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B6AEE" w14:textId="77777777" w:rsidR="00FF158E" w:rsidRPr="00DA28F2" w:rsidRDefault="00FF158E" w:rsidP="00FF158E">
      <w:pPr>
        <w:pStyle w:val="Style11"/>
        <w:tabs>
          <w:tab w:val="left" w:pos="0"/>
          <w:tab w:val="left" w:pos="851"/>
          <w:tab w:val="left" w:pos="1418"/>
        </w:tabs>
        <w:spacing w:before="120" w:after="120" w:line="264" w:lineRule="auto"/>
        <w:ind w:firstLine="567"/>
        <w:jc w:val="center"/>
        <w:rPr>
          <w:sz w:val="26"/>
          <w:szCs w:val="26"/>
          <w:lang w:val="nl-NL"/>
        </w:rPr>
      </w:pPr>
      <w:bookmarkStart w:id="0" w:name="_GoBack"/>
      <w:r w:rsidRPr="00DA28F2">
        <w:rPr>
          <w:b/>
          <w:sz w:val="26"/>
          <w:szCs w:val="26"/>
          <w:lang w:val="nl-NL"/>
        </w:rPr>
        <w:t>Phần 2. YÊU CẦU VỀ KỸ THUẬT</w:t>
      </w:r>
    </w:p>
    <w:p w14:paraId="1541F692" w14:textId="77777777" w:rsidR="00FF158E" w:rsidRPr="00DA28F2" w:rsidRDefault="00FF158E" w:rsidP="00FF158E">
      <w:pPr>
        <w:pStyle w:val="Style11"/>
        <w:tabs>
          <w:tab w:val="left" w:pos="0"/>
          <w:tab w:val="left" w:pos="851"/>
          <w:tab w:val="left" w:pos="1418"/>
        </w:tabs>
        <w:spacing w:before="120" w:after="120" w:line="264" w:lineRule="auto"/>
        <w:ind w:firstLine="567"/>
        <w:jc w:val="center"/>
        <w:rPr>
          <w:b/>
          <w:sz w:val="26"/>
          <w:szCs w:val="26"/>
          <w:lang w:val="vi-VN"/>
        </w:rPr>
      </w:pPr>
      <w:r w:rsidRPr="00DA28F2">
        <w:rPr>
          <w:sz w:val="26"/>
          <w:szCs w:val="26"/>
          <w:lang w:val="nl-NL"/>
        </w:rPr>
        <w:t xml:space="preserve"> </w:t>
      </w:r>
      <w:r w:rsidRPr="00DA28F2">
        <w:rPr>
          <w:b/>
          <w:sz w:val="26"/>
          <w:szCs w:val="26"/>
          <w:lang w:val="vi-VN"/>
        </w:rPr>
        <w:t>Chương V. YÊU CẦU VỀ KỸ THUẬT</w:t>
      </w:r>
    </w:p>
    <w:p w14:paraId="1E9CF331" w14:textId="77777777" w:rsidR="00FF158E" w:rsidRPr="00DA28F2" w:rsidRDefault="00FF158E" w:rsidP="00FF158E">
      <w:pPr>
        <w:pStyle w:val="Style11"/>
        <w:tabs>
          <w:tab w:val="left" w:pos="0"/>
          <w:tab w:val="left" w:pos="851"/>
          <w:tab w:val="left" w:pos="1418"/>
        </w:tabs>
        <w:spacing w:before="120" w:after="120" w:line="264" w:lineRule="auto"/>
        <w:ind w:firstLine="567"/>
        <w:jc w:val="center"/>
        <w:rPr>
          <w:b/>
          <w:sz w:val="26"/>
          <w:szCs w:val="26"/>
          <w:lang w:val="vi-VN"/>
        </w:rPr>
      </w:pPr>
    </w:p>
    <w:p w14:paraId="062A6277" w14:textId="77777777" w:rsidR="00FF158E" w:rsidRPr="00DA28F2" w:rsidRDefault="00FF158E" w:rsidP="00FF158E">
      <w:pPr>
        <w:tabs>
          <w:tab w:val="left" w:pos="1418"/>
        </w:tabs>
        <w:spacing w:before="40" w:after="40" w:line="320" w:lineRule="exact"/>
        <w:ind w:firstLine="567"/>
        <w:rPr>
          <w:b/>
          <w:sz w:val="26"/>
          <w:szCs w:val="26"/>
          <w:lang w:val="vi-VN"/>
        </w:rPr>
      </w:pPr>
      <w:r w:rsidRPr="00DA28F2">
        <w:rPr>
          <w:b/>
          <w:sz w:val="26"/>
          <w:szCs w:val="26"/>
          <w:lang w:val="vi-VN"/>
        </w:rPr>
        <w:t>I. Giới thiệu về gói thầu</w:t>
      </w:r>
    </w:p>
    <w:p w14:paraId="23102388" w14:textId="77777777" w:rsidR="00FF158E" w:rsidRPr="00DA28F2" w:rsidRDefault="00FF158E" w:rsidP="00FF158E">
      <w:pPr>
        <w:spacing w:before="40" w:after="40" w:line="320" w:lineRule="exact"/>
        <w:ind w:firstLine="567"/>
        <w:rPr>
          <w:b/>
          <w:bCs/>
          <w:sz w:val="26"/>
          <w:szCs w:val="26"/>
        </w:rPr>
      </w:pPr>
      <w:r w:rsidRPr="00DA28F2">
        <w:rPr>
          <w:b/>
          <w:bCs/>
          <w:sz w:val="26"/>
          <w:szCs w:val="26"/>
          <w:lang w:val="vi-VN"/>
        </w:rPr>
        <w:t>1. Phạm vi công việc của gói thầu.</w:t>
      </w:r>
    </w:p>
    <w:p w14:paraId="3D2FEA01" w14:textId="77777777" w:rsidR="00FF158E" w:rsidRPr="00DA28F2" w:rsidRDefault="00FF158E" w:rsidP="00FF158E">
      <w:pPr>
        <w:spacing w:before="40" w:after="40" w:line="320" w:lineRule="exact"/>
        <w:ind w:firstLine="567"/>
        <w:rPr>
          <w:sz w:val="26"/>
          <w:szCs w:val="26"/>
        </w:rPr>
      </w:pPr>
      <w:r w:rsidRPr="00DA28F2">
        <w:rPr>
          <w:sz w:val="26"/>
          <w:szCs w:val="26"/>
        </w:rPr>
        <w:t>- Tên gói thầu: Gói thầu: Gói 02 – Xây lắp.</w:t>
      </w:r>
    </w:p>
    <w:p w14:paraId="7230FAC8" w14:textId="1FE7AD7D" w:rsidR="00FF158E" w:rsidRPr="00DA28F2" w:rsidRDefault="00FF158E" w:rsidP="00FF158E">
      <w:pPr>
        <w:pStyle w:val="BodyText"/>
        <w:spacing w:before="40" w:after="40" w:line="320" w:lineRule="exact"/>
        <w:ind w:right="0" w:firstLine="567"/>
        <w:rPr>
          <w:sz w:val="26"/>
          <w:szCs w:val="26"/>
        </w:rPr>
      </w:pPr>
      <w:r w:rsidRPr="00DA28F2">
        <w:rPr>
          <w:spacing w:val="0"/>
          <w:sz w:val="26"/>
          <w:szCs w:val="26"/>
        </w:rPr>
        <w:t xml:space="preserve">- Tên dự án: </w:t>
      </w:r>
      <w:r w:rsidR="00A310B6" w:rsidRPr="00DA28F2">
        <w:rPr>
          <w:sz w:val="26"/>
          <w:szCs w:val="26"/>
          <w:lang w:val="sv-SE"/>
        </w:rPr>
        <w:t>Lắp đặt tụ bù tại thanh cái 110kV, thanh cái trung áp TBA 110kV Kim Động 2, TBA 110kV Khoái Châu 2, tỉnh Hưng Yên</w:t>
      </w:r>
      <w:r w:rsidRPr="00DA28F2">
        <w:rPr>
          <w:spacing w:val="0"/>
          <w:sz w:val="26"/>
          <w:szCs w:val="26"/>
        </w:rPr>
        <w:t>.</w:t>
      </w:r>
    </w:p>
    <w:p w14:paraId="2D73776D" w14:textId="77777777" w:rsidR="00FF158E" w:rsidRPr="00DA28F2" w:rsidRDefault="00FF158E" w:rsidP="00FF158E">
      <w:pPr>
        <w:pStyle w:val="BodyText"/>
        <w:spacing w:before="20" w:after="20" w:line="320" w:lineRule="exact"/>
        <w:ind w:firstLine="567"/>
        <w:rPr>
          <w:sz w:val="26"/>
          <w:szCs w:val="26"/>
        </w:rPr>
      </w:pPr>
      <w:r w:rsidRPr="00DA28F2">
        <w:rPr>
          <w:sz w:val="26"/>
          <w:szCs w:val="26"/>
        </w:rPr>
        <w:t xml:space="preserve">- Quy mô xây dựng: </w:t>
      </w:r>
    </w:p>
    <w:p w14:paraId="07EE5D15" w14:textId="77777777" w:rsidR="00A310B6" w:rsidRPr="00DA28F2" w:rsidRDefault="00A310B6" w:rsidP="00A310B6">
      <w:pPr>
        <w:tabs>
          <w:tab w:val="left" w:pos="0"/>
          <w:tab w:val="left" w:pos="1134"/>
        </w:tabs>
        <w:spacing w:after="20"/>
        <w:ind w:firstLine="567"/>
        <w:rPr>
          <w:sz w:val="26"/>
          <w:szCs w:val="26"/>
        </w:rPr>
      </w:pPr>
      <w:r w:rsidRPr="00DA28F2">
        <w:rPr>
          <w:sz w:val="26"/>
          <w:szCs w:val="26"/>
        </w:rPr>
        <w:t>- Trạm biến áp 110kV Kim Động 2:</w:t>
      </w:r>
    </w:p>
    <w:p w14:paraId="5E759943" w14:textId="77777777" w:rsidR="00A310B6" w:rsidRPr="00DA28F2" w:rsidRDefault="00A310B6" w:rsidP="00A310B6">
      <w:pPr>
        <w:tabs>
          <w:tab w:val="left" w:pos="0"/>
          <w:tab w:val="left" w:pos="1134"/>
        </w:tabs>
        <w:spacing w:after="20"/>
        <w:ind w:firstLine="567"/>
        <w:rPr>
          <w:sz w:val="26"/>
          <w:szCs w:val="26"/>
        </w:rPr>
      </w:pPr>
      <w:r w:rsidRPr="00DA28F2">
        <w:rPr>
          <w:sz w:val="26"/>
          <w:szCs w:val="26"/>
        </w:rPr>
        <w:t>+ Lắp đặt 01 bộ tụ bù 110kV - 20MVAr và vật tư thiết bị kèm theo (máy cắt, DCL, biến dòng điện, chống sét van, cuộn kháng, các thiết bị đo lường, điều khiển, giám sát,…).</w:t>
      </w:r>
    </w:p>
    <w:p w14:paraId="608586BD" w14:textId="77777777" w:rsidR="00A310B6" w:rsidRPr="00DA28F2" w:rsidRDefault="00A310B6" w:rsidP="00A310B6">
      <w:pPr>
        <w:tabs>
          <w:tab w:val="left" w:pos="0"/>
          <w:tab w:val="left" w:pos="1134"/>
        </w:tabs>
        <w:spacing w:after="20"/>
        <w:ind w:firstLine="567"/>
        <w:rPr>
          <w:sz w:val="26"/>
          <w:szCs w:val="26"/>
        </w:rPr>
      </w:pPr>
      <w:r w:rsidRPr="00DA28F2">
        <w:rPr>
          <w:sz w:val="26"/>
          <w:szCs w:val="26"/>
        </w:rPr>
        <w:t>- Trạm biến áp 110kV Khoái Châu 2:</w:t>
      </w:r>
    </w:p>
    <w:p w14:paraId="7D8EF3F9" w14:textId="77777777" w:rsidR="00A310B6" w:rsidRPr="00DA28F2" w:rsidRDefault="00A310B6" w:rsidP="00A310B6">
      <w:pPr>
        <w:tabs>
          <w:tab w:val="left" w:pos="0"/>
          <w:tab w:val="left" w:pos="1134"/>
        </w:tabs>
        <w:spacing w:after="20"/>
        <w:ind w:firstLine="567"/>
        <w:rPr>
          <w:sz w:val="26"/>
          <w:szCs w:val="26"/>
        </w:rPr>
      </w:pPr>
      <w:r w:rsidRPr="00DA28F2">
        <w:rPr>
          <w:sz w:val="26"/>
          <w:szCs w:val="26"/>
        </w:rPr>
        <w:t>+ 01 bộ tụ bù 22kV - 7,5MVAr và vật tư thiết bị kèm theo (cáp lực, máy cắt, DCL, biến dòng điện, chống sét van, các thiết bị đo lường, điều khiển, giám sát,…)</w:t>
      </w:r>
    </w:p>
    <w:p w14:paraId="70328633" w14:textId="77777777" w:rsidR="00A310B6" w:rsidRPr="00DA28F2" w:rsidRDefault="00A310B6" w:rsidP="00A310B6">
      <w:pPr>
        <w:tabs>
          <w:tab w:val="left" w:pos="0"/>
          <w:tab w:val="left" w:pos="1134"/>
        </w:tabs>
        <w:spacing w:after="20"/>
        <w:ind w:firstLine="567"/>
        <w:rPr>
          <w:sz w:val="26"/>
          <w:szCs w:val="26"/>
        </w:rPr>
      </w:pPr>
      <w:r w:rsidRPr="00DA28F2">
        <w:rPr>
          <w:sz w:val="26"/>
          <w:szCs w:val="26"/>
        </w:rPr>
        <w:t>- Hoàn thiện hệ thống thu thập, giám sát và điều khiển từ xa,...cho phép kết nối với TTĐKX khu vực, TTGS.</w:t>
      </w:r>
    </w:p>
    <w:p w14:paraId="3080B89A" w14:textId="77777777" w:rsidR="00FF158E" w:rsidRPr="00DA28F2" w:rsidRDefault="00FF158E" w:rsidP="00FF158E">
      <w:pPr>
        <w:tabs>
          <w:tab w:val="left" w:pos="1418"/>
        </w:tabs>
        <w:spacing w:before="40" w:after="40" w:line="320" w:lineRule="exact"/>
        <w:ind w:firstLine="709"/>
        <w:rPr>
          <w:bCs/>
          <w:sz w:val="26"/>
          <w:szCs w:val="26"/>
          <w:lang w:val="nl-NL"/>
        </w:rPr>
      </w:pPr>
      <w:r w:rsidRPr="00DA28F2">
        <w:rPr>
          <w:bCs/>
          <w:sz w:val="26"/>
          <w:szCs w:val="26"/>
          <w:lang w:val="nl-NL"/>
        </w:rPr>
        <w:t>- Địa điểm xây dựng: tỉnh Hưng Yên</w:t>
      </w:r>
    </w:p>
    <w:p w14:paraId="5536C269" w14:textId="05937B76" w:rsidR="00FF158E" w:rsidRPr="00DA28F2" w:rsidRDefault="00FF158E" w:rsidP="00FF158E">
      <w:pPr>
        <w:widowControl w:val="0"/>
        <w:tabs>
          <w:tab w:val="left" w:pos="1418"/>
        </w:tabs>
        <w:spacing w:before="40" w:after="40" w:line="320" w:lineRule="exact"/>
        <w:ind w:firstLine="709"/>
        <w:rPr>
          <w:sz w:val="26"/>
          <w:szCs w:val="26"/>
          <w:lang w:val="vi-VN"/>
        </w:rPr>
      </w:pPr>
      <w:r w:rsidRPr="00DA28F2">
        <w:rPr>
          <w:sz w:val="26"/>
          <w:szCs w:val="26"/>
          <w:lang w:val="vi-VN"/>
        </w:rPr>
        <w:t>2. Thời hạn hoàn thành</w:t>
      </w:r>
      <w:r w:rsidRPr="00DA28F2">
        <w:rPr>
          <w:sz w:val="26"/>
          <w:szCs w:val="26"/>
        </w:rPr>
        <w:t xml:space="preserve">: </w:t>
      </w:r>
      <w:r w:rsidR="00137540" w:rsidRPr="00DA28F2">
        <w:rPr>
          <w:sz w:val="26"/>
          <w:szCs w:val="26"/>
        </w:rPr>
        <w:t>15</w:t>
      </w:r>
      <w:r w:rsidRPr="00DA28F2">
        <w:rPr>
          <w:sz w:val="26"/>
          <w:szCs w:val="26"/>
        </w:rPr>
        <w:t>0 ngày</w:t>
      </w:r>
      <w:r w:rsidRPr="00DA28F2">
        <w:rPr>
          <w:sz w:val="26"/>
          <w:szCs w:val="26"/>
          <w:lang w:val="vi-VN"/>
        </w:rPr>
        <w:t>.</w:t>
      </w:r>
    </w:p>
    <w:p w14:paraId="30CD2783" w14:textId="77777777" w:rsidR="00FF158E" w:rsidRPr="00DA28F2" w:rsidRDefault="00FF158E" w:rsidP="00FF158E">
      <w:pPr>
        <w:widowControl w:val="0"/>
        <w:tabs>
          <w:tab w:val="left" w:pos="1418"/>
        </w:tabs>
        <w:spacing w:before="40" w:after="40" w:line="320" w:lineRule="exact"/>
        <w:ind w:firstLine="709"/>
        <w:rPr>
          <w:b/>
          <w:sz w:val="26"/>
          <w:szCs w:val="26"/>
          <w:lang w:val="vi-VN"/>
        </w:rPr>
      </w:pPr>
      <w:r w:rsidRPr="00DA28F2">
        <w:rPr>
          <w:b/>
          <w:sz w:val="26"/>
          <w:szCs w:val="26"/>
          <w:lang w:val="vi-VN"/>
        </w:rPr>
        <w:t>II. Yêu cầu về tiến độ thực hiện</w:t>
      </w:r>
    </w:p>
    <w:p w14:paraId="49719F9C" w14:textId="77777777" w:rsidR="00FF158E" w:rsidRPr="00DA28F2" w:rsidRDefault="00FF158E" w:rsidP="00FF158E">
      <w:pPr>
        <w:widowControl w:val="0"/>
        <w:tabs>
          <w:tab w:val="left" w:pos="1418"/>
        </w:tabs>
        <w:spacing w:before="40" w:after="40" w:line="320" w:lineRule="exact"/>
        <w:ind w:firstLine="709"/>
        <w:rPr>
          <w:sz w:val="26"/>
          <w:szCs w:val="26"/>
          <w:lang w:val="vi-VN"/>
        </w:rPr>
      </w:pPr>
      <w:r w:rsidRPr="00DA28F2">
        <w:rPr>
          <w:sz w:val="26"/>
          <w:szCs w:val="26"/>
          <w:lang w:val="vi-VN"/>
        </w:rPr>
        <w:t xml:space="preserve">Nêu yêu cầu về thời gian từ khi khởi công </w:t>
      </w:r>
      <w:r w:rsidRPr="00DA28F2">
        <w:rPr>
          <w:rFonts w:eastAsia="Calibri"/>
          <w:kern w:val="24"/>
          <w:sz w:val="26"/>
          <w:szCs w:val="26"/>
          <w:lang w:val="vi-VN" w:eastAsia="vi-VN"/>
        </w:rPr>
        <w:t>đến</w:t>
      </w:r>
      <w:r w:rsidRPr="00DA28F2">
        <w:rPr>
          <w:sz w:val="26"/>
          <w:szCs w:val="26"/>
          <w:lang w:val="vi-VN"/>
        </w:rPr>
        <w:t xml:space="preserve"> khi hoàn thành hạng mục công trình/công trình theo ngày/tuần/tháng.</w:t>
      </w:r>
    </w:p>
    <w:p w14:paraId="27050767" w14:textId="77777777" w:rsidR="00FF158E" w:rsidRPr="00DA28F2" w:rsidRDefault="00FF158E" w:rsidP="00FF158E">
      <w:pPr>
        <w:widowControl w:val="0"/>
        <w:tabs>
          <w:tab w:val="left" w:pos="1418"/>
        </w:tabs>
        <w:spacing w:before="40" w:after="40" w:line="320" w:lineRule="exact"/>
        <w:ind w:firstLine="709"/>
        <w:rPr>
          <w:sz w:val="26"/>
          <w:szCs w:val="26"/>
          <w:lang w:val="vi-VN"/>
        </w:rPr>
      </w:pPr>
      <w:r w:rsidRPr="00DA28F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A28F2" w:rsidRPr="00DA28F2" w14:paraId="0DEB5AEF" w14:textId="77777777" w:rsidTr="0086054A">
        <w:trPr>
          <w:trHeight w:val="552"/>
        </w:trPr>
        <w:tc>
          <w:tcPr>
            <w:tcW w:w="992" w:type="dxa"/>
            <w:shd w:val="clear" w:color="auto" w:fill="E2EFD9"/>
            <w:vAlign w:val="center"/>
          </w:tcPr>
          <w:p w14:paraId="06F9CB32" w14:textId="77777777" w:rsidR="00FF158E" w:rsidRPr="00DA28F2" w:rsidRDefault="00FF158E" w:rsidP="0086054A">
            <w:pPr>
              <w:widowControl w:val="0"/>
              <w:tabs>
                <w:tab w:val="left" w:pos="1418"/>
              </w:tabs>
              <w:spacing w:before="40" w:after="40" w:line="320" w:lineRule="exact"/>
              <w:jc w:val="center"/>
              <w:rPr>
                <w:b/>
                <w:sz w:val="26"/>
                <w:szCs w:val="26"/>
                <w:lang w:val="en-GB"/>
              </w:rPr>
            </w:pPr>
            <w:r w:rsidRPr="00DA28F2">
              <w:rPr>
                <w:b/>
                <w:sz w:val="26"/>
                <w:szCs w:val="26"/>
              </w:rPr>
              <w:t>STT</w:t>
            </w:r>
          </w:p>
        </w:tc>
        <w:tc>
          <w:tcPr>
            <w:tcW w:w="2904" w:type="dxa"/>
            <w:shd w:val="clear" w:color="auto" w:fill="E2EFD9"/>
            <w:vAlign w:val="center"/>
          </w:tcPr>
          <w:p w14:paraId="37F4E94C" w14:textId="77777777" w:rsidR="00FF158E" w:rsidRPr="00DA28F2" w:rsidRDefault="00FF158E" w:rsidP="0086054A">
            <w:pPr>
              <w:widowControl w:val="0"/>
              <w:tabs>
                <w:tab w:val="left" w:pos="1418"/>
              </w:tabs>
              <w:spacing w:before="40" w:after="40" w:line="320" w:lineRule="exact"/>
              <w:jc w:val="center"/>
              <w:rPr>
                <w:b/>
                <w:sz w:val="26"/>
                <w:szCs w:val="26"/>
              </w:rPr>
            </w:pPr>
            <w:r w:rsidRPr="00DA28F2">
              <w:rPr>
                <w:b/>
                <w:sz w:val="26"/>
                <w:szCs w:val="26"/>
              </w:rPr>
              <w:t>Hạng mục công trình</w:t>
            </w:r>
          </w:p>
        </w:tc>
        <w:tc>
          <w:tcPr>
            <w:tcW w:w="2289" w:type="dxa"/>
            <w:shd w:val="clear" w:color="auto" w:fill="E2EFD9"/>
            <w:vAlign w:val="center"/>
          </w:tcPr>
          <w:p w14:paraId="49A6E1EC" w14:textId="77777777" w:rsidR="00FF158E" w:rsidRPr="00DA28F2" w:rsidRDefault="00FF158E" w:rsidP="0086054A">
            <w:pPr>
              <w:widowControl w:val="0"/>
              <w:tabs>
                <w:tab w:val="left" w:pos="1418"/>
              </w:tabs>
              <w:spacing w:before="40" w:after="40" w:line="320" w:lineRule="exact"/>
              <w:jc w:val="center"/>
              <w:rPr>
                <w:b/>
                <w:sz w:val="26"/>
                <w:szCs w:val="26"/>
              </w:rPr>
            </w:pPr>
            <w:r w:rsidRPr="00DA28F2">
              <w:rPr>
                <w:b/>
                <w:sz w:val="26"/>
                <w:szCs w:val="26"/>
              </w:rPr>
              <w:t>Ngày bắt đầu</w:t>
            </w:r>
          </w:p>
        </w:tc>
        <w:tc>
          <w:tcPr>
            <w:tcW w:w="2806" w:type="dxa"/>
            <w:shd w:val="clear" w:color="auto" w:fill="E2EFD9"/>
            <w:vAlign w:val="center"/>
          </w:tcPr>
          <w:p w14:paraId="2236085B" w14:textId="77777777" w:rsidR="00FF158E" w:rsidRPr="00DA28F2" w:rsidRDefault="00FF158E" w:rsidP="0086054A">
            <w:pPr>
              <w:widowControl w:val="0"/>
              <w:tabs>
                <w:tab w:val="left" w:pos="1418"/>
              </w:tabs>
              <w:spacing w:before="40" w:after="40" w:line="320" w:lineRule="exact"/>
              <w:jc w:val="center"/>
              <w:rPr>
                <w:b/>
                <w:sz w:val="26"/>
                <w:szCs w:val="26"/>
                <w:lang w:val="en-GB"/>
              </w:rPr>
            </w:pPr>
            <w:r w:rsidRPr="00DA28F2">
              <w:rPr>
                <w:b/>
                <w:sz w:val="26"/>
                <w:szCs w:val="26"/>
              </w:rPr>
              <w:t>Ngày hoàn thành</w:t>
            </w:r>
          </w:p>
        </w:tc>
      </w:tr>
      <w:tr w:rsidR="00DA28F2" w:rsidRPr="00DA28F2" w14:paraId="7B948360" w14:textId="77777777" w:rsidTr="0086054A">
        <w:tc>
          <w:tcPr>
            <w:tcW w:w="992" w:type="dxa"/>
          </w:tcPr>
          <w:p w14:paraId="190C4E6E" w14:textId="77777777" w:rsidR="00FF158E" w:rsidRPr="00DA28F2" w:rsidRDefault="00FF158E" w:rsidP="0086054A">
            <w:pPr>
              <w:widowControl w:val="0"/>
              <w:tabs>
                <w:tab w:val="left" w:pos="1418"/>
              </w:tabs>
              <w:spacing w:before="40" w:after="40" w:line="320" w:lineRule="exact"/>
              <w:jc w:val="center"/>
              <w:rPr>
                <w:sz w:val="26"/>
                <w:szCs w:val="26"/>
                <w:lang w:val="en-GB"/>
              </w:rPr>
            </w:pPr>
            <w:r w:rsidRPr="00DA28F2">
              <w:rPr>
                <w:sz w:val="26"/>
                <w:szCs w:val="26"/>
                <w:lang w:val="en-GB"/>
              </w:rPr>
              <w:t>1</w:t>
            </w:r>
          </w:p>
        </w:tc>
        <w:tc>
          <w:tcPr>
            <w:tcW w:w="2904" w:type="dxa"/>
          </w:tcPr>
          <w:p w14:paraId="08299001" w14:textId="77777777" w:rsidR="00FF158E" w:rsidRPr="00DA28F2" w:rsidRDefault="00FF158E" w:rsidP="0086054A">
            <w:pPr>
              <w:widowControl w:val="0"/>
              <w:tabs>
                <w:tab w:val="left" w:pos="1418"/>
              </w:tabs>
              <w:spacing w:before="40" w:after="40" w:line="320" w:lineRule="exact"/>
              <w:rPr>
                <w:sz w:val="26"/>
                <w:szCs w:val="26"/>
                <w:lang w:val="en-GB"/>
              </w:rPr>
            </w:pPr>
          </w:p>
        </w:tc>
        <w:tc>
          <w:tcPr>
            <w:tcW w:w="2289" w:type="dxa"/>
          </w:tcPr>
          <w:p w14:paraId="3D863920" w14:textId="77777777" w:rsidR="00FF158E" w:rsidRPr="00DA28F2" w:rsidRDefault="00FF158E" w:rsidP="0086054A">
            <w:pPr>
              <w:widowControl w:val="0"/>
              <w:tabs>
                <w:tab w:val="left" w:pos="1418"/>
              </w:tabs>
              <w:spacing w:before="40" w:after="40" w:line="320" w:lineRule="exact"/>
              <w:rPr>
                <w:sz w:val="26"/>
                <w:szCs w:val="26"/>
                <w:lang w:val="en-GB"/>
              </w:rPr>
            </w:pPr>
          </w:p>
        </w:tc>
        <w:tc>
          <w:tcPr>
            <w:tcW w:w="2806" w:type="dxa"/>
          </w:tcPr>
          <w:p w14:paraId="614A5465" w14:textId="77777777" w:rsidR="00FF158E" w:rsidRPr="00DA28F2" w:rsidRDefault="00FF158E" w:rsidP="0086054A">
            <w:pPr>
              <w:widowControl w:val="0"/>
              <w:tabs>
                <w:tab w:val="left" w:pos="1418"/>
              </w:tabs>
              <w:spacing w:before="40" w:after="40" w:line="320" w:lineRule="exact"/>
              <w:rPr>
                <w:sz w:val="26"/>
                <w:szCs w:val="26"/>
                <w:lang w:val="en-GB"/>
              </w:rPr>
            </w:pPr>
          </w:p>
        </w:tc>
      </w:tr>
      <w:tr w:rsidR="00DA28F2" w:rsidRPr="00DA28F2" w14:paraId="77DE8118" w14:textId="77777777" w:rsidTr="0086054A">
        <w:tc>
          <w:tcPr>
            <w:tcW w:w="992" w:type="dxa"/>
          </w:tcPr>
          <w:p w14:paraId="0B80EE2B" w14:textId="77777777" w:rsidR="00FF158E" w:rsidRPr="00DA28F2" w:rsidRDefault="00FF158E" w:rsidP="0086054A">
            <w:pPr>
              <w:widowControl w:val="0"/>
              <w:tabs>
                <w:tab w:val="left" w:pos="1418"/>
              </w:tabs>
              <w:spacing w:before="40" w:after="40" w:line="320" w:lineRule="exact"/>
              <w:jc w:val="center"/>
              <w:rPr>
                <w:sz w:val="26"/>
                <w:szCs w:val="26"/>
                <w:lang w:val="en-GB"/>
              </w:rPr>
            </w:pPr>
            <w:r w:rsidRPr="00DA28F2">
              <w:rPr>
                <w:sz w:val="26"/>
                <w:szCs w:val="26"/>
                <w:lang w:val="en-GB"/>
              </w:rPr>
              <w:t>2</w:t>
            </w:r>
          </w:p>
        </w:tc>
        <w:tc>
          <w:tcPr>
            <w:tcW w:w="2904" w:type="dxa"/>
          </w:tcPr>
          <w:p w14:paraId="6C3D977F" w14:textId="77777777" w:rsidR="00FF158E" w:rsidRPr="00DA28F2" w:rsidRDefault="00FF158E" w:rsidP="0086054A">
            <w:pPr>
              <w:widowControl w:val="0"/>
              <w:tabs>
                <w:tab w:val="left" w:pos="1418"/>
              </w:tabs>
              <w:spacing w:before="40" w:after="40" w:line="320" w:lineRule="exact"/>
              <w:rPr>
                <w:sz w:val="26"/>
                <w:szCs w:val="26"/>
                <w:lang w:val="en-GB"/>
              </w:rPr>
            </w:pPr>
          </w:p>
        </w:tc>
        <w:tc>
          <w:tcPr>
            <w:tcW w:w="2289" w:type="dxa"/>
          </w:tcPr>
          <w:p w14:paraId="11E9E5F7" w14:textId="77777777" w:rsidR="00FF158E" w:rsidRPr="00DA28F2" w:rsidRDefault="00FF158E" w:rsidP="0086054A">
            <w:pPr>
              <w:widowControl w:val="0"/>
              <w:tabs>
                <w:tab w:val="left" w:pos="1418"/>
              </w:tabs>
              <w:spacing w:before="40" w:after="40" w:line="320" w:lineRule="exact"/>
              <w:rPr>
                <w:sz w:val="26"/>
                <w:szCs w:val="26"/>
                <w:lang w:val="en-GB"/>
              </w:rPr>
            </w:pPr>
          </w:p>
        </w:tc>
        <w:tc>
          <w:tcPr>
            <w:tcW w:w="2806" w:type="dxa"/>
          </w:tcPr>
          <w:p w14:paraId="5527EDE6" w14:textId="77777777" w:rsidR="00FF158E" w:rsidRPr="00DA28F2" w:rsidRDefault="00FF158E" w:rsidP="0086054A">
            <w:pPr>
              <w:widowControl w:val="0"/>
              <w:tabs>
                <w:tab w:val="left" w:pos="1418"/>
              </w:tabs>
              <w:spacing w:before="40" w:after="40" w:line="320" w:lineRule="exact"/>
              <w:rPr>
                <w:sz w:val="26"/>
                <w:szCs w:val="26"/>
                <w:lang w:val="en-GB"/>
              </w:rPr>
            </w:pPr>
          </w:p>
        </w:tc>
      </w:tr>
      <w:tr w:rsidR="00DA28F2" w:rsidRPr="00DA28F2" w14:paraId="5662215D" w14:textId="77777777" w:rsidTr="0086054A">
        <w:tc>
          <w:tcPr>
            <w:tcW w:w="992" w:type="dxa"/>
          </w:tcPr>
          <w:p w14:paraId="2E0B6F2E" w14:textId="77777777" w:rsidR="00FF158E" w:rsidRPr="00DA28F2" w:rsidRDefault="00FF158E" w:rsidP="0086054A">
            <w:pPr>
              <w:widowControl w:val="0"/>
              <w:tabs>
                <w:tab w:val="left" w:pos="1418"/>
              </w:tabs>
              <w:spacing w:before="40" w:after="40" w:line="320" w:lineRule="exact"/>
              <w:jc w:val="center"/>
              <w:rPr>
                <w:sz w:val="26"/>
                <w:szCs w:val="26"/>
                <w:lang w:val="en-GB"/>
              </w:rPr>
            </w:pPr>
            <w:r w:rsidRPr="00DA28F2">
              <w:rPr>
                <w:sz w:val="26"/>
                <w:szCs w:val="26"/>
                <w:lang w:val="en-GB"/>
              </w:rPr>
              <w:t>3</w:t>
            </w:r>
          </w:p>
        </w:tc>
        <w:tc>
          <w:tcPr>
            <w:tcW w:w="2904" w:type="dxa"/>
          </w:tcPr>
          <w:p w14:paraId="07B4FC20" w14:textId="77777777" w:rsidR="00FF158E" w:rsidRPr="00DA28F2" w:rsidRDefault="00FF158E" w:rsidP="0086054A">
            <w:pPr>
              <w:widowControl w:val="0"/>
              <w:tabs>
                <w:tab w:val="left" w:pos="1418"/>
              </w:tabs>
              <w:spacing w:before="40" w:after="40" w:line="320" w:lineRule="exact"/>
              <w:rPr>
                <w:sz w:val="26"/>
                <w:szCs w:val="26"/>
                <w:lang w:val="en-GB"/>
              </w:rPr>
            </w:pPr>
          </w:p>
        </w:tc>
        <w:tc>
          <w:tcPr>
            <w:tcW w:w="2289" w:type="dxa"/>
          </w:tcPr>
          <w:p w14:paraId="453904E2" w14:textId="77777777" w:rsidR="00FF158E" w:rsidRPr="00DA28F2" w:rsidRDefault="00FF158E" w:rsidP="0086054A">
            <w:pPr>
              <w:widowControl w:val="0"/>
              <w:tabs>
                <w:tab w:val="left" w:pos="1418"/>
              </w:tabs>
              <w:spacing w:before="40" w:after="40" w:line="320" w:lineRule="exact"/>
              <w:rPr>
                <w:sz w:val="26"/>
                <w:szCs w:val="26"/>
                <w:lang w:val="en-GB"/>
              </w:rPr>
            </w:pPr>
          </w:p>
        </w:tc>
        <w:tc>
          <w:tcPr>
            <w:tcW w:w="2806" w:type="dxa"/>
          </w:tcPr>
          <w:p w14:paraId="377D20DA" w14:textId="77777777" w:rsidR="00FF158E" w:rsidRPr="00DA28F2" w:rsidRDefault="00FF158E" w:rsidP="0086054A">
            <w:pPr>
              <w:widowControl w:val="0"/>
              <w:tabs>
                <w:tab w:val="left" w:pos="1418"/>
              </w:tabs>
              <w:spacing w:before="40" w:after="40" w:line="320" w:lineRule="exact"/>
              <w:rPr>
                <w:sz w:val="26"/>
                <w:szCs w:val="26"/>
                <w:lang w:val="en-GB"/>
              </w:rPr>
            </w:pPr>
          </w:p>
        </w:tc>
      </w:tr>
      <w:tr w:rsidR="00DA28F2" w:rsidRPr="00DA28F2" w14:paraId="02F60BED" w14:textId="77777777" w:rsidTr="0086054A">
        <w:tc>
          <w:tcPr>
            <w:tcW w:w="992" w:type="dxa"/>
          </w:tcPr>
          <w:p w14:paraId="0DA6C248" w14:textId="77777777" w:rsidR="00FF158E" w:rsidRPr="00DA28F2" w:rsidRDefault="00FF158E" w:rsidP="0086054A">
            <w:pPr>
              <w:widowControl w:val="0"/>
              <w:tabs>
                <w:tab w:val="left" w:pos="1418"/>
              </w:tabs>
              <w:spacing w:before="40" w:after="40" w:line="320" w:lineRule="exact"/>
              <w:jc w:val="center"/>
              <w:rPr>
                <w:sz w:val="26"/>
                <w:szCs w:val="26"/>
                <w:lang w:val="en-GB"/>
              </w:rPr>
            </w:pPr>
            <w:r w:rsidRPr="00DA28F2">
              <w:rPr>
                <w:sz w:val="26"/>
                <w:szCs w:val="26"/>
                <w:lang w:val="en-GB"/>
              </w:rPr>
              <w:t>…</w:t>
            </w:r>
          </w:p>
        </w:tc>
        <w:tc>
          <w:tcPr>
            <w:tcW w:w="2904" w:type="dxa"/>
          </w:tcPr>
          <w:p w14:paraId="5178014C" w14:textId="77777777" w:rsidR="00FF158E" w:rsidRPr="00DA28F2" w:rsidRDefault="00FF158E" w:rsidP="0086054A">
            <w:pPr>
              <w:widowControl w:val="0"/>
              <w:tabs>
                <w:tab w:val="left" w:pos="1418"/>
              </w:tabs>
              <w:spacing w:before="40" w:after="40" w:line="320" w:lineRule="exact"/>
              <w:rPr>
                <w:sz w:val="26"/>
                <w:szCs w:val="26"/>
                <w:lang w:val="en-GB"/>
              </w:rPr>
            </w:pPr>
          </w:p>
        </w:tc>
        <w:tc>
          <w:tcPr>
            <w:tcW w:w="2289" w:type="dxa"/>
          </w:tcPr>
          <w:p w14:paraId="03D6A2D8" w14:textId="77777777" w:rsidR="00FF158E" w:rsidRPr="00DA28F2" w:rsidRDefault="00FF158E" w:rsidP="0086054A">
            <w:pPr>
              <w:widowControl w:val="0"/>
              <w:tabs>
                <w:tab w:val="left" w:pos="1418"/>
              </w:tabs>
              <w:spacing w:before="40" w:after="40" w:line="320" w:lineRule="exact"/>
              <w:rPr>
                <w:sz w:val="26"/>
                <w:szCs w:val="26"/>
                <w:lang w:val="en-GB"/>
              </w:rPr>
            </w:pPr>
          </w:p>
        </w:tc>
        <w:tc>
          <w:tcPr>
            <w:tcW w:w="2806" w:type="dxa"/>
          </w:tcPr>
          <w:p w14:paraId="5C31F0F7" w14:textId="77777777" w:rsidR="00FF158E" w:rsidRPr="00DA28F2" w:rsidRDefault="00FF158E" w:rsidP="0086054A">
            <w:pPr>
              <w:widowControl w:val="0"/>
              <w:tabs>
                <w:tab w:val="left" w:pos="1418"/>
              </w:tabs>
              <w:spacing w:before="40" w:after="40" w:line="320" w:lineRule="exact"/>
              <w:rPr>
                <w:sz w:val="26"/>
                <w:szCs w:val="26"/>
                <w:lang w:val="en-GB"/>
              </w:rPr>
            </w:pPr>
          </w:p>
        </w:tc>
      </w:tr>
    </w:tbl>
    <w:p w14:paraId="34342E8F" w14:textId="77777777" w:rsidR="00FF158E" w:rsidRPr="00DA28F2" w:rsidRDefault="00FF158E" w:rsidP="00FF158E">
      <w:pPr>
        <w:widowControl w:val="0"/>
        <w:tabs>
          <w:tab w:val="left" w:pos="700"/>
          <w:tab w:val="left" w:pos="1418"/>
        </w:tabs>
        <w:spacing w:before="40" w:after="40" w:line="320" w:lineRule="exact"/>
        <w:ind w:firstLine="709"/>
        <w:rPr>
          <w:b/>
          <w:bCs/>
          <w:sz w:val="26"/>
          <w:szCs w:val="26"/>
        </w:rPr>
      </w:pPr>
      <w:r w:rsidRPr="00DA28F2">
        <w:rPr>
          <w:b/>
          <w:bCs/>
          <w:sz w:val="26"/>
          <w:szCs w:val="26"/>
        </w:rPr>
        <w:t>III. Yêu cầu về kỹ thuật/chỉ dẫn kỹ thuật</w:t>
      </w:r>
    </w:p>
    <w:p w14:paraId="50EAE4EA" w14:textId="77777777" w:rsidR="00FF158E" w:rsidRPr="00DA28F2" w:rsidRDefault="00FF158E" w:rsidP="00FF158E">
      <w:pPr>
        <w:pStyle w:val="ListParagraph"/>
        <w:tabs>
          <w:tab w:val="left" w:pos="170"/>
          <w:tab w:val="left" w:pos="360"/>
        </w:tabs>
        <w:spacing w:before="40" w:after="40" w:line="320" w:lineRule="exact"/>
        <w:ind w:left="142" w:firstLine="425"/>
        <w:rPr>
          <w:b/>
          <w:sz w:val="26"/>
          <w:szCs w:val="26"/>
        </w:rPr>
      </w:pPr>
      <w:r w:rsidRPr="00DA28F2">
        <w:rPr>
          <w:b/>
          <w:sz w:val="26"/>
          <w:szCs w:val="26"/>
        </w:rPr>
        <w:t xml:space="preserve">1. Quy chuẩn, tiêu chuẩn xây dựng áp dụng: </w:t>
      </w:r>
    </w:p>
    <w:p w14:paraId="5E5CC1FE" w14:textId="2B5097B5"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Quy phạm trang bị điện: 11-TCN-18-2006, 11-TCN-19-2006, 11-TCN-20-2006, 11 TCN-21-2006 do Bộ Công nghiệp (nay là Bộ Công Thương) ban hành kèm theo Quyết định số 19/2006/QĐ-BCN ngày 11/7/2006.</w:t>
      </w:r>
    </w:p>
    <w:p w14:paraId="0D617672" w14:textId="5F20B856" w:rsidR="00703FAE" w:rsidRPr="00DA28F2" w:rsidRDefault="00703FAE" w:rsidP="00703FAE">
      <w:pPr>
        <w:widowControl w:val="0"/>
        <w:spacing w:before="40" w:after="40" w:line="320" w:lineRule="exact"/>
        <w:ind w:firstLine="567"/>
        <w:rPr>
          <w:sz w:val="26"/>
          <w:szCs w:val="26"/>
          <w:lang w:val="es-ES"/>
        </w:rPr>
      </w:pPr>
      <w:r w:rsidRPr="00DA28F2">
        <w:rPr>
          <w:sz w:val="26"/>
          <w:szCs w:val="26"/>
          <w:lang w:val="es-ES"/>
        </w:rPr>
        <w:t>- Thông tư số: 05/2025/TT-BCT ngày 01/02/2025 của Bộ Công Thương.</w:t>
      </w:r>
    </w:p>
    <w:p w14:paraId="278B1713" w14:textId="77777777" w:rsidR="00FF158E" w:rsidRPr="00DA28F2" w:rsidRDefault="00FF158E" w:rsidP="00FF158E">
      <w:pPr>
        <w:spacing w:before="40" w:after="40" w:line="320" w:lineRule="exact"/>
        <w:ind w:firstLine="567"/>
        <w:rPr>
          <w:sz w:val="26"/>
          <w:szCs w:val="26"/>
          <w:lang w:val="nl-NL"/>
        </w:rPr>
      </w:pPr>
      <w:r w:rsidRPr="00DA28F2">
        <w:rPr>
          <w:sz w:val="26"/>
          <w:szCs w:val="26"/>
          <w:lang w:val="nl-NL"/>
        </w:rPr>
        <w:t xml:space="preserve">- Quyết định số 789/QĐ-EVN ban hành ngày 10/6/2025: Quyết định về việc </w:t>
      </w:r>
      <w:r w:rsidRPr="00DA28F2">
        <w:rPr>
          <w:sz w:val="26"/>
          <w:szCs w:val="26"/>
        </w:rPr>
        <w:t>ban hành Quy định về công tác Đầu tư xây dựng trong Tập đoàn Điện lực Việt Nam</w:t>
      </w:r>
      <w:r w:rsidRPr="00DA28F2">
        <w:rPr>
          <w:sz w:val="26"/>
          <w:szCs w:val="26"/>
          <w:lang w:val="nl-NL"/>
        </w:rPr>
        <w:t>;</w:t>
      </w:r>
    </w:p>
    <w:p w14:paraId="1E00F9AA" w14:textId="2C53FC0F" w:rsidR="00FF158E" w:rsidRPr="00DA28F2" w:rsidRDefault="00FF158E" w:rsidP="00FF158E">
      <w:pPr>
        <w:spacing w:before="40" w:after="40" w:line="320" w:lineRule="exact"/>
        <w:ind w:firstLine="567"/>
        <w:rPr>
          <w:sz w:val="26"/>
          <w:szCs w:val="26"/>
          <w:lang w:val="nl-NL"/>
        </w:rPr>
      </w:pPr>
      <w:r w:rsidRPr="00DA28F2">
        <w:rPr>
          <w:sz w:val="26"/>
          <w:szCs w:val="26"/>
          <w:lang w:val="nl-NL"/>
        </w:rPr>
        <w:lastRenderedPageBreak/>
        <w:t>- Nghị định số 62/2025/NĐ-CP ngày 04/3/2025 của Chính phủ qui định và hướng dẫn chi tiết một số điều của Luật Điện lực;</w:t>
      </w:r>
    </w:p>
    <w:p w14:paraId="3B5A66DF" w14:textId="48A04F5E" w:rsidR="00703FAE" w:rsidRPr="00DA28F2" w:rsidRDefault="00703FAE" w:rsidP="00703FAE">
      <w:pPr>
        <w:widowControl w:val="0"/>
        <w:spacing w:before="60" w:after="60" w:line="300" w:lineRule="auto"/>
        <w:ind w:left="-141" w:firstLine="567"/>
        <w:rPr>
          <w:sz w:val="26"/>
          <w:szCs w:val="26"/>
          <w:lang w:val="pt-BR"/>
        </w:rPr>
      </w:pPr>
      <w:r w:rsidRPr="00DA28F2">
        <w:rPr>
          <w:sz w:val="26"/>
          <w:szCs w:val="26"/>
          <w:lang w:val="pt-BR"/>
        </w:rPr>
        <w:t>- Các tiêu chuẩn IEC dưới dây:</w:t>
      </w:r>
    </w:p>
    <w:p w14:paraId="1629539A" w14:textId="77777777" w:rsidR="00703FAE" w:rsidRPr="00DA28F2" w:rsidRDefault="00703FAE" w:rsidP="00703FAE">
      <w:pPr>
        <w:widowControl w:val="0"/>
        <w:spacing w:before="60" w:after="60" w:line="300" w:lineRule="auto"/>
        <w:ind w:left="1080" w:hanging="360"/>
        <w:outlineLvl w:val="8"/>
        <w:rPr>
          <w:sz w:val="26"/>
          <w:szCs w:val="26"/>
        </w:rPr>
      </w:pPr>
      <w:r w:rsidRPr="00DA28F2">
        <w:rPr>
          <w:sz w:val="26"/>
          <w:szCs w:val="26"/>
        </w:rPr>
        <w:t xml:space="preserve">IEC </w:t>
      </w:r>
      <w:r w:rsidRPr="00DA28F2">
        <w:rPr>
          <w:sz w:val="26"/>
          <w:szCs w:val="26"/>
        </w:rPr>
        <w:tab/>
      </w:r>
      <w:r w:rsidRPr="00DA28F2">
        <w:rPr>
          <w:sz w:val="26"/>
          <w:szCs w:val="26"/>
        </w:rPr>
        <w:tab/>
        <w:t xml:space="preserve">Áp dụng </w:t>
      </w:r>
    </w:p>
    <w:p w14:paraId="4A790593"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60071 </w:t>
      </w:r>
      <w:r w:rsidRPr="00DA28F2">
        <w:rPr>
          <w:sz w:val="26"/>
          <w:szCs w:val="26"/>
          <w:lang w:val="pt-BR"/>
        </w:rPr>
        <w:tab/>
        <w:t xml:space="preserve">Cách điện </w:t>
      </w:r>
    </w:p>
    <w:p w14:paraId="1FD7AEF2"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60529 </w:t>
      </w:r>
      <w:r w:rsidRPr="00DA28F2">
        <w:rPr>
          <w:sz w:val="26"/>
          <w:szCs w:val="26"/>
          <w:lang w:val="pt-BR"/>
        </w:rPr>
        <w:tab/>
        <w:t xml:space="preserve">Cấp bảo vệ </w:t>
      </w:r>
    </w:p>
    <w:p w14:paraId="305F4BE3"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600994-4 </w:t>
      </w:r>
      <w:r w:rsidRPr="00DA28F2">
        <w:rPr>
          <w:sz w:val="26"/>
          <w:szCs w:val="26"/>
          <w:lang w:val="pt-BR"/>
        </w:rPr>
        <w:tab/>
        <w:t xml:space="preserve">Chống sét van </w:t>
      </w:r>
    </w:p>
    <w:p w14:paraId="52EF125D"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60282 </w:t>
      </w:r>
      <w:r w:rsidRPr="00DA28F2">
        <w:rPr>
          <w:sz w:val="26"/>
          <w:szCs w:val="26"/>
          <w:lang w:val="pt-BR"/>
        </w:rPr>
        <w:tab/>
        <w:t xml:space="preserve">Cầu chì ống cao áp </w:t>
      </w:r>
    </w:p>
    <w:p w14:paraId="38A05DE4"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60871 -1 </w:t>
      </w:r>
      <w:r w:rsidRPr="00DA28F2">
        <w:rPr>
          <w:sz w:val="26"/>
          <w:szCs w:val="26"/>
          <w:lang w:val="pt-BR"/>
        </w:rPr>
        <w:tab/>
        <w:t xml:space="preserve">Tụ bù trung áp </w:t>
      </w:r>
    </w:p>
    <w:p w14:paraId="7B3EC113"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61109 </w:t>
      </w:r>
      <w:r w:rsidRPr="00DA28F2">
        <w:rPr>
          <w:sz w:val="26"/>
          <w:szCs w:val="26"/>
          <w:lang w:val="pt-BR"/>
        </w:rPr>
        <w:tab/>
        <w:t xml:space="preserve">Cách điện của đường dây trên không </w:t>
      </w:r>
    </w:p>
    <w:p w14:paraId="31820085"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61869-2 </w:t>
      </w:r>
      <w:r w:rsidRPr="00DA28F2">
        <w:rPr>
          <w:sz w:val="26"/>
          <w:szCs w:val="26"/>
          <w:lang w:val="pt-BR"/>
        </w:rPr>
        <w:tab/>
        <w:t xml:space="preserve">Máy biến dòng điện </w:t>
      </w:r>
    </w:p>
    <w:p w14:paraId="635AC9A7"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61869-3 </w:t>
      </w:r>
      <w:r w:rsidRPr="00DA28F2">
        <w:rPr>
          <w:sz w:val="26"/>
          <w:szCs w:val="26"/>
          <w:lang w:val="pt-BR"/>
        </w:rPr>
        <w:tab/>
        <w:t xml:space="preserve">Máy biến điện áp kiểu cảm ứng </w:t>
      </w:r>
    </w:p>
    <w:p w14:paraId="2CF6F59E"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61869-5 </w:t>
      </w:r>
      <w:r w:rsidRPr="00DA28F2">
        <w:rPr>
          <w:sz w:val="26"/>
          <w:szCs w:val="26"/>
          <w:lang w:val="pt-BR"/>
        </w:rPr>
        <w:tab/>
        <w:t xml:space="preserve">Máy biến điện áp kiểu tụ </w:t>
      </w:r>
    </w:p>
    <w:p w14:paraId="19398219"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 </w:t>
      </w:r>
      <w:r w:rsidRPr="00DA28F2">
        <w:rPr>
          <w:sz w:val="26"/>
          <w:szCs w:val="26"/>
          <w:lang w:val="pt-BR"/>
        </w:rPr>
        <w:tab/>
        <w:t xml:space="preserve">Tiêu chuẩn chung về thiết bị đóng cắt và điều khiển cao áp </w:t>
      </w:r>
    </w:p>
    <w:p w14:paraId="4E40A870"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62271 -100 </w:t>
      </w:r>
      <w:r w:rsidRPr="00DA28F2">
        <w:rPr>
          <w:sz w:val="26"/>
          <w:szCs w:val="26"/>
          <w:lang w:val="pt-BR"/>
        </w:rPr>
        <w:tab/>
        <w:t xml:space="preserve">Máy cắt điện </w:t>
      </w:r>
    </w:p>
    <w:p w14:paraId="218AA2BC"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62271 -102 </w:t>
      </w:r>
      <w:r w:rsidRPr="00DA28F2">
        <w:rPr>
          <w:sz w:val="26"/>
          <w:szCs w:val="26"/>
          <w:lang w:val="pt-BR"/>
        </w:rPr>
        <w:tab/>
        <w:t xml:space="preserve">Dao cách ly, dao nối đất </w:t>
      </w:r>
    </w:p>
    <w:p w14:paraId="5E91DC2A"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62271 -103 </w:t>
      </w:r>
      <w:r w:rsidRPr="00DA28F2">
        <w:rPr>
          <w:sz w:val="26"/>
          <w:szCs w:val="26"/>
          <w:lang w:val="pt-BR"/>
        </w:rPr>
        <w:tab/>
        <w:t xml:space="preserve">Cầu dao cắt tải </w:t>
      </w:r>
    </w:p>
    <w:p w14:paraId="1CB8173E"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62271 -106 </w:t>
      </w:r>
      <w:r w:rsidRPr="00DA28F2">
        <w:rPr>
          <w:sz w:val="26"/>
          <w:szCs w:val="26"/>
          <w:lang w:val="pt-BR"/>
        </w:rPr>
        <w:tab/>
        <w:t xml:space="preserve">Bộ đóng cắt chân không </w:t>
      </w:r>
    </w:p>
    <w:p w14:paraId="5D607326"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62271 -111 </w:t>
      </w:r>
      <w:r w:rsidRPr="00DA28F2">
        <w:rPr>
          <w:sz w:val="26"/>
          <w:szCs w:val="26"/>
          <w:lang w:val="pt-BR"/>
        </w:rPr>
        <w:tab/>
        <w:t xml:space="preserve">Thiết bị Recloser </w:t>
      </w:r>
    </w:p>
    <w:p w14:paraId="582E5989" w14:textId="77777777" w:rsidR="00703FAE" w:rsidRPr="00DA28F2" w:rsidRDefault="00703FAE" w:rsidP="00703FAE">
      <w:pPr>
        <w:widowControl w:val="0"/>
        <w:spacing w:before="60" w:after="60" w:line="300" w:lineRule="auto"/>
        <w:ind w:left="1080" w:hanging="360"/>
        <w:outlineLvl w:val="8"/>
        <w:rPr>
          <w:sz w:val="26"/>
          <w:szCs w:val="26"/>
          <w:lang w:val="pt-BR"/>
        </w:rPr>
      </w:pPr>
      <w:r w:rsidRPr="00DA28F2">
        <w:rPr>
          <w:sz w:val="26"/>
          <w:szCs w:val="26"/>
          <w:lang w:val="pt-BR"/>
        </w:rPr>
        <w:t xml:space="preserve">IEC 62271 -200 </w:t>
      </w:r>
      <w:r w:rsidRPr="00DA28F2">
        <w:rPr>
          <w:sz w:val="26"/>
          <w:szCs w:val="26"/>
          <w:lang w:val="pt-BR"/>
        </w:rPr>
        <w:tab/>
        <w:t>Tủ hợp bộ</w:t>
      </w:r>
    </w:p>
    <w:p w14:paraId="2676A65B"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Tiêu chuẩn TCVN 2737-2023: Tải trọng và tác động - Tiêu chuẩn thiết kế  ban hành kèm theo Quyết định số: 1341/QĐ-BKHCN ngày 29/6/2023 của Bộ khoa học và công nghệ.</w:t>
      </w:r>
    </w:p>
    <w:p w14:paraId="30D8C25B"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Tiêu chuẩn thiết kế kết cấu thép: TCVN 5575-2012; Kết cấu thép - gia công - lắp ráp - nghiệm thu và yêu cầu kỹ thuật: TCXDVN 170 : 2007.</w:t>
      </w:r>
    </w:p>
    <w:p w14:paraId="06A4F9F9"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Tiêu chuẩn về thép hình, thép tấm: TCVN 1656-75, JIS G 3101.</w:t>
      </w:r>
    </w:p>
    <w:p w14:paraId="021681EE"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Tiêu chuẩn về bu lông đai ốc: TCVN 1876-1976 và 1896-1976.</w:t>
      </w:r>
    </w:p>
    <w:p w14:paraId="34832AFA"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xml:space="preserve">- Tiêu chuẩn về vòng đệm vênh: </w:t>
      </w:r>
      <w:hyperlink r:id="rId8" w:history="1">
        <w:r w:rsidRPr="00DA28F2">
          <w:rPr>
            <w:sz w:val="26"/>
            <w:szCs w:val="26"/>
            <w:lang w:val="es-ES"/>
          </w:rPr>
          <w:t>TCVN 130-77; TCVN 132-77; TCVN 134-77; TCVN 2060-77; TCVN 2061-77</w:t>
        </w:r>
      </w:hyperlink>
      <w:r w:rsidRPr="00DA28F2">
        <w:rPr>
          <w:sz w:val="26"/>
          <w:szCs w:val="26"/>
          <w:lang w:val="es-ES"/>
        </w:rPr>
        <w:t>.</w:t>
      </w:r>
    </w:p>
    <w:p w14:paraId="27149669" w14:textId="5E7C8BE5"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Tiêu chuẩn về mạ kẽm nhúng nóng: 18 TCN 04-92.</w:t>
      </w:r>
    </w:p>
    <w:p w14:paraId="56F458CC" w14:textId="77777777" w:rsidR="00A310B6" w:rsidRPr="00DA28F2" w:rsidRDefault="00A310B6" w:rsidP="00A310B6">
      <w:pPr>
        <w:widowControl w:val="0"/>
        <w:spacing w:before="60" w:line="320" w:lineRule="exact"/>
        <w:ind w:firstLine="567"/>
        <w:rPr>
          <w:sz w:val="26"/>
          <w:szCs w:val="26"/>
          <w:lang w:val="es-ES"/>
        </w:rPr>
      </w:pPr>
      <w:r w:rsidRPr="00DA28F2">
        <w:rPr>
          <w:sz w:val="26"/>
          <w:szCs w:val="26"/>
          <w:lang w:val="es-ES"/>
        </w:rPr>
        <w:t>- Tiêu chuẩn kỹ thuật tụ bù ngang đến 110 kV áp dụng trong</w:t>
      </w:r>
      <w:r w:rsidRPr="00DA28F2">
        <w:rPr>
          <w:sz w:val="26"/>
          <w:szCs w:val="26"/>
          <w:lang w:val="es-ES"/>
        </w:rPr>
        <w:br/>
        <w:t>Tập đoàn Điện lực Quốc gia Việt Nam ban hành kèm theo Quyết định số 111/QĐ</w:t>
      </w:r>
      <w:r w:rsidRPr="00DA28F2">
        <w:rPr>
          <w:sz w:val="26"/>
          <w:szCs w:val="26"/>
          <w:lang w:val="es-ES"/>
        </w:rPr>
        <w:br/>
        <w:t>- HĐTV ngày 21/9/2021;</w:t>
      </w:r>
    </w:p>
    <w:p w14:paraId="5BDAFF9A"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w:t>
      </w:r>
      <w:r w:rsidRPr="00DA28F2">
        <w:rPr>
          <w:sz w:val="26"/>
          <w:szCs w:val="26"/>
          <w:lang w:val="es-ES"/>
        </w:rPr>
        <w:lastRenderedPageBreak/>
        <w:t>EVNNPC ngày 03/02/2016 của Tổng Công ty Điện lực Miền Bắc V/v Ban hành bộ tiêu chuẩn kỹ thuật lựa chọn thiết bị thống nhất trong Tổng Công ty Điện lực Miền Bắc;</w:t>
      </w:r>
    </w:p>
    <w:p w14:paraId="361AAC68" w14:textId="77777777" w:rsidR="0021493E" w:rsidRPr="00DA28F2" w:rsidRDefault="0021493E" w:rsidP="0021493E">
      <w:pPr>
        <w:widowControl w:val="0"/>
        <w:spacing w:before="60" w:line="320" w:lineRule="exact"/>
        <w:ind w:firstLine="567"/>
        <w:rPr>
          <w:sz w:val="26"/>
          <w:szCs w:val="26"/>
          <w:lang w:val="es-ES"/>
        </w:rPr>
      </w:pPr>
      <w:r w:rsidRPr="00DA28F2">
        <w:rPr>
          <w:sz w:val="26"/>
          <w:szCs w:val="26"/>
          <w:lang w:val="es-ES"/>
        </w:rPr>
        <w:t>- Quyết định số 2896/QĐ-EVN-KTLĐ-TĐ ngày 10/10/2003 của Tổng Công ty Điện lực Việt Nam (nay là Tập đoàn Điện lực Việt Nam) về việc ban hành quy định tiêu chuẩn kỹ thuật của hệ thống điều khiển tích hợp, cấu hình hệ thống rơle bảo vệ, quy cách kỹ thuật rơle bảo vệ cho đường dây và trạm biến áp 500kV, 220kV, 110kV của EVN. Quy định về công tác thí nghiệm đối với rơle bảo vệ kỹ thuật số;</w:t>
      </w:r>
    </w:p>
    <w:p w14:paraId="6FD513F5" w14:textId="77777777" w:rsidR="0099293B" w:rsidRPr="00DA28F2" w:rsidRDefault="0099293B" w:rsidP="00FF158E">
      <w:pPr>
        <w:widowControl w:val="0"/>
        <w:spacing w:before="40" w:after="40" w:line="320" w:lineRule="exact"/>
        <w:ind w:firstLine="567"/>
        <w:rPr>
          <w:sz w:val="26"/>
          <w:szCs w:val="26"/>
          <w:lang w:val="es-ES"/>
        </w:rPr>
      </w:pPr>
      <w:r w:rsidRPr="00DA28F2">
        <w:rPr>
          <w:sz w:val="26"/>
          <w:szCs w:val="26"/>
          <w:lang w:val="es-ES"/>
        </w:rPr>
        <w:t>- Quyết định số 2564/QD-EVNNPC ngày 14/11/2025 Của Tổng Công ty Điện lực Miền Bắc V/v Ban hành Quy định kiểm soát công tác cung cấp tài liệu kỹ thuật, chỉnh định và thử nghiệm rơ le bảo vệ trong Tổng công ty Điện lực miền Bắc;</w:t>
      </w:r>
    </w:p>
    <w:p w14:paraId="10B04873" w14:textId="327C910B"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Quyết định từ số 104÷115/QĐ-HĐTV của Hội đồng thành viên Tập đoàn Điện lực Việt Nam V/v ban hành 12 tiêu chuẩn cơ sở</w:t>
      </w:r>
      <w:r w:rsidR="0021493E" w:rsidRPr="00DA28F2">
        <w:rPr>
          <w:sz w:val="26"/>
          <w:szCs w:val="26"/>
          <w:lang w:val="es-ES"/>
        </w:rPr>
        <w:t>;</w:t>
      </w:r>
    </w:p>
    <w:p w14:paraId="27EC33D1" w14:textId="4B8801DA" w:rsidR="0086054A" w:rsidRPr="00DA28F2" w:rsidRDefault="0086054A" w:rsidP="0021493E">
      <w:pPr>
        <w:widowControl w:val="0"/>
        <w:spacing w:before="60" w:line="320" w:lineRule="exact"/>
        <w:ind w:firstLine="567"/>
        <w:rPr>
          <w:sz w:val="26"/>
          <w:szCs w:val="26"/>
          <w:lang w:val="es-ES"/>
        </w:rPr>
      </w:pPr>
      <w:r w:rsidRPr="00DA28F2">
        <w:rPr>
          <w:sz w:val="26"/>
          <w:szCs w:val="26"/>
          <w:lang w:val="es-ES"/>
        </w:rPr>
        <w:t xml:space="preserve">- Quyết định từ số 77/QĐ-HĐTV của Hội đồng thành viên Tập đoàn Điện lực Việt Nam </w:t>
      </w:r>
      <w:r w:rsidRPr="00DA28F2">
        <w:rPr>
          <w:rStyle w:val="fontstyle01"/>
          <w:color w:val="auto"/>
          <w:sz w:val="26"/>
          <w:szCs w:val="26"/>
        </w:rPr>
        <w:t>V/v sửa đổi Tiêu chuẩn kỹ thuật tụ bù ngang đến 110 kV</w:t>
      </w:r>
      <w:r w:rsidRPr="00DA28F2">
        <w:rPr>
          <w:rFonts w:ascii="TimesNewRomanPS-BoldMT" w:hAnsi="TimesNewRomanPS-BoldMT"/>
          <w:b/>
          <w:bCs/>
          <w:sz w:val="26"/>
          <w:szCs w:val="26"/>
        </w:rPr>
        <w:br/>
      </w:r>
      <w:r w:rsidRPr="00DA28F2">
        <w:rPr>
          <w:rStyle w:val="fontstyle01"/>
          <w:color w:val="auto"/>
          <w:sz w:val="26"/>
          <w:szCs w:val="26"/>
        </w:rPr>
        <w:t>áp dụng trong Tập đoàn Điện lực Quốc gia Việt Nam</w:t>
      </w:r>
      <w:r w:rsidRPr="00DA28F2">
        <w:rPr>
          <w:sz w:val="26"/>
          <w:szCs w:val="26"/>
          <w:lang w:val="es-ES"/>
        </w:rPr>
        <w:t>;</w:t>
      </w:r>
    </w:p>
    <w:p w14:paraId="30C1919E" w14:textId="77777777" w:rsidR="0086054A" w:rsidRPr="00DA28F2" w:rsidRDefault="0086054A" w:rsidP="0086054A">
      <w:pPr>
        <w:widowControl w:val="0"/>
        <w:spacing w:before="60" w:line="320" w:lineRule="exact"/>
        <w:ind w:firstLine="567"/>
        <w:rPr>
          <w:sz w:val="26"/>
          <w:szCs w:val="26"/>
          <w:lang w:val="es-ES"/>
        </w:rPr>
      </w:pPr>
      <w:r w:rsidRPr="00DA28F2">
        <w:rPr>
          <w:sz w:val="26"/>
          <w:szCs w:val="26"/>
          <w:lang w:val="es-ES"/>
        </w:rPr>
        <w:t>- Văn bản 3003/EVNNPC-KT ngày 16/6/2020 của Tổng công ty Điện lực miền Bắc V/v ban hành tạm thời một số tiêu chuẩn kỹ thuật thiết bị vận hành trên lưới;</w:t>
      </w:r>
    </w:p>
    <w:p w14:paraId="632A67D5" w14:textId="77777777" w:rsidR="0021493E" w:rsidRPr="00DA28F2" w:rsidRDefault="0021493E" w:rsidP="0021493E">
      <w:pPr>
        <w:widowControl w:val="0"/>
        <w:spacing w:before="40" w:after="40" w:line="320" w:lineRule="exact"/>
        <w:ind w:firstLine="567"/>
        <w:rPr>
          <w:sz w:val="26"/>
          <w:szCs w:val="26"/>
          <w:lang w:val="es-ES"/>
        </w:rPr>
      </w:pPr>
      <w:r w:rsidRPr="00DA28F2">
        <w:rPr>
          <w:sz w:val="26"/>
          <w:szCs w:val="26"/>
          <w:lang w:val="es-ES"/>
        </w:rPr>
        <w:t>- Văn bản số 1223/EVNNPC-KT ngày 21/3/2025 V/v sửa đổi tiêu chuẩn cơ sở tụ bù ngang đến 110kV;</w:t>
      </w:r>
    </w:p>
    <w:p w14:paraId="55D80EEF" w14:textId="77777777" w:rsidR="00FF158E" w:rsidRPr="00DA28F2" w:rsidRDefault="00FF158E" w:rsidP="00FF158E">
      <w:pPr>
        <w:widowControl w:val="0"/>
        <w:spacing w:before="40" w:after="40" w:line="320" w:lineRule="exact"/>
        <w:ind w:firstLine="567"/>
        <w:rPr>
          <w:sz w:val="26"/>
          <w:szCs w:val="26"/>
          <w:lang w:val="es-ES"/>
        </w:rPr>
      </w:pPr>
      <w:r w:rsidRPr="00DA28F2">
        <w:rPr>
          <w:sz w:val="26"/>
          <w:szCs w:val="26"/>
          <w:lang w:val="es-ES"/>
        </w:rPr>
        <w:t>- Văn bản số 4979/EVNNPC-KT ngày 06/10/2025 V/v áp dụng YCKT lựa chọn dây nhôm lõi thép ACSR;</w:t>
      </w:r>
    </w:p>
    <w:p w14:paraId="21221698" w14:textId="13A0E20C" w:rsidR="003C153D" w:rsidRPr="00DA28F2" w:rsidRDefault="00FF158E" w:rsidP="00FF158E">
      <w:pPr>
        <w:widowControl w:val="0"/>
        <w:tabs>
          <w:tab w:val="left" w:pos="700"/>
        </w:tabs>
        <w:spacing w:before="60" w:line="320" w:lineRule="exact"/>
        <w:ind w:firstLine="567"/>
        <w:rPr>
          <w:b/>
          <w:sz w:val="26"/>
          <w:szCs w:val="26"/>
        </w:rPr>
      </w:pPr>
      <w:r w:rsidRPr="00DA28F2">
        <w:rPr>
          <w:b/>
          <w:sz w:val="26"/>
          <w:szCs w:val="26"/>
        </w:rPr>
        <w:t>2. Thông số kỹ thuật của vật tư, thiết bị</w:t>
      </w:r>
      <w:r w:rsidR="003C153D" w:rsidRPr="00DA28F2">
        <w:rPr>
          <w:b/>
          <w:sz w:val="26"/>
          <w:szCs w:val="26"/>
        </w:rPr>
        <w:t>:</w:t>
      </w:r>
    </w:p>
    <w:p w14:paraId="242ABCCD" w14:textId="7D890684" w:rsidR="00551EBE" w:rsidRPr="00DA28F2" w:rsidRDefault="00FF158E" w:rsidP="00551EBE">
      <w:pPr>
        <w:spacing w:after="120" w:line="300" w:lineRule="exact"/>
        <w:ind w:firstLine="567"/>
        <w:rPr>
          <w:b/>
          <w:bCs/>
          <w:i/>
          <w:sz w:val="26"/>
          <w:szCs w:val="26"/>
        </w:rPr>
      </w:pPr>
      <w:r w:rsidRPr="00DA28F2">
        <w:rPr>
          <w:b/>
          <w:i/>
          <w:sz w:val="26"/>
          <w:szCs w:val="26"/>
        </w:rPr>
        <w:t>Nhà thầu chịu kinh phí: Thí nghiệm và khối lượng mẫu thí nghiệm</w:t>
      </w:r>
      <w:r w:rsidR="00551EBE" w:rsidRPr="00DA28F2">
        <w:rPr>
          <w:b/>
          <w:bCs/>
          <w:i/>
          <w:sz w:val="26"/>
          <w:szCs w:val="26"/>
        </w:rPr>
        <w:t>.</w:t>
      </w:r>
    </w:p>
    <w:p w14:paraId="603FD430" w14:textId="1AE3C4E5" w:rsidR="005E6A25" w:rsidRPr="00DA28F2" w:rsidRDefault="00FF158E" w:rsidP="0021493E">
      <w:pPr>
        <w:pStyle w:val="3MC11"/>
        <w:numPr>
          <w:ilvl w:val="0"/>
          <w:numId w:val="0"/>
        </w:numPr>
        <w:spacing w:before="0" w:after="0"/>
        <w:ind w:firstLine="567"/>
        <w:contextualSpacing/>
        <w:rPr>
          <w:rFonts w:ascii="Times New Roman" w:hAnsi="Times New Roman"/>
          <w:color w:val="auto"/>
          <w:szCs w:val="26"/>
        </w:rPr>
      </w:pPr>
      <w:bookmarkStart w:id="1" w:name="_Toc123023025"/>
      <w:r w:rsidRPr="00DA28F2">
        <w:rPr>
          <w:rFonts w:ascii="Times New Roman" w:hAnsi="Times New Roman"/>
          <w:color w:val="auto"/>
          <w:szCs w:val="26"/>
        </w:rPr>
        <w:t>2</w:t>
      </w:r>
      <w:r w:rsidR="005E6A25" w:rsidRPr="00DA28F2">
        <w:rPr>
          <w:rFonts w:ascii="Times New Roman" w:hAnsi="Times New Roman"/>
          <w:color w:val="auto"/>
          <w:szCs w:val="26"/>
        </w:rPr>
        <w:t>.1. ĐẶC TÍNH KỸ THUẬT THIẾT BỊ ĐIỆN NHẤT THỨ</w:t>
      </w:r>
      <w:bookmarkEnd w:id="1"/>
    </w:p>
    <w:p w14:paraId="4497CA2E" w14:textId="709F6CDF" w:rsidR="006328A9" w:rsidRPr="00DA28F2" w:rsidRDefault="002E031D" w:rsidP="006328A9">
      <w:pPr>
        <w:pStyle w:val="5MC1111"/>
        <w:keepNext/>
        <w:keepLines/>
        <w:widowControl/>
        <w:numPr>
          <w:ilvl w:val="0"/>
          <w:numId w:val="0"/>
        </w:numPr>
        <w:tabs>
          <w:tab w:val="left" w:pos="851"/>
          <w:tab w:val="left" w:pos="993"/>
        </w:tabs>
        <w:spacing w:line="312" w:lineRule="auto"/>
        <w:rPr>
          <w:rFonts w:ascii="Times New Roman" w:hAnsi="Times New Roman"/>
          <w:szCs w:val="26"/>
        </w:rPr>
      </w:pPr>
      <w:r w:rsidRPr="00DA28F2">
        <w:rPr>
          <w:rFonts w:ascii="Times New Roman" w:hAnsi="Times New Roman"/>
          <w:szCs w:val="26"/>
        </w:rPr>
        <w:t>2.1.</w:t>
      </w:r>
      <w:r w:rsidR="006328A9" w:rsidRPr="00DA28F2">
        <w:rPr>
          <w:rFonts w:ascii="Times New Roman" w:hAnsi="Times New Roman"/>
          <w:szCs w:val="26"/>
        </w:rPr>
        <w:t>1.</w:t>
      </w:r>
      <w:r w:rsidR="000D37AB" w:rsidRPr="00DA28F2">
        <w:rPr>
          <w:rFonts w:ascii="Times New Roman" w:hAnsi="Times New Roman"/>
          <w:szCs w:val="26"/>
        </w:rPr>
        <w:t xml:space="preserve">Giàn </w:t>
      </w:r>
      <w:r w:rsidR="006328A9" w:rsidRPr="00DA28F2">
        <w:rPr>
          <w:rFonts w:ascii="Times New Roman" w:hAnsi="Times New Roman"/>
          <w:szCs w:val="26"/>
        </w:rPr>
        <w:t>Tụ bù 110kV</w:t>
      </w:r>
    </w:p>
    <w:p w14:paraId="0E342AF8" w14:textId="77777777" w:rsidR="006328A9" w:rsidRPr="00DA28F2" w:rsidRDefault="006328A9" w:rsidP="006328A9">
      <w:pPr>
        <w:widowControl w:val="0"/>
        <w:numPr>
          <w:ilvl w:val="4"/>
          <w:numId w:val="0"/>
        </w:numPr>
        <w:spacing w:before="60" w:after="60"/>
        <w:outlineLvl w:val="4"/>
        <w:rPr>
          <w:b/>
          <w:sz w:val="26"/>
          <w:szCs w:val="26"/>
        </w:rPr>
      </w:pPr>
      <w:r w:rsidRPr="00DA28F2">
        <w:rPr>
          <w:b/>
          <w:sz w:val="26"/>
          <w:szCs w:val="26"/>
        </w:rPr>
        <w:t>Các yêu cầu đối với dàn tụ bù 110kV</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04"/>
        <w:gridCol w:w="1196"/>
        <w:gridCol w:w="4474"/>
      </w:tblGrid>
      <w:tr w:rsidR="00E91DB3" w:rsidRPr="00DA28F2" w14:paraId="6CF5715E" w14:textId="77777777" w:rsidTr="003869F8">
        <w:trPr>
          <w:trHeight w:val="349"/>
          <w:tblHeader/>
          <w:jc w:val="center"/>
        </w:trPr>
        <w:tc>
          <w:tcPr>
            <w:tcW w:w="706" w:type="dxa"/>
            <w:vAlign w:val="center"/>
          </w:tcPr>
          <w:p w14:paraId="66E036BA" w14:textId="77777777" w:rsidR="006328A9" w:rsidRPr="00DA28F2" w:rsidRDefault="006328A9" w:rsidP="006328A9">
            <w:pPr>
              <w:rPr>
                <w:b/>
                <w:sz w:val="26"/>
                <w:szCs w:val="26"/>
              </w:rPr>
            </w:pPr>
            <w:r w:rsidRPr="00DA28F2">
              <w:rPr>
                <w:b/>
                <w:sz w:val="26"/>
                <w:szCs w:val="26"/>
              </w:rPr>
              <w:t>TT</w:t>
            </w:r>
          </w:p>
        </w:tc>
        <w:tc>
          <w:tcPr>
            <w:tcW w:w="3704" w:type="dxa"/>
            <w:vAlign w:val="center"/>
          </w:tcPr>
          <w:p w14:paraId="42A05AA2" w14:textId="77777777" w:rsidR="006328A9" w:rsidRPr="00DA28F2" w:rsidRDefault="006328A9" w:rsidP="006328A9">
            <w:pPr>
              <w:rPr>
                <w:b/>
                <w:sz w:val="26"/>
                <w:szCs w:val="26"/>
              </w:rPr>
            </w:pPr>
            <w:r w:rsidRPr="00DA28F2">
              <w:rPr>
                <w:b/>
                <w:sz w:val="26"/>
                <w:szCs w:val="26"/>
              </w:rPr>
              <w:t>Thông số</w:t>
            </w:r>
          </w:p>
        </w:tc>
        <w:tc>
          <w:tcPr>
            <w:tcW w:w="1196" w:type="dxa"/>
            <w:vAlign w:val="center"/>
          </w:tcPr>
          <w:p w14:paraId="1CC1C342" w14:textId="77777777" w:rsidR="006328A9" w:rsidRPr="00DA28F2" w:rsidRDefault="006328A9" w:rsidP="006328A9">
            <w:pPr>
              <w:rPr>
                <w:b/>
                <w:sz w:val="26"/>
                <w:szCs w:val="26"/>
              </w:rPr>
            </w:pPr>
            <w:r w:rsidRPr="00DA28F2">
              <w:rPr>
                <w:b/>
                <w:sz w:val="26"/>
                <w:szCs w:val="26"/>
              </w:rPr>
              <w:t>Đơn vị</w:t>
            </w:r>
          </w:p>
        </w:tc>
        <w:tc>
          <w:tcPr>
            <w:tcW w:w="4474" w:type="dxa"/>
            <w:vAlign w:val="center"/>
          </w:tcPr>
          <w:p w14:paraId="506C7C9D" w14:textId="77777777" w:rsidR="006328A9" w:rsidRPr="00DA28F2" w:rsidRDefault="006328A9" w:rsidP="006328A9">
            <w:pPr>
              <w:rPr>
                <w:b/>
                <w:sz w:val="26"/>
                <w:szCs w:val="26"/>
              </w:rPr>
            </w:pPr>
            <w:r w:rsidRPr="00DA28F2">
              <w:rPr>
                <w:b/>
                <w:sz w:val="26"/>
                <w:szCs w:val="26"/>
              </w:rPr>
              <w:t>Yêu cầu</w:t>
            </w:r>
          </w:p>
        </w:tc>
      </w:tr>
      <w:tr w:rsidR="00E91DB3" w:rsidRPr="00DA28F2" w14:paraId="57568F2C" w14:textId="77777777" w:rsidTr="003869F8">
        <w:trPr>
          <w:trHeight w:val="402"/>
          <w:jc w:val="center"/>
        </w:trPr>
        <w:tc>
          <w:tcPr>
            <w:tcW w:w="706" w:type="dxa"/>
            <w:vAlign w:val="center"/>
          </w:tcPr>
          <w:p w14:paraId="1F0B174A" w14:textId="77777777" w:rsidR="006328A9" w:rsidRPr="00DA28F2" w:rsidRDefault="006328A9" w:rsidP="006328A9">
            <w:pPr>
              <w:rPr>
                <w:b/>
                <w:sz w:val="26"/>
                <w:szCs w:val="26"/>
              </w:rPr>
            </w:pPr>
            <w:r w:rsidRPr="00DA28F2">
              <w:rPr>
                <w:b/>
                <w:sz w:val="26"/>
                <w:szCs w:val="26"/>
              </w:rPr>
              <w:t>I</w:t>
            </w:r>
          </w:p>
        </w:tc>
        <w:tc>
          <w:tcPr>
            <w:tcW w:w="3704" w:type="dxa"/>
            <w:vAlign w:val="center"/>
          </w:tcPr>
          <w:p w14:paraId="07893A58" w14:textId="77777777" w:rsidR="006328A9" w:rsidRPr="00DA28F2" w:rsidRDefault="006328A9" w:rsidP="006328A9">
            <w:pPr>
              <w:rPr>
                <w:b/>
                <w:sz w:val="26"/>
                <w:szCs w:val="26"/>
              </w:rPr>
            </w:pPr>
            <w:r w:rsidRPr="00DA28F2">
              <w:rPr>
                <w:b/>
                <w:sz w:val="26"/>
                <w:szCs w:val="26"/>
              </w:rPr>
              <w:t>Yêu cầu chung</w:t>
            </w:r>
          </w:p>
        </w:tc>
        <w:tc>
          <w:tcPr>
            <w:tcW w:w="1196" w:type="dxa"/>
            <w:vAlign w:val="center"/>
          </w:tcPr>
          <w:p w14:paraId="368FE7E2" w14:textId="77777777" w:rsidR="006328A9" w:rsidRPr="00DA28F2" w:rsidRDefault="006328A9" w:rsidP="006328A9">
            <w:pPr>
              <w:rPr>
                <w:sz w:val="26"/>
                <w:szCs w:val="26"/>
              </w:rPr>
            </w:pPr>
            <w:r w:rsidRPr="00DA28F2">
              <w:rPr>
                <w:sz w:val="26"/>
                <w:szCs w:val="26"/>
              </w:rPr>
              <w:t> </w:t>
            </w:r>
          </w:p>
        </w:tc>
        <w:tc>
          <w:tcPr>
            <w:tcW w:w="4474" w:type="dxa"/>
            <w:vAlign w:val="center"/>
          </w:tcPr>
          <w:p w14:paraId="49BF9F7E" w14:textId="0C90CF51" w:rsidR="006328A9" w:rsidRPr="00DA28F2" w:rsidRDefault="006328A9" w:rsidP="002E031D">
            <w:pPr>
              <w:jc w:val="center"/>
              <w:rPr>
                <w:sz w:val="26"/>
                <w:szCs w:val="26"/>
              </w:rPr>
            </w:pPr>
          </w:p>
        </w:tc>
      </w:tr>
      <w:tr w:rsidR="00E91DB3" w:rsidRPr="00DA28F2" w14:paraId="296B1A8C" w14:textId="77777777" w:rsidTr="003869F8">
        <w:trPr>
          <w:trHeight w:val="315"/>
          <w:jc w:val="center"/>
        </w:trPr>
        <w:tc>
          <w:tcPr>
            <w:tcW w:w="706" w:type="dxa"/>
            <w:vAlign w:val="center"/>
          </w:tcPr>
          <w:p w14:paraId="2EBF6221" w14:textId="77777777" w:rsidR="006328A9" w:rsidRPr="00DA28F2" w:rsidRDefault="006328A9" w:rsidP="006328A9">
            <w:pPr>
              <w:rPr>
                <w:sz w:val="26"/>
                <w:szCs w:val="26"/>
              </w:rPr>
            </w:pPr>
            <w:r w:rsidRPr="00DA28F2">
              <w:rPr>
                <w:sz w:val="26"/>
                <w:szCs w:val="26"/>
              </w:rPr>
              <w:t>1.1</w:t>
            </w:r>
          </w:p>
        </w:tc>
        <w:tc>
          <w:tcPr>
            <w:tcW w:w="3704" w:type="dxa"/>
            <w:vAlign w:val="center"/>
          </w:tcPr>
          <w:p w14:paraId="7F2448FA" w14:textId="77777777" w:rsidR="006328A9" w:rsidRPr="00DA28F2" w:rsidRDefault="006328A9" w:rsidP="006328A9">
            <w:pPr>
              <w:rPr>
                <w:sz w:val="26"/>
                <w:szCs w:val="26"/>
              </w:rPr>
            </w:pPr>
            <w:r w:rsidRPr="00DA28F2">
              <w:rPr>
                <w:sz w:val="26"/>
                <w:szCs w:val="26"/>
              </w:rPr>
              <w:t>Điều kiện làm việc</w:t>
            </w:r>
          </w:p>
        </w:tc>
        <w:tc>
          <w:tcPr>
            <w:tcW w:w="1196" w:type="dxa"/>
            <w:vAlign w:val="center"/>
          </w:tcPr>
          <w:p w14:paraId="2E10997B" w14:textId="77777777" w:rsidR="006328A9" w:rsidRPr="00DA28F2" w:rsidRDefault="006328A9" w:rsidP="006328A9">
            <w:pPr>
              <w:rPr>
                <w:sz w:val="26"/>
                <w:szCs w:val="26"/>
              </w:rPr>
            </w:pPr>
            <w:r w:rsidRPr="00DA28F2">
              <w:rPr>
                <w:sz w:val="26"/>
                <w:szCs w:val="26"/>
              </w:rPr>
              <w:t> </w:t>
            </w:r>
          </w:p>
        </w:tc>
        <w:tc>
          <w:tcPr>
            <w:tcW w:w="4474" w:type="dxa"/>
            <w:vAlign w:val="center"/>
          </w:tcPr>
          <w:p w14:paraId="4DDCC47F" w14:textId="00EACB9C" w:rsidR="006328A9" w:rsidRPr="00DA28F2" w:rsidRDefault="006328A9" w:rsidP="00021C04">
            <w:pPr>
              <w:jc w:val="center"/>
              <w:rPr>
                <w:sz w:val="26"/>
                <w:szCs w:val="26"/>
              </w:rPr>
            </w:pPr>
            <w:r w:rsidRPr="00DA28F2">
              <w:rPr>
                <w:sz w:val="26"/>
                <w:szCs w:val="26"/>
              </w:rPr>
              <w:t xml:space="preserve">Ngoài trời, </w:t>
            </w:r>
            <w:r w:rsidR="004618D0" w:rsidRPr="00DA28F2">
              <w:rPr>
                <w:sz w:val="26"/>
                <w:szCs w:val="26"/>
              </w:rPr>
              <w:t>nhiệt độ max +45</w:t>
            </w:r>
            <w:r w:rsidR="00021C04" w:rsidRPr="00DA28F2">
              <w:rPr>
                <w:sz w:val="26"/>
                <w:szCs w:val="26"/>
                <w:vertAlign w:val="superscript"/>
              </w:rPr>
              <w:t>0</w:t>
            </w:r>
            <w:r w:rsidRPr="00DA28F2">
              <w:rPr>
                <w:sz w:val="26"/>
                <w:szCs w:val="26"/>
              </w:rPr>
              <w:t>C</w:t>
            </w:r>
          </w:p>
        </w:tc>
      </w:tr>
      <w:tr w:rsidR="00E91DB3" w:rsidRPr="00DA28F2" w14:paraId="03EFB6B1" w14:textId="77777777" w:rsidTr="003869F8">
        <w:trPr>
          <w:trHeight w:val="402"/>
          <w:jc w:val="center"/>
        </w:trPr>
        <w:tc>
          <w:tcPr>
            <w:tcW w:w="706" w:type="dxa"/>
            <w:vAlign w:val="center"/>
          </w:tcPr>
          <w:p w14:paraId="0CE6419B" w14:textId="77777777" w:rsidR="006328A9" w:rsidRPr="00DA28F2" w:rsidRDefault="006328A9" w:rsidP="006328A9">
            <w:pPr>
              <w:rPr>
                <w:sz w:val="26"/>
                <w:szCs w:val="26"/>
              </w:rPr>
            </w:pPr>
            <w:r w:rsidRPr="00DA28F2">
              <w:rPr>
                <w:sz w:val="26"/>
                <w:szCs w:val="26"/>
              </w:rPr>
              <w:t>1.2</w:t>
            </w:r>
          </w:p>
        </w:tc>
        <w:tc>
          <w:tcPr>
            <w:tcW w:w="3704" w:type="dxa"/>
            <w:vAlign w:val="center"/>
          </w:tcPr>
          <w:p w14:paraId="786F9B7D" w14:textId="77777777" w:rsidR="006328A9" w:rsidRPr="00DA28F2" w:rsidRDefault="006328A9" w:rsidP="006328A9">
            <w:pPr>
              <w:rPr>
                <w:sz w:val="26"/>
                <w:szCs w:val="26"/>
              </w:rPr>
            </w:pPr>
            <w:r w:rsidRPr="00DA28F2">
              <w:rPr>
                <w:sz w:val="26"/>
                <w:szCs w:val="26"/>
              </w:rPr>
              <w:t>Độ ẩm lớn nhất</w:t>
            </w:r>
          </w:p>
        </w:tc>
        <w:tc>
          <w:tcPr>
            <w:tcW w:w="1196" w:type="dxa"/>
            <w:vAlign w:val="center"/>
          </w:tcPr>
          <w:p w14:paraId="6CAD15D9" w14:textId="77777777" w:rsidR="006328A9" w:rsidRPr="00DA28F2" w:rsidRDefault="006328A9" w:rsidP="006328A9">
            <w:pPr>
              <w:rPr>
                <w:sz w:val="26"/>
                <w:szCs w:val="26"/>
              </w:rPr>
            </w:pPr>
            <w:r w:rsidRPr="00DA28F2">
              <w:rPr>
                <w:sz w:val="26"/>
                <w:szCs w:val="26"/>
              </w:rPr>
              <w:t>%</w:t>
            </w:r>
          </w:p>
        </w:tc>
        <w:tc>
          <w:tcPr>
            <w:tcW w:w="4474" w:type="dxa"/>
            <w:vAlign w:val="center"/>
          </w:tcPr>
          <w:p w14:paraId="472C2762" w14:textId="77777777" w:rsidR="006328A9" w:rsidRPr="00DA28F2" w:rsidRDefault="006328A9" w:rsidP="002E031D">
            <w:pPr>
              <w:jc w:val="center"/>
              <w:rPr>
                <w:sz w:val="26"/>
                <w:szCs w:val="26"/>
              </w:rPr>
            </w:pPr>
            <w:r w:rsidRPr="00DA28F2">
              <w:rPr>
                <w:sz w:val="26"/>
                <w:szCs w:val="26"/>
              </w:rPr>
              <w:t>100</w:t>
            </w:r>
          </w:p>
        </w:tc>
      </w:tr>
      <w:tr w:rsidR="00E91DB3" w:rsidRPr="00DA28F2" w14:paraId="5C92D4CF" w14:textId="77777777" w:rsidTr="003869F8">
        <w:trPr>
          <w:trHeight w:val="402"/>
          <w:jc w:val="center"/>
        </w:trPr>
        <w:tc>
          <w:tcPr>
            <w:tcW w:w="706" w:type="dxa"/>
            <w:vAlign w:val="center"/>
          </w:tcPr>
          <w:p w14:paraId="1E4060D8" w14:textId="77777777" w:rsidR="006328A9" w:rsidRPr="00DA28F2" w:rsidRDefault="006328A9" w:rsidP="006328A9">
            <w:pPr>
              <w:rPr>
                <w:sz w:val="26"/>
                <w:szCs w:val="26"/>
              </w:rPr>
            </w:pPr>
            <w:r w:rsidRPr="00DA28F2">
              <w:rPr>
                <w:sz w:val="26"/>
                <w:szCs w:val="26"/>
              </w:rPr>
              <w:t>1.3</w:t>
            </w:r>
          </w:p>
        </w:tc>
        <w:tc>
          <w:tcPr>
            <w:tcW w:w="3704" w:type="dxa"/>
            <w:vAlign w:val="center"/>
          </w:tcPr>
          <w:p w14:paraId="26D00F51" w14:textId="77777777" w:rsidR="006328A9" w:rsidRPr="00DA28F2" w:rsidRDefault="006328A9" w:rsidP="006328A9">
            <w:pPr>
              <w:rPr>
                <w:sz w:val="26"/>
                <w:szCs w:val="26"/>
              </w:rPr>
            </w:pPr>
            <w:r w:rsidRPr="00DA28F2">
              <w:rPr>
                <w:sz w:val="26"/>
                <w:szCs w:val="26"/>
              </w:rPr>
              <w:t>Độ cao lắp đặt</w:t>
            </w:r>
          </w:p>
        </w:tc>
        <w:tc>
          <w:tcPr>
            <w:tcW w:w="1196" w:type="dxa"/>
            <w:vAlign w:val="center"/>
          </w:tcPr>
          <w:p w14:paraId="16E86FE5" w14:textId="703019C9" w:rsidR="006328A9" w:rsidRPr="00DA28F2" w:rsidRDefault="00AF41E2" w:rsidP="006328A9">
            <w:pPr>
              <w:rPr>
                <w:sz w:val="26"/>
                <w:szCs w:val="26"/>
              </w:rPr>
            </w:pPr>
            <w:r w:rsidRPr="00DA28F2">
              <w:rPr>
                <w:sz w:val="26"/>
                <w:szCs w:val="26"/>
              </w:rPr>
              <w:t>M</w:t>
            </w:r>
          </w:p>
        </w:tc>
        <w:tc>
          <w:tcPr>
            <w:tcW w:w="4474" w:type="dxa"/>
            <w:vAlign w:val="center"/>
          </w:tcPr>
          <w:p w14:paraId="6E195305" w14:textId="77777777" w:rsidR="006328A9" w:rsidRPr="00DA28F2" w:rsidRDefault="006328A9" w:rsidP="002E031D">
            <w:pPr>
              <w:jc w:val="center"/>
              <w:rPr>
                <w:sz w:val="26"/>
                <w:szCs w:val="26"/>
              </w:rPr>
            </w:pPr>
            <w:r w:rsidRPr="00DA28F2">
              <w:rPr>
                <w:sz w:val="26"/>
                <w:szCs w:val="26"/>
              </w:rPr>
              <w:t>≥ 1000</w:t>
            </w:r>
          </w:p>
        </w:tc>
      </w:tr>
      <w:tr w:rsidR="00E91DB3" w:rsidRPr="00DA28F2" w14:paraId="0457FE5F" w14:textId="77777777" w:rsidTr="003869F8">
        <w:trPr>
          <w:trHeight w:val="402"/>
          <w:jc w:val="center"/>
        </w:trPr>
        <w:tc>
          <w:tcPr>
            <w:tcW w:w="706" w:type="dxa"/>
            <w:vAlign w:val="center"/>
          </w:tcPr>
          <w:p w14:paraId="07FAFBEB" w14:textId="77777777" w:rsidR="006328A9" w:rsidRPr="00DA28F2" w:rsidRDefault="006328A9" w:rsidP="006328A9">
            <w:pPr>
              <w:rPr>
                <w:sz w:val="26"/>
                <w:szCs w:val="26"/>
              </w:rPr>
            </w:pPr>
            <w:r w:rsidRPr="00DA28F2">
              <w:rPr>
                <w:sz w:val="26"/>
                <w:szCs w:val="26"/>
              </w:rPr>
              <w:t>1.4</w:t>
            </w:r>
          </w:p>
        </w:tc>
        <w:tc>
          <w:tcPr>
            <w:tcW w:w="3704" w:type="dxa"/>
            <w:vAlign w:val="center"/>
          </w:tcPr>
          <w:p w14:paraId="429F1D5E" w14:textId="77777777" w:rsidR="006328A9" w:rsidRPr="00DA28F2" w:rsidRDefault="006328A9" w:rsidP="006328A9">
            <w:pPr>
              <w:rPr>
                <w:sz w:val="26"/>
                <w:szCs w:val="26"/>
              </w:rPr>
            </w:pPr>
            <w:r w:rsidRPr="00DA28F2">
              <w:rPr>
                <w:sz w:val="26"/>
                <w:szCs w:val="26"/>
              </w:rPr>
              <w:t>Chứng chỉ hệ thống quản lý chất lượng</w:t>
            </w:r>
          </w:p>
        </w:tc>
        <w:tc>
          <w:tcPr>
            <w:tcW w:w="1196" w:type="dxa"/>
            <w:vAlign w:val="center"/>
          </w:tcPr>
          <w:p w14:paraId="6D36856C" w14:textId="77777777" w:rsidR="006328A9" w:rsidRPr="00DA28F2" w:rsidRDefault="006328A9" w:rsidP="006328A9">
            <w:pPr>
              <w:rPr>
                <w:sz w:val="26"/>
                <w:szCs w:val="26"/>
              </w:rPr>
            </w:pPr>
            <w:r w:rsidRPr="00DA28F2">
              <w:rPr>
                <w:sz w:val="26"/>
                <w:szCs w:val="26"/>
              </w:rPr>
              <w:t>ISO</w:t>
            </w:r>
          </w:p>
        </w:tc>
        <w:tc>
          <w:tcPr>
            <w:tcW w:w="4474" w:type="dxa"/>
            <w:vAlign w:val="center"/>
          </w:tcPr>
          <w:p w14:paraId="5FA97E1D" w14:textId="77777777" w:rsidR="006328A9" w:rsidRPr="00DA28F2" w:rsidRDefault="006328A9" w:rsidP="002E031D">
            <w:pPr>
              <w:jc w:val="center"/>
              <w:rPr>
                <w:sz w:val="26"/>
                <w:szCs w:val="26"/>
              </w:rPr>
            </w:pPr>
            <w:r w:rsidRPr="00DA28F2">
              <w:rPr>
                <w:sz w:val="26"/>
                <w:szCs w:val="26"/>
              </w:rPr>
              <w:t>9000</w:t>
            </w:r>
          </w:p>
        </w:tc>
      </w:tr>
      <w:tr w:rsidR="00E91DB3" w:rsidRPr="00DA28F2" w14:paraId="4E684E65" w14:textId="77777777" w:rsidTr="003869F8">
        <w:trPr>
          <w:trHeight w:val="402"/>
          <w:jc w:val="center"/>
        </w:trPr>
        <w:tc>
          <w:tcPr>
            <w:tcW w:w="706" w:type="dxa"/>
            <w:vAlign w:val="center"/>
          </w:tcPr>
          <w:p w14:paraId="3EC64233" w14:textId="77777777" w:rsidR="006328A9" w:rsidRPr="00DA28F2" w:rsidRDefault="006328A9" w:rsidP="006328A9">
            <w:pPr>
              <w:rPr>
                <w:sz w:val="26"/>
                <w:szCs w:val="26"/>
              </w:rPr>
            </w:pPr>
            <w:r w:rsidRPr="00DA28F2">
              <w:rPr>
                <w:sz w:val="26"/>
                <w:szCs w:val="26"/>
              </w:rPr>
              <w:t>1.5</w:t>
            </w:r>
          </w:p>
        </w:tc>
        <w:tc>
          <w:tcPr>
            <w:tcW w:w="3704" w:type="dxa"/>
            <w:vAlign w:val="center"/>
          </w:tcPr>
          <w:p w14:paraId="56E68780" w14:textId="77777777" w:rsidR="006328A9" w:rsidRPr="00DA28F2" w:rsidRDefault="006328A9" w:rsidP="006328A9">
            <w:pPr>
              <w:rPr>
                <w:sz w:val="26"/>
                <w:szCs w:val="26"/>
              </w:rPr>
            </w:pPr>
            <w:r w:rsidRPr="00DA28F2">
              <w:rPr>
                <w:sz w:val="26"/>
                <w:szCs w:val="26"/>
              </w:rPr>
              <w:t>Tiêu chuẩn sản xuất và thử nghiệm</w:t>
            </w:r>
          </w:p>
        </w:tc>
        <w:tc>
          <w:tcPr>
            <w:tcW w:w="1196" w:type="dxa"/>
            <w:vAlign w:val="center"/>
          </w:tcPr>
          <w:p w14:paraId="64E925B2" w14:textId="77777777" w:rsidR="006328A9" w:rsidRPr="00DA28F2" w:rsidRDefault="006328A9" w:rsidP="006328A9">
            <w:pPr>
              <w:rPr>
                <w:sz w:val="26"/>
                <w:szCs w:val="26"/>
              </w:rPr>
            </w:pPr>
            <w:r w:rsidRPr="00DA28F2">
              <w:rPr>
                <w:sz w:val="26"/>
                <w:szCs w:val="26"/>
              </w:rPr>
              <w:t> </w:t>
            </w:r>
          </w:p>
        </w:tc>
        <w:tc>
          <w:tcPr>
            <w:tcW w:w="4474" w:type="dxa"/>
            <w:vAlign w:val="center"/>
          </w:tcPr>
          <w:p w14:paraId="5F580297" w14:textId="77777777" w:rsidR="006328A9" w:rsidRPr="00DA28F2" w:rsidRDefault="006328A9" w:rsidP="002E031D">
            <w:pPr>
              <w:jc w:val="center"/>
              <w:rPr>
                <w:sz w:val="26"/>
                <w:szCs w:val="26"/>
              </w:rPr>
            </w:pPr>
            <w:r w:rsidRPr="00DA28F2">
              <w:rPr>
                <w:sz w:val="26"/>
                <w:szCs w:val="26"/>
              </w:rPr>
              <w:t>IEC 60871-1 và IEC 60871-2</w:t>
            </w:r>
          </w:p>
        </w:tc>
      </w:tr>
      <w:tr w:rsidR="00E91DB3" w:rsidRPr="00DA28F2" w14:paraId="7E871AD9" w14:textId="77777777" w:rsidTr="003869F8">
        <w:trPr>
          <w:trHeight w:val="630"/>
          <w:jc w:val="center"/>
        </w:trPr>
        <w:tc>
          <w:tcPr>
            <w:tcW w:w="706" w:type="dxa"/>
            <w:vAlign w:val="center"/>
          </w:tcPr>
          <w:p w14:paraId="129455FB" w14:textId="77777777" w:rsidR="006328A9" w:rsidRPr="00DA28F2" w:rsidRDefault="006328A9" w:rsidP="006328A9">
            <w:pPr>
              <w:rPr>
                <w:sz w:val="26"/>
                <w:szCs w:val="26"/>
              </w:rPr>
            </w:pPr>
            <w:r w:rsidRPr="00DA28F2">
              <w:rPr>
                <w:sz w:val="26"/>
                <w:szCs w:val="26"/>
              </w:rPr>
              <w:t>1.6</w:t>
            </w:r>
          </w:p>
        </w:tc>
        <w:tc>
          <w:tcPr>
            <w:tcW w:w="3704" w:type="dxa"/>
            <w:vAlign w:val="center"/>
          </w:tcPr>
          <w:p w14:paraId="5FB33721" w14:textId="77777777" w:rsidR="006328A9" w:rsidRPr="00DA28F2" w:rsidRDefault="006328A9" w:rsidP="006328A9">
            <w:pPr>
              <w:rPr>
                <w:sz w:val="26"/>
                <w:szCs w:val="26"/>
              </w:rPr>
            </w:pPr>
            <w:r w:rsidRPr="00DA28F2">
              <w:rPr>
                <w:sz w:val="26"/>
                <w:szCs w:val="26"/>
              </w:rPr>
              <w:t>Biên bản thử nghiệm</w:t>
            </w:r>
          </w:p>
        </w:tc>
        <w:tc>
          <w:tcPr>
            <w:tcW w:w="1196" w:type="dxa"/>
            <w:vAlign w:val="center"/>
          </w:tcPr>
          <w:p w14:paraId="7956C89F" w14:textId="77777777" w:rsidR="006328A9" w:rsidRPr="00DA28F2" w:rsidRDefault="006328A9" w:rsidP="006328A9">
            <w:pPr>
              <w:rPr>
                <w:sz w:val="26"/>
                <w:szCs w:val="26"/>
              </w:rPr>
            </w:pPr>
            <w:r w:rsidRPr="00DA28F2">
              <w:rPr>
                <w:sz w:val="26"/>
                <w:szCs w:val="26"/>
              </w:rPr>
              <w:t> </w:t>
            </w:r>
          </w:p>
        </w:tc>
        <w:tc>
          <w:tcPr>
            <w:tcW w:w="4474" w:type="dxa"/>
            <w:vAlign w:val="center"/>
          </w:tcPr>
          <w:p w14:paraId="115B8196" w14:textId="77777777" w:rsidR="006328A9" w:rsidRPr="00DA28F2" w:rsidRDefault="006328A9" w:rsidP="002E031D">
            <w:pPr>
              <w:jc w:val="center"/>
              <w:rPr>
                <w:sz w:val="26"/>
                <w:szCs w:val="26"/>
              </w:rPr>
            </w:pPr>
            <w:r w:rsidRPr="00DA28F2">
              <w:rPr>
                <w:sz w:val="26"/>
                <w:szCs w:val="26"/>
              </w:rPr>
              <w:t>Thí nghiệm điển hình do đơn vị thí nghiệm độc lập có thẩm quyền cấp</w:t>
            </w:r>
          </w:p>
        </w:tc>
      </w:tr>
      <w:tr w:rsidR="00E91DB3" w:rsidRPr="00DA28F2" w14:paraId="1447452C" w14:textId="77777777" w:rsidTr="003869F8">
        <w:trPr>
          <w:trHeight w:val="630"/>
          <w:jc w:val="center"/>
        </w:trPr>
        <w:tc>
          <w:tcPr>
            <w:tcW w:w="706" w:type="dxa"/>
            <w:vAlign w:val="center"/>
          </w:tcPr>
          <w:p w14:paraId="201E025A" w14:textId="77777777" w:rsidR="006328A9" w:rsidRPr="00DA28F2" w:rsidRDefault="006328A9" w:rsidP="006328A9">
            <w:pPr>
              <w:rPr>
                <w:b/>
                <w:sz w:val="26"/>
                <w:szCs w:val="26"/>
              </w:rPr>
            </w:pPr>
            <w:r w:rsidRPr="00DA28F2">
              <w:rPr>
                <w:b/>
                <w:sz w:val="26"/>
                <w:szCs w:val="26"/>
              </w:rPr>
              <w:t>II</w:t>
            </w:r>
          </w:p>
        </w:tc>
        <w:tc>
          <w:tcPr>
            <w:tcW w:w="3704" w:type="dxa"/>
            <w:vAlign w:val="center"/>
          </w:tcPr>
          <w:p w14:paraId="3A4CF290" w14:textId="77777777" w:rsidR="006328A9" w:rsidRPr="00DA28F2" w:rsidRDefault="006328A9" w:rsidP="006328A9">
            <w:pPr>
              <w:rPr>
                <w:b/>
                <w:sz w:val="26"/>
                <w:szCs w:val="26"/>
              </w:rPr>
            </w:pPr>
            <w:r w:rsidRPr="00DA28F2">
              <w:rPr>
                <w:b/>
                <w:sz w:val="26"/>
                <w:szCs w:val="26"/>
              </w:rPr>
              <w:t>Thông số kỹ thuật giàn tụ</w:t>
            </w:r>
          </w:p>
        </w:tc>
        <w:tc>
          <w:tcPr>
            <w:tcW w:w="1196" w:type="dxa"/>
            <w:vAlign w:val="center"/>
          </w:tcPr>
          <w:p w14:paraId="35025D2C" w14:textId="77777777" w:rsidR="006328A9" w:rsidRPr="00DA28F2" w:rsidRDefault="006328A9" w:rsidP="006328A9">
            <w:pPr>
              <w:rPr>
                <w:sz w:val="26"/>
                <w:szCs w:val="26"/>
              </w:rPr>
            </w:pPr>
          </w:p>
        </w:tc>
        <w:tc>
          <w:tcPr>
            <w:tcW w:w="4474" w:type="dxa"/>
            <w:vAlign w:val="center"/>
          </w:tcPr>
          <w:p w14:paraId="36BD392D" w14:textId="77777777" w:rsidR="006328A9" w:rsidRPr="00DA28F2" w:rsidRDefault="006328A9" w:rsidP="002E031D">
            <w:pPr>
              <w:jc w:val="center"/>
              <w:rPr>
                <w:sz w:val="26"/>
                <w:szCs w:val="26"/>
              </w:rPr>
            </w:pPr>
          </w:p>
        </w:tc>
      </w:tr>
      <w:tr w:rsidR="00E91DB3" w:rsidRPr="00DA28F2" w14:paraId="63EFB373" w14:textId="77777777" w:rsidTr="003869F8">
        <w:trPr>
          <w:trHeight w:val="630"/>
          <w:jc w:val="center"/>
        </w:trPr>
        <w:tc>
          <w:tcPr>
            <w:tcW w:w="706" w:type="dxa"/>
            <w:vAlign w:val="center"/>
          </w:tcPr>
          <w:p w14:paraId="0D3569F3" w14:textId="77777777" w:rsidR="006328A9" w:rsidRPr="00DA28F2" w:rsidRDefault="006328A9" w:rsidP="006328A9">
            <w:pPr>
              <w:rPr>
                <w:sz w:val="26"/>
                <w:szCs w:val="26"/>
              </w:rPr>
            </w:pPr>
            <w:r w:rsidRPr="00DA28F2">
              <w:rPr>
                <w:sz w:val="26"/>
                <w:szCs w:val="26"/>
              </w:rPr>
              <w:t>2.1</w:t>
            </w:r>
          </w:p>
        </w:tc>
        <w:tc>
          <w:tcPr>
            <w:tcW w:w="3704" w:type="dxa"/>
            <w:vAlign w:val="center"/>
          </w:tcPr>
          <w:p w14:paraId="552E5542" w14:textId="77777777" w:rsidR="006328A9" w:rsidRPr="00DA28F2" w:rsidRDefault="006328A9" w:rsidP="006328A9">
            <w:pPr>
              <w:rPr>
                <w:sz w:val="26"/>
                <w:szCs w:val="26"/>
              </w:rPr>
            </w:pPr>
            <w:r w:rsidRPr="00DA28F2">
              <w:rPr>
                <w:sz w:val="26"/>
                <w:szCs w:val="26"/>
              </w:rPr>
              <w:t>Khả năng chịu đựng điện áp xung (BIL)</w:t>
            </w:r>
          </w:p>
        </w:tc>
        <w:tc>
          <w:tcPr>
            <w:tcW w:w="1196" w:type="dxa"/>
            <w:vAlign w:val="center"/>
          </w:tcPr>
          <w:p w14:paraId="6D89B7D7" w14:textId="77777777" w:rsidR="006328A9" w:rsidRPr="00DA28F2" w:rsidRDefault="006328A9" w:rsidP="006328A9">
            <w:pPr>
              <w:rPr>
                <w:sz w:val="26"/>
                <w:szCs w:val="26"/>
              </w:rPr>
            </w:pPr>
            <w:r w:rsidRPr="00DA28F2">
              <w:rPr>
                <w:sz w:val="26"/>
                <w:szCs w:val="26"/>
              </w:rPr>
              <w:t>kVpeak</w:t>
            </w:r>
          </w:p>
        </w:tc>
        <w:tc>
          <w:tcPr>
            <w:tcW w:w="4474" w:type="dxa"/>
            <w:vAlign w:val="center"/>
          </w:tcPr>
          <w:p w14:paraId="575E9E67" w14:textId="77777777" w:rsidR="006328A9" w:rsidRPr="00DA28F2" w:rsidRDefault="006328A9" w:rsidP="002E031D">
            <w:pPr>
              <w:jc w:val="center"/>
              <w:rPr>
                <w:sz w:val="26"/>
                <w:szCs w:val="26"/>
              </w:rPr>
            </w:pPr>
            <w:r w:rsidRPr="00DA28F2">
              <w:rPr>
                <w:sz w:val="26"/>
                <w:szCs w:val="26"/>
              </w:rPr>
              <w:t>550</w:t>
            </w:r>
          </w:p>
        </w:tc>
      </w:tr>
      <w:tr w:rsidR="00E91DB3" w:rsidRPr="00DA28F2" w14:paraId="0C7999A2" w14:textId="77777777" w:rsidTr="003869F8">
        <w:trPr>
          <w:trHeight w:val="630"/>
          <w:jc w:val="center"/>
        </w:trPr>
        <w:tc>
          <w:tcPr>
            <w:tcW w:w="706" w:type="dxa"/>
            <w:vAlign w:val="center"/>
          </w:tcPr>
          <w:p w14:paraId="7DC44167" w14:textId="77777777" w:rsidR="006328A9" w:rsidRPr="00DA28F2" w:rsidRDefault="006328A9" w:rsidP="006328A9">
            <w:pPr>
              <w:rPr>
                <w:sz w:val="26"/>
                <w:szCs w:val="26"/>
              </w:rPr>
            </w:pPr>
            <w:r w:rsidRPr="00DA28F2">
              <w:rPr>
                <w:sz w:val="26"/>
                <w:szCs w:val="26"/>
              </w:rPr>
              <w:lastRenderedPageBreak/>
              <w:t>2.2</w:t>
            </w:r>
          </w:p>
        </w:tc>
        <w:tc>
          <w:tcPr>
            <w:tcW w:w="3704" w:type="dxa"/>
            <w:vAlign w:val="center"/>
          </w:tcPr>
          <w:p w14:paraId="6D0E0B92" w14:textId="77777777" w:rsidR="006328A9" w:rsidRPr="00DA28F2" w:rsidRDefault="006328A9" w:rsidP="006328A9">
            <w:pPr>
              <w:rPr>
                <w:sz w:val="26"/>
                <w:szCs w:val="26"/>
              </w:rPr>
            </w:pPr>
            <w:r w:rsidRPr="00DA28F2">
              <w:rPr>
                <w:sz w:val="26"/>
                <w:szCs w:val="26"/>
              </w:rPr>
              <w:t>Điện áp làm việc lớn nhất của hệ thống</w:t>
            </w:r>
          </w:p>
        </w:tc>
        <w:tc>
          <w:tcPr>
            <w:tcW w:w="1196" w:type="dxa"/>
            <w:vAlign w:val="center"/>
          </w:tcPr>
          <w:p w14:paraId="4EDEC352" w14:textId="1E16D187" w:rsidR="006328A9" w:rsidRPr="00DA28F2" w:rsidRDefault="00AF41E2" w:rsidP="006328A9">
            <w:pPr>
              <w:rPr>
                <w:sz w:val="26"/>
                <w:szCs w:val="26"/>
              </w:rPr>
            </w:pPr>
            <w:r w:rsidRPr="00DA28F2">
              <w:rPr>
                <w:sz w:val="26"/>
                <w:szCs w:val="26"/>
              </w:rPr>
              <w:t>Kv</w:t>
            </w:r>
          </w:p>
        </w:tc>
        <w:tc>
          <w:tcPr>
            <w:tcW w:w="4474" w:type="dxa"/>
            <w:vAlign w:val="center"/>
          </w:tcPr>
          <w:p w14:paraId="52F7EE30" w14:textId="77777777" w:rsidR="006328A9" w:rsidRPr="00DA28F2" w:rsidRDefault="006328A9" w:rsidP="002E031D">
            <w:pPr>
              <w:jc w:val="center"/>
              <w:rPr>
                <w:sz w:val="26"/>
                <w:szCs w:val="26"/>
              </w:rPr>
            </w:pPr>
            <w:r w:rsidRPr="00DA28F2">
              <w:rPr>
                <w:sz w:val="26"/>
                <w:szCs w:val="26"/>
              </w:rPr>
              <w:t>123</w:t>
            </w:r>
          </w:p>
        </w:tc>
      </w:tr>
      <w:tr w:rsidR="00E91DB3" w:rsidRPr="00DA28F2" w14:paraId="73DDB853" w14:textId="77777777" w:rsidTr="003869F8">
        <w:trPr>
          <w:trHeight w:val="630"/>
          <w:jc w:val="center"/>
        </w:trPr>
        <w:tc>
          <w:tcPr>
            <w:tcW w:w="706" w:type="dxa"/>
            <w:vAlign w:val="center"/>
          </w:tcPr>
          <w:p w14:paraId="3007886F" w14:textId="77777777" w:rsidR="006328A9" w:rsidRPr="00DA28F2" w:rsidRDefault="006328A9" w:rsidP="006328A9">
            <w:pPr>
              <w:rPr>
                <w:sz w:val="26"/>
                <w:szCs w:val="26"/>
              </w:rPr>
            </w:pPr>
            <w:r w:rsidRPr="00DA28F2">
              <w:rPr>
                <w:sz w:val="26"/>
                <w:szCs w:val="26"/>
              </w:rPr>
              <w:t>2.3</w:t>
            </w:r>
          </w:p>
        </w:tc>
        <w:tc>
          <w:tcPr>
            <w:tcW w:w="3704" w:type="dxa"/>
            <w:vAlign w:val="center"/>
          </w:tcPr>
          <w:p w14:paraId="2C09E716" w14:textId="77777777" w:rsidR="006328A9" w:rsidRPr="00DA28F2" w:rsidRDefault="006328A9" w:rsidP="006328A9">
            <w:pPr>
              <w:rPr>
                <w:sz w:val="26"/>
                <w:szCs w:val="26"/>
              </w:rPr>
            </w:pPr>
            <w:r w:rsidRPr="00DA28F2">
              <w:rPr>
                <w:sz w:val="26"/>
                <w:szCs w:val="26"/>
              </w:rPr>
              <w:t>Điện áp chịu tần số công nghiệp ngắn hạn</w:t>
            </w:r>
          </w:p>
        </w:tc>
        <w:tc>
          <w:tcPr>
            <w:tcW w:w="1196" w:type="dxa"/>
            <w:vAlign w:val="center"/>
          </w:tcPr>
          <w:p w14:paraId="12F30BE4" w14:textId="42A4E63A" w:rsidR="006328A9" w:rsidRPr="00DA28F2" w:rsidRDefault="00AF41E2" w:rsidP="006328A9">
            <w:pPr>
              <w:rPr>
                <w:sz w:val="26"/>
                <w:szCs w:val="26"/>
              </w:rPr>
            </w:pPr>
            <w:r w:rsidRPr="00DA28F2">
              <w:rPr>
                <w:sz w:val="26"/>
                <w:szCs w:val="26"/>
              </w:rPr>
              <w:t>Kv</w:t>
            </w:r>
          </w:p>
        </w:tc>
        <w:tc>
          <w:tcPr>
            <w:tcW w:w="4474" w:type="dxa"/>
            <w:vAlign w:val="center"/>
          </w:tcPr>
          <w:p w14:paraId="111BD597" w14:textId="77777777" w:rsidR="006328A9" w:rsidRPr="00DA28F2" w:rsidRDefault="006328A9" w:rsidP="002E031D">
            <w:pPr>
              <w:jc w:val="center"/>
              <w:rPr>
                <w:sz w:val="26"/>
                <w:szCs w:val="26"/>
              </w:rPr>
            </w:pPr>
            <w:r w:rsidRPr="00DA28F2">
              <w:rPr>
                <w:sz w:val="26"/>
                <w:szCs w:val="26"/>
              </w:rPr>
              <w:t>230</w:t>
            </w:r>
          </w:p>
        </w:tc>
      </w:tr>
      <w:tr w:rsidR="00E91DB3" w:rsidRPr="00DA28F2" w14:paraId="1E20555D" w14:textId="77777777" w:rsidTr="003869F8">
        <w:trPr>
          <w:trHeight w:val="630"/>
          <w:jc w:val="center"/>
        </w:trPr>
        <w:tc>
          <w:tcPr>
            <w:tcW w:w="706" w:type="dxa"/>
            <w:vAlign w:val="center"/>
          </w:tcPr>
          <w:p w14:paraId="1BF54A61" w14:textId="77777777" w:rsidR="006328A9" w:rsidRPr="00DA28F2" w:rsidRDefault="006328A9" w:rsidP="006328A9">
            <w:pPr>
              <w:rPr>
                <w:sz w:val="26"/>
                <w:szCs w:val="26"/>
              </w:rPr>
            </w:pPr>
            <w:r w:rsidRPr="00DA28F2">
              <w:rPr>
                <w:sz w:val="26"/>
                <w:szCs w:val="26"/>
              </w:rPr>
              <w:t>2.4</w:t>
            </w:r>
          </w:p>
        </w:tc>
        <w:tc>
          <w:tcPr>
            <w:tcW w:w="3704" w:type="dxa"/>
            <w:vAlign w:val="center"/>
          </w:tcPr>
          <w:p w14:paraId="2C333964" w14:textId="77777777" w:rsidR="006328A9" w:rsidRPr="00DA28F2" w:rsidRDefault="006328A9" w:rsidP="006328A9">
            <w:pPr>
              <w:rPr>
                <w:sz w:val="26"/>
                <w:szCs w:val="26"/>
              </w:rPr>
            </w:pPr>
            <w:r w:rsidRPr="00DA28F2">
              <w:rPr>
                <w:sz w:val="26"/>
                <w:szCs w:val="26"/>
              </w:rPr>
              <w:t>Công suất giàn tụ</w:t>
            </w:r>
          </w:p>
        </w:tc>
        <w:tc>
          <w:tcPr>
            <w:tcW w:w="1196" w:type="dxa"/>
            <w:vAlign w:val="center"/>
          </w:tcPr>
          <w:p w14:paraId="442D761D" w14:textId="77777777" w:rsidR="006328A9" w:rsidRPr="00DA28F2" w:rsidRDefault="006328A9" w:rsidP="006328A9">
            <w:pPr>
              <w:rPr>
                <w:sz w:val="26"/>
                <w:szCs w:val="26"/>
              </w:rPr>
            </w:pPr>
            <w:r w:rsidRPr="00DA28F2">
              <w:rPr>
                <w:sz w:val="26"/>
                <w:szCs w:val="26"/>
              </w:rPr>
              <w:t>MVAr</w:t>
            </w:r>
          </w:p>
        </w:tc>
        <w:tc>
          <w:tcPr>
            <w:tcW w:w="4474" w:type="dxa"/>
            <w:vAlign w:val="center"/>
          </w:tcPr>
          <w:p w14:paraId="1F1906A3" w14:textId="38BB284E" w:rsidR="006328A9" w:rsidRPr="00DA28F2" w:rsidRDefault="0099293B" w:rsidP="0099293B">
            <w:pPr>
              <w:jc w:val="center"/>
              <w:rPr>
                <w:sz w:val="26"/>
                <w:szCs w:val="26"/>
              </w:rPr>
            </w:pPr>
            <w:r w:rsidRPr="00DA28F2">
              <w:rPr>
                <w:sz w:val="26"/>
                <w:szCs w:val="26"/>
              </w:rPr>
              <w:t>2</w:t>
            </w:r>
            <w:r w:rsidR="00EA402E" w:rsidRPr="00DA28F2">
              <w:rPr>
                <w:sz w:val="26"/>
                <w:szCs w:val="26"/>
              </w:rPr>
              <w:t>0</w:t>
            </w:r>
          </w:p>
        </w:tc>
      </w:tr>
      <w:tr w:rsidR="00E91DB3" w:rsidRPr="00DA28F2" w14:paraId="13EA0D8B" w14:textId="77777777" w:rsidTr="003869F8">
        <w:trPr>
          <w:trHeight w:val="359"/>
          <w:jc w:val="center"/>
        </w:trPr>
        <w:tc>
          <w:tcPr>
            <w:tcW w:w="706" w:type="dxa"/>
            <w:vAlign w:val="center"/>
          </w:tcPr>
          <w:p w14:paraId="59778276" w14:textId="77777777" w:rsidR="006328A9" w:rsidRPr="00DA28F2" w:rsidRDefault="006328A9" w:rsidP="006328A9">
            <w:pPr>
              <w:rPr>
                <w:b/>
                <w:sz w:val="26"/>
                <w:szCs w:val="26"/>
              </w:rPr>
            </w:pPr>
            <w:r w:rsidRPr="00DA28F2">
              <w:rPr>
                <w:b/>
                <w:sz w:val="26"/>
                <w:szCs w:val="26"/>
              </w:rPr>
              <w:t>III</w:t>
            </w:r>
          </w:p>
        </w:tc>
        <w:tc>
          <w:tcPr>
            <w:tcW w:w="3704" w:type="dxa"/>
            <w:vAlign w:val="center"/>
          </w:tcPr>
          <w:p w14:paraId="58D4D31D" w14:textId="77777777" w:rsidR="006328A9" w:rsidRPr="00DA28F2" w:rsidRDefault="006328A9" w:rsidP="006328A9">
            <w:pPr>
              <w:rPr>
                <w:b/>
                <w:sz w:val="26"/>
                <w:szCs w:val="26"/>
              </w:rPr>
            </w:pPr>
            <w:r w:rsidRPr="00DA28F2">
              <w:rPr>
                <w:b/>
                <w:sz w:val="26"/>
                <w:szCs w:val="26"/>
              </w:rPr>
              <w:t>Tụ điện</w:t>
            </w:r>
          </w:p>
        </w:tc>
        <w:tc>
          <w:tcPr>
            <w:tcW w:w="1196" w:type="dxa"/>
            <w:vAlign w:val="center"/>
          </w:tcPr>
          <w:p w14:paraId="77B3EF1A" w14:textId="77777777" w:rsidR="006328A9" w:rsidRPr="00DA28F2" w:rsidRDefault="006328A9" w:rsidP="006328A9">
            <w:pPr>
              <w:rPr>
                <w:sz w:val="26"/>
                <w:szCs w:val="26"/>
              </w:rPr>
            </w:pPr>
            <w:r w:rsidRPr="00DA28F2">
              <w:rPr>
                <w:sz w:val="26"/>
                <w:szCs w:val="26"/>
              </w:rPr>
              <w:t> </w:t>
            </w:r>
          </w:p>
        </w:tc>
        <w:tc>
          <w:tcPr>
            <w:tcW w:w="4474" w:type="dxa"/>
            <w:vAlign w:val="center"/>
          </w:tcPr>
          <w:p w14:paraId="4CE8A40B" w14:textId="2A6E0362" w:rsidR="006328A9" w:rsidRPr="00DA28F2" w:rsidRDefault="006328A9" w:rsidP="002E031D">
            <w:pPr>
              <w:jc w:val="center"/>
              <w:rPr>
                <w:sz w:val="26"/>
                <w:szCs w:val="26"/>
              </w:rPr>
            </w:pPr>
            <w:r w:rsidRPr="00DA28F2">
              <w:rPr>
                <w:sz w:val="26"/>
                <w:szCs w:val="26"/>
              </w:rPr>
              <w:t>1 pha 2 sứ</w:t>
            </w:r>
          </w:p>
        </w:tc>
      </w:tr>
      <w:tr w:rsidR="00E91DB3" w:rsidRPr="00DA28F2" w14:paraId="438785FB" w14:textId="77777777" w:rsidTr="003869F8">
        <w:trPr>
          <w:trHeight w:val="402"/>
          <w:jc w:val="center"/>
        </w:trPr>
        <w:tc>
          <w:tcPr>
            <w:tcW w:w="706" w:type="dxa"/>
            <w:vAlign w:val="center"/>
          </w:tcPr>
          <w:p w14:paraId="15165548" w14:textId="77777777" w:rsidR="006328A9" w:rsidRPr="00DA28F2" w:rsidRDefault="006328A9" w:rsidP="006328A9">
            <w:pPr>
              <w:rPr>
                <w:sz w:val="26"/>
                <w:szCs w:val="26"/>
              </w:rPr>
            </w:pPr>
            <w:r w:rsidRPr="00DA28F2">
              <w:rPr>
                <w:sz w:val="26"/>
                <w:szCs w:val="26"/>
              </w:rPr>
              <w:t>3.1</w:t>
            </w:r>
          </w:p>
        </w:tc>
        <w:tc>
          <w:tcPr>
            <w:tcW w:w="3704" w:type="dxa"/>
            <w:vAlign w:val="center"/>
          </w:tcPr>
          <w:p w14:paraId="14D25F16" w14:textId="77777777" w:rsidR="006328A9" w:rsidRPr="00DA28F2" w:rsidRDefault="006328A9" w:rsidP="006328A9">
            <w:pPr>
              <w:rPr>
                <w:sz w:val="26"/>
                <w:szCs w:val="26"/>
              </w:rPr>
            </w:pPr>
            <w:r w:rsidRPr="00DA28F2">
              <w:rPr>
                <w:sz w:val="26"/>
                <w:szCs w:val="26"/>
              </w:rPr>
              <w:t>Hãng/Nước sản xuất</w:t>
            </w:r>
          </w:p>
        </w:tc>
        <w:tc>
          <w:tcPr>
            <w:tcW w:w="1196" w:type="dxa"/>
            <w:vAlign w:val="center"/>
          </w:tcPr>
          <w:p w14:paraId="65967DBF" w14:textId="77777777" w:rsidR="006328A9" w:rsidRPr="00DA28F2" w:rsidRDefault="006328A9" w:rsidP="006328A9">
            <w:pPr>
              <w:rPr>
                <w:sz w:val="26"/>
                <w:szCs w:val="26"/>
              </w:rPr>
            </w:pPr>
            <w:r w:rsidRPr="00DA28F2">
              <w:rPr>
                <w:sz w:val="26"/>
                <w:szCs w:val="26"/>
              </w:rPr>
              <w:t> </w:t>
            </w:r>
          </w:p>
        </w:tc>
        <w:tc>
          <w:tcPr>
            <w:tcW w:w="4474" w:type="dxa"/>
            <w:vAlign w:val="center"/>
          </w:tcPr>
          <w:p w14:paraId="5962EF69" w14:textId="68EEB471" w:rsidR="006328A9" w:rsidRPr="00DA28F2" w:rsidRDefault="00CA3787" w:rsidP="002E031D">
            <w:pPr>
              <w:jc w:val="center"/>
              <w:rPr>
                <w:sz w:val="26"/>
                <w:szCs w:val="26"/>
              </w:rPr>
            </w:pPr>
            <w:r w:rsidRPr="00DA28F2">
              <w:rPr>
                <w:sz w:val="26"/>
                <w:szCs w:val="26"/>
              </w:rPr>
              <w:t>Nêu cụ thể</w:t>
            </w:r>
          </w:p>
        </w:tc>
      </w:tr>
      <w:tr w:rsidR="00E91DB3" w:rsidRPr="00DA28F2" w14:paraId="1CB05B19" w14:textId="77777777" w:rsidTr="003869F8">
        <w:trPr>
          <w:trHeight w:val="402"/>
          <w:jc w:val="center"/>
        </w:trPr>
        <w:tc>
          <w:tcPr>
            <w:tcW w:w="706" w:type="dxa"/>
            <w:vAlign w:val="center"/>
          </w:tcPr>
          <w:p w14:paraId="412BCB2B" w14:textId="77777777" w:rsidR="006328A9" w:rsidRPr="00DA28F2" w:rsidRDefault="006328A9" w:rsidP="006328A9">
            <w:pPr>
              <w:rPr>
                <w:sz w:val="26"/>
                <w:szCs w:val="26"/>
              </w:rPr>
            </w:pPr>
            <w:r w:rsidRPr="00DA28F2">
              <w:rPr>
                <w:sz w:val="26"/>
                <w:szCs w:val="26"/>
              </w:rPr>
              <w:t>3.2</w:t>
            </w:r>
          </w:p>
        </w:tc>
        <w:tc>
          <w:tcPr>
            <w:tcW w:w="3704" w:type="dxa"/>
            <w:vAlign w:val="center"/>
          </w:tcPr>
          <w:p w14:paraId="481E1A6B" w14:textId="77777777" w:rsidR="006328A9" w:rsidRPr="00DA28F2" w:rsidRDefault="006328A9" w:rsidP="006328A9">
            <w:pPr>
              <w:rPr>
                <w:sz w:val="26"/>
                <w:szCs w:val="26"/>
              </w:rPr>
            </w:pPr>
            <w:r w:rsidRPr="00DA28F2">
              <w:rPr>
                <w:sz w:val="26"/>
                <w:szCs w:val="26"/>
              </w:rPr>
              <w:t>Năm sản xuất</w:t>
            </w:r>
          </w:p>
        </w:tc>
        <w:tc>
          <w:tcPr>
            <w:tcW w:w="1196" w:type="dxa"/>
            <w:vAlign w:val="center"/>
          </w:tcPr>
          <w:p w14:paraId="45E866FE" w14:textId="77777777" w:rsidR="006328A9" w:rsidRPr="00DA28F2" w:rsidRDefault="006328A9" w:rsidP="006328A9">
            <w:pPr>
              <w:rPr>
                <w:sz w:val="26"/>
                <w:szCs w:val="26"/>
              </w:rPr>
            </w:pPr>
            <w:r w:rsidRPr="00DA28F2">
              <w:rPr>
                <w:sz w:val="26"/>
                <w:szCs w:val="26"/>
              </w:rPr>
              <w:t> </w:t>
            </w:r>
          </w:p>
        </w:tc>
        <w:tc>
          <w:tcPr>
            <w:tcW w:w="4474" w:type="dxa"/>
            <w:vAlign w:val="center"/>
          </w:tcPr>
          <w:p w14:paraId="7FC3FC3B" w14:textId="4F3BA7BE" w:rsidR="006328A9" w:rsidRPr="00DA28F2" w:rsidRDefault="00CA3787" w:rsidP="002E031D">
            <w:pPr>
              <w:jc w:val="center"/>
              <w:rPr>
                <w:sz w:val="26"/>
                <w:szCs w:val="26"/>
              </w:rPr>
            </w:pPr>
            <w:r w:rsidRPr="00DA28F2">
              <w:rPr>
                <w:sz w:val="26"/>
                <w:szCs w:val="26"/>
              </w:rPr>
              <w:t>Nêu cụ thể</w:t>
            </w:r>
          </w:p>
        </w:tc>
      </w:tr>
      <w:tr w:rsidR="00E91DB3" w:rsidRPr="00DA28F2" w14:paraId="5AB50154" w14:textId="77777777" w:rsidTr="003869F8">
        <w:trPr>
          <w:trHeight w:val="402"/>
          <w:jc w:val="center"/>
        </w:trPr>
        <w:tc>
          <w:tcPr>
            <w:tcW w:w="706" w:type="dxa"/>
            <w:vAlign w:val="center"/>
          </w:tcPr>
          <w:p w14:paraId="34A384B5" w14:textId="77777777" w:rsidR="006328A9" w:rsidRPr="00DA28F2" w:rsidRDefault="006328A9" w:rsidP="006328A9">
            <w:pPr>
              <w:rPr>
                <w:sz w:val="26"/>
                <w:szCs w:val="26"/>
              </w:rPr>
            </w:pPr>
            <w:r w:rsidRPr="00DA28F2">
              <w:rPr>
                <w:sz w:val="26"/>
                <w:szCs w:val="26"/>
              </w:rPr>
              <w:t>3.3</w:t>
            </w:r>
          </w:p>
        </w:tc>
        <w:tc>
          <w:tcPr>
            <w:tcW w:w="3704" w:type="dxa"/>
            <w:vAlign w:val="center"/>
          </w:tcPr>
          <w:p w14:paraId="0026D732" w14:textId="77777777" w:rsidR="006328A9" w:rsidRPr="00DA28F2" w:rsidRDefault="006328A9" w:rsidP="006328A9">
            <w:pPr>
              <w:rPr>
                <w:sz w:val="26"/>
                <w:szCs w:val="26"/>
              </w:rPr>
            </w:pPr>
            <w:r w:rsidRPr="00DA28F2">
              <w:rPr>
                <w:sz w:val="26"/>
                <w:szCs w:val="26"/>
              </w:rPr>
              <w:t>Loại (mã hiệu)</w:t>
            </w:r>
          </w:p>
        </w:tc>
        <w:tc>
          <w:tcPr>
            <w:tcW w:w="1196" w:type="dxa"/>
            <w:vAlign w:val="center"/>
          </w:tcPr>
          <w:p w14:paraId="6D1A388E" w14:textId="77777777" w:rsidR="006328A9" w:rsidRPr="00DA28F2" w:rsidRDefault="006328A9" w:rsidP="006328A9">
            <w:pPr>
              <w:rPr>
                <w:sz w:val="26"/>
                <w:szCs w:val="26"/>
              </w:rPr>
            </w:pPr>
            <w:r w:rsidRPr="00DA28F2">
              <w:rPr>
                <w:sz w:val="26"/>
                <w:szCs w:val="26"/>
              </w:rPr>
              <w:t> </w:t>
            </w:r>
          </w:p>
        </w:tc>
        <w:tc>
          <w:tcPr>
            <w:tcW w:w="4474" w:type="dxa"/>
            <w:vAlign w:val="center"/>
          </w:tcPr>
          <w:p w14:paraId="21F8A3EA" w14:textId="3E9F10AB" w:rsidR="006328A9" w:rsidRPr="00DA28F2" w:rsidRDefault="00CA3787" w:rsidP="002E031D">
            <w:pPr>
              <w:jc w:val="center"/>
              <w:rPr>
                <w:sz w:val="26"/>
                <w:szCs w:val="26"/>
              </w:rPr>
            </w:pPr>
            <w:r w:rsidRPr="00DA28F2">
              <w:rPr>
                <w:sz w:val="26"/>
                <w:szCs w:val="26"/>
              </w:rPr>
              <w:t>Nêu cụ thể</w:t>
            </w:r>
          </w:p>
        </w:tc>
      </w:tr>
      <w:tr w:rsidR="00E91DB3" w:rsidRPr="00DA28F2" w14:paraId="274EA365" w14:textId="77777777" w:rsidTr="003869F8">
        <w:trPr>
          <w:trHeight w:val="402"/>
          <w:jc w:val="center"/>
        </w:trPr>
        <w:tc>
          <w:tcPr>
            <w:tcW w:w="706" w:type="dxa"/>
            <w:vAlign w:val="center"/>
          </w:tcPr>
          <w:p w14:paraId="6D00CBA1" w14:textId="77777777" w:rsidR="006328A9" w:rsidRPr="00DA28F2" w:rsidRDefault="006328A9" w:rsidP="006328A9">
            <w:pPr>
              <w:rPr>
                <w:sz w:val="26"/>
                <w:szCs w:val="26"/>
              </w:rPr>
            </w:pPr>
            <w:r w:rsidRPr="00DA28F2">
              <w:rPr>
                <w:sz w:val="26"/>
                <w:szCs w:val="26"/>
              </w:rPr>
              <w:t>3.4</w:t>
            </w:r>
          </w:p>
        </w:tc>
        <w:tc>
          <w:tcPr>
            <w:tcW w:w="3704" w:type="dxa"/>
            <w:vAlign w:val="center"/>
          </w:tcPr>
          <w:p w14:paraId="5290D0B4" w14:textId="77777777" w:rsidR="006328A9" w:rsidRPr="00DA28F2" w:rsidRDefault="006328A9" w:rsidP="006328A9">
            <w:pPr>
              <w:rPr>
                <w:sz w:val="26"/>
                <w:szCs w:val="26"/>
              </w:rPr>
            </w:pPr>
            <w:r w:rsidRPr="00DA28F2">
              <w:rPr>
                <w:sz w:val="26"/>
                <w:szCs w:val="26"/>
              </w:rPr>
              <w:t>Điện áp định mức (Un)</w:t>
            </w:r>
          </w:p>
        </w:tc>
        <w:tc>
          <w:tcPr>
            <w:tcW w:w="1196" w:type="dxa"/>
            <w:vAlign w:val="center"/>
          </w:tcPr>
          <w:p w14:paraId="18A374EA" w14:textId="4DAECC5F" w:rsidR="006328A9" w:rsidRPr="00DA28F2" w:rsidRDefault="00AF41E2" w:rsidP="006328A9">
            <w:pPr>
              <w:rPr>
                <w:sz w:val="26"/>
                <w:szCs w:val="26"/>
              </w:rPr>
            </w:pPr>
            <w:r w:rsidRPr="00DA28F2">
              <w:rPr>
                <w:sz w:val="26"/>
                <w:szCs w:val="26"/>
              </w:rPr>
              <w:t>Kv</w:t>
            </w:r>
          </w:p>
        </w:tc>
        <w:tc>
          <w:tcPr>
            <w:tcW w:w="4474" w:type="dxa"/>
            <w:vAlign w:val="center"/>
          </w:tcPr>
          <w:p w14:paraId="51C90195" w14:textId="1879C541" w:rsidR="006328A9" w:rsidRPr="00DA28F2" w:rsidRDefault="003869F8" w:rsidP="002E031D">
            <w:pPr>
              <w:jc w:val="center"/>
              <w:rPr>
                <w:sz w:val="26"/>
                <w:szCs w:val="26"/>
              </w:rPr>
            </w:pPr>
            <w:r w:rsidRPr="00DA28F2">
              <w:rPr>
                <w:sz w:val="26"/>
                <w:szCs w:val="26"/>
              </w:rPr>
              <w:t>Điện áp định mức của bình tụ tùy</w:t>
            </w:r>
            <w:r w:rsidRPr="00DA28F2">
              <w:rPr>
                <w:sz w:val="26"/>
                <w:szCs w:val="26"/>
              </w:rPr>
              <w:br/>
              <w:t xml:space="preserve">thuộc vào tính toán thiết kế </w:t>
            </w:r>
          </w:p>
        </w:tc>
      </w:tr>
      <w:tr w:rsidR="00E91DB3" w:rsidRPr="00DA28F2" w14:paraId="0DE9F01A" w14:textId="77777777" w:rsidTr="003869F8">
        <w:trPr>
          <w:trHeight w:val="402"/>
          <w:jc w:val="center"/>
        </w:trPr>
        <w:tc>
          <w:tcPr>
            <w:tcW w:w="706" w:type="dxa"/>
            <w:vAlign w:val="center"/>
          </w:tcPr>
          <w:p w14:paraId="0EDF339C" w14:textId="77777777" w:rsidR="006328A9" w:rsidRPr="00DA28F2" w:rsidRDefault="006328A9" w:rsidP="006328A9">
            <w:pPr>
              <w:rPr>
                <w:sz w:val="26"/>
                <w:szCs w:val="26"/>
              </w:rPr>
            </w:pPr>
            <w:r w:rsidRPr="00DA28F2">
              <w:rPr>
                <w:sz w:val="26"/>
                <w:szCs w:val="26"/>
              </w:rPr>
              <w:t>3.5</w:t>
            </w:r>
          </w:p>
        </w:tc>
        <w:tc>
          <w:tcPr>
            <w:tcW w:w="3704" w:type="dxa"/>
            <w:vAlign w:val="center"/>
          </w:tcPr>
          <w:p w14:paraId="23CB99F3" w14:textId="77777777" w:rsidR="006328A9" w:rsidRPr="00DA28F2" w:rsidRDefault="006328A9" w:rsidP="006328A9">
            <w:pPr>
              <w:rPr>
                <w:sz w:val="26"/>
                <w:szCs w:val="26"/>
              </w:rPr>
            </w:pPr>
            <w:r w:rsidRPr="00DA28F2">
              <w:rPr>
                <w:sz w:val="26"/>
                <w:szCs w:val="26"/>
              </w:rPr>
              <w:t>Tần số định mức</w:t>
            </w:r>
          </w:p>
        </w:tc>
        <w:tc>
          <w:tcPr>
            <w:tcW w:w="1196" w:type="dxa"/>
            <w:vAlign w:val="center"/>
          </w:tcPr>
          <w:p w14:paraId="54DDD48B" w14:textId="77777777" w:rsidR="006328A9" w:rsidRPr="00DA28F2" w:rsidRDefault="006328A9" w:rsidP="006328A9">
            <w:pPr>
              <w:rPr>
                <w:sz w:val="26"/>
                <w:szCs w:val="26"/>
              </w:rPr>
            </w:pPr>
            <w:r w:rsidRPr="00DA28F2">
              <w:rPr>
                <w:sz w:val="26"/>
                <w:szCs w:val="26"/>
              </w:rPr>
              <w:t>Hz</w:t>
            </w:r>
          </w:p>
        </w:tc>
        <w:tc>
          <w:tcPr>
            <w:tcW w:w="4474" w:type="dxa"/>
            <w:vAlign w:val="center"/>
          </w:tcPr>
          <w:p w14:paraId="5D2FCD75" w14:textId="77777777" w:rsidR="006328A9" w:rsidRPr="00DA28F2" w:rsidRDefault="006328A9" w:rsidP="002E031D">
            <w:pPr>
              <w:jc w:val="center"/>
              <w:rPr>
                <w:sz w:val="26"/>
                <w:szCs w:val="26"/>
              </w:rPr>
            </w:pPr>
            <w:r w:rsidRPr="00DA28F2">
              <w:rPr>
                <w:sz w:val="26"/>
                <w:szCs w:val="26"/>
              </w:rPr>
              <w:t>50</w:t>
            </w:r>
          </w:p>
        </w:tc>
      </w:tr>
      <w:tr w:rsidR="00E91DB3" w:rsidRPr="00DA28F2" w14:paraId="40670A8F" w14:textId="77777777" w:rsidTr="003869F8">
        <w:trPr>
          <w:trHeight w:val="402"/>
          <w:jc w:val="center"/>
        </w:trPr>
        <w:tc>
          <w:tcPr>
            <w:tcW w:w="706" w:type="dxa"/>
            <w:vAlign w:val="center"/>
          </w:tcPr>
          <w:p w14:paraId="62ACCCD1" w14:textId="77777777" w:rsidR="006328A9" w:rsidRPr="00DA28F2" w:rsidRDefault="006328A9" w:rsidP="006328A9">
            <w:pPr>
              <w:rPr>
                <w:sz w:val="26"/>
                <w:szCs w:val="26"/>
              </w:rPr>
            </w:pPr>
            <w:r w:rsidRPr="00DA28F2">
              <w:rPr>
                <w:sz w:val="26"/>
                <w:szCs w:val="26"/>
              </w:rPr>
              <w:t>3.6</w:t>
            </w:r>
          </w:p>
        </w:tc>
        <w:tc>
          <w:tcPr>
            <w:tcW w:w="3704" w:type="dxa"/>
            <w:vAlign w:val="center"/>
          </w:tcPr>
          <w:p w14:paraId="1A3A50AF" w14:textId="77777777" w:rsidR="006328A9" w:rsidRPr="00DA28F2" w:rsidRDefault="006328A9" w:rsidP="006328A9">
            <w:pPr>
              <w:rPr>
                <w:sz w:val="26"/>
                <w:szCs w:val="26"/>
              </w:rPr>
            </w:pPr>
            <w:r w:rsidRPr="00DA28F2">
              <w:rPr>
                <w:sz w:val="26"/>
                <w:szCs w:val="26"/>
              </w:rPr>
              <w:t>Công suất định mức</w:t>
            </w:r>
          </w:p>
        </w:tc>
        <w:tc>
          <w:tcPr>
            <w:tcW w:w="1196" w:type="dxa"/>
            <w:vAlign w:val="center"/>
          </w:tcPr>
          <w:p w14:paraId="4A360C7C" w14:textId="77777777" w:rsidR="006328A9" w:rsidRPr="00DA28F2" w:rsidRDefault="006328A9" w:rsidP="006328A9">
            <w:pPr>
              <w:rPr>
                <w:sz w:val="26"/>
                <w:szCs w:val="26"/>
              </w:rPr>
            </w:pPr>
            <w:r w:rsidRPr="00DA28F2">
              <w:rPr>
                <w:sz w:val="26"/>
                <w:szCs w:val="26"/>
              </w:rPr>
              <w:t>kVAr</w:t>
            </w:r>
          </w:p>
        </w:tc>
        <w:tc>
          <w:tcPr>
            <w:tcW w:w="4474" w:type="dxa"/>
            <w:vAlign w:val="center"/>
          </w:tcPr>
          <w:p w14:paraId="1689D2C2" w14:textId="5EFEAA0E" w:rsidR="006328A9" w:rsidRPr="00DA28F2" w:rsidRDefault="003869F8" w:rsidP="002E031D">
            <w:pPr>
              <w:jc w:val="center"/>
              <w:rPr>
                <w:sz w:val="26"/>
                <w:szCs w:val="26"/>
              </w:rPr>
            </w:pPr>
            <w:r w:rsidRPr="00DA28F2">
              <w:rPr>
                <w:sz w:val="26"/>
                <w:szCs w:val="26"/>
              </w:rPr>
              <w:t>Công suất định mức của bình tụ tùy</w:t>
            </w:r>
            <w:r w:rsidRPr="00DA28F2">
              <w:rPr>
                <w:sz w:val="26"/>
                <w:szCs w:val="26"/>
              </w:rPr>
              <w:br/>
              <w:t>thuộc vào tính toán thiết kế</w:t>
            </w:r>
          </w:p>
        </w:tc>
      </w:tr>
      <w:tr w:rsidR="00E91DB3" w:rsidRPr="00DA28F2" w14:paraId="1B9218A2" w14:textId="77777777" w:rsidTr="003869F8">
        <w:trPr>
          <w:trHeight w:val="402"/>
          <w:jc w:val="center"/>
        </w:trPr>
        <w:tc>
          <w:tcPr>
            <w:tcW w:w="706" w:type="dxa"/>
            <w:vAlign w:val="center"/>
          </w:tcPr>
          <w:p w14:paraId="4C0CDEA0" w14:textId="77777777" w:rsidR="006328A9" w:rsidRPr="00DA28F2" w:rsidRDefault="006328A9" w:rsidP="006328A9">
            <w:pPr>
              <w:rPr>
                <w:sz w:val="26"/>
                <w:szCs w:val="26"/>
              </w:rPr>
            </w:pPr>
            <w:r w:rsidRPr="00DA28F2">
              <w:rPr>
                <w:sz w:val="26"/>
                <w:szCs w:val="26"/>
              </w:rPr>
              <w:t>3.7</w:t>
            </w:r>
          </w:p>
        </w:tc>
        <w:tc>
          <w:tcPr>
            <w:tcW w:w="3704" w:type="dxa"/>
            <w:vAlign w:val="center"/>
          </w:tcPr>
          <w:p w14:paraId="24C56F54" w14:textId="77777777" w:rsidR="006328A9" w:rsidRPr="00DA28F2" w:rsidRDefault="006328A9" w:rsidP="006328A9">
            <w:pPr>
              <w:rPr>
                <w:sz w:val="26"/>
                <w:szCs w:val="26"/>
              </w:rPr>
            </w:pPr>
            <w:r w:rsidRPr="00DA28F2">
              <w:rPr>
                <w:sz w:val="26"/>
                <w:szCs w:val="26"/>
              </w:rPr>
              <w:t>Cách điện</w:t>
            </w:r>
          </w:p>
        </w:tc>
        <w:tc>
          <w:tcPr>
            <w:tcW w:w="1196" w:type="dxa"/>
            <w:vAlign w:val="center"/>
          </w:tcPr>
          <w:p w14:paraId="454C9CC4" w14:textId="77777777" w:rsidR="006328A9" w:rsidRPr="00DA28F2" w:rsidRDefault="006328A9" w:rsidP="006328A9">
            <w:pPr>
              <w:rPr>
                <w:sz w:val="26"/>
                <w:szCs w:val="26"/>
              </w:rPr>
            </w:pPr>
            <w:r w:rsidRPr="00DA28F2">
              <w:rPr>
                <w:sz w:val="26"/>
                <w:szCs w:val="26"/>
              </w:rPr>
              <w:t> </w:t>
            </w:r>
          </w:p>
        </w:tc>
        <w:tc>
          <w:tcPr>
            <w:tcW w:w="4474" w:type="dxa"/>
            <w:vAlign w:val="center"/>
          </w:tcPr>
          <w:p w14:paraId="2726EE56" w14:textId="77777777" w:rsidR="006328A9" w:rsidRPr="00DA28F2" w:rsidRDefault="006328A9" w:rsidP="002E031D">
            <w:pPr>
              <w:jc w:val="center"/>
              <w:rPr>
                <w:sz w:val="26"/>
                <w:szCs w:val="26"/>
              </w:rPr>
            </w:pPr>
            <w:r w:rsidRPr="00DA28F2">
              <w:rPr>
                <w:sz w:val="26"/>
                <w:szCs w:val="26"/>
              </w:rPr>
              <w:t>Dầu</w:t>
            </w:r>
          </w:p>
        </w:tc>
      </w:tr>
      <w:tr w:rsidR="00E91DB3" w:rsidRPr="00DA28F2" w14:paraId="797C6978" w14:textId="77777777" w:rsidTr="003869F8">
        <w:trPr>
          <w:trHeight w:val="402"/>
          <w:jc w:val="center"/>
        </w:trPr>
        <w:tc>
          <w:tcPr>
            <w:tcW w:w="706" w:type="dxa"/>
            <w:vAlign w:val="center"/>
          </w:tcPr>
          <w:p w14:paraId="4EC7CBF4" w14:textId="77777777" w:rsidR="006328A9" w:rsidRPr="00DA28F2" w:rsidRDefault="006328A9" w:rsidP="006328A9">
            <w:pPr>
              <w:rPr>
                <w:sz w:val="26"/>
                <w:szCs w:val="26"/>
              </w:rPr>
            </w:pPr>
            <w:r w:rsidRPr="00DA28F2">
              <w:rPr>
                <w:sz w:val="26"/>
                <w:szCs w:val="26"/>
              </w:rPr>
              <w:t>3.8</w:t>
            </w:r>
          </w:p>
        </w:tc>
        <w:tc>
          <w:tcPr>
            <w:tcW w:w="3704" w:type="dxa"/>
            <w:vAlign w:val="center"/>
          </w:tcPr>
          <w:p w14:paraId="61E825F5" w14:textId="77777777" w:rsidR="006328A9" w:rsidRPr="00DA28F2" w:rsidRDefault="006328A9" w:rsidP="006328A9">
            <w:pPr>
              <w:rPr>
                <w:sz w:val="26"/>
                <w:szCs w:val="26"/>
              </w:rPr>
            </w:pPr>
            <w:r w:rsidRPr="00DA28F2">
              <w:rPr>
                <w:sz w:val="26"/>
                <w:szCs w:val="26"/>
              </w:rPr>
              <w:t>Chất điện môi</w:t>
            </w:r>
          </w:p>
        </w:tc>
        <w:tc>
          <w:tcPr>
            <w:tcW w:w="1196" w:type="dxa"/>
            <w:vAlign w:val="center"/>
          </w:tcPr>
          <w:p w14:paraId="22050B70" w14:textId="77777777" w:rsidR="006328A9" w:rsidRPr="00DA28F2" w:rsidRDefault="006328A9" w:rsidP="006328A9">
            <w:pPr>
              <w:rPr>
                <w:sz w:val="26"/>
                <w:szCs w:val="26"/>
              </w:rPr>
            </w:pPr>
            <w:r w:rsidRPr="00DA28F2">
              <w:rPr>
                <w:sz w:val="26"/>
                <w:szCs w:val="26"/>
              </w:rPr>
              <w:t> </w:t>
            </w:r>
          </w:p>
        </w:tc>
        <w:tc>
          <w:tcPr>
            <w:tcW w:w="4474" w:type="dxa"/>
            <w:vAlign w:val="center"/>
          </w:tcPr>
          <w:p w14:paraId="36947C96" w14:textId="77777777" w:rsidR="006328A9" w:rsidRPr="00DA28F2" w:rsidRDefault="006328A9" w:rsidP="002E031D">
            <w:pPr>
              <w:jc w:val="center"/>
              <w:rPr>
                <w:sz w:val="26"/>
                <w:szCs w:val="26"/>
              </w:rPr>
            </w:pPr>
            <w:r w:rsidRPr="00DA28F2">
              <w:rPr>
                <w:sz w:val="26"/>
                <w:szCs w:val="26"/>
              </w:rPr>
              <w:t>non-PCB</w:t>
            </w:r>
          </w:p>
        </w:tc>
      </w:tr>
      <w:tr w:rsidR="00E91DB3" w:rsidRPr="00DA28F2" w14:paraId="074A1365" w14:textId="77777777" w:rsidTr="003869F8">
        <w:trPr>
          <w:trHeight w:val="630"/>
          <w:jc w:val="center"/>
        </w:trPr>
        <w:tc>
          <w:tcPr>
            <w:tcW w:w="706" w:type="dxa"/>
            <w:vAlign w:val="center"/>
          </w:tcPr>
          <w:p w14:paraId="34E71EC6" w14:textId="77777777" w:rsidR="006328A9" w:rsidRPr="00DA28F2" w:rsidRDefault="006328A9" w:rsidP="006328A9">
            <w:pPr>
              <w:rPr>
                <w:sz w:val="26"/>
                <w:szCs w:val="26"/>
              </w:rPr>
            </w:pPr>
            <w:r w:rsidRPr="00DA28F2">
              <w:rPr>
                <w:sz w:val="26"/>
                <w:szCs w:val="26"/>
              </w:rPr>
              <w:t>3.9</w:t>
            </w:r>
          </w:p>
        </w:tc>
        <w:tc>
          <w:tcPr>
            <w:tcW w:w="3704" w:type="dxa"/>
            <w:vAlign w:val="center"/>
          </w:tcPr>
          <w:p w14:paraId="21946746" w14:textId="77777777" w:rsidR="006328A9" w:rsidRPr="00DA28F2" w:rsidRDefault="006328A9" w:rsidP="006328A9">
            <w:pPr>
              <w:rPr>
                <w:sz w:val="26"/>
                <w:szCs w:val="26"/>
              </w:rPr>
            </w:pPr>
            <w:r w:rsidRPr="00DA28F2">
              <w:rPr>
                <w:sz w:val="26"/>
                <w:szCs w:val="26"/>
              </w:rPr>
              <w:t>Tổn hao điện môi</w:t>
            </w:r>
          </w:p>
        </w:tc>
        <w:tc>
          <w:tcPr>
            <w:tcW w:w="1196" w:type="dxa"/>
            <w:vAlign w:val="center"/>
          </w:tcPr>
          <w:p w14:paraId="554ABDFF" w14:textId="77777777" w:rsidR="006328A9" w:rsidRPr="00DA28F2" w:rsidRDefault="006328A9" w:rsidP="006328A9">
            <w:pPr>
              <w:rPr>
                <w:sz w:val="26"/>
                <w:szCs w:val="26"/>
              </w:rPr>
            </w:pPr>
            <w:r w:rsidRPr="00DA28F2">
              <w:rPr>
                <w:sz w:val="26"/>
                <w:szCs w:val="26"/>
              </w:rPr>
              <w:t>W/kVAr</w:t>
            </w:r>
          </w:p>
        </w:tc>
        <w:tc>
          <w:tcPr>
            <w:tcW w:w="4474" w:type="dxa"/>
            <w:vAlign w:val="center"/>
          </w:tcPr>
          <w:p w14:paraId="2F67CA1C" w14:textId="1CBA7898" w:rsidR="006328A9" w:rsidRPr="00DA28F2" w:rsidRDefault="00021C04" w:rsidP="002E031D">
            <w:pPr>
              <w:jc w:val="center"/>
              <w:rPr>
                <w:sz w:val="26"/>
                <w:szCs w:val="26"/>
              </w:rPr>
            </w:pPr>
            <w:r w:rsidRPr="00DA28F2">
              <w:rPr>
                <w:sz w:val="26"/>
                <w:szCs w:val="26"/>
              </w:rPr>
              <w:t>≤ 0,1 (ở 20</w:t>
            </w:r>
            <w:r w:rsidRPr="00DA28F2">
              <w:rPr>
                <w:sz w:val="26"/>
                <w:szCs w:val="26"/>
                <w:vertAlign w:val="superscript"/>
              </w:rPr>
              <w:t>0</w:t>
            </w:r>
            <w:r w:rsidRPr="00DA28F2">
              <w:rPr>
                <w:sz w:val="26"/>
                <w:szCs w:val="26"/>
              </w:rPr>
              <w:t>C</w:t>
            </w:r>
            <w:r w:rsidR="006328A9" w:rsidRPr="00DA28F2">
              <w:rPr>
                <w:sz w:val="26"/>
                <w:szCs w:val="26"/>
              </w:rPr>
              <w:t>), phải có biên bản thử nghiệm chứng minh</w:t>
            </w:r>
          </w:p>
          <w:p w14:paraId="3BC17248" w14:textId="77777777" w:rsidR="006328A9" w:rsidRPr="00DA28F2" w:rsidRDefault="006328A9" w:rsidP="002E031D">
            <w:pPr>
              <w:jc w:val="center"/>
              <w:rPr>
                <w:sz w:val="26"/>
                <w:szCs w:val="26"/>
              </w:rPr>
            </w:pPr>
            <w:r w:rsidRPr="00DA28F2">
              <w:rPr>
                <w:sz w:val="26"/>
                <w:szCs w:val="26"/>
              </w:rPr>
              <w:t>(Giá trị này sau khi tính toán đã loại trừ điện trở xả)</w:t>
            </w:r>
          </w:p>
        </w:tc>
      </w:tr>
      <w:tr w:rsidR="00E91DB3" w:rsidRPr="00DA28F2" w14:paraId="1E46FF58" w14:textId="77777777" w:rsidTr="003869F8">
        <w:trPr>
          <w:trHeight w:val="1822"/>
          <w:jc w:val="center"/>
        </w:trPr>
        <w:tc>
          <w:tcPr>
            <w:tcW w:w="706" w:type="dxa"/>
            <w:vAlign w:val="center"/>
          </w:tcPr>
          <w:p w14:paraId="3FD6B7FF" w14:textId="77777777" w:rsidR="006328A9" w:rsidRPr="00DA28F2" w:rsidRDefault="006328A9" w:rsidP="006328A9">
            <w:pPr>
              <w:rPr>
                <w:sz w:val="26"/>
                <w:szCs w:val="26"/>
              </w:rPr>
            </w:pPr>
            <w:r w:rsidRPr="00DA28F2">
              <w:rPr>
                <w:sz w:val="26"/>
                <w:szCs w:val="26"/>
              </w:rPr>
              <w:t>3.10</w:t>
            </w:r>
          </w:p>
        </w:tc>
        <w:tc>
          <w:tcPr>
            <w:tcW w:w="3704" w:type="dxa"/>
            <w:vAlign w:val="center"/>
          </w:tcPr>
          <w:p w14:paraId="2B5D9538" w14:textId="77777777" w:rsidR="006328A9" w:rsidRPr="00DA28F2" w:rsidRDefault="006328A9" w:rsidP="006328A9">
            <w:pPr>
              <w:rPr>
                <w:sz w:val="26"/>
                <w:szCs w:val="26"/>
              </w:rPr>
            </w:pPr>
            <w:r w:rsidRPr="00DA28F2">
              <w:rPr>
                <w:sz w:val="26"/>
                <w:szCs w:val="26"/>
              </w:rPr>
              <w:t>Điện trở phóng</w:t>
            </w:r>
          </w:p>
        </w:tc>
        <w:tc>
          <w:tcPr>
            <w:tcW w:w="1196" w:type="dxa"/>
            <w:vAlign w:val="center"/>
          </w:tcPr>
          <w:p w14:paraId="4032482E" w14:textId="77777777" w:rsidR="006328A9" w:rsidRPr="00DA28F2" w:rsidRDefault="006328A9" w:rsidP="006328A9">
            <w:pPr>
              <w:rPr>
                <w:sz w:val="26"/>
                <w:szCs w:val="26"/>
              </w:rPr>
            </w:pPr>
            <w:r w:rsidRPr="00DA28F2">
              <w:rPr>
                <w:sz w:val="26"/>
                <w:szCs w:val="26"/>
              </w:rPr>
              <w:t> </w:t>
            </w:r>
          </w:p>
        </w:tc>
        <w:tc>
          <w:tcPr>
            <w:tcW w:w="4474" w:type="dxa"/>
            <w:vAlign w:val="center"/>
          </w:tcPr>
          <w:p w14:paraId="6407E772" w14:textId="77777777" w:rsidR="006328A9" w:rsidRPr="00DA28F2" w:rsidRDefault="006328A9" w:rsidP="002E031D">
            <w:pPr>
              <w:jc w:val="center"/>
              <w:rPr>
                <w:sz w:val="26"/>
                <w:szCs w:val="26"/>
              </w:rPr>
            </w:pPr>
            <w:r w:rsidRPr="00DA28F2">
              <w:rPr>
                <w:sz w:val="26"/>
                <w:szCs w:val="26"/>
              </w:rPr>
              <w:t>Tụ có điện trở phóng bên trong. Sau khi cắt tụ ra khỏi lưới điện áp giữa 2 cực tụ giảm xuống còn 75 V sau 10 phút (phải có biên bản thử nghiệm chứng minh)</w:t>
            </w:r>
          </w:p>
        </w:tc>
      </w:tr>
      <w:tr w:rsidR="00E91DB3" w:rsidRPr="00DA28F2" w14:paraId="1BFA353B" w14:textId="77777777" w:rsidTr="003869F8">
        <w:trPr>
          <w:trHeight w:val="401"/>
          <w:jc w:val="center"/>
        </w:trPr>
        <w:tc>
          <w:tcPr>
            <w:tcW w:w="706" w:type="dxa"/>
            <w:vAlign w:val="center"/>
          </w:tcPr>
          <w:p w14:paraId="24BEA145" w14:textId="77777777" w:rsidR="006328A9" w:rsidRPr="00DA28F2" w:rsidRDefault="006328A9" w:rsidP="006328A9">
            <w:pPr>
              <w:rPr>
                <w:sz w:val="26"/>
                <w:szCs w:val="26"/>
              </w:rPr>
            </w:pPr>
            <w:r w:rsidRPr="00DA28F2">
              <w:rPr>
                <w:sz w:val="26"/>
                <w:szCs w:val="26"/>
              </w:rPr>
              <w:t>3.12</w:t>
            </w:r>
          </w:p>
        </w:tc>
        <w:tc>
          <w:tcPr>
            <w:tcW w:w="3704" w:type="dxa"/>
            <w:vAlign w:val="center"/>
          </w:tcPr>
          <w:p w14:paraId="403DA6CA" w14:textId="6ACEB419" w:rsidR="006328A9" w:rsidRPr="00DA28F2" w:rsidRDefault="006328A9" w:rsidP="006328A9">
            <w:pPr>
              <w:rPr>
                <w:sz w:val="26"/>
                <w:szCs w:val="26"/>
              </w:rPr>
            </w:pPr>
            <w:r w:rsidRPr="00DA28F2">
              <w:rPr>
                <w:sz w:val="26"/>
                <w:szCs w:val="26"/>
              </w:rPr>
              <w:t>Điện áp làm việc lớn nhất cho phép theo thời gian ở các hệ số điện áp khác nhau</w:t>
            </w:r>
          </w:p>
        </w:tc>
        <w:tc>
          <w:tcPr>
            <w:tcW w:w="1196" w:type="dxa"/>
            <w:vAlign w:val="center"/>
          </w:tcPr>
          <w:p w14:paraId="18345B3E" w14:textId="77777777" w:rsidR="006328A9" w:rsidRPr="00DA28F2" w:rsidRDefault="006328A9" w:rsidP="006328A9">
            <w:pPr>
              <w:rPr>
                <w:sz w:val="26"/>
                <w:szCs w:val="26"/>
              </w:rPr>
            </w:pPr>
          </w:p>
        </w:tc>
        <w:tc>
          <w:tcPr>
            <w:tcW w:w="4474" w:type="dxa"/>
            <w:vAlign w:val="center"/>
          </w:tcPr>
          <w:p w14:paraId="2B9D146B" w14:textId="77777777" w:rsidR="006328A9" w:rsidRPr="00DA28F2" w:rsidRDefault="006328A9" w:rsidP="002E031D">
            <w:pPr>
              <w:jc w:val="center"/>
              <w:rPr>
                <w:sz w:val="26"/>
                <w:szCs w:val="26"/>
              </w:rPr>
            </w:pPr>
            <w:r w:rsidRPr="00DA28F2">
              <w:rPr>
                <w:sz w:val="26"/>
                <w:szCs w:val="26"/>
              </w:rPr>
              <w:t>U = 1,1 Uđm: 12 giờ trong 24 giờ</w:t>
            </w:r>
          </w:p>
          <w:p w14:paraId="44251DDE" w14:textId="77777777" w:rsidR="006328A9" w:rsidRPr="00DA28F2" w:rsidRDefault="006328A9" w:rsidP="002E031D">
            <w:pPr>
              <w:jc w:val="center"/>
              <w:rPr>
                <w:sz w:val="26"/>
                <w:szCs w:val="26"/>
              </w:rPr>
            </w:pPr>
            <w:r w:rsidRPr="00DA28F2">
              <w:rPr>
                <w:sz w:val="26"/>
                <w:szCs w:val="26"/>
              </w:rPr>
              <w:t>U = 1,15 Uđm: 30 phút trong 24giờ</w:t>
            </w:r>
          </w:p>
          <w:p w14:paraId="5EF7B50C" w14:textId="0085A37A" w:rsidR="006328A9" w:rsidRPr="00DA28F2" w:rsidRDefault="006328A9" w:rsidP="002E031D">
            <w:pPr>
              <w:jc w:val="center"/>
              <w:rPr>
                <w:sz w:val="26"/>
                <w:szCs w:val="26"/>
              </w:rPr>
            </w:pPr>
            <w:r w:rsidRPr="00DA28F2">
              <w:rPr>
                <w:sz w:val="26"/>
                <w:szCs w:val="26"/>
              </w:rPr>
              <w:t>U = 1,2 Uđm: 5 phút</w:t>
            </w:r>
          </w:p>
          <w:p w14:paraId="5FE980AC" w14:textId="21DD2430" w:rsidR="006328A9" w:rsidRPr="00DA28F2" w:rsidRDefault="006328A9" w:rsidP="002E031D">
            <w:pPr>
              <w:jc w:val="center"/>
              <w:rPr>
                <w:sz w:val="26"/>
                <w:szCs w:val="26"/>
              </w:rPr>
            </w:pPr>
            <w:r w:rsidRPr="00DA28F2">
              <w:rPr>
                <w:sz w:val="26"/>
                <w:szCs w:val="26"/>
              </w:rPr>
              <w:t>U = 1,3 Uđm: 1phút</w:t>
            </w:r>
          </w:p>
        </w:tc>
      </w:tr>
      <w:tr w:rsidR="00E91DB3" w:rsidRPr="00DA28F2" w14:paraId="6685C0E4" w14:textId="77777777" w:rsidTr="003869F8">
        <w:trPr>
          <w:trHeight w:val="401"/>
          <w:jc w:val="center"/>
        </w:trPr>
        <w:tc>
          <w:tcPr>
            <w:tcW w:w="706" w:type="dxa"/>
            <w:vAlign w:val="center"/>
          </w:tcPr>
          <w:p w14:paraId="68D8DDBD" w14:textId="77777777" w:rsidR="006328A9" w:rsidRPr="00DA28F2" w:rsidRDefault="006328A9" w:rsidP="006328A9">
            <w:pPr>
              <w:rPr>
                <w:sz w:val="26"/>
                <w:szCs w:val="26"/>
              </w:rPr>
            </w:pPr>
            <w:r w:rsidRPr="00DA28F2">
              <w:rPr>
                <w:sz w:val="26"/>
                <w:szCs w:val="26"/>
              </w:rPr>
              <w:t>3.13</w:t>
            </w:r>
          </w:p>
        </w:tc>
        <w:tc>
          <w:tcPr>
            <w:tcW w:w="3704" w:type="dxa"/>
            <w:vAlign w:val="center"/>
          </w:tcPr>
          <w:p w14:paraId="62BF9C89" w14:textId="77777777" w:rsidR="006328A9" w:rsidRPr="00DA28F2" w:rsidRDefault="006328A9" w:rsidP="006328A9">
            <w:pPr>
              <w:rPr>
                <w:sz w:val="26"/>
                <w:szCs w:val="26"/>
              </w:rPr>
            </w:pPr>
            <w:r w:rsidRPr="00DA28F2">
              <w:rPr>
                <w:sz w:val="26"/>
                <w:szCs w:val="26"/>
              </w:rPr>
              <w:t>Khả năng quá dòng liên tục</w:t>
            </w:r>
          </w:p>
        </w:tc>
        <w:tc>
          <w:tcPr>
            <w:tcW w:w="1196" w:type="dxa"/>
            <w:vAlign w:val="center"/>
          </w:tcPr>
          <w:p w14:paraId="6BE51DCA" w14:textId="77777777" w:rsidR="006328A9" w:rsidRPr="00DA28F2" w:rsidRDefault="006328A9" w:rsidP="006328A9">
            <w:pPr>
              <w:rPr>
                <w:sz w:val="26"/>
                <w:szCs w:val="26"/>
              </w:rPr>
            </w:pPr>
          </w:p>
        </w:tc>
        <w:tc>
          <w:tcPr>
            <w:tcW w:w="4474" w:type="dxa"/>
            <w:vAlign w:val="center"/>
          </w:tcPr>
          <w:p w14:paraId="4FB4CF69" w14:textId="77777777" w:rsidR="006328A9" w:rsidRPr="00DA28F2" w:rsidRDefault="006328A9" w:rsidP="002E031D">
            <w:pPr>
              <w:jc w:val="center"/>
              <w:rPr>
                <w:sz w:val="26"/>
                <w:szCs w:val="26"/>
              </w:rPr>
            </w:pPr>
            <w:r w:rsidRPr="00DA28F2">
              <w:rPr>
                <w:sz w:val="26"/>
                <w:szCs w:val="26"/>
              </w:rPr>
              <w:t>I = 1,3 Iđm</w:t>
            </w:r>
          </w:p>
        </w:tc>
      </w:tr>
      <w:tr w:rsidR="00E91DB3" w:rsidRPr="00DA28F2" w14:paraId="12F3DC7C" w14:textId="77777777" w:rsidTr="003869F8">
        <w:trPr>
          <w:trHeight w:val="402"/>
          <w:jc w:val="center"/>
        </w:trPr>
        <w:tc>
          <w:tcPr>
            <w:tcW w:w="706" w:type="dxa"/>
            <w:vAlign w:val="center"/>
          </w:tcPr>
          <w:p w14:paraId="3445CB30" w14:textId="77777777" w:rsidR="006328A9" w:rsidRPr="00DA28F2" w:rsidRDefault="006328A9" w:rsidP="006328A9">
            <w:pPr>
              <w:rPr>
                <w:sz w:val="26"/>
                <w:szCs w:val="26"/>
              </w:rPr>
            </w:pPr>
            <w:r w:rsidRPr="00DA28F2">
              <w:rPr>
                <w:sz w:val="26"/>
                <w:szCs w:val="26"/>
              </w:rPr>
              <w:t>3.14</w:t>
            </w:r>
          </w:p>
        </w:tc>
        <w:tc>
          <w:tcPr>
            <w:tcW w:w="3704" w:type="dxa"/>
            <w:vAlign w:val="center"/>
          </w:tcPr>
          <w:p w14:paraId="7490BA8A" w14:textId="77777777" w:rsidR="006328A9" w:rsidRPr="00DA28F2" w:rsidRDefault="006328A9" w:rsidP="006328A9">
            <w:pPr>
              <w:rPr>
                <w:sz w:val="26"/>
                <w:szCs w:val="26"/>
              </w:rPr>
            </w:pPr>
            <w:r w:rsidRPr="00DA28F2">
              <w:rPr>
                <w:sz w:val="26"/>
                <w:szCs w:val="26"/>
              </w:rPr>
              <w:t>Vật liệu làm vỏ</w:t>
            </w:r>
          </w:p>
        </w:tc>
        <w:tc>
          <w:tcPr>
            <w:tcW w:w="1196" w:type="dxa"/>
            <w:vAlign w:val="center"/>
          </w:tcPr>
          <w:p w14:paraId="6F51329F" w14:textId="77777777" w:rsidR="006328A9" w:rsidRPr="00DA28F2" w:rsidRDefault="006328A9" w:rsidP="006328A9">
            <w:pPr>
              <w:rPr>
                <w:sz w:val="26"/>
                <w:szCs w:val="26"/>
              </w:rPr>
            </w:pPr>
            <w:r w:rsidRPr="00DA28F2">
              <w:rPr>
                <w:sz w:val="26"/>
                <w:szCs w:val="26"/>
              </w:rPr>
              <w:t> </w:t>
            </w:r>
          </w:p>
        </w:tc>
        <w:tc>
          <w:tcPr>
            <w:tcW w:w="4474" w:type="dxa"/>
            <w:vAlign w:val="center"/>
          </w:tcPr>
          <w:p w14:paraId="190FEC95" w14:textId="77777777" w:rsidR="006328A9" w:rsidRPr="00DA28F2" w:rsidRDefault="006328A9" w:rsidP="002E031D">
            <w:pPr>
              <w:jc w:val="center"/>
              <w:rPr>
                <w:sz w:val="26"/>
                <w:szCs w:val="26"/>
              </w:rPr>
            </w:pPr>
            <w:r w:rsidRPr="00DA28F2">
              <w:rPr>
                <w:sz w:val="26"/>
                <w:szCs w:val="26"/>
              </w:rPr>
              <w:t>Thép không gỉ</w:t>
            </w:r>
          </w:p>
        </w:tc>
      </w:tr>
      <w:tr w:rsidR="00E91DB3" w:rsidRPr="00DA28F2" w14:paraId="1FA6A471" w14:textId="77777777" w:rsidTr="003869F8">
        <w:trPr>
          <w:trHeight w:val="402"/>
          <w:jc w:val="center"/>
        </w:trPr>
        <w:tc>
          <w:tcPr>
            <w:tcW w:w="706" w:type="dxa"/>
            <w:vAlign w:val="center"/>
          </w:tcPr>
          <w:p w14:paraId="305E380C" w14:textId="77777777" w:rsidR="006328A9" w:rsidRPr="00DA28F2" w:rsidRDefault="006328A9" w:rsidP="006328A9">
            <w:pPr>
              <w:rPr>
                <w:sz w:val="26"/>
                <w:szCs w:val="26"/>
              </w:rPr>
            </w:pPr>
            <w:r w:rsidRPr="00DA28F2">
              <w:rPr>
                <w:sz w:val="26"/>
                <w:szCs w:val="26"/>
              </w:rPr>
              <w:t>3.15</w:t>
            </w:r>
          </w:p>
        </w:tc>
        <w:tc>
          <w:tcPr>
            <w:tcW w:w="3704" w:type="dxa"/>
            <w:vAlign w:val="center"/>
          </w:tcPr>
          <w:p w14:paraId="2998E446" w14:textId="77777777" w:rsidR="006328A9" w:rsidRPr="00DA28F2" w:rsidRDefault="006328A9" w:rsidP="006328A9">
            <w:pPr>
              <w:rPr>
                <w:sz w:val="26"/>
                <w:szCs w:val="26"/>
              </w:rPr>
            </w:pPr>
            <w:r w:rsidRPr="00DA28F2">
              <w:rPr>
                <w:sz w:val="26"/>
                <w:szCs w:val="26"/>
              </w:rPr>
              <w:t>Chiều dài dòng rò của sứ cách điện</w:t>
            </w:r>
          </w:p>
        </w:tc>
        <w:tc>
          <w:tcPr>
            <w:tcW w:w="1196" w:type="dxa"/>
            <w:vAlign w:val="center"/>
          </w:tcPr>
          <w:p w14:paraId="697A28F2" w14:textId="77777777" w:rsidR="006328A9" w:rsidRPr="00DA28F2" w:rsidRDefault="006328A9" w:rsidP="006328A9">
            <w:pPr>
              <w:rPr>
                <w:sz w:val="26"/>
                <w:szCs w:val="26"/>
              </w:rPr>
            </w:pPr>
            <w:r w:rsidRPr="00DA28F2">
              <w:rPr>
                <w:sz w:val="26"/>
                <w:szCs w:val="26"/>
              </w:rPr>
              <w:t>mm/kV</w:t>
            </w:r>
          </w:p>
        </w:tc>
        <w:tc>
          <w:tcPr>
            <w:tcW w:w="4474" w:type="dxa"/>
            <w:vAlign w:val="center"/>
          </w:tcPr>
          <w:p w14:paraId="0E81ABC0" w14:textId="77777777" w:rsidR="006328A9" w:rsidRPr="00DA28F2" w:rsidRDefault="006328A9" w:rsidP="002E031D">
            <w:pPr>
              <w:jc w:val="center"/>
              <w:rPr>
                <w:sz w:val="26"/>
                <w:szCs w:val="26"/>
              </w:rPr>
            </w:pPr>
            <w:r w:rsidRPr="00DA28F2">
              <w:rPr>
                <w:sz w:val="26"/>
                <w:szCs w:val="26"/>
              </w:rPr>
              <w:t>≥ 31</w:t>
            </w:r>
          </w:p>
        </w:tc>
      </w:tr>
      <w:tr w:rsidR="00E91DB3" w:rsidRPr="00DA28F2" w14:paraId="4CEA1473" w14:textId="77777777" w:rsidTr="003869F8">
        <w:trPr>
          <w:trHeight w:val="402"/>
          <w:jc w:val="center"/>
        </w:trPr>
        <w:tc>
          <w:tcPr>
            <w:tcW w:w="706" w:type="dxa"/>
            <w:vAlign w:val="center"/>
          </w:tcPr>
          <w:p w14:paraId="56FF45A9" w14:textId="77777777" w:rsidR="006328A9" w:rsidRPr="00DA28F2" w:rsidRDefault="006328A9" w:rsidP="006328A9">
            <w:pPr>
              <w:rPr>
                <w:sz w:val="26"/>
                <w:szCs w:val="26"/>
              </w:rPr>
            </w:pPr>
            <w:r w:rsidRPr="00DA28F2">
              <w:rPr>
                <w:sz w:val="26"/>
                <w:szCs w:val="26"/>
              </w:rPr>
              <w:t>3.16</w:t>
            </w:r>
          </w:p>
        </w:tc>
        <w:tc>
          <w:tcPr>
            <w:tcW w:w="3704" w:type="dxa"/>
            <w:vAlign w:val="center"/>
          </w:tcPr>
          <w:p w14:paraId="1A205098" w14:textId="77777777" w:rsidR="006328A9" w:rsidRPr="00DA28F2" w:rsidRDefault="006328A9" w:rsidP="006328A9">
            <w:pPr>
              <w:rPr>
                <w:sz w:val="26"/>
                <w:szCs w:val="26"/>
              </w:rPr>
            </w:pPr>
            <w:r w:rsidRPr="00DA28F2">
              <w:rPr>
                <w:sz w:val="26"/>
                <w:szCs w:val="26"/>
              </w:rPr>
              <w:t>Kích thước</w:t>
            </w:r>
          </w:p>
        </w:tc>
        <w:tc>
          <w:tcPr>
            <w:tcW w:w="1196" w:type="dxa"/>
            <w:vAlign w:val="center"/>
          </w:tcPr>
          <w:p w14:paraId="64C095C8" w14:textId="77777777" w:rsidR="006328A9" w:rsidRPr="00DA28F2" w:rsidRDefault="006328A9" w:rsidP="006328A9">
            <w:pPr>
              <w:rPr>
                <w:sz w:val="26"/>
                <w:szCs w:val="26"/>
              </w:rPr>
            </w:pPr>
            <w:r w:rsidRPr="00DA28F2">
              <w:rPr>
                <w:sz w:val="26"/>
                <w:szCs w:val="26"/>
              </w:rPr>
              <w:t>mm</w:t>
            </w:r>
          </w:p>
        </w:tc>
        <w:tc>
          <w:tcPr>
            <w:tcW w:w="4474" w:type="dxa"/>
            <w:vAlign w:val="center"/>
          </w:tcPr>
          <w:p w14:paraId="4B3F0D32" w14:textId="3BC20700" w:rsidR="006328A9" w:rsidRPr="00DA28F2" w:rsidRDefault="006328A9" w:rsidP="002E031D">
            <w:pPr>
              <w:jc w:val="center"/>
              <w:rPr>
                <w:sz w:val="26"/>
                <w:szCs w:val="26"/>
              </w:rPr>
            </w:pPr>
          </w:p>
        </w:tc>
      </w:tr>
      <w:tr w:rsidR="00E91DB3" w:rsidRPr="00DA28F2" w14:paraId="489874A0" w14:textId="77777777" w:rsidTr="003869F8">
        <w:trPr>
          <w:trHeight w:val="402"/>
          <w:jc w:val="center"/>
        </w:trPr>
        <w:tc>
          <w:tcPr>
            <w:tcW w:w="706" w:type="dxa"/>
            <w:vAlign w:val="center"/>
          </w:tcPr>
          <w:p w14:paraId="4B1F5F16" w14:textId="77777777" w:rsidR="006328A9" w:rsidRPr="00DA28F2" w:rsidRDefault="006328A9" w:rsidP="006328A9">
            <w:pPr>
              <w:rPr>
                <w:sz w:val="26"/>
                <w:szCs w:val="26"/>
              </w:rPr>
            </w:pPr>
            <w:r w:rsidRPr="00DA28F2">
              <w:rPr>
                <w:sz w:val="26"/>
                <w:szCs w:val="26"/>
              </w:rPr>
              <w:t>3.17</w:t>
            </w:r>
          </w:p>
        </w:tc>
        <w:tc>
          <w:tcPr>
            <w:tcW w:w="3704" w:type="dxa"/>
            <w:vAlign w:val="center"/>
          </w:tcPr>
          <w:p w14:paraId="0D8FAAA2" w14:textId="77777777" w:rsidR="006328A9" w:rsidRPr="00DA28F2" w:rsidRDefault="006328A9" w:rsidP="006328A9">
            <w:pPr>
              <w:rPr>
                <w:sz w:val="26"/>
                <w:szCs w:val="26"/>
              </w:rPr>
            </w:pPr>
            <w:r w:rsidRPr="00DA28F2">
              <w:rPr>
                <w:sz w:val="26"/>
                <w:szCs w:val="26"/>
              </w:rPr>
              <w:t>Trọng lượng</w:t>
            </w:r>
          </w:p>
        </w:tc>
        <w:tc>
          <w:tcPr>
            <w:tcW w:w="1196" w:type="dxa"/>
            <w:vAlign w:val="center"/>
          </w:tcPr>
          <w:p w14:paraId="5B91C1F2" w14:textId="37E17A70" w:rsidR="006328A9" w:rsidRPr="00DA28F2" w:rsidRDefault="00AF41E2" w:rsidP="006328A9">
            <w:pPr>
              <w:rPr>
                <w:sz w:val="26"/>
                <w:szCs w:val="26"/>
              </w:rPr>
            </w:pPr>
            <w:r w:rsidRPr="00DA28F2">
              <w:rPr>
                <w:sz w:val="26"/>
                <w:szCs w:val="26"/>
              </w:rPr>
              <w:t>K</w:t>
            </w:r>
            <w:r w:rsidR="006328A9" w:rsidRPr="00DA28F2">
              <w:rPr>
                <w:sz w:val="26"/>
                <w:szCs w:val="26"/>
              </w:rPr>
              <w:t>g</w:t>
            </w:r>
          </w:p>
        </w:tc>
        <w:tc>
          <w:tcPr>
            <w:tcW w:w="4474" w:type="dxa"/>
            <w:vAlign w:val="center"/>
          </w:tcPr>
          <w:p w14:paraId="01CA4A7E" w14:textId="1D936DDF" w:rsidR="006328A9" w:rsidRPr="00DA28F2" w:rsidRDefault="006328A9" w:rsidP="002E031D">
            <w:pPr>
              <w:jc w:val="center"/>
              <w:rPr>
                <w:sz w:val="26"/>
                <w:szCs w:val="26"/>
              </w:rPr>
            </w:pPr>
          </w:p>
        </w:tc>
      </w:tr>
      <w:tr w:rsidR="00E91DB3" w:rsidRPr="00DA28F2" w14:paraId="661E63C7" w14:textId="77777777" w:rsidTr="003869F8">
        <w:trPr>
          <w:trHeight w:val="402"/>
          <w:jc w:val="center"/>
        </w:trPr>
        <w:tc>
          <w:tcPr>
            <w:tcW w:w="706" w:type="dxa"/>
            <w:vAlign w:val="center"/>
          </w:tcPr>
          <w:p w14:paraId="1BBF0874" w14:textId="77777777" w:rsidR="006328A9" w:rsidRPr="00DA28F2" w:rsidRDefault="006328A9" w:rsidP="006328A9">
            <w:pPr>
              <w:rPr>
                <w:b/>
                <w:sz w:val="26"/>
                <w:szCs w:val="26"/>
              </w:rPr>
            </w:pPr>
            <w:r w:rsidRPr="00DA28F2">
              <w:rPr>
                <w:b/>
                <w:sz w:val="26"/>
                <w:szCs w:val="26"/>
              </w:rPr>
              <w:t>IV</w:t>
            </w:r>
          </w:p>
        </w:tc>
        <w:tc>
          <w:tcPr>
            <w:tcW w:w="3704" w:type="dxa"/>
            <w:vAlign w:val="center"/>
          </w:tcPr>
          <w:p w14:paraId="0AB40AF5" w14:textId="77777777" w:rsidR="006328A9" w:rsidRPr="00DA28F2" w:rsidRDefault="006328A9" w:rsidP="006328A9">
            <w:pPr>
              <w:rPr>
                <w:b/>
                <w:sz w:val="26"/>
                <w:szCs w:val="26"/>
              </w:rPr>
            </w:pPr>
            <w:r w:rsidRPr="00DA28F2">
              <w:rPr>
                <w:b/>
                <w:sz w:val="26"/>
                <w:szCs w:val="26"/>
              </w:rPr>
              <w:t>Yêu cầu khác</w:t>
            </w:r>
          </w:p>
        </w:tc>
        <w:tc>
          <w:tcPr>
            <w:tcW w:w="1196" w:type="dxa"/>
            <w:vAlign w:val="center"/>
          </w:tcPr>
          <w:p w14:paraId="3815110D" w14:textId="77777777" w:rsidR="006328A9" w:rsidRPr="00DA28F2" w:rsidRDefault="006328A9" w:rsidP="006328A9">
            <w:pPr>
              <w:rPr>
                <w:sz w:val="26"/>
                <w:szCs w:val="26"/>
              </w:rPr>
            </w:pPr>
            <w:r w:rsidRPr="00DA28F2">
              <w:rPr>
                <w:sz w:val="26"/>
                <w:szCs w:val="26"/>
              </w:rPr>
              <w:t> </w:t>
            </w:r>
          </w:p>
        </w:tc>
        <w:tc>
          <w:tcPr>
            <w:tcW w:w="4474" w:type="dxa"/>
            <w:vAlign w:val="center"/>
          </w:tcPr>
          <w:p w14:paraId="1B3BF478" w14:textId="3BEABE28" w:rsidR="006328A9" w:rsidRPr="00DA28F2" w:rsidRDefault="006328A9" w:rsidP="002E031D">
            <w:pPr>
              <w:jc w:val="center"/>
              <w:rPr>
                <w:sz w:val="26"/>
                <w:szCs w:val="26"/>
              </w:rPr>
            </w:pPr>
          </w:p>
        </w:tc>
      </w:tr>
      <w:tr w:rsidR="00E91DB3" w:rsidRPr="00DA28F2" w14:paraId="45C05CCE" w14:textId="77777777" w:rsidTr="003869F8">
        <w:trPr>
          <w:trHeight w:val="402"/>
          <w:jc w:val="center"/>
        </w:trPr>
        <w:tc>
          <w:tcPr>
            <w:tcW w:w="706" w:type="dxa"/>
            <w:vAlign w:val="center"/>
          </w:tcPr>
          <w:p w14:paraId="36E6AE5F" w14:textId="77777777" w:rsidR="006328A9" w:rsidRPr="00DA28F2" w:rsidRDefault="006328A9" w:rsidP="006328A9">
            <w:pPr>
              <w:rPr>
                <w:sz w:val="26"/>
                <w:szCs w:val="26"/>
              </w:rPr>
            </w:pPr>
            <w:r w:rsidRPr="00DA28F2">
              <w:rPr>
                <w:sz w:val="26"/>
                <w:szCs w:val="26"/>
              </w:rPr>
              <w:t>4.1</w:t>
            </w:r>
          </w:p>
        </w:tc>
        <w:tc>
          <w:tcPr>
            <w:tcW w:w="3704" w:type="dxa"/>
            <w:vAlign w:val="center"/>
          </w:tcPr>
          <w:p w14:paraId="4ABC4DA0" w14:textId="77777777" w:rsidR="006328A9" w:rsidRPr="00DA28F2" w:rsidRDefault="006328A9" w:rsidP="006328A9">
            <w:pPr>
              <w:rPr>
                <w:sz w:val="26"/>
                <w:szCs w:val="26"/>
              </w:rPr>
            </w:pPr>
            <w:r w:rsidRPr="00DA28F2">
              <w:rPr>
                <w:sz w:val="26"/>
                <w:szCs w:val="26"/>
              </w:rPr>
              <w:t>Catalogue của nhà sản xuất</w:t>
            </w:r>
          </w:p>
        </w:tc>
        <w:tc>
          <w:tcPr>
            <w:tcW w:w="1196" w:type="dxa"/>
            <w:vAlign w:val="center"/>
          </w:tcPr>
          <w:p w14:paraId="34FAC82B" w14:textId="77777777" w:rsidR="006328A9" w:rsidRPr="00DA28F2" w:rsidRDefault="006328A9" w:rsidP="006328A9">
            <w:pPr>
              <w:rPr>
                <w:sz w:val="26"/>
                <w:szCs w:val="26"/>
              </w:rPr>
            </w:pPr>
            <w:r w:rsidRPr="00DA28F2">
              <w:rPr>
                <w:sz w:val="26"/>
                <w:szCs w:val="26"/>
              </w:rPr>
              <w:t> </w:t>
            </w:r>
          </w:p>
        </w:tc>
        <w:tc>
          <w:tcPr>
            <w:tcW w:w="4474" w:type="dxa"/>
            <w:vAlign w:val="center"/>
          </w:tcPr>
          <w:p w14:paraId="13DDF9AF" w14:textId="77777777" w:rsidR="006328A9" w:rsidRPr="00DA28F2" w:rsidRDefault="006328A9" w:rsidP="002E031D">
            <w:pPr>
              <w:jc w:val="center"/>
              <w:rPr>
                <w:sz w:val="26"/>
                <w:szCs w:val="26"/>
              </w:rPr>
            </w:pPr>
            <w:r w:rsidRPr="00DA28F2">
              <w:rPr>
                <w:sz w:val="26"/>
                <w:szCs w:val="26"/>
              </w:rPr>
              <w:t>Có</w:t>
            </w:r>
          </w:p>
        </w:tc>
      </w:tr>
      <w:tr w:rsidR="00E91DB3" w:rsidRPr="00DA28F2" w14:paraId="4C9E657B" w14:textId="77777777" w:rsidTr="003869F8">
        <w:trPr>
          <w:trHeight w:val="402"/>
          <w:jc w:val="center"/>
        </w:trPr>
        <w:tc>
          <w:tcPr>
            <w:tcW w:w="706" w:type="dxa"/>
            <w:vAlign w:val="center"/>
          </w:tcPr>
          <w:p w14:paraId="7FB52772" w14:textId="77777777" w:rsidR="006328A9" w:rsidRPr="00DA28F2" w:rsidRDefault="006328A9" w:rsidP="006328A9">
            <w:pPr>
              <w:rPr>
                <w:sz w:val="26"/>
                <w:szCs w:val="26"/>
              </w:rPr>
            </w:pPr>
            <w:r w:rsidRPr="00DA28F2">
              <w:rPr>
                <w:sz w:val="26"/>
                <w:szCs w:val="26"/>
              </w:rPr>
              <w:t>4.2</w:t>
            </w:r>
          </w:p>
        </w:tc>
        <w:tc>
          <w:tcPr>
            <w:tcW w:w="3704" w:type="dxa"/>
            <w:vAlign w:val="center"/>
          </w:tcPr>
          <w:p w14:paraId="63B72DBC" w14:textId="77777777" w:rsidR="006328A9" w:rsidRPr="00DA28F2" w:rsidRDefault="006328A9" w:rsidP="006328A9">
            <w:pPr>
              <w:rPr>
                <w:sz w:val="26"/>
                <w:szCs w:val="26"/>
              </w:rPr>
            </w:pPr>
            <w:r w:rsidRPr="00DA28F2">
              <w:rPr>
                <w:sz w:val="26"/>
                <w:szCs w:val="26"/>
              </w:rPr>
              <w:t>Hướng dẫn lắp đặt, vận hành v.v.</w:t>
            </w:r>
          </w:p>
        </w:tc>
        <w:tc>
          <w:tcPr>
            <w:tcW w:w="1196" w:type="dxa"/>
            <w:vAlign w:val="center"/>
          </w:tcPr>
          <w:p w14:paraId="05625FBD" w14:textId="77777777" w:rsidR="006328A9" w:rsidRPr="00DA28F2" w:rsidRDefault="006328A9" w:rsidP="006328A9">
            <w:pPr>
              <w:rPr>
                <w:sz w:val="26"/>
                <w:szCs w:val="26"/>
              </w:rPr>
            </w:pPr>
            <w:r w:rsidRPr="00DA28F2">
              <w:rPr>
                <w:sz w:val="26"/>
                <w:szCs w:val="26"/>
              </w:rPr>
              <w:t> </w:t>
            </w:r>
          </w:p>
        </w:tc>
        <w:tc>
          <w:tcPr>
            <w:tcW w:w="4474" w:type="dxa"/>
            <w:vAlign w:val="center"/>
          </w:tcPr>
          <w:p w14:paraId="29FF925B" w14:textId="77777777" w:rsidR="006328A9" w:rsidRPr="00DA28F2" w:rsidRDefault="006328A9" w:rsidP="002E031D">
            <w:pPr>
              <w:jc w:val="center"/>
              <w:rPr>
                <w:sz w:val="26"/>
                <w:szCs w:val="26"/>
              </w:rPr>
            </w:pPr>
            <w:r w:rsidRPr="00DA28F2">
              <w:rPr>
                <w:sz w:val="26"/>
                <w:szCs w:val="26"/>
              </w:rPr>
              <w:t>Có</w:t>
            </w:r>
          </w:p>
        </w:tc>
      </w:tr>
      <w:tr w:rsidR="002E031D" w:rsidRPr="00DA28F2" w14:paraId="7C495C85" w14:textId="77777777" w:rsidTr="003869F8">
        <w:trPr>
          <w:trHeight w:val="402"/>
          <w:jc w:val="center"/>
        </w:trPr>
        <w:tc>
          <w:tcPr>
            <w:tcW w:w="706" w:type="dxa"/>
            <w:vAlign w:val="center"/>
          </w:tcPr>
          <w:p w14:paraId="3E42F0AE" w14:textId="62FD9A10" w:rsidR="002E031D" w:rsidRPr="00DA28F2" w:rsidRDefault="002E031D" w:rsidP="002E031D">
            <w:pPr>
              <w:rPr>
                <w:sz w:val="26"/>
                <w:szCs w:val="26"/>
              </w:rPr>
            </w:pPr>
            <w:r w:rsidRPr="00DA28F2">
              <w:rPr>
                <w:sz w:val="26"/>
                <w:szCs w:val="26"/>
              </w:rPr>
              <w:t>4.3</w:t>
            </w:r>
          </w:p>
        </w:tc>
        <w:tc>
          <w:tcPr>
            <w:tcW w:w="3704" w:type="dxa"/>
            <w:vAlign w:val="center"/>
          </w:tcPr>
          <w:p w14:paraId="2918140F" w14:textId="360C3A58" w:rsidR="002E031D" w:rsidRPr="00DA28F2" w:rsidRDefault="002E031D" w:rsidP="002E031D">
            <w:pPr>
              <w:rPr>
                <w:sz w:val="26"/>
                <w:szCs w:val="26"/>
              </w:rPr>
            </w:pPr>
            <w:r w:rsidRPr="00DA28F2">
              <w:rPr>
                <w:sz w:val="26"/>
                <w:szCs w:val="26"/>
              </w:rPr>
              <w:t>Trụ đỡ mạ kẽm nhúng nóng</w:t>
            </w:r>
          </w:p>
        </w:tc>
        <w:tc>
          <w:tcPr>
            <w:tcW w:w="1196" w:type="dxa"/>
            <w:vAlign w:val="center"/>
          </w:tcPr>
          <w:p w14:paraId="1BC65CEB" w14:textId="77777777" w:rsidR="002E031D" w:rsidRPr="00DA28F2" w:rsidRDefault="002E031D" w:rsidP="002E031D">
            <w:pPr>
              <w:rPr>
                <w:sz w:val="26"/>
                <w:szCs w:val="26"/>
              </w:rPr>
            </w:pPr>
          </w:p>
        </w:tc>
        <w:tc>
          <w:tcPr>
            <w:tcW w:w="4474" w:type="dxa"/>
            <w:vAlign w:val="center"/>
          </w:tcPr>
          <w:p w14:paraId="23E75234" w14:textId="0E271657" w:rsidR="002E031D" w:rsidRPr="00DA28F2" w:rsidRDefault="002E031D" w:rsidP="002E031D">
            <w:pPr>
              <w:jc w:val="center"/>
              <w:rPr>
                <w:sz w:val="26"/>
                <w:szCs w:val="26"/>
              </w:rPr>
            </w:pPr>
            <w:r w:rsidRPr="00DA28F2">
              <w:rPr>
                <w:sz w:val="26"/>
                <w:szCs w:val="26"/>
              </w:rPr>
              <w:t>Đáp ứng</w:t>
            </w:r>
          </w:p>
        </w:tc>
      </w:tr>
      <w:tr w:rsidR="002E031D" w:rsidRPr="00DA28F2" w14:paraId="3D253B88" w14:textId="77777777" w:rsidTr="003869F8">
        <w:trPr>
          <w:trHeight w:val="402"/>
          <w:jc w:val="center"/>
        </w:trPr>
        <w:tc>
          <w:tcPr>
            <w:tcW w:w="706" w:type="dxa"/>
            <w:vAlign w:val="center"/>
          </w:tcPr>
          <w:p w14:paraId="0F66F81F" w14:textId="48CBE5F2" w:rsidR="002E031D" w:rsidRPr="00DA28F2" w:rsidRDefault="002E031D" w:rsidP="002E031D">
            <w:pPr>
              <w:rPr>
                <w:sz w:val="26"/>
                <w:szCs w:val="26"/>
              </w:rPr>
            </w:pPr>
            <w:r w:rsidRPr="00DA28F2">
              <w:rPr>
                <w:sz w:val="26"/>
                <w:szCs w:val="26"/>
              </w:rPr>
              <w:lastRenderedPageBreak/>
              <w:t>4.4</w:t>
            </w:r>
          </w:p>
        </w:tc>
        <w:tc>
          <w:tcPr>
            <w:tcW w:w="3704" w:type="dxa"/>
            <w:vAlign w:val="center"/>
          </w:tcPr>
          <w:p w14:paraId="7C497E39" w14:textId="51413E31" w:rsidR="002E031D" w:rsidRPr="00DA28F2" w:rsidRDefault="002E031D" w:rsidP="002E031D">
            <w:pPr>
              <w:rPr>
                <w:sz w:val="26"/>
                <w:szCs w:val="26"/>
              </w:rPr>
            </w:pPr>
            <w:r w:rsidRPr="00DA28F2">
              <w:rPr>
                <w:sz w:val="26"/>
                <w:szCs w:val="26"/>
              </w:rPr>
              <w:t>Dây nối đất</w:t>
            </w:r>
          </w:p>
        </w:tc>
        <w:tc>
          <w:tcPr>
            <w:tcW w:w="1196" w:type="dxa"/>
            <w:vAlign w:val="center"/>
          </w:tcPr>
          <w:p w14:paraId="2A7C3D0E" w14:textId="77777777" w:rsidR="002E031D" w:rsidRPr="00DA28F2" w:rsidRDefault="002E031D" w:rsidP="002E031D">
            <w:pPr>
              <w:rPr>
                <w:sz w:val="26"/>
                <w:szCs w:val="26"/>
              </w:rPr>
            </w:pPr>
          </w:p>
        </w:tc>
        <w:tc>
          <w:tcPr>
            <w:tcW w:w="4474" w:type="dxa"/>
            <w:vAlign w:val="center"/>
          </w:tcPr>
          <w:p w14:paraId="7B3F0EBC" w14:textId="4EFBD05E" w:rsidR="002E031D" w:rsidRPr="00DA28F2" w:rsidRDefault="002E031D" w:rsidP="002E031D">
            <w:pPr>
              <w:jc w:val="center"/>
              <w:rPr>
                <w:sz w:val="26"/>
                <w:szCs w:val="26"/>
              </w:rPr>
            </w:pPr>
            <w:r w:rsidRPr="00DA28F2">
              <w:rPr>
                <w:sz w:val="26"/>
                <w:szCs w:val="26"/>
              </w:rPr>
              <w:t>Đáp ứng</w:t>
            </w:r>
          </w:p>
        </w:tc>
      </w:tr>
      <w:tr w:rsidR="002E031D" w:rsidRPr="00DA28F2" w14:paraId="1071F4A5" w14:textId="77777777" w:rsidTr="003869F8">
        <w:trPr>
          <w:trHeight w:val="402"/>
          <w:jc w:val="center"/>
        </w:trPr>
        <w:tc>
          <w:tcPr>
            <w:tcW w:w="706" w:type="dxa"/>
            <w:vAlign w:val="center"/>
          </w:tcPr>
          <w:p w14:paraId="208BA6F6" w14:textId="7EC30520" w:rsidR="002E031D" w:rsidRPr="00DA28F2" w:rsidRDefault="002E031D" w:rsidP="002E031D">
            <w:pPr>
              <w:rPr>
                <w:sz w:val="26"/>
                <w:szCs w:val="26"/>
              </w:rPr>
            </w:pPr>
            <w:r w:rsidRPr="00DA28F2">
              <w:rPr>
                <w:sz w:val="26"/>
                <w:szCs w:val="26"/>
              </w:rPr>
              <w:t>4.5</w:t>
            </w:r>
          </w:p>
        </w:tc>
        <w:tc>
          <w:tcPr>
            <w:tcW w:w="3704" w:type="dxa"/>
            <w:vAlign w:val="center"/>
          </w:tcPr>
          <w:p w14:paraId="2890EA3C" w14:textId="1AA89CC1" w:rsidR="002E031D" w:rsidRPr="00DA28F2" w:rsidRDefault="002E031D" w:rsidP="002E031D">
            <w:pPr>
              <w:rPr>
                <w:sz w:val="26"/>
                <w:szCs w:val="26"/>
              </w:rPr>
            </w:pPr>
            <w:r w:rsidRPr="00DA28F2">
              <w:rPr>
                <w:sz w:val="26"/>
                <w:szCs w:val="26"/>
              </w:rPr>
              <w:t>Kẹp cực</w:t>
            </w:r>
          </w:p>
        </w:tc>
        <w:tc>
          <w:tcPr>
            <w:tcW w:w="1196" w:type="dxa"/>
            <w:vAlign w:val="center"/>
          </w:tcPr>
          <w:p w14:paraId="5A76C27B" w14:textId="77777777" w:rsidR="002E031D" w:rsidRPr="00DA28F2" w:rsidRDefault="002E031D" w:rsidP="002E031D">
            <w:pPr>
              <w:rPr>
                <w:sz w:val="26"/>
                <w:szCs w:val="26"/>
              </w:rPr>
            </w:pPr>
          </w:p>
        </w:tc>
        <w:tc>
          <w:tcPr>
            <w:tcW w:w="4474" w:type="dxa"/>
            <w:vAlign w:val="center"/>
          </w:tcPr>
          <w:p w14:paraId="190FDBDA" w14:textId="519262F7" w:rsidR="002E031D" w:rsidRPr="00DA28F2" w:rsidRDefault="002E031D" w:rsidP="002E031D">
            <w:pPr>
              <w:jc w:val="center"/>
              <w:rPr>
                <w:sz w:val="26"/>
                <w:szCs w:val="26"/>
              </w:rPr>
            </w:pPr>
            <w:r w:rsidRPr="00DA28F2">
              <w:rPr>
                <w:sz w:val="26"/>
                <w:szCs w:val="26"/>
              </w:rPr>
              <w:t>Đáp ứng</w:t>
            </w:r>
          </w:p>
        </w:tc>
      </w:tr>
      <w:tr w:rsidR="002E031D" w:rsidRPr="00DA28F2" w14:paraId="1E21D9E4" w14:textId="77777777" w:rsidTr="003869F8">
        <w:trPr>
          <w:trHeight w:val="402"/>
          <w:jc w:val="center"/>
        </w:trPr>
        <w:tc>
          <w:tcPr>
            <w:tcW w:w="706" w:type="dxa"/>
            <w:vAlign w:val="center"/>
          </w:tcPr>
          <w:p w14:paraId="33D8C880" w14:textId="13B0C79D" w:rsidR="002E031D" w:rsidRPr="00DA28F2" w:rsidRDefault="002E031D" w:rsidP="002E031D">
            <w:pPr>
              <w:rPr>
                <w:sz w:val="26"/>
                <w:szCs w:val="26"/>
              </w:rPr>
            </w:pPr>
            <w:r w:rsidRPr="00DA28F2">
              <w:rPr>
                <w:sz w:val="26"/>
                <w:szCs w:val="26"/>
              </w:rPr>
              <w:t>4.6</w:t>
            </w:r>
          </w:p>
        </w:tc>
        <w:tc>
          <w:tcPr>
            <w:tcW w:w="3704" w:type="dxa"/>
            <w:vAlign w:val="center"/>
          </w:tcPr>
          <w:p w14:paraId="1E909A63" w14:textId="7FE685F5" w:rsidR="002E031D" w:rsidRPr="00DA28F2" w:rsidRDefault="002E031D" w:rsidP="002E031D">
            <w:pPr>
              <w:rPr>
                <w:sz w:val="26"/>
                <w:szCs w:val="26"/>
              </w:rPr>
            </w:pPr>
            <w:r w:rsidRPr="00DA28F2">
              <w:rPr>
                <w:sz w:val="26"/>
                <w:szCs w:val="26"/>
              </w:rPr>
              <w:t>Sứ đỡ</w:t>
            </w:r>
          </w:p>
        </w:tc>
        <w:tc>
          <w:tcPr>
            <w:tcW w:w="1196" w:type="dxa"/>
            <w:vAlign w:val="center"/>
          </w:tcPr>
          <w:p w14:paraId="2C7F912C" w14:textId="77777777" w:rsidR="002E031D" w:rsidRPr="00DA28F2" w:rsidRDefault="002E031D" w:rsidP="002E031D">
            <w:pPr>
              <w:rPr>
                <w:sz w:val="26"/>
                <w:szCs w:val="26"/>
              </w:rPr>
            </w:pPr>
          </w:p>
        </w:tc>
        <w:tc>
          <w:tcPr>
            <w:tcW w:w="4474" w:type="dxa"/>
            <w:vAlign w:val="center"/>
          </w:tcPr>
          <w:p w14:paraId="34F10A38" w14:textId="49AE037C" w:rsidR="002E031D" w:rsidRPr="00DA28F2" w:rsidRDefault="002E031D" w:rsidP="002E031D">
            <w:pPr>
              <w:jc w:val="center"/>
              <w:rPr>
                <w:sz w:val="26"/>
                <w:szCs w:val="26"/>
              </w:rPr>
            </w:pPr>
            <w:r w:rsidRPr="00DA28F2">
              <w:rPr>
                <w:sz w:val="26"/>
                <w:szCs w:val="26"/>
              </w:rPr>
              <w:t>Đáp ứng</w:t>
            </w:r>
          </w:p>
        </w:tc>
      </w:tr>
      <w:tr w:rsidR="002E031D" w:rsidRPr="00DA28F2" w14:paraId="78EA5C79" w14:textId="77777777" w:rsidTr="003869F8">
        <w:trPr>
          <w:trHeight w:val="402"/>
          <w:jc w:val="center"/>
        </w:trPr>
        <w:tc>
          <w:tcPr>
            <w:tcW w:w="706" w:type="dxa"/>
            <w:vAlign w:val="center"/>
          </w:tcPr>
          <w:p w14:paraId="195C02F8" w14:textId="51EA7A14" w:rsidR="002E031D" w:rsidRPr="00DA28F2" w:rsidRDefault="002E031D" w:rsidP="002E031D">
            <w:pPr>
              <w:rPr>
                <w:sz w:val="26"/>
                <w:szCs w:val="26"/>
              </w:rPr>
            </w:pPr>
            <w:r w:rsidRPr="00DA28F2">
              <w:rPr>
                <w:sz w:val="26"/>
                <w:szCs w:val="26"/>
              </w:rPr>
              <w:t>4.7</w:t>
            </w:r>
          </w:p>
        </w:tc>
        <w:tc>
          <w:tcPr>
            <w:tcW w:w="3704" w:type="dxa"/>
            <w:vAlign w:val="center"/>
          </w:tcPr>
          <w:p w14:paraId="79EA9BB0" w14:textId="2B5A2F4D" w:rsidR="002E031D" w:rsidRPr="00DA28F2" w:rsidRDefault="002E031D" w:rsidP="002E031D">
            <w:pPr>
              <w:rPr>
                <w:sz w:val="26"/>
                <w:szCs w:val="26"/>
              </w:rPr>
            </w:pPr>
            <w:r w:rsidRPr="00DA28F2">
              <w:rPr>
                <w:sz w:val="26"/>
                <w:szCs w:val="26"/>
              </w:rPr>
              <w:t>Các phụ kiện phục vụ công tác lắp đặt, vận hành</w:t>
            </w:r>
          </w:p>
        </w:tc>
        <w:tc>
          <w:tcPr>
            <w:tcW w:w="1196" w:type="dxa"/>
            <w:vAlign w:val="center"/>
          </w:tcPr>
          <w:p w14:paraId="3863A699" w14:textId="77777777" w:rsidR="002E031D" w:rsidRPr="00DA28F2" w:rsidRDefault="002E031D" w:rsidP="002E031D">
            <w:pPr>
              <w:rPr>
                <w:sz w:val="26"/>
                <w:szCs w:val="26"/>
              </w:rPr>
            </w:pPr>
          </w:p>
        </w:tc>
        <w:tc>
          <w:tcPr>
            <w:tcW w:w="4474" w:type="dxa"/>
            <w:vAlign w:val="center"/>
          </w:tcPr>
          <w:p w14:paraId="61FB1891" w14:textId="3DD5753D" w:rsidR="002E031D" w:rsidRPr="00DA28F2" w:rsidRDefault="002E031D" w:rsidP="002E031D">
            <w:pPr>
              <w:jc w:val="center"/>
              <w:rPr>
                <w:sz w:val="26"/>
                <w:szCs w:val="26"/>
              </w:rPr>
            </w:pPr>
            <w:r w:rsidRPr="00DA28F2">
              <w:rPr>
                <w:sz w:val="26"/>
                <w:szCs w:val="26"/>
              </w:rPr>
              <w:t>Đáp ứng</w:t>
            </w:r>
          </w:p>
        </w:tc>
      </w:tr>
      <w:tr w:rsidR="002E031D" w:rsidRPr="00DA28F2" w14:paraId="35F49D6A" w14:textId="77777777" w:rsidTr="003869F8">
        <w:trPr>
          <w:trHeight w:val="402"/>
          <w:jc w:val="center"/>
        </w:trPr>
        <w:tc>
          <w:tcPr>
            <w:tcW w:w="706" w:type="dxa"/>
            <w:vAlign w:val="center"/>
          </w:tcPr>
          <w:p w14:paraId="00383689" w14:textId="0447B2EB" w:rsidR="002E031D" w:rsidRPr="00DA28F2" w:rsidRDefault="002E031D" w:rsidP="002E031D">
            <w:pPr>
              <w:rPr>
                <w:sz w:val="26"/>
                <w:szCs w:val="26"/>
              </w:rPr>
            </w:pPr>
            <w:r w:rsidRPr="00DA28F2">
              <w:rPr>
                <w:sz w:val="26"/>
                <w:szCs w:val="26"/>
              </w:rPr>
              <w:t>4.8</w:t>
            </w:r>
          </w:p>
        </w:tc>
        <w:tc>
          <w:tcPr>
            <w:tcW w:w="3704" w:type="dxa"/>
            <w:vAlign w:val="center"/>
          </w:tcPr>
          <w:p w14:paraId="0790DF51" w14:textId="4DA798D1" w:rsidR="002E031D" w:rsidRPr="00DA28F2" w:rsidRDefault="002E031D" w:rsidP="002E031D">
            <w:pPr>
              <w:rPr>
                <w:sz w:val="26"/>
                <w:szCs w:val="26"/>
              </w:rPr>
            </w:pPr>
            <w:r w:rsidRPr="00DA28F2">
              <w:rPr>
                <w:sz w:val="26"/>
                <w:szCs w:val="26"/>
              </w:rPr>
              <w:t>Cam kết bảo hành của nhà sản xuất</w:t>
            </w:r>
          </w:p>
        </w:tc>
        <w:tc>
          <w:tcPr>
            <w:tcW w:w="1196" w:type="dxa"/>
            <w:vAlign w:val="center"/>
          </w:tcPr>
          <w:p w14:paraId="5BD3ED15" w14:textId="77777777" w:rsidR="002E031D" w:rsidRPr="00DA28F2" w:rsidRDefault="002E031D" w:rsidP="002E031D">
            <w:pPr>
              <w:rPr>
                <w:sz w:val="26"/>
                <w:szCs w:val="26"/>
              </w:rPr>
            </w:pPr>
          </w:p>
        </w:tc>
        <w:tc>
          <w:tcPr>
            <w:tcW w:w="4474" w:type="dxa"/>
            <w:vAlign w:val="center"/>
          </w:tcPr>
          <w:p w14:paraId="6C3B31DB" w14:textId="319E73A7" w:rsidR="002E031D" w:rsidRPr="00DA28F2" w:rsidRDefault="002E031D" w:rsidP="002E031D">
            <w:pPr>
              <w:jc w:val="center"/>
              <w:rPr>
                <w:sz w:val="26"/>
                <w:szCs w:val="26"/>
              </w:rPr>
            </w:pPr>
            <w:r w:rsidRPr="00DA28F2">
              <w:rPr>
                <w:sz w:val="26"/>
                <w:szCs w:val="26"/>
              </w:rPr>
              <w:t>có</w:t>
            </w:r>
          </w:p>
        </w:tc>
      </w:tr>
      <w:tr w:rsidR="002E031D" w:rsidRPr="00DA28F2" w14:paraId="6622C02A" w14:textId="77777777" w:rsidTr="003869F8">
        <w:trPr>
          <w:trHeight w:val="402"/>
          <w:jc w:val="center"/>
        </w:trPr>
        <w:tc>
          <w:tcPr>
            <w:tcW w:w="706" w:type="dxa"/>
            <w:vAlign w:val="center"/>
          </w:tcPr>
          <w:p w14:paraId="2629A9A0" w14:textId="5E32F787" w:rsidR="002E031D" w:rsidRPr="00DA28F2" w:rsidRDefault="002E031D" w:rsidP="002E031D">
            <w:pPr>
              <w:rPr>
                <w:sz w:val="26"/>
                <w:szCs w:val="26"/>
              </w:rPr>
            </w:pPr>
            <w:r w:rsidRPr="00DA28F2">
              <w:rPr>
                <w:sz w:val="26"/>
                <w:szCs w:val="26"/>
              </w:rPr>
              <w:t>4.9</w:t>
            </w:r>
          </w:p>
        </w:tc>
        <w:tc>
          <w:tcPr>
            <w:tcW w:w="3704" w:type="dxa"/>
            <w:vAlign w:val="center"/>
          </w:tcPr>
          <w:p w14:paraId="275D2722" w14:textId="644EE1F0" w:rsidR="002E031D" w:rsidRPr="00DA28F2" w:rsidRDefault="002E031D" w:rsidP="002E031D">
            <w:pPr>
              <w:rPr>
                <w:sz w:val="26"/>
                <w:szCs w:val="26"/>
              </w:rPr>
            </w:pPr>
            <w:r w:rsidRPr="00DA28F2">
              <w:rPr>
                <w:sz w:val="26"/>
                <w:szCs w:val="26"/>
              </w:rPr>
              <w:t>Có 02 giấy xác nhận của khách hàng về việc sử dụng hàng hóa thành công ít nhất 2 năm trên lưới điện Việt Nam</w:t>
            </w:r>
          </w:p>
        </w:tc>
        <w:tc>
          <w:tcPr>
            <w:tcW w:w="1196" w:type="dxa"/>
            <w:vAlign w:val="center"/>
          </w:tcPr>
          <w:p w14:paraId="3BB30C2F" w14:textId="77777777" w:rsidR="002E031D" w:rsidRPr="00DA28F2" w:rsidRDefault="002E031D" w:rsidP="002E031D">
            <w:pPr>
              <w:rPr>
                <w:sz w:val="26"/>
                <w:szCs w:val="26"/>
              </w:rPr>
            </w:pPr>
          </w:p>
        </w:tc>
        <w:tc>
          <w:tcPr>
            <w:tcW w:w="4474" w:type="dxa"/>
            <w:vAlign w:val="center"/>
          </w:tcPr>
          <w:p w14:paraId="5EE72FD4" w14:textId="413EA39B" w:rsidR="002E031D" w:rsidRPr="00DA28F2" w:rsidRDefault="002E031D" w:rsidP="002E031D">
            <w:pPr>
              <w:jc w:val="center"/>
              <w:rPr>
                <w:sz w:val="26"/>
                <w:szCs w:val="26"/>
              </w:rPr>
            </w:pPr>
            <w:r w:rsidRPr="00DA28F2">
              <w:rPr>
                <w:sz w:val="26"/>
                <w:szCs w:val="26"/>
              </w:rPr>
              <w:t>có</w:t>
            </w:r>
          </w:p>
        </w:tc>
      </w:tr>
    </w:tbl>
    <w:p w14:paraId="73A7F0E7" w14:textId="77777777" w:rsidR="006328A9" w:rsidRPr="00DA28F2" w:rsidRDefault="006328A9" w:rsidP="00E91DB3">
      <w:pPr>
        <w:ind w:firstLine="567"/>
        <w:rPr>
          <w:b/>
          <w:i/>
          <w:sz w:val="26"/>
          <w:szCs w:val="26"/>
        </w:rPr>
      </w:pPr>
      <w:r w:rsidRPr="00DA28F2">
        <w:rPr>
          <w:b/>
          <w:i/>
          <w:sz w:val="26"/>
          <w:szCs w:val="26"/>
        </w:rPr>
        <w:t>Các yêu cầu về biên bản thử nghiệm</w:t>
      </w:r>
    </w:p>
    <w:p w14:paraId="0CD1CA3A" w14:textId="77777777" w:rsidR="006328A9" w:rsidRPr="00DA28F2" w:rsidRDefault="006328A9" w:rsidP="00E91DB3">
      <w:pPr>
        <w:ind w:firstLine="567"/>
        <w:rPr>
          <w:sz w:val="26"/>
          <w:szCs w:val="26"/>
        </w:rPr>
      </w:pPr>
      <w:r w:rsidRPr="00DA28F2">
        <w:rPr>
          <w:sz w:val="26"/>
          <w:szCs w:val="26"/>
        </w:rPr>
        <w:t>Các biên bản thử nghiệm theo tiêu chuẩn IEC 60871-1 &amp;60871-2:</w:t>
      </w:r>
    </w:p>
    <w:p w14:paraId="6747D3BB" w14:textId="2E80073C"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nghiệm thường xuyên (Routine test)</w:t>
      </w:r>
    </w:p>
    <w:p w14:paraId="4992A3C5" w14:textId="6F5E8804"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Đo điện dung (Capacitance measurement).</w:t>
      </w:r>
    </w:p>
    <w:p w14:paraId="19A1998E" w14:textId="24E0E49A"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Đo tang góc tổn hao (Measurement of the tangent of the loss angle tan δ).</w:t>
      </w:r>
    </w:p>
    <w:p w14:paraId="678CA005" w14:textId="09EE8752"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điện áp tăng cao giữa các cực (Voltage test between terminals).</w:t>
      </w:r>
    </w:p>
    <w:p w14:paraId="18E3CBF1" w14:textId="1ECA189A"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điện áp xoay chiều tăng cao giữa cực và vỏ tụ (AC voltage test between terminals and container).</w:t>
      </w:r>
    </w:p>
    <w:p w14:paraId="76139425" w14:textId="4A1E8E2E"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điện trở phóng điện bên trong tụ (Test of internal discharge device).</w:t>
      </w:r>
    </w:p>
    <w:p w14:paraId="6827471A" w14:textId="11416A6F"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nghiệm chống rò rỉ vật liệu lỏng khỏi tụ (Sealing test).</w:t>
      </w:r>
    </w:p>
    <w:p w14:paraId="45DF8D6E" w14:textId="66C4DD84"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nghiệm điển hình (Type test)</w:t>
      </w:r>
      <w:r w:rsidRPr="00DA28F2">
        <w:rPr>
          <w:sz w:val="26"/>
          <w:szCs w:val="26"/>
        </w:rPr>
        <w:t>:</w:t>
      </w:r>
    </w:p>
    <w:p w14:paraId="2C419EC3" w14:textId="3C0FD0A8"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nghiệm độ bền nhiệt (Thermal stability test).</w:t>
      </w:r>
    </w:p>
    <w:p w14:paraId="6C746498" w14:textId="45C48590"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Đo tang góc tổn hao ở nhiệt độ tăng cao (Capacitor loss tangent (tan</w:t>
      </w:r>
      <w:r w:rsidR="006328A9" w:rsidRPr="00DA28F2">
        <w:rPr>
          <w:sz w:val="26"/>
          <w:szCs w:val="26"/>
        </w:rPr>
        <w:sym w:font="Symbol" w:char="F064"/>
      </w:r>
      <w:r w:rsidR="006328A9" w:rsidRPr="00DA28F2">
        <w:rPr>
          <w:sz w:val="26"/>
          <w:szCs w:val="26"/>
        </w:rPr>
        <w:t>) measurement at elevated temperature).</w:t>
      </w:r>
    </w:p>
    <w:p w14:paraId="48441F8B" w14:textId="1F44B88F"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điện áp tăng cao giữa cực và vỏ tụ (Voltage tests between terminals and container).</w:t>
      </w:r>
    </w:p>
    <w:p w14:paraId="787AE8F1" w14:textId="29730611"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quá điện áp (Overvoltage test).</w:t>
      </w:r>
    </w:p>
    <w:p w14:paraId="1E475067" w14:textId="3CBC9058"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điện áp xung giữa cực và vỏ tụ (Lightning impulse test between terminals and container).</w:t>
      </w:r>
    </w:p>
    <w:p w14:paraId="30E433CB" w14:textId="28FA5577"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phóng điện ngắn mạch (Short - circuit discharge test).</w:t>
      </w:r>
    </w:p>
    <w:p w14:paraId="3DA3CB50" w14:textId="26AD7360"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Thử nghiệm tuổi thọ vận hành tối thiểu 1000 giờ tại điện áp 1.4Un (Ageing test during 1000h at 1.4Un). (Hạng mục này tùy chọn theo nhu cầu người mua).</w:t>
      </w:r>
    </w:p>
    <w:p w14:paraId="4FBB8A5D" w14:textId="29E994BA" w:rsidR="006328A9" w:rsidRPr="00DA28F2" w:rsidRDefault="003869F8" w:rsidP="00E91DB3">
      <w:pPr>
        <w:ind w:firstLine="567"/>
        <w:rPr>
          <w:sz w:val="26"/>
          <w:szCs w:val="26"/>
        </w:rPr>
      </w:pPr>
      <w:r w:rsidRPr="00DA28F2">
        <w:rPr>
          <w:sz w:val="26"/>
          <w:szCs w:val="26"/>
        </w:rPr>
        <w:t xml:space="preserve">- </w:t>
      </w:r>
      <w:r w:rsidR="006328A9" w:rsidRPr="00DA28F2">
        <w:rPr>
          <w:sz w:val="26"/>
          <w:szCs w:val="26"/>
        </w:rPr>
        <w:t>Các hạng mục thử nghiệm điển hình (Type test) bắt buộc cung cấp biên bản thử nghiệm.</w:t>
      </w:r>
    </w:p>
    <w:p w14:paraId="68B7E481" w14:textId="27B014ED" w:rsidR="006328A9" w:rsidRPr="00DA28F2" w:rsidRDefault="002E031D" w:rsidP="00E91DB3">
      <w:pPr>
        <w:ind w:firstLine="567"/>
        <w:rPr>
          <w:b/>
          <w:sz w:val="26"/>
          <w:szCs w:val="26"/>
        </w:rPr>
      </w:pPr>
      <w:r w:rsidRPr="00DA28F2">
        <w:rPr>
          <w:b/>
          <w:sz w:val="26"/>
          <w:szCs w:val="26"/>
        </w:rPr>
        <w:t>2.1.</w:t>
      </w:r>
      <w:r w:rsidR="00E91DB3" w:rsidRPr="00DA28F2">
        <w:rPr>
          <w:b/>
          <w:sz w:val="26"/>
          <w:szCs w:val="26"/>
        </w:rPr>
        <w:t>2.</w:t>
      </w:r>
      <w:r w:rsidR="003869F8" w:rsidRPr="00DA28F2">
        <w:rPr>
          <w:b/>
          <w:sz w:val="26"/>
          <w:szCs w:val="26"/>
        </w:rPr>
        <w:t xml:space="preserve"> </w:t>
      </w:r>
      <w:r w:rsidR="006328A9" w:rsidRPr="00DA28F2">
        <w:rPr>
          <w:b/>
          <w:sz w:val="26"/>
          <w:szCs w:val="26"/>
        </w:rPr>
        <w:t xml:space="preserve">Kháng </w:t>
      </w:r>
      <w:r w:rsidR="00703FAE" w:rsidRPr="00DA28F2">
        <w:rPr>
          <w:b/>
          <w:sz w:val="26"/>
          <w:szCs w:val="26"/>
        </w:rPr>
        <w:t>điện 110kV</w:t>
      </w:r>
    </w:p>
    <w:tbl>
      <w:tblPr>
        <w:tblW w:w="442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472"/>
        <w:gridCol w:w="3189"/>
      </w:tblGrid>
      <w:tr w:rsidR="00703FAE" w:rsidRPr="00DA28F2" w14:paraId="6C9EE002" w14:textId="77777777" w:rsidTr="00703FAE">
        <w:trPr>
          <w:trHeight w:val="429"/>
          <w:tblHeader/>
        </w:trPr>
        <w:tc>
          <w:tcPr>
            <w:tcW w:w="314" w:type="pct"/>
            <w:vAlign w:val="center"/>
          </w:tcPr>
          <w:p w14:paraId="71C61715" w14:textId="77777777" w:rsidR="006328A9" w:rsidRPr="00DA28F2" w:rsidRDefault="006328A9" w:rsidP="006328A9">
            <w:pPr>
              <w:rPr>
                <w:b/>
                <w:sz w:val="26"/>
                <w:szCs w:val="26"/>
              </w:rPr>
            </w:pPr>
            <w:r w:rsidRPr="00DA28F2">
              <w:rPr>
                <w:b/>
                <w:sz w:val="26"/>
                <w:szCs w:val="26"/>
              </w:rPr>
              <w:t>TT</w:t>
            </w:r>
          </w:p>
        </w:tc>
        <w:tc>
          <w:tcPr>
            <w:tcW w:w="2733" w:type="pct"/>
            <w:vAlign w:val="center"/>
          </w:tcPr>
          <w:p w14:paraId="577061E2" w14:textId="77777777" w:rsidR="006328A9" w:rsidRPr="00DA28F2" w:rsidRDefault="006328A9" w:rsidP="006328A9">
            <w:pPr>
              <w:rPr>
                <w:b/>
                <w:sz w:val="26"/>
                <w:szCs w:val="26"/>
              </w:rPr>
            </w:pPr>
            <w:r w:rsidRPr="00DA28F2">
              <w:rPr>
                <w:b/>
                <w:sz w:val="26"/>
                <w:szCs w:val="26"/>
              </w:rPr>
              <w:t>Miêu tả</w:t>
            </w:r>
          </w:p>
        </w:tc>
        <w:tc>
          <w:tcPr>
            <w:tcW w:w="1953" w:type="pct"/>
            <w:vAlign w:val="center"/>
          </w:tcPr>
          <w:p w14:paraId="0D68129E" w14:textId="77777777" w:rsidR="006328A9" w:rsidRPr="00DA28F2" w:rsidRDefault="006328A9" w:rsidP="001718C3">
            <w:pPr>
              <w:jc w:val="center"/>
              <w:rPr>
                <w:b/>
                <w:sz w:val="26"/>
                <w:szCs w:val="26"/>
              </w:rPr>
            </w:pPr>
            <w:r w:rsidRPr="00DA28F2">
              <w:rPr>
                <w:b/>
                <w:sz w:val="26"/>
                <w:szCs w:val="26"/>
              </w:rPr>
              <w:t>Thông số kỹ thuật</w:t>
            </w:r>
          </w:p>
        </w:tc>
      </w:tr>
      <w:tr w:rsidR="00703FAE" w:rsidRPr="00DA28F2" w14:paraId="37BE9CF6" w14:textId="77777777" w:rsidTr="00703FAE">
        <w:trPr>
          <w:trHeight w:val="404"/>
        </w:trPr>
        <w:tc>
          <w:tcPr>
            <w:tcW w:w="314" w:type="pct"/>
            <w:vAlign w:val="center"/>
          </w:tcPr>
          <w:p w14:paraId="260497CD" w14:textId="77777777" w:rsidR="006328A9" w:rsidRPr="00DA28F2" w:rsidRDefault="006328A9" w:rsidP="006328A9">
            <w:pPr>
              <w:rPr>
                <w:sz w:val="26"/>
                <w:szCs w:val="26"/>
              </w:rPr>
            </w:pPr>
            <w:r w:rsidRPr="00DA28F2">
              <w:rPr>
                <w:sz w:val="26"/>
                <w:szCs w:val="26"/>
              </w:rPr>
              <w:t>I</w:t>
            </w:r>
          </w:p>
        </w:tc>
        <w:tc>
          <w:tcPr>
            <w:tcW w:w="2733" w:type="pct"/>
            <w:vAlign w:val="center"/>
          </w:tcPr>
          <w:p w14:paraId="19405CAE" w14:textId="77777777" w:rsidR="006328A9" w:rsidRPr="00DA28F2" w:rsidRDefault="006328A9" w:rsidP="006328A9">
            <w:pPr>
              <w:rPr>
                <w:sz w:val="26"/>
                <w:szCs w:val="26"/>
              </w:rPr>
            </w:pPr>
            <w:r w:rsidRPr="00DA28F2">
              <w:rPr>
                <w:sz w:val="26"/>
                <w:szCs w:val="26"/>
              </w:rPr>
              <w:t>Thông số kỹ thuật của kháng điện</w:t>
            </w:r>
          </w:p>
        </w:tc>
        <w:tc>
          <w:tcPr>
            <w:tcW w:w="1953" w:type="pct"/>
            <w:vAlign w:val="center"/>
          </w:tcPr>
          <w:p w14:paraId="55304472" w14:textId="77777777" w:rsidR="006328A9" w:rsidRPr="00DA28F2" w:rsidRDefault="006328A9" w:rsidP="001718C3">
            <w:pPr>
              <w:jc w:val="center"/>
              <w:rPr>
                <w:sz w:val="26"/>
                <w:szCs w:val="26"/>
              </w:rPr>
            </w:pPr>
          </w:p>
        </w:tc>
      </w:tr>
      <w:tr w:rsidR="00703FAE" w:rsidRPr="00DA28F2" w14:paraId="4A8012C5" w14:textId="77777777" w:rsidTr="00703FAE">
        <w:trPr>
          <w:trHeight w:val="404"/>
        </w:trPr>
        <w:tc>
          <w:tcPr>
            <w:tcW w:w="314" w:type="pct"/>
            <w:vAlign w:val="center"/>
          </w:tcPr>
          <w:p w14:paraId="26985126" w14:textId="77777777" w:rsidR="006328A9" w:rsidRPr="00DA28F2" w:rsidRDefault="006328A9" w:rsidP="006328A9">
            <w:pPr>
              <w:rPr>
                <w:sz w:val="26"/>
                <w:szCs w:val="26"/>
              </w:rPr>
            </w:pPr>
          </w:p>
        </w:tc>
        <w:tc>
          <w:tcPr>
            <w:tcW w:w="2733" w:type="pct"/>
            <w:vAlign w:val="center"/>
          </w:tcPr>
          <w:p w14:paraId="3C6DF918" w14:textId="77777777" w:rsidR="006328A9" w:rsidRPr="00DA28F2" w:rsidRDefault="006328A9" w:rsidP="006328A9">
            <w:pPr>
              <w:rPr>
                <w:sz w:val="26"/>
                <w:szCs w:val="26"/>
              </w:rPr>
            </w:pPr>
            <w:r w:rsidRPr="00DA28F2">
              <w:rPr>
                <w:sz w:val="26"/>
                <w:szCs w:val="26"/>
              </w:rPr>
              <w:t>Nhà sản xuất</w:t>
            </w:r>
          </w:p>
        </w:tc>
        <w:tc>
          <w:tcPr>
            <w:tcW w:w="1953" w:type="pct"/>
            <w:vAlign w:val="center"/>
          </w:tcPr>
          <w:p w14:paraId="61F9E2D6" w14:textId="5AB75554" w:rsidR="006328A9" w:rsidRPr="00DA28F2" w:rsidRDefault="006E5676" w:rsidP="001718C3">
            <w:pPr>
              <w:jc w:val="center"/>
              <w:rPr>
                <w:sz w:val="26"/>
                <w:szCs w:val="26"/>
              </w:rPr>
            </w:pPr>
            <w:r w:rsidRPr="00DA28F2">
              <w:rPr>
                <w:sz w:val="26"/>
                <w:szCs w:val="26"/>
              </w:rPr>
              <w:t>Nêu cụ thể</w:t>
            </w:r>
          </w:p>
        </w:tc>
      </w:tr>
      <w:tr w:rsidR="006E5676" w:rsidRPr="00DA28F2" w14:paraId="3741E6E1" w14:textId="77777777" w:rsidTr="00703FAE">
        <w:trPr>
          <w:trHeight w:val="404"/>
        </w:trPr>
        <w:tc>
          <w:tcPr>
            <w:tcW w:w="314" w:type="pct"/>
            <w:vAlign w:val="center"/>
          </w:tcPr>
          <w:p w14:paraId="6561F9AD" w14:textId="77777777" w:rsidR="006E5676" w:rsidRPr="00DA28F2" w:rsidRDefault="006E5676" w:rsidP="006328A9">
            <w:pPr>
              <w:rPr>
                <w:sz w:val="26"/>
                <w:szCs w:val="26"/>
              </w:rPr>
            </w:pPr>
          </w:p>
        </w:tc>
        <w:tc>
          <w:tcPr>
            <w:tcW w:w="2733" w:type="pct"/>
            <w:vAlign w:val="center"/>
          </w:tcPr>
          <w:p w14:paraId="7AB44CFE" w14:textId="76675F38" w:rsidR="006E5676" w:rsidRPr="00DA28F2" w:rsidRDefault="006E5676" w:rsidP="006328A9">
            <w:pPr>
              <w:rPr>
                <w:sz w:val="26"/>
                <w:szCs w:val="26"/>
              </w:rPr>
            </w:pPr>
            <w:r w:rsidRPr="00DA28F2">
              <w:rPr>
                <w:sz w:val="26"/>
                <w:szCs w:val="26"/>
              </w:rPr>
              <w:t>Nước sản xuất</w:t>
            </w:r>
          </w:p>
        </w:tc>
        <w:tc>
          <w:tcPr>
            <w:tcW w:w="1953" w:type="pct"/>
            <w:vAlign w:val="center"/>
          </w:tcPr>
          <w:p w14:paraId="71FAA2BB" w14:textId="3CA473F3" w:rsidR="006E5676" w:rsidRPr="00DA28F2" w:rsidRDefault="006E5676" w:rsidP="001718C3">
            <w:pPr>
              <w:jc w:val="center"/>
              <w:rPr>
                <w:sz w:val="26"/>
                <w:szCs w:val="26"/>
              </w:rPr>
            </w:pPr>
            <w:r w:rsidRPr="00DA28F2">
              <w:rPr>
                <w:sz w:val="26"/>
                <w:szCs w:val="26"/>
              </w:rPr>
              <w:t>Nêu cụ thể</w:t>
            </w:r>
          </w:p>
        </w:tc>
      </w:tr>
      <w:tr w:rsidR="00703FAE" w:rsidRPr="00DA28F2" w14:paraId="78CBE148" w14:textId="77777777" w:rsidTr="00703FAE">
        <w:trPr>
          <w:trHeight w:val="404"/>
        </w:trPr>
        <w:tc>
          <w:tcPr>
            <w:tcW w:w="314" w:type="pct"/>
            <w:vAlign w:val="center"/>
          </w:tcPr>
          <w:p w14:paraId="2E5CE00A" w14:textId="77777777" w:rsidR="006328A9" w:rsidRPr="00DA28F2" w:rsidRDefault="006328A9" w:rsidP="006328A9">
            <w:pPr>
              <w:rPr>
                <w:sz w:val="26"/>
                <w:szCs w:val="26"/>
              </w:rPr>
            </w:pPr>
          </w:p>
        </w:tc>
        <w:tc>
          <w:tcPr>
            <w:tcW w:w="2733" w:type="pct"/>
            <w:vAlign w:val="center"/>
          </w:tcPr>
          <w:p w14:paraId="3C0BBC9F" w14:textId="77777777" w:rsidR="006328A9" w:rsidRPr="00DA28F2" w:rsidRDefault="006328A9" w:rsidP="006328A9">
            <w:pPr>
              <w:rPr>
                <w:sz w:val="26"/>
                <w:szCs w:val="26"/>
              </w:rPr>
            </w:pPr>
            <w:r w:rsidRPr="00DA28F2">
              <w:rPr>
                <w:sz w:val="26"/>
                <w:szCs w:val="26"/>
              </w:rPr>
              <w:t>Xuất sứ</w:t>
            </w:r>
          </w:p>
        </w:tc>
        <w:tc>
          <w:tcPr>
            <w:tcW w:w="1953" w:type="pct"/>
            <w:vAlign w:val="center"/>
          </w:tcPr>
          <w:p w14:paraId="294FE333" w14:textId="0C01099F" w:rsidR="006328A9" w:rsidRPr="00DA28F2" w:rsidRDefault="006E5676" w:rsidP="001718C3">
            <w:pPr>
              <w:jc w:val="center"/>
              <w:rPr>
                <w:sz w:val="26"/>
                <w:szCs w:val="26"/>
              </w:rPr>
            </w:pPr>
            <w:r w:rsidRPr="00DA28F2">
              <w:rPr>
                <w:sz w:val="26"/>
                <w:szCs w:val="26"/>
              </w:rPr>
              <w:t>Nêu cụ thể</w:t>
            </w:r>
          </w:p>
        </w:tc>
      </w:tr>
      <w:tr w:rsidR="00703FAE" w:rsidRPr="00DA28F2" w14:paraId="657BCF54" w14:textId="77777777" w:rsidTr="00703FAE">
        <w:trPr>
          <w:trHeight w:val="404"/>
        </w:trPr>
        <w:tc>
          <w:tcPr>
            <w:tcW w:w="314" w:type="pct"/>
            <w:vAlign w:val="center"/>
          </w:tcPr>
          <w:p w14:paraId="408E8B7B" w14:textId="77777777" w:rsidR="006328A9" w:rsidRPr="00DA28F2" w:rsidRDefault="006328A9" w:rsidP="006328A9">
            <w:pPr>
              <w:rPr>
                <w:sz w:val="26"/>
                <w:szCs w:val="26"/>
              </w:rPr>
            </w:pPr>
          </w:p>
        </w:tc>
        <w:tc>
          <w:tcPr>
            <w:tcW w:w="2733" w:type="pct"/>
            <w:vAlign w:val="center"/>
          </w:tcPr>
          <w:p w14:paraId="3789BF22" w14:textId="77777777" w:rsidR="006328A9" w:rsidRPr="00DA28F2" w:rsidRDefault="006328A9" w:rsidP="006328A9">
            <w:pPr>
              <w:rPr>
                <w:sz w:val="26"/>
                <w:szCs w:val="26"/>
              </w:rPr>
            </w:pPr>
            <w:r w:rsidRPr="00DA28F2">
              <w:rPr>
                <w:sz w:val="26"/>
                <w:szCs w:val="26"/>
              </w:rPr>
              <w:t>Tiêu chuẩn</w:t>
            </w:r>
          </w:p>
        </w:tc>
        <w:tc>
          <w:tcPr>
            <w:tcW w:w="1953" w:type="pct"/>
            <w:vAlign w:val="center"/>
          </w:tcPr>
          <w:p w14:paraId="3A763FD6" w14:textId="77777777" w:rsidR="006328A9" w:rsidRPr="00DA28F2" w:rsidRDefault="006328A9" w:rsidP="001718C3">
            <w:pPr>
              <w:jc w:val="center"/>
              <w:rPr>
                <w:sz w:val="26"/>
                <w:szCs w:val="26"/>
              </w:rPr>
            </w:pPr>
            <w:r w:rsidRPr="00DA28F2">
              <w:rPr>
                <w:sz w:val="26"/>
                <w:szCs w:val="26"/>
              </w:rPr>
              <w:t>IEC60076-6</w:t>
            </w:r>
          </w:p>
        </w:tc>
      </w:tr>
      <w:tr w:rsidR="00703FAE" w:rsidRPr="00DA28F2" w14:paraId="21EE5309" w14:textId="77777777" w:rsidTr="00703FAE">
        <w:trPr>
          <w:trHeight w:val="404"/>
        </w:trPr>
        <w:tc>
          <w:tcPr>
            <w:tcW w:w="314" w:type="pct"/>
            <w:vAlign w:val="center"/>
          </w:tcPr>
          <w:p w14:paraId="59CDBA82" w14:textId="77777777" w:rsidR="006328A9" w:rsidRPr="00DA28F2" w:rsidRDefault="006328A9" w:rsidP="006328A9">
            <w:pPr>
              <w:rPr>
                <w:sz w:val="26"/>
                <w:szCs w:val="26"/>
              </w:rPr>
            </w:pPr>
          </w:p>
        </w:tc>
        <w:tc>
          <w:tcPr>
            <w:tcW w:w="2733" w:type="pct"/>
            <w:vAlign w:val="center"/>
          </w:tcPr>
          <w:p w14:paraId="4478E3C5" w14:textId="77777777" w:rsidR="006328A9" w:rsidRPr="00DA28F2" w:rsidRDefault="006328A9" w:rsidP="006328A9">
            <w:pPr>
              <w:rPr>
                <w:sz w:val="26"/>
                <w:szCs w:val="26"/>
              </w:rPr>
            </w:pPr>
            <w:r w:rsidRPr="00DA28F2">
              <w:rPr>
                <w:sz w:val="26"/>
                <w:szCs w:val="26"/>
              </w:rPr>
              <w:t>Mã hiệu</w:t>
            </w:r>
          </w:p>
        </w:tc>
        <w:tc>
          <w:tcPr>
            <w:tcW w:w="1953" w:type="pct"/>
            <w:vAlign w:val="center"/>
          </w:tcPr>
          <w:p w14:paraId="6CC6CE89" w14:textId="77777777" w:rsidR="006328A9" w:rsidRPr="00DA28F2" w:rsidRDefault="006328A9" w:rsidP="001718C3">
            <w:pPr>
              <w:jc w:val="center"/>
              <w:rPr>
                <w:sz w:val="26"/>
                <w:szCs w:val="26"/>
              </w:rPr>
            </w:pPr>
          </w:p>
        </w:tc>
      </w:tr>
      <w:tr w:rsidR="00703FAE" w:rsidRPr="00DA28F2" w14:paraId="0AEFB251" w14:textId="77777777" w:rsidTr="00703FAE">
        <w:trPr>
          <w:trHeight w:val="404"/>
        </w:trPr>
        <w:tc>
          <w:tcPr>
            <w:tcW w:w="314" w:type="pct"/>
            <w:vAlign w:val="center"/>
          </w:tcPr>
          <w:p w14:paraId="4EF43E16" w14:textId="77777777" w:rsidR="006328A9" w:rsidRPr="00DA28F2" w:rsidRDefault="006328A9" w:rsidP="006328A9">
            <w:pPr>
              <w:rPr>
                <w:sz w:val="26"/>
                <w:szCs w:val="26"/>
              </w:rPr>
            </w:pPr>
          </w:p>
        </w:tc>
        <w:tc>
          <w:tcPr>
            <w:tcW w:w="2733" w:type="pct"/>
            <w:vAlign w:val="center"/>
          </w:tcPr>
          <w:p w14:paraId="0AFEA637" w14:textId="77777777" w:rsidR="006328A9" w:rsidRPr="00DA28F2" w:rsidRDefault="006328A9" w:rsidP="006328A9">
            <w:pPr>
              <w:rPr>
                <w:sz w:val="26"/>
                <w:szCs w:val="26"/>
              </w:rPr>
            </w:pPr>
            <w:r w:rsidRPr="00DA28F2">
              <w:rPr>
                <w:sz w:val="26"/>
                <w:szCs w:val="26"/>
              </w:rPr>
              <w:t>Loại</w:t>
            </w:r>
          </w:p>
        </w:tc>
        <w:tc>
          <w:tcPr>
            <w:tcW w:w="1953" w:type="pct"/>
            <w:vAlign w:val="center"/>
          </w:tcPr>
          <w:p w14:paraId="663B45C0" w14:textId="77777777" w:rsidR="006328A9" w:rsidRPr="00DA28F2" w:rsidRDefault="006328A9" w:rsidP="001718C3">
            <w:pPr>
              <w:jc w:val="center"/>
              <w:rPr>
                <w:sz w:val="26"/>
                <w:szCs w:val="26"/>
              </w:rPr>
            </w:pPr>
            <w:r w:rsidRPr="00DA28F2">
              <w:rPr>
                <w:sz w:val="26"/>
                <w:szCs w:val="26"/>
              </w:rPr>
              <w:t>Dry type, aircore</w:t>
            </w:r>
          </w:p>
        </w:tc>
      </w:tr>
      <w:tr w:rsidR="00703FAE" w:rsidRPr="00DA28F2" w14:paraId="1CE3948A" w14:textId="77777777" w:rsidTr="00703FAE">
        <w:trPr>
          <w:trHeight w:val="404"/>
        </w:trPr>
        <w:tc>
          <w:tcPr>
            <w:tcW w:w="314" w:type="pct"/>
            <w:vAlign w:val="center"/>
          </w:tcPr>
          <w:p w14:paraId="28987F8E" w14:textId="77777777" w:rsidR="006328A9" w:rsidRPr="00DA28F2" w:rsidRDefault="006328A9" w:rsidP="006328A9">
            <w:pPr>
              <w:rPr>
                <w:sz w:val="26"/>
                <w:szCs w:val="26"/>
              </w:rPr>
            </w:pPr>
          </w:p>
        </w:tc>
        <w:tc>
          <w:tcPr>
            <w:tcW w:w="2733" w:type="pct"/>
            <w:vAlign w:val="center"/>
          </w:tcPr>
          <w:p w14:paraId="7D6231EA" w14:textId="77777777" w:rsidR="006328A9" w:rsidRPr="00DA28F2" w:rsidRDefault="006328A9" w:rsidP="006328A9">
            <w:pPr>
              <w:rPr>
                <w:sz w:val="26"/>
                <w:szCs w:val="26"/>
              </w:rPr>
            </w:pPr>
            <w:r w:rsidRPr="00DA28F2">
              <w:rPr>
                <w:sz w:val="26"/>
                <w:szCs w:val="26"/>
              </w:rPr>
              <w:t>Điện kháng định mức</w:t>
            </w:r>
          </w:p>
        </w:tc>
        <w:tc>
          <w:tcPr>
            <w:tcW w:w="1953" w:type="pct"/>
            <w:vAlign w:val="center"/>
          </w:tcPr>
          <w:p w14:paraId="3B21DB37" w14:textId="3C252F62" w:rsidR="006328A9" w:rsidRPr="00DA28F2" w:rsidRDefault="006328A9" w:rsidP="001718C3">
            <w:pPr>
              <w:jc w:val="center"/>
              <w:rPr>
                <w:sz w:val="26"/>
                <w:szCs w:val="26"/>
              </w:rPr>
            </w:pPr>
            <w:r w:rsidRPr="00DA28F2">
              <w:rPr>
                <w:sz w:val="26"/>
                <w:szCs w:val="26"/>
              </w:rPr>
              <w:t>225,2 mH</w:t>
            </w:r>
            <w:r w:rsidR="003869F8" w:rsidRPr="00DA28F2">
              <w:rPr>
                <w:sz w:val="26"/>
                <w:szCs w:val="26"/>
              </w:rPr>
              <w:t xml:space="preserve"> hoặc theo thiết kế</w:t>
            </w:r>
          </w:p>
        </w:tc>
      </w:tr>
      <w:tr w:rsidR="00703FAE" w:rsidRPr="00DA28F2" w14:paraId="7040B81B" w14:textId="77777777" w:rsidTr="00703FAE">
        <w:trPr>
          <w:trHeight w:val="404"/>
        </w:trPr>
        <w:tc>
          <w:tcPr>
            <w:tcW w:w="314" w:type="pct"/>
            <w:vAlign w:val="center"/>
          </w:tcPr>
          <w:p w14:paraId="61C63784" w14:textId="77777777" w:rsidR="006328A9" w:rsidRPr="00DA28F2" w:rsidRDefault="006328A9" w:rsidP="006328A9">
            <w:pPr>
              <w:rPr>
                <w:sz w:val="26"/>
                <w:szCs w:val="26"/>
              </w:rPr>
            </w:pPr>
          </w:p>
        </w:tc>
        <w:tc>
          <w:tcPr>
            <w:tcW w:w="2733" w:type="pct"/>
            <w:vAlign w:val="center"/>
          </w:tcPr>
          <w:p w14:paraId="0C4CA470" w14:textId="77777777" w:rsidR="006328A9" w:rsidRPr="00DA28F2" w:rsidRDefault="006328A9" w:rsidP="006328A9">
            <w:pPr>
              <w:rPr>
                <w:sz w:val="26"/>
                <w:szCs w:val="26"/>
              </w:rPr>
            </w:pPr>
            <w:r w:rsidRPr="00DA28F2">
              <w:rPr>
                <w:sz w:val="26"/>
                <w:szCs w:val="26"/>
              </w:rPr>
              <w:t>Dòng điện định mức</w:t>
            </w:r>
          </w:p>
        </w:tc>
        <w:tc>
          <w:tcPr>
            <w:tcW w:w="1953" w:type="pct"/>
            <w:vAlign w:val="center"/>
          </w:tcPr>
          <w:p w14:paraId="734D1C39" w14:textId="77777777" w:rsidR="006328A9" w:rsidRPr="00DA28F2" w:rsidRDefault="006328A9" w:rsidP="001718C3">
            <w:pPr>
              <w:jc w:val="center"/>
              <w:rPr>
                <w:sz w:val="26"/>
                <w:szCs w:val="26"/>
              </w:rPr>
            </w:pPr>
            <w:r w:rsidRPr="00DA28F2">
              <w:rPr>
                <w:sz w:val="26"/>
                <w:szCs w:val="26"/>
              </w:rPr>
              <w:t>150A</w:t>
            </w:r>
          </w:p>
        </w:tc>
      </w:tr>
      <w:tr w:rsidR="00703FAE" w:rsidRPr="00DA28F2" w14:paraId="540471CA" w14:textId="77777777" w:rsidTr="00703FAE">
        <w:trPr>
          <w:trHeight w:val="404"/>
        </w:trPr>
        <w:tc>
          <w:tcPr>
            <w:tcW w:w="314" w:type="pct"/>
            <w:vAlign w:val="center"/>
          </w:tcPr>
          <w:p w14:paraId="7DE3D852" w14:textId="77777777" w:rsidR="006328A9" w:rsidRPr="00DA28F2" w:rsidRDefault="006328A9" w:rsidP="006328A9">
            <w:pPr>
              <w:rPr>
                <w:sz w:val="26"/>
                <w:szCs w:val="26"/>
              </w:rPr>
            </w:pPr>
          </w:p>
        </w:tc>
        <w:tc>
          <w:tcPr>
            <w:tcW w:w="2733" w:type="pct"/>
            <w:vAlign w:val="center"/>
          </w:tcPr>
          <w:p w14:paraId="28EEAD03" w14:textId="77777777" w:rsidR="006328A9" w:rsidRPr="00DA28F2" w:rsidRDefault="006328A9" w:rsidP="006328A9">
            <w:pPr>
              <w:rPr>
                <w:sz w:val="26"/>
                <w:szCs w:val="26"/>
              </w:rPr>
            </w:pPr>
            <w:r w:rsidRPr="00DA28F2">
              <w:rPr>
                <w:sz w:val="26"/>
                <w:szCs w:val="26"/>
              </w:rPr>
              <w:t>Điện áp định mức</w:t>
            </w:r>
          </w:p>
        </w:tc>
        <w:tc>
          <w:tcPr>
            <w:tcW w:w="1953" w:type="pct"/>
            <w:vAlign w:val="center"/>
          </w:tcPr>
          <w:p w14:paraId="6770233B" w14:textId="2003F4FC" w:rsidR="006328A9" w:rsidRPr="00DA28F2" w:rsidRDefault="006328A9" w:rsidP="001718C3">
            <w:pPr>
              <w:jc w:val="center"/>
              <w:rPr>
                <w:sz w:val="26"/>
                <w:szCs w:val="26"/>
              </w:rPr>
            </w:pPr>
            <w:r w:rsidRPr="00DA28F2">
              <w:rPr>
                <w:sz w:val="26"/>
                <w:szCs w:val="26"/>
              </w:rPr>
              <w:t>1</w:t>
            </w:r>
            <w:r w:rsidR="007E377E" w:rsidRPr="00DA28F2">
              <w:rPr>
                <w:sz w:val="26"/>
                <w:szCs w:val="26"/>
              </w:rPr>
              <w:t>23</w:t>
            </w:r>
            <w:r w:rsidRPr="00DA28F2">
              <w:rPr>
                <w:sz w:val="26"/>
                <w:szCs w:val="26"/>
              </w:rPr>
              <w:t>kV</w:t>
            </w:r>
          </w:p>
        </w:tc>
      </w:tr>
      <w:tr w:rsidR="00703FAE" w:rsidRPr="00DA28F2" w14:paraId="036C71CA" w14:textId="77777777" w:rsidTr="00703FAE">
        <w:trPr>
          <w:trHeight w:val="404"/>
        </w:trPr>
        <w:tc>
          <w:tcPr>
            <w:tcW w:w="314" w:type="pct"/>
            <w:vAlign w:val="center"/>
          </w:tcPr>
          <w:p w14:paraId="498E26AD" w14:textId="77777777" w:rsidR="006328A9" w:rsidRPr="00DA28F2" w:rsidRDefault="006328A9" w:rsidP="006328A9">
            <w:pPr>
              <w:rPr>
                <w:b/>
                <w:sz w:val="26"/>
                <w:szCs w:val="26"/>
              </w:rPr>
            </w:pPr>
            <w:r w:rsidRPr="00DA28F2">
              <w:rPr>
                <w:b/>
                <w:sz w:val="26"/>
                <w:szCs w:val="26"/>
              </w:rPr>
              <w:t>II</w:t>
            </w:r>
          </w:p>
        </w:tc>
        <w:tc>
          <w:tcPr>
            <w:tcW w:w="2733" w:type="pct"/>
            <w:vAlign w:val="center"/>
          </w:tcPr>
          <w:p w14:paraId="6D6EA1F2" w14:textId="77777777" w:rsidR="006328A9" w:rsidRPr="00DA28F2" w:rsidRDefault="006328A9" w:rsidP="006328A9">
            <w:pPr>
              <w:rPr>
                <w:b/>
                <w:sz w:val="26"/>
                <w:szCs w:val="26"/>
              </w:rPr>
            </w:pPr>
            <w:r w:rsidRPr="00DA28F2">
              <w:rPr>
                <w:b/>
                <w:sz w:val="26"/>
                <w:szCs w:val="26"/>
              </w:rPr>
              <w:t>Các phụ kiện</w:t>
            </w:r>
          </w:p>
        </w:tc>
        <w:tc>
          <w:tcPr>
            <w:tcW w:w="1953" w:type="pct"/>
            <w:vAlign w:val="center"/>
          </w:tcPr>
          <w:p w14:paraId="4847BEB8" w14:textId="77777777" w:rsidR="006328A9" w:rsidRPr="00DA28F2" w:rsidRDefault="006328A9" w:rsidP="001718C3">
            <w:pPr>
              <w:jc w:val="center"/>
              <w:rPr>
                <w:sz w:val="26"/>
                <w:szCs w:val="26"/>
              </w:rPr>
            </w:pPr>
          </w:p>
        </w:tc>
      </w:tr>
      <w:tr w:rsidR="00703FAE" w:rsidRPr="00DA28F2" w14:paraId="53DB2003" w14:textId="77777777" w:rsidTr="00703FAE">
        <w:trPr>
          <w:trHeight w:val="404"/>
        </w:trPr>
        <w:tc>
          <w:tcPr>
            <w:tcW w:w="314" w:type="pct"/>
            <w:vAlign w:val="center"/>
          </w:tcPr>
          <w:p w14:paraId="7255F6CC" w14:textId="77777777" w:rsidR="006328A9" w:rsidRPr="00DA28F2" w:rsidRDefault="006328A9" w:rsidP="006328A9">
            <w:pPr>
              <w:rPr>
                <w:sz w:val="26"/>
                <w:szCs w:val="26"/>
              </w:rPr>
            </w:pPr>
          </w:p>
        </w:tc>
        <w:tc>
          <w:tcPr>
            <w:tcW w:w="2733" w:type="pct"/>
            <w:vAlign w:val="center"/>
          </w:tcPr>
          <w:p w14:paraId="66E9D496" w14:textId="77777777" w:rsidR="006328A9" w:rsidRPr="00DA28F2" w:rsidRDefault="006328A9" w:rsidP="006328A9">
            <w:pPr>
              <w:rPr>
                <w:sz w:val="26"/>
                <w:szCs w:val="26"/>
              </w:rPr>
            </w:pPr>
            <w:r w:rsidRPr="00DA28F2">
              <w:rPr>
                <w:sz w:val="26"/>
                <w:szCs w:val="26"/>
              </w:rPr>
              <w:t xml:space="preserve">+Trụ đỡ mạ kẽm nhúng nóng </w:t>
            </w:r>
          </w:p>
        </w:tc>
        <w:tc>
          <w:tcPr>
            <w:tcW w:w="1953" w:type="pct"/>
            <w:vAlign w:val="center"/>
          </w:tcPr>
          <w:p w14:paraId="338D6EA9" w14:textId="77777777" w:rsidR="006328A9" w:rsidRPr="00DA28F2" w:rsidRDefault="006328A9" w:rsidP="001718C3">
            <w:pPr>
              <w:jc w:val="center"/>
              <w:rPr>
                <w:sz w:val="26"/>
                <w:szCs w:val="26"/>
              </w:rPr>
            </w:pPr>
            <w:r w:rsidRPr="00DA28F2">
              <w:rPr>
                <w:sz w:val="26"/>
                <w:szCs w:val="26"/>
              </w:rPr>
              <w:t>Đáp ứng</w:t>
            </w:r>
          </w:p>
        </w:tc>
      </w:tr>
      <w:tr w:rsidR="00703FAE" w:rsidRPr="00DA28F2" w14:paraId="49E509D1" w14:textId="77777777" w:rsidTr="00703FAE">
        <w:trPr>
          <w:trHeight w:val="404"/>
        </w:trPr>
        <w:tc>
          <w:tcPr>
            <w:tcW w:w="314" w:type="pct"/>
            <w:vAlign w:val="center"/>
          </w:tcPr>
          <w:p w14:paraId="1867EC08" w14:textId="77777777" w:rsidR="006328A9" w:rsidRPr="00DA28F2" w:rsidRDefault="006328A9" w:rsidP="006328A9">
            <w:pPr>
              <w:rPr>
                <w:sz w:val="26"/>
                <w:szCs w:val="26"/>
              </w:rPr>
            </w:pPr>
          </w:p>
        </w:tc>
        <w:tc>
          <w:tcPr>
            <w:tcW w:w="2733" w:type="pct"/>
            <w:vAlign w:val="center"/>
          </w:tcPr>
          <w:p w14:paraId="65D6B9AF" w14:textId="77777777" w:rsidR="006328A9" w:rsidRPr="00DA28F2" w:rsidRDefault="006328A9" w:rsidP="006328A9">
            <w:pPr>
              <w:rPr>
                <w:sz w:val="26"/>
                <w:szCs w:val="26"/>
              </w:rPr>
            </w:pPr>
            <w:r w:rsidRPr="00DA28F2">
              <w:rPr>
                <w:sz w:val="26"/>
                <w:szCs w:val="26"/>
              </w:rPr>
              <w:t>+ Dây nối đất</w:t>
            </w:r>
          </w:p>
        </w:tc>
        <w:tc>
          <w:tcPr>
            <w:tcW w:w="1953" w:type="pct"/>
            <w:vAlign w:val="center"/>
          </w:tcPr>
          <w:p w14:paraId="799E530D" w14:textId="77777777" w:rsidR="006328A9" w:rsidRPr="00DA28F2" w:rsidRDefault="006328A9" w:rsidP="001718C3">
            <w:pPr>
              <w:jc w:val="center"/>
              <w:rPr>
                <w:sz w:val="26"/>
                <w:szCs w:val="26"/>
              </w:rPr>
            </w:pPr>
            <w:r w:rsidRPr="00DA28F2">
              <w:rPr>
                <w:sz w:val="26"/>
                <w:szCs w:val="26"/>
              </w:rPr>
              <w:t>Đáp ứng</w:t>
            </w:r>
          </w:p>
        </w:tc>
      </w:tr>
      <w:tr w:rsidR="00703FAE" w:rsidRPr="00DA28F2" w14:paraId="7CDDB397" w14:textId="77777777" w:rsidTr="00703FAE">
        <w:trPr>
          <w:trHeight w:val="404"/>
        </w:trPr>
        <w:tc>
          <w:tcPr>
            <w:tcW w:w="314" w:type="pct"/>
            <w:vAlign w:val="center"/>
          </w:tcPr>
          <w:p w14:paraId="72B66692" w14:textId="77777777" w:rsidR="006328A9" w:rsidRPr="00DA28F2" w:rsidRDefault="006328A9" w:rsidP="006328A9">
            <w:pPr>
              <w:rPr>
                <w:sz w:val="26"/>
                <w:szCs w:val="26"/>
              </w:rPr>
            </w:pPr>
          </w:p>
        </w:tc>
        <w:tc>
          <w:tcPr>
            <w:tcW w:w="2733" w:type="pct"/>
            <w:vAlign w:val="center"/>
          </w:tcPr>
          <w:p w14:paraId="5A89F276" w14:textId="77777777" w:rsidR="006328A9" w:rsidRPr="00DA28F2" w:rsidRDefault="006328A9" w:rsidP="006328A9">
            <w:pPr>
              <w:rPr>
                <w:sz w:val="26"/>
                <w:szCs w:val="26"/>
              </w:rPr>
            </w:pPr>
            <w:r w:rsidRPr="00DA28F2">
              <w:rPr>
                <w:sz w:val="26"/>
                <w:szCs w:val="26"/>
              </w:rPr>
              <w:t>+ Kẹp cực</w:t>
            </w:r>
          </w:p>
        </w:tc>
        <w:tc>
          <w:tcPr>
            <w:tcW w:w="1953" w:type="pct"/>
            <w:vAlign w:val="center"/>
          </w:tcPr>
          <w:p w14:paraId="792789C8" w14:textId="77777777" w:rsidR="006328A9" w:rsidRPr="00DA28F2" w:rsidRDefault="006328A9" w:rsidP="001718C3">
            <w:pPr>
              <w:jc w:val="center"/>
              <w:rPr>
                <w:sz w:val="26"/>
                <w:szCs w:val="26"/>
              </w:rPr>
            </w:pPr>
            <w:r w:rsidRPr="00DA28F2">
              <w:rPr>
                <w:sz w:val="26"/>
                <w:szCs w:val="26"/>
              </w:rPr>
              <w:t>Đáp ứng</w:t>
            </w:r>
          </w:p>
        </w:tc>
      </w:tr>
      <w:tr w:rsidR="00703FAE" w:rsidRPr="00DA28F2" w14:paraId="7B0B9C0C" w14:textId="77777777" w:rsidTr="00703FAE">
        <w:trPr>
          <w:trHeight w:val="404"/>
        </w:trPr>
        <w:tc>
          <w:tcPr>
            <w:tcW w:w="314" w:type="pct"/>
            <w:vAlign w:val="center"/>
          </w:tcPr>
          <w:p w14:paraId="603FA476" w14:textId="77777777" w:rsidR="006328A9" w:rsidRPr="00DA28F2" w:rsidRDefault="006328A9" w:rsidP="006328A9">
            <w:pPr>
              <w:rPr>
                <w:sz w:val="26"/>
                <w:szCs w:val="26"/>
              </w:rPr>
            </w:pPr>
          </w:p>
        </w:tc>
        <w:tc>
          <w:tcPr>
            <w:tcW w:w="2733" w:type="pct"/>
            <w:vAlign w:val="center"/>
          </w:tcPr>
          <w:p w14:paraId="04951F68" w14:textId="77777777" w:rsidR="006328A9" w:rsidRPr="00DA28F2" w:rsidRDefault="006328A9" w:rsidP="006328A9">
            <w:pPr>
              <w:rPr>
                <w:sz w:val="26"/>
                <w:szCs w:val="26"/>
              </w:rPr>
            </w:pPr>
            <w:r w:rsidRPr="00DA28F2">
              <w:rPr>
                <w:sz w:val="26"/>
                <w:szCs w:val="26"/>
              </w:rPr>
              <w:t>+ Sứ đỡ</w:t>
            </w:r>
          </w:p>
        </w:tc>
        <w:tc>
          <w:tcPr>
            <w:tcW w:w="1953" w:type="pct"/>
            <w:vAlign w:val="center"/>
          </w:tcPr>
          <w:p w14:paraId="67E298C5" w14:textId="77777777" w:rsidR="006328A9" w:rsidRPr="00DA28F2" w:rsidRDefault="006328A9" w:rsidP="001718C3">
            <w:pPr>
              <w:jc w:val="center"/>
              <w:rPr>
                <w:sz w:val="26"/>
                <w:szCs w:val="26"/>
              </w:rPr>
            </w:pPr>
            <w:r w:rsidRPr="00DA28F2">
              <w:rPr>
                <w:sz w:val="26"/>
                <w:szCs w:val="26"/>
              </w:rPr>
              <w:t>Đáp ứng</w:t>
            </w:r>
          </w:p>
        </w:tc>
      </w:tr>
      <w:tr w:rsidR="00703FAE" w:rsidRPr="00DA28F2" w14:paraId="3AA9EB7C" w14:textId="77777777" w:rsidTr="00703FAE">
        <w:trPr>
          <w:trHeight w:val="404"/>
        </w:trPr>
        <w:tc>
          <w:tcPr>
            <w:tcW w:w="314" w:type="pct"/>
            <w:vAlign w:val="center"/>
          </w:tcPr>
          <w:p w14:paraId="076E7A70" w14:textId="77777777" w:rsidR="006328A9" w:rsidRPr="00DA28F2" w:rsidRDefault="006328A9" w:rsidP="006328A9">
            <w:pPr>
              <w:rPr>
                <w:sz w:val="26"/>
                <w:szCs w:val="26"/>
              </w:rPr>
            </w:pPr>
          </w:p>
        </w:tc>
        <w:tc>
          <w:tcPr>
            <w:tcW w:w="2733" w:type="pct"/>
            <w:vAlign w:val="center"/>
          </w:tcPr>
          <w:p w14:paraId="345BDAC1" w14:textId="77777777" w:rsidR="006328A9" w:rsidRPr="00DA28F2" w:rsidRDefault="006328A9" w:rsidP="006328A9">
            <w:pPr>
              <w:rPr>
                <w:sz w:val="26"/>
                <w:szCs w:val="26"/>
              </w:rPr>
            </w:pPr>
            <w:r w:rsidRPr="00DA28F2">
              <w:rPr>
                <w:sz w:val="26"/>
                <w:szCs w:val="26"/>
              </w:rPr>
              <w:t>+ Các phụ kiện phục vụ công tác lắp đặt, vận hành khác…vv</w:t>
            </w:r>
          </w:p>
        </w:tc>
        <w:tc>
          <w:tcPr>
            <w:tcW w:w="1953" w:type="pct"/>
            <w:vAlign w:val="center"/>
          </w:tcPr>
          <w:p w14:paraId="42E3DD34" w14:textId="77777777" w:rsidR="006328A9" w:rsidRPr="00DA28F2" w:rsidRDefault="006328A9" w:rsidP="001718C3">
            <w:pPr>
              <w:jc w:val="center"/>
              <w:rPr>
                <w:sz w:val="26"/>
                <w:szCs w:val="26"/>
              </w:rPr>
            </w:pPr>
            <w:r w:rsidRPr="00DA28F2">
              <w:rPr>
                <w:sz w:val="26"/>
                <w:szCs w:val="26"/>
              </w:rPr>
              <w:t>Đáp ứng</w:t>
            </w:r>
          </w:p>
        </w:tc>
      </w:tr>
    </w:tbl>
    <w:p w14:paraId="646768D0" w14:textId="77777777" w:rsidR="00703FAE" w:rsidRPr="00DA28F2" w:rsidRDefault="00703FAE" w:rsidP="006328A9">
      <w:pPr>
        <w:rPr>
          <w:b/>
          <w:sz w:val="26"/>
          <w:szCs w:val="26"/>
        </w:rPr>
      </w:pPr>
    </w:p>
    <w:p w14:paraId="23BBB47D" w14:textId="20C9398D" w:rsidR="006328A9" w:rsidRPr="00DA28F2" w:rsidRDefault="002E031D" w:rsidP="00703FAE">
      <w:pPr>
        <w:ind w:firstLine="567"/>
        <w:rPr>
          <w:b/>
          <w:sz w:val="26"/>
          <w:szCs w:val="26"/>
        </w:rPr>
      </w:pPr>
      <w:r w:rsidRPr="00DA28F2">
        <w:rPr>
          <w:b/>
          <w:sz w:val="26"/>
          <w:szCs w:val="26"/>
        </w:rPr>
        <w:t>2.1.</w:t>
      </w:r>
      <w:r w:rsidR="00703FAE" w:rsidRPr="00DA28F2">
        <w:rPr>
          <w:b/>
          <w:sz w:val="26"/>
          <w:szCs w:val="26"/>
        </w:rPr>
        <w:t>3.</w:t>
      </w:r>
      <w:r w:rsidR="00FB3A6F" w:rsidRPr="00DA28F2">
        <w:rPr>
          <w:b/>
          <w:sz w:val="26"/>
          <w:szCs w:val="26"/>
        </w:rPr>
        <w:t xml:space="preserve"> </w:t>
      </w:r>
      <w:r w:rsidR="006328A9" w:rsidRPr="00DA28F2">
        <w:rPr>
          <w:b/>
          <w:sz w:val="26"/>
          <w:szCs w:val="26"/>
        </w:rPr>
        <w:t>Máy cắt 110kV</w:t>
      </w:r>
    </w:p>
    <w:p w14:paraId="2017C82E" w14:textId="384AEF7B" w:rsidR="004661A8" w:rsidRPr="00DA28F2" w:rsidRDefault="004661A8" w:rsidP="004661A8">
      <w:pPr>
        <w:pStyle w:val="5MC1111"/>
        <w:numPr>
          <w:ilvl w:val="0"/>
          <w:numId w:val="0"/>
        </w:numPr>
        <w:spacing w:before="0" w:after="0" w:line="320" w:lineRule="exact"/>
        <w:ind w:firstLine="360"/>
        <w:contextualSpacing/>
        <w:rPr>
          <w:rStyle w:val="Heading4CharChar"/>
          <w:bCs/>
          <w:i/>
          <w:iCs/>
          <w:sz w:val="28"/>
          <w:szCs w:val="28"/>
        </w:rPr>
      </w:pPr>
      <w:r w:rsidRPr="00DA28F2">
        <w:rPr>
          <w:rStyle w:val="Heading4CharChar"/>
          <w:bCs/>
          <w:i/>
          <w:iCs/>
          <w:sz w:val="28"/>
          <w:szCs w:val="28"/>
        </w:rPr>
        <w:t>a. Yêu cầu kỹ thuật chung:</w:t>
      </w:r>
    </w:p>
    <w:p w14:paraId="4B674B6D"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Máy cắt:</w:t>
      </w:r>
    </w:p>
    <w:p w14:paraId="54C56FB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Máy cắt 110kV có khả năng đóng cắt mạch điện trong chế độ vận hành bình thường và cắt mạch điện trong chế độ vận hành không bình thường hoặc sự cố của lưới điện có cấp điện áp 110kV; máy cắt có truyền động chung 3 pha, mỗi pha có 01 buồng dập hồ quang; phù hợp cho việc lắp đặt và vận hành ngoài trời. Trường hợp đóng cắt giàn tụ điện, có thể sử dụng máy cắt truyền động 01 pha theo thiết kế,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355B6E2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Máy cắt được thiết kế, chế tạo phù hợp với tiêu chuẩn IEC 62271-100. Máy cắt có cách điện và dập hồ quang bằng khí SF6, phải đảm bảo yêu cầu về độ kín của hệ thống khí SF6 với mức rò khí &lt; 0,5%/năm của toàn bộ khối lượng khí. </w:t>
      </w:r>
    </w:p>
    <w:p w14:paraId="0F9DFAF5"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Khí SF6 hoặc các vật liệu cách điện và dập hồ quang khác phải đáp ứng những yêu cầu chi tiết nêu trong tiêu chuẩn IEC 60376. Tất cả những vật liệu sử dụng trong cấu tạo máy cắt khí SF6 phải phù hợp với điều kiện làm việc trong môi trường khí SF6 và những sản phẩm phân hủy của SF6. Máy cắt phải có khả năng chịu được áp suất lớn nhất mà nó có thể sinh ra trong quá trình vận hành mà không bị rò khí hoặc hư hỏng biến dạng. Các trang bị thiết bị nạp khí phù hợp với máy cắt SF6.</w:t>
      </w:r>
    </w:p>
    <w:p w14:paraId="3AB1373C"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Hệ thống khí của buồng cắt phải có đồng hồ đo áp lực khí và có bộ phận giám sát để phát hiện khí SF6 rò ở hai mức. Mức đầu tiên phải báo tín hiệu và mức thứ 2 phải khóa mạch thao tác cắt máy cắt (lockout).</w:t>
      </w:r>
    </w:p>
    <w:p w14:paraId="3BA0D569"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Tủ truyền động:</w:t>
      </w:r>
    </w:p>
    <w:p w14:paraId="2427E41B" w14:textId="77777777" w:rsidR="004661A8" w:rsidRPr="00DA28F2" w:rsidRDefault="004661A8" w:rsidP="004661A8">
      <w:pPr>
        <w:pStyle w:val="8DU-"/>
        <w:numPr>
          <w:ilvl w:val="0"/>
          <w:numId w:val="0"/>
        </w:numPr>
        <w:spacing w:before="0" w:after="0" w:line="320" w:lineRule="exact"/>
        <w:ind w:left="720" w:hanging="360"/>
        <w:contextualSpacing/>
        <w:rPr>
          <w:sz w:val="28"/>
          <w:szCs w:val="28"/>
        </w:rPr>
      </w:pPr>
      <w:r w:rsidRPr="00DA28F2">
        <w:rPr>
          <w:sz w:val="28"/>
          <w:szCs w:val="28"/>
        </w:rPr>
        <w:t>Bộ truyền động</w:t>
      </w:r>
    </w:p>
    <w:p w14:paraId="296693CF"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Mỗi máy cắt phải trang bị tủ truyền động tại chỗ chứa cơ cấu vận hành, </w:t>
      </w:r>
      <w:r w:rsidRPr="00DA28F2">
        <w:rPr>
          <w:sz w:val="28"/>
          <w:szCs w:val="28"/>
        </w:rPr>
        <w:lastRenderedPageBreak/>
        <w:t xml:space="preserve">các khóa điều khiển và các rơle tương ứng, các công tắc, hàng kẹp cho cáp điều khiển và thiết bị phụ trợ khác. </w:t>
      </w:r>
    </w:p>
    <w:p w14:paraId="5F41484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Vỏ tủ truyền động có thể được chế tạo bằng các vật liệu như hợp kim nhôm, thép không rỉ hoặc thép mạ kẽm và có thể sơn bề mặt vỏ tủ phù hợp với với đặc tính kỹ thuật chung; tủ truyền động có cấp độ làm kín tối thiểu IP55.</w:t>
      </w:r>
    </w:p>
    <w:p w14:paraId="667EFB6C"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Bộ truyền động có khả năng khóa tại vị trí đóng hoặc mở của máy cắt và phải có khả năng đóng hoặc mở sau khoảng thời gian đóng lặp lại.</w:t>
      </w:r>
    </w:p>
    <w:p w14:paraId="30805572"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Bộ truyền động và các thiết bị đi kèm phải có khả năng chịu đựng các lực tác động theo tiêu chuẩn IEC 62271-100 và có số lần đóng cắt an toàn ít nhất là 10.000 lần.</w:t>
      </w:r>
    </w:p>
    <w:p w14:paraId="465ACFE1"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Trang bị chỉ thị trạng thái đóng/mở của máy cắt để dễ dàng nhận biết mà không cần phải mở cửa bộ truyền động. </w:t>
      </w:r>
    </w:p>
    <w:p w14:paraId="24E5BFEF"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Trang bị các thiết bị sau đây tại tủ điều khiển tại chỗ của máy cắt:</w:t>
      </w:r>
    </w:p>
    <w:p w14:paraId="1D00FB75"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Khóa lựa chọn vị trí thao tác máy cắt LOCAL/REMOTE (trong đó: Local: lựa chọn thao tác máy cắt tại chỗ; Remote: lựa chọn thao tác máy cắt từ xa).</w:t>
      </w:r>
    </w:p>
    <w:p w14:paraId="49BB83D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Khóa thao tác đóng /cắt tại chổ máy cắt: có thể dùng loại khóa chuyển mạch tự trở về hoặc các nút ấn “OPEN/CLOSE”.</w:t>
      </w:r>
    </w:p>
    <w:p w14:paraId="39BE45EC"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Bộ đếm số lần thao tác đóng - cắt của máy cắt.</w:t>
      </w:r>
    </w:p>
    <w:p w14:paraId="538D2EA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Hệ thống tiếp điểm phụ và công tắc hành trình để điều khiển động cơ tích năng và báo tín hiệu trạng thái tích năng lò xo.</w:t>
      </w:r>
    </w:p>
    <w:p w14:paraId="6A436DD2"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Có chỉ báo tình trạng tích năng lò xo: dạng biểu tượng/hoặc bằng chữ để nhận biết trạng thái lò xo mạch đóng của máy cắt đã được tích năng và chưa tích năng.</w:t>
      </w:r>
    </w:p>
    <w:p w14:paraId="37D8F120"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18A71851"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Bên trong tủ điều khiển phải có thanh nối đất chung bằng đồng, có lắp đặt các vị trí để đấu nối tiếp đất. </w:t>
      </w:r>
    </w:p>
    <w:p w14:paraId="5D5C9E09" w14:textId="77777777" w:rsidR="004661A8" w:rsidRPr="00DA28F2" w:rsidRDefault="004661A8" w:rsidP="004661A8">
      <w:pPr>
        <w:pStyle w:val="8DU-"/>
        <w:numPr>
          <w:ilvl w:val="0"/>
          <w:numId w:val="0"/>
        </w:numPr>
        <w:spacing w:before="0" w:after="0" w:line="320" w:lineRule="exact"/>
        <w:ind w:left="720" w:hanging="360"/>
        <w:contextualSpacing/>
        <w:rPr>
          <w:sz w:val="28"/>
          <w:szCs w:val="28"/>
        </w:rPr>
      </w:pPr>
      <w:r w:rsidRPr="00DA28F2">
        <w:rPr>
          <w:sz w:val="28"/>
          <w:szCs w:val="28"/>
        </w:rPr>
        <w:t>Những yêu cầu thao tác:</w:t>
      </w:r>
    </w:p>
    <w:p w14:paraId="4527AB77"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1DE9D92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Động cơ tích năng lò xo sử dụng nguồn điện áp một chiều 220 VDC hoặc 110 VDC (tuỳ theo điều kiện thực tế tại TBA).</w:t>
      </w:r>
    </w:p>
    <w:p w14:paraId="2F3CC712"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Máy cắt phải có cơ cấu ngăn ngừa việc điều khiển từ xa cùng lúc với điều khiển tại chỗ. Phải có đầy đủ các mạch: không đồng pha (cho máy cắt truyền động 1 pha), chống đóng cắt nhiều lần liên tục, các mạch lockout, alarm; có mạch báo tín hiệu lỗi cơ cấu tích năng và khóa mạch động cơ tích năng khi có lỗi cơ khí.</w:t>
      </w:r>
    </w:p>
    <w:p w14:paraId="49ADDAD3"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Bố trí lắp đặt:</w:t>
      </w:r>
    </w:p>
    <w:p w14:paraId="2DB0AFF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Các máy cắt phải được thiết kế phù hợp cho việc gắn trực tiếp trên giá đỡ </w:t>
      </w:r>
      <w:r w:rsidRPr="00DA28F2">
        <w:rPr>
          <w:sz w:val="28"/>
          <w:szCs w:val="28"/>
        </w:rPr>
        <w:lastRenderedPageBreak/>
        <w:t>bằng thép mạ kẽm nhúng nóng với bề dày lớp mạ không nhỏ hơn 80µm.</w:t>
      </w:r>
    </w:p>
    <w:p w14:paraId="6E5B4C01"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Trường hợp tủ truyền động (tủ điều khiển) của máy cắt có thiết kế, lắp đặt với độ cao trên 1,3 m so với mặt đất phải kèm theo giá thao tác.</w:t>
      </w:r>
    </w:p>
    <w:p w14:paraId="3F7FA1D3"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1E6FDF04"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Yêu cầu về thử nghiệm:</w:t>
      </w:r>
    </w:p>
    <w:p w14:paraId="44CB5B3E" w14:textId="77777777" w:rsidR="004661A8" w:rsidRPr="00DA28F2" w:rsidRDefault="004661A8" w:rsidP="004661A8">
      <w:pPr>
        <w:tabs>
          <w:tab w:val="left" w:pos="851"/>
        </w:tabs>
        <w:spacing w:line="320" w:lineRule="exact"/>
        <w:contextualSpacing/>
        <w:rPr>
          <w:sz w:val="28"/>
          <w:szCs w:val="28"/>
        </w:rPr>
      </w:pPr>
      <w:bookmarkStart w:id="2" w:name="_Toc362506939"/>
      <w:bookmarkStart w:id="3" w:name="_Toc362507676"/>
      <w:bookmarkStart w:id="4" w:name="_Toc362508077"/>
      <w:bookmarkStart w:id="5" w:name="_Toc362508307"/>
      <w:bookmarkStart w:id="6" w:name="_Toc362524687"/>
      <w:bookmarkStart w:id="7" w:name="_Toc362524775"/>
      <w:bookmarkStart w:id="8" w:name="_Toc362526314"/>
      <w:bookmarkStart w:id="9" w:name="_Toc362527288"/>
      <w:bookmarkStart w:id="10" w:name="_Toc362799110"/>
      <w:bookmarkStart w:id="11" w:name="_Toc362875765"/>
      <w:bookmarkStart w:id="12" w:name="_Toc362876597"/>
      <w:bookmarkStart w:id="13" w:name="_Toc362876678"/>
      <w:bookmarkStart w:id="14" w:name="_Toc362876773"/>
      <w:bookmarkStart w:id="15" w:name="_Toc362876868"/>
      <w:bookmarkStart w:id="16" w:name="_Toc362876949"/>
      <w:bookmarkStart w:id="17" w:name="_Toc362877044"/>
      <w:bookmarkStart w:id="18" w:name="_Toc362877139"/>
      <w:bookmarkStart w:id="19" w:name="_Toc362877243"/>
      <w:bookmarkStart w:id="20" w:name="_Toc362877488"/>
      <w:bookmarkStart w:id="21" w:name="_Toc362877642"/>
      <w:bookmarkStart w:id="22" w:name="_Toc362879217"/>
      <w:bookmarkStart w:id="23" w:name="_Toc362879294"/>
      <w:bookmarkStart w:id="24" w:name="_Toc362879371"/>
      <w:bookmarkStart w:id="25" w:name="_Toc362879524"/>
      <w:bookmarkStart w:id="26" w:name="_Toc362880251"/>
      <w:bookmarkStart w:id="27" w:name="_Toc362880564"/>
      <w:bookmarkStart w:id="28" w:name="_Toc362881499"/>
      <w:bookmarkStart w:id="29" w:name="_Toc362881583"/>
      <w:bookmarkStart w:id="30" w:name="_Toc362881708"/>
      <w:bookmarkStart w:id="31" w:name="_Toc362882065"/>
      <w:bookmarkStart w:id="32" w:name="_Toc362882143"/>
      <w:bookmarkStart w:id="33" w:name="_Toc363220264"/>
      <w:bookmarkStart w:id="34" w:name="_Toc363220510"/>
      <w:bookmarkStart w:id="35" w:name="_Toc363220882"/>
      <w:bookmarkStart w:id="36" w:name="_Toc363222219"/>
      <w:r w:rsidRPr="00DA28F2">
        <w:rPr>
          <w:sz w:val="28"/>
          <w:szCs w:val="28"/>
        </w:rPr>
        <w:t>*. Biên bản thí nghiệm xuất xưởng:</w:t>
      </w:r>
    </w:p>
    <w:p w14:paraId="48783B9B" w14:textId="77777777" w:rsidR="004661A8" w:rsidRPr="00DA28F2" w:rsidRDefault="004661A8" w:rsidP="004661A8">
      <w:pPr>
        <w:pStyle w:val="8DU-"/>
        <w:numPr>
          <w:ilvl w:val="0"/>
          <w:numId w:val="0"/>
        </w:numPr>
        <w:spacing w:before="0" w:after="0" w:line="320" w:lineRule="exact"/>
        <w:ind w:left="720"/>
        <w:contextualSpacing/>
        <w:rPr>
          <w:sz w:val="28"/>
          <w:szCs w:val="28"/>
        </w:rPr>
      </w:pPr>
      <w:r w:rsidRPr="00DA28F2">
        <w:rPr>
          <w:sz w:val="28"/>
          <w:szCs w:val="28"/>
        </w:rPr>
        <w:t>Máy cắt phải được thí nghiệm xuất xưởng theo tiêu chuẩn IEC 62271-100 hoặc tiêu chuẩn tương đương gồm các hạng mục chính sau:</w:t>
      </w:r>
    </w:p>
    <w:p w14:paraId="47937A3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Kiểm tra thiết kế và kiểm tra bên ngoài (Design and visual checks).</w:t>
      </w:r>
    </w:p>
    <w:p w14:paraId="7FC509DD"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điện môi trên mạch chính (Dielectric test on the main circuit).</w:t>
      </w:r>
    </w:p>
    <w:p w14:paraId="45185AB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mạch phụ và mạch điều khiển (Tests on auxiliary and control circuits).</w:t>
      </w:r>
    </w:p>
    <w:p w14:paraId="525D335D"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Đo điện trở mạch chính (Measurement of the resistance of the main circuit).</w:t>
      </w:r>
    </w:p>
    <w:p w14:paraId="5C884D8D"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độ kín (Tightness test).</w:t>
      </w:r>
    </w:p>
    <w:p w14:paraId="7414011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truyền động cơ (Mechanical operating tests).</w:t>
      </w:r>
    </w:p>
    <w:p w14:paraId="3E7B04FB" w14:textId="77777777" w:rsidR="004661A8" w:rsidRPr="00DA28F2" w:rsidRDefault="004661A8" w:rsidP="004661A8">
      <w:pPr>
        <w:tabs>
          <w:tab w:val="left" w:pos="851"/>
        </w:tabs>
        <w:spacing w:line="320" w:lineRule="exact"/>
        <w:contextualSpacing/>
        <w:rPr>
          <w:sz w:val="28"/>
          <w:szCs w:val="28"/>
        </w:rPr>
      </w:pPr>
      <w:r w:rsidRPr="00DA28F2">
        <w:rPr>
          <w:sz w:val="28"/>
          <w:szCs w:val="28"/>
        </w:rPr>
        <w:t>*. Biên bản thí nghiệm điển hình:</w:t>
      </w:r>
    </w:p>
    <w:p w14:paraId="107AF66A" w14:textId="77777777" w:rsidR="004661A8" w:rsidRPr="00DA28F2" w:rsidRDefault="004661A8" w:rsidP="004661A8">
      <w:pPr>
        <w:pStyle w:val="8DU-"/>
        <w:numPr>
          <w:ilvl w:val="0"/>
          <w:numId w:val="0"/>
        </w:numPr>
        <w:spacing w:before="0" w:after="0" w:line="320" w:lineRule="exact"/>
        <w:ind w:left="720"/>
        <w:contextualSpacing/>
        <w:rPr>
          <w:sz w:val="28"/>
          <w:szCs w:val="28"/>
        </w:rPr>
      </w:pPr>
      <w:r w:rsidRPr="00DA28F2">
        <w:rPr>
          <w:sz w:val="28"/>
          <w:szCs w:val="28"/>
        </w:rPr>
        <w:t>Biên bản thí nghiệm điển hình của máy cắt điện phải do đơn vị thử nghiệm độc lập thuộc hiệp hội STL (Shorting Testing Liasion) phát hành, theo tiêu chuẩn IEC 62271-100, gồm các hạng mục chính sau:</w:t>
      </w:r>
    </w:p>
    <w:p w14:paraId="584C0331"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điện môi (Dielectric tests).</w:t>
      </w:r>
    </w:p>
    <w:p w14:paraId="772361F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Đo lường điện trở của mạch chính (Measurement of the resistance of the main circuit).</w:t>
      </w:r>
    </w:p>
    <w:p w14:paraId="2372218A"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Thí nghiệm độ tăng nhiệt (Temperature rise test).</w:t>
      </w:r>
    </w:p>
    <w:p w14:paraId="6C7D78AE"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Thí nghiệm khả năng chịu đựng dòng điện ngắn mạch và dòng điện đỉnh (Short time withstand current and peak current withstand tests). </w:t>
      </w:r>
    </w:p>
    <w:p w14:paraId="248BAB57"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mạch phụ và mạch điều khiển (Additional tests on auxiliary and control circuits).</w:t>
      </w:r>
    </w:p>
    <w:p w14:paraId="1D38F37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truyền động cơ tại nhiệt độ môi trường, cấp M1; (Mechanical operation test at ambient temperature (class M1).</w:t>
      </w:r>
    </w:p>
    <w:p w14:paraId="2CE0BAF4"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Thử nghiệm dòng điện đóng và cắt ngắn mạch (Short-circuit current making and breaking tests)..</w:t>
      </w:r>
    </w:p>
    <w:p w14:paraId="4470E840"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Ngoài ra, tùy theo đặc thù vị trí lắp đặt và mục đích sử dụng của máy cắt, các đơn vị có thể lựa chọn thêm một số các hạng mục thí nghiệm điển hình (Type test) theo tiêu chuẩn IEC 62271-100 (mục tùy chọn theo yêu cầu của người mua hàng), gồm các hạng mục sau:</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A8AAF46" w14:textId="77777777" w:rsidR="004661A8" w:rsidRPr="00DA28F2" w:rsidRDefault="004661A8" w:rsidP="004661A8">
      <w:pPr>
        <w:pStyle w:val="8DU-"/>
        <w:numPr>
          <w:ilvl w:val="0"/>
          <w:numId w:val="0"/>
        </w:numPr>
        <w:spacing w:before="0" w:after="0" w:line="320" w:lineRule="exact"/>
        <w:ind w:left="720" w:hanging="360"/>
        <w:contextualSpacing/>
        <w:rPr>
          <w:sz w:val="28"/>
          <w:szCs w:val="28"/>
        </w:rPr>
      </w:pPr>
    </w:p>
    <w:tbl>
      <w:tblPr>
        <w:tblW w:w="94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51"/>
        <w:gridCol w:w="4395"/>
        <w:gridCol w:w="4110"/>
      </w:tblGrid>
      <w:tr w:rsidR="004661A8" w:rsidRPr="00DA28F2" w14:paraId="6490CA55" w14:textId="77777777" w:rsidTr="00F86129">
        <w:trPr>
          <w:jc w:val="center"/>
        </w:trPr>
        <w:tc>
          <w:tcPr>
            <w:tcW w:w="951" w:type="dxa"/>
            <w:vAlign w:val="center"/>
          </w:tcPr>
          <w:p w14:paraId="7572E9F7" w14:textId="77777777" w:rsidR="004661A8" w:rsidRPr="00DA28F2" w:rsidRDefault="004661A8" w:rsidP="00F86129">
            <w:pPr>
              <w:spacing w:line="320" w:lineRule="exact"/>
              <w:contextualSpacing/>
              <w:jc w:val="center"/>
              <w:rPr>
                <w:b/>
                <w:bCs/>
                <w:sz w:val="28"/>
                <w:szCs w:val="28"/>
              </w:rPr>
            </w:pPr>
            <w:r w:rsidRPr="00DA28F2">
              <w:rPr>
                <w:b/>
                <w:bCs/>
                <w:sz w:val="28"/>
                <w:szCs w:val="28"/>
              </w:rPr>
              <w:t>TT</w:t>
            </w:r>
          </w:p>
        </w:tc>
        <w:tc>
          <w:tcPr>
            <w:tcW w:w="4395" w:type="dxa"/>
            <w:vAlign w:val="center"/>
            <w:hideMark/>
          </w:tcPr>
          <w:p w14:paraId="5486AB41" w14:textId="77777777" w:rsidR="004661A8" w:rsidRPr="00DA28F2" w:rsidRDefault="004661A8" w:rsidP="00F86129">
            <w:pPr>
              <w:spacing w:line="320" w:lineRule="exact"/>
              <w:contextualSpacing/>
              <w:rPr>
                <w:b/>
                <w:bCs/>
                <w:sz w:val="28"/>
                <w:szCs w:val="28"/>
              </w:rPr>
            </w:pPr>
            <w:r w:rsidRPr="00DA28F2">
              <w:rPr>
                <w:b/>
                <w:bCs/>
                <w:sz w:val="28"/>
                <w:szCs w:val="28"/>
              </w:rPr>
              <w:t xml:space="preserve">Hạng thử nghiệm điển hình </w:t>
            </w:r>
          </w:p>
          <w:p w14:paraId="4D64C6A3" w14:textId="77777777" w:rsidR="004661A8" w:rsidRPr="00DA28F2" w:rsidRDefault="004661A8" w:rsidP="00F86129">
            <w:pPr>
              <w:spacing w:line="320" w:lineRule="exact"/>
              <w:contextualSpacing/>
              <w:rPr>
                <w:sz w:val="28"/>
                <w:szCs w:val="28"/>
              </w:rPr>
            </w:pPr>
            <w:r w:rsidRPr="00DA28F2">
              <w:rPr>
                <w:b/>
                <w:bCs/>
                <w:sz w:val="28"/>
                <w:szCs w:val="28"/>
              </w:rPr>
              <w:t>(Type tests)</w:t>
            </w:r>
          </w:p>
        </w:tc>
        <w:tc>
          <w:tcPr>
            <w:tcW w:w="4110" w:type="dxa"/>
            <w:vAlign w:val="center"/>
            <w:hideMark/>
          </w:tcPr>
          <w:p w14:paraId="2E2535E1" w14:textId="77777777" w:rsidR="004661A8" w:rsidRPr="00DA28F2" w:rsidRDefault="004661A8" w:rsidP="00F86129">
            <w:pPr>
              <w:spacing w:line="320" w:lineRule="exact"/>
              <w:contextualSpacing/>
              <w:jc w:val="center"/>
              <w:rPr>
                <w:sz w:val="28"/>
                <w:szCs w:val="28"/>
              </w:rPr>
            </w:pPr>
            <w:r w:rsidRPr="00DA28F2">
              <w:rPr>
                <w:b/>
                <w:bCs/>
                <w:sz w:val="28"/>
                <w:szCs w:val="28"/>
              </w:rPr>
              <w:t>Ghi chú</w:t>
            </w:r>
          </w:p>
        </w:tc>
      </w:tr>
      <w:tr w:rsidR="004661A8" w:rsidRPr="00DA28F2" w14:paraId="1D0947B6" w14:textId="77777777" w:rsidTr="00F86129">
        <w:trPr>
          <w:jc w:val="center"/>
        </w:trPr>
        <w:tc>
          <w:tcPr>
            <w:tcW w:w="951" w:type="dxa"/>
            <w:vAlign w:val="center"/>
          </w:tcPr>
          <w:p w14:paraId="21AF17AA" w14:textId="77777777" w:rsidR="004661A8" w:rsidRPr="00DA28F2" w:rsidRDefault="004661A8" w:rsidP="00F86129">
            <w:pPr>
              <w:spacing w:line="320" w:lineRule="exact"/>
              <w:contextualSpacing/>
              <w:jc w:val="center"/>
              <w:rPr>
                <w:sz w:val="28"/>
                <w:szCs w:val="28"/>
              </w:rPr>
            </w:pPr>
            <w:r w:rsidRPr="00DA28F2">
              <w:rPr>
                <w:sz w:val="28"/>
                <w:szCs w:val="28"/>
              </w:rPr>
              <w:t>1</w:t>
            </w:r>
          </w:p>
        </w:tc>
        <w:tc>
          <w:tcPr>
            <w:tcW w:w="4395" w:type="dxa"/>
            <w:vAlign w:val="center"/>
            <w:hideMark/>
          </w:tcPr>
          <w:p w14:paraId="552BA71A" w14:textId="77777777" w:rsidR="004661A8" w:rsidRPr="00DA28F2" w:rsidRDefault="004661A8" w:rsidP="00F86129">
            <w:pPr>
              <w:spacing w:line="320" w:lineRule="exact"/>
              <w:contextualSpacing/>
              <w:rPr>
                <w:sz w:val="28"/>
                <w:szCs w:val="28"/>
              </w:rPr>
            </w:pPr>
            <w:r w:rsidRPr="00DA28F2">
              <w:rPr>
                <w:sz w:val="28"/>
                <w:szCs w:val="28"/>
              </w:rPr>
              <w:t>Xác định cấp bảo vệ</w:t>
            </w:r>
          </w:p>
          <w:p w14:paraId="06B68231" w14:textId="77777777" w:rsidR="004661A8" w:rsidRPr="00DA28F2" w:rsidRDefault="004661A8" w:rsidP="00F86129">
            <w:pPr>
              <w:spacing w:line="320" w:lineRule="exact"/>
              <w:contextualSpacing/>
              <w:rPr>
                <w:i/>
                <w:sz w:val="28"/>
                <w:szCs w:val="28"/>
              </w:rPr>
            </w:pPr>
            <w:r w:rsidRPr="00DA28F2">
              <w:rPr>
                <w:i/>
                <w:sz w:val="28"/>
                <w:szCs w:val="28"/>
              </w:rPr>
              <w:t>(Verification of the degree of protection)</w:t>
            </w:r>
          </w:p>
        </w:tc>
        <w:tc>
          <w:tcPr>
            <w:tcW w:w="4110" w:type="dxa"/>
            <w:vAlign w:val="center"/>
            <w:hideMark/>
          </w:tcPr>
          <w:p w14:paraId="22AD3AF0" w14:textId="77777777" w:rsidR="004661A8" w:rsidRPr="00DA28F2" w:rsidRDefault="004661A8" w:rsidP="00F86129">
            <w:pPr>
              <w:spacing w:line="320" w:lineRule="exact"/>
              <w:contextualSpacing/>
              <w:rPr>
                <w:sz w:val="28"/>
                <w:szCs w:val="28"/>
              </w:rPr>
            </w:pPr>
            <w:r w:rsidRPr="00DA28F2">
              <w:rPr>
                <w:sz w:val="28"/>
                <w:szCs w:val="28"/>
              </w:rPr>
              <w:t>Theo các cấp IP</w:t>
            </w:r>
          </w:p>
          <w:p w14:paraId="6ABAD84F" w14:textId="77777777" w:rsidR="004661A8" w:rsidRPr="00DA28F2" w:rsidRDefault="004661A8" w:rsidP="00F86129">
            <w:pPr>
              <w:spacing w:line="320" w:lineRule="exact"/>
              <w:contextualSpacing/>
              <w:rPr>
                <w:i/>
                <w:sz w:val="28"/>
                <w:szCs w:val="28"/>
              </w:rPr>
            </w:pPr>
            <w:r w:rsidRPr="00DA28F2">
              <w:rPr>
                <w:i/>
                <w:sz w:val="28"/>
                <w:szCs w:val="28"/>
              </w:rPr>
              <w:t>(Assigned IP class)</w:t>
            </w:r>
          </w:p>
        </w:tc>
      </w:tr>
      <w:tr w:rsidR="004661A8" w:rsidRPr="00DA28F2" w14:paraId="7C125DF9" w14:textId="77777777" w:rsidTr="00F86129">
        <w:trPr>
          <w:jc w:val="center"/>
        </w:trPr>
        <w:tc>
          <w:tcPr>
            <w:tcW w:w="951" w:type="dxa"/>
            <w:vAlign w:val="center"/>
          </w:tcPr>
          <w:p w14:paraId="0810D202" w14:textId="77777777" w:rsidR="004661A8" w:rsidRPr="00DA28F2" w:rsidRDefault="004661A8" w:rsidP="00F86129">
            <w:pPr>
              <w:spacing w:line="320" w:lineRule="exact"/>
              <w:contextualSpacing/>
              <w:jc w:val="center"/>
              <w:rPr>
                <w:sz w:val="28"/>
                <w:szCs w:val="28"/>
              </w:rPr>
            </w:pPr>
            <w:r w:rsidRPr="00DA28F2">
              <w:rPr>
                <w:sz w:val="28"/>
                <w:szCs w:val="28"/>
              </w:rPr>
              <w:lastRenderedPageBreak/>
              <w:t>2</w:t>
            </w:r>
          </w:p>
        </w:tc>
        <w:tc>
          <w:tcPr>
            <w:tcW w:w="4395" w:type="dxa"/>
            <w:vAlign w:val="center"/>
            <w:hideMark/>
          </w:tcPr>
          <w:p w14:paraId="085555BF" w14:textId="77777777" w:rsidR="004661A8" w:rsidRPr="00DA28F2" w:rsidRDefault="004661A8" w:rsidP="00F86129">
            <w:pPr>
              <w:spacing w:line="320" w:lineRule="exact"/>
              <w:contextualSpacing/>
              <w:rPr>
                <w:sz w:val="28"/>
                <w:szCs w:val="28"/>
              </w:rPr>
            </w:pPr>
            <w:r w:rsidRPr="00DA28F2">
              <w:rPr>
                <w:sz w:val="28"/>
                <w:szCs w:val="28"/>
              </w:rPr>
              <w:t>Thử nghiệm độ kín</w:t>
            </w:r>
          </w:p>
          <w:p w14:paraId="4CC72AA5" w14:textId="77777777" w:rsidR="004661A8" w:rsidRPr="00DA28F2" w:rsidRDefault="004661A8" w:rsidP="00F86129">
            <w:pPr>
              <w:spacing w:line="320" w:lineRule="exact"/>
              <w:contextualSpacing/>
              <w:rPr>
                <w:sz w:val="28"/>
                <w:szCs w:val="28"/>
              </w:rPr>
            </w:pPr>
            <w:r w:rsidRPr="00DA28F2">
              <w:rPr>
                <w:sz w:val="28"/>
                <w:szCs w:val="28"/>
              </w:rPr>
              <w:t>(Tightness test)</w:t>
            </w:r>
          </w:p>
        </w:tc>
        <w:tc>
          <w:tcPr>
            <w:tcW w:w="4110" w:type="dxa"/>
            <w:vAlign w:val="center"/>
            <w:hideMark/>
          </w:tcPr>
          <w:p w14:paraId="0FBBE6DE" w14:textId="77777777" w:rsidR="004661A8" w:rsidRPr="00DA28F2" w:rsidRDefault="004661A8" w:rsidP="00F86129">
            <w:pPr>
              <w:spacing w:line="320" w:lineRule="exact"/>
              <w:contextualSpacing/>
              <w:rPr>
                <w:sz w:val="28"/>
                <w:szCs w:val="28"/>
              </w:rPr>
            </w:pPr>
            <w:r w:rsidRPr="00DA28F2">
              <w:rPr>
                <w:sz w:val="28"/>
                <w:szCs w:val="28"/>
              </w:rPr>
              <w:t>Các hệ thống được kiểm soát, niêm phong, áp lực kín</w:t>
            </w:r>
          </w:p>
          <w:p w14:paraId="36948DD8" w14:textId="77777777" w:rsidR="004661A8" w:rsidRPr="00DA28F2" w:rsidRDefault="004661A8" w:rsidP="00F86129">
            <w:pPr>
              <w:spacing w:line="320" w:lineRule="exact"/>
              <w:contextualSpacing/>
              <w:rPr>
                <w:sz w:val="28"/>
                <w:szCs w:val="28"/>
              </w:rPr>
            </w:pPr>
            <w:r w:rsidRPr="00DA28F2">
              <w:rPr>
                <w:sz w:val="28"/>
                <w:szCs w:val="28"/>
              </w:rPr>
              <w:t>(Controlled, sealed or closed pressure</w:t>
            </w:r>
            <w:r w:rsidRPr="00DA28F2">
              <w:rPr>
                <w:sz w:val="28"/>
                <w:szCs w:val="28"/>
              </w:rPr>
              <w:br/>
              <w:t>systems)</w:t>
            </w:r>
          </w:p>
        </w:tc>
      </w:tr>
      <w:tr w:rsidR="004661A8" w:rsidRPr="00DA28F2" w14:paraId="0CD480FC" w14:textId="77777777" w:rsidTr="00F86129">
        <w:trPr>
          <w:jc w:val="center"/>
        </w:trPr>
        <w:tc>
          <w:tcPr>
            <w:tcW w:w="951" w:type="dxa"/>
            <w:vAlign w:val="center"/>
          </w:tcPr>
          <w:p w14:paraId="67AC16BC" w14:textId="77777777" w:rsidR="004661A8" w:rsidRPr="00DA28F2" w:rsidRDefault="004661A8" w:rsidP="00F86129">
            <w:pPr>
              <w:spacing w:line="320" w:lineRule="exact"/>
              <w:contextualSpacing/>
              <w:jc w:val="center"/>
              <w:rPr>
                <w:sz w:val="28"/>
                <w:szCs w:val="28"/>
              </w:rPr>
            </w:pPr>
            <w:r w:rsidRPr="00DA28F2">
              <w:rPr>
                <w:sz w:val="28"/>
                <w:szCs w:val="28"/>
              </w:rPr>
              <w:t>3</w:t>
            </w:r>
          </w:p>
        </w:tc>
        <w:tc>
          <w:tcPr>
            <w:tcW w:w="4395" w:type="dxa"/>
            <w:vAlign w:val="center"/>
            <w:hideMark/>
          </w:tcPr>
          <w:p w14:paraId="4FF11F1C" w14:textId="77777777" w:rsidR="004661A8" w:rsidRPr="00DA28F2" w:rsidRDefault="004661A8" w:rsidP="00F86129">
            <w:pPr>
              <w:spacing w:line="320" w:lineRule="exact"/>
              <w:contextualSpacing/>
              <w:rPr>
                <w:sz w:val="28"/>
                <w:szCs w:val="28"/>
              </w:rPr>
            </w:pPr>
            <w:r w:rsidRPr="00DA28F2">
              <w:rPr>
                <w:sz w:val="28"/>
                <w:szCs w:val="28"/>
              </w:rPr>
              <w:t>Thử nghiệm độ bền cơ khí mở rộng trên các máy cắt đối với các điều kiện làm việc đặc biệt</w:t>
            </w:r>
          </w:p>
          <w:p w14:paraId="704355D4" w14:textId="77777777" w:rsidR="004661A8" w:rsidRPr="00DA28F2" w:rsidRDefault="004661A8" w:rsidP="00F86129">
            <w:pPr>
              <w:spacing w:line="320" w:lineRule="exact"/>
              <w:contextualSpacing/>
              <w:rPr>
                <w:sz w:val="28"/>
                <w:szCs w:val="28"/>
              </w:rPr>
            </w:pPr>
            <w:r w:rsidRPr="00DA28F2">
              <w:rPr>
                <w:sz w:val="28"/>
                <w:szCs w:val="28"/>
              </w:rPr>
              <w:t>(Extended mechanical endurance tests on circuit breakers for special service conditions)</w:t>
            </w:r>
          </w:p>
        </w:tc>
        <w:tc>
          <w:tcPr>
            <w:tcW w:w="4110" w:type="dxa"/>
            <w:vAlign w:val="center"/>
            <w:hideMark/>
          </w:tcPr>
          <w:p w14:paraId="62408BFE" w14:textId="77777777" w:rsidR="004661A8" w:rsidRPr="00DA28F2" w:rsidRDefault="004661A8" w:rsidP="00F86129">
            <w:pPr>
              <w:spacing w:line="320" w:lineRule="exact"/>
              <w:contextualSpacing/>
              <w:rPr>
                <w:sz w:val="28"/>
                <w:szCs w:val="28"/>
              </w:rPr>
            </w:pPr>
            <w:r w:rsidRPr="00DA28F2">
              <w:rPr>
                <w:sz w:val="28"/>
                <w:szCs w:val="28"/>
              </w:rPr>
              <w:t>Theo định mức các cấp M2</w:t>
            </w:r>
          </w:p>
          <w:p w14:paraId="6147715A" w14:textId="77777777" w:rsidR="004661A8" w:rsidRPr="00DA28F2" w:rsidRDefault="004661A8" w:rsidP="00F86129">
            <w:pPr>
              <w:spacing w:line="320" w:lineRule="exact"/>
              <w:contextualSpacing/>
              <w:rPr>
                <w:sz w:val="28"/>
                <w:szCs w:val="28"/>
              </w:rPr>
            </w:pPr>
            <w:r w:rsidRPr="00DA28F2">
              <w:rPr>
                <w:sz w:val="28"/>
                <w:szCs w:val="28"/>
              </w:rPr>
              <w:t>(Class M2 rating assigned)</w:t>
            </w:r>
          </w:p>
        </w:tc>
      </w:tr>
      <w:tr w:rsidR="004661A8" w:rsidRPr="00DA28F2" w14:paraId="40BE7738" w14:textId="77777777" w:rsidTr="00F86129">
        <w:trPr>
          <w:jc w:val="center"/>
        </w:trPr>
        <w:tc>
          <w:tcPr>
            <w:tcW w:w="951" w:type="dxa"/>
            <w:vAlign w:val="center"/>
          </w:tcPr>
          <w:p w14:paraId="4F64FD9E" w14:textId="77777777" w:rsidR="004661A8" w:rsidRPr="00DA28F2" w:rsidRDefault="004661A8" w:rsidP="00F86129">
            <w:pPr>
              <w:spacing w:line="320" w:lineRule="exact"/>
              <w:contextualSpacing/>
              <w:jc w:val="center"/>
              <w:rPr>
                <w:sz w:val="28"/>
                <w:szCs w:val="28"/>
              </w:rPr>
            </w:pPr>
            <w:r w:rsidRPr="00DA28F2">
              <w:rPr>
                <w:sz w:val="28"/>
                <w:szCs w:val="28"/>
              </w:rPr>
              <w:t>4</w:t>
            </w:r>
          </w:p>
        </w:tc>
        <w:tc>
          <w:tcPr>
            <w:tcW w:w="4395" w:type="dxa"/>
            <w:vAlign w:val="center"/>
            <w:hideMark/>
          </w:tcPr>
          <w:p w14:paraId="70626778" w14:textId="77777777" w:rsidR="004661A8" w:rsidRPr="00DA28F2" w:rsidRDefault="004661A8" w:rsidP="00F86129">
            <w:pPr>
              <w:spacing w:line="320" w:lineRule="exact"/>
              <w:contextualSpacing/>
              <w:rPr>
                <w:sz w:val="28"/>
                <w:szCs w:val="28"/>
              </w:rPr>
            </w:pPr>
            <w:r w:rsidRPr="00DA28F2">
              <w:rPr>
                <w:sz w:val="28"/>
                <w:szCs w:val="28"/>
              </w:rPr>
              <w:t>Thử nghiệm ở nhiệt độ cao và thấp</w:t>
            </w:r>
          </w:p>
          <w:p w14:paraId="0A2854F7" w14:textId="77777777" w:rsidR="004661A8" w:rsidRPr="00DA28F2" w:rsidRDefault="004661A8" w:rsidP="00F86129">
            <w:pPr>
              <w:spacing w:line="320" w:lineRule="exact"/>
              <w:contextualSpacing/>
              <w:rPr>
                <w:sz w:val="28"/>
                <w:szCs w:val="28"/>
              </w:rPr>
            </w:pPr>
            <w:r w:rsidRPr="00DA28F2">
              <w:rPr>
                <w:sz w:val="28"/>
                <w:szCs w:val="28"/>
              </w:rPr>
              <w:t xml:space="preserve">(Low and high temperature tests) </w:t>
            </w:r>
          </w:p>
        </w:tc>
        <w:tc>
          <w:tcPr>
            <w:tcW w:w="4110" w:type="dxa"/>
            <w:vAlign w:val="center"/>
            <w:hideMark/>
          </w:tcPr>
          <w:p w14:paraId="485050A3" w14:textId="77777777" w:rsidR="004661A8" w:rsidRPr="00DA28F2" w:rsidRDefault="004661A8" w:rsidP="00F86129">
            <w:pPr>
              <w:spacing w:line="320" w:lineRule="exact"/>
              <w:contextualSpacing/>
              <w:rPr>
                <w:sz w:val="28"/>
                <w:szCs w:val="28"/>
              </w:rPr>
            </w:pPr>
            <w:r w:rsidRPr="00DA28F2">
              <w:rPr>
                <w:sz w:val="28"/>
                <w:szCs w:val="28"/>
              </w:rPr>
              <w:t>Theo yêu cầu</w:t>
            </w:r>
          </w:p>
          <w:p w14:paraId="4C324CF0" w14:textId="77777777" w:rsidR="004661A8" w:rsidRPr="00DA28F2" w:rsidRDefault="004661A8" w:rsidP="00F86129">
            <w:pPr>
              <w:spacing w:line="320" w:lineRule="exact"/>
              <w:contextualSpacing/>
              <w:rPr>
                <w:sz w:val="28"/>
                <w:szCs w:val="28"/>
              </w:rPr>
            </w:pPr>
            <w:r w:rsidRPr="00DA28F2">
              <w:rPr>
                <w:sz w:val="28"/>
                <w:szCs w:val="28"/>
              </w:rPr>
              <w:t>(As required)</w:t>
            </w:r>
          </w:p>
        </w:tc>
      </w:tr>
      <w:tr w:rsidR="004661A8" w:rsidRPr="00DA28F2" w14:paraId="52AA7316" w14:textId="77777777" w:rsidTr="00F86129">
        <w:trPr>
          <w:jc w:val="center"/>
        </w:trPr>
        <w:tc>
          <w:tcPr>
            <w:tcW w:w="951" w:type="dxa"/>
            <w:vAlign w:val="center"/>
          </w:tcPr>
          <w:p w14:paraId="65F065A0" w14:textId="77777777" w:rsidR="004661A8" w:rsidRPr="00DA28F2" w:rsidRDefault="004661A8" w:rsidP="00F86129">
            <w:pPr>
              <w:spacing w:line="320" w:lineRule="exact"/>
              <w:contextualSpacing/>
              <w:jc w:val="center"/>
              <w:rPr>
                <w:sz w:val="28"/>
                <w:szCs w:val="28"/>
              </w:rPr>
            </w:pPr>
            <w:r w:rsidRPr="00DA28F2">
              <w:rPr>
                <w:sz w:val="28"/>
                <w:szCs w:val="28"/>
              </w:rPr>
              <w:t>5</w:t>
            </w:r>
          </w:p>
        </w:tc>
        <w:tc>
          <w:tcPr>
            <w:tcW w:w="4395" w:type="dxa"/>
            <w:vAlign w:val="center"/>
            <w:hideMark/>
          </w:tcPr>
          <w:p w14:paraId="52779380" w14:textId="77777777" w:rsidR="004661A8" w:rsidRPr="00DA28F2" w:rsidRDefault="004661A8" w:rsidP="00F86129">
            <w:pPr>
              <w:spacing w:line="320" w:lineRule="exact"/>
              <w:contextualSpacing/>
              <w:rPr>
                <w:sz w:val="28"/>
                <w:szCs w:val="28"/>
              </w:rPr>
            </w:pPr>
            <w:r w:rsidRPr="00DA28F2">
              <w:rPr>
                <w:sz w:val="28"/>
                <w:szCs w:val="28"/>
              </w:rPr>
              <w:t>Thử nghiệm độ ẩm</w:t>
            </w:r>
          </w:p>
          <w:p w14:paraId="50627050" w14:textId="77777777" w:rsidR="004661A8" w:rsidRPr="00DA28F2" w:rsidRDefault="004661A8" w:rsidP="00F86129">
            <w:pPr>
              <w:spacing w:line="320" w:lineRule="exact"/>
              <w:contextualSpacing/>
              <w:rPr>
                <w:sz w:val="28"/>
                <w:szCs w:val="28"/>
              </w:rPr>
            </w:pPr>
            <w:r w:rsidRPr="00DA28F2">
              <w:rPr>
                <w:sz w:val="28"/>
                <w:szCs w:val="28"/>
              </w:rPr>
              <w:t>(Humidity test)</w:t>
            </w:r>
          </w:p>
        </w:tc>
        <w:tc>
          <w:tcPr>
            <w:tcW w:w="4110" w:type="dxa"/>
            <w:vAlign w:val="center"/>
            <w:hideMark/>
          </w:tcPr>
          <w:p w14:paraId="6B7B8C98" w14:textId="77777777" w:rsidR="004661A8" w:rsidRPr="00DA28F2" w:rsidRDefault="004661A8" w:rsidP="00F86129">
            <w:pPr>
              <w:spacing w:line="320" w:lineRule="exact"/>
              <w:contextualSpacing/>
              <w:rPr>
                <w:sz w:val="28"/>
                <w:szCs w:val="28"/>
              </w:rPr>
            </w:pPr>
            <w:r w:rsidRPr="00DA28F2">
              <w:rPr>
                <w:sz w:val="28"/>
                <w:szCs w:val="28"/>
              </w:rPr>
              <w:t>Các đối tượng cách điện đến điện áp đánh thủng và trạng thái ngưng tụ</w:t>
            </w:r>
          </w:p>
          <w:p w14:paraId="7DCD93C2" w14:textId="77777777" w:rsidR="004661A8" w:rsidRPr="00DA28F2" w:rsidRDefault="004661A8" w:rsidP="00F86129">
            <w:pPr>
              <w:spacing w:line="320" w:lineRule="exact"/>
              <w:contextualSpacing/>
              <w:rPr>
                <w:sz w:val="28"/>
                <w:szCs w:val="28"/>
              </w:rPr>
            </w:pPr>
            <w:r w:rsidRPr="00DA28F2">
              <w:rPr>
                <w:sz w:val="28"/>
                <w:szCs w:val="28"/>
              </w:rPr>
              <w:t>(Insulation subject to voltage stress and condensation)</w:t>
            </w:r>
          </w:p>
        </w:tc>
      </w:tr>
      <w:tr w:rsidR="004661A8" w:rsidRPr="00DA28F2" w14:paraId="20991FF6" w14:textId="77777777" w:rsidTr="00F86129">
        <w:trPr>
          <w:jc w:val="center"/>
        </w:trPr>
        <w:tc>
          <w:tcPr>
            <w:tcW w:w="951" w:type="dxa"/>
            <w:vAlign w:val="center"/>
          </w:tcPr>
          <w:p w14:paraId="700DE556" w14:textId="77777777" w:rsidR="004661A8" w:rsidRPr="00DA28F2" w:rsidRDefault="004661A8" w:rsidP="00F86129">
            <w:pPr>
              <w:spacing w:line="320" w:lineRule="exact"/>
              <w:contextualSpacing/>
              <w:jc w:val="center"/>
              <w:rPr>
                <w:sz w:val="28"/>
                <w:szCs w:val="28"/>
              </w:rPr>
            </w:pPr>
            <w:r w:rsidRPr="00DA28F2">
              <w:rPr>
                <w:sz w:val="28"/>
                <w:szCs w:val="28"/>
              </w:rPr>
              <w:t>6</w:t>
            </w:r>
          </w:p>
        </w:tc>
        <w:tc>
          <w:tcPr>
            <w:tcW w:w="4395" w:type="dxa"/>
            <w:vAlign w:val="center"/>
            <w:hideMark/>
          </w:tcPr>
          <w:p w14:paraId="602405FB" w14:textId="77777777" w:rsidR="004661A8" w:rsidRPr="00DA28F2" w:rsidRDefault="004661A8" w:rsidP="00F86129">
            <w:pPr>
              <w:spacing w:line="320" w:lineRule="exact"/>
              <w:contextualSpacing/>
              <w:rPr>
                <w:sz w:val="28"/>
                <w:szCs w:val="28"/>
              </w:rPr>
            </w:pPr>
            <w:r w:rsidRPr="00DA28F2">
              <w:rPr>
                <w:sz w:val="28"/>
                <w:szCs w:val="28"/>
              </w:rPr>
              <w:t>Thử nghiệm dòng điện tới hạn</w:t>
            </w:r>
          </w:p>
          <w:p w14:paraId="61066432" w14:textId="77777777" w:rsidR="004661A8" w:rsidRPr="00DA28F2" w:rsidRDefault="004661A8" w:rsidP="00F86129">
            <w:pPr>
              <w:spacing w:line="320" w:lineRule="exact"/>
              <w:contextualSpacing/>
              <w:rPr>
                <w:sz w:val="28"/>
                <w:szCs w:val="28"/>
              </w:rPr>
            </w:pPr>
            <w:r w:rsidRPr="00DA28F2">
              <w:rPr>
                <w:sz w:val="28"/>
                <w:szCs w:val="28"/>
              </w:rPr>
              <w:t>(Critical current tests)</w:t>
            </w:r>
          </w:p>
        </w:tc>
        <w:tc>
          <w:tcPr>
            <w:tcW w:w="4110" w:type="dxa"/>
            <w:vAlign w:val="center"/>
            <w:hideMark/>
          </w:tcPr>
          <w:p w14:paraId="4D3EAF39" w14:textId="77777777" w:rsidR="004661A8" w:rsidRPr="00DA28F2" w:rsidRDefault="004661A8" w:rsidP="00F86129">
            <w:pPr>
              <w:spacing w:line="320" w:lineRule="exact"/>
              <w:contextualSpacing/>
              <w:rPr>
                <w:sz w:val="28"/>
                <w:szCs w:val="28"/>
              </w:rPr>
            </w:pPr>
            <w:r w:rsidRPr="00DA28F2">
              <w:rPr>
                <w:sz w:val="28"/>
                <w:szCs w:val="28"/>
              </w:rPr>
              <w:t>Đặc tính của máy cắt đối với các tình trạng vận hành.</w:t>
            </w:r>
          </w:p>
          <w:p w14:paraId="78D50E79" w14:textId="77777777" w:rsidR="004661A8" w:rsidRPr="00DA28F2" w:rsidRDefault="004661A8" w:rsidP="00F86129">
            <w:pPr>
              <w:spacing w:line="320" w:lineRule="exact"/>
              <w:contextualSpacing/>
              <w:rPr>
                <w:sz w:val="28"/>
                <w:szCs w:val="28"/>
              </w:rPr>
            </w:pPr>
            <w:r w:rsidRPr="00DA28F2">
              <w:rPr>
                <w:sz w:val="28"/>
                <w:szCs w:val="28"/>
              </w:rPr>
              <w:t>(Circuit-breaker performance against</w:t>
            </w:r>
            <w:r w:rsidRPr="00DA28F2">
              <w:rPr>
                <w:sz w:val="28"/>
                <w:szCs w:val="28"/>
              </w:rPr>
              <w:br/>
              <w:t>conditions)</w:t>
            </w:r>
          </w:p>
        </w:tc>
      </w:tr>
      <w:tr w:rsidR="004661A8" w:rsidRPr="00DA28F2" w14:paraId="6689626F" w14:textId="77777777" w:rsidTr="00F86129">
        <w:trPr>
          <w:jc w:val="center"/>
        </w:trPr>
        <w:tc>
          <w:tcPr>
            <w:tcW w:w="951" w:type="dxa"/>
            <w:vAlign w:val="center"/>
          </w:tcPr>
          <w:p w14:paraId="2D6BD857" w14:textId="77777777" w:rsidR="004661A8" w:rsidRPr="00DA28F2" w:rsidRDefault="004661A8" w:rsidP="00F86129">
            <w:pPr>
              <w:spacing w:line="320" w:lineRule="exact"/>
              <w:contextualSpacing/>
              <w:jc w:val="center"/>
              <w:rPr>
                <w:sz w:val="28"/>
                <w:szCs w:val="28"/>
              </w:rPr>
            </w:pPr>
            <w:r w:rsidRPr="00DA28F2">
              <w:rPr>
                <w:sz w:val="28"/>
                <w:szCs w:val="28"/>
              </w:rPr>
              <w:t>7</w:t>
            </w:r>
          </w:p>
        </w:tc>
        <w:tc>
          <w:tcPr>
            <w:tcW w:w="4395" w:type="dxa"/>
            <w:vAlign w:val="center"/>
            <w:hideMark/>
          </w:tcPr>
          <w:p w14:paraId="1D574F62" w14:textId="77777777" w:rsidR="004661A8" w:rsidRPr="00DA28F2" w:rsidRDefault="004661A8" w:rsidP="00F86129">
            <w:pPr>
              <w:spacing w:line="320" w:lineRule="exact"/>
              <w:contextualSpacing/>
              <w:rPr>
                <w:sz w:val="28"/>
                <w:szCs w:val="28"/>
              </w:rPr>
            </w:pPr>
            <w:r w:rsidRPr="00DA28F2">
              <w:rPr>
                <w:sz w:val="28"/>
                <w:szCs w:val="28"/>
              </w:rPr>
              <w:t>Thử nghiệm ngắn mạch đường dây ngắn</w:t>
            </w:r>
          </w:p>
          <w:p w14:paraId="398D2AE8" w14:textId="77777777" w:rsidR="004661A8" w:rsidRPr="00DA28F2" w:rsidRDefault="004661A8" w:rsidP="00F86129">
            <w:pPr>
              <w:spacing w:line="320" w:lineRule="exact"/>
              <w:contextualSpacing/>
              <w:rPr>
                <w:sz w:val="28"/>
                <w:szCs w:val="28"/>
              </w:rPr>
            </w:pPr>
            <w:r w:rsidRPr="00DA28F2">
              <w:rPr>
                <w:sz w:val="28"/>
                <w:szCs w:val="28"/>
              </w:rPr>
              <w:t>(Short-line fault tests)</w:t>
            </w:r>
          </w:p>
        </w:tc>
        <w:tc>
          <w:tcPr>
            <w:tcW w:w="4110" w:type="dxa"/>
            <w:vAlign w:val="center"/>
            <w:hideMark/>
          </w:tcPr>
          <w:p w14:paraId="77B3EAFB" w14:textId="77777777" w:rsidR="004661A8" w:rsidRPr="00DA28F2" w:rsidRDefault="004661A8" w:rsidP="00F86129">
            <w:pPr>
              <w:spacing w:line="320" w:lineRule="exact"/>
              <w:contextualSpacing/>
              <w:rPr>
                <w:sz w:val="28"/>
                <w:szCs w:val="28"/>
              </w:rPr>
            </w:pPr>
            <w:r w:rsidRPr="00DA28F2">
              <w:rPr>
                <w:sz w:val="28"/>
                <w:szCs w:val="28"/>
              </w:rPr>
              <w:t>Trong trường hợp đấu nối trực tiếp vào đường dây trên không</w:t>
            </w:r>
          </w:p>
          <w:p w14:paraId="4C4AA42E" w14:textId="77777777" w:rsidR="004661A8" w:rsidRPr="00DA28F2" w:rsidRDefault="004661A8" w:rsidP="00F86129">
            <w:pPr>
              <w:spacing w:line="320" w:lineRule="exact"/>
              <w:contextualSpacing/>
              <w:rPr>
                <w:sz w:val="28"/>
                <w:szCs w:val="28"/>
              </w:rPr>
            </w:pPr>
            <w:r w:rsidRPr="00DA28F2">
              <w:rPr>
                <w:sz w:val="28"/>
                <w:szCs w:val="28"/>
              </w:rPr>
              <w:t>(In case of direct connection to overhead lines)</w:t>
            </w:r>
          </w:p>
        </w:tc>
      </w:tr>
      <w:tr w:rsidR="004661A8" w:rsidRPr="00DA28F2" w14:paraId="6EBED439" w14:textId="77777777" w:rsidTr="00F86129">
        <w:trPr>
          <w:jc w:val="center"/>
        </w:trPr>
        <w:tc>
          <w:tcPr>
            <w:tcW w:w="951" w:type="dxa"/>
            <w:vAlign w:val="center"/>
          </w:tcPr>
          <w:p w14:paraId="3F92217A" w14:textId="77777777" w:rsidR="004661A8" w:rsidRPr="00DA28F2" w:rsidRDefault="004661A8" w:rsidP="00F86129">
            <w:pPr>
              <w:spacing w:line="320" w:lineRule="exact"/>
              <w:contextualSpacing/>
              <w:jc w:val="center"/>
              <w:rPr>
                <w:sz w:val="28"/>
                <w:szCs w:val="28"/>
              </w:rPr>
            </w:pPr>
            <w:r w:rsidRPr="00DA28F2">
              <w:rPr>
                <w:sz w:val="28"/>
                <w:szCs w:val="28"/>
              </w:rPr>
              <w:t>8</w:t>
            </w:r>
          </w:p>
        </w:tc>
        <w:tc>
          <w:tcPr>
            <w:tcW w:w="4395" w:type="dxa"/>
            <w:vAlign w:val="center"/>
            <w:hideMark/>
          </w:tcPr>
          <w:p w14:paraId="641B2766" w14:textId="77777777" w:rsidR="004661A8" w:rsidRPr="00DA28F2" w:rsidRDefault="004661A8" w:rsidP="00F86129">
            <w:pPr>
              <w:spacing w:line="320" w:lineRule="exact"/>
              <w:contextualSpacing/>
              <w:rPr>
                <w:sz w:val="28"/>
                <w:szCs w:val="28"/>
              </w:rPr>
            </w:pPr>
            <w:r w:rsidRPr="00DA28F2">
              <w:rPr>
                <w:sz w:val="28"/>
                <w:szCs w:val="28"/>
              </w:rPr>
              <w:t>Thử nghiệm dòng đóng và cắt lệch pha</w:t>
            </w:r>
          </w:p>
          <w:p w14:paraId="00C36B58" w14:textId="77777777" w:rsidR="004661A8" w:rsidRPr="00DA28F2" w:rsidRDefault="004661A8" w:rsidP="00F86129">
            <w:pPr>
              <w:spacing w:line="320" w:lineRule="exact"/>
              <w:contextualSpacing/>
              <w:rPr>
                <w:sz w:val="28"/>
                <w:szCs w:val="28"/>
              </w:rPr>
            </w:pPr>
            <w:r w:rsidRPr="00DA28F2">
              <w:rPr>
                <w:sz w:val="28"/>
                <w:szCs w:val="28"/>
              </w:rPr>
              <w:t xml:space="preserve">(Out-of-phase making and breaking tests) </w:t>
            </w:r>
          </w:p>
        </w:tc>
        <w:tc>
          <w:tcPr>
            <w:tcW w:w="4110" w:type="dxa"/>
            <w:vAlign w:val="center"/>
            <w:hideMark/>
          </w:tcPr>
          <w:p w14:paraId="63F9C909" w14:textId="77777777" w:rsidR="004661A8" w:rsidRPr="00DA28F2" w:rsidRDefault="004661A8" w:rsidP="00F86129">
            <w:pPr>
              <w:spacing w:line="320" w:lineRule="exact"/>
              <w:contextualSpacing/>
              <w:rPr>
                <w:sz w:val="28"/>
                <w:szCs w:val="28"/>
              </w:rPr>
            </w:pPr>
            <w:r w:rsidRPr="00DA28F2">
              <w:rPr>
                <w:sz w:val="28"/>
                <w:szCs w:val="28"/>
              </w:rPr>
              <w:t>Theo độ lệch pha định mức</w:t>
            </w:r>
          </w:p>
          <w:p w14:paraId="00A255B6" w14:textId="77777777" w:rsidR="004661A8" w:rsidRPr="00DA28F2" w:rsidRDefault="004661A8" w:rsidP="00F86129">
            <w:pPr>
              <w:spacing w:line="320" w:lineRule="exact"/>
              <w:contextualSpacing/>
              <w:rPr>
                <w:sz w:val="28"/>
                <w:szCs w:val="28"/>
              </w:rPr>
            </w:pPr>
            <w:r w:rsidRPr="00DA28F2">
              <w:rPr>
                <w:sz w:val="28"/>
                <w:szCs w:val="28"/>
              </w:rPr>
              <w:t>(Out-of-phase rating assigned)</w:t>
            </w:r>
          </w:p>
        </w:tc>
      </w:tr>
      <w:tr w:rsidR="004661A8" w:rsidRPr="00DA28F2" w14:paraId="64887A27" w14:textId="77777777" w:rsidTr="00F86129">
        <w:trPr>
          <w:jc w:val="center"/>
        </w:trPr>
        <w:tc>
          <w:tcPr>
            <w:tcW w:w="951" w:type="dxa"/>
            <w:vAlign w:val="center"/>
          </w:tcPr>
          <w:p w14:paraId="29E075E3" w14:textId="77777777" w:rsidR="004661A8" w:rsidRPr="00DA28F2" w:rsidRDefault="004661A8" w:rsidP="00F86129">
            <w:pPr>
              <w:spacing w:line="320" w:lineRule="exact"/>
              <w:contextualSpacing/>
              <w:jc w:val="center"/>
              <w:rPr>
                <w:sz w:val="28"/>
                <w:szCs w:val="28"/>
              </w:rPr>
            </w:pPr>
            <w:r w:rsidRPr="00DA28F2">
              <w:rPr>
                <w:sz w:val="28"/>
                <w:szCs w:val="28"/>
              </w:rPr>
              <w:t>9</w:t>
            </w:r>
          </w:p>
        </w:tc>
        <w:tc>
          <w:tcPr>
            <w:tcW w:w="4395" w:type="dxa"/>
            <w:vAlign w:val="center"/>
            <w:hideMark/>
          </w:tcPr>
          <w:p w14:paraId="23174921" w14:textId="77777777" w:rsidR="004661A8" w:rsidRPr="00DA28F2" w:rsidRDefault="004661A8" w:rsidP="00F86129">
            <w:pPr>
              <w:spacing w:line="320" w:lineRule="exact"/>
              <w:contextualSpacing/>
              <w:rPr>
                <w:sz w:val="28"/>
                <w:szCs w:val="28"/>
              </w:rPr>
            </w:pPr>
            <w:r w:rsidRPr="00DA28F2">
              <w:rPr>
                <w:sz w:val="28"/>
                <w:szCs w:val="28"/>
              </w:rPr>
              <w:t>Thử nghiệm sự cố 1 pha</w:t>
            </w:r>
          </w:p>
          <w:p w14:paraId="4F5D2B4A" w14:textId="77777777" w:rsidR="004661A8" w:rsidRPr="00DA28F2" w:rsidRDefault="004661A8" w:rsidP="00F86129">
            <w:pPr>
              <w:spacing w:line="320" w:lineRule="exact"/>
              <w:contextualSpacing/>
              <w:rPr>
                <w:sz w:val="28"/>
                <w:szCs w:val="28"/>
              </w:rPr>
            </w:pPr>
            <w:r w:rsidRPr="00DA28F2">
              <w:rPr>
                <w:sz w:val="28"/>
                <w:szCs w:val="28"/>
              </w:rPr>
              <w:t>(Single-phase fault test)</w:t>
            </w:r>
          </w:p>
        </w:tc>
        <w:tc>
          <w:tcPr>
            <w:tcW w:w="4110" w:type="dxa"/>
            <w:vAlign w:val="center"/>
            <w:hideMark/>
          </w:tcPr>
          <w:p w14:paraId="4452877B" w14:textId="77777777" w:rsidR="004661A8" w:rsidRPr="00DA28F2" w:rsidRDefault="004661A8" w:rsidP="00F86129">
            <w:pPr>
              <w:spacing w:line="320" w:lineRule="exact"/>
              <w:contextualSpacing/>
              <w:rPr>
                <w:sz w:val="28"/>
                <w:szCs w:val="28"/>
              </w:rPr>
            </w:pPr>
            <w:r w:rsidRPr="00DA28F2">
              <w:rPr>
                <w:sz w:val="28"/>
                <w:szCs w:val="28"/>
              </w:rPr>
              <w:t>Hệ thống trung tính nối đất hiệu quả</w:t>
            </w:r>
          </w:p>
          <w:p w14:paraId="2D244C1B" w14:textId="77777777" w:rsidR="004661A8" w:rsidRPr="00DA28F2" w:rsidRDefault="004661A8" w:rsidP="00F86129">
            <w:pPr>
              <w:spacing w:line="320" w:lineRule="exact"/>
              <w:contextualSpacing/>
              <w:rPr>
                <w:sz w:val="28"/>
                <w:szCs w:val="28"/>
              </w:rPr>
            </w:pPr>
            <w:r w:rsidRPr="00DA28F2">
              <w:rPr>
                <w:sz w:val="28"/>
                <w:szCs w:val="28"/>
              </w:rPr>
              <w:t>(Effectively earthed neutral systems)</w:t>
            </w:r>
          </w:p>
        </w:tc>
      </w:tr>
      <w:tr w:rsidR="004661A8" w:rsidRPr="00DA28F2" w14:paraId="00324576" w14:textId="77777777" w:rsidTr="00F86129">
        <w:trPr>
          <w:jc w:val="center"/>
        </w:trPr>
        <w:tc>
          <w:tcPr>
            <w:tcW w:w="951" w:type="dxa"/>
            <w:vAlign w:val="center"/>
          </w:tcPr>
          <w:p w14:paraId="62C31BE8" w14:textId="77777777" w:rsidR="004661A8" w:rsidRPr="00DA28F2" w:rsidRDefault="004661A8" w:rsidP="00F86129">
            <w:pPr>
              <w:spacing w:line="320" w:lineRule="exact"/>
              <w:contextualSpacing/>
              <w:jc w:val="center"/>
              <w:rPr>
                <w:sz w:val="28"/>
                <w:szCs w:val="28"/>
              </w:rPr>
            </w:pPr>
            <w:r w:rsidRPr="00DA28F2">
              <w:rPr>
                <w:sz w:val="28"/>
                <w:szCs w:val="28"/>
              </w:rPr>
              <w:t>10</w:t>
            </w:r>
          </w:p>
        </w:tc>
        <w:tc>
          <w:tcPr>
            <w:tcW w:w="4395" w:type="dxa"/>
            <w:vAlign w:val="center"/>
            <w:hideMark/>
          </w:tcPr>
          <w:p w14:paraId="72128924" w14:textId="77777777" w:rsidR="004661A8" w:rsidRPr="00DA28F2" w:rsidRDefault="004661A8" w:rsidP="00F86129">
            <w:pPr>
              <w:spacing w:line="320" w:lineRule="exact"/>
              <w:contextualSpacing/>
              <w:rPr>
                <w:sz w:val="28"/>
                <w:szCs w:val="28"/>
              </w:rPr>
            </w:pPr>
            <w:r w:rsidRPr="00DA28F2">
              <w:rPr>
                <w:sz w:val="28"/>
                <w:szCs w:val="28"/>
              </w:rPr>
              <w:t>Thử nghiệm đóng cắt dòng điện dung:</w:t>
            </w:r>
          </w:p>
          <w:p w14:paraId="4C241F91" w14:textId="77777777" w:rsidR="004661A8" w:rsidRPr="00DA28F2" w:rsidRDefault="004661A8" w:rsidP="00F86129">
            <w:pPr>
              <w:spacing w:line="320" w:lineRule="exact"/>
              <w:contextualSpacing/>
              <w:rPr>
                <w:sz w:val="28"/>
                <w:szCs w:val="28"/>
              </w:rPr>
            </w:pPr>
            <w:r w:rsidRPr="00DA28F2">
              <w:rPr>
                <w:sz w:val="28"/>
                <w:szCs w:val="28"/>
              </w:rPr>
              <w:t>- Thử nghiệm ngắt dòng trên đường dây</w:t>
            </w:r>
          </w:p>
          <w:p w14:paraId="20DBD053" w14:textId="77777777" w:rsidR="004661A8" w:rsidRPr="00DA28F2" w:rsidRDefault="004661A8" w:rsidP="00F86129">
            <w:pPr>
              <w:spacing w:line="320" w:lineRule="exact"/>
              <w:contextualSpacing/>
              <w:rPr>
                <w:sz w:val="28"/>
                <w:szCs w:val="28"/>
              </w:rPr>
            </w:pPr>
            <w:r w:rsidRPr="00DA28F2">
              <w:rPr>
                <w:sz w:val="28"/>
                <w:szCs w:val="28"/>
              </w:rPr>
              <w:t>- Thử nghiệm ngắt dòng dây cáp</w:t>
            </w:r>
          </w:p>
          <w:p w14:paraId="2BD3C10B" w14:textId="77777777" w:rsidR="004661A8" w:rsidRPr="00DA28F2" w:rsidRDefault="004661A8" w:rsidP="00F86129">
            <w:pPr>
              <w:spacing w:line="320" w:lineRule="exact"/>
              <w:contextualSpacing/>
              <w:rPr>
                <w:sz w:val="28"/>
                <w:szCs w:val="28"/>
              </w:rPr>
            </w:pPr>
            <w:r w:rsidRPr="00DA28F2">
              <w:rPr>
                <w:sz w:val="28"/>
                <w:szCs w:val="28"/>
              </w:rPr>
              <w:t>- Thử nghiệm đóng cắt tụ đơn</w:t>
            </w:r>
          </w:p>
          <w:p w14:paraId="75A18202" w14:textId="77777777" w:rsidR="004661A8" w:rsidRPr="00DA28F2" w:rsidRDefault="004661A8" w:rsidP="00F86129">
            <w:pPr>
              <w:spacing w:line="320" w:lineRule="exact"/>
              <w:contextualSpacing/>
              <w:rPr>
                <w:sz w:val="28"/>
                <w:szCs w:val="28"/>
              </w:rPr>
            </w:pPr>
            <w:r w:rsidRPr="00DA28F2">
              <w:rPr>
                <w:sz w:val="28"/>
                <w:szCs w:val="28"/>
              </w:rPr>
              <w:t xml:space="preserve">- Thử nghiệm đóng cắt các dãy tụ      song song </w:t>
            </w:r>
          </w:p>
          <w:p w14:paraId="50057DB6" w14:textId="77777777" w:rsidR="004661A8" w:rsidRPr="00DA28F2" w:rsidRDefault="004661A8" w:rsidP="00F86129">
            <w:pPr>
              <w:spacing w:line="320" w:lineRule="exact"/>
              <w:contextualSpacing/>
              <w:rPr>
                <w:i/>
                <w:sz w:val="28"/>
                <w:szCs w:val="28"/>
              </w:rPr>
            </w:pPr>
            <w:r w:rsidRPr="00DA28F2">
              <w:rPr>
                <w:i/>
                <w:sz w:val="28"/>
                <w:szCs w:val="28"/>
              </w:rPr>
              <w:t>(Capacitive current switching tests:</w:t>
            </w:r>
            <w:r w:rsidRPr="00DA28F2">
              <w:rPr>
                <w:i/>
                <w:sz w:val="28"/>
                <w:szCs w:val="28"/>
              </w:rPr>
              <w:br/>
              <w:t xml:space="preserve">– line-charging current breaking </w:t>
            </w:r>
            <w:r w:rsidRPr="00DA28F2">
              <w:rPr>
                <w:i/>
                <w:sz w:val="28"/>
                <w:szCs w:val="28"/>
              </w:rPr>
              <w:lastRenderedPageBreak/>
              <w:t>tests</w:t>
            </w:r>
            <w:r w:rsidRPr="00DA28F2">
              <w:rPr>
                <w:i/>
                <w:sz w:val="28"/>
                <w:szCs w:val="28"/>
              </w:rPr>
              <w:br/>
              <w:t>– cable-charging current breaking tests</w:t>
            </w:r>
            <w:r w:rsidRPr="00DA28F2">
              <w:rPr>
                <w:i/>
                <w:sz w:val="28"/>
                <w:szCs w:val="28"/>
              </w:rPr>
              <w:br/>
              <w:t>– single capacitor bank switching tests</w:t>
            </w:r>
            <w:r w:rsidRPr="00DA28F2">
              <w:rPr>
                <w:i/>
                <w:sz w:val="28"/>
                <w:szCs w:val="28"/>
              </w:rPr>
              <w:br/>
              <w:t>– back-to-back capacitor bank switching tests)</w:t>
            </w:r>
          </w:p>
        </w:tc>
        <w:tc>
          <w:tcPr>
            <w:tcW w:w="4110" w:type="dxa"/>
            <w:vAlign w:val="center"/>
            <w:hideMark/>
          </w:tcPr>
          <w:p w14:paraId="7DB49A09" w14:textId="77777777" w:rsidR="004661A8" w:rsidRPr="00DA28F2" w:rsidRDefault="004661A8" w:rsidP="00F86129">
            <w:pPr>
              <w:spacing w:line="320" w:lineRule="exact"/>
              <w:contextualSpacing/>
              <w:rPr>
                <w:sz w:val="28"/>
                <w:szCs w:val="28"/>
              </w:rPr>
            </w:pPr>
            <w:r w:rsidRPr="00DA28F2">
              <w:rPr>
                <w:sz w:val="28"/>
                <w:szCs w:val="28"/>
              </w:rPr>
              <w:lastRenderedPageBreak/>
              <w:t>Theo đến định mức và phân loại C1 hoặc C2.</w:t>
            </w:r>
          </w:p>
          <w:p w14:paraId="14865331" w14:textId="77777777" w:rsidR="004661A8" w:rsidRPr="00DA28F2" w:rsidRDefault="004661A8" w:rsidP="00F86129">
            <w:pPr>
              <w:spacing w:line="320" w:lineRule="exact"/>
              <w:contextualSpacing/>
              <w:rPr>
                <w:i/>
                <w:sz w:val="28"/>
                <w:szCs w:val="28"/>
              </w:rPr>
            </w:pPr>
            <w:r w:rsidRPr="00DA28F2">
              <w:rPr>
                <w:i/>
                <w:sz w:val="28"/>
                <w:szCs w:val="28"/>
              </w:rPr>
              <w:t>(Relevant rating and classification (C1 or C2) assigned)</w:t>
            </w:r>
          </w:p>
        </w:tc>
      </w:tr>
      <w:tr w:rsidR="004661A8" w:rsidRPr="00DA28F2" w14:paraId="3714F7CB" w14:textId="77777777" w:rsidTr="00F86129">
        <w:trPr>
          <w:jc w:val="center"/>
        </w:trPr>
        <w:tc>
          <w:tcPr>
            <w:tcW w:w="951" w:type="dxa"/>
            <w:vAlign w:val="center"/>
          </w:tcPr>
          <w:p w14:paraId="239F7E5C" w14:textId="77777777" w:rsidR="004661A8" w:rsidRPr="00DA28F2" w:rsidRDefault="004661A8" w:rsidP="00F86129">
            <w:pPr>
              <w:spacing w:line="320" w:lineRule="exact"/>
              <w:contextualSpacing/>
              <w:jc w:val="center"/>
              <w:rPr>
                <w:sz w:val="28"/>
                <w:szCs w:val="28"/>
              </w:rPr>
            </w:pPr>
            <w:r w:rsidRPr="00DA28F2">
              <w:rPr>
                <w:sz w:val="28"/>
                <w:szCs w:val="28"/>
              </w:rPr>
              <w:lastRenderedPageBreak/>
              <w:t>11</w:t>
            </w:r>
          </w:p>
        </w:tc>
        <w:tc>
          <w:tcPr>
            <w:tcW w:w="4395" w:type="dxa"/>
            <w:vAlign w:val="center"/>
            <w:hideMark/>
          </w:tcPr>
          <w:p w14:paraId="38BF55A2" w14:textId="77777777" w:rsidR="004661A8" w:rsidRPr="00DA28F2" w:rsidRDefault="004661A8" w:rsidP="00F86129">
            <w:pPr>
              <w:spacing w:line="320" w:lineRule="exact"/>
              <w:contextualSpacing/>
              <w:rPr>
                <w:sz w:val="28"/>
                <w:szCs w:val="28"/>
              </w:rPr>
            </w:pPr>
            <w:r w:rsidRPr="00DA28F2">
              <w:rPr>
                <w:sz w:val="28"/>
                <w:szCs w:val="28"/>
              </w:rPr>
              <w:t xml:space="preserve">Thử nghiệm đóng cắt điện kháng shunt và động cơ </w:t>
            </w:r>
            <w:r w:rsidRPr="00DA28F2">
              <w:rPr>
                <w:i/>
                <w:sz w:val="28"/>
                <w:szCs w:val="28"/>
              </w:rPr>
              <w:t>(Switching of shunt reactors and motors)</w:t>
            </w:r>
          </w:p>
        </w:tc>
        <w:tc>
          <w:tcPr>
            <w:tcW w:w="4110" w:type="dxa"/>
            <w:vAlign w:val="center"/>
            <w:hideMark/>
          </w:tcPr>
          <w:p w14:paraId="1F44F149" w14:textId="77777777" w:rsidR="004661A8" w:rsidRPr="00DA28F2" w:rsidRDefault="004661A8" w:rsidP="00F86129">
            <w:pPr>
              <w:spacing w:line="320" w:lineRule="exact"/>
              <w:contextualSpacing/>
              <w:rPr>
                <w:sz w:val="28"/>
                <w:szCs w:val="28"/>
              </w:rPr>
            </w:pPr>
            <w:r w:rsidRPr="00DA28F2">
              <w:rPr>
                <w:sz w:val="28"/>
                <w:szCs w:val="28"/>
              </w:rPr>
              <w:t>Theo tiêu chuẩn IEC 62271-110</w:t>
            </w:r>
          </w:p>
          <w:p w14:paraId="32E9314C" w14:textId="77777777" w:rsidR="004661A8" w:rsidRPr="00DA28F2" w:rsidRDefault="004661A8" w:rsidP="00F86129">
            <w:pPr>
              <w:spacing w:line="320" w:lineRule="exact"/>
              <w:contextualSpacing/>
              <w:rPr>
                <w:i/>
                <w:sz w:val="28"/>
                <w:szCs w:val="28"/>
              </w:rPr>
            </w:pPr>
            <w:r w:rsidRPr="00DA28F2">
              <w:rPr>
                <w:i/>
                <w:sz w:val="28"/>
                <w:szCs w:val="28"/>
              </w:rPr>
              <w:t>(As specified IEC 62271-110)</w:t>
            </w:r>
          </w:p>
        </w:tc>
      </w:tr>
    </w:tbl>
    <w:p w14:paraId="3A72EFA7"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Phụ kiện:</w:t>
      </w:r>
    </w:p>
    <w:p w14:paraId="6660A964" w14:textId="77777777" w:rsidR="004661A8" w:rsidRPr="00DA28F2" w:rsidRDefault="004661A8" w:rsidP="004661A8">
      <w:pPr>
        <w:tabs>
          <w:tab w:val="left" w:pos="851"/>
        </w:tabs>
        <w:spacing w:line="320" w:lineRule="exact"/>
        <w:contextualSpacing/>
        <w:rPr>
          <w:sz w:val="28"/>
          <w:szCs w:val="28"/>
        </w:rPr>
      </w:pPr>
      <w:r w:rsidRPr="00DA28F2">
        <w:rPr>
          <w:rStyle w:val="fontstyle01"/>
          <w:color w:val="auto"/>
        </w:rPr>
        <w:tab/>
        <w:t>Trang bị đi kèm với máy cắt bao gồm:</w:t>
      </w:r>
    </w:p>
    <w:p w14:paraId="254F455C"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kẹp cực phù hợp để đấu nối dây dẫn/thanh dẫn và các kẹp cực máy cắt.</w:t>
      </w:r>
    </w:p>
    <w:p w14:paraId="6D24A0B4"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kẹp bu-lông phù hợp dây đồng/thanh dẫn nối đất.</w:t>
      </w:r>
    </w:p>
    <w:p w14:paraId="313601C4"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bu-lông, đai ốc kèm theo tương ứng.</w:t>
      </w:r>
    </w:p>
    <w:p w14:paraId="7FEE9716"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hệ thống trụ và giá đỡ của máy cắt.</w:t>
      </w:r>
    </w:p>
    <w:p w14:paraId="7F2733D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bình mỡ tiếp xúc, mỡ bôi trơn, giấy chuyên dụng để vệ sinh bề mặt tiếp xúc tiếp điểm, các gioăng cao su.</w:t>
      </w:r>
    </w:p>
    <w:p w14:paraId="1DFD44F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dụng cụ chuyên dụng đặc thù theo máy cắt (nếu có) theo quyết định của chủ đầu tư.</w:t>
      </w:r>
    </w:p>
    <w:p w14:paraId="184C24BB"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Bản vẽ mô tả:</w:t>
      </w:r>
    </w:p>
    <w:p w14:paraId="3C29E1B7" w14:textId="77777777" w:rsidR="004661A8" w:rsidRPr="00DA28F2" w:rsidRDefault="004661A8" w:rsidP="004661A8">
      <w:pPr>
        <w:pStyle w:val="8DU-"/>
        <w:numPr>
          <w:ilvl w:val="0"/>
          <w:numId w:val="0"/>
        </w:numPr>
        <w:spacing w:before="0" w:after="0" w:line="320" w:lineRule="exact"/>
        <w:ind w:left="720" w:firstLine="131"/>
        <w:contextualSpacing/>
        <w:rPr>
          <w:sz w:val="28"/>
          <w:szCs w:val="28"/>
        </w:rPr>
      </w:pPr>
      <w:r w:rsidRPr="00DA28F2">
        <w:rPr>
          <w:sz w:val="28"/>
          <w:szCs w:val="28"/>
        </w:rPr>
        <w:t>Thiết bị phải được cung cấp bản vẽ và tài liệu kỹ thuật sau:</w:t>
      </w:r>
    </w:p>
    <w:p w14:paraId="2DC503C5"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Bản vẽ mô tả cấu trúc chung của thiết bị.</w:t>
      </w:r>
    </w:p>
    <w:p w14:paraId="7A2E71AF"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Bản vẽ nguyên lý và đấu nối nội bộ tủ điều khiển, truyền động. </w:t>
      </w:r>
    </w:p>
    <w:p w14:paraId="62CC2D9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Bản vẽ hướng dẫn lắp đặt (bao gồm bản vẽ giá đỡ thiết bị).</w:t>
      </w:r>
    </w:p>
    <w:p w14:paraId="4DFE3D7E"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Tài liệu hướng dẫn lắp đặt, vận hành, sửa chữa và bảo dưỡng thiết bị, phụ kiện.</w:t>
      </w:r>
    </w:p>
    <w:p w14:paraId="2D89EEB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tài liệu khuyến cáo về kiểm tra, thí nghiêm, bảo dưỡng, đại tu, cách xử lý các trục trặc hư hỏng thường gặp.</w:t>
      </w:r>
    </w:p>
    <w:p w14:paraId="1F983B40"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biên bản thí nghiệm và giấy chứng nhận quản lý chất lượng</w:t>
      </w:r>
    </w:p>
    <w:p w14:paraId="2E25CC62" w14:textId="77777777" w:rsidR="004661A8" w:rsidRPr="00DA28F2" w:rsidRDefault="004661A8" w:rsidP="004661A8">
      <w:pPr>
        <w:pStyle w:val="10Dau"/>
        <w:spacing w:before="0" w:after="0" w:line="320" w:lineRule="exact"/>
        <w:ind w:left="720"/>
        <w:contextualSpacing/>
        <w:rPr>
          <w:sz w:val="28"/>
          <w:szCs w:val="28"/>
        </w:rPr>
      </w:pPr>
      <w:r w:rsidRPr="00DA28F2">
        <w:rPr>
          <w:sz w:val="28"/>
          <w:szCs w:val="28"/>
        </w:rPr>
        <w:t>Yêu cầu khác:</w:t>
      </w:r>
    </w:p>
    <w:p w14:paraId="7B1EA609"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1D4B0B0"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Máy cắt phải đáp ứng được độ bền đối với các điều kiện về khí hậu và môi trường tại Việt Nam: được nhiệt đới hóa, phù hợp với điều kiện môi trường lắp đặt vận hành.</w:t>
      </w:r>
    </w:p>
    <w:p w14:paraId="378B2EDF"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Các chi tiết bằng thép (trụ đỡ, xà, giá đỡ, tiếp địa, các bulông, đai ốc ) phải được mạ kẽm nhúng nóng theo tiêu chuẩn TCVN 5408:2007 (và các văn bản thay thế bổ sung), các tiêu chuẩn tương đương hiện hành về mạ kẽm nhúng.</w:t>
      </w:r>
    </w:p>
    <w:p w14:paraId="7192002B" w14:textId="77777777" w:rsidR="004661A8" w:rsidRPr="00DA28F2" w:rsidRDefault="004661A8" w:rsidP="004661A8">
      <w:pPr>
        <w:pStyle w:val="8DU-"/>
        <w:tabs>
          <w:tab w:val="num" w:pos="284"/>
        </w:tabs>
        <w:spacing w:before="0" w:after="0" w:line="320" w:lineRule="exact"/>
        <w:ind w:left="0" w:firstLine="360"/>
        <w:contextualSpacing/>
        <w:rPr>
          <w:sz w:val="28"/>
          <w:szCs w:val="28"/>
        </w:rPr>
      </w:pPr>
      <w:r w:rsidRPr="00DA28F2">
        <w:rPr>
          <w:sz w:val="28"/>
          <w:szCs w:val="28"/>
        </w:rPr>
        <w:t>Khi vận chuyển cho phép tháo và đóng gói từng bộ phận riêng và phải có bảng liệt kê số lượng vật tư trong từng kiện đóng gói.</w:t>
      </w:r>
    </w:p>
    <w:p w14:paraId="0F68922C" w14:textId="328BDECF" w:rsidR="006328A9" w:rsidRPr="00DA28F2" w:rsidRDefault="00A51393" w:rsidP="00703FAE">
      <w:pPr>
        <w:ind w:firstLine="567"/>
        <w:rPr>
          <w:sz w:val="26"/>
          <w:szCs w:val="26"/>
        </w:rPr>
      </w:pPr>
      <w:r w:rsidRPr="00DA28F2">
        <w:rPr>
          <w:sz w:val="26"/>
          <w:szCs w:val="26"/>
        </w:rPr>
        <w:t xml:space="preserve">b. </w:t>
      </w:r>
      <w:r w:rsidR="006328A9" w:rsidRPr="00DA28F2">
        <w:rPr>
          <w:sz w:val="26"/>
          <w:szCs w:val="26"/>
        </w:rPr>
        <w:t>Bảng thông số kỹ thuật chính của máy cắt điện ngoài trời lưới 110kV</w:t>
      </w:r>
    </w:p>
    <w:tbl>
      <w:tblPr>
        <w:tblW w:w="904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921"/>
        <w:gridCol w:w="3978"/>
        <w:gridCol w:w="1609"/>
        <w:gridCol w:w="2541"/>
      </w:tblGrid>
      <w:tr w:rsidR="006328A9" w:rsidRPr="00DA28F2" w14:paraId="30E0CFD6" w14:textId="77777777" w:rsidTr="006328A9">
        <w:trPr>
          <w:trHeight w:val="315"/>
          <w:tblHeader/>
          <w:jc w:val="center"/>
        </w:trPr>
        <w:tc>
          <w:tcPr>
            <w:tcW w:w="921" w:type="dxa"/>
            <w:vAlign w:val="center"/>
          </w:tcPr>
          <w:p w14:paraId="39BC6472" w14:textId="77777777" w:rsidR="006328A9" w:rsidRPr="00DA28F2" w:rsidRDefault="006328A9" w:rsidP="006328A9">
            <w:pPr>
              <w:rPr>
                <w:b/>
                <w:sz w:val="26"/>
                <w:szCs w:val="26"/>
              </w:rPr>
            </w:pPr>
            <w:r w:rsidRPr="00DA28F2">
              <w:rPr>
                <w:b/>
                <w:sz w:val="26"/>
                <w:szCs w:val="26"/>
              </w:rPr>
              <w:lastRenderedPageBreak/>
              <w:t>TT</w:t>
            </w:r>
          </w:p>
        </w:tc>
        <w:tc>
          <w:tcPr>
            <w:tcW w:w="3978" w:type="dxa"/>
            <w:vAlign w:val="center"/>
          </w:tcPr>
          <w:p w14:paraId="0B6647AD" w14:textId="77777777" w:rsidR="006328A9" w:rsidRPr="00DA28F2" w:rsidRDefault="006328A9" w:rsidP="006328A9">
            <w:pPr>
              <w:rPr>
                <w:b/>
                <w:sz w:val="26"/>
                <w:szCs w:val="26"/>
              </w:rPr>
            </w:pPr>
            <w:r w:rsidRPr="00DA28F2">
              <w:rPr>
                <w:b/>
                <w:sz w:val="26"/>
                <w:szCs w:val="26"/>
              </w:rPr>
              <w:t>Hạng mục</w:t>
            </w:r>
          </w:p>
        </w:tc>
        <w:tc>
          <w:tcPr>
            <w:tcW w:w="1609" w:type="dxa"/>
            <w:vAlign w:val="center"/>
          </w:tcPr>
          <w:p w14:paraId="6DD87EA7" w14:textId="77777777" w:rsidR="006328A9" w:rsidRPr="00DA28F2" w:rsidRDefault="006328A9" w:rsidP="006328A9">
            <w:pPr>
              <w:rPr>
                <w:b/>
                <w:sz w:val="26"/>
                <w:szCs w:val="26"/>
              </w:rPr>
            </w:pPr>
            <w:r w:rsidRPr="00DA28F2">
              <w:rPr>
                <w:b/>
                <w:sz w:val="26"/>
                <w:szCs w:val="26"/>
              </w:rPr>
              <w:t>Đơn vị đo</w:t>
            </w:r>
          </w:p>
        </w:tc>
        <w:tc>
          <w:tcPr>
            <w:tcW w:w="2541" w:type="dxa"/>
            <w:vAlign w:val="center"/>
          </w:tcPr>
          <w:p w14:paraId="257FBF76" w14:textId="77777777" w:rsidR="006328A9" w:rsidRPr="00DA28F2" w:rsidRDefault="006328A9" w:rsidP="006328A9">
            <w:pPr>
              <w:rPr>
                <w:b/>
                <w:sz w:val="26"/>
                <w:szCs w:val="26"/>
              </w:rPr>
            </w:pPr>
            <w:r w:rsidRPr="00DA28F2">
              <w:rPr>
                <w:b/>
                <w:sz w:val="26"/>
                <w:szCs w:val="26"/>
              </w:rPr>
              <w:t>Yêu cầu</w:t>
            </w:r>
          </w:p>
        </w:tc>
      </w:tr>
      <w:tr w:rsidR="006328A9" w:rsidRPr="00DA28F2" w14:paraId="401BDE73" w14:textId="77777777" w:rsidTr="006328A9">
        <w:trPr>
          <w:trHeight w:val="315"/>
          <w:jc w:val="center"/>
        </w:trPr>
        <w:tc>
          <w:tcPr>
            <w:tcW w:w="921" w:type="dxa"/>
            <w:vAlign w:val="center"/>
          </w:tcPr>
          <w:p w14:paraId="3B920089" w14:textId="77777777" w:rsidR="006328A9" w:rsidRPr="00DA28F2" w:rsidRDefault="006328A9" w:rsidP="006328A9">
            <w:pPr>
              <w:rPr>
                <w:sz w:val="26"/>
                <w:szCs w:val="26"/>
              </w:rPr>
            </w:pPr>
            <w:r w:rsidRPr="00DA28F2">
              <w:rPr>
                <w:sz w:val="26"/>
                <w:szCs w:val="26"/>
              </w:rPr>
              <w:t>1</w:t>
            </w:r>
          </w:p>
        </w:tc>
        <w:tc>
          <w:tcPr>
            <w:tcW w:w="3978" w:type="dxa"/>
            <w:vAlign w:val="center"/>
          </w:tcPr>
          <w:p w14:paraId="6B2B5FA8" w14:textId="77777777" w:rsidR="006328A9" w:rsidRPr="00DA28F2" w:rsidRDefault="006328A9" w:rsidP="006328A9">
            <w:pPr>
              <w:rPr>
                <w:sz w:val="26"/>
                <w:szCs w:val="26"/>
              </w:rPr>
            </w:pPr>
            <w:r w:rsidRPr="00DA28F2">
              <w:rPr>
                <w:sz w:val="26"/>
                <w:szCs w:val="26"/>
              </w:rPr>
              <w:t>Nhà sản xuất</w:t>
            </w:r>
          </w:p>
        </w:tc>
        <w:tc>
          <w:tcPr>
            <w:tcW w:w="1609" w:type="dxa"/>
            <w:vAlign w:val="center"/>
          </w:tcPr>
          <w:p w14:paraId="7A01B2B4" w14:textId="77777777" w:rsidR="006328A9" w:rsidRPr="00DA28F2" w:rsidRDefault="006328A9" w:rsidP="006328A9">
            <w:pPr>
              <w:rPr>
                <w:sz w:val="26"/>
                <w:szCs w:val="26"/>
              </w:rPr>
            </w:pPr>
          </w:p>
        </w:tc>
        <w:tc>
          <w:tcPr>
            <w:tcW w:w="2541" w:type="dxa"/>
            <w:vAlign w:val="center"/>
          </w:tcPr>
          <w:p w14:paraId="2E319B34"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10E1B3C6" w14:textId="77777777" w:rsidTr="006328A9">
        <w:trPr>
          <w:trHeight w:val="315"/>
          <w:jc w:val="center"/>
        </w:trPr>
        <w:tc>
          <w:tcPr>
            <w:tcW w:w="921" w:type="dxa"/>
            <w:vAlign w:val="center"/>
          </w:tcPr>
          <w:p w14:paraId="0831C356" w14:textId="77777777" w:rsidR="006328A9" w:rsidRPr="00DA28F2" w:rsidRDefault="006328A9" w:rsidP="006328A9">
            <w:pPr>
              <w:rPr>
                <w:sz w:val="26"/>
                <w:szCs w:val="26"/>
              </w:rPr>
            </w:pPr>
            <w:r w:rsidRPr="00DA28F2">
              <w:rPr>
                <w:sz w:val="26"/>
                <w:szCs w:val="26"/>
              </w:rPr>
              <w:t>2</w:t>
            </w:r>
          </w:p>
        </w:tc>
        <w:tc>
          <w:tcPr>
            <w:tcW w:w="3978" w:type="dxa"/>
            <w:vAlign w:val="center"/>
          </w:tcPr>
          <w:p w14:paraId="781F80BF" w14:textId="77777777" w:rsidR="006328A9" w:rsidRPr="00DA28F2" w:rsidRDefault="006328A9" w:rsidP="006328A9">
            <w:pPr>
              <w:rPr>
                <w:sz w:val="26"/>
                <w:szCs w:val="26"/>
              </w:rPr>
            </w:pPr>
            <w:r w:rsidRPr="00DA28F2">
              <w:rPr>
                <w:sz w:val="26"/>
                <w:szCs w:val="26"/>
              </w:rPr>
              <w:t>Nước sản xuất</w:t>
            </w:r>
          </w:p>
        </w:tc>
        <w:tc>
          <w:tcPr>
            <w:tcW w:w="1609" w:type="dxa"/>
            <w:vAlign w:val="center"/>
          </w:tcPr>
          <w:p w14:paraId="6B9B1CAA" w14:textId="77777777" w:rsidR="006328A9" w:rsidRPr="00DA28F2" w:rsidRDefault="006328A9" w:rsidP="006328A9">
            <w:pPr>
              <w:rPr>
                <w:sz w:val="26"/>
                <w:szCs w:val="26"/>
              </w:rPr>
            </w:pPr>
          </w:p>
        </w:tc>
        <w:tc>
          <w:tcPr>
            <w:tcW w:w="2541" w:type="dxa"/>
            <w:vAlign w:val="center"/>
          </w:tcPr>
          <w:p w14:paraId="38A79A92"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5FEC48B2" w14:textId="77777777" w:rsidTr="006328A9">
        <w:trPr>
          <w:trHeight w:val="315"/>
          <w:jc w:val="center"/>
        </w:trPr>
        <w:tc>
          <w:tcPr>
            <w:tcW w:w="921" w:type="dxa"/>
            <w:vAlign w:val="center"/>
          </w:tcPr>
          <w:p w14:paraId="3DBA7983" w14:textId="77777777" w:rsidR="006328A9" w:rsidRPr="00DA28F2" w:rsidRDefault="006328A9" w:rsidP="006328A9">
            <w:pPr>
              <w:rPr>
                <w:sz w:val="26"/>
                <w:szCs w:val="26"/>
              </w:rPr>
            </w:pPr>
            <w:r w:rsidRPr="00DA28F2">
              <w:rPr>
                <w:sz w:val="26"/>
                <w:szCs w:val="26"/>
              </w:rPr>
              <w:t>3</w:t>
            </w:r>
          </w:p>
        </w:tc>
        <w:tc>
          <w:tcPr>
            <w:tcW w:w="3978" w:type="dxa"/>
            <w:vAlign w:val="center"/>
          </w:tcPr>
          <w:p w14:paraId="35D4747A" w14:textId="77777777" w:rsidR="006328A9" w:rsidRPr="00DA28F2" w:rsidRDefault="006328A9" w:rsidP="006328A9">
            <w:pPr>
              <w:rPr>
                <w:sz w:val="26"/>
                <w:szCs w:val="26"/>
              </w:rPr>
            </w:pPr>
            <w:r w:rsidRPr="00DA28F2">
              <w:rPr>
                <w:sz w:val="26"/>
                <w:szCs w:val="26"/>
              </w:rPr>
              <w:t>Mã hiệu</w:t>
            </w:r>
          </w:p>
        </w:tc>
        <w:tc>
          <w:tcPr>
            <w:tcW w:w="1609" w:type="dxa"/>
            <w:vAlign w:val="center"/>
          </w:tcPr>
          <w:p w14:paraId="328536A6" w14:textId="77777777" w:rsidR="006328A9" w:rsidRPr="00DA28F2" w:rsidRDefault="006328A9" w:rsidP="006328A9">
            <w:pPr>
              <w:rPr>
                <w:sz w:val="26"/>
                <w:szCs w:val="26"/>
              </w:rPr>
            </w:pPr>
          </w:p>
        </w:tc>
        <w:tc>
          <w:tcPr>
            <w:tcW w:w="2541" w:type="dxa"/>
            <w:vAlign w:val="center"/>
          </w:tcPr>
          <w:p w14:paraId="3B8E5F56"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1358C2B1" w14:textId="77777777" w:rsidTr="006328A9">
        <w:trPr>
          <w:trHeight w:val="315"/>
          <w:jc w:val="center"/>
        </w:trPr>
        <w:tc>
          <w:tcPr>
            <w:tcW w:w="921" w:type="dxa"/>
            <w:vAlign w:val="center"/>
          </w:tcPr>
          <w:p w14:paraId="06ADC86F" w14:textId="77777777" w:rsidR="006328A9" w:rsidRPr="00DA28F2" w:rsidRDefault="006328A9" w:rsidP="006328A9">
            <w:pPr>
              <w:rPr>
                <w:sz w:val="26"/>
                <w:szCs w:val="26"/>
              </w:rPr>
            </w:pPr>
            <w:r w:rsidRPr="00DA28F2">
              <w:rPr>
                <w:sz w:val="26"/>
                <w:szCs w:val="26"/>
              </w:rPr>
              <w:t>4</w:t>
            </w:r>
          </w:p>
        </w:tc>
        <w:tc>
          <w:tcPr>
            <w:tcW w:w="3978" w:type="dxa"/>
            <w:vAlign w:val="center"/>
          </w:tcPr>
          <w:p w14:paraId="53EEEFCA" w14:textId="77777777" w:rsidR="006328A9" w:rsidRPr="00DA28F2" w:rsidRDefault="006328A9" w:rsidP="006328A9">
            <w:pPr>
              <w:rPr>
                <w:sz w:val="26"/>
                <w:szCs w:val="26"/>
              </w:rPr>
            </w:pPr>
            <w:r w:rsidRPr="00DA28F2">
              <w:rPr>
                <w:sz w:val="26"/>
                <w:szCs w:val="26"/>
              </w:rPr>
              <w:t>Tiêu chuẩn áp dụng</w:t>
            </w:r>
          </w:p>
        </w:tc>
        <w:tc>
          <w:tcPr>
            <w:tcW w:w="1609" w:type="dxa"/>
            <w:vAlign w:val="center"/>
          </w:tcPr>
          <w:p w14:paraId="1071EB55" w14:textId="77777777" w:rsidR="006328A9" w:rsidRPr="00DA28F2" w:rsidRDefault="006328A9" w:rsidP="006328A9">
            <w:pPr>
              <w:rPr>
                <w:sz w:val="26"/>
                <w:szCs w:val="26"/>
              </w:rPr>
            </w:pPr>
          </w:p>
        </w:tc>
        <w:tc>
          <w:tcPr>
            <w:tcW w:w="2541" w:type="dxa"/>
            <w:vAlign w:val="center"/>
          </w:tcPr>
          <w:p w14:paraId="7D5DD246" w14:textId="77777777" w:rsidR="006328A9" w:rsidRPr="00DA28F2" w:rsidRDefault="006328A9" w:rsidP="001718C3">
            <w:pPr>
              <w:jc w:val="center"/>
              <w:rPr>
                <w:sz w:val="26"/>
                <w:szCs w:val="26"/>
              </w:rPr>
            </w:pPr>
            <w:r w:rsidRPr="00DA28F2">
              <w:rPr>
                <w:sz w:val="26"/>
                <w:szCs w:val="26"/>
              </w:rPr>
              <w:t>IEC 62271-100</w:t>
            </w:r>
          </w:p>
        </w:tc>
      </w:tr>
      <w:tr w:rsidR="006328A9" w:rsidRPr="00DA28F2" w14:paraId="27875587" w14:textId="77777777" w:rsidTr="006328A9">
        <w:trPr>
          <w:trHeight w:val="630"/>
          <w:jc w:val="center"/>
        </w:trPr>
        <w:tc>
          <w:tcPr>
            <w:tcW w:w="921" w:type="dxa"/>
            <w:vAlign w:val="center"/>
          </w:tcPr>
          <w:p w14:paraId="4F31AC22" w14:textId="77777777" w:rsidR="006328A9" w:rsidRPr="00DA28F2" w:rsidRDefault="006328A9" w:rsidP="006328A9">
            <w:pPr>
              <w:rPr>
                <w:sz w:val="26"/>
                <w:szCs w:val="26"/>
              </w:rPr>
            </w:pPr>
            <w:r w:rsidRPr="00DA28F2">
              <w:rPr>
                <w:sz w:val="26"/>
                <w:szCs w:val="26"/>
              </w:rPr>
              <w:t>5</w:t>
            </w:r>
          </w:p>
        </w:tc>
        <w:tc>
          <w:tcPr>
            <w:tcW w:w="3978" w:type="dxa"/>
            <w:vAlign w:val="center"/>
          </w:tcPr>
          <w:p w14:paraId="3FA57828" w14:textId="77777777" w:rsidR="006328A9" w:rsidRPr="00DA28F2" w:rsidRDefault="006328A9" w:rsidP="006328A9">
            <w:pPr>
              <w:rPr>
                <w:sz w:val="26"/>
                <w:szCs w:val="26"/>
              </w:rPr>
            </w:pPr>
            <w:r w:rsidRPr="00DA28F2">
              <w:rPr>
                <w:sz w:val="26"/>
                <w:szCs w:val="26"/>
              </w:rPr>
              <w:t>Chủng loại</w:t>
            </w:r>
          </w:p>
        </w:tc>
        <w:tc>
          <w:tcPr>
            <w:tcW w:w="1609" w:type="dxa"/>
            <w:vAlign w:val="center"/>
          </w:tcPr>
          <w:p w14:paraId="49FF6E46" w14:textId="77777777" w:rsidR="006328A9" w:rsidRPr="00DA28F2" w:rsidRDefault="006328A9" w:rsidP="006328A9">
            <w:pPr>
              <w:rPr>
                <w:sz w:val="26"/>
                <w:szCs w:val="26"/>
              </w:rPr>
            </w:pPr>
          </w:p>
        </w:tc>
        <w:tc>
          <w:tcPr>
            <w:tcW w:w="2541" w:type="dxa"/>
            <w:vAlign w:val="center"/>
          </w:tcPr>
          <w:p w14:paraId="673641CD" w14:textId="77777777" w:rsidR="006328A9" w:rsidRPr="00DA28F2" w:rsidRDefault="006328A9" w:rsidP="001718C3">
            <w:pPr>
              <w:jc w:val="center"/>
              <w:rPr>
                <w:sz w:val="26"/>
                <w:szCs w:val="26"/>
              </w:rPr>
            </w:pPr>
            <w:r w:rsidRPr="00DA28F2">
              <w:rPr>
                <w:sz w:val="26"/>
                <w:szCs w:val="26"/>
              </w:rPr>
              <w:t>3 pha, lắp đặt ngoài trời</w:t>
            </w:r>
          </w:p>
        </w:tc>
      </w:tr>
      <w:tr w:rsidR="006328A9" w:rsidRPr="00DA28F2" w14:paraId="705ACC59" w14:textId="77777777" w:rsidTr="006328A9">
        <w:trPr>
          <w:trHeight w:val="315"/>
          <w:jc w:val="center"/>
        </w:trPr>
        <w:tc>
          <w:tcPr>
            <w:tcW w:w="921" w:type="dxa"/>
            <w:vAlign w:val="center"/>
          </w:tcPr>
          <w:p w14:paraId="0DE8DFC8" w14:textId="77777777" w:rsidR="006328A9" w:rsidRPr="00DA28F2" w:rsidRDefault="006328A9" w:rsidP="006328A9">
            <w:pPr>
              <w:rPr>
                <w:sz w:val="26"/>
                <w:szCs w:val="26"/>
              </w:rPr>
            </w:pPr>
            <w:r w:rsidRPr="00DA28F2">
              <w:rPr>
                <w:sz w:val="26"/>
                <w:szCs w:val="26"/>
              </w:rPr>
              <w:t>6</w:t>
            </w:r>
          </w:p>
        </w:tc>
        <w:tc>
          <w:tcPr>
            <w:tcW w:w="3978" w:type="dxa"/>
            <w:vAlign w:val="center"/>
          </w:tcPr>
          <w:p w14:paraId="39DDB6ED" w14:textId="77777777" w:rsidR="006328A9" w:rsidRPr="00DA28F2" w:rsidRDefault="006328A9" w:rsidP="006328A9">
            <w:pPr>
              <w:rPr>
                <w:sz w:val="26"/>
                <w:szCs w:val="26"/>
              </w:rPr>
            </w:pPr>
            <w:r w:rsidRPr="00DA28F2">
              <w:rPr>
                <w:sz w:val="26"/>
                <w:szCs w:val="26"/>
              </w:rPr>
              <w:t>Môi trường dập hồ quang</w:t>
            </w:r>
          </w:p>
        </w:tc>
        <w:tc>
          <w:tcPr>
            <w:tcW w:w="1609" w:type="dxa"/>
            <w:vAlign w:val="center"/>
          </w:tcPr>
          <w:p w14:paraId="09BF6F94" w14:textId="77777777" w:rsidR="006328A9" w:rsidRPr="00DA28F2" w:rsidRDefault="006328A9" w:rsidP="006328A9">
            <w:pPr>
              <w:rPr>
                <w:sz w:val="26"/>
                <w:szCs w:val="26"/>
              </w:rPr>
            </w:pPr>
          </w:p>
        </w:tc>
        <w:tc>
          <w:tcPr>
            <w:tcW w:w="2541" w:type="dxa"/>
            <w:vAlign w:val="center"/>
          </w:tcPr>
          <w:p w14:paraId="10282D34" w14:textId="77777777" w:rsidR="006328A9" w:rsidRPr="00DA28F2" w:rsidRDefault="006328A9" w:rsidP="001718C3">
            <w:pPr>
              <w:jc w:val="center"/>
              <w:rPr>
                <w:sz w:val="26"/>
                <w:szCs w:val="26"/>
              </w:rPr>
            </w:pPr>
            <w:r w:rsidRPr="00DA28F2">
              <w:rPr>
                <w:sz w:val="26"/>
                <w:szCs w:val="26"/>
              </w:rPr>
              <w:t>Khí SF6</w:t>
            </w:r>
          </w:p>
        </w:tc>
      </w:tr>
      <w:tr w:rsidR="006328A9" w:rsidRPr="00DA28F2" w14:paraId="481643FC" w14:textId="77777777" w:rsidTr="006328A9">
        <w:trPr>
          <w:trHeight w:val="315"/>
          <w:jc w:val="center"/>
        </w:trPr>
        <w:tc>
          <w:tcPr>
            <w:tcW w:w="921" w:type="dxa"/>
            <w:vAlign w:val="center"/>
          </w:tcPr>
          <w:p w14:paraId="665E75D4" w14:textId="77777777" w:rsidR="006328A9" w:rsidRPr="00DA28F2" w:rsidRDefault="006328A9" w:rsidP="006328A9">
            <w:pPr>
              <w:rPr>
                <w:sz w:val="26"/>
                <w:szCs w:val="26"/>
              </w:rPr>
            </w:pPr>
            <w:r w:rsidRPr="00DA28F2">
              <w:rPr>
                <w:sz w:val="26"/>
                <w:szCs w:val="26"/>
              </w:rPr>
              <w:t>7</w:t>
            </w:r>
          </w:p>
        </w:tc>
        <w:tc>
          <w:tcPr>
            <w:tcW w:w="3978" w:type="dxa"/>
            <w:vAlign w:val="center"/>
          </w:tcPr>
          <w:p w14:paraId="50DB3DD3" w14:textId="77777777" w:rsidR="006328A9" w:rsidRPr="00DA28F2" w:rsidRDefault="006328A9" w:rsidP="006328A9">
            <w:pPr>
              <w:rPr>
                <w:sz w:val="26"/>
                <w:szCs w:val="26"/>
              </w:rPr>
            </w:pPr>
            <w:r w:rsidRPr="00DA28F2">
              <w:rPr>
                <w:sz w:val="26"/>
                <w:szCs w:val="26"/>
              </w:rPr>
              <w:t>Cấu trúc buồng dập hồ quang</w:t>
            </w:r>
          </w:p>
        </w:tc>
        <w:tc>
          <w:tcPr>
            <w:tcW w:w="1609" w:type="dxa"/>
            <w:vAlign w:val="center"/>
          </w:tcPr>
          <w:p w14:paraId="05DFB281" w14:textId="77777777" w:rsidR="006328A9" w:rsidRPr="00DA28F2" w:rsidRDefault="006328A9" w:rsidP="006328A9">
            <w:pPr>
              <w:rPr>
                <w:sz w:val="26"/>
                <w:szCs w:val="26"/>
              </w:rPr>
            </w:pPr>
          </w:p>
        </w:tc>
        <w:tc>
          <w:tcPr>
            <w:tcW w:w="2541" w:type="dxa"/>
            <w:vAlign w:val="center"/>
          </w:tcPr>
          <w:p w14:paraId="71CFB316" w14:textId="77777777" w:rsidR="006328A9" w:rsidRPr="00DA28F2" w:rsidRDefault="006328A9" w:rsidP="001718C3">
            <w:pPr>
              <w:jc w:val="center"/>
              <w:rPr>
                <w:sz w:val="26"/>
                <w:szCs w:val="26"/>
              </w:rPr>
            </w:pPr>
            <w:r w:rsidRPr="00DA28F2">
              <w:rPr>
                <w:sz w:val="26"/>
                <w:szCs w:val="26"/>
              </w:rPr>
              <w:t>Ngăn chứa buồng dập hồ quang không nối đất    (live tank)</w:t>
            </w:r>
          </w:p>
        </w:tc>
      </w:tr>
      <w:tr w:rsidR="006328A9" w:rsidRPr="00DA28F2" w14:paraId="5404A449" w14:textId="77777777" w:rsidTr="006328A9">
        <w:trPr>
          <w:trHeight w:val="315"/>
          <w:jc w:val="center"/>
        </w:trPr>
        <w:tc>
          <w:tcPr>
            <w:tcW w:w="921" w:type="dxa"/>
            <w:vAlign w:val="center"/>
          </w:tcPr>
          <w:p w14:paraId="193AF117" w14:textId="77777777" w:rsidR="006328A9" w:rsidRPr="00DA28F2" w:rsidRDefault="006328A9" w:rsidP="006328A9">
            <w:pPr>
              <w:rPr>
                <w:sz w:val="26"/>
                <w:szCs w:val="26"/>
              </w:rPr>
            </w:pPr>
            <w:r w:rsidRPr="00DA28F2">
              <w:rPr>
                <w:sz w:val="26"/>
                <w:szCs w:val="26"/>
              </w:rPr>
              <w:t>8</w:t>
            </w:r>
          </w:p>
        </w:tc>
        <w:tc>
          <w:tcPr>
            <w:tcW w:w="3978" w:type="dxa"/>
            <w:vAlign w:val="center"/>
          </w:tcPr>
          <w:p w14:paraId="053FD155" w14:textId="77777777" w:rsidR="006328A9" w:rsidRPr="00DA28F2" w:rsidRDefault="006328A9" w:rsidP="006328A9">
            <w:pPr>
              <w:rPr>
                <w:sz w:val="26"/>
                <w:szCs w:val="26"/>
              </w:rPr>
            </w:pPr>
            <w:r w:rsidRPr="00DA28F2">
              <w:rPr>
                <w:sz w:val="26"/>
                <w:szCs w:val="26"/>
              </w:rPr>
              <w:t>Điện áp danh định</w:t>
            </w:r>
          </w:p>
        </w:tc>
        <w:tc>
          <w:tcPr>
            <w:tcW w:w="1609" w:type="dxa"/>
            <w:vAlign w:val="center"/>
          </w:tcPr>
          <w:p w14:paraId="7C4E5269" w14:textId="77777777" w:rsidR="006328A9" w:rsidRPr="00DA28F2" w:rsidRDefault="006328A9" w:rsidP="001718C3">
            <w:pPr>
              <w:jc w:val="center"/>
              <w:rPr>
                <w:sz w:val="26"/>
                <w:szCs w:val="26"/>
              </w:rPr>
            </w:pPr>
            <w:r w:rsidRPr="00DA28F2">
              <w:rPr>
                <w:sz w:val="26"/>
                <w:szCs w:val="26"/>
              </w:rPr>
              <w:t>kV</w:t>
            </w:r>
          </w:p>
        </w:tc>
        <w:tc>
          <w:tcPr>
            <w:tcW w:w="2541" w:type="dxa"/>
            <w:vAlign w:val="center"/>
          </w:tcPr>
          <w:p w14:paraId="63BC909C" w14:textId="77777777" w:rsidR="006328A9" w:rsidRPr="00DA28F2" w:rsidRDefault="006328A9" w:rsidP="001718C3">
            <w:pPr>
              <w:jc w:val="center"/>
              <w:rPr>
                <w:sz w:val="26"/>
                <w:szCs w:val="26"/>
              </w:rPr>
            </w:pPr>
            <w:r w:rsidRPr="00DA28F2">
              <w:rPr>
                <w:sz w:val="26"/>
                <w:szCs w:val="26"/>
              </w:rPr>
              <w:t>110</w:t>
            </w:r>
          </w:p>
        </w:tc>
      </w:tr>
      <w:tr w:rsidR="006328A9" w:rsidRPr="00DA28F2" w14:paraId="2CBC4C19" w14:textId="77777777" w:rsidTr="006328A9">
        <w:trPr>
          <w:trHeight w:val="315"/>
          <w:jc w:val="center"/>
        </w:trPr>
        <w:tc>
          <w:tcPr>
            <w:tcW w:w="921" w:type="dxa"/>
            <w:vAlign w:val="center"/>
          </w:tcPr>
          <w:p w14:paraId="511F68C6" w14:textId="77777777" w:rsidR="006328A9" w:rsidRPr="00DA28F2" w:rsidRDefault="006328A9" w:rsidP="006328A9">
            <w:pPr>
              <w:rPr>
                <w:sz w:val="26"/>
                <w:szCs w:val="26"/>
              </w:rPr>
            </w:pPr>
            <w:r w:rsidRPr="00DA28F2">
              <w:rPr>
                <w:sz w:val="26"/>
                <w:szCs w:val="26"/>
              </w:rPr>
              <w:t>9</w:t>
            </w:r>
          </w:p>
        </w:tc>
        <w:tc>
          <w:tcPr>
            <w:tcW w:w="3978" w:type="dxa"/>
            <w:vAlign w:val="center"/>
          </w:tcPr>
          <w:p w14:paraId="3D034F1E" w14:textId="77777777" w:rsidR="006328A9" w:rsidRPr="00DA28F2" w:rsidRDefault="006328A9" w:rsidP="006328A9">
            <w:pPr>
              <w:rPr>
                <w:sz w:val="26"/>
                <w:szCs w:val="26"/>
              </w:rPr>
            </w:pPr>
            <w:r w:rsidRPr="00DA28F2">
              <w:rPr>
                <w:sz w:val="26"/>
                <w:szCs w:val="26"/>
              </w:rPr>
              <w:t>Điện áp làm việc lớn nhất             của thiết bị</w:t>
            </w:r>
          </w:p>
        </w:tc>
        <w:tc>
          <w:tcPr>
            <w:tcW w:w="1609" w:type="dxa"/>
            <w:vAlign w:val="center"/>
          </w:tcPr>
          <w:p w14:paraId="42FF0DE9" w14:textId="77777777" w:rsidR="006328A9" w:rsidRPr="00DA28F2" w:rsidRDefault="006328A9" w:rsidP="001718C3">
            <w:pPr>
              <w:jc w:val="center"/>
              <w:rPr>
                <w:sz w:val="26"/>
                <w:szCs w:val="26"/>
              </w:rPr>
            </w:pPr>
            <w:r w:rsidRPr="00DA28F2">
              <w:rPr>
                <w:sz w:val="26"/>
                <w:szCs w:val="26"/>
              </w:rPr>
              <w:t>kV</w:t>
            </w:r>
          </w:p>
        </w:tc>
        <w:tc>
          <w:tcPr>
            <w:tcW w:w="2541" w:type="dxa"/>
            <w:vAlign w:val="center"/>
          </w:tcPr>
          <w:p w14:paraId="4DC57F95" w14:textId="77777777" w:rsidR="006328A9" w:rsidRPr="00DA28F2" w:rsidRDefault="006328A9" w:rsidP="001718C3">
            <w:pPr>
              <w:jc w:val="center"/>
              <w:rPr>
                <w:sz w:val="26"/>
                <w:szCs w:val="26"/>
              </w:rPr>
            </w:pPr>
            <w:r w:rsidRPr="00DA28F2">
              <w:rPr>
                <w:sz w:val="26"/>
                <w:szCs w:val="26"/>
              </w:rPr>
              <w:t>≥ 170</w:t>
            </w:r>
          </w:p>
        </w:tc>
      </w:tr>
      <w:tr w:rsidR="006328A9" w:rsidRPr="00DA28F2" w14:paraId="31C20DAE" w14:textId="77777777" w:rsidTr="006328A9">
        <w:trPr>
          <w:trHeight w:val="315"/>
          <w:jc w:val="center"/>
        </w:trPr>
        <w:tc>
          <w:tcPr>
            <w:tcW w:w="921" w:type="dxa"/>
            <w:vAlign w:val="center"/>
          </w:tcPr>
          <w:p w14:paraId="4EC0342C" w14:textId="77777777" w:rsidR="006328A9" w:rsidRPr="00DA28F2" w:rsidRDefault="006328A9" w:rsidP="006328A9">
            <w:pPr>
              <w:rPr>
                <w:sz w:val="26"/>
                <w:szCs w:val="26"/>
              </w:rPr>
            </w:pPr>
            <w:r w:rsidRPr="00DA28F2">
              <w:rPr>
                <w:sz w:val="26"/>
                <w:szCs w:val="26"/>
              </w:rPr>
              <w:t>10</w:t>
            </w:r>
          </w:p>
        </w:tc>
        <w:tc>
          <w:tcPr>
            <w:tcW w:w="3978" w:type="dxa"/>
            <w:vAlign w:val="center"/>
          </w:tcPr>
          <w:p w14:paraId="3E9E54B3" w14:textId="77777777" w:rsidR="006328A9" w:rsidRPr="00DA28F2" w:rsidRDefault="006328A9" w:rsidP="006328A9">
            <w:pPr>
              <w:rPr>
                <w:sz w:val="26"/>
                <w:szCs w:val="26"/>
              </w:rPr>
            </w:pPr>
            <w:r w:rsidRPr="00DA28F2">
              <w:rPr>
                <w:sz w:val="26"/>
                <w:szCs w:val="26"/>
              </w:rPr>
              <w:t>Dòng điện định mức</w:t>
            </w:r>
          </w:p>
        </w:tc>
        <w:tc>
          <w:tcPr>
            <w:tcW w:w="1609" w:type="dxa"/>
            <w:vAlign w:val="center"/>
          </w:tcPr>
          <w:p w14:paraId="5B243343" w14:textId="77777777" w:rsidR="006328A9" w:rsidRPr="00DA28F2" w:rsidRDefault="006328A9" w:rsidP="001718C3">
            <w:pPr>
              <w:jc w:val="center"/>
              <w:rPr>
                <w:sz w:val="26"/>
                <w:szCs w:val="26"/>
              </w:rPr>
            </w:pPr>
            <w:r w:rsidRPr="00DA28F2">
              <w:rPr>
                <w:sz w:val="26"/>
                <w:szCs w:val="26"/>
              </w:rPr>
              <w:t>A</w:t>
            </w:r>
          </w:p>
        </w:tc>
        <w:tc>
          <w:tcPr>
            <w:tcW w:w="2541" w:type="dxa"/>
            <w:vAlign w:val="center"/>
          </w:tcPr>
          <w:p w14:paraId="16CF822F" w14:textId="77777777" w:rsidR="006328A9" w:rsidRPr="00DA28F2" w:rsidRDefault="006328A9" w:rsidP="001718C3">
            <w:pPr>
              <w:jc w:val="center"/>
              <w:rPr>
                <w:sz w:val="26"/>
                <w:szCs w:val="26"/>
              </w:rPr>
            </w:pPr>
            <w:r w:rsidRPr="00DA28F2">
              <w:rPr>
                <w:sz w:val="26"/>
                <w:szCs w:val="26"/>
              </w:rPr>
              <w:t>≥ 1.250</w:t>
            </w:r>
          </w:p>
        </w:tc>
      </w:tr>
      <w:tr w:rsidR="006328A9" w:rsidRPr="00DA28F2" w14:paraId="4C38B932" w14:textId="77777777" w:rsidTr="006328A9">
        <w:trPr>
          <w:trHeight w:val="315"/>
          <w:jc w:val="center"/>
        </w:trPr>
        <w:tc>
          <w:tcPr>
            <w:tcW w:w="921" w:type="dxa"/>
            <w:vAlign w:val="center"/>
          </w:tcPr>
          <w:p w14:paraId="7C93A66C" w14:textId="77777777" w:rsidR="006328A9" w:rsidRPr="00DA28F2" w:rsidRDefault="006328A9" w:rsidP="006328A9">
            <w:pPr>
              <w:rPr>
                <w:sz w:val="26"/>
                <w:szCs w:val="26"/>
              </w:rPr>
            </w:pPr>
            <w:r w:rsidRPr="00DA28F2">
              <w:rPr>
                <w:sz w:val="26"/>
                <w:szCs w:val="26"/>
              </w:rPr>
              <w:t>10</w:t>
            </w:r>
          </w:p>
        </w:tc>
        <w:tc>
          <w:tcPr>
            <w:tcW w:w="3978" w:type="dxa"/>
            <w:vAlign w:val="center"/>
          </w:tcPr>
          <w:p w14:paraId="476471BF" w14:textId="77777777" w:rsidR="006328A9" w:rsidRPr="00DA28F2" w:rsidRDefault="006328A9" w:rsidP="006328A9">
            <w:pPr>
              <w:rPr>
                <w:sz w:val="26"/>
                <w:szCs w:val="26"/>
              </w:rPr>
            </w:pPr>
            <w:r w:rsidRPr="00DA28F2">
              <w:rPr>
                <w:sz w:val="26"/>
                <w:szCs w:val="26"/>
              </w:rPr>
              <w:t xml:space="preserve">Tần số định mức </w:t>
            </w:r>
          </w:p>
        </w:tc>
        <w:tc>
          <w:tcPr>
            <w:tcW w:w="1609" w:type="dxa"/>
            <w:vAlign w:val="center"/>
          </w:tcPr>
          <w:p w14:paraId="736C979B" w14:textId="77777777" w:rsidR="006328A9" w:rsidRPr="00DA28F2" w:rsidRDefault="006328A9" w:rsidP="001718C3">
            <w:pPr>
              <w:jc w:val="center"/>
              <w:rPr>
                <w:sz w:val="26"/>
                <w:szCs w:val="26"/>
              </w:rPr>
            </w:pPr>
            <w:r w:rsidRPr="00DA28F2">
              <w:rPr>
                <w:sz w:val="26"/>
                <w:szCs w:val="26"/>
              </w:rPr>
              <w:t>Hz</w:t>
            </w:r>
          </w:p>
        </w:tc>
        <w:tc>
          <w:tcPr>
            <w:tcW w:w="2541" w:type="dxa"/>
            <w:vAlign w:val="center"/>
          </w:tcPr>
          <w:p w14:paraId="280112BE" w14:textId="77777777" w:rsidR="006328A9" w:rsidRPr="00DA28F2" w:rsidRDefault="006328A9" w:rsidP="001718C3">
            <w:pPr>
              <w:jc w:val="center"/>
              <w:rPr>
                <w:sz w:val="26"/>
                <w:szCs w:val="26"/>
              </w:rPr>
            </w:pPr>
            <w:r w:rsidRPr="00DA28F2">
              <w:rPr>
                <w:sz w:val="26"/>
                <w:szCs w:val="26"/>
              </w:rPr>
              <w:t>50</w:t>
            </w:r>
          </w:p>
        </w:tc>
      </w:tr>
      <w:tr w:rsidR="006328A9" w:rsidRPr="00DA28F2" w14:paraId="4D445223" w14:textId="77777777" w:rsidTr="006328A9">
        <w:trPr>
          <w:trHeight w:val="315"/>
          <w:jc w:val="center"/>
        </w:trPr>
        <w:tc>
          <w:tcPr>
            <w:tcW w:w="921" w:type="dxa"/>
            <w:vAlign w:val="center"/>
          </w:tcPr>
          <w:p w14:paraId="37259984" w14:textId="77777777" w:rsidR="006328A9" w:rsidRPr="00DA28F2" w:rsidRDefault="006328A9" w:rsidP="006328A9">
            <w:pPr>
              <w:rPr>
                <w:sz w:val="26"/>
                <w:szCs w:val="26"/>
              </w:rPr>
            </w:pPr>
            <w:r w:rsidRPr="00DA28F2">
              <w:rPr>
                <w:sz w:val="26"/>
                <w:szCs w:val="26"/>
              </w:rPr>
              <w:t>11</w:t>
            </w:r>
          </w:p>
        </w:tc>
        <w:tc>
          <w:tcPr>
            <w:tcW w:w="3978" w:type="dxa"/>
            <w:vAlign w:val="center"/>
          </w:tcPr>
          <w:p w14:paraId="387F3B70" w14:textId="77777777" w:rsidR="006328A9" w:rsidRPr="00DA28F2" w:rsidRDefault="006328A9" w:rsidP="006328A9">
            <w:pPr>
              <w:rPr>
                <w:sz w:val="26"/>
                <w:szCs w:val="26"/>
              </w:rPr>
            </w:pPr>
            <w:r w:rsidRPr="00DA28F2">
              <w:rPr>
                <w:sz w:val="26"/>
                <w:szCs w:val="26"/>
              </w:rPr>
              <w:t xml:space="preserve">Khả năng chịu dòng ngắn mạch định mức </w:t>
            </w:r>
          </w:p>
        </w:tc>
        <w:tc>
          <w:tcPr>
            <w:tcW w:w="1609" w:type="dxa"/>
            <w:vAlign w:val="center"/>
          </w:tcPr>
          <w:p w14:paraId="04181367" w14:textId="77777777" w:rsidR="006328A9" w:rsidRPr="00DA28F2" w:rsidRDefault="006328A9" w:rsidP="001718C3">
            <w:pPr>
              <w:jc w:val="center"/>
              <w:rPr>
                <w:sz w:val="26"/>
                <w:szCs w:val="26"/>
              </w:rPr>
            </w:pPr>
            <w:r w:rsidRPr="00DA28F2">
              <w:rPr>
                <w:sz w:val="26"/>
                <w:szCs w:val="26"/>
              </w:rPr>
              <w:t>kArms</w:t>
            </w:r>
          </w:p>
        </w:tc>
        <w:tc>
          <w:tcPr>
            <w:tcW w:w="2541" w:type="dxa"/>
            <w:vAlign w:val="center"/>
          </w:tcPr>
          <w:p w14:paraId="2AAD167C" w14:textId="77777777" w:rsidR="006328A9" w:rsidRPr="00DA28F2" w:rsidRDefault="006328A9" w:rsidP="001718C3">
            <w:pPr>
              <w:jc w:val="center"/>
              <w:rPr>
                <w:sz w:val="26"/>
                <w:szCs w:val="26"/>
              </w:rPr>
            </w:pPr>
            <w:r w:rsidRPr="00DA28F2">
              <w:rPr>
                <w:sz w:val="26"/>
                <w:szCs w:val="26"/>
              </w:rPr>
              <w:t>≥ 31,5</w:t>
            </w:r>
          </w:p>
        </w:tc>
      </w:tr>
      <w:tr w:rsidR="006328A9" w:rsidRPr="00DA28F2" w14:paraId="545A298F" w14:textId="77777777" w:rsidTr="006328A9">
        <w:trPr>
          <w:trHeight w:val="315"/>
          <w:jc w:val="center"/>
        </w:trPr>
        <w:tc>
          <w:tcPr>
            <w:tcW w:w="921" w:type="dxa"/>
            <w:vAlign w:val="center"/>
          </w:tcPr>
          <w:p w14:paraId="510FE04E" w14:textId="77777777" w:rsidR="006328A9" w:rsidRPr="00DA28F2" w:rsidRDefault="006328A9" w:rsidP="006328A9">
            <w:pPr>
              <w:rPr>
                <w:sz w:val="26"/>
                <w:szCs w:val="26"/>
              </w:rPr>
            </w:pPr>
            <w:r w:rsidRPr="00DA28F2">
              <w:rPr>
                <w:sz w:val="26"/>
                <w:szCs w:val="26"/>
              </w:rPr>
              <w:t>12</w:t>
            </w:r>
          </w:p>
        </w:tc>
        <w:tc>
          <w:tcPr>
            <w:tcW w:w="3978" w:type="dxa"/>
            <w:vAlign w:val="center"/>
          </w:tcPr>
          <w:p w14:paraId="691CF723" w14:textId="77777777" w:rsidR="006328A9" w:rsidRPr="00DA28F2" w:rsidRDefault="006328A9" w:rsidP="006328A9">
            <w:pPr>
              <w:rPr>
                <w:sz w:val="26"/>
                <w:szCs w:val="26"/>
              </w:rPr>
            </w:pPr>
            <w:r w:rsidRPr="00DA28F2">
              <w:rPr>
                <w:sz w:val="26"/>
                <w:szCs w:val="26"/>
              </w:rPr>
              <w:t>Khả năng chịu dòng đỉnh định mức</w:t>
            </w:r>
          </w:p>
        </w:tc>
        <w:tc>
          <w:tcPr>
            <w:tcW w:w="1609" w:type="dxa"/>
            <w:vAlign w:val="center"/>
          </w:tcPr>
          <w:p w14:paraId="1741DBA6" w14:textId="77777777" w:rsidR="006328A9" w:rsidRPr="00DA28F2" w:rsidRDefault="006328A9" w:rsidP="001718C3">
            <w:pPr>
              <w:jc w:val="center"/>
              <w:rPr>
                <w:sz w:val="26"/>
                <w:szCs w:val="26"/>
              </w:rPr>
            </w:pPr>
            <w:r w:rsidRPr="00DA28F2">
              <w:rPr>
                <w:sz w:val="26"/>
                <w:szCs w:val="26"/>
              </w:rPr>
              <w:t>kApeak</w:t>
            </w:r>
          </w:p>
        </w:tc>
        <w:tc>
          <w:tcPr>
            <w:tcW w:w="2541" w:type="dxa"/>
            <w:vAlign w:val="center"/>
          </w:tcPr>
          <w:p w14:paraId="5494324A" w14:textId="77777777" w:rsidR="006328A9" w:rsidRPr="00DA28F2" w:rsidRDefault="006328A9" w:rsidP="001718C3">
            <w:pPr>
              <w:jc w:val="center"/>
              <w:rPr>
                <w:sz w:val="26"/>
                <w:szCs w:val="26"/>
              </w:rPr>
            </w:pPr>
            <w:r w:rsidRPr="00DA28F2">
              <w:rPr>
                <w:sz w:val="26"/>
                <w:szCs w:val="26"/>
              </w:rPr>
              <w:t>≥ 78,75</w:t>
            </w:r>
          </w:p>
        </w:tc>
      </w:tr>
      <w:tr w:rsidR="006328A9" w:rsidRPr="00DA28F2" w14:paraId="7B0C66AC" w14:textId="77777777" w:rsidTr="006328A9">
        <w:trPr>
          <w:trHeight w:val="315"/>
          <w:jc w:val="center"/>
        </w:trPr>
        <w:tc>
          <w:tcPr>
            <w:tcW w:w="921" w:type="dxa"/>
            <w:vAlign w:val="center"/>
          </w:tcPr>
          <w:p w14:paraId="21F92346" w14:textId="77777777" w:rsidR="006328A9" w:rsidRPr="00DA28F2" w:rsidRDefault="006328A9" w:rsidP="006328A9">
            <w:pPr>
              <w:rPr>
                <w:sz w:val="26"/>
                <w:szCs w:val="26"/>
              </w:rPr>
            </w:pPr>
            <w:r w:rsidRPr="00DA28F2">
              <w:rPr>
                <w:sz w:val="26"/>
                <w:szCs w:val="26"/>
              </w:rPr>
              <w:t>13</w:t>
            </w:r>
          </w:p>
        </w:tc>
        <w:tc>
          <w:tcPr>
            <w:tcW w:w="3978" w:type="dxa"/>
            <w:vAlign w:val="center"/>
          </w:tcPr>
          <w:p w14:paraId="6DCB037A" w14:textId="77777777" w:rsidR="006328A9" w:rsidRPr="00DA28F2" w:rsidRDefault="006328A9" w:rsidP="006328A9">
            <w:pPr>
              <w:rPr>
                <w:sz w:val="26"/>
                <w:szCs w:val="26"/>
              </w:rPr>
            </w:pPr>
            <w:r w:rsidRPr="00DA28F2">
              <w:rPr>
                <w:sz w:val="26"/>
                <w:szCs w:val="26"/>
              </w:rPr>
              <w:t>Khả năng cắt dòng nạp đường dây (Rated line – charging breaking current)</w:t>
            </w:r>
          </w:p>
        </w:tc>
        <w:tc>
          <w:tcPr>
            <w:tcW w:w="1609" w:type="dxa"/>
            <w:vAlign w:val="center"/>
          </w:tcPr>
          <w:p w14:paraId="2051515D" w14:textId="77777777" w:rsidR="006328A9" w:rsidRPr="00DA28F2" w:rsidRDefault="006328A9" w:rsidP="001718C3">
            <w:pPr>
              <w:jc w:val="center"/>
              <w:rPr>
                <w:sz w:val="26"/>
                <w:szCs w:val="26"/>
              </w:rPr>
            </w:pPr>
            <w:r w:rsidRPr="00DA28F2">
              <w:rPr>
                <w:sz w:val="26"/>
                <w:szCs w:val="26"/>
              </w:rPr>
              <w:t>Arms</w:t>
            </w:r>
          </w:p>
        </w:tc>
        <w:tc>
          <w:tcPr>
            <w:tcW w:w="2541" w:type="dxa"/>
            <w:vAlign w:val="center"/>
          </w:tcPr>
          <w:p w14:paraId="6AAB21F1" w14:textId="77777777" w:rsidR="006328A9" w:rsidRPr="00DA28F2" w:rsidRDefault="006328A9" w:rsidP="001718C3">
            <w:pPr>
              <w:jc w:val="center"/>
              <w:rPr>
                <w:sz w:val="26"/>
                <w:szCs w:val="26"/>
              </w:rPr>
            </w:pPr>
            <w:r w:rsidRPr="00DA28F2">
              <w:rPr>
                <w:sz w:val="26"/>
                <w:szCs w:val="26"/>
              </w:rPr>
              <w:t>≥  31,5</w:t>
            </w:r>
          </w:p>
          <w:p w14:paraId="42420D7E" w14:textId="77777777" w:rsidR="006328A9" w:rsidRPr="00DA28F2" w:rsidRDefault="006328A9" w:rsidP="001718C3">
            <w:pPr>
              <w:jc w:val="center"/>
              <w:rPr>
                <w:sz w:val="26"/>
                <w:szCs w:val="26"/>
              </w:rPr>
            </w:pPr>
            <w:r w:rsidRPr="00DA28F2">
              <w:rPr>
                <w:sz w:val="26"/>
                <w:szCs w:val="26"/>
              </w:rPr>
              <w:t>(Tiêu chuẩn IEC 62271-100)</w:t>
            </w:r>
          </w:p>
        </w:tc>
      </w:tr>
      <w:tr w:rsidR="006328A9" w:rsidRPr="00DA28F2" w14:paraId="13475EDA" w14:textId="77777777" w:rsidTr="006328A9">
        <w:trPr>
          <w:trHeight w:val="315"/>
          <w:jc w:val="center"/>
        </w:trPr>
        <w:tc>
          <w:tcPr>
            <w:tcW w:w="921" w:type="dxa"/>
            <w:vAlign w:val="center"/>
          </w:tcPr>
          <w:p w14:paraId="25CBD4C3" w14:textId="77777777" w:rsidR="006328A9" w:rsidRPr="00DA28F2" w:rsidRDefault="006328A9" w:rsidP="006328A9">
            <w:pPr>
              <w:rPr>
                <w:sz w:val="26"/>
                <w:szCs w:val="26"/>
              </w:rPr>
            </w:pPr>
            <w:r w:rsidRPr="00DA28F2">
              <w:rPr>
                <w:sz w:val="26"/>
                <w:szCs w:val="26"/>
              </w:rPr>
              <w:t>14</w:t>
            </w:r>
          </w:p>
        </w:tc>
        <w:tc>
          <w:tcPr>
            <w:tcW w:w="3978" w:type="dxa"/>
            <w:vAlign w:val="center"/>
          </w:tcPr>
          <w:p w14:paraId="17AE157C" w14:textId="77777777" w:rsidR="006328A9" w:rsidRPr="00DA28F2" w:rsidRDefault="006328A9" w:rsidP="006328A9">
            <w:pPr>
              <w:rPr>
                <w:sz w:val="26"/>
                <w:szCs w:val="26"/>
              </w:rPr>
            </w:pPr>
            <w:r w:rsidRPr="00DA28F2">
              <w:rPr>
                <w:sz w:val="26"/>
                <w:szCs w:val="26"/>
              </w:rPr>
              <w:t>Khả năng cắt dòng nạp cáp ngầm (Rated cable – charging breaking current)</w:t>
            </w:r>
          </w:p>
        </w:tc>
        <w:tc>
          <w:tcPr>
            <w:tcW w:w="1609" w:type="dxa"/>
            <w:vAlign w:val="center"/>
          </w:tcPr>
          <w:p w14:paraId="0C7AE4F5" w14:textId="77777777" w:rsidR="006328A9" w:rsidRPr="00DA28F2" w:rsidRDefault="006328A9" w:rsidP="001718C3">
            <w:pPr>
              <w:jc w:val="center"/>
              <w:rPr>
                <w:sz w:val="26"/>
                <w:szCs w:val="26"/>
              </w:rPr>
            </w:pPr>
            <w:r w:rsidRPr="00DA28F2">
              <w:rPr>
                <w:sz w:val="26"/>
                <w:szCs w:val="26"/>
              </w:rPr>
              <w:t>Arms</w:t>
            </w:r>
          </w:p>
        </w:tc>
        <w:tc>
          <w:tcPr>
            <w:tcW w:w="2541" w:type="dxa"/>
            <w:vAlign w:val="center"/>
          </w:tcPr>
          <w:p w14:paraId="61AE333D" w14:textId="77777777" w:rsidR="006328A9" w:rsidRPr="00DA28F2" w:rsidRDefault="006328A9" w:rsidP="001718C3">
            <w:pPr>
              <w:jc w:val="center"/>
              <w:rPr>
                <w:sz w:val="26"/>
                <w:szCs w:val="26"/>
              </w:rPr>
            </w:pPr>
            <w:r w:rsidRPr="00DA28F2">
              <w:rPr>
                <w:sz w:val="26"/>
                <w:szCs w:val="26"/>
              </w:rPr>
              <w:t>≥  140</w:t>
            </w:r>
          </w:p>
          <w:p w14:paraId="72F099C0" w14:textId="77777777" w:rsidR="006328A9" w:rsidRPr="00DA28F2" w:rsidRDefault="006328A9" w:rsidP="001718C3">
            <w:pPr>
              <w:jc w:val="center"/>
              <w:rPr>
                <w:sz w:val="26"/>
                <w:szCs w:val="26"/>
              </w:rPr>
            </w:pPr>
            <w:r w:rsidRPr="00DA28F2">
              <w:rPr>
                <w:sz w:val="26"/>
                <w:szCs w:val="26"/>
              </w:rPr>
              <w:t>(Tiêu chuẩn IEC 62271-100)</w:t>
            </w:r>
          </w:p>
        </w:tc>
      </w:tr>
      <w:tr w:rsidR="006328A9" w:rsidRPr="00DA28F2" w14:paraId="01127504" w14:textId="77777777" w:rsidTr="006328A9">
        <w:trPr>
          <w:trHeight w:val="315"/>
          <w:jc w:val="center"/>
        </w:trPr>
        <w:tc>
          <w:tcPr>
            <w:tcW w:w="921" w:type="dxa"/>
            <w:vAlign w:val="center"/>
          </w:tcPr>
          <w:p w14:paraId="340E8DAA" w14:textId="77777777" w:rsidR="006328A9" w:rsidRPr="00DA28F2" w:rsidRDefault="006328A9" w:rsidP="006328A9">
            <w:pPr>
              <w:rPr>
                <w:sz w:val="26"/>
                <w:szCs w:val="26"/>
              </w:rPr>
            </w:pPr>
            <w:r w:rsidRPr="00DA28F2">
              <w:rPr>
                <w:sz w:val="26"/>
                <w:szCs w:val="26"/>
              </w:rPr>
              <w:t>15</w:t>
            </w:r>
          </w:p>
        </w:tc>
        <w:tc>
          <w:tcPr>
            <w:tcW w:w="3978" w:type="dxa"/>
            <w:vAlign w:val="center"/>
          </w:tcPr>
          <w:p w14:paraId="2D5D7CA3" w14:textId="77777777" w:rsidR="006328A9" w:rsidRPr="00DA28F2" w:rsidRDefault="006328A9" w:rsidP="006328A9">
            <w:pPr>
              <w:rPr>
                <w:sz w:val="26"/>
                <w:szCs w:val="26"/>
              </w:rPr>
            </w:pPr>
            <w:r w:rsidRPr="00DA28F2">
              <w:rPr>
                <w:sz w:val="26"/>
                <w:szCs w:val="26"/>
              </w:rPr>
              <w:t>Khả năng cắt dòng dung (Rated capacitive breaking current)</w:t>
            </w:r>
          </w:p>
        </w:tc>
        <w:tc>
          <w:tcPr>
            <w:tcW w:w="1609" w:type="dxa"/>
            <w:vAlign w:val="center"/>
          </w:tcPr>
          <w:p w14:paraId="768356CC" w14:textId="77777777" w:rsidR="006328A9" w:rsidRPr="00DA28F2" w:rsidRDefault="006328A9" w:rsidP="001718C3">
            <w:pPr>
              <w:jc w:val="center"/>
              <w:rPr>
                <w:sz w:val="26"/>
                <w:szCs w:val="26"/>
              </w:rPr>
            </w:pPr>
            <w:r w:rsidRPr="00DA28F2">
              <w:rPr>
                <w:sz w:val="26"/>
                <w:szCs w:val="26"/>
              </w:rPr>
              <w:t>Arms</w:t>
            </w:r>
          </w:p>
        </w:tc>
        <w:tc>
          <w:tcPr>
            <w:tcW w:w="2541" w:type="dxa"/>
            <w:vAlign w:val="center"/>
          </w:tcPr>
          <w:p w14:paraId="27A5CB4B" w14:textId="77777777" w:rsidR="006328A9" w:rsidRPr="00DA28F2" w:rsidRDefault="006328A9" w:rsidP="001718C3">
            <w:pPr>
              <w:jc w:val="center"/>
              <w:rPr>
                <w:sz w:val="26"/>
                <w:szCs w:val="26"/>
              </w:rPr>
            </w:pPr>
            <w:r w:rsidRPr="00DA28F2">
              <w:rPr>
                <w:sz w:val="26"/>
                <w:szCs w:val="26"/>
              </w:rPr>
              <w:t>≥  400</w:t>
            </w:r>
          </w:p>
          <w:p w14:paraId="1E74C767" w14:textId="77777777" w:rsidR="006328A9" w:rsidRPr="00DA28F2" w:rsidRDefault="006328A9" w:rsidP="001718C3">
            <w:pPr>
              <w:jc w:val="center"/>
              <w:rPr>
                <w:sz w:val="26"/>
                <w:szCs w:val="26"/>
              </w:rPr>
            </w:pPr>
            <w:r w:rsidRPr="00DA28F2">
              <w:rPr>
                <w:sz w:val="26"/>
                <w:szCs w:val="26"/>
              </w:rPr>
              <w:t>(Tiêu chuẩn IEC 62271-100)</w:t>
            </w:r>
          </w:p>
        </w:tc>
      </w:tr>
      <w:tr w:rsidR="006328A9" w:rsidRPr="00DA28F2" w14:paraId="00CDFB65" w14:textId="77777777" w:rsidTr="006328A9">
        <w:trPr>
          <w:trHeight w:val="315"/>
          <w:jc w:val="center"/>
        </w:trPr>
        <w:tc>
          <w:tcPr>
            <w:tcW w:w="921" w:type="dxa"/>
            <w:vAlign w:val="center"/>
          </w:tcPr>
          <w:p w14:paraId="3C1FCF94" w14:textId="77777777" w:rsidR="006328A9" w:rsidRPr="00DA28F2" w:rsidRDefault="006328A9" w:rsidP="006328A9">
            <w:pPr>
              <w:rPr>
                <w:sz w:val="26"/>
                <w:szCs w:val="26"/>
              </w:rPr>
            </w:pPr>
            <w:r w:rsidRPr="00DA28F2">
              <w:rPr>
                <w:sz w:val="26"/>
                <w:szCs w:val="26"/>
              </w:rPr>
              <w:t>16</w:t>
            </w:r>
          </w:p>
        </w:tc>
        <w:tc>
          <w:tcPr>
            <w:tcW w:w="3978" w:type="dxa"/>
            <w:vAlign w:val="center"/>
          </w:tcPr>
          <w:p w14:paraId="2B6B324A" w14:textId="77777777" w:rsidR="006328A9" w:rsidRPr="00DA28F2" w:rsidRDefault="006328A9" w:rsidP="006328A9">
            <w:pPr>
              <w:rPr>
                <w:sz w:val="26"/>
                <w:szCs w:val="26"/>
              </w:rPr>
            </w:pPr>
            <w:r w:rsidRPr="00DA28F2">
              <w:rPr>
                <w:sz w:val="26"/>
                <w:szCs w:val="26"/>
              </w:rPr>
              <w:t>Điện trở tiếp xúc của mạch chính</w:t>
            </w:r>
          </w:p>
        </w:tc>
        <w:tc>
          <w:tcPr>
            <w:tcW w:w="1609" w:type="dxa"/>
            <w:vAlign w:val="center"/>
          </w:tcPr>
          <w:p w14:paraId="4A7517CD" w14:textId="77777777" w:rsidR="006328A9" w:rsidRPr="00DA28F2" w:rsidRDefault="006328A9" w:rsidP="001718C3">
            <w:pPr>
              <w:jc w:val="center"/>
              <w:rPr>
                <w:sz w:val="26"/>
                <w:szCs w:val="26"/>
              </w:rPr>
            </w:pPr>
            <w:r w:rsidRPr="00DA28F2">
              <w:rPr>
                <w:sz w:val="26"/>
                <w:szCs w:val="26"/>
              </w:rPr>
              <w:t>µΩ</w:t>
            </w:r>
          </w:p>
        </w:tc>
        <w:tc>
          <w:tcPr>
            <w:tcW w:w="2541" w:type="dxa"/>
            <w:vAlign w:val="center"/>
          </w:tcPr>
          <w:p w14:paraId="091EE1ED"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7D42D0BD" w14:textId="77777777" w:rsidTr="006328A9">
        <w:trPr>
          <w:trHeight w:val="315"/>
          <w:jc w:val="center"/>
        </w:trPr>
        <w:tc>
          <w:tcPr>
            <w:tcW w:w="921" w:type="dxa"/>
            <w:vAlign w:val="center"/>
          </w:tcPr>
          <w:p w14:paraId="7932114D" w14:textId="77777777" w:rsidR="006328A9" w:rsidRPr="00DA28F2" w:rsidRDefault="006328A9" w:rsidP="006328A9">
            <w:pPr>
              <w:rPr>
                <w:sz w:val="26"/>
                <w:szCs w:val="26"/>
              </w:rPr>
            </w:pPr>
            <w:r w:rsidRPr="00DA28F2">
              <w:rPr>
                <w:sz w:val="26"/>
                <w:szCs w:val="26"/>
              </w:rPr>
              <w:t>17</w:t>
            </w:r>
          </w:p>
        </w:tc>
        <w:tc>
          <w:tcPr>
            <w:tcW w:w="3978" w:type="dxa"/>
            <w:vAlign w:val="center"/>
          </w:tcPr>
          <w:p w14:paraId="10CEBF59" w14:textId="77777777" w:rsidR="006328A9" w:rsidRPr="00DA28F2" w:rsidRDefault="006328A9" w:rsidP="006328A9">
            <w:pPr>
              <w:rPr>
                <w:sz w:val="26"/>
                <w:szCs w:val="26"/>
              </w:rPr>
            </w:pPr>
            <w:r w:rsidRPr="00DA28F2">
              <w:rPr>
                <w:sz w:val="26"/>
                <w:szCs w:val="26"/>
              </w:rPr>
              <w:t>Khả năng cắt dòng ngắn mạch với thành phần DC (DC component of short circuit breaking current)</w:t>
            </w:r>
          </w:p>
        </w:tc>
        <w:tc>
          <w:tcPr>
            <w:tcW w:w="1609" w:type="dxa"/>
            <w:vAlign w:val="center"/>
          </w:tcPr>
          <w:p w14:paraId="668F6876" w14:textId="77777777" w:rsidR="006328A9" w:rsidRPr="00DA28F2" w:rsidRDefault="006328A9" w:rsidP="001718C3">
            <w:pPr>
              <w:jc w:val="center"/>
              <w:rPr>
                <w:sz w:val="26"/>
                <w:szCs w:val="26"/>
              </w:rPr>
            </w:pPr>
            <w:r w:rsidRPr="00DA28F2">
              <w:rPr>
                <w:sz w:val="26"/>
                <w:szCs w:val="26"/>
              </w:rPr>
              <w:t>%</w:t>
            </w:r>
          </w:p>
        </w:tc>
        <w:tc>
          <w:tcPr>
            <w:tcW w:w="2541" w:type="dxa"/>
            <w:vAlign w:val="center"/>
          </w:tcPr>
          <w:p w14:paraId="26A75A60" w14:textId="77777777" w:rsidR="006328A9" w:rsidRPr="00DA28F2" w:rsidRDefault="006328A9" w:rsidP="001718C3">
            <w:pPr>
              <w:jc w:val="center"/>
              <w:rPr>
                <w:sz w:val="26"/>
                <w:szCs w:val="26"/>
              </w:rPr>
            </w:pPr>
            <w:r w:rsidRPr="00DA28F2">
              <w:rPr>
                <w:sz w:val="26"/>
                <w:szCs w:val="26"/>
              </w:rPr>
              <w:t>Nêu cụ thể</w:t>
            </w:r>
          </w:p>
        </w:tc>
      </w:tr>
      <w:tr w:rsidR="001718C3" w:rsidRPr="00DA28F2" w14:paraId="19D92DFF" w14:textId="77777777" w:rsidTr="006328A9">
        <w:trPr>
          <w:trHeight w:val="315"/>
          <w:jc w:val="center"/>
        </w:trPr>
        <w:tc>
          <w:tcPr>
            <w:tcW w:w="921" w:type="dxa"/>
            <w:vAlign w:val="center"/>
          </w:tcPr>
          <w:p w14:paraId="074EE7E3" w14:textId="77777777" w:rsidR="006328A9" w:rsidRPr="00DA28F2" w:rsidRDefault="006328A9" w:rsidP="006328A9">
            <w:pPr>
              <w:rPr>
                <w:sz w:val="26"/>
                <w:szCs w:val="26"/>
              </w:rPr>
            </w:pPr>
            <w:r w:rsidRPr="00DA28F2">
              <w:rPr>
                <w:sz w:val="26"/>
                <w:szCs w:val="26"/>
              </w:rPr>
              <w:t>18</w:t>
            </w:r>
          </w:p>
        </w:tc>
        <w:tc>
          <w:tcPr>
            <w:tcW w:w="3978" w:type="dxa"/>
            <w:vAlign w:val="center"/>
          </w:tcPr>
          <w:p w14:paraId="7922A170" w14:textId="77777777" w:rsidR="006328A9" w:rsidRPr="00DA28F2" w:rsidRDefault="006328A9" w:rsidP="006328A9">
            <w:pPr>
              <w:rPr>
                <w:sz w:val="26"/>
                <w:szCs w:val="26"/>
              </w:rPr>
            </w:pPr>
            <w:r w:rsidRPr="00DA28F2">
              <w:rPr>
                <w:sz w:val="26"/>
                <w:szCs w:val="26"/>
              </w:rPr>
              <w:t>Thời gian chịu đựng ngắn mạch định mức</w:t>
            </w:r>
          </w:p>
        </w:tc>
        <w:tc>
          <w:tcPr>
            <w:tcW w:w="1609" w:type="dxa"/>
            <w:vAlign w:val="center"/>
          </w:tcPr>
          <w:p w14:paraId="40984BCF" w14:textId="77777777" w:rsidR="006328A9" w:rsidRPr="00DA28F2" w:rsidRDefault="006328A9" w:rsidP="001718C3">
            <w:pPr>
              <w:jc w:val="center"/>
              <w:rPr>
                <w:sz w:val="26"/>
                <w:szCs w:val="26"/>
              </w:rPr>
            </w:pPr>
            <w:r w:rsidRPr="00DA28F2">
              <w:rPr>
                <w:sz w:val="26"/>
                <w:szCs w:val="26"/>
              </w:rPr>
              <w:t>giây</w:t>
            </w:r>
          </w:p>
        </w:tc>
        <w:tc>
          <w:tcPr>
            <w:tcW w:w="2541" w:type="dxa"/>
            <w:vAlign w:val="center"/>
          </w:tcPr>
          <w:p w14:paraId="2DA1236F" w14:textId="77777777" w:rsidR="006328A9" w:rsidRPr="00DA28F2" w:rsidRDefault="006328A9" w:rsidP="001718C3">
            <w:pPr>
              <w:jc w:val="center"/>
              <w:rPr>
                <w:sz w:val="26"/>
                <w:szCs w:val="26"/>
              </w:rPr>
            </w:pPr>
            <w:r w:rsidRPr="00DA28F2">
              <w:rPr>
                <w:sz w:val="26"/>
                <w:szCs w:val="26"/>
              </w:rPr>
              <w:t>≥ 1</w:t>
            </w:r>
          </w:p>
        </w:tc>
      </w:tr>
      <w:tr w:rsidR="001718C3" w:rsidRPr="00DA28F2" w14:paraId="39FF2258" w14:textId="77777777" w:rsidTr="001718C3">
        <w:trPr>
          <w:trHeight w:val="379"/>
          <w:jc w:val="center"/>
        </w:trPr>
        <w:tc>
          <w:tcPr>
            <w:tcW w:w="921" w:type="dxa"/>
            <w:vAlign w:val="center"/>
          </w:tcPr>
          <w:p w14:paraId="3BC64CDB" w14:textId="77777777" w:rsidR="006328A9" w:rsidRPr="00DA28F2" w:rsidRDefault="006328A9" w:rsidP="006328A9">
            <w:pPr>
              <w:rPr>
                <w:sz w:val="26"/>
                <w:szCs w:val="26"/>
              </w:rPr>
            </w:pPr>
            <w:r w:rsidRPr="00DA28F2">
              <w:rPr>
                <w:sz w:val="26"/>
                <w:szCs w:val="26"/>
              </w:rPr>
              <w:t>19</w:t>
            </w:r>
          </w:p>
        </w:tc>
        <w:tc>
          <w:tcPr>
            <w:tcW w:w="3978" w:type="dxa"/>
            <w:vAlign w:val="center"/>
          </w:tcPr>
          <w:p w14:paraId="417F3065" w14:textId="77777777" w:rsidR="006328A9" w:rsidRPr="00DA28F2" w:rsidRDefault="006328A9" w:rsidP="006328A9">
            <w:pPr>
              <w:rPr>
                <w:sz w:val="26"/>
                <w:szCs w:val="26"/>
              </w:rPr>
            </w:pPr>
            <w:r w:rsidRPr="00DA28F2">
              <w:rPr>
                <w:sz w:val="26"/>
                <w:szCs w:val="26"/>
              </w:rPr>
              <w:t>Chu trình thao tác định mức</w:t>
            </w:r>
          </w:p>
        </w:tc>
        <w:tc>
          <w:tcPr>
            <w:tcW w:w="1609" w:type="dxa"/>
            <w:vAlign w:val="center"/>
          </w:tcPr>
          <w:p w14:paraId="47706D6E" w14:textId="77777777" w:rsidR="006328A9" w:rsidRPr="00DA28F2" w:rsidRDefault="006328A9" w:rsidP="001718C3">
            <w:pPr>
              <w:jc w:val="center"/>
              <w:rPr>
                <w:sz w:val="26"/>
                <w:szCs w:val="26"/>
              </w:rPr>
            </w:pPr>
          </w:p>
        </w:tc>
        <w:tc>
          <w:tcPr>
            <w:tcW w:w="2541" w:type="dxa"/>
            <w:vAlign w:val="center"/>
          </w:tcPr>
          <w:p w14:paraId="3F22ED87" w14:textId="77777777" w:rsidR="006328A9" w:rsidRPr="00DA28F2" w:rsidRDefault="006328A9" w:rsidP="001718C3">
            <w:pPr>
              <w:jc w:val="center"/>
              <w:rPr>
                <w:sz w:val="26"/>
                <w:szCs w:val="26"/>
              </w:rPr>
            </w:pPr>
            <w:r w:rsidRPr="00DA28F2">
              <w:rPr>
                <w:sz w:val="26"/>
                <w:szCs w:val="26"/>
              </w:rPr>
              <w:t>O-0,3s-CO-3m-CO</w:t>
            </w:r>
          </w:p>
        </w:tc>
      </w:tr>
      <w:tr w:rsidR="006328A9" w:rsidRPr="00DA28F2" w14:paraId="5699A8DC" w14:textId="77777777" w:rsidTr="006328A9">
        <w:trPr>
          <w:trHeight w:val="315"/>
          <w:jc w:val="center"/>
        </w:trPr>
        <w:tc>
          <w:tcPr>
            <w:tcW w:w="921" w:type="dxa"/>
            <w:vAlign w:val="center"/>
          </w:tcPr>
          <w:p w14:paraId="0BD55CB1" w14:textId="77777777" w:rsidR="006328A9" w:rsidRPr="00DA28F2" w:rsidRDefault="006328A9" w:rsidP="006328A9">
            <w:pPr>
              <w:rPr>
                <w:sz w:val="26"/>
                <w:szCs w:val="26"/>
              </w:rPr>
            </w:pPr>
            <w:r w:rsidRPr="00DA28F2">
              <w:rPr>
                <w:sz w:val="26"/>
                <w:szCs w:val="26"/>
              </w:rPr>
              <w:t>20</w:t>
            </w:r>
          </w:p>
        </w:tc>
        <w:tc>
          <w:tcPr>
            <w:tcW w:w="3978" w:type="dxa"/>
            <w:vAlign w:val="center"/>
          </w:tcPr>
          <w:p w14:paraId="1351BA29" w14:textId="77777777" w:rsidR="006328A9" w:rsidRPr="00DA28F2" w:rsidRDefault="006328A9" w:rsidP="006328A9">
            <w:pPr>
              <w:rPr>
                <w:sz w:val="26"/>
                <w:szCs w:val="26"/>
              </w:rPr>
            </w:pPr>
            <w:r w:rsidRPr="00DA28F2">
              <w:rPr>
                <w:sz w:val="26"/>
                <w:szCs w:val="26"/>
              </w:rPr>
              <w:t>Điện áp chịu đựng xung sét (1.2/50µs) theo IEC 62271-1:</w:t>
            </w:r>
            <w:r w:rsidRPr="00DA28F2">
              <w:rPr>
                <w:sz w:val="26"/>
                <w:szCs w:val="26"/>
              </w:rPr>
              <w:br/>
              <w:t>+ Giữa pha với đất:</w:t>
            </w:r>
          </w:p>
          <w:p w14:paraId="415F71CA" w14:textId="77777777" w:rsidR="006328A9" w:rsidRPr="00DA28F2" w:rsidRDefault="006328A9" w:rsidP="006328A9">
            <w:pPr>
              <w:rPr>
                <w:sz w:val="26"/>
                <w:szCs w:val="26"/>
              </w:rPr>
            </w:pPr>
            <w:r w:rsidRPr="00DA28F2">
              <w:rPr>
                <w:sz w:val="26"/>
                <w:szCs w:val="26"/>
              </w:rPr>
              <w:t>+ Qua khoang cắt khi mở:</w:t>
            </w:r>
          </w:p>
          <w:p w14:paraId="059D2362" w14:textId="77777777" w:rsidR="006328A9" w:rsidRPr="00DA28F2" w:rsidRDefault="006328A9" w:rsidP="006328A9">
            <w:pPr>
              <w:rPr>
                <w:sz w:val="26"/>
                <w:szCs w:val="26"/>
              </w:rPr>
            </w:pPr>
            <w:r w:rsidRPr="00DA28F2">
              <w:rPr>
                <w:sz w:val="26"/>
                <w:szCs w:val="26"/>
              </w:rPr>
              <w:t>+ Giữa các pha:</w:t>
            </w:r>
          </w:p>
        </w:tc>
        <w:tc>
          <w:tcPr>
            <w:tcW w:w="1609" w:type="dxa"/>
            <w:vAlign w:val="center"/>
          </w:tcPr>
          <w:p w14:paraId="786327A3" w14:textId="77777777" w:rsidR="006328A9" w:rsidRPr="00DA28F2" w:rsidRDefault="006328A9" w:rsidP="001718C3">
            <w:pPr>
              <w:jc w:val="center"/>
              <w:rPr>
                <w:sz w:val="26"/>
                <w:szCs w:val="26"/>
              </w:rPr>
            </w:pPr>
            <w:r w:rsidRPr="00DA28F2">
              <w:rPr>
                <w:sz w:val="26"/>
                <w:szCs w:val="26"/>
              </w:rPr>
              <w:t>kVpeak</w:t>
            </w:r>
          </w:p>
        </w:tc>
        <w:tc>
          <w:tcPr>
            <w:tcW w:w="2541" w:type="dxa"/>
            <w:vAlign w:val="center"/>
          </w:tcPr>
          <w:p w14:paraId="0EF48B88" w14:textId="77777777" w:rsidR="006328A9" w:rsidRPr="00DA28F2" w:rsidRDefault="006328A9" w:rsidP="001718C3">
            <w:pPr>
              <w:jc w:val="center"/>
              <w:rPr>
                <w:sz w:val="26"/>
                <w:szCs w:val="26"/>
              </w:rPr>
            </w:pPr>
            <w:r w:rsidRPr="00DA28F2">
              <w:rPr>
                <w:sz w:val="26"/>
                <w:szCs w:val="26"/>
              </w:rPr>
              <w:t>≥ 750</w:t>
            </w:r>
          </w:p>
        </w:tc>
      </w:tr>
      <w:tr w:rsidR="006328A9" w:rsidRPr="00DA28F2" w14:paraId="1556EF28" w14:textId="77777777" w:rsidTr="006328A9">
        <w:trPr>
          <w:trHeight w:val="435"/>
          <w:jc w:val="center"/>
        </w:trPr>
        <w:tc>
          <w:tcPr>
            <w:tcW w:w="921" w:type="dxa"/>
            <w:vAlign w:val="center"/>
          </w:tcPr>
          <w:p w14:paraId="5FEFF28F" w14:textId="77777777" w:rsidR="006328A9" w:rsidRPr="00DA28F2" w:rsidRDefault="006328A9" w:rsidP="006328A9">
            <w:pPr>
              <w:rPr>
                <w:sz w:val="26"/>
                <w:szCs w:val="26"/>
              </w:rPr>
            </w:pPr>
            <w:r w:rsidRPr="00DA28F2">
              <w:rPr>
                <w:sz w:val="26"/>
                <w:szCs w:val="26"/>
              </w:rPr>
              <w:t>21</w:t>
            </w:r>
          </w:p>
        </w:tc>
        <w:tc>
          <w:tcPr>
            <w:tcW w:w="3978" w:type="dxa"/>
            <w:vAlign w:val="center"/>
          </w:tcPr>
          <w:p w14:paraId="133954B5" w14:textId="77777777" w:rsidR="006328A9" w:rsidRPr="00DA28F2" w:rsidRDefault="006328A9" w:rsidP="006328A9">
            <w:pPr>
              <w:rPr>
                <w:sz w:val="26"/>
                <w:szCs w:val="26"/>
              </w:rPr>
            </w:pPr>
            <w:r w:rsidRPr="00DA28F2">
              <w:rPr>
                <w:sz w:val="26"/>
                <w:szCs w:val="26"/>
              </w:rPr>
              <w:t>Điện áp chịu đựng tần số công nghiệp định mức (01 phút) theo IEC 62271-1:</w:t>
            </w:r>
            <w:r w:rsidRPr="00DA28F2">
              <w:rPr>
                <w:sz w:val="26"/>
                <w:szCs w:val="26"/>
              </w:rPr>
              <w:br/>
              <w:t>+ Giữa pha với đất</w:t>
            </w:r>
          </w:p>
          <w:p w14:paraId="197367CB" w14:textId="77777777" w:rsidR="006328A9" w:rsidRPr="00DA28F2" w:rsidRDefault="006328A9" w:rsidP="006328A9">
            <w:pPr>
              <w:rPr>
                <w:sz w:val="26"/>
                <w:szCs w:val="26"/>
              </w:rPr>
            </w:pPr>
            <w:r w:rsidRPr="00DA28F2">
              <w:rPr>
                <w:sz w:val="26"/>
                <w:szCs w:val="26"/>
              </w:rPr>
              <w:t>+ Qua khoang cắt  khi mở</w:t>
            </w:r>
          </w:p>
          <w:p w14:paraId="7B618785" w14:textId="77777777" w:rsidR="006328A9" w:rsidRPr="00DA28F2" w:rsidRDefault="006328A9" w:rsidP="006328A9">
            <w:pPr>
              <w:rPr>
                <w:sz w:val="26"/>
                <w:szCs w:val="26"/>
              </w:rPr>
            </w:pPr>
            <w:r w:rsidRPr="00DA28F2">
              <w:rPr>
                <w:sz w:val="26"/>
                <w:szCs w:val="26"/>
              </w:rPr>
              <w:t>+ Giữa các pha</w:t>
            </w:r>
          </w:p>
        </w:tc>
        <w:tc>
          <w:tcPr>
            <w:tcW w:w="1609" w:type="dxa"/>
            <w:vAlign w:val="center"/>
          </w:tcPr>
          <w:p w14:paraId="67990308" w14:textId="77777777" w:rsidR="006328A9" w:rsidRPr="00DA28F2" w:rsidRDefault="006328A9" w:rsidP="001718C3">
            <w:pPr>
              <w:jc w:val="center"/>
              <w:rPr>
                <w:sz w:val="26"/>
                <w:szCs w:val="26"/>
              </w:rPr>
            </w:pPr>
            <w:r w:rsidRPr="00DA28F2">
              <w:rPr>
                <w:sz w:val="26"/>
                <w:szCs w:val="26"/>
              </w:rPr>
              <w:t>kVrms</w:t>
            </w:r>
          </w:p>
        </w:tc>
        <w:tc>
          <w:tcPr>
            <w:tcW w:w="2541" w:type="dxa"/>
            <w:vAlign w:val="center"/>
          </w:tcPr>
          <w:p w14:paraId="741644B6" w14:textId="77777777" w:rsidR="006328A9" w:rsidRPr="00DA28F2" w:rsidRDefault="006328A9" w:rsidP="001718C3">
            <w:pPr>
              <w:jc w:val="center"/>
              <w:rPr>
                <w:sz w:val="26"/>
                <w:szCs w:val="26"/>
              </w:rPr>
            </w:pPr>
            <w:r w:rsidRPr="00DA28F2">
              <w:rPr>
                <w:sz w:val="26"/>
                <w:szCs w:val="26"/>
              </w:rPr>
              <w:t>≥ 325</w:t>
            </w:r>
          </w:p>
        </w:tc>
      </w:tr>
      <w:tr w:rsidR="006328A9" w:rsidRPr="00DA28F2" w14:paraId="2D4D32F2" w14:textId="77777777" w:rsidTr="006328A9">
        <w:trPr>
          <w:trHeight w:val="363"/>
          <w:jc w:val="center"/>
        </w:trPr>
        <w:tc>
          <w:tcPr>
            <w:tcW w:w="921" w:type="dxa"/>
            <w:vAlign w:val="center"/>
          </w:tcPr>
          <w:p w14:paraId="4321A0E1" w14:textId="77777777" w:rsidR="006328A9" w:rsidRPr="00DA28F2" w:rsidRDefault="006328A9" w:rsidP="006328A9">
            <w:pPr>
              <w:rPr>
                <w:sz w:val="26"/>
                <w:szCs w:val="26"/>
              </w:rPr>
            </w:pPr>
            <w:r w:rsidRPr="00DA28F2">
              <w:rPr>
                <w:sz w:val="26"/>
                <w:szCs w:val="26"/>
              </w:rPr>
              <w:lastRenderedPageBreak/>
              <w:t>22</w:t>
            </w:r>
          </w:p>
        </w:tc>
        <w:tc>
          <w:tcPr>
            <w:tcW w:w="3978" w:type="dxa"/>
            <w:vAlign w:val="center"/>
          </w:tcPr>
          <w:p w14:paraId="7C25BF49" w14:textId="77777777" w:rsidR="006328A9" w:rsidRPr="00DA28F2" w:rsidRDefault="006328A9" w:rsidP="006328A9">
            <w:pPr>
              <w:rPr>
                <w:sz w:val="26"/>
                <w:szCs w:val="26"/>
              </w:rPr>
            </w:pPr>
            <w:r w:rsidRPr="00DA28F2">
              <w:rPr>
                <w:sz w:val="26"/>
                <w:szCs w:val="26"/>
              </w:rPr>
              <w:t xml:space="preserve">Hệ số tắt sạch hồ quang của cực đầu tiên định mức </w:t>
            </w:r>
          </w:p>
          <w:p w14:paraId="4F2854C5" w14:textId="77777777" w:rsidR="006328A9" w:rsidRPr="00DA28F2" w:rsidRDefault="006328A9" w:rsidP="006328A9">
            <w:pPr>
              <w:rPr>
                <w:sz w:val="26"/>
                <w:szCs w:val="26"/>
              </w:rPr>
            </w:pPr>
            <w:r w:rsidRPr="00DA28F2">
              <w:rPr>
                <w:sz w:val="26"/>
                <w:szCs w:val="26"/>
              </w:rPr>
              <w:t>(rated first-pole-to-clear factor)</w:t>
            </w:r>
          </w:p>
        </w:tc>
        <w:tc>
          <w:tcPr>
            <w:tcW w:w="1609" w:type="dxa"/>
            <w:vAlign w:val="center"/>
          </w:tcPr>
          <w:p w14:paraId="5948F024" w14:textId="77777777" w:rsidR="006328A9" w:rsidRPr="00DA28F2" w:rsidRDefault="006328A9" w:rsidP="001718C3">
            <w:pPr>
              <w:jc w:val="center"/>
              <w:rPr>
                <w:sz w:val="26"/>
                <w:szCs w:val="26"/>
              </w:rPr>
            </w:pPr>
          </w:p>
        </w:tc>
        <w:tc>
          <w:tcPr>
            <w:tcW w:w="2541" w:type="dxa"/>
            <w:vAlign w:val="center"/>
          </w:tcPr>
          <w:p w14:paraId="5E318877" w14:textId="77777777" w:rsidR="006328A9" w:rsidRPr="00DA28F2" w:rsidRDefault="006328A9" w:rsidP="001718C3">
            <w:pPr>
              <w:jc w:val="center"/>
              <w:rPr>
                <w:sz w:val="26"/>
                <w:szCs w:val="26"/>
              </w:rPr>
            </w:pPr>
            <w:r w:rsidRPr="00DA28F2">
              <w:rPr>
                <w:sz w:val="26"/>
                <w:szCs w:val="26"/>
              </w:rPr>
              <w:t>1,5</w:t>
            </w:r>
          </w:p>
        </w:tc>
      </w:tr>
      <w:tr w:rsidR="006328A9" w:rsidRPr="00DA28F2" w14:paraId="5F80C1DD" w14:textId="77777777" w:rsidTr="006328A9">
        <w:trPr>
          <w:trHeight w:val="425"/>
          <w:jc w:val="center"/>
        </w:trPr>
        <w:tc>
          <w:tcPr>
            <w:tcW w:w="921" w:type="dxa"/>
            <w:vAlign w:val="center"/>
          </w:tcPr>
          <w:p w14:paraId="05A82F1B" w14:textId="77777777" w:rsidR="006328A9" w:rsidRPr="00DA28F2" w:rsidRDefault="006328A9" w:rsidP="006328A9">
            <w:pPr>
              <w:rPr>
                <w:sz w:val="26"/>
                <w:szCs w:val="26"/>
              </w:rPr>
            </w:pPr>
            <w:r w:rsidRPr="00DA28F2">
              <w:rPr>
                <w:sz w:val="26"/>
                <w:szCs w:val="26"/>
              </w:rPr>
              <w:t>23</w:t>
            </w:r>
          </w:p>
        </w:tc>
        <w:tc>
          <w:tcPr>
            <w:tcW w:w="3978" w:type="dxa"/>
            <w:vAlign w:val="center"/>
          </w:tcPr>
          <w:p w14:paraId="2023D356" w14:textId="77777777" w:rsidR="006328A9" w:rsidRPr="00DA28F2" w:rsidRDefault="006328A9" w:rsidP="006328A9">
            <w:pPr>
              <w:rPr>
                <w:sz w:val="26"/>
                <w:szCs w:val="26"/>
              </w:rPr>
            </w:pPr>
            <w:r w:rsidRPr="00DA28F2">
              <w:rPr>
                <w:sz w:val="26"/>
                <w:szCs w:val="26"/>
              </w:rPr>
              <w:t>Sứ cách điện máy cắt:</w:t>
            </w:r>
          </w:p>
        </w:tc>
        <w:tc>
          <w:tcPr>
            <w:tcW w:w="1609" w:type="dxa"/>
            <w:vAlign w:val="center"/>
          </w:tcPr>
          <w:p w14:paraId="196F4A62" w14:textId="77777777" w:rsidR="006328A9" w:rsidRPr="00DA28F2" w:rsidRDefault="006328A9" w:rsidP="001718C3">
            <w:pPr>
              <w:jc w:val="center"/>
              <w:rPr>
                <w:sz w:val="26"/>
                <w:szCs w:val="26"/>
              </w:rPr>
            </w:pPr>
          </w:p>
        </w:tc>
        <w:tc>
          <w:tcPr>
            <w:tcW w:w="2541" w:type="dxa"/>
            <w:vAlign w:val="center"/>
          </w:tcPr>
          <w:p w14:paraId="5D8557A8" w14:textId="77777777" w:rsidR="006328A9" w:rsidRPr="00DA28F2" w:rsidRDefault="006328A9" w:rsidP="001718C3">
            <w:pPr>
              <w:jc w:val="center"/>
              <w:rPr>
                <w:sz w:val="26"/>
                <w:szCs w:val="26"/>
              </w:rPr>
            </w:pPr>
          </w:p>
        </w:tc>
      </w:tr>
      <w:tr w:rsidR="006328A9" w:rsidRPr="00DA28F2" w14:paraId="25752D82" w14:textId="77777777" w:rsidTr="006328A9">
        <w:trPr>
          <w:trHeight w:val="630"/>
          <w:jc w:val="center"/>
        </w:trPr>
        <w:tc>
          <w:tcPr>
            <w:tcW w:w="921" w:type="dxa"/>
            <w:vAlign w:val="center"/>
          </w:tcPr>
          <w:p w14:paraId="699A2276" w14:textId="77777777" w:rsidR="006328A9" w:rsidRPr="00DA28F2" w:rsidRDefault="006328A9" w:rsidP="006328A9">
            <w:pPr>
              <w:rPr>
                <w:sz w:val="26"/>
                <w:szCs w:val="26"/>
              </w:rPr>
            </w:pPr>
            <w:r w:rsidRPr="00DA28F2">
              <w:rPr>
                <w:sz w:val="26"/>
                <w:szCs w:val="26"/>
              </w:rPr>
              <w:t>23.1</w:t>
            </w:r>
          </w:p>
        </w:tc>
        <w:tc>
          <w:tcPr>
            <w:tcW w:w="3978" w:type="dxa"/>
            <w:vAlign w:val="center"/>
          </w:tcPr>
          <w:p w14:paraId="5928E747" w14:textId="77777777" w:rsidR="006328A9" w:rsidRPr="00DA28F2" w:rsidRDefault="006328A9" w:rsidP="006328A9">
            <w:pPr>
              <w:rPr>
                <w:sz w:val="26"/>
                <w:szCs w:val="26"/>
              </w:rPr>
            </w:pPr>
            <w:r w:rsidRPr="00DA28F2">
              <w:rPr>
                <w:sz w:val="26"/>
                <w:szCs w:val="26"/>
              </w:rPr>
              <w:t>Tiêu chuẩn áp dụng</w:t>
            </w:r>
          </w:p>
        </w:tc>
        <w:tc>
          <w:tcPr>
            <w:tcW w:w="1609" w:type="dxa"/>
            <w:vAlign w:val="center"/>
          </w:tcPr>
          <w:p w14:paraId="113D638A" w14:textId="77777777" w:rsidR="006328A9" w:rsidRPr="00DA28F2" w:rsidRDefault="006328A9" w:rsidP="001718C3">
            <w:pPr>
              <w:jc w:val="center"/>
              <w:rPr>
                <w:sz w:val="26"/>
                <w:szCs w:val="26"/>
              </w:rPr>
            </w:pPr>
          </w:p>
        </w:tc>
        <w:tc>
          <w:tcPr>
            <w:tcW w:w="2541" w:type="dxa"/>
            <w:vAlign w:val="center"/>
          </w:tcPr>
          <w:p w14:paraId="7B206950" w14:textId="77777777" w:rsidR="006328A9" w:rsidRPr="00DA28F2" w:rsidRDefault="006328A9" w:rsidP="001718C3">
            <w:pPr>
              <w:jc w:val="center"/>
              <w:rPr>
                <w:sz w:val="26"/>
                <w:szCs w:val="26"/>
              </w:rPr>
            </w:pPr>
            <w:r w:rsidRPr="00DA28F2">
              <w:rPr>
                <w:sz w:val="26"/>
                <w:szCs w:val="26"/>
              </w:rPr>
              <w:t>IEC 62155 hoặc tương đương</w:t>
            </w:r>
          </w:p>
        </w:tc>
      </w:tr>
      <w:tr w:rsidR="006328A9" w:rsidRPr="00DA28F2" w14:paraId="10BAA94C" w14:textId="77777777" w:rsidTr="006328A9">
        <w:trPr>
          <w:trHeight w:val="630"/>
          <w:jc w:val="center"/>
        </w:trPr>
        <w:tc>
          <w:tcPr>
            <w:tcW w:w="921" w:type="dxa"/>
            <w:vAlign w:val="center"/>
          </w:tcPr>
          <w:p w14:paraId="1B5F890E" w14:textId="77777777" w:rsidR="006328A9" w:rsidRPr="00DA28F2" w:rsidRDefault="006328A9" w:rsidP="006328A9">
            <w:pPr>
              <w:rPr>
                <w:sz w:val="26"/>
                <w:szCs w:val="26"/>
              </w:rPr>
            </w:pPr>
            <w:r w:rsidRPr="00DA28F2">
              <w:rPr>
                <w:sz w:val="26"/>
                <w:szCs w:val="26"/>
              </w:rPr>
              <w:t>23.2</w:t>
            </w:r>
          </w:p>
        </w:tc>
        <w:tc>
          <w:tcPr>
            <w:tcW w:w="3978" w:type="dxa"/>
            <w:vAlign w:val="center"/>
          </w:tcPr>
          <w:p w14:paraId="3B1993BC" w14:textId="77777777" w:rsidR="006328A9" w:rsidRPr="00DA28F2" w:rsidRDefault="006328A9" w:rsidP="006328A9">
            <w:pPr>
              <w:rPr>
                <w:sz w:val="26"/>
                <w:szCs w:val="26"/>
              </w:rPr>
            </w:pPr>
            <w:r w:rsidRPr="00DA28F2">
              <w:rPr>
                <w:sz w:val="26"/>
                <w:szCs w:val="26"/>
              </w:rPr>
              <w:t>Vật liệu</w:t>
            </w:r>
          </w:p>
        </w:tc>
        <w:tc>
          <w:tcPr>
            <w:tcW w:w="1609" w:type="dxa"/>
            <w:vAlign w:val="center"/>
          </w:tcPr>
          <w:p w14:paraId="5F456F3B" w14:textId="77777777" w:rsidR="006328A9" w:rsidRPr="00DA28F2" w:rsidRDefault="006328A9" w:rsidP="001718C3">
            <w:pPr>
              <w:jc w:val="center"/>
              <w:rPr>
                <w:sz w:val="26"/>
                <w:szCs w:val="26"/>
              </w:rPr>
            </w:pPr>
          </w:p>
        </w:tc>
        <w:tc>
          <w:tcPr>
            <w:tcW w:w="2541" w:type="dxa"/>
            <w:vAlign w:val="center"/>
          </w:tcPr>
          <w:p w14:paraId="05C925C5" w14:textId="77777777" w:rsidR="006328A9" w:rsidRPr="00DA28F2" w:rsidRDefault="006328A9" w:rsidP="001718C3">
            <w:pPr>
              <w:jc w:val="center"/>
              <w:rPr>
                <w:sz w:val="26"/>
                <w:szCs w:val="26"/>
              </w:rPr>
            </w:pPr>
            <w:r w:rsidRPr="00DA28F2">
              <w:rPr>
                <w:sz w:val="26"/>
                <w:szCs w:val="26"/>
              </w:rPr>
              <w:t>Sứ gốm nâu</w:t>
            </w:r>
          </w:p>
        </w:tc>
      </w:tr>
      <w:tr w:rsidR="006328A9" w:rsidRPr="00DA28F2" w14:paraId="7986D81F" w14:textId="77777777" w:rsidTr="006328A9">
        <w:trPr>
          <w:trHeight w:val="630"/>
          <w:jc w:val="center"/>
        </w:trPr>
        <w:tc>
          <w:tcPr>
            <w:tcW w:w="921" w:type="dxa"/>
            <w:vAlign w:val="center"/>
          </w:tcPr>
          <w:p w14:paraId="63FD7AF6" w14:textId="77777777" w:rsidR="006328A9" w:rsidRPr="00DA28F2" w:rsidRDefault="006328A9" w:rsidP="006328A9">
            <w:pPr>
              <w:rPr>
                <w:sz w:val="26"/>
                <w:szCs w:val="26"/>
              </w:rPr>
            </w:pPr>
            <w:r w:rsidRPr="00DA28F2">
              <w:rPr>
                <w:sz w:val="26"/>
                <w:szCs w:val="26"/>
              </w:rPr>
              <w:t>23.3</w:t>
            </w:r>
          </w:p>
        </w:tc>
        <w:tc>
          <w:tcPr>
            <w:tcW w:w="3978" w:type="dxa"/>
            <w:vAlign w:val="center"/>
          </w:tcPr>
          <w:p w14:paraId="0E630B9B" w14:textId="77777777" w:rsidR="006328A9" w:rsidRPr="00DA28F2" w:rsidRDefault="006328A9" w:rsidP="006328A9">
            <w:pPr>
              <w:rPr>
                <w:sz w:val="26"/>
                <w:szCs w:val="26"/>
              </w:rPr>
            </w:pPr>
            <w:r w:rsidRPr="00DA28F2">
              <w:rPr>
                <w:sz w:val="26"/>
                <w:szCs w:val="26"/>
              </w:rPr>
              <w:t>Chiều dài đường rò nhỏ nhất qua bề mặt cách điện</w:t>
            </w:r>
          </w:p>
        </w:tc>
        <w:tc>
          <w:tcPr>
            <w:tcW w:w="1609" w:type="dxa"/>
            <w:vAlign w:val="center"/>
          </w:tcPr>
          <w:p w14:paraId="08C103CA" w14:textId="77777777" w:rsidR="006328A9" w:rsidRPr="00DA28F2" w:rsidRDefault="006328A9" w:rsidP="001718C3">
            <w:pPr>
              <w:jc w:val="center"/>
              <w:rPr>
                <w:sz w:val="26"/>
                <w:szCs w:val="26"/>
              </w:rPr>
            </w:pPr>
            <w:r w:rsidRPr="00DA28F2">
              <w:rPr>
                <w:sz w:val="26"/>
                <w:szCs w:val="26"/>
              </w:rPr>
              <w:t>mm/kV</w:t>
            </w:r>
          </w:p>
        </w:tc>
        <w:tc>
          <w:tcPr>
            <w:tcW w:w="2541" w:type="dxa"/>
            <w:vAlign w:val="center"/>
          </w:tcPr>
          <w:p w14:paraId="6FBB24FC" w14:textId="3895C23A" w:rsidR="006328A9" w:rsidRPr="00DA28F2" w:rsidRDefault="006328A9" w:rsidP="001718C3">
            <w:pPr>
              <w:jc w:val="center"/>
              <w:rPr>
                <w:sz w:val="26"/>
                <w:szCs w:val="26"/>
              </w:rPr>
            </w:pPr>
            <w:r w:rsidRPr="00DA28F2">
              <w:rPr>
                <w:sz w:val="26"/>
                <w:szCs w:val="26"/>
              </w:rPr>
              <w:t>≥ 25</w:t>
            </w:r>
          </w:p>
        </w:tc>
      </w:tr>
      <w:tr w:rsidR="006328A9" w:rsidRPr="00DA28F2" w14:paraId="376E5091" w14:textId="77777777" w:rsidTr="006328A9">
        <w:trPr>
          <w:trHeight w:val="315"/>
          <w:jc w:val="center"/>
        </w:trPr>
        <w:tc>
          <w:tcPr>
            <w:tcW w:w="921" w:type="dxa"/>
            <w:vAlign w:val="center"/>
          </w:tcPr>
          <w:p w14:paraId="451E11C6" w14:textId="77777777" w:rsidR="006328A9" w:rsidRPr="00DA28F2" w:rsidRDefault="006328A9" w:rsidP="006328A9">
            <w:pPr>
              <w:rPr>
                <w:sz w:val="26"/>
                <w:szCs w:val="26"/>
              </w:rPr>
            </w:pPr>
            <w:r w:rsidRPr="00DA28F2">
              <w:rPr>
                <w:sz w:val="26"/>
                <w:szCs w:val="26"/>
              </w:rPr>
              <w:t>23.4</w:t>
            </w:r>
          </w:p>
        </w:tc>
        <w:tc>
          <w:tcPr>
            <w:tcW w:w="3978" w:type="dxa"/>
            <w:vAlign w:val="center"/>
          </w:tcPr>
          <w:p w14:paraId="2D9CC427" w14:textId="77777777" w:rsidR="006328A9" w:rsidRPr="00DA28F2" w:rsidRDefault="006328A9" w:rsidP="006328A9">
            <w:pPr>
              <w:rPr>
                <w:sz w:val="26"/>
                <w:szCs w:val="26"/>
              </w:rPr>
            </w:pPr>
            <w:r w:rsidRPr="00DA28F2">
              <w:rPr>
                <w:sz w:val="26"/>
                <w:szCs w:val="26"/>
              </w:rPr>
              <w:t>Tổng chiều dài đường rò</w:t>
            </w:r>
          </w:p>
        </w:tc>
        <w:tc>
          <w:tcPr>
            <w:tcW w:w="1609" w:type="dxa"/>
            <w:vAlign w:val="center"/>
          </w:tcPr>
          <w:p w14:paraId="721DE33B" w14:textId="77777777" w:rsidR="006328A9" w:rsidRPr="00DA28F2" w:rsidRDefault="006328A9" w:rsidP="001718C3">
            <w:pPr>
              <w:jc w:val="center"/>
              <w:rPr>
                <w:sz w:val="26"/>
                <w:szCs w:val="26"/>
              </w:rPr>
            </w:pPr>
            <w:r w:rsidRPr="00DA28F2">
              <w:rPr>
                <w:sz w:val="26"/>
                <w:szCs w:val="26"/>
              </w:rPr>
              <w:t>mm</w:t>
            </w:r>
          </w:p>
        </w:tc>
        <w:tc>
          <w:tcPr>
            <w:tcW w:w="2541" w:type="dxa"/>
            <w:vAlign w:val="center"/>
          </w:tcPr>
          <w:p w14:paraId="7FA3512E"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3921C5B1" w14:textId="77777777" w:rsidTr="006328A9">
        <w:trPr>
          <w:trHeight w:val="315"/>
          <w:jc w:val="center"/>
        </w:trPr>
        <w:tc>
          <w:tcPr>
            <w:tcW w:w="921" w:type="dxa"/>
            <w:vAlign w:val="center"/>
          </w:tcPr>
          <w:p w14:paraId="1E159216" w14:textId="77777777" w:rsidR="006328A9" w:rsidRPr="00DA28F2" w:rsidRDefault="006328A9" w:rsidP="006328A9">
            <w:pPr>
              <w:rPr>
                <w:sz w:val="26"/>
                <w:szCs w:val="26"/>
              </w:rPr>
            </w:pPr>
            <w:r w:rsidRPr="00DA28F2">
              <w:rPr>
                <w:sz w:val="26"/>
                <w:szCs w:val="26"/>
              </w:rPr>
              <w:t>23.5</w:t>
            </w:r>
          </w:p>
        </w:tc>
        <w:tc>
          <w:tcPr>
            <w:tcW w:w="3978" w:type="dxa"/>
            <w:vAlign w:val="center"/>
          </w:tcPr>
          <w:p w14:paraId="3C920D71" w14:textId="77777777" w:rsidR="006328A9" w:rsidRPr="00DA28F2" w:rsidRDefault="006328A9" w:rsidP="006328A9">
            <w:pPr>
              <w:rPr>
                <w:sz w:val="26"/>
                <w:szCs w:val="26"/>
              </w:rPr>
            </w:pPr>
            <w:r w:rsidRPr="00DA28F2">
              <w:rPr>
                <w:sz w:val="26"/>
                <w:szCs w:val="26"/>
              </w:rPr>
              <w:t>Tải trọng tác động tối đa khi máy cắt vận hành</w:t>
            </w:r>
          </w:p>
        </w:tc>
        <w:tc>
          <w:tcPr>
            <w:tcW w:w="1609" w:type="dxa"/>
            <w:vAlign w:val="center"/>
          </w:tcPr>
          <w:p w14:paraId="4A1A6B69" w14:textId="77777777" w:rsidR="006328A9" w:rsidRPr="00DA28F2" w:rsidRDefault="006328A9" w:rsidP="001718C3">
            <w:pPr>
              <w:jc w:val="center"/>
              <w:rPr>
                <w:sz w:val="26"/>
                <w:szCs w:val="26"/>
              </w:rPr>
            </w:pPr>
            <w:r w:rsidRPr="00DA28F2">
              <w:rPr>
                <w:sz w:val="26"/>
                <w:szCs w:val="26"/>
              </w:rPr>
              <w:t>kN</w:t>
            </w:r>
          </w:p>
        </w:tc>
        <w:tc>
          <w:tcPr>
            <w:tcW w:w="2541" w:type="dxa"/>
            <w:vAlign w:val="center"/>
          </w:tcPr>
          <w:p w14:paraId="7297804C"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2274638D" w14:textId="77777777" w:rsidTr="006328A9">
        <w:trPr>
          <w:trHeight w:val="315"/>
          <w:jc w:val="center"/>
        </w:trPr>
        <w:tc>
          <w:tcPr>
            <w:tcW w:w="921" w:type="dxa"/>
            <w:vAlign w:val="center"/>
          </w:tcPr>
          <w:p w14:paraId="5FA9E84C" w14:textId="77777777" w:rsidR="006328A9" w:rsidRPr="00DA28F2" w:rsidRDefault="006328A9" w:rsidP="006328A9">
            <w:pPr>
              <w:rPr>
                <w:sz w:val="26"/>
                <w:szCs w:val="26"/>
              </w:rPr>
            </w:pPr>
            <w:r w:rsidRPr="00DA28F2">
              <w:rPr>
                <w:sz w:val="26"/>
                <w:szCs w:val="26"/>
              </w:rPr>
              <w:t>23.6</w:t>
            </w:r>
          </w:p>
        </w:tc>
        <w:tc>
          <w:tcPr>
            <w:tcW w:w="3978" w:type="dxa"/>
            <w:vAlign w:val="center"/>
          </w:tcPr>
          <w:p w14:paraId="14419303" w14:textId="77777777" w:rsidR="006328A9" w:rsidRPr="00DA28F2" w:rsidRDefault="006328A9" w:rsidP="006328A9">
            <w:pPr>
              <w:rPr>
                <w:sz w:val="26"/>
                <w:szCs w:val="26"/>
              </w:rPr>
            </w:pPr>
            <w:r w:rsidRPr="00DA28F2">
              <w:rPr>
                <w:sz w:val="26"/>
                <w:szCs w:val="26"/>
              </w:rPr>
              <w:t>Khả năng chịu tải của đầu cực máy cắt</w:t>
            </w:r>
          </w:p>
        </w:tc>
        <w:tc>
          <w:tcPr>
            <w:tcW w:w="1609" w:type="dxa"/>
            <w:vAlign w:val="center"/>
          </w:tcPr>
          <w:p w14:paraId="32B1A70B" w14:textId="77777777" w:rsidR="006328A9" w:rsidRPr="00DA28F2" w:rsidRDefault="006328A9" w:rsidP="001718C3">
            <w:pPr>
              <w:jc w:val="center"/>
              <w:rPr>
                <w:sz w:val="26"/>
                <w:szCs w:val="26"/>
              </w:rPr>
            </w:pPr>
            <w:r w:rsidRPr="00DA28F2">
              <w:rPr>
                <w:sz w:val="26"/>
                <w:szCs w:val="26"/>
              </w:rPr>
              <w:t>kN</w:t>
            </w:r>
          </w:p>
        </w:tc>
        <w:tc>
          <w:tcPr>
            <w:tcW w:w="2541" w:type="dxa"/>
            <w:vAlign w:val="center"/>
          </w:tcPr>
          <w:p w14:paraId="64621960"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7F823327" w14:textId="77777777" w:rsidTr="006328A9">
        <w:trPr>
          <w:trHeight w:val="315"/>
          <w:jc w:val="center"/>
        </w:trPr>
        <w:tc>
          <w:tcPr>
            <w:tcW w:w="921" w:type="dxa"/>
            <w:vAlign w:val="center"/>
          </w:tcPr>
          <w:p w14:paraId="661BCC5F" w14:textId="77777777" w:rsidR="006328A9" w:rsidRPr="00DA28F2" w:rsidRDefault="006328A9" w:rsidP="006328A9">
            <w:pPr>
              <w:rPr>
                <w:sz w:val="26"/>
                <w:szCs w:val="26"/>
              </w:rPr>
            </w:pPr>
            <w:r w:rsidRPr="00DA28F2">
              <w:rPr>
                <w:sz w:val="26"/>
                <w:szCs w:val="26"/>
              </w:rPr>
              <w:t>24</w:t>
            </w:r>
          </w:p>
        </w:tc>
        <w:tc>
          <w:tcPr>
            <w:tcW w:w="3978" w:type="dxa"/>
            <w:vAlign w:val="center"/>
          </w:tcPr>
          <w:p w14:paraId="537C4289" w14:textId="77777777" w:rsidR="006328A9" w:rsidRPr="00DA28F2" w:rsidRDefault="006328A9" w:rsidP="006328A9">
            <w:pPr>
              <w:rPr>
                <w:sz w:val="26"/>
                <w:szCs w:val="26"/>
              </w:rPr>
            </w:pPr>
            <w:r w:rsidRPr="00DA28F2">
              <w:rPr>
                <w:sz w:val="26"/>
                <w:szCs w:val="26"/>
              </w:rPr>
              <w:t>Cơ cấu hoạt động</w:t>
            </w:r>
          </w:p>
        </w:tc>
        <w:tc>
          <w:tcPr>
            <w:tcW w:w="1609" w:type="dxa"/>
            <w:vAlign w:val="center"/>
          </w:tcPr>
          <w:p w14:paraId="61115C6E" w14:textId="77777777" w:rsidR="006328A9" w:rsidRPr="00DA28F2" w:rsidRDefault="006328A9" w:rsidP="001718C3">
            <w:pPr>
              <w:jc w:val="center"/>
              <w:rPr>
                <w:sz w:val="26"/>
                <w:szCs w:val="26"/>
              </w:rPr>
            </w:pPr>
          </w:p>
        </w:tc>
        <w:tc>
          <w:tcPr>
            <w:tcW w:w="2541" w:type="dxa"/>
            <w:vAlign w:val="center"/>
          </w:tcPr>
          <w:p w14:paraId="7213DFEB" w14:textId="77777777" w:rsidR="006328A9" w:rsidRPr="00DA28F2" w:rsidRDefault="006328A9" w:rsidP="001718C3">
            <w:pPr>
              <w:jc w:val="center"/>
              <w:rPr>
                <w:sz w:val="26"/>
                <w:szCs w:val="26"/>
              </w:rPr>
            </w:pPr>
            <w:r w:rsidRPr="00DA28F2">
              <w:rPr>
                <w:sz w:val="26"/>
                <w:szCs w:val="26"/>
              </w:rPr>
              <w:t>3 pha</w:t>
            </w:r>
          </w:p>
        </w:tc>
      </w:tr>
      <w:tr w:rsidR="006328A9" w:rsidRPr="00DA28F2" w14:paraId="329A93A3" w14:textId="77777777" w:rsidTr="006328A9">
        <w:trPr>
          <w:trHeight w:val="315"/>
          <w:jc w:val="center"/>
        </w:trPr>
        <w:tc>
          <w:tcPr>
            <w:tcW w:w="921" w:type="dxa"/>
            <w:vAlign w:val="center"/>
          </w:tcPr>
          <w:p w14:paraId="40F157E1" w14:textId="77777777" w:rsidR="006328A9" w:rsidRPr="00DA28F2" w:rsidRDefault="006328A9" w:rsidP="006328A9">
            <w:pPr>
              <w:rPr>
                <w:sz w:val="26"/>
                <w:szCs w:val="26"/>
              </w:rPr>
            </w:pPr>
            <w:r w:rsidRPr="00DA28F2">
              <w:rPr>
                <w:sz w:val="26"/>
                <w:szCs w:val="26"/>
              </w:rPr>
              <w:t>25</w:t>
            </w:r>
          </w:p>
        </w:tc>
        <w:tc>
          <w:tcPr>
            <w:tcW w:w="3978" w:type="dxa"/>
            <w:vAlign w:val="center"/>
          </w:tcPr>
          <w:p w14:paraId="05C51E32" w14:textId="77777777" w:rsidR="006328A9" w:rsidRPr="00DA28F2" w:rsidRDefault="006328A9" w:rsidP="006328A9">
            <w:pPr>
              <w:rPr>
                <w:sz w:val="26"/>
                <w:szCs w:val="26"/>
              </w:rPr>
            </w:pPr>
            <w:r w:rsidRPr="00DA28F2">
              <w:rPr>
                <w:sz w:val="26"/>
                <w:szCs w:val="26"/>
              </w:rPr>
              <w:t>Thời gian cắt (open time) tại điện áp nguồn thao tác định mức</w:t>
            </w:r>
          </w:p>
        </w:tc>
        <w:tc>
          <w:tcPr>
            <w:tcW w:w="1609" w:type="dxa"/>
            <w:vAlign w:val="center"/>
          </w:tcPr>
          <w:p w14:paraId="76241444" w14:textId="77777777" w:rsidR="006328A9" w:rsidRPr="00DA28F2" w:rsidRDefault="006328A9" w:rsidP="001718C3">
            <w:pPr>
              <w:jc w:val="center"/>
              <w:rPr>
                <w:sz w:val="26"/>
                <w:szCs w:val="26"/>
              </w:rPr>
            </w:pPr>
            <w:r w:rsidRPr="00DA28F2">
              <w:rPr>
                <w:sz w:val="26"/>
                <w:szCs w:val="26"/>
              </w:rPr>
              <w:t>ms</w:t>
            </w:r>
          </w:p>
        </w:tc>
        <w:tc>
          <w:tcPr>
            <w:tcW w:w="2541" w:type="dxa"/>
            <w:vAlign w:val="center"/>
          </w:tcPr>
          <w:p w14:paraId="612A6611" w14:textId="77777777" w:rsidR="006328A9" w:rsidRPr="00DA28F2" w:rsidRDefault="006328A9" w:rsidP="001718C3">
            <w:pPr>
              <w:jc w:val="center"/>
              <w:rPr>
                <w:sz w:val="26"/>
                <w:szCs w:val="26"/>
              </w:rPr>
            </w:pPr>
            <w:r w:rsidRPr="00DA28F2">
              <w:rPr>
                <w:sz w:val="26"/>
                <w:szCs w:val="26"/>
              </w:rPr>
              <w:t>≤ 35</w:t>
            </w:r>
          </w:p>
        </w:tc>
      </w:tr>
      <w:tr w:rsidR="006328A9" w:rsidRPr="00DA28F2" w14:paraId="491D011E" w14:textId="77777777" w:rsidTr="006328A9">
        <w:trPr>
          <w:trHeight w:val="315"/>
          <w:jc w:val="center"/>
        </w:trPr>
        <w:tc>
          <w:tcPr>
            <w:tcW w:w="921" w:type="dxa"/>
            <w:vAlign w:val="center"/>
          </w:tcPr>
          <w:p w14:paraId="6F1E988C" w14:textId="77777777" w:rsidR="006328A9" w:rsidRPr="00DA28F2" w:rsidRDefault="006328A9" w:rsidP="006328A9">
            <w:pPr>
              <w:rPr>
                <w:sz w:val="26"/>
                <w:szCs w:val="26"/>
              </w:rPr>
            </w:pPr>
            <w:r w:rsidRPr="00DA28F2">
              <w:rPr>
                <w:sz w:val="26"/>
                <w:szCs w:val="26"/>
              </w:rPr>
              <w:t>26</w:t>
            </w:r>
          </w:p>
        </w:tc>
        <w:tc>
          <w:tcPr>
            <w:tcW w:w="3978" w:type="dxa"/>
            <w:vAlign w:val="center"/>
          </w:tcPr>
          <w:p w14:paraId="03CF25E1" w14:textId="77777777" w:rsidR="006328A9" w:rsidRPr="00DA28F2" w:rsidRDefault="006328A9" w:rsidP="006328A9">
            <w:pPr>
              <w:rPr>
                <w:sz w:val="26"/>
                <w:szCs w:val="26"/>
              </w:rPr>
            </w:pPr>
            <w:r w:rsidRPr="00DA28F2">
              <w:rPr>
                <w:sz w:val="26"/>
                <w:szCs w:val="26"/>
              </w:rPr>
              <w:t>Thời gian đóng (close time) tại điện áp nguồn thao tác định mức</w:t>
            </w:r>
          </w:p>
        </w:tc>
        <w:tc>
          <w:tcPr>
            <w:tcW w:w="1609" w:type="dxa"/>
            <w:vAlign w:val="center"/>
          </w:tcPr>
          <w:p w14:paraId="3CECD552" w14:textId="77777777" w:rsidR="006328A9" w:rsidRPr="00DA28F2" w:rsidRDefault="006328A9" w:rsidP="001718C3">
            <w:pPr>
              <w:jc w:val="center"/>
              <w:rPr>
                <w:sz w:val="26"/>
                <w:szCs w:val="26"/>
              </w:rPr>
            </w:pPr>
            <w:r w:rsidRPr="00DA28F2">
              <w:rPr>
                <w:sz w:val="26"/>
                <w:szCs w:val="26"/>
              </w:rPr>
              <w:t>ms</w:t>
            </w:r>
          </w:p>
        </w:tc>
        <w:tc>
          <w:tcPr>
            <w:tcW w:w="2541" w:type="dxa"/>
            <w:vAlign w:val="center"/>
          </w:tcPr>
          <w:p w14:paraId="64C0878C" w14:textId="77777777" w:rsidR="006328A9" w:rsidRPr="00DA28F2" w:rsidRDefault="006328A9" w:rsidP="001718C3">
            <w:pPr>
              <w:jc w:val="center"/>
              <w:rPr>
                <w:sz w:val="26"/>
                <w:szCs w:val="26"/>
                <w:highlight w:val="yellow"/>
              </w:rPr>
            </w:pPr>
            <w:r w:rsidRPr="00DA28F2">
              <w:rPr>
                <w:sz w:val="26"/>
                <w:szCs w:val="26"/>
              </w:rPr>
              <w:t>Nêu cụ thể</w:t>
            </w:r>
          </w:p>
        </w:tc>
      </w:tr>
      <w:tr w:rsidR="006328A9" w:rsidRPr="00DA28F2" w14:paraId="50777BE2" w14:textId="77777777" w:rsidTr="006328A9">
        <w:trPr>
          <w:trHeight w:val="315"/>
          <w:jc w:val="center"/>
        </w:trPr>
        <w:tc>
          <w:tcPr>
            <w:tcW w:w="921" w:type="dxa"/>
            <w:vAlign w:val="center"/>
          </w:tcPr>
          <w:p w14:paraId="78C0AE04" w14:textId="77777777" w:rsidR="006328A9" w:rsidRPr="00DA28F2" w:rsidRDefault="006328A9" w:rsidP="006328A9">
            <w:pPr>
              <w:rPr>
                <w:sz w:val="26"/>
                <w:szCs w:val="26"/>
              </w:rPr>
            </w:pPr>
            <w:r w:rsidRPr="00DA28F2">
              <w:rPr>
                <w:sz w:val="26"/>
                <w:szCs w:val="26"/>
              </w:rPr>
              <w:t>27</w:t>
            </w:r>
          </w:p>
        </w:tc>
        <w:tc>
          <w:tcPr>
            <w:tcW w:w="3978" w:type="dxa"/>
            <w:vAlign w:val="center"/>
          </w:tcPr>
          <w:p w14:paraId="12E0D2A8" w14:textId="77777777" w:rsidR="006328A9" w:rsidRPr="00DA28F2" w:rsidRDefault="006328A9" w:rsidP="006328A9">
            <w:pPr>
              <w:rPr>
                <w:sz w:val="26"/>
                <w:szCs w:val="26"/>
              </w:rPr>
            </w:pPr>
            <w:r w:rsidRPr="00DA28F2">
              <w:rPr>
                <w:sz w:val="26"/>
                <w:szCs w:val="26"/>
              </w:rPr>
              <w:t xml:space="preserve">Khoảng cách tối thiểu pha - pha </w:t>
            </w:r>
          </w:p>
        </w:tc>
        <w:tc>
          <w:tcPr>
            <w:tcW w:w="1609" w:type="dxa"/>
            <w:vAlign w:val="center"/>
          </w:tcPr>
          <w:p w14:paraId="55FE2C9B" w14:textId="77777777" w:rsidR="006328A9" w:rsidRPr="00DA28F2" w:rsidRDefault="006328A9" w:rsidP="001718C3">
            <w:pPr>
              <w:jc w:val="center"/>
              <w:rPr>
                <w:sz w:val="26"/>
                <w:szCs w:val="26"/>
              </w:rPr>
            </w:pPr>
            <w:r w:rsidRPr="00DA28F2">
              <w:rPr>
                <w:sz w:val="26"/>
                <w:szCs w:val="26"/>
              </w:rPr>
              <w:t>mm</w:t>
            </w:r>
          </w:p>
        </w:tc>
        <w:tc>
          <w:tcPr>
            <w:tcW w:w="2541" w:type="dxa"/>
            <w:vAlign w:val="center"/>
          </w:tcPr>
          <w:p w14:paraId="13020B48" w14:textId="77777777" w:rsidR="006328A9" w:rsidRPr="00DA28F2" w:rsidRDefault="006328A9" w:rsidP="001718C3">
            <w:pPr>
              <w:jc w:val="center"/>
              <w:rPr>
                <w:sz w:val="26"/>
                <w:szCs w:val="26"/>
              </w:rPr>
            </w:pPr>
            <w:r w:rsidRPr="00DA28F2">
              <w:rPr>
                <w:sz w:val="26"/>
                <w:szCs w:val="26"/>
              </w:rPr>
              <w:t>≥ 1.100</w:t>
            </w:r>
          </w:p>
        </w:tc>
      </w:tr>
      <w:tr w:rsidR="006328A9" w:rsidRPr="00DA28F2" w14:paraId="1F9EB1FE" w14:textId="77777777" w:rsidTr="006328A9">
        <w:trPr>
          <w:trHeight w:val="315"/>
          <w:jc w:val="center"/>
        </w:trPr>
        <w:tc>
          <w:tcPr>
            <w:tcW w:w="921" w:type="dxa"/>
            <w:vAlign w:val="center"/>
          </w:tcPr>
          <w:p w14:paraId="12D865D2" w14:textId="77777777" w:rsidR="006328A9" w:rsidRPr="00DA28F2" w:rsidRDefault="006328A9" w:rsidP="006328A9">
            <w:pPr>
              <w:rPr>
                <w:sz w:val="26"/>
                <w:szCs w:val="26"/>
              </w:rPr>
            </w:pPr>
            <w:r w:rsidRPr="00DA28F2">
              <w:rPr>
                <w:sz w:val="26"/>
                <w:szCs w:val="26"/>
              </w:rPr>
              <w:t>28</w:t>
            </w:r>
          </w:p>
        </w:tc>
        <w:tc>
          <w:tcPr>
            <w:tcW w:w="3978" w:type="dxa"/>
            <w:vAlign w:val="center"/>
          </w:tcPr>
          <w:p w14:paraId="12C6DF2A" w14:textId="77777777" w:rsidR="006328A9" w:rsidRPr="00DA28F2" w:rsidRDefault="006328A9" w:rsidP="006328A9">
            <w:pPr>
              <w:rPr>
                <w:sz w:val="26"/>
                <w:szCs w:val="26"/>
              </w:rPr>
            </w:pPr>
            <w:r w:rsidRPr="00DA28F2">
              <w:rPr>
                <w:sz w:val="26"/>
                <w:szCs w:val="26"/>
              </w:rPr>
              <w:t>Khoảng cách tối thiểu pha - đất</w:t>
            </w:r>
          </w:p>
        </w:tc>
        <w:tc>
          <w:tcPr>
            <w:tcW w:w="1609" w:type="dxa"/>
            <w:vAlign w:val="center"/>
          </w:tcPr>
          <w:p w14:paraId="726C18BC" w14:textId="77777777" w:rsidR="006328A9" w:rsidRPr="00DA28F2" w:rsidRDefault="006328A9" w:rsidP="001718C3">
            <w:pPr>
              <w:jc w:val="center"/>
              <w:rPr>
                <w:sz w:val="26"/>
                <w:szCs w:val="26"/>
              </w:rPr>
            </w:pPr>
            <w:r w:rsidRPr="00DA28F2">
              <w:rPr>
                <w:sz w:val="26"/>
                <w:szCs w:val="26"/>
              </w:rPr>
              <w:t>mm</w:t>
            </w:r>
          </w:p>
        </w:tc>
        <w:tc>
          <w:tcPr>
            <w:tcW w:w="2541" w:type="dxa"/>
            <w:vAlign w:val="center"/>
          </w:tcPr>
          <w:p w14:paraId="37FDD344" w14:textId="77777777" w:rsidR="006328A9" w:rsidRPr="00DA28F2" w:rsidRDefault="006328A9" w:rsidP="001718C3">
            <w:pPr>
              <w:jc w:val="center"/>
              <w:rPr>
                <w:sz w:val="26"/>
                <w:szCs w:val="26"/>
              </w:rPr>
            </w:pPr>
            <w:r w:rsidRPr="00DA28F2">
              <w:rPr>
                <w:sz w:val="26"/>
                <w:szCs w:val="26"/>
              </w:rPr>
              <w:t>≥ 1.100</w:t>
            </w:r>
          </w:p>
        </w:tc>
      </w:tr>
      <w:tr w:rsidR="006328A9" w:rsidRPr="00DA28F2" w14:paraId="5787F820" w14:textId="77777777" w:rsidTr="006328A9">
        <w:trPr>
          <w:trHeight w:val="315"/>
          <w:jc w:val="center"/>
        </w:trPr>
        <w:tc>
          <w:tcPr>
            <w:tcW w:w="921" w:type="dxa"/>
            <w:vAlign w:val="center"/>
          </w:tcPr>
          <w:p w14:paraId="261F3265" w14:textId="77777777" w:rsidR="006328A9" w:rsidRPr="00DA28F2" w:rsidRDefault="006328A9" w:rsidP="006328A9">
            <w:pPr>
              <w:rPr>
                <w:sz w:val="26"/>
                <w:szCs w:val="26"/>
              </w:rPr>
            </w:pPr>
            <w:r w:rsidRPr="00DA28F2">
              <w:rPr>
                <w:sz w:val="26"/>
                <w:szCs w:val="26"/>
              </w:rPr>
              <w:t>29</w:t>
            </w:r>
          </w:p>
        </w:tc>
        <w:tc>
          <w:tcPr>
            <w:tcW w:w="3978" w:type="dxa"/>
            <w:vAlign w:val="center"/>
          </w:tcPr>
          <w:p w14:paraId="15DD0D5C" w14:textId="77777777" w:rsidR="006328A9" w:rsidRPr="00DA28F2" w:rsidRDefault="006328A9" w:rsidP="006328A9">
            <w:pPr>
              <w:rPr>
                <w:sz w:val="26"/>
                <w:szCs w:val="26"/>
              </w:rPr>
            </w:pPr>
            <w:r w:rsidRPr="00DA28F2">
              <w:rPr>
                <w:sz w:val="26"/>
                <w:szCs w:val="26"/>
              </w:rPr>
              <w:t xml:space="preserve">Số lần đóng cắt về điện với dòng định mức </w:t>
            </w:r>
          </w:p>
        </w:tc>
        <w:tc>
          <w:tcPr>
            <w:tcW w:w="1609" w:type="dxa"/>
            <w:vAlign w:val="center"/>
          </w:tcPr>
          <w:p w14:paraId="5C562C88" w14:textId="77777777" w:rsidR="006328A9" w:rsidRPr="00DA28F2" w:rsidRDefault="006328A9" w:rsidP="001718C3">
            <w:pPr>
              <w:jc w:val="center"/>
              <w:rPr>
                <w:sz w:val="26"/>
                <w:szCs w:val="26"/>
              </w:rPr>
            </w:pPr>
            <w:r w:rsidRPr="00DA28F2">
              <w:rPr>
                <w:sz w:val="26"/>
                <w:szCs w:val="26"/>
              </w:rPr>
              <w:t>lần</w:t>
            </w:r>
          </w:p>
        </w:tc>
        <w:tc>
          <w:tcPr>
            <w:tcW w:w="2541" w:type="dxa"/>
            <w:vAlign w:val="center"/>
          </w:tcPr>
          <w:p w14:paraId="70F73A64" w14:textId="77777777" w:rsidR="006328A9" w:rsidRPr="00DA28F2" w:rsidRDefault="006328A9" w:rsidP="001718C3">
            <w:pPr>
              <w:jc w:val="center"/>
              <w:rPr>
                <w:sz w:val="26"/>
                <w:szCs w:val="26"/>
              </w:rPr>
            </w:pPr>
            <w:r w:rsidRPr="00DA28F2">
              <w:rPr>
                <w:sz w:val="26"/>
                <w:szCs w:val="26"/>
              </w:rPr>
              <w:t>≥ 2.500</w:t>
            </w:r>
          </w:p>
        </w:tc>
      </w:tr>
      <w:tr w:rsidR="006328A9" w:rsidRPr="00DA28F2" w14:paraId="29FD23E3" w14:textId="77777777" w:rsidTr="006328A9">
        <w:trPr>
          <w:trHeight w:val="630"/>
          <w:jc w:val="center"/>
        </w:trPr>
        <w:tc>
          <w:tcPr>
            <w:tcW w:w="921" w:type="dxa"/>
            <w:vAlign w:val="center"/>
          </w:tcPr>
          <w:p w14:paraId="1646CFC0" w14:textId="77777777" w:rsidR="006328A9" w:rsidRPr="00DA28F2" w:rsidRDefault="006328A9" w:rsidP="006328A9">
            <w:pPr>
              <w:rPr>
                <w:sz w:val="26"/>
                <w:szCs w:val="26"/>
              </w:rPr>
            </w:pPr>
            <w:r w:rsidRPr="00DA28F2">
              <w:rPr>
                <w:sz w:val="26"/>
                <w:szCs w:val="26"/>
              </w:rPr>
              <w:t>30</w:t>
            </w:r>
          </w:p>
        </w:tc>
        <w:tc>
          <w:tcPr>
            <w:tcW w:w="3978" w:type="dxa"/>
            <w:vAlign w:val="center"/>
          </w:tcPr>
          <w:p w14:paraId="359CB059" w14:textId="77777777" w:rsidR="006328A9" w:rsidRPr="00DA28F2" w:rsidRDefault="006328A9" w:rsidP="006328A9">
            <w:pPr>
              <w:rPr>
                <w:sz w:val="26"/>
                <w:szCs w:val="26"/>
              </w:rPr>
            </w:pPr>
            <w:r w:rsidRPr="00DA28F2">
              <w:rPr>
                <w:sz w:val="26"/>
                <w:szCs w:val="26"/>
              </w:rPr>
              <w:t xml:space="preserve">Số lần đóng cắt về điện với dòng ngắn mạch định mức </w:t>
            </w:r>
          </w:p>
        </w:tc>
        <w:tc>
          <w:tcPr>
            <w:tcW w:w="1609" w:type="dxa"/>
            <w:vAlign w:val="center"/>
          </w:tcPr>
          <w:p w14:paraId="572617A1" w14:textId="77777777" w:rsidR="006328A9" w:rsidRPr="00DA28F2" w:rsidRDefault="006328A9" w:rsidP="001718C3">
            <w:pPr>
              <w:jc w:val="center"/>
              <w:rPr>
                <w:sz w:val="26"/>
                <w:szCs w:val="26"/>
              </w:rPr>
            </w:pPr>
            <w:r w:rsidRPr="00DA28F2">
              <w:rPr>
                <w:sz w:val="26"/>
                <w:szCs w:val="26"/>
              </w:rPr>
              <w:t>lần</w:t>
            </w:r>
          </w:p>
        </w:tc>
        <w:tc>
          <w:tcPr>
            <w:tcW w:w="2541" w:type="dxa"/>
            <w:vAlign w:val="center"/>
          </w:tcPr>
          <w:p w14:paraId="6B655866"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5C310EEE" w14:textId="77777777" w:rsidTr="006328A9">
        <w:trPr>
          <w:trHeight w:val="315"/>
          <w:jc w:val="center"/>
        </w:trPr>
        <w:tc>
          <w:tcPr>
            <w:tcW w:w="921" w:type="dxa"/>
            <w:vAlign w:val="center"/>
          </w:tcPr>
          <w:p w14:paraId="6F56856B" w14:textId="77777777" w:rsidR="006328A9" w:rsidRPr="00DA28F2" w:rsidRDefault="006328A9" w:rsidP="006328A9">
            <w:pPr>
              <w:rPr>
                <w:sz w:val="26"/>
                <w:szCs w:val="26"/>
              </w:rPr>
            </w:pPr>
            <w:r w:rsidRPr="00DA28F2">
              <w:rPr>
                <w:sz w:val="26"/>
                <w:szCs w:val="26"/>
              </w:rPr>
              <w:t>31</w:t>
            </w:r>
          </w:p>
        </w:tc>
        <w:tc>
          <w:tcPr>
            <w:tcW w:w="3978" w:type="dxa"/>
            <w:vAlign w:val="center"/>
          </w:tcPr>
          <w:p w14:paraId="65493E6C" w14:textId="77777777" w:rsidR="006328A9" w:rsidRPr="00DA28F2" w:rsidRDefault="006328A9" w:rsidP="006328A9">
            <w:pPr>
              <w:rPr>
                <w:sz w:val="26"/>
                <w:szCs w:val="26"/>
              </w:rPr>
            </w:pPr>
            <w:r w:rsidRPr="00DA28F2">
              <w:rPr>
                <w:sz w:val="26"/>
                <w:szCs w:val="26"/>
              </w:rPr>
              <w:t>Số lần đóng cắt cơ khí của cơ cấu cơ khí, không bảo dưỡng.</w:t>
            </w:r>
          </w:p>
        </w:tc>
        <w:tc>
          <w:tcPr>
            <w:tcW w:w="1609" w:type="dxa"/>
            <w:vAlign w:val="center"/>
          </w:tcPr>
          <w:p w14:paraId="45ECAC72" w14:textId="77777777" w:rsidR="006328A9" w:rsidRPr="00DA28F2" w:rsidRDefault="006328A9" w:rsidP="001718C3">
            <w:pPr>
              <w:jc w:val="center"/>
              <w:rPr>
                <w:sz w:val="26"/>
                <w:szCs w:val="26"/>
              </w:rPr>
            </w:pPr>
            <w:r w:rsidRPr="00DA28F2">
              <w:rPr>
                <w:sz w:val="26"/>
                <w:szCs w:val="26"/>
              </w:rPr>
              <w:t>lần</w:t>
            </w:r>
          </w:p>
        </w:tc>
        <w:tc>
          <w:tcPr>
            <w:tcW w:w="2541" w:type="dxa"/>
            <w:vAlign w:val="center"/>
          </w:tcPr>
          <w:p w14:paraId="23A06AE1" w14:textId="77777777" w:rsidR="006328A9" w:rsidRPr="00DA28F2" w:rsidRDefault="006328A9" w:rsidP="001718C3">
            <w:pPr>
              <w:jc w:val="center"/>
              <w:rPr>
                <w:sz w:val="26"/>
                <w:szCs w:val="26"/>
              </w:rPr>
            </w:pPr>
            <w:r w:rsidRPr="00DA28F2">
              <w:rPr>
                <w:sz w:val="26"/>
                <w:szCs w:val="26"/>
              </w:rPr>
              <w:t>≥ 10.000</w:t>
            </w:r>
          </w:p>
        </w:tc>
      </w:tr>
      <w:tr w:rsidR="006328A9" w:rsidRPr="00DA28F2" w14:paraId="1AFF90D3" w14:textId="77777777" w:rsidTr="006328A9">
        <w:trPr>
          <w:trHeight w:val="315"/>
          <w:jc w:val="center"/>
        </w:trPr>
        <w:tc>
          <w:tcPr>
            <w:tcW w:w="921" w:type="dxa"/>
            <w:vAlign w:val="center"/>
          </w:tcPr>
          <w:p w14:paraId="6116AE74" w14:textId="77777777" w:rsidR="006328A9" w:rsidRPr="00DA28F2" w:rsidRDefault="006328A9" w:rsidP="006328A9">
            <w:pPr>
              <w:rPr>
                <w:sz w:val="26"/>
                <w:szCs w:val="26"/>
              </w:rPr>
            </w:pPr>
            <w:r w:rsidRPr="00DA28F2">
              <w:rPr>
                <w:sz w:val="26"/>
                <w:szCs w:val="26"/>
              </w:rPr>
              <w:t>32</w:t>
            </w:r>
          </w:p>
        </w:tc>
        <w:tc>
          <w:tcPr>
            <w:tcW w:w="3978" w:type="dxa"/>
            <w:vAlign w:val="center"/>
          </w:tcPr>
          <w:p w14:paraId="3E2F8ADB" w14:textId="77777777" w:rsidR="006328A9" w:rsidRPr="00DA28F2" w:rsidRDefault="006328A9" w:rsidP="006328A9">
            <w:pPr>
              <w:rPr>
                <w:sz w:val="26"/>
                <w:szCs w:val="26"/>
              </w:rPr>
            </w:pPr>
            <w:r w:rsidRPr="00DA28F2">
              <w:rPr>
                <w:sz w:val="26"/>
                <w:szCs w:val="26"/>
              </w:rPr>
              <w:t>Giá trị điện áp thao tác:</w:t>
            </w:r>
          </w:p>
        </w:tc>
        <w:tc>
          <w:tcPr>
            <w:tcW w:w="1609" w:type="dxa"/>
            <w:vAlign w:val="center"/>
          </w:tcPr>
          <w:p w14:paraId="40EED0EB" w14:textId="77777777" w:rsidR="006328A9" w:rsidRPr="00DA28F2" w:rsidRDefault="006328A9" w:rsidP="001718C3">
            <w:pPr>
              <w:jc w:val="center"/>
              <w:rPr>
                <w:sz w:val="26"/>
                <w:szCs w:val="26"/>
              </w:rPr>
            </w:pPr>
          </w:p>
        </w:tc>
        <w:tc>
          <w:tcPr>
            <w:tcW w:w="2541" w:type="dxa"/>
            <w:vAlign w:val="center"/>
          </w:tcPr>
          <w:p w14:paraId="24D1ADA6" w14:textId="77777777" w:rsidR="006328A9" w:rsidRPr="00DA28F2" w:rsidRDefault="006328A9" w:rsidP="001718C3">
            <w:pPr>
              <w:jc w:val="center"/>
              <w:rPr>
                <w:sz w:val="26"/>
                <w:szCs w:val="26"/>
              </w:rPr>
            </w:pPr>
          </w:p>
        </w:tc>
      </w:tr>
      <w:tr w:rsidR="006328A9" w:rsidRPr="00DA28F2" w14:paraId="2FCA4029" w14:textId="77777777" w:rsidTr="006328A9">
        <w:trPr>
          <w:trHeight w:val="315"/>
          <w:jc w:val="center"/>
        </w:trPr>
        <w:tc>
          <w:tcPr>
            <w:tcW w:w="921" w:type="dxa"/>
            <w:vAlign w:val="center"/>
          </w:tcPr>
          <w:p w14:paraId="5963A81F" w14:textId="77777777" w:rsidR="006328A9" w:rsidRPr="00DA28F2" w:rsidRDefault="006328A9" w:rsidP="006328A9">
            <w:pPr>
              <w:rPr>
                <w:sz w:val="26"/>
                <w:szCs w:val="26"/>
              </w:rPr>
            </w:pPr>
            <w:r w:rsidRPr="00DA28F2">
              <w:rPr>
                <w:sz w:val="26"/>
                <w:szCs w:val="26"/>
              </w:rPr>
              <w:t>32.1</w:t>
            </w:r>
          </w:p>
        </w:tc>
        <w:tc>
          <w:tcPr>
            <w:tcW w:w="3978" w:type="dxa"/>
            <w:vAlign w:val="center"/>
          </w:tcPr>
          <w:p w14:paraId="5F359350" w14:textId="77777777" w:rsidR="006328A9" w:rsidRPr="00DA28F2" w:rsidRDefault="006328A9" w:rsidP="006328A9">
            <w:pPr>
              <w:rPr>
                <w:sz w:val="26"/>
                <w:szCs w:val="26"/>
              </w:rPr>
            </w:pPr>
            <w:r w:rsidRPr="00DA28F2">
              <w:rPr>
                <w:sz w:val="26"/>
                <w:szCs w:val="26"/>
              </w:rPr>
              <w:t>Động cơ tích năng</w:t>
            </w:r>
          </w:p>
        </w:tc>
        <w:tc>
          <w:tcPr>
            <w:tcW w:w="1609" w:type="dxa"/>
            <w:vAlign w:val="center"/>
          </w:tcPr>
          <w:p w14:paraId="25614D0A" w14:textId="77777777" w:rsidR="006328A9" w:rsidRPr="00DA28F2" w:rsidRDefault="006328A9" w:rsidP="001718C3">
            <w:pPr>
              <w:jc w:val="center"/>
              <w:rPr>
                <w:sz w:val="26"/>
                <w:szCs w:val="26"/>
              </w:rPr>
            </w:pPr>
            <w:r w:rsidRPr="00DA28F2">
              <w:rPr>
                <w:sz w:val="26"/>
                <w:szCs w:val="26"/>
              </w:rPr>
              <w:t>VDC</w:t>
            </w:r>
          </w:p>
        </w:tc>
        <w:tc>
          <w:tcPr>
            <w:tcW w:w="2541" w:type="dxa"/>
            <w:vAlign w:val="center"/>
          </w:tcPr>
          <w:p w14:paraId="20D53E78" w14:textId="168CE4C8" w:rsidR="006328A9" w:rsidRPr="00DA28F2" w:rsidRDefault="006328A9" w:rsidP="00600441">
            <w:pPr>
              <w:jc w:val="center"/>
              <w:rPr>
                <w:sz w:val="26"/>
                <w:szCs w:val="26"/>
              </w:rPr>
            </w:pPr>
            <w:r w:rsidRPr="00DA28F2">
              <w:rPr>
                <w:sz w:val="26"/>
                <w:szCs w:val="26"/>
              </w:rPr>
              <w:t>220</w:t>
            </w:r>
            <w:r w:rsidR="00600441" w:rsidRPr="00DA28F2">
              <w:rPr>
                <w:sz w:val="26"/>
                <w:szCs w:val="26"/>
              </w:rPr>
              <w:t>/110</w:t>
            </w:r>
            <w:r w:rsidRPr="00DA28F2">
              <w:rPr>
                <w:sz w:val="26"/>
                <w:szCs w:val="26"/>
              </w:rPr>
              <w:t>(+10%; -15%)</w:t>
            </w:r>
          </w:p>
        </w:tc>
      </w:tr>
      <w:tr w:rsidR="006328A9" w:rsidRPr="00DA28F2" w14:paraId="082966B7" w14:textId="77777777" w:rsidTr="006328A9">
        <w:trPr>
          <w:trHeight w:val="315"/>
          <w:jc w:val="center"/>
        </w:trPr>
        <w:tc>
          <w:tcPr>
            <w:tcW w:w="921" w:type="dxa"/>
            <w:vAlign w:val="center"/>
          </w:tcPr>
          <w:p w14:paraId="7D0C3211" w14:textId="77777777" w:rsidR="006328A9" w:rsidRPr="00DA28F2" w:rsidRDefault="006328A9" w:rsidP="006328A9">
            <w:pPr>
              <w:rPr>
                <w:sz w:val="26"/>
                <w:szCs w:val="26"/>
              </w:rPr>
            </w:pPr>
            <w:r w:rsidRPr="00DA28F2">
              <w:rPr>
                <w:sz w:val="26"/>
                <w:szCs w:val="26"/>
              </w:rPr>
              <w:t>32.2</w:t>
            </w:r>
          </w:p>
        </w:tc>
        <w:tc>
          <w:tcPr>
            <w:tcW w:w="3978" w:type="dxa"/>
            <w:vAlign w:val="center"/>
          </w:tcPr>
          <w:p w14:paraId="57E9B9D3" w14:textId="77777777" w:rsidR="006328A9" w:rsidRPr="00DA28F2" w:rsidRDefault="006328A9" w:rsidP="006328A9">
            <w:pPr>
              <w:rPr>
                <w:sz w:val="26"/>
                <w:szCs w:val="26"/>
              </w:rPr>
            </w:pPr>
            <w:r w:rsidRPr="00DA28F2">
              <w:rPr>
                <w:sz w:val="26"/>
                <w:szCs w:val="26"/>
              </w:rPr>
              <w:t>Mạch đóng</w:t>
            </w:r>
          </w:p>
        </w:tc>
        <w:tc>
          <w:tcPr>
            <w:tcW w:w="1609" w:type="dxa"/>
            <w:vAlign w:val="center"/>
          </w:tcPr>
          <w:p w14:paraId="3C8AB309" w14:textId="77777777" w:rsidR="006328A9" w:rsidRPr="00DA28F2" w:rsidRDefault="006328A9" w:rsidP="001718C3">
            <w:pPr>
              <w:jc w:val="center"/>
              <w:rPr>
                <w:sz w:val="26"/>
                <w:szCs w:val="26"/>
              </w:rPr>
            </w:pPr>
            <w:r w:rsidRPr="00DA28F2">
              <w:rPr>
                <w:sz w:val="26"/>
                <w:szCs w:val="26"/>
              </w:rPr>
              <w:t>VDC</w:t>
            </w:r>
          </w:p>
        </w:tc>
        <w:tc>
          <w:tcPr>
            <w:tcW w:w="2541" w:type="dxa"/>
            <w:vAlign w:val="center"/>
          </w:tcPr>
          <w:p w14:paraId="300342E0" w14:textId="0850C77A" w:rsidR="006328A9" w:rsidRPr="00DA28F2" w:rsidRDefault="006328A9" w:rsidP="00600441">
            <w:pPr>
              <w:jc w:val="center"/>
              <w:rPr>
                <w:sz w:val="26"/>
                <w:szCs w:val="26"/>
              </w:rPr>
            </w:pPr>
            <w:r w:rsidRPr="00DA28F2">
              <w:rPr>
                <w:sz w:val="26"/>
                <w:szCs w:val="26"/>
              </w:rPr>
              <w:t>220</w:t>
            </w:r>
            <w:r w:rsidR="00600441" w:rsidRPr="00DA28F2">
              <w:rPr>
                <w:sz w:val="26"/>
                <w:szCs w:val="26"/>
              </w:rPr>
              <w:t>/110</w:t>
            </w:r>
            <w:r w:rsidRPr="00DA28F2">
              <w:rPr>
                <w:sz w:val="26"/>
                <w:szCs w:val="26"/>
              </w:rPr>
              <w:t>(+10%; -15%)</w:t>
            </w:r>
          </w:p>
        </w:tc>
      </w:tr>
      <w:tr w:rsidR="006328A9" w:rsidRPr="00DA28F2" w14:paraId="3C625E0E" w14:textId="77777777" w:rsidTr="006328A9">
        <w:trPr>
          <w:trHeight w:val="315"/>
          <w:jc w:val="center"/>
        </w:trPr>
        <w:tc>
          <w:tcPr>
            <w:tcW w:w="921" w:type="dxa"/>
            <w:vAlign w:val="center"/>
          </w:tcPr>
          <w:p w14:paraId="37563E11" w14:textId="77777777" w:rsidR="006328A9" w:rsidRPr="00DA28F2" w:rsidRDefault="006328A9" w:rsidP="006328A9">
            <w:pPr>
              <w:rPr>
                <w:sz w:val="26"/>
                <w:szCs w:val="26"/>
              </w:rPr>
            </w:pPr>
            <w:r w:rsidRPr="00DA28F2">
              <w:rPr>
                <w:sz w:val="26"/>
                <w:szCs w:val="26"/>
              </w:rPr>
              <w:t>32.3</w:t>
            </w:r>
          </w:p>
        </w:tc>
        <w:tc>
          <w:tcPr>
            <w:tcW w:w="3978" w:type="dxa"/>
            <w:vAlign w:val="center"/>
          </w:tcPr>
          <w:p w14:paraId="0297E5E0" w14:textId="77777777" w:rsidR="006328A9" w:rsidRPr="00DA28F2" w:rsidRDefault="006328A9" w:rsidP="006328A9">
            <w:pPr>
              <w:rPr>
                <w:sz w:val="26"/>
                <w:szCs w:val="26"/>
              </w:rPr>
            </w:pPr>
            <w:r w:rsidRPr="00DA28F2">
              <w:rPr>
                <w:sz w:val="26"/>
                <w:szCs w:val="26"/>
              </w:rPr>
              <w:t>Mạch cắt</w:t>
            </w:r>
          </w:p>
        </w:tc>
        <w:tc>
          <w:tcPr>
            <w:tcW w:w="1609" w:type="dxa"/>
            <w:vAlign w:val="center"/>
          </w:tcPr>
          <w:p w14:paraId="185A71BC" w14:textId="77777777" w:rsidR="006328A9" w:rsidRPr="00DA28F2" w:rsidRDefault="006328A9" w:rsidP="001718C3">
            <w:pPr>
              <w:jc w:val="center"/>
              <w:rPr>
                <w:sz w:val="26"/>
                <w:szCs w:val="26"/>
              </w:rPr>
            </w:pPr>
            <w:r w:rsidRPr="00DA28F2">
              <w:rPr>
                <w:sz w:val="26"/>
                <w:szCs w:val="26"/>
              </w:rPr>
              <w:t>VDC</w:t>
            </w:r>
          </w:p>
        </w:tc>
        <w:tc>
          <w:tcPr>
            <w:tcW w:w="2541" w:type="dxa"/>
            <w:vAlign w:val="center"/>
          </w:tcPr>
          <w:p w14:paraId="60C9E4FB" w14:textId="336B6BBE" w:rsidR="006328A9" w:rsidRPr="00DA28F2" w:rsidRDefault="006328A9" w:rsidP="00600441">
            <w:pPr>
              <w:jc w:val="center"/>
              <w:rPr>
                <w:sz w:val="26"/>
                <w:szCs w:val="26"/>
              </w:rPr>
            </w:pPr>
            <w:r w:rsidRPr="00DA28F2">
              <w:rPr>
                <w:sz w:val="26"/>
                <w:szCs w:val="26"/>
              </w:rPr>
              <w:t>220</w:t>
            </w:r>
            <w:r w:rsidR="00600441" w:rsidRPr="00DA28F2">
              <w:rPr>
                <w:sz w:val="26"/>
                <w:szCs w:val="26"/>
              </w:rPr>
              <w:t>/110</w:t>
            </w:r>
            <w:r w:rsidRPr="00DA28F2">
              <w:rPr>
                <w:sz w:val="26"/>
                <w:szCs w:val="26"/>
              </w:rPr>
              <w:t>(+10%; -30%)</w:t>
            </w:r>
          </w:p>
        </w:tc>
      </w:tr>
      <w:tr w:rsidR="006328A9" w:rsidRPr="00DA28F2" w14:paraId="4CFE33CB" w14:textId="77777777" w:rsidTr="006328A9">
        <w:trPr>
          <w:trHeight w:val="315"/>
          <w:jc w:val="center"/>
        </w:trPr>
        <w:tc>
          <w:tcPr>
            <w:tcW w:w="921" w:type="dxa"/>
            <w:vAlign w:val="center"/>
          </w:tcPr>
          <w:p w14:paraId="24BF1601" w14:textId="77777777" w:rsidR="006328A9" w:rsidRPr="00DA28F2" w:rsidRDefault="006328A9" w:rsidP="006328A9">
            <w:pPr>
              <w:rPr>
                <w:sz w:val="26"/>
                <w:szCs w:val="26"/>
              </w:rPr>
            </w:pPr>
            <w:r w:rsidRPr="00DA28F2">
              <w:rPr>
                <w:sz w:val="26"/>
                <w:szCs w:val="26"/>
              </w:rPr>
              <w:t>32.4</w:t>
            </w:r>
          </w:p>
        </w:tc>
        <w:tc>
          <w:tcPr>
            <w:tcW w:w="3978" w:type="dxa"/>
            <w:vAlign w:val="center"/>
          </w:tcPr>
          <w:p w14:paraId="51BBF2D0" w14:textId="77777777" w:rsidR="006328A9" w:rsidRPr="00DA28F2" w:rsidRDefault="006328A9" w:rsidP="006328A9">
            <w:pPr>
              <w:rPr>
                <w:sz w:val="26"/>
                <w:szCs w:val="26"/>
              </w:rPr>
            </w:pPr>
            <w:r w:rsidRPr="00DA28F2">
              <w:rPr>
                <w:sz w:val="26"/>
                <w:szCs w:val="26"/>
              </w:rPr>
              <w:t>Sấy và chiếu sáng</w:t>
            </w:r>
          </w:p>
        </w:tc>
        <w:tc>
          <w:tcPr>
            <w:tcW w:w="1609" w:type="dxa"/>
            <w:vAlign w:val="center"/>
          </w:tcPr>
          <w:p w14:paraId="325EF639" w14:textId="77777777" w:rsidR="006328A9" w:rsidRPr="00DA28F2" w:rsidRDefault="006328A9" w:rsidP="001718C3">
            <w:pPr>
              <w:jc w:val="center"/>
              <w:rPr>
                <w:sz w:val="26"/>
                <w:szCs w:val="26"/>
              </w:rPr>
            </w:pPr>
            <w:r w:rsidRPr="00DA28F2">
              <w:rPr>
                <w:sz w:val="26"/>
                <w:szCs w:val="26"/>
              </w:rPr>
              <w:t>VAC</w:t>
            </w:r>
          </w:p>
        </w:tc>
        <w:tc>
          <w:tcPr>
            <w:tcW w:w="2541" w:type="dxa"/>
            <w:vAlign w:val="center"/>
          </w:tcPr>
          <w:p w14:paraId="0018A853" w14:textId="79807EE7" w:rsidR="006328A9" w:rsidRPr="00DA28F2" w:rsidRDefault="006328A9" w:rsidP="00600441">
            <w:pPr>
              <w:jc w:val="center"/>
              <w:rPr>
                <w:sz w:val="26"/>
                <w:szCs w:val="26"/>
              </w:rPr>
            </w:pPr>
            <w:r w:rsidRPr="00DA28F2">
              <w:rPr>
                <w:sz w:val="26"/>
                <w:szCs w:val="26"/>
              </w:rPr>
              <w:t>220</w:t>
            </w:r>
            <w:r w:rsidR="00600441" w:rsidRPr="00DA28F2">
              <w:rPr>
                <w:sz w:val="26"/>
                <w:szCs w:val="26"/>
              </w:rPr>
              <w:t>/110</w:t>
            </w:r>
            <w:r w:rsidRPr="00DA28F2">
              <w:rPr>
                <w:sz w:val="26"/>
                <w:szCs w:val="26"/>
              </w:rPr>
              <w:t>(+10%; -15%)</w:t>
            </w:r>
          </w:p>
        </w:tc>
      </w:tr>
      <w:tr w:rsidR="006328A9" w:rsidRPr="00DA28F2" w14:paraId="00EE16C4" w14:textId="77777777" w:rsidTr="006328A9">
        <w:trPr>
          <w:trHeight w:val="315"/>
          <w:jc w:val="center"/>
        </w:trPr>
        <w:tc>
          <w:tcPr>
            <w:tcW w:w="921" w:type="dxa"/>
            <w:vAlign w:val="center"/>
          </w:tcPr>
          <w:p w14:paraId="4F15E310" w14:textId="77777777" w:rsidR="006328A9" w:rsidRPr="00DA28F2" w:rsidRDefault="006328A9" w:rsidP="006328A9">
            <w:pPr>
              <w:rPr>
                <w:sz w:val="26"/>
                <w:szCs w:val="26"/>
              </w:rPr>
            </w:pPr>
            <w:r w:rsidRPr="00DA28F2">
              <w:rPr>
                <w:sz w:val="26"/>
                <w:szCs w:val="26"/>
              </w:rPr>
              <w:t>33</w:t>
            </w:r>
          </w:p>
        </w:tc>
        <w:tc>
          <w:tcPr>
            <w:tcW w:w="3978" w:type="dxa"/>
            <w:vAlign w:val="center"/>
          </w:tcPr>
          <w:p w14:paraId="15B4CF02" w14:textId="77777777" w:rsidR="006328A9" w:rsidRPr="00DA28F2" w:rsidRDefault="006328A9" w:rsidP="006328A9">
            <w:pPr>
              <w:rPr>
                <w:sz w:val="26"/>
                <w:szCs w:val="26"/>
              </w:rPr>
            </w:pPr>
            <w:r w:rsidRPr="00DA28F2">
              <w:rPr>
                <w:sz w:val="26"/>
                <w:szCs w:val="26"/>
              </w:rPr>
              <w:t>Số lượng tiếp điểm phụ:</w:t>
            </w:r>
          </w:p>
        </w:tc>
        <w:tc>
          <w:tcPr>
            <w:tcW w:w="1609" w:type="dxa"/>
            <w:vAlign w:val="center"/>
          </w:tcPr>
          <w:p w14:paraId="54762C4F" w14:textId="77777777" w:rsidR="006328A9" w:rsidRPr="00DA28F2" w:rsidRDefault="006328A9" w:rsidP="001718C3">
            <w:pPr>
              <w:jc w:val="center"/>
              <w:rPr>
                <w:sz w:val="26"/>
                <w:szCs w:val="26"/>
              </w:rPr>
            </w:pPr>
          </w:p>
        </w:tc>
        <w:tc>
          <w:tcPr>
            <w:tcW w:w="2541" w:type="dxa"/>
            <w:vAlign w:val="center"/>
          </w:tcPr>
          <w:p w14:paraId="548EAF76" w14:textId="77777777" w:rsidR="006328A9" w:rsidRPr="00DA28F2" w:rsidRDefault="006328A9" w:rsidP="001718C3">
            <w:pPr>
              <w:jc w:val="center"/>
              <w:rPr>
                <w:sz w:val="26"/>
                <w:szCs w:val="26"/>
              </w:rPr>
            </w:pPr>
          </w:p>
        </w:tc>
      </w:tr>
      <w:tr w:rsidR="006328A9" w:rsidRPr="00DA28F2" w14:paraId="1DE29105" w14:textId="77777777" w:rsidTr="006328A9">
        <w:trPr>
          <w:trHeight w:val="315"/>
          <w:jc w:val="center"/>
        </w:trPr>
        <w:tc>
          <w:tcPr>
            <w:tcW w:w="921" w:type="dxa"/>
            <w:vAlign w:val="center"/>
          </w:tcPr>
          <w:p w14:paraId="48EC08F6" w14:textId="77777777" w:rsidR="006328A9" w:rsidRPr="00DA28F2" w:rsidRDefault="006328A9" w:rsidP="006328A9">
            <w:pPr>
              <w:rPr>
                <w:sz w:val="26"/>
                <w:szCs w:val="26"/>
              </w:rPr>
            </w:pPr>
            <w:r w:rsidRPr="00DA28F2">
              <w:rPr>
                <w:sz w:val="26"/>
                <w:szCs w:val="26"/>
              </w:rPr>
              <w:t>33.1</w:t>
            </w:r>
          </w:p>
        </w:tc>
        <w:tc>
          <w:tcPr>
            <w:tcW w:w="3978" w:type="dxa"/>
            <w:vAlign w:val="center"/>
          </w:tcPr>
          <w:p w14:paraId="2220A235" w14:textId="77777777" w:rsidR="006328A9" w:rsidRPr="00DA28F2" w:rsidRDefault="006328A9" w:rsidP="006328A9">
            <w:pPr>
              <w:rPr>
                <w:sz w:val="26"/>
                <w:szCs w:val="26"/>
              </w:rPr>
            </w:pPr>
            <w:r w:rsidRPr="00DA28F2">
              <w:rPr>
                <w:sz w:val="26"/>
                <w:szCs w:val="26"/>
              </w:rPr>
              <w:t>Tiếp điểm thường hở (NO)</w:t>
            </w:r>
          </w:p>
        </w:tc>
        <w:tc>
          <w:tcPr>
            <w:tcW w:w="1609" w:type="dxa"/>
            <w:vAlign w:val="center"/>
          </w:tcPr>
          <w:p w14:paraId="58FB8C37" w14:textId="77777777" w:rsidR="006328A9" w:rsidRPr="00DA28F2" w:rsidRDefault="006328A9" w:rsidP="001718C3">
            <w:pPr>
              <w:jc w:val="center"/>
              <w:rPr>
                <w:sz w:val="26"/>
                <w:szCs w:val="26"/>
              </w:rPr>
            </w:pPr>
          </w:p>
        </w:tc>
        <w:tc>
          <w:tcPr>
            <w:tcW w:w="2541" w:type="dxa"/>
            <w:vAlign w:val="center"/>
          </w:tcPr>
          <w:p w14:paraId="453F0654" w14:textId="77777777" w:rsidR="006328A9" w:rsidRPr="00DA28F2" w:rsidRDefault="006328A9" w:rsidP="001718C3">
            <w:pPr>
              <w:jc w:val="center"/>
              <w:rPr>
                <w:sz w:val="26"/>
                <w:szCs w:val="26"/>
              </w:rPr>
            </w:pPr>
            <w:r w:rsidRPr="00DA28F2">
              <w:rPr>
                <w:sz w:val="26"/>
                <w:szCs w:val="26"/>
              </w:rPr>
              <w:t>≥ 12 NO</w:t>
            </w:r>
          </w:p>
        </w:tc>
      </w:tr>
      <w:tr w:rsidR="006328A9" w:rsidRPr="00DA28F2" w14:paraId="5A32DDFA" w14:textId="77777777" w:rsidTr="006328A9">
        <w:trPr>
          <w:trHeight w:val="315"/>
          <w:jc w:val="center"/>
        </w:trPr>
        <w:tc>
          <w:tcPr>
            <w:tcW w:w="921" w:type="dxa"/>
            <w:vAlign w:val="center"/>
          </w:tcPr>
          <w:p w14:paraId="17E231C1" w14:textId="77777777" w:rsidR="006328A9" w:rsidRPr="00DA28F2" w:rsidRDefault="006328A9" w:rsidP="006328A9">
            <w:pPr>
              <w:rPr>
                <w:sz w:val="26"/>
                <w:szCs w:val="26"/>
              </w:rPr>
            </w:pPr>
            <w:r w:rsidRPr="00DA28F2">
              <w:rPr>
                <w:sz w:val="26"/>
                <w:szCs w:val="26"/>
              </w:rPr>
              <w:t>33.2</w:t>
            </w:r>
          </w:p>
        </w:tc>
        <w:tc>
          <w:tcPr>
            <w:tcW w:w="3978" w:type="dxa"/>
            <w:vAlign w:val="center"/>
          </w:tcPr>
          <w:p w14:paraId="5B9B70C9" w14:textId="77777777" w:rsidR="006328A9" w:rsidRPr="00DA28F2" w:rsidRDefault="006328A9" w:rsidP="006328A9">
            <w:pPr>
              <w:rPr>
                <w:sz w:val="26"/>
                <w:szCs w:val="26"/>
              </w:rPr>
            </w:pPr>
            <w:r w:rsidRPr="00DA28F2">
              <w:rPr>
                <w:sz w:val="26"/>
                <w:szCs w:val="26"/>
              </w:rPr>
              <w:t>Tiếp điểm thường kín (NC)</w:t>
            </w:r>
          </w:p>
        </w:tc>
        <w:tc>
          <w:tcPr>
            <w:tcW w:w="1609" w:type="dxa"/>
            <w:vAlign w:val="center"/>
          </w:tcPr>
          <w:p w14:paraId="7542A748" w14:textId="77777777" w:rsidR="006328A9" w:rsidRPr="00DA28F2" w:rsidRDefault="006328A9" w:rsidP="001718C3">
            <w:pPr>
              <w:jc w:val="center"/>
              <w:rPr>
                <w:sz w:val="26"/>
                <w:szCs w:val="26"/>
              </w:rPr>
            </w:pPr>
          </w:p>
        </w:tc>
        <w:tc>
          <w:tcPr>
            <w:tcW w:w="2541" w:type="dxa"/>
            <w:vAlign w:val="center"/>
          </w:tcPr>
          <w:p w14:paraId="19187450" w14:textId="77777777" w:rsidR="006328A9" w:rsidRPr="00DA28F2" w:rsidRDefault="006328A9" w:rsidP="001718C3">
            <w:pPr>
              <w:jc w:val="center"/>
              <w:rPr>
                <w:sz w:val="26"/>
                <w:szCs w:val="26"/>
              </w:rPr>
            </w:pPr>
            <w:r w:rsidRPr="00DA28F2">
              <w:rPr>
                <w:sz w:val="26"/>
                <w:szCs w:val="26"/>
              </w:rPr>
              <w:t>≥ 12 NC</w:t>
            </w:r>
          </w:p>
        </w:tc>
      </w:tr>
      <w:tr w:rsidR="006328A9" w:rsidRPr="00DA28F2" w14:paraId="42E768DD" w14:textId="77777777" w:rsidTr="006328A9">
        <w:trPr>
          <w:trHeight w:val="315"/>
          <w:jc w:val="center"/>
        </w:trPr>
        <w:tc>
          <w:tcPr>
            <w:tcW w:w="921" w:type="dxa"/>
            <w:vAlign w:val="center"/>
          </w:tcPr>
          <w:p w14:paraId="6C7AB382" w14:textId="77777777" w:rsidR="006328A9" w:rsidRPr="00DA28F2" w:rsidRDefault="006328A9" w:rsidP="006328A9">
            <w:pPr>
              <w:rPr>
                <w:sz w:val="26"/>
                <w:szCs w:val="26"/>
              </w:rPr>
            </w:pPr>
            <w:r w:rsidRPr="00DA28F2">
              <w:rPr>
                <w:sz w:val="26"/>
                <w:szCs w:val="26"/>
              </w:rPr>
              <w:t>34</w:t>
            </w:r>
          </w:p>
        </w:tc>
        <w:tc>
          <w:tcPr>
            <w:tcW w:w="3978" w:type="dxa"/>
            <w:vAlign w:val="center"/>
          </w:tcPr>
          <w:p w14:paraId="3A456D73" w14:textId="77777777" w:rsidR="006328A9" w:rsidRPr="00DA28F2" w:rsidRDefault="006328A9" w:rsidP="006328A9">
            <w:pPr>
              <w:rPr>
                <w:sz w:val="26"/>
                <w:szCs w:val="26"/>
              </w:rPr>
            </w:pPr>
            <w:r w:rsidRPr="00DA28F2">
              <w:rPr>
                <w:sz w:val="26"/>
                <w:szCs w:val="26"/>
              </w:rPr>
              <w:t>Số lượng cuộn cắt</w:t>
            </w:r>
          </w:p>
        </w:tc>
        <w:tc>
          <w:tcPr>
            <w:tcW w:w="1609" w:type="dxa"/>
            <w:vAlign w:val="center"/>
          </w:tcPr>
          <w:p w14:paraId="1484ABEC" w14:textId="77777777" w:rsidR="006328A9" w:rsidRPr="00DA28F2" w:rsidRDefault="006328A9" w:rsidP="001718C3">
            <w:pPr>
              <w:jc w:val="center"/>
              <w:rPr>
                <w:sz w:val="26"/>
                <w:szCs w:val="26"/>
              </w:rPr>
            </w:pPr>
            <w:r w:rsidRPr="00DA28F2">
              <w:rPr>
                <w:sz w:val="26"/>
                <w:szCs w:val="26"/>
              </w:rPr>
              <w:t>cuộn</w:t>
            </w:r>
          </w:p>
        </w:tc>
        <w:tc>
          <w:tcPr>
            <w:tcW w:w="2541" w:type="dxa"/>
            <w:vAlign w:val="center"/>
          </w:tcPr>
          <w:p w14:paraId="40C439BA" w14:textId="77777777" w:rsidR="006328A9" w:rsidRPr="00DA28F2" w:rsidRDefault="006328A9" w:rsidP="001718C3">
            <w:pPr>
              <w:jc w:val="center"/>
              <w:rPr>
                <w:sz w:val="26"/>
                <w:szCs w:val="26"/>
              </w:rPr>
            </w:pPr>
            <w:r w:rsidRPr="00DA28F2">
              <w:rPr>
                <w:sz w:val="26"/>
                <w:szCs w:val="26"/>
              </w:rPr>
              <w:t>2</w:t>
            </w:r>
          </w:p>
        </w:tc>
      </w:tr>
      <w:tr w:rsidR="006328A9" w:rsidRPr="00DA28F2" w14:paraId="0980F137" w14:textId="77777777" w:rsidTr="006328A9">
        <w:trPr>
          <w:trHeight w:val="315"/>
          <w:jc w:val="center"/>
        </w:trPr>
        <w:tc>
          <w:tcPr>
            <w:tcW w:w="921" w:type="dxa"/>
            <w:vAlign w:val="center"/>
          </w:tcPr>
          <w:p w14:paraId="42AECD63" w14:textId="77777777" w:rsidR="006328A9" w:rsidRPr="00DA28F2" w:rsidRDefault="006328A9" w:rsidP="006328A9">
            <w:pPr>
              <w:rPr>
                <w:sz w:val="26"/>
                <w:szCs w:val="26"/>
              </w:rPr>
            </w:pPr>
            <w:r w:rsidRPr="00DA28F2">
              <w:rPr>
                <w:sz w:val="26"/>
                <w:szCs w:val="26"/>
              </w:rPr>
              <w:t>35</w:t>
            </w:r>
          </w:p>
        </w:tc>
        <w:tc>
          <w:tcPr>
            <w:tcW w:w="3978" w:type="dxa"/>
            <w:vAlign w:val="center"/>
          </w:tcPr>
          <w:p w14:paraId="470A2668" w14:textId="77777777" w:rsidR="006328A9" w:rsidRPr="00DA28F2" w:rsidRDefault="006328A9" w:rsidP="006328A9">
            <w:pPr>
              <w:rPr>
                <w:sz w:val="26"/>
                <w:szCs w:val="26"/>
              </w:rPr>
            </w:pPr>
            <w:r w:rsidRPr="00DA28F2">
              <w:rPr>
                <w:sz w:val="26"/>
                <w:szCs w:val="26"/>
              </w:rPr>
              <w:t>Số lượng cuộn đóng</w:t>
            </w:r>
          </w:p>
        </w:tc>
        <w:tc>
          <w:tcPr>
            <w:tcW w:w="1609" w:type="dxa"/>
            <w:vAlign w:val="center"/>
          </w:tcPr>
          <w:p w14:paraId="6B703CA5" w14:textId="77777777" w:rsidR="006328A9" w:rsidRPr="00DA28F2" w:rsidRDefault="006328A9" w:rsidP="001718C3">
            <w:pPr>
              <w:jc w:val="center"/>
              <w:rPr>
                <w:sz w:val="26"/>
                <w:szCs w:val="26"/>
              </w:rPr>
            </w:pPr>
            <w:r w:rsidRPr="00DA28F2">
              <w:rPr>
                <w:sz w:val="26"/>
                <w:szCs w:val="26"/>
              </w:rPr>
              <w:t>cuộn</w:t>
            </w:r>
          </w:p>
        </w:tc>
        <w:tc>
          <w:tcPr>
            <w:tcW w:w="2541" w:type="dxa"/>
            <w:vAlign w:val="center"/>
          </w:tcPr>
          <w:p w14:paraId="4BD3701D" w14:textId="77777777" w:rsidR="006328A9" w:rsidRPr="00DA28F2" w:rsidRDefault="006328A9" w:rsidP="001718C3">
            <w:pPr>
              <w:jc w:val="center"/>
              <w:rPr>
                <w:sz w:val="26"/>
                <w:szCs w:val="26"/>
              </w:rPr>
            </w:pPr>
            <w:r w:rsidRPr="00DA28F2">
              <w:rPr>
                <w:sz w:val="26"/>
                <w:szCs w:val="26"/>
              </w:rPr>
              <w:t>1</w:t>
            </w:r>
          </w:p>
        </w:tc>
      </w:tr>
      <w:tr w:rsidR="006328A9" w:rsidRPr="00DA28F2" w14:paraId="0C43DE5D" w14:textId="77777777" w:rsidTr="006328A9">
        <w:trPr>
          <w:trHeight w:val="315"/>
          <w:jc w:val="center"/>
        </w:trPr>
        <w:tc>
          <w:tcPr>
            <w:tcW w:w="921" w:type="dxa"/>
            <w:vAlign w:val="center"/>
          </w:tcPr>
          <w:p w14:paraId="32B274F1" w14:textId="77777777" w:rsidR="006328A9" w:rsidRPr="00DA28F2" w:rsidRDefault="006328A9" w:rsidP="006328A9">
            <w:pPr>
              <w:rPr>
                <w:sz w:val="26"/>
                <w:szCs w:val="26"/>
              </w:rPr>
            </w:pPr>
            <w:r w:rsidRPr="00DA28F2">
              <w:rPr>
                <w:sz w:val="26"/>
                <w:szCs w:val="26"/>
              </w:rPr>
              <w:t>36</w:t>
            </w:r>
          </w:p>
        </w:tc>
        <w:tc>
          <w:tcPr>
            <w:tcW w:w="3978" w:type="dxa"/>
            <w:vAlign w:val="center"/>
          </w:tcPr>
          <w:p w14:paraId="033D109B" w14:textId="77777777" w:rsidR="006328A9" w:rsidRPr="00DA28F2" w:rsidRDefault="006328A9" w:rsidP="006328A9">
            <w:pPr>
              <w:rPr>
                <w:sz w:val="26"/>
                <w:szCs w:val="26"/>
              </w:rPr>
            </w:pPr>
            <w:r w:rsidRPr="00DA28F2">
              <w:rPr>
                <w:sz w:val="26"/>
                <w:szCs w:val="26"/>
              </w:rPr>
              <w:t>Bộ chỉ thị trạng thái (đóng/cắt) máy cắt (On/Off Indicator)</w:t>
            </w:r>
          </w:p>
        </w:tc>
        <w:tc>
          <w:tcPr>
            <w:tcW w:w="1609" w:type="dxa"/>
            <w:vAlign w:val="center"/>
          </w:tcPr>
          <w:p w14:paraId="58B2AF9F" w14:textId="77777777" w:rsidR="006328A9" w:rsidRPr="00DA28F2" w:rsidRDefault="006328A9" w:rsidP="001718C3">
            <w:pPr>
              <w:jc w:val="center"/>
              <w:rPr>
                <w:sz w:val="26"/>
                <w:szCs w:val="26"/>
              </w:rPr>
            </w:pPr>
          </w:p>
        </w:tc>
        <w:tc>
          <w:tcPr>
            <w:tcW w:w="2541" w:type="dxa"/>
            <w:vAlign w:val="center"/>
          </w:tcPr>
          <w:p w14:paraId="5A085223" w14:textId="77777777" w:rsidR="006328A9" w:rsidRPr="00DA28F2" w:rsidRDefault="006328A9" w:rsidP="001718C3">
            <w:pPr>
              <w:jc w:val="center"/>
              <w:rPr>
                <w:sz w:val="26"/>
                <w:szCs w:val="26"/>
              </w:rPr>
            </w:pPr>
            <w:r w:rsidRPr="00DA28F2">
              <w:rPr>
                <w:sz w:val="26"/>
                <w:szCs w:val="26"/>
              </w:rPr>
              <w:t>Có</w:t>
            </w:r>
          </w:p>
        </w:tc>
      </w:tr>
      <w:tr w:rsidR="006328A9" w:rsidRPr="00DA28F2" w14:paraId="46BA57B4" w14:textId="77777777" w:rsidTr="006328A9">
        <w:trPr>
          <w:trHeight w:val="630"/>
          <w:jc w:val="center"/>
        </w:trPr>
        <w:tc>
          <w:tcPr>
            <w:tcW w:w="921" w:type="dxa"/>
            <w:vAlign w:val="center"/>
          </w:tcPr>
          <w:p w14:paraId="22B63A81" w14:textId="77777777" w:rsidR="006328A9" w:rsidRPr="00DA28F2" w:rsidRDefault="006328A9" w:rsidP="006328A9">
            <w:pPr>
              <w:rPr>
                <w:sz w:val="26"/>
                <w:szCs w:val="26"/>
              </w:rPr>
            </w:pPr>
            <w:r w:rsidRPr="00DA28F2">
              <w:rPr>
                <w:sz w:val="26"/>
                <w:szCs w:val="26"/>
              </w:rPr>
              <w:lastRenderedPageBreak/>
              <w:t>37</w:t>
            </w:r>
          </w:p>
        </w:tc>
        <w:tc>
          <w:tcPr>
            <w:tcW w:w="3978" w:type="dxa"/>
            <w:vAlign w:val="center"/>
          </w:tcPr>
          <w:p w14:paraId="43EF1A7D" w14:textId="77777777" w:rsidR="006328A9" w:rsidRPr="00DA28F2" w:rsidRDefault="006328A9" w:rsidP="006328A9">
            <w:pPr>
              <w:rPr>
                <w:sz w:val="26"/>
                <w:szCs w:val="26"/>
              </w:rPr>
            </w:pPr>
            <w:r w:rsidRPr="00DA28F2">
              <w:rPr>
                <w:sz w:val="26"/>
                <w:szCs w:val="26"/>
              </w:rPr>
              <w:t>Mức ồn tối đa ở khoảng cách 3m khi máy cắt hoạt động</w:t>
            </w:r>
          </w:p>
        </w:tc>
        <w:tc>
          <w:tcPr>
            <w:tcW w:w="1609" w:type="dxa"/>
            <w:vAlign w:val="center"/>
          </w:tcPr>
          <w:p w14:paraId="46D80D05" w14:textId="77777777" w:rsidR="006328A9" w:rsidRPr="00DA28F2" w:rsidRDefault="006328A9" w:rsidP="001718C3">
            <w:pPr>
              <w:jc w:val="center"/>
              <w:rPr>
                <w:sz w:val="26"/>
                <w:szCs w:val="26"/>
              </w:rPr>
            </w:pPr>
            <w:r w:rsidRPr="00DA28F2">
              <w:rPr>
                <w:sz w:val="26"/>
                <w:szCs w:val="26"/>
              </w:rPr>
              <w:t>dB</w:t>
            </w:r>
          </w:p>
        </w:tc>
        <w:tc>
          <w:tcPr>
            <w:tcW w:w="2541" w:type="dxa"/>
            <w:vAlign w:val="center"/>
          </w:tcPr>
          <w:p w14:paraId="697849F6"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479C88BC" w14:textId="77777777" w:rsidTr="006328A9">
        <w:trPr>
          <w:trHeight w:val="315"/>
          <w:jc w:val="center"/>
        </w:trPr>
        <w:tc>
          <w:tcPr>
            <w:tcW w:w="921" w:type="dxa"/>
            <w:vAlign w:val="center"/>
          </w:tcPr>
          <w:p w14:paraId="75C37F76" w14:textId="77777777" w:rsidR="006328A9" w:rsidRPr="00DA28F2" w:rsidRDefault="006328A9" w:rsidP="006328A9">
            <w:pPr>
              <w:rPr>
                <w:sz w:val="26"/>
                <w:szCs w:val="26"/>
              </w:rPr>
            </w:pPr>
            <w:r w:rsidRPr="00DA28F2">
              <w:rPr>
                <w:sz w:val="26"/>
                <w:szCs w:val="26"/>
              </w:rPr>
              <w:t>38</w:t>
            </w:r>
          </w:p>
        </w:tc>
        <w:tc>
          <w:tcPr>
            <w:tcW w:w="3978" w:type="dxa"/>
            <w:vAlign w:val="center"/>
          </w:tcPr>
          <w:p w14:paraId="67FDC15C" w14:textId="77777777" w:rsidR="006328A9" w:rsidRPr="00DA28F2" w:rsidRDefault="006328A9" w:rsidP="006328A9">
            <w:pPr>
              <w:rPr>
                <w:sz w:val="26"/>
                <w:szCs w:val="26"/>
              </w:rPr>
            </w:pPr>
            <w:r w:rsidRPr="00DA28F2">
              <w:rPr>
                <w:sz w:val="26"/>
                <w:szCs w:val="26"/>
              </w:rPr>
              <w:t>Tổng trọng lượng của máy cắt</w:t>
            </w:r>
          </w:p>
        </w:tc>
        <w:tc>
          <w:tcPr>
            <w:tcW w:w="1609" w:type="dxa"/>
            <w:vAlign w:val="center"/>
          </w:tcPr>
          <w:p w14:paraId="0CEFCB0E" w14:textId="77777777" w:rsidR="006328A9" w:rsidRPr="00DA28F2" w:rsidRDefault="006328A9" w:rsidP="001718C3">
            <w:pPr>
              <w:jc w:val="center"/>
              <w:rPr>
                <w:sz w:val="26"/>
                <w:szCs w:val="26"/>
              </w:rPr>
            </w:pPr>
            <w:r w:rsidRPr="00DA28F2">
              <w:rPr>
                <w:sz w:val="26"/>
                <w:szCs w:val="26"/>
              </w:rPr>
              <w:t>kg</w:t>
            </w:r>
          </w:p>
        </w:tc>
        <w:tc>
          <w:tcPr>
            <w:tcW w:w="2541" w:type="dxa"/>
            <w:vAlign w:val="center"/>
          </w:tcPr>
          <w:p w14:paraId="664D8963"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7B40E4D3" w14:textId="77777777" w:rsidTr="006328A9">
        <w:trPr>
          <w:trHeight w:val="315"/>
          <w:jc w:val="center"/>
        </w:trPr>
        <w:tc>
          <w:tcPr>
            <w:tcW w:w="921" w:type="dxa"/>
            <w:vAlign w:val="center"/>
          </w:tcPr>
          <w:p w14:paraId="5B36721B" w14:textId="77777777" w:rsidR="006328A9" w:rsidRPr="00DA28F2" w:rsidRDefault="006328A9" w:rsidP="006328A9">
            <w:pPr>
              <w:rPr>
                <w:sz w:val="26"/>
                <w:szCs w:val="26"/>
              </w:rPr>
            </w:pPr>
            <w:r w:rsidRPr="00DA28F2">
              <w:rPr>
                <w:sz w:val="26"/>
                <w:szCs w:val="26"/>
              </w:rPr>
              <w:t>39</w:t>
            </w:r>
          </w:p>
        </w:tc>
        <w:tc>
          <w:tcPr>
            <w:tcW w:w="3978" w:type="dxa"/>
            <w:vAlign w:val="center"/>
          </w:tcPr>
          <w:p w14:paraId="52C45F88" w14:textId="77777777" w:rsidR="006328A9" w:rsidRPr="00DA28F2" w:rsidRDefault="006328A9" w:rsidP="006328A9">
            <w:pPr>
              <w:rPr>
                <w:sz w:val="26"/>
                <w:szCs w:val="26"/>
              </w:rPr>
            </w:pPr>
            <w:r w:rsidRPr="00DA28F2">
              <w:rPr>
                <w:sz w:val="26"/>
                <w:szCs w:val="26"/>
              </w:rPr>
              <w:t>Tủ điều khiển tại chỗ máy cắt:</w:t>
            </w:r>
          </w:p>
        </w:tc>
        <w:tc>
          <w:tcPr>
            <w:tcW w:w="1609" w:type="dxa"/>
            <w:vAlign w:val="center"/>
          </w:tcPr>
          <w:p w14:paraId="5291C98F" w14:textId="77777777" w:rsidR="006328A9" w:rsidRPr="00DA28F2" w:rsidRDefault="006328A9" w:rsidP="001718C3">
            <w:pPr>
              <w:jc w:val="center"/>
              <w:rPr>
                <w:sz w:val="26"/>
                <w:szCs w:val="26"/>
              </w:rPr>
            </w:pPr>
          </w:p>
        </w:tc>
        <w:tc>
          <w:tcPr>
            <w:tcW w:w="2541" w:type="dxa"/>
            <w:vAlign w:val="center"/>
          </w:tcPr>
          <w:p w14:paraId="3DEE5508" w14:textId="77777777" w:rsidR="006328A9" w:rsidRPr="00DA28F2" w:rsidRDefault="006328A9" w:rsidP="001718C3">
            <w:pPr>
              <w:jc w:val="center"/>
              <w:rPr>
                <w:sz w:val="26"/>
                <w:szCs w:val="26"/>
              </w:rPr>
            </w:pPr>
          </w:p>
        </w:tc>
      </w:tr>
      <w:tr w:rsidR="006328A9" w:rsidRPr="00DA28F2" w14:paraId="19A5892B" w14:textId="77777777" w:rsidTr="006328A9">
        <w:trPr>
          <w:trHeight w:val="315"/>
          <w:jc w:val="center"/>
        </w:trPr>
        <w:tc>
          <w:tcPr>
            <w:tcW w:w="921" w:type="dxa"/>
            <w:vAlign w:val="center"/>
          </w:tcPr>
          <w:p w14:paraId="03977974" w14:textId="77777777" w:rsidR="006328A9" w:rsidRPr="00DA28F2" w:rsidRDefault="006328A9" w:rsidP="006328A9">
            <w:pPr>
              <w:rPr>
                <w:sz w:val="26"/>
                <w:szCs w:val="26"/>
              </w:rPr>
            </w:pPr>
            <w:r w:rsidRPr="00DA28F2">
              <w:rPr>
                <w:sz w:val="26"/>
                <w:szCs w:val="26"/>
              </w:rPr>
              <w:t>39.1</w:t>
            </w:r>
          </w:p>
        </w:tc>
        <w:tc>
          <w:tcPr>
            <w:tcW w:w="3978" w:type="dxa"/>
            <w:vAlign w:val="center"/>
          </w:tcPr>
          <w:p w14:paraId="651B01EC" w14:textId="77777777" w:rsidR="006328A9" w:rsidRPr="00DA28F2" w:rsidRDefault="006328A9" w:rsidP="006328A9">
            <w:pPr>
              <w:rPr>
                <w:sz w:val="26"/>
                <w:szCs w:val="26"/>
              </w:rPr>
            </w:pPr>
            <w:r w:rsidRPr="00DA28F2">
              <w:rPr>
                <w:sz w:val="26"/>
                <w:szCs w:val="26"/>
              </w:rPr>
              <w:t>Mã hiệu</w:t>
            </w:r>
          </w:p>
        </w:tc>
        <w:tc>
          <w:tcPr>
            <w:tcW w:w="1609" w:type="dxa"/>
            <w:vAlign w:val="center"/>
          </w:tcPr>
          <w:p w14:paraId="5825B012" w14:textId="77777777" w:rsidR="006328A9" w:rsidRPr="00DA28F2" w:rsidRDefault="006328A9" w:rsidP="001718C3">
            <w:pPr>
              <w:jc w:val="center"/>
              <w:rPr>
                <w:sz w:val="26"/>
                <w:szCs w:val="26"/>
              </w:rPr>
            </w:pPr>
          </w:p>
        </w:tc>
        <w:tc>
          <w:tcPr>
            <w:tcW w:w="2541" w:type="dxa"/>
            <w:vAlign w:val="center"/>
          </w:tcPr>
          <w:p w14:paraId="38E08D9D"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7A647505" w14:textId="77777777" w:rsidTr="006328A9">
        <w:trPr>
          <w:trHeight w:val="315"/>
          <w:jc w:val="center"/>
        </w:trPr>
        <w:tc>
          <w:tcPr>
            <w:tcW w:w="921" w:type="dxa"/>
            <w:vAlign w:val="center"/>
          </w:tcPr>
          <w:p w14:paraId="7E8BF4E2" w14:textId="77777777" w:rsidR="006328A9" w:rsidRPr="00DA28F2" w:rsidRDefault="006328A9" w:rsidP="006328A9">
            <w:pPr>
              <w:rPr>
                <w:sz w:val="26"/>
                <w:szCs w:val="26"/>
              </w:rPr>
            </w:pPr>
            <w:r w:rsidRPr="00DA28F2">
              <w:rPr>
                <w:sz w:val="26"/>
                <w:szCs w:val="26"/>
              </w:rPr>
              <w:t>39.2</w:t>
            </w:r>
          </w:p>
        </w:tc>
        <w:tc>
          <w:tcPr>
            <w:tcW w:w="3978" w:type="dxa"/>
            <w:vAlign w:val="center"/>
          </w:tcPr>
          <w:p w14:paraId="5A3E8021" w14:textId="77777777" w:rsidR="006328A9" w:rsidRPr="00DA28F2" w:rsidRDefault="006328A9" w:rsidP="006328A9">
            <w:pPr>
              <w:rPr>
                <w:sz w:val="26"/>
                <w:szCs w:val="26"/>
              </w:rPr>
            </w:pPr>
            <w:r w:rsidRPr="00DA28F2">
              <w:rPr>
                <w:sz w:val="26"/>
                <w:szCs w:val="26"/>
              </w:rPr>
              <w:t>Nhà sản xuất</w:t>
            </w:r>
          </w:p>
        </w:tc>
        <w:tc>
          <w:tcPr>
            <w:tcW w:w="1609" w:type="dxa"/>
            <w:vAlign w:val="center"/>
          </w:tcPr>
          <w:p w14:paraId="2AC65FE9" w14:textId="77777777" w:rsidR="006328A9" w:rsidRPr="00DA28F2" w:rsidRDefault="006328A9" w:rsidP="001718C3">
            <w:pPr>
              <w:jc w:val="center"/>
              <w:rPr>
                <w:sz w:val="26"/>
                <w:szCs w:val="26"/>
              </w:rPr>
            </w:pPr>
          </w:p>
        </w:tc>
        <w:tc>
          <w:tcPr>
            <w:tcW w:w="2541" w:type="dxa"/>
            <w:vAlign w:val="center"/>
          </w:tcPr>
          <w:p w14:paraId="175A3308"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6E4A4314" w14:textId="77777777" w:rsidTr="006328A9">
        <w:trPr>
          <w:trHeight w:val="315"/>
          <w:jc w:val="center"/>
        </w:trPr>
        <w:tc>
          <w:tcPr>
            <w:tcW w:w="921" w:type="dxa"/>
            <w:vAlign w:val="center"/>
          </w:tcPr>
          <w:p w14:paraId="7AEA4D14" w14:textId="77777777" w:rsidR="006328A9" w:rsidRPr="00DA28F2" w:rsidRDefault="006328A9" w:rsidP="006328A9">
            <w:pPr>
              <w:rPr>
                <w:sz w:val="26"/>
                <w:szCs w:val="26"/>
              </w:rPr>
            </w:pPr>
            <w:r w:rsidRPr="00DA28F2">
              <w:rPr>
                <w:sz w:val="26"/>
                <w:szCs w:val="26"/>
              </w:rPr>
              <w:t>39.3</w:t>
            </w:r>
          </w:p>
        </w:tc>
        <w:tc>
          <w:tcPr>
            <w:tcW w:w="3978" w:type="dxa"/>
            <w:vAlign w:val="center"/>
          </w:tcPr>
          <w:p w14:paraId="099BF9AC" w14:textId="77777777" w:rsidR="006328A9" w:rsidRPr="00DA28F2" w:rsidRDefault="006328A9" w:rsidP="006328A9">
            <w:pPr>
              <w:rPr>
                <w:sz w:val="26"/>
                <w:szCs w:val="26"/>
              </w:rPr>
            </w:pPr>
            <w:r w:rsidRPr="00DA28F2">
              <w:rPr>
                <w:sz w:val="26"/>
                <w:szCs w:val="26"/>
              </w:rPr>
              <w:t>Nước sản xuất</w:t>
            </w:r>
          </w:p>
        </w:tc>
        <w:tc>
          <w:tcPr>
            <w:tcW w:w="1609" w:type="dxa"/>
            <w:vAlign w:val="center"/>
          </w:tcPr>
          <w:p w14:paraId="3FC5E346" w14:textId="77777777" w:rsidR="006328A9" w:rsidRPr="00DA28F2" w:rsidRDefault="006328A9" w:rsidP="001718C3">
            <w:pPr>
              <w:jc w:val="center"/>
              <w:rPr>
                <w:sz w:val="26"/>
                <w:szCs w:val="26"/>
              </w:rPr>
            </w:pPr>
          </w:p>
        </w:tc>
        <w:tc>
          <w:tcPr>
            <w:tcW w:w="2541" w:type="dxa"/>
            <w:vAlign w:val="center"/>
          </w:tcPr>
          <w:p w14:paraId="25ACB937"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4D5D5195" w14:textId="77777777" w:rsidTr="006328A9">
        <w:trPr>
          <w:trHeight w:val="315"/>
          <w:jc w:val="center"/>
        </w:trPr>
        <w:tc>
          <w:tcPr>
            <w:tcW w:w="921" w:type="dxa"/>
            <w:vAlign w:val="center"/>
          </w:tcPr>
          <w:p w14:paraId="31FC36C6" w14:textId="77777777" w:rsidR="006328A9" w:rsidRPr="00DA28F2" w:rsidRDefault="006328A9" w:rsidP="006328A9">
            <w:pPr>
              <w:rPr>
                <w:sz w:val="26"/>
                <w:szCs w:val="26"/>
              </w:rPr>
            </w:pPr>
            <w:r w:rsidRPr="00DA28F2">
              <w:rPr>
                <w:sz w:val="26"/>
                <w:szCs w:val="26"/>
              </w:rPr>
              <w:t>39.4</w:t>
            </w:r>
          </w:p>
        </w:tc>
        <w:tc>
          <w:tcPr>
            <w:tcW w:w="3978" w:type="dxa"/>
            <w:vAlign w:val="center"/>
          </w:tcPr>
          <w:p w14:paraId="33CE21F9" w14:textId="77777777" w:rsidR="006328A9" w:rsidRPr="00DA28F2" w:rsidRDefault="006328A9" w:rsidP="006328A9">
            <w:pPr>
              <w:rPr>
                <w:sz w:val="26"/>
                <w:szCs w:val="26"/>
              </w:rPr>
            </w:pPr>
            <w:r w:rsidRPr="00DA28F2">
              <w:rPr>
                <w:sz w:val="26"/>
                <w:szCs w:val="26"/>
              </w:rPr>
              <w:t>Vật liệu làm vỏ tủ</w:t>
            </w:r>
          </w:p>
        </w:tc>
        <w:tc>
          <w:tcPr>
            <w:tcW w:w="1609" w:type="dxa"/>
            <w:vAlign w:val="center"/>
          </w:tcPr>
          <w:p w14:paraId="05FA1159" w14:textId="77777777" w:rsidR="006328A9" w:rsidRPr="00DA28F2" w:rsidRDefault="006328A9" w:rsidP="001718C3">
            <w:pPr>
              <w:jc w:val="center"/>
              <w:rPr>
                <w:sz w:val="26"/>
                <w:szCs w:val="26"/>
              </w:rPr>
            </w:pPr>
          </w:p>
        </w:tc>
        <w:tc>
          <w:tcPr>
            <w:tcW w:w="2541" w:type="dxa"/>
            <w:vAlign w:val="center"/>
          </w:tcPr>
          <w:p w14:paraId="6578262C" w14:textId="77777777" w:rsidR="006328A9" w:rsidRPr="00DA28F2" w:rsidRDefault="006328A9" w:rsidP="001718C3">
            <w:pPr>
              <w:jc w:val="center"/>
              <w:rPr>
                <w:sz w:val="26"/>
                <w:szCs w:val="26"/>
              </w:rPr>
            </w:pPr>
            <w:r w:rsidRPr="00DA28F2">
              <w:rPr>
                <w:sz w:val="26"/>
                <w:szCs w:val="26"/>
              </w:rPr>
              <w:t>Hợp kim nhôm hoặc thép không rỉ và có thể sơn phù hợp với với đặc tính kỹ thuật chung</w:t>
            </w:r>
          </w:p>
        </w:tc>
      </w:tr>
      <w:tr w:rsidR="006328A9" w:rsidRPr="00DA28F2" w14:paraId="72A4F02B" w14:textId="77777777" w:rsidTr="006328A9">
        <w:trPr>
          <w:trHeight w:val="315"/>
          <w:jc w:val="center"/>
        </w:trPr>
        <w:tc>
          <w:tcPr>
            <w:tcW w:w="921" w:type="dxa"/>
            <w:vAlign w:val="center"/>
          </w:tcPr>
          <w:p w14:paraId="100F94AD" w14:textId="77777777" w:rsidR="006328A9" w:rsidRPr="00DA28F2" w:rsidRDefault="006328A9" w:rsidP="006328A9">
            <w:pPr>
              <w:rPr>
                <w:sz w:val="26"/>
                <w:szCs w:val="26"/>
              </w:rPr>
            </w:pPr>
            <w:r w:rsidRPr="00DA28F2">
              <w:rPr>
                <w:sz w:val="26"/>
                <w:szCs w:val="26"/>
              </w:rPr>
              <w:t>39.5</w:t>
            </w:r>
          </w:p>
        </w:tc>
        <w:tc>
          <w:tcPr>
            <w:tcW w:w="3978" w:type="dxa"/>
            <w:vAlign w:val="center"/>
          </w:tcPr>
          <w:p w14:paraId="40C778A1" w14:textId="77777777" w:rsidR="006328A9" w:rsidRPr="00DA28F2" w:rsidRDefault="006328A9" w:rsidP="006328A9">
            <w:pPr>
              <w:rPr>
                <w:sz w:val="26"/>
                <w:szCs w:val="26"/>
              </w:rPr>
            </w:pPr>
            <w:r w:rsidRPr="00DA28F2">
              <w:rPr>
                <w:sz w:val="26"/>
                <w:szCs w:val="26"/>
              </w:rPr>
              <w:t>Cấp bảo vệ IP tối thiểu của tủ</w:t>
            </w:r>
          </w:p>
        </w:tc>
        <w:tc>
          <w:tcPr>
            <w:tcW w:w="1609" w:type="dxa"/>
            <w:vAlign w:val="center"/>
          </w:tcPr>
          <w:p w14:paraId="3F6B92C7" w14:textId="77777777" w:rsidR="006328A9" w:rsidRPr="00DA28F2" w:rsidRDefault="006328A9" w:rsidP="001718C3">
            <w:pPr>
              <w:jc w:val="center"/>
              <w:rPr>
                <w:sz w:val="26"/>
                <w:szCs w:val="26"/>
              </w:rPr>
            </w:pPr>
          </w:p>
        </w:tc>
        <w:tc>
          <w:tcPr>
            <w:tcW w:w="2541" w:type="dxa"/>
            <w:vAlign w:val="center"/>
          </w:tcPr>
          <w:p w14:paraId="1CEAB16A" w14:textId="77777777" w:rsidR="006328A9" w:rsidRPr="00DA28F2" w:rsidRDefault="006328A9" w:rsidP="001718C3">
            <w:pPr>
              <w:jc w:val="center"/>
              <w:rPr>
                <w:sz w:val="26"/>
                <w:szCs w:val="26"/>
              </w:rPr>
            </w:pPr>
            <w:r w:rsidRPr="00DA28F2">
              <w:rPr>
                <w:sz w:val="26"/>
                <w:szCs w:val="26"/>
              </w:rPr>
              <w:t>IP55</w:t>
            </w:r>
          </w:p>
        </w:tc>
      </w:tr>
      <w:tr w:rsidR="006328A9" w:rsidRPr="00DA28F2" w14:paraId="26E1C83E" w14:textId="77777777" w:rsidTr="006328A9">
        <w:trPr>
          <w:trHeight w:val="315"/>
          <w:jc w:val="center"/>
        </w:trPr>
        <w:tc>
          <w:tcPr>
            <w:tcW w:w="921" w:type="dxa"/>
            <w:vAlign w:val="center"/>
          </w:tcPr>
          <w:p w14:paraId="3C9E9875" w14:textId="77777777" w:rsidR="006328A9" w:rsidRPr="00DA28F2" w:rsidRDefault="006328A9" w:rsidP="006328A9">
            <w:pPr>
              <w:rPr>
                <w:sz w:val="26"/>
                <w:szCs w:val="26"/>
              </w:rPr>
            </w:pPr>
            <w:r w:rsidRPr="00DA28F2">
              <w:rPr>
                <w:sz w:val="26"/>
                <w:szCs w:val="26"/>
              </w:rPr>
              <w:t>39.6</w:t>
            </w:r>
          </w:p>
        </w:tc>
        <w:tc>
          <w:tcPr>
            <w:tcW w:w="3978" w:type="dxa"/>
            <w:vAlign w:val="center"/>
          </w:tcPr>
          <w:p w14:paraId="2B4B9DA4" w14:textId="77777777" w:rsidR="006328A9" w:rsidRPr="00DA28F2" w:rsidRDefault="006328A9" w:rsidP="006328A9">
            <w:pPr>
              <w:rPr>
                <w:sz w:val="26"/>
                <w:szCs w:val="26"/>
              </w:rPr>
            </w:pPr>
            <w:r w:rsidRPr="00DA28F2">
              <w:rPr>
                <w:sz w:val="26"/>
                <w:szCs w:val="26"/>
              </w:rPr>
              <w:t xml:space="preserve">Khóa lựa chọn điều khiển tại chỗ, từ xa </w:t>
            </w:r>
          </w:p>
        </w:tc>
        <w:tc>
          <w:tcPr>
            <w:tcW w:w="1609" w:type="dxa"/>
            <w:vAlign w:val="center"/>
          </w:tcPr>
          <w:p w14:paraId="0EEB6DF4" w14:textId="77777777" w:rsidR="006328A9" w:rsidRPr="00DA28F2" w:rsidRDefault="006328A9" w:rsidP="001718C3">
            <w:pPr>
              <w:jc w:val="center"/>
              <w:rPr>
                <w:sz w:val="26"/>
                <w:szCs w:val="26"/>
              </w:rPr>
            </w:pPr>
          </w:p>
        </w:tc>
        <w:tc>
          <w:tcPr>
            <w:tcW w:w="2541" w:type="dxa"/>
            <w:vAlign w:val="center"/>
          </w:tcPr>
          <w:p w14:paraId="78E5E727" w14:textId="77777777" w:rsidR="006328A9" w:rsidRPr="00DA28F2" w:rsidRDefault="006328A9" w:rsidP="001718C3">
            <w:pPr>
              <w:jc w:val="center"/>
              <w:rPr>
                <w:sz w:val="26"/>
                <w:szCs w:val="26"/>
              </w:rPr>
            </w:pPr>
            <w:r w:rsidRPr="00DA28F2">
              <w:rPr>
                <w:sz w:val="26"/>
                <w:szCs w:val="26"/>
              </w:rPr>
              <w:t>Có</w:t>
            </w:r>
          </w:p>
        </w:tc>
      </w:tr>
      <w:tr w:rsidR="006328A9" w:rsidRPr="00DA28F2" w14:paraId="736094DF" w14:textId="77777777" w:rsidTr="006328A9">
        <w:trPr>
          <w:trHeight w:val="315"/>
          <w:jc w:val="center"/>
        </w:trPr>
        <w:tc>
          <w:tcPr>
            <w:tcW w:w="921" w:type="dxa"/>
            <w:vAlign w:val="center"/>
          </w:tcPr>
          <w:p w14:paraId="3ECBBCC7" w14:textId="77777777" w:rsidR="006328A9" w:rsidRPr="00DA28F2" w:rsidRDefault="006328A9" w:rsidP="006328A9">
            <w:pPr>
              <w:rPr>
                <w:sz w:val="26"/>
                <w:szCs w:val="26"/>
              </w:rPr>
            </w:pPr>
            <w:r w:rsidRPr="00DA28F2">
              <w:rPr>
                <w:sz w:val="26"/>
                <w:szCs w:val="26"/>
              </w:rPr>
              <w:t>39.7</w:t>
            </w:r>
          </w:p>
        </w:tc>
        <w:tc>
          <w:tcPr>
            <w:tcW w:w="3978" w:type="dxa"/>
            <w:vAlign w:val="center"/>
          </w:tcPr>
          <w:p w14:paraId="2915F85C" w14:textId="77777777" w:rsidR="006328A9" w:rsidRPr="00DA28F2" w:rsidRDefault="006328A9" w:rsidP="006328A9">
            <w:pPr>
              <w:rPr>
                <w:sz w:val="26"/>
                <w:szCs w:val="26"/>
              </w:rPr>
            </w:pPr>
            <w:r w:rsidRPr="00DA28F2">
              <w:rPr>
                <w:sz w:val="26"/>
                <w:szCs w:val="26"/>
              </w:rPr>
              <w:t>Khóa thao tác đóng/mở máy cắt</w:t>
            </w:r>
          </w:p>
        </w:tc>
        <w:tc>
          <w:tcPr>
            <w:tcW w:w="1609" w:type="dxa"/>
            <w:vAlign w:val="center"/>
          </w:tcPr>
          <w:p w14:paraId="4AE5A1A3" w14:textId="77777777" w:rsidR="006328A9" w:rsidRPr="00DA28F2" w:rsidRDefault="006328A9" w:rsidP="001718C3">
            <w:pPr>
              <w:jc w:val="center"/>
              <w:rPr>
                <w:sz w:val="26"/>
                <w:szCs w:val="26"/>
              </w:rPr>
            </w:pPr>
          </w:p>
        </w:tc>
        <w:tc>
          <w:tcPr>
            <w:tcW w:w="2541" w:type="dxa"/>
            <w:vAlign w:val="center"/>
          </w:tcPr>
          <w:p w14:paraId="6676B73D" w14:textId="77777777" w:rsidR="006328A9" w:rsidRPr="00DA28F2" w:rsidRDefault="006328A9" w:rsidP="001718C3">
            <w:pPr>
              <w:jc w:val="center"/>
              <w:rPr>
                <w:sz w:val="26"/>
                <w:szCs w:val="26"/>
              </w:rPr>
            </w:pPr>
            <w:r w:rsidRPr="00DA28F2">
              <w:rPr>
                <w:sz w:val="26"/>
                <w:szCs w:val="26"/>
              </w:rPr>
              <w:t>Có</w:t>
            </w:r>
          </w:p>
        </w:tc>
      </w:tr>
      <w:tr w:rsidR="006328A9" w:rsidRPr="00DA28F2" w14:paraId="7FB9D3AD" w14:textId="77777777" w:rsidTr="006328A9">
        <w:trPr>
          <w:trHeight w:val="315"/>
          <w:jc w:val="center"/>
        </w:trPr>
        <w:tc>
          <w:tcPr>
            <w:tcW w:w="921" w:type="dxa"/>
            <w:vAlign w:val="center"/>
          </w:tcPr>
          <w:p w14:paraId="5B3C1690" w14:textId="77777777" w:rsidR="006328A9" w:rsidRPr="00DA28F2" w:rsidRDefault="006328A9" w:rsidP="006328A9">
            <w:pPr>
              <w:rPr>
                <w:sz w:val="26"/>
                <w:szCs w:val="26"/>
              </w:rPr>
            </w:pPr>
            <w:r w:rsidRPr="00DA28F2">
              <w:rPr>
                <w:sz w:val="26"/>
                <w:szCs w:val="26"/>
              </w:rPr>
              <w:t>39.8</w:t>
            </w:r>
          </w:p>
        </w:tc>
        <w:tc>
          <w:tcPr>
            <w:tcW w:w="3978" w:type="dxa"/>
            <w:vAlign w:val="center"/>
          </w:tcPr>
          <w:p w14:paraId="2B3A6D5A" w14:textId="77777777" w:rsidR="006328A9" w:rsidRPr="00DA28F2" w:rsidRDefault="006328A9" w:rsidP="006328A9">
            <w:pPr>
              <w:rPr>
                <w:sz w:val="26"/>
                <w:szCs w:val="26"/>
              </w:rPr>
            </w:pPr>
            <w:r w:rsidRPr="00DA28F2">
              <w:rPr>
                <w:sz w:val="26"/>
                <w:szCs w:val="26"/>
              </w:rPr>
              <w:t>Bộ đếm số lần thao tác máy cắt (Counter)</w:t>
            </w:r>
          </w:p>
        </w:tc>
        <w:tc>
          <w:tcPr>
            <w:tcW w:w="1609" w:type="dxa"/>
            <w:vAlign w:val="center"/>
          </w:tcPr>
          <w:p w14:paraId="7B81E3C4" w14:textId="77777777" w:rsidR="006328A9" w:rsidRPr="00DA28F2" w:rsidRDefault="006328A9" w:rsidP="001718C3">
            <w:pPr>
              <w:jc w:val="center"/>
              <w:rPr>
                <w:sz w:val="26"/>
                <w:szCs w:val="26"/>
              </w:rPr>
            </w:pPr>
          </w:p>
        </w:tc>
        <w:tc>
          <w:tcPr>
            <w:tcW w:w="2541" w:type="dxa"/>
            <w:vAlign w:val="center"/>
          </w:tcPr>
          <w:p w14:paraId="410BE0BF" w14:textId="77777777" w:rsidR="006328A9" w:rsidRPr="00DA28F2" w:rsidRDefault="006328A9" w:rsidP="001718C3">
            <w:pPr>
              <w:jc w:val="center"/>
              <w:rPr>
                <w:sz w:val="26"/>
                <w:szCs w:val="26"/>
              </w:rPr>
            </w:pPr>
            <w:r w:rsidRPr="00DA28F2">
              <w:rPr>
                <w:sz w:val="26"/>
                <w:szCs w:val="26"/>
              </w:rPr>
              <w:t>Có</w:t>
            </w:r>
          </w:p>
        </w:tc>
      </w:tr>
      <w:tr w:rsidR="006328A9" w:rsidRPr="00DA28F2" w14:paraId="09CD50A1" w14:textId="77777777" w:rsidTr="006328A9">
        <w:trPr>
          <w:trHeight w:val="630"/>
          <w:jc w:val="center"/>
        </w:trPr>
        <w:tc>
          <w:tcPr>
            <w:tcW w:w="921" w:type="dxa"/>
            <w:vAlign w:val="center"/>
          </w:tcPr>
          <w:p w14:paraId="16FAA151" w14:textId="77777777" w:rsidR="006328A9" w:rsidRPr="00DA28F2" w:rsidRDefault="006328A9" w:rsidP="006328A9">
            <w:pPr>
              <w:rPr>
                <w:sz w:val="26"/>
                <w:szCs w:val="26"/>
              </w:rPr>
            </w:pPr>
            <w:r w:rsidRPr="00DA28F2">
              <w:rPr>
                <w:sz w:val="26"/>
                <w:szCs w:val="26"/>
              </w:rPr>
              <w:t>39.9</w:t>
            </w:r>
          </w:p>
        </w:tc>
        <w:tc>
          <w:tcPr>
            <w:tcW w:w="3978" w:type="dxa"/>
            <w:vAlign w:val="center"/>
          </w:tcPr>
          <w:p w14:paraId="280B5181" w14:textId="77777777" w:rsidR="006328A9" w:rsidRPr="00DA28F2" w:rsidRDefault="006328A9" w:rsidP="006328A9">
            <w:pPr>
              <w:rPr>
                <w:sz w:val="26"/>
                <w:szCs w:val="26"/>
              </w:rPr>
            </w:pPr>
            <w:r w:rsidRPr="00DA28F2">
              <w:rPr>
                <w:sz w:val="26"/>
                <w:szCs w:val="26"/>
              </w:rPr>
              <w:t>Các mạch chức năng khác tùy theo chủng loại máy cắt (như mạch giám sát cuộn cắt, giám sát trạng thái ATM cấp nguồn, lò xo chưa tích năng …)</w:t>
            </w:r>
          </w:p>
        </w:tc>
        <w:tc>
          <w:tcPr>
            <w:tcW w:w="1609" w:type="dxa"/>
            <w:vAlign w:val="center"/>
          </w:tcPr>
          <w:p w14:paraId="55429ABA" w14:textId="77777777" w:rsidR="006328A9" w:rsidRPr="00DA28F2" w:rsidRDefault="006328A9" w:rsidP="001718C3">
            <w:pPr>
              <w:jc w:val="center"/>
              <w:rPr>
                <w:sz w:val="26"/>
                <w:szCs w:val="26"/>
              </w:rPr>
            </w:pPr>
          </w:p>
        </w:tc>
        <w:tc>
          <w:tcPr>
            <w:tcW w:w="2541" w:type="dxa"/>
            <w:vAlign w:val="center"/>
          </w:tcPr>
          <w:p w14:paraId="7736BBBE" w14:textId="77777777" w:rsidR="006328A9" w:rsidRPr="00DA28F2" w:rsidRDefault="006328A9" w:rsidP="001718C3">
            <w:pPr>
              <w:jc w:val="center"/>
              <w:rPr>
                <w:sz w:val="26"/>
                <w:szCs w:val="26"/>
              </w:rPr>
            </w:pPr>
            <w:r w:rsidRPr="00DA28F2">
              <w:rPr>
                <w:sz w:val="26"/>
                <w:szCs w:val="26"/>
              </w:rPr>
              <w:t>Có</w:t>
            </w:r>
          </w:p>
        </w:tc>
      </w:tr>
      <w:tr w:rsidR="006328A9" w:rsidRPr="00DA28F2" w14:paraId="712AE541" w14:textId="77777777" w:rsidTr="006328A9">
        <w:trPr>
          <w:trHeight w:val="315"/>
          <w:jc w:val="center"/>
        </w:trPr>
        <w:tc>
          <w:tcPr>
            <w:tcW w:w="921" w:type="dxa"/>
            <w:vAlign w:val="center"/>
          </w:tcPr>
          <w:p w14:paraId="249AD37B" w14:textId="77777777" w:rsidR="006328A9" w:rsidRPr="00DA28F2" w:rsidRDefault="006328A9" w:rsidP="006328A9">
            <w:pPr>
              <w:rPr>
                <w:sz w:val="26"/>
                <w:szCs w:val="26"/>
              </w:rPr>
            </w:pPr>
            <w:r w:rsidRPr="00DA28F2">
              <w:rPr>
                <w:sz w:val="26"/>
                <w:szCs w:val="26"/>
              </w:rPr>
              <w:t>39.10</w:t>
            </w:r>
          </w:p>
        </w:tc>
        <w:tc>
          <w:tcPr>
            <w:tcW w:w="3978" w:type="dxa"/>
            <w:vAlign w:val="center"/>
          </w:tcPr>
          <w:p w14:paraId="62AFE8DA" w14:textId="77777777" w:rsidR="006328A9" w:rsidRPr="00DA28F2" w:rsidRDefault="006328A9" w:rsidP="006328A9">
            <w:pPr>
              <w:rPr>
                <w:sz w:val="26"/>
                <w:szCs w:val="26"/>
              </w:rPr>
            </w:pPr>
            <w:r w:rsidRPr="00DA28F2">
              <w:rPr>
                <w:sz w:val="26"/>
                <w:szCs w:val="26"/>
              </w:rPr>
              <w:t xml:space="preserve">Mạch chống đóng lại liên tiếp máy cắt nhiều lần </w:t>
            </w:r>
          </w:p>
          <w:p w14:paraId="1184E4DD" w14:textId="77777777" w:rsidR="006328A9" w:rsidRPr="00DA28F2" w:rsidRDefault="006328A9" w:rsidP="006328A9">
            <w:pPr>
              <w:rPr>
                <w:sz w:val="26"/>
                <w:szCs w:val="26"/>
              </w:rPr>
            </w:pPr>
            <w:r w:rsidRPr="00DA28F2">
              <w:rPr>
                <w:sz w:val="26"/>
                <w:szCs w:val="26"/>
              </w:rPr>
              <w:t>(Anti-pumping circuit)</w:t>
            </w:r>
          </w:p>
        </w:tc>
        <w:tc>
          <w:tcPr>
            <w:tcW w:w="1609" w:type="dxa"/>
            <w:vAlign w:val="center"/>
          </w:tcPr>
          <w:p w14:paraId="324CBAD1" w14:textId="77777777" w:rsidR="006328A9" w:rsidRPr="00DA28F2" w:rsidRDefault="006328A9" w:rsidP="001718C3">
            <w:pPr>
              <w:jc w:val="center"/>
              <w:rPr>
                <w:sz w:val="26"/>
                <w:szCs w:val="26"/>
              </w:rPr>
            </w:pPr>
          </w:p>
        </w:tc>
        <w:tc>
          <w:tcPr>
            <w:tcW w:w="2541" w:type="dxa"/>
            <w:vAlign w:val="center"/>
          </w:tcPr>
          <w:p w14:paraId="44A7B72C" w14:textId="77777777" w:rsidR="006328A9" w:rsidRPr="00DA28F2" w:rsidRDefault="006328A9" w:rsidP="001718C3">
            <w:pPr>
              <w:jc w:val="center"/>
              <w:rPr>
                <w:sz w:val="26"/>
                <w:szCs w:val="26"/>
              </w:rPr>
            </w:pPr>
            <w:r w:rsidRPr="00DA28F2">
              <w:rPr>
                <w:sz w:val="26"/>
                <w:szCs w:val="26"/>
              </w:rPr>
              <w:t>Có</w:t>
            </w:r>
          </w:p>
        </w:tc>
      </w:tr>
      <w:tr w:rsidR="006328A9" w:rsidRPr="00DA28F2" w14:paraId="25621300" w14:textId="77777777" w:rsidTr="006328A9">
        <w:trPr>
          <w:trHeight w:val="315"/>
          <w:jc w:val="center"/>
        </w:trPr>
        <w:tc>
          <w:tcPr>
            <w:tcW w:w="921" w:type="dxa"/>
            <w:vAlign w:val="center"/>
          </w:tcPr>
          <w:p w14:paraId="15A9D964" w14:textId="77777777" w:rsidR="006328A9" w:rsidRPr="00DA28F2" w:rsidRDefault="006328A9" w:rsidP="006328A9">
            <w:pPr>
              <w:rPr>
                <w:sz w:val="26"/>
                <w:szCs w:val="26"/>
              </w:rPr>
            </w:pPr>
            <w:r w:rsidRPr="00DA28F2">
              <w:rPr>
                <w:sz w:val="26"/>
                <w:szCs w:val="26"/>
              </w:rPr>
              <w:t>39.11</w:t>
            </w:r>
          </w:p>
        </w:tc>
        <w:tc>
          <w:tcPr>
            <w:tcW w:w="3978" w:type="dxa"/>
            <w:vAlign w:val="center"/>
          </w:tcPr>
          <w:p w14:paraId="30057EA9" w14:textId="77777777" w:rsidR="006328A9" w:rsidRPr="00DA28F2" w:rsidRDefault="006328A9" w:rsidP="006328A9">
            <w:pPr>
              <w:rPr>
                <w:sz w:val="26"/>
                <w:szCs w:val="26"/>
              </w:rPr>
            </w:pPr>
            <w:r w:rsidRPr="00DA28F2">
              <w:rPr>
                <w:sz w:val="26"/>
                <w:szCs w:val="26"/>
              </w:rPr>
              <w:t>Có mạch bảo vệ quá dòng và quá tải cho động cơ</w:t>
            </w:r>
          </w:p>
        </w:tc>
        <w:tc>
          <w:tcPr>
            <w:tcW w:w="1609" w:type="dxa"/>
            <w:vAlign w:val="center"/>
          </w:tcPr>
          <w:p w14:paraId="5DD8EF1C" w14:textId="77777777" w:rsidR="006328A9" w:rsidRPr="00DA28F2" w:rsidRDefault="006328A9" w:rsidP="001718C3">
            <w:pPr>
              <w:jc w:val="center"/>
              <w:rPr>
                <w:sz w:val="26"/>
                <w:szCs w:val="26"/>
              </w:rPr>
            </w:pPr>
          </w:p>
        </w:tc>
        <w:tc>
          <w:tcPr>
            <w:tcW w:w="2541" w:type="dxa"/>
            <w:vAlign w:val="center"/>
          </w:tcPr>
          <w:p w14:paraId="6659FD94" w14:textId="77777777" w:rsidR="006328A9" w:rsidRPr="00DA28F2" w:rsidRDefault="006328A9" w:rsidP="001718C3">
            <w:pPr>
              <w:jc w:val="center"/>
              <w:rPr>
                <w:sz w:val="26"/>
                <w:szCs w:val="26"/>
              </w:rPr>
            </w:pPr>
            <w:r w:rsidRPr="00DA28F2">
              <w:rPr>
                <w:sz w:val="26"/>
                <w:szCs w:val="26"/>
              </w:rPr>
              <w:t>Có</w:t>
            </w:r>
          </w:p>
        </w:tc>
      </w:tr>
      <w:tr w:rsidR="006328A9" w:rsidRPr="00DA28F2" w14:paraId="189CFE48" w14:textId="77777777" w:rsidTr="006328A9">
        <w:trPr>
          <w:trHeight w:val="630"/>
          <w:jc w:val="center"/>
        </w:trPr>
        <w:tc>
          <w:tcPr>
            <w:tcW w:w="921" w:type="dxa"/>
            <w:vAlign w:val="center"/>
          </w:tcPr>
          <w:p w14:paraId="3E7FA09F" w14:textId="77777777" w:rsidR="006328A9" w:rsidRPr="00DA28F2" w:rsidRDefault="006328A9" w:rsidP="006328A9">
            <w:pPr>
              <w:rPr>
                <w:sz w:val="26"/>
                <w:szCs w:val="26"/>
              </w:rPr>
            </w:pPr>
            <w:r w:rsidRPr="00DA28F2">
              <w:rPr>
                <w:sz w:val="26"/>
                <w:szCs w:val="26"/>
              </w:rPr>
              <w:t>39.12</w:t>
            </w:r>
          </w:p>
        </w:tc>
        <w:tc>
          <w:tcPr>
            <w:tcW w:w="3978" w:type="dxa"/>
            <w:vAlign w:val="center"/>
          </w:tcPr>
          <w:p w14:paraId="4141C163" w14:textId="77777777" w:rsidR="006328A9" w:rsidRPr="00DA28F2" w:rsidRDefault="006328A9" w:rsidP="006328A9">
            <w:pPr>
              <w:rPr>
                <w:sz w:val="26"/>
                <w:szCs w:val="26"/>
              </w:rPr>
            </w:pPr>
            <w:r w:rsidRPr="00DA28F2">
              <w:rPr>
                <w:sz w:val="26"/>
                <w:szCs w:val="26"/>
              </w:rPr>
              <w:t xml:space="preserve">Chỉ thị lò xo đã được tích năng, chưa được tích năng </w:t>
            </w:r>
          </w:p>
          <w:p w14:paraId="12A4D3B3" w14:textId="77777777" w:rsidR="006328A9" w:rsidRPr="00DA28F2" w:rsidRDefault="006328A9" w:rsidP="006328A9">
            <w:pPr>
              <w:rPr>
                <w:sz w:val="26"/>
                <w:szCs w:val="26"/>
              </w:rPr>
            </w:pPr>
            <w:r w:rsidRPr="00DA28F2">
              <w:rPr>
                <w:sz w:val="26"/>
                <w:szCs w:val="26"/>
              </w:rPr>
              <w:t>(Spring Charge Indicator)</w:t>
            </w:r>
          </w:p>
        </w:tc>
        <w:tc>
          <w:tcPr>
            <w:tcW w:w="1609" w:type="dxa"/>
            <w:vAlign w:val="center"/>
          </w:tcPr>
          <w:p w14:paraId="585A409C" w14:textId="77777777" w:rsidR="006328A9" w:rsidRPr="00DA28F2" w:rsidRDefault="006328A9" w:rsidP="001718C3">
            <w:pPr>
              <w:jc w:val="center"/>
              <w:rPr>
                <w:sz w:val="26"/>
                <w:szCs w:val="26"/>
              </w:rPr>
            </w:pPr>
          </w:p>
        </w:tc>
        <w:tc>
          <w:tcPr>
            <w:tcW w:w="2541" w:type="dxa"/>
            <w:vAlign w:val="center"/>
          </w:tcPr>
          <w:p w14:paraId="196D7E8F" w14:textId="77777777" w:rsidR="006328A9" w:rsidRPr="00DA28F2" w:rsidRDefault="006328A9" w:rsidP="001718C3">
            <w:pPr>
              <w:jc w:val="center"/>
              <w:rPr>
                <w:sz w:val="26"/>
                <w:szCs w:val="26"/>
              </w:rPr>
            </w:pPr>
            <w:r w:rsidRPr="00DA28F2">
              <w:rPr>
                <w:sz w:val="26"/>
                <w:szCs w:val="26"/>
              </w:rPr>
              <w:t>Có</w:t>
            </w:r>
          </w:p>
        </w:tc>
      </w:tr>
      <w:tr w:rsidR="006328A9" w:rsidRPr="00DA28F2" w14:paraId="1B7DF762" w14:textId="77777777" w:rsidTr="006328A9">
        <w:trPr>
          <w:trHeight w:val="630"/>
          <w:jc w:val="center"/>
        </w:trPr>
        <w:tc>
          <w:tcPr>
            <w:tcW w:w="921" w:type="dxa"/>
            <w:vAlign w:val="center"/>
          </w:tcPr>
          <w:p w14:paraId="59D3CAD3" w14:textId="77777777" w:rsidR="006328A9" w:rsidRPr="00DA28F2" w:rsidRDefault="006328A9" w:rsidP="006328A9">
            <w:pPr>
              <w:rPr>
                <w:sz w:val="26"/>
                <w:szCs w:val="26"/>
              </w:rPr>
            </w:pPr>
            <w:r w:rsidRPr="00DA28F2">
              <w:rPr>
                <w:sz w:val="26"/>
                <w:szCs w:val="26"/>
              </w:rPr>
              <w:t>39.13</w:t>
            </w:r>
          </w:p>
        </w:tc>
        <w:tc>
          <w:tcPr>
            <w:tcW w:w="3978" w:type="dxa"/>
            <w:vAlign w:val="center"/>
          </w:tcPr>
          <w:p w14:paraId="2D18E31C" w14:textId="77777777" w:rsidR="006328A9" w:rsidRPr="00DA28F2" w:rsidRDefault="006328A9" w:rsidP="006328A9">
            <w:pPr>
              <w:rPr>
                <w:sz w:val="26"/>
                <w:szCs w:val="26"/>
              </w:rPr>
            </w:pPr>
            <w:r w:rsidRPr="00DA28F2">
              <w:rPr>
                <w:sz w:val="26"/>
                <w:szCs w:val="26"/>
              </w:rPr>
              <w:t>Hệ thống sấy, chiếu sáng, áptômát có tiếp điểm phụ cấp nguồn riêng biệt mạch sấy và chiếu sáng</w:t>
            </w:r>
          </w:p>
        </w:tc>
        <w:tc>
          <w:tcPr>
            <w:tcW w:w="1609" w:type="dxa"/>
            <w:vAlign w:val="center"/>
          </w:tcPr>
          <w:p w14:paraId="2ECD7693" w14:textId="77777777" w:rsidR="006328A9" w:rsidRPr="00DA28F2" w:rsidRDefault="006328A9" w:rsidP="001718C3">
            <w:pPr>
              <w:jc w:val="center"/>
              <w:rPr>
                <w:sz w:val="26"/>
                <w:szCs w:val="26"/>
              </w:rPr>
            </w:pPr>
          </w:p>
        </w:tc>
        <w:tc>
          <w:tcPr>
            <w:tcW w:w="2541" w:type="dxa"/>
            <w:vAlign w:val="center"/>
          </w:tcPr>
          <w:p w14:paraId="1B4AB13B" w14:textId="77777777" w:rsidR="006328A9" w:rsidRPr="00DA28F2" w:rsidRDefault="006328A9" w:rsidP="001718C3">
            <w:pPr>
              <w:jc w:val="center"/>
              <w:rPr>
                <w:sz w:val="26"/>
                <w:szCs w:val="26"/>
              </w:rPr>
            </w:pPr>
            <w:r w:rsidRPr="00DA28F2">
              <w:rPr>
                <w:sz w:val="26"/>
                <w:szCs w:val="26"/>
              </w:rPr>
              <w:t>Có</w:t>
            </w:r>
          </w:p>
        </w:tc>
      </w:tr>
      <w:tr w:rsidR="006328A9" w:rsidRPr="00DA28F2" w14:paraId="6C8FB87D" w14:textId="77777777" w:rsidTr="006328A9">
        <w:trPr>
          <w:trHeight w:val="945"/>
          <w:jc w:val="center"/>
        </w:trPr>
        <w:tc>
          <w:tcPr>
            <w:tcW w:w="921" w:type="dxa"/>
            <w:vAlign w:val="center"/>
          </w:tcPr>
          <w:p w14:paraId="4A882100" w14:textId="77777777" w:rsidR="006328A9" w:rsidRPr="00DA28F2" w:rsidRDefault="006328A9" w:rsidP="006328A9">
            <w:pPr>
              <w:rPr>
                <w:sz w:val="26"/>
                <w:szCs w:val="26"/>
              </w:rPr>
            </w:pPr>
            <w:r w:rsidRPr="00DA28F2">
              <w:rPr>
                <w:sz w:val="26"/>
                <w:szCs w:val="26"/>
              </w:rPr>
              <w:t>39.14</w:t>
            </w:r>
          </w:p>
        </w:tc>
        <w:tc>
          <w:tcPr>
            <w:tcW w:w="3978" w:type="dxa"/>
            <w:vAlign w:val="center"/>
          </w:tcPr>
          <w:p w14:paraId="6366D1E4" w14:textId="77777777" w:rsidR="006328A9" w:rsidRPr="00DA28F2" w:rsidRDefault="006328A9" w:rsidP="006328A9">
            <w:pPr>
              <w:rPr>
                <w:sz w:val="26"/>
                <w:szCs w:val="26"/>
              </w:rPr>
            </w:pPr>
            <w:r w:rsidRPr="00DA28F2">
              <w:rPr>
                <w:sz w:val="26"/>
                <w:szCs w:val="26"/>
              </w:rPr>
              <w:t>Cơ cấu tích năng</w:t>
            </w:r>
          </w:p>
        </w:tc>
        <w:tc>
          <w:tcPr>
            <w:tcW w:w="1609" w:type="dxa"/>
            <w:vAlign w:val="center"/>
          </w:tcPr>
          <w:p w14:paraId="7A8F104F" w14:textId="77777777" w:rsidR="006328A9" w:rsidRPr="00DA28F2" w:rsidRDefault="006328A9" w:rsidP="001718C3">
            <w:pPr>
              <w:jc w:val="center"/>
              <w:rPr>
                <w:sz w:val="26"/>
                <w:szCs w:val="26"/>
              </w:rPr>
            </w:pPr>
          </w:p>
        </w:tc>
        <w:tc>
          <w:tcPr>
            <w:tcW w:w="2541" w:type="dxa"/>
            <w:vAlign w:val="center"/>
          </w:tcPr>
          <w:p w14:paraId="5D71A9E6" w14:textId="77777777" w:rsidR="006328A9" w:rsidRPr="00DA28F2" w:rsidRDefault="006328A9" w:rsidP="001718C3">
            <w:pPr>
              <w:jc w:val="center"/>
              <w:rPr>
                <w:sz w:val="26"/>
                <w:szCs w:val="26"/>
              </w:rPr>
            </w:pPr>
            <w:r w:rsidRPr="00DA28F2">
              <w:rPr>
                <w:sz w:val="26"/>
                <w:szCs w:val="26"/>
              </w:rPr>
              <w:t xml:space="preserve">Lò xo tích năng </w:t>
            </w:r>
            <w:r w:rsidRPr="00DA28F2">
              <w:rPr>
                <w:sz w:val="26"/>
                <w:szCs w:val="26"/>
              </w:rPr>
              <w:br/>
              <w:t>(động cơ và tay quay)</w:t>
            </w:r>
          </w:p>
        </w:tc>
      </w:tr>
      <w:tr w:rsidR="006328A9" w:rsidRPr="00DA28F2" w14:paraId="77C7EE4B" w14:textId="77777777" w:rsidTr="006328A9">
        <w:trPr>
          <w:trHeight w:val="315"/>
          <w:jc w:val="center"/>
        </w:trPr>
        <w:tc>
          <w:tcPr>
            <w:tcW w:w="921" w:type="dxa"/>
            <w:vAlign w:val="center"/>
          </w:tcPr>
          <w:p w14:paraId="60A58EBE" w14:textId="77777777" w:rsidR="006328A9" w:rsidRPr="00DA28F2" w:rsidRDefault="006328A9" w:rsidP="006328A9">
            <w:pPr>
              <w:rPr>
                <w:sz w:val="26"/>
                <w:szCs w:val="26"/>
              </w:rPr>
            </w:pPr>
            <w:r w:rsidRPr="00DA28F2">
              <w:rPr>
                <w:sz w:val="26"/>
                <w:szCs w:val="26"/>
              </w:rPr>
              <w:t>40</w:t>
            </w:r>
          </w:p>
        </w:tc>
        <w:tc>
          <w:tcPr>
            <w:tcW w:w="3978" w:type="dxa"/>
            <w:vAlign w:val="center"/>
          </w:tcPr>
          <w:p w14:paraId="4A61E843" w14:textId="77777777" w:rsidR="006328A9" w:rsidRPr="00DA28F2" w:rsidRDefault="006328A9" w:rsidP="006328A9">
            <w:pPr>
              <w:rPr>
                <w:sz w:val="26"/>
                <w:szCs w:val="26"/>
              </w:rPr>
            </w:pPr>
            <w:r w:rsidRPr="00DA28F2">
              <w:rPr>
                <w:sz w:val="26"/>
                <w:szCs w:val="26"/>
              </w:rPr>
              <w:t>Hệ thống khí SF6:</w:t>
            </w:r>
          </w:p>
        </w:tc>
        <w:tc>
          <w:tcPr>
            <w:tcW w:w="1609" w:type="dxa"/>
            <w:vAlign w:val="center"/>
          </w:tcPr>
          <w:p w14:paraId="291838FE" w14:textId="77777777" w:rsidR="006328A9" w:rsidRPr="00DA28F2" w:rsidRDefault="006328A9" w:rsidP="001718C3">
            <w:pPr>
              <w:jc w:val="center"/>
              <w:rPr>
                <w:sz w:val="26"/>
                <w:szCs w:val="26"/>
              </w:rPr>
            </w:pPr>
          </w:p>
        </w:tc>
        <w:tc>
          <w:tcPr>
            <w:tcW w:w="2541" w:type="dxa"/>
            <w:vAlign w:val="center"/>
          </w:tcPr>
          <w:p w14:paraId="214F3C45" w14:textId="77777777" w:rsidR="006328A9" w:rsidRPr="00DA28F2" w:rsidRDefault="006328A9" w:rsidP="001718C3">
            <w:pPr>
              <w:jc w:val="center"/>
              <w:rPr>
                <w:sz w:val="26"/>
                <w:szCs w:val="26"/>
              </w:rPr>
            </w:pPr>
          </w:p>
        </w:tc>
      </w:tr>
      <w:tr w:rsidR="006328A9" w:rsidRPr="00DA28F2" w14:paraId="1BD90F57" w14:textId="77777777" w:rsidTr="006328A9">
        <w:trPr>
          <w:trHeight w:val="315"/>
          <w:jc w:val="center"/>
        </w:trPr>
        <w:tc>
          <w:tcPr>
            <w:tcW w:w="921" w:type="dxa"/>
            <w:vAlign w:val="center"/>
          </w:tcPr>
          <w:p w14:paraId="4C0D9B2C" w14:textId="77777777" w:rsidR="006328A9" w:rsidRPr="00DA28F2" w:rsidRDefault="006328A9" w:rsidP="006328A9">
            <w:pPr>
              <w:rPr>
                <w:sz w:val="26"/>
                <w:szCs w:val="26"/>
              </w:rPr>
            </w:pPr>
            <w:r w:rsidRPr="00DA28F2">
              <w:rPr>
                <w:sz w:val="26"/>
                <w:szCs w:val="26"/>
              </w:rPr>
              <w:t>40.1</w:t>
            </w:r>
          </w:p>
        </w:tc>
        <w:tc>
          <w:tcPr>
            <w:tcW w:w="3978" w:type="dxa"/>
            <w:vAlign w:val="center"/>
          </w:tcPr>
          <w:p w14:paraId="4106BE6D" w14:textId="77777777" w:rsidR="006328A9" w:rsidRPr="00DA28F2" w:rsidRDefault="006328A9" w:rsidP="006328A9">
            <w:pPr>
              <w:rPr>
                <w:sz w:val="26"/>
                <w:szCs w:val="26"/>
              </w:rPr>
            </w:pPr>
            <w:r w:rsidRPr="00DA28F2">
              <w:rPr>
                <w:sz w:val="26"/>
                <w:szCs w:val="26"/>
              </w:rPr>
              <w:t>Đồng hồ đo áp lực khí</w:t>
            </w:r>
          </w:p>
        </w:tc>
        <w:tc>
          <w:tcPr>
            <w:tcW w:w="1609" w:type="dxa"/>
            <w:vAlign w:val="center"/>
          </w:tcPr>
          <w:p w14:paraId="3AC43477" w14:textId="77777777" w:rsidR="006328A9" w:rsidRPr="00DA28F2" w:rsidRDefault="006328A9" w:rsidP="001718C3">
            <w:pPr>
              <w:jc w:val="center"/>
              <w:rPr>
                <w:sz w:val="26"/>
                <w:szCs w:val="26"/>
              </w:rPr>
            </w:pPr>
          </w:p>
        </w:tc>
        <w:tc>
          <w:tcPr>
            <w:tcW w:w="2541" w:type="dxa"/>
            <w:vAlign w:val="center"/>
          </w:tcPr>
          <w:p w14:paraId="141D7D0B" w14:textId="77777777" w:rsidR="006328A9" w:rsidRPr="00DA28F2" w:rsidRDefault="006328A9" w:rsidP="001718C3">
            <w:pPr>
              <w:jc w:val="center"/>
              <w:rPr>
                <w:sz w:val="26"/>
                <w:szCs w:val="26"/>
              </w:rPr>
            </w:pPr>
            <w:r w:rsidRPr="00DA28F2">
              <w:rPr>
                <w:sz w:val="26"/>
                <w:szCs w:val="26"/>
              </w:rPr>
              <w:t>- Loại bù nhiệt</w:t>
            </w:r>
          </w:p>
          <w:p w14:paraId="4A52D13B" w14:textId="77777777" w:rsidR="006328A9" w:rsidRPr="00DA28F2" w:rsidRDefault="006328A9" w:rsidP="001718C3">
            <w:pPr>
              <w:jc w:val="center"/>
              <w:rPr>
                <w:sz w:val="26"/>
                <w:szCs w:val="26"/>
              </w:rPr>
            </w:pPr>
            <w:r w:rsidRPr="00DA28F2">
              <w:rPr>
                <w:sz w:val="26"/>
                <w:szCs w:val="26"/>
              </w:rPr>
              <w:t>- Có 01 đồng hồ với hệ thống khí SF6 chung</w:t>
            </w:r>
          </w:p>
          <w:p w14:paraId="6631B426" w14:textId="77777777" w:rsidR="006328A9" w:rsidRPr="00DA28F2" w:rsidRDefault="006328A9" w:rsidP="001718C3">
            <w:pPr>
              <w:jc w:val="center"/>
              <w:rPr>
                <w:sz w:val="26"/>
                <w:szCs w:val="26"/>
              </w:rPr>
            </w:pPr>
            <w:r w:rsidRPr="00DA28F2">
              <w:rPr>
                <w:sz w:val="26"/>
                <w:szCs w:val="26"/>
              </w:rPr>
              <w:t>- Có mạch báo khí SF6 cấp 1, cấp 2</w:t>
            </w:r>
          </w:p>
        </w:tc>
      </w:tr>
      <w:tr w:rsidR="006328A9" w:rsidRPr="00DA28F2" w14:paraId="5D4D8A2E" w14:textId="77777777" w:rsidTr="006328A9">
        <w:trPr>
          <w:trHeight w:val="315"/>
          <w:jc w:val="center"/>
        </w:trPr>
        <w:tc>
          <w:tcPr>
            <w:tcW w:w="921" w:type="dxa"/>
            <w:vAlign w:val="center"/>
          </w:tcPr>
          <w:p w14:paraId="712E47E8" w14:textId="77777777" w:rsidR="006328A9" w:rsidRPr="00DA28F2" w:rsidRDefault="006328A9" w:rsidP="006328A9">
            <w:pPr>
              <w:rPr>
                <w:sz w:val="26"/>
                <w:szCs w:val="26"/>
              </w:rPr>
            </w:pPr>
            <w:r w:rsidRPr="00DA28F2">
              <w:rPr>
                <w:sz w:val="26"/>
                <w:szCs w:val="26"/>
              </w:rPr>
              <w:t>40.2</w:t>
            </w:r>
          </w:p>
        </w:tc>
        <w:tc>
          <w:tcPr>
            <w:tcW w:w="3978" w:type="dxa"/>
            <w:vAlign w:val="center"/>
          </w:tcPr>
          <w:p w14:paraId="17897E2E" w14:textId="77777777" w:rsidR="006328A9" w:rsidRPr="00DA28F2" w:rsidRDefault="006328A9" w:rsidP="006328A9">
            <w:pPr>
              <w:rPr>
                <w:sz w:val="26"/>
                <w:szCs w:val="26"/>
              </w:rPr>
            </w:pPr>
            <w:r w:rsidRPr="00DA28F2">
              <w:rPr>
                <w:sz w:val="26"/>
                <w:szCs w:val="26"/>
              </w:rPr>
              <w:t>Van một chiều nạp và xã khí SF6</w:t>
            </w:r>
          </w:p>
        </w:tc>
        <w:tc>
          <w:tcPr>
            <w:tcW w:w="1609" w:type="dxa"/>
            <w:vAlign w:val="center"/>
          </w:tcPr>
          <w:p w14:paraId="10BA5799" w14:textId="77777777" w:rsidR="006328A9" w:rsidRPr="00DA28F2" w:rsidRDefault="006328A9" w:rsidP="001718C3">
            <w:pPr>
              <w:jc w:val="center"/>
              <w:rPr>
                <w:sz w:val="26"/>
                <w:szCs w:val="26"/>
              </w:rPr>
            </w:pPr>
          </w:p>
        </w:tc>
        <w:tc>
          <w:tcPr>
            <w:tcW w:w="2541" w:type="dxa"/>
            <w:vAlign w:val="center"/>
          </w:tcPr>
          <w:p w14:paraId="57BF347D" w14:textId="77777777" w:rsidR="006328A9" w:rsidRPr="00DA28F2" w:rsidRDefault="006328A9" w:rsidP="001718C3">
            <w:pPr>
              <w:jc w:val="center"/>
              <w:rPr>
                <w:sz w:val="26"/>
                <w:szCs w:val="26"/>
              </w:rPr>
            </w:pPr>
            <w:r w:rsidRPr="00DA28F2">
              <w:rPr>
                <w:sz w:val="26"/>
                <w:szCs w:val="26"/>
              </w:rPr>
              <w:t>Có</w:t>
            </w:r>
          </w:p>
        </w:tc>
      </w:tr>
      <w:tr w:rsidR="006328A9" w:rsidRPr="00DA28F2" w14:paraId="3A59BE68" w14:textId="77777777" w:rsidTr="006328A9">
        <w:trPr>
          <w:trHeight w:val="315"/>
          <w:jc w:val="center"/>
        </w:trPr>
        <w:tc>
          <w:tcPr>
            <w:tcW w:w="921" w:type="dxa"/>
            <w:vAlign w:val="center"/>
          </w:tcPr>
          <w:p w14:paraId="02BB00B3" w14:textId="77777777" w:rsidR="006328A9" w:rsidRPr="00DA28F2" w:rsidRDefault="006328A9" w:rsidP="006328A9">
            <w:pPr>
              <w:rPr>
                <w:sz w:val="26"/>
                <w:szCs w:val="26"/>
              </w:rPr>
            </w:pPr>
            <w:r w:rsidRPr="00DA28F2">
              <w:rPr>
                <w:sz w:val="26"/>
                <w:szCs w:val="26"/>
              </w:rPr>
              <w:lastRenderedPageBreak/>
              <w:t>40.3</w:t>
            </w:r>
          </w:p>
        </w:tc>
        <w:tc>
          <w:tcPr>
            <w:tcW w:w="3978" w:type="dxa"/>
            <w:vAlign w:val="center"/>
          </w:tcPr>
          <w:p w14:paraId="5B167B6A" w14:textId="77777777" w:rsidR="006328A9" w:rsidRPr="00DA28F2" w:rsidRDefault="006328A9" w:rsidP="006328A9">
            <w:pPr>
              <w:rPr>
                <w:sz w:val="26"/>
                <w:szCs w:val="26"/>
              </w:rPr>
            </w:pPr>
            <w:r w:rsidRPr="00DA28F2">
              <w:rPr>
                <w:sz w:val="26"/>
                <w:szCs w:val="26"/>
              </w:rPr>
              <w:t>Tỷ lệ rò khí SF6 trên tổng khối lượng khí trên mỗi năm</w:t>
            </w:r>
          </w:p>
        </w:tc>
        <w:tc>
          <w:tcPr>
            <w:tcW w:w="1609" w:type="dxa"/>
            <w:vAlign w:val="center"/>
          </w:tcPr>
          <w:p w14:paraId="088967AE" w14:textId="77777777" w:rsidR="006328A9" w:rsidRPr="00DA28F2" w:rsidRDefault="006328A9" w:rsidP="001718C3">
            <w:pPr>
              <w:jc w:val="center"/>
              <w:rPr>
                <w:sz w:val="26"/>
                <w:szCs w:val="26"/>
              </w:rPr>
            </w:pPr>
            <w:r w:rsidRPr="00DA28F2">
              <w:rPr>
                <w:sz w:val="26"/>
                <w:szCs w:val="26"/>
              </w:rPr>
              <w:t>%</w:t>
            </w:r>
          </w:p>
        </w:tc>
        <w:tc>
          <w:tcPr>
            <w:tcW w:w="2541" w:type="dxa"/>
            <w:vAlign w:val="center"/>
          </w:tcPr>
          <w:p w14:paraId="1A5B4459" w14:textId="77777777" w:rsidR="006328A9" w:rsidRPr="00DA28F2" w:rsidRDefault="006328A9" w:rsidP="001718C3">
            <w:pPr>
              <w:jc w:val="center"/>
              <w:rPr>
                <w:sz w:val="26"/>
                <w:szCs w:val="26"/>
              </w:rPr>
            </w:pPr>
            <w:r w:rsidRPr="00DA28F2">
              <w:rPr>
                <w:sz w:val="26"/>
                <w:szCs w:val="26"/>
              </w:rPr>
              <w:t>&lt; 0,5/năm</w:t>
            </w:r>
          </w:p>
        </w:tc>
      </w:tr>
      <w:tr w:rsidR="006328A9" w:rsidRPr="00DA28F2" w14:paraId="1EB8DFE6" w14:textId="77777777" w:rsidTr="006328A9">
        <w:trPr>
          <w:trHeight w:val="315"/>
          <w:jc w:val="center"/>
        </w:trPr>
        <w:tc>
          <w:tcPr>
            <w:tcW w:w="921" w:type="dxa"/>
            <w:vAlign w:val="center"/>
          </w:tcPr>
          <w:p w14:paraId="1FEA7ED7" w14:textId="77777777" w:rsidR="006328A9" w:rsidRPr="00DA28F2" w:rsidRDefault="006328A9" w:rsidP="006328A9">
            <w:pPr>
              <w:rPr>
                <w:sz w:val="26"/>
                <w:szCs w:val="26"/>
              </w:rPr>
            </w:pPr>
            <w:r w:rsidRPr="00DA28F2">
              <w:rPr>
                <w:sz w:val="26"/>
                <w:szCs w:val="26"/>
              </w:rPr>
              <w:t>40.4</w:t>
            </w:r>
          </w:p>
        </w:tc>
        <w:tc>
          <w:tcPr>
            <w:tcW w:w="3978" w:type="dxa"/>
            <w:vAlign w:val="center"/>
          </w:tcPr>
          <w:p w14:paraId="0210B688" w14:textId="77777777" w:rsidR="006328A9" w:rsidRPr="00DA28F2" w:rsidRDefault="006328A9" w:rsidP="006328A9">
            <w:pPr>
              <w:rPr>
                <w:sz w:val="26"/>
                <w:szCs w:val="26"/>
              </w:rPr>
            </w:pPr>
            <w:r w:rsidRPr="00DA28F2">
              <w:rPr>
                <w:sz w:val="26"/>
                <w:szCs w:val="26"/>
              </w:rPr>
              <w:t>Độ tinh khiết</w:t>
            </w:r>
          </w:p>
        </w:tc>
        <w:tc>
          <w:tcPr>
            <w:tcW w:w="1609" w:type="dxa"/>
            <w:vAlign w:val="center"/>
          </w:tcPr>
          <w:p w14:paraId="56372A44" w14:textId="77777777" w:rsidR="006328A9" w:rsidRPr="00DA28F2" w:rsidRDefault="006328A9" w:rsidP="001718C3">
            <w:pPr>
              <w:jc w:val="center"/>
              <w:rPr>
                <w:sz w:val="26"/>
                <w:szCs w:val="26"/>
              </w:rPr>
            </w:pPr>
            <w:r w:rsidRPr="00DA28F2">
              <w:rPr>
                <w:sz w:val="26"/>
                <w:szCs w:val="26"/>
              </w:rPr>
              <w:t>%</w:t>
            </w:r>
          </w:p>
        </w:tc>
        <w:tc>
          <w:tcPr>
            <w:tcW w:w="2541" w:type="dxa"/>
            <w:vAlign w:val="center"/>
          </w:tcPr>
          <w:p w14:paraId="1D5D48A7" w14:textId="77777777" w:rsidR="006328A9" w:rsidRPr="00DA28F2" w:rsidRDefault="006328A9" w:rsidP="001718C3">
            <w:pPr>
              <w:jc w:val="center"/>
              <w:rPr>
                <w:sz w:val="26"/>
                <w:szCs w:val="26"/>
              </w:rPr>
            </w:pPr>
            <w:r w:rsidRPr="00DA28F2">
              <w:rPr>
                <w:sz w:val="26"/>
                <w:szCs w:val="26"/>
              </w:rPr>
              <w:t>&gt; 98,5% thể tích</w:t>
            </w:r>
          </w:p>
        </w:tc>
      </w:tr>
      <w:tr w:rsidR="006328A9" w:rsidRPr="00DA28F2" w14:paraId="32C865CF" w14:textId="77777777" w:rsidTr="006328A9">
        <w:trPr>
          <w:trHeight w:val="630"/>
          <w:jc w:val="center"/>
        </w:trPr>
        <w:tc>
          <w:tcPr>
            <w:tcW w:w="921" w:type="dxa"/>
            <w:vAlign w:val="center"/>
          </w:tcPr>
          <w:p w14:paraId="35723AFE" w14:textId="77777777" w:rsidR="006328A9" w:rsidRPr="00DA28F2" w:rsidRDefault="006328A9" w:rsidP="006328A9">
            <w:pPr>
              <w:rPr>
                <w:sz w:val="26"/>
                <w:szCs w:val="26"/>
              </w:rPr>
            </w:pPr>
            <w:r w:rsidRPr="00DA28F2">
              <w:rPr>
                <w:sz w:val="26"/>
                <w:szCs w:val="26"/>
              </w:rPr>
              <w:t>40.5</w:t>
            </w:r>
          </w:p>
        </w:tc>
        <w:tc>
          <w:tcPr>
            <w:tcW w:w="3978" w:type="dxa"/>
            <w:vAlign w:val="center"/>
          </w:tcPr>
          <w:p w14:paraId="7A4E0434" w14:textId="77777777" w:rsidR="006328A9" w:rsidRPr="00DA28F2" w:rsidRDefault="006328A9" w:rsidP="006328A9">
            <w:pPr>
              <w:rPr>
                <w:sz w:val="26"/>
                <w:szCs w:val="26"/>
              </w:rPr>
            </w:pPr>
            <w:r w:rsidRPr="00DA28F2">
              <w:rPr>
                <w:sz w:val="26"/>
                <w:szCs w:val="26"/>
              </w:rPr>
              <w:t>Nhiệt độ điểm sương</w:t>
            </w:r>
          </w:p>
        </w:tc>
        <w:tc>
          <w:tcPr>
            <w:tcW w:w="1609" w:type="dxa"/>
            <w:vAlign w:val="center"/>
          </w:tcPr>
          <w:p w14:paraId="1E04283E" w14:textId="77777777" w:rsidR="006328A9" w:rsidRPr="00DA28F2" w:rsidRDefault="006328A9" w:rsidP="001718C3">
            <w:pPr>
              <w:jc w:val="center"/>
              <w:rPr>
                <w:sz w:val="26"/>
                <w:szCs w:val="26"/>
              </w:rPr>
            </w:pPr>
            <w:r w:rsidRPr="00DA28F2">
              <w:rPr>
                <w:sz w:val="26"/>
                <w:szCs w:val="26"/>
              </w:rPr>
              <w:t>oC</w:t>
            </w:r>
          </w:p>
        </w:tc>
        <w:tc>
          <w:tcPr>
            <w:tcW w:w="2541" w:type="dxa"/>
            <w:vAlign w:val="center"/>
          </w:tcPr>
          <w:p w14:paraId="208894FD" w14:textId="77777777" w:rsidR="006328A9" w:rsidRPr="00DA28F2" w:rsidRDefault="006328A9" w:rsidP="001718C3">
            <w:pPr>
              <w:jc w:val="center"/>
              <w:rPr>
                <w:sz w:val="26"/>
                <w:szCs w:val="26"/>
              </w:rPr>
            </w:pPr>
            <w:r w:rsidRPr="00DA28F2">
              <w:rPr>
                <w:sz w:val="26"/>
                <w:szCs w:val="26"/>
              </w:rPr>
              <w:t>Theo IEC 60376</w:t>
            </w:r>
          </w:p>
        </w:tc>
      </w:tr>
      <w:tr w:rsidR="006328A9" w:rsidRPr="00DA28F2" w14:paraId="0C3E3D24" w14:textId="77777777" w:rsidTr="006328A9">
        <w:trPr>
          <w:trHeight w:val="630"/>
          <w:jc w:val="center"/>
        </w:trPr>
        <w:tc>
          <w:tcPr>
            <w:tcW w:w="921" w:type="dxa"/>
            <w:vAlign w:val="center"/>
          </w:tcPr>
          <w:p w14:paraId="4CF67D02" w14:textId="77777777" w:rsidR="006328A9" w:rsidRPr="00DA28F2" w:rsidRDefault="006328A9" w:rsidP="006328A9">
            <w:pPr>
              <w:rPr>
                <w:sz w:val="26"/>
                <w:szCs w:val="26"/>
              </w:rPr>
            </w:pPr>
            <w:r w:rsidRPr="00DA28F2">
              <w:rPr>
                <w:sz w:val="26"/>
                <w:szCs w:val="26"/>
              </w:rPr>
              <w:t>40.6</w:t>
            </w:r>
          </w:p>
        </w:tc>
        <w:tc>
          <w:tcPr>
            <w:tcW w:w="3978" w:type="dxa"/>
            <w:vAlign w:val="center"/>
          </w:tcPr>
          <w:p w14:paraId="27268228" w14:textId="77777777" w:rsidR="006328A9" w:rsidRPr="00DA28F2" w:rsidRDefault="006328A9" w:rsidP="006328A9">
            <w:pPr>
              <w:rPr>
                <w:sz w:val="26"/>
                <w:szCs w:val="26"/>
              </w:rPr>
            </w:pPr>
            <w:r w:rsidRPr="00DA28F2">
              <w:rPr>
                <w:sz w:val="26"/>
                <w:szCs w:val="26"/>
              </w:rPr>
              <w:t>Khối lượng khí SF6 cho một máy cắt (3 pha)</w:t>
            </w:r>
          </w:p>
        </w:tc>
        <w:tc>
          <w:tcPr>
            <w:tcW w:w="1609" w:type="dxa"/>
            <w:vAlign w:val="center"/>
          </w:tcPr>
          <w:p w14:paraId="0B5BF680" w14:textId="77777777" w:rsidR="006328A9" w:rsidRPr="00DA28F2" w:rsidRDefault="006328A9" w:rsidP="001718C3">
            <w:pPr>
              <w:jc w:val="center"/>
              <w:rPr>
                <w:sz w:val="26"/>
                <w:szCs w:val="26"/>
              </w:rPr>
            </w:pPr>
            <w:r w:rsidRPr="00DA28F2">
              <w:rPr>
                <w:sz w:val="26"/>
                <w:szCs w:val="26"/>
              </w:rPr>
              <w:t>kg</w:t>
            </w:r>
          </w:p>
        </w:tc>
        <w:tc>
          <w:tcPr>
            <w:tcW w:w="2541" w:type="dxa"/>
            <w:vAlign w:val="center"/>
          </w:tcPr>
          <w:p w14:paraId="620C484B"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05E1B8CF" w14:textId="77777777" w:rsidTr="006328A9">
        <w:trPr>
          <w:trHeight w:val="630"/>
          <w:jc w:val="center"/>
        </w:trPr>
        <w:tc>
          <w:tcPr>
            <w:tcW w:w="921" w:type="dxa"/>
            <w:vAlign w:val="center"/>
          </w:tcPr>
          <w:p w14:paraId="4ABC4407" w14:textId="77777777" w:rsidR="006328A9" w:rsidRPr="00DA28F2" w:rsidRDefault="006328A9" w:rsidP="006328A9">
            <w:pPr>
              <w:rPr>
                <w:sz w:val="26"/>
                <w:szCs w:val="26"/>
              </w:rPr>
            </w:pPr>
            <w:r w:rsidRPr="00DA28F2">
              <w:rPr>
                <w:sz w:val="26"/>
                <w:szCs w:val="26"/>
              </w:rPr>
              <w:t>40.7</w:t>
            </w:r>
          </w:p>
        </w:tc>
        <w:tc>
          <w:tcPr>
            <w:tcW w:w="3978" w:type="dxa"/>
            <w:vAlign w:val="center"/>
          </w:tcPr>
          <w:p w14:paraId="338A91FE" w14:textId="77777777" w:rsidR="006328A9" w:rsidRPr="00DA28F2" w:rsidRDefault="006328A9" w:rsidP="006328A9">
            <w:pPr>
              <w:rPr>
                <w:sz w:val="26"/>
                <w:szCs w:val="26"/>
              </w:rPr>
            </w:pPr>
            <w:r w:rsidRPr="00DA28F2">
              <w:rPr>
                <w:sz w:val="26"/>
                <w:szCs w:val="26"/>
              </w:rPr>
              <w:t>Mật độ khí SF6 định mức</w:t>
            </w:r>
          </w:p>
        </w:tc>
        <w:tc>
          <w:tcPr>
            <w:tcW w:w="1609" w:type="dxa"/>
            <w:vAlign w:val="center"/>
          </w:tcPr>
          <w:p w14:paraId="660F81C2" w14:textId="77777777" w:rsidR="006328A9" w:rsidRPr="00DA28F2" w:rsidRDefault="006328A9" w:rsidP="001718C3">
            <w:pPr>
              <w:jc w:val="center"/>
              <w:rPr>
                <w:sz w:val="26"/>
                <w:szCs w:val="26"/>
              </w:rPr>
            </w:pPr>
            <w:r w:rsidRPr="00DA28F2">
              <w:rPr>
                <w:sz w:val="26"/>
                <w:szCs w:val="26"/>
              </w:rPr>
              <w:t>kg/m3</w:t>
            </w:r>
          </w:p>
        </w:tc>
        <w:tc>
          <w:tcPr>
            <w:tcW w:w="2541" w:type="dxa"/>
            <w:vAlign w:val="center"/>
          </w:tcPr>
          <w:p w14:paraId="7BF1CA10"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2BE619B4" w14:textId="77777777" w:rsidTr="006328A9">
        <w:trPr>
          <w:trHeight w:val="630"/>
          <w:jc w:val="center"/>
        </w:trPr>
        <w:tc>
          <w:tcPr>
            <w:tcW w:w="921" w:type="dxa"/>
            <w:vAlign w:val="center"/>
          </w:tcPr>
          <w:p w14:paraId="3F7B8D61" w14:textId="77777777" w:rsidR="006328A9" w:rsidRPr="00DA28F2" w:rsidRDefault="006328A9" w:rsidP="006328A9">
            <w:pPr>
              <w:rPr>
                <w:sz w:val="26"/>
                <w:szCs w:val="26"/>
              </w:rPr>
            </w:pPr>
            <w:r w:rsidRPr="00DA28F2">
              <w:rPr>
                <w:sz w:val="26"/>
                <w:szCs w:val="26"/>
              </w:rPr>
              <w:t>40.8</w:t>
            </w:r>
          </w:p>
        </w:tc>
        <w:tc>
          <w:tcPr>
            <w:tcW w:w="3978" w:type="dxa"/>
            <w:vAlign w:val="center"/>
          </w:tcPr>
          <w:p w14:paraId="01EB9437" w14:textId="77777777" w:rsidR="006328A9" w:rsidRPr="00DA28F2" w:rsidRDefault="006328A9" w:rsidP="006328A9">
            <w:pPr>
              <w:rPr>
                <w:sz w:val="26"/>
                <w:szCs w:val="26"/>
              </w:rPr>
            </w:pPr>
            <w:r w:rsidRPr="00DA28F2">
              <w:rPr>
                <w:sz w:val="26"/>
                <w:szCs w:val="26"/>
              </w:rPr>
              <w:t>Ngưỡng mật độ khí SF6 cấp 1</w:t>
            </w:r>
          </w:p>
        </w:tc>
        <w:tc>
          <w:tcPr>
            <w:tcW w:w="1609" w:type="dxa"/>
            <w:vAlign w:val="center"/>
          </w:tcPr>
          <w:p w14:paraId="45A1AA84" w14:textId="77777777" w:rsidR="006328A9" w:rsidRPr="00DA28F2" w:rsidRDefault="006328A9" w:rsidP="001718C3">
            <w:pPr>
              <w:jc w:val="center"/>
              <w:rPr>
                <w:sz w:val="26"/>
                <w:szCs w:val="26"/>
              </w:rPr>
            </w:pPr>
            <w:r w:rsidRPr="00DA28F2">
              <w:rPr>
                <w:sz w:val="26"/>
                <w:szCs w:val="26"/>
              </w:rPr>
              <w:t>kg/m3</w:t>
            </w:r>
          </w:p>
        </w:tc>
        <w:tc>
          <w:tcPr>
            <w:tcW w:w="2541" w:type="dxa"/>
            <w:vAlign w:val="center"/>
          </w:tcPr>
          <w:p w14:paraId="66176E0F"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7264C881" w14:textId="77777777" w:rsidTr="006328A9">
        <w:trPr>
          <w:trHeight w:val="630"/>
          <w:jc w:val="center"/>
        </w:trPr>
        <w:tc>
          <w:tcPr>
            <w:tcW w:w="921" w:type="dxa"/>
            <w:vAlign w:val="center"/>
          </w:tcPr>
          <w:p w14:paraId="3574E994" w14:textId="77777777" w:rsidR="006328A9" w:rsidRPr="00DA28F2" w:rsidRDefault="006328A9" w:rsidP="006328A9">
            <w:pPr>
              <w:rPr>
                <w:sz w:val="26"/>
                <w:szCs w:val="26"/>
              </w:rPr>
            </w:pPr>
            <w:r w:rsidRPr="00DA28F2">
              <w:rPr>
                <w:sz w:val="26"/>
                <w:szCs w:val="26"/>
              </w:rPr>
              <w:t>40.9</w:t>
            </w:r>
          </w:p>
        </w:tc>
        <w:tc>
          <w:tcPr>
            <w:tcW w:w="3978" w:type="dxa"/>
            <w:vAlign w:val="center"/>
          </w:tcPr>
          <w:p w14:paraId="6131AEC7" w14:textId="77777777" w:rsidR="006328A9" w:rsidRPr="00DA28F2" w:rsidRDefault="006328A9" w:rsidP="006328A9">
            <w:pPr>
              <w:rPr>
                <w:sz w:val="26"/>
                <w:szCs w:val="26"/>
              </w:rPr>
            </w:pPr>
            <w:r w:rsidRPr="00DA28F2">
              <w:rPr>
                <w:sz w:val="26"/>
                <w:szCs w:val="26"/>
              </w:rPr>
              <w:t>Ngưỡng mật độ khí SF6 cấp 2</w:t>
            </w:r>
          </w:p>
        </w:tc>
        <w:tc>
          <w:tcPr>
            <w:tcW w:w="1609" w:type="dxa"/>
            <w:vAlign w:val="center"/>
          </w:tcPr>
          <w:p w14:paraId="4A0AE43B" w14:textId="77777777" w:rsidR="006328A9" w:rsidRPr="00DA28F2" w:rsidRDefault="006328A9" w:rsidP="001718C3">
            <w:pPr>
              <w:jc w:val="center"/>
              <w:rPr>
                <w:sz w:val="26"/>
                <w:szCs w:val="26"/>
              </w:rPr>
            </w:pPr>
            <w:r w:rsidRPr="00DA28F2">
              <w:rPr>
                <w:sz w:val="26"/>
                <w:szCs w:val="26"/>
              </w:rPr>
              <w:t>kg/m3</w:t>
            </w:r>
          </w:p>
        </w:tc>
        <w:tc>
          <w:tcPr>
            <w:tcW w:w="2541" w:type="dxa"/>
            <w:vAlign w:val="center"/>
          </w:tcPr>
          <w:p w14:paraId="1EE28068"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0154220C" w14:textId="77777777" w:rsidTr="006328A9">
        <w:trPr>
          <w:trHeight w:val="630"/>
          <w:jc w:val="center"/>
        </w:trPr>
        <w:tc>
          <w:tcPr>
            <w:tcW w:w="921" w:type="dxa"/>
            <w:vAlign w:val="center"/>
          </w:tcPr>
          <w:p w14:paraId="1F6CFBF2" w14:textId="77777777" w:rsidR="006328A9" w:rsidRPr="00DA28F2" w:rsidRDefault="006328A9" w:rsidP="006328A9">
            <w:pPr>
              <w:rPr>
                <w:sz w:val="26"/>
                <w:szCs w:val="26"/>
              </w:rPr>
            </w:pPr>
            <w:r w:rsidRPr="00DA28F2">
              <w:rPr>
                <w:sz w:val="26"/>
                <w:szCs w:val="26"/>
              </w:rPr>
              <w:t>41</w:t>
            </w:r>
          </w:p>
        </w:tc>
        <w:tc>
          <w:tcPr>
            <w:tcW w:w="3978" w:type="dxa"/>
            <w:vAlign w:val="center"/>
          </w:tcPr>
          <w:p w14:paraId="330A28CA" w14:textId="77777777" w:rsidR="006328A9" w:rsidRPr="00DA28F2" w:rsidRDefault="006328A9" w:rsidP="006328A9">
            <w:pPr>
              <w:rPr>
                <w:sz w:val="26"/>
                <w:szCs w:val="26"/>
              </w:rPr>
            </w:pPr>
            <w:r w:rsidRPr="00DA28F2">
              <w:rPr>
                <w:sz w:val="26"/>
                <w:szCs w:val="26"/>
              </w:rPr>
              <w:t>Các hệ thống khoang cắt, trụ cực máy cắt</w:t>
            </w:r>
          </w:p>
        </w:tc>
        <w:tc>
          <w:tcPr>
            <w:tcW w:w="1609" w:type="dxa"/>
            <w:vAlign w:val="center"/>
          </w:tcPr>
          <w:p w14:paraId="27CB97DD" w14:textId="77777777" w:rsidR="006328A9" w:rsidRPr="00DA28F2" w:rsidRDefault="006328A9" w:rsidP="001718C3">
            <w:pPr>
              <w:jc w:val="center"/>
              <w:rPr>
                <w:sz w:val="26"/>
                <w:szCs w:val="26"/>
              </w:rPr>
            </w:pPr>
          </w:p>
        </w:tc>
        <w:tc>
          <w:tcPr>
            <w:tcW w:w="2541" w:type="dxa"/>
            <w:vAlign w:val="center"/>
          </w:tcPr>
          <w:p w14:paraId="488DC1E4" w14:textId="77777777" w:rsidR="006328A9" w:rsidRPr="00DA28F2" w:rsidRDefault="006328A9" w:rsidP="001718C3">
            <w:pPr>
              <w:jc w:val="center"/>
              <w:rPr>
                <w:sz w:val="26"/>
                <w:szCs w:val="26"/>
              </w:rPr>
            </w:pPr>
            <w:r w:rsidRPr="00DA28F2">
              <w:rPr>
                <w:sz w:val="26"/>
                <w:szCs w:val="26"/>
              </w:rPr>
              <w:t>-  Có bộ phận hút ẩm, sản phẩm phân hủy và bộ phận giải phóng áp lực tăng cao bên trong</w:t>
            </w:r>
            <w:r w:rsidRPr="00DA28F2">
              <w:rPr>
                <w:sz w:val="26"/>
                <w:szCs w:val="26"/>
              </w:rPr>
              <w:br/>
              <w:t>- Liên kết giữa các tầng trụ cực hoặc các bộ phận khác bằng bu-lông</w:t>
            </w:r>
          </w:p>
        </w:tc>
      </w:tr>
      <w:tr w:rsidR="006328A9" w:rsidRPr="00DA28F2" w14:paraId="376A811A" w14:textId="77777777" w:rsidTr="006328A9">
        <w:trPr>
          <w:trHeight w:val="315"/>
          <w:jc w:val="center"/>
        </w:trPr>
        <w:tc>
          <w:tcPr>
            <w:tcW w:w="921" w:type="dxa"/>
            <w:vAlign w:val="center"/>
          </w:tcPr>
          <w:p w14:paraId="13AACE26" w14:textId="77777777" w:rsidR="006328A9" w:rsidRPr="00DA28F2" w:rsidRDefault="006328A9" w:rsidP="006328A9">
            <w:pPr>
              <w:rPr>
                <w:sz w:val="26"/>
                <w:szCs w:val="26"/>
              </w:rPr>
            </w:pPr>
            <w:bookmarkStart w:id="37" w:name="_Hlk7700331"/>
            <w:r w:rsidRPr="00DA28F2">
              <w:rPr>
                <w:sz w:val="26"/>
                <w:szCs w:val="26"/>
              </w:rPr>
              <w:t>42</w:t>
            </w:r>
          </w:p>
        </w:tc>
        <w:tc>
          <w:tcPr>
            <w:tcW w:w="3978" w:type="dxa"/>
            <w:vAlign w:val="center"/>
          </w:tcPr>
          <w:p w14:paraId="1AB34C98" w14:textId="77777777" w:rsidR="006328A9" w:rsidRPr="00DA28F2" w:rsidRDefault="006328A9" w:rsidP="006328A9">
            <w:pPr>
              <w:rPr>
                <w:sz w:val="26"/>
                <w:szCs w:val="26"/>
              </w:rPr>
            </w:pPr>
            <w:r w:rsidRPr="00DA28F2">
              <w:rPr>
                <w:sz w:val="26"/>
                <w:szCs w:val="26"/>
              </w:rPr>
              <w:t>Giá đỡ máy cắt:</w:t>
            </w:r>
          </w:p>
        </w:tc>
        <w:tc>
          <w:tcPr>
            <w:tcW w:w="1609" w:type="dxa"/>
            <w:vAlign w:val="center"/>
          </w:tcPr>
          <w:p w14:paraId="6B8E1874" w14:textId="77777777" w:rsidR="006328A9" w:rsidRPr="00DA28F2" w:rsidRDefault="006328A9" w:rsidP="001718C3">
            <w:pPr>
              <w:jc w:val="center"/>
              <w:rPr>
                <w:sz w:val="26"/>
                <w:szCs w:val="26"/>
              </w:rPr>
            </w:pPr>
          </w:p>
        </w:tc>
        <w:tc>
          <w:tcPr>
            <w:tcW w:w="2541" w:type="dxa"/>
            <w:vAlign w:val="center"/>
          </w:tcPr>
          <w:p w14:paraId="454D094C" w14:textId="77777777" w:rsidR="006328A9" w:rsidRPr="00DA28F2" w:rsidRDefault="006328A9" w:rsidP="001718C3">
            <w:pPr>
              <w:jc w:val="center"/>
              <w:rPr>
                <w:sz w:val="26"/>
                <w:szCs w:val="26"/>
              </w:rPr>
            </w:pPr>
          </w:p>
        </w:tc>
      </w:tr>
      <w:tr w:rsidR="006328A9" w:rsidRPr="00DA28F2" w14:paraId="28BC7928" w14:textId="77777777" w:rsidTr="006328A9">
        <w:trPr>
          <w:trHeight w:val="315"/>
          <w:jc w:val="center"/>
        </w:trPr>
        <w:tc>
          <w:tcPr>
            <w:tcW w:w="921" w:type="dxa"/>
            <w:vAlign w:val="center"/>
          </w:tcPr>
          <w:p w14:paraId="0BE789C8" w14:textId="77777777" w:rsidR="006328A9" w:rsidRPr="00DA28F2" w:rsidRDefault="006328A9" w:rsidP="006328A9">
            <w:pPr>
              <w:rPr>
                <w:sz w:val="26"/>
                <w:szCs w:val="26"/>
              </w:rPr>
            </w:pPr>
            <w:r w:rsidRPr="00DA28F2">
              <w:rPr>
                <w:sz w:val="26"/>
                <w:szCs w:val="26"/>
              </w:rPr>
              <w:t>42.1</w:t>
            </w:r>
          </w:p>
        </w:tc>
        <w:tc>
          <w:tcPr>
            <w:tcW w:w="3978" w:type="dxa"/>
            <w:vAlign w:val="center"/>
          </w:tcPr>
          <w:p w14:paraId="4C9D6E22" w14:textId="3BE02E69" w:rsidR="006328A9" w:rsidRPr="00DA28F2" w:rsidRDefault="006328A9" w:rsidP="006328A9">
            <w:pPr>
              <w:rPr>
                <w:sz w:val="26"/>
                <w:szCs w:val="26"/>
              </w:rPr>
            </w:pPr>
            <w:r w:rsidRPr="00DA28F2">
              <w:rPr>
                <w:sz w:val="26"/>
                <w:szCs w:val="26"/>
              </w:rPr>
              <w:t>Nhà sản xuất/Nước sản xuất</w:t>
            </w:r>
            <w:r w:rsidR="00FB324E" w:rsidRPr="00DA28F2">
              <w:rPr>
                <w:sz w:val="26"/>
                <w:szCs w:val="26"/>
              </w:rPr>
              <w:t>/mã hiệu</w:t>
            </w:r>
          </w:p>
        </w:tc>
        <w:tc>
          <w:tcPr>
            <w:tcW w:w="1609" w:type="dxa"/>
            <w:vAlign w:val="center"/>
          </w:tcPr>
          <w:p w14:paraId="4E96FC32" w14:textId="77777777" w:rsidR="006328A9" w:rsidRPr="00DA28F2" w:rsidRDefault="006328A9" w:rsidP="001718C3">
            <w:pPr>
              <w:jc w:val="center"/>
              <w:rPr>
                <w:sz w:val="26"/>
                <w:szCs w:val="26"/>
              </w:rPr>
            </w:pPr>
          </w:p>
        </w:tc>
        <w:tc>
          <w:tcPr>
            <w:tcW w:w="2541" w:type="dxa"/>
            <w:vAlign w:val="center"/>
          </w:tcPr>
          <w:p w14:paraId="1155EEF2"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18D1B2E6" w14:textId="77777777" w:rsidTr="006328A9">
        <w:trPr>
          <w:trHeight w:val="315"/>
          <w:jc w:val="center"/>
        </w:trPr>
        <w:tc>
          <w:tcPr>
            <w:tcW w:w="921" w:type="dxa"/>
            <w:vAlign w:val="center"/>
          </w:tcPr>
          <w:p w14:paraId="6180B2B2" w14:textId="77777777" w:rsidR="006328A9" w:rsidRPr="00DA28F2" w:rsidRDefault="006328A9" w:rsidP="006328A9">
            <w:pPr>
              <w:rPr>
                <w:sz w:val="26"/>
                <w:szCs w:val="26"/>
              </w:rPr>
            </w:pPr>
            <w:r w:rsidRPr="00DA28F2">
              <w:rPr>
                <w:sz w:val="26"/>
                <w:szCs w:val="26"/>
              </w:rPr>
              <w:t>42.1</w:t>
            </w:r>
          </w:p>
        </w:tc>
        <w:tc>
          <w:tcPr>
            <w:tcW w:w="3978" w:type="dxa"/>
            <w:vAlign w:val="center"/>
          </w:tcPr>
          <w:p w14:paraId="2154353A" w14:textId="77777777" w:rsidR="006328A9" w:rsidRPr="00DA28F2" w:rsidRDefault="006328A9" w:rsidP="006328A9">
            <w:pPr>
              <w:rPr>
                <w:sz w:val="26"/>
                <w:szCs w:val="26"/>
              </w:rPr>
            </w:pPr>
            <w:r w:rsidRPr="00DA28F2">
              <w:rPr>
                <w:sz w:val="26"/>
                <w:szCs w:val="26"/>
              </w:rPr>
              <w:t>Vật liệu</w:t>
            </w:r>
          </w:p>
        </w:tc>
        <w:tc>
          <w:tcPr>
            <w:tcW w:w="1609" w:type="dxa"/>
            <w:vAlign w:val="center"/>
          </w:tcPr>
          <w:p w14:paraId="368AAE63" w14:textId="77777777" w:rsidR="006328A9" w:rsidRPr="00DA28F2" w:rsidRDefault="006328A9" w:rsidP="001718C3">
            <w:pPr>
              <w:jc w:val="center"/>
              <w:rPr>
                <w:sz w:val="26"/>
                <w:szCs w:val="26"/>
              </w:rPr>
            </w:pPr>
          </w:p>
        </w:tc>
        <w:tc>
          <w:tcPr>
            <w:tcW w:w="2541" w:type="dxa"/>
            <w:vAlign w:val="center"/>
          </w:tcPr>
          <w:p w14:paraId="0150EE46" w14:textId="77777777" w:rsidR="006328A9" w:rsidRPr="00DA28F2" w:rsidRDefault="006328A9" w:rsidP="001718C3">
            <w:pPr>
              <w:jc w:val="center"/>
              <w:rPr>
                <w:sz w:val="26"/>
                <w:szCs w:val="26"/>
              </w:rPr>
            </w:pPr>
            <w:r w:rsidRPr="00DA28F2">
              <w:rPr>
                <w:sz w:val="26"/>
                <w:szCs w:val="26"/>
              </w:rPr>
              <w:t>Thép mạ kẽm</w:t>
            </w:r>
          </w:p>
        </w:tc>
      </w:tr>
      <w:bookmarkEnd w:id="37"/>
      <w:tr w:rsidR="006328A9" w:rsidRPr="00DA28F2" w14:paraId="5904F6E3" w14:textId="77777777" w:rsidTr="006328A9">
        <w:trPr>
          <w:trHeight w:val="315"/>
          <w:jc w:val="center"/>
        </w:trPr>
        <w:tc>
          <w:tcPr>
            <w:tcW w:w="921" w:type="dxa"/>
            <w:vAlign w:val="center"/>
          </w:tcPr>
          <w:p w14:paraId="3FC8CF43" w14:textId="77777777" w:rsidR="006328A9" w:rsidRPr="00DA28F2" w:rsidRDefault="006328A9" w:rsidP="006328A9">
            <w:pPr>
              <w:rPr>
                <w:sz w:val="26"/>
                <w:szCs w:val="26"/>
              </w:rPr>
            </w:pPr>
            <w:r w:rsidRPr="00DA28F2">
              <w:rPr>
                <w:sz w:val="26"/>
                <w:szCs w:val="26"/>
              </w:rPr>
              <w:t>43</w:t>
            </w:r>
          </w:p>
        </w:tc>
        <w:tc>
          <w:tcPr>
            <w:tcW w:w="3978" w:type="dxa"/>
            <w:vAlign w:val="center"/>
          </w:tcPr>
          <w:p w14:paraId="15C41B0A" w14:textId="77777777" w:rsidR="006328A9" w:rsidRPr="00DA28F2" w:rsidRDefault="006328A9" w:rsidP="006328A9">
            <w:pPr>
              <w:rPr>
                <w:sz w:val="26"/>
                <w:szCs w:val="26"/>
              </w:rPr>
            </w:pPr>
            <w:r w:rsidRPr="00DA28F2">
              <w:rPr>
                <w:sz w:val="26"/>
                <w:szCs w:val="26"/>
              </w:rPr>
              <w:t>Kẹp cực đấu nối máy cắt với dây dẫn:</w:t>
            </w:r>
          </w:p>
        </w:tc>
        <w:tc>
          <w:tcPr>
            <w:tcW w:w="1609" w:type="dxa"/>
            <w:vAlign w:val="center"/>
          </w:tcPr>
          <w:p w14:paraId="1F4E1AC3" w14:textId="77777777" w:rsidR="006328A9" w:rsidRPr="00DA28F2" w:rsidRDefault="006328A9" w:rsidP="001718C3">
            <w:pPr>
              <w:jc w:val="center"/>
              <w:rPr>
                <w:sz w:val="26"/>
                <w:szCs w:val="26"/>
              </w:rPr>
            </w:pPr>
          </w:p>
        </w:tc>
        <w:tc>
          <w:tcPr>
            <w:tcW w:w="2541" w:type="dxa"/>
            <w:vAlign w:val="center"/>
          </w:tcPr>
          <w:p w14:paraId="1265734C" w14:textId="77777777" w:rsidR="006328A9" w:rsidRPr="00DA28F2" w:rsidRDefault="006328A9" w:rsidP="001718C3">
            <w:pPr>
              <w:jc w:val="center"/>
              <w:rPr>
                <w:sz w:val="26"/>
                <w:szCs w:val="26"/>
              </w:rPr>
            </w:pPr>
            <w:r w:rsidRPr="00DA28F2">
              <w:rPr>
                <w:sz w:val="26"/>
                <w:szCs w:val="26"/>
              </w:rPr>
              <w:t>Thông số kỹ thuật đảm bảo theo văn bản số 3003/EVNNPC-KT ngày 16/6/2020. Phù hợp với chủng loại dây dẫn và vị trí lắp đặt.</w:t>
            </w:r>
          </w:p>
        </w:tc>
      </w:tr>
      <w:tr w:rsidR="006328A9" w:rsidRPr="00DA28F2" w14:paraId="7F223966" w14:textId="77777777" w:rsidTr="006328A9">
        <w:trPr>
          <w:trHeight w:val="315"/>
          <w:jc w:val="center"/>
        </w:trPr>
        <w:tc>
          <w:tcPr>
            <w:tcW w:w="921" w:type="dxa"/>
            <w:vAlign w:val="center"/>
          </w:tcPr>
          <w:p w14:paraId="2E8038DC" w14:textId="77777777" w:rsidR="006328A9" w:rsidRPr="00DA28F2" w:rsidRDefault="006328A9" w:rsidP="006328A9">
            <w:pPr>
              <w:rPr>
                <w:sz w:val="26"/>
                <w:szCs w:val="26"/>
              </w:rPr>
            </w:pPr>
            <w:r w:rsidRPr="00DA28F2">
              <w:rPr>
                <w:sz w:val="26"/>
                <w:szCs w:val="26"/>
              </w:rPr>
              <w:t>43.1</w:t>
            </w:r>
          </w:p>
        </w:tc>
        <w:tc>
          <w:tcPr>
            <w:tcW w:w="3978" w:type="dxa"/>
            <w:vAlign w:val="center"/>
          </w:tcPr>
          <w:p w14:paraId="081213F6" w14:textId="12F1465E" w:rsidR="006328A9" w:rsidRPr="00DA28F2" w:rsidRDefault="006328A9" w:rsidP="006328A9">
            <w:pPr>
              <w:rPr>
                <w:sz w:val="26"/>
                <w:szCs w:val="26"/>
              </w:rPr>
            </w:pPr>
            <w:r w:rsidRPr="00DA28F2">
              <w:rPr>
                <w:sz w:val="26"/>
                <w:szCs w:val="26"/>
              </w:rPr>
              <w:t>Nhà sản xuất/Nước sản xuất</w:t>
            </w:r>
            <w:r w:rsidR="00FB324E" w:rsidRPr="00DA28F2">
              <w:rPr>
                <w:sz w:val="26"/>
                <w:szCs w:val="26"/>
              </w:rPr>
              <w:t>/mã hiệu</w:t>
            </w:r>
          </w:p>
        </w:tc>
        <w:tc>
          <w:tcPr>
            <w:tcW w:w="1609" w:type="dxa"/>
            <w:vAlign w:val="center"/>
          </w:tcPr>
          <w:p w14:paraId="38947525" w14:textId="77777777" w:rsidR="006328A9" w:rsidRPr="00DA28F2" w:rsidRDefault="006328A9" w:rsidP="001718C3">
            <w:pPr>
              <w:jc w:val="center"/>
              <w:rPr>
                <w:sz w:val="26"/>
                <w:szCs w:val="26"/>
              </w:rPr>
            </w:pPr>
          </w:p>
        </w:tc>
        <w:tc>
          <w:tcPr>
            <w:tcW w:w="2541" w:type="dxa"/>
            <w:vAlign w:val="center"/>
          </w:tcPr>
          <w:p w14:paraId="325EEFCC" w14:textId="77777777" w:rsidR="006328A9" w:rsidRPr="00DA28F2" w:rsidRDefault="006328A9" w:rsidP="001718C3">
            <w:pPr>
              <w:jc w:val="center"/>
              <w:rPr>
                <w:sz w:val="26"/>
                <w:szCs w:val="26"/>
              </w:rPr>
            </w:pPr>
            <w:r w:rsidRPr="00DA28F2">
              <w:rPr>
                <w:sz w:val="26"/>
                <w:szCs w:val="26"/>
              </w:rPr>
              <w:t>Nêu cụ thể</w:t>
            </w:r>
          </w:p>
        </w:tc>
      </w:tr>
      <w:tr w:rsidR="006328A9" w:rsidRPr="00DA28F2" w14:paraId="44E558E5" w14:textId="77777777" w:rsidTr="006328A9">
        <w:trPr>
          <w:trHeight w:val="315"/>
          <w:jc w:val="center"/>
        </w:trPr>
        <w:tc>
          <w:tcPr>
            <w:tcW w:w="921" w:type="dxa"/>
            <w:vAlign w:val="center"/>
          </w:tcPr>
          <w:p w14:paraId="5F010B85" w14:textId="77777777" w:rsidR="006328A9" w:rsidRPr="00DA28F2" w:rsidRDefault="006328A9" w:rsidP="006328A9">
            <w:pPr>
              <w:rPr>
                <w:sz w:val="26"/>
                <w:szCs w:val="26"/>
              </w:rPr>
            </w:pPr>
            <w:r w:rsidRPr="00DA28F2">
              <w:rPr>
                <w:sz w:val="26"/>
                <w:szCs w:val="26"/>
              </w:rPr>
              <w:t>43.2</w:t>
            </w:r>
          </w:p>
        </w:tc>
        <w:tc>
          <w:tcPr>
            <w:tcW w:w="3978" w:type="dxa"/>
            <w:vAlign w:val="center"/>
          </w:tcPr>
          <w:p w14:paraId="4623C4C2" w14:textId="77777777" w:rsidR="006328A9" w:rsidRPr="00DA28F2" w:rsidRDefault="006328A9" w:rsidP="006328A9">
            <w:pPr>
              <w:rPr>
                <w:sz w:val="26"/>
                <w:szCs w:val="26"/>
              </w:rPr>
            </w:pPr>
            <w:r w:rsidRPr="00DA28F2">
              <w:rPr>
                <w:sz w:val="26"/>
                <w:szCs w:val="26"/>
              </w:rPr>
              <w:t>Vật liệu</w:t>
            </w:r>
          </w:p>
        </w:tc>
        <w:tc>
          <w:tcPr>
            <w:tcW w:w="1609" w:type="dxa"/>
            <w:vAlign w:val="center"/>
          </w:tcPr>
          <w:p w14:paraId="65401F57" w14:textId="77777777" w:rsidR="006328A9" w:rsidRPr="00DA28F2" w:rsidRDefault="006328A9" w:rsidP="001718C3">
            <w:pPr>
              <w:jc w:val="center"/>
              <w:rPr>
                <w:sz w:val="26"/>
                <w:szCs w:val="26"/>
              </w:rPr>
            </w:pPr>
          </w:p>
        </w:tc>
        <w:tc>
          <w:tcPr>
            <w:tcW w:w="2541" w:type="dxa"/>
            <w:vAlign w:val="center"/>
          </w:tcPr>
          <w:p w14:paraId="67FF36C7" w14:textId="77777777" w:rsidR="006328A9" w:rsidRPr="00DA28F2" w:rsidRDefault="006328A9" w:rsidP="001718C3">
            <w:pPr>
              <w:jc w:val="center"/>
              <w:rPr>
                <w:sz w:val="26"/>
                <w:szCs w:val="26"/>
              </w:rPr>
            </w:pPr>
            <w:r w:rsidRPr="00DA28F2">
              <w:rPr>
                <w:sz w:val="26"/>
                <w:szCs w:val="26"/>
              </w:rPr>
              <w:t>Hợp kim nhôm</w:t>
            </w:r>
          </w:p>
        </w:tc>
      </w:tr>
      <w:tr w:rsidR="006328A9" w:rsidRPr="00DA28F2" w14:paraId="43E00B0D" w14:textId="77777777" w:rsidTr="006328A9">
        <w:trPr>
          <w:trHeight w:val="315"/>
          <w:jc w:val="center"/>
        </w:trPr>
        <w:tc>
          <w:tcPr>
            <w:tcW w:w="921" w:type="dxa"/>
            <w:tcBorders>
              <w:bottom w:val="single" w:sz="4" w:space="0" w:color="auto"/>
            </w:tcBorders>
            <w:vAlign w:val="center"/>
          </w:tcPr>
          <w:p w14:paraId="2D90128C" w14:textId="77777777" w:rsidR="006328A9" w:rsidRPr="00DA28F2" w:rsidRDefault="006328A9" w:rsidP="006328A9">
            <w:pPr>
              <w:rPr>
                <w:sz w:val="26"/>
                <w:szCs w:val="26"/>
              </w:rPr>
            </w:pPr>
            <w:r w:rsidRPr="00DA28F2">
              <w:rPr>
                <w:sz w:val="26"/>
                <w:szCs w:val="26"/>
              </w:rPr>
              <w:t>43.3</w:t>
            </w:r>
          </w:p>
        </w:tc>
        <w:tc>
          <w:tcPr>
            <w:tcW w:w="3978" w:type="dxa"/>
            <w:tcBorders>
              <w:bottom w:val="single" w:sz="4" w:space="0" w:color="auto"/>
            </w:tcBorders>
            <w:vAlign w:val="center"/>
          </w:tcPr>
          <w:p w14:paraId="0B245809" w14:textId="77777777" w:rsidR="006328A9" w:rsidRPr="00DA28F2" w:rsidRDefault="006328A9" w:rsidP="006328A9">
            <w:pPr>
              <w:rPr>
                <w:sz w:val="26"/>
                <w:szCs w:val="26"/>
              </w:rPr>
            </w:pPr>
            <w:r w:rsidRPr="00DA28F2">
              <w:rPr>
                <w:sz w:val="26"/>
                <w:szCs w:val="26"/>
              </w:rPr>
              <w:t>Kích thước</w:t>
            </w:r>
          </w:p>
        </w:tc>
        <w:tc>
          <w:tcPr>
            <w:tcW w:w="1609" w:type="dxa"/>
            <w:tcBorders>
              <w:bottom w:val="single" w:sz="4" w:space="0" w:color="auto"/>
            </w:tcBorders>
            <w:vAlign w:val="center"/>
          </w:tcPr>
          <w:p w14:paraId="0C51F636" w14:textId="77777777" w:rsidR="006328A9" w:rsidRPr="00DA28F2" w:rsidRDefault="006328A9" w:rsidP="001718C3">
            <w:pPr>
              <w:jc w:val="center"/>
              <w:rPr>
                <w:sz w:val="26"/>
                <w:szCs w:val="26"/>
              </w:rPr>
            </w:pPr>
          </w:p>
        </w:tc>
        <w:tc>
          <w:tcPr>
            <w:tcW w:w="2541" w:type="dxa"/>
            <w:tcBorders>
              <w:bottom w:val="single" w:sz="4" w:space="0" w:color="auto"/>
            </w:tcBorders>
            <w:vAlign w:val="center"/>
          </w:tcPr>
          <w:p w14:paraId="3F5F3E26" w14:textId="77777777" w:rsidR="006328A9" w:rsidRPr="00DA28F2" w:rsidRDefault="006328A9" w:rsidP="001718C3">
            <w:pPr>
              <w:jc w:val="center"/>
              <w:rPr>
                <w:sz w:val="26"/>
                <w:szCs w:val="26"/>
              </w:rPr>
            </w:pPr>
            <w:r w:rsidRPr="00DA28F2">
              <w:rPr>
                <w:sz w:val="26"/>
                <w:szCs w:val="26"/>
              </w:rPr>
              <w:t>Phù hợp với dây dẫn theo thiết kế</w:t>
            </w:r>
          </w:p>
        </w:tc>
      </w:tr>
      <w:tr w:rsidR="006328A9" w:rsidRPr="00DA28F2" w14:paraId="40C076FE" w14:textId="77777777" w:rsidTr="006328A9">
        <w:trPr>
          <w:trHeight w:val="315"/>
          <w:jc w:val="center"/>
        </w:trPr>
        <w:tc>
          <w:tcPr>
            <w:tcW w:w="921" w:type="dxa"/>
            <w:tcBorders>
              <w:top w:val="single" w:sz="4" w:space="0" w:color="auto"/>
              <w:bottom w:val="single" w:sz="4" w:space="0" w:color="auto"/>
            </w:tcBorders>
            <w:vAlign w:val="center"/>
          </w:tcPr>
          <w:p w14:paraId="0514C3FF" w14:textId="77777777" w:rsidR="006328A9" w:rsidRPr="00DA28F2" w:rsidRDefault="006328A9" w:rsidP="006328A9">
            <w:pPr>
              <w:rPr>
                <w:sz w:val="26"/>
                <w:szCs w:val="26"/>
              </w:rPr>
            </w:pPr>
            <w:r w:rsidRPr="00DA28F2">
              <w:rPr>
                <w:sz w:val="26"/>
                <w:szCs w:val="26"/>
              </w:rPr>
              <w:t>43.4</w:t>
            </w:r>
          </w:p>
        </w:tc>
        <w:tc>
          <w:tcPr>
            <w:tcW w:w="3978" w:type="dxa"/>
            <w:tcBorders>
              <w:top w:val="single" w:sz="4" w:space="0" w:color="auto"/>
              <w:bottom w:val="single" w:sz="4" w:space="0" w:color="auto"/>
            </w:tcBorders>
            <w:vAlign w:val="center"/>
          </w:tcPr>
          <w:p w14:paraId="08AFD20D" w14:textId="77777777" w:rsidR="006328A9" w:rsidRPr="00DA28F2" w:rsidRDefault="006328A9" w:rsidP="006328A9">
            <w:pPr>
              <w:rPr>
                <w:sz w:val="26"/>
                <w:szCs w:val="26"/>
              </w:rPr>
            </w:pPr>
            <w:r w:rsidRPr="00DA28F2">
              <w:rPr>
                <w:sz w:val="26"/>
                <w:szCs w:val="26"/>
              </w:rPr>
              <w:t>Bu-lông kẹp cực</w:t>
            </w:r>
          </w:p>
        </w:tc>
        <w:tc>
          <w:tcPr>
            <w:tcW w:w="1609" w:type="dxa"/>
            <w:tcBorders>
              <w:top w:val="single" w:sz="4" w:space="0" w:color="auto"/>
              <w:bottom w:val="single" w:sz="4" w:space="0" w:color="auto"/>
            </w:tcBorders>
            <w:vAlign w:val="center"/>
          </w:tcPr>
          <w:p w14:paraId="5C19E9FA" w14:textId="77777777" w:rsidR="006328A9" w:rsidRPr="00DA28F2" w:rsidRDefault="006328A9" w:rsidP="001718C3">
            <w:pPr>
              <w:jc w:val="center"/>
              <w:rPr>
                <w:sz w:val="26"/>
                <w:szCs w:val="26"/>
              </w:rPr>
            </w:pPr>
          </w:p>
        </w:tc>
        <w:tc>
          <w:tcPr>
            <w:tcW w:w="2541" w:type="dxa"/>
            <w:tcBorders>
              <w:top w:val="single" w:sz="4" w:space="0" w:color="auto"/>
              <w:bottom w:val="single" w:sz="4" w:space="0" w:color="auto"/>
            </w:tcBorders>
            <w:vAlign w:val="center"/>
          </w:tcPr>
          <w:p w14:paraId="693210EE" w14:textId="77777777" w:rsidR="006328A9" w:rsidRPr="00DA28F2" w:rsidRDefault="006328A9" w:rsidP="001718C3">
            <w:pPr>
              <w:jc w:val="center"/>
              <w:rPr>
                <w:sz w:val="26"/>
                <w:szCs w:val="26"/>
              </w:rPr>
            </w:pPr>
            <w:r w:rsidRPr="00DA28F2">
              <w:rPr>
                <w:sz w:val="26"/>
                <w:szCs w:val="26"/>
              </w:rPr>
              <w:t>Bằng thép không rỉ hoặc vật liệu khác tùy theo yêu cầu của CĐT</w:t>
            </w:r>
          </w:p>
        </w:tc>
      </w:tr>
      <w:tr w:rsidR="001718C3" w:rsidRPr="00DA28F2" w14:paraId="0914D394" w14:textId="77777777" w:rsidTr="006328A9">
        <w:trPr>
          <w:trHeight w:val="315"/>
          <w:jc w:val="center"/>
        </w:trPr>
        <w:tc>
          <w:tcPr>
            <w:tcW w:w="921" w:type="dxa"/>
            <w:tcBorders>
              <w:top w:val="single" w:sz="4" w:space="0" w:color="auto"/>
              <w:bottom w:val="double" w:sz="4" w:space="0" w:color="auto"/>
            </w:tcBorders>
            <w:vAlign w:val="center"/>
          </w:tcPr>
          <w:p w14:paraId="32A1C3C5" w14:textId="77777777" w:rsidR="006328A9" w:rsidRPr="00DA28F2" w:rsidRDefault="006328A9" w:rsidP="006328A9">
            <w:pPr>
              <w:rPr>
                <w:sz w:val="26"/>
                <w:szCs w:val="26"/>
              </w:rPr>
            </w:pPr>
            <w:r w:rsidRPr="00DA28F2">
              <w:rPr>
                <w:sz w:val="26"/>
                <w:szCs w:val="26"/>
              </w:rPr>
              <w:t>44</w:t>
            </w:r>
          </w:p>
        </w:tc>
        <w:tc>
          <w:tcPr>
            <w:tcW w:w="3978" w:type="dxa"/>
            <w:tcBorders>
              <w:top w:val="single" w:sz="4" w:space="0" w:color="auto"/>
              <w:bottom w:val="double" w:sz="4" w:space="0" w:color="auto"/>
            </w:tcBorders>
            <w:vAlign w:val="center"/>
          </w:tcPr>
          <w:p w14:paraId="02E019B6" w14:textId="77777777" w:rsidR="006328A9" w:rsidRPr="00DA28F2" w:rsidRDefault="006328A9" w:rsidP="006328A9">
            <w:pPr>
              <w:rPr>
                <w:sz w:val="26"/>
                <w:szCs w:val="26"/>
              </w:rPr>
            </w:pPr>
            <w:r w:rsidRPr="00DA28F2">
              <w:rPr>
                <w:sz w:val="26"/>
                <w:szCs w:val="26"/>
              </w:rPr>
              <w:t>Tài liệu kỹ thuật đi kèm</w:t>
            </w:r>
          </w:p>
        </w:tc>
        <w:tc>
          <w:tcPr>
            <w:tcW w:w="1609" w:type="dxa"/>
            <w:tcBorders>
              <w:top w:val="single" w:sz="4" w:space="0" w:color="auto"/>
              <w:bottom w:val="double" w:sz="4" w:space="0" w:color="auto"/>
            </w:tcBorders>
            <w:vAlign w:val="center"/>
          </w:tcPr>
          <w:p w14:paraId="6A4716FC" w14:textId="77777777" w:rsidR="006328A9" w:rsidRPr="00DA28F2" w:rsidRDefault="006328A9" w:rsidP="001718C3">
            <w:pPr>
              <w:jc w:val="center"/>
              <w:rPr>
                <w:sz w:val="26"/>
                <w:szCs w:val="26"/>
              </w:rPr>
            </w:pPr>
          </w:p>
        </w:tc>
        <w:tc>
          <w:tcPr>
            <w:tcW w:w="2541" w:type="dxa"/>
            <w:tcBorders>
              <w:top w:val="single" w:sz="4" w:space="0" w:color="auto"/>
              <w:bottom w:val="double" w:sz="4" w:space="0" w:color="auto"/>
            </w:tcBorders>
            <w:vAlign w:val="center"/>
          </w:tcPr>
          <w:p w14:paraId="4449A069" w14:textId="6448FE8F" w:rsidR="006328A9" w:rsidRPr="00DA28F2" w:rsidRDefault="006328A9" w:rsidP="001718C3">
            <w:pPr>
              <w:jc w:val="center"/>
              <w:rPr>
                <w:sz w:val="26"/>
                <w:szCs w:val="26"/>
              </w:rPr>
            </w:pPr>
            <w:r w:rsidRPr="00DA28F2">
              <w:rPr>
                <w:sz w:val="26"/>
                <w:szCs w:val="26"/>
              </w:rPr>
              <w:t>Tiếng Việt/</w:t>
            </w:r>
          </w:p>
          <w:p w14:paraId="579BA4F9" w14:textId="77777777" w:rsidR="006328A9" w:rsidRPr="00DA28F2" w:rsidRDefault="006328A9" w:rsidP="001718C3">
            <w:pPr>
              <w:jc w:val="center"/>
              <w:rPr>
                <w:sz w:val="26"/>
                <w:szCs w:val="26"/>
              </w:rPr>
            </w:pPr>
            <w:r w:rsidRPr="00DA28F2">
              <w:rPr>
                <w:sz w:val="26"/>
                <w:szCs w:val="26"/>
              </w:rPr>
              <w:t>tiếng Anh</w:t>
            </w:r>
          </w:p>
        </w:tc>
      </w:tr>
    </w:tbl>
    <w:p w14:paraId="7F05968D" w14:textId="1AE68E2B" w:rsidR="006328A9" w:rsidRPr="00DA28F2" w:rsidRDefault="002E031D" w:rsidP="00524D89">
      <w:pPr>
        <w:ind w:firstLine="567"/>
        <w:rPr>
          <w:b/>
          <w:sz w:val="26"/>
          <w:szCs w:val="26"/>
        </w:rPr>
      </w:pPr>
      <w:r w:rsidRPr="00DA28F2">
        <w:rPr>
          <w:b/>
          <w:sz w:val="26"/>
          <w:szCs w:val="26"/>
        </w:rPr>
        <w:t>2.1.</w:t>
      </w:r>
      <w:r w:rsidR="00524D89" w:rsidRPr="00DA28F2">
        <w:rPr>
          <w:b/>
          <w:sz w:val="26"/>
          <w:szCs w:val="26"/>
        </w:rPr>
        <w:t>4.</w:t>
      </w:r>
      <w:r w:rsidR="006328A9" w:rsidRPr="00DA28F2">
        <w:rPr>
          <w:b/>
          <w:sz w:val="26"/>
          <w:szCs w:val="26"/>
        </w:rPr>
        <w:t>Dao cách ly 110kV</w:t>
      </w:r>
    </w:p>
    <w:p w14:paraId="2A32C2EC" w14:textId="77777777" w:rsidR="004661A8" w:rsidRPr="00DA28F2" w:rsidRDefault="004661A8" w:rsidP="004661A8">
      <w:pPr>
        <w:widowControl w:val="0"/>
        <w:spacing w:line="264" w:lineRule="auto"/>
        <w:ind w:left="720" w:hanging="360"/>
        <w:outlineLvl w:val="8"/>
        <w:rPr>
          <w:b/>
          <w:bCs/>
          <w:iCs/>
          <w:sz w:val="26"/>
          <w:szCs w:val="26"/>
        </w:rPr>
      </w:pPr>
      <w:r w:rsidRPr="00DA28F2">
        <w:rPr>
          <w:b/>
          <w:bCs/>
          <w:iCs/>
          <w:sz w:val="26"/>
          <w:szCs w:val="26"/>
        </w:rPr>
        <w:t>a. Dao cách ly:</w:t>
      </w:r>
    </w:p>
    <w:p w14:paraId="786CA369"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Dao cách ly là loại 3 pha (hoặc 1 pha tùy yêu cầu thiết kế) lắp đặt ngoài trời, </w:t>
      </w:r>
      <w:r w:rsidRPr="00DA28F2">
        <w:rPr>
          <w:sz w:val="26"/>
          <w:szCs w:val="26"/>
          <w:lang w:val="de-DE"/>
        </w:rPr>
        <w:lastRenderedPageBreak/>
        <w:t>loại cắt giữa tâm 2 trụ quay và tuân thủ chung với yêu cầu của tiêu chuẩn IEC 62271-102. Dao cách ly là loại mở ngang, có thể vận hành bằng tay quay hoặc bằng động cơ điện.</w:t>
      </w:r>
    </w:p>
    <w:p w14:paraId="7AC5DE83"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Cơ cấu cơ khí của DCL/DTĐ phải được thiết kế sao cho DCL/DTĐ không thể tự đóng hoặc tự mở bởi những xung lực bên ngoài. </w:t>
      </w:r>
    </w:p>
    <w:p w14:paraId="13F65309"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Dao tiếp địa lắp kèm DCL: loại 3 pha (hoặc 1 pha tùy yêu cầu thiết kế) tương ứng với kiểu DCL, lắp đặt ngoài trời và tuân thủ chung với yêu cầu của tiêu chuẩn IEC 62271-102. Dao tiếp địa có thể vận hành bằng cần thao tác, tay quay và/hoặc bằng động cơ điện. </w:t>
      </w:r>
    </w:p>
    <w:p w14:paraId="6BDC3517" w14:textId="77777777" w:rsidR="004661A8" w:rsidRPr="00DA28F2" w:rsidRDefault="004661A8" w:rsidP="004661A8">
      <w:pPr>
        <w:widowControl w:val="0"/>
        <w:spacing w:line="264" w:lineRule="auto"/>
        <w:ind w:firstLine="426"/>
        <w:outlineLvl w:val="8"/>
        <w:rPr>
          <w:b/>
          <w:bCs/>
          <w:iCs/>
          <w:sz w:val="26"/>
          <w:szCs w:val="26"/>
        </w:rPr>
      </w:pPr>
      <w:r w:rsidRPr="00DA28F2">
        <w:rPr>
          <w:b/>
          <w:bCs/>
          <w:iCs/>
          <w:sz w:val="26"/>
          <w:szCs w:val="26"/>
        </w:rPr>
        <w:t>b. Tủ truyền động:</w:t>
      </w:r>
    </w:p>
    <w:p w14:paraId="79EDB5BA" w14:textId="77777777" w:rsidR="004661A8" w:rsidRPr="00DA28F2" w:rsidRDefault="004661A8" w:rsidP="004661A8">
      <w:pPr>
        <w:tabs>
          <w:tab w:val="left" w:pos="851"/>
        </w:tabs>
        <w:spacing w:line="264" w:lineRule="auto"/>
        <w:ind w:firstLine="567"/>
        <w:contextualSpacing/>
        <w:rPr>
          <w:sz w:val="26"/>
          <w:szCs w:val="26"/>
          <w:lang w:val="de-DE"/>
        </w:rPr>
      </w:pPr>
      <w:r w:rsidRPr="00DA28F2">
        <w:rPr>
          <w:rFonts w:eastAsia="Calibri"/>
          <w:sz w:val="26"/>
          <w:szCs w:val="26"/>
        </w:rPr>
        <w:t xml:space="preserve">- </w:t>
      </w:r>
      <w:r w:rsidRPr="00DA28F2">
        <w:rPr>
          <w:sz w:val="26"/>
          <w:szCs w:val="26"/>
          <w:lang w:val="de-DE"/>
        </w:rPr>
        <w:t>Bộ truyền động và các thiết bị đi kèm phải có khả năng chịu đựng các lực tác động theo tiêu chuẩn IEC 62271-102.</w:t>
      </w:r>
    </w:p>
    <w:p w14:paraId="2F61A2DF"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DCL phải trang bị tủ truyền động tại chỗ chứa cơ cấu vận hành, các khóa điều khiển và các rơle tương ứng, các công tắc, hàng kẹp cho cáp điều khiển và thiết bị phụ trợ khác. </w:t>
      </w:r>
    </w:p>
    <w:p w14:paraId="4FB21A0E"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p>
    <w:p w14:paraId="7E9E6B24"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Trang bị bộ phận chỉ báo trạng thái đóng/mở của DCL để dễ dàng nhận dạng mà không cần phải mở cửa bộ truyền động. </w:t>
      </w:r>
    </w:p>
    <w:p w14:paraId="1E813F0A"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Tủ điều khiển tại chỗ của DCL phải trang bị các bộ phận sau đây:</w:t>
      </w:r>
    </w:p>
    <w:p w14:paraId="5F5C18F4" w14:textId="77777777" w:rsidR="004661A8" w:rsidRPr="00DA28F2" w:rsidRDefault="004661A8" w:rsidP="004661A8">
      <w:pPr>
        <w:widowControl w:val="0"/>
        <w:spacing w:line="264" w:lineRule="auto"/>
        <w:ind w:firstLine="567"/>
        <w:contextualSpacing/>
        <w:outlineLvl w:val="7"/>
        <w:rPr>
          <w:sz w:val="26"/>
          <w:szCs w:val="26"/>
          <w:lang w:val="de-DE"/>
        </w:rPr>
      </w:pPr>
      <w:r w:rsidRPr="00DA28F2">
        <w:rPr>
          <w:sz w:val="26"/>
          <w:szCs w:val="26"/>
          <w:lang w:val="de-DE"/>
        </w:rPr>
        <w:t>+ Khóa lựa chọn vị trí thao tác dao cách ly LOCAL/REMOTE (trong đó: Local: lựa chọn thao tác dao cách ly tại chỗ; Remote: lựa chọn thao tác dao cách ly từ xa).</w:t>
      </w:r>
    </w:p>
    <w:p w14:paraId="6B363CED" w14:textId="77777777" w:rsidR="004661A8" w:rsidRPr="00DA28F2" w:rsidRDefault="004661A8" w:rsidP="004661A8">
      <w:pPr>
        <w:widowControl w:val="0"/>
        <w:spacing w:line="264" w:lineRule="auto"/>
        <w:ind w:firstLine="567"/>
        <w:contextualSpacing/>
        <w:outlineLvl w:val="7"/>
        <w:rPr>
          <w:sz w:val="26"/>
          <w:szCs w:val="26"/>
          <w:lang w:val="de-DE"/>
        </w:rPr>
      </w:pPr>
      <w:r w:rsidRPr="00DA28F2">
        <w:rPr>
          <w:sz w:val="26"/>
          <w:szCs w:val="26"/>
          <w:lang w:val="de-DE"/>
        </w:rPr>
        <w:t>+ Khóa thao tác đóng /cắt tại chỗ dao cách ly: có thể dùng loại khóa chuyển mạch tự trở về hoặc các nút ấn “OPEN/CLOSE”.</w:t>
      </w:r>
    </w:p>
    <w:p w14:paraId="1ACC4CB5" w14:textId="77777777" w:rsidR="004661A8" w:rsidRPr="00DA28F2" w:rsidRDefault="004661A8" w:rsidP="004661A8">
      <w:pPr>
        <w:tabs>
          <w:tab w:val="left" w:pos="851"/>
        </w:tabs>
        <w:spacing w:line="264" w:lineRule="auto"/>
        <w:ind w:firstLine="426"/>
        <w:rPr>
          <w:rFonts w:eastAsia="Calibri"/>
          <w:b/>
          <w:bCs/>
          <w:sz w:val="26"/>
          <w:szCs w:val="26"/>
          <w:lang w:val="de-DE"/>
        </w:rPr>
      </w:pPr>
      <w:r w:rsidRPr="00DA28F2">
        <w:rPr>
          <w:rFonts w:eastAsia="Calibri"/>
          <w:b/>
          <w:bCs/>
          <w:sz w:val="26"/>
          <w:szCs w:val="26"/>
          <w:lang w:val="de-DE"/>
        </w:rPr>
        <w:t>c. Các yêu cầu thao tác:</w:t>
      </w:r>
    </w:p>
    <w:p w14:paraId="2AA771EE"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DCL/DTĐ có thể thao tác đóng/cắt bằng tay hoặc bằng điện để điều khiển dao ở trạng thái mở hoặc đóng. </w:t>
      </w:r>
    </w:p>
    <w:p w14:paraId="74CA7772"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Động cơ thao tác DCL/DTĐ sử dụng nguồn điện áp một chiều 220 VDC hoặc 110 VDC (tuỳ theo điều kiện thực tế tại TBA).</w:t>
      </w:r>
    </w:p>
    <w:p w14:paraId="16555544"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Hệ thống tiếp điểm phụ và công tắc hành trình để điều khiển động cơ thao tác. Mỗi một DCL/DTĐ được trang bị bộ tiếp điểm phụ theo trạng thái của tiếp điểm chính DCL/DTĐ.</w:t>
      </w:r>
    </w:p>
    <w:p w14:paraId="62B4C720"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 Ngoài ra các liên động cơ khí phải hoạt động tin cậy tránh việc gây kẹt cơ khí khi vận hành ở điều kiện liên động điện cho phép.</w:t>
      </w:r>
    </w:p>
    <w:p w14:paraId="4C480405" w14:textId="77777777" w:rsidR="004661A8" w:rsidRPr="00DA28F2" w:rsidRDefault="004661A8" w:rsidP="004661A8">
      <w:pPr>
        <w:widowControl w:val="0"/>
        <w:spacing w:line="264" w:lineRule="auto"/>
        <w:ind w:firstLine="567"/>
        <w:outlineLvl w:val="8"/>
        <w:rPr>
          <w:b/>
          <w:bCs/>
          <w:iCs/>
          <w:sz w:val="26"/>
          <w:szCs w:val="26"/>
        </w:rPr>
      </w:pPr>
      <w:r w:rsidRPr="00DA28F2">
        <w:rPr>
          <w:b/>
          <w:bCs/>
          <w:iCs/>
          <w:sz w:val="26"/>
          <w:szCs w:val="26"/>
        </w:rPr>
        <w:t>d. Bố trí lắp đặt:</w:t>
      </w:r>
    </w:p>
    <w:p w14:paraId="01CF1527"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DCL phải được thiết kế phù hợp cho việc gắn trực tiếp trên giá đỡ bằng thép.</w:t>
      </w:r>
    </w:p>
    <w:p w14:paraId="006B2AC6"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2A54AADA" w14:textId="77777777" w:rsidR="004661A8" w:rsidRPr="00DA28F2" w:rsidRDefault="004661A8" w:rsidP="004661A8">
      <w:pPr>
        <w:widowControl w:val="0"/>
        <w:spacing w:line="264" w:lineRule="auto"/>
        <w:ind w:left="720" w:hanging="294"/>
        <w:contextualSpacing/>
        <w:outlineLvl w:val="8"/>
        <w:rPr>
          <w:b/>
          <w:bCs/>
          <w:iCs/>
          <w:sz w:val="26"/>
          <w:szCs w:val="26"/>
          <w:lang w:val="sv-SE"/>
        </w:rPr>
      </w:pPr>
      <w:r w:rsidRPr="00DA28F2">
        <w:rPr>
          <w:b/>
          <w:bCs/>
          <w:iCs/>
          <w:sz w:val="26"/>
          <w:szCs w:val="26"/>
          <w:lang w:val="sv-SE"/>
        </w:rPr>
        <w:lastRenderedPageBreak/>
        <w:t>e. Yêu cầu về thử nghiệm:</w:t>
      </w:r>
    </w:p>
    <w:p w14:paraId="0D2B2B29" w14:textId="77777777" w:rsidR="004661A8" w:rsidRPr="00DA28F2" w:rsidRDefault="004661A8" w:rsidP="004661A8">
      <w:pPr>
        <w:widowControl w:val="0"/>
        <w:spacing w:line="264" w:lineRule="auto"/>
        <w:ind w:firstLine="567"/>
        <w:contextualSpacing/>
        <w:outlineLvl w:val="7"/>
        <w:rPr>
          <w:sz w:val="26"/>
          <w:szCs w:val="26"/>
          <w:lang w:val="sv-SE"/>
        </w:rPr>
      </w:pPr>
      <w:r w:rsidRPr="00DA28F2">
        <w:rPr>
          <w:sz w:val="26"/>
          <w:szCs w:val="26"/>
          <w:lang w:val="sv-SE"/>
        </w:rPr>
        <w:t>a. Biên bản thí nghiệm xuất xưởng: Dao cách ly phải được thí nghiệm xuất xưởng theo tiêu chuẩn IEC 62271-102 hoặc tiêu chuẩn tương đương gồm các hạng mục chính sau:</w:t>
      </w:r>
    </w:p>
    <w:p w14:paraId="4C236C8B"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Kiểm tra thiết kế và kiểm tra bên ngoài (Design and visual checks).</w:t>
      </w:r>
    </w:p>
    <w:p w14:paraId="0607EBE0"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điện môi trên mạch chính (Dielectric test on the main circuit).</w:t>
      </w:r>
    </w:p>
    <w:p w14:paraId="78F0A439"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mạch phụ và mạch điều khiển (Tests on auxiliary and control circuits).</w:t>
      </w:r>
    </w:p>
    <w:p w14:paraId="42D91338"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Đo điện trở mạch chính (Measurement of the resistance of the main circuit).</w:t>
      </w:r>
    </w:p>
    <w:p w14:paraId="1CC33692"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truyền động cơ khí (Mechanical operating tests).</w:t>
      </w:r>
    </w:p>
    <w:p w14:paraId="08112FBF"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chức năng nối đất (Verification of earthing function): dáp dụng đối với DCL có trang bị DTĐ.</w:t>
      </w:r>
    </w:p>
    <w:p w14:paraId="1661686A" w14:textId="77777777" w:rsidR="004661A8" w:rsidRPr="00DA28F2" w:rsidRDefault="004661A8" w:rsidP="004661A8">
      <w:pPr>
        <w:widowControl w:val="0"/>
        <w:spacing w:line="264" w:lineRule="auto"/>
        <w:ind w:left="567"/>
        <w:contextualSpacing/>
        <w:outlineLvl w:val="7"/>
        <w:rPr>
          <w:sz w:val="26"/>
          <w:szCs w:val="26"/>
          <w:lang w:val="de-DE"/>
        </w:rPr>
      </w:pPr>
      <w:r w:rsidRPr="00DA28F2">
        <w:rPr>
          <w:sz w:val="26"/>
          <w:szCs w:val="26"/>
          <w:lang w:val="de-DE"/>
        </w:rPr>
        <w:t>b. Thí nghiệm điển hình (Type test):</w:t>
      </w:r>
    </w:p>
    <w:p w14:paraId="31EF5C90"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bookmarkStart w:id="38" w:name="_Hlk79954148"/>
      <w:r w:rsidRPr="00DA28F2">
        <w:rPr>
          <w:sz w:val="26"/>
          <w:szCs w:val="26"/>
          <w:lang w:val="de-DE"/>
        </w:rPr>
        <w:t>Biên bản thí nghiệm điển hình: Biên bản thí nghiệm điển hình của Dao cách ly phải do đơn vị thí nghiệm độc lập thuộc hiệp hội STL (Shorting Testing Liasion) phát hành, theo IEC 62271-102, gồm các hạng mục chính sau:</w:t>
      </w:r>
      <w:bookmarkEnd w:id="38"/>
    </w:p>
    <w:p w14:paraId="46BEC0AD"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điện môi (Dielectric tests).</w:t>
      </w:r>
    </w:p>
    <w:p w14:paraId="1EF287D0"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Đo lường điện trở của mạch chính (Measurement of the resistance of the main).</w:t>
      </w:r>
    </w:p>
    <w:p w14:paraId="5950FDAB"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dòng làm việc liên tục (Continuous current test).</w:t>
      </w:r>
    </w:p>
    <w:p w14:paraId="1320716D"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Thí nghiệm khả năng chịu đựng dòng điện ngắn mạch và dòng điện đỉnh (Short time withstand current and peak current withstand tests). </w:t>
      </w:r>
    </w:p>
    <w:p w14:paraId="5EAC1014"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Thí nghiệm truyền động cơ (Mechanical endurance test).</w:t>
      </w:r>
    </w:p>
    <w:p w14:paraId="09F1B2ED" w14:textId="77777777" w:rsidR="004661A8" w:rsidRPr="00DA28F2" w:rsidRDefault="004661A8" w:rsidP="004661A8">
      <w:pPr>
        <w:widowControl w:val="0"/>
        <w:spacing w:line="264" w:lineRule="auto"/>
        <w:ind w:firstLine="567"/>
        <w:contextualSpacing/>
        <w:outlineLvl w:val="7"/>
        <w:rPr>
          <w:sz w:val="26"/>
          <w:szCs w:val="26"/>
          <w:lang w:val="sv-SE"/>
        </w:rPr>
      </w:pPr>
      <w:r w:rsidRPr="00DA28F2">
        <w:rPr>
          <w:sz w:val="26"/>
          <w:szCs w:val="26"/>
          <w:lang w:val="sv-SE"/>
        </w:rPr>
        <w:t>Ngoài ra, tùy theo đặc thù vị trí lắp đặt và mục đích sử dụng của DCL, các đơn vị có thể lựa chọn thêm một số các hạng mục thí nghiệm điển hình (Type test) theo tiêu chuẩn IEC 62271-102 (mục tùy chọn theo yêu cầu của người mua hàng),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4661A8" w:rsidRPr="00DA28F2" w14:paraId="61F393BE" w14:textId="77777777" w:rsidTr="00F86129">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1869D18B" w14:textId="77777777" w:rsidR="004661A8" w:rsidRPr="00DA28F2" w:rsidRDefault="004661A8" w:rsidP="00F86129">
            <w:pPr>
              <w:spacing w:line="264" w:lineRule="auto"/>
              <w:contextualSpacing/>
              <w:jc w:val="center"/>
              <w:rPr>
                <w:b/>
                <w:bCs/>
                <w:sz w:val="26"/>
                <w:szCs w:val="26"/>
              </w:rPr>
            </w:pPr>
            <w:bookmarkStart w:id="39" w:name="_Hlk79954190"/>
            <w:r w:rsidRPr="00DA28F2">
              <w:rPr>
                <w:b/>
                <w:bCs/>
                <w:sz w:val="26"/>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2E9871C0" w14:textId="77777777" w:rsidR="004661A8" w:rsidRPr="00DA28F2" w:rsidRDefault="004661A8" w:rsidP="00F86129">
            <w:pPr>
              <w:spacing w:line="264" w:lineRule="auto"/>
              <w:contextualSpacing/>
              <w:rPr>
                <w:b/>
                <w:bCs/>
                <w:sz w:val="26"/>
                <w:szCs w:val="26"/>
              </w:rPr>
            </w:pPr>
            <w:r w:rsidRPr="00DA28F2">
              <w:rPr>
                <w:b/>
                <w:bCs/>
                <w:sz w:val="26"/>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2950ABB1" w14:textId="77777777" w:rsidR="004661A8" w:rsidRPr="00DA28F2" w:rsidRDefault="004661A8" w:rsidP="00F86129">
            <w:pPr>
              <w:spacing w:line="264" w:lineRule="auto"/>
              <w:contextualSpacing/>
              <w:jc w:val="center"/>
              <w:rPr>
                <w:b/>
                <w:bCs/>
                <w:sz w:val="26"/>
                <w:szCs w:val="26"/>
              </w:rPr>
            </w:pPr>
            <w:r w:rsidRPr="00DA28F2">
              <w:rPr>
                <w:b/>
                <w:bCs/>
                <w:sz w:val="26"/>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16D77015" w14:textId="77777777" w:rsidR="004661A8" w:rsidRPr="00DA28F2" w:rsidRDefault="004661A8" w:rsidP="00F86129">
            <w:pPr>
              <w:spacing w:line="264" w:lineRule="auto"/>
              <w:contextualSpacing/>
              <w:jc w:val="center"/>
              <w:rPr>
                <w:b/>
                <w:bCs/>
                <w:sz w:val="26"/>
                <w:szCs w:val="26"/>
              </w:rPr>
            </w:pPr>
            <w:r w:rsidRPr="00DA28F2">
              <w:rPr>
                <w:b/>
                <w:bCs/>
                <w:sz w:val="26"/>
                <w:szCs w:val="26"/>
              </w:rPr>
              <w:t>Thiết bị</w:t>
            </w:r>
          </w:p>
        </w:tc>
      </w:tr>
      <w:tr w:rsidR="004661A8" w:rsidRPr="00DA28F2" w14:paraId="208AF1D1" w14:textId="77777777" w:rsidTr="00F86129">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5877D01D" w14:textId="77777777" w:rsidR="004661A8" w:rsidRPr="00DA28F2" w:rsidRDefault="004661A8" w:rsidP="00F86129">
            <w:pPr>
              <w:spacing w:line="264" w:lineRule="auto"/>
              <w:contextualSpacing/>
              <w:rPr>
                <w:b/>
                <w:bCs/>
                <w:sz w:val="26"/>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777DE8D" w14:textId="77777777" w:rsidR="004661A8" w:rsidRPr="00DA28F2" w:rsidRDefault="004661A8" w:rsidP="00F86129">
            <w:pPr>
              <w:spacing w:line="264" w:lineRule="auto"/>
              <w:contextualSpacing/>
              <w:rPr>
                <w:b/>
                <w:bCs/>
                <w:sz w:val="26"/>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CA17DEC" w14:textId="77777777" w:rsidR="004661A8" w:rsidRPr="00DA28F2" w:rsidRDefault="004661A8" w:rsidP="00F86129">
            <w:pPr>
              <w:spacing w:line="264" w:lineRule="auto"/>
              <w:contextualSpacing/>
              <w:rPr>
                <w:b/>
                <w:bCs/>
                <w:sz w:val="26"/>
                <w:szCs w:val="26"/>
              </w:rPr>
            </w:pPr>
          </w:p>
        </w:tc>
        <w:tc>
          <w:tcPr>
            <w:tcW w:w="1177" w:type="dxa"/>
            <w:tcBorders>
              <w:top w:val="nil"/>
              <w:left w:val="nil"/>
              <w:bottom w:val="single" w:sz="4" w:space="0" w:color="auto"/>
              <w:right w:val="single" w:sz="4" w:space="0" w:color="auto"/>
            </w:tcBorders>
            <w:vAlign w:val="center"/>
            <w:hideMark/>
          </w:tcPr>
          <w:p w14:paraId="7A689123" w14:textId="77777777" w:rsidR="004661A8" w:rsidRPr="00DA28F2" w:rsidRDefault="004661A8" w:rsidP="00F86129">
            <w:pPr>
              <w:spacing w:line="264" w:lineRule="auto"/>
              <w:contextualSpacing/>
              <w:jc w:val="center"/>
              <w:rPr>
                <w:b/>
                <w:bCs/>
                <w:sz w:val="26"/>
                <w:szCs w:val="26"/>
              </w:rPr>
            </w:pPr>
            <w:r w:rsidRPr="00DA28F2">
              <w:rPr>
                <w:b/>
                <w:bCs/>
                <w:sz w:val="26"/>
                <w:szCs w:val="26"/>
              </w:rPr>
              <w:t>DCL</w:t>
            </w:r>
          </w:p>
        </w:tc>
        <w:tc>
          <w:tcPr>
            <w:tcW w:w="1320" w:type="dxa"/>
            <w:tcBorders>
              <w:top w:val="nil"/>
              <w:left w:val="nil"/>
              <w:bottom w:val="single" w:sz="4" w:space="0" w:color="auto"/>
              <w:right w:val="double" w:sz="4" w:space="0" w:color="auto"/>
            </w:tcBorders>
            <w:vAlign w:val="center"/>
            <w:hideMark/>
          </w:tcPr>
          <w:p w14:paraId="1894D3B8" w14:textId="77777777" w:rsidR="004661A8" w:rsidRPr="00DA28F2" w:rsidRDefault="004661A8" w:rsidP="00F86129">
            <w:pPr>
              <w:spacing w:line="264" w:lineRule="auto"/>
              <w:contextualSpacing/>
              <w:jc w:val="center"/>
              <w:rPr>
                <w:b/>
                <w:bCs/>
                <w:sz w:val="26"/>
                <w:szCs w:val="26"/>
              </w:rPr>
            </w:pPr>
            <w:r w:rsidRPr="00DA28F2">
              <w:rPr>
                <w:b/>
                <w:bCs/>
                <w:sz w:val="26"/>
                <w:szCs w:val="26"/>
              </w:rPr>
              <w:t>DTĐ</w:t>
            </w:r>
          </w:p>
        </w:tc>
      </w:tr>
      <w:tr w:rsidR="004661A8" w:rsidRPr="00DA28F2" w14:paraId="36ADDE86" w14:textId="77777777" w:rsidTr="00F86129">
        <w:trPr>
          <w:trHeight w:val="900"/>
          <w:jc w:val="center"/>
        </w:trPr>
        <w:tc>
          <w:tcPr>
            <w:tcW w:w="799" w:type="dxa"/>
            <w:tcBorders>
              <w:top w:val="nil"/>
              <w:left w:val="double" w:sz="4" w:space="0" w:color="auto"/>
              <w:bottom w:val="single" w:sz="4" w:space="0" w:color="auto"/>
              <w:right w:val="single" w:sz="4" w:space="0" w:color="auto"/>
            </w:tcBorders>
            <w:vAlign w:val="center"/>
          </w:tcPr>
          <w:p w14:paraId="0D6BACB4" w14:textId="77777777" w:rsidR="004661A8" w:rsidRPr="00DA28F2" w:rsidRDefault="004661A8" w:rsidP="00F86129">
            <w:pPr>
              <w:spacing w:line="264" w:lineRule="auto"/>
              <w:contextualSpacing/>
              <w:jc w:val="center"/>
              <w:rPr>
                <w:sz w:val="26"/>
                <w:szCs w:val="26"/>
              </w:rPr>
            </w:pPr>
            <w:r w:rsidRPr="00DA28F2">
              <w:rPr>
                <w:sz w:val="26"/>
                <w:szCs w:val="26"/>
              </w:rPr>
              <w:t>1</w:t>
            </w:r>
          </w:p>
        </w:tc>
        <w:tc>
          <w:tcPr>
            <w:tcW w:w="3544" w:type="dxa"/>
            <w:tcBorders>
              <w:top w:val="nil"/>
              <w:left w:val="nil"/>
              <w:bottom w:val="single" w:sz="4" w:space="0" w:color="auto"/>
              <w:right w:val="single" w:sz="4" w:space="0" w:color="auto"/>
            </w:tcBorders>
            <w:vAlign w:val="center"/>
            <w:hideMark/>
          </w:tcPr>
          <w:p w14:paraId="76CD3DB2" w14:textId="77777777" w:rsidR="004661A8" w:rsidRPr="00DA28F2" w:rsidRDefault="004661A8" w:rsidP="00F86129">
            <w:pPr>
              <w:spacing w:line="264" w:lineRule="auto"/>
              <w:contextualSpacing/>
              <w:rPr>
                <w:sz w:val="26"/>
                <w:szCs w:val="26"/>
              </w:rPr>
            </w:pPr>
            <w:r w:rsidRPr="00DA28F2">
              <w:rPr>
                <w:sz w:val="26"/>
                <w:szCs w:val="26"/>
              </w:rPr>
              <w:t>Các thí nghiệm bổ sung mạch phụ trợ và mạch điều khiển (Additional tests on auxiliary and control circuits)</w:t>
            </w:r>
          </w:p>
        </w:tc>
        <w:tc>
          <w:tcPr>
            <w:tcW w:w="2268" w:type="dxa"/>
            <w:tcBorders>
              <w:top w:val="nil"/>
              <w:left w:val="nil"/>
              <w:bottom w:val="single" w:sz="4" w:space="0" w:color="auto"/>
              <w:right w:val="single" w:sz="4" w:space="0" w:color="auto"/>
            </w:tcBorders>
            <w:vAlign w:val="center"/>
            <w:hideMark/>
          </w:tcPr>
          <w:p w14:paraId="3AC4BA5E" w14:textId="77777777" w:rsidR="004661A8" w:rsidRPr="00DA28F2" w:rsidRDefault="004661A8" w:rsidP="00F86129">
            <w:pPr>
              <w:spacing w:line="264" w:lineRule="auto"/>
              <w:contextualSpacing/>
              <w:jc w:val="center"/>
              <w:rPr>
                <w:sz w:val="26"/>
                <w:szCs w:val="26"/>
              </w:rPr>
            </w:pPr>
            <w:r w:rsidRPr="00DA28F2">
              <w:rPr>
                <w:sz w:val="26"/>
                <w:szCs w:val="26"/>
              </w:rPr>
              <w:t>Có các mạch phụ trợ và điều khiển</w:t>
            </w:r>
          </w:p>
        </w:tc>
        <w:tc>
          <w:tcPr>
            <w:tcW w:w="1177" w:type="dxa"/>
            <w:tcBorders>
              <w:top w:val="nil"/>
              <w:left w:val="nil"/>
              <w:bottom w:val="single" w:sz="4" w:space="0" w:color="auto"/>
              <w:right w:val="single" w:sz="4" w:space="0" w:color="auto"/>
            </w:tcBorders>
            <w:vAlign w:val="center"/>
            <w:hideMark/>
          </w:tcPr>
          <w:p w14:paraId="282E86C9"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1BF5904F"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5C266F99" w14:textId="77777777" w:rsidTr="00F86129">
        <w:trPr>
          <w:trHeight w:val="900"/>
          <w:jc w:val="center"/>
        </w:trPr>
        <w:tc>
          <w:tcPr>
            <w:tcW w:w="799" w:type="dxa"/>
            <w:tcBorders>
              <w:top w:val="nil"/>
              <w:left w:val="double" w:sz="4" w:space="0" w:color="auto"/>
              <w:bottom w:val="single" w:sz="4" w:space="0" w:color="auto"/>
              <w:right w:val="single" w:sz="4" w:space="0" w:color="auto"/>
            </w:tcBorders>
            <w:vAlign w:val="center"/>
          </w:tcPr>
          <w:p w14:paraId="473E7A85" w14:textId="77777777" w:rsidR="004661A8" w:rsidRPr="00DA28F2" w:rsidRDefault="004661A8" w:rsidP="00F86129">
            <w:pPr>
              <w:spacing w:line="264" w:lineRule="auto"/>
              <w:contextualSpacing/>
              <w:jc w:val="center"/>
              <w:rPr>
                <w:sz w:val="26"/>
                <w:szCs w:val="26"/>
              </w:rPr>
            </w:pPr>
            <w:r w:rsidRPr="00DA28F2">
              <w:rPr>
                <w:sz w:val="26"/>
                <w:szCs w:val="26"/>
              </w:rPr>
              <w:t>2</w:t>
            </w:r>
          </w:p>
        </w:tc>
        <w:tc>
          <w:tcPr>
            <w:tcW w:w="3544" w:type="dxa"/>
            <w:tcBorders>
              <w:top w:val="nil"/>
              <w:left w:val="nil"/>
              <w:bottom w:val="single" w:sz="4" w:space="0" w:color="auto"/>
              <w:right w:val="single" w:sz="4" w:space="0" w:color="auto"/>
            </w:tcBorders>
            <w:vAlign w:val="center"/>
            <w:hideMark/>
          </w:tcPr>
          <w:p w14:paraId="42EF10DD" w14:textId="77777777" w:rsidR="004661A8" w:rsidRPr="00DA28F2" w:rsidRDefault="004661A8" w:rsidP="00F86129">
            <w:pPr>
              <w:spacing w:line="264" w:lineRule="auto"/>
              <w:contextualSpacing/>
              <w:rPr>
                <w:sz w:val="26"/>
                <w:szCs w:val="26"/>
              </w:rPr>
            </w:pPr>
            <w:r w:rsidRPr="00DA28F2">
              <w:rPr>
                <w:sz w:val="26"/>
                <w:szCs w:val="26"/>
              </w:rPr>
              <w:t>Thí nghiệm chứng minh khả năng đóng ngắn mạch của DTĐ(Test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6866D23D" w14:textId="77777777" w:rsidR="004661A8" w:rsidRPr="00DA28F2" w:rsidRDefault="004661A8" w:rsidP="00F86129">
            <w:pPr>
              <w:spacing w:line="264" w:lineRule="auto"/>
              <w:contextualSpacing/>
              <w:jc w:val="center"/>
              <w:rPr>
                <w:sz w:val="26"/>
                <w:szCs w:val="26"/>
              </w:rPr>
            </w:pPr>
            <w:r w:rsidRPr="00DA28F2">
              <w:rPr>
                <w:sz w:val="26"/>
                <w:szCs w:val="26"/>
              </w:rPr>
              <w:t>Loại E1, E2</w:t>
            </w:r>
          </w:p>
        </w:tc>
        <w:tc>
          <w:tcPr>
            <w:tcW w:w="1177" w:type="dxa"/>
            <w:tcBorders>
              <w:top w:val="nil"/>
              <w:left w:val="nil"/>
              <w:bottom w:val="single" w:sz="4" w:space="0" w:color="auto"/>
              <w:right w:val="single" w:sz="4" w:space="0" w:color="auto"/>
            </w:tcBorders>
            <w:vAlign w:val="center"/>
            <w:hideMark/>
          </w:tcPr>
          <w:p w14:paraId="4B9C53D6" w14:textId="77777777" w:rsidR="004661A8" w:rsidRPr="00DA28F2" w:rsidRDefault="004661A8" w:rsidP="00F86129">
            <w:pPr>
              <w:spacing w:line="264" w:lineRule="auto"/>
              <w:contextualSpacing/>
              <w:jc w:val="center"/>
              <w:rPr>
                <w:sz w:val="26"/>
                <w:szCs w:val="26"/>
              </w:rPr>
            </w:pPr>
            <w:r w:rsidRPr="00DA28F2">
              <w:rPr>
                <w:sz w:val="26"/>
                <w:szCs w:val="26"/>
              </w:rPr>
              <w:t> </w:t>
            </w:r>
          </w:p>
        </w:tc>
        <w:tc>
          <w:tcPr>
            <w:tcW w:w="1320" w:type="dxa"/>
            <w:tcBorders>
              <w:top w:val="nil"/>
              <w:left w:val="nil"/>
              <w:bottom w:val="single" w:sz="4" w:space="0" w:color="auto"/>
              <w:right w:val="double" w:sz="4" w:space="0" w:color="auto"/>
            </w:tcBorders>
            <w:vAlign w:val="center"/>
            <w:hideMark/>
          </w:tcPr>
          <w:p w14:paraId="4749253D"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6969E07B" w14:textId="77777777" w:rsidTr="00F86129">
        <w:trPr>
          <w:trHeight w:val="600"/>
          <w:jc w:val="center"/>
        </w:trPr>
        <w:tc>
          <w:tcPr>
            <w:tcW w:w="799" w:type="dxa"/>
            <w:tcBorders>
              <w:top w:val="nil"/>
              <w:left w:val="double" w:sz="4" w:space="0" w:color="auto"/>
              <w:bottom w:val="single" w:sz="4" w:space="0" w:color="auto"/>
              <w:right w:val="single" w:sz="4" w:space="0" w:color="auto"/>
            </w:tcBorders>
            <w:vAlign w:val="center"/>
          </w:tcPr>
          <w:p w14:paraId="499423A3" w14:textId="77777777" w:rsidR="004661A8" w:rsidRPr="00DA28F2" w:rsidRDefault="004661A8" w:rsidP="00F86129">
            <w:pPr>
              <w:spacing w:line="264" w:lineRule="auto"/>
              <w:contextualSpacing/>
              <w:jc w:val="center"/>
              <w:rPr>
                <w:sz w:val="26"/>
                <w:szCs w:val="26"/>
              </w:rPr>
            </w:pPr>
            <w:r w:rsidRPr="00DA28F2">
              <w:rPr>
                <w:sz w:val="26"/>
                <w:szCs w:val="26"/>
              </w:rPr>
              <w:t>3</w:t>
            </w:r>
          </w:p>
        </w:tc>
        <w:tc>
          <w:tcPr>
            <w:tcW w:w="3544" w:type="dxa"/>
            <w:tcBorders>
              <w:top w:val="nil"/>
              <w:left w:val="nil"/>
              <w:bottom w:val="single" w:sz="4" w:space="0" w:color="auto"/>
              <w:right w:val="single" w:sz="4" w:space="0" w:color="auto"/>
            </w:tcBorders>
            <w:vAlign w:val="center"/>
            <w:hideMark/>
          </w:tcPr>
          <w:p w14:paraId="53280300" w14:textId="77777777" w:rsidR="004661A8" w:rsidRPr="00DA28F2" w:rsidRDefault="004661A8" w:rsidP="00F86129">
            <w:pPr>
              <w:spacing w:line="264" w:lineRule="auto"/>
              <w:contextualSpacing/>
              <w:rPr>
                <w:sz w:val="26"/>
                <w:szCs w:val="26"/>
              </w:rPr>
            </w:pPr>
            <w:r w:rsidRPr="00DA28F2">
              <w:rPr>
                <w:sz w:val="26"/>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4107E839" w14:textId="77777777" w:rsidR="004661A8" w:rsidRPr="00DA28F2" w:rsidRDefault="004661A8" w:rsidP="00F86129">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vAlign w:val="center"/>
            <w:hideMark/>
          </w:tcPr>
          <w:p w14:paraId="6764A8A6"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1BA6CF42" w14:textId="77777777" w:rsidR="004661A8" w:rsidRPr="00DA28F2" w:rsidRDefault="004661A8" w:rsidP="00F86129">
            <w:pPr>
              <w:spacing w:line="264" w:lineRule="auto"/>
              <w:contextualSpacing/>
              <w:jc w:val="center"/>
              <w:rPr>
                <w:sz w:val="26"/>
                <w:szCs w:val="26"/>
              </w:rPr>
            </w:pPr>
            <w:r w:rsidRPr="00DA28F2">
              <w:rPr>
                <w:sz w:val="26"/>
                <w:szCs w:val="26"/>
              </w:rPr>
              <w:t xml:space="preserve">x </w:t>
            </w:r>
          </w:p>
        </w:tc>
      </w:tr>
      <w:tr w:rsidR="004661A8" w:rsidRPr="00DA28F2" w14:paraId="27182C51" w14:textId="77777777" w:rsidTr="00F86129">
        <w:trPr>
          <w:trHeight w:val="600"/>
          <w:jc w:val="center"/>
        </w:trPr>
        <w:tc>
          <w:tcPr>
            <w:tcW w:w="799" w:type="dxa"/>
            <w:tcBorders>
              <w:top w:val="nil"/>
              <w:left w:val="double" w:sz="4" w:space="0" w:color="auto"/>
              <w:bottom w:val="single" w:sz="4" w:space="0" w:color="auto"/>
              <w:right w:val="single" w:sz="4" w:space="0" w:color="auto"/>
            </w:tcBorders>
            <w:vAlign w:val="center"/>
          </w:tcPr>
          <w:p w14:paraId="1DD5AFCB" w14:textId="77777777" w:rsidR="004661A8" w:rsidRPr="00DA28F2" w:rsidRDefault="004661A8" w:rsidP="00F86129">
            <w:pPr>
              <w:spacing w:line="264" w:lineRule="auto"/>
              <w:contextualSpacing/>
              <w:jc w:val="center"/>
              <w:rPr>
                <w:sz w:val="26"/>
                <w:szCs w:val="26"/>
              </w:rPr>
            </w:pPr>
            <w:r w:rsidRPr="00DA28F2">
              <w:rPr>
                <w:sz w:val="26"/>
                <w:szCs w:val="26"/>
              </w:rPr>
              <w:t>4</w:t>
            </w:r>
          </w:p>
        </w:tc>
        <w:tc>
          <w:tcPr>
            <w:tcW w:w="3544" w:type="dxa"/>
            <w:tcBorders>
              <w:top w:val="nil"/>
              <w:left w:val="nil"/>
              <w:bottom w:val="single" w:sz="4" w:space="0" w:color="auto"/>
              <w:right w:val="single" w:sz="4" w:space="0" w:color="auto"/>
            </w:tcBorders>
            <w:vAlign w:val="center"/>
            <w:hideMark/>
          </w:tcPr>
          <w:p w14:paraId="29C5C1CF" w14:textId="77777777" w:rsidR="004661A8" w:rsidRPr="00DA28F2" w:rsidRDefault="004661A8" w:rsidP="00F86129">
            <w:pPr>
              <w:spacing w:line="264" w:lineRule="auto"/>
              <w:contextualSpacing/>
              <w:rPr>
                <w:sz w:val="26"/>
                <w:szCs w:val="26"/>
              </w:rPr>
            </w:pPr>
            <w:r w:rsidRPr="00DA28F2">
              <w:rPr>
                <w:sz w:val="26"/>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vAlign w:val="center"/>
            <w:hideMark/>
          </w:tcPr>
          <w:p w14:paraId="22A8EB7B" w14:textId="77777777" w:rsidR="004661A8" w:rsidRPr="00DA28F2" w:rsidRDefault="004661A8" w:rsidP="00F86129">
            <w:pPr>
              <w:spacing w:line="264" w:lineRule="auto"/>
              <w:contextualSpacing/>
              <w:jc w:val="center"/>
              <w:rPr>
                <w:sz w:val="26"/>
                <w:szCs w:val="26"/>
              </w:rPr>
            </w:pPr>
            <w:r w:rsidRPr="00DA28F2">
              <w:rPr>
                <w:sz w:val="26"/>
                <w:szCs w:val="26"/>
              </w:rPr>
              <w:t xml:space="preserve">Theo tải cơ khí </w:t>
            </w:r>
          </w:p>
          <w:p w14:paraId="455E99E3" w14:textId="77777777" w:rsidR="004661A8" w:rsidRPr="00DA28F2" w:rsidRDefault="004661A8" w:rsidP="00F86129">
            <w:pPr>
              <w:spacing w:line="264" w:lineRule="auto"/>
              <w:contextualSpacing/>
              <w:jc w:val="center"/>
              <w:rPr>
                <w:sz w:val="26"/>
                <w:szCs w:val="26"/>
              </w:rPr>
            </w:pPr>
          </w:p>
        </w:tc>
        <w:tc>
          <w:tcPr>
            <w:tcW w:w="1177" w:type="dxa"/>
            <w:tcBorders>
              <w:top w:val="nil"/>
              <w:left w:val="nil"/>
              <w:bottom w:val="single" w:sz="4" w:space="0" w:color="auto"/>
              <w:right w:val="single" w:sz="4" w:space="0" w:color="auto"/>
            </w:tcBorders>
            <w:vAlign w:val="center"/>
            <w:hideMark/>
          </w:tcPr>
          <w:p w14:paraId="594268E3"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63BEBAFB"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6FCC5294" w14:textId="77777777" w:rsidTr="00F86129">
        <w:trPr>
          <w:trHeight w:val="600"/>
          <w:jc w:val="center"/>
        </w:trPr>
        <w:tc>
          <w:tcPr>
            <w:tcW w:w="799" w:type="dxa"/>
            <w:tcBorders>
              <w:top w:val="nil"/>
              <w:left w:val="double" w:sz="4" w:space="0" w:color="auto"/>
              <w:bottom w:val="single" w:sz="4" w:space="0" w:color="auto"/>
              <w:right w:val="single" w:sz="4" w:space="0" w:color="auto"/>
            </w:tcBorders>
            <w:vAlign w:val="center"/>
          </w:tcPr>
          <w:p w14:paraId="6568DFF0" w14:textId="77777777" w:rsidR="004661A8" w:rsidRPr="00DA28F2" w:rsidRDefault="004661A8" w:rsidP="00F86129">
            <w:pPr>
              <w:spacing w:line="264" w:lineRule="auto"/>
              <w:contextualSpacing/>
              <w:jc w:val="center"/>
              <w:rPr>
                <w:sz w:val="26"/>
                <w:szCs w:val="26"/>
              </w:rPr>
            </w:pPr>
            <w:r w:rsidRPr="00DA28F2">
              <w:rPr>
                <w:sz w:val="26"/>
                <w:szCs w:val="26"/>
              </w:rPr>
              <w:lastRenderedPageBreak/>
              <w:t>5</w:t>
            </w:r>
          </w:p>
        </w:tc>
        <w:tc>
          <w:tcPr>
            <w:tcW w:w="3544" w:type="dxa"/>
            <w:tcBorders>
              <w:top w:val="nil"/>
              <w:left w:val="nil"/>
              <w:bottom w:val="single" w:sz="4" w:space="0" w:color="auto"/>
              <w:right w:val="single" w:sz="4" w:space="0" w:color="auto"/>
            </w:tcBorders>
            <w:vAlign w:val="center"/>
            <w:hideMark/>
          </w:tcPr>
          <w:p w14:paraId="0363E317" w14:textId="77777777" w:rsidR="004661A8" w:rsidRPr="00DA28F2" w:rsidRDefault="004661A8" w:rsidP="00F86129">
            <w:pPr>
              <w:spacing w:line="264" w:lineRule="auto"/>
              <w:contextualSpacing/>
              <w:rPr>
                <w:sz w:val="26"/>
                <w:szCs w:val="26"/>
              </w:rPr>
            </w:pPr>
            <w:r w:rsidRPr="00DA28F2">
              <w:rPr>
                <w:sz w:val="26"/>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2A0BA839" w14:textId="77777777" w:rsidR="004661A8" w:rsidRPr="00DA28F2" w:rsidRDefault="004661A8" w:rsidP="00F86129">
            <w:pPr>
              <w:spacing w:line="264" w:lineRule="auto"/>
              <w:contextualSpacing/>
              <w:jc w:val="center"/>
              <w:rPr>
                <w:sz w:val="26"/>
                <w:szCs w:val="26"/>
              </w:rPr>
            </w:pPr>
            <w:r w:rsidRPr="00DA28F2">
              <w:rPr>
                <w:sz w:val="26"/>
                <w:szCs w:val="26"/>
              </w:rPr>
              <w:t>Loại M1, M2</w:t>
            </w:r>
          </w:p>
        </w:tc>
        <w:tc>
          <w:tcPr>
            <w:tcW w:w="1177" w:type="dxa"/>
            <w:tcBorders>
              <w:top w:val="nil"/>
              <w:left w:val="nil"/>
              <w:bottom w:val="single" w:sz="4" w:space="0" w:color="auto"/>
              <w:right w:val="single" w:sz="4" w:space="0" w:color="auto"/>
            </w:tcBorders>
            <w:vAlign w:val="center"/>
            <w:hideMark/>
          </w:tcPr>
          <w:p w14:paraId="1C415565"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1175D07F"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127E7F8F" w14:textId="77777777" w:rsidTr="00F86129">
        <w:trPr>
          <w:trHeight w:val="900"/>
          <w:jc w:val="center"/>
        </w:trPr>
        <w:tc>
          <w:tcPr>
            <w:tcW w:w="799" w:type="dxa"/>
            <w:tcBorders>
              <w:top w:val="nil"/>
              <w:left w:val="double" w:sz="4" w:space="0" w:color="auto"/>
              <w:bottom w:val="single" w:sz="4" w:space="0" w:color="auto"/>
              <w:right w:val="single" w:sz="4" w:space="0" w:color="auto"/>
            </w:tcBorders>
            <w:vAlign w:val="center"/>
          </w:tcPr>
          <w:p w14:paraId="0C88EBAF" w14:textId="77777777" w:rsidR="004661A8" w:rsidRPr="00DA28F2" w:rsidRDefault="004661A8" w:rsidP="00F86129">
            <w:pPr>
              <w:spacing w:line="264" w:lineRule="auto"/>
              <w:contextualSpacing/>
              <w:jc w:val="center"/>
              <w:rPr>
                <w:sz w:val="26"/>
                <w:szCs w:val="26"/>
              </w:rPr>
            </w:pPr>
            <w:r w:rsidRPr="00DA28F2">
              <w:rPr>
                <w:sz w:val="26"/>
                <w:szCs w:val="26"/>
              </w:rPr>
              <w:t>6</w:t>
            </w:r>
          </w:p>
        </w:tc>
        <w:tc>
          <w:tcPr>
            <w:tcW w:w="3544" w:type="dxa"/>
            <w:tcBorders>
              <w:top w:val="nil"/>
              <w:left w:val="nil"/>
              <w:bottom w:val="single" w:sz="4" w:space="0" w:color="auto"/>
              <w:right w:val="single" w:sz="4" w:space="0" w:color="auto"/>
            </w:tcBorders>
            <w:vAlign w:val="center"/>
            <w:hideMark/>
          </w:tcPr>
          <w:p w14:paraId="7BC64C0C" w14:textId="77777777" w:rsidR="004661A8" w:rsidRPr="00DA28F2" w:rsidRDefault="004661A8" w:rsidP="00F86129">
            <w:pPr>
              <w:spacing w:line="264" w:lineRule="auto"/>
              <w:contextualSpacing/>
              <w:rPr>
                <w:sz w:val="26"/>
                <w:szCs w:val="26"/>
              </w:rPr>
            </w:pPr>
            <w:r w:rsidRPr="00DA28F2">
              <w:rPr>
                <w:sz w:val="26"/>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01606066" w14:textId="77777777" w:rsidR="004661A8" w:rsidRPr="00DA28F2" w:rsidRDefault="004661A8" w:rsidP="00F86129">
            <w:pPr>
              <w:spacing w:line="264" w:lineRule="auto"/>
              <w:contextualSpacing/>
              <w:jc w:val="center"/>
              <w:rPr>
                <w:sz w:val="26"/>
                <w:szCs w:val="26"/>
              </w:rPr>
            </w:pPr>
            <w:r w:rsidRPr="00DA28F2">
              <w:rPr>
                <w:sz w:val="26"/>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695EDC3B"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77339F98"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1ECDFC36" w14:textId="77777777" w:rsidTr="00F86129">
        <w:trPr>
          <w:trHeight w:val="1200"/>
          <w:jc w:val="center"/>
        </w:trPr>
        <w:tc>
          <w:tcPr>
            <w:tcW w:w="799" w:type="dxa"/>
            <w:tcBorders>
              <w:top w:val="nil"/>
              <w:left w:val="double" w:sz="4" w:space="0" w:color="auto"/>
              <w:bottom w:val="single" w:sz="4" w:space="0" w:color="auto"/>
              <w:right w:val="single" w:sz="4" w:space="0" w:color="auto"/>
            </w:tcBorders>
            <w:vAlign w:val="center"/>
          </w:tcPr>
          <w:p w14:paraId="19F055D0" w14:textId="77777777" w:rsidR="004661A8" w:rsidRPr="00DA28F2" w:rsidRDefault="004661A8" w:rsidP="00F86129">
            <w:pPr>
              <w:spacing w:line="264" w:lineRule="auto"/>
              <w:contextualSpacing/>
              <w:jc w:val="center"/>
              <w:rPr>
                <w:sz w:val="26"/>
                <w:szCs w:val="26"/>
              </w:rPr>
            </w:pPr>
            <w:r w:rsidRPr="00DA28F2">
              <w:rPr>
                <w:sz w:val="26"/>
                <w:szCs w:val="26"/>
              </w:rPr>
              <w:t>7</w:t>
            </w:r>
          </w:p>
        </w:tc>
        <w:tc>
          <w:tcPr>
            <w:tcW w:w="3544" w:type="dxa"/>
            <w:tcBorders>
              <w:top w:val="nil"/>
              <w:left w:val="nil"/>
              <w:bottom w:val="single" w:sz="4" w:space="0" w:color="auto"/>
              <w:right w:val="single" w:sz="4" w:space="0" w:color="auto"/>
            </w:tcBorders>
            <w:vAlign w:val="center"/>
            <w:hideMark/>
          </w:tcPr>
          <w:p w14:paraId="3418BD44" w14:textId="77777777" w:rsidR="004661A8" w:rsidRPr="00DA28F2" w:rsidRDefault="004661A8" w:rsidP="00F86129">
            <w:pPr>
              <w:spacing w:line="264" w:lineRule="auto"/>
              <w:contextualSpacing/>
              <w:rPr>
                <w:sz w:val="26"/>
                <w:szCs w:val="26"/>
              </w:rPr>
            </w:pPr>
            <w:r w:rsidRPr="00DA28F2">
              <w:rPr>
                <w:sz w:val="26"/>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3421B617" w14:textId="77777777" w:rsidR="004661A8" w:rsidRPr="00DA28F2" w:rsidRDefault="004661A8" w:rsidP="00F86129">
            <w:pPr>
              <w:spacing w:line="264" w:lineRule="auto"/>
              <w:contextualSpacing/>
              <w:jc w:val="center"/>
              <w:rPr>
                <w:sz w:val="26"/>
                <w:szCs w:val="26"/>
              </w:rPr>
            </w:pPr>
            <w:r w:rsidRPr="00DA28F2">
              <w:rPr>
                <w:sz w:val="26"/>
                <w:szCs w:val="26"/>
              </w:rPr>
              <w:t>Nếu nhiệt độ môi trường xung quanh lớn hơn +40</w:t>
            </w:r>
            <w:r w:rsidRPr="00DA28F2">
              <w:rPr>
                <w:sz w:val="26"/>
                <w:szCs w:val="26"/>
                <w:vertAlign w:val="superscript"/>
              </w:rPr>
              <w:t>o</w:t>
            </w:r>
            <w:r w:rsidRPr="00DA28F2">
              <w:rPr>
                <w:sz w:val="26"/>
                <w:szCs w:val="26"/>
              </w:rPr>
              <w:t>C hoặc nhỏ hơn -5</w:t>
            </w:r>
            <w:r w:rsidRPr="00DA28F2">
              <w:rPr>
                <w:sz w:val="26"/>
                <w:szCs w:val="26"/>
                <w:vertAlign w:val="superscript"/>
              </w:rPr>
              <w:t>o</w:t>
            </w:r>
            <w:r w:rsidRPr="00DA28F2">
              <w:rPr>
                <w:sz w:val="26"/>
                <w:szCs w:val="26"/>
              </w:rPr>
              <w:t>C</w:t>
            </w:r>
          </w:p>
        </w:tc>
        <w:tc>
          <w:tcPr>
            <w:tcW w:w="1177" w:type="dxa"/>
            <w:tcBorders>
              <w:top w:val="nil"/>
              <w:left w:val="nil"/>
              <w:bottom w:val="single" w:sz="4" w:space="0" w:color="auto"/>
              <w:right w:val="single" w:sz="4" w:space="0" w:color="auto"/>
            </w:tcBorders>
            <w:vAlign w:val="center"/>
            <w:hideMark/>
          </w:tcPr>
          <w:p w14:paraId="0C5368C6"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76E7344A"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5E66325D" w14:textId="77777777" w:rsidTr="00F86129">
        <w:trPr>
          <w:trHeight w:val="900"/>
          <w:jc w:val="center"/>
        </w:trPr>
        <w:tc>
          <w:tcPr>
            <w:tcW w:w="799" w:type="dxa"/>
            <w:tcBorders>
              <w:top w:val="nil"/>
              <w:left w:val="double" w:sz="4" w:space="0" w:color="auto"/>
              <w:bottom w:val="single" w:sz="4" w:space="0" w:color="auto"/>
              <w:right w:val="single" w:sz="4" w:space="0" w:color="auto"/>
            </w:tcBorders>
            <w:vAlign w:val="center"/>
          </w:tcPr>
          <w:p w14:paraId="5F516ADF" w14:textId="77777777" w:rsidR="004661A8" w:rsidRPr="00DA28F2" w:rsidRDefault="004661A8" w:rsidP="00F86129">
            <w:pPr>
              <w:spacing w:line="264" w:lineRule="auto"/>
              <w:contextualSpacing/>
              <w:jc w:val="center"/>
              <w:rPr>
                <w:sz w:val="26"/>
                <w:szCs w:val="26"/>
              </w:rPr>
            </w:pPr>
            <w:r w:rsidRPr="00DA28F2">
              <w:rPr>
                <w:sz w:val="26"/>
                <w:szCs w:val="26"/>
              </w:rPr>
              <w:t>8</w:t>
            </w:r>
          </w:p>
        </w:tc>
        <w:tc>
          <w:tcPr>
            <w:tcW w:w="3544" w:type="dxa"/>
            <w:tcBorders>
              <w:top w:val="nil"/>
              <w:left w:val="nil"/>
              <w:bottom w:val="single" w:sz="4" w:space="0" w:color="auto"/>
              <w:right w:val="single" w:sz="4" w:space="0" w:color="auto"/>
            </w:tcBorders>
            <w:vAlign w:val="center"/>
            <w:hideMark/>
          </w:tcPr>
          <w:p w14:paraId="517DE33F" w14:textId="77777777" w:rsidR="004661A8" w:rsidRPr="00DA28F2" w:rsidRDefault="004661A8" w:rsidP="00F86129">
            <w:pPr>
              <w:spacing w:line="264" w:lineRule="auto"/>
              <w:contextualSpacing/>
              <w:rPr>
                <w:sz w:val="26"/>
                <w:szCs w:val="26"/>
              </w:rPr>
            </w:pPr>
            <w:r w:rsidRPr="00DA28F2">
              <w:rPr>
                <w:sz w:val="26"/>
                <w:szCs w:val="26"/>
              </w:rPr>
              <w:t>Thí nghiệm xác minh việc làm việc chính xác của thiết bị chỉ thị vị trí (Tests to verify the proper functioning of the position-indicating device)</w:t>
            </w:r>
          </w:p>
        </w:tc>
        <w:tc>
          <w:tcPr>
            <w:tcW w:w="2268" w:type="dxa"/>
            <w:tcBorders>
              <w:top w:val="nil"/>
              <w:left w:val="nil"/>
              <w:bottom w:val="single" w:sz="4" w:space="0" w:color="auto"/>
              <w:right w:val="single" w:sz="4" w:space="0" w:color="auto"/>
            </w:tcBorders>
            <w:vAlign w:val="center"/>
            <w:hideMark/>
          </w:tcPr>
          <w:p w14:paraId="6583D9DA" w14:textId="77777777" w:rsidR="004661A8" w:rsidRPr="00DA28F2" w:rsidRDefault="004661A8" w:rsidP="00F86129">
            <w:pPr>
              <w:spacing w:line="264" w:lineRule="auto"/>
              <w:contextualSpacing/>
              <w:jc w:val="center"/>
              <w:rPr>
                <w:sz w:val="26"/>
                <w:szCs w:val="26"/>
              </w:rPr>
            </w:pPr>
            <w:r w:rsidRPr="00DA28F2">
              <w:rPr>
                <w:sz w:val="26"/>
                <w:szCs w:val="26"/>
              </w:rPr>
              <w:t xml:space="preserve">Có bộ phận chỉ thị </w:t>
            </w:r>
          </w:p>
          <w:p w14:paraId="0E49649A" w14:textId="77777777" w:rsidR="004661A8" w:rsidRPr="00DA28F2" w:rsidRDefault="004661A8" w:rsidP="00F86129">
            <w:pPr>
              <w:spacing w:line="264" w:lineRule="auto"/>
              <w:contextualSpacing/>
              <w:jc w:val="center"/>
              <w:rPr>
                <w:sz w:val="26"/>
                <w:szCs w:val="26"/>
              </w:rPr>
            </w:pPr>
            <w:r w:rsidRPr="00DA28F2">
              <w:rPr>
                <w:sz w:val="26"/>
                <w:szCs w:val="26"/>
              </w:rPr>
              <w:t>vị trí</w:t>
            </w:r>
          </w:p>
        </w:tc>
        <w:tc>
          <w:tcPr>
            <w:tcW w:w="1177" w:type="dxa"/>
            <w:tcBorders>
              <w:top w:val="nil"/>
              <w:left w:val="nil"/>
              <w:bottom w:val="single" w:sz="4" w:space="0" w:color="auto"/>
              <w:right w:val="single" w:sz="4" w:space="0" w:color="auto"/>
            </w:tcBorders>
            <w:vAlign w:val="center"/>
            <w:hideMark/>
          </w:tcPr>
          <w:p w14:paraId="30A52AB5"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4B643586"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5B97421A" w14:textId="77777777" w:rsidTr="00F86129">
        <w:trPr>
          <w:trHeight w:val="600"/>
          <w:jc w:val="center"/>
        </w:trPr>
        <w:tc>
          <w:tcPr>
            <w:tcW w:w="799" w:type="dxa"/>
            <w:tcBorders>
              <w:top w:val="nil"/>
              <w:left w:val="double" w:sz="4" w:space="0" w:color="auto"/>
              <w:bottom w:val="single" w:sz="4" w:space="0" w:color="auto"/>
              <w:right w:val="single" w:sz="4" w:space="0" w:color="auto"/>
            </w:tcBorders>
            <w:vAlign w:val="center"/>
          </w:tcPr>
          <w:p w14:paraId="11A70E14" w14:textId="77777777" w:rsidR="004661A8" w:rsidRPr="00DA28F2" w:rsidRDefault="004661A8" w:rsidP="00F86129">
            <w:pPr>
              <w:spacing w:line="264" w:lineRule="auto"/>
              <w:contextualSpacing/>
              <w:jc w:val="center"/>
              <w:rPr>
                <w:sz w:val="26"/>
                <w:szCs w:val="26"/>
              </w:rPr>
            </w:pPr>
            <w:r w:rsidRPr="00DA28F2">
              <w:rPr>
                <w:sz w:val="26"/>
                <w:szCs w:val="26"/>
              </w:rPr>
              <w:t>9</w:t>
            </w:r>
          </w:p>
        </w:tc>
        <w:tc>
          <w:tcPr>
            <w:tcW w:w="3544" w:type="dxa"/>
            <w:tcBorders>
              <w:top w:val="nil"/>
              <w:left w:val="nil"/>
              <w:bottom w:val="single" w:sz="4" w:space="0" w:color="auto"/>
              <w:right w:val="single" w:sz="4" w:space="0" w:color="auto"/>
            </w:tcBorders>
            <w:vAlign w:val="center"/>
            <w:hideMark/>
          </w:tcPr>
          <w:p w14:paraId="50D3C525" w14:textId="77777777" w:rsidR="004661A8" w:rsidRPr="00DA28F2" w:rsidRDefault="004661A8" w:rsidP="00F86129">
            <w:pPr>
              <w:spacing w:line="264" w:lineRule="auto"/>
              <w:contextualSpacing/>
              <w:rPr>
                <w:sz w:val="26"/>
                <w:szCs w:val="26"/>
              </w:rPr>
            </w:pPr>
            <w:r w:rsidRPr="00DA28F2">
              <w:rPr>
                <w:sz w:val="26"/>
                <w:szCs w:val="26"/>
              </w:rPr>
              <w:t>Thí nghiệm đóng cắt dòng chuyển thanh cái (Bus-transfer current switching tests)</w:t>
            </w:r>
          </w:p>
        </w:tc>
        <w:tc>
          <w:tcPr>
            <w:tcW w:w="2268" w:type="dxa"/>
            <w:tcBorders>
              <w:top w:val="nil"/>
              <w:left w:val="nil"/>
              <w:bottom w:val="single" w:sz="4" w:space="0" w:color="auto"/>
              <w:right w:val="single" w:sz="4" w:space="0" w:color="auto"/>
            </w:tcBorders>
            <w:vAlign w:val="center"/>
            <w:hideMark/>
          </w:tcPr>
          <w:p w14:paraId="673EF8E7" w14:textId="77777777" w:rsidR="004661A8" w:rsidRPr="00DA28F2" w:rsidRDefault="004661A8" w:rsidP="00F86129">
            <w:pPr>
              <w:spacing w:line="264" w:lineRule="auto"/>
              <w:contextualSpacing/>
              <w:jc w:val="center"/>
              <w:rPr>
                <w:sz w:val="26"/>
                <w:szCs w:val="26"/>
              </w:rPr>
            </w:pPr>
            <w:r w:rsidRPr="00DA28F2">
              <w:rPr>
                <w:sz w:val="26"/>
                <w:szCs w:val="26"/>
              </w:rPr>
              <w:t>Khả năng đóng cắt dòng chuyển thanh cái (b)</w:t>
            </w:r>
          </w:p>
        </w:tc>
        <w:tc>
          <w:tcPr>
            <w:tcW w:w="1177" w:type="dxa"/>
            <w:tcBorders>
              <w:top w:val="nil"/>
              <w:left w:val="nil"/>
              <w:bottom w:val="single" w:sz="4" w:space="0" w:color="auto"/>
              <w:right w:val="single" w:sz="4" w:space="0" w:color="auto"/>
            </w:tcBorders>
            <w:vAlign w:val="center"/>
            <w:hideMark/>
          </w:tcPr>
          <w:p w14:paraId="75DF954C"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single" w:sz="4" w:space="0" w:color="auto"/>
              <w:right w:val="double" w:sz="4" w:space="0" w:color="auto"/>
            </w:tcBorders>
            <w:vAlign w:val="center"/>
            <w:hideMark/>
          </w:tcPr>
          <w:p w14:paraId="1D6F8D95" w14:textId="77777777" w:rsidR="004661A8" w:rsidRPr="00DA28F2" w:rsidRDefault="004661A8" w:rsidP="00F86129">
            <w:pPr>
              <w:spacing w:line="264" w:lineRule="auto"/>
              <w:contextualSpacing/>
              <w:jc w:val="center"/>
              <w:rPr>
                <w:sz w:val="26"/>
                <w:szCs w:val="26"/>
              </w:rPr>
            </w:pPr>
            <w:r w:rsidRPr="00DA28F2">
              <w:rPr>
                <w:sz w:val="26"/>
                <w:szCs w:val="26"/>
              </w:rPr>
              <w:t> </w:t>
            </w:r>
          </w:p>
        </w:tc>
      </w:tr>
      <w:tr w:rsidR="004661A8" w:rsidRPr="00DA28F2" w14:paraId="343C4A79" w14:textId="77777777" w:rsidTr="00F86129">
        <w:trPr>
          <w:trHeight w:val="600"/>
          <w:jc w:val="center"/>
        </w:trPr>
        <w:tc>
          <w:tcPr>
            <w:tcW w:w="799" w:type="dxa"/>
            <w:tcBorders>
              <w:top w:val="nil"/>
              <w:left w:val="double" w:sz="4" w:space="0" w:color="auto"/>
              <w:bottom w:val="single" w:sz="4" w:space="0" w:color="auto"/>
              <w:right w:val="single" w:sz="4" w:space="0" w:color="auto"/>
            </w:tcBorders>
            <w:vAlign w:val="center"/>
          </w:tcPr>
          <w:p w14:paraId="54CFC965" w14:textId="77777777" w:rsidR="004661A8" w:rsidRPr="00DA28F2" w:rsidRDefault="004661A8" w:rsidP="00F86129">
            <w:pPr>
              <w:spacing w:line="264" w:lineRule="auto"/>
              <w:contextualSpacing/>
              <w:jc w:val="center"/>
              <w:rPr>
                <w:sz w:val="26"/>
                <w:szCs w:val="26"/>
              </w:rPr>
            </w:pPr>
            <w:r w:rsidRPr="00DA28F2">
              <w:rPr>
                <w:sz w:val="26"/>
                <w:szCs w:val="26"/>
              </w:rPr>
              <w:t>12</w:t>
            </w:r>
          </w:p>
        </w:tc>
        <w:tc>
          <w:tcPr>
            <w:tcW w:w="3544" w:type="dxa"/>
            <w:tcBorders>
              <w:top w:val="nil"/>
              <w:left w:val="nil"/>
              <w:bottom w:val="single" w:sz="4" w:space="0" w:color="auto"/>
              <w:right w:val="single" w:sz="4" w:space="0" w:color="auto"/>
            </w:tcBorders>
            <w:vAlign w:val="center"/>
            <w:hideMark/>
          </w:tcPr>
          <w:p w14:paraId="426DFB63" w14:textId="77777777" w:rsidR="004661A8" w:rsidRPr="00DA28F2" w:rsidRDefault="004661A8" w:rsidP="00F86129">
            <w:pPr>
              <w:spacing w:line="264" w:lineRule="auto"/>
              <w:contextualSpacing/>
              <w:rPr>
                <w:sz w:val="26"/>
                <w:szCs w:val="26"/>
              </w:rPr>
            </w:pPr>
            <w:r w:rsidRPr="00DA28F2">
              <w:rPr>
                <w:sz w:val="26"/>
                <w:szCs w:val="26"/>
              </w:rPr>
              <w:t>Thí nghiệm đóng cắt dòng cảm ứng (Induced current switching tests)</w:t>
            </w:r>
          </w:p>
        </w:tc>
        <w:tc>
          <w:tcPr>
            <w:tcW w:w="2268" w:type="dxa"/>
            <w:tcBorders>
              <w:top w:val="nil"/>
              <w:left w:val="nil"/>
              <w:bottom w:val="single" w:sz="4" w:space="0" w:color="auto"/>
              <w:right w:val="single" w:sz="4" w:space="0" w:color="auto"/>
            </w:tcBorders>
            <w:vAlign w:val="center"/>
            <w:hideMark/>
          </w:tcPr>
          <w:p w14:paraId="1051DAB0" w14:textId="77777777" w:rsidR="004661A8" w:rsidRPr="00DA28F2" w:rsidRDefault="004661A8" w:rsidP="00F86129">
            <w:pPr>
              <w:spacing w:line="264" w:lineRule="auto"/>
              <w:contextualSpacing/>
              <w:jc w:val="center"/>
              <w:rPr>
                <w:sz w:val="26"/>
                <w:szCs w:val="26"/>
              </w:rPr>
            </w:pPr>
            <w:r w:rsidRPr="00DA28F2">
              <w:rPr>
                <w:sz w:val="26"/>
                <w:szCs w:val="26"/>
              </w:rPr>
              <w:t xml:space="preserve">Loại A hoặc B </w:t>
            </w:r>
          </w:p>
        </w:tc>
        <w:tc>
          <w:tcPr>
            <w:tcW w:w="1177" w:type="dxa"/>
            <w:tcBorders>
              <w:top w:val="nil"/>
              <w:left w:val="nil"/>
              <w:bottom w:val="single" w:sz="4" w:space="0" w:color="auto"/>
              <w:right w:val="single" w:sz="4" w:space="0" w:color="auto"/>
            </w:tcBorders>
            <w:vAlign w:val="center"/>
            <w:hideMark/>
          </w:tcPr>
          <w:p w14:paraId="2F3F3D9F" w14:textId="77777777" w:rsidR="004661A8" w:rsidRPr="00DA28F2" w:rsidRDefault="004661A8" w:rsidP="00F86129">
            <w:pPr>
              <w:spacing w:line="264" w:lineRule="auto"/>
              <w:contextualSpacing/>
              <w:jc w:val="center"/>
              <w:rPr>
                <w:sz w:val="26"/>
                <w:szCs w:val="26"/>
              </w:rPr>
            </w:pPr>
            <w:r w:rsidRPr="00DA28F2">
              <w:rPr>
                <w:sz w:val="26"/>
                <w:szCs w:val="26"/>
              </w:rPr>
              <w:t> </w:t>
            </w:r>
          </w:p>
        </w:tc>
        <w:tc>
          <w:tcPr>
            <w:tcW w:w="1320" w:type="dxa"/>
            <w:tcBorders>
              <w:top w:val="nil"/>
              <w:left w:val="nil"/>
              <w:bottom w:val="single" w:sz="4" w:space="0" w:color="auto"/>
              <w:right w:val="double" w:sz="4" w:space="0" w:color="auto"/>
            </w:tcBorders>
            <w:vAlign w:val="center"/>
            <w:hideMark/>
          </w:tcPr>
          <w:p w14:paraId="282BD2A2" w14:textId="77777777" w:rsidR="004661A8" w:rsidRPr="00DA28F2" w:rsidRDefault="004661A8" w:rsidP="00F86129">
            <w:pPr>
              <w:spacing w:line="264" w:lineRule="auto"/>
              <w:contextualSpacing/>
              <w:jc w:val="center"/>
              <w:rPr>
                <w:sz w:val="26"/>
                <w:szCs w:val="26"/>
              </w:rPr>
            </w:pPr>
            <w:r w:rsidRPr="00DA28F2">
              <w:rPr>
                <w:sz w:val="26"/>
                <w:szCs w:val="26"/>
              </w:rPr>
              <w:t>x</w:t>
            </w:r>
          </w:p>
        </w:tc>
      </w:tr>
      <w:tr w:rsidR="004661A8" w:rsidRPr="00DA28F2" w14:paraId="1983811E" w14:textId="77777777" w:rsidTr="00F86129">
        <w:trPr>
          <w:trHeight w:val="600"/>
          <w:jc w:val="center"/>
        </w:trPr>
        <w:tc>
          <w:tcPr>
            <w:tcW w:w="799" w:type="dxa"/>
            <w:tcBorders>
              <w:top w:val="nil"/>
              <w:left w:val="double" w:sz="4" w:space="0" w:color="auto"/>
              <w:bottom w:val="double" w:sz="4" w:space="0" w:color="auto"/>
              <w:right w:val="single" w:sz="4" w:space="0" w:color="auto"/>
            </w:tcBorders>
            <w:vAlign w:val="center"/>
          </w:tcPr>
          <w:p w14:paraId="0801D196" w14:textId="77777777" w:rsidR="004661A8" w:rsidRPr="00DA28F2" w:rsidRDefault="004661A8" w:rsidP="00F86129">
            <w:pPr>
              <w:spacing w:line="264" w:lineRule="auto"/>
              <w:contextualSpacing/>
              <w:jc w:val="center"/>
              <w:rPr>
                <w:sz w:val="26"/>
                <w:szCs w:val="26"/>
              </w:rPr>
            </w:pPr>
            <w:r w:rsidRPr="00DA28F2">
              <w:rPr>
                <w:sz w:val="26"/>
                <w:szCs w:val="26"/>
              </w:rPr>
              <w:t>13</w:t>
            </w:r>
          </w:p>
        </w:tc>
        <w:tc>
          <w:tcPr>
            <w:tcW w:w="3544" w:type="dxa"/>
            <w:tcBorders>
              <w:top w:val="nil"/>
              <w:left w:val="nil"/>
              <w:bottom w:val="double" w:sz="4" w:space="0" w:color="auto"/>
              <w:right w:val="single" w:sz="4" w:space="0" w:color="auto"/>
            </w:tcBorders>
            <w:vAlign w:val="center"/>
            <w:hideMark/>
          </w:tcPr>
          <w:p w14:paraId="48D221DC" w14:textId="77777777" w:rsidR="004661A8" w:rsidRPr="00DA28F2" w:rsidRDefault="004661A8" w:rsidP="00F86129">
            <w:pPr>
              <w:spacing w:line="264" w:lineRule="auto"/>
              <w:contextualSpacing/>
              <w:rPr>
                <w:sz w:val="26"/>
                <w:szCs w:val="26"/>
              </w:rPr>
            </w:pPr>
            <w:r w:rsidRPr="00DA28F2">
              <w:rPr>
                <w:sz w:val="26"/>
                <w:szCs w:val="26"/>
              </w:rPr>
              <w:t>Thí nghiệm đóng cắt dòng điện nạp thanh cái (Bus-charging current switching tests)</w:t>
            </w:r>
          </w:p>
        </w:tc>
        <w:tc>
          <w:tcPr>
            <w:tcW w:w="2268" w:type="dxa"/>
            <w:tcBorders>
              <w:top w:val="nil"/>
              <w:left w:val="nil"/>
              <w:bottom w:val="double" w:sz="4" w:space="0" w:color="auto"/>
              <w:right w:val="single" w:sz="4" w:space="0" w:color="auto"/>
            </w:tcBorders>
            <w:vAlign w:val="center"/>
            <w:hideMark/>
          </w:tcPr>
          <w:p w14:paraId="4069E1DE" w14:textId="77777777" w:rsidR="004661A8" w:rsidRPr="00DA28F2" w:rsidRDefault="004661A8" w:rsidP="00F86129">
            <w:pPr>
              <w:spacing w:line="264" w:lineRule="auto"/>
              <w:contextualSpacing/>
              <w:jc w:val="center"/>
              <w:rPr>
                <w:sz w:val="26"/>
                <w:szCs w:val="26"/>
              </w:rPr>
            </w:pPr>
            <w:r w:rsidRPr="00DA28F2">
              <w:rPr>
                <w:sz w:val="26"/>
                <w:szCs w:val="26"/>
              </w:rPr>
              <w:t xml:space="preserve">Khả năng đóng cắt dòng nạp thanh cái </w:t>
            </w:r>
          </w:p>
        </w:tc>
        <w:tc>
          <w:tcPr>
            <w:tcW w:w="1177" w:type="dxa"/>
            <w:tcBorders>
              <w:top w:val="nil"/>
              <w:left w:val="nil"/>
              <w:bottom w:val="double" w:sz="4" w:space="0" w:color="auto"/>
              <w:right w:val="single" w:sz="4" w:space="0" w:color="auto"/>
            </w:tcBorders>
            <w:vAlign w:val="center"/>
            <w:hideMark/>
          </w:tcPr>
          <w:p w14:paraId="390ADF89" w14:textId="77777777" w:rsidR="004661A8" w:rsidRPr="00DA28F2" w:rsidRDefault="004661A8" w:rsidP="00F86129">
            <w:pPr>
              <w:spacing w:line="264" w:lineRule="auto"/>
              <w:contextualSpacing/>
              <w:jc w:val="center"/>
              <w:rPr>
                <w:sz w:val="26"/>
                <w:szCs w:val="26"/>
              </w:rPr>
            </w:pPr>
            <w:r w:rsidRPr="00DA28F2">
              <w:rPr>
                <w:sz w:val="26"/>
                <w:szCs w:val="26"/>
              </w:rPr>
              <w:t>x</w:t>
            </w:r>
          </w:p>
        </w:tc>
        <w:tc>
          <w:tcPr>
            <w:tcW w:w="1320" w:type="dxa"/>
            <w:tcBorders>
              <w:top w:val="nil"/>
              <w:left w:val="nil"/>
              <w:bottom w:val="double" w:sz="4" w:space="0" w:color="auto"/>
              <w:right w:val="double" w:sz="4" w:space="0" w:color="auto"/>
            </w:tcBorders>
            <w:vAlign w:val="center"/>
            <w:hideMark/>
          </w:tcPr>
          <w:p w14:paraId="712E5519" w14:textId="77777777" w:rsidR="004661A8" w:rsidRPr="00DA28F2" w:rsidRDefault="004661A8" w:rsidP="00F86129">
            <w:pPr>
              <w:spacing w:line="264" w:lineRule="auto"/>
              <w:contextualSpacing/>
              <w:jc w:val="center"/>
              <w:rPr>
                <w:sz w:val="26"/>
                <w:szCs w:val="26"/>
              </w:rPr>
            </w:pPr>
            <w:r w:rsidRPr="00DA28F2">
              <w:rPr>
                <w:sz w:val="26"/>
                <w:szCs w:val="26"/>
              </w:rPr>
              <w:t> </w:t>
            </w:r>
          </w:p>
        </w:tc>
      </w:tr>
    </w:tbl>
    <w:bookmarkEnd w:id="39"/>
    <w:p w14:paraId="64FD1810" w14:textId="77777777" w:rsidR="004661A8" w:rsidRPr="00DA28F2" w:rsidRDefault="004661A8" w:rsidP="004661A8">
      <w:pPr>
        <w:widowControl w:val="0"/>
        <w:spacing w:line="264" w:lineRule="auto"/>
        <w:ind w:left="720" w:hanging="294"/>
        <w:contextualSpacing/>
        <w:outlineLvl w:val="8"/>
        <w:rPr>
          <w:b/>
          <w:bCs/>
          <w:iCs/>
          <w:sz w:val="26"/>
          <w:szCs w:val="26"/>
        </w:rPr>
      </w:pPr>
      <w:r w:rsidRPr="00DA28F2">
        <w:rPr>
          <w:b/>
          <w:bCs/>
          <w:iCs/>
          <w:sz w:val="26"/>
          <w:szCs w:val="26"/>
        </w:rPr>
        <w:t>f. Phụ kiện:</w:t>
      </w:r>
    </w:p>
    <w:p w14:paraId="5C91188B"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kẹp cực để đấu nối.</w:t>
      </w:r>
    </w:p>
    <w:p w14:paraId="45677A91"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kẹp bu-lông sử dụng cho nối đất tương thích dây đồng.</w:t>
      </w:r>
    </w:p>
    <w:p w14:paraId="2DD5DFFF"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bu-lông, ốc vít kèm theo tương ứng.</w:t>
      </w:r>
    </w:p>
    <w:p w14:paraId="00FF12E1"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hệ thống trụ và giá đỡ dao cách ly.</w:t>
      </w:r>
    </w:p>
    <w:p w14:paraId="54840207"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bình mỡ tiếp xúc, giấy chuyên dụng để vệ sinh bề mặt tiếp xúc; các mỡ bôi trơn.</w:t>
      </w:r>
    </w:p>
    <w:p w14:paraId="674E9A89"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Tay quay/cần thao tác để đóng mở DCL và DTĐ (nếu có) bằng tay.</w:t>
      </w:r>
    </w:p>
    <w:p w14:paraId="4D8B76D3" w14:textId="77777777" w:rsidR="004661A8" w:rsidRPr="00DA28F2" w:rsidRDefault="004661A8" w:rsidP="004661A8">
      <w:pPr>
        <w:widowControl w:val="0"/>
        <w:spacing w:line="264" w:lineRule="auto"/>
        <w:ind w:left="720" w:hanging="294"/>
        <w:outlineLvl w:val="8"/>
        <w:rPr>
          <w:b/>
          <w:bCs/>
          <w:iCs/>
          <w:sz w:val="26"/>
          <w:szCs w:val="26"/>
          <w:lang w:val="sv-SE"/>
        </w:rPr>
      </w:pPr>
      <w:r w:rsidRPr="00DA28F2">
        <w:rPr>
          <w:b/>
          <w:bCs/>
          <w:iCs/>
          <w:sz w:val="26"/>
          <w:szCs w:val="26"/>
          <w:lang w:val="sv-SE"/>
        </w:rPr>
        <w:t xml:space="preserve">g. Tài liệu kỹ thuật và bản vẽ mô tả: </w:t>
      </w:r>
      <w:r w:rsidRPr="00DA28F2">
        <w:rPr>
          <w:rFonts w:eastAsia="Calibri"/>
          <w:sz w:val="26"/>
          <w:szCs w:val="26"/>
          <w:lang w:val="sv-SE"/>
        </w:rPr>
        <w:t>Thiết bị phải được cung cấp bản vẽ và tài liệu kỹ thuật sau:</w:t>
      </w:r>
      <w:r w:rsidRPr="00DA28F2">
        <w:rPr>
          <w:rFonts w:eastAsia="Calibri"/>
          <w:sz w:val="26"/>
          <w:szCs w:val="26"/>
          <w:lang w:val="sv-SE"/>
        </w:rPr>
        <w:tab/>
      </w:r>
    </w:p>
    <w:p w14:paraId="7A5A5C8F"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Bản vẽ mô tả cấu trúc chung của thiết bị.</w:t>
      </w:r>
    </w:p>
    <w:p w14:paraId="779DC6F8"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Bản vẽ hướng dẫn lắp đặt (bao gồm bản vẽ giá đỡ DCL/DTĐ).</w:t>
      </w:r>
    </w:p>
    <w:p w14:paraId="7AE6FD05"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Bản vẽ nguyên lý và đấu nối nội bộ tủ điều khiển. </w:t>
      </w:r>
    </w:p>
    <w:p w14:paraId="0A859C6F"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Tài liệu hướng dẫn lắp đặt, vận hành, sửa chữa và bảo dưỡng thiết bị, phụ kiện.</w:t>
      </w:r>
    </w:p>
    <w:p w14:paraId="42CF0C4A"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tài liệu khuyến cáo về kiểm tra, bảo dưỡng, đại tu, cách xử lý các trục trặc hư hỏng thường gặp.</w:t>
      </w:r>
    </w:p>
    <w:p w14:paraId="1C17550B"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biên bản thí nghiệm và giấy chứng nhận quản lý chất lượng.</w:t>
      </w:r>
    </w:p>
    <w:p w14:paraId="46263886" w14:textId="77777777" w:rsidR="004661A8" w:rsidRPr="00DA28F2" w:rsidRDefault="004661A8" w:rsidP="004661A8">
      <w:pPr>
        <w:widowControl w:val="0"/>
        <w:spacing w:line="264" w:lineRule="auto"/>
        <w:ind w:left="720" w:hanging="360"/>
        <w:outlineLvl w:val="8"/>
        <w:rPr>
          <w:b/>
          <w:bCs/>
          <w:iCs/>
          <w:sz w:val="26"/>
          <w:szCs w:val="26"/>
        </w:rPr>
      </w:pPr>
      <w:bookmarkStart w:id="40" w:name="_Hlk79954285"/>
      <w:r w:rsidRPr="00DA28F2">
        <w:rPr>
          <w:b/>
          <w:bCs/>
          <w:iCs/>
          <w:sz w:val="26"/>
          <w:szCs w:val="26"/>
        </w:rPr>
        <w:lastRenderedPageBreak/>
        <w:t>h. Yêu cầu khác:</w:t>
      </w:r>
    </w:p>
    <w:p w14:paraId="435348FE"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6D2409B8"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Dao cách ly phải đáp ứng được độ bền đối với các điều kiện về khí hậu và môi trường tại Việt Nam: được nhiệt đới hóa, phù hợp với điều kiện môi trường lắp đặt vận hành.</w:t>
      </w:r>
    </w:p>
    <w:p w14:paraId="1A95C2B2"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Các chi tiết bằng thép (trụ đỡ, xà, giá đỡ, tiếp địa, các bulông, đai ốc …) phải được mạ kẽm nhúng nóng theo tiêu chuẩn TCVN 5408:2007 và các tiêu chuẩn tương đương điện hành về mạ kẽm nhúng.</w:t>
      </w:r>
    </w:p>
    <w:p w14:paraId="7E5ADB09" w14:textId="77777777" w:rsidR="004661A8" w:rsidRPr="00DA28F2" w:rsidRDefault="004661A8" w:rsidP="004661A8">
      <w:pPr>
        <w:widowControl w:val="0"/>
        <w:numPr>
          <w:ilvl w:val="0"/>
          <w:numId w:val="18"/>
        </w:numPr>
        <w:spacing w:line="264" w:lineRule="auto"/>
        <w:ind w:left="0" w:firstLine="567"/>
        <w:contextualSpacing/>
        <w:outlineLvl w:val="7"/>
        <w:rPr>
          <w:sz w:val="26"/>
          <w:szCs w:val="26"/>
          <w:lang w:val="de-DE"/>
        </w:rPr>
      </w:pPr>
      <w:r w:rsidRPr="00DA28F2">
        <w:rPr>
          <w:sz w:val="26"/>
          <w:szCs w:val="26"/>
          <w:lang w:val="de-DE"/>
        </w:rPr>
        <w:t>Khi vận chuyển cho phép tháo và đóng gói từng bộ phận riêng và phải có bảng liệt kê số lượng vật tư trong từng kiện đóng gói.</w:t>
      </w:r>
      <w:bookmarkEnd w:id="40"/>
    </w:p>
    <w:p w14:paraId="498D4CBF" w14:textId="77777777" w:rsidR="006328A9" w:rsidRPr="00DA28F2" w:rsidRDefault="006328A9" w:rsidP="00524D89">
      <w:pPr>
        <w:ind w:firstLine="567"/>
        <w:rPr>
          <w:sz w:val="26"/>
          <w:szCs w:val="26"/>
        </w:rPr>
      </w:pPr>
      <w:r w:rsidRPr="00DA28F2">
        <w:rPr>
          <w:sz w:val="26"/>
          <w:szCs w:val="26"/>
        </w:rPr>
        <w:t>Bảng thông số ký thuật chính của dao cách ly ngoài trời 110kV</w:t>
      </w:r>
    </w:p>
    <w:tbl>
      <w:tblPr>
        <w:tblW w:w="926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81"/>
        <w:gridCol w:w="3679"/>
        <w:gridCol w:w="1558"/>
        <w:gridCol w:w="3150"/>
      </w:tblGrid>
      <w:tr w:rsidR="006328A9" w:rsidRPr="00DA28F2" w14:paraId="5087C3B6" w14:textId="77777777" w:rsidTr="006328A9">
        <w:trPr>
          <w:trHeight w:val="315"/>
          <w:tblHeader/>
          <w:jc w:val="center"/>
        </w:trPr>
        <w:tc>
          <w:tcPr>
            <w:tcW w:w="881" w:type="dxa"/>
            <w:vAlign w:val="center"/>
            <w:hideMark/>
          </w:tcPr>
          <w:p w14:paraId="4CC60B69" w14:textId="77777777" w:rsidR="006328A9" w:rsidRPr="00DA28F2" w:rsidRDefault="006328A9" w:rsidP="006328A9">
            <w:pPr>
              <w:rPr>
                <w:sz w:val="26"/>
                <w:szCs w:val="26"/>
              </w:rPr>
            </w:pPr>
            <w:r w:rsidRPr="00DA28F2">
              <w:rPr>
                <w:sz w:val="26"/>
                <w:szCs w:val="26"/>
              </w:rPr>
              <w:t>TT</w:t>
            </w:r>
          </w:p>
        </w:tc>
        <w:tc>
          <w:tcPr>
            <w:tcW w:w="3679" w:type="dxa"/>
            <w:vAlign w:val="center"/>
            <w:hideMark/>
          </w:tcPr>
          <w:p w14:paraId="64B094AF" w14:textId="77777777" w:rsidR="006328A9" w:rsidRPr="00DA28F2" w:rsidRDefault="006328A9" w:rsidP="006328A9">
            <w:pPr>
              <w:rPr>
                <w:sz w:val="26"/>
                <w:szCs w:val="26"/>
              </w:rPr>
            </w:pPr>
            <w:r w:rsidRPr="00DA28F2">
              <w:rPr>
                <w:sz w:val="26"/>
                <w:szCs w:val="26"/>
              </w:rPr>
              <w:t>Hạng mục</w:t>
            </w:r>
          </w:p>
        </w:tc>
        <w:tc>
          <w:tcPr>
            <w:tcW w:w="1558" w:type="dxa"/>
            <w:vAlign w:val="center"/>
            <w:hideMark/>
          </w:tcPr>
          <w:p w14:paraId="6544D9BC" w14:textId="77777777" w:rsidR="006328A9" w:rsidRPr="00DA28F2" w:rsidRDefault="006328A9" w:rsidP="006328A9">
            <w:pPr>
              <w:rPr>
                <w:sz w:val="26"/>
                <w:szCs w:val="26"/>
              </w:rPr>
            </w:pPr>
            <w:r w:rsidRPr="00DA28F2">
              <w:rPr>
                <w:sz w:val="26"/>
                <w:szCs w:val="26"/>
              </w:rPr>
              <w:t>Đơn vị đo</w:t>
            </w:r>
          </w:p>
        </w:tc>
        <w:tc>
          <w:tcPr>
            <w:tcW w:w="3150" w:type="dxa"/>
            <w:vAlign w:val="center"/>
            <w:hideMark/>
          </w:tcPr>
          <w:p w14:paraId="1D61EB2C" w14:textId="77777777" w:rsidR="006328A9" w:rsidRPr="00DA28F2" w:rsidRDefault="006328A9" w:rsidP="006328A9">
            <w:pPr>
              <w:rPr>
                <w:sz w:val="26"/>
                <w:szCs w:val="26"/>
              </w:rPr>
            </w:pPr>
            <w:r w:rsidRPr="00DA28F2">
              <w:rPr>
                <w:sz w:val="26"/>
                <w:szCs w:val="26"/>
              </w:rPr>
              <w:t>Yêu cầu</w:t>
            </w:r>
          </w:p>
        </w:tc>
      </w:tr>
      <w:tr w:rsidR="006328A9" w:rsidRPr="00DA28F2" w14:paraId="2CF57FB8" w14:textId="77777777" w:rsidTr="006328A9">
        <w:trPr>
          <w:trHeight w:val="315"/>
          <w:jc w:val="center"/>
        </w:trPr>
        <w:tc>
          <w:tcPr>
            <w:tcW w:w="881" w:type="dxa"/>
            <w:vAlign w:val="center"/>
            <w:hideMark/>
          </w:tcPr>
          <w:p w14:paraId="036BF6F6" w14:textId="77777777" w:rsidR="006328A9" w:rsidRPr="00DA28F2" w:rsidRDefault="006328A9" w:rsidP="006328A9">
            <w:pPr>
              <w:rPr>
                <w:sz w:val="26"/>
                <w:szCs w:val="26"/>
              </w:rPr>
            </w:pPr>
            <w:r w:rsidRPr="00DA28F2">
              <w:rPr>
                <w:sz w:val="26"/>
                <w:szCs w:val="26"/>
              </w:rPr>
              <w:t>1</w:t>
            </w:r>
          </w:p>
        </w:tc>
        <w:tc>
          <w:tcPr>
            <w:tcW w:w="3679" w:type="dxa"/>
            <w:vAlign w:val="center"/>
            <w:hideMark/>
          </w:tcPr>
          <w:p w14:paraId="5FEDE6AD" w14:textId="77777777" w:rsidR="006328A9" w:rsidRPr="00DA28F2" w:rsidRDefault="006328A9" w:rsidP="006328A9">
            <w:pPr>
              <w:rPr>
                <w:sz w:val="26"/>
                <w:szCs w:val="26"/>
              </w:rPr>
            </w:pPr>
            <w:r w:rsidRPr="00DA28F2">
              <w:rPr>
                <w:sz w:val="26"/>
                <w:szCs w:val="26"/>
              </w:rPr>
              <w:t>Nhà sản xuất</w:t>
            </w:r>
          </w:p>
        </w:tc>
        <w:tc>
          <w:tcPr>
            <w:tcW w:w="1558" w:type="dxa"/>
            <w:vAlign w:val="center"/>
            <w:hideMark/>
          </w:tcPr>
          <w:p w14:paraId="44B7543D" w14:textId="77777777" w:rsidR="006328A9" w:rsidRPr="00DA28F2" w:rsidRDefault="006328A9" w:rsidP="006328A9">
            <w:pPr>
              <w:rPr>
                <w:sz w:val="26"/>
                <w:szCs w:val="26"/>
              </w:rPr>
            </w:pPr>
          </w:p>
        </w:tc>
        <w:tc>
          <w:tcPr>
            <w:tcW w:w="3150" w:type="dxa"/>
            <w:vAlign w:val="center"/>
            <w:hideMark/>
          </w:tcPr>
          <w:p w14:paraId="48277663" w14:textId="77777777" w:rsidR="006328A9" w:rsidRPr="00DA28F2" w:rsidRDefault="006328A9" w:rsidP="006328A9">
            <w:pPr>
              <w:rPr>
                <w:sz w:val="26"/>
                <w:szCs w:val="26"/>
              </w:rPr>
            </w:pPr>
            <w:r w:rsidRPr="00DA28F2">
              <w:rPr>
                <w:sz w:val="26"/>
                <w:szCs w:val="26"/>
              </w:rPr>
              <w:t>Nêu cụ thể</w:t>
            </w:r>
          </w:p>
        </w:tc>
      </w:tr>
      <w:tr w:rsidR="006328A9" w:rsidRPr="00DA28F2" w14:paraId="55BE624E" w14:textId="77777777" w:rsidTr="006328A9">
        <w:trPr>
          <w:trHeight w:val="315"/>
          <w:jc w:val="center"/>
        </w:trPr>
        <w:tc>
          <w:tcPr>
            <w:tcW w:w="881" w:type="dxa"/>
            <w:vAlign w:val="center"/>
            <w:hideMark/>
          </w:tcPr>
          <w:p w14:paraId="613181D2" w14:textId="77777777" w:rsidR="006328A9" w:rsidRPr="00DA28F2" w:rsidRDefault="006328A9" w:rsidP="006328A9">
            <w:pPr>
              <w:rPr>
                <w:sz w:val="26"/>
                <w:szCs w:val="26"/>
              </w:rPr>
            </w:pPr>
            <w:r w:rsidRPr="00DA28F2">
              <w:rPr>
                <w:sz w:val="26"/>
                <w:szCs w:val="26"/>
              </w:rPr>
              <w:t>2</w:t>
            </w:r>
          </w:p>
        </w:tc>
        <w:tc>
          <w:tcPr>
            <w:tcW w:w="3679" w:type="dxa"/>
            <w:vAlign w:val="center"/>
            <w:hideMark/>
          </w:tcPr>
          <w:p w14:paraId="434E362C" w14:textId="77777777" w:rsidR="006328A9" w:rsidRPr="00DA28F2" w:rsidRDefault="006328A9" w:rsidP="006328A9">
            <w:pPr>
              <w:rPr>
                <w:sz w:val="26"/>
                <w:szCs w:val="26"/>
              </w:rPr>
            </w:pPr>
            <w:r w:rsidRPr="00DA28F2">
              <w:rPr>
                <w:sz w:val="26"/>
                <w:szCs w:val="26"/>
              </w:rPr>
              <w:t>Nước sản xuất</w:t>
            </w:r>
          </w:p>
        </w:tc>
        <w:tc>
          <w:tcPr>
            <w:tcW w:w="1558" w:type="dxa"/>
            <w:vAlign w:val="center"/>
            <w:hideMark/>
          </w:tcPr>
          <w:p w14:paraId="2A810A81" w14:textId="77777777" w:rsidR="006328A9" w:rsidRPr="00DA28F2" w:rsidRDefault="006328A9" w:rsidP="006328A9">
            <w:pPr>
              <w:rPr>
                <w:sz w:val="26"/>
                <w:szCs w:val="26"/>
              </w:rPr>
            </w:pPr>
          </w:p>
        </w:tc>
        <w:tc>
          <w:tcPr>
            <w:tcW w:w="3150" w:type="dxa"/>
            <w:vAlign w:val="center"/>
            <w:hideMark/>
          </w:tcPr>
          <w:p w14:paraId="337CCC82" w14:textId="77777777" w:rsidR="006328A9" w:rsidRPr="00DA28F2" w:rsidRDefault="006328A9" w:rsidP="006328A9">
            <w:pPr>
              <w:rPr>
                <w:sz w:val="26"/>
                <w:szCs w:val="26"/>
              </w:rPr>
            </w:pPr>
            <w:r w:rsidRPr="00DA28F2">
              <w:rPr>
                <w:sz w:val="26"/>
                <w:szCs w:val="26"/>
              </w:rPr>
              <w:t>Nêu cụ thể</w:t>
            </w:r>
          </w:p>
        </w:tc>
      </w:tr>
      <w:tr w:rsidR="006328A9" w:rsidRPr="00DA28F2" w14:paraId="0D8FA12D" w14:textId="77777777" w:rsidTr="006328A9">
        <w:trPr>
          <w:trHeight w:val="315"/>
          <w:jc w:val="center"/>
        </w:trPr>
        <w:tc>
          <w:tcPr>
            <w:tcW w:w="881" w:type="dxa"/>
            <w:vAlign w:val="center"/>
            <w:hideMark/>
          </w:tcPr>
          <w:p w14:paraId="03CE2454" w14:textId="77777777" w:rsidR="006328A9" w:rsidRPr="00DA28F2" w:rsidRDefault="006328A9" w:rsidP="006328A9">
            <w:pPr>
              <w:rPr>
                <w:sz w:val="26"/>
                <w:szCs w:val="26"/>
              </w:rPr>
            </w:pPr>
            <w:r w:rsidRPr="00DA28F2">
              <w:rPr>
                <w:sz w:val="26"/>
                <w:szCs w:val="26"/>
              </w:rPr>
              <w:t>3</w:t>
            </w:r>
          </w:p>
        </w:tc>
        <w:tc>
          <w:tcPr>
            <w:tcW w:w="3679" w:type="dxa"/>
            <w:vAlign w:val="center"/>
            <w:hideMark/>
          </w:tcPr>
          <w:p w14:paraId="165463C4" w14:textId="77777777" w:rsidR="006328A9" w:rsidRPr="00DA28F2" w:rsidRDefault="006328A9" w:rsidP="006328A9">
            <w:pPr>
              <w:rPr>
                <w:sz w:val="26"/>
                <w:szCs w:val="26"/>
              </w:rPr>
            </w:pPr>
            <w:r w:rsidRPr="00DA28F2">
              <w:rPr>
                <w:sz w:val="26"/>
                <w:szCs w:val="26"/>
              </w:rPr>
              <w:t>Mã hiệu</w:t>
            </w:r>
          </w:p>
        </w:tc>
        <w:tc>
          <w:tcPr>
            <w:tcW w:w="1558" w:type="dxa"/>
            <w:vAlign w:val="center"/>
            <w:hideMark/>
          </w:tcPr>
          <w:p w14:paraId="3E8400FD" w14:textId="77777777" w:rsidR="006328A9" w:rsidRPr="00DA28F2" w:rsidRDefault="006328A9" w:rsidP="006328A9">
            <w:pPr>
              <w:rPr>
                <w:sz w:val="26"/>
                <w:szCs w:val="26"/>
              </w:rPr>
            </w:pPr>
          </w:p>
        </w:tc>
        <w:tc>
          <w:tcPr>
            <w:tcW w:w="3150" w:type="dxa"/>
            <w:vAlign w:val="center"/>
            <w:hideMark/>
          </w:tcPr>
          <w:p w14:paraId="6926B8E2" w14:textId="77777777" w:rsidR="006328A9" w:rsidRPr="00DA28F2" w:rsidRDefault="006328A9" w:rsidP="006328A9">
            <w:pPr>
              <w:rPr>
                <w:sz w:val="26"/>
                <w:szCs w:val="26"/>
              </w:rPr>
            </w:pPr>
            <w:r w:rsidRPr="00DA28F2">
              <w:rPr>
                <w:sz w:val="26"/>
                <w:szCs w:val="26"/>
              </w:rPr>
              <w:t>Nêu cụ thể</w:t>
            </w:r>
          </w:p>
        </w:tc>
      </w:tr>
      <w:tr w:rsidR="006328A9" w:rsidRPr="00DA28F2" w14:paraId="6BA74F99" w14:textId="77777777" w:rsidTr="006328A9">
        <w:trPr>
          <w:trHeight w:val="315"/>
          <w:jc w:val="center"/>
        </w:trPr>
        <w:tc>
          <w:tcPr>
            <w:tcW w:w="881" w:type="dxa"/>
            <w:vAlign w:val="center"/>
            <w:hideMark/>
          </w:tcPr>
          <w:p w14:paraId="5A27047A" w14:textId="77777777" w:rsidR="006328A9" w:rsidRPr="00DA28F2" w:rsidRDefault="006328A9" w:rsidP="006328A9">
            <w:pPr>
              <w:rPr>
                <w:sz w:val="26"/>
                <w:szCs w:val="26"/>
              </w:rPr>
            </w:pPr>
            <w:r w:rsidRPr="00DA28F2">
              <w:rPr>
                <w:sz w:val="26"/>
                <w:szCs w:val="26"/>
              </w:rPr>
              <w:t>4</w:t>
            </w:r>
          </w:p>
        </w:tc>
        <w:tc>
          <w:tcPr>
            <w:tcW w:w="3679" w:type="dxa"/>
            <w:vAlign w:val="center"/>
            <w:hideMark/>
          </w:tcPr>
          <w:p w14:paraId="25E3A0F3" w14:textId="77777777" w:rsidR="006328A9" w:rsidRPr="00DA28F2" w:rsidRDefault="006328A9" w:rsidP="006328A9">
            <w:pPr>
              <w:rPr>
                <w:sz w:val="26"/>
                <w:szCs w:val="26"/>
              </w:rPr>
            </w:pPr>
            <w:r w:rsidRPr="00DA28F2">
              <w:rPr>
                <w:sz w:val="26"/>
                <w:szCs w:val="26"/>
              </w:rPr>
              <w:t>Tiêu chuẩn áp dụng</w:t>
            </w:r>
          </w:p>
        </w:tc>
        <w:tc>
          <w:tcPr>
            <w:tcW w:w="1558" w:type="dxa"/>
            <w:vAlign w:val="center"/>
            <w:hideMark/>
          </w:tcPr>
          <w:p w14:paraId="28A261F2" w14:textId="77777777" w:rsidR="006328A9" w:rsidRPr="00DA28F2" w:rsidRDefault="006328A9" w:rsidP="006328A9">
            <w:pPr>
              <w:rPr>
                <w:sz w:val="26"/>
                <w:szCs w:val="26"/>
              </w:rPr>
            </w:pPr>
          </w:p>
        </w:tc>
        <w:tc>
          <w:tcPr>
            <w:tcW w:w="3150" w:type="dxa"/>
            <w:vAlign w:val="center"/>
            <w:hideMark/>
          </w:tcPr>
          <w:p w14:paraId="78944851" w14:textId="77777777" w:rsidR="006328A9" w:rsidRPr="00DA28F2" w:rsidRDefault="006328A9" w:rsidP="006328A9">
            <w:pPr>
              <w:rPr>
                <w:sz w:val="26"/>
                <w:szCs w:val="26"/>
              </w:rPr>
            </w:pPr>
            <w:r w:rsidRPr="00DA28F2">
              <w:rPr>
                <w:sz w:val="26"/>
                <w:szCs w:val="26"/>
              </w:rPr>
              <w:t>IEC 62271-102</w:t>
            </w:r>
          </w:p>
        </w:tc>
      </w:tr>
      <w:tr w:rsidR="006328A9" w:rsidRPr="00DA28F2" w14:paraId="352DDA86" w14:textId="77777777" w:rsidTr="006328A9">
        <w:trPr>
          <w:trHeight w:val="792"/>
          <w:jc w:val="center"/>
        </w:trPr>
        <w:tc>
          <w:tcPr>
            <w:tcW w:w="881" w:type="dxa"/>
            <w:vAlign w:val="center"/>
            <w:hideMark/>
          </w:tcPr>
          <w:p w14:paraId="0CA58A4F" w14:textId="77777777" w:rsidR="006328A9" w:rsidRPr="00DA28F2" w:rsidRDefault="006328A9" w:rsidP="006328A9">
            <w:pPr>
              <w:rPr>
                <w:sz w:val="26"/>
                <w:szCs w:val="26"/>
              </w:rPr>
            </w:pPr>
            <w:r w:rsidRPr="00DA28F2">
              <w:rPr>
                <w:sz w:val="26"/>
                <w:szCs w:val="26"/>
              </w:rPr>
              <w:t>5</w:t>
            </w:r>
          </w:p>
        </w:tc>
        <w:tc>
          <w:tcPr>
            <w:tcW w:w="3679" w:type="dxa"/>
            <w:vAlign w:val="center"/>
            <w:hideMark/>
          </w:tcPr>
          <w:p w14:paraId="45B7B790" w14:textId="77777777" w:rsidR="006328A9" w:rsidRPr="00DA28F2" w:rsidRDefault="006328A9" w:rsidP="006328A9">
            <w:pPr>
              <w:rPr>
                <w:sz w:val="26"/>
                <w:szCs w:val="26"/>
              </w:rPr>
            </w:pPr>
            <w:r w:rsidRPr="00DA28F2">
              <w:rPr>
                <w:sz w:val="26"/>
                <w:szCs w:val="26"/>
              </w:rPr>
              <w:t>Chủng loại</w:t>
            </w:r>
          </w:p>
        </w:tc>
        <w:tc>
          <w:tcPr>
            <w:tcW w:w="1558" w:type="dxa"/>
            <w:vAlign w:val="center"/>
            <w:hideMark/>
          </w:tcPr>
          <w:p w14:paraId="3409F85D" w14:textId="77777777" w:rsidR="006328A9" w:rsidRPr="00DA28F2" w:rsidRDefault="006328A9" w:rsidP="006328A9">
            <w:pPr>
              <w:rPr>
                <w:sz w:val="26"/>
                <w:szCs w:val="26"/>
              </w:rPr>
            </w:pPr>
          </w:p>
        </w:tc>
        <w:tc>
          <w:tcPr>
            <w:tcW w:w="3150" w:type="dxa"/>
            <w:vAlign w:val="center"/>
            <w:hideMark/>
          </w:tcPr>
          <w:p w14:paraId="7D89D495" w14:textId="77777777" w:rsidR="006328A9" w:rsidRPr="00DA28F2" w:rsidRDefault="006328A9" w:rsidP="006328A9">
            <w:pPr>
              <w:rPr>
                <w:sz w:val="26"/>
                <w:szCs w:val="26"/>
              </w:rPr>
            </w:pPr>
            <w:r w:rsidRPr="00DA28F2">
              <w:rPr>
                <w:sz w:val="26"/>
                <w:szCs w:val="26"/>
              </w:rPr>
              <w:t>- 3 pha, lắp đặt ngoài trời, kiểu lưỡi dao quay ngang;</w:t>
            </w:r>
          </w:p>
          <w:p w14:paraId="2BAD5F4D" w14:textId="77777777" w:rsidR="006328A9" w:rsidRPr="00DA28F2" w:rsidRDefault="006328A9" w:rsidP="006328A9">
            <w:pPr>
              <w:rPr>
                <w:sz w:val="26"/>
                <w:szCs w:val="26"/>
              </w:rPr>
            </w:pPr>
            <w:r w:rsidRPr="00DA28F2">
              <w:rPr>
                <w:sz w:val="26"/>
                <w:szCs w:val="26"/>
              </w:rPr>
              <w:t>- DCL trang bị 01 DTĐ (tương ứng với DCL)</w:t>
            </w:r>
          </w:p>
        </w:tc>
      </w:tr>
      <w:tr w:rsidR="006328A9" w:rsidRPr="00DA28F2" w14:paraId="1E3886EA" w14:textId="77777777" w:rsidTr="006328A9">
        <w:trPr>
          <w:trHeight w:val="315"/>
          <w:jc w:val="center"/>
        </w:trPr>
        <w:tc>
          <w:tcPr>
            <w:tcW w:w="881" w:type="dxa"/>
            <w:vAlign w:val="center"/>
            <w:hideMark/>
          </w:tcPr>
          <w:p w14:paraId="3B252072" w14:textId="77777777" w:rsidR="006328A9" w:rsidRPr="00DA28F2" w:rsidRDefault="006328A9" w:rsidP="006328A9">
            <w:pPr>
              <w:rPr>
                <w:sz w:val="26"/>
                <w:szCs w:val="26"/>
              </w:rPr>
            </w:pPr>
            <w:r w:rsidRPr="00DA28F2">
              <w:rPr>
                <w:sz w:val="26"/>
                <w:szCs w:val="26"/>
              </w:rPr>
              <w:t>6</w:t>
            </w:r>
          </w:p>
        </w:tc>
        <w:tc>
          <w:tcPr>
            <w:tcW w:w="3679" w:type="dxa"/>
            <w:vAlign w:val="center"/>
            <w:hideMark/>
          </w:tcPr>
          <w:p w14:paraId="1A5A801F" w14:textId="77777777" w:rsidR="006328A9" w:rsidRPr="00DA28F2" w:rsidRDefault="006328A9" w:rsidP="006328A9">
            <w:pPr>
              <w:rPr>
                <w:sz w:val="26"/>
                <w:szCs w:val="26"/>
              </w:rPr>
            </w:pPr>
            <w:r w:rsidRPr="00DA28F2">
              <w:rPr>
                <w:sz w:val="26"/>
                <w:szCs w:val="26"/>
              </w:rPr>
              <w:t>Vật liệu chính làm tiếp điểm chính</w:t>
            </w:r>
          </w:p>
        </w:tc>
        <w:tc>
          <w:tcPr>
            <w:tcW w:w="1558" w:type="dxa"/>
            <w:vAlign w:val="center"/>
            <w:hideMark/>
          </w:tcPr>
          <w:p w14:paraId="1CF1DC69" w14:textId="77777777" w:rsidR="006328A9" w:rsidRPr="00DA28F2" w:rsidRDefault="006328A9" w:rsidP="006328A9">
            <w:pPr>
              <w:rPr>
                <w:sz w:val="26"/>
                <w:szCs w:val="26"/>
              </w:rPr>
            </w:pPr>
          </w:p>
        </w:tc>
        <w:tc>
          <w:tcPr>
            <w:tcW w:w="3150" w:type="dxa"/>
            <w:vAlign w:val="center"/>
            <w:hideMark/>
          </w:tcPr>
          <w:p w14:paraId="05A17600" w14:textId="77777777" w:rsidR="006328A9" w:rsidRPr="00DA28F2" w:rsidRDefault="006328A9" w:rsidP="006328A9">
            <w:pPr>
              <w:rPr>
                <w:sz w:val="26"/>
                <w:szCs w:val="26"/>
              </w:rPr>
            </w:pPr>
            <w:r w:rsidRPr="00DA28F2">
              <w:rPr>
                <w:sz w:val="26"/>
                <w:szCs w:val="26"/>
              </w:rPr>
              <w:t>Hợp kim đồng hoặc hợp kim nhôm mạ bạc/niken</w:t>
            </w:r>
          </w:p>
        </w:tc>
      </w:tr>
      <w:tr w:rsidR="006328A9" w:rsidRPr="00DA28F2" w14:paraId="5D297838" w14:textId="77777777" w:rsidTr="006328A9">
        <w:trPr>
          <w:trHeight w:val="315"/>
          <w:jc w:val="center"/>
        </w:trPr>
        <w:tc>
          <w:tcPr>
            <w:tcW w:w="881" w:type="dxa"/>
            <w:vAlign w:val="center"/>
            <w:hideMark/>
          </w:tcPr>
          <w:p w14:paraId="799C7939" w14:textId="77777777" w:rsidR="006328A9" w:rsidRPr="00DA28F2" w:rsidRDefault="006328A9" w:rsidP="006328A9">
            <w:pPr>
              <w:rPr>
                <w:sz w:val="26"/>
                <w:szCs w:val="26"/>
              </w:rPr>
            </w:pPr>
            <w:r w:rsidRPr="00DA28F2">
              <w:rPr>
                <w:sz w:val="26"/>
                <w:szCs w:val="26"/>
              </w:rPr>
              <w:t>7</w:t>
            </w:r>
          </w:p>
        </w:tc>
        <w:tc>
          <w:tcPr>
            <w:tcW w:w="3679" w:type="dxa"/>
            <w:vAlign w:val="center"/>
            <w:hideMark/>
          </w:tcPr>
          <w:p w14:paraId="02E38515" w14:textId="77777777" w:rsidR="006328A9" w:rsidRPr="00DA28F2" w:rsidRDefault="006328A9" w:rsidP="006328A9">
            <w:pPr>
              <w:rPr>
                <w:sz w:val="26"/>
                <w:szCs w:val="26"/>
              </w:rPr>
            </w:pPr>
            <w:r w:rsidRPr="00DA28F2">
              <w:rPr>
                <w:sz w:val="26"/>
                <w:szCs w:val="26"/>
              </w:rPr>
              <w:t>Bộ truyền động</w:t>
            </w:r>
          </w:p>
        </w:tc>
        <w:tc>
          <w:tcPr>
            <w:tcW w:w="1558" w:type="dxa"/>
            <w:vAlign w:val="center"/>
            <w:hideMark/>
          </w:tcPr>
          <w:p w14:paraId="6D753664" w14:textId="77777777" w:rsidR="006328A9" w:rsidRPr="00DA28F2" w:rsidRDefault="006328A9" w:rsidP="006328A9">
            <w:pPr>
              <w:rPr>
                <w:sz w:val="26"/>
                <w:szCs w:val="26"/>
              </w:rPr>
            </w:pPr>
          </w:p>
        </w:tc>
        <w:tc>
          <w:tcPr>
            <w:tcW w:w="3150" w:type="dxa"/>
            <w:vAlign w:val="center"/>
            <w:hideMark/>
          </w:tcPr>
          <w:p w14:paraId="44B48A46" w14:textId="77777777" w:rsidR="006328A9" w:rsidRPr="00DA28F2" w:rsidRDefault="006328A9" w:rsidP="006328A9">
            <w:pPr>
              <w:rPr>
                <w:sz w:val="26"/>
                <w:szCs w:val="26"/>
              </w:rPr>
            </w:pPr>
          </w:p>
        </w:tc>
      </w:tr>
      <w:tr w:rsidR="006328A9" w:rsidRPr="00DA28F2" w14:paraId="0E1E3D32" w14:textId="77777777" w:rsidTr="006328A9">
        <w:trPr>
          <w:trHeight w:val="630"/>
          <w:jc w:val="center"/>
        </w:trPr>
        <w:tc>
          <w:tcPr>
            <w:tcW w:w="881" w:type="dxa"/>
            <w:vAlign w:val="center"/>
            <w:hideMark/>
          </w:tcPr>
          <w:p w14:paraId="1AF5DF8D" w14:textId="77777777" w:rsidR="006328A9" w:rsidRPr="00DA28F2" w:rsidRDefault="006328A9" w:rsidP="006328A9">
            <w:pPr>
              <w:rPr>
                <w:sz w:val="26"/>
                <w:szCs w:val="26"/>
              </w:rPr>
            </w:pPr>
            <w:r w:rsidRPr="00DA28F2">
              <w:rPr>
                <w:sz w:val="26"/>
                <w:szCs w:val="26"/>
              </w:rPr>
              <w:t>7.1</w:t>
            </w:r>
          </w:p>
        </w:tc>
        <w:tc>
          <w:tcPr>
            <w:tcW w:w="3679" w:type="dxa"/>
            <w:vAlign w:val="center"/>
            <w:hideMark/>
          </w:tcPr>
          <w:p w14:paraId="658DEA94" w14:textId="77777777" w:rsidR="006328A9" w:rsidRPr="00DA28F2" w:rsidRDefault="006328A9" w:rsidP="006328A9">
            <w:pPr>
              <w:rPr>
                <w:sz w:val="26"/>
                <w:szCs w:val="26"/>
              </w:rPr>
            </w:pPr>
            <w:r w:rsidRPr="00DA28F2">
              <w:rPr>
                <w:sz w:val="26"/>
                <w:szCs w:val="26"/>
              </w:rPr>
              <w:t>Dao cách ly</w:t>
            </w:r>
          </w:p>
        </w:tc>
        <w:tc>
          <w:tcPr>
            <w:tcW w:w="1558" w:type="dxa"/>
            <w:vAlign w:val="center"/>
            <w:hideMark/>
          </w:tcPr>
          <w:p w14:paraId="106D1F1D" w14:textId="77777777" w:rsidR="006328A9" w:rsidRPr="00DA28F2" w:rsidRDefault="006328A9" w:rsidP="006328A9">
            <w:pPr>
              <w:rPr>
                <w:sz w:val="26"/>
                <w:szCs w:val="26"/>
              </w:rPr>
            </w:pPr>
          </w:p>
        </w:tc>
        <w:tc>
          <w:tcPr>
            <w:tcW w:w="3150" w:type="dxa"/>
            <w:vAlign w:val="center"/>
            <w:hideMark/>
          </w:tcPr>
          <w:p w14:paraId="454F4BDD" w14:textId="77777777" w:rsidR="006328A9" w:rsidRPr="00DA28F2" w:rsidRDefault="006328A9" w:rsidP="006328A9">
            <w:pPr>
              <w:rPr>
                <w:sz w:val="26"/>
                <w:szCs w:val="26"/>
              </w:rPr>
            </w:pPr>
            <w:r w:rsidRPr="00DA28F2">
              <w:rPr>
                <w:sz w:val="26"/>
                <w:szCs w:val="26"/>
              </w:rPr>
              <w:t>Động cơ và/hoặc cần thao tác bằng tay</w:t>
            </w:r>
          </w:p>
        </w:tc>
      </w:tr>
      <w:tr w:rsidR="006328A9" w:rsidRPr="00DA28F2" w14:paraId="1FEBA90E" w14:textId="77777777" w:rsidTr="006328A9">
        <w:trPr>
          <w:trHeight w:val="630"/>
          <w:jc w:val="center"/>
        </w:trPr>
        <w:tc>
          <w:tcPr>
            <w:tcW w:w="881" w:type="dxa"/>
            <w:vAlign w:val="center"/>
            <w:hideMark/>
          </w:tcPr>
          <w:p w14:paraId="391E6DD2" w14:textId="77777777" w:rsidR="006328A9" w:rsidRPr="00DA28F2" w:rsidRDefault="006328A9" w:rsidP="006328A9">
            <w:pPr>
              <w:rPr>
                <w:sz w:val="26"/>
                <w:szCs w:val="26"/>
              </w:rPr>
            </w:pPr>
            <w:r w:rsidRPr="00DA28F2">
              <w:rPr>
                <w:sz w:val="26"/>
                <w:szCs w:val="26"/>
              </w:rPr>
              <w:t>7.2</w:t>
            </w:r>
          </w:p>
        </w:tc>
        <w:tc>
          <w:tcPr>
            <w:tcW w:w="3679" w:type="dxa"/>
            <w:vAlign w:val="center"/>
            <w:hideMark/>
          </w:tcPr>
          <w:p w14:paraId="5F67F624" w14:textId="77777777" w:rsidR="006328A9" w:rsidRPr="00DA28F2" w:rsidRDefault="006328A9" w:rsidP="006328A9">
            <w:pPr>
              <w:rPr>
                <w:sz w:val="26"/>
                <w:szCs w:val="26"/>
              </w:rPr>
            </w:pPr>
            <w:r w:rsidRPr="00DA28F2">
              <w:rPr>
                <w:sz w:val="26"/>
                <w:szCs w:val="26"/>
              </w:rPr>
              <w:t>Dao tiếp đất</w:t>
            </w:r>
          </w:p>
        </w:tc>
        <w:tc>
          <w:tcPr>
            <w:tcW w:w="1558" w:type="dxa"/>
            <w:vAlign w:val="center"/>
            <w:hideMark/>
          </w:tcPr>
          <w:p w14:paraId="325AAFA6" w14:textId="77777777" w:rsidR="006328A9" w:rsidRPr="00DA28F2" w:rsidRDefault="006328A9" w:rsidP="006328A9">
            <w:pPr>
              <w:rPr>
                <w:sz w:val="26"/>
                <w:szCs w:val="26"/>
              </w:rPr>
            </w:pPr>
          </w:p>
        </w:tc>
        <w:tc>
          <w:tcPr>
            <w:tcW w:w="3150" w:type="dxa"/>
            <w:vAlign w:val="center"/>
            <w:hideMark/>
          </w:tcPr>
          <w:p w14:paraId="5C1154B6" w14:textId="77777777" w:rsidR="006328A9" w:rsidRPr="00DA28F2" w:rsidRDefault="006328A9" w:rsidP="006328A9">
            <w:pPr>
              <w:rPr>
                <w:sz w:val="26"/>
                <w:szCs w:val="26"/>
              </w:rPr>
            </w:pPr>
            <w:r w:rsidRPr="00DA28F2">
              <w:rPr>
                <w:sz w:val="26"/>
                <w:szCs w:val="26"/>
              </w:rPr>
              <w:t xml:space="preserve">Động cơ và/hoặc cần thao tác bằng tay </w:t>
            </w:r>
          </w:p>
        </w:tc>
      </w:tr>
      <w:tr w:rsidR="006328A9" w:rsidRPr="00DA28F2" w14:paraId="579A7075" w14:textId="77777777" w:rsidTr="006328A9">
        <w:trPr>
          <w:trHeight w:val="315"/>
          <w:jc w:val="center"/>
        </w:trPr>
        <w:tc>
          <w:tcPr>
            <w:tcW w:w="881" w:type="dxa"/>
            <w:vAlign w:val="center"/>
            <w:hideMark/>
          </w:tcPr>
          <w:p w14:paraId="2EC136E2" w14:textId="77777777" w:rsidR="006328A9" w:rsidRPr="00DA28F2" w:rsidRDefault="006328A9" w:rsidP="006328A9">
            <w:pPr>
              <w:rPr>
                <w:sz w:val="26"/>
                <w:szCs w:val="26"/>
              </w:rPr>
            </w:pPr>
            <w:r w:rsidRPr="00DA28F2">
              <w:rPr>
                <w:sz w:val="26"/>
                <w:szCs w:val="26"/>
              </w:rPr>
              <w:t>8</w:t>
            </w:r>
          </w:p>
        </w:tc>
        <w:tc>
          <w:tcPr>
            <w:tcW w:w="3679" w:type="dxa"/>
            <w:vAlign w:val="center"/>
            <w:hideMark/>
          </w:tcPr>
          <w:p w14:paraId="456349CD" w14:textId="77777777" w:rsidR="006328A9" w:rsidRPr="00DA28F2" w:rsidRDefault="006328A9" w:rsidP="006328A9">
            <w:pPr>
              <w:rPr>
                <w:sz w:val="26"/>
                <w:szCs w:val="26"/>
              </w:rPr>
            </w:pPr>
            <w:r w:rsidRPr="00DA28F2">
              <w:rPr>
                <w:sz w:val="26"/>
                <w:szCs w:val="26"/>
              </w:rPr>
              <w:t xml:space="preserve">Điện áp danh định </w:t>
            </w:r>
          </w:p>
        </w:tc>
        <w:tc>
          <w:tcPr>
            <w:tcW w:w="1558" w:type="dxa"/>
            <w:vAlign w:val="center"/>
            <w:hideMark/>
          </w:tcPr>
          <w:p w14:paraId="0D13252D" w14:textId="77777777" w:rsidR="006328A9" w:rsidRPr="00DA28F2" w:rsidRDefault="006328A9" w:rsidP="006328A9">
            <w:pPr>
              <w:rPr>
                <w:sz w:val="26"/>
                <w:szCs w:val="26"/>
              </w:rPr>
            </w:pPr>
            <w:r w:rsidRPr="00DA28F2">
              <w:rPr>
                <w:sz w:val="26"/>
                <w:szCs w:val="26"/>
              </w:rPr>
              <w:t>kV</w:t>
            </w:r>
          </w:p>
        </w:tc>
        <w:tc>
          <w:tcPr>
            <w:tcW w:w="3150" w:type="dxa"/>
            <w:vAlign w:val="center"/>
            <w:hideMark/>
          </w:tcPr>
          <w:p w14:paraId="3285F1CF" w14:textId="77777777" w:rsidR="006328A9" w:rsidRPr="00DA28F2" w:rsidRDefault="006328A9" w:rsidP="006328A9">
            <w:pPr>
              <w:rPr>
                <w:sz w:val="26"/>
                <w:szCs w:val="26"/>
              </w:rPr>
            </w:pPr>
            <w:r w:rsidRPr="00DA28F2">
              <w:rPr>
                <w:sz w:val="26"/>
                <w:szCs w:val="26"/>
              </w:rPr>
              <w:t>110</w:t>
            </w:r>
          </w:p>
        </w:tc>
      </w:tr>
      <w:tr w:rsidR="006328A9" w:rsidRPr="00DA28F2" w14:paraId="0706BDE5" w14:textId="77777777" w:rsidTr="006328A9">
        <w:trPr>
          <w:trHeight w:val="315"/>
          <w:jc w:val="center"/>
        </w:trPr>
        <w:tc>
          <w:tcPr>
            <w:tcW w:w="881" w:type="dxa"/>
            <w:vAlign w:val="center"/>
          </w:tcPr>
          <w:p w14:paraId="5AD925AC" w14:textId="77777777" w:rsidR="006328A9" w:rsidRPr="00DA28F2" w:rsidRDefault="006328A9" w:rsidP="006328A9">
            <w:pPr>
              <w:rPr>
                <w:sz w:val="26"/>
                <w:szCs w:val="26"/>
              </w:rPr>
            </w:pPr>
            <w:r w:rsidRPr="00DA28F2">
              <w:rPr>
                <w:sz w:val="26"/>
                <w:szCs w:val="26"/>
              </w:rPr>
              <w:t>9</w:t>
            </w:r>
          </w:p>
        </w:tc>
        <w:tc>
          <w:tcPr>
            <w:tcW w:w="3679" w:type="dxa"/>
            <w:vAlign w:val="center"/>
          </w:tcPr>
          <w:p w14:paraId="57872A46" w14:textId="77777777" w:rsidR="006328A9" w:rsidRPr="00DA28F2" w:rsidRDefault="006328A9" w:rsidP="006328A9">
            <w:pPr>
              <w:rPr>
                <w:sz w:val="26"/>
                <w:szCs w:val="26"/>
              </w:rPr>
            </w:pPr>
            <w:r w:rsidRPr="00DA28F2">
              <w:rPr>
                <w:sz w:val="26"/>
                <w:szCs w:val="26"/>
              </w:rPr>
              <w:t>Điện áp làm việc làm việc lớn nhất của thiết bị</w:t>
            </w:r>
          </w:p>
        </w:tc>
        <w:tc>
          <w:tcPr>
            <w:tcW w:w="1558" w:type="dxa"/>
            <w:vAlign w:val="center"/>
          </w:tcPr>
          <w:p w14:paraId="776DA3C1" w14:textId="77777777" w:rsidR="006328A9" w:rsidRPr="00DA28F2" w:rsidRDefault="006328A9" w:rsidP="006328A9">
            <w:pPr>
              <w:rPr>
                <w:sz w:val="26"/>
                <w:szCs w:val="26"/>
              </w:rPr>
            </w:pPr>
            <w:r w:rsidRPr="00DA28F2">
              <w:rPr>
                <w:sz w:val="26"/>
                <w:szCs w:val="26"/>
              </w:rPr>
              <w:t>kV</w:t>
            </w:r>
          </w:p>
        </w:tc>
        <w:tc>
          <w:tcPr>
            <w:tcW w:w="3150" w:type="dxa"/>
            <w:vAlign w:val="center"/>
          </w:tcPr>
          <w:p w14:paraId="44302BA2" w14:textId="77777777" w:rsidR="006328A9" w:rsidRPr="00DA28F2" w:rsidRDefault="006328A9" w:rsidP="006328A9">
            <w:pPr>
              <w:rPr>
                <w:sz w:val="26"/>
                <w:szCs w:val="26"/>
              </w:rPr>
            </w:pPr>
            <w:r w:rsidRPr="00DA28F2">
              <w:rPr>
                <w:sz w:val="26"/>
                <w:szCs w:val="26"/>
              </w:rPr>
              <w:t>≥ 123</w:t>
            </w:r>
          </w:p>
        </w:tc>
      </w:tr>
      <w:tr w:rsidR="006328A9" w:rsidRPr="00DA28F2" w14:paraId="4519221D" w14:textId="77777777" w:rsidTr="006328A9">
        <w:trPr>
          <w:trHeight w:val="453"/>
          <w:jc w:val="center"/>
        </w:trPr>
        <w:tc>
          <w:tcPr>
            <w:tcW w:w="881" w:type="dxa"/>
            <w:vAlign w:val="center"/>
            <w:hideMark/>
          </w:tcPr>
          <w:p w14:paraId="28AFBE14" w14:textId="77777777" w:rsidR="006328A9" w:rsidRPr="00DA28F2" w:rsidRDefault="006328A9" w:rsidP="006328A9">
            <w:pPr>
              <w:rPr>
                <w:sz w:val="26"/>
                <w:szCs w:val="26"/>
              </w:rPr>
            </w:pPr>
            <w:r w:rsidRPr="00DA28F2">
              <w:rPr>
                <w:sz w:val="26"/>
                <w:szCs w:val="26"/>
              </w:rPr>
              <w:t>10</w:t>
            </w:r>
          </w:p>
        </w:tc>
        <w:tc>
          <w:tcPr>
            <w:tcW w:w="3679" w:type="dxa"/>
            <w:vAlign w:val="center"/>
            <w:hideMark/>
          </w:tcPr>
          <w:p w14:paraId="791BCE78" w14:textId="77777777" w:rsidR="006328A9" w:rsidRPr="00DA28F2" w:rsidRDefault="006328A9" w:rsidP="006328A9">
            <w:pPr>
              <w:rPr>
                <w:sz w:val="26"/>
                <w:szCs w:val="26"/>
              </w:rPr>
            </w:pPr>
            <w:r w:rsidRPr="00DA28F2">
              <w:rPr>
                <w:sz w:val="26"/>
                <w:szCs w:val="26"/>
              </w:rPr>
              <w:t xml:space="preserve">Dòng điện định mức </w:t>
            </w:r>
          </w:p>
        </w:tc>
        <w:tc>
          <w:tcPr>
            <w:tcW w:w="1558" w:type="dxa"/>
            <w:vAlign w:val="center"/>
            <w:hideMark/>
          </w:tcPr>
          <w:p w14:paraId="3ACCBD31" w14:textId="77777777" w:rsidR="006328A9" w:rsidRPr="00DA28F2" w:rsidRDefault="006328A9" w:rsidP="006328A9">
            <w:pPr>
              <w:rPr>
                <w:sz w:val="26"/>
                <w:szCs w:val="26"/>
              </w:rPr>
            </w:pPr>
            <w:r w:rsidRPr="00DA28F2">
              <w:rPr>
                <w:sz w:val="26"/>
                <w:szCs w:val="26"/>
              </w:rPr>
              <w:t>A</w:t>
            </w:r>
          </w:p>
        </w:tc>
        <w:tc>
          <w:tcPr>
            <w:tcW w:w="3150" w:type="dxa"/>
            <w:vAlign w:val="center"/>
            <w:hideMark/>
          </w:tcPr>
          <w:p w14:paraId="5B82D458" w14:textId="77777777" w:rsidR="006328A9" w:rsidRPr="00DA28F2" w:rsidRDefault="006328A9" w:rsidP="006328A9">
            <w:pPr>
              <w:rPr>
                <w:sz w:val="26"/>
                <w:szCs w:val="26"/>
              </w:rPr>
            </w:pPr>
            <w:r w:rsidRPr="00DA28F2">
              <w:rPr>
                <w:sz w:val="26"/>
                <w:szCs w:val="26"/>
              </w:rPr>
              <w:t>≥1250</w:t>
            </w:r>
          </w:p>
        </w:tc>
      </w:tr>
      <w:tr w:rsidR="006328A9" w:rsidRPr="00DA28F2" w14:paraId="51A49549" w14:textId="77777777" w:rsidTr="006328A9">
        <w:trPr>
          <w:trHeight w:val="416"/>
          <w:jc w:val="center"/>
        </w:trPr>
        <w:tc>
          <w:tcPr>
            <w:tcW w:w="881" w:type="dxa"/>
            <w:vAlign w:val="center"/>
            <w:hideMark/>
          </w:tcPr>
          <w:p w14:paraId="703E8CD2" w14:textId="77777777" w:rsidR="006328A9" w:rsidRPr="00DA28F2" w:rsidRDefault="006328A9" w:rsidP="006328A9">
            <w:pPr>
              <w:rPr>
                <w:sz w:val="26"/>
                <w:szCs w:val="26"/>
              </w:rPr>
            </w:pPr>
            <w:r w:rsidRPr="00DA28F2">
              <w:rPr>
                <w:sz w:val="26"/>
                <w:szCs w:val="26"/>
              </w:rPr>
              <w:t>11</w:t>
            </w:r>
          </w:p>
        </w:tc>
        <w:tc>
          <w:tcPr>
            <w:tcW w:w="3679" w:type="dxa"/>
            <w:vAlign w:val="center"/>
            <w:hideMark/>
          </w:tcPr>
          <w:p w14:paraId="2AAD4FC6" w14:textId="77777777" w:rsidR="006328A9" w:rsidRPr="00DA28F2" w:rsidRDefault="006328A9" w:rsidP="006328A9">
            <w:pPr>
              <w:rPr>
                <w:sz w:val="26"/>
                <w:szCs w:val="26"/>
              </w:rPr>
            </w:pPr>
            <w:r w:rsidRPr="00DA28F2">
              <w:rPr>
                <w:sz w:val="26"/>
                <w:szCs w:val="26"/>
              </w:rPr>
              <w:t xml:space="preserve">Tần số định mức </w:t>
            </w:r>
          </w:p>
        </w:tc>
        <w:tc>
          <w:tcPr>
            <w:tcW w:w="1558" w:type="dxa"/>
            <w:vAlign w:val="center"/>
            <w:hideMark/>
          </w:tcPr>
          <w:p w14:paraId="55DA1F98" w14:textId="77777777" w:rsidR="006328A9" w:rsidRPr="00DA28F2" w:rsidRDefault="006328A9" w:rsidP="006328A9">
            <w:pPr>
              <w:rPr>
                <w:sz w:val="26"/>
                <w:szCs w:val="26"/>
              </w:rPr>
            </w:pPr>
            <w:r w:rsidRPr="00DA28F2">
              <w:rPr>
                <w:sz w:val="26"/>
                <w:szCs w:val="26"/>
              </w:rPr>
              <w:t>Hz</w:t>
            </w:r>
          </w:p>
        </w:tc>
        <w:tc>
          <w:tcPr>
            <w:tcW w:w="3150" w:type="dxa"/>
            <w:vAlign w:val="center"/>
            <w:hideMark/>
          </w:tcPr>
          <w:p w14:paraId="2BFADAB1" w14:textId="77777777" w:rsidR="006328A9" w:rsidRPr="00DA28F2" w:rsidRDefault="006328A9" w:rsidP="006328A9">
            <w:pPr>
              <w:rPr>
                <w:sz w:val="26"/>
                <w:szCs w:val="26"/>
              </w:rPr>
            </w:pPr>
            <w:r w:rsidRPr="00DA28F2">
              <w:rPr>
                <w:sz w:val="26"/>
                <w:szCs w:val="26"/>
              </w:rPr>
              <w:t>50</w:t>
            </w:r>
          </w:p>
        </w:tc>
      </w:tr>
      <w:tr w:rsidR="006328A9" w:rsidRPr="00DA28F2" w14:paraId="2748AA68" w14:textId="77777777" w:rsidTr="006328A9">
        <w:trPr>
          <w:trHeight w:val="630"/>
          <w:jc w:val="center"/>
        </w:trPr>
        <w:tc>
          <w:tcPr>
            <w:tcW w:w="881" w:type="dxa"/>
            <w:vAlign w:val="center"/>
            <w:hideMark/>
          </w:tcPr>
          <w:p w14:paraId="31FFFB52" w14:textId="77777777" w:rsidR="006328A9" w:rsidRPr="00DA28F2" w:rsidRDefault="006328A9" w:rsidP="006328A9">
            <w:pPr>
              <w:rPr>
                <w:sz w:val="26"/>
                <w:szCs w:val="26"/>
              </w:rPr>
            </w:pPr>
            <w:r w:rsidRPr="00DA28F2">
              <w:rPr>
                <w:sz w:val="26"/>
                <w:szCs w:val="26"/>
              </w:rPr>
              <w:t>12</w:t>
            </w:r>
          </w:p>
        </w:tc>
        <w:tc>
          <w:tcPr>
            <w:tcW w:w="3679" w:type="dxa"/>
            <w:vAlign w:val="center"/>
            <w:hideMark/>
          </w:tcPr>
          <w:p w14:paraId="44593E8C" w14:textId="77777777" w:rsidR="006328A9" w:rsidRPr="00DA28F2" w:rsidRDefault="006328A9" w:rsidP="006328A9">
            <w:pPr>
              <w:rPr>
                <w:sz w:val="26"/>
                <w:szCs w:val="26"/>
              </w:rPr>
            </w:pPr>
            <w:r w:rsidRPr="00DA28F2">
              <w:rPr>
                <w:sz w:val="26"/>
                <w:szCs w:val="26"/>
              </w:rPr>
              <w:t xml:space="preserve">Khả năng chịu dòng ngắn mạch định mức đối với DCL và dao tiếp địa </w:t>
            </w:r>
          </w:p>
        </w:tc>
        <w:tc>
          <w:tcPr>
            <w:tcW w:w="1558" w:type="dxa"/>
            <w:vAlign w:val="center"/>
            <w:hideMark/>
          </w:tcPr>
          <w:p w14:paraId="2EC15ED2" w14:textId="77777777" w:rsidR="006328A9" w:rsidRPr="00DA28F2" w:rsidRDefault="006328A9" w:rsidP="006328A9">
            <w:pPr>
              <w:rPr>
                <w:sz w:val="26"/>
                <w:szCs w:val="26"/>
              </w:rPr>
            </w:pPr>
            <w:r w:rsidRPr="00DA28F2">
              <w:rPr>
                <w:sz w:val="26"/>
                <w:szCs w:val="26"/>
              </w:rPr>
              <w:t>kArms</w:t>
            </w:r>
          </w:p>
        </w:tc>
        <w:tc>
          <w:tcPr>
            <w:tcW w:w="3150" w:type="dxa"/>
            <w:vAlign w:val="center"/>
            <w:hideMark/>
          </w:tcPr>
          <w:p w14:paraId="4B5F6F96" w14:textId="77777777" w:rsidR="006328A9" w:rsidRPr="00DA28F2" w:rsidRDefault="006328A9" w:rsidP="006328A9">
            <w:pPr>
              <w:rPr>
                <w:sz w:val="26"/>
                <w:szCs w:val="26"/>
              </w:rPr>
            </w:pPr>
            <w:r w:rsidRPr="00DA28F2">
              <w:rPr>
                <w:sz w:val="26"/>
                <w:szCs w:val="26"/>
              </w:rPr>
              <w:t>≥ 31,5</w:t>
            </w:r>
          </w:p>
        </w:tc>
      </w:tr>
      <w:tr w:rsidR="006328A9" w:rsidRPr="00DA28F2" w14:paraId="7FAAE1BA" w14:textId="77777777" w:rsidTr="006328A9">
        <w:trPr>
          <w:trHeight w:val="315"/>
          <w:jc w:val="center"/>
        </w:trPr>
        <w:tc>
          <w:tcPr>
            <w:tcW w:w="881" w:type="dxa"/>
            <w:vAlign w:val="center"/>
            <w:hideMark/>
          </w:tcPr>
          <w:p w14:paraId="29BE1440" w14:textId="77777777" w:rsidR="006328A9" w:rsidRPr="00DA28F2" w:rsidRDefault="006328A9" w:rsidP="006328A9">
            <w:pPr>
              <w:rPr>
                <w:sz w:val="26"/>
                <w:szCs w:val="26"/>
              </w:rPr>
            </w:pPr>
            <w:r w:rsidRPr="00DA28F2">
              <w:rPr>
                <w:sz w:val="26"/>
                <w:szCs w:val="26"/>
              </w:rPr>
              <w:t>13</w:t>
            </w:r>
          </w:p>
        </w:tc>
        <w:tc>
          <w:tcPr>
            <w:tcW w:w="3679" w:type="dxa"/>
            <w:vAlign w:val="center"/>
            <w:hideMark/>
          </w:tcPr>
          <w:p w14:paraId="7C1BA520" w14:textId="77777777" w:rsidR="006328A9" w:rsidRPr="00DA28F2" w:rsidRDefault="006328A9" w:rsidP="006328A9">
            <w:pPr>
              <w:rPr>
                <w:sz w:val="26"/>
                <w:szCs w:val="26"/>
              </w:rPr>
            </w:pPr>
            <w:r w:rsidRPr="00DA28F2">
              <w:rPr>
                <w:sz w:val="26"/>
                <w:szCs w:val="26"/>
              </w:rPr>
              <w:t xml:space="preserve">Khả năng chịu dòng đỉnh định mức </w:t>
            </w:r>
          </w:p>
        </w:tc>
        <w:tc>
          <w:tcPr>
            <w:tcW w:w="1558" w:type="dxa"/>
            <w:vAlign w:val="center"/>
            <w:hideMark/>
          </w:tcPr>
          <w:p w14:paraId="4B9AC093" w14:textId="77777777" w:rsidR="006328A9" w:rsidRPr="00DA28F2" w:rsidRDefault="006328A9" w:rsidP="006328A9">
            <w:pPr>
              <w:rPr>
                <w:sz w:val="26"/>
                <w:szCs w:val="26"/>
              </w:rPr>
            </w:pPr>
            <w:r w:rsidRPr="00DA28F2">
              <w:rPr>
                <w:sz w:val="26"/>
                <w:szCs w:val="26"/>
              </w:rPr>
              <w:t>kApeak</w:t>
            </w:r>
          </w:p>
        </w:tc>
        <w:tc>
          <w:tcPr>
            <w:tcW w:w="3150" w:type="dxa"/>
            <w:vAlign w:val="center"/>
            <w:hideMark/>
          </w:tcPr>
          <w:p w14:paraId="0ADA9C4D" w14:textId="77777777" w:rsidR="006328A9" w:rsidRPr="00DA28F2" w:rsidRDefault="006328A9" w:rsidP="006328A9">
            <w:pPr>
              <w:rPr>
                <w:sz w:val="26"/>
                <w:szCs w:val="26"/>
              </w:rPr>
            </w:pPr>
            <w:r w:rsidRPr="00DA28F2">
              <w:rPr>
                <w:sz w:val="26"/>
                <w:szCs w:val="26"/>
              </w:rPr>
              <w:t>≥ 78,75</w:t>
            </w:r>
          </w:p>
        </w:tc>
      </w:tr>
      <w:tr w:rsidR="006328A9" w:rsidRPr="00DA28F2" w14:paraId="5357ED4F" w14:textId="77777777" w:rsidTr="006328A9">
        <w:trPr>
          <w:trHeight w:val="315"/>
          <w:jc w:val="center"/>
        </w:trPr>
        <w:tc>
          <w:tcPr>
            <w:tcW w:w="881" w:type="dxa"/>
            <w:vAlign w:val="center"/>
            <w:hideMark/>
          </w:tcPr>
          <w:p w14:paraId="59A29FC5" w14:textId="77777777" w:rsidR="006328A9" w:rsidRPr="00DA28F2" w:rsidRDefault="006328A9" w:rsidP="006328A9">
            <w:pPr>
              <w:rPr>
                <w:sz w:val="26"/>
                <w:szCs w:val="26"/>
              </w:rPr>
            </w:pPr>
            <w:r w:rsidRPr="00DA28F2">
              <w:rPr>
                <w:sz w:val="26"/>
                <w:szCs w:val="26"/>
              </w:rPr>
              <w:t>14</w:t>
            </w:r>
          </w:p>
        </w:tc>
        <w:tc>
          <w:tcPr>
            <w:tcW w:w="3679" w:type="dxa"/>
            <w:vAlign w:val="center"/>
            <w:hideMark/>
          </w:tcPr>
          <w:p w14:paraId="4ED82481" w14:textId="77777777" w:rsidR="006328A9" w:rsidRPr="00DA28F2" w:rsidRDefault="006328A9" w:rsidP="006328A9">
            <w:pPr>
              <w:rPr>
                <w:sz w:val="26"/>
                <w:szCs w:val="26"/>
              </w:rPr>
            </w:pPr>
            <w:r w:rsidRPr="00DA28F2">
              <w:rPr>
                <w:sz w:val="26"/>
                <w:szCs w:val="26"/>
              </w:rPr>
              <w:t xml:space="preserve">Thời gian chịu đựng ngắn mạch định mức </w:t>
            </w:r>
          </w:p>
        </w:tc>
        <w:tc>
          <w:tcPr>
            <w:tcW w:w="1558" w:type="dxa"/>
            <w:vAlign w:val="center"/>
            <w:hideMark/>
          </w:tcPr>
          <w:p w14:paraId="54FD3DD5" w14:textId="77777777" w:rsidR="006328A9" w:rsidRPr="00DA28F2" w:rsidRDefault="006328A9" w:rsidP="006328A9">
            <w:pPr>
              <w:rPr>
                <w:sz w:val="26"/>
                <w:szCs w:val="26"/>
              </w:rPr>
            </w:pPr>
            <w:r w:rsidRPr="00DA28F2">
              <w:rPr>
                <w:sz w:val="26"/>
                <w:szCs w:val="26"/>
              </w:rPr>
              <w:t>giây</w:t>
            </w:r>
          </w:p>
        </w:tc>
        <w:tc>
          <w:tcPr>
            <w:tcW w:w="3150" w:type="dxa"/>
            <w:vAlign w:val="center"/>
            <w:hideMark/>
          </w:tcPr>
          <w:p w14:paraId="1239ED79" w14:textId="77777777" w:rsidR="006328A9" w:rsidRPr="00DA28F2" w:rsidRDefault="006328A9" w:rsidP="006328A9">
            <w:pPr>
              <w:rPr>
                <w:sz w:val="26"/>
                <w:szCs w:val="26"/>
              </w:rPr>
            </w:pPr>
            <w:r w:rsidRPr="00DA28F2">
              <w:rPr>
                <w:sz w:val="26"/>
                <w:szCs w:val="26"/>
              </w:rPr>
              <w:t>≥ 01</w:t>
            </w:r>
          </w:p>
        </w:tc>
      </w:tr>
      <w:tr w:rsidR="006328A9" w:rsidRPr="00DA28F2" w14:paraId="75DE1DF3" w14:textId="77777777" w:rsidTr="006328A9">
        <w:trPr>
          <w:trHeight w:val="315"/>
          <w:jc w:val="center"/>
        </w:trPr>
        <w:tc>
          <w:tcPr>
            <w:tcW w:w="881" w:type="dxa"/>
            <w:vAlign w:val="center"/>
            <w:hideMark/>
          </w:tcPr>
          <w:p w14:paraId="6F37CBEF" w14:textId="77777777" w:rsidR="006328A9" w:rsidRPr="00DA28F2" w:rsidRDefault="006328A9" w:rsidP="006328A9">
            <w:pPr>
              <w:rPr>
                <w:sz w:val="26"/>
                <w:szCs w:val="26"/>
              </w:rPr>
            </w:pPr>
            <w:r w:rsidRPr="00DA28F2">
              <w:rPr>
                <w:sz w:val="26"/>
                <w:szCs w:val="26"/>
              </w:rPr>
              <w:t>15</w:t>
            </w:r>
          </w:p>
        </w:tc>
        <w:tc>
          <w:tcPr>
            <w:tcW w:w="3679" w:type="dxa"/>
            <w:vAlign w:val="center"/>
            <w:hideMark/>
          </w:tcPr>
          <w:p w14:paraId="4A9780AA" w14:textId="77777777" w:rsidR="006328A9" w:rsidRPr="00DA28F2" w:rsidRDefault="006328A9" w:rsidP="006328A9">
            <w:pPr>
              <w:rPr>
                <w:sz w:val="26"/>
                <w:szCs w:val="26"/>
              </w:rPr>
            </w:pPr>
            <w:r w:rsidRPr="00DA28F2">
              <w:rPr>
                <w:sz w:val="26"/>
                <w:szCs w:val="26"/>
              </w:rPr>
              <w:t xml:space="preserve">Điện áp chịu đựng xung sét (1,2/50μs) </w:t>
            </w:r>
          </w:p>
        </w:tc>
        <w:tc>
          <w:tcPr>
            <w:tcW w:w="1558" w:type="dxa"/>
            <w:vAlign w:val="center"/>
            <w:hideMark/>
          </w:tcPr>
          <w:p w14:paraId="312FE8E1" w14:textId="77777777" w:rsidR="006328A9" w:rsidRPr="00DA28F2" w:rsidRDefault="006328A9" w:rsidP="006328A9">
            <w:pPr>
              <w:rPr>
                <w:sz w:val="26"/>
                <w:szCs w:val="26"/>
              </w:rPr>
            </w:pPr>
            <w:r w:rsidRPr="00DA28F2">
              <w:rPr>
                <w:sz w:val="26"/>
                <w:szCs w:val="26"/>
              </w:rPr>
              <w:t>kVpeak</w:t>
            </w:r>
          </w:p>
        </w:tc>
        <w:tc>
          <w:tcPr>
            <w:tcW w:w="3150" w:type="dxa"/>
            <w:vAlign w:val="center"/>
            <w:hideMark/>
          </w:tcPr>
          <w:p w14:paraId="1605C187" w14:textId="77777777" w:rsidR="006328A9" w:rsidRPr="00DA28F2" w:rsidRDefault="006328A9" w:rsidP="006328A9">
            <w:pPr>
              <w:rPr>
                <w:sz w:val="26"/>
                <w:szCs w:val="26"/>
              </w:rPr>
            </w:pPr>
          </w:p>
        </w:tc>
      </w:tr>
      <w:tr w:rsidR="006328A9" w:rsidRPr="00DA28F2" w14:paraId="381255DD" w14:textId="77777777" w:rsidTr="006328A9">
        <w:trPr>
          <w:trHeight w:val="330"/>
          <w:jc w:val="center"/>
        </w:trPr>
        <w:tc>
          <w:tcPr>
            <w:tcW w:w="881" w:type="dxa"/>
            <w:vAlign w:val="center"/>
            <w:hideMark/>
          </w:tcPr>
          <w:p w14:paraId="652FDF2C" w14:textId="77777777" w:rsidR="006328A9" w:rsidRPr="00DA28F2" w:rsidRDefault="006328A9" w:rsidP="006328A9">
            <w:pPr>
              <w:rPr>
                <w:sz w:val="26"/>
                <w:szCs w:val="26"/>
              </w:rPr>
            </w:pPr>
            <w:r w:rsidRPr="00DA28F2">
              <w:rPr>
                <w:sz w:val="26"/>
                <w:szCs w:val="26"/>
              </w:rPr>
              <w:lastRenderedPageBreak/>
              <w:t>15.1</w:t>
            </w:r>
          </w:p>
        </w:tc>
        <w:tc>
          <w:tcPr>
            <w:tcW w:w="3679" w:type="dxa"/>
            <w:vAlign w:val="center"/>
            <w:hideMark/>
          </w:tcPr>
          <w:p w14:paraId="78918A66" w14:textId="77777777" w:rsidR="006328A9" w:rsidRPr="00DA28F2" w:rsidRDefault="006328A9" w:rsidP="006328A9">
            <w:pPr>
              <w:rPr>
                <w:sz w:val="26"/>
                <w:szCs w:val="26"/>
              </w:rPr>
            </w:pPr>
            <w:r w:rsidRPr="00DA28F2">
              <w:rPr>
                <w:sz w:val="26"/>
                <w:szCs w:val="26"/>
              </w:rPr>
              <w:t xml:space="preserve">Pha - đất </w:t>
            </w:r>
          </w:p>
        </w:tc>
        <w:tc>
          <w:tcPr>
            <w:tcW w:w="1558" w:type="dxa"/>
            <w:vAlign w:val="center"/>
            <w:hideMark/>
          </w:tcPr>
          <w:p w14:paraId="02776F15" w14:textId="77777777" w:rsidR="006328A9" w:rsidRPr="00DA28F2" w:rsidRDefault="006328A9" w:rsidP="006328A9">
            <w:pPr>
              <w:rPr>
                <w:sz w:val="26"/>
                <w:szCs w:val="26"/>
              </w:rPr>
            </w:pPr>
            <w:r w:rsidRPr="00DA28F2">
              <w:rPr>
                <w:sz w:val="26"/>
                <w:szCs w:val="26"/>
              </w:rPr>
              <w:t>kVpeak</w:t>
            </w:r>
          </w:p>
        </w:tc>
        <w:tc>
          <w:tcPr>
            <w:tcW w:w="3150" w:type="dxa"/>
            <w:vAlign w:val="center"/>
            <w:hideMark/>
          </w:tcPr>
          <w:p w14:paraId="3AED2E34" w14:textId="77777777" w:rsidR="006328A9" w:rsidRPr="00DA28F2" w:rsidRDefault="006328A9" w:rsidP="006328A9">
            <w:pPr>
              <w:rPr>
                <w:sz w:val="26"/>
                <w:szCs w:val="26"/>
              </w:rPr>
            </w:pPr>
            <w:r w:rsidRPr="00DA28F2">
              <w:rPr>
                <w:sz w:val="26"/>
                <w:szCs w:val="26"/>
              </w:rPr>
              <w:t>≥ 550</w:t>
            </w:r>
          </w:p>
        </w:tc>
      </w:tr>
      <w:tr w:rsidR="006328A9" w:rsidRPr="00DA28F2" w14:paraId="7800917C" w14:textId="77777777" w:rsidTr="006328A9">
        <w:trPr>
          <w:trHeight w:val="330"/>
          <w:jc w:val="center"/>
        </w:trPr>
        <w:tc>
          <w:tcPr>
            <w:tcW w:w="881" w:type="dxa"/>
            <w:vAlign w:val="center"/>
            <w:hideMark/>
          </w:tcPr>
          <w:p w14:paraId="3274C904" w14:textId="77777777" w:rsidR="006328A9" w:rsidRPr="00DA28F2" w:rsidRDefault="006328A9" w:rsidP="006328A9">
            <w:pPr>
              <w:rPr>
                <w:sz w:val="26"/>
                <w:szCs w:val="26"/>
              </w:rPr>
            </w:pPr>
            <w:r w:rsidRPr="00DA28F2">
              <w:rPr>
                <w:sz w:val="26"/>
                <w:szCs w:val="26"/>
              </w:rPr>
              <w:t>15.2</w:t>
            </w:r>
          </w:p>
        </w:tc>
        <w:tc>
          <w:tcPr>
            <w:tcW w:w="3679" w:type="dxa"/>
            <w:vAlign w:val="center"/>
            <w:hideMark/>
          </w:tcPr>
          <w:p w14:paraId="45506E1A" w14:textId="77777777" w:rsidR="006328A9" w:rsidRPr="00DA28F2" w:rsidRDefault="006328A9" w:rsidP="006328A9">
            <w:pPr>
              <w:rPr>
                <w:sz w:val="26"/>
                <w:szCs w:val="26"/>
              </w:rPr>
            </w:pPr>
            <w:r w:rsidRPr="00DA28F2">
              <w:rPr>
                <w:sz w:val="26"/>
                <w:szCs w:val="26"/>
              </w:rPr>
              <w:t>Khoảng cách cách ly (DCL ở vị trí mở)</w:t>
            </w:r>
          </w:p>
        </w:tc>
        <w:tc>
          <w:tcPr>
            <w:tcW w:w="1558" w:type="dxa"/>
            <w:vAlign w:val="center"/>
            <w:hideMark/>
          </w:tcPr>
          <w:p w14:paraId="399CB882" w14:textId="77777777" w:rsidR="006328A9" w:rsidRPr="00DA28F2" w:rsidRDefault="006328A9" w:rsidP="006328A9">
            <w:pPr>
              <w:rPr>
                <w:sz w:val="26"/>
                <w:szCs w:val="26"/>
              </w:rPr>
            </w:pPr>
            <w:r w:rsidRPr="00DA28F2">
              <w:rPr>
                <w:sz w:val="26"/>
                <w:szCs w:val="26"/>
              </w:rPr>
              <w:t>kVpeak</w:t>
            </w:r>
          </w:p>
        </w:tc>
        <w:tc>
          <w:tcPr>
            <w:tcW w:w="3150" w:type="dxa"/>
            <w:vAlign w:val="center"/>
            <w:hideMark/>
          </w:tcPr>
          <w:p w14:paraId="4C5F1DA1" w14:textId="77777777" w:rsidR="006328A9" w:rsidRPr="00DA28F2" w:rsidRDefault="006328A9" w:rsidP="006328A9">
            <w:pPr>
              <w:rPr>
                <w:sz w:val="26"/>
                <w:szCs w:val="26"/>
              </w:rPr>
            </w:pPr>
            <w:r w:rsidRPr="00DA28F2">
              <w:rPr>
                <w:sz w:val="26"/>
                <w:szCs w:val="26"/>
              </w:rPr>
              <w:t>≥ 630</w:t>
            </w:r>
          </w:p>
        </w:tc>
      </w:tr>
      <w:tr w:rsidR="006328A9" w:rsidRPr="00DA28F2" w14:paraId="6430AF08" w14:textId="77777777" w:rsidTr="006328A9">
        <w:trPr>
          <w:trHeight w:val="630"/>
          <w:jc w:val="center"/>
        </w:trPr>
        <w:tc>
          <w:tcPr>
            <w:tcW w:w="881" w:type="dxa"/>
            <w:vAlign w:val="center"/>
            <w:hideMark/>
          </w:tcPr>
          <w:p w14:paraId="48DA46BF" w14:textId="77777777" w:rsidR="006328A9" w:rsidRPr="00DA28F2" w:rsidRDefault="006328A9" w:rsidP="006328A9">
            <w:pPr>
              <w:rPr>
                <w:sz w:val="26"/>
                <w:szCs w:val="26"/>
              </w:rPr>
            </w:pPr>
            <w:r w:rsidRPr="00DA28F2">
              <w:rPr>
                <w:sz w:val="26"/>
                <w:szCs w:val="26"/>
              </w:rPr>
              <w:t>16</w:t>
            </w:r>
          </w:p>
        </w:tc>
        <w:tc>
          <w:tcPr>
            <w:tcW w:w="3679" w:type="dxa"/>
            <w:vAlign w:val="center"/>
            <w:hideMark/>
          </w:tcPr>
          <w:p w14:paraId="78D8DB3C" w14:textId="77777777" w:rsidR="006328A9" w:rsidRPr="00DA28F2" w:rsidRDefault="006328A9" w:rsidP="006328A9">
            <w:pPr>
              <w:rPr>
                <w:sz w:val="26"/>
                <w:szCs w:val="26"/>
              </w:rPr>
            </w:pPr>
            <w:r w:rsidRPr="00DA28F2">
              <w:rPr>
                <w:sz w:val="26"/>
                <w:szCs w:val="26"/>
              </w:rPr>
              <w:t xml:space="preserve">Điện áp chịu đựng tần số công nghiệp (50Hz/1 phút) </w:t>
            </w:r>
          </w:p>
        </w:tc>
        <w:tc>
          <w:tcPr>
            <w:tcW w:w="1558" w:type="dxa"/>
            <w:vAlign w:val="center"/>
            <w:hideMark/>
          </w:tcPr>
          <w:p w14:paraId="325F826F" w14:textId="77777777" w:rsidR="006328A9" w:rsidRPr="00DA28F2" w:rsidRDefault="006328A9" w:rsidP="006328A9">
            <w:pPr>
              <w:rPr>
                <w:sz w:val="26"/>
                <w:szCs w:val="26"/>
              </w:rPr>
            </w:pPr>
            <w:r w:rsidRPr="00DA28F2">
              <w:rPr>
                <w:sz w:val="26"/>
                <w:szCs w:val="26"/>
              </w:rPr>
              <w:t>kVrms</w:t>
            </w:r>
          </w:p>
        </w:tc>
        <w:tc>
          <w:tcPr>
            <w:tcW w:w="3150" w:type="dxa"/>
            <w:vAlign w:val="center"/>
            <w:hideMark/>
          </w:tcPr>
          <w:p w14:paraId="151BBD0F" w14:textId="77777777" w:rsidR="006328A9" w:rsidRPr="00DA28F2" w:rsidRDefault="006328A9" w:rsidP="006328A9">
            <w:pPr>
              <w:rPr>
                <w:sz w:val="26"/>
                <w:szCs w:val="26"/>
              </w:rPr>
            </w:pPr>
          </w:p>
        </w:tc>
      </w:tr>
      <w:tr w:rsidR="006328A9" w:rsidRPr="00DA28F2" w14:paraId="16D1008F" w14:textId="77777777" w:rsidTr="006328A9">
        <w:trPr>
          <w:trHeight w:val="330"/>
          <w:jc w:val="center"/>
        </w:trPr>
        <w:tc>
          <w:tcPr>
            <w:tcW w:w="881" w:type="dxa"/>
            <w:vAlign w:val="center"/>
            <w:hideMark/>
          </w:tcPr>
          <w:p w14:paraId="3AB7A3CB" w14:textId="77777777" w:rsidR="006328A9" w:rsidRPr="00DA28F2" w:rsidRDefault="006328A9" w:rsidP="006328A9">
            <w:pPr>
              <w:rPr>
                <w:sz w:val="26"/>
                <w:szCs w:val="26"/>
              </w:rPr>
            </w:pPr>
            <w:r w:rsidRPr="00DA28F2">
              <w:rPr>
                <w:sz w:val="26"/>
                <w:szCs w:val="26"/>
              </w:rPr>
              <w:t>16.1</w:t>
            </w:r>
          </w:p>
        </w:tc>
        <w:tc>
          <w:tcPr>
            <w:tcW w:w="3679" w:type="dxa"/>
            <w:vAlign w:val="center"/>
            <w:hideMark/>
          </w:tcPr>
          <w:p w14:paraId="32136D13" w14:textId="77777777" w:rsidR="006328A9" w:rsidRPr="00DA28F2" w:rsidRDefault="006328A9" w:rsidP="006328A9">
            <w:pPr>
              <w:rPr>
                <w:sz w:val="26"/>
                <w:szCs w:val="26"/>
              </w:rPr>
            </w:pPr>
            <w:r w:rsidRPr="00DA28F2">
              <w:rPr>
                <w:sz w:val="26"/>
                <w:szCs w:val="26"/>
              </w:rPr>
              <w:t>Pha - đất</w:t>
            </w:r>
          </w:p>
        </w:tc>
        <w:tc>
          <w:tcPr>
            <w:tcW w:w="1558" w:type="dxa"/>
            <w:vAlign w:val="center"/>
            <w:hideMark/>
          </w:tcPr>
          <w:p w14:paraId="2E4C52F0" w14:textId="77777777" w:rsidR="006328A9" w:rsidRPr="00DA28F2" w:rsidRDefault="006328A9" w:rsidP="006328A9">
            <w:pPr>
              <w:rPr>
                <w:sz w:val="26"/>
                <w:szCs w:val="26"/>
              </w:rPr>
            </w:pPr>
            <w:r w:rsidRPr="00DA28F2">
              <w:rPr>
                <w:sz w:val="26"/>
                <w:szCs w:val="26"/>
              </w:rPr>
              <w:t>kVrms</w:t>
            </w:r>
          </w:p>
        </w:tc>
        <w:tc>
          <w:tcPr>
            <w:tcW w:w="3150" w:type="dxa"/>
            <w:vAlign w:val="center"/>
            <w:hideMark/>
          </w:tcPr>
          <w:p w14:paraId="41167D48" w14:textId="77777777" w:rsidR="006328A9" w:rsidRPr="00DA28F2" w:rsidRDefault="006328A9" w:rsidP="006328A9">
            <w:pPr>
              <w:rPr>
                <w:sz w:val="26"/>
                <w:szCs w:val="26"/>
              </w:rPr>
            </w:pPr>
            <w:r w:rsidRPr="00DA28F2">
              <w:rPr>
                <w:sz w:val="26"/>
                <w:szCs w:val="26"/>
              </w:rPr>
              <w:t>≥ 230</w:t>
            </w:r>
          </w:p>
        </w:tc>
      </w:tr>
      <w:tr w:rsidR="006328A9" w:rsidRPr="00DA28F2" w14:paraId="12B94881" w14:textId="77777777" w:rsidTr="006328A9">
        <w:trPr>
          <w:trHeight w:val="330"/>
          <w:jc w:val="center"/>
        </w:trPr>
        <w:tc>
          <w:tcPr>
            <w:tcW w:w="881" w:type="dxa"/>
            <w:vAlign w:val="center"/>
            <w:hideMark/>
          </w:tcPr>
          <w:p w14:paraId="6B0F39C6" w14:textId="77777777" w:rsidR="006328A9" w:rsidRPr="00DA28F2" w:rsidRDefault="006328A9" w:rsidP="006328A9">
            <w:pPr>
              <w:rPr>
                <w:sz w:val="26"/>
                <w:szCs w:val="26"/>
              </w:rPr>
            </w:pPr>
            <w:r w:rsidRPr="00DA28F2">
              <w:rPr>
                <w:sz w:val="26"/>
                <w:szCs w:val="26"/>
              </w:rPr>
              <w:t>16.2</w:t>
            </w:r>
          </w:p>
        </w:tc>
        <w:tc>
          <w:tcPr>
            <w:tcW w:w="3679" w:type="dxa"/>
            <w:vAlign w:val="center"/>
            <w:hideMark/>
          </w:tcPr>
          <w:p w14:paraId="42285A3D" w14:textId="77777777" w:rsidR="006328A9" w:rsidRPr="00DA28F2" w:rsidRDefault="006328A9" w:rsidP="006328A9">
            <w:pPr>
              <w:rPr>
                <w:sz w:val="26"/>
                <w:szCs w:val="26"/>
              </w:rPr>
            </w:pPr>
            <w:r w:rsidRPr="00DA28F2">
              <w:rPr>
                <w:sz w:val="26"/>
                <w:szCs w:val="26"/>
              </w:rPr>
              <w:t>Khoảng cách cách ly (dao ở vị trí mở)</w:t>
            </w:r>
          </w:p>
        </w:tc>
        <w:tc>
          <w:tcPr>
            <w:tcW w:w="1558" w:type="dxa"/>
            <w:vAlign w:val="center"/>
            <w:hideMark/>
          </w:tcPr>
          <w:p w14:paraId="211AB300" w14:textId="77777777" w:rsidR="006328A9" w:rsidRPr="00DA28F2" w:rsidRDefault="006328A9" w:rsidP="006328A9">
            <w:pPr>
              <w:rPr>
                <w:sz w:val="26"/>
                <w:szCs w:val="26"/>
              </w:rPr>
            </w:pPr>
            <w:r w:rsidRPr="00DA28F2">
              <w:rPr>
                <w:sz w:val="26"/>
                <w:szCs w:val="26"/>
              </w:rPr>
              <w:t>kVrms</w:t>
            </w:r>
          </w:p>
        </w:tc>
        <w:tc>
          <w:tcPr>
            <w:tcW w:w="3150" w:type="dxa"/>
            <w:vAlign w:val="center"/>
            <w:hideMark/>
          </w:tcPr>
          <w:p w14:paraId="1851BC80" w14:textId="77777777" w:rsidR="006328A9" w:rsidRPr="00DA28F2" w:rsidRDefault="006328A9" w:rsidP="006328A9">
            <w:pPr>
              <w:rPr>
                <w:sz w:val="26"/>
                <w:szCs w:val="26"/>
              </w:rPr>
            </w:pPr>
            <w:r w:rsidRPr="00DA28F2">
              <w:rPr>
                <w:sz w:val="26"/>
                <w:szCs w:val="26"/>
              </w:rPr>
              <w:t>≥ 265</w:t>
            </w:r>
          </w:p>
        </w:tc>
      </w:tr>
      <w:tr w:rsidR="006328A9" w:rsidRPr="00DA28F2" w14:paraId="07E96213" w14:textId="77777777" w:rsidTr="006328A9">
        <w:trPr>
          <w:trHeight w:val="479"/>
          <w:jc w:val="center"/>
        </w:trPr>
        <w:tc>
          <w:tcPr>
            <w:tcW w:w="881" w:type="dxa"/>
            <w:vAlign w:val="center"/>
          </w:tcPr>
          <w:p w14:paraId="691F33B5" w14:textId="77777777" w:rsidR="006328A9" w:rsidRPr="00DA28F2" w:rsidRDefault="006328A9" w:rsidP="006328A9">
            <w:pPr>
              <w:rPr>
                <w:sz w:val="26"/>
                <w:szCs w:val="26"/>
              </w:rPr>
            </w:pPr>
            <w:r w:rsidRPr="00DA28F2">
              <w:rPr>
                <w:sz w:val="26"/>
                <w:szCs w:val="26"/>
              </w:rPr>
              <w:t>17</w:t>
            </w:r>
          </w:p>
        </w:tc>
        <w:tc>
          <w:tcPr>
            <w:tcW w:w="3679" w:type="dxa"/>
            <w:vAlign w:val="center"/>
          </w:tcPr>
          <w:p w14:paraId="6D0FA575" w14:textId="77777777" w:rsidR="006328A9" w:rsidRPr="00DA28F2" w:rsidRDefault="006328A9" w:rsidP="006328A9">
            <w:pPr>
              <w:rPr>
                <w:sz w:val="26"/>
                <w:szCs w:val="26"/>
              </w:rPr>
            </w:pPr>
            <w:r w:rsidRPr="00DA28F2">
              <w:rPr>
                <w:sz w:val="26"/>
                <w:szCs w:val="26"/>
              </w:rPr>
              <w:t>Điện trở tiếp xúc của mạch chính</w:t>
            </w:r>
          </w:p>
        </w:tc>
        <w:tc>
          <w:tcPr>
            <w:tcW w:w="1558" w:type="dxa"/>
            <w:vAlign w:val="center"/>
          </w:tcPr>
          <w:p w14:paraId="0C4B5944" w14:textId="77777777" w:rsidR="006328A9" w:rsidRPr="00DA28F2" w:rsidRDefault="006328A9" w:rsidP="006328A9">
            <w:pPr>
              <w:rPr>
                <w:sz w:val="26"/>
                <w:szCs w:val="26"/>
              </w:rPr>
            </w:pPr>
            <w:r w:rsidRPr="00DA28F2">
              <w:rPr>
                <w:sz w:val="26"/>
                <w:szCs w:val="26"/>
              </w:rPr>
              <w:t>µΩ</w:t>
            </w:r>
          </w:p>
        </w:tc>
        <w:tc>
          <w:tcPr>
            <w:tcW w:w="3150" w:type="dxa"/>
            <w:vAlign w:val="center"/>
          </w:tcPr>
          <w:p w14:paraId="41AC3E93" w14:textId="77777777" w:rsidR="006328A9" w:rsidRPr="00DA28F2" w:rsidRDefault="006328A9" w:rsidP="006328A9">
            <w:pPr>
              <w:rPr>
                <w:sz w:val="26"/>
                <w:szCs w:val="26"/>
              </w:rPr>
            </w:pPr>
            <w:r w:rsidRPr="00DA28F2">
              <w:rPr>
                <w:sz w:val="26"/>
                <w:szCs w:val="26"/>
              </w:rPr>
              <w:t>Nêu cụ thể</w:t>
            </w:r>
          </w:p>
        </w:tc>
      </w:tr>
      <w:tr w:rsidR="006328A9" w:rsidRPr="00DA28F2" w14:paraId="74247262" w14:textId="77777777" w:rsidTr="006328A9">
        <w:trPr>
          <w:trHeight w:val="315"/>
          <w:jc w:val="center"/>
        </w:trPr>
        <w:tc>
          <w:tcPr>
            <w:tcW w:w="881" w:type="dxa"/>
            <w:vAlign w:val="center"/>
            <w:hideMark/>
          </w:tcPr>
          <w:p w14:paraId="1F64301F" w14:textId="77777777" w:rsidR="006328A9" w:rsidRPr="00DA28F2" w:rsidRDefault="006328A9" w:rsidP="006328A9">
            <w:pPr>
              <w:rPr>
                <w:sz w:val="26"/>
                <w:szCs w:val="26"/>
              </w:rPr>
            </w:pPr>
            <w:r w:rsidRPr="00DA28F2">
              <w:rPr>
                <w:sz w:val="26"/>
                <w:szCs w:val="26"/>
              </w:rPr>
              <w:t>18</w:t>
            </w:r>
          </w:p>
        </w:tc>
        <w:tc>
          <w:tcPr>
            <w:tcW w:w="3679" w:type="dxa"/>
            <w:vAlign w:val="center"/>
          </w:tcPr>
          <w:p w14:paraId="6196D819" w14:textId="77777777" w:rsidR="006328A9" w:rsidRPr="00DA28F2" w:rsidRDefault="006328A9" w:rsidP="006328A9">
            <w:pPr>
              <w:rPr>
                <w:sz w:val="26"/>
                <w:szCs w:val="26"/>
              </w:rPr>
            </w:pPr>
            <w:r w:rsidRPr="00DA28F2">
              <w:rPr>
                <w:sz w:val="26"/>
                <w:szCs w:val="26"/>
              </w:rPr>
              <w:t xml:space="preserve">Trụ đỡ cách điện DCL </w:t>
            </w:r>
          </w:p>
          <w:p w14:paraId="72ED11D1" w14:textId="77777777" w:rsidR="006328A9" w:rsidRPr="00DA28F2" w:rsidRDefault="006328A9" w:rsidP="006328A9">
            <w:pPr>
              <w:rPr>
                <w:sz w:val="26"/>
                <w:szCs w:val="26"/>
              </w:rPr>
            </w:pPr>
            <w:r w:rsidRPr="00DA28F2">
              <w:rPr>
                <w:sz w:val="26"/>
                <w:szCs w:val="26"/>
              </w:rPr>
              <w:t>(Support Insulator)</w:t>
            </w:r>
          </w:p>
        </w:tc>
        <w:tc>
          <w:tcPr>
            <w:tcW w:w="1558" w:type="dxa"/>
            <w:vAlign w:val="center"/>
          </w:tcPr>
          <w:p w14:paraId="0BD17DDC" w14:textId="77777777" w:rsidR="006328A9" w:rsidRPr="00DA28F2" w:rsidRDefault="006328A9" w:rsidP="006328A9">
            <w:pPr>
              <w:rPr>
                <w:sz w:val="26"/>
                <w:szCs w:val="26"/>
              </w:rPr>
            </w:pPr>
          </w:p>
        </w:tc>
        <w:tc>
          <w:tcPr>
            <w:tcW w:w="3150" w:type="dxa"/>
            <w:vAlign w:val="center"/>
          </w:tcPr>
          <w:p w14:paraId="7ED60901" w14:textId="77777777" w:rsidR="006328A9" w:rsidRPr="00DA28F2" w:rsidRDefault="006328A9" w:rsidP="006328A9">
            <w:pPr>
              <w:rPr>
                <w:sz w:val="26"/>
                <w:szCs w:val="26"/>
              </w:rPr>
            </w:pPr>
          </w:p>
        </w:tc>
      </w:tr>
      <w:tr w:rsidR="006328A9" w:rsidRPr="00DA28F2" w14:paraId="5C87CDAB" w14:textId="77777777" w:rsidTr="006328A9">
        <w:trPr>
          <w:trHeight w:val="315"/>
          <w:jc w:val="center"/>
        </w:trPr>
        <w:tc>
          <w:tcPr>
            <w:tcW w:w="881" w:type="dxa"/>
            <w:vAlign w:val="center"/>
          </w:tcPr>
          <w:p w14:paraId="3544FFBB" w14:textId="77777777" w:rsidR="006328A9" w:rsidRPr="00DA28F2" w:rsidRDefault="006328A9" w:rsidP="006328A9">
            <w:pPr>
              <w:rPr>
                <w:sz w:val="26"/>
                <w:szCs w:val="26"/>
              </w:rPr>
            </w:pPr>
            <w:r w:rsidRPr="00DA28F2">
              <w:rPr>
                <w:sz w:val="26"/>
                <w:szCs w:val="26"/>
              </w:rPr>
              <w:t>18.1</w:t>
            </w:r>
          </w:p>
        </w:tc>
        <w:tc>
          <w:tcPr>
            <w:tcW w:w="3679" w:type="dxa"/>
            <w:vAlign w:val="center"/>
          </w:tcPr>
          <w:p w14:paraId="33137297" w14:textId="77777777" w:rsidR="006328A9" w:rsidRPr="00DA28F2" w:rsidRDefault="006328A9" w:rsidP="006328A9">
            <w:pPr>
              <w:rPr>
                <w:sz w:val="26"/>
                <w:szCs w:val="26"/>
              </w:rPr>
            </w:pPr>
            <w:r w:rsidRPr="00DA28F2">
              <w:rPr>
                <w:sz w:val="26"/>
                <w:szCs w:val="26"/>
              </w:rPr>
              <w:t>Tiêu chuẩn áp dụng</w:t>
            </w:r>
          </w:p>
        </w:tc>
        <w:tc>
          <w:tcPr>
            <w:tcW w:w="1558" w:type="dxa"/>
            <w:vAlign w:val="center"/>
          </w:tcPr>
          <w:p w14:paraId="0C1FD38A" w14:textId="77777777" w:rsidR="006328A9" w:rsidRPr="00DA28F2" w:rsidRDefault="006328A9" w:rsidP="006328A9">
            <w:pPr>
              <w:rPr>
                <w:sz w:val="26"/>
                <w:szCs w:val="26"/>
              </w:rPr>
            </w:pPr>
          </w:p>
        </w:tc>
        <w:tc>
          <w:tcPr>
            <w:tcW w:w="3150" w:type="dxa"/>
            <w:vAlign w:val="center"/>
          </w:tcPr>
          <w:p w14:paraId="3C030FF4" w14:textId="77777777" w:rsidR="006328A9" w:rsidRPr="00DA28F2" w:rsidRDefault="006328A9" w:rsidP="006328A9">
            <w:pPr>
              <w:rPr>
                <w:sz w:val="26"/>
                <w:szCs w:val="26"/>
              </w:rPr>
            </w:pPr>
            <w:r w:rsidRPr="00DA28F2">
              <w:rPr>
                <w:sz w:val="26"/>
                <w:szCs w:val="26"/>
              </w:rPr>
              <w:t>IEC 60273 hoặc tương đương</w:t>
            </w:r>
          </w:p>
        </w:tc>
      </w:tr>
      <w:tr w:rsidR="006328A9" w:rsidRPr="00DA28F2" w14:paraId="661B2E9D" w14:textId="77777777" w:rsidTr="006328A9">
        <w:trPr>
          <w:trHeight w:val="315"/>
          <w:jc w:val="center"/>
        </w:trPr>
        <w:tc>
          <w:tcPr>
            <w:tcW w:w="881" w:type="dxa"/>
            <w:vAlign w:val="center"/>
          </w:tcPr>
          <w:p w14:paraId="60EA04A4" w14:textId="77777777" w:rsidR="006328A9" w:rsidRPr="00DA28F2" w:rsidRDefault="006328A9" w:rsidP="006328A9">
            <w:pPr>
              <w:rPr>
                <w:sz w:val="26"/>
                <w:szCs w:val="26"/>
              </w:rPr>
            </w:pPr>
            <w:r w:rsidRPr="00DA28F2">
              <w:rPr>
                <w:sz w:val="26"/>
                <w:szCs w:val="26"/>
              </w:rPr>
              <w:t>18.2</w:t>
            </w:r>
          </w:p>
        </w:tc>
        <w:tc>
          <w:tcPr>
            <w:tcW w:w="3679" w:type="dxa"/>
            <w:vAlign w:val="center"/>
          </w:tcPr>
          <w:p w14:paraId="0CC0FA86" w14:textId="77777777" w:rsidR="006328A9" w:rsidRPr="00DA28F2" w:rsidRDefault="006328A9" w:rsidP="006328A9">
            <w:pPr>
              <w:rPr>
                <w:sz w:val="26"/>
                <w:szCs w:val="26"/>
              </w:rPr>
            </w:pPr>
            <w:r w:rsidRPr="00DA28F2">
              <w:rPr>
                <w:sz w:val="26"/>
                <w:szCs w:val="26"/>
              </w:rPr>
              <w:t>Vật liệu</w:t>
            </w:r>
          </w:p>
        </w:tc>
        <w:tc>
          <w:tcPr>
            <w:tcW w:w="1558" w:type="dxa"/>
            <w:vAlign w:val="center"/>
          </w:tcPr>
          <w:p w14:paraId="62578C38" w14:textId="77777777" w:rsidR="006328A9" w:rsidRPr="00DA28F2" w:rsidRDefault="006328A9" w:rsidP="006328A9">
            <w:pPr>
              <w:rPr>
                <w:sz w:val="26"/>
                <w:szCs w:val="26"/>
              </w:rPr>
            </w:pPr>
          </w:p>
        </w:tc>
        <w:tc>
          <w:tcPr>
            <w:tcW w:w="3150" w:type="dxa"/>
            <w:vAlign w:val="center"/>
          </w:tcPr>
          <w:p w14:paraId="53AB1A42" w14:textId="77777777" w:rsidR="006328A9" w:rsidRPr="00DA28F2" w:rsidRDefault="006328A9" w:rsidP="006328A9">
            <w:pPr>
              <w:rPr>
                <w:sz w:val="26"/>
                <w:szCs w:val="26"/>
              </w:rPr>
            </w:pPr>
            <w:r w:rsidRPr="00DA28F2">
              <w:rPr>
                <w:sz w:val="26"/>
                <w:szCs w:val="26"/>
              </w:rPr>
              <w:t>Sứ gốm nâu</w:t>
            </w:r>
          </w:p>
        </w:tc>
      </w:tr>
      <w:tr w:rsidR="006328A9" w:rsidRPr="00DA28F2" w14:paraId="664E86FD" w14:textId="77777777" w:rsidTr="006328A9">
        <w:trPr>
          <w:trHeight w:val="315"/>
          <w:jc w:val="center"/>
        </w:trPr>
        <w:tc>
          <w:tcPr>
            <w:tcW w:w="881" w:type="dxa"/>
            <w:vAlign w:val="center"/>
          </w:tcPr>
          <w:p w14:paraId="3BD838AB" w14:textId="77777777" w:rsidR="006328A9" w:rsidRPr="00DA28F2" w:rsidRDefault="006328A9" w:rsidP="006328A9">
            <w:pPr>
              <w:rPr>
                <w:sz w:val="26"/>
                <w:szCs w:val="26"/>
              </w:rPr>
            </w:pPr>
            <w:r w:rsidRPr="00DA28F2">
              <w:rPr>
                <w:sz w:val="26"/>
                <w:szCs w:val="26"/>
              </w:rPr>
              <w:t>18.3</w:t>
            </w:r>
          </w:p>
        </w:tc>
        <w:tc>
          <w:tcPr>
            <w:tcW w:w="3679" w:type="dxa"/>
            <w:vAlign w:val="center"/>
          </w:tcPr>
          <w:p w14:paraId="7102C6B8" w14:textId="77777777" w:rsidR="006328A9" w:rsidRPr="00DA28F2" w:rsidRDefault="006328A9" w:rsidP="006328A9">
            <w:pPr>
              <w:rPr>
                <w:sz w:val="26"/>
                <w:szCs w:val="26"/>
              </w:rPr>
            </w:pPr>
            <w:r w:rsidRPr="00DA28F2">
              <w:rPr>
                <w:sz w:val="26"/>
                <w:szCs w:val="26"/>
              </w:rPr>
              <w:t>Chiều dài đường rò nhỏ nhất qua bề mặt cách điện</w:t>
            </w:r>
          </w:p>
        </w:tc>
        <w:tc>
          <w:tcPr>
            <w:tcW w:w="1558" w:type="dxa"/>
            <w:vAlign w:val="center"/>
          </w:tcPr>
          <w:p w14:paraId="128E6F71" w14:textId="77777777" w:rsidR="006328A9" w:rsidRPr="00DA28F2" w:rsidRDefault="006328A9" w:rsidP="006328A9">
            <w:pPr>
              <w:rPr>
                <w:sz w:val="26"/>
                <w:szCs w:val="26"/>
              </w:rPr>
            </w:pPr>
            <w:r w:rsidRPr="00DA28F2">
              <w:rPr>
                <w:sz w:val="26"/>
                <w:szCs w:val="26"/>
              </w:rPr>
              <w:t>mm/kV</w:t>
            </w:r>
          </w:p>
        </w:tc>
        <w:tc>
          <w:tcPr>
            <w:tcW w:w="3150" w:type="dxa"/>
            <w:vAlign w:val="center"/>
          </w:tcPr>
          <w:p w14:paraId="7D55F96B" w14:textId="77777777" w:rsidR="006328A9" w:rsidRPr="00DA28F2" w:rsidRDefault="006328A9" w:rsidP="006328A9">
            <w:pPr>
              <w:rPr>
                <w:sz w:val="26"/>
                <w:szCs w:val="26"/>
              </w:rPr>
            </w:pPr>
            <w:r w:rsidRPr="00DA28F2">
              <w:rPr>
                <w:sz w:val="26"/>
                <w:szCs w:val="26"/>
              </w:rPr>
              <w:t xml:space="preserve">≥ 25 </w:t>
            </w:r>
          </w:p>
        </w:tc>
      </w:tr>
      <w:tr w:rsidR="006328A9" w:rsidRPr="00DA28F2" w14:paraId="4DDE3CFB" w14:textId="77777777" w:rsidTr="006328A9">
        <w:trPr>
          <w:trHeight w:val="315"/>
          <w:jc w:val="center"/>
        </w:trPr>
        <w:tc>
          <w:tcPr>
            <w:tcW w:w="881" w:type="dxa"/>
            <w:vAlign w:val="center"/>
          </w:tcPr>
          <w:p w14:paraId="6D9D8155" w14:textId="77777777" w:rsidR="006328A9" w:rsidRPr="00DA28F2" w:rsidRDefault="006328A9" w:rsidP="006328A9">
            <w:pPr>
              <w:rPr>
                <w:sz w:val="26"/>
                <w:szCs w:val="26"/>
              </w:rPr>
            </w:pPr>
            <w:r w:rsidRPr="00DA28F2">
              <w:rPr>
                <w:sz w:val="26"/>
                <w:szCs w:val="26"/>
              </w:rPr>
              <w:t>18.4</w:t>
            </w:r>
          </w:p>
        </w:tc>
        <w:tc>
          <w:tcPr>
            <w:tcW w:w="3679" w:type="dxa"/>
            <w:vAlign w:val="center"/>
          </w:tcPr>
          <w:p w14:paraId="4E778986" w14:textId="77777777" w:rsidR="006328A9" w:rsidRPr="00DA28F2" w:rsidRDefault="006328A9" w:rsidP="006328A9">
            <w:pPr>
              <w:rPr>
                <w:sz w:val="26"/>
                <w:szCs w:val="26"/>
              </w:rPr>
            </w:pPr>
            <w:r w:rsidRPr="00DA28F2">
              <w:rPr>
                <w:sz w:val="26"/>
                <w:szCs w:val="26"/>
              </w:rPr>
              <w:t>Tổng chiều dài đường rò</w:t>
            </w:r>
          </w:p>
        </w:tc>
        <w:tc>
          <w:tcPr>
            <w:tcW w:w="1558" w:type="dxa"/>
            <w:vAlign w:val="center"/>
          </w:tcPr>
          <w:p w14:paraId="5AE3A608" w14:textId="77777777" w:rsidR="006328A9" w:rsidRPr="00DA28F2" w:rsidRDefault="006328A9" w:rsidP="006328A9">
            <w:pPr>
              <w:rPr>
                <w:sz w:val="26"/>
                <w:szCs w:val="26"/>
              </w:rPr>
            </w:pPr>
            <w:r w:rsidRPr="00DA28F2">
              <w:rPr>
                <w:sz w:val="26"/>
                <w:szCs w:val="26"/>
              </w:rPr>
              <w:t>mm</w:t>
            </w:r>
          </w:p>
        </w:tc>
        <w:tc>
          <w:tcPr>
            <w:tcW w:w="3150" w:type="dxa"/>
            <w:vAlign w:val="center"/>
          </w:tcPr>
          <w:p w14:paraId="6A655E44" w14:textId="77777777" w:rsidR="006328A9" w:rsidRPr="00DA28F2" w:rsidRDefault="006328A9" w:rsidP="006328A9">
            <w:pPr>
              <w:rPr>
                <w:sz w:val="26"/>
                <w:szCs w:val="26"/>
              </w:rPr>
            </w:pPr>
            <w:r w:rsidRPr="00DA28F2">
              <w:rPr>
                <w:sz w:val="26"/>
                <w:szCs w:val="26"/>
              </w:rPr>
              <w:t>Nêu cụ thể</w:t>
            </w:r>
          </w:p>
        </w:tc>
      </w:tr>
      <w:tr w:rsidR="006328A9" w:rsidRPr="00DA28F2" w14:paraId="5B841BE6" w14:textId="77777777" w:rsidTr="006328A9">
        <w:trPr>
          <w:trHeight w:val="315"/>
          <w:jc w:val="center"/>
        </w:trPr>
        <w:tc>
          <w:tcPr>
            <w:tcW w:w="881" w:type="dxa"/>
            <w:vAlign w:val="center"/>
          </w:tcPr>
          <w:p w14:paraId="61D640B3" w14:textId="77777777" w:rsidR="006328A9" w:rsidRPr="00DA28F2" w:rsidRDefault="006328A9" w:rsidP="006328A9">
            <w:pPr>
              <w:rPr>
                <w:sz w:val="26"/>
                <w:szCs w:val="26"/>
              </w:rPr>
            </w:pPr>
            <w:r w:rsidRPr="00DA28F2">
              <w:rPr>
                <w:sz w:val="26"/>
                <w:szCs w:val="26"/>
              </w:rPr>
              <w:t>18.5</w:t>
            </w:r>
          </w:p>
        </w:tc>
        <w:tc>
          <w:tcPr>
            <w:tcW w:w="3679" w:type="dxa"/>
            <w:vAlign w:val="center"/>
          </w:tcPr>
          <w:p w14:paraId="737CF2DC" w14:textId="77777777" w:rsidR="006328A9" w:rsidRPr="00DA28F2" w:rsidRDefault="006328A9" w:rsidP="006328A9">
            <w:pPr>
              <w:rPr>
                <w:sz w:val="26"/>
                <w:szCs w:val="26"/>
              </w:rPr>
            </w:pPr>
            <w:r w:rsidRPr="00DA28F2">
              <w:rPr>
                <w:sz w:val="26"/>
                <w:szCs w:val="26"/>
              </w:rPr>
              <w:t>Khả năng chịu tải của đầu cực DCL</w:t>
            </w:r>
          </w:p>
        </w:tc>
        <w:tc>
          <w:tcPr>
            <w:tcW w:w="1558" w:type="dxa"/>
            <w:vAlign w:val="center"/>
          </w:tcPr>
          <w:p w14:paraId="1B7DC7FA" w14:textId="77777777" w:rsidR="006328A9" w:rsidRPr="00DA28F2" w:rsidRDefault="006328A9" w:rsidP="006328A9">
            <w:pPr>
              <w:rPr>
                <w:sz w:val="26"/>
                <w:szCs w:val="26"/>
              </w:rPr>
            </w:pPr>
            <w:r w:rsidRPr="00DA28F2">
              <w:rPr>
                <w:sz w:val="26"/>
                <w:szCs w:val="26"/>
              </w:rPr>
              <w:t>kN</w:t>
            </w:r>
          </w:p>
        </w:tc>
        <w:tc>
          <w:tcPr>
            <w:tcW w:w="3150" w:type="dxa"/>
            <w:vAlign w:val="center"/>
          </w:tcPr>
          <w:p w14:paraId="436D8495" w14:textId="77777777" w:rsidR="006328A9" w:rsidRPr="00DA28F2" w:rsidRDefault="006328A9" w:rsidP="006328A9">
            <w:pPr>
              <w:rPr>
                <w:sz w:val="26"/>
                <w:szCs w:val="26"/>
              </w:rPr>
            </w:pPr>
            <w:r w:rsidRPr="00DA28F2">
              <w:rPr>
                <w:sz w:val="26"/>
                <w:szCs w:val="26"/>
              </w:rPr>
              <w:t>Nêu cụ thể</w:t>
            </w:r>
          </w:p>
        </w:tc>
      </w:tr>
      <w:tr w:rsidR="006328A9" w:rsidRPr="00DA28F2" w14:paraId="2E2C2700" w14:textId="77777777" w:rsidTr="006328A9">
        <w:trPr>
          <w:trHeight w:val="315"/>
          <w:jc w:val="center"/>
        </w:trPr>
        <w:tc>
          <w:tcPr>
            <w:tcW w:w="881" w:type="dxa"/>
            <w:vAlign w:val="center"/>
            <w:hideMark/>
          </w:tcPr>
          <w:p w14:paraId="762F233D" w14:textId="77777777" w:rsidR="006328A9" w:rsidRPr="00DA28F2" w:rsidRDefault="006328A9" w:rsidP="006328A9">
            <w:pPr>
              <w:rPr>
                <w:sz w:val="26"/>
                <w:szCs w:val="26"/>
              </w:rPr>
            </w:pPr>
            <w:r w:rsidRPr="00DA28F2">
              <w:rPr>
                <w:sz w:val="26"/>
                <w:szCs w:val="26"/>
              </w:rPr>
              <w:t>18.6</w:t>
            </w:r>
          </w:p>
        </w:tc>
        <w:tc>
          <w:tcPr>
            <w:tcW w:w="3679" w:type="dxa"/>
            <w:vAlign w:val="center"/>
            <w:hideMark/>
          </w:tcPr>
          <w:p w14:paraId="0967CF74" w14:textId="77777777" w:rsidR="006328A9" w:rsidRPr="00DA28F2" w:rsidRDefault="006328A9" w:rsidP="006328A9">
            <w:pPr>
              <w:rPr>
                <w:sz w:val="26"/>
                <w:szCs w:val="26"/>
              </w:rPr>
            </w:pPr>
            <w:r w:rsidRPr="00DA28F2">
              <w:rPr>
                <w:sz w:val="26"/>
                <w:szCs w:val="26"/>
              </w:rPr>
              <w:t>Khoảng cách không khí:</w:t>
            </w:r>
          </w:p>
          <w:p w14:paraId="6E8E4504" w14:textId="77777777" w:rsidR="006328A9" w:rsidRPr="00DA28F2" w:rsidRDefault="006328A9" w:rsidP="006328A9">
            <w:pPr>
              <w:rPr>
                <w:sz w:val="26"/>
                <w:szCs w:val="26"/>
              </w:rPr>
            </w:pPr>
            <w:r w:rsidRPr="00DA28F2">
              <w:rPr>
                <w:sz w:val="26"/>
                <w:szCs w:val="26"/>
              </w:rPr>
              <w:t xml:space="preserve">- Pha - đất </w:t>
            </w:r>
          </w:p>
          <w:p w14:paraId="62FAAD47" w14:textId="77777777" w:rsidR="006328A9" w:rsidRPr="00DA28F2" w:rsidRDefault="006328A9" w:rsidP="006328A9">
            <w:pPr>
              <w:rPr>
                <w:sz w:val="26"/>
                <w:szCs w:val="26"/>
              </w:rPr>
            </w:pPr>
            <w:r w:rsidRPr="00DA28F2">
              <w:rPr>
                <w:sz w:val="26"/>
                <w:szCs w:val="26"/>
              </w:rPr>
              <w:t>- Khoảng cách giữa hai cực trong cùng một pha</w:t>
            </w:r>
          </w:p>
        </w:tc>
        <w:tc>
          <w:tcPr>
            <w:tcW w:w="1558" w:type="dxa"/>
            <w:vAlign w:val="center"/>
            <w:hideMark/>
          </w:tcPr>
          <w:p w14:paraId="45D65C54" w14:textId="77777777" w:rsidR="006328A9" w:rsidRPr="00DA28F2" w:rsidRDefault="006328A9" w:rsidP="006328A9">
            <w:pPr>
              <w:rPr>
                <w:sz w:val="26"/>
                <w:szCs w:val="26"/>
              </w:rPr>
            </w:pPr>
          </w:p>
          <w:p w14:paraId="4BA0CCB2" w14:textId="77777777" w:rsidR="006328A9" w:rsidRPr="00DA28F2" w:rsidRDefault="006328A9" w:rsidP="006328A9">
            <w:pPr>
              <w:rPr>
                <w:sz w:val="26"/>
                <w:szCs w:val="26"/>
              </w:rPr>
            </w:pPr>
            <w:r w:rsidRPr="00DA28F2">
              <w:rPr>
                <w:sz w:val="26"/>
                <w:szCs w:val="26"/>
              </w:rPr>
              <w:t>mm</w:t>
            </w:r>
          </w:p>
        </w:tc>
        <w:tc>
          <w:tcPr>
            <w:tcW w:w="3150" w:type="dxa"/>
            <w:vAlign w:val="center"/>
            <w:hideMark/>
          </w:tcPr>
          <w:p w14:paraId="72D99BC2" w14:textId="77777777" w:rsidR="006328A9" w:rsidRPr="00DA28F2" w:rsidRDefault="006328A9" w:rsidP="006328A9">
            <w:pPr>
              <w:rPr>
                <w:sz w:val="26"/>
                <w:szCs w:val="26"/>
              </w:rPr>
            </w:pPr>
          </w:p>
          <w:p w14:paraId="21394C2D" w14:textId="77777777" w:rsidR="006328A9" w:rsidRPr="00DA28F2" w:rsidRDefault="006328A9" w:rsidP="006328A9">
            <w:pPr>
              <w:rPr>
                <w:sz w:val="26"/>
                <w:szCs w:val="26"/>
              </w:rPr>
            </w:pPr>
            <w:r w:rsidRPr="00DA28F2">
              <w:rPr>
                <w:sz w:val="26"/>
                <w:szCs w:val="26"/>
              </w:rPr>
              <w:t>≥ 1.100</w:t>
            </w:r>
          </w:p>
        </w:tc>
      </w:tr>
      <w:tr w:rsidR="006328A9" w:rsidRPr="00DA28F2" w14:paraId="6333EFCC" w14:textId="77777777" w:rsidTr="006328A9">
        <w:trPr>
          <w:trHeight w:val="315"/>
          <w:jc w:val="center"/>
        </w:trPr>
        <w:tc>
          <w:tcPr>
            <w:tcW w:w="881" w:type="dxa"/>
            <w:vAlign w:val="center"/>
            <w:hideMark/>
          </w:tcPr>
          <w:p w14:paraId="6EE0FDDE" w14:textId="77777777" w:rsidR="006328A9" w:rsidRPr="00DA28F2" w:rsidRDefault="006328A9" w:rsidP="006328A9">
            <w:pPr>
              <w:rPr>
                <w:sz w:val="26"/>
                <w:szCs w:val="26"/>
              </w:rPr>
            </w:pPr>
            <w:r w:rsidRPr="00DA28F2">
              <w:rPr>
                <w:sz w:val="26"/>
                <w:szCs w:val="26"/>
              </w:rPr>
              <w:t>19</w:t>
            </w:r>
          </w:p>
        </w:tc>
        <w:tc>
          <w:tcPr>
            <w:tcW w:w="3679" w:type="dxa"/>
            <w:vAlign w:val="center"/>
            <w:hideMark/>
          </w:tcPr>
          <w:p w14:paraId="487829CE" w14:textId="77777777" w:rsidR="006328A9" w:rsidRPr="00DA28F2" w:rsidRDefault="006328A9" w:rsidP="006328A9">
            <w:pPr>
              <w:rPr>
                <w:sz w:val="26"/>
                <w:szCs w:val="26"/>
              </w:rPr>
            </w:pPr>
            <w:r w:rsidRPr="00DA28F2">
              <w:rPr>
                <w:sz w:val="26"/>
                <w:szCs w:val="26"/>
              </w:rPr>
              <w:t>Nguồn tự dùng</w:t>
            </w:r>
          </w:p>
        </w:tc>
        <w:tc>
          <w:tcPr>
            <w:tcW w:w="1558" w:type="dxa"/>
            <w:vAlign w:val="center"/>
            <w:hideMark/>
          </w:tcPr>
          <w:p w14:paraId="44E89CED" w14:textId="77777777" w:rsidR="006328A9" w:rsidRPr="00DA28F2" w:rsidRDefault="006328A9" w:rsidP="006328A9">
            <w:pPr>
              <w:rPr>
                <w:sz w:val="26"/>
                <w:szCs w:val="26"/>
              </w:rPr>
            </w:pPr>
          </w:p>
        </w:tc>
        <w:tc>
          <w:tcPr>
            <w:tcW w:w="3150" w:type="dxa"/>
            <w:vAlign w:val="center"/>
            <w:hideMark/>
          </w:tcPr>
          <w:p w14:paraId="2AD908D0" w14:textId="77777777" w:rsidR="006328A9" w:rsidRPr="00DA28F2" w:rsidRDefault="006328A9" w:rsidP="006328A9">
            <w:pPr>
              <w:rPr>
                <w:sz w:val="26"/>
                <w:szCs w:val="26"/>
              </w:rPr>
            </w:pPr>
          </w:p>
        </w:tc>
      </w:tr>
      <w:tr w:rsidR="006328A9" w:rsidRPr="00DA28F2" w14:paraId="6690BE5D" w14:textId="77777777" w:rsidTr="006328A9">
        <w:trPr>
          <w:trHeight w:val="315"/>
          <w:jc w:val="center"/>
        </w:trPr>
        <w:tc>
          <w:tcPr>
            <w:tcW w:w="881" w:type="dxa"/>
            <w:vAlign w:val="center"/>
            <w:hideMark/>
          </w:tcPr>
          <w:p w14:paraId="5A8355F3" w14:textId="77777777" w:rsidR="006328A9" w:rsidRPr="00DA28F2" w:rsidRDefault="006328A9" w:rsidP="006328A9">
            <w:pPr>
              <w:rPr>
                <w:sz w:val="26"/>
                <w:szCs w:val="26"/>
              </w:rPr>
            </w:pPr>
            <w:r w:rsidRPr="00DA28F2">
              <w:rPr>
                <w:sz w:val="26"/>
                <w:szCs w:val="26"/>
              </w:rPr>
              <w:t>19.1</w:t>
            </w:r>
          </w:p>
        </w:tc>
        <w:tc>
          <w:tcPr>
            <w:tcW w:w="3679" w:type="dxa"/>
            <w:vAlign w:val="center"/>
            <w:hideMark/>
          </w:tcPr>
          <w:p w14:paraId="7B853A3E" w14:textId="77777777" w:rsidR="006328A9" w:rsidRPr="00DA28F2" w:rsidRDefault="006328A9" w:rsidP="006328A9">
            <w:pPr>
              <w:rPr>
                <w:sz w:val="26"/>
                <w:szCs w:val="26"/>
              </w:rPr>
            </w:pPr>
            <w:r w:rsidRPr="00DA28F2">
              <w:rPr>
                <w:sz w:val="26"/>
                <w:szCs w:val="26"/>
              </w:rPr>
              <w:t xml:space="preserve">Động cơ truyền động </w:t>
            </w:r>
          </w:p>
        </w:tc>
        <w:tc>
          <w:tcPr>
            <w:tcW w:w="1558" w:type="dxa"/>
            <w:vAlign w:val="center"/>
            <w:hideMark/>
          </w:tcPr>
          <w:p w14:paraId="41185D1A" w14:textId="77777777" w:rsidR="006328A9" w:rsidRPr="00DA28F2" w:rsidRDefault="006328A9" w:rsidP="006328A9">
            <w:pPr>
              <w:rPr>
                <w:sz w:val="26"/>
                <w:szCs w:val="26"/>
              </w:rPr>
            </w:pPr>
            <w:r w:rsidRPr="00DA28F2">
              <w:rPr>
                <w:sz w:val="26"/>
                <w:szCs w:val="26"/>
              </w:rPr>
              <w:t>VDC</w:t>
            </w:r>
          </w:p>
        </w:tc>
        <w:tc>
          <w:tcPr>
            <w:tcW w:w="3150" w:type="dxa"/>
            <w:vAlign w:val="center"/>
            <w:hideMark/>
          </w:tcPr>
          <w:p w14:paraId="5EB87C98" w14:textId="76C1B1F0" w:rsidR="006328A9" w:rsidRPr="00DA28F2" w:rsidRDefault="006328A9" w:rsidP="006328A9">
            <w:pPr>
              <w:rPr>
                <w:sz w:val="26"/>
                <w:szCs w:val="26"/>
              </w:rPr>
            </w:pPr>
            <w:r w:rsidRPr="00DA28F2">
              <w:rPr>
                <w:sz w:val="26"/>
                <w:szCs w:val="26"/>
              </w:rPr>
              <w:t>220</w:t>
            </w:r>
            <w:r w:rsidR="00600441" w:rsidRPr="00DA28F2">
              <w:rPr>
                <w:sz w:val="26"/>
                <w:szCs w:val="26"/>
              </w:rPr>
              <w:t>/110</w:t>
            </w:r>
            <w:r w:rsidRPr="00DA28F2">
              <w:rPr>
                <w:sz w:val="26"/>
                <w:szCs w:val="26"/>
              </w:rPr>
              <w:t xml:space="preserve">(+10%; -15%) </w:t>
            </w:r>
          </w:p>
        </w:tc>
      </w:tr>
      <w:tr w:rsidR="006328A9" w:rsidRPr="00DA28F2" w14:paraId="53DB8F47" w14:textId="77777777" w:rsidTr="006328A9">
        <w:trPr>
          <w:trHeight w:val="315"/>
          <w:jc w:val="center"/>
        </w:trPr>
        <w:tc>
          <w:tcPr>
            <w:tcW w:w="881" w:type="dxa"/>
            <w:vAlign w:val="center"/>
            <w:hideMark/>
          </w:tcPr>
          <w:p w14:paraId="59E3EC3F" w14:textId="77777777" w:rsidR="006328A9" w:rsidRPr="00DA28F2" w:rsidRDefault="006328A9" w:rsidP="006328A9">
            <w:pPr>
              <w:rPr>
                <w:sz w:val="26"/>
                <w:szCs w:val="26"/>
              </w:rPr>
            </w:pPr>
            <w:r w:rsidRPr="00DA28F2">
              <w:rPr>
                <w:sz w:val="26"/>
                <w:szCs w:val="26"/>
              </w:rPr>
              <w:t>19.2</w:t>
            </w:r>
          </w:p>
        </w:tc>
        <w:tc>
          <w:tcPr>
            <w:tcW w:w="3679" w:type="dxa"/>
            <w:vAlign w:val="center"/>
            <w:hideMark/>
          </w:tcPr>
          <w:p w14:paraId="17EB0D66" w14:textId="77777777" w:rsidR="006328A9" w:rsidRPr="00DA28F2" w:rsidRDefault="006328A9" w:rsidP="006328A9">
            <w:pPr>
              <w:rPr>
                <w:sz w:val="26"/>
                <w:szCs w:val="26"/>
              </w:rPr>
            </w:pPr>
            <w:r w:rsidRPr="00DA28F2">
              <w:rPr>
                <w:sz w:val="26"/>
                <w:szCs w:val="26"/>
              </w:rPr>
              <w:t>Sấy, chiếu sáng</w:t>
            </w:r>
          </w:p>
        </w:tc>
        <w:tc>
          <w:tcPr>
            <w:tcW w:w="1558" w:type="dxa"/>
            <w:vAlign w:val="center"/>
            <w:hideMark/>
          </w:tcPr>
          <w:p w14:paraId="2F6DB3BC" w14:textId="77777777" w:rsidR="006328A9" w:rsidRPr="00DA28F2" w:rsidRDefault="006328A9" w:rsidP="006328A9">
            <w:pPr>
              <w:rPr>
                <w:sz w:val="26"/>
                <w:szCs w:val="26"/>
              </w:rPr>
            </w:pPr>
            <w:r w:rsidRPr="00DA28F2">
              <w:rPr>
                <w:sz w:val="26"/>
                <w:szCs w:val="26"/>
              </w:rPr>
              <w:t>VAC</w:t>
            </w:r>
          </w:p>
        </w:tc>
        <w:tc>
          <w:tcPr>
            <w:tcW w:w="3150" w:type="dxa"/>
            <w:vAlign w:val="center"/>
            <w:hideMark/>
          </w:tcPr>
          <w:p w14:paraId="1E94F72F" w14:textId="3F82D5F8" w:rsidR="006328A9" w:rsidRPr="00DA28F2" w:rsidRDefault="006328A9" w:rsidP="006328A9">
            <w:pPr>
              <w:rPr>
                <w:sz w:val="26"/>
                <w:szCs w:val="26"/>
              </w:rPr>
            </w:pPr>
            <w:r w:rsidRPr="00DA28F2">
              <w:rPr>
                <w:sz w:val="26"/>
                <w:szCs w:val="26"/>
              </w:rPr>
              <w:t>220</w:t>
            </w:r>
            <w:r w:rsidR="00600441" w:rsidRPr="00DA28F2">
              <w:rPr>
                <w:sz w:val="26"/>
                <w:szCs w:val="26"/>
              </w:rPr>
              <w:t>/110</w:t>
            </w:r>
            <w:r w:rsidRPr="00DA28F2">
              <w:rPr>
                <w:sz w:val="26"/>
                <w:szCs w:val="26"/>
              </w:rPr>
              <w:t>(+10%; -15%)</w:t>
            </w:r>
          </w:p>
        </w:tc>
      </w:tr>
      <w:tr w:rsidR="006328A9" w:rsidRPr="00DA28F2" w14:paraId="1B7CD37C" w14:textId="77777777" w:rsidTr="006328A9">
        <w:trPr>
          <w:trHeight w:val="630"/>
          <w:jc w:val="center"/>
        </w:trPr>
        <w:tc>
          <w:tcPr>
            <w:tcW w:w="881" w:type="dxa"/>
            <w:vAlign w:val="center"/>
            <w:hideMark/>
          </w:tcPr>
          <w:p w14:paraId="29148264" w14:textId="77777777" w:rsidR="006328A9" w:rsidRPr="00DA28F2" w:rsidRDefault="006328A9" w:rsidP="006328A9">
            <w:pPr>
              <w:rPr>
                <w:sz w:val="26"/>
                <w:szCs w:val="26"/>
              </w:rPr>
            </w:pPr>
            <w:r w:rsidRPr="00DA28F2">
              <w:rPr>
                <w:sz w:val="26"/>
                <w:szCs w:val="26"/>
              </w:rPr>
              <w:t>19.3</w:t>
            </w:r>
          </w:p>
        </w:tc>
        <w:tc>
          <w:tcPr>
            <w:tcW w:w="3679" w:type="dxa"/>
            <w:vAlign w:val="center"/>
            <w:hideMark/>
          </w:tcPr>
          <w:p w14:paraId="12DB09E0" w14:textId="77777777" w:rsidR="006328A9" w:rsidRPr="00DA28F2" w:rsidRDefault="006328A9" w:rsidP="006328A9">
            <w:pPr>
              <w:rPr>
                <w:sz w:val="26"/>
                <w:szCs w:val="26"/>
              </w:rPr>
            </w:pPr>
            <w:r w:rsidRPr="00DA28F2">
              <w:rPr>
                <w:sz w:val="26"/>
                <w:szCs w:val="26"/>
              </w:rPr>
              <w:t xml:space="preserve">Điều khiển đóng cắt dao cách ly và dao tiếp địa, liên động cuộn dây </w:t>
            </w:r>
          </w:p>
        </w:tc>
        <w:tc>
          <w:tcPr>
            <w:tcW w:w="1558" w:type="dxa"/>
            <w:vAlign w:val="center"/>
            <w:hideMark/>
          </w:tcPr>
          <w:p w14:paraId="78169E27" w14:textId="77777777" w:rsidR="006328A9" w:rsidRPr="00DA28F2" w:rsidRDefault="006328A9" w:rsidP="006328A9">
            <w:pPr>
              <w:rPr>
                <w:sz w:val="26"/>
                <w:szCs w:val="26"/>
              </w:rPr>
            </w:pPr>
            <w:r w:rsidRPr="00DA28F2">
              <w:rPr>
                <w:sz w:val="26"/>
                <w:szCs w:val="26"/>
              </w:rPr>
              <w:t>VDC</w:t>
            </w:r>
          </w:p>
        </w:tc>
        <w:tc>
          <w:tcPr>
            <w:tcW w:w="3150" w:type="dxa"/>
            <w:vAlign w:val="center"/>
            <w:hideMark/>
          </w:tcPr>
          <w:p w14:paraId="16BE3ED3" w14:textId="09FEA4F9" w:rsidR="006328A9" w:rsidRPr="00DA28F2" w:rsidRDefault="006328A9" w:rsidP="006328A9">
            <w:pPr>
              <w:rPr>
                <w:sz w:val="26"/>
                <w:szCs w:val="26"/>
              </w:rPr>
            </w:pPr>
            <w:r w:rsidRPr="00DA28F2">
              <w:rPr>
                <w:sz w:val="26"/>
                <w:szCs w:val="26"/>
              </w:rPr>
              <w:t>220</w:t>
            </w:r>
            <w:r w:rsidR="00600441" w:rsidRPr="00DA28F2">
              <w:rPr>
                <w:sz w:val="26"/>
                <w:szCs w:val="26"/>
              </w:rPr>
              <w:t>/100</w:t>
            </w:r>
            <w:r w:rsidRPr="00DA28F2">
              <w:rPr>
                <w:sz w:val="26"/>
                <w:szCs w:val="26"/>
              </w:rPr>
              <w:t xml:space="preserve">(+10%; -15%) </w:t>
            </w:r>
          </w:p>
        </w:tc>
      </w:tr>
      <w:tr w:rsidR="006328A9" w:rsidRPr="00DA28F2" w14:paraId="3D52135B" w14:textId="77777777" w:rsidTr="006328A9">
        <w:trPr>
          <w:trHeight w:val="315"/>
          <w:jc w:val="center"/>
        </w:trPr>
        <w:tc>
          <w:tcPr>
            <w:tcW w:w="881" w:type="dxa"/>
            <w:vAlign w:val="center"/>
            <w:hideMark/>
          </w:tcPr>
          <w:p w14:paraId="1ECA03AE" w14:textId="77777777" w:rsidR="006328A9" w:rsidRPr="00DA28F2" w:rsidRDefault="006328A9" w:rsidP="006328A9">
            <w:pPr>
              <w:rPr>
                <w:sz w:val="26"/>
                <w:szCs w:val="26"/>
              </w:rPr>
            </w:pPr>
            <w:r w:rsidRPr="00DA28F2">
              <w:rPr>
                <w:sz w:val="26"/>
                <w:szCs w:val="26"/>
              </w:rPr>
              <w:t>20</w:t>
            </w:r>
          </w:p>
        </w:tc>
        <w:tc>
          <w:tcPr>
            <w:tcW w:w="3679" w:type="dxa"/>
            <w:vAlign w:val="center"/>
            <w:hideMark/>
          </w:tcPr>
          <w:p w14:paraId="46FBF690" w14:textId="77777777" w:rsidR="006328A9" w:rsidRPr="00DA28F2" w:rsidRDefault="006328A9" w:rsidP="006328A9">
            <w:pPr>
              <w:rPr>
                <w:sz w:val="26"/>
                <w:szCs w:val="26"/>
              </w:rPr>
            </w:pPr>
            <w:r w:rsidRPr="00DA28F2">
              <w:rPr>
                <w:sz w:val="26"/>
                <w:szCs w:val="26"/>
              </w:rPr>
              <w:t>Cần thao tác để đóng/mở DCL, DTĐ</w:t>
            </w:r>
          </w:p>
        </w:tc>
        <w:tc>
          <w:tcPr>
            <w:tcW w:w="1558" w:type="dxa"/>
            <w:vAlign w:val="center"/>
            <w:hideMark/>
          </w:tcPr>
          <w:p w14:paraId="4B2ECFAC" w14:textId="77777777" w:rsidR="006328A9" w:rsidRPr="00DA28F2" w:rsidRDefault="006328A9" w:rsidP="006328A9">
            <w:pPr>
              <w:rPr>
                <w:sz w:val="26"/>
                <w:szCs w:val="26"/>
              </w:rPr>
            </w:pPr>
          </w:p>
        </w:tc>
        <w:tc>
          <w:tcPr>
            <w:tcW w:w="3150" w:type="dxa"/>
            <w:vAlign w:val="center"/>
            <w:hideMark/>
          </w:tcPr>
          <w:p w14:paraId="5DE1DFC3" w14:textId="77777777" w:rsidR="006328A9" w:rsidRPr="00DA28F2" w:rsidRDefault="006328A9" w:rsidP="006328A9">
            <w:pPr>
              <w:rPr>
                <w:sz w:val="26"/>
                <w:szCs w:val="26"/>
              </w:rPr>
            </w:pPr>
            <w:r w:rsidRPr="00DA28F2">
              <w:rPr>
                <w:sz w:val="26"/>
                <w:szCs w:val="26"/>
              </w:rPr>
              <w:t>Có</w:t>
            </w:r>
          </w:p>
        </w:tc>
      </w:tr>
      <w:tr w:rsidR="006328A9" w:rsidRPr="00DA28F2" w14:paraId="1027B4FF" w14:textId="77777777" w:rsidTr="006328A9">
        <w:trPr>
          <w:trHeight w:val="315"/>
          <w:jc w:val="center"/>
        </w:trPr>
        <w:tc>
          <w:tcPr>
            <w:tcW w:w="881" w:type="dxa"/>
            <w:vAlign w:val="center"/>
          </w:tcPr>
          <w:p w14:paraId="10BD69E5" w14:textId="77777777" w:rsidR="006328A9" w:rsidRPr="00DA28F2" w:rsidRDefault="006328A9" w:rsidP="006328A9">
            <w:pPr>
              <w:rPr>
                <w:sz w:val="26"/>
                <w:szCs w:val="26"/>
              </w:rPr>
            </w:pPr>
            <w:r w:rsidRPr="00DA28F2">
              <w:rPr>
                <w:sz w:val="26"/>
                <w:szCs w:val="26"/>
              </w:rPr>
              <w:t>21</w:t>
            </w:r>
          </w:p>
        </w:tc>
        <w:tc>
          <w:tcPr>
            <w:tcW w:w="3679" w:type="dxa"/>
            <w:vAlign w:val="center"/>
            <w:hideMark/>
          </w:tcPr>
          <w:p w14:paraId="4D9435E1" w14:textId="77777777" w:rsidR="006328A9" w:rsidRPr="00DA28F2" w:rsidRDefault="006328A9" w:rsidP="006328A9">
            <w:pPr>
              <w:rPr>
                <w:sz w:val="26"/>
                <w:szCs w:val="26"/>
              </w:rPr>
            </w:pPr>
            <w:r w:rsidRPr="00DA28F2">
              <w:rPr>
                <w:sz w:val="26"/>
                <w:szCs w:val="26"/>
              </w:rPr>
              <w:t>Cơ cấu liên động cơ khí giữa DCL và DTĐ</w:t>
            </w:r>
          </w:p>
        </w:tc>
        <w:tc>
          <w:tcPr>
            <w:tcW w:w="1558" w:type="dxa"/>
            <w:vAlign w:val="center"/>
            <w:hideMark/>
          </w:tcPr>
          <w:p w14:paraId="49E3E1B6" w14:textId="77777777" w:rsidR="006328A9" w:rsidRPr="00DA28F2" w:rsidRDefault="006328A9" w:rsidP="006328A9">
            <w:pPr>
              <w:rPr>
                <w:sz w:val="26"/>
                <w:szCs w:val="26"/>
              </w:rPr>
            </w:pPr>
          </w:p>
        </w:tc>
        <w:tc>
          <w:tcPr>
            <w:tcW w:w="3150" w:type="dxa"/>
            <w:vAlign w:val="center"/>
            <w:hideMark/>
          </w:tcPr>
          <w:p w14:paraId="4656EF50" w14:textId="77777777" w:rsidR="006328A9" w:rsidRPr="00DA28F2" w:rsidRDefault="006328A9" w:rsidP="006328A9">
            <w:pPr>
              <w:rPr>
                <w:sz w:val="26"/>
                <w:szCs w:val="26"/>
              </w:rPr>
            </w:pPr>
            <w:r w:rsidRPr="00DA28F2">
              <w:rPr>
                <w:sz w:val="26"/>
                <w:szCs w:val="26"/>
              </w:rPr>
              <w:t>Có</w:t>
            </w:r>
          </w:p>
        </w:tc>
      </w:tr>
      <w:tr w:rsidR="006328A9" w:rsidRPr="00DA28F2" w14:paraId="6FFA9203" w14:textId="77777777" w:rsidTr="006328A9">
        <w:trPr>
          <w:trHeight w:val="630"/>
          <w:jc w:val="center"/>
        </w:trPr>
        <w:tc>
          <w:tcPr>
            <w:tcW w:w="881" w:type="dxa"/>
            <w:vAlign w:val="center"/>
          </w:tcPr>
          <w:p w14:paraId="5E574173" w14:textId="77777777" w:rsidR="006328A9" w:rsidRPr="00DA28F2" w:rsidRDefault="006328A9" w:rsidP="006328A9">
            <w:pPr>
              <w:rPr>
                <w:sz w:val="26"/>
                <w:szCs w:val="26"/>
              </w:rPr>
            </w:pPr>
            <w:r w:rsidRPr="00DA28F2">
              <w:rPr>
                <w:sz w:val="26"/>
                <w:szCs w:val="26"/>
              </w:rPr>
              <w:t>22</w:t>
            </w:r>
          </w:p>
        </w:tc>
        <w:tc>
          <w:tcPr>
            <w:tcW w:w="3679" w:type="dxa"/>
            <w:vAlign w:val="center"/>
            <w:hideMark/>
          </w:tcPr>
          <w:p w14:paraId="5476B610" w14:textId="77777777" w:rsidR="006328A9" w:rsidRPr="00DA28F2" w:rsidRDefault="006328A9" w:rsidP="006328A9">
            <w:pPr>
              <w:rPr>
                <w:sz w:val="26"/>
                <w:szCs w:val="26"/>
              </w:rPr>
            </w:pPr>
            <w:r w:rsidRPr="00DA28F2">
              <w:rPr>
                <w:sz w:val="26"/>
                <w:szCs w:val="26"/>
              </w:rPr>
              <w:t>Hoạt động của đóng/mở của DTĐ không sử dụng đối trọng</w:t>
            </w:r>
          </w:p>
        </w:tc>
        <w:tc>
          <w:tcPr>
            <w:tcW w:w="1558" w:type="dxa"/>
            <w:vAlign w:val="center"/>
            <w:hideMark/>
          </w:tcPr>
          <w:p w14:paraId="6933631E" w14:textId="77777777" w:rsidR="006328A9" w:rsidRPr="00DA28F2" w:rsidRDefault="006328A9" w:rsidP="006328A9">
            <w:pPr>
              <w:rPr>
                <w:sz w:val="26"/>
                <w:szCs w:val="26"/>
              </w:rPr>
            </w:pPr>
          </w:p>
        </w:tc>
        <w:tc>
          <w:tcPr>
            <w:tcW w:w="3150" w:type="dxa"/>
            <w:vAlign w:val="center"/>
            <w:hideMark/>
          </w:tcPr>
          <w:p w14:paraId="736E77E5" w14:textId="77777777" w:rsidR="006328A9" w:rsidRPr="00DA28F2" w:rsidRDefault="006328A9" w:rsidP="006328A9">
            <w:pPr>
              <w:rPr>
                <w:sz w:val="26"/>
                <w:szCs w:val="26"/>
              </w:rPr>
            </w:pPr>
            <w:r w:rsidRPr="00DA28F2">
              <w:rPr>
                <w:sz w:val="26"/>
                <w:szCs w:val="26"/>
              </w:rPr>
              <w:t>Đáp ứng</w:t>
            </w:r>
          </w:p>
        </w:tc>
      </w:tr>
      <w:tr w:rsidR="006328A9" w:rsidRPr="00DA28F2" w14:paraId="4DDA1D53" w14:textId="77777777" w:rsidTr="006328A9">
        <w:trPr>
          <w:trHeight w:val="315"/>
          <w:jc w:val="center"/>
        </w:trPr>
        <w:tc>
          <w:tcPr>
            <w:tcW w:w="881" w:type="dxa"/>
            <w:vAlign w:val="center"/>
          </w:tcPr>
          <w:p w14:paraId="7AC066CF" w14:textId="77777777" w:rsidR="006328A9" w:rsidRPr="00DA28F2" w:rsidRDefault="006328A9" w:rsidP="006328A9">
            <w:pPr>
              <w:rPr>
                <w:sz w:val="26"/>
                <w:szCs w:val="26"/>
              </w:rPr>
            </w:pPr>
            <w:r w:rsidRPr="00DA28F2">
              <w:rPr>
                <w:sz w:val="26"/>
                <w:szCs w:val="26"/>
              </w:rPr>
              <w:t>23</w:t>
            </w:r>
          </w:p>
        </w:tc>
        <w:tc>
          <w:tcPr>
            <w:tcW w:w="3679" w:type="dxa"/>
            <w:vAlign w:val="center"/>
            <w:hideMark/>
          </w:tcPr>
          <w:p w14:paraId="42351ECA" w14:textId="77777777" w:rsidR="006328A9" w:rsidRPr="00DA28F2" w:rsidRDefault="006328A9" w:rsidP="006328A9">
            <w:pPr>
              <w:rPr>
                <w:sz w:val="26"/>
                <w:szCs w:val="26"/>
              </w:rPr>
            </w:pPr>
            <w:r w:rsidRPr="00DA28F2">
              <w:rPr>
                <w:sz w:val="26"/>
                <w:szCs w:val="26"/>
              </w:rPr>
              <w:t>Tổng trọng lượng</w:t>
            </w:r>
          </w:p>
        </w:tc>
        <w:tc>
          <w:tcPr>
            <w:tcW w:w="1558" w:type="dxa"/>
            <w:vAlign w:val="center"/>
            <w:hideMark/>
          </w:tcPr>
          <w:p w14:paraId="0AEB1483" w14:textId="365C841D" w:rsidR="006328A9" w:rsidRPr="00DA28F2" w:rsidRDefault="00AF41E2" w:rsidP="006328A9">
            <w:pPr>
              <w:rPr>
                <w:sz w:val="26"/>
                <w:szCs w:val="26"/>
              </w:rPr>
            </w:pPr>
            <w:r w:rsidRPr="00DA28F2">
              <w:rPr>
                <w:sz w:val="26"/>
                <w:szCs w:val="26"/>
              </w:rPr>
              <w:t>K</w:t>
            </w:r>
            <w:r w:rsidR="006328A9" w:rsidRPr="00DA28F2">
              <w:rPr>
                <w:sz w:val="26"/>
                <w:szCs w:val="26"/>
              </w:rPr>
              <w:t>g</w:t>
            </w:r>
          </w:p>
        </w:tc>
        <w:tc>
          <w:tcPr>
            <w:tcW w:w="3150" w:type="dxa"/>
            <w:vAlign w:val="center"/>
            <w:hideMark/>
          </w:tcPr>
          <w:p w14:paraId="777E92FE" w14:textId="77777777" w:rsidR="006328A9" w:rsidRPr="00DA28F2" w:rsidRDefault="006328A9" w:rsidP="006328A9">
            <w:pPr>
              <w:rPr>
                <w:sz w:val="26"/>
                <w:szCs w:val="26"/>
              </w:rPr>
            </w:pPr>
            <w:r w:rsidRPr="00DA28F2">
              <w:rPr>
                <w:sz w:val="26"/>
                <w:szCs w:val="26"/>
              </w:rPr>
              <w:t>Nêu cụ thể</w:t>
            </w:r>
          </w:p>
        </w:tc>
      </w:tr>
      <w:tr w:rsidR="006328A9" w:rsidRPr="00DA28F2" w14:paraId="5A75B5A2" w14:textId="77777777" w:rsidTr="006328A9">
        <w:trPr>
          <w:trHeight w:val="315"/>
          <w:jc w:val="center"/>
        </w:trPr>
        <w:tc>
          <w:tcPr>
            <w:tcW w:w="881" w:type="dxa"/>
            <w:vAlign w:val="center"/>
          </w:tcPr>
          <w:p w14:paraId="43A3C727" w14:textId="77777777" w:rsidR="006328A9" w:rsidRPr="00DA28F2" w:rsidRDefault="006328A9" w:rsidP="006328A9">
            <w:pPr>
              <w:rPr>
                <w:sz w:val="26"/>
                <w:szCs w:val="26"/>
              </w:rPr>
            </w:pPr>
            <w:r w:rsidRPr="00DA28F2">
              <w:rPr>
                <w:sz w:val="26"/>
                <w:szCs w:val="26"/>
              </w:rPr>
              <w:t>24</w:t>
            </w:r>
          </w:p>
        </w:tc>
        <w:tc>
          <w:tcPr>
            <w:tcW w:w="3679" w:type="dxa"/>
            <w:vAlign w:val="center"/>
            <w:hideMark/>
          </w:tcPr>
          <w:p w14:paraId="7D1C0060" w14:textId="77777777" w:rsidR="006328A9" w:rsidRPr="00DA28F2" w:rsidRDefault="006328A9" w:rsidP="006328A9">
            <w:pPr>
              <w:rPr>
                <w:sz w:val="26"/>
                <w:szCs w:val="26"/>
              </w:rPr>
            </w:pPr>
            <w:r w:rsidRPr="00DA28F2">
              <w:rPr>
                <w:sz w:val="26"/>
                <w:szCs w:val="26"/>
              </w:rPr>
              <w:t>Tủ điều khiển tại chỗ DCL, DTĐ</w:t>
            </w:r>
          </w:p>
        </w:tc>
        <w:tc>
          <w:tcPr>
            <w:tcW w:w="1558" w:type="dxa"/>
            <w:vAlign w:val="center"/>
            <w:hideMark/>
          </w:tcPr>
          <w:p w14:paraId="36476194" w14:textId="77777777" w:rsidR="006328A9" w:rsidRPr="00DA28F2" w:rsidRDefault="006328A9" w:rsidP="006328A9">
            <w:pPr>
              <w:rPr>
                <w:sz w:val="26"/>
                <w:szCs w:val="26"/>
              </w:rPr>
            </w:pPr>
          </w:p>
        </w:tc>
        <w:tc>
          <w:tcPr>
            <w:tcW w:w="3150" w:type="dxa"/>
            <w:vAlign w:val="center"/>
            <w:hideMark/>
          </w:tcPr>
          <w:p w14:paraId="6B774A99" w14:textId="77777777" w:rsidR="006328A9" w:rsidRPr="00DA28F2" w:rsidRDefault="006328A9" w:rsidP="006328A9">
            <w:pPr>
              <w:rPr>
                <w:sz w:val="26"/>
                <w:szCs w:val="26"/>
              </w:rPr>
            </w:pPr>
          </w:p>
        </w:tc>
      </w:tr>
      <w:tr w:rsidR="006328A9" w:rsidRPr="00DA28F2" w14:paraId="1B0B1A22" w14:textId="77777777" w:rsidTr="006328A9">
        <w:trPr>
          <w:trHeight w:val="315"/>
          <w:jc w:val="center"/>
        </w:trPr>
        <w:tc>
          <w:tcPr>
            <w:tcW w:w="881" w:type="dxa"/>
            <w:vAlign w:val="center"/>
            <w:hideMark/>
          </w:tcPr>
          <w:p w14:paraId="70C5F0F9" w14:textId="77777777" w:rsidR="006328A9" w:rsidRPr="00DA28F2" w:rsidRDefault="006328A9" w:rsidP="006328A9">
            <w:pPr>
              <w:rPr>
                <w:sz w:val="26"/>
                <w:szCs w:val="26"/>
              </w:rPr>
            </w:pPr>
            <w:r w:rsidRPr="00DA28F2">
              <w:rPr>
                <w:sz w:val="26"/>
                <w:szCs w:val="26"/>
              </w:rPr>
              <w:t>24.1</w:t>
            </w:r>
          </w:p>
        </w:tc>
        <w:tc>
          <w:tcPr>
            <w:tcW w:w="3679" w:type="dxa"/>
            <w:vAlign w:val="center"/>
            <w:hideMark/>
          </w:tcPr>
          <w:p w14:paraId="74BA7A96" w14:textId="77777777" w:rsidR="006328A9" w:rsidRPr="00DA28F2" w:rsidRDefault="006328A9" w:rsidP="006328A9">
            <w:pPr>
              <w:rPr>
                <w:sz w:val="26"/>
                <w:szCs w:val="26"/>
              </w:rPr>
            </w:pPr>
            <w:r w:rsidRPr="00DA28F2">
              <w:rPr>
                <w:sz w:val="26"/>
                <w:szCs w:val="26"/>
              </w:rPr>
              <w:t>Mã hiệu</w:t>
            </w:r>
          </w:p>
        </w:tc>
        <w:tc>
          <w:tcPr>
            <w:tcW w:w="1558" w:type="dxa"/>
            <w:vAlign w:val="center"/>
            <w:hideMark/>
          </w:tcPr>
          <w:p w14:paraId="30FDCFB1" w14:textId="77777777" w:rsidR="006328A9" w:rsidRPr="00DA28F2" w:rsidRDefault="006328A9" w:rsidP="006328A9">
            <w:pPr>
              <w:rPr>
                <w:sz w:val="26"/>
                <w:szCs w:val="26"/>
              </w:rPr>
            </w:pPr>
          </w:p>
        </w:tc>
        <w:tc>
          <w:tcPr>
            <w:tcW w:w="3150" w:type="dxa"/>
            <w:vAlign w:val="center"/>
            <w:hideMark/>
          </w:tcPr>
          <w:p w14:paraId="1415953E" w14:textId="77777777" w:rsidR="006328A9" w:rsidRPr="00DA28F2" w:rsidRDefault="006328A9" w:rsidP="006328A9">
            <w:pPr>
              <w:rPr>
                <w:sz w:val="26"/>
                <w:szCs w:val="26"/>
              </w:rPr>
            </w:pPr>
            <w:r w:rsidRPr="00DA28F2">
              <w:rPr>
                <w:sz w:val="26"/>
                <w:szCs w:val="26"/>
              </w:rPr>
              <w:t>Nêu cụ thể</w:t>
            </w:r>
          </w:p>
        </w:tc>
      </w:tr>
      <w:tr w:rsidR="006328A9" w:rsidRPr="00DA28F2" w14:paraId="4174AB16" w14:textId="77777777" w:rsidTr="006328A9">
        <w:trPr>
          <w:trHeight w:val="315"/>
          <w:jc w:val="center"/>
        </w:trPr>
        <w:tc>
          <w:tcPr>
            <w:tcW w:w="881" w:type="dxa"/>
            <w:vAlign w:val="center"/>
            <w:hideMark/>
          </w:tcPr>
          <w:p w14:paraId="13F63D15" w14:textId="77777777" w:rsidR="006328A9" w:rsidRPr="00DA28F2" w:rsidRDefault="006328A9" w:rsidP="006328A9">
            <w:pPr>
              <w:rPr>
                <w:sz w:val="26"/>
                <w:szCs w:val="26"/>
              </w:rPr>
            </w:pPr>
            <w:r w:rsidRPr="00DA28F2">
              <w:rPr>
                <w:sz w:val="26"/>
                <w:szCs w:val="26"/>
              </w:rPr>
              <w:t>24.2</w:t>
            </w:r>
          </w:p>
        </w:tc>
        <w:tc>
          <w:tcPr>
            <w:tcW w:w="3679" w:type="dxa"/>
            <w:vAlign w:val="center"/>
            <w:hideMark/>
          </w:tcPr>
          <w:p w14:paraId="689200FB" w14:textId="77777777" w:rsidR="006328A9" w:rsidRPr="00DA28F2" w:rsidRDefault="006328A9" w:rsidP="006328A9">
            <w:pPr>
              <w:rPr>
                <w:sz w:val="26"/>
                <w:szCs w:val="26"/>
              </w:rPr>
            </w:pPr>
            <w:r w:rsidRPr="00DA28F2">
              <w:rPr>
                <w:sz w:val="26"/>
                <w:szCs w:val="26"/>
              </w:rPr>
              <w:t>Nhà sản xuất</w:t>
            </w:r>
          </w:p>
        </w:tc>
        <w:tc>
          <w:tcPr>
            <w:tcW w:w="1558" w:type="dxa"/>
            <w:vAlign w:val="center"/>
            <w:hideMark/>
          </w:tcPr>
          <w:p w14:paraId="443C796C" w14:textId="77777777" w:rsidR="006328A9" w:rsidRPr="00DA28F2" w:rsidRDefault="006328A9" w:rsidP="006328A9">
            <w:pPr>
              <w:rPr>
                <w:sz w:val="26"/>
                <w:szCs w:val="26"/>
              </w:rPr>
            </w:pPr>
          </w:p>
        </w:tc>
        <w:tc>
          <w:tcPr>
            <w:tcW w:w="3150" w:type="dxa"/>
            <w:vAlign w:val="center"/>
            <w:hideMark/>
          </w:tcPr>
          <w:p w14:paraId="5F0AEEB6" w14:textId="77777777" w:rsidR="006328A9" w:rsidRPr="00DA28F2" w:rsidRDefault="006328A9" w:rsidP="006328A9">
            <w:pPr>
              <w:rPr>
                <w:sz w:val="26"/>
                <w:szCs w:val="26"/>
              </w:rPr>
            </w:pPr>
            <w:r w:rsidRPr="00DA28F2">
              <w:rPr>
                <w:sz w:val="26"/>
                <w:szCs w:val="26"/>
              </w:rPr>
              <w:t>Nêu cụ thể</w:t>
            </w:r>
          </w:p>
        </w:tc>
      </w:tr>
      <w:tr w:rsidR="006328A9" w:rsidRPr="00DA28F2" w14:paraId="769C282D" w14:textId="77777777" w:rsidTr="006328A9">
        <w:trPr>
          <w:trHeight w:val="315"/>
          <w:jc w:val="center"/>
        </w:trPr>
        <w:tc>
          <w:tcPr>
            <w:tcW w:w="881" w:type="dxa"/>
            <w:vAlign w:val="center"/>
            <w:hideMark/>
          </w:tcPr>
          <w:p w14:paraId="33D44535" w14:textId="77777777" w:rsidR="006328A9" w:rsidRPr="00DA28F2" w:rsidRDefault="006328A9" w:rsidP="006328A9">
            <w:pPr>
              <w:rPr>
                <w:sz w:val="26"/>
                <w:szCs w:val="26"/>
              </w:rPr>
            </w:pPr>
            <w:r w:rsidRPr="00DA28F2">
              <w:rPr>
                <w:sz w:val="26"/>
                <w:szCs w:val="26"/>
              </w:rPr>
              <w:t>24.3</w:t>
            </w:r>
          </w:p>
        </w:tc>
        <w:tc>
          <w:tcPr>
            <w:tcW w:w="3679" w:type="dxa"/>
            <w:vAlign w:val="center"/>
            <w:hideMark/>
          </w:tcPr>
          <w:p w14:paraId="716FD067" w14:textId="77777777" w:rsidR="006328A9" w:rsidRPr="00DA28F2" w:rsidRDefault="006328A9" w:rsidP="006328A9">
            <w:pPr>
              <w:rPr>
                <w:sz w:val="26"/>
                <w:szCs w:val="26"/>
              </w:rPr>
            </w:pPr>
            <w:r w:rsidRPr="00DA28F2">
              <w:rPr>
                <w:sz w:val="26"/>
                <w:szCs w:val="26"/>
              </w:rPr>
              <w:t>Nước sản xuất</w:t>
            </w:r>
          </w:p>
        </w:tc>
        <w:tc>
          <w:tcPr>
            <w:tcW w:w="1558" w:type="dxa"/>
            <w:vAlign w:val="center"/>
            <w:hideMark/>
          </w:tcPr>
          <w:p w14:paraId="699AEA90" w14:textId="77777777" w:rsidR="006328A9" w:rsidRPr="00DA28F2" w:rsidRDefault="006328A9" w:rsidP="006328A9">
            <w:pPr>
              <w:rPr>
                <w:sz w:val="26"/>
                <w:szCs w:val="26"/>
              </w:rPr>
            </w:pPr>
          </w:p>
        </w:tc>
        <w:tc>
          <w:tcPr>
            <w:tcW w:w="3150" w:type="dxa"/>
            <w:vAlign w:val="center"/>
            <w:hideMark/>
          </w:tcPr>
          <w:p w14:paraId="77258CEC" w14:textId="77777777" w:rsidR="006328A9" w:rsidRPr="00DA28F2" w:rsidRDefault="006328A9" w:rsidP="006328A9">
            <w:pPr>
              <w:rPr>
                <w:sz w:val="26"/>
                <w:szCs w:val="26"/>
              </w:rPr>
            </w:pPr>
            <w:r w:rsidRPr="00DA28F2">
              <w:rPr>
                <w:sz w:val="26"/>
                <w:szCs w:val="26"/>
              </w:rPr>
              <w:t>Nêu cụ thể</w:t>
            </w:r>
          </w:p>
        </w:tc>
      </w:tr>
      <w:tr w:rsidR="006328A9" w:rsidRPr="00DA28F2" w14:paraId="418BE64F" w14:textId="77777777" w:rsidTr="006328A9">
        <w:trPr>
          <w:trHeight w:val="315"/>
          <w:jc w:val="center"/>
        </w:trPr>
        <w:tc>
          <w:tcPr>
            <w:tcW w:w="881" w:type="dxa"/>
            <w:vAlign w:val="center"/>
          </w:tcPr>
          <w:p w14:paraId="5FBE3CA8" w14:textId="77777777" w:rsidR="006328A9" w:rsidRPr="00DA28F2" w:rsidRDefault="006328A9" w:rsidP="006328A9">
            <w:pPr>
              <w:rPr>
                <w:sz w:val="26"/>
                <w:szCs w:val="26"/>
              </w:rPr>
            </w:pPr>
            <w:r w:rsidRPr="00DA28F2">
              <w:rPr>
                <w:sz w:val="26"/>
                <w:szCs w:val="26"/>
              </w:rPr>
              <w:t>24.4</w:t>
            </w:r>
          </w:p>
        </w:tc>
        <w:tc>
          <w:tcPr>
            <w:tcW w:w="3679" w:type="dxa"/>
            <w:vAlign w:val="center"/>
          </w:tcPr>
          <w:p w14:paraId="2029F20B" w14:textId="77777777" w:rsidR="006328A9" w:rsidRPr="00DA28F2" w:rsidRDefault="006328A9" w:rsidP="006328A9">
            <w:pPr>
              <w:rPr>
                <w:sz w:val="26"/>
                <w:szCs w:val="26"/>
              </w:rPr>
            </w:pPr>
            <w:r w:rsidRPr="00DA28F2">
              <w:rPr>
                <w:sz w:val="26"/>
                <w:szCs w:val="26"/>
              </w:rPr>
              <w:t>Cấp bảo vệ IP</w:t>
            </w:r>
          </w:p>
        </w:tc>
        <w:tc>
          <w:tcPr>
            <w:tcW w:w="1558" w:type="dxa"/>
            <w:vAlign w:val="center"/>
          </w:tcPr>
          <w:p w14:paraId="043750E3" w14:textId="77777777" w:rsidR="006328A9" w:rsidRPr="00DA28F2" w:rsidRDefault="006328A9" w:rsidP="006328A9">
            <w:pPr>
              <w:rPr>
                <w:sz w:val="26"/>
                <w:szCs w:val="26"/>
              </w:rPr>
            </w:pPr>
          </w:p>
        </w:tc>
        <w:tc>
          <w:tcPr>
            <w:tcW w:w="3150" w:type="dxa"/>
            <w:vAlign w:val="center"/>
          </w:tcPr>
          <w:p w14:paraId="5926D37A" w14:textId="77777777" w:rsidR="006328A9" w:rsidRPr="00DA28F2" w:rsidRDefault="006328A9" w:rsidP="006328A9">
            <w:pPr>
              <w:rPr>
                <w:sz w:val="26"/>
                <w:szCs w:val="26"/>
              </w:rPr>
            </w:pPr>
            <w:r w:rsidRPr="00DA28F2">
              <w:rPr>
                <w:sz w:val="26"/>
                <w:szCs w:val="26"/>
              </w:rPr>
              <w:t>IP55</w:t>
            </w:r>
          </w:p>
        </w:tc>
      </w:tr>
      <w:tr w:rsidR="006328A9" w:rsidRPr="00DA28F2" w14:paraId="59C3D670" w14:textId="77777777" w:rsidTr="006328A9">
        <w:trPr>
          <w:trHeight w:val="315"/>
          <w:jc w:val="center"/>
        </w:trPr>
        <w:tc>
          <w:tcPr>
            <w:tcW w:w="881" w:type="dxa"/>
            <w:vAlign w:val="center"/>
            <w:hideMark/>
          </w:tcPr>
          <w:p w14:paraId="2F0F2943" w14:textId="77777777" w:rsidR="006328A9" w:rsidRPr="00DA28F2" w:rsidRDefault="006328A9" w:rsidP="006328A9">
            <w:pPr>
              <w:rPr>
                <w:sz w:val="26"/>
                <w:szCs w:val="26"/>
              </w:rPr>
            </w:pPr>
            <w:r w:rsidRPr="00DA28F2">
              <w:rPr>
                <w:sz w:val="26"/>
                <w:szCs w:val="26"/>
              </w:rPr>
              <w:t>24.5</w:t>
            </w:r>
          </w:p>
        </w:tc>
        <w:tc>
          <w:tcPr>
            <w:tcW w:w="3679" w:type="dxa"/>
            <w:vAlign w:val="center"/>
            <w:hideMark/>
          </w:tcPr>
          <w:p w14:paraId="73AEAA88" w14:textId="77777777" w:rsidR="006328A9" w:rsidRPr="00DA28F2" w:rsidRDefault="006328A9" w:rsidP="006328A9">
            <w:pPr>
              <w:rPr>
                <w:sz w:val="26"/>
                <w:szCs w:val="26"/>
              </w:rPr>
            </w:pPr>
            <w:r w:rsidRPr="00DA28F2">
              <w:rPr>
                <w:sz w:val="26"/>
                <w:szCs w:val="26"/>
              </w:rPr>
              <w:t>Số tiếp điểm hành trình của DCL</w:t>
            </w:r>
          </w:p>
        </w:tc>
        <w:tc>
          <w:tcPr>
            <w:tcW w:w="1558" w:type="dxa"/>
            <w:vAlign w:val="center"/>
            <w:hideMark/>
          </w:tcPr>
          <w:p w14:paraId="0ED11048" w14:textId="77777777" w:rsidR="006328A9" w:rsidRPr="00DA28F2" w:rsidRDefault="006328A9" w:rsidP="006328A9">
            <w:pPr>
              <w:rPr>
                <w:sz w:val="26"/>
                <w:szCs w:val="26"/>
              </w:rPr>
            </w:pPr>
          </w:p>
        </w:tc>
        <w:tc>
          <w:tcPr>
            <w:tcW w:w="3150" w:type="dxa"/>
            <w:vAlign w:val="center"/>
            <w:hideMark/>
          </w:tcPr>
          <w:p w14:paraId="056A4ACA" w14:textId="77777777" w:rsidR="006328A9" w:rsidRPr="00DA28F2" w:rsidRDefault="006328A9" w:rsidP="006328A9">
            <w:pPr>
              <w:rPr>
                <w:sz w:val="26"/>
                <w:szCs w:val="26"/>
              </w:rPr>
            </w:pPr>
            <w:r w:rsidRPr="00DA28F2">
              <w:rPr>
                <w:sz w:val="26"/>
                <w:szCs w:val="26"/>
              </w:rPr>
              <w:t>≥ (2NO+2NC)</w:t>
            </w:r>
          </w:p>
        </w:tc>
      </w:tr>
      <w:tr w:rsidR="006328A9" w:rsidRPr="00DA28F2" w14:paraId="3A5DB732" w14:textId="77777777" w:rsidTr="006328A9">
        <w:trPr>
          <w:trHeight w:val="315"/>
          <w:jc w:val="center"/>
        </w:trPr>
        <w:tc>
          <w:tcPr>
            <w:tcW w:w="881" w:type="dxa"/>
            <w:vAlign w:val="center"/>
            <w:hideMark/>
          </w:tcPr>
          <w:p w14:paraId="49066339" w14:textId="77777777" w:rsidR="006328A9" w:rsidRPr="00DA28F2" w:rsidRDefault="006328A9" w:rsidP="006328A9">
            <w:pPr>
              <w:rPr>
                <w:sz w:val="26"/>
                <w:szCs w:val="26"/>
              </w:rPr>
            </w:pPr>
            <w:r w:rsidRPr="00DA28F2">
              <w:rPr>
                <w:sz w:val="26"/>
                <w:szCs w:val="26"/>
              </w:rPr>
              <w:t>24.6</w:t>
            </w:r>
          </w:p>
        </w:tc>
        <w:tc>
          <w:tcPr>
            <w:tcW w:w="3679" w:type="dxa"/>
            <w:vAlign w:val="center"/>
            <w:hideMark/>
          </w:tcPr>
          <w:p w14:paraId="15196810" w14:textId="77777777" w:rsidR="006328A9" w:rsidRPr="00DA28F2" w:rsidRDefault="006328A9" w:rsidP="006328A9">
            <w:pPr>
              <w:rPr>
                <w:sz w:val="26"/>
                <w:szCs w:val="26"/>
              </w:rPr>
            </w:pPr>
            <w:r w:rsidRPr="00DA28F2">
              <w:rPr>
                <w:sz w:val="26"/>
                <w:szCs w:val="26"/>
              </w:rPr>
              <w:t>Số tiếp điểm phụ của DCL</w:t>
            </w:r>
          </w:p>
        </w:tc>
        <w:tc>
          <w:tcPr>
            <w:tcW w:w="1558" w:type="dxa"/>
            <w:vAlign w:val="center"/>
            <w:hideMark/>
          </w:tcPr>
          <w:p w14:paraId="0AB9E5F0" w14:textId="77777777" w:rsidR="006328A9" w:rsidRPr="00DA28F2" w:rsidRDefault="006328A9" w:rsidP="006328A9">
            <w:pPr>
              <w:rPr>
                <w:sz w:val="26"/>
                <w:szCs w:val="26"/>
              </w:rPr>
            </w:pPr>
          </w:p>
        </w:tc>
        <w:tc>
          <w:tcPr>
            <w:tcW w:w="3150" w:type="dxa"/>
            <w:vAlign w:val="center"/>
            <w:hideMark/>
          </w:tcPr>
          <w:p w14:paraId="18B6DD8A" w14:textId="77777777" w:rsidR="006328A9" w:rsidRPr="00DA28F2" w:rsidRDefault="006328A9" w:rsidP="006328A9">
            <w:pPr>
              <w:rPr>
                <w:sz w:val="26"/>
                <w:szCs w:val="26"/>
              </w:rPr>
            </w:pPr>
            <w:r w:rsidRPr="00DA28F2">
              <w:rPr>
                <w:sz w:val="26"/>
                <w:szCs w:val="26"/>
              </w:rPr>
              <w:t>≥ (8NO+8NC)</w:t>
            </w:r>
          </w:p>
        </w:tc>
      </w:tr>
      <w:tr w:rsidR="006328A9" w:rsidRPr="00DA28F2" w14:paraId="44815FB5" w14:textId="77777777" w:rsidTr="006328A9">
        <w:trPr>
          <w:trHeight w:val="315"/>
          <w:jc w:val="center"/>
        </w:trPr>
        <w:tc>
          <w:tcPr>
            <w:tcW w:w="881" w:type="dxa"/>
            <w:vAlign w:val="center"/>
            <w:hideMark/>
          </w:tcPr>
          <w:p w14:paraId="3849DE9E" w14:textId="77777777" w:rsidR="006328A9" w:rsidRPr="00DA28F2" w:rsidRDefault="006328A9" w:rsidP="006328A9">
            <w:pPr>
              <w:rPr>
                <w:sz w:val="26"/>
                <w:szCs w:val="26"/>
              </w:rPr>
            </w:pPr>
            <w:r w:rsidRPr="00DA28F2">
              <w:rPr>
                <w:sz w:val="26"/>
                <w:szCs w:val="26"/>
              </w:rPr>
              <w:t>24.7</w:t>
            </w:r>
          </w:p>
        </w:tc>
        <w:tc>
          <w:tcPr>
            <w:tcW w:w="3679" w:type="dxa"/>
            <w:vAlign w:val="center"/>
            <w:hideMark/>
          </w:tcPr>
          <w:p w14:paraId="04EE2AFE" w14:textId="77777777" w:rsidR="006328A9" w:rsidRPr="00DA28F2" w:rsidRDefault="006328A9" w:rsidP="006328A9">
            <w:pPr>
              <w:rPr>
                <w:sz w:val="26"/>
                <w:szCs w:val="26"/>
              </w:rPr>
            </w:pPr>
            <w:r w:rsidRPr="00DA28F2">
              <w:rPr>
                <w:sz w:val="26"/>
                <w:szCs w:val="26"/>
              </w:rPr>
              <w:t>Số tiếp điểm phụ của DTĐ</w:t>
            </w:r>
          </w:p>
        </w:tc>
        <w:tc>
          <w:tcPr>
            <w:tcW w:w="1558" w:type="dxa"/>
            <w:vAlign w:val="center"/>
            <w:hideMark/>
          </w:tcPr>
          <w:p w14:paraId="3FF412B6" w14:textId="77777777" w:rsidR="006328A9" w:rsidRPr="00DA28F2" w:rsidRDefault="006328A9" w:rsidP="006328A9">
            <w:pPr>
              <w:rPr>
                <w:sz w:val="26"/>
                <w:szCs w:val="26"/>
              </w:rPr>
            </w:pPr>
          </w:p>
        </w:tc>
        <w:tc>
          <w:tcPr>
            <w:tcW w:w="3150" w:type="dxa"/>
            <w:vAlign w:val="center"/>
            <w:hideMark/>
          </w:tcPr>
          <w:p w14:paraId="117EB20D" w14:textId="77777777" w:rsidR="006328A9" w:rsidRPr="00DA28F2" w:rsidRDefault="006328A9" w:rsidP="006328A9">
            <w:pPr>
              <w:rPr>
                <w:sz w:val="26"/>
                <w:szCs w:val="26"/>
              </w:rPr>
            </w:pPr>
            <w:r w:rsidRPr="00DA28F2">
              <w:rPr>
                <w:sz w:val="26"/>
                <w:szCs w:val="26"/>
              </w:rPr>
              <w:t>≥ (6NO+6NC)</w:t>
            </w:r>
          </w:p>
        </w:tc>
      </w:tr>
      <w:tr w:rsidR="006328A9" w:rsidRPr="00DA28F2" w14:paraId="4052C1DA" w14:textId="77777777" w:rsidTr="006328A9">
        <w:trPr>
          <w:trHeight w:val="315"/>
          <w:jc w:val="center"/>
        </w:trPr>
        <w:tc>
          <w:tcPr>
            <w:tcW w:w="881" w:type="dxa"/>
            <w:vAlign w:val="center"/>
            <w:hideMark/>
          </w:tcPr>
          <w:p w14:paraId="32418B6E" w14:textId="77777777" w:rsidR="006328A9" w:rsidRPr="00DA28F2" w:rsidRDefault="006328A9" w:rsidP="006328A9">
            <w:pPr>
              <w:rPr>
                <w:sz w:val="26"/>
                <w:szCs w:val="26"/>
              </w:rPr>
            </w:pPr>
            <w:r w:rsidRPr="00DA28F2">
              <w:rPr>
                <w:sz w:val="26"/>
                <w:szCs w:val="26"/>
              </w:rPr>
              <w:lastRenderedPageBreak/>
              <w:t>24.8</w:t>
            </w:r>
          </w:p>
        </w:tc>
        <w:tc>
          <w:tcPr>
            <w:tcW w:w="3679" w:type="dxa"/>
            <w:vAlign w:val="center"/>
            <w:hideMark/>
          </w:tcPr>
          <w:p w14:paraId="178ECB49" w14:textId="77777777" w:rsidR="006328A9" w:rsidRPr="00DA28F2" w:rsidRDefault="006328A9" w:rsidP="006328A9">
            <w:pPr>
              <w:rPr>
                <w:sz w:val="26"/>
                <w:szCs w:val="26"/>
              </w:rPr>
            </w:pPr>
            <w:r w:rsidRPr="00DA28F2">
              <w:rPr>
                <w:sz w:val="26"/>
                <w:szCs w:val="26"/>
              </w:rPr>
              <w:t>Khóa điều khiển tại chỗ, từ xa</w:t>
            </w:r>
          </w:p>
        </w:tc>
        <w:tc>
          <w:tcPr>
            <w:tcW w:w="1558" w:type="dxa"/>
            <w:vAlign w:val="center"/>
            <w:hideMark/>
          </w:tcPr>
          <w:p w14:paraId="5C197E91" w14:textId="77777777" w:rsidR="006328A9" w:rsidRPr="00DA28F2" w:rsidRDefault="006328A9" w:rsidP="006328A9">
            <w:pPr>
              <w:rPr>
                <w:sz w:val="26"/>
                <w:szCs w:val="26"/>
              </w:rPr>
            </w:pPr>
          </w:p>
        </w:tc>
        <w:tc>
          <w:tcPr>
            <w:tcW w:w="3150" w:type="dxa"/>
            <w:vAlign w:val="center"/>
            <w:hideMark/>
          </w:tcPr>
          <w:p w14:paraId="591972B7" w14:textId="77777777" w:rsidR="006328A9" w:rsidRPr="00DA28F2" w:rsidRDefault="006328A9" w:rsidP="006328A9">
            <w:pPr>
              <w:rPr>
                <w:sz w:val="26"/>
                <w:szCs w:val="26"/>
              </w:rPr>
            </w:pPr>
            <w:r w:rsidRPr="00DA28F2">
              <w:rPr>
                <w:sz w:val="26"/>
                <w:szCs w:val="26"/>
              </w:rPr>
              <w:t>Có</w:t>
            </w:r>
          </w:p>
        </w:tc>
      </w:tr>
      <w:tr w:rsidR="006328A9" w:rsidRPr="00DA28F2" w14:paraId="7A9A9106" w14:textId="77777777" w:rsidTr="006328A9">
        <w:trPr>
          <w:trHeight w:val="315"/>
          <w:jc w:val="center"/>
        </w:trPr>
        <w:tc>
          <w:tcPr>
            <w:tcW w:w="881" w:type="dxa"/>
            <w:vAlign w:val="center"/>
            <w:hideMark/>
          </w:tcPr>
          <w:p w14:paraId="41E3AD33" w14:textId="77777777" w:rsidR="006328A9" w:rsidRPr="00DA28F2" w:rsidRDefault="006328A9" w:rsidP="006328A9">
            <w:pPr>
              <w:rPr>
                <w:sz w:val="26"/>
                <w:szCs w:val="26"/>
              </w:rPr>
            </w:pPr>
            <w:r w:rsidRPr="00DA28F2">
              <w:rPr>
                <w:sz w:val="26"/>
                <w:szCs w:val="26"/>
              </w:rPr>
              <w:t>24.9</w:t>
            </w:r>
          </w:p>
        </w:tc>
        <w:tc>
          <w:tcPr>
            <w:tcW w:w="3679" w:type="dxa"/>
            <w:vAlign w:val="center"/>
            <w:hideMark/>
          </w:tcPr>
          <w:p w14:paraId="567851AC" w14:textId="77777777" w:rsidR="006328A9" w:rsidRPr="00DA28F2" w:rsidRDefault="006328A9" w:rsidP="006328A9">
            <w:pPr>
              <w:rPr>
                <w:sz w:val="26"/>
                <w:szCs w:val="26"/>
              </w:rPr>
            </w:pPr>
            <w:r w:rsidRPr="00DA28F2">
              <w:rPr>
                <w:sz w:val="26"/>
                <w:szCs w:val="26"/>
              </w:rPr>
              <w:t>Nút nhất đóng/mở DCL, DTĐ</w:t>
            </w:r>
          </w:p>
        </w:tc>
        <w:tc>
          <w:tcPr>
            <w:tcW w:w="1558" w:type="dxa"/>
            <w:vAlign w:val="center"/>
            <w:hideMark/>
          </w:tcPr>
          <w:p w14:paraId="60E20CA6" w14:textId="77777777" w:rsidR="006328A9" w:rsidRPr="00DA28F2" w:rsidRDefault="006328A9" w:rsidP="006328A9">
            <w:pPr>
              <w:rPr>
                <w:sz w:val="26"/>
                <w:szCs w:val="26"/>
              </w:rPr>
            </w:pPr>
          </w:p>
        </w:tc>
        <w:tc>
          <w:tcPr>
            <w:tcW w:w="3150" w:type="dxa"/>
            <w:vAlign w:val="center"/>
            <w:hideMark/>
          </w:tcPr>
          <w:p w14:paraId="5B0C1BFD" w14:textId="77777777" w:rsidR="006328A9" w:rsidRPr="00DA28F2" w:rsidRDefault="006328A9" w:rsidP="006328A9">
            <w:pPr>
              <w:rPr>
                <w:sz w:val="26"/>
                <w:szCs w:val="26"/>
              </w:rPr>
            </w:pPr>
            <w:r w:rsidRPr="00DA28F2">
              <w:rPr>
                <w:sz w:val="26"/>
                <w:szCs w:val="26"/>
              </w:rPr>
              <w:t>Có</w:t>
            </w:r>
          </w:p>
        </w:tc>
      </w:tr>
      <w:tr w:rsidR="006328A9" w:rsidRPr="00DA28F2" w14:paraId="62D71E1C" w14:textId="77777777" w:rsidTr="006328A9">
        <w:trPr>
          <w:trHeight w:val="630"/>
          <w:jc w:val="center"/>
        </w:trPr>
        <w:tc>
          <w:tcPr>
            <w:tcW w:w="881" w:type="dxa"/>
            <w:vAlign w:val="center"/>
            <w:hideMark/>
          </w:tcPr>
          <w:p w14:paraId="16BA8466" w14:textId="77777777" w:rsidR="006328A9" w:rsidRPr="00DA28F2" w:rsidRDefault="006328A9" w:rsidP="006328A9">
            <w:pPr>
              <w:rPr>
                <w:sz w:val="26"/>
                <w:szCs w:val="26"/>
              </w:rPr>
            </w:pPr>
            <w:r w:rsidRPr="00DA28F2">
              <w:rPr>
                <w:sz w:val="26"/>
                <w:szCs w:val="26"/>
              </w:rPr>
              <w:t>24.10</w:t>
            </w:r>
          </w:p>
        </w:tc>
        <w:tc>
          <w:tcPr>
            <w:tcW w:w="3679" w:type="dxa"/>
            <w:vAlign w:val="center"/>
            <w:hideMark/>
          </w:tcPr>
          <w:p w14:paraId="0C760238" w14:textId="77777777" w:rsidR="006328A9" w:rsidRPr="00DA28F2" w:rsidRDefault="006328A9" w:rsidP="006328A9">
            <w:pPr>
              <w:rPr>
                <w:sz w:val="26"/>
                <w:szCs w:val="26"/>
              </w:rPr>
            </w:pPr>
            <w:r w:rsidRPr="00DA28F2">
              <w:rPr>
                <w:sz w:val="26"/>
                <w:szCs w:val="26"/>
              </w:rPr>
              <w:t xml:space="preserve">Động cơ và áptômát có tiếp điểm phụ cấp nguồn riêng biệt mạch động cơ </w:t>
            </w:r>
          </w:p>
        </w:tc>
        <w:tc>
          <w:tcPr>
            <w:tcW w:w="1558" w:type="dxa"/>
            <w:vAlign w:val="center"/>
            <w:hideMark/>
          </w:tcPr>
          <w:p w14:paraId="263FC48F" w14:textId="77777777" w:rsidR="006328A9" w:rsidRPr="00DA28F2" w:rsidRDefault="006328A9" w:rsidP="006328A9">
            <w:pPr>
              <w:rPr>
                <w:sz w:val="26"/>
                <w:szCs w:val="26"/>
              </w:rPr>
            </w:pPr>
          </w:p>
        </w:tc>
        <w:tc>
          <w:tcPr>
            <w:tcW w:w="3150" w:type="dxa"/>
            <w:vAlign w:val="center"/>
            <w:hideMark/>
          </w:tcPr>
          <w:p w14:paraId="77646DD9" w14:textId="77777777" w:rsidR="006328A9" w:rsidRPr="00DA28F2" w:rsidRDefault="006328A9" w:rsidP="006328A9">
            <w:pPr>
              <w:rPr>
                <w:sz w:val="26"/>
                <w:szCs w:val="26"/>
              </w:rPr>
            </w:pPr>
            <w:r w:rsidRPr="00DA28F2">
              <w:rPr>
                <w:sz w:val="26"/>
                <w:szCs w:val="26"/>
              </w:rPr>
              <w:t>Có</w:t>
            </w:r>
          </w:p>
        </w:tc>
      </w:tr>
      <w:tr w:rsidR="006328A9" w:rsidRPr="00DA28F2" w14:paraId="30A27607" w14:textId="77777777" w:rsidTr="006328A9">
        <w:trPr>
          <w:trHeight w:val="315"/>
          <w:jc w:val="center"/>
        </w:trPr>
        <w:tc>
          <w:tcPr>
            <w:tcW w:w="881" w:type="dxa"/>
            <w:vAlign w:val="center"/>
            <w:hideMark/>
          </w:tcPr>
          <w:p w14:paraId="71AAF0CF" w14:textId="77777777" w:rsidR="006328A9" w:rsidRPr="00DA28F2" w:rsidRDefault="006328A9" w:rsidP="006328A9">
            <w:pPr>
              <w:rPr>
                <w:sz w:val="26"/>
                <w:szCs w:val="26"/>
              </w:rPr>
            </w:pPr>
            <w:r w:rsidRPr="00DA28F2">
              <w:rPr>
                <w:sz w:val="26"/>
                <w:szCs w:val="26"/>
              </w:rPr>
              <w:t>24.11</w:t>
            </w:r>
          </w:p>
        </w:tc>
        <w:tc>
          <w:tcPr>
            <w:tcW w:w="3679" w:type="dxa"/>
            <w:vAlign w:val="center"/>
            <w:hideMark/>
          </w:tcPr>
          <w:p w14:paraId="45E530D5" w14:textId="77777777" w:rsidR="006328A9" w:rsidRPr="00DA28F2" w:rsidRDefault="006328A9" w:rsidP="006328A9">
            <w:pPr>
              <w:rPr>
                <w:sz w:val="26"/>
                <w:szCs w:val="26"/>
              </w:rPr>
            </w:pPr>
            <w:r w:rsidRPr="00DA28F2">
              <w:rPr>
                <w:sz w:val="26"/>
                <w:szCs w:val="26"/>
              </w:rPr>
              <w:t>Trang bị bảo vệ quá dòng và quá tải cho động cơ</w:t>
            </w:r>
          </w:p>
        </w:tc>
        <w:tc>
          <w:tcPr>
            <w:tcW w:w="1558" w:type="dxa"/>
            <w:vAlign w:val="center"/>
            <w:hideMark/>
          </w:tcPr>
          <w:p w14:paraId="048F2A22" w14:textId="77777777" w:rsidR="006328A9" w:rsidRPr="00DA28F2" w:rsidRDefault="006328A9" w:rsidP="006328A9">
            <w:pPr>
              <w:rPr>
                <w:sz w:val="26"/>
                <w:szCs w:val="26"/>
              </w:rPr>
            </w:pPr>
          </w:p>
        </w:tc>
        <w:tc>
          <w:tcPr>
            <w:tcW w:w="3150" w:type="dxa"/>
            <w:vAlign w:val="center"/>
            <w:hideMark/>
          </w:tcPr>
          <w:p w14:paraId="03500A29" w14:textId="77777777" w:rsidR="006328A9" w:rsidRPr="00DA28F2" w:rsidRDefault="006328A9" w:rsidP="006328A9">
            <w:pPr>
              <w:rPr>
                <w:sz w:val="26"/>
                <w:szCs w:val="26"/>
              </w:rPr>
            </w:pPr>
            <w:r w:rsidRPr="00DA28F2">
              <w:rPr>
                <w:sz w:val="26"/>
                <w:szCs w:val="26"/>
              </w:rPr>
              <w:t>Có</w:t>
            </w:r>
          </w:p>
        </w:tc>
      </w:tr>
      <w:tr w:rsidR="006328A9" w:rsidRPr="00DA28F2" w14:paraId="0E9008A2" w14:textId="77777777" w:rsidTr="006328A9">
        <w:trPr>
          <w:trHeight w:val="630"/>
          <w:jc w:val="center"/>
        </w:trPr>
        <w:tc>
          <w:tcPr>
            <w:tcW w:w="881" w:type="dxa"/>
            <w:vAlign w:val="center"/>
            <w:hideMark/>
          </w:tcPr>
          <w:p w14:paraId="6396A7AF" w14:textId="77777777" w:rsidR="006328A9" w:rsidRPr="00DA28F2" w:rsidRDefault="006328A9" w:rsidP="006328A9">
            <w:pPr>
              <w:rPr>
                <w:sz w:val="26"/>
                <w:szCs w:val="26"/>
              </w:rPr>
            </w:pPr>
            <w:r w:rsidRPr="00DA28F2">
              <w:rPr>
                <w:sz w:val="26"/>
                <w:szCs w:val="26"/>
              </w:rPr>
              <w:t>24.12</w:t>
            </w:r>
          </w:p>
        </w:tc>
        <w:tc>
          <w:tcPr>
            <w:tcW w:w="3679" w:type="dxa"/>
            <w:vAlign w:val="center"/>
            <w:hideMark/>
          </w:tcPr>
          <w:p w14:paraId="25ABDDCF" w14:textId="77777777" w:rsidR="006328A9" w:rsidRPr="00DA28F2" w:rsidRDefault="006328A9" w:rsidP="006328A9">
            <w:pPr>
              <w:rPr>
                <w:sz w:val="26"/>
                <w:szCs w:val="26"/>
              </w:rPr>
            </w:pPr>
            <w:r w:rsidRPr="00DA28F2">
              <w:rPr>
                <w:sz w:val="26"/>
                <w:szCs w:val="26"/>
              </w:rPr>
              <w:t>Hệ thống sấy, chiếu sáng, áptômát có tiếp điểm phụ cấp nguồn riêng biệt mạch sấy và chiếu sáng</w:t>
            </w:r>
          </w:p>
        </w:tc>
        <w:tc>
          <w:tcPr>
            <w:tcW w:w="1558" w:type="dxa"/>
            <w:vAlign w:val="center"/>
            <w:hideMark/>
          </w:tcPr>
          <w:p w14:paraId="4D6923FE" w14:textId="77777777" w:rsidR="006328A9" w:rsidRPr="00DA28F2" w:rsidRDefault="006328A9" w:rsidP="006328A9">
            <w:pPr>
              <w:rPr>
                <w:sz w:val="26"/>
                <w:szCs w:val="26"/>
              </w:rPr>
            </w:pPr>
          </w:p>
        </w:tc>
        <w:tc>
          <w:tcPr>
            <w:tcW w:w="3150" w:type="dxa"/>
            <w:vAlign w:val="center"/>
            <w:hideMark/>
          </w:tcPr>
          <w:p w14:paraId="5596A04A" w14:textId="77777777" w:rsidR="006328A9" w:rsidRPr="00DA28F2" w:rsidRDefault="006328A9" w:rsidP="006328A9">
            <w:pPr>
              <w:rPr>
                <w:sz w:val="26"/>
                <w:szCs w:val="26"/>
              </w:rPr>
            </w:pPr>
            <w:r w:rsidRPr="00DA28F2">
              <w:rPr>
                <w:sz w:val="26"/>
                <w:szCs w:val="26"/>
              </w:rPr>
              <w:t>Có</w:t>
            </w:r>
          </w:p>
        </w:tc>
      </w:tr>
      <w:tr w:rsidR="006328A9" w:rsidRPr="00DA28F2" w14:paraId="709D1260" w14:textId="77777777" w:rsidTr="006328A9">
        <w:trPr>
          <w:trHeight w:val="315"/>
          <w:jc w:val="center"/>
        </w:trPr>
        <w:tc>
          <w:tcPr>
            <w:tcW w:w="881" w:type="dxa"/>
            <w:vAlign w:val="center"/>
            <w:hideMark/>
          </w:tcPr>
          <w:p w14:paraId="46A7E8D9" w14:textId="77777777" w:rsidR="006328A9" w:rsidRPr="00DA28F2" w:rsidRDefault="006328A9" w:rsidP="006328A9">
            <w:pPr>
              <w:rPr>
                <w:sz w:val="26"/>
                <w:szCs w:val="26"/>
              </w:rPr>
            </w:pPr>
            <w:r w:rsidRPr="00DA28F2">
              <w:rPr>
                <w:sz w:val="26"/>
                <w:szCs w:val="26"/>
              </w:rPr>
              <w:t>24.13</w:t>
            </w:r>
          </w:p>
        </w:tc>
        <w:tc>
          <w:tcPr>
            <w:tcW w:w="3679" w:type="dxa"/>
            <w:vAlign w:val="center"/>
            <w:hideMark/>
          </w:tcPr>
          <w:p w14:paraId="329C96F0" w14:textId="77777777" w:rsidR="006328A9" w:rsidRPr="00DA28F2" w:rsidRDefault="006328A9" w:rsidP="006328A9">
            <w:pPr>
              <w:rPr>
                <w:sz w:val="26"/>
                <w:szCs w:val="26"/>
              </w:rPr>
            </w:pPr>
            <w:r w:rsidRPr="00DA28F2">
              <w:rPr>
                <w:sz w:val="26"/>
                <w:szCs w:val="26"/>
              </w:rPr>
              <w:t>Các liên động điện giữa DCL và dao tiếp địa</w:t>
            </w:r>
          </w:p>
        </w:tc>
        <w:tc>
          <w:tcPr>
            <w:tcW w:w="1558" w:type="dxa"/>
            <w:vAlign w:val="center"/>
            <w:hideMark/>
          </w:tcPr>
          <w:p w14:paraId="3C574151" w14:textId="77777777" w:rsidR="006328A9" w:rsidRPr="00DA28F2" w:rsidRDefault="006328A9" w:rsidP="006328A9">
            <w:pPr>
              <w:rPr>
                <w:sz w:val="26"/>
                <w:szCs w:val="26"/>
              </w:rPr>
            </w:pPr>
          </w:p>
        </w:tc>
        <w:tc>
          <w:tcPr>
            <w:tcW w:w="3150" w:type="dxa"/>
            <w:vAlign w:val="center"/>
            <w:hideMark/>
          </w:tcPr>
          <w:p w14:paraId="7A7188E1" w14:textId="77777777" w:rsidR="006328A9" w:rsidRPr="00DA28F2" w:rsidRDefault="006328A9" w:rsidP="006328A9">
            <w:pPr>
              <w:rPr>
                <w:sz w:val="26"/>
                <w:szCs w:val="26"/>
              </w:rPr>
            </w:pPr>
            <w:r w:rsidRPr="00DA28F2">
              <w:rPr>
                <w:sz w:val="26"/>
                <w:szCs w:val="26"/>
              </w:rPr>
              <w:t>Có</w:t>
            </w:r>
          </w:p>
        </w:tc>
      </w:tr>
      <w:tr w:rsidR="006328A9" w:rsidRPr="00DA28F2" w14:paraId="49563411" w14:textId="77777777" w:rsidTr="006328A9">
        <w:trPr>
          <w:trHeight w:val="315"/>
          <w:jc w:val="center"/>
        </w:trPr>
        <w:tc>
          <w:tcPr>
            <w:tcW w:w="881" w:type="dxa"/>
            <w:vAlign w:val="center"/>
            <w:hideMark/>
          </w:tcPr>
          <w:p w14:paraId="54D6E9C8" w14:textId="77777777" w:rsidR="006328A9" w:rsidRPr="00DA28F2" w:rsidRDefault="006328A9" w:rsidP="006328A9">
            <w:pPr>
              <w:rPr>
                <w:sz w:val="26"/>
                <w:szCs w:val="26"/>
              </w:rPr>
            </w:pPr>
            <w:r w:rsidRPr="00DA28F2">
              <w:rPr>
                <w:sz w:val="26"/>
                <w:szCs w:val="26"/>
              </w:rPr>
              <w:t>25</w:t>
            </w:r>
          </w:p>
        </w:tc>
        <w:tc>
          <w:tcPr>
            <w:tcW w:w="3679" w:type="dxa"/>
            <w:vAlign w:val="center"/>
            <w:hideMark/>
          </w:tcPr>
          <w:p w14:paraId="53D36FB4" w14:textId="77777777" w:rsidR="006328A9" w:rsidRPr="00DA28F2" w:rsidRDefault="006328A9" w:rsidP="006328A9">
            <w:pPr>
              <w:rPr>
                <w:sz w:val="26"/>
                <w:szCs w:val="26"/>
              </w:rPr>
            </w:pPr>
            <w:r w:rsidRPr="00DA28F2">
              <w:rPr>
                <w:sz w:val="26"/>
                <w:szCs w:val="26"/>
              </w:rPr>
              <w:t xml:space="preserve">Giá đỡ dao cách ly </w:t>
            </w:r>
          </w:p>
        </w:tc>
        <w:tc>
          <w:tcPr>
            <w:tcW w:w="1558" w:type="dxa"/>
            <w:vAlign w:val="center"/>
            <w:hideMark/>
          </w:tcPr>
          <w:p w14:paraId="71712241" w14:textId="77777777" w:rsidR="006328A9" w:rsidRPr="00DA28F2" w:rsidRDefault="006328A9" w:rsidP="006328A9">
            <w:pPr>
              <w:rPr>
                <w:sz w:val="26"/>
                <w:szCs w:val="26"/>
              </w:rPr>
            </w:pPr>
          </w:p>
        </w:tc>
        <w:tc>
          <w:tcPr>
            <w:tcW w:w="3150" w:type="dxa"/>
            <w:vAlign w:val="center"/>
            <w:hideMark/>
          </w:tcPr>
          <w:p w14:paraId="1C3C1DF6" w14:textId="77777777" w:rsidR="006328A9" w:rsidRPr="00DA28F2" w:rsidRDefault="006328A9" w:rsidP="006328A9">
            <w:pPr>
              <w:rPr>
                <w:sz w:val="26"/>
                <w:szCs w:val="26"/>
              </w:rPr>
            </w:pPr>
          </w:p>
        </w:tc>
      </w:tr>
      <w:tr w:rsidR="006328A9" w:rsidRPr="00DA28F2" w14:paraId="61ABFB4D" w14:textId="77777777" w:rsidTr="006328A9">
        <w:trPr>
          <w:trHeight w:val="315"/>
          <w:jc w:val="center"/>
        </w:trPr>
        <w:tc>
          <w:tcPr>
            <w:tcW w:w="881" w:type="dxa"/>
            <w:vAlign w:val="center"/>
            <w:hideMark/>
          </w:tcPr>
          <w:p w14:paraId="0B1857E1" w14:textId="77777777" w:rsidR="006328A9" w:rsidRPr="00DA28F2" w:rsidRDefault="006328A9" w:rsidP="006328A9">
            <w:pPr>
              <w:rPr>
                <w:sz w:val="26"/>
                <w:szCs w:val="26"/>
              </w:rPr>
            </w:pPr>
            <w:r w:rsidRPr="00DA28F2">
              <w:rPr>
                <w:sz w:val="26"/>
                <w:szCs w:val="26"/>
              </w:rPr>
              <w:t>25.1</w:t>
            </w:r>
          </w:p>
        </w:tc>
        <w:tc>
          <w:tcPr>
            <w:tcW w:w="3679" w:type="dxa"/>
            <w:vAlign w:val="center"/>
            <w:hideMark/>
          </w:tcPr>
          <w:p w14:paraId="3FF01533" w14:textId="77777777" w:rsidR="006328A9" w:rsidRPr="00DA28F2" w:rsidRDefault="006328A9" w:rsidP="006328A9">
            <w:pPr>
              <w:rPr>
                <w:sz w:val="26"/>
                <w:szCs w:val="26"/>
              </w:rPr>
            </w:pPr>
            <w:r w:rsidRPr="00DA28F2">
              <w:rPr>
                <w:sz w:val="26"/>
                <w:szCs w:val="26"/>
              </w:rPr>
              <w:t>Nhà sản xuất /Nước sản xuất</w:t>
            </w:r>
          </w:p>
        </w:tc>
        <w:tc>
          <w:tcPr>
            <w:tcW w:w="1558" w:type="dxa"/>
            <w:vAlign w:val="center"/>
            <w:hideMark/>
          </w:tcPr>
          <w:p w14:paraId="786A23C9" w14:textId="77777777" w:rsidR="006328A9" w:rsidRPr="00DA28F2" w:rsidRDefault="006328A9" w:rsidP="006328A9">
            <w:pPr>
              <w:rPr>
                <w:sz w:val="26"/>
                <w:szCs w:val="26"/>
              </w:rPr>
            </w:pPr>
          </w:p>
        </w:tc>
        <w:tc>
          <w:tcPr>
            <w:tcW w:w="3150" w:type="dxa"/>
            <w:vAlign w:val="center"/>
            <w:hideMark/>
          </w:tcPr>
          <w:p w14:paraId="1AEBC331" w14:textId="77777777" w:rsidR="006328A9" w:rsidRPr="00DA28F2" w:rsidRDefault="006328A9" w:rsidP="006328A9">
            <w:pPr>
              <w:rPr>
                <w:sz w:val="26"/>
                <w:szCs w:val="26"/>
              </w:rPr>
            </w:pPr>
            <w:r w:rsidRPr="00DA28F2">
              <w:rPr>
                <w:sz w:val="26"/>
                <w:szCs w:val="26"/>
              </w:rPr>
              <w:t>Nêu cụ thể</w:t>
            </w:r>
          </w:p>
        </w:tc>
      </w:tr>
      <w:tr w:rsidR="006328A9" w:rsidRPr="00DA28F2" w14:paraId="4C55F67D" w14:textId="77777777" w:rsidTr="006328A9">
        <w:trPr>
          <w:trHeight w:val="315"/>
          <w:jc w:val="center"/>
        </w:trPr>
        <w:tc>
          <w:tcPr>
            <w:tcW w:w="881" w:type="dxa"/>
            <w:vAlign w:val="center"/>
            <w:hideMark/>
          </w:tcPr>
          <w:p w14:paraId="1DD4A446" w14:textId="77777777" w:rsidR="006328A9" w:rsidRPr="00DA28F2" w:rsidRDefault="006328A9" w:rsidP="006328A9">
            <w:pPr>
              <w:rPr>
                <w:sz w:val="26"/>
                <w:szCs w:val="26"/>
              </w:rPr>
            </w:pPr>
            <w:r w:rsidRPr="00DA28F2">
              <w:rPr>
                <w:sz w:val="26"/>
                <w:szCs w:val="26"/>
              </w:rPr>
              <w:t>25.2</w:t>
            </w:r>
          </w:p>
        </w:tc>
        <w:tc>
          <w:tcPr>
            <w:tcW w:w="3679" w:type="dxa"/>
            <w:vAlign w:val="center"/>
            <w:hideMark/>
          </w:tcPr>
          <w:p w14:paraId="01AEC91B" w14:textId="77777777" w:rsidR="006328A9" w:rsidRPr="00DA28F2" w:rsidRDefault="006328A9" w:rsidP="006328A9">
            <w:pPr>
              <w:rPr>
                <w:sz w:val="26"/>
                <w:szCs w:val="26"/>
              </w:rPr>
            </w:pPr>
            <w:r w:rsidRPr="00DA28F2">
              <w:rPr>
                <w:sz w:val="26"/>
                <w:szCs w:val="26"/>
              </w:rPr>
              <w:t>Vật liệu</w:t>
            </w:r>
          </w:p>
        </w:tc>
        <w:tc>
          <w:tcPr>
            <w:tcW w:w="1558" w:type="dxa"/>
            <w:vAlign w:val="center"/>
            <w:hideMark/>
          </w:tcPr>
          <w:p w14:paraId="2965C2B6" w14:textId="77777777" w:rsidR="006328A9" w:rsidRPr="00DA28F2" w:rsidRDefault="006328A9" w:rsidP="006328A9">
            <w:pPr>
              <w:rPr>
                <w:sz w:val="26"/>
                <w:szCs w:val="26"/>
              </w:rPr>
            </w:pPr>
          </w:p>
        </w:tc>
        <w:tc>
          <w:tcPr>
            <w:tcW w:w="3150" w:type="dxa"/>
            <w:vAlign w:val="center"/>
            <w:hideMark/>
          </w:tcPr>
          <w:p w14:paraId="3FEB98E9" w14:textId="77777777" w:rsidR="006328A9" w:rsidRPr="00DA28F2" w:rsidRDefault="006328A9" w:rsidP="006328A9">
            <w:pPr>
              <w:rPr>
                <w:sz w:val="26"/>
                <w:szCs w:val="26"/>
              </w:rPr>
            </w:pPr>
            <w:r w:rsidRPr="00DA28F2">
              <w:rPr>
                <w:sz w:val="26"/>
                <w:szCs w:val="26"/>
              </w:rPr>
              <w:t>Thép mạ kẽm</w:t>
            </w:r>
          </w:p>
        </w:tc>
      </w:tr>
      <w:tr w:rsidR="006328A9" w:rsidRPr="00DA28F2" w14:paraId="26B4DB4A" w14:textId="77777777" w:rsidTr="006328A9">
        <w:trPr>
          <w:trHeight w:val="315"/>
          <w:jc w:val="center"/>
        </w:trPr>
        <w:tc>
          <w:tcPr>
            <w:tcW w:w="881" w:type="dxa"/>
            <w:vAlign w:val="center"/>
            <w:hideMark/>
          </w:tcPr>
          <w:p w14:paraId="18DDFD11" w14:textId="77777777" w:rsidR="006328A9" w:rsidRPr="00DA28F2" w:rsidRDefault="006328A9" w:rsidP="006328A9">
            <w:pPr>
              <w:rPr>
                <w:sz w:val="26"/>
                <w:szCs w:val="26"/>
              </w:rPr>
            </w:pPr>
            <w:r w:rsidRPr="00DA28F2">
              <w:rPr>
                <w:sz w:val="26"/>
                <w:szCs w:val="26"/>
              </w:rPr>
              <w:t>26</w:t>
            </w:r>
          </w:p>
        </w:tc>
        <w:tc>
          <w:tcPr>
            <w:tcW w:w="3679" w:type="dxa"/>
            <w:vAlign w:val="center"/>
            <w:hideMark/>
          </w:tcPr>
          <w:p w14:paraId="17423EFC" w14:textId="77777777" w:rsidR="006328A9" w:rsidRPr="00DA28F2" w:rsidRDefault="006328A9" w:rsidP="006328A9">
            <w:pPr>
              <w:rPr>
                <w:sz w:val="26"/>
                <w:szCs w:val="26"/>
              </w:rPr>
            </w:pPr>
            <w:r w:rsidRPr="00DA28F2">
              <w:rPr>
                <w:sz w:val="26"/>
                <w:szCs w:val="26"/>
              </w:rPr>
              <w:t>Kẹp cực đấu nối dao cách ly với dây dẫn</w:t>
            </w:r>
          </w:p>
        </w:tc>
        <w:tc>
          <w:tcPr>
            <w:tcW w:w="1558" w:type="dxa"/>
            <w:vAlign w:val="center"/>
            <w:hideMark/>
          </w:tcPr>
          <w:p w14:paraId="6376F9CD" w14:textId="77777777" w:rsidR="006328A9" w:rsidRPr="00DA28F2" w:rsidRDefault="006328A9" w:rsidP="006328A9">
            <w:pPr>
              <w:rPr>
                <w:sz w:val="26"/>
                <w:szCs w:val="26"/>
              </w:rPr>
            </w:pPr>
          </w:p>
        </w:tc>
        <w:tc>
          <w:tcPr>
            <w:tcW w:w="3150" w:type="dxa"/>
            <w:vAlign w:val="center"/>
            <w:hideMark/>
          </w:tcPr>
          <w:p w14:paraId="665A0669" w14:textId="77777777" w:rsidR="006328A9" w:rsidRPr="00DA28F2" w:rsidRDefault="006328A9" w:rsidP="006328A9">
            <w:pPr>
              <w:rPr>
                <w:sz w:val="26"/>
                <w:szCs w:val="26"/>
              </w:rPr>
            </w:pPr>
            <w:r w:rsidRPr="00DA28F2">
              <w:rPr>
                <w:sz w:val="26"/>
                <w:szCs w:val="26"/>
              </w:rPr>
              <w:t>Thông số kỹ thuật đảm bảo theo văn bản số 3003/EVNNPC-KT ngày 16/6/2020. Phù hợp với dây dẫn và vị trí lắp đặt</w:t>
            </w:r>
          </w:p>
        </w:tc>
      </w:tr>
      <w:tr w:rsidR="006328A9" w:rsidRPr="00DA28F2" w14:paraId="1B983581" w14:textId="77777777" w:rsidTr="006328A9">
        <w:trPr>
          <w:trHeight w:val="315"/>
          <w:jc w:val="center"/>
        </w:trPr>
        <w:tc>
          <w:tcPr>
            <w:tcW w:w="881" w:type="dxa"/>
            <w:vAlign w:val="center"/>
          </w:tcPr>
          <w:p w14:paraId="034D6401" w14:textId="77777777" w:rsidR="006328A9" w:rsidRPr="00DA28F2" w:rsidRDefault="006328A9" w:rsidP="006328A9">
            <w:pPr>
              <w:rPr>
                <w:sz w:val="26"/>
                <w:szCs w:val="26"/>
              </w:rPr>
            </w:pPr>
            <w:r w:rsidRPr="00DA28F2">
              <w:rPr>
                <w:sz w:val="26"/>
                <w:szCs w:val="26"/>
              </w:rPr>
              <w:t>26.1</w:t>
            </w:r>
          </w:p>
        </w:tc>
        <w:tc>
          <w:tcPr>
            <w:tcW w:w="3679" w:type="dxa"/>
            <w:vAlign w:val="center"/>
          </w:tcPr>
          <w:p w14:paraId="4B021DBB" w14:textId="77777777" w:rsidR="006328A9" w:rsidRPr="00DA28F2" w:rsidRDefault="006328A9" w:rsidP="006328A9">
            <w:pPr>
              <w:rPr>
                <w:sz w:val="26"/>
                <w:szCs w:val="26"/>
              </w:rPr>
            </w:pPr>
            <w:r w:rsidRPr="00DA28F2">
              <w:rPr>
                <w:sz w:val="26"/>
                <w:szCs w:val="26"/>
              </w:rPr>
              <w:t>Nhà sản xuất /Nước sản xuất</w:t>
            </w:r>
          </w:p>
        </w:tc>
        <w:tc>
          <w:tcPr>
            <w:tcW w:w="1558" w:type="dxa"/>
            <w:vAlign w:val="center"/>
          </w:tcPr>
          <w:p w14:paraId="2B3B5E96" w14:textId="77777777" w:rsidR="006328A9" w:rsidRPr="00DA28F2" w:rsidRDefault="006328A9" w:rsidP="006328A9">
            <w:pPr>
              <w:rPr>
                <w:sz w:val="26"/>
                <w:szCs w:val="26"/>
              </w:rPr>
            </w:pPr>
          </w:p>
        </w:tc>
        <w:tc>
          <w:tcPr>
            <w:tcW w:w="3150" w:type="dxa"/>
            <w:vAlign w:val="center"/>
          </w:tcPr>
          <w:p w14:paraId="1FA86E32" w14:textId="77777777" w:rsidR="006328A9" w:rsidRPr="00DA28F2" w:rsidRDefault="006328A9" w:rsidP="006328A9">
            <w:pPr>
              <w:rPr>
                <w:sz w:val="26"/>
                <w:szCs w:val="26"/>
              </w:rPr>
            </w:pPr>
            <w:r w:rsidRPr="00DA28F2">
              <w:rPr>
                <w:sz w:val="26"/>
                <w:szCs w:val="26"/>
              </w:rPr>
              <w:t>Nêu cụ thể</w:t>
            </w:r>
          </w:p>
        </w:tc>
      </w:tr>
      <w:tr w:rsidR="006328A9" w:rsidRPr="00DA28F2" w14:paraId="0DB37187" w14:textId="77777777" w:rsidTr="006328A9">
        <w:trPr>
          <w:trHeight w:val="315"/>
          <w:jc w:val="center"/>
        </w:trPr>
        <w:tc>
          <w:tcPr>
            <w:tcW w:w="881" w:type="dxa"/>
            <w:vAlign w:val="center"/>
            <w:hideMark/>
          </w:tcPr>
          <w:p w14:paraId="39495853" w14:textId="77777777" w:rsidR="006328A9" w:rsidRPr="00DA28F2" w:rsidRDefault="006328A9" w:rsidP="006328A9">
            <w:pPr>
              <w:rPr>
                <w:sz w:val="26"/>
                <w:szCs w:val="26"/>
              </w:rPr>
            </w:pPr>
            <w:r w:rsidRPr="00DA28F2">
              <w:rPr>
                <w:sz w:val="26"/>
                <w:szCs w:val="26"/>
              </w:rPr>
              <w:t>26.2</w:t>
            </w:r>
          </w:p>
        </w:tc>
        <w:tc>
          <w:tcPr>
            <w:tcW w:w="3679" w:type="dxa"/>
            <w:vAlign w:val="center"/>
            <w:hideMark/>
          </w:tcPr>
          <w:p w14:paraId="4DCE4669" w14:textId="77777777" w:rsidR="006328A9" w:rsidRPr="00DA28F2" w:rsidRDefault="006328A9" w:rsidP="006328A9">
            <w:pPr>
              <w:rPr>
                <w:sz w:val="26"/>
                <w:szCs w:val="26"/>
              </w:rPr>
            </w:pPr>
            <w:r w:rsidRPr="00DA28F2">
              <w:rPr>
                <w:sz w:val="26"/>
                <w:szCs w:val="26"/>
              </w:rPr>
              <w:t>Vật liệu</w:t>
            </w:r>
          </w:p>
        </w:tc>
        <w:tc>
          <w:tcPr>
            <w:tcW w:w="1558" w:type="dxa"/>
            <w:vAlign w:val="center"/>
            <w:hideMark/>
          </w:tcPr>
          <w:p w14:paraId="7D701750" w14:textId="77777777" w:rsidR="006328A9" w:rsidRPr="00DA28F2" w:rsidRDefault="006328A9" w:rsidP="006328A9">
            <w:pPr>
              <w:rPr>
                <w:sz w:val="26"/>
                <w:szCs w:val="26"/>
              </w:rPr>
            </w:pPr>
          </w:p>
        </w:tc>
        <w:tc>
          <w:tcPr>
            <w:tcW w:w="3150" w:type="dxa"/>
            <w:vAlign w:val="center"/>
            <w:hideMark/>
          </w:tcPr>
          <w:p w14:paraId="503B4ADA" w14:textId="77777777" w:rsidR="006328A9" w:rsidRPr="00DA28F2" w:rsidRDefault="006328A9" w:rsidP="006328A9">
            <w:pPr>
              <w:rPr>
                <w:sz w:val="26"/>
                <w:szCs w:val="26"/>
              </w:rPr>
            </w:pPr>
            <w:r w:rsidRPr="00DA28F2">
              <w:rPr>
                <w:sz w:val="26"/>
                <w:szCs w:val="26"/>
              </w:rPr>
              <w:t>Hợp kim nhôm</w:t>
            </w:r>
          </w:p>
        </w:tc>
      </w:tr>
      <w:tr w:rsidR="006328A9" w:rsidRPr="00DA28F2" w14:paraId="35278B3D" w14:textId="77777777" w:rsidTr="006328A9">
        <w:trPr>
          <w:trHeight w:val="315"/>
          <w:jc w:val="center"/>
        </w:trPr>
        <w:tc>
          <w:tcPr>
            <w:tcW w:w="881" w:type="dxa"/>
            <w:vAlign w:val="center"/>
            <w:hideMark/>
          </w:tcPr>
          <w:p w14:paraId="381703D6" w14:textId="77777777" w:rsidR="006328A9" w:rsidRPr="00DA28F2" w:rsidRDefault="006328A9" w:rsidP="006328A9">
            <w:pPr>
              <w:rPr>
                <w:sz w:val="26"/>
                <w:szCs w:val="26"/>
              </w:rPr>
            </w:pPr>
            <w:r w:rsidRPr="00DA28F2">
              <w:rPr>
                <w:sz w:val="26"/>
                <w:szCs w:val="26"/>
              </w:rPr>
              <w:t>26.3</w:t>
            </w:r>
          </w:p>
        </w:tc>
        <w:tc>
          <w:tcPr>
            <w:tcW w:w="3679" w:type="dxa"/>
            <w:vAlign w:val="center"/>
            <w:hideMark/>
          </w:tcPr>
          <w:p w14:paraId="65FB00A2" w14:textId="77777777" w:rsidR="006328A9" w:rsidRPr="00DA28F2" w:rsidRDefault="006328A9" w:rsidP="006328A9">
            <w:pPr>
              <w:rPr>
                <w:sz w:val="26"/>
                <w:szCs w:val="26"/>
              </w:rPr>
            </w:pPr>
            <w:r w:rsidRPr="00DA28F2">
              <w:rPr>
                <w:sz w:val="26"/>
                <w:szCs w:val="26"/>
              </w:rPr>
              <w:t>Kích thước</w:t>
            </w:r>
          </w:p>
        </w:tc>
        <w:tc>
          <w:tcPr>
            <w:tcW w:w="1558" w:type="dxa"/>
            <w:vAlign w:val="center"/>
            <w:hideMark/>
          </w:tcPr>
          <w:p w14:paraId="69542329" w14:textId="77777777" w:rsidR="006328A9" w:rsidRPr="00DA28F2" w:rsidRDefault="006328A9" w:rsidP="006328A9">
            <w:pPr>
              <w:rPr>
                <w:sz w:val="26"/>
                <w:szCs w:val="26"/>
              </w:rPr>
            </w:pPr>
          </w:p>
        </w:tc>
        <w:tc>
          <w:tcPr>
            <w:tcW w:w="3150" w:type="dxa"/>
            <w:vAlign w:val="center"/>
            <w:hideMark/>
          </w:tcPr>
          <w:p w14:paraId="5BD5D3B4" w14:textId="77777777" w:rsidR="006328A9" w:rsidRPr="00DA28F2" w:rsidRDefault="006328A9" w:rsidP="006328A9">
            <w:pPr>
              <w:rPr>
                <w:sz w:val="26"/>
                <w:szCs w:val="26"/>
              </w:rPr>
            </w:pPr>
            <w:r w:rsidRPr="00DA28F2">
              <w:rPr>
                <w:sz w:val="26"/>
                <w:szCs w:val="26"/>
              </w:rPr>
              <w:t>Phù hợp với dây dẫn</w:t>
            </w:r>
          </w:p>
        </w:tc>
      </w:tr>
      <w:tr w:rsidR="006328A9" w:rsidRPr="00DA28F2" w14:paraId="5272C563" w14:textId="77777777" w:rsidTr="006328A9">
        <w:trPr>
          <w:trHeight w:val="315"/>
          <w:jc w:val="center"/>
        </w:trPr>
        <w:tc>
          <w:tcPr>
            <w:tcW w:w="881" w:type="dxa"/>
            <w:vAlign w:val="center"/>
            <w:hideMark/>
          </w:tcPr>
          <w:p w14:paraId="49157DC0" w14:textId="77777777" w:rsidR="006328A9" w:rsidRPr="00DA28F2" w:rsidRDefault="006328A9" w:rsidP="006328A9">
            <w:pPr>
              <w:rPr>
                <w:sz w:val="26"/>
                <w:szCs w:val="26"/>
              </w:rPr>
            </w:pPr>
            <w:r w:rsidRPr="00DA28F2">
              <w:rPr>
                <w:sz w:val="26"/>
                <w:szCs w:val="26"/>
              </w:rPr>
              <w:t>26.4</w:t>
            </w:r>
          </w:p>
        </w:tc>
        <w:tc>
          <w:tcPr>
            <w:tcW w:w="3679" w:type="dxa"/>
            <w:vAlign w:val="center"/>
            <w:hideMark/>
          </w:tcPr>
          <w:p w14:paraId="5885F961" w14:textId="77777777" w:rsidR="006328A9" w:rsidRPr="00DA28F2" w:rsidRDefault="006328A9" w:rsidP="006328A9">
            <w:pPr>
              <w:rPr>
                <w:sz w:val="26"/>
                <w:szCs w:val="26"/>
              </w:rPr>
            </w:pPr>
            <w:r w:rsidRPr="00DA28F2">
              <w:rPr>
                <w:sz w:val="26"/>
                <w:szCs w:val="26"/>
              </w:rPr>
              <w:t>Bulông kẹp cực</w:t>
            </w:r>
          </w:p>
        </w:tc>
        <w:tc>
          <w:tcPr>
            <w:tcW w:w="1558" w:type="dxa"/>
            <w:vAlign w:val="center"/>
            <w:hideMark/>
          </w:tcPr>
          <w:p w14:paraId="26BCD4C8" w14:textId="77777777" w:rsidR="006328A9" w:rsidRPr="00DA28F2" w:rsidRDefault="006328A9" w:rsidP="006328A9">
            <w:pPr>
              <w:rPr>
                <w:sz w:val="26"/>
                <w:szCs w:val="26"/>
              </w:rPr>
            </w:pPr>
          </w:p>
        </w:tc>
        <w:tc>
          <w:tcPr>
            <w:tcW w:w="3150" w:type="dxa"/>
            <w:vAlign w:val="center"/>
            <w:hideMark/>
          </w:tcPr>
          <w:p w14:paraId="353BCEA1" w14:textId="77777777" w:rsidR="006328A9" w:rsidRPr="00DA28F2" w:rsidRDefault="006328A9" w:rsidP="006328A9">
            <w:pPr>
              <w:rPr>
                <w:sz w:val="26"/>
                <w:szCs w:val="26"/>
              </w:rPr>
            </w:pPr>
            <w:r w:rsidRPr="00DA28F2">
              <w:rPr>
                <w:sz w:val="26"/>
                <w:szCs w:val="26"/>
              </w:rPr>
              <w:t>Bằng thép không gỉ hoặc vật liệu khác tùy theo yêu cầu của CĐT</w:t>
            </w:r>
          </w:p>
        </w:tc>
      </w:tr>
      <w:tr w:rsidR="006328A9" w:rsidRPr="00DA28F2" w14:paraId="256A5A6F" w14:textId="77777777" w:rsidTr="006328A9">
        <w:trPr>
          <w:trHeight w:val="315"/>
          <w:jc w:val="center"/>
        </w:trPr>
        <w:tc>
          <w:tcPr>
            <w:tcW w:w="881" w:type="dxa"/>
            <w:vAlign w:val="center"/>
          </w:tcPr>
          <w:p w14:paraId="180B4B12" w14:textId="77777777" w:rsidR="006328A9" w:rsidRPr="00DA28F2" w:rsidRDefault="006328A9" w:rsidP="006328A9">
            <w:pPr>
              <w:rPr>
                <w:sz w:val="26"/>
                <w:szCs w:val="26"/>
              </w:rPr>
            </w:pPr>
            <w:r w:rsidRPr="00DA28F2">
              <w:rPr>
                <w:sz w:val="26"/>
                <w:szCs w:val="26"/>
              </w:rPr>
              <w:t>27</w:t>
            </w:r>
          </w:p>
        </w:tc>
        <w:tc>
          <w:tcPr>
            <w:tcW w:w="3679" w:type="dxa"/>
            <w:vAlign w:val="center"/>
          </w:tcPr>
          <w:p w14:paraId="044BBECB" w14:textId="77777777" w:rsidR="006328A9" w:rsidRPr="00DA28F2" w:rsidRDefault="006328A9" w:rsidP="006328A9">
            <w:pPr>
              <w:rPr>
                <w:sz w:val="26"/>
                <w:szCs w:val="26"/>
              </w:rPr>
            </w:pPr>
            <w:r w:rsidRPr="00DA28F2">
              <w:rPr>
                <w:sz w:val="26"/>
                <w:szCs w:val="26"/>
              </w:rPr>
              <w:t>Tài liệu kỹ thuật đi kèm</w:t>
            </w:r>
          </w:p>
        </w:tc>
        <w:tc>
          <w:tcPr>
            <w:tcW w:w="1558" w:type="dxa"/>
            <w:vAlign w:val="center"/>
          </w:tcPr>
          <w:p w14:paraId="68E32FA2" w14:textId="77777777" w:rsidR="006328A9" w:rsidRPr="00DA28F2" w:rsidRDefault="006328A9" w:rsidP="006328A9">
            <w:pPr>
              <w:rPr>
                <w:sz w:val="26"/>
                <w:szCs w:val="26"/>
              </w:rPr>
            </w:pPr>
          </w:p>
        </w:tc>
        <w:tc>
          <w:tcPr>
            <w:tcW w:w="3150" w:type="dxa"/>
            <w:vAlign w:val="center"/>
          </w:tcPr>
          <w:p w14:paraId="6EA75B66" w14:textId="77777777" w:rsidR="006328A9" w:rsidRPr="00DA28F2" w:rsidRDefault="006328A9" w:rsidP="006328A9">
            <w:pPr>
              <w:rPr>
                <w:sz w:val="26"/>
                <w:szCs w:val="26"/>
              </w:rPr>
            </w:pPr>
            <w:r w:rsidRPr="00DA28F2">
              <w:rPr>
                <w:sz w:val="26"/>
                <w:szCs w:val="26"/>
              </w:rPr>
              <w:t>Tiếng Việt/ tiếng Anh</w:t>
            </w:r>
          </w:p>
        </w:tc>
      </w:tr>
    </w:tbl>
    <w:p w14:paraId="7C1C09E5" w14:textId="77777777" w:rsidR="006328A9" w:rsidRPr="00DA28F2" w:rsidRDefault="006328A9" w:rsidP="006328A9">
      <w:pPr>
        <w:rPr>
          <w:sz w:val="26"/>
          <w:szCs w:val="26"/>
        </w:rPr>
      </w:pPr>
    </w:p>
    <w:p w14:paraId="5AB49186" w14:textId="0FA0C84B" w:rsidR="006328A9" w:rsidRPr="00DA28F2" w:rsidRDefault="002E031D" w:rsidP="00524D89">
      <w:pPr>
        <w:ind w:firstLine="567"/>
        <w:rPr>
          <w:b/>
          <w:sz w:val="26"/>
          <w:szCs w:val="26"/>
        </w:rPr>
      </w:pPr>
      <w:r w:rsidRPr="00DA28F2">
        <w:rPr>
          <w:b/>
          <w:sz w:val="26"/>
          <w:szCs w:val="26"/>
        </w:rPr>
        <w:t>2.1.</w:t>
      </w:r>
      <w:r w:rsidR="00524D89" w:rsidRPr="00DA28F2">
        <w:rPr>
          <w:b/>
          <w:sz w:val="26"/>
          <w:szCs w:val="26"/>
        </w:rPr>
        <w:t xml:space="preserve">5 </w:t>
      </w:r>
      <w:r w:rsidR="006328A9" w:rsidRPr="00DA28F2">
        <w:rPr>
          <w:b/>
          <w:sz w:val="26"/>
          <w:szCs w:val="26"/>
        </w:rPr>
        <w:t>Biến dòng điện 110kV</w:t>
      </w:r>
    </w:p>
    <w:p w14:paraId="2301CB11" w14:textId="430B2F80" w:rsidR="00600441" w:rsidRPr="00DA28F2" w:rsidRDefault="00600441" w:rsidP="00283E03">
      <w:pPr>
        <w:pStyle w:val="0111"/>
        <w:numPr>
          <w:ilvl w:val="0"/>
          <w:numId w:val="0"/>
        </w:numPr>
        <w:tabs>
          <w:tab w:val="left" w:pos="851"/>
        </w:tabs>
        <w:spacing w:after="0" w:line="288" w:lineRule="auto"/>
        <w:ind w:firstLine="567"/>
        <w:jc w:val="both"/>
        <w:rPr>
          <w:color w:val="auto"/>
          <w:lang w:val="en-US"/>
        </w:rPr>
      </w:pPr>
      <w:bookmarkStart w:id="41" w:name="_Toc416348565"/>
      <w:bookmarkStart w:id="42" w:name="_Toc416347787"/>
      <w:bookmarkStart w:id="43" w:name="_Toc416347624"/>
      <w:bookmarkStart w:id="44" w:name="_Toc416347312"/>
      <w:bookmarkStart w:id="45" w:name="_Toc416343906"/>
      <w:bookmarkStart w:id="46" w:name="_Toc416343523"/>
      <w:bookmarkStart w:id="47" w:name="_Toc418778637"/>
      <w:bookmarkStart w:id="48" w:name="_Toc446516879"/>
      <w:r w:rsidRPr="00DA28F2">
        <w:rPr>
          <w:color w:val="auto"/>
          <w:lang w:val="en-US"/>
        </w:rPr>
        <w:t>2.1.5.1</w:t>
      </w:r>
      <w:r w:rsidRPr="00DA28F2">
        <w:rPr>
          <w:color w:val="auto"/>
        </w:rPr>
        <w:t xml:space="preserve">. </w:t>
      </w:r>
      <w:bookmarkEnd w:id="41"/>
      <w:bookmarkEnd w:id="42"/>
      <w:bookmarkEnd w:id="43"/>
      <w:bookmarkEnd w:id="44"/>
      <w:bookmarkEnd w:id="45"/>
      <w:bookmarkEnd w:id="46"/>
      <w:bookmarkEnd w:id="47"/>
      <w:bookmarkEnd w:id="48"/>
      <w:r w:rsidRPr="00DA28F2">
        <w:rPr>
          <w:color w:val="auto"/>
          <w:lang w:val="en-US"/>
        </w:rPr>
        <w:t>Yêu cầu chung</w:t>
      </w:r>
    </w:p>
    <w:p w14:paraId="145341F3" w14:textId="77777777" w:rsidR="00CE43AF" w:rsidRPr="00DA28F2" w:rsidRDefault="00CE43AF" w:rsidP="00283E03">
      <w:pPr>
        <w:spacing w:line="288" w:lineRule="auto"/>
        <w:ind w:firstLine="567"/>
        <w:rPr>
          <w:sz w:val="26"/>
          <w:szCs w:val="26"/>
        </w:rPr>
      </w:pPr>
      <w:r w:rsidRPr="00DA28F2">
        <w:rPr>
          <w:sz w:val="26"/>
          <w:szCs w:val="26"/>
        </w:rPr>
        <w:t>1. Kiểu thiết bị:</w:t>
      </w:r>
    </w:p>
    <w:p w14:paraId="5915BC7A" w14:textId="77777777" w:rsidR="00CE43AF" w:rsidRPr="00DA28F2" w:rsidRDefault="00CE43AF" w:rsidP="00283E03">
      <w:pPr>
        <w:spacing w:line="288" w:lineRule="auto"/>
        <w:ind w:firstLine="567"/>
        <w:rPr>
          <w:sz w:val="26"/>
          <w:szCs w:val="26"/>
        </w:rPr>
      </w:pPr>
      <w:r w:rsidRPr="00DA28F2">
        <w:rPr>
          <w:sz w:val="26"/>
          <w:szCs w:val="26"/>
        </w:rPr>
        <w:t>Máy biến dòng điện (CT – Current Transformer) kiểu 1 pha, ngâm trong dầu, lắp đặt đứng đảm bảo vận hành ngoài trời và nơi có môi trường ô nhiễm nặng hoặc nhiễm mặn, có đầy đủ vị trí niêm phong, dùng cho đo lường điện trong hệ thống điện có trung tính nối đất trực tiếp, cấp điện áp danh định 110 kV.</w:t>
      </w:r>
    </w:p>
    <w:p w14:paraId="31EC6CD0" w14:textId="77777777" w:rsidR="00CE43AF" w:rsidRPr="00DA28F2" w:rsidRDefault="00CE43AF" w:rsidP="00283E03">
      <w:pPr>
        <w:spacing w:line="288" w:lineRule="auto"/>
        <w:ind w:firstLine="567"/>
        <w:rPr>
          <w:sz w:val="26"/>
          <w:szCs w:val="26"/>
        </w:rPr>
      </w:pPr>
      <w:r w:rsidRPr="00DA28F2">
        <w:rPr>
          <w:sz w:val="26"/>
          <w:szCs w:val="26"/>
        </w:rPr>
        <w:t>Máy biến dòng điện được thiết kế, chế tạo và thử nghiệm theo tiêu IEC 61869-1, IEC 61869-2 hoặc các tiêu chuẩn tương đương, đáp ứng các thông số trong bảng mô tả đặc tính kỹ thuật tại Điều 9.</w:t>
      </w:r>
    </w:p>
    <w:p w14:paraId="56172EE5" w14:textId="77777777" w:rsidR="00CE43AF" w:rsidRPr="00DA28F2" w:rsidRDefault="00CE43AF" w:rsidP="00283E03">
      <w:pPr>
        <w:spacing w:line="288" w:lineRule="auto"/>
        <w:ind w:firstLine="567"/>
        <w:rPr>
          <w:sz w:val="26"/>
          <w:szCs w:val="26"/>
        </w:rPr>
      </w:pPr>
      <w:r w:rsidRPr="00DA28F2">
        <w:rPr>
          <w:sz w:val="26"/>
          <w:szCs w:val="26"/>
        </w:rPr>
        <w:t>Phía mạch thứ cấp của CT phải được thiết kế có vị trí niêm phong kẹp chì riêng cho các cuộn (core) đo lường lắp đặt bên trong hộp đấu dây của CT.</w:t>
      </w:r>
    </w:p>
    <w:p w14:paraId="526EDE08" w14:textId="77777777" w:rsidR="00CE43AF" w:rsidRPr="00DA28F2" w:rsidRDefault="00CE43AF" w:rsidP="00283E03">
      <w:pPr>
        <w:spacing w:line="288" w:lineRule="auto"/>
        <w:ind w:firstLine="567"/>
        <w:rPr>
          <w:sz w:val="26"/>
          <w:szCs w:val="26"/>
        </w:rPr>
      </w:pPr>
      <w:r w:rsidRPr="00DA28F2">
        <w:rPr>
          <w:sz w:val="26"/>
          <w:szCs w:val="26"/>
        </w:rPr>
        <w:t>2. Thông số kỹ thuật chính:</w:t>
      </w:r>
    </w:p>
    <w:p w14:paraId="0248C6C1" w14:textId="77777777" w:rsidR="00CE43AF" w:rsidRPr="00DA28F2" w:rsidRDefault="00CE43AF" w:rsidP="00283E03">
      <w:pPr>
        <w:spacing w:line="288" w:lineRule="auto"/>
        <w:ind w:firstLine="567"/>
        <w:rPr>
          <w:sz w:val="26"/>
          <w:szCs w:val="26"/>
        </w:rPr>
      </w:pPr>
      <w:r w:rsidRPr="00DA28F2">
        <w:rPr>
          <w:sz w:val="26"/>
          <w:szCs w:val="26"/>
        </w:rPr>
        <w:t>Điều kiện lắp đặt, vận hành</w:t>
      </w:r>
      <w:r w:rsidRPr="00DA28F2">
        <w:rPr>
          <w:sz w:val="26"/>
          <w:szCs w:val="26"/>
        </w:rPr>
        <w:tab/>
        <w:t>Ngoài trời</w:t>
      </w:r>
    </w:p>
    <w:p w14:paraId="3CFD9887" w14:textId="77777777" w:rsidR="00CE43AF" w:rsidRPr="00DA28F2" w:rsidRDefault="00CE43AF" w:rsidP="00283E03">
      <w:pPr>
        <w:spacing w:line="288" w:lineRule="auto"/>
        <w:ind w:firstLine="567"/>
        <w:rPr>
          <w:sz w:val="26"/>
          <w:szCs w:val="26"/>
        </w:rPr>
      </w:pPr>
      <w:r w:rsidRPr="00DA28F2">
        <w:rPr>
          <w:sz w:val="26"/>
          <w:szCs w:val="26"/>
        </w:rPr>
        <w:lastRenderedPageBreak/>
        <w:t>Kiểu thiết bị</w:t>
      </w:r>
      <w:r w:rsidRPr="00DA28F2">
        <w:rPr>
          <w:sz w:val="26"/>
          <w:szCs w:val="26"/>
        </w:rPr>
        <w:tab/>
        <w:t>01 pha, giấy tẩm dầu, bố trí kiểu cuộn dây ở đỉnh CT (“top core”) hoặc chân CT (“bottom core”) tùy chọn theo thiết kế</w:t>
      </w:r>
    </w:p>
    <w:p w14:paraId="67D158A5" w14:textId="77777777" w:rsidR="00CE43AF" w:rsidRPr="00DA28F2" w:rsidRDefault="00CE43AF" w:rsidP="00283E03">
      <w:pPr>
        <w:spacing w:line="288" w:lineRule="auto"/>
        <w:ind w:firstLine="567"/>
        <w:rPr>
          <w:sz w:val="26"/>
          <w:szCs w:val="26"/>
        </w:rPr>
      </w:pPr>
      <w:r w:rsidRPr="00DA28F2">
        <w:rPr>
          <w:sz w:val="26"/>
          <w:szCs w:val="26"/>
        </w:rPr>
        <w:t>Điện áp làm việc cao nhất của thiết bị</w:t>
      </w:r>
      <w:r w:rsidRPr="00DA28F2">
        <w:rPr>
          <w:sz w:val="26"/>
          <w:szCs w:val="26"/>
        </w:rPr>
        <w:tab/>
        <w:t>123 kV</w:t>
      </w:r>
    </w:p>
    <w:p w14:paraId="6542AE78" w14:textId="77777777" w:rsidR="00CE43AF" w:rsidRPr="00DA28F2" w:rsidRDefault="00CE43AF" w:rsidP="00283E03">
      <w:pPr>
        <w:spacing w:line="288" w:lineRule="auto"/>
        <w:ind w:firstLine="567"/>
        <w:rPr>
          <w:sz w:val="26"/>
          <w:szCs w:val="26"/>
        </w:rPr>
      </w:pPr>
      <w:r w:rsidRPr="00DA28F2">
        <w:rPr>
          <w:sz w:val="26"/>
          <w:szCs w:val="26"/>
        </w:rPr>
        <w:t>Tần số định mức</w:t>
      </w:r>
      <w:r w:rsidRPr="00DA28F2">
        <w:rPr>
          <w:sz w:val="26"/>
          <w:szCs w:val="26"/>
        </w:rPr>
        <w:tab/>
        <w:t>50 Hz</w:t>
      </w:r>
    </w:p>
    <w:p w14:paraId="4A2C2D73" w14:textId="77777777" w:rsidR="00CE43AF" w:rsidRPr="00DA28F2" w:rsidRDefault="00CE43AF" w:rsidP="00283E03">
      <w:pPr>
        <w:spacing w:line="288" w:lineRule="auto"/>
        <w:ind w:firstLine="567"/>
        <w:rPr>
          <w:sz w:val="26"/>
          <w:szCs w:val="26"/>
        </w:rPr>
      </w:pPr>
      <w:r w:rsidRPr="00DA28F2">
        <w:rPr>
          <w:sz w:val="26"/>
          <w:szCs w:val="26"/>
        </w:rPr>
        <w:t>Phương pháp nối đất trung tính</w:t>
      </w:r>
      <w:r w:rsidRPr="00DA28F2">
        <w:rPr>
          <w:sz w:val="26"/>
          <w:szCs w:val="26"/>
        </w:rPr>
        <w:tab/>
        <w:t>Nối đất trực tiếp</w:t>
      </w:r>
    </w:p>
    <w:p w14:paraId="1BD87849" w14:textId="77777777" w:rsidR="00CE43AF" w:rsidRPr="00DA28F2" w:rsidRDefault="00CE43AF" w:rsidP="00283E03">
      <w:pPr>
        <w:spacing w:line="288" w:lineRule="auto"/>
        <w:ind w:firstLine="567"/>
        <w:rPr>
          <w:sz w:val="26"/>
          <w:szCs w:val="26"/>
        </w:rPr>
      </w:pPr>
      <w:r w:rsidRPr="00DA28F2">
        <w:rPr>
          <w:sz w:val="26"/>
          <w:szCs w:val="26"/>
        </w:rPr>
        <w:t>Mức cách điện định mức:</w:t>
      </w:r>
      <w:r w:rsidRPr="00DA28F2">
        <w:rPr>
          <w:sz w:val="26"/>
          <w:szCs w:val="26"/>
        </w:rPr>
        <w:tab/>
      </w:r>
    </w:p>
    <w:p w14:paraId="5A8B4463" w14:textId="77777777" w:rsidR="00CE43AF" w:rsidRPr="00DA28F2" w:rsidRDefault="00CE43AF" w:rsidP="00283E03">
      <w:pPr>
        <w:spacing w:line="288" w:lineRule="auto"/>
        <w:ind w:firstLine="567"/>
        <w:rPr>
          <w:sz w:val="26"/>
          <w:szCs w:val="26"/>
        </w:rPr>
      </w:pPr>
      <w:r w:rsidRPr="00DA28F2">
        <w:rPr>
          <w:sz w:val="26"/>
          <w:szCs w:val="26"/>
        </w:rPr>
        <w:t>- Điện áp chịu đựng xung sét</w:t>
      </w:r>
      <w:r w:rsidRPr="00DA28F2">
        <w:rPr>
          <w:sz w:val="26"/>
          <w:szCs w:val="26"/>
        </w:rPr>
        <w:tab/>
        <w:t>&gt; 550 kV (giá trị đỉnh)</w:t>
      </w:r>
    </w:p>
    <w:p w14:paraId="2BCB68D3" w14:textId="77777777" w:rsidR="00CE43AF" w:rsidRPr="00DA28F2" w:rsidRDefault="00CE43AF" w:rsidP="00283E03">
      <w:pPr>
        <w:spacing w:line="288" w:lineRule="auto"/>
        <w:ind w:firstLine="567"/>
        <w:rPr>
          <w:sz w:val="26"/>
          <w:szCs w:val="26"/>
        </w:rPr>
      </w:pPr>
      <w:r w:rsidRPr="00DA28F2">
        <w:rPr>
          <w:sz w:val="26"/>
          <w:szCs w:val="26"/>
        </w:rPr>
        <w:t>- Điện áp chịu đựng tần số công nghiệp</w:t>
      </w:r>
      <w:r w:rsidRPr="00DA28F2">
        <w:rPr>
          <w:sz w:val="26"/>
          <w:szCs w:val="26"/>
        </w:rPr>
        <w:tab/>
        <w:t>&gt; 230 kV (giá trị hiệu dụng)</w:t>
      </w:r>
    </w:p>
    <w:p w14:paraId="35813ED8" w14:textId="77777777" w:rsidR="00CE43AF" w:rsidRPr="00DA28F2" w:rsidRDefault="00CE43AF" w:rsidP="00283E03">
      <w:pPr>
        <w:spacing w:line="288" w:lineRule="auto"/>
        <w:ind w:firstLine="567"/>
        <w:rPr>
          <w:sz w:val="26"/>
          <w:szCs w:val="26"/>
        </w:rPr>
      </w:pPr>
      <w:r w:rsidRPr="00DA28F2">
        <w:rPr>
          <w:sz w:val="26"/>
          <w:szCs w:val="26"/>
        </w:rPr>
        <w:t>Mức chịu đựng dòng ngắn mạch định mức</w:t>
      </w:r>
      <w:r w:rsidRPr="00DA28F2">
        <w:rPr>
          <w:sz w:val="26"/>
          <w:szCs w:val="26"/>
        </w:rPr>
        <w:tab/>
        <w:t>&gt; 25 kA hoặc &gt; 31,5 kA (tùy theo môi trường khu vực thiết kế)</w:t>
      </w:r>
    </w:p>
    <w:p w14:paraId="3A54B64B" w14:textId="77777777" w:rsidR="00CE43AF" w:rsidRPr="00DA28F2" w:rsidRDefault="00CE43AF" w:rsidP="00283E03">
      <w:pPr>
        <w:spacing w:line="288" w:lineRule="auto"/>
        <w:ind w:firstLine="567"/>
        <w:rPr>
          <w:sz w:val="26"/>
          <w:szCs w:val="26"/>
        </w:rPr>
      </w:pPr>
      <w:r w:rsidRPr="00DA28F2">
        <w:rPr>
          <w:sz w:val="26"/>
          <w:szCs w:val="26"/>
        </w:rPr>
        <w:t>Thời gian chịu đựng ngắn mạch</w:t>
      </w:r>
      <w:r w:rsidRPr="00DA28F2">
        <w:rPr>
          <w:sz w:val="26"/>
          <w:szCs w:val="26"/>
        </w:rPr>
        <w:tab/>
        <w:t>&gt; 01 giây</w:t>
      </w:r>
    </w:p>
    <w:p w14:paraId="5EE21C35" w14:textId="77777777" w:rsidR="00CE43AF" w:rsidRPr="00DA28F2" w:rsidRDefault="00CE43AF" w:rsidP="00283E03">
      <w:pPr>
        <w:spacing w:line="288" w:lineRule="auto"/>
        <w:ind w:firstLine="567"/>
        <w:rPr>
          <w:sz w:val="26"/>
          <w:szCs w:val="26"/>
        </w:rPr>
      </w:pPr>
      <w:r w:rsidRPr="00DA28F2">
        <w:rPr>
          <w:sz w:val="26"/>
          <w:szCs w:val="26"/>
        </w:rPr>
        <w:t>Khả năng quá dòng liên tục</w:t>
      </w:r>
      <w:r w:rsidRPr="00DA28F2">
        <w:rPr>
          <w:sz w:val="26"/>
          <w:szCs w:val="26"/>
        </w:rPr>
        <w:tab/>
        <w:t xml:space="preserve">&gt; 1,2 lần dòng định mức phía cuộn sơ cấp </w:t>
      </w:r>
    </w:p>
    <w:p w14:paraId="2361099A" w14:textId="77777777" w:rsidR="00CE43AF" w:rsidRPr="00DA28F2" w:rsidRDefault="00CE43AF" w:rsidP="00283E03">
      <w:pPr>
        <w:spacing w:line="288" w:lineRule="auto"/>
        <w:ind w:firstLine="567"/>
        <w:rPr>
          <w:sz w:val="26"/>
          <w:szCs w:val="26"/>
        </w:rPr>
      </w:pPr>
      <w:r w:rsidRPr="00DA28F2">
        <w:rPr>
          <w:sz w:val="26"/>
          <w:szCs w:val="26"/>
        </w:rPr>
        <w:t>Giới hạn độ tăng nhiệt độ</w:t>
      </w:r>
      <w:r w:rsidRPr="00DA28F2">
        <w:rPr>
          <w:sz w:val="26"/>
          <w:szCs w:val="26"/>
        </w:rPr>
        <w:tab/>
        <w:t>65ºC</w:t>
      </w:r>
    </w:p>
    <w:p w14:paraId="5CBA2572" w14:textId="77777777" w:rsidR="00CE43AF" w:rsidRPr="00DA28F2" w:rsidRDefault="00CE43AF" w:rsidP="00283E03">
      <w:pPr>
        <w:spacing w:line="288" w:lineRule="auto"/>
        <w:ind w:firstLine="567"/>
        <w:rPr>
          <w:sz w:val="26"/>
          <w:szCs w:val="26"/>
        </w:rPr>
      </w:pPr>
      <w:r w:rsidRPr="00DA28F2">
        <w:rPr>
          <w:sz w:val="26"/>
          <w:szCs w:val="26"/>
        </w:rPr>
        <w:t>Chiều dài đường rò tối thiểu qua bề mặt cách điện</w:t>
      </w:r>
      <w:r w:rsidRPr="00DA28F2">
        <w:rPr>
          <w:sz w:val="26"/>
          <w:szCs w:val="26"/>
        </w:rPr>
        <w:tab/>
        <w:t>&gt; 25mm/kV hoặc &gt; 31mm/kV (tùy theo môi trường khu vực thiết kế)</w:t>
      </w:r>
    </w:p>
    <w:p w14:paraId="6C3B71B6" w14:textId="77777777" w:rsidR="00CE43AF" w:rsidRPr="00DA28F2" w:rsidRDefault="00CE43AF" w:rsidP="00283E03">
      <w:pPr>
        <w:spacing w:line="288" w:lineRule="auto"/>
        <w:ind w:firstLine="567"/>
        <w:rPr>
          <w:sz w:val="26"/>
          <w:szCs w:val="26"/>
        </w:rPr>
      </w:pPr>
      <w:r w:rsidRPr="00DA28F2">
        <w:rPr>
          <w:sz w:val="26"/>
          <w:szCs w:val="26"/>
        </w:rPr>
        <w:t>Tỉ số và cấp chính xác:</w:t>
      </w:r>
      <w:r w:rsidRPr="00DA28F2">
        <w:rPr>
          <w:sz w:val="26"/>
          <w:szCs w:val="26"/>
        </w:rPr>
        <w:tab/>
      </w:r>
    </w:p>
    <w:p w14:paraId="3F863127" w14:textId="77777777" w:rsidR="00CE43AF" w:rsidRPr="00DA28F2" w:rsidRDefault="00CE43AF" w:rsidP="00283E03">
      <w:pPr>
        <w:spacing w:line="288" w:lineRule="auto"/>
        <w:ind w:firstLine="567"/>
        <w:rPr>
          <w:sz w:val="26"/>
          <w:szCs w:val="26"/>
        </w:rPr>
      </w:pPr>
      <w:r w:rsidRPr="00DA28F2">
        <w:rPr>
          <w:sz w:val="26"/>
          <w:szCs w:val="26"/>
        </w:rPr>
        <w:t>Loại 1 (dùng cho ngăn MBA lực 110kV):</w:t>
      </w:r>
    </w:p>
    <w:p w14:paraId="1A187D83" w14:textId="77777777" w:rsidR="00CE43AF" w:rsidRPr="00DA28F2" w:rsidRDefault="00CE43AF" w:rsidP="00283E03">
      <w:pPr>
        <w:spacing w:line="288" w:lineRule="auto"/>
        <w:ind w:firstLine="567"/>
        <w:rPr>
          <w:sz w:val="26"/>
          <w:szCs w:val="26"/>
        </w:rPr>
      </w:pPr>
      <w:r w:rsidRPr="00DA28F2">
        <w:rPr>
          <w:sz w:val="26"/>
          <w:szCs w:val="26"/>
        </w:rPr>
        <w:t>+ Cuộn 1, 2: 200-400/1A, class 0.5 Fs10, 10 VA cho đo lường.</w:t>
      </w:r>
    </w:p>
    <w:p w14:paraId="3893C3FC" w14:textId="77777777" w:rsidR="00CE43AF" w:rsidRPr="00DA28F2" w:rsidRDefault="00CE43AF" w:rsidP="00283E03">
      <w:pPr>
        <w:spacing w:line="288" w:lineRule="auto"/>
        <w:ind w:firstLine="567"/>
        <w:rPr>
          <w:sz w:val="26"/>
          <w:szCs w:val="26"/>
        </w:rPr>
      </w:pPr>
      <w:r w:rsidRPr="00DA28F2">
        <w:rPr>
          <w:sz w:val="26"/>
          <w:szCs w:val="26"/>
        </w:rPr>
        <w:t>+ Cuộn 3, 4, 5: 200-400/1A, class 5P20, 20 VA cho bảo vệ.</w:t>
      </w:r>
    </w:p>
    <w:p w14:paraId="17D279A2" w14:textId="77777777" w:rsidR="00CE43AF" w:rsidRPr="00DA28F2" w:rsidRDefault="00CE43AF" w:rsidP="00283E03">
      <w:pPr>
        <w:spacing w:line="288" w:lineRule="auto"/>
        <w:ind w:firstLine="567"/>
        <w:rPr>
          <w:sz w:val="26"/>
          <w:szCs w:val="26"/>
        </w:rPr>
      </w:pPr>
      <w:r w:rsidRPr="00DA28F2">
        <w:rPr>
          <w:sz w:val="26"/>
          <w:szCs w:val="26"/>
        </w:rPr>
        <w:t>Loại 2 (dùng cho ngăn đường dây 110kV, ngăn kết giàn 110kV (Bus coupler)):</w:t>
      </w:r>
    </w:p>
    <w:p w14:paraId="00910297" w14:textId="77777777" w:rsidR="00CE43AF" w:rsidRPr="00DA28F2" w:rsidRDefault="00CE43AF" w:rsidP="00283E03">
      <w:pPr>
        <w:spacing w:line="288" w:lineRule="auto"/>
        <w:ind w:firstLine="567"/>
        <w:rPr>
          <w:sz w:val="26"/>
          <w:szCs w:val="26"/>
        </w:rPr>
      </w:pPr>
      <w:r w:rsidRPr="00DA28F2">
        <w:rPr>
          <w:sz w:val="26"/>
          <w:szCs w:val="26"/>
        </w:rPr>
        <w:t>+ Cuộn 1, 2: 400-800-1200/1A, class 0.5 Fs10, 10 VA cho đo lường.</w:t>
      </w:r>
    </w:p>
    <w:p w14:paraId="561CF9F3" w14:textId="77777777" w:rsidR="00CE43AF" w:rsidRPr="00DA28F2" w:rsidRDefault="00CE43AF" w:rsidP="00283E03">
      <w:pPr>
        <w:spacing w:line="288" w:lineRule="auto"/>
        <w:ind w:firstLine="567"/>
        <w:rPr>
          <w:sz w:val="26"/>
          <w:szCs w:val="26"/>
        </w:rPr>
      </w:pPr>
      <w:r w:rsidRPr="00DA28F2">
        <w:rPr>
          <w:sz w:val="26"/>
          <w:szCs w:val="26"/>
        </w:rPr>
        <w:t>+ Cuộn 3, 4, 5: 400-800-1200/1A, class 5P20, 20 VA cho bảo vệ.</w:t>
      </w:r>
    </w:p>
    <w:p w14:paraId="30ADC7BB" w14:textId="77777777" w:rsidR="00CE43AF" w:rsidRPr="00DA28F2" w:rsidRDefault="00CE43AF" w:rsidP="00283E03">
      <w:pPr>
        <w:spacing w:line="288" w:lineRule="auto"/>
        <w:ind w:firstLine="567"/>
        <w:rPr>
          <w:sz w:val="26"/>
          <w:szCs w:val="26"/>
        </w:rPr>
      </w:pPr>
      <w:r w:rsidRPr="00DA28F2">
        <w:rPr>
          <w:sz w:val="26"/>
          <w:szCs w:val="26"/>
        </w:rPr>
        <w:t xml:space="preserve">Ghi chú: </w:t>
      </w:r>
    </w:p>
    <w:p w14:paraId="15D417D2" w14:textId="77777777" w:rsidR="00CE43AF" w:rsidRPr="00DA28F2" w:rsidRDefault="00CE43AF" w:rsidP="00283E03">
      <w:pPr>
        <w:spacing w:line="288" w:lineRule="auto"/>
        <w:ind w:firstLine="567"/>
        <w:rPr>
          <w:sz w:val="26"/>
          <w:szCs w:val="26"/>
        </w:rPr>
      </w:pPr>
      <w:r w:rsidRPr="00DA28F2">
        <w:rPr>
          <w:sz w:val="26"/>
          <w:szCs w:val="26"/>
        </w:rPr>
        <w:t>Tùy thuộc vào thực tế, Đơn vị có thể được lựa chọn tỉ số biến dòng khác tỉ số nêu trên để phù hợp với thiết kế.</w:t>
      </w:r>
    </w:p>
    <w:p w14:paraId="04A28053" w14:textId="77777777" w:rsidR="00CE43AF" w:rsidRPr="00DA28F2" w:rsidRDefault="00CE43AF" w:rsidP="00283E03">
      <w:pPr>
        <w:spacing w:line="288" w:lineRule="auto"/>
        <w:ind w:firstLine="567"/>
        <w:rPr>
          <w:sz w:val="26"/>
          <w:szCs w:val="26"/>
        </w:rPr>
      </w:pPr>
      <w:r w:rsidRPr="00DA28F2">
        <w:rPr>
          <w:sz w:val="26"/>
          <w:szCs w:val="26"/>
        </w:rPr>
        <w:t>3. Thiết kế và kết cấu:</w:t>
      </w:r>
    </w:p>
    <w:p w14:paraId="6921A9FF" w14:textId="77777777" w:rsidR="00CE43AF" w:rsidRPr="00DA28F2" w:rsidRDefault="00CE43AF" w:rsidP="00283E03">
      <w:pPr>
        <w:spacing w:line="288" w:lineRule="auto"/>
        <w:ind w:firstLine="567"/>
        <w:rPr>
          <w:sz w:val="26"/>
          <w:szCs w:val="26"/>
        </w:rPr>
      </w:pPr>
      <w:r w:rsidRPr="00DA28F2">
        <w:rPr>
          <w:sz w:val="26"/>
          <w:szCs w:val="26"/>
        </w:rPr>
        <w:t>Cuộn sơ cấp của CT được thiết kế làm việc được với dòng điện định mức và chịu đựng được dòng sự cố yêu cầu mà không bị hư hỏng. CT có khả năng chịu dòng điện phía sơ cấp khi phía thứ cấp hở mạch. Tại bất kỳ cuộn thứ cấp hở mạch có điện áp đầu cực vượt quá 2,5kV, cần được bảo vệ giới hạn điện áp phù hợp.</w:t>
      </w:r>
    </w:p>
    <w:p w14:paraId="4B837E2B" w14:textId="77777777" w:rsidR="00CE43AF" w:rsidRPr="00DA28F2" w:rsidRDefault="00CE43AF" w:rsidP="00283E03">
      <w:pPr>
        <w:spacing w:line="288" w:lineRule="auto"/>
        <w:ind w:firstLine="567"/>
        <w:rPr>
          <w:sz w:val="26"/>
          <w:szCs w:val="26"/>
        </w:rPr>
      </w:pPr>
      <w:r w:rsidRPr="00DA28F2">
        <w:rPr>
          <w:sz w:val="26"/>
          <w:szCs w:val="26"/>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0E8C0BFE" w14:textId="77777777" w:rsidR="00CE43AF" w:rsidRPr="00DA28F2" w:rsidRDefault="00CE43AF" w:rsidP="00283E03">
      <w:pPr>
        <w:spacing w:line="288" w:lineRule="auto"/>
        <w:ind w:firstLine="567"/>
        <w:rPr>
          <w:sz w:val="26"/>
          <w:szCs w:val="26"/>
        </w:rPr>
      </w:pPr>
      <w:r w:rsidRPr="00DA28F2">
        <w:rPr>
          <w:sz w:val="26"/>
          <w:szCs w:val="26"/>
        </w:rPr>
        <w:t>CT dùng để bảo vệ phải đáp ứng đầy đủ yêu cầu đối với đặc tính quá độ phù hợp với các tiêu chuẩn liên quan.</w:t>
      </w:r>
    </w:p>
    <w:p w14:paraId="2DB4D6FB" w14:textId="77777777" w:rsidR="00CE43AF" w:rsidRPr="00DA28F2" w:rsidRDefault="00CE43AF" w:rsidP="00283E03">
      <w:pPr>
        <w:spacing w:line="288" w:lineRule="auto"/>
        <w:ind w:firstLine="567"/>
        <w:rPr>
          <w:sz w:val="26"/>
          <w:szCs w:val="26"/>
        </w:rPr>
      </w:pPr>
      <w:r w:rsidRPr="00DA28F2">
        <w:rPr>
          <w:sz w:val="26"/>
          <w:szCs w:val="26"/>
        </w:rPr>
        <w:t xml:space="preserve">Các khối hàng kẹp đấu dây của mạch thứ cấp dùng cho đo lường trong hộp đấu dây của CT phải được thiết kế tách rời phân biệt với mạch thứ cấp dùng cho bảo vệ và </w:t>
      </w:r>
      <w:r w:rsidRPr="00DA28F2">
        <w:rPr>
          <w:sz w:val="26"/>
          <w:szCs w:val="26"/>
        </w:rPr>
        <w:lastRenderedPageBreak/>
        <w:t>có vị trí niêm phong kẹp chì riêng cho các hàng kẹp đấu dây mạch thứ cấp dùng cho đo lường này.</w:t>
      </w:r>
    </w:p>
    <w:p w14:paraId="0DA82E82" w14:textId="77777777" w:rsidR="00CE43AF" w:rsidRPr="00DA28F2" w:rsidRDefault="00CE43AF" w:rsidP="00283E03">
      <w:pPr>
        <w:spacing w:line="288" w:lineRule="auto"/>
        <w:ind w:firstLine="567"/>
        <w:rPr>
          <w:sz w:val="26"/>
          <w:szCs w:val="26"/>
        </w:rPr>
      </w:pPr>
      <w:r w:rsidRPr="00DA28F2">
        <w:rPr>
          <w:sz w:val="26"/>
          <w:szCs w:val="26"/>
        </w:rPr>
        <w:t>Hộp đấu dây phải được chế tạo bằng nhôm hoặc hợp kim nhôm hoặc thép không gỉ có  khả năng chịu được sự thay đổi của thời tiết và có cấp độ làm kín tối thiểu IP55.</w:t>
      </w:r>
    </w:p>
    <w:p w14:paraId="080CE41B" w14:textId="77777777" w:rsidR="00CE43AF" w:rsidRPr="00DA28F2" w:rsidRDefault="00CE43AF" w:rsidP="00283E03">
      <w:pPr>
        <w:spacing w:line="288" w:lineRule="auto"/>
        <w:ind w:firstLine="567"/>
        <w:rPr>
          <w:sz w:val="26"/>
          <w:szCs w:val="26"/>
        </w:rPr>
      </w:pPr>
      <w:r w:rsidRPr="00DA28F2">
        <w:rPr>
          <w:sz w:val="26"/>
          <w:szCs w:val="26"/>
        </w:rPr>
        <w:t>4. Bố trí lắp đặt:</w:t>
      </w:r>
    </w:p>
    <w:p w14:paraId="7197A018" w14:textId="77777777" w:rsidR="00CE43AF" w:rsidRPr="00DA28F2" w:rsidRDefault="00CE43AF" w:rsidP="00283E03">
      <w:pPr>
        <w:spacing w:line="288" w:lineRule="auto"/>
        <w:ind w:firstLine="567"/>
        <w:rPr>
          <w:sz w:val="26"/>
          <w:szCs w:val="26"/>
        </w:rPr>
      </w:pPr>
      <w:r w:rsidRPr="00DA28F2">
        <w:rPr>
          <w:sz w:val="26"/>
          <w:szCs w:val="26"/>
        </w:rPr>
        <w:t>Biến dòng điện được thiết kế phù hợp cho việc gắn trực tiếp trên giá đỡ bằng thép mạ kẽm nhúng nóng với bề dày lớp mạ không nhỏ hơn 80µm.</w:t>
      </w:r>
    </w:p>
    <w:p w14:paraId="60E5B313" w14:textId="77777777" w:rsidR="00CE43AF" w:rsidRPr="00DA28F2" w:rsidRDefault="00CE43AF" w:rsidP="00283E03">
      <w:pPr>
        <w:spacing w:line="288" w:lineRule="auto"/>
        <w:ind w:firstLine="567"/>
        <w:rPr>
          <w:sz w:val="26"/>
          <w:szCs w:val="26"/>
        </w:rPr>
      </w:pPr>
      <w:r w:rsidRPr="00DA28F2">
        <w:rPr>
          <w:sz w:val="26"/>
          <w:szCs w:val="26"/>
        </w:rPr>
        <w:t>Mỗi máy biến dòng điện đều phải được cấp kèm các kẹp cực phù hợp phục vụ việc đấu nối với các tiết diện dây dẫn sử dụng.</w:t>
      </w:r>
    </w:p>
    <w:p w14:paraId="6713D191" w14:textId="77777777" w:rsidR="00CE43AF" w:rsidRPr="00DA28F2" w:rsidRDefault="00CE43AF" w:rsidP="00283E03">
      <w:pPr>
        <w:spacing w:line="288" w:lineRule="auto"/>
        <w:ind w:firstLine="567"/>
        <w:rPr>
          <w:sz w:val="26"/>
          <w:szCs w:val="26"/>
        </w:rPr>
      </w:pPr>
      <w:r w:rsidRPr="00DA28F2">
        <w:rPr>
          <w:sz w:val="26"/>
          <w:szCs w:val="26"/>
        </w:rPr>
        <w:t>Mỗi máy biến dòng điện đều phải có các chi tiết, vị trí nối đất tại tất cả các phần có kết cấu bằng kim loại không mang điện để đấu nối vào hệ thống nối đất của trạm.</w:t>
      </w:r>
    </w:p>
    <w:p w14:paraId="7E5B9691" w14:textId="77777777" w:rsidR="00CE43AF" w:rsidRPr="00DA28F2" w:rsidRDefault="00CE43AF" w:rsidP="00283E03">
      <w:pPr>
        <w:spacing w:line="288" w:lineRule="auto"/>
        <w:ind w:firstLine="567"/>
        <w:rPr>
          <w:sz w:val="26"/>
          <w:szCs w:val="26"/>
        </w:rPr>
      </w:pPr>
      <w:r w:rsidRPr="00DA28F2">
        <w:rPr>
          <w:sz w:val="26"/>
          <w:szCs w:val="26"/>
        </w:rPr>
        <w:t>5. Các yêu cầu về thử nghiệm:</w:t>
      </w:r>
    </w:p>
    <w:p w14:paraId="1AAC3249" w14:textId="77777777" w:rsidR="00CE43AF" w:rsidRPr="00DA28F2" w:rsidRDefault="00CE43AF" w:rsidP="00283E03">
      <w:pPr>
        <w:spacing w:line="288" w:lineRule="auto"/>
        <w:ind w:firstLine="567"/>
        <w:rPr>
          <w:sz w:val="26"/>
          <w:szCs w:val="26"/>
        </w:rPr>
      </w:pPr>
      <w:r w:rsidRPr="00DA28F2">
        <w:rPr>
          <w:sz w:val="26"/>
          <w:szCs w:val="26"/>
        </w:rPr>
        <w:t xml:space="preserve">a. Thử nghiệm xuất xưởng (Routine test): </w:t>
      </w:r>
    </w:p>
    <w:p w14:paraId="5B11ECDD" w14:textId="77777777" w:rsidR="00CE43AF" w:rsidRPr="00DA28F2" w:rsidRDefault="00CE43AF" w:rsidP="00283E03">
      <w:pPr>
        <w:spacing w:line="288" w:lineRule="auto"/>
        <w:ind w:firstLine="567"/>
        <w:rPr>
          <w:sz w:val="26"/>
          <w:szCs w:val="26"/>
        </w:rPr>
      </w:pPr>
      <w:r w:rsidRPr="00DA28F2">
        <w:rPr>
          <w:sz w:val="26"/>
          <w:szCs w:val="26"/>
        </w:rPr>
        <w:t>Thử nghiệm xuất xưởng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59B8CC06"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Kiểm tra việc ghi nhãn (Verification of markings).</w:t>
      </w:r>
    </w:p>
    <w:p w14:paraId="2177F80B"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 xml:space="preserve">Thử nghiệm chịu đựng điện áp tần số công nghiệp trên cuộn sơ cấp (Power-frequency voltage withstand test on primary terminals). </w:t>
      </w:r>
    </w:p>
    <w:p w14:paraId="12738D20"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 xml:space="preserve">Thử nghiệm chịu đựng điện áp tần số công nghiệp trên cuộn thứ cấp (Power-frequency voltage withstand test on secondary terminals). </w:t>
      </w:r>
    </w:p>
    <w:p w14:paraId="75F9B0E8"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chịu đựng điện áp tần số công nghiệp giữa các cuộn (Power-frequency voltage withstand test between sections).</w:t>
      </w:r>
    </w:p>
    <w:p w14:paraId="07049B89"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Đo phóng điện cục bộ (Partial discharge measurement).</w:t>
      </w:r>
    </w:p>
    <w:p w14:paraId="56CF95EF" w14:textId="77777777" w:rsidR="00CE43AF" w:rsidRPr="00DA28F2" w:rsidRDefault="00CE43AF" w:rsidP="00283E03">
      <w:pPr>
        <w:spacing w:line="288" w:lineRule="auto"/>
        <w:ind w:firstLine="567"/>
        <w:rPr>
          <w:sz w:val="26"/>
          <w:szCs w:val="26"/>
        </w:rPr>
      </w:pPr>
      <w:r w:rsidRPr="00DA28F2">
        <w:rPr>
          <w:sz w:val="26"/>
          <w:szCs w:val="26"/>
        </w:rPr>
        <w:t>-   Thử nghiệm quá điện áp vòng dây (inter-turn overvoltage test).</w:t>
      </w:r>
    </w:p>
    <w:p w14:paraId="74B7D061"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Kiểm tra cấp chính xác (Tests for accuracy).</w:t>
      </w:r>
    </w:p>
    <w:p w14:paraId="4AC22248" w14:textId="77777777" w:rsidR="00CE43AF" w:rsidRPr="00DA28F2" w:rsidRDefault="00CE43AF" w:rsidP="00283E03">
      <w:pPr>
        <w:spacing w:line="288" w:lineRule="auto"/>
        <w:ind w:firstLine="567"/>
        <w:rPr>
          <w:sz w:val="26"/>
          <w:szCs w:val="26"/>
        </w:rPr>
      </w:pPr>
      <w:r w:rsidRPr="00DA28F2">
        <w:rPr>
          <w:sz w:val="26"/>
          <w:szCs w:val="26"/>
        </w:rPr>
        <w:t>-   Kiểm tra độ kín vỏ tại nhiệt độ môi trường (Enclosure tightness test at ambient temperature).</w:t>
      </w:r>
    </w:p>
    <w:p w14:paraId="14AA068A" w14:textId="77777777" w:rsidR="00CE43AF" w:rsidRPr="00DA28F2" w:rsidRDefault="00CE43AF" w:rsidP="00283E03">
      <w:pPr>
        <w:spacing w:line="288" w:lineRule="auto"/>
        <w:ind w:firstLine="567"/>
        <w:rPr>
          <w:sz w:val="26"/>
          <w:szCs w:val="26"/>
        </w:rPr>
      </w:pPr>
      <w:r w:rsidRPr="00DA28F2">
        <w:rPr>
          <w:sz w:val="26"/>
          <w:szCs w:val="26"/>
        </w:rPr>
        <w:t xml:space="preserve">b. Thử nghiệm điển hình (Type test): </w:t>
      </w:r>
    </w:p>
    <w:p w14:paraId="59C9A290" w14:textId="77777777" w:rsidR="00CE43AF" w:rsidRPr="00DA28F2" w:rsidRDefault="00CE43AF" w:rsidP="00283E03">
      <w:pPr>
        <w:spacing w:line="288" w:lineRule="auto"/>
        <w:ind w:firstLine="567"/>
        <w:rPr>
          <w:sz w:val="26"/>
          <w:szCs w:val="26"/>
        </w:rPr>
      </w:pPr>
      <w:r w:rsidRPr="00DA28F2">
        <w:rPr>
          <w:sz w:val="26"/>
          <w:szCs w:val="26"/>
        </w:rPr>
        <w:t>Thử nghiệm điển hình phải 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61869-2 hoặc các tiêu chuẩn tương đương, bao gồm những hạng mục thử nghiệm sau đây:</w:t>
      </w:r>
    </w:p>
    <w:p w14:paraId="276E64A0"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khả năng chịu ngắn mạch (Short-time current test).</w:t>
      </w:r>
    </w:p>
    <w:p w14:paraId="511720B2"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độ tăng nhiệt (Temperature-rise test).</w:t>
      </w:r>
    </w:p>
    <w:p w14:paraId="7F4E2CF2"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khả năng chịu đựng xung sét trên cuộn sơ cấp (Impulse voltage withstand test on primary terminals).</w:t>
      </w:r>
    </w:p>
    <w:p w14:paraId="751F2969"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cấp chính xác (Test for accuracy).</w:t>
      </w:r>
    </w:p>
    <w:p w14:paraId="478497C2" w14:textId="77777777" w:rsidR="00CE43AF" w:rsidRPr="00DA28F2" w:rsidRDefault="00CE43AF" w:rsidP="00283E03">
      <w:pPr>
        <w:spacing w:line="288" w:lineRule="auto"/>
        <w:ind w:firstLine="567"/>
        <w:rPr>
          <w:sz w:val="26"/>
          <w:szCs w:val="26"/>
        </w:rPr>
      </w:pPr>
      <w:r w:rsidRPr="00DA28F2">
        <w:rPr>
          <w:sz w:val="26"/>
          <w:szCs w:val="26"/>
        </w:rPr>
        <w:lastRenderedPageBreak/>
        <w:t>-</w:t>
      </w:r>
      <w:r w:rsidRPr="00DA28F2">
        <w:rPr>
          <w:sz w:val="26"/>
          <w:szCs w:val="26"/>
        </w:rPr>
        <w:tab/>
        <w:t>Thử nghiệm ướt đối với máy biến áp loại lắp đặt ngoài trời (Wet test for outdoor type transformers).</w:t>
      </w:r>
    </w:p>
    <w:p w14:paraId="44BEB5A2" w14:textId="77777777" w:rsidR="00CE43AF" w:rsidRPr="00DA28F2" w:rsidRDefault="00CE43AF" w:rsidP="00283E03">
      <w:pPr>
        <w:spacing w:line="288" w:lineRule="auto"/>
        <w:ind w:firstLine="567"/>
        <w:rPr>
          <w:sz w:val="26"/>
          <w:szCs w:val="26"/>
        </w:rPr>
      </w:pPr>
      <w:r w:rsidRPr="00DA28F2">
        <w:rPr>
          <w:sz w:val="26"/>
          <w:szCs w:val="26"/>
        </w:rPr>
        <w:t>-</w:t>
      </w:r>
      <w:r w:rsidRPr="00DA28F2">
        <w:rPr>
          <w:sz w:val="26"/>
          <w:szCs w:val="26"/>
        </w:rPr>
        <w:tab/>
        <w:t>Thử nghiệm cấp bảo vệ của hộp đấu dây nhị thứ (Verification of the degree of protection by enclosures).</w:t>
      </w:r>
    </w:p>
    <w:p w14:paraId="634ADE9E" w14:textId="77777777" w:rsidR="00CE43AF" w:rsidRPr="00DA28F2" w:rsidRDefault="00CE43AF" w:rsidP="00283E03">
      <w:pPr>
        <w:spacing w:line="288" w:lineRule="auto"/>
        <w:ind w:firstLine="567"/>
        <w:rPr>
          <w:sz w:val="26"/>
          <w:szCs w:val="26"/>
        </w:rPr>
      </w:pPr>
      <w:r w:rsidRPr="00DA28F2">
        <w:rPr>
          <w:sz w:val="26"/>
          <w:szCs w:val="26"/>
        </w:rPr>
        <w:t>-   Kiểm tra độ kín vỏ tại nhiệt độ môi trường (Enclosure tightness test at ambient temperature).</w:t>
      </w:r>
    </w:p>
    <w:p w14:paraId="4A4B3A46" w14:textId="77777777" w:rsidR="00CE43AF" w:rsidRPr="00DA28F2" w:rsidRDefault="00CE43AF" w:rsidP="00283E03">
      <w:pPr>
        <w:spacing w:line="288" w:lineRule="auto"/>
        <w:ind w:firstLine="567"/>
        <w:rPr>
          <w:sz w:val="26"/>
          <w:szCs w:val="26"/>
        </w:rPr>
      </w:pPr>
      <w:r w:rsidRPr="00DA28F2">
        <w:rPr>
          <w:sz w:val="26"/>
          <w:szCs w:val="26"/>
        </w:rPr>
        <w:t>6. Bản vẽ và tài liệu kỹ thuật:</w:t>
      </w:r>
    </w:p>
    <w:p w14:paraId="43077854" w14:textId="77777777" w:rsidR="00CE43AF" w:rsidRPr="00DA28F2" w:rsidRDefault="00CE43AF" w:rsidP="00283E03">
      <w:pPr>
        <w:spacing w:line="288" w:lineRule="auto"/>
        <w:ind w:firstLine="567"/>
        <w:rPr>
          <w:sz w:val="26"/>
          <w:szCs w:val="26"/>
        </w:rPr>
      </w:pPr>
      <w:r w:rsidRPr="00DA28F2">
        <w:rPr>
          <w:sz w:val="26"/>
          <w:szCs w:val="26"/>
        </w:rPr>
        <w:t>Thiết bị phải được cung cấp bản vẽ và tài liệu kỹ thuật sau:</w:t>
      </w:r>
      <w:r w:rsidRPr="00DA28F2">
        <w:rPr>
          <w:sz w:val="26"/>
          <w:szCs w:val="26"/>
        </w:rPr>
        <w:tab/>
      </w:r>
    </w:p>
    <w:p w14:paraId="10A013BF" w14:textId="77777777" w:rsidR="00CE43AF" w:rsidRPr="00DA28F2" w:rsidRDefault="00CE43AF" w:rsidP="00283E03">
      <w:pPr>
        <w:spacing w:line="288" w:lineRule="auto"/>
        <w:ind w:firstLine="567"/>
        <w:rPr>
          <w:sz w:val="26"/>
          <w:szCs w:val="26"/>
        </w:rPr>
      </w:pPr>
      <w:r w:rsidRPr="00DA28F2">
        <w:rPr>
          <w:sz w:val="26"/>
          <w:szCs w:val="26"/>
        </w:rPr>
        <w:t>Bản vẽ tổng quan về kích thước, khối lượng, khả năng chịu lực các hướng của biến dòng điện.</w:t>
      </w:r>
    </w:p>
    <w:p w14:paraId="68224912" w14:textId="77777777" w:rsidR="00CE43AF" w:rsidRPr="00DA28F2" w:rsidRDefault="00CE43AF" w:rsidP="00283E03">
      <w:pPr>
        <w:spacing w:line="288" w:lineRule="auto"/>
        <w:ind w:firstLine="567"/>
        <w:rPr>
          <w:sz w:val="26"/>
          <w:szCs w:val="26"/>
        </w:rPr>
      </w:pPr>
      <w:r w:rsidRPr="00DA28F2">
        <w:rPr>
          <w:sz w:val="26"/>
          <w:szCs w:val="26"/>
        </w:rPr>
        <w:t xml:space="preserve">Bản vẽ mô tả kết cấu. </w:t>
      </w:r>
    </w:p>
    <w:p w14:paraId="065A2AB5" w14:textId="77777777" w:rsidR="00CE43AF" w:rsidRPr="00DA28F2" w:rsidRDefault="00CE43AF" w:rsidP="00283E03">
      <w:pPr>
        <w:spacing w:line="288" w:lineRule="auto"/>
        <w:ind w:firstLine="567"/>
        <w:rPr>
          <w:sz w:val="26"/>
          <w:szCs w:val="26"/>
        </w:rPr>
      </w:pPr>
      <w:r w:rsidRPr="00DA28F2">
        <w:rPr>
          <w:sz w:val="26"/>
          <w:szCs w:val="26"/>
        </w:rPr>
        <w:t xml:space="preserve">Bản vẽ hướng dẫn lắp đặt (bao gồm bản vẽ giá đỡ thiết bị). </w:t>
      </w:r>
    </w:p>
    <w:p w14:paraId="4C251C33" w14:textId="77777777" w:rsidR="00CE43AF" w:rsidRPr="00DA28F2" w:rsidRDefault="00CE43AF" w:rsidP="00283E03">
      <w:pPr>
        <w:spacing w:line="288" w:lineRule="auto"/>
        <w:ind w:firstLine="567"/>
        <w:rPr>
          <w:sz w:val="26"/>
          <w:szCs w:val="26"/>
        </w:rPr>
      </w:pPr>
      <w:r w:rsidRPr="00DA28F2">
        <w:rPr>
          <w:sz w:val="26"/>
          <w:szCs w:val="26"/>
        </w:rPr>
        <w:t>Bản vẽ nguyên lý và đấu nối hộp đấu dây nhị thứ.</w:t>
      </w:r>
    </w:p>
    <w:p w14:paraId="46B79E14" w14:textId="77777777" w:rsidR="00CE43AF" w:rsidRPr="00DA28F2" w:rsidRDefault="00CE43AF" w:rsidP="00283E03">
      <w:pPr>
        <w:spacing w:line="288" w:lineRule="auto"/>
        <w:ind w:firstLine="567"/>
        <w:rPr>
          <w:sz w:val="26"/>
          <w:szCs w:val="26"/>
        </w:rPr>
      </w:pPr>
      <w:r w:rsidRPr="00DA28F2">
        <w:rPr>
          <w:sz w:val="26"/>
          <w:szCs w:val="26"/>
        </w:rPr>
        <w:t>Tài liệu hướng dẫn lắp đặt, vận hành, sửa chữa và bảo dưỡng thiết bị, phụ kiện.</w:t>
      </w:r>
    </w:p>
    <w:p w14:paraId="0D383F08" w14:textId="77777777" w:rsidR="00CE43AF" w:rsidRPr="00DA28F2" w:rsidRDefault="00CE43AF" w:rsidP="00283E03">
      <w:pPr>
        <w:spacing w:line="288" w:lineRule="auto"/>
        <w:ind w:firstLine="567"/>
        <w:rPr>
          <w:sz w:val="26"/>
          <w:szCs w:val="26"/>
        </w:rPr>
      </w:pPr>
      <w:r w:rsidRPr="00DA28F2">
        <w:rPr>
          <w:sz w:val="26"/>
          <w:szCs w:val="26"/>
        </w:rPr>
        <w:t>Các biên bản thử nghiệm và giấy chứng nhận quản lý chất lượng ISO.</w:t>
      </w:r>
    </w:p>
    <w:p w14:paraId="41D6E09C" w14:textId="77777777" w:rsidR="00CE43AF" w:rsidRPr="00DA28F2" w:rsidRDefault="00CE43AF" w:rsidP="00283E03">
      <w:pPr>
        <w:spacing w:line="288" w:lineRule="auto"/>
        <w:ind w:firstLine="567"/>
        <w:rPr>
          <w:sz w:val="26"/>
          <w:szCs w:val="26"/>
        </w:rPr>
      </w:pPr>
      <w:r w:rsidRPr="00DA28F2">
        <w:rPr>
          <w:sz w:val="26"/>
          <w:szCs w:val="26"/>
        </w:rPr>
        <w:t>7. Chứng nhận phê duyệt mẫu:</w:t>
      </w:r>
    </w:p>
    <w:p w14:paraId="6B739E2E" w14:textId="77777777" w:rsidR="00CE43AF" w:rsidRPr="00DA28F2" w:rsidRDefault="00CE43AF" w:rsidP="00283E03">
      <w:pPr>
        <w:spacing w:line="288" w:lineRule="auto"/>
        <w:ind w:firstLine="567"/>
        <w:rPr>
          <w:sz w:val="26"/>
          <w:szCs w:val="26"/>
        </w:rPr>
      </w:pPr>
      <w:r w:rsidRPr="00DA28F2">
        <w:rPr>
          <w:sz w:val="26"/>
          <w:szCs w:val="26"/>
        </w:rPr>
        <w:t>Thiết bị phải được chứng nhận phê duyệt mẫu phương tiện đo của Tổng cục Tiêu chuẩn Đo lường Chất lượng Việt Nam (STAMEQ).</w:t>
      </w:r>
    </w:p>
    <w:p w14:paraId="4D883EED" w14:textId="77777777" w:rsidR="00CE43AF" w:rsidRPr="00DA28F2" w:rsidRDefault="00CE43AF" w:rsidP="00283E03">
      <w:pPr>
        <w:spacing w:line="288" w:lineRule="auto"/>
        <w:ind w:firstLine="567"/>
        <w:rPr>
          <w:sz w:val="26"/>
          <w:szCs w:val="26"/>
        </w:rPr>
      </w:pPr>
      <w:r w:rsidRPr="00DA28F2">
        <w:rPr>
          <w:sz w:val="26"/>
          <w:szCs w:val="26"/>
        </w:rPr>
        <w:t>8. Yêu cầu khác:</w:t>
      </w:r>
    </w:p>
    <w:p w14:paraId="7EE2D971" w14:textId="77777777" w:rsidR="00CE43AF" w:rsidRPr="00DA28F2" w:rsidRDefault="00CE43AF" w:rsidP="00283E03">
      <w:pPr>
        <w:spacing w:line="288" w:lineRule="auto"/>
        <w:ind w:firstLine="567"/>
        <w:rPr>
          <w:sz w:val="26"/>
          <w:szCs w:val="26"/>
        </w:rPr>
      </w:pPr>
      <w:r w:rsidRPr="00DA28F2">
        <w:rPr>
          <w:sz w:val="26"/>
          <w:szCs w:val="26"/>
        </w:rPr>
        <w:t xml:space="preserve">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5FBCD1F7" w14:textId="32E72460" w:rsidR="00CE43AF" w:rsidRPr="00DA28F2" w:rsidRDefault="00CE43AF" w:rsidP="00283E03">
      <w:pPr>
        <w:spacing w:line="288" w:lineRule="auto"/>
        <w:ind w:firstLine="567"/>
        <w:rPr>
          <w:sz w:val="26"/>
          <w:szCs w:val="26"/>
        </w:rPr>
      </w:pPr>
      <w:r w:rsidRPr="00DA28F2">
        <w:rPr>
          <w:sz w:val="26"/>
          <w:szCs w:val="26"/>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00283E03" w:rsidRPr="00DA28F2">
        <w:rPr>
          <w:rFonts w:asciiTheme="majorHAnsi" w:hAnsiTheme="majorHAnsi" w:cstheme="majorHAnsi"/>
          <w:spacing w:val="6"/>
          <w:sz w:val="28"/>
          <w:szCs w:val="28"/>
          <w:lang w:val="sv-SE"/>
        </w:rPr>
        <w:sym w:font="Symbol" w:char="F06D"/>
      </w:r>
      <w:r w:rsidR="00283E03" w:rsidRPr="00DA28F2">
        <w:rPr>
          <w:rFonts w:asciiTheme="majorHAnsi" w:hAnsiTheme="majorHAnsi" w:cstheme="majorHAnsi"/>
          <w:spacing w:val="6"/>
          <w:sz w:val="28"/>
          <w:szCs w:val="28"/>
          <w:lang w:val="sv-SE"/>
        </w:rPr>
        <w:t>m.</w:t>
      </w:r>
    </w:p>
    <w:p w14:paraId="0F271007" w14:textId="6C181F1D" w:rsidR="006328A9" w:rsidRPr="00DA28F2" w:rsidRDefault="002E031D" w:rsidP="00524D89">
      <w:pPr>
        <w:ind w:firstLine="567"/>
        <w:rPr>
          <w:b/>
          <w:sz w:val="26"/>
          <w:szCs w:val="26"/>
        </w:rPr>
      </w:pPr>
      <w:r w:rsidRPr="00DA28F2">
        <w:rPr>
          <w:b/>
          <w:sz w:val="26"/>
          <w:szCs w:val="26"/>
        </w:rPr>
        <w:t>2.1.</w:t>
      </w:r>
      <w:r w:rsidR="00600441" w:rsidRPr="00DA28F2">
        <w:rPr>
          <w:b/>
          <w:sz w:val="26"/>
          <w:szCs w:val="26"/>
        </w:rPr>
        <w:t>5.2</w:t>
      </w:r>
      <w:r w:rsidR="00524D89" w:rsidRPr="00DA28F2">
        <w:rPr>
          <w:b/>
          <w:sz w:val="26"/>
          <w:szCs w:val="26"/>
        </w:rPr>
        <w:t xml:space="preserve"> </w:t>
      </w:r>
      <w:r w:rsidR="006328A9" w:rsidRPr="00DA28F2">
        <w:rPr>
          <w:b/>
          <w:sz w:val="26"/>
          <w:szCs w:val="26"/>
        </w:rPr>
        <w:t>Bảng thông số kỹ thuật chính của biến dòng 110kV</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1"/>
        <w:gridCol w:w="3656"/>
        <w:gridCol w:w="1134"/>
        <w:gridCol w:w="3539"/>
      </w:tblGrid>
      <w:tr w:rsidR="006328A9" w:rsidRPr="00DA28F2" w14:paraId="4BD84726" w14:textId="77777777" w:rsidTr="006328A9">
        <w:trPr>
          <w:trHeight w:val="315"/>
          <w:tblHeader/>
          <w:jc w:val="center"/>
        </w:trPr>
        <w:tc>
          <w:tcPr>
            <w:tcW w:w="831" w:type="dxa"/>
            <w:vAlign w:val="center"/>
          </w:tcPr>
          <w:p w14:paraId="689E8A2C" w14:textId="77777777" w:rsidR="006328A9" w:rsidRPr="00DA28F2" w:rsidRDefault="006328A9" w:rsidP="006328A9">
            <w:pPr>
              <w:rPr>
                <w:b/>
                <w:sz w:val="26"/>
                <w:szCs w:val="26"/>
              </w:rPr>
            </w:pPr>
            <w:r w:rsidRPr="00DA28F2">
              <w:rPr>
                <w:b/>
                <w:sz w:val="26"/>
                <w:szCs w:val="26"/>
              </w:rPr>
              <w:t>TT</w:t>
            </w:r>
          </w:p>
        </w:tc>
        <w:tc>
          <w:tcPr>
            <w:tcW w:w="3656" w:type="dxa"/>
            <w:vAlign w:val="center"/>
          </w:tcPr>
          <w:p w14:paraId="2527AB94" w14:textId="77777777" w:rsidR="006328A9" w:rsidRPr="00DA28F2" w:rsidRDefault="006328A9" w:rsidP="006328A9">
            <w:pPr>
              <w:rPr>
                <w:b/>
                <w:sz w:val="26"/>
                <w:szCs w:val="26"/>
              </w:rPr>
            </w:pPr>
            <w:r w:rsidRPr="00DA28F2">
              <w:rPr>
                <w:b/>
                <w:sz w:val="26"/>
                <w:szCs w:val="26"/>
              </w:rPr>
              <w:t>Hạng mục</w:t>
            </w:r>
          </w:p>
        </w:tc>
        <w:tc>
          <w:tcPr>
            <w:tcW w:w="1134" w:type="dxa"/>
            <w:vAlign w:val="center"/>
          </w:tcPr>
          <w:p w14:paraId="7DEE0E53" w14:textId="77777777" w:rsidR="006328A9" w:rsidRPr="00DA28F2" w:rsidRDefault="006328A9" w:rsidP="006328A9">
            <w:pPr>
              <w:rPr>
                <w:b/>
                <w:sz w:val="26"/>
                <w:szCs w:val="26"/>
              </w:rPr>
            </w:pPr>
            <w:r w:rsidRPr="00DA28F2">
              <w:rPr>
                <w:b/>
                <w:sz w:val="26"/>
                <w:szCs w:val="26"/>
              </w:rPr>
              <w:t>Đơn vị</w:t>
            </w:r>
          </w:p>
        </w:tc>
        <w:tc>
          <w:tcPr>
            <w:tcW w:w="3539" w:type="dxa"/>
            <w:vAlign w:val="center"/>
          </w:tcPr>
          <w:p w14:paraId="30A883E2" w14:textId="77777777" w:rsidR="006328A9" w:rsidRPr="00DA28F2" w:rsidRDefault="006328A9" w:rsidP="006328A9">
            <w:pPr>
              <w:rPr>
                <w:b/>
                <w:sz w:val="26"/>
                <w:szCs w:val="26"/>
              </w:rPr>
            </w:pPr>
            <w:r w:rsidRPr="00DA28F2">
              <w:rPr>
                <w:b/>
                <w:sz w:val="26"/>
                <w:szCs w:val="26"/>
              </w:rPr>
              <w:t>Yêu cầu</w:t>
            </w:r>
          </w:p>
        </w:tc>
      </w:tr>
      <w:tr w:rsidR="006328A9" w:rsidRPr="00DA28F2" w14:paraId="5DD8D7D9" w14:textId="77777777" w:rsidTr="006328A9">
        <w:trPr>
          <w:trHeight w:val="315"/>
          <w:jc w:val="center"/>
        </w:trPr>
        <w:tc>
          <w:tcPr>
            <w:tcW w:w="831" w:type="dxa"/>
            <w:vAlign w:val="center"/>
          </w:tcPr>
          <w:p w14:paraId="432E52AC" w14:textId="77777777" w:rsidR="006328A9" w:rsidRPr="00DA28F2" w:rsidRDefault="006328A9" w:rsidP="006328A9">
            <w:pPr>
              <w:rPr>
                <w:sz w:val="26"/>
                <w:szCs w:val="26"/>
              </w:rPr>
            </w:pPr>
            <w:r w:rsidRPr="00DA28F2">
              <w:rPr>
                <w:sz w:val="26"/>
                <w:szCs w:val="26"/>
              </w:rPr>
              <w:t>1</w:t>
            </w:r>
          </w:p>
        </w:tc>
        <w:tc>
          <w:tcPr>
            <w:tcW w:w="3656" w:type="dxa"/>
            <w:vAlign w:val="center"/>
          </w:tcPr>
          <w:p w14:paraId="63267077"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54B57938" w14:textId="77777777" w:rsidR="006328A9" w:rsidRPr="00DA28F2" w:rsidRDefault="006328A9" w:rsidP="006328A9">
            <w:pPr>
              <w:rPr>
                <w:sz w:val="26"/>
                <w:szCs w:val="26"/>
              </w:rPr>
            </w:pPr>
          </w:p>
        </w:tc>
        <w:tc>
          <w:tcPr>
            <w:tcW w:w="3539" w:type="dxa"/>
            <w:vAlign w:val="center"/>
          </w:tcPr>
          <w:p w14:paraId="50F83A13" w14:textId="77777777" w:rsidR="006328A9" w:rsidRPr="00DA28F2" w:rsidRDefault="006328A9" w:rsidP="006328A9">
            <w:pPr>
              <w:rPr>
                <w:sz w:val="26"/>
                <w:szCs w:val="26"/>
              </w:rPr>
            </w:pPr>
            <w:r w:rsidRPr="00DA28F2">
              <w:rPr>
                <w:sz w:val="26"/>
                <w:szCs w:val="26"/>
              </w:rPr>
              <w:t>Nêu cụ thể</w:t>
            </w:r>
          </w:p>
        </w:tc>
      </w:tr>
      <w:tr w:rsidR="006328A9" w:rsidRPr="00DA28F2" w14:paraId="0486460D" w14:textId="77777777" w:rsidTr="006328A9">
        <w:trPr>
          <w:trHeight w:val="315"/>
          <w:jc w:val="center"/>
        </w:trPr>
        <w:tc>
          <w:tcPr>
            <w:tcW w:w="831" w:type="dxa"/>
            <w:vAlign w:val="center"/>
          </w:tcPr>
          <w:p w14:paraId="62DD7DB7" w14:textId="77777777" w:rsidR="006328A9" w:rsidRPr="00DA28F2" w:rsidRDefault="006328A9" w:rsidP="006328A9">
            <w:pPr>
              <w:rPr>
                <w:sz w:val="26"/>
                <w:szCs w:val="26"/>
              </w:rPr>
            </w:pPr>
            <w:r w:rsidRPr="00DA28F2">
              <w:rPr>
                <w:sz w:val="26"/>
                <w:szCs w:val="26"/>
              </w:rPr>
              <w:t>2</w:t>
            </w:r>
          </w:p>
        </w:tc>
        <w:tc>
          <w:tcPr>
            <w:tcW w:w="3656" w:type="dxa"/>
            <w:vAlign w:val="center"/>
          </w:tcPr>
          <w:p w14:paraId="662CC62C"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5EBB6704" w14:textId="77777777" w:rsidR="006328A9" w:rsidRPr="00DA28F2" w:rsidRDefault="006328A9" w:rsidP="006328A9">
            <w:pPr>
              <w:rPr>
                <w:sz w:val="26"/>
                <w:szCs w:val="26"/>
              </w:rPr>
            </w:pPr>
          </w:p>
        </w:tc>
        <w:tc>
          <w:tcPr>
            <w:tcW w:w="3539" w:type="dxa"/>
          </w:tcPr>
          <w:p w14:paraId="566BE6E8" w14:textId="77777777" w:rsidR="006328A9" w:rsidRPr="00DA28F2" w:rsidRDefault="006328A9" w:rsidP="006328A9">
            <w:pPr>
              <w:rPr>
                <w:sz w:val="26"/>
                <w:szCs w:val="26"/>
              </w:rPr>
            </w:pPr>
            <w:r w:rsidRPr="00DA28F2">
              <w:rPr>
                <w:sz w:val="26"/>
                <w:szCs w:val="26"/>
              </w:rPr>
              <w:t>Nêu cụ thể</w:t>
            </w:r>
          </w:p>
        </w:tc>
      </w:tr>
      <w:tr w:rsidR="006328A9" w:rsidRPr="00DA28F2" w14:paraId="4C421653" w14:textId="77777777" w:rsidTr="006328A9">
        <w:trPr>
          <w:trHeight w:val="315"/>
          <w:jc w:val="center"/>
        </w:trPr>
        <w:tc>
          <w:tcPr>
            <w:tcW w:w="831" w:type="dxa"/>
            <w:vAlign w:val="center"/>
          </w:tcPr>
          <w:p w14:paraId="2E3A0630" w14:textId="77777777" w:rsidR="006328A9" w:rsidRPr="00DA28F2" w:rsidRDefault="006328A9" w:rsidP="006328A9">
            <w:pPr>
              <w:rPr>
                <w:sz w:val="26"/>
                <w:szCs w:val="26"/>
              </w:rPr>
            </w:pPr>
            <w:r w:rsidRPr="00DA28F2">
              <w:rPr>
                <w:sz w:val="26"/>
                <w:szCs w:val="26"/>
              </w:rPr>
              <w:t>3</w:t>
            </w:r>
          </w:p>
        </w:tc>
        <w:tc>
          <w:tcPr>
            <w:tcW w:w="3656" w:type="dxa"/>
            <w:vAlign w:val="center"/>
          </w:tcPr>
          <w:p w14:paraId="030C3263" w14:textId="77777777" w:rsidR="006328A9" w:rsidRPr="00DA28F2" w:rsidRDefault="006328A9" w:rsidP="006328A9">
            <w:pPr>
              <w:rPr>
                <w:sz w:val="26"/>
                <w:szCs w:val="26"/>
              </w:rPr>
            </w:pPr>
            <w:r w:rsidRPr="00DA28F2">
              <w:rPr>
                <w:sz w:val="26"/>
                <w:szCs w:val="26"/>
              </w:rPr>
              <w:t>Mã hiệu</w:t>
            </w:r>
          </w:p>
        </w:tc>
        <w:tc>
          <w:tcPr>
            <w:tcW w:w="1134" w:type="dxa"/>
            <w:vAlign w:val="center"/>
          </w:tcPr>
          <w:p w14:paraId="05F5B65E" w14:textId="77777777" w:rsidR="006328A9" w:rsidRPr="00DA28F2" w:rsidRDefault="006328A9" w:rsidP="006328A9">
            <w:pPr>
              <w:rPr>
                <w:sz w:val="26"/>
                <w:szCs w:val="26"/>
              </w:rPr>
            </w:pPr>
          </w:p>
        </w:tc>
        <w:tc>
          <w:tcPr>
            <w:tcW w:w="3539" w:type="dxa"/>
          </w:tcPr>
          <w:p w14:paraId="3E61E2AF" w14:textId="77777777" w:rsidR="006328A9" w:rsidRPr="00DA28F2" w:rsidRDefault="006328A9" w:rsidP="006328A9">
            <w:pPr>
              <w:rPr>
                <w:sz w:val="26"/>
                <w:szCs w:val="26"/>
              </w:rPr>
            </w:pPr>
            <w:r w:rsidRPr="00DA28F2">
              <w:rPr>
                <w:sz w:val="26"/>
                <w:szCs w:val="26"/>
              </w:rPr>
              <w:t>Nêu cụ thể</w:t>
            </w:r>
          </w:p>
        </w:tc>
      </w:tr>
      <w:tr w:rsidR="006328A9" w:rsidRPr="00DA28F2" w14:paraId="71743FE6" w14:textId="77777777" w:rsidTr="006328A9">
        <w:trPr>
          <w:trHeight w:val="315"/>
          <w:jc w:val="center"/>
        </w:trPr>
        <w:tc>
          <w:tcPr>
            <w:tcW w:w="831" w:type="dxa"/>
            <w:vAlign w:val="center"/>
          </w:tcPr>
          <w:p w14:paraId="1E5F5901" w14:textId="77777777" w:rsidR="006328A9" w:rsidRPr="00DA28F2" w:rsidRDefault="006328A9" w:rsidP="006328A9">
            <w:pPr>
              <w:rPr>
                <w:sz w:val="26"/>
                <w:szCs w:val="26"/>
              </w:rPr>
            </w:pPr>
            <w:r w:rsidRPr="00DA28F2">
              <w:rPr>
                <w:sz w:val="26"/>
                <w:szCs w:val="26"/>
              </w:rPr>
              <w:t>4</w:t>
            </w:r>
          </w:p>
        </w:tc>
        <w:tc>
          <w:tcPr>
            <w:tcW w:w="3656" w:type="dxa"/>
            <w:vAlign w:val="center"/>
          </w:tcPr>
          <w:p w14:paraId="4AE62F97" w14:textId="77777777" w:rsidR="006328A9" w:rsidRPr="00DA28F2" w:rsidRDefault="006328A9" w:rsidP="006328A9">
            <w:pPr>
              <w:rPr>
                <w:sz w:val="26"/>
                <w:szCs w:val="26"/>
              </w:rPr>
            </w:pPr>
            <w:r w:rsidRPr="00DA28F2">
              <w:rPr>
                <w:sz w:val="26"/>
                <w:szCs w:val="26"/>
              </w:rPr>
              <w:t>Đặc tính kỹ thuật chung</w:t>
            </w:r>
          </w:p>
        </w:tc>
        <w:tc>
          <w:tcPr>
            <w:tcW w:w="1134" w:type="dxa"/>
            <w:vAlign w:val="center"/>
          </w:tcPr>
          <w:p w14:paraId="7BBC7E7B" w14:textId="77777777" w:rsidR="006328A9" w:rsidRPr="00DA28F2" w:rsidRDefault="006328A9" w:rsidP="006328A9">
            <w:pPr>
              <w:rPr>
                <w:sz w:val="26"/>
                <w:szCs w:val="26"/>
              </w:rPr>
            </w:pPr>
          </w:p>
        </w:tc>
        <w:tc>
          <w:tcPr>
            <w:tcW w:w="3539" w:type="dxa"/>
          </w:tcPr>
          <w:p w14:paraId="094D3198" w14:textId="77777777" w:rsidR="006328A9" w:rsidRPr="00DA28F2" w:rsidRDefault="006328A9" w:rsidP="006328A9">
            <w:pPr>
              <w:rPr>
                <w:sz w:val="26"/>
                <w:szCs w:val="26"/>
              </w:rPr>
            </w:pPr>
            <w:r w:rsidRPr="00DA28F2">
              <w:rPr>
                <w:sz w:val="26"/>
                <w:szCs w:val="26"/>
              </w:rPr>
              <w:t>Đáp ứng phần III – Yêu cầu chung</w:t>
            </w:r>
          </w:p>
        </w:tc>
      </w:tr>
      <w:tr w:rsidR="006328A9" w:rsidRPr="00DA28F2" w14:paraId="54B83EBF" w14:textId="77777777" w:rsidTr="006328A9">
        <w:trPr>
          <w:trHeight w:val="315"/>
          <w:jc w:val="center"/>
        </w:trPr>
        <w:tc>
          <w:tcPr>
            <w:tcW w:w="831" w:type="dxa"/>
            <w:vAlign w:val="center"/>
          </w:tcPr>
          <w:p w14:paraId="13C456CA" w14:textId="77777777" w:rsidR="006328A9" w:rsidRPr="00DA28F2" w:rsidRDefault="006328A9" w:rsidP="006328A9">
            <w:pPr>
              <w:rPr>
                <w:sz w:val="26"/>
                <w:szCs w:val="26"/>
              </w:rPr>
            </w:pPr>
            <w:r w:rsidRPr="00DA28F2">
              <w:rPr>
                <w:sz w:val="26"/>
                <w:szCs w:val="26"/>
              </w:rPr>
              <w:t>5</w:t>
            </w:r>
          </w:p>
        </w:tc>
        <w:tc>
          <w:tcPr>
            <w:tcW w:w="3656" w:type="dxa"/>
            <w:vAlign w:val="center"/>
          </w:tcPr>
          <w:p w14:paraId="6E423D26" w14:textId="77777777" w:rsidR="006328A9" w:rsidRPr="00DA28F2" w:rsidRDefault="006328A9" w:rsidP="006328A9">
            <w:pPr>
              <w:rPr>
                <w:sz w:val="26"/>
                <w:szCs w:val="26"/>
              </w:rPr>
            </w:pPr>
            <w:r w:rsidRPr="00DA28F2">
              <w:rPr>
                <w:sz w:val="26"/>
                <w:szCs w:val="26"/>
              </w:rPr>
              <w:t>Tiêu chuẩn áp dụng</w:t>
            </w:r>
          </w:p>
        </w:tc>
        <w:tc>
          <w:tcPr>
            <w:tcW w:w="1134" w:type="dxa"/>
            <w:vAlign w:val="center"/>
          </w:tcPr>
          <w:p w14:paraId="7E30DCBA" w14:textId="77777777" w:rsidR="006328A9" w:rsidRPr="00DA28F2" w:rsidRDefault="006328A9" w:rsidP="006328A9">
            <w:pPr>
              <w:rPr>
                <w:sz w:val="26"/>
                <w:szCs w:val="26"/>
              </w:rPr>
            </w:pPr>
          </w:p>
        </w:tc>
        <w:tc>
          <w:tcPr>
            <w:tcW w:w="3539" w:type="dxa"/>
            <w:vAlign w:val="center"/>
          </w:tcPr>
          <w:p w14:paraId="3390CA93" w14:textId="77777777" w:rsidR="006328A9" w:rsidRPr="00DA28F2" w:rsidRDefault="006328A9" w:rsidP="006328A9">
            <w:pPr>
              <w:rPr>
                <w:sz w:val="26"/>
                <w:szCs w:val="26"/>
              </w:rPr>
            </w:pPr>
            <w:r w:rsidRPr="00DA28F2">
              <w:rPr>
                <w:sz w:val="26"/>
                <w:szCs w:val="26"/>
              </w:rPr>
              <w:t>IEC 61869-1, IEC 61869-2 hoặc tương đương</w:t>
            </w:r>
          </w:p>
        </w:tc>
      </w:tr>
      <w:tr w:rsidR="006328A9" w:rsidRPr="00DA28F2" w14:paraId="17800F05" w14:textId="77777777" w:rsidTr="006328A9">
        <w:trPr>
          <w:trHeight w:val="630"/>
          <w:jc w:val="center"/>
        </w:trPr>
        <w:tc>
          <w:tcPr>
            <w:tcW w:w="831" w:type="dxa"/>
            <w:vAlign w:val="center"/>
          </w:tcPr>
          <w:p w14:paraId="3B4BFAF5" w14:textId="77777777" w:rsidR="006328A9" w:rsidRPr="00DA28F2" w:rsidRDefault="006328A9" w:rsidP="006328A9">
            <w:pPr>
              <w:rPr>
                <w:sz w:val="26"/>
                <w:szCs w:val="26"/>
              </w:rPr>
            </w:pPr>
            <w:r w:rsidRPr="00DA28F2">
              <w:rPr>
                <w:sz w:val="26"/>
                <w:szCs w:val="26"/>
              </w:rPr>
              <w:t>6</w:t>
            </w:r>
          </w:p>
        </w:tc>
        <w:tc>
          <w:tcPr>
            <w:tcW w:w="3656" w:type="dxa"/>
            <w:vAlign w:val="center"/>
          </w:tcPr>
          <w:p w14:paraId="6CE74D1C" w14:textId="77777777" w:rsidR="006328A9" w:rsidRPr="00DA28F2" w:rsidRDefault="006328A9" w:rsidP="006328A9">
            <w:pPr>
              <w:rPr>
                <w:sz w:val="26"/>
                <w:szCs w:val="26"/>
              </w:rPr>
            </w:pPr>
            <w:r w:rsidRPr="00DA28F2">
              <w:rPr>
                <w:sz w:val="26"/>
                <w:szCs w:val="26"/>
              </w:rPr>
              <w:t>Chủng loại</w:t>
            </w:r>
          </w:p>
        </w:tc>
        <w:tc>
          <w:tcPr>
            <w:tcW w:w="1134" w:type="dxa"/>
            <w:vAlign w:val="center"/>
          </w:tcPr>
          <w:p w14:paraId="00862FA6" w14:textId="77777777" w:rsidR="006328A9" w:rsidRPr="00DA28F2" w:rsidRDefault="006328A9" w:rsidP="006328A9">
            <w:pPr>
              <w:rPr>
                <w:sz w:val="26"/>
                <w:szCs w:val="26"/>
              </w:rPr>
            </w:pPr>
          </w:p>
        </w:tc>
        <w:tc>
          <w:tcPr>
            <w:tcW w:w="3539" w:type="dxa"/>
            <w:vAlign w:val="center"/>
          </w:tcPr>
          <w:p w14:paraId="36DEAC2D" w14:textId="77777777" w:rsidR="006328A9" w:rsidRPr="00DA28F2" w:rsidRDefault="006328A9" w:rsidP="006328A9">
            <w:pPr>
              <w:rPr>
                <w:sz w:val="26"/>
                <w:szCs w:val="26"/>
              </w:rPr>
            </w:pPr>
            <w:r w:rsidRPr="00DA28F2">
              <w:rPr>
                <w:sz w:val="26"/>
                <w:szCs w:val="26"/>
              </w:rPr>
              <w:t>1 pha, lắp đặt ngoài trời, ngâm dầu, bố trí cuộn dây trên đỉnh CT (top core) hoặc chân CT (bottom core) (tùy chọn theo thiết kế)</w:t>
            </w:r>
          </w:p>
        </w:tc>
      </w:tr>
      <w:tr w:rsidR="006328A9" w:rsidRPr="00DA28F2" w14:paraId="08F2945C" w14:textId="77777777" w:rsidTr="006328A9">
        <w:trPr>
          <w:trHeight w:val="315"/>
          <w:jc w:val="center"/>
        </w:trPr>
        <w:tc>
          <w:tcPr>
            <w:tcW w:w="831" w:type="dxa"/>
            <w:vAlign w:val="center"/>
          </w:tcPr>
          <w:p w14:paraId="26CCFB80" w14:textId="77777777" w:rsidR="006328A9" w:rsidRPr="00DA28F2" w:rsidRDefault="006328A9" w:rsidP="006328A9">
            <w:pPr>
              <w:rPr>
                <w:sz w:val="26"/>
                <w:szCs w:val="26"/>
              </w:rPr>
            </w:pPr>
            <w:r w:rsidRPr="00DA28F2">
              <w:rPr>
                <w:sz w:val="26"/>
                <w:szCs w:val="26"/>
              </w:rPr>
              <w:t>7</w:t>
            </w:r>
          </w:p>
        </w:tc>
        <w:tc>
          <w:tcPr>
            <w:tcW w:w="3656" w:type="dxa"/>
            <w:vAlign w:val="center"/>
          </w:tcPr>
          <w:p w14:paraId="20D91852" w14:textId="77777777" w:rsidR="006328A9" w:rsidRPr="00DA28F2" w:rsidRDefault="006328A9" w:rsidP="006328A9">
            <w:pPr>
              <w:rPr>
                <w:sz w:val="26"/>
                <w:szCs w:val="26"/>
              </w:rPr>
            </w:pPr>
            <w:r w:rsidRPr="00DA28F2">
              <w:rPr>
                <w:sz w:val="26"/>
                <w:szCs w:val="26"/>
              </w:rPr>
              <w:t>Điện áp danh định hệ thống</w:t>
            </w:r>
          </w:p>
        </w:tc>
        <w:tc>
          <w:tcPr>
            <w:tcW w:w="1134" w:type="dxa"/>
            <w:vAlign w:val="center"/>
          </w:tcPr>
          <w:p w14:paraId="4386CBD1" w14:textId="76737BD2" w:rsidR="006328A9" w:rsidRPr="00DA28F2" w:rsidRDefault="00AF41E2" w:rsidP="006328A9">
            <w:pPr>
              <w:rPr>
                <w:sz w:val="26"/>
                <w:szCs w:val="26"/>
              </w:rPr>
            </w:pPr>
            <w:r w:rsidRPr="00DA28F2">
              <w:rPr>
                <w:sz w:val="26"/>
                <w:szCs w:val="26"/>
              </w:rPr>
              <w:t>Kv</w:t>
            </w:r>
          </w:p>
        </w:tc>
        <w:tc>
          <w:tcPr>
            <w:tcW w:w="3539" w:type="dxa"/>
            <w:vAlign w:val="center"/>
          </w:tcPr>
          <w:p w14:paraId="2545FC73" w14:textId="77777777" w:rsidR="006328A9" w:rsidRPr="00DA28F2" w:rsidRDefault="006328A9" w:rsidP="006328A9">
            <w:pPr>
              <w:rPr>
                <w:sz w:val="26"/>
                <w:szCs w:val="26"/>
              </w:rPr>
            </w:pPr>
            <w:r w:rsidRPr="00DA28F2">
              <w:rPr>
                <w:sz w:val="26"/>
                <w:szCs w:val="26"/>
              </w:rPr>
              <w:t>110</w:t>
            </w:r>
          </w:p>
        </w:tc>
      </w:tr>
      <w:tr w:rsidR="006328A9" w:rsidRPr="00DA28F2" w14:paraId="3D5B59D7" w14:textId="77777777" w:rsidTr="006328A9">
        <w:trPr>
          <w:trHeight w:val="315"/>
          <w:jc w:val="center"/>
        </w:trPr>
        <w:tc>
          <w:tcPr>
            <w:tcW w:w="831" w:type="dxa"/>
            <w:vAlign w:val="center"/>
          </w:tcPr>
          <w:p w14:paraId="5D3232F6" w14:textId="77777777" w:rsidR="006328A9" w:rsidRPr="00DA28F2" w:rsidRDefault="006328A9" w:rsidP="006328A9">
            <w:pPr>
              <w:rPr>
                <w:sz w:val="26"/>
                <w:szCs w:val="26"/>
              </w:rPr>
            </w:pPr>
            <w:r w:rsidRPr="00DA28F2">
              <w:rPr>
                <w:sz w:val="26"/>
                <w:szCs w:val="26"/>
              </w:rPr>
              <w:t>8</w:t>
            </w:r>
          </w:p>
        </w:tc>
        <w:tc>
          <w:tcPr>
            <w:tcW w:w="3656" w:type="dxa"/>
            <w:vAlign w:val="center"/>
          </w:tcPr>
          <w:p w14:paraId="69D9E147" w14:textId="77777777" w:rsidR="006328A9" w:rsidRPr="00DA28F2" w:rsidRDefault="006328A9" w:rsidP="006328A9">
            <w:pPr>
              <w:rPr>
                <w:sz w:val="26"/>
                <w:szCs w:val="26"/>
              </w:rPr>
            </w:pPr>
            <w:r w:rsidRPr="00DA28F2">
              <w:rPr>
                <w:sz w:val="26"/>
                <w:szCs w:val="26"/>
              </w:rPr>
              <w:t xml:space="preserve">Điện áp làm việc lớn nhất của </w:t>
            </w:r>
            <w:r w:rsidRPr="00DA28F2">
              <w:rPr>
                <w:sz w:val="26"/>
                <w:szCs w:val="26"/>
              </w:rPr>
              <w:lastRenderedPageBreak/>
              <w:t>thiết bị</w:t>
            </w:r>
          </w:p>
        </w:tc>
        <w:tc>
          <w:tcPr>
            <w:tcW w:w="1134" w:type="dxa"/>
            <w:vAlign w:val="center"/>
          </w:tcPr>
          <w:p w14:paraId="66A45FCB" w14:textId="18224619" w:rsidR="006328A9" w:rsidRPr="00DA28F2" w:rsidRDefault="00AF41E2" w:rsidP="006328A9">
            <w:pPr>
              <w:rPr>
                <w:sz w:val="26"/>
                <w:szCs w:val="26"/>
              </w:rPr>
            </w:pPr>
            <w:r w:rsidRPr="00DA28F2">
              <w:rPr>
                <w:sz w:val="26"/>
                <w:szCs w:val="26"/>
              </w:rPr>
              <w:lastRenderedPageBreak/>
              <w:t>Kv</w:t>
            </w:r>
          </w:p>
        </w:tc>
        <w:tc>
          <w:tcPr>
            <w:tcW w:w="3539" w:type="dxa"/>
            <w:vAlign w:val="center"/>
          </w:tcPr>
          <w:p w14:paraId="4AFBEA61" w14:textId="77777777" w:rsidR="006328A9" w:rsidRPr="00DA28F2" w:rsidRDefault="006328A9" w:rsidP="006328A9">
            <w:pPr>
              <w:rPr>
                <w:sz w:val="26"/>
                <w:szCs w:val="26"/>
              </w:rPr>
            </w:pPr>
            <w:r w:rsidRPr="00DA28F2">
              <w:rPr>
                <w:sz w:val="26"/>
                <w:szCs w:val="26"/>
              </w:rPr>
              <w:t>123</w:t>
            </w:r>
          </w:p>
        </w:tc>
      </w:tr>
      <w:tr w:rsidR="006328A9" w:rsidRPr="00DA28F2" w14:paraId="13266E73" w14:textId="77777777" w:rsidTr="006328A9">
        <w:trPr>
          <w:trHeight w:val="315"/>
          <w:jc w:val="center"/>
        </w:trPr>
        <w:tc>
          <w:tcPr>
            <w:tcW w:w="831" w:type="dxa"/>
            <w:vAlign w:val="center"/>
          </w:tcPr>
          <w:p w14:paraId="74925555" w14:textId="77777777" w:rsidR="006328A9" w:rsidRPr="00DA28F2" w:rsidRDefault="006328A9" w:rsidP="006328A9">
            <w:pPr>
              <w:rPr>
                <w:sz w:val="26"/>
                <w:szCs w:val="26"/>
              </w:rPr>
            </w:pPr>
            <w:r w:rsidRPr="00DA28F2">
              <w:rPr>
                <w:sz w:val="26"/>
                <w:szCs w:val="26"/>
              </w:rPr>
              <w:lastRenderedPageBreak/>
              <w:t>9</w:t>
            </w:r>
          </w:p>
        </w:tc>
        <w:tc>
          <w:tcPr>
            <w:tcW w:w="3656" w:type="dxa"/>
            <w:vAlign w:val="center"/>
          </w:tcPr>
          <w:p w14:paraId="2CE0A1FB" w14:textId="77777777" w:rsidR="006328A9" w:rsidRPr="00DA28F2" w:rsidRDefault="006328A9" w:rsidP="006328A9">
            <w:pPr>
              <w:rPr>
                <w:sz w:val="26"/>
                <w:szCs w:val="26"/>
              </w:rPr>
            </w:pPr>
            <w:r w:rsidRPr="00DA28F2">
              <w:rPr>
                <w:sz w:val="26"/>
                <w:szCs w:val="26"/>
              </w:rPr>
              <w:t xml:space="preserve">Tần số định mức </w:t>
            </w:r>
          </w:p>
        </w:tc>
        <w:tc>
          <w:tcPr>
            <w:tcW w:w="1134" w:type="dxa"/>
            <w:vAlign w:val="center"/>
          </w:tcPr>
          <w:p w14:paraId="40B2D6A7" w14:textId="77777777" w:rsidR="006328A9" w:rsidRPr="00DA28F2" w:rsidRDefault="006328A9" w:rsidP="006328A9">
            <w:pPr>
              <w:rPr>
                <w:sz w:val="26"/>
                <w:szCs w:val="26"/>
              </w:rPr>
            </w:pPr>
            <w:r w:rsidRPr="00DA28F2">
              <w:rPr>
                <w:sz w:val="26"/>
                <w:szCs w:val="26"/>
              </w:rPr>
              <w:t>Hz</w:t>
            </w:r>
          </w:p>
        </w:tc>
        <w:tc>
          <w:tcPr>
            <w:tcW w:w="3539" w:type="dxa"/>
            <w:vAlign w:val="center"/>
          </w:tcPr>
          <w:p w14:paraId="27E18E8D" w14:textId="77777777" w:rsidR="006328A9" w:rsidRPr="00DA28F2" w:rsidRDefault="006328A9" w:rsidP="006328A9">
            <w:pPr>
              <w:rPr>
                <w:sz w:val="26"/>
                <w:szCs w:val="26"/>
              </w:rPr>
            </w:pPr>
            <w:r w:rsidRPr="00DA28F2">
              <w:rPr>
                <w:sz w:val="26"/>
                <w:szCs w:val="26"/>
              </w:rPr>
              <w:t>50</w:t>
            </w:r>
          </w:p>
        </w:tc>
      </w:tr>
      <w:tr w:rsidR="006328A9" w:rsidRPr="00DA28F2" w14:paraId="6AEB420A" w14:textId="77777777" w:rsidTr="006328A9">
        <w:trPr>
          <w:trHeight w:val="315"/>
          <w:jc w:val="center"/>
        </w:trPr>
        <w:tc>
          <w:tcPr>
            <w:tcW w:w="831" w:type="dxa"/>
            <w:vAlign w:val="center"/>
          </w:tcPr>
          <w:p w14:paraId="4467E03C" w14:textId="77777777" w:rsidR="006328A9" w:rsidRPr="00DA28F2" w:rsidRDefault="006328A9" w:rsidP="006328A9">
            <w:pPr>
              <w:rPr>
                <w:sz w:val="26"/>
                <w:szCs w:val="26"/>
              </w:rPr>
            </w:pPr>
            <w:r w:rsidRPr="00DA28F2">
              <w:rPr>
                <w:sz w:val="26"/>
                <w:szCs w:val="26"/>
              </w:rPr>
              <w:t>10</w:t>
            </w:r>
          </w:p>
        </w:tc>
        <w:tc>
          <w:tcPr>
            <w:tcW w:w="3656" w:type="dxa"/>
            <w:vAlign w:val="center"/>
          </w:tcPr>
          <w:p w14:paraId="601228F3" w14:textId="77777777" w:rsidR="006328A9" w:rsidRPr="00DA28F2" w:rsidRDefault="006328A9" w:rsidP="006328A9">
            <w:pPr>
              <w:rPr>
                <w:sz w:val="26"/>
                <w:szCs w:val="26"/>
              </w:rPr>
            </w:pPr>
            <w:r w:rsidRPr="00DA28F2">
              <w:rPr>
                <w:sz w:val="26"/>
                <w:szCs w:val="26"/>
              </w:rPr>
              <w:t xml:space="preserve">Điện áp chịu đựng xung sét (1,2/50µs) </w:t>
            </w:r>
          </w:p>
        </w:tc>
        <w:tc>
          <w:tcPr>
            <w:tcW w:w="1134" w:type="dxa"/>
            <w:vAlign w:val="center"/>
          </w:tcPr>
          <w:p w14:paraId="33B9D33C" w14:textId="77777777" w:rsidR="006328A9" w:rsidRPr="00DA28F2" w:rsidRDefault="006328A9" w:rsidP="006328A9">
            <w:pPr>
              <w:rPr>
                <w:sz w:val="26"/>
                <w:szCs w:val="26"/>
              </w:rPr>
            </w:pPr>
            <w:r w:rsidRPr="00DA28F2">
              <w:rPr>
                <w:sz w:val="26"/>
                <w:szCs w:val="26"/>
              </w:rPr>
              <w:t>kVpeak</w:t>
            </w:r>
          </w:p>
        </w:tc>
        <w:tc>
          <w:tcPr>
            <w:tcW w:w="3539" w:type="dxa"/>
            <w:vAlign w:val="center"/>
          </w:tcPr>
          <w:p w14:paraId="7AE98048" w14:textId="77777777" w:rsidR="006328A9" w:rsidRPr="00DA28F2" w:rsidRDefault="006328A9" w:rsidP="006328A9">
            <w:pPr>
              <w:rPr>
                <w:sz w:val="26"/>
                <w:szCs w:val="26"/>
              </w:rPr>
            </w:pPr>
            <w:r w:rsidRPr="00DA28F2">
              <w:rPr>
                <w:sz w:val="26"/>
                <w:szCs w:val="26"/>
              </w:rPr>
              <w:t>≥ 550</w:t>
            </w:r>
          </w:p>
        </w:tc>
      </w:tr>
      <w:tr w:rsidR="006328A9" w:rsidRPr="00DA28F2" w14:paraId="294E6982" w14:textId="77777777" w:rsidTr="006328A9">
        <w:trPr>
          <w:trHeight w:val="315"/>
          <w:jc w:val="center"/>
        </w:trPr>
        <w:tc>
          <w:tcPr>
            <w:tcW w:w="831" w:type="dxa"/>
            <w:vAlign w:val="center"/>
          </w:tcPr>
          <w:p w14:paraId="5E516B73" w14:textId="77777777" w:rsidR="006328A9" w:rsidRPr="00DA28F2" w:rsidRDefault="006328A9" w:rsidP="006328A9">
            <w:pPr>
              <w:rPr>
                <w:sz w:val="26"/>
                <w:szCs w:val="26"/>
              </w:rPr>
            </w:pPr>
            <w:r w:rsidRPr="00DA28F2">
              <w:rPr>
                <w:sz w:val="26"/>
                <w:szCs w:val="26"/>
              </w:rPr>
              <w:t>11</w:t>
            </w:r>
          </w:p>
        </w:tc>
        <w:tc>
          <w:tcPr>
            <w:tcW w:w="3656" w:type="dxa"/>
            <w:vAlign w:val="center"/>
          </w:tcPr>
          <w:p w14:paraId="7493F151" w14:textId="77777777" w:rsidR="006328A9" w:rsidRPr="00DA28F2" w:rsidRDefault="006328A9" w:rsidP="006328A9">
            <w:pPr>
              <w:rPr>
                <w:sz w:val="26"/>
                <w:szCs w:val="26"/>
              </w:rPr>
            </w:pPr>
            <w:r w:rsidRPr="00DA28F2">
              <w:rPr>
                <w:sz w:val="26"/>
                <w:szCs w:val="26"/>
              </w:rPr>
              <w:t>Điện áp chịu đựng tần số công nghiệp, 50 Hz, 01 phút</w:t>
            </w:r>
          </w:p>
        </w:tc>
        <w:tc>
          <w:tcPr>
            <w:tcW w:w="1134" w:type="dxa"/>
            <w:vAlign w:val="center"/>
          </w:tcPr>
          <w:p w14:paraId="6A9DA8C2" w14:textId="77777777" w:rsidR="006328A9" w:rsidRPr="00DA28F2" w:rsidRDefault="006328A9" w:rsidP="006328A9">
            <w:pPr>
              <w:rPr>
                <w:sz w:val="26"/>
                <w:szCs w:val="26"/>
              </w:rPr>
            </w:pPr>
            <w:r w:rsidRPr="00DA28F2">
              <w:rPr>
                <w:sz w:val="26"/>
                <w:szCs w:val="26"/>
              </w:rPr>
              <w:t>kVrms</w:t>
            </w:r>
          </w:p>
        </w:tc>
        <w:tc>
          <w:tcPr>
            <w:tcW w:w="3539" w:type="dxa"/>
            <w:vAlign w:val="center"/>
          </w:tcPr>
          <w:p w14:paraId="3D600FE4" w14:textId="77777777" w:rsidR="006328A9" w:rsidRPr="00DA28F2" w:rsidRDefault="006328A9" w:rsidP="006328A9">
            <w:pPr>
              <w:rPr>
                <w:sz w:val="26"/>
                <w:szCs w:val="26"/>
              </w:rPr>
            </w:pPr>
          </w:p>
        </w:tc>
      </w:tr>
      <w:tr w:rsidR="006328A9" w:rsidRPr="00DA28F2" w14:paraId="089CED00" w14:textId="77777777" w:rsidTr="006328A9">
        <w:trPr>
          <w:trHeight w:val="315"/>
          <w:jc w:val="center"/>
        </w:trPr>
        <w:tc>
          <w:tcPr>
            <w:tcW w:w="831" w:type="dxa"/>
            <w:vAlign w:val="center"/>
          </w:tcPr>
          <w:p w14:paraId="4032653C" w14:textId="77777777" w:rsidR="006328A9" w:rsidRPr="00DA28F2" w:rsidRDefault="006328A9" w:rsidP="006328A9">
            <w:pPr>
              <w:rPr>
                <w:sz w:val="26"/>
                <w:szCs w:val="26"/>
              </w:rPr>
            </w:pPr>
          </w:p>
        </w:tc>
        <w:tc>
          <w:tcPr>
            <w:tcW w:w="3656" w:type="dxa"/>
            <w:vAlign w:val="center"/>
          </w:tcPr>
          <w:p w14:paraId="686293CC" w14:textId="77777777" w:rsidR="006328A9" w:rsidRPr="00DA28F2" w:rsidRDefault="006328A9" w:rsidP="006328A9">
            <w:pPr>
              <w:rPr>
                <w:sz w:val="26"/>
                <w:szCs w:val="26"/>
              </w:rPr>
            </w:pPr>
            <w:r w:rsidRPr="00DA28F2">
              <w:rPr>
                <w:sz w:val="26"/>
                <w:szCs w:val="26"/>
              </w:rPr>
              <w:t>-Cuộn sơ cấp</w:t>
            </w:r>
          </w:p>
        </w:tc>
        <w:tc>
          <w:tcPr>
            <w:tcW w:w="1134" w:type="dxa"/>
            <w:vAlign w:val="center"/>
          </w:tcPr>
          <w:p w14:paraId="28CCF39E" w14:textId="77777777" w:rsidR="006328A9" w:rsidRPr="00DA28F2" w:rsidRDefault="006328A9" w:rsidP="006328A9">
            <w:pPr>
              <w:rPr>
                <w:sz w:val="26"/>
                <w:szCs w:val="26"/>
              </w:rPr>
            </w:pPr>
          </w:p>
        </w:tc>
        <w:tc>
          <w:tcPr>
            <w:tcW w:w="3539" w:type="dxa"/>
            <w:vAlign w:val="center"/>
          </w:tcPr>
          <w:p w14:paraId="59AACD90" w14:textId="77777777" w:rsidR="006328A9" w:rsidRPr="00DA28F2" w:rsidRDefault="006328A9" w:rsidP="006328A9">
            <w:pPr>
              <w:rPr>
                <w:sz w:val="26"/>
                <w:szCs w:val="26"/>
              </w:rPr>
            </w:pPr>
            <w:r w:rsidRPr="00DA28F2">
              <w:rPr>
                <w:sz w:val="26"/>
                <w:szCs w:val="26"/>
              </w:rPr>
              <w:t>≥ 230</w:t>
            </w:r>
          </w:p>
        </w:tc>
      </w:tr>
      <w:tr w:rsidR="006328A9" w:rsidRPr="00DA28F2" w14:paraId="2308FAE4" w14:textId="77777777" w:rsidTr="006328A9">
        <w:trPr>
          <w:trHeight w:val="315"/>
          <w:jc w:val="center"/>
        </w:trPr>
        <w:tc>
          <w:tcPr>
            <w:tcW w:w="831" w:type="dxa"/>
            <w:vAlign w:val="center"/>
          </w:tcPr>
          <w:p w14:paraId="073CCAC2" w14:textId="77777777" w:rsidR="006328A9" w:rsidRPr="00DA28F2" w:rsidRDefault="006328A9" w:rsidP="006328A9">
            <w:pPr>
              <w:rPr>
                <w:sz w:val="26"/>
                <w:szCs w:val="26"/>
              </w:rPr>
            </w:pPr>
          </w:p>
        </w:tc>
        <w:tc>
          <w:tcPr>
            <w:tcW w:w="3656" w:type="dxa"/>
            <w:vAlign w:val="center"/>
          </w:tcPr>
          <w:p w14:paraId="423B18F8" w14:textId="77777777" w:rsidR="006328A9" w:rsidRPr="00DA28F2" w:rsidRDefault="006328A9" w:rsidP="006328A9">
            <w:pPr>
              <w:rPr>
                <w:sz w:val="26"/>
                <w:szCs w:val="26"/>
              </w:rPr>
            </w:pPr>
            <w:r w:rsidRPr="00DA28F2">
              <w:rPr>
                <w:sz w:val="26"/>
                <w:szCs w:val="26"/>
              </w:rPr>
              <w:t>-Cuộn thứ cấp</w:t>
            </w:r>
          </w:p>
        </w:tc>
        <w:tc>
          <w:tcPr>
            <w:tcW w:w="1134" w:type="dxa"/>
            <w:vAlign w:val="center"/>
          </w:tcPr>
          <w:p w14:paraId="7039A72D" w14:textId="77777777" w:rsidR="006328A9" w:rsidRPr="00DA28F2" w:rsidRDefault="006328A9" w:rsidP="006328A9">
            <w:pPr>
              <w:rPr>
                <w:sz w:val="26"/>
                <w:szCs w:val="26"/>
              </w:rPr>
            </w:pPr>
          </w:p>
        </w:tc>
        <w:tc>
          <w:tcPr>
            <w:tcW w:w="3539" w:type="dxa"/>
            <w:vAlign w:val="center"/>
          </w:tcPr>
          <w:p w14:paraId="6ECF5551" w14:textId="77777777" w:rsidR="006328A9" w:rsidRPr="00DA28F2" w:rsidRDefault="006328A9" w:rsidP="006328A9">
            <w:pPr>
              <w:rPr>
                <w:sz w:val="26"/>
                <w:szCs w:val="26"/>
              </w:rPr>
            </w:pPr>
            <w:r w:rsidRPr="00DA28F2">
              <w:rPr>
                <w:sz w:val="26"/>
                <w:szCs w:val="26"/>
              </w:rPr>
              <w:t>≥ 3,0</w:t>
            </w:r>
          </w:p>
        </w:tc>
      </w:tr>
      <w:tr w:rsidR="006328A9" w:rsidRPr="00DA28F2" w14:paraId="353C5797" w14:textId="77777777" w:rsidTr="006328A9">
        <w:trPr>
          <w:trHeight w:val="315"/>
          <w:jc w:val="center"/>
        </w:trPr>
        <w:tc>
          <w:tcPr>
            <w:tcW w:w="831" w:type="dxa"/>
            <w:vAlign w:val="center"/>
          </w:tcPr>
          <w:p w14:paraId="2A8DB70D" w14:textId="77777777" w:rsidR="006328A9" w:rsidRPr="00DA28F2" w:rsidRDefault="006328A9" w:rsidP="006328A9">
            <w:pPr>
              <w:rPr>
                <w:sz w:val="26"/>
                <w:szCs w:val="26"/>
              </w:rPr>
            </w:pPr>
            <w:r w:rsidRPr="00DA28F2">
              <w:rPr>
                <w:sz w:val="26"/>
                <w:szCs w:val="26"/>
              </w:rPr>
              <w:t>12</w:t>
            </w:r>
          </w:p>
        </w:tc>
        <w:tc>
          <w:tcPr>
            <w:tcW w:w="3656" w:type="dxa"/>
            <w:vAlign w:val="center"/>
          </w:tcPr>
          <w:p w14:paraId="19B4265F" w14:textId="77777777" w:rsidR="006328A9" w:rsidRPr="00DA28F2" w:rsidRDefault="006328A9" w:rsidP="006328A9">
            <w:pPr>
              <w:rPr>
                <w:sz w:val="26"/>
                <w:szCs w:val="26"/>
              </w:rPr>
            </w:pPr>
            <w:r w:rsidRPr="00DA28F2">
              <w:rPr>
                <w:sz w:val="26"/>
                <w:szCs w:val="26"/>
              </w:rPr>
              <w:t>Khoảng cách tối thiểu pha-đất</w:t>
            </w:r>
          </w:p>
        </w:tc>
        <w:tc>
          <w:tcPr>
            <w:tcW w:w="1134" w:type="dxa"/>
            <w:vAlign w:val="center"/>
          </w:tcPr>
          <w:p w14:paraId="2F30CA47" w14:textId="77777777" w:rsidR="006328A9" w:rsidRPr="00DA28F2" w:rsidRDefault="006328A9" w:rsidP="006328A9">
            <w:pPr>
              <w:rPr>
                <w:sz w:val="26"/>
                <w:szCs w:val="26"/>
              </w:rPr>
            </w:pPr>
            <w:r w:rsidRPr="00DA28F2">
              <w:rPr>
                <w:sz w:val="26"/>
                <w:szCs w:val="26"/>
              </w:rPr>
              <w:t>mm</w:t>
            </w:r>
          </w:p>
        </w:tc>
        <w:tc>
          <w:tcPr>
            <w:tcW w:w="3539" w:type="dxa"/>
            <w:vAlign w:val="center"/>
          </w:tcPr>
          <w:p w14:paraId="7DCCCF5E" w14:textId="77777777" w:rsidR="006328A9" w:rsidRPr="00DA28F2" w:rsidRDefault="006328A9" w:rsidP="006328A9">
            <w:pPr>
              <w:rPr>
                <w:sz w:val="26"/>
                <w:szCs w:val="26"/>
              </w:rPr>
            </w:pPr>
            <w:r w:rsidRPr="00DA28F2">
              <w:rPr>
                <w:sz w:val="26"/>
                <w:szCs w:val="26"/>
              </w:rPr>
              <w:t>&gt; 1.100</w:t>
            </w:r>
          </w:p>
        </w:tc>
      </w:tr>
      <w:tr w:rsidR="006328A9" w:rsidRPr="00DA28F2" w14:paraId="63BF54C9" w14:textId="77777777" w:rsidTr="006328A9">
        <w:trPr>
          <w:trHeight w:val="315"/>
          <w:jc w:val="center"/>
        </w:trPr>
        <w:tc>
          <w:tcPr>
            <w:tcW w:w="831" w:type="dxa"/>
            <w:vAlign w:val="center"/>
          </w:tcPr>
          <w:p w14:paraId="66F8FADE" w14:textId="77777777" w:rsidR="006328A9" w:rsidRPr="00DA28F2" w:rsidRDefault="006328A9" w:rsidP="006328A9">
            <w:pPr>
              <w:rPr>
                <w:sz w:val="26"/>
                <w:szCs w:val="26"/>
              </w:rPr>
            </w:pPr>
            <w:r w:rsidRPr="00DA28F2">
              <w:rPr>
                <w:sz w:val="26"/>
                <w:szCs w:val="26"/>
              </w:rPr>
              <w:t>13</w:t>
            </w:r>
          </w:p>
        </w:tc>
        <w:tc>
          <w:tcPr>
            <w:tcW w:w="3656" w:type="dxa"/>
            <w:vAlign w:val="center"/>
          </w:tcPr>
          <w:p w14:paraId="78BD0DA2" w14:textId="77777777" w:rsidR="006328A9" w:rsidRPr="00DA28F2" w:rsidRDefault="006328A9" w:rsidP="006328A9">
            <w:pPr>
              <w:rPr>
                <w:sz w:val="26"/>
                <w:szCs w:val="26"/>
              </w:rPr>
            </w:pPr>
            <w:r w:rsidRPr="00DA28F2">
              <w:rPr>
                <w:sz w:val="26"/>
                <w:szCs w:val="26"/>
              </w:rPr>
              <w:t>Dòng điện định mức sơ cấp (Ipr)</w:t>
            </w:r>
          </w:p>
        </w:tc>
        <w:tc>
          <w:tcPr>
            <w:tcW w:w="1134" w:type="dxa"/>
            <w:vAlign w:val="center"/>
          </w:tcPr>
          <w:p w14:paraId="07C0EAC7" w14:textId="77777777" w:rsidR="006328A9" w:rsidRPr="00DA28F2" w:rsidRDefault="006328A9" w:rsidP="006328A9">
            <w:pPr>
              <w:rPr>
                <w:sz w:val="26"/>
                <w:szCs w:val="26"/>
              </w:rPr>
            </w:pPr>
            <w:r w:rsidRPr="00DA28F2">
              <w:rPr>
                <w:sz w:val="26"/>
                <w:szCs w:val="26"/>
              </w:rPr>
              <w:t>A</w:t>
            </w:r>
          </w:p>
        </w:tc>
        <w:tc>
          <w:tcPr>
            <w:tcW w:w="3539" w:type="dxa"/>
            <w:vAlign w:val="center"/>
          </w:tcPr>
          <w:p w14:paraId="0EFB8F91" w14:textId="77777777" w:rsidR="006328A9" w:rsidRPr="00DA28F2" w:rsidRDefault="006328A9" w:rsidP="006328A9">
            <w:pPr>
              <w:rPr>
                <w:sz w:val="26"/>
                <w:szCs w:val="26"/>
              </w:rPr>
            </w:pPr>
          </w:p>
        </w:tc>
      </w:tr>
      <w:tr w:rsidR="006328A9" w:rsidRPr="00DA28F2" w14:paraId="067A6A8D" w14:textId="77777777" w:rsidTr="006328A9">
        <w:trPr>
          <w:trHeight w:val="315"/>
          <w:jc w:val="center"/>
        </w:trPr>
        <w:tc>
          <w:tcPr>
            <w:tcW w:w="831" w:type="dxa"/>
            <w:vAlign w:val="center"/>
          </w:tcPr>
          <w:p w14:paraId="3E249C2E" w14:textId="77777777" w:rsidR="006328A9" w:rsidRPr="00DA28F2" w:rsidRDefault="006328A9" w:rsidP="006328A9">
            <w:pPr>
              <w:rPr>
                <w:sz w:val="26"/>
                <w:szCs w:val="26"/>
              </w:rPr>
            </w:pPr>
          </w:p>
        </w:tc>
        <w:tc>
          <w:tcPr>
            <w:tcW w:w="3656" w:type="dxa"/>
            <w:vAlign w:val="center"/>
          </w:tcPr>
          <w:p w14:paraId="1D885F8A" w14:textId="77777777" w:rsidR="006328A9" w:rsidRPr="00DA28F2" w:rsidRDefault="006328A9" w:rsidP="006328A9">
            <w:pPr>
              <w:rPr>
                <w:sz w:val="26"/>
                <w:szCs w:val="26"/>
              </w:rPr>
            </w:pPr>
            <w:r w:rsidRPr="00DA28F2">
              <w:rPr>
                <w:sz w:val="26"/>
                <w:szCs w:val="26"/>
              </w:rPr>
              <w:t>- Ngăn tụ bù</w:t>
            </w:r>
          </w:p>
        </w:tc>
        <w:tc>
          <w:tcPr>
            <w:tcW w:w="1134" w:type="dxa"/>
            <w:vAlign w:val="center"/>
          </w:tcPr>
          <w:p w14:paraId="13C5E7E9" w14:textId="77777777" w:rsidR="006328A9" w:rsidRPr="00DA28F2" w:rsidRDefault="006328A9" w:rsidP="006328A9">
            <w:pPr>
              <w:rPr>
                <w:sz w:val="26"/>
                <w:szCs w:val="26"/>
              </w:rPr>
            </w:pPr>
          </w:p>
        </w:tc>
        <w:tc>
          <w:tcPr>
            <w:tcW w:w="3539" w:type="dxa"/>
            <w:vAlign w:val="center"/>
          </w:tcPr>
          <w:p w14:paraId="2A5E80A8" w14:textId="77777777" w:rsidR="006328A9" w:rsidRPr="00DA28F2" w:rsidRDefault="006328A9" w:rsidP="006328A9">
            <w:pPr>
              <w:rPr>
                <w:sz w:val="26"/>
                <w:szCs w:val="26"/>
              </w:rPr>
            </w:pPr>
            <w:r w:rsidRPr="00DA28F2">
              <w:rPr>
                <w:sz w:val="26"/>
                <w:szCs w:val="26"/>
              </w:rPr>
              <w:t>200-400</w:t>
            </w:r>
          </w:p>
        </w:tc>
      </w:tr>
      <w:tr w:rsidR="006328A9" w:rsidRPr="00DA28F2" w14:paraId="3B69CAE5" w14:textId="77777777" w:rsidTr="006328A9">
        <w:trPr>
          <w:trHeight w:val="315"/>
          <w:jc w:val="center"/>
        </w:trPr>
        <w:tc>
          <w:tcPr>
            <w:tcW w:w="831" w:type="dxa"/>
            <w:vAlign w:val="center"/>
          </w:tcPr>
          <w:p w14:paraId="21565B92" w14:textId="77777777" w:rsidR="006328A9" w:rsidRPr="00DA28F2" w:rsidRDefault="006328A9" w:rsidP="006328A9">
            <w:pPr>
              <w:rPr>
                <w:sz w:val="26"/>
                <w:szCs w:val="26"/>
              </w:rPr>
            </w:pPr>
            <w:r w:rsidRPr="00DA28F2">
              <w:rPr>
                <w:sz w:val="26"/>
                <w:szCs w:val="26"/>
              </w:rPr>
              <w:t>14</w:t>
            </w:r>
          </w:p>
        </w:tc>
        <w:tc>
          <w:tcPr>
            <w:tcW w:w="3656" w:type="dxa"/>
            <w:vAlign w:val="center"/>
          </w:tcPr>
          <w:p w14:paraId="0903BA4C" w14:textId="77777777" w:rsidR="006328A9" w:rsidRPr="00DA28F2" w:rsidRDefault="006328A9" w:rsidP="006328A9">
            <w:pPr>
              <w:rPr>
                <w:sz w:val="26"/>
                <w:szCs w:val="26"/>
              </w:rPr>
            </w:pPr>
            <w:r w:rsidRPr="00DA28F2">
              <w:rPr>
                <w:sz w:val="26"/>
                <w:szCs w:val="26"/>
              </w:rPr>
              <w:t>Tỉ số biến đổi</w:t>
            </w:r>
          </w:p>
        </w:tc>
        <w:tc>
          <w:tcPr>
            <w:tcW w:w="1134" w:type="dxa"/>
            <w:vAlign w:val="center"/>
          </w:tcPr>
          <w:p w14:paraId="6F0EA94F" w14:textId="77777777" w:rsidR="006328A9" w:rsidRPr="00DA28F2" w:rsidRDefault="006328A9" w:rsidP="006328A9">
            <w:pPr>
              <w:rPr>
                <w:sz w:val="26"/>
                <w:szCs w:val="26"/>
              </w:rPr>
            </w:pPr>
          </w:p>
        </w:tc>
        <w:tc>
          <w:tcPr>
            <w:tcW w:w="3539" w:type="dxa"/>
            <w:vAlign w:val="center"/>
          </w:tcPr>
          <w:p w14:paraId="20822247" w14:textId="77777777" w:rsidR="006328A9" w:rsidRPr="00DA28F2" w:rsidRDefault="006328A9" w:rsidP="006328A9">
            <w:pPr>
              <w:rPr>
                <w:sz w:val="26"/>
                <w:szCs w:val="26"/>
                <w:highlight w:val="green"/>
              </w:rPr>
            </w:pPr>
          </w:p>
        </w:tc>
      </w:tr>
      <w:tr w:rsidR="006328A9" w:rsidRPr="00DA28F2" w14:paraId="36ECDFA1" w14:textId="77777777" w:rsidTr="006328A9">
        <w:trPr>
          <w:trHeight w:val="315"/>
          <w:jc w:val="center"/>
        </w:trPr>
        <w:tc>
          <w:tcPr>
            <w:tcW w:w="831" w:type="dxa"/>
            <w:vAlign w:val="center"/>
          </w:tcPr>
          <w:p w14:paraId="64998982" w14:textId="77777777" w:rsidR="006328A9" w:rsidRPr="00DA28F2" w:rsidRDefault="006328A9" w:rsidP="006328A9">
            <w:pPr>
              <w:rPr>
                <w:sz w:val="26"/>
                <w:szCs w:val="26"/>
              </w:rPr>
            </w:pPr>
          </w:p>
        </w:tc>
        <w:tc>
          <w:tcPr>
            <w:tcW w:w="3656" w:type="dxa"/>
            <w:vAlign w:val="center"/>
          </w:tcPr>
          <w:p w14:paraId="713D23A7" w14:textId="77777777" w:rsidR="006328A9" w:rsidRPr="00DA28F2" w:rsidRDefault="006328A9" w:rsidP="006328A9">
            <w:pPr>
              <w:rPr>
                <w:sz w:val="26"/>
                <w:szCs w:val="26"/>
              </w:rPr>
            </w:pPr>
            <w:r w:rsidRPr="00DA28F2">
              <w:rPr>
                <w:sz w:val="26"/>
                <w:szCs w:val="26"/>
              </w:rPr>
              <w:t>- Ngăn MBA</w:t>
            </w:r>
          </w:p>
        </w:tc>
        <w:tc>
          <w:tcPr>
            <w:tcW w:w="1134" w:type="dxa"/>
            <w:vAlign w:val="center"/>
          </w:tcPr>
          <w:p w14:paraId="518DBF4B" w14:textId="77777777" w:rsidR="006328A9" w:rsidRPr="00DA28F2" w:rsidRDefault="006328A9" w:rsidP="006328A9">
            <w:pPr>
              <w:rPr>
                <w:sz w:val="26"/>
                <w:szCs w:val="26"/>
              </w:rPr>
            </w:pPr>
          </w:p>
        </w:tc>
        <w:tc>
          <w:tcPr>
            <w:tcW w:w="3539" w:type="dxa"/>
            <w:vAlign w:val="center"/>
          </w:tcPr>
          <w:p w14:paraId="45F08360" w14:textId="77777777" w:rsidR="006328A9" w:rsidRPr="00DA28F2" w:rsidRDefault="006328A9" w:rsidP="006328A9">
            <w:pPr>
              <w:rPr>
                <w:sz w:val="26"/>
                <w:szCs w:val="26"/>
              </w:rPr>
            </w:pPr>
            <w:r w:rsidRPr="00DA28F2">
              <w:rPr>
                <w:sz w:val="26"/>
                <w:szCs w:val="26"/>
              </w:rPr>
              <w:t xml:space="preserve">200-400/1-1-1-1-1A </w:t>
            </w:r>
          </w:p>
        </w:tc>
      </w:tr>
      <w:tr w:rsidR="006328A9" w:rsidRPr="00DA28F2" w14:paraId="76FBE78B" w14:textId="77777777" w:rsidTr="006328A9">
        <w:trPr>
          <w:trHeight w:val="315"/>
          <w:jc w:val="center"/>
        </w:trPr>
        <w:tc>
          <w:tcPr>
            <w:tcW w:w="831" w:type="dxa"/>
            <w:vAlign w:val="center"/>
          </w:tcPr>
          <w:p w14:paraId="384BF097" w14:textId="77777777" w:rsidR="006328A9" w:rsidRPr="00DA28F2" w:rsidRDefault="006328A9" w:rsidP="006328A9">
            <w:pPr>
              <w:rPr>
                <w:sz w:val="26"/>
                <w:szCs w:val="26"/>
              </w:rPr>
            </w:pPr>
            <w:r w:rsidRPr="00DA28F2">
              <w:rPr>
                <w:sz w:val="26"/>
                <w:szCs w:val="26"/>
              </w:rPr>
              <w:t>15</w:t>
            </w:r>
          </w:p>
        </w:tc>
        <w:tc>
          <w:tcPr>
            <w:tcW w:w="3656" w:type="dxa"/>
            <w:vAlign w:val="center"/>
          </w:tcPr>
          <w:p w14:paraId="5459A72C" w14:textId="77777777" w:rsidR="006328A9" w:rsidRPr="00DA28F2" w:rsidRDefault="006328A9" w:rsidP="006328A9">
            <w:pPr>
              <w:rPr>
                <w:sz w:val="26"/>
                <w:szCs w:val="26"/>
              </w:rPr>
            </w:pPr>
            <w:r w:rsidRPr="00DA28F2">
              <w:rPr>
                <w:sz w:val="26"/>
                <w:szCs w:val="26"/>
              </w:rPr>
              <w:t>Khả năng chịu đựng dòng ngắn mạch định mức (Ith)</w:t>
            </w:r>
          </w:p>
        </w:tc>
        <w:tc>
          <w:tcPr>
            <w:tcW w:w="1134" w:type="dxa"/>
            <w:vAlign w:val="center"/>
          </w:tcPr>
          <w:p w14:paraId="0E6F266B" w14:textId="77777777" w:rsidR="006328A9" w:rsidRPr="00DA28F2" w:rsidRDefault="006328A9" w:rsidP="006328A9">
            <w:pPr>
              <w:rPr>
                <w:sz w:val="26"/>
                <w:szCs w:val="26"/>
              </w:rPr>
            </w:pPr>
            <w:r w:rsidRPr="00DA28F2">
              <w:rPr>
                <w:sz w:val="26"/>
                <w:szCs w:val="26"/>
              </w:rPr>
              <w:t>kArms</w:t>
            </w:r>
          </w:p>
        </w:tc>
        <w:tc>
          <w:tcPr>
            <w:tcW w:w="3539" w:type="dxa"/>
            <w:vAlign w:val="center"/>
          </w:tcPr>
          <w:p w14:paraId="59218BC5" w14:textId="77777777" w:rsidR="006328A9" w:rsidRPr="00DA28F2" w:rsidRDefault="006328A9" w:rsidP="006328A9">
            <w:pPr>
              <w:rPr>
                <w:sz w:val="26"/>
                <w:szCs w:val="26"/>
              </w:rPr>
            </w:pPr>
            <w:r w:rsidRPr="00DA28F2">
              <w:rPr>
                <w:sz w:val="26"/>
                <w:szCs w:val="26"/>
              </w:rPr>
              <w:t>≥ 31,5</w:t>
            </w:r>
          </w:p>
        </w:tc>
      </w:tr>
      <w:tr w:rsidR="006328A9" w:rsidRPr="00DA28F2" w14:paraId="0F491DE0" w14:textId="77777777" w:rsidTr="006328A9">
        <w:trPr>
          <w:trHeight w:val="315"/>
          <w:jc w:val="center"/>
        </w:trPr>
        <w:tc>
          <w:tcPr>
            <w:tcW w:w="831" w:type="dxa"/>
            <w:vAlign w:val="center"/>
          </w:tcPr>
          <w:p w14:paraId="38EEBDAD" w14:textId="77777777" w:rsidR="006328A9" w:rsidRPr="00DA28F2" w:rsidRDefault="006328A9" w:rsidP="006328A9">
            <w:pPr>
              <w:rPr>
                <w:sz w:val="26"/>
                <w:szCs w:val="26"/>
              </w:rPr>
            </w:pPr>
            <w:r w:rsidRPr="00DA28F2">
              <w:rPr>
                <w:sz w:val="26"/>
                <w:szCs w:val="26"/>
              </w:rPr>
              <w:t>16</w:t>
            </w:r>
          </w:p>
        </w:tc>
        <w:tc>
          <w:tcPr>
            <w:tcW w:w="3656" w:type="dxa"/>
            <w:vAlign w:val="center"/>
          </w:tcPr>
          <w:p w14:paraId="39EF6B31" w14:textId="77777777" w:rsidR="006328A9" w:rsidRPr="00DA28F2" w:rsidRDefault="006328A9" w:rsidP="006328A9">
            <w:pPr>
              <w:rPr>
                <w:sz w:val="26"/>
                <w:szCs w:val="26"/>
              </w:rPr>
            </w:pPr>
            <w:r w:rsidRPr="00DA28F2">
              <w:rPr>
                <w:sz w:val="26"/>
                <w:szCs w:val="26"/>
              </w:rPr>
              <w:t xml:space="preserve">Thời gian chịu đựng ngắn mạch định mức </w:t>
            </w:r>
          </w:p>
        </w:tc>
        <w:tc>
          <w:tcPr>
            <w:tcW w:w="1134" w:type="dxa"/>
            <w:vAlign w:val="center"/>
          </w:tcPr>
          <w:p w14:paraId="30F00C5F" w14:textId="77777777" w:rsidR="006328A9" w:rsidRPr="00DA28F2" w:rsidRDefault="006328A9" w:rsidP="006328A9">
            <w:pPr>
              <w:rPr>
                <w:sz w:val="26"/>
                <w:szCs w:val="26"/>
              </w:rPr>
            </w:pPr>
            <w:r w:rsidRPr="00DA28F2">
              <w:rPr>
                <w:sz w:val="26"/>
                <w:szCs w:val="26"/>
              </w:rPr>
              <w:t>giây</w:t>
            </w:r>
          </w:p>
        </w:tc>
        <w:tc>
          <w:tcPr>
            <w:tcW w:w="3539" w:type="dxa"/>
            <w:vAlign w:val="center"/>
          </w:tcPr>
          <w:p w14:paraId="04175CA0" w14:textId="77777777" w:rsidR="006328A9" w:rsidRPr="00DA28F2" w:rsidRDefault="006328A9" w:rsidP="006328A9">
            <w:pPr>
              <w:rPr>
                <w:sz w:val="26"/>
                <w:szCs w:val="26"/>
              </w:rPr>
            </w:pPr>
            <w:r w:rsidRPr="00DA28F2">
              <w:rPr>
                <w:sz w:val="26"/>
                <w:szCs w:val="26"/>
              </w:rPr>
              <w:t>≥ 1</w:t>
            </w:r>
          </w:p>
        </w:tc>
      </w:tr>
      <w:tr w:rsidR="006328A9" w:rsidRPr="00DA28F2" w14:paraId="55B91E8A" w14:textId="77777777" w:rsidTr="006328A9">
        <w:trPr>
          <w:trHeight w:val="315"/>
          <w:jc w:val="center"/>
        </w:trPr>
        <w:tc>
          <w:tcPr>
            <w:tcW w:w="831" w:type="dxa"/>
            <w:vAlign w:val="center"/>
          </w:tcPr>
          <w:p w14:paraId="030BD340" w14:textId="77777777" w:rsidR="006328A9" w:rsidRPr="00DA28F2" w:rsidRDefault="006328A9" w:rsidP="006328A9">
            <w:pPr>
              <w:rPr>
                <w:sz w:val="26"/>
                <w:szCs w:val="26"/>
              </w:rPr>
            </w:pPr>
            <w:r w:rsidRPr="00DA28F2">
              <w:rPr>
                <w:sz w:val="26"/>
                <w:szCs w:val="26"/>
              </w:rPr>
              <w:t>17</w:t>
            </w:r>
          </w:p>
        </w:tc>
        <w:tc>
          <w:tcPr>
            <w:tcW w:w="3656" w:type="dxa"/>
            <w:vAlign w:val="center"/>
          </w:tcPr>
          <w:p w14:paraId="77B3EC8D" w14:textId="77777777" w:rsidR="006328A9" w:rsidRPr="00DA28F2" w:rsidRDefault="006328A9" w:rsidP="006328A9">
            <w:pPr>
              <w:rPr>
                <w:sz w:val="26"/>
                <w:szCs w:val="26"/>
              </w:rPr>
            </w:pPr>
            <w:r w:rsidRPr="00DA28F2">
              <w:rPr>
                <w:sz w:val="26"/>
                <w:szCs w:val="26"/>
              </w:rPr>
              <w:t>Khả năng chịu quá dòng (chế độ liên tục)</w:t>
            </w:r>
          </w:p>
        </w:tc>
        <w:tc>
          <w:tcPr>
            <w:tcW w:w="1134" w:type="dxa"/>
            <w:vAlign w:val="center"/>
          </w:tcPr>
          <w:p w14:paraId="4C86E72B" w14:textId="77777777" w:rsidR="006328A9" w:rsidRPr="00DA28F2" w:rsidRDefault="006328A9" w:rsidP="006328A9">
            <w:pPr>
              <w:rPr>
                <w:sz w:val="26"/>
                <w:szCs w:val="26"/>
              </w:rPr>
            </w:pPr>
          </w:p>
        </w:tc>
        <w:tc>
          <w:tcPr>
            <w:tcW w:w="3539" w:type="dxa"/>
            <w:vAlign w:val="center"/>
          </w:tcPr>
          <w:p w14:paraId="6E5F3675" w14:textId="77777777" w:rsidR="006328A9" w:rsidRPr="00DA28F2" w:rsidRDefault="006328A9" w:rsidP="006328A9">
            <w:pPr>
              <w:rPr>
                <w:sz w:val="26"/>
                <w:szCs w:val="26"/>
              </w:rPr>
            </w:pPr>
            <w:r w:rsidRPr="00DA28F2">
              <w:rPr>
                <w:sz w:val="26"/>
                <w:szCs w:val="26"/>
              </w:rPr>
              <w:t>≥  1,2 lần dòng định mức cuộn sơ cấp (1,2 x Ipr)</w:t>
            </w:r>
          </w:p>
        </w:tc>
      </w:tr>
      <w:tr w:rsidR="006328A9" w:rsidRPr="00DA28F2" w14:paraId="2FEEE882" w14:textId="77777777" w:rsidTr="006328A9">
        <w:trPr>
          <w:trHeight w:val="315"/>
          <w:jc w:val="center"/>
        </w:trPr>
        <w:tc>
          <w:tcPr>
            <w:tcW w:w="831" w:type="dxa"/>
            <w:vAlign w:val="center"/>
          </w:tcPr>
          <w:p w14:paraId="39D56DAC" w14:textId="77777777" w:rsidR="006328A9" w:rsidRPr="00DA28F2" w:rsidRDefault="006328A9" w:rsidP="006328A9">
            <w:pPr>
              <w:rPr>
                <w:sz w:val="26"/>
                <w:szCs w:val="26"/>
              </w:rPr>
            </w:pPr>
            <w:r w:rsidRPr="00DA28F2">
              <w:rPr>
                <w:sz w:val="26"/>
                <w:szCs w:val="26"/>
              </w:rPr>
              <w:t>18</w:t>
            </w:r>
          </w:p>
        </w:tc>
        <w:tc>
          <w:tcPr>
            <w:tcW w:w="3656" w:type="dxa"/>
            <w:vAlign w:val="center"/>
          </w:tcPr>
          <w:p w14:paraId="4BDD3BA5" w14:textId="77777777" w:rsidR="006328A9" w:rsidRPr="00DA28F2" w:rsidRDefault="006328A9" w:rsidP="006328A9">
            <w:pPr>
              <w:rPr>
                <w:sz w:val="26"/>
                <w:szCs w:val="26"/>
              </w:rPr>
            </w:pPr>
            <w:r w:rsidRPr="00DA28F2">
              <w:rPr>
                <w:sz w:val="26"/>
                <w:szCs w:val="26"/>
              </w:rPr>
              <w:t>Dòng điện ổn định động định mức (Idyn)</w:t>
            </w:r>
          </w:p>
        </w:tc>
        <w:tc>
          <w:tcPr>
            <w:tcW w:w="1134" w:type="dxa"/>
            <w:vAlign w:val="center"/>
          </w:tcPr>
          <w:p w14:paraId="014612D2" w14:textId="77777777" w:rsidR="006328A9" w:rsidRPr="00DA28F2" w:rsidRDefault="006328A9" w:rsidP="006328A9">
            <w:pPr>
              <w:rPr>
                <w:sz w:val="26"/>
                <w:szCs w:val="26"/>
              </w:rPr>
            </w:pPr>
            <w:r w:rsidRPr="00DA28F2">
              <w:rPr>
                <w:sz w:val="26"/>
                <w:szCs w:val="26"/>
              </w:rPr>
              <w:t>kApeak</w:t>
            </w:r>
          </w:p>
        </w:tc>
        <w:tc>
          <w:tcPr>
            <w:tcW w:w="3539" w:type="dxa"/>
            <w:vAlign w:val="center"/>
          </w:tcPr>
          <w:p w14:paraId="784CA8A6" w14:textId="77777777" w:rsidR="006328A9" w:rsidRPr="00DA28F2" w:rsidRDefault="006328A9" w:rsidP="006328A9">
            <w:pPr>
              <w:rPr>
                <w:sz w:val="26"/>
                <w:szCs w:val="26"/>
              </w:rPr>
            </w:pPr>
            <w:r w:rsidRPr="00DA28F2">
              <w:rPr>
                <w:sz w:val="26"/>
                <w:szCs w:val="26"/>
              </w:rPr>
              <w:t>≥  2,5 x Ith</w:t>
            </w:r>
          </w:p>
        </w:tc>
      </w:tr>
      <w:tr w:rsidR="006328A9" w:rsidRPr="00DA28F2" w14:paraId="3E0713B3" w14:textId="77777777" w:rsidTr="006328A9">
        <w:trPr>
          <w:trHeight w:val="315"/>
          <w:jc w:val="center"/>
        </w:trPr>
        <w:tc>
          <w:tcPr>
            <w:tcW w:w="831" w:type="dxa"/>
            <w:vAlign w:val="center"/>
          </w:tcPr>
          <w:p w14:paraId="7B5AA082" w14:textId="77777777" w:rsidR="006328A9" w:rsidRPr="00DA28F2" w:rsidRDefault="006328A9" w:rsidP="006328A9">
            <w:pPr>
              <w:rPr>
                <w:sz w:val="26"/>
                <w:szCs w:val="26"/>
              </w:rPr>
            </w:pPr>
            <w:r w:rsidRPr="00DA28F2">
              <w:rPr>
                <w:sz w:val="26"/>
                <w:szCs w:val="26"/>
              </w:rPr>
              <w:t>19</w:t>
            </w:r>
          </w:p>
        </w:tc>
        <w:tc>
          <w:tcPr>
            <w:tcW w:w="3656" w:type="dxa"/>
            <w:vAlign w:val="center"/>
          </w:tcPr>
          <w:p w14:paraId="5ECCA0E6" w14:textId="77777777" w:rsidR="006328A9" w:rsidRPr="00DA28F2" w:rsidRDefault="006328A9" w:rsidP="006328A9">
            <w:pPr>
              <w:rPr>
                <w:sz w:val="26"/>
                <w:szCs w:val="26"/>
              </w:rPr>
            </w:pPr>
            <w:r w:rsidRPr="00DA28F2">
              <w:rPr>
                <w:sz w:val="26"/>
                <w:szCs w:val="26"/>
              </w:rPr>
              <w:t>Mức phóng điện cục bộ lớn nhất tại điện áp hệ thống lớn nhất</w:t>
            </w:r>
          </w:p>
        </w:tc>
        <w:tc>
          <w:tcPr>
            <w:tcW w:w="1134" w:type="dxa"/>
            <w:vAlign w:val="center"/>
          </w:tcPr>
          <w:p w14:paraId="6B457331" w14:textId="77777777" w:rsidR="006328A9" w:rsidRPr="00DA28F2" w:rsidRDefault="006328A9" w:rsidP="006328A9">
            <w:pPr>
              <w:rPr>
                <w:sz w:val="26"/>
                <w:szCs w:val="26"/>
              </w:rPr>
            </w:pPr>
            <w:r w:rsidRPr="00DA28F2">
              <w:rPr>
                <w:sz w:val="26"/>
                <w:szCs w:val="26"/>
              </w:rPr>
              <w:t>pC</w:t>
            </w:r>
          </w:p>
        </w:tc>
        <w:tc>
          <w:tcPr>
            <w:tcW w:w="3539" w:type="dxa"/>
            <w:vAlign w:val="center"/>
          </w:tcPr>
          <w:p w14:paraId="6260FE42" w14:textId="77777777" w:rsidR="006328A9" w:rsidRPr="00DA28F2" w:rsidRDefault="006328A9" w:rsidP="006328A9">
            <w:pPr>
              <w:rPr>
                <w:sz w:val="26"/>
                <w:szCs w:val="26"/>
              </w:rPr>
            </w:pPr>
            <w:r w:rsidRPr="00DA28F2">
              <w:rPr>
                <w:sz w:val="26"/>
                <w:szCs w:val="26"/>
              </w:rPr>
              <w:t>&lt; 10</w:t>
            </w:r>
          </w:p>
        </w:tc>
      </w:tr>
      <w:tr w:rsidR="006328A9" w:rsidRPr="00DA28F2" w14:paraId="0E6561A9" w14:textId="77777777" w:rsidTr="006328A9">
        <w:trPr>
          <w:trHeight w:val="315"/>
          <w:jc w:val="center"/>
        </w:trPr>
        <w:tc>
          <w:tcPr>
            <w:tcW w:w="831" w:type="dxa"/>
            <w:vAlign w:val="center"/>
          </w:tcPr>
          <w:p w14:paraId="308B9F2F" w14:textId="77777777" w:rsidR="006328A9" w:rsidRPr="00DA28F2" w:rsidRDefault="006328A9" w:rsidP="006328A9">
            <w:pPr>
              <w:rPr>
                <w:sz w:val="26"/>
                <w:szCs w:val="26"/>
              </w:rPr>
            </w:pPr>
            <w:r w:rsidRPr="00DA28F2">
              <w:rPr>
                <w:sz w:val="26"/>
                <w:szCs w:val="26"/>
              </w:rPr>
              <w:t>20</w:t>
            </w:r>
          </w:p>
        </w:tc>
        <w:tc>
          <w:tcPr>
            <w:tcW w:w="3656" w:type="dxa"/>
            <w:vAlign w:val="center"/>
          </w:tcPr>
          <w:p w14:paraId="776689CA" w14:textId="77777777" w:rsidR="006328A9" w:rsidRPr="00DA28F2" w:rsidRDefault="006328A9" w:rsidP="006328A9">
            <w:pPr>
              <w:rPr>
                <w:sz w:val="26"/>
                <w:szCs w:val="26"/>
              </w:rPr>
            </w:pPr>
            <w:r w:rsidRPr="00DA28F2">
              <w:rPr>
                <w:sz w:val="26"/>
                <w:szCs w:val="26"/>
              </w:rPr>
              <w:t>Tổng trở cuộn thứ cấp</w:t>
            </w:r>
          </w:p>
        </w:tc>
        <w:tc>
          <w:tcPr>
            <w:tcW w:w="1134" w:type="dxa"/>
            <w:vAlign w:val="center"/>
          </w:tcPr>
          <w:p w14:paraId="33C101AB" w14:textId="77777777" w:rsidR="006328A9" w:rsidRPr="00DA28F2" w:rsidRDefault="006328A9" w:rsidP="006328A9">
            <w:pPr>
              <w:rPr>
                <w:sz w:val="26"/>
                <w:szCs w:val="26"/>
              </w:rPr>
            </w:pPr>
            <w:r w:rsidRPr="00DA28F2">
              <w:rPr>
                <w:sz w:val="26"/>
                <w:szCs w:val="26"/>
              </w:rPr>
              <w:t>Ohm</w:t>
            </w:r>
          </w:p>
        </w:tc>
        <w:tc>
          <w:tcPr>
            <w:tcW w:w="3539" w:type="dxa"/>
            <w:vAlign w:val="center"/>
          </w:tcPr>
          <w:p w14:paraId="0E69DD8F" w14:textId="77777777" w:rsidR="006328A9" w:rsidRPr="00DA28F2" w:rsidRDefault="006328A9" w:rsidP="006328A9">
            <w:pPr>
              <w:rPr>
                <w:sz w:val="26"/>
                <w:szCs w:val="26"/>
              </w:rPr>
            </w:pPr>
            <w:r w:rsidRPr="00DA28F2">
              <w:rPr>
                <w:sz w:val="26"/>
                <w:szCs w:val="26"/>
              </w:rPr>
              <w:t>Nêu cụ thể</w:t>
            </w:r>
          </w:p>
        </w:tc>
      </w:tr>
      <w:tr w:rsidR="006328A9" w:rsidRPr="00DA28F2" w14:paraId="17C0F3DD" w14:textId="77777777" w:rsidTr="006328A9">
        <w:trPr>
          <w:trHeight w:val="315"/>
          <w:jc w:val="center"/>
        </w:trPr>
        <w:tc>
          <w:tcPr>
            <w:tcW w:w="831" w:type="dxa"/>
            <w:vAlign w:val="center"/>
          </w:tcPr>
          <w:p w14:paraId="62605866" w14:textId="77777777" w:rsidR="006328A9" w:rsidRPr="00DA28F2" w:rsidRDefault="006328A9" w:rsidP="006328A9">
            <w:pPr>
              <w:rPr>
                <w:sz w:val="26"/>
                <w:szCs w:val="26"/>
              </w:rPr>
            </w:pPr>
            <w:r w:rsidRPr="00DA28F2">
              <w:rPr>
                <w:sz w:val="26"/>
                <w:szCs w:val="26"/>
              </w:rPr>
              <w:t>21</w:t>
            </w:r>
          </w:p>
        </w:tc>
        <w:tc>
          <w:tcPr>
            <w:tcW w:w="3656" w:type="dxa"/>
            <w:vAlign w:val="center"/>
          </w:tcPr>
          <w:p w14:paraId="252C3040" w14:textId="77777777" w:rsidR="006328A9" w:rsidRPr="00DA28F2" w:rsidRDefault="006328A9" w:rsidP="006328A9">
            <w:pPr>
              <w:rPr>
                <w:sz w:val="26"/>
                <w:szCs w:val="26"/>
              </w:rPr>
            </w:pPr>
            <w:r w:rsidRPr="00DA28F2">
              <w:rPr>
                <w:sz w:val="26"/>
                <w:szCs w:val="26"/>
              </w:rPr>
              <w:t>Tanδ (tổn hao điện môi) đo tại tần số 50Hz được thực hiện trên CT hoàn chỉnh</w:t>
            </w:r>
          </w:p>
        </w:tc>
        <w:tc>
          <w:tcPr>
            <w:tcW w:w="1134" w:type="dxa"/>
            <w:vAlign w:val="center"/>
          </w:tcPr>
          <w:p w14:paraId="2B43D002" w14:textId="77777777" w:rsidR="006328A9" w:rsidRPr="00DA28F2" w:rsidRDefault="006328A9" w:rsidP="006328A9">
            <w:pPr>
              <w:rPr>
                <w:sz w:val="26"/>
                <w:szCs w:val="26"/>
              </w:rPr>
            </w:pPr>
          </w:p>
        </w:tc>
        <w:tc>
          <w:tcPr>
            <w:tcW w:w="3539" w:type="dxa"/>
            <w:vAlign w:val="center"/>
          </w:tcPr>
          <w:p w14:paraId="638F9E83" w14:textId="77777777" w:rsidR="006328A9" w:rsidRPr="00DA28F2" w:rsidRDefault="006328A9" w:rsidP="006328A9">
            <w:pPr>
              <w:rPr>
                <w:sz w:val="26"/>
                <w:szCs w:val="26"/>
              </w:rPr>
            </w:pPr>
          </w:p>
        </w:tc>
      </w:tr>
      <w:tr w:rsidR="006328A9" w:rsidRPr="00DA28F2" w14:paraId="3981BAD3" w14:textId="77777777" w:rsidTr="006328A9">
        <w:trPr>
          <w:trHeight w:val="315"/>
          <w:jc w:val="center"/>
        </w:trPr>
        <w:tc>
          <w:tcPr>
            <w:tcW w:w="831" w:type="dxa"/>
            <w:vAlign w:val="center"/>
          </w:tcPr>
          <w:p w14:paraId="60582AD1" w14:textId="77777777" w:rsidR="006328A9" w:rsidRPr="00DA28F2" w:rsidRDefault="006328A9" w:rsidP="006328A9">
            <w:pPr>
              <w:rPr>
                <w:sz w:val="26"/>
                <w:szCs w:val="26"/>
              </w:rPr>
            </w:pPr>
            <w:r w:rsidRPr="00DA28F2">
              <w:rPr>
                <w:sz w:val="26"/>
                <w:szCs w:val="26"/>
              </w:rPr>
              <w:t>a)</w:t>
            </w:r>
          </w:p>
        </w:tc>
        <w:tc>
          <w:tcPr>
            <w:tcW w:w="3656" w:type="dxa"/>
            <w:vAlign w:val="center"/>
          </w:tcPr>
          <w:p w14:paraId="316F8358" w14:textId="77777777" w:rsidR="006328A9" w:rsidRPr="00DA28F2" w:rsidRDefault="006328A9" w:rsidP="006328A9">
            <w:pPr>
              <w:rPr>
                <w:sz w:val="26"/>
                <w:szCs w:val="26"/>
              </w:rPr>
            </w:pPr>
            <w:r w:rsidRPr="00DA28F2">
              <w:rPr>
                <w:sz w:val="26"/>
                <w:szCs w:val="26"/>
              </w:rPr>
              <w:t>Tại nhà máy do Nhà sản xuất thực hiện (routine test)</w:t>
            </w:r>
          </w:p>
        </w:tc>
        <w:tc>
          <w:tcPr>
            <w:tcW w:w="1134" w:type="dxa"/>
            <w:vAlign w:val="center"/>
          </w:tcPr>
          <w:p w14:paraId="1E0EA4A2" w14:textId="77777777" w:rsidR="006328A9" w:rsidRPr="00DA28F2" w:rsidRDefault="006328A9" w:rsidP="006328A9">
            <w:pPr>
              <w:rPr>
                <w:sz w:val="26"/>
                <w:szCs w:val="26"/>
              </w:rPr>
            </w:pPr>
            <w:r w:rsidRPr="00DA28F2">
              <w:rPr>
                <w:sz w:val="26"/>
                <w:szCs w:val="26"/>
              </w:rPr>
              <w:t>%</w:t>
            </w:r>
          </w:p>
        </w:tc>
        <w:tc>
          <w:tcPr>
            <w:tcW w:w="3539" w:type="dxa"/>
            <w:vAlign w:val="center"/>
          </w:tcPr>
          <w:p w14:paraId="32CE9047" w14:textId="77777777" w:rsidR="006328A9" w:rsidRPr="00DA28F2" w:rsidRDefault="006328A9" w:rsidP="006328A9">
            <w:pPr>
              <w:rPr>
                <w:sz w:val="26"/>
                <w:szCs w:val="26"/>
              </w:rPr>
            </w:pPr>
            <w:r w:rsidRPr="00DA28F2">
              <w:rPr>
                <w:sz w:val="26"/>
                <w:szCs w:val="26"/>
              </w:rPr>
              <w:t>&lt; 0,5</w:t>
            </w:r>
          </w:p>
        </w:tc>
      </w:tr>
      <w:tr w:rsidR="006328A9" w:rsidRPr="00DA28F2" w14:paraId="5762B277" w14:textId="77777777" w:rsidTr="006328A9">
        <w:trPr>
          <w:trHeight w:val="315"/>
          <w:jc w:val="center"/>
        </w:trPr>
        <w:tc>
          <w:tcPr>
            <w:tcW w:w="831" w:type="dxa"/>
            <w:vAlign w:val="center"/>
          </w:tcPr>
          <w:p w14:paraId="40E911FC" w14:textId="77777777" w:rsidR="006328A9" w:rsidRPr="00DA28F2" w:rsidRDefault="006328A9" w:rsidP="006328A9">
            <w:pPr>
              <w:rPr>
                <w:sz w:val="26"/>
                <w:szCs w:val="26"/>
              </w:rPr>
            </w:pPr>
            <w:r w:rsidRPr="00DA28F2">
              <w:rPr>
                <w:sz w:val="26"/>
                <w:szCs w:val="26"/>
              </w:rPr>
              <w:t>b)</w:t>
            </w:r>
          </w:p>
        </w:tc>
        <w:tc>
          <w:tcPr>
            <w:tcW w:w="3656" w:type="dxa"/>
            <w:vAlign w:val="center"/>
          </w:tcPr>
          <w:p w14:paraId="4863C883" w14:textId="77777777" w:rsidR="006328A9" w:rsidRPr="00DA28F2" w:rsidRDefault="006328A9" w:rsidP="006328A9">
            <w:pPr>
              <w:rPr>
                <w:sz w:val="26"/>
                <w:szCs w:val="26"/>
              </w:rPr>
            </w:pPr>
            <w:r w:rsidRPr="00DA28F2">
              <w:rPr>
                <w:sz w:val="26"/>
                <w:szCs w:val="26"/>
              </w:rPr>
              <w:t>Tại hiện trường sau khi lắp đặt hoàn chỉnh</w:t>
            </w:r>
          </w:p>
        </w:tc>
        <w:tc>
          <w:tcPr>
            <w:tcW w:w="1134" w:type="dxa"/>
            <w:vAlign w:val="center"/>
          </w:tcPr>
          <w:p w14:paraId="37102CDF" w14:textId="77777777" w:rsidR="006328A9" w:rsidRPr="00DA28F2" w:rsidRDefault="006328A9" w:rsidP="006328A9">
            <w:pPr>
              <w:rPr>
                <w:sz w:val="26"/>
                <w:szCs w:val="26"/>
              </w:rPr>
            </w:pPr>
            <w:r w:rsidRPr="00DA28F2">
              <w:rPr>
                <w:sz w:val="26"/>
                <w:szCs w:val="26"/>
              </w:rPr>
              <w:t>%</w:t>
            </w:r>
          </w:p>
        </w:tc>
        <w:tc>
          <w:tcPr>
            <w:tcW w:w="3539" w:type="dxa"/>
            <w:vAlign w:val="center"/>
          </w:tcPr>
          <w:p w14:paraId="02963457" w14:textId="77777777" w:rsidR="006328A9" w:rsidRPr="00DA28F2" w:rsidRDefault="006328A9" w:rsidP="006328A9">
            <w:pPr>
              <w:rPr>
                <w:sz w:val="26"/>
                <w:szCs w:val="26"/>
              </w:rPr>
            </w:pPr>
            <w:r w:rsidRPr="00DA28F2">
              <w:rPr>
                <w:sz w:val="26"/>
                <w:szCs w:val="26"/>
              </w:rPr>
              <w:t>&lt; 0,5</w:t>
            </w:r>
          </w:p>
        </w:tc>
      </w:tr>
      <w:tr w:rsidR="006328A9" w:rsidRPr="00DA28F2" w14:paraId="16953929" w14:textId="77777777" w:rsidTr="006328A9">
        <w:trPr>
          <w:trHeight w:val="315"/>
          <w:jc w:val="center"/>
        </w:trPr>
        <w:tc>
          <w:tcPr>
            <w:tcW w:w="831" w:type="dxa"/>
            <w:vAlign w:val="center"/>
          </w:tcPr>
          <w:p w14:paraId="0065564E" w14:textId="77777777" w:rsidR="006328A9" w:rsidRPr="00DA28F2" w:rsidRDefault="006328A9" w:rsidP="006328A9">
            <w:pPr>
              <w:rPr>
                <w:sz w:val="26"/>
                <w:szCs w:val="26"/>
              </w:rPr>
            </w:pPr>
            <w:r w:rsidRPr="00DA28F2">
              <w:rPr>
                <w:sz w:val="26"/>
                <w:szCs w:val="26"/>
              </w:rPr>
              <w:t>22</w:t>
            </w:r>
          </w:p>
        </w:tc>
        <w:tc>
          <w:tcPr>
            <w:tcW w:w="3656" w:type="dxa"/>
            <w:vAlign w:val="center"/>
          </w:tcPr>
          <w:p w14:paraId="4AAC9500" w14:textId="77777777" w:rsidR="006328A9" w:rsidRPr="00DA28F2" w:rsidRDefault="006328A9" w:rsidP="006328A9">
            <w:pPr>
              <w:rPr>
                <w:sz w:val="26"/>
                <w:szCs w:val="26"/>
              </w:rPr>
            </w:pPr>
            <w:r w:rsidRPr="00DA28F2">
              <w:rPr>
                <w:sz w:val="26"/>
                <w:szCs w:val="26"/>
              </w:rPr>
              <w:t>Bộ chỉ thị báo mức dầu CT</w:t>
            </w:r>
          </w:p>
        </w:tc>
        <w:tc>
          <w:tcPr>
            <w:tcW w:w="1134" w:type="dxa"/>
            <w:vAlign w:val="center"/>
          </w:tcPr>
          <w:p w14:paraId="59DCF059" w14:textId="77777777" w:rsidR="006328A9" w:rsidRPr="00DA28F2" w:rsidRDefault="006328A9" w:rsidP="006328A9">
            <w:pPr>
              <w:rPr>
                <w:sz w:val="26"/>
                <w:szCs w:val="26"/>
              </w:rPr>
            </w:pPr>
          </w:p>
        </w:tc>
        <w:tc>
          <w:tcPr>
            <w:tcW w:w="3539" w:type="dxa"/>
            <w:vAlign w:val="center"/>
          </w:tcPr>
          <w:p w14:paraId="0BFD7C46" w14:textId="77777777" w:rsidR="006328A9" w:rsidRPr="00DA28F2" w:rsidRDefault="006328A9" w:rsidP="006328A9">
            <w:pPr>
              <w:rPr>
                <w:sz w:val="26"/>
                <w:szCs w:val="26"/>
              </w:rPr>
            </w:pPr>
            <w:r w:rsidRPr="00DA28F2">
              <w:rPr>
                <w:sz w:val="26"/>
                <w:szCs w:val="26"/>
              </w:rPr>
              <w:t>Có</w:t>
            </w:r>
          </w:p>
        </w:tc>
      </w:tr>
      <w:tr w:rsidR="006328A9" w:rsidRPr="00DA28F2" w14:paraId="763D105A" w14:textId="77777777" w:rsidTr="006328A9">
        <w:trPr>
          <w:trHeight w:val="315"/>
          <w:jc w:val="center"/>
        </w:trPr>
        <w:tc>
          <w:tcPr>
            <w:tcW w:w="831" w:type="dxa"/>
            <w:vAlign w:val="center"/>
          </w:tcPr>
          <w:p w14:paraId="75BEA86B" w14:textId="77777777" w:rsidR="006328A9" w:rsidRPr="00DA28F2" w:rsidRDefault="006328A9" w:rsidP="006328A9">
            <w:pPr>
              <w:rPr>
                <w:sz w:val="26"/>
                <w:szCs w:val="26"/>
              </w:rPr>
            </w:pPr>
            <w:r w:rsidRPr="00DA28F2">
              <w:rPr>
                <w:sz w:val="26"/>
                <w:szCs w:val="26"/>
              </w:rPr>
              <w:t>23</w:t>
            </w:r>
          </w:p>
        </w:tc>
        <w:tc>
          <w:tcPr>
            <w:tcW w:w="3656" w:type="dxa"/>
            <w:vAlign w:val="center"/>
          </w:tcPr>
          <w:p w14:paraId="2E4FF880" w14:textId="77777777" w:rsidR="006328A9" w:rsidRPr="00DA28F2" w:rsidRDefault="006328A9" w:rsidP="006328A9">
            <w:pPr>
              <w:rPr>
                <w:sz w:val="26"/>
                <w:szCs w:val="26"/>
              </w:rPr>
            </w:pPr>
            <w:r w:rsidRPr="00DA28F2">
              <w:rPr>
                <w:sz w:val="26"/>
                <w:szCs w:val="26"/>
              </w:rPr>
              <w:t>Các đặc tính cuộn dây: Tỉ số, công suất định mức và cấp chính xác</w:t>
            </w:r>
          </w:p>
        </w:tc>
        <w:tc>
          <w:tcPr>
            <w:tcW w:w="1134" w:type="dxa"/>
            <w:vAlign w:val="center"/>
          </w:tcPr>
          <w:p w14:paraId="4CFD0211" w14:textId="77777777" w:rsidR="006328A9" w:rsidRPr="00DA28F2" w:rsidRDefault="006328A9" w:rsidP="006328A9">
            <w:pPr>
              <w:rPr>
                <w:sz w:val="26"/>
                <w:szCs w:val="26"/>
              </w:rPr>
            </w:pPr>
          </w:p>
        </w:tc>
        <w:tc>
          <w:tcPr>
            <w:tcW w:w="3539" w:type="dxa"/>
            <w:vAlign w:val="center"/>
          </w:tcPr>
          <w:p w14:paraId="21452F87" w14:textId="77777777" w:rsidR="006328A9" w:rsidRPr="00DA28F2" w:rsidRDefault="006328A9" w:rsidP="006328A9">
            <w:pPr>
              <w:rPr>
                <w:sz w:val="26"/>
                <w:szCs w:val="26"/>
              </w:rPr>
            </w:pPr>
          </w:p>
        </w:tc>
      </w:tr>
      <w:tr w:rsidR="006328A9" w:rsidRPr="00DA28F2" w14:paraId="6D71C89B" w14:textId="77777777" w:rsidTr="006328A9">
        <w:trPr>
          <w:trHeight w:val="630"/>
          <w:jc w:val="center"/>
        </w:trPr>
        <w:tc>
          <w:tcPr>
            <w:tcW w:w="831" w:type="dxa"/>
            <w:vAlign w:val="center"/>
          </w:tcPr>
          <w:p w14:paraId="1FA94362" w14:textId="77777777" w:rsidR="006328A9" w:rsidRPr="00DA28F2" w:rsidRDefault="006328A9" w:rsidP="006328A9">
            <w:pPr>
              <w:rPr>
                <w:sz w:val="26"/>
                <w:szCs w:val="26"/>
              </w:rPr>
            </w:pPr>
            <w:r w:rsidRPr="00DA28F2">
              <w:rPr>
                <w:sz w:val="26"/>
                <w:szCs w:val="26"/>
              </w:rPr>
              <w:t>a)</w:t>
            </w:r>
          </w:p>
        </w:tc>
        <w:tc>
          <w:tcPr>
            <w:tcW w:w="3656" w:type="dxa"/>
            <w:vAlign w:val="center"/>
          </w:tcPr>
          <w:p w14:paraId="3B8AD5A7" w14:textId="77777777" w:rsidR="006328A9" w:rsidRPr="00DA28F2" w:rsidRDefault="006328A9" w:rsidP="006328A9">
            <w:pPr>
              <w:rPr>
                <w:sz w:val="26"/>
                <w:szCs w:val="26"/>
              </w:rPr>
            </w:pPr>
            <w:r w:rsidRPr="00DA28F2">
              <w:rPr>
                <w:sz w:val="26"/>
                <w:szCs w:val="26"/>
              </w:rPr>
              <w:t>Ngăn MBA</w:t>
            </w:r>
          </w:p>
        </w:tc>
        <w:tc>
          <w:tcPr>
            <w:tcW w:w="1134" w:type="dxa"/>
            <w:vAlign w:val="center"/>
          </w:tcPr>
          <w:p w14:paraId="58333358" w14:textId="77777777" w:rsidR="006328A9" w:rsidRPr="00DA28F2" w:rsidRDefault="006328A9" w:rsidP="006328A9">
            <w:pPr>
              <w:rPr>
                <w:sz w:val="26"/>
                <w:szCs w:val="26"/>
              </w:rPr>
            </w:pPr>
          </w:p>
        </w:tc>
        <w:tc>
          <w:tcPr>
            <w:tcW w:w="3539" w:type="dxa"/>
            <w:vAlign w:val="center"/>
          </w:tcPr>
          <w:p w14:paraId="3F45A257" w14:textId="77777777" w:rsidR="006328A9" w:rsidRPr="00DA28F2" w:rsidRDefault="006328A9" w:rsidP="006328A9">
            <w:pPr>
              <w:rPr>
                <w:sz w:val="26"/>
                <w:szCs w:val="26"/>
              </w:rPr>
            </w:pPr>
          </w:p>
        </w:tc>
      </w:tr>
      <w:tr w:rsidR="006328A9" w:rsidRPr="00DA28F2" w14:paraId="1056AA8C" w14:textId="77777777" w:rsidTr="006328A9">
        <w:trPr>
          <w:trHeight w:val="630"/>
          <w:jc w:val="center"/>
        </w:trPr>
        <w:tc>
          <w:tcPr>
            <w:tcW w:w="831" w:type="dxa"/>
            <w:vAlign w:val="center"/>
          </w:tcPr>
          <w:p w14:paraId="4129DCD1" w14:textId="77777777" w:rsidR="006328A9" w:rsidRPr="00DA28F2" w:rsidRDefault="006328A9" w:rsidP="006328A9">
            <w:pPr>
              <w:rPr>
                <w:sz w:val="26"/>
                <w:szCs w:val="26"/>
              </w:rPr>
            </w:pPr>
          </w:p>
        </w:tc>
        <w:tc>
          <w:tcPr>
            <w:tcW w:w="3656" w:type="dxa"/>
            <w:vAlign w:val="center"/>
          </w:tcPr>
          <w:p w14:paraId="7E091729" w14:textId="77777777" w:rsidR="006328A9" w:rsidRPr="00DA28F2" w:rsidRDefault="006328A9" w:rsidP="006328A9">
            <w:pPr>
              <w:rPr>
                <w:sz w:val="26"/>
                <w:szCs w:val="26"/>
              </w:rPr>
            </w:pPr>
            <w:r w:rsidRPr="00DA28F2">
              <w:rPr>
                <w:sz w:val="26"/>
                <w:szCs w:val="26"/>
              </w:rPr>
              <w:t>Cuộn 1</w:t>
            </w:r>
          </w:p>
        </w:tc>
        <w:tc>
          <w:tcPr>
            <w:tcW w:w="1134" w:type="dxa"/>
            <w:vAlign w:val="center"/>
          </w:tcPr>
          <w:p w14:paraId="3DCA8CE9" w14:textId="77777777" w:rsidR="006328A9" w:rsidRPr="00DA28F2" w:rsidRDefault="006328A9" w:rsidP="006328A9">
            <w:pPr>
              <w:rPr>
                <w:sz w:val="26"/>
                <w:szCs w:val="26"/>
              </w:rPr>
            </w:pPr>
          </w:p>
        </w:tc>
        <w:tc>
          <w:tcPr>
            <w:tcW w:w="3539" w:type="dxa"/>
            <w:vAlign w:val="center"/>
          </w:tcPr>
          <w:p w14:paraId="1E8C9ACB" w14:textId="77777777" w:rsidR="006328A9" w:rsidRPr="00DA28F2" w:rsidRDefault="006328A9" w:rsidP="006328A9">
            <w:pPr>
              <w:rPr>
                <w:sz w:val="26"/>
                <w:szCs w:val="26"/>
              </w:rPr>
            </w:pPr>
            <w:r w:rsidRPr="00DA28F2">
              <w:rPr>
                <w:sz w:val="26"/>
                <w:szCs w:val="26"/>
              </w:rPr>
              <w:t>200-400/1A</w:t>
            </w:r>
          </w:p>
          <w:p w14:paraId="131B108D" w14:textId="77777777" w:rsidR="006328A9" w:rsidRPr="00DA28F2" w:rsidRDefault="006328A9" w:rsidP="006328A9">
            <w:pPr>
              <w:rPr>
                <w:sz w:val="26"/>
                <w:szCs w:val="26"/>
              </w:rPr>
            </w:pPr>
            <w:r w:rsidRPr="00DA28F2">
              <w:rPr>
                <w:sz w:val="26"/>
                <w:szCs w:val="26"/>
              </w:rPr>
              <w:t>10VA – Cl 0,5 Fs10</w:t>
            </w:r>
          </w:p>
        </w:tc>
      </w:tr>
      <w:tr w:rsidR="006328A9" w:rsidRPr="00DA28F2" w14:paraId="5F6EF9A5" w14:textId="77777777" w:rsidTr="006328A9">
        <w:trPr>
          <w:trHeight w:val="630"/>
          <w:jc w:val="center"/>
        </w:trPr>
        <w:tc>
          <w:tcPr>
            <w:tcW w:w="831" w:type="dxa"/>
            <w:vAlign w:val="center"/>
          </w:tcPr>
          <w:p w14:paraId="67D96E9C" w14:textId="77777777" w:rsidR="006328A9" w:rsidRPr="00DA28F2" w:rsidRDefault="006328A9" w:rsidP="006328A9">
            <w:pPr>
              <w:rPr>
                <w:sz w:val="26"/>
                <w:szCs w:val="26"/>
              </w:rPr>
            </w:pPr>
          </w:p>
        </w:tc>
        <w:tc>
          <w:tcPr>
            <w:tcW w:w="3656" w:type="dxa"/>
            <w:vAlign w:val="center"/>
          </w:tcPr>
          <w:p w14:paraId="1B7547E4" w14:textId="77777777" w:rsidR="006328A9" w:rsidRPr="00DA28F2" w:rsidRDefault="006328A9" w:rsidP="006328A9">
            <w:pPr>
              <w:rPr>
                <w:sz w:val="26"/>
                <w:szCs w:val="26"/>
              </w:rPr>
            </w:pPr>
            <w:r w:rsidRPr="00DA28F2">
              <w:rPr>
                <w:sz w:val="26"/>
                <w:szCs w:val="26"/>
              </w:rPr>
              <w:t>Cuộn 2</w:t>
            </w:r>
          </w:p>
        </w:tc>
        <w:tc>
          <w:tcPr>
            <w:tcW w:w="1134" w:type="dxa"/>
            <w:vAlign w:val="center"/>
          </w:tcPr>
          <w:p w14:paraId="7D53BAE9" w14:textId="77777777" w:rsidR="006328A9" w:rsidRPr="00DA28F2" w:rsidRDefault="006328A9" w:rsidP="006328A9">
            <w:pPr>
              <w:rPr>
                <w:sz w:val="26"/>
                <w:szCs w:val="26"/>
              </w:rPr>
            </w:pPr>
          </w:p>
        </w:tc>
        <w:tc>
          <w:tcPr>
            <w:tcW w:w="3539" w:type="dxa"/>
            <w:vAlign w:val="center"/>
          </w:tcPr>
          <w:p w14:paraId="1036689F" w14:textId="77777777" w:rsidR="006328A9" w:rsidRPr="00DA28F2" w:rsidRDefault="006328A9" w:rsidP="006328A9">
            <w:pPr>
              <w:rPr>
                <w:sz w:val="26"/>
                <w:szCs w:val="26"/>
              </w:rPr>
            </w:pPr>
            <w:r w:rsidRPr="00DA28F2">
              <w:rPr>
                <w:sz w:val="26"/>
                <w:szCs w:val="26"/>
              </w:rPr>
              <w:t xml:space="preserve">200-400/1A </w:t>
            </w:r>
          </w:p>
          <w:p w14:paraId="12584580" w14:textId="77777777" w:rsidR="006328A9" w:rsidRPr="00DA28F2" w:rsidRDefault="006328A9" w:rsidP="006328A9">
            <w:pPr>
              <w:rPr>
                <w:sz w:val="26"/>
                <w:szCs w:val="26"/>
              </w:rPr>
            </w:pPr>
            <w:r w:rsidRPr="00DA28F2">
              <w:rPr>
                <w:sz w:val="26"/>
                <w:szCs w:val="26"/>
              </w:rPr>
              <w:t>10VA – Cl 0,5 Fs10</w:t>
            </w:r>
          </w:p>
        </w:tc>
      </w:tr>
      <w:tr w:rsidR="006328A9" w:rsidRPr="00DA28F2" w14:paraId="612CC768" w14:textId="77777777" w:rsidTr="006328A9">
        <w:trPr>
          <w:trHeight w:val="630"/>
          <w:jc w:val="center"/>
        </w:trPr>
        <w:tc>
          <w:tcPr>
            <w:tcW w:w="831" w:type="dxa"/>
            <w:vAlign w:val="center"/>
          </w:tcPr>
          <w:p w14:paraId="3F6C06FC" w14:textId="77777777" w:rsidR="006328A9" w:rsidRPr="00DA28F2" w:rsidRDefault="006328A9" w:rsidP="006328A9">
            <w:pPr>
              <w:rPr>
                <w:sz w:val="26"/>
                <w:szCs w:val="26"/>
              </w:rPr>
            </w:pPr>
          </w:p>
        </w:tc>
        <w:tc>
          <w:tcPr>
            <w:tcW w:w="3656" w:type="dxa"/>
            <w:vAlign w:val="center"/>
          </w:tcPr>
          <w:p w14:paraId="2E54B56F" w14:textId="77777777" w:rsidR="006328A9" w:rsidRPr="00DA28F2" w:rsidRDefault="006328A9" w:rsidP="006328A9">
            <w:pPr>
              <w:rPr>
                <w:sz w:val="26"/>
                <w:szCs w:val="26"/>
              </w:rPr>
            </w:pPr>
            <w:r w:rsidRPr="00DA28F2">
              <w:rPr>
                <w:sz w:val="26"/>
                <w:szCs w:val="26"/>
              </w:rPr>
              <w:t>Cuộn 3</w:t>
            </w:r>
          </w:p>
        </w:tc>
        <w:tc>
          <w:tcPr>
            <w:tcW w:w="1134" w:type="dxa"/>
            <w:vAlign w:val="center"/>
          </w:tcPr>
          <w:p w14:paraId="02C12C89" w14:textId="77777777" w:rsidR="006328A9" w:rsidRPr="00DA28F2" w:rsidRDefault="006328A9" w:rsidP="006328A9">
            <w:pPr>
              <w:rPr>
                <w:sz w:val="26"/>
                <w:szCs w:val="26"/>
              </w:rPr>
            </w:pPr>
          </w:p>
        </w:tc>
        <w:tc>
          <w:tcPr>
            <w:tcW w:w="3539" w:type="dxa"/>
            <w:vAlign w:val="center"/>
          </w:tcPr>
          <w:p w14:paraId="47D622A4" w14:textId="77777777" w:rsidR="006328A9" w:rsidRPr="00DA28F2" w:rsidRDefault="006328A9" w:rsidP="006328A9">
            <w:pPr>
              <w:rPr>
                <w:sz w:val="26"/>
                <w:szCs w:val="26"/>
              </w:rPr>
            </w:pPr>
            <w:r w:rsidRPr="00DA28F2">
              <w:rPr>
                <w:sz w:val="26"/>
                <w:szCs w:val="26"/>
              </w:rPr>
              <w:t>200-400/1A</w:t>
            </w:r>
          </w:p>
          <w:p w14:paraId="7CFBC11F" w14:textId="77777777" w:rsidR="006328A9" w:rsidRPr="00DA28F2" w:rsidRDefault="006328A9" w:rsidP="006328A9">
            <w:pPr>
              <w:rPr>
                <w:sz w:val="26"/>
                <w:szCs w:val="26"/>
              </w:rPr>
            </w:pPr>
            <w:r w:rsidRPr="00DA28F2">
              <w:rPr>
                <w:sz w:val="26"/>
                <w:szCs w:val="26"/>
              </w:rPr>
              <w:t>20VA – 5P20</w:t>
            </w:r>
          </w:p>
        </w:tc>
      </w:tr>
      <w:tr w:rsidR="006328A9" w:rsidRPr="00DA28F2" w14:paraId="66C582F7" w14:textId="77777777" w:rsidTr="006328A9">
        <w:trPr>
          <w:trHeight w:val="630"/>
          <w:jc w:val="center"/>
        </w:trPr>
        <w:tc>
          <w:tcPr>
            <w:tcW w:w="831" w:type="dxa"/>
            <w:vAlign w:val="center"/>
          </w:tcPr>
          <w:p w14:paraId="0DEAD872" w14:textId="77777777" w:rsidR="006328A9" w:rsidRPr="00DA28F2" w:rsidRDefault="006328A9" w:rsidP="006328A9">
            <w:pPr>
              <w:rPr>
                <w:sz w:val="26"/>
                <w:szCs w:val="26"/>
              </w:rPr>
            </w:pPr>
          </w:p>
        </w:tc>
        <w:tc>
          <w:tcPr>
            <w:tcW w:w="3656" w:type="dxa"/>
            <w:vAlign w:val="center"/>
          </w:tcPr>
          <w:p w14:paraId="057E43F7" w14:textId="77777777" w:rsidR="006328A9" w:rsidRPr="00DA28F2" w:rsidRDefault="006328A9" w:rsidP="006328A9">
            <w:pPr>
              <w:rPr>
                <w:sz w:val="26"/>
                <w:szCs w:val="26"/>
              </w:rPr>
            </w:pPr>
            <w:r w:rsidRPr="00DA28F2">
              <w:rPr>
                <w:sz w:val="26"/>
                <w:szCs w:val="26"/>
              </w:rPr>
              <w:t>Cuộn 4</w:t>
            </w:r>
          </w:p>
        </w:tc>
        <w:tc>
          <w:tcPr>
            <w:tcW w:w="1134" w:type="dxa"/>
            <w:vAlign w:val="center"/>
          </w:tcPr>
          <w:p w14:paraId="58021732" w14:textId="77777777" w:rsidR="006328A9" w:rsidRPr="00DA28F2" w:rsidRDefault="006328A9" w:rsidP="006328A9">
            <w:pPr>
              <w:rPr>
                <w:sz w:val="26"/>
                <w:szCs w:val="26"/>
              </w:rPr>
            </w:pPr>
          </w:p>
        </w:tc>
        <w:tc>
          <w:tcPr>
            <w:tcW w:w="3539" w:type="dxa"/>
            <w:vAlign w:val="center"/>
          </w:tcPr>
          <w:p w14:paraId="6340C968" w14:textId="77777777" w:rsidR="006328A9" w:rsidRPr="00DA28F2" w:rsidRDefault="006328A9" w:rsidP="006328A9">
            <w:pPr>
              <w:rPr>
                <w:sz w:val="26"/>
                <w:szCs w:val="26"/>
              </w:rPr>
            </w:pPr>
            <w:r w:rsidRPr="00DA28F2">
              <w:rPr>
                <w:sz w:val="26"/>
                <w:szCs w:val="26"/>
              </w:rPr>
              <w:t>200-400/1A</w:t>
            </w:r>
          </w:p>
          <w:p w14:paraId="477B785E" w14:textId="77777777" w:rsidR="006328A9" w:rsidRPr="00DA28F2" w:rsidRDefault="006328A9" w:rsidP="006328A9">
            <w:pPr>
              <w:rPr>
                <w:sz w:val="26"/>
                <w:szCs w:val="26"/>
              </w:rPr>
            </w:pPr>
            <w:r w:rsidRPr="00DA28F2">
              <w:rPr>
                <w:sz w:val="26"/>
                <w:szCs w:val="26"/>
              </w:rPr>
              <w:t>20VA – 5P20</w:t>
            </w:r>
          </w:p>
        </w:tc>
      </w:tr>
      <w:tr w:rsidR="006328A9" w:rsidRPr="00DA28F2" w14:paraId="3F9D95AE" w14:textId="77777777" w:rsidTr="006328A9">
        <w:trPr>
          <w:trHeight w:val="630"/>
          <w:jc w:val="center"/>
        </w:trPr>
        <w:tc>
          <w:tcPr>
            <w:tcW w:w="831" w:type="dxa"/>
            <w:vAlign w:val="center"/>
          </w:tcPr>
          <w:p w14:paraId="423E2F3F" w14:textId="77777777" w:rsidR="006328A9" w:rsidRPr="00DA28F2" w:rsidRDefault="006328A9" w:rsidP="006328A9">
            <w:pPr>
              <w:rPr>
                <w:sz w:val="26"/>
                <w:szCs w:val="26"/>
              </w:rPr>
            </w:pPr>
          </w:p>
        </w:tc>
        <w:tc>
          <w:tcPr>
            <w:tcW w:w="3656" w:type="dxa"/>
            <w:vAlign w:val="center"/>
          </w:tcPr>
          <w:p w14:paraId="66A764D8" w14:textId="77777777" w:rsidR="006328A9" w:rsidRPr="00DA28F2" w:rsidRDefault="006328A9" w:rsidP="006328A9">
            <w:pPr>
              <w:rPr>
                <w:sz w:val="26"/>
                <w:szCs w:val="26"/>
              </w:rPr>
            </w:pPr>
            <w:r w:rsidRPr="00DA28F2">
              <w:rPr>
                <w:sz w:val="26"/>
                <w:szCs w:val="26"/>
              </w:rPr>
              <w:t>Cuộn 5</w:t>
            </w:r>
          </w:p>
        </w:tc>
        <w:tc>
          <w:tcPr>
            <w:tcW w:w="1134" w:type="dxa"/>
            <w:vAlign w:val="center"/>
          </w:tcPr>
          <w:p w14:paraId="3ED48DF5" w14:textId="77777777" w:rsidR="006328A9" w:rsidRPr="00DA28F2" w:rsidRDefault="006328A9" w:rsidP="006328A9">
            <w:pPr>
              <w:rPr>
                <w:sz w:val="26"/>
                <w:szCs w:val="26"/>
              </w:rPr>
            </w:pPr>
          </w:p>
        </w:tc>
        <w:tc>
          <w:tcPr>
            <w:tcW w:w="3539" w:type="dxa"/>
            <w:vAlign w:val="center"/>
          </w:tcPr>
          <w:p w14:paraId="7B56C186" w14:textId="77777777" w:rsidR="006328A9" w:rsidRPr="00DA28F2" w:rsidRDefault="006328A9" w:rsidP="006328A9">
            <w:pPr>
              <w:rPr>
                <w:sz w:val="26"/>
                <w:szCs w:val="26"/>
              </w:rPr>
            </w:pPr>
            <w:r w:rsidRPr="00DA28F2">
              <w:rPr>
                <w:sz w:val="26"/>
                <w:szCs w:val="26"/>
              </w:rPr>
              <w:t>200-400/1A</w:t>
            </w:r>
          </w:p>
          <w:p w14:paraId="4A4B237F" w14:textId="77777777" w:rsidR="006328A9" w:rsidRPr="00DA28F2" w:rsidRDefault="006328A9" w:rsidP="006328A9">
            <w:pPr>
              <w:rPr>
                <w:sz w:val="26"/>
                <w:szCs w:val="26"/>
              </w:rPr>
            </w:pPr>
            <w:r w:rsidRPr="00DA28F2">
              <w:rPr>
                <w:sz w:val="26"/>
                <w:szCs w:val="26"/>
              </w:rPr>
              <w:t>20VA – 5P20</w:t>
            </w:r>
          </w:p>
        </w:tc>
      </w:tr>
      <w:tr w:rsidR="006328A9" w:rsidRPr="00DA28F2" w14:paraId="78D5F1BB" w14:textId="77777777" w:rsidTr="006328A9">
        <w:trPr>
          <w:trHeight w:val="630"/>
          <w:jc w:val="center"/>
        </w:trPr>
        <w:tc>
          <w:tcPr>
            <w:tcW w:w="831" w:type="dxa"/>
            <w:vAlign w:val="center"/>
          </w:tcPr>
          <w:p w14:paraId="1B84062F" w14:textId="77777777" w:rsidR="006328A9" w:rsidRPr="00DA28F2" w:rsidRDefault="006328A9" w:rsidP="006328A9">
            <w:pPr>
              <w:rPr>
                <w:sz w:val="26"/>
                <w:szCs w:val="26"/>
              </w:rPr>
            </w:pPr>
            <w:r w:rsidRPr="00DA28F2">
              <w:rPr>
                <w:sz w:val="26"/>
                <w:szCs w:val="26"/>
              </w:rPr>
              <w:t>24</w:t>
            </w:r>
          </w:p>
        </w:tc>
        <w:tc>
          <w:tcPr>
            <w:tcW w:w="3656" w:type="dxa"/>
            <w:vAlign w:val="center"/>
          </w:tcPr>
          <w:p w14:paraId="32EE07FA" w14:textId="77777777" w:rsidR="006328A9" w:rsidRPr="00DA28F2" w:rsidRDefault="006328A9" w:rsidP="006328A9">
            <w:pPr>
              <w:rPr>
                <w:sz w:val="26"/>
                <w:szCs w:val="26"/>
              </w:rPr>
            </w:pPr>
            <w:r w:rsidRPr="00DA28F2">
              <w:rPr>
                <w:sz w:val="26"/>
                <w:szCs w:val="26"/>
              </w:rPr>
              <w:t>Vật liệu làm hộp đấu dây</w:t>
            </w:r>
          </w:p>
        </w:tc>
        <w:tc>
          <w:tcPr>
            <w:tcW w:w="1134" w:type="dxa"/>
            <w:vAlign w:val="center"/>
          </w:tcPr>
          <w:p w14:paraId="70B4BF8F" w14:textId="77777777" w:rsidR="006328A9" w:rsidRPr="00DA28F2" w:rsidRDefault="006328A9" w:rsidP="006328A9">
            <w:pPr>
              <w:rPr>
                <w:sz w:val="26"/>
                <w:szCs w:val="26"/>
              </w:rPr>
            </w:pPr>
          </w:p>
        </w:tc>
        <w:tc>
          <w:tcPr>
            <w:tcW w:w="3539" w:type="dxa"/>
            <w:vAlign w:val="center"/>
          </w:tcPr>
          <w:p w14:paraId="6125C490" w14:textId="77777777" w:rsidR="006328A9" w:rsidRPr="00DA28F2" w:rsidRDefault="006328A9" w:rsidP="006328A9">
            <w:pPr>
              <w:rPr>
                <w:sz w:val="26"/>
                <w:szCs w:val="26"/>
              </w:rPr>
            </w:pPr>
            <w:r w:rsidRPr="00DA28F2">
              <w:rPr>
                <w:sz w:val="26"/>
                <w:szCs w:val="26"/>
              </w:rPr>
              <w:t>- Nhôm/Hợp kim nhôm hoặc thép không gỉ.</w:t>
            </w:r>
          </w:p>
          <w:p w14:paraId="00F2ACA5" w14:textId="77777777" w:rsidR="006328A9" w:rsidRPr="00DA28F2" w:rsidRDefault="006328A9" w:rsidP="006328A9">
            <w:pPr>
              <w:rPr>
                <w:sz w:val="26"/>
                <w:szCs w:val="26"/>
              </w:rPr>
            </w:pPr>
            <w:r w:rsidRPr="00DA28F2">
              <w:rPr>
                <w:sz w:val="26"/>
                <w:szCs w:val="26"/>
              </w:rPr>
              <w:t>- Cấp bảo vệ tối thiểu IP55</w:t>
            </w:r>
          </w:p>
        </w:tc>
      </w:tr>
      <w:tr w:rsidR="006328A9" w:rsidRPr="00DA28F2" w14:paraId="0815331C" w14:textId="77777777" w:rsidTr="006328A9">
        <w:trPr>
          <w:trHeight w:val="630"/>
          <w:jc w:val="center"/>
        </w:trPr>
        <w:tc>
          <w:tcPr>
            <w:tcW w:w="831" w:type="dxa"/>
            <w:vAlign w:val="center"/>
          </w:tcPr>
          <w:p w14:paraId="42A79130" w14:textId="77777777" w:rsidR="006328A9" w:rsidRPr="00DA28F2" w:rsidRDefault="006328A9" w:rsidP="006328A9">
            <w:pPr>
              <w:rPr>
                <w:sz w:val="26"/>
                <w:szCs w:val="26"/>
              </w:rPr>
            </w:pPr>
            <w:r w:rsidRPr="00DA28F2">
              <w:rPr>
                <w:sz w:val="26"/>
                <w:szCs w:val="26"/>
              </w:rPr>
              <w:t>25</w:t>
            </w:r>
          </w:p>
        </w:tc>
        <w:tc>
          <w:tcPr>
            <w:tcW w:w="3656" w:type="dxa"/>
            <w:vAlign w:val="center"/>
          </w:tcPr>
          <w:p w14:paraId="3179C65D" w14:textId="77777777" w:rsidR="006328A9" w:rsidRPr="00DA28F2" w:rsidRDefault="006328A9" w:rsidP="006328A9">
            <w:pPr>
              <w:rPr>
                <w:sz w:val="26"/>
                <w:szCs w:val="26"/>
              </w:rPr>
            </w:pPr>
            <w:r w:rsidRPr="00DA28F2">
              <w:rPr>
                <w:sz w:val="26"/>
                <w:szCs w:val="26"/>
              </w:rPr>
              <w:t>Thay đổi tỉ số biến CT</w:t>
            </w:r>
          </w:p>
        </w:tc>
        <w:tc>
          <w:tcPr>
            <w:tcW w:w="1134" w:type="dxa"/>
            <w:vAlign w:val="center"/>
          </w:tcPr>
          <w:p w14:paraId="27BBB527" w14:textId="77777777" w:rsidR="006328A9" w:rsidRPr="00DA28F2" w:rsidRDefault="006328A9" w:rsidP="006328A9">
            <w:pPr>
              <w:rPr>
                <w:sz w:val="26"/>
                <w:szCs w:val="26"/>
              </w:rPr>
            </w:pPr>
          </w:p>
        </w:tc>
        <w:tc>
          <w:tcPr>
            <w:tcW w:w="3539" w:type="dxa"/>
            <w:vAlign w:val="center"/>
          </w:tcPr>
          <w:p w14:paraId="67216B10" w14:textId="77777777" w:rsidR="006328A9" w:rsidRPr="00DA28F2" w:rsidRDefault="006328A9" w:rsidP="006328A9">
            <w:pPr>
              <w:rPr>
                <w:sz w:val="26"/>
                <w:szCs w:val="26"/>
              </w:rPr>
            </w:pPr>
            <w:r w:rsidRPr="00DA28F2">
              <w:rPr>
                <w:sz w:val="26"/>
                <w:szCs w:val="26"/>
              </w:rPr>
              <w:t>Thay đổi tại cuộn thứ cấp</w:t>
            </w:r>
          </w:p>
        </w:tc>
      </w:tr>
      <w:tr w:rsidR="006328A9" w:rsidRPr="00DA28F2" w14:paraId="4CFB5E92" w14:textId="77777777" w:rsidTr="006328A9">
        <w:trPr>
          <w:trHeight w:val="630"/>
          <w:jc w:val="center"/>
        </w:trPr>
        <w:tc>
          <w:tcPr>
            <w:tcW w:w="831" w:type="dxa"/>
            <w:vAlign w:val="center"/>
          </w:tcPr>
          <w:p w14:paraId="30567B09" w14:textId="77777777" w:rsidR="006328A9" w:rsidRPr="00DA28F2" w:rsidRDefault="006328A9" w:rsidP="006328A9">
            <w:pPr>
              <w:rPr>
                <w:sz w:val="26"/>
                <w:szCs w:val="26"/>
              </w:rPr>
            </w:pPr>
            <w:r w:rsidRPr="00DA28F2">
              <w:rPr>
                <w:sz w:val="26"/>
                <w:szCs w:val="26"/>
              </w:rPr>
              <w:t>26</w:t>
            </w:r>
          </w:p>
        </w:tc>
        <w:tc>
          <w:tcPr>
            <w:tcW w:w="3656" w:type="dxa"/>
            <w:vAlign w:val="center"/>
          </w:tcPr>
          <w:p w14:paraId="00BAD526" w14:textId="77777777" w:rsidR="006328A9" w:rsidRPr="00DA28F2" w:rsidRDefault="006328A9" w:rsidP="006328A9">
            <w:pPr>
              <w:rPr>
                <w:sz w:val="26"/>
                <w:szCs w:val="26"/>
              </w:rPr>
            </w:pPr>
            <w:r w:rsidRPr="00DA28F2">
              <w:rPr>
                <w:sz w:val="26"/>
                <w:szCs w:val="26"/>
              </w:rPr>
              <w:t xml:space="preserve">Tổng trọng lượng CT </w:t>
            </w:r>
          </w:p>
        </w:tc>
        <w:tc>
          <w:tcPr>
            <w:tcW w:w="1134" w:type="dxa"/>
            <w:vAlign w:val="center"/>
          </w:tcPr>
          <w:p w14:paraId="1A8FD438" w14:textId="77777777" w:rsidR="006328A9" w:rsidRPr="00DA28F2" w:rsidRDefault="006328A9" w:rsidP="006328A9">
            <w:pPr>
              <w:rPr>
                <w:sz w:val="26"/>
                <w:szCs w:val="26"/>
              </w:rPr>
            </w:pPr>
            <w:r w:rsidRPr="00DA28F2">
              <w:rPr>
                <w:sz w:val="26"/>
                <w:szCs w:val="26"/>
              </w:rPr>
              <w:t>Kg</w:t>
            </w:r>
          </w:p>
        </w:tc>
        <w:tc>
          <w:tcPr>
            <w:tcW w:w="3539" w:type="dxa"/>
            <w:vAlign w:val="center"/>
          </w:tcPr>
          <w:p w14:paraId="1ACD31C7" w14:textId="77777777" w:rsidR="006328A9" w:rsidRPr="00DA28F2" w:rsidRDefault="006328A9" w:rsidP="006328A9">
            <w:pPr>
              <w:rPr>
                <w:sz w:val="26"/>
                <w:szCs w:val="26"/>
              </w:rPr>
            </w:pPr>
            <w:r w:rsidRPr="00DA28F2">
              <w:rPr>
                <w:sz w:val="26"/>
                <w:szCs w:val="26"/>
              </w:rPr>
              <w:t>Nêu cụ thể</w:t>
            </w:r>
          </w:p>
        </w:tc>
      </w:tr>
      <w:tr w:rsidR="006328A9" w:rsidRPr="00DA28F2" w14:paraId="42FA430C" w14:textId="77777777" w:rsidTr="006328A9">
        <w:trPr>
          <w:trHeight w:val="630"/>
          <w:jc w:val="center"/>
        </w:trPr>
        <w:tc>
          <w:tcPr>
            <w:tcW w:w="831" w:type="dxa"/>
            <w:vAlign w:val="center"/>
          </w:tcPr>
          <w:p w14:paraId="6267DCDE" w14:textId="77777777" w:rsidR="006328A9" w:rsidRPr="00DA28F2" w:rsidRDefault="006328A9" w:rsidP="006328A9">
            <w:pPr>
              <w:rPr>
                <w:sz w:val="26"/>
                <w:szCs w:val="26"/>
              </w:rPr>
            </w:pPr>
            <w:r w:rsidRPr="00DA28F2">
              <w:rPr>
                <w:sz w:val="26"/>
                <w:szCs w:val="26"/>
              </w:rPr>
              <w:t>27</w:t>
            </w:r>
          </w:p>
        </w:tc>
        <w:tc>
          <w:tcPr>
            <w:tcW w:w="3656" w:type="dxa"/>
            <w:vAlign w:val="center"/>
          </w:tcPr>
          <w:p w14:paraId="4591204B" w14:textId="77777777" w:rsidR="006328A9" w:rsidRPr="00DA28F2" w:rsidRDefault="006328A9" w:rsidP="006328A9">
            <w:pPr>
              <w:rPr>
                <w:sz w:val="26"/>
                <w:szCs w:val="26"/>
              </w:rPr>
            </w:pPr>
            <w:r w:rsidRPr="00DA28F2">
              <w:rPr>
                <w:sz w:val="26"/>
                <w:szCs w:val="26"/>
              </w:rPr>
              <w:t>Thông số nhãn</w:t>
            </w:r>
          </w:p>
        </w:tc>
        <w:tc>
          <w:tcPr>
            <w:tcW w:w="1134" w:type="dxa"/>
            <w:vAlign w:val="center"/>
          </w:tcPr>
          <w:p w14:paraId="6B90A972" w14:textId="77777777" w:rsidR="006328A9" w:rsidRPr="00DA28F2" w:rsidRDefault="006328A9" w:rsidP="006328A9">
            <w:pPr>
              <w:rPr>
                <w:sz w:val="26"/>
                <w:szCs w:val="26"/>
              </w:rPr>
            </w:pPr>
          </w:p>
        </w:tc>
        <w:tc>
          <w:tcPr>
            <w:tcW w:w="3539" w:type="dxa"/>
            <w:vAlign w:val="center"/>
          </w:tcPr>
          <w:p w14:paraId="27C17034" w14:textId="77777777" w:rsidR="006328A9" w:rsidRPr="00DA28F2" w:rsidRDefault="006328A9" w:rsidP="006328A9">
            <w:pPr>
              <w:rPr>
                <w:sz w:val="26"/>
                <w:szCs w:val="26"/>
              </w:rPr>
            </w:pPr>
            <w:r w:rsidRPr="00DA28F2">
              <w:rPr>
                <w:sz w:val="26"/>
                <w:szCs w:val="26"/>
              </w:rPr>
              <w:t>Đáp ứng theo tiêu chuẩn IEC 61869-1, IEC 61869-2 hoặc tương đương</w:t>
            </w:r>
          </w:p>
        </w:tc>
      </w:tr>
      <w:tr w:rsidR="006328A9" w:rsidRPr="00DA28F2" w14:paraId="092A0C36" w14:textId="77777777" w:rsidTr="006328A9">
        <w:trPr>
          <w:trHeight w:val="630"/>
          <w:jc w:val="center"/>
        </w:trPr>
        <w:tc>
          <w:tcPr>
            <w:tcW w:w="831" w:type="dxa"/>
            <w:vAlign w:val="center"/>
          </w:tcPr>
          <w:p w14:paraId="15EAFA21" w14:textId="77777777" w:rsidR="006328A9" w:rsidRPr="00DA28F2" w:rsidRDefault="006328A9" w:rsidP="006328A9">
            <w:pPr>
              <w:rPr>
                <w:sz w:val="26"/>
                <w:szCs w:val="26"/>
              </w:rPr>
            </w:pPr>
            <w:r w:rsidRPr="00DA28F2">
              <w:rPr>
                <w:sz w:val="26"/>
                <w:szCs w:val="26"/>
              </w:rPr>
              <w:t>28</w:t>
            </w:r>
          </w:p>
        </w:tc>
        <w:tc>
          <w:tcPr>
            <w:tcW w:w="3656" w:type="dxa"/>
            <w:vAlign w:val="center"/>
          </w:tcPr>
          <w:p w14:paraId="728A8480" w14:textId="77777777" w:rsidR="006328A9" w:rsidRPr="00DA28F2" w:rsidRDefault="006328A9" w:rsidP="006328A9">
            <w:pPr>
              <w:rPr>
                <w:sz w:val="26"/>
                <w:szCs w:val="26"/>
              </w:rPr>
            </w:pPr>
            <w:r w:rsidRPr="00DA28F2">
              <w:rPr>
                <w:sz w:val="26"/>
                <w:szCs w:val="26"/>
              </w:rPr>
              <w:t>Sứ cách điện dùng cho CT</w:t>
            </w:r>
          </w:p>
        </w:tc>
        <w:tc>
          <w:tcPr>
            <w:tcW w:w="1134" w:type="dxa"/>
            <w:vAlign w:val="center"/>
          </w:tcPr>
          <w:p w14:paraId="470A0B66" w14:textId="77777777" w:rsidR="006328A9" w:rsidRPr="00DA28F2" w:rsidRDefault="006328A9" w:rsidP="006328A9">
            <w:pPr>
              <w:rPr>
                <w:sz w:val="26"/>
                <w:szCs w:val="26"/>
              </w:rPr>
            </w:pPr>
          </w:p>
        </w:tc>
        <w:tc>
          <w:tcPr>
            <w:tcW w:w="3539" w:type="dxa"/>
            <w:vAlign w:val="center"/>
          </w:tcPr>
          <w:p w14:paraId="67642D48" w14:textId="77777777" w:rsidR="006328A9" w:rsidRPr="00DA28F2" w:rsidRDefault="006328A9" w:rsidP="006328A9">
            <w:pPr>
              <w:rPr>
                <w:sz w:val="26"/>
                <w:szCs w:val="26"/>
              </w:rPr>
            </w:pPr>
          </w:p>
        </w:tc>
      </w:tr>
      <w:tr w:rsidR="006328A9" w:rsidRPr="00DA28F2" w14:paraId="4C6F7F16" w14:textId="77777777" w:rsidTr="006328A9">
        <w:trPr>
          <w:trHeight w:val="630"/>
          <w:jc w:val="center"/>
        </w:trPr>
        <w:tc>
          <w:tcPr>
            <w:tcW w:w="831" w:type="dxa"/>
            <w:vAlign w:val="center"/>
          </w:tcPr>
          <w:p w14:paraId="2D231A0F" w14:textId="77777777" w:rsidR="006328A9" w:rsidRPr="00DA28F2" w:rsidRDefault="006328A9" w:rsidP="006328A9">
            <w:pPr>
              <w:rPr>
                <w:sz w:val="26"/>
                <w:szCs w:val="26"/>
              </w:rPr>
            </w:pPr>
          </w:p>
        </w:tc>
        <w:tc>
          <w:tcPr>
            <w:tcW w:w="3656" w:type="dxa"/>
            <w:vAlign w:val="center"/>
          </w:tcPr>
          <w:p w14:paraId="36AB6BE5" w14:textId="77777777" w:rsidR="006328A9" w:rsidRPr="00DA28F2" w:rsidRDefault="006328A9" w:rsidP="006328A9">
            <w:pPr>
              <w:rPr>
                <w:sz w:val="26"/>
                <w:szCs w:val="26"/>
              </w:rPr>
            </w:pPr>
            <w:r w:rsidRPr="00DA28F2">
              <w:rPr>
                <w:sz w:val="26"/>
                <w:szCs w:val="26"/>
              </w:rPr>
              <w:t>Tiêu chuẩn áp dụng</w:t>
            </w:r>
          </w:p>
        </w:tc>
        <w:tc>
          <w:tcPr>
            <w:tcW w:w="1134" w:type="dxa"/>
            <w:vAlign w:val="center"/>
          </w:tcPr>
          <w:p w14:paraId="6956FDBD" w14:textId="77777777" w:rsidR="006328A9" w:rsidRPr="00DA28F2" w:rsidRDefault="006328A9" w:rsidP="006328A9">
            <w:pPr>
              <w:rPr>
                <w:sz w:val="26"/>
                <w:szCs w:val="26"/>
              </w:rPr>
            </w:pPr>
          </w:p>
        </w:tc>
        <w:tc>
          <w:tcPr>
            <w:tcW w:w="3539" w:type="dxa"/>
            <w:vAlign w:val="center"/>
          </w:tcPr>
          <w:p w14:paraId="49513BCA" w14:textId="77777777" w:rsidR="006328A9" w:rsidRPr="00DA28F2" w:rsidRDefault="006328A9" w:rsidP="006328A9">
            <w:pPr>
              <w:rPr>
                <w:sz w:val="26"/>
                <w:szCs w:val="26"/>
              </w:rPr>
            </w:pPr>
            <w:r w:rsidRPr="00DA28F2">
              <w:rPr>
                <w:sz w:val="26"/>
                <w:szCs w:val="26"/>
              </w:rPr>
              <w:t>IEC62155 hoặc tương đương</w:t>
            </w:r>
          </w:p>
        </w:tc>
      </w:tr>
      <w:tr w:rsidR="006328A9" w:rsidRPr="00DA28F2" w14:paraId="7E6AFA6E" w14:textId="77777777" w:rsidTr="006328A9">
        <w:trPr>
          <w:trHeight w:val="630"/>
          <w:jc w:val="center"/>
        </w:trPr>
        <w:tc>
          <w:tcPr>
            <w:tcW w:w="831" w:type="dxa"/>
            <w:vAlign w:val="center"/>
          </w:tcPr>
          <w:p w14:paraId="6C6B4C80" w14:textId="77777777" w:rsidR="006328A9" w:rsidRPr="00DA28F2" w:rsidRDefault="006328A9" w:rsidP="006328A9">
            <w:pPr>
              <w:rPr>
                <w:sz w:val="26"/>
                <w:szCs w:val="26"/>
              </w:rPr>
            </w:pPr>
          </w:p>
        </w:tc>
        <w:tc>
          <w:tcPr>
            <w:tcW w:w="3656" w:type="dxa"/>
            <w:vAlign w:val="center"/>
          </w:tcPr>
          <w:p w14:paraId="6B62BEB6"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463B41D4" w14:textId="77777777" w:rsidR="006328A9" w:rsidRPr="00DA28F2" w:rsidRDefault="006328A9" w:rsidP="006328A9">
            <w:pPr>
              <w:rPr>
                <w:sz w:val="26"/>
                <w:szCs w:val="26"/>
              </w:rPr>
            </w:pPr>
          </w:p>
        </w:tc>
        <w:tc>
          <w:tcPr>
            <w:tcW w:w="3539" w:type="dxa"/>
            <w:vAlign w:val="center"/>
          </w:tcPr>
          <w:p w14:paraId="6A5949A4" w14:textId="77777777" w:rsidR="006328A9" w:rsidRPr="00DA28F2" w:rsidRDefault="006328A9" w:rsidP="006328A9">
            <w:pPr>
              <w:rPr>
                <w:sz w:val="26"/>
                <w:szCs w:val="26"/>
              </w:rPr>
            </w:pPr>
            <w:r w:rsidRPr="00DA28F2">
              <w:rPr>
                <w:sz w:val="26"/>
                <w:szCs w:val="26"/>
              </w:rPr>
              <w:t>Sứ gốm nâu</w:t>
            </w:r>
          </w:p>
        </w:tc>
      </w:tr>
      <w:tr w:rsidR="006328A9" w:rsidRPr="00DA28F2" w14:paraId="26293D42" w14:textId="77777777" w:rsidTr="006328A9">
        <w:trPr>
          <w:trHeight w:val="630"/>
          <w:jc w:val="center"/>
        </w:trPr>
        <w:tc>
          <w:tcPr>
            <w:tcW w:w="831" w:type="dxa"/>
            <w:vAlign w:val="center"/>
          </w:tcPr>
          <w:p w14:paraId="691656B4" w14:textId="77777777" w:rsidR="006328A9" w:rsidRPr="00DA28F2" w:rsidRDefault="006328A9" w:rsidP="006328A9">
            <w:pPr>
              <w:rPr>
                <w:sz w:val="26"/>
                <w:szCs w:val="26"/>
              </w:rPr>
            </w:pPr>
          </w:p>
        </w:tc>
        <w:tc>
          <w:tcPr>
            <w:tcW w:w="3656" w:type="dxa"/>
            <w:vAlign w:val="center"/>
          </w:tcPr>
          <w:p w14:paraId="19092444" w14:textId="77777777" w:rsidR="006328A9" w:rsidRPr="00DA28F2" w:rsidRDefault="006328A9" w:rsidP="006328A9">
            <w:pPr>
              <w:rPr>
                <w:sz w:val="26"/>
                <w:szCs w:val="26"/>
              </w:rPr>
            </w:pPr>
            <w:r w:rsidRPr="00DA28F2">
              <w:rPr>
                <w:sz w:val="26"/>
                <w:szCs w:val="26"/>
              </w:rPr>
              <w:t>Chiều dài đường rò tối thiểu qua bề mặt cách điện</w:t>
            </w:r>
          </w:p>
        </w:tc>
        <w:tc>
          <w:tcPr>
            <w:tcW w:w="1134" w:type="dxa"/>
            <w:vAlign w:val="center"/>
          </w:tcPr>
          <w:p w14:paraId="0EC0F543" w14:textId="77777777" w:rsidR="006328A9" w:rsidRPr="00DA28F2" w:rsidRDefault="006328A9" w:rsidP="006328A9">
            <w:pPr>
              <w:rPr>
                <w:sz w:val="26"/>
                <w:szCs w:val="26"/>
              </w:rPr>
            </w:pPr>
            <w:r w:rsidRPr="00DA28F2">
              <w:rPr>
                <w:sz w:val="26"/>
                <w:szCs w:val="26"/>
              </w:rPr>
              <w:t>mm/kV</w:t>
            </w:r>
          </w:p>
        </w:tc>
        <w:tc>
          <w:tcPr>
            <w:tcW w:w="3539" w:type="dxa"/>
            <w:vAlign w:val="center"/>
          </w:tcPr>
          <w:p w14:paraId="1B8DB36E" w14:textId="77777777" w:rsidR="006328A9" w:rsidRPr="00DA28F2" w:rsidRDefault="006328A9" w:rsidP="006328A9">
            <w:pPr>
              <w:rPr>
                <w:sz w:val="26"/>
                <w:szCs w:val="26"/>
              </w:rPr>
            </w:pPr>
            <w:r w:rsidRPr="00DA28F2">
              <w:rPr>
                <w:sz w:val="26"/>
                <w:szCs w:val="26"/>
              </w:rPr>
              <w:t xml:space="preserve">≥ 25 </w:t>
            </w:r>
          </w:p>
        </w:tc>
      </w:tr>
      <w:tr w:rsidR="006328A9" w:rsidRPr="00DA28F2" w14:paraId="21F7632E" w14:textId="77777777" w:rsidTr="006328A9">
        <w:trPr>
          <w:trHeight w:val="315"/>
          <w:jc w:val="center"/>
        </w:trPr>
        <w:tc>
          <w:tcPr>
            <w:tcW w:w="831" w:type="dxa"/>
            <w:vAlign w:val="center"/>
          </w:tcPr>
          <w:p w14:paraId="171FCC98" w14:textId="77777777" w:rsidR="006328A9" w:rsidRPr="00DA28F2" w:rsidRDefault="006328A9" w:rsidP="006328A9">
            <w:pPr>
              <w:rPr>
                <w:sz w:val="26"/>
                <w:szCs w:val="26"/>
              </w:rPr>
            </w:pPr>
          </w:p>
        </w:tc>
        <w:tc>
          <w:tcPr>
            <w:tcW w:w="3656" w:type="dxa"/>
            <w:vAlign w:val="center"/>
          </w:tcPr>
          <w:p w14:paraId="39F89EDD" w14:textId="77777777" w:rsidR="006328A9" w:rsidRPr="00DA28F2" w:rsidRDefault="006328A9" w:rsidP="006328A9">
            <w:pPr>
              <w:rPr>
                <w:sz w:val="26"/>
                <w:szCs w:val="26"/>
              </w:rPr>
            </w:pPr>
            <w:r w:rsidRPr="00DA28F2">
              <w:rPr>
                <w:sz w:val="26"/>
                <w:szCs w:val="26"/>
              </w:rPr>
              <w:t>Tổng chiều dài đường rò</w:t>
            </w:r>
          </w:p>
        </w:tc>
        <w:tc>
          <w:tcPr>
            <w:tcW w:w="1134" w:type="dxa"/>
            <w:vAlign w:val="center"/>
          </w:tcPr>
          <w:p w14:paraId="11F34E3E" w14:textId="77777777" w:rsidR="006328A9" w:rsidRPr="00DA28F2" w:rsidRDefault="006328A9" w:rsidP="006328A9">
            <w:pPr>
              <w:rPr>
                <w:sz w:val="26"/>
                <w:szCs w:val="26"/>
              </w:rPr>
            </w:pPr>
            <w:r w:rsidRPr="00DA28F2">
              <w:rPr>
                <w:sz w:val="26"/>
                <w:szCs w:val="26"/>
              </w:rPr>
              <w:t>mm</w:t>
            </w:r>
          </w:p>
        </w:tc>
        <w:tc>
          <w:tcPr>
            <w:tcW w:w="3539" w:type="dxa"/>
            <w:vAlign w:val="center"/>
          </w:tcPr>
          <w:p w14:paraId="3E0D5EB7" w14:textId="77777777" w:rsidR="006328A9" w:rsidRPr="00DA28F2" w:rsidRDefault="006328A9" w:rsidP="006328A9">
            <w:pPr>
              <w:rPr>
                <w:sz w:val="26"/>
                <w:szCs w:val="26"/>
              </w:rPr>
            </w:pPr>
            <w:r w:rsidRPr="00DA28F2">
              <w:rPr>
                <w:sz w:val="26"/>
                <w:szCs w:val="26"/>
              </w:rPr>
              <w:t>Nêu cụ thể</w:t>
            </w:r>
          </w:p>
        </w:tc>
      </w:tr>
      <w:tr w:rsidR="006328A9" w:rsidRPr="00DA28F2" w14:paraId="73F79255" w14:textId="77777777" w:rsidTr="006328A9">
        <w:trPr>
          <w:trHeight w:val="315"/>
          <w:jc w:val="center"/>
        </w:trPr>
        <w:tc>
          <w:tcPr>
            <w:tcW w:w="831" w:type="dxa"/>
            <w:vAlign w:val="center"/>
          </w:tcPr>
          <w:p w14:paraId="2AA4A73E" w14:textId="77777777" w:rsidR="006328A9" w:rsidRPr="00DA28F2" w:rsidRDefault="006328A9" w:rsidP="006328A9">
            <w:pPr>
              <w:rPr>
                <w:sz w:val="26"/>
                <w:szCs w:val="26"/>
              </w:rPr>
            </w:pPr>
          </w:p>
        </w:tc>
        <w:tc>
          <w:tcPr>
            <w:tcW w:w="3656" w:type="dxa"/>
            <w:vAlign w:val="center"/>
          </w:tcPr>
          <w:p w14:paraId="09B0AC99" w14:textId="77777777" w:rsidR="006328A9" w:rsidRPr="00DA28F2" w:rsidRDefault="006328A9" w:rsidP="006328A9">
            <w:pPr>
              <w:rPr>
                <w:sz w:val="26"/>
                <w:szCs w:val="26"/>
              </w:rPr>
            </w:pPr>
            <w:r w:rsidRPr="00DA28F2">
              <w:rPr>
                <w:sz w:val="26"/>
                <w:szCs w:val="26"/>
              </w:rPr>
              <w:t>Khả năng chịu tải trọng cơ khí</w:t>
            </w:r>
          </w:p>
        </w:tc>
        <w:tc>
          <w:tcPr>
            <w:tcW w:w="1134" w:type="dxa"/>
            <w:vAlign w:val="center"/>
          </w:tcPr>
          <w:p w14:paraId="59DA3077" w14:textId="77777777" w:rsidR="006328A9" w:rsidRPr="00DA28F2" w:rsidRDefault="006328A9" w:rsidP="006328A9">
            <w:pPr>
              <w:rPr>
                <w:sz w:val="26"/>
                <w:szCs w:val="26"/>
              </w:rPr>
            </w:pPr>
            <w:r w:rsidRPr="00DA28F2">
              <w:rPr>
                <w:sz w:val="26"/>
                <w:szCs w:val="26"/>
              </w:rPr>
              <w:t>kN</w:t>
            </w:r>
          </w:p>
        </w:tc>
        <w:tc>
          <w:tcPr>
            <w:tcW w:w="3539" w:type="dxa"/>
            <w:vAlign w:val="center"/>
          </w:tcPr>
          <w:p w14:paraId="228218A1" w14:textId="77777777" w:rsidR="006328A9" w:rsidRPr="00DA28F2" w:rsidRDefault="006328A9" w:rsidP="006328A9">
            <w:pPr>
              <w:rPr>
                <w:sz w:val="26"/>
                <w:szCs w:val="26"/>
              </w:rPr>
            </w:pPr>
            <w:r w:rsidRPr="00DA28F2">
              <w:rPr>
                <w:sz w:val="26"/>
                <w:szCs w:val="26"/>
              </w:rPr>
              <w:t>Nêu cụ thể</w:t>
            </w:r>
          </w:p>
        </w:tc>
      </w:tr>
      <w:tr w:rsidR="006328A9" w:rsidRPr="00DA28F2" w14:paraId="58BAF4CE" w14:textId="77777777" w:rsidTr="006328A9">
        <w:trPr>
          <w:trHeight w:val="315"/>
          <w:jc w:val="center"/>
        </w:trPr>
        <w:tc>
          <w:tcPr>
            <w:tcW w:w="831" w:type="dxa"/>
            <w:vAlign w:val="center"/>
          </w:tcPr>
          <w:p w14:paraId="7BB5A968" w14:textId="77777777" w:rsidR="006328A9" w:rsidRPr="00DA28F2" w:rsidRDefault="006328A9" w:rsidP="006328A9">
            <w:pPr>
              <w:rPr>
                <w:sz w:val="26"/>
                <w:szCs w:val="26"/>
              </w:rPr>
            </w:pPr>
            <w:r w:rsidRPr="00DA28F2">
              <w:rPr>
                <w:sz w:val="26"/>
                <w:szCs w:val="26"/>
              </w:rPr>
              <w:t>29</w:t>
            </w:r>
          </w:p>
        </w:tc>
        <w:tc>
          <w:tcPr>
            <w:tcW w:w="3656" w:type="dxa"/>
            <w:vAlign w:val="center"/>
          </w:tcPr>
          <w:p w14:paraId="0330F598" w14:textId="77777777" w:rsidR="006328A9" w:rsidRPr="00DA28F2" w:rsidRDefault="006328A9" w:rsidP="006328A9">
            <w:pPr>
              <w:rPr>
                <w:sz w:val="26"/>
                <w:szCs w:val="26"/>
              </w:rPr>
            </w:pPr>
            <w:r w:rsidRPr="00DA28F2">
              <w:rPr>
                <w:sz w:val="26"/>
                <w:szCs w:val="26"/>
              </w:rPr>
              <w:t>Giá đỡ CT</w:t>
            </w:r>
          </w:p>
        </w:tc>
        <w:tc>
          <w:tcPr>
            <w:tcW w:w="1134" w:type="dxa"/>
            <w:vAlign w:val="center"/>
          </w:tcPr>
          <w:p w14:paraId="084A709C" w14:textId="77777777" w:rsidR="006328A9" w:rsidRPr="00DA28F2" w:rsidRDefault="006328A9" w:rsidP="006328A9">
            <w:pPr>
              <w:rPr>
                <w:sz w:val="26"/>
                <w:szCs w:val="26"/>
              </w:rPr>
            </w:pPr>
          </w:p>
        </w:tc>
        <w:tc>
          <w:tcPr>
            <w:tcW w:w="3539" w:type="dxa"/>
            <w:vAlign w:val="center"/>
          </w:tcPr>
          <w:p w14:paraId="2ACEC07B" w14:textId="77777777" w:rsidR="006328A9" w:rsidRPr="00DA28F2" w:rsidRDefault="006328A9" w:rsidP="006328A9">
            <w:pPr>
              <w:rPr>
                <w:sz w:val="26"/>
                <w:szCs w:val="26"/>
              </w:rPr>
            </w:pPr>
          </w:p>
        </w:tc>
      </w:tr>
      <w:tr w:rsidR="006328A9" w:rsidRPr="00DA28F2" w14:paraId="42EBAF1F" w14:textId="77777777" w:rsidTr="006328A9">
        <w:trPr>
          <w:trHeight w:val="315"/>
          <w:jc w:val="center"/>
        </w:trPr>
        <w:tc>
          <w:tcPr>
            <w:tcW w:w="831" w:type="dxa"/>
            <w:vAlign w:val="center"/>
          </w:tcPr>
          <w:p w14:paraId="174E7464" w14:textId="77777777" w:rsidR="006328A9" w:rsidRPr="00DA28F2" w:rsidRDefault="006328A9" w:rsidP="006328A9">
            <w:pPr>
              <w:rPr>
                <w:sz w:val="26"/>
                <w:szCs w:val="26"/>
              </w:rPr>
            </w:pPr>
          </w:p>
        </w:tc>
        <w:tc>
          <w:tcPr>
            <w:tcW w:w="3656" w:type="dxa"/>
            <w:vAlign w:val="center"/>
          </w:tcPr>
          <w:p w14:paraId="37D3F18D"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58E6842A" w14:textId="77777777" w:rsidR="006328A9" w:rsidRPr="00DA28F2" w:rsidRDefault="006328A9" w:rsidP="006328A9">
            <w:pPr>
              <w:rPr>
                <w:sz w:val="26"/>
                <w:szCs w:val="26"/>
              </w:rPr>
            </w:pPr>
          </w:p>
        </w:tc>
        <w:tc>
          <w:tcPr>
            <w:tcW w:w="3539" w:type="dxa"/>
          </w:tcPr>
          <w:p w14:paraId="1E692636" w14:textId="77777777" w:rsidR="006328A9" w:rsidRPr="00DA28F2" w:rsidRDefault="006328A9" w:rsidP="006328A9">
            <w:pPr>
              <w:rPr>
                <w:sz w:val="26"/>
                <w:szCs w:val="26"/>
              </w:rPr>
            </w:pPr>
            <w:r w:rsidRPr="00DA28F2">
              <w:rPr>
                <w:sz w:val="26"/>
                <w:szCs w:val="26"/>
              </w:rPr>
              <w:t>Nêu cụ thể</w:t>
            </w:r>
          </w:p>
        </w:tc>
      </w:tr>
      <w:tr w:rsidR="006328A9" w:rsidRPr="00DA28F2" w14:paraId="21A726B8" w14:textId="77777777" w:rsidTr="006328A9">
        <w:trPr>
          <w:trHeight w:val="315"/>
          <w:jc w:val="center"/>
        </w:trPr>
        <w:tc>
          <w:tcPr>
            <w:tcW w:w="831" w:type="dxa"/>
            <w:vAlign w:val="center"/>
          </w:tcPr>
          <w:p w14:paraId="66AA195E" w14:textId="77777777" w:rsidR="006328A9" w:rsidRPr="00DA28F2" w:rsidRDefault="006328A9" w:rsidP="006328A9">
            <w:pPr>
              <w:rPr>
                <w:sz w:val="26"/>
                <w:szCs w:val="26"/>
              </w:rPr>
            </w:pPr>
          </w:p>
        </w:tc>
        <w:tc>
          <w:tcPr>
            <w:tcW w:w="3656" w:type="dxa"/>
            <w:vAlign w:val="center"/>
          </w:tcPr>
          <w:p w14:paraId="269C1493"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4CCE14AF" w14:textId="77777777" w:rsidR="006328A9" w:rsidRPr="00DA28F2" w:rsidRDefault="006328A9" w:rsidP="006328A9">
            <w:pPr>
              <w:rPr>
                <w:sz w:val="26"/>
                <w:szCs w:val="26"/>
              </w:rPr>
            </w:pPr>
          </w:p>
        </w:tc>
        <w:tc>
          <w:tcPr>
            <w:tcW w:w="3539" w:type="dxa"/>
          </w:tcPr>
          <w:p w14:paraId="18FC49C7" w14:textId="77777777" w:rsidR="006328A9" w:rsidRPr="00DA28F2" w:rsidRDefault="006328A9" w:rsidP="006328A9">
            <w:pPr>
              <w:rPr>
                <w:sz w:val="26"/>
                <w:szCs w:val="26"/>
              </w:rPr>
            </w:pPr>
            <w:r w:rsidRPr="00DA28F2">
              <w:rPr>
                <w:sz w:val="26"/>
                <w:szCs w:val="26"/>
              </w:rPr>
              <w:t>Nêu cụ thể</w:t>
            </w:r>
          </w:p>
        </w:tc>
      </w:tr>
      <w:tr w:rsidR="003762E9" w:rsidRPr="00DA28F2" w14:paraId="44FC5978" w14:textId="77777777" w:rsidTr="006328A9">
        <w:trPr>
          <w:trHeight w:val="315"/>
          <w:jc w:val="center"/>
        </w:trPr>
        <w:tc>
          <w:tcPr>
            <w:tcW w:w="831" w:type="dxa"/>
            <w:vAlign w:val="center"/>
          </w:tcPr>
          <w:p w14:paraId="24BE143A" w14:textId="77777777" w:rsidR="003762E9" w:rsidRPr="00DA28F2" w:rsidRDefault="003762E9" w:rsidP="006328A9">
            <w:pPr>
              <w:rPr>
                <w:sz w:val="26"/>
                <w:szCs w:val="26"/>
              </w:rPr>
            </w:pPr>
          </w:p>
        </w:tc>
        <w:tc>
          <w:tcPr>
            <w:tcW w:w="3656" w:type="dxa"/>
            <w:vAlign w:val="center"/>
          </w:tcPr>
          <w:p w14:paraId="2B1AC745" w14:textId="5175D5BB" w:rsidR="003762E9" w:rsidRPr="00DA28F2" w:rsidRDefault="003762E9" w:rsidP="006328A9">
            <w:pPr>
              <w:rPr>
                <w:sz w:val="26"/>
                <w:szCs w:val="26"/>
              </w:rPr>
            </w:pPr>
            <w:r w:rsidRPr="00DA28F2">
              <w:rPr>
                <w:sz w:val="26"/>
                <w:szCs w:val="26"/>
              </w:rPr>
              <w:t>Mã hiệu</w:t>
            </w:r>
          </w:p>
        </w:tc>
        <w:tc>
          <w:tcPr>
            <w:tcW w:w="1134" w:type="dxa"/>
            <w:vAlign w:val="center"/>
          </w:tcPr>
          <w:p w14:paraId="3D5B5F82" w14:textId="77777777" w:rsidR="003762E9" w:rsidRPr="00DA28F2" w:rsidRDefault="003762E9" w:rsidP="006328A9">
            <w:pPr>
              <w:rPr>
                <w:sz w:val="26"/>
                <w:szCs w:val="26"/>
              </w:rPr>
            </w:pPr>
          </w:p>
        </w:tc>
        <w:tc>
          <w:tcPr>
            <w:tcW w:w="3539" w:type="dxa"/>
          </w:tcPr>
          <w:p w14:paraId="756BD5F7" w14:textId="2232B364" w:rsidR="003762E9" w:rsidRPr="00DA28F2" w:rsidRDefault="003762E9" w:rsidP="006328A9">
            <w:pPr>
              <w:rPr>
                <w:sz w:val="26"/>
                <w:szCs w:val="26"/>
              </w:rPr>
            </w:pPr>
            <w:r w:rsidRPr="00DA28F2">
              <w:rPr>
                <w:sz w:val="26"/>
                <w:szCs w:val="26"/>
              </w:rPr>
              <w:t>Nêu cụ thể</w:t>
            </w:r>
          </w:p>
        </w:tc>
      </w:tr>
      <w:tr w:rsidR="006328A9" w:rsidRPr="00DA28F2" w14:paraId="04CF157D" w14:textId="77777777" w:rsidTr="006328A9">
        <w:trPr>
          <w:trHeight w:val="315"/>
          <w:jc w:val="center"/>
        </w:trPr>
        <w:tc>
          <w:tcPr>
            <w:tcW w:w="831" w:type="dxa"/>
            <w:vAlign w:val="center"/>
          </w:tcPr>
          <w:p w14:paraId="24852900" w14:textId="77777777" w:rsidR="006328A9" w:rsidRPr="00DA28F2" w:rsidRDefault="006328A9" w:rsidP="006328A9">
            <w:pPr>
              <w:rPr>
                <w:sz w:val="26"/>
                <w:szCs w:val="26"/>
              </w:rPr>
            </w:pPr>
          </w:p>
        </w:tc>
        <w:tc>
          <w:tcPr>
            <w:tcW w:w="3656" w:type="dxa"/>
            <w:vAlign w:val="center"/>
          </w:tcPr>
          <w:p w14:paraId="2382BBC5"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696A3514" w14:textId="77777777" w:rsidR="006328A9" w:rsidRPr="00DA28F2" w:rsidRDefault="006328A9" w:rsidP="006328A9">
            <w:pPr>
              <w:rPr>
                <w:sz w:val="26"/>
                <w:szCs w:val="26"/>
              </w:rPr>
            </w:pPr>
          </w:p>
        </w:tc>
        <w:tc>
          <w:tcPr>
            <w:tcW w:w="3539" w:type="dxa"/>
            <w:vAlign w:val="center"/>
          </w:tcPr>
          <w:p w14:paraId="2A83292B" w14:textId="77777777" w:rsidR="006328A9" w:rsidRPr="00DA28F2" w:rsidRDefault="006328A9" w:rsidP="006328A9">
            <w:pPr>
              <w:rPr>
                <w:sz w:val="26"/>
                <w:szCs w:val="26"/>
              </w:rPr>
            </w:pPr>
            <w:r w:rsidRPr="00DA28F2">
              <w:rPr>
                <w:sz w:val="26"/>
                <w:szCs w:val="26"/>
              </w:rPr>
              <w:t>Thép mạ kẽm nhúng nóng với bề dày lớp mạ tối thiểu 80µm</w:t>
            </w:r>
          </w:p>
        </w:tc>
      </w:tr>
      <w:tr w:rsidR="006328A9" w:rsidRPr="00DA28F2" w14:paraId="0F2863EE" w14:textId="77777777" w:rsidTr="006328A9">
        <w:trPr>
          <w:trHeight w:val="315"/>
          <w:jc w:val="center"/>
        </w:trPr>
        <w:tc>
          <w:tcPr>
            <w:tcW w:w="831" w:type="dxa"/>
            <w:vAlign w:val="center"/>
          </w:tcPr>
          <w:p w14:paraId="17781F19" w14:textId="77777777" w:rsidR="006328A9" w:rsidRPr="00DA28F2" w:rsidRDefault="006328A9" w:rsidP="006328A9">
            <w:pPr>
              <w:rPr>
                <w:sz w:val="26"/>
                <w:szCs w:val="26"/>
              </w:rPr>
            </w:pPr>
            <w:r w:rsidRPr="00DA28F2">
              <w:rPr>
                <w:sz w:val="26"/>
                <w:szCs w:val="26"/>
              </w:rPr>
              <w:t>30</w:t>
            </w:r>
          </w:p>
        </w:tc>
        <w:tc>
          <w:tcPr>
            <w:tcW w:w="3656" w:type="dxa"/>
            <w:vAlign w:val="center"/>
          </w:tcPr>
          <w:p w14:paraId="764DCEE1" w14:textId="77777777" w:rsidR="006328A9" w:rsidRPr="00DA28F2" w:rsidRDefault="006328A9" w:rsidP="006328A9">
            <w:pPr>
              <w:rPr>
                <w:sz w:val="26"/>
                <w:szCs w:val="26"/>
              </w:rPr>
            </w:pPr>
            <w:r w:rsidRPr="00DA28F2">
              <w:rPr>
                <w:sz w:val="26"/>
                <w:szCs w:val="26"/>
              </w:rPr>
              <w:t>Kẹp cực đấu nối</w:t>
            </w:r>
          </w:p>
        </w:tc>
        <w:tc>
          <w:tcPr>
            <w:tcW w:w="1134" w:type="dxa"/>
            <w:vAlign w:val="center"/>
          </w:tcPr>
          <w:p w14:paraId="220694E9" w14:textId="77777777" w:rsidR="006328A9" w:rsidRPr="00DA28F2" w:rsidRDefault="006328A9" w:rsidP="006328A9">
            <w:pPr>
              <w:rPr>
                <w:sz w:val="26"/>
                <w:szCs w:val="26"/>
              </w:rPr>
            </w:pPr>
          </w:p>
        </w:tc>
        <w:tc>
          <w:tcPr>
            <w:tcW w:w="3539" w:type="dxa"/>
            <w:vAlign w:val="center"/>
          </w:tcPr>
          <w:p w14:paraId="718B7C31" w14:textId="77777777" w:rsidR="006328A9" w:rsidRPr="00DA28F2" w:rsidRDefault="006328A9" w:rsidP="006328A9">
            <w:pPr>
              <w:rPr>
                <w:sz w:val="26"/>
                <w:szCs w:val="26"/>
              </w:rPr>
            </w:pPr>
            <w:r w:rsidRPr="00DA28F2">
              <w:rPr>
                <w:sz w:val="26"/>
                <w:szCs w:val="26"/>
              </w:rPr>
              <w:t>Thông số kỹ thuật đảm bảo theo văn bản số 3003/EVNNPC-KT ngày 16/6/2020. Phù hợp với dây dẫn và vị trí lắp đặt.</w:t>
            </w:r>
          </w:p>
        </w:tc>
      </w:tr>
      <w:tr w:rsidR="006328A9" w:rsidRPr="00DA28F2" w14:paraId="0DBAB1C5" w14:textId="77777777" w:rsidTr="006328A9">
        <w:trPr>
          <w:trHeight w:val="315"/>
          <w:jc w:val="center"/>
        </w:trPr>
        <w:tc>
          <w:tcPr>
            <w:tcW w:w="831" w:type="dxa"/>
            <w:vAlign w:val="center"/>
          </w:tcPr>
          <w:p w14:paraId="1B8E6C51" w14:textId="77777777" w:rsidR="006328A9" w:rsidRPr="00DA28F2" w:rsidRDefault="006328A9" w:rsidP="006328A9">
            <w:pPr>
              <w:rPr>
                <w:sz w:val="26"/>
                <w:szCs w:val="26"/>
              </w:rPr>
            </w:pPr>
          </w:p>
        </w:tc>
        <w:tc>
          <w:tcPr>
            <w:tcW w:w="3656" w:type="dxa"/>
            <w:vAlign w:val="center"/>
          </w:tcPr>
          <w:p w14:paraId="41DE2483"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022B7B34" w14:textId="77777777" w:rsidR="006328A9" w:rsidRPr="00DA28F2" w:rsidRDefault="006328A9" w:rsidP="006328A9">
            <w:pPr>
              <w:rPr>
                <w:sz w:val="26"/>
                <w:szCs w:val="26"/>
              </w:rPr>
            </w:pPr>
          </w:p>
        </w:tc>
        <w:tc>
          <w:tcPr>
            <w:tcW w:w="3539" w:type="dxa"/>
          </w:tcPr>
          <w:p w14:paraId="5922238D" w14:textId="77777777" w:rsidR="006328A9" w:rsidRPr="00DA28F2" w:rsidRDefault="006328A9" w:rsidP="006328A9">
            <w:pPr>
              <w:rPr>
                <w:sz w:val="26"/>
                <w:szCs w:val="26"/>
              </w:rPr>
            </w:pPr>
            <w:r w:rsidRPr="00DA28F2">
              <w:rPr>
                <w:sz w:val="26"/>
                <w:szCs w:val="26"/>
              </w:rPr>
              <w:t>Nêu cụ thể</w:t>
            </w:r>
          </w:p>
        </w:tc>
      </w:tr>
      <w:tr w:rsidR="006328A9" w:rsidRPr="00DA28F2" w14:paraId="161FC87A" w14:textId="77777777" w:rsidTr="006328A9">
        <w:trPr>
          <w:trHeight w:val="315"/>
          <w:jc w:val="center"/>
        </w:trPr>
        <w:tc>
          <w:tcPr>
            <w:tcW w:w="831" w:type="dxa"/>
            <w:vAlign w:val="center"/>
          </w:tcPr>
          <w:p w14:paraId="4E427901" w14:textId="77777777" w:rsidR="006328A9" w:rsidRPr="00DA28F2" w:rsidRDefault="006328A9" w:rsidP="006328A9">
            <w:pPr>
              <w:rPr>
                <w:sz w:val="26"/>
                <w:szCs w:val="26"/>
              </w:rPr>
            </w:pPr>
          </w:p>
        </w:tc>
        <w:tc>
          <w:tcPr>
            <w:tcW w:w="3656" w:type="dxa"/>
            <w:vAlign w:val="center"/>
          </w:tcPr>
          <w:p w14:paraId="6728FC2B"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2A5EF189" w14:textId="77777777" w:rsidR="006328A9" w:rsidRPr="00DA28F2" w:rsidRDefault="006328A9" w:rsidP="006328A9">
            <w:pPr>
              <w:rPr>
                <w:sz w:val="26"/>
                <w:szCs w:val="26"/>
              </w:rPr>
            </w:pPr>
          </w:p>
        </w:tc>
        <w:tc>
          <w:tcPr>
            <w:tcW w:w="3539" w:type="dxa"/>
          </w:tcPr>
          <w:p w14:paraId="1764EE89" w14:textId="77777777" w:rsidR="006328A9" w:rsidRPr="00DA28F2" w:rsidRDefault="006328A9" w:rsidP="006328A9">
            <w:pPr>
              <w:rPr>
                <w:sz w:val="26"/>
                <w:szCs w:val="26"/>
              </w:rPr>
            </w:pPr>
            <w:r w:rsidRPr="00DA28F2">
              <w:rPr>
                <w:sz w:val="26"/>
                <w:szCs w:val="26"/>
              </w:rPr>
              <w:t>Nêu cụ thể</w:t>
            </w:r>
          </w:p>
        </w:tc>
      </w:tr>
      <w:tr w:rsidR="006328A9" w:rsidRPr="00DA28F2" w14:paraId="42845553" w14:textId="77777777" w:rsidTr="006328A9">
        <w:trPr>
          <w:trHeight w:val="315"/>
          <w:jc w:val="center"/>
        </w:trPr>
        <w:tc>
          <w:tcPr>
            <w:tcW w:w="831" w:type="dxa"/>
            <w:vAlign w:val="center"/>
          </w:tcPr>
          <w:p w14:paraId="5C5AA777" w14:textId="77777777" w:rsidR="006328A9" w:rsidRPr="00DA28F2" w:rsidRDefault="006328A9" w:rsidP="006328A9">
            <w:pPr>
              <w:rPr>
                <w:sz w:val="26"/>
                <w:szCs w:val="26"/>
              </w:rPr>
            </w:pPr>
          </w:p>
        </w:tc>
        <w:tc>
          <w:tcPr>
            <w:tcW w:w="3656" w:type="dxa"/>
            <w:vAlign w:val="center"/>
          </w:tcPr>
          <w:p w14:paraId="1CD77472"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109B08B1" w14:textId="77777777" w:rsidR="006328A9" w:rsidRPr="00DA28F2" w:rsidRDefault="006328A9" w:rsidP="006328A9">
            <w:pPr>
              <w:rPr>
                <w:sz w:val="26"/>
                <w:szCs w:val="26"/>
              </w:rPr>
            </w:pPr>
          </w:p>
        </w:tc>
        <w:tc>
          <w:tcPr>
            <w:tcW w:w="3539" w:type="dxa"/>
            <w:vAlign w:val="center"/>
          </w:tcPr>
          <w:p w14:paraId="26A92886" w14:textId="77777777" w:rsidR="006328A9" w:rsidRPr="00DA28F2" w:rsidRDefault="006328A9" w:rsidP="006328A9">
            <w:pPr>
              <w:rPr>
                <w:sz w:val="26"/>
                <w:szCs w:val="26"/>
              </w:rPr>
            </w:pPr>
            <w:r w:rsidRPr="00DA28F2">
              <w:rPr>
                <w:sz w:val="26"/>
                <w:szCs w:val="26"/>
              </w:rPr>
              <w:t>Hợp kim nhôm</w:t>
            </w:r>
          </w:p>
        </w:tc>
      </w:tr>
      <w:tr w:rsidR="006328A9" w:rsidRPr="00DA28F2" w14:paraId="43779295" w14:textId="77777777" w:rsidTr="006328A9">
        <w:trPr>
          <w:trHeight w:val="315"/>
          <w:jc w:val="center"/>
        </w:trPr>
        <w:tc>
          <w:tcPr>
            <w:tcW w:w="831" w:type="dxa"/>
            <w:tcBorders>
              <w:bottom w:val="single" w:sz="4" w:space="0" w:color="auto"/>
            </w:tcBorders>
            <w:vAlign w:val="center"/>
          </w:tcPr>
          <w:p w14:paraId="69CA3747" w14:textId="77777777" w:rsidR="006328A9" w:rsidRPr="00DA28F2" w:rsidRDefault="006328A9" w:rsidP="006328A9">
            <w:pPr>
              <w:rPr>
                <w:sz w:val="26"/>
                <w:szCs w:val="26"/>
              </w:rPr>
            </w:pPr>
          </w:p>
        </w:tc>
        <w:tc>
          <w:tcPr>
            <w:tcW w:w="3656" w:type="dxa"/>
            <w:tcBorders>
              <w:bottom w:val="single" w:sz="4" w:space="0" w:color="auto"/>
            </w:tcBorders>
            <w:vAlign w:val="center"/>
          </w:tcPr>
          <w:p w14:paraId="0DB78EBD" w14:textId="77777777" w:rsidR="006328A9" w:rsidRPr="00DA28F2" w:rsidRDefault="006328A9" w:rsidP="006328A9">
            <w:pPr>
              <w:rPr>
                <w:sz w:val="26"/>
                <w:szCs w:val="26"/>
              </w:rPr>
            </w:pPr>
            <w:r w:rsidRPr="00DA28F2">
              <w:rPr>
                <w:sz w:val="26"/>
                <w:szCs w:val="26"/>
              </w:rPr>
              <w:t>Kích thước (số lỗ, kích thước lỗ,…)</w:t>
            </w:r>
          </w:p>
        </w:tc>
        <w:tc>
          <w:tcPr>
            <w:tcW w:w="1134" w:type="dxa"/>
            <w:tcBorders>
              <w:bottom w:val="single" w:sz="4" w:space="0" w:color="auto"/>
            </w:tcBorders>
            <w:vAlign w:val="center"/>
          </w:tcPr>
          <w:p w14:paraId="55EBAA5F" w14:textId="77777777" w:rsidR="006328A9" w:rsidRPr="00DA28F2" w:rsidRDefault="006328A9" w:rsidP="006328A9">
            <w:pPr>
              <w:rPr>
                <w:sz w:val="26"/>
                <w:szCs w:val="26"/>
              </w:rPr>
            </w:pPr>
          </w:p>
        </w:tc>
        <w:tc>
          <w:tcPr>
            <w:tcW w:w="3539" w:type="dxa"/>
            <w:tcBorders>
              <w:bottom w:val="single" w:sz="4" w:space="0" w:color="auto"/>
            </w:tcBorders>
            <w:vAlign w:val="center"/>
          </w:tcPr>
          <w:p w14:paraId="4CF3E3D0" w14:textId="77777777" w:rsidR="006328A9" w:rsidRPr="00DA28F2" w:rsidRDefault="006328A9" w:rsidP="006328A9">
            <w:pPr>
              <w:rPr>
                <w:sz w:val="26"/>
                <w:szCs w:val="26"/>
              </w:rPr>
            </w:pPr>
            <w:r w:rsidRPr="00DA28F2">
              <w:rPr>
                <w:sz w:val="26"/>
                <w:szCs w:val="26"/>
              </w:rPr>
              <w:t>Phù hợp với dây dẫn đấu nối và đầu cực CT</w:t>
            </w:r>
          </w:p>
        </w:tc>
      </w:tr>
      <w:tr w:rsidR="006328A9" w:rsidRPr="00DA28F2" w14:paraId="7D9520AA" w14:textId="77777777" w:rsidTr="006328A9">
        <w:trPr>
          <w:trHeight w:val="315"/>
          <w:jc w:val="center"/>
        </w:trPr>
        <w:tc>
          <w:tcPr>
            <w:tcW w:w="831" w:type="dxa"/>
            <w:tcBorders>
              <w:top w:val="single" w:sz="4" w:space="0" w:color="auto"/>
              <w:bottom w:val="single" w:sz="4" w:space="0" w:color="auto"/>
            </w:tcBorders>
            <w:vAlign w:val="center"/>
          </w:tcPr>
          <w:p w14:paraId="5D3F26CF" w14:textId="77777777" w:rsidR="006328A9" w:rsidRPr="00DA28F2" w:rsidRDefault="006328A9" w:rsidP="006328A9">
            <w:pPr>
              <w:rPr>
                <w:sz w:val="26"/>
                <w:szCs w:val="26"/>
              </w:rPr>
            </w:pPr>
          </w:p>
        </w:tc>
        <w:tc>
          <w:tcPr>
            <w:tcW w:w="3656" w:type="dxa"/>
            <w:tcBorders>
              <w:top w:val="single" w:sz="4" w:space="0" w:color="auto"/>
              <w:bottom w:val="single" w:sz="4" w:space="0" w:color="auto"/>
            </w:tcBorders>
            <w:vAlign w:val="center"/>
          </w:tcPr>
          <w:p w14:paraId="5AC0B461" w14:textId="77777777" w:rsidR="006328A9" w:rsidRPr="00DA28F2" w:rsidRDefault="006328A9" w:rsidP="006328A9">
            <w:pPr>
              <w:rPr>
                <w:sz w:val="26"/>
                <w:szCs w:val="26"/>
              </w:rPr>
            </w:pPr>
            <w:r w:rsidRPr="00DA28F2">
              <w:rPr>
                <w:sz w:val="26"/>
                <w:szCs w:val="26"/>
              </w:rPr>
              <w:t>Số lượng kẹp cho mỗi CT</w:t>
            </w:r>
          </w:p>
        </w:tc>
        <w:tc>
          <w:tcPr>
            <w:tcW w:w="1134" w:type="dxa"/>
            <w:tcBorders>
              <w:top w:val="single" w:sz="4" w:space="0" w:color="auto"/>
              <w:bottom w:val="single" w:sz="4" w:space="0" w:color="auto"/>
            </w:tcBorders>
            <w:vAlign w:val="center"/>
          </w:tcPr>
          <w:p w14:paraId="2DD4DDA2" w14:textId="77777777" w:rsidR="006328A9" w:rsidRPr="00DA28F2" w:rsidRDefault="006328A9" w:rsidP="006328A9">
            <w:pPr>
              <w:rPr>
                <w:sz w:val="26"/>
                <w:szCs w:val="26"/>
              </w:rPr>
            </w:pPr>
            <w:r w:rsidRPr="00DA28F2">
              <w:rPr>
                <w:sz w:val="26"/>
                <w:szCs w:val="26"/>
              </w:rPr>
              <w:t>Cái</w:t>
            </w:r>
          </w:p>
        </w:tc>
        <w:tc>
          <w:tcPr>
            <w:tcW w:w="3539" w:type="dxa"/>
            <w:tcBorders>
              <w:top w:val="single" w:sz="4" w:space="0" w:color="auto"/>
              <w:bottom w:val="single" w:sz="4" w:space="0" w:color="auto"/>
            </w:tcBorders>
            <w:vAlign w:val="center"/>
          </w:tcPr>
          <w:p w14:paraId="5A475502" w14:textId="77777777" w:rsidR="006328A9" w:rsidRPr="00DA28F2" w:rsidRDefault="006328A9" w:rsidP="006328A9">
            <w:pPr>
              <w:rPr>
                <w:sz w:val="26"/>
                <w:szCs w:val="26"/>
              </w:rPr>
            </w:pPr>
            <w:r w:rsidRPr="00DA28F2">
              <w:rPr>
                <w:sz w:val="26"/>
                <w:szCs w:val="26"/>
              </w:rPr>
              <w:t>02</w:t>
            </w:r>
          </w:p>
        </w:tc>
      </w:tr>
      <w:tr w:rsidR="006328A9" w:rsidRPr="00DA28F2" w14:paraId="488E501A" w14:textId="77777777" w:rsidTr="006328A9">
        <w:trPr>
          <w:trHeight w:val="315"/>
          <w:jc w:val="center"/>
        </w:trPr>
        <w:tc>
          <w:tcPr>
            <w:tcW w:w="831" w:type="dxa"/>
            <w:tcBorders>
              <w:top w:val="single" w:sz="4" w:space="0" w:color="auto"/>
              <w:bottom w:val="single" w:sz="4" w:space="0" w:color="auto"/>
            </w:tcBorders>
            <w:vAlign w:val="center"/>
          </w:tcPr>
          <w:p w14:paraId="5D130C06" w14:textId="77777777" w:rsidR="006328A9" w:rsidRPr="00DA28F2" w:rsidRDefault="006328A9" w:rsidP="006328A9">
            <w:pPr>
              <w:rPr>
                <w:sz w:val="26"/>
                <w:szCs w:val="26"/>
              </w:rPr>
            </w:pPr>
          </w:p>
        </w:tc>
        <w:tc>
          <w:tcPr>
            <w:tcW w:w="3656" w:type="dxa"/>
            <w:tcBorders>
              <w:top w:val="single" w:sz="4" w:space="0" w:color="auto"/>
              <w:bottom w:val="single" w:sz="4" w:space="0" w:color="auto"/>
            </w:tcBorders>
            <w:vAlign w:val="center"/>
          </w:tcPr>
          <w:p w14:paraId="3EC11C2B" w14:textId="77777777" w:rsidR="006328A9" w:rsidRPr="00DA28F2" w:rsidRDefault="006328A9" w:rsidP="006328A9">
            <w:pPr>
              <w:rPr>
                <w:sz w:val="26"/>
                <w:szCs w:val="26"/>
              </w:rPr>
            </w:pPr>
            <w:r w:rsidRPr="00DA28F2">
              <w:rPr>
                <w:sz w:val="26"/>
                <w:szCs w:val="26"/>
              </w:rPr>
              <w:t>Bu lông, đai ốc cho kẹp cực</w:t>
            </w:r>
          </w:p>
        </w:tc>
        <w:tc>
          <w:tcPr>
            <w:tcW w:w="1134" w:type="dxa"/>
            <w:tcBorders>
              <w:top w:val="single" w:sz="4" w:space="0" w:color="auto"/>
              <w:bottom w:val="single" w:sz="4" w:space="0" w:color="auto"/>
            </w:tcBorders>
            <w:vAlign w:val="center"/>
          </w:tcPr>
          <w:p w14:paraId="11627D3C"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0A6B1196" w14:textId="77777777" w:rsidR="006328A9" w:rsidRPr="00DA28F2" w:rsidRDefault="006328A9" w:rsidP="006328A9">
            <w:pPr>
              <w:rPr>
                <w:sz w:val="26"/>
                <w:szCs w:val="26"/>
              </w:rPr>
            </w:pPr>
            <w:r w:rsidRPr="00DA28F2">
              <w:rPr>
                <w:sz w:val="26"/>
                <w:szCs w:val="26"/>
              </w:rPr>
              <w:t>Bằng thép không gỉ hoặc vật liệu khác tùy theo yêu cầu của CĐT</w:t>
            </w:r>
          </w:p>
        </w:tc>
      </w:tr>
      <w:tr w:rsidR="006328A9" w:rsidRPr="00DA28F2" w14:paraId="5E98672A" w14:textId="77777777" w:rsidTr="006328A9">
        <w:trPr>
          <w:trHeight w:val="315"/>
          <w:jc w:val="center"/>
        </w:trPr>
        <w:tc>
          <w:tcPr>
            <w:tcW w:w="831" w:type="dxa"/>
            <w:tcBorders>
              <w:top w:val="single" w:sz="4" w:space="0" w:color="auto"/>
              <w:bottom w:val="single" w:sz="4" w:space="0" w:color="auto"/>
            </w:tcBorders>
            <w:vAlign w:val="center"/>
          </w:tcPr>
          <w:p w14:paraId="16A3E085" w14:textId="77777777" w:rsidR="006328A9" w:rsidRPr="00DA28F2" w:rsidRDefault="006328A9" w:rsidP="006328A9">
            <w:pPr>
              <w:rPr>
                <w:sz w:val="26"/>
                <w:szCs w:val="26"/>
              </w:rPr>
            </w:pPr>
            <w:r w:rsidRPr="00DA28F2">
              <w:rPr>
                <w:sz w:val="26"/>
                <w:szCs w:val="26"/>
              </w:rPr>
              <w:t>31</w:t>
            </w:r>
          </w:p>
        </w:tc>
        <w:tc>
          <w:tcPr>
            <w:tcW w:w="3656" w:type="dxa"/>
            <w:tcBorders>
              <w:top w:val="single" w:sz="4" w:space="0" w:color="auto"/>
              <w:bottom w:val="single" w:sz="4" w:space="0" w:color="auto"/>
            </w:tcBorders>
            <w:vAlign w:val="center"/>
          </w:tcPr>
          <w:p w14:paraId="27E91773" w14:textId="77777777" w:rsidR="006328A9" w:rsidRPr="00DA28F2" w:rsidRDefault="006328A9" w:rsidP="006328A9">
            <w:pPr>
              <w:rPr>
                <w:sz w:val="26"/>
                <w:szCs w:val="26"/>
              </w:rPr>
            </w:pPr>
            <w:r w:rsidRPr="00DA28F2">
              <w:rPr>
                <w:sz w:val="26"/>
                <w:szCs w:val="26"/>
              </w:rPr>
              <w:t>Điều kiện vận hành</w:t>
            </w:r>
          </w:p>
        </w:tc>
        <w:tc>
          <w:tcPr>
            <w:tcW w:w="1134" w:type="dxa"/>
            <w:tcBorders>
              <w:top w:val="single" w:sz="4" w:space="0" w:color="auto"/>
              <w:bottom w:val="single" w:sz="4" w:space="0" w:color="auto"/>
            </w:tcBorders>
            <w:vAlign w:val="center"/>
          </w:tcPr>
          <w:p w14:paraId="3435550B"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7D0C5EA9" w14:textId="77777777" w:rsidR="006328A9" w:rsidRPr="00DA28F2" w:rsidRDefault="006328A9" w:rsidP="006328A9">
            <w:pPr>
              <w:rPr>
                <w:sz w:val="26"/>
                <w:szCs w:val="26"/>
              </w:rPr>
            </w:pPr>
            <w:r w:rsidRPr="00DA28F2">
              <w:rPr>
                <w:sz w:val="26"/>
                <w:szCs w:val="26"/>
              </w:rPr>
              <w:t>Đáp ứng theo yêu cầu tại Điều 3</w:t>
            </w:r>
          </w:p>
        </w:tc>
      </w:tr>
      <w:tr w:rsidR="006328A9" w:rsidRPr="00DA28F2" w14:paraId="54BF1EDB" w14:textId="77777777" w:rsidTr="006328A9">
        <w:trPr>
          <w:trHeight w:val="315"/>
          <w:jc w:val="center"/>
        </w:trPr>
        <w:tc>
          <w:tcPr>
            <w:tcW w:w="831" w:type="dxa"/>
            <w:tcBorders>
              <w:top w:val="single" w:sz="4" w:space="0" w:color="auto"/>
              <w:bottom w:val="single" w:sz="4" w:space="0" w:color="auto"/>
            </w:tcBorders>
            <w:vAlign w:val="center"/>
          </w:tcPr>
          <w:p w14:paraId="17BA9425" w14:textId="77777777" w:rsidR="006328A9" w:rsidRPr="00DA28F2" w:rsidRDefault="006328A9" w:rsidP="006328A9">
            <w:pPr>
              <w:rPr>
                <w:sz w:val="26"/>
                <w:szCs w:val="26"/>
              </w:rPr>
            </w:pPr>
            <w:r w:rsidRPr="00DA28F2">
              <w:rPr>
                <w:sz w:val="26"/>
                <w:szCs w:val="26"/>
              </w:rPr>
              <w:t>32</w:t>
            </w:r>
          </w:p>
        </w:tc>
        <w:tc>
          <w:tcPr>
            <w:tcW w:w="3656" w:type="dxa"/>
            <w:tcBorders>
              <w:top w:val="single" w:sz="4" w:space="0" w:color="auto"/>
              <w:bottom w:val="single" w:sz="4" w:space="0" w:color="auto"/>
            </w:tcBorders>
            <w:vAlign w:val="center"/>
          </w:tcPr>
          <w:p w14:paraId="6BD219C5" w14:textId="77777777" w:rsidR="006328A9" w:rsidRPr="00DA28F2" w:rsidRDefault="006328A9" w:rsidP="006328A9">
            <w:pPr>
              <w:rPr>
                <w:sz w:val="26"/>
                <w:szCs w:val="26"/>
              </w:rPr>
            </w:pPr>
            <w:r w:rsidRPr="00DA28F2">
              <w:rPr>
                <w:sz w:val="26"/>
                <w:szCs w:val="26"/>
              </w:rPr>
              <w:t>Tài liệu kỹ thuật đi kèm</w:t>
            </w:r>
          </w:p>
        </w:tc>
        <w:tc>
          <w:tcPr>
            <w:tcW w:w="1134" w:type="dxa"/>
            <w:tcBorders>
              <w:top w:val="single" w:sz="4" w:space="0" w:color="auto"/>
              <w:bottom w:val="single" w:sz="4" w:space="0" w:color="auto"/>
            </w:tcBorders>
            <w:vAlign w:val="center"/>
          </w:tcPr>
          <w:p w14:paraId="76337B98"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30197F1D" w14:textId="77777777" w:rsidR="006328A9" w:rsidRPr="00DA28F2" w:rsidRDefault="006328A9" w:rsidP="006328A9">
            <w:pPr>
              <w:rPr>
                <w:sz w:val="26"/>
                <w:szCs w:val="26"/>
              </w:rPr>
            </w:pPr>
            <w:r w:rsidRPr="00DA28F2">
              <w:rPr>
                <w:sz w:val="26"/>
                <w:szCs w:val="26"/>
              </w:rPr>
              <w:t xml:space="preserve">Đáp ứng yêu cầu tại Điều 8 – </w:t>
            </w:r>
            <w:r w:rsidRPr="00DA28F2">
              <w:rPr>
                <w:sz w:val="26"/>
                <w:szCs w:val="26"/>
              </w:rPr>
              <w:lastRenderedPageBreak/>
              <w:t>Khoản 6</w:t>
            </w:r>
          </w:p>
          <w:p w14:paraId="5D2E4FFA" w14:textId="77777777" w:rsidR="006328A9" w:rsidRPr="00DA28F2" w:rsidRDefault="006328A9" w:rsidP="006328A9">
            <w:pPr>
              <w:rPr>
                <w:sz w:val="26"/>
                <w:szCs w:val="26"/>
              </w:rPr>
            </w:pPr>
            <w:r w:rsidRPr="00DA28F2">
              <w:rPr>
                <w:sz w:val="26"/>
                <w:szCs w:val="26"/>
              </w:rPr>
              <w:t>Tài liệu bằng Tiếng Anh/Tiếng Việt</w:t>
            </w:r>
          </w:p>
        </w:tc>
      </w:tr>
      <w:tr w:rsidR="006328A9" w:rsidRPr="00DA28F2" w14:paraId="27C15380" w14:textId="77777777" w:rsidTr="006328A9">
        <w:trPr>
          <w:trHeight w:val="315"/>
          <w:jc w:val="center"/>
        </w:trPr>
        <w:tc>
          <w:tcPr>
            <w:tcW w:w="831" w:type="dxa"/>
            <w:tcBorders>
              <w:top w:val="single" w:sz="4" w:space="0" w:color="auto"/>
              <w:bottom w:val="single" w:sz="4" w:space="0" w:color="auto"/>
            </w:tcBorders>
            <w:vAlign w:val="center"/>
          </w:tcPr>
          <w:p w14:paraId="430FAD1F" w14:textId="77777777" w:rsidR="006328A9" w:rsidRPr="00DA28F2" w:rsidRDefault="006328A9" w:rsidP="006328A9">
            <w:pPr>
              <w:rPr>
                <w:sz w:val="26"/>
                <w:szCs w:val="26"/>
              </w:rPr>
            </w:pPr>
            <w:r w:rsidRPr="00DA28F2">
              <w:rPr>
                <w:sz w:val="26"/>
                <w:szCs w:val="26"/>
              </w:rPr>
              <w:lastRenderedPageBreak/>
              <w:t>33</w:t>
            </w:r>
          </w:p>
        </w:tc>
        <w:tc>
          <w:tcPr>
            <w:tcW w:w="3656" w:type="dxa"/>
            <w:tcBorders>
              <w:top w:val="single" w:sz="4" w:space="0" w:color="auto"/>
              <w:bottom w:val="single" w:sz="4" w:space="0" w:color="auto"/>
            </w:tcBorders>
            <w:vAlign w:val="center"/>
          </w:tcPr>
          <w:p w14:paraId="4B7157E0" w14:textId="77777777" w:rsidR="006328A9" w:rsidRPr="00DA28F2" w:rsidRDefault="006328A9" w:rsidP="006328A9">
            <w:pPr>
              <w:rPr>
                <w:sz w:val="26"/>
                <w:szCs w:val="26"/>
              </w:rPr>
            </w:pPr>
            <w:r w:rsidRPr="00DA28F2">
              <w:rPr>
                <w:sz w:val="26"/>
                <w:szCs w:val="26"/>
              </w:rPr>
              <w:t>Tiêu chuẩn quản lý chất lượng sản phẩm</w:t>
            </w:r>
          </w:p>
        </w:tc>
        <w:tc>
          <w:tcPr>
            <w:tcW w:w="1134" w:type="dxa"/>
            <w:tcBorders>
              <w:top w:val="single" w:sz="4" w:space="0" w:color="auto"/>
              <w:bottom w:val="single" w:sz="4" w:space="0" w:color="auto"/>
            </w:tcBorders>
            <w:vAlign w:val="center"/>
          </w:tcPr>
          <w:p w14:paraId="56450F81"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3270AD9E" w14:textId="77777777" w:rsidR="006328A9" w:rsidRPr="00DA28F2" w:rsidRDefault="006328A9" w:rsidP="006328A9">
            <w:pPr>
              <w:rPr>
                <w:sz w:val="26"/>
                <w:szCs w:val="26"/>
              </w:rPr>
            </w:pPr>
            <w:r w:rsidRPr="00DA28F2">
              <w:rPr>
                <w:sz w:val="26"/>
                <w:szCs w:val="26"/>
              </w:rPr>
              <w:t>ISO 9001: 2008 hoặc phiên bản cập nhật cao hơn</w:t>
            </w:r>
          </w:p>
        </w:tc>
      </w:tr>
      <w:tr w:rsidR="006328A9" w:rsidRPr="00DA28F2" w14:paraId="009C6B63" w14:textId="77777777" w:rsidTr="006328A9">
        <w:trPr>
          <w:trHeight w:val="315"/>
          <w:jc w:val="center"/>
        </w:trPr>
        <w:tc>
          <w:tcPr>
            <w:tcW w:w="831" w:type="dxa"/>
            <w:tcBorders>
              <w:top w:val="single" w:sz="4" w:space="0" w:color="auto"/>
              <w:bottom w:val="single" w:sz="4" w:space="0" w:color="auto"/>
            </w:tcBorders>
            <w:vAlign w:val="center"/>
          </w:tcPr>
          <w:p w14:paraId="3EAD2BD1" w14:textId="77777777" w:rsidR="006328A9" w:rsidRPr="00DA28F2" w:rsidRDefault="006328A9" w:rsidP="006328A9">
            <w:pPr>
              <w:rPr>
                <w:sz w:val="26"/>
                <w:szCs w:val="26"/>
              </w:rPr>
            </w:pPr>
            <w:r w:rsidRPr="00DA28F2">
              <w:rPr>
                <w:sz w:val="26"/>
                <w:szCs w:val="26"/>
              </w:rPr>
              <w:t>34</w:t>
            </w:r>
          </w:p>
        </w:tc>
        <w:tc>
          <w:tcPr>
            <w:tcW w:w="3656" w:type="dxa"/>
            <w:tcBorders>
              <w:top w:val="single" w:sz="4" w:space="0" w:color="auto"/>
              <w:bottom w:val="single" w:sz="4" w:space="0" w:color="auto"/>
            </w:tcBorders>
            <w:vAlign w:val="center"/>
          </w:tcPr>
          <w:p w14:paraId="1476D45C" w14:textId="77777777" w:rsidR="006328A9" w:rsidRPr="00DA28F2" w:rsidRDefault="006328A9" w:rsidP="006328A9">
            <w:pPr>
              <w:rPr>
                <w:sz w:val="26"/>
                <w:szCs w:val="26"/>
              </w:rPr>
            </w:pPr>
            <w:r w:rsidRPr="00DA28F2">
              <w:rPr>
                <w:sz w:val="26"/>
                <w:szCs w:val="26"/>
              </w:rPr>
              <w:t>Yêu cầu về thử nghiệm</w:t>
            </w:r>
          </w:p>
        </w:tc>
        <w:tc>
          <w:tcPr>
            <w:tcW w:w="1134" w:type="dxa"/>
            <w:tcBorders>
              <w:top w:val="single" w:sz="4" w:space="0" w:color="auto"/>
              <w:bottom w:val="single" w:sz="4" w:space="0" w:color="auto"/>
            </w:tcBorders>
            <w:vAlign w:val="center"/>
          </w:tcPr>
          <w:p w14:paraId="2DBD8253"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5A3D66C5" w14:textId="77777777" w:rsidR="006328A9" w:rsidRPr="00DA28F2" w:rsidRDefault="006328A9" w:rsidP="006328A9">
            <w:pPr>
              <w:rPr>
                <w:sz w:val="26"/>
                <w:szCs w:val="26"/>
              </w:rPr>
            </w:pPr>
            <w:r w:rsidRPr="00DA28F2">
              <w:rPr>
                <w:sz w:val="26"/>
                <w:szCs w:val="26"/>
              </w:rPr>
              <w:t>Đáp ứng yêu cầu tại Điều 8 – Khoản 5</w:t>
            </w:r>
          </w:p>
        </w:tc>
      </w:tr>
      <w:tr w:rsidR="006328A9" w:rsidRPr="00DA28F2" w14:paraId="0FA67DF8" w14:textId="77777777" w:rsidTr="006328A9">
        <w:trPr>
          <w:trHeight w:val="315"/>
          <w:jc w:val="center"/>
        </w:trPr>
        <w:tc>
          <w:tcPr>
            <w:tcW w:w="831" w:type="dxa"/>
            <w:tcBorders>
              <w:top w:val="single" w:sz="4" w:space="0" w:color="auto"/>
              <w:bottom w:val="single" w:sz="4" w:space="0" w:color="auto"/>
            </w:tcBorders>
            <w:vAlign w:val="center"/>
          </w:tcPr>
          <w:p w14:paraId="0BD063F3" w14:textId="77777777" w:rsidR="006328A9" w:rsidRPr="00DA28F2" w:rsidRDefault="006328A9" w:rsidP="006328A9">
            <w:pPr>
              <w:rPr>
                <w:sz w:val="26"/>
                <w:szCs w:val="26"/>
              </w:rPr>
            </w:pPr>
            <w:r w:rsidRPr="00DA28F2">
              <w:rPr>
                <w:sz w:val="26"/>
                <w:szCs w:val="26"/>
              </w:rPr>
              <w:t>35</w:t>
            </w:r>
          </w:p>
        </w:tc>
        <w:tc>
          <w:tcPr>
            <w:tcW w:w="3656" w:type="dxa"/>
            <w:tcBorders>
              <w:top w:val="single" w:sz="4" w:space="0" w:color="auto"/>
              <w:bottom w:val="single" w:sz="4" w:space="0" w:color="auto"/>
            </w:tcBorders>
            <w:vAlign w:val="center"/>
          </w:tcPr>
          <w:p w14:paraId="5497107B" w14:textId="77777777" w:rsidR="006328A9" w:rsidRPr="00DA28F2" w:rsidRDefault="006328A9" w:rsidP="006328A9">
            <w:pPr>
              <w:rPr>
                <w:sz w:val="26"/>
                <w:szCs w:val="26"/>
              </w:rPr>
            </w:pPr>
            <w:r w:rsidRPr="00DA28F2">
              <w:rPr>
                <w:sz w:val="26"/>
                <w:szCs w:val="26"/>
              </w:rPr>
              <w:t>Chứng nhận phê duyệt mẫu phương tiện đo do STAMEQ cấp</w:t>
            </w:r>
          </w:p>
        </w:tc>
        <w:tc>
          <w:tcPr>
            <w:tcW w:w="1134" w:type="dxa"/>
            <w:tcBorders>
              <w:top w:val="single" w:sz="4" w:space="0" w:color="auto"/>
              <w:bottom w:val="single" w:sz="4" w:space="0" w:color="auto"/>
            </w:tcBorders>
            <w:vAlign w:val="center"/>
          </w:tcPr>
          <w:p w14:paraId="426034A9"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7FD0FDD3" w14:textId="77777777" w:rsidR="006328A9" w:rsidRPr="00DA28F2" w:rsidRDefault="006328A9" w:rsidP="006328A9">
            <w:pPr>
              <w:rPr>
                <w:sz w:val="26"/>
                <w:szCs w:val="26"/>
              </w:rPr>
            </w:pPr>
            <w:r w:rsidRPr="00DA28F2">
              <w:rPr>
                <w:sz w:val="26"/>
                <w:szCs w:val="26"/>
              </w:rPr>
              <w:t>Cung cấp</w:t>
            </w:r>
          </w:p>
        </w:tc>
      </w:tr>
    </w:tbl>
    <w:p w14:paraId="0AC19C80" w14:textId="77777777" w:rsidR="00524D89" w:rsidRPr="00DA28F2" w:rsidRDefault="00524D89" w:rsidP="006328A9">
      <w:pPr>
        <w:rPr>
          <w:b/>
          <w:sz w:val="26"/>
          <w:szCs w:val="26"/>
        </w:rPr>
      </w:pPr>
    </w:p>
    <w:p w14:paraId="013B3F61" w14:textId="1CD84754" w:rsidR="006328A9" w:rsidRPr="00DA28F2" w:rsidRDefault="002E031D" w:rsidP="00394775">
      <w:pPr>
        <w:ind w:firstLine="567"/>
        <w:rPr>
          <w:b/>
          <w:sz w:val="26"/>
          <w:szCs w:val="26"/>
        </w:rPr>
      </w:pPr>
      <w:r w:rsidRPr="00DA28F2">
        <w:rPr>
          <w:b/>
          <w:sz w:val="26"/>
          <w:szCs w:val="26"/>
        </w:rPr>
        <w:t>2.1.</w:t>
      </w:r>
      <w:r w:rsidR="00394775" w:rsidRPr="00DA28F2">
        <w:rPr>
          <w:b/>
          <w:sz w:val="26"/>
          <w:szCs w:val="26"/>
        </w:rPr>
        <w:t xml:space="preserve">5.2 </w:t>
      </w:r>
      <w:r w:rsidR="006328A9" w:rsidRPr="00DA28F2">
        <w:rPr>
          <w:b/>
          <w:sz w:val="26"/>
          <w:szCs w:val="26"/>
        </w:rPr>
        <w:t>Bảng thông số kỹ thuật chính của biến dòng 110kV cân bằng</w:t>
      </w:r>
    </w:p>
    <w:tbl>
      <w:tblPr>
        <w:tblW w:w="9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1"/>
        <w:gridCol w:w="3656"/>
        <w:gridCol w:w="1134"/>
        <w:gridCol w:w="3539"/>
      </w:tblGrid>
      <w:tr w:rsidR="006328A9" w:rsidRPr="00DA28F2" w14:paraId="5407B46C" w14:textId="77777777" w:rsidTr="006328A9">
        <w:trPr>
          <w:trHeight w:val="315"/>
          <w:tblHeader/>
          <w:jc w:val="center"/>
        </w:trPr>
        <w:tc>
          <w:tcPr>
            <w:tcW w:w="831" w:type="dxa"/>
            <w:vAlign w:val="center"/>
          </w:tcPr>
          <w:p w14:paraId="58FB2D20" w14:textId="77777777" w:rsidR="006328A9" w:rsidRPr="00DA28F2" w:rsidRDefault="006328A9" w:rsidP="006328A9">
            <w:pPr>
              <w:rPr>
                <w:b/>
                <w:sz w:val="26"/>
                <w:szCs w:val="26"/>
              </w:rPr>
            </w:pPr>
            <w:r w:rsidRPr="00DA28F2">
              <w:rPr>
                <w:b/>
                <w:sz w:val="26"/>
                <w:szCs w:val="26"/>
              </w:rPr>
              <w:t>TT</w:t>
            </w:r>
          </w:p>
        </w:tc>
        <w:tc>
          <w:tcPr>
            <w:tcW w:w="3656" w:type="dxa"/>
            <w:vAlign w:val="center"/>
          </w:tcPr>
          <w:p w14:paraId="36FF0A01" w14:textId="77777777" w:rsidR="006328A9" w:rsidRPr="00DA28F2" w:rsidRDefault="006328A9" w:rsidP="006328A9">
            <w:pPr>
              <w:rPr>
                <w:b/>
                <w:sz w:val="26"/>
                <w:szCs w:val="26"/>
              </w:rPr>
            </w:pPr>
            <w:r w:rsidRPr="00DA28F2">
              <w:rPr>
                <w:b/>
                <w:sz w:val="26"/>
                <w:szCs w:val="26"/>
              </w:rPr>
              <w:t>Hạng mục</w:t>
            </w:r>
          </w:p>
        </w:tc>
        <w:tc>
          <w:tcPr>
            <w:tcW w:w="1134" w:type="dxa"/>
            <w:vAlign w:val="center"/>
          </w:tcPr>
          <w:p w14:paraId="712FA473" w14:textId="77777777" w:rsidR="006328A9" w:rsidRPr="00DA28F2" w:rsidRDefault="006328A9" w:rsidP="006328A9">
            <w:pPr>
              <w:rPr>
                <w:b/>
                <w:sz w:val="26"/>
                <w:szCs w:val="26"/>
              </w:rPr>
            </w:pPr>
            <w:r w:rsidRPr="00DA28F2">
              <w:rPr>
                <w:b/>
                <w:sz w:val="26"/>
                <w:szCs w:val="26"/>
              </w:rPr>
              <w:t>Đơn vị</w:t>
            </w:r>
          </w:p>
        </w:tc>
        <w:tc>
          <w:tcPr>
            <w:tcW w:w="3539" w:type="dxa"/>
            <w:vAlign w:val="center"/>
          </w:tcPr>
          <w:p w14:paraId="4BC4B2AF" w14:textId="77777777" w:rsidR="006328A9" w:rsidRPr="00DA28F2" w:rsidRDefault="006328A9" w:rsidP="006328A9">
            <w:pPr>
              <w:rPr>
                <w:b/>
                <w:sz w:val="26"/>
                <w:szCs w:val="26"/>
              </w:rPr>
            </w:pPr>
            <w:r w:rsidRPr="00DA28F2">
              <w:rPr>
                <w:b/>
                <w:sz w:val="26"/>
                <w:szCs w:val="26"/>
              </w:rPr>
              <w:t>Yêu cầu</w:t>
            </w:r>
          </w:p>
        </w:tc>
      </w:tr>
      <w:tr w:rsidR="006328A9" w:rsidRPr="00DA28F2" w14:paraId="0FBCCB5E" w14:textId="77777777" w:rsidTr="006328A9">
        <w:trPr>
          <w:trHeight w:val="315"/>
          <w:jc w:val="center"/>
        </w:trPr>
        <w:tc>
          <w:tcPr>
            <w:tcW w:w="831" w:type="dxa"/>
            <w:vAlign w:val="center"/>
          </w:tcPr>
          <w:p w14:paraId="46A16CB3" w14:textId="77777777" w:rsidR="006328A9" w:rsidRPr="00DA28F2" w:rsidRDefault="006328A9" w:rsidP="006328A9">
            <w:pPr>
              <w:rPr>
                <w:sz w:val="26"/>
                <w:szCs w:val="26"/>
              </w:rPr>
            </w:pPr>
            <w:r w:rsidRPr="00DA28F2">
              <w:rPr>
                <w:sz w:val="26"/>
                <w:szCs w:val="26"/>
              </w:rPr>
              <w:t>1</w:t>
            </w:r>
          </w:p>
        </w:tc>
        <w:tc>
          <w:tcPr>
            <w:tcW w:w="3656" w:type="dxa"/>
            <w:vAlign w:val="center"/>
          </w:tcPr>
          <w:p w14:paraId="39D3E439"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10E72657" w14:textId="77777777" w:rsidR="006328A9" w:rsidRPr="00DA28F2" w:rsidRDefault="006328A9" w:rsidP="006328A9">
            <w:pPr>
              <w:rPr>
                <w:sz w:val="26"/>
                <w:szCs w:val="26"/>
              </w:rPr>
            </w:pPr>
          </w:p>
        </w:tc>
        <w:tc>
          <w:tcPr>
            <w:tcW w:w="3539" w:type="dxa"/>
            <w:vAlign w:val="center"/>
          </w:tcPr>
          <w:p w14:paraId="0EB6A3F6" w14:textId="77777777" w:rsidR="006328A9" w:rsidRPr="00DA28F2" w:rsidRDefault="006328A9" w:rsidP="006328A9">
            <w:pPr>
              <w:rPr>
                <w:sz w:val="26"/>
                <w:szCs w:val="26"/>
              </w:rPr>
            </w:pPr>
            <w:r w:rsidRPr="00DA28F2">
              <w:rPr>
                <w:sz w:val="26"/>
                <w:szCs w:val="26"/>
              </w:rPr>
              <w:t>Nêu cụ thể</w:t>
            </w:r>
          </w:p>
        </w:tc>
      </w:tr>
      <w:tr w:rsidR="006328A9" w:rsidRPr="00DA28F2" w14:paraId="0979E094" w14:textId="77777777" w:rsidTr="006328A9">
        <w:trPr>
          <w:trHeight w:val="315"/>
          <w:jc w:val="center"/>
        </w:trPr>
        <w:tc>
          <w:tcPr>
            <w:tcW w:w="831" w:type="dxa"/>
            <w:vAlign w:val="center"/>
          </w:tcPr>
          <w:p w14:paraId="58D29510" w14:textId="77777777" w:rsidR="006328A9" w:rsidRPr="00DA28F2" w:rsidRDefault="006328A9" w:rsidP="006328A9">
            <w:pPr>
              <w:rPr>
                <w:sz w:val="26"/>
                <w:szCs w:val="26"/>
              </w:rPr>
            </w:pPr>
            <w:r w:rsidRPr="00DA28F2">
              <w:rPr>
                <w:sz w:val="26"/>
                <w:szCs w:val="26"/>
              </w:rPr>
              <w:t>2</w:t>
            </w:r>
          </w:p>
        </w:tc>
        <w:tc>
          <w:tcPr>
            <w:tcW w:w="3656" w:type="dxa"/>
            <w:vAlign w:val="center"/>
          </w:tcPr>
          <w:p w14:paraId="21AD5E55"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13089C5A" w14:textId="77777777" w:rsidR="006328A9" w:rsidRPr="00DA28F2" w:rsidRDefault="006328A9" w:rsidP="006328A9">
            <w:pPr>
              <w:rPr>
                <w:sz w:val="26"/>
                <w:szCs w:val="26"/>
              </w:rPr>
            </w:pPr>
          </w:p>
        </w:tc>
        <w:tc>
          <w:tcPr>
            <w:tcW w:w="3539" w:type="dxa"/>
          </w:tcPr>
          <w:p w14:paraId="4C62E862" w14:textId="77777777" w:rsidR="006328A9" w:rsidRPr="00DA28F2" w:rsidRDefault="006328A9" w:rsidP="006328A9">
            <w:pPr>
              <w:rPr>
                <w:sz w:val="26"/>
                <w:szCs w:val="26"/>
              </w:rPr>
            </w:pPr>
            <w:r w:rsidRPr="00DA28F2">
              <w:rPr>
                <w:sz w:val="26"/>
                <w:szCs w:val="26"/>
              </w:rPr>
              <w:t>Nêu cụ thể</w:t>
            </w:r>
          </w:p>
        </w:tc>
      </w:tr>
      <w:tr w:rsidR="006328A9" w:rsidRPr="00DA28F2" w14:paraId="4570A1B8" w14:textId="77777777" w:rsidTr="006328A9">
        <w:trPr>
          <w:trHeight w:val="315"/>
          <w:jc w:val="center"/>
        </w:trPr>
        <w:tc>
          <w:tcPr>
            <w:tcW w:w="831" w:type="dxa"/>
            <w:vAlign w:val="center"/>
          </w:tcPr>
          <w:p w14:paraId="23A9539A" w14:textId="77777777" w:rsidR="006328A9" w:rsidRPr="00DA28F2" w:rsidRDefault="006328A9" w:rsidP="006328A9">
            <w:pPr>
              <w:rPr>
                <w:sz w:val="26"/>
                <w:szCs w:val="26"/>
              </w:rPr>
            </w:pPr>
            <w:r w:rsidRPr="00DA28F2">
              <w:rPr>
                <w:sz w:val="26"/>
                <w:szCs w:val="26"/>
              </w:rPr>
              <w:t>3</w:t>
            </w:r>
          </w:p>
        </w:tc>
        <w:tc>
          <w:tcPr>
            <w:tcW w:w="3656" w:type="dxa"/>
            <w:vAlign w:val="center"/>
          </w:tcPr>
          <w:p w14:paraId="31F8F983" w14:textId="77777777" w:rsidR="006328A9" w:rsidRPr="00DA28F2" w:rsidRDefault="006328A9" w:rsidP="006328A9">
            <w:pPr>
              <w:rPr>
                <w:sz w:val="26"/>
                <w:szCs w:val="26"/>
              </w:rPr>
            </w:pPr>
            <w:r w:rsidRPr="00DA28F2">
              <w:rPr>
                <w:sz w:val="26"/>
                <w:szCs w:val="26"/>
              </w:rPr>
              <w:t>Mã hiệu</w:t>
            </w:r>
          </w:p>
        </w:tc>
        <w:tc>
          <w:tcPr>
            <w:tcW w:w="1134" w:type="dxa"/>
            <w:vAlign w:val="center"/>
          </w:tcPr>
          <w:p w14:paraId="3788E3C4" w14:textId="77777777" w:rsidR="006328A9" w:rsidRPr="00DA28F2" w:rsidRDefault="006328A9" w:rsidP="006328A9">
            <w:pPr>
              <w:rPr>
                <w:sz w:val="26"/>
                <w:szCs w:val="26"/>
              </w:rPr>
            </w:pPr>
          </w:p>
        </w:tc>
        <w:tc>
          <w:tcPr>
            <w:tcW w:w="3539" w:type="dxa"/>
          </w:tcPr>
          <w:p w14:paraId="1996B37E" w14:textId="77777777" w:rsidR="006328A9" w:rsidRPr="00DA28F2" w:rsidRDefault="006328A9" w:rsidP="006328A9">
            <w:pPr>
              <w:rPr>
                <w:sz w:val="26"/>
                <w:szCs w:val="26"/>
              </w:rPr>
            </w:pPr>
            <w:r w:rsidRPr="00DA28F2">
              <w:rPr>
                <w:sz w:val="26"/>
                <w:szCs w:val="26"/>
              </w:rPr>
              <w:t>Nêu cụ thể</w:t>
            </w:r>
          </w:p>
        </w:tc>
      </w:tr>
      <w:tr w:rsidR="006328A9" w:rsidRPr="00DA28F2" w14:paraId="7204B06C" w14:textId="77777777" w:rsidTr="006328A9">
        <w:trPr>
          <w:trHeight w:val="315"/>
          <w:jc w:val="center"/>
        </w:trPr>
        <w:tc>
          <w:tcPr>
            <w:tcW w:w="831" w:type="dxa"/>
            <w:vAlign w:val="center"/>
          </w:tcPr>
          <w:p w14:paraId="0CF8EB7C" w14:textId="77777777" w:rsidR="006328A9" w:rsidRPr="00DA28F2" w:rsidRDefault="006328A9" w:rsidP="006328A9">
            <w:pPr>
              <w:rPr>
                <w:sz w:val="26"/>
                <w:szCs w:val="26"/>
              </w:rPr>
            </w:pPr>
            <w:r w:rsidRPr="00DA28F2">
              <w:rPr>
                <w:sz w:val="26"/>
                <w:szCs w:val="26"/>
              </w:rPr>
              <w:t>4</w:t>
            </w:r>
          </w:p>
        </w:tc>
        <w:tc>
          <w:tcPr>
            <w:tcW w:w="3656" w:type="dxa"/>
            <w:vAlign w:val="center"/>
          </w:tcPr>
          <w:p w14:paraId="446EAD24" w14:textId="77777777" w:rsidR="006328A9" w:rsidRPr="00DA28F2" w:rsidRDefault="006328A9" w:rsidP="006328A9">
            <w:pPr>
              <w:rPr>
                <w:sz w:val="26"/>
                <w:szCs w:val="26"/>
              </w:rPr>
            </w:pPr>
            <w:r w:rsidRPr="00DA28F2">
              <w:rPr>
                <w:sz w:val="26"/>
                <w:szCs w:val="26"/>
              </w:rPr>
              <w:t>Đặc tính kỹ thuật chung</w:t>
            </w:r>
          </w:p>
        </w:tc>
        <w:tc>
          <w:tcPr>
            <w:tcW w:w="1134" w:type="dxa"/>
            <w:vAlign w:val="center"/>
          </w:tcPr>
          <w:p w14:paraId="64F527A6" w14:textId="77777777" w:rsidR="006328A9" w:rsidRPr="00DA28F2" w:rsidRDefault="006328A9" w:rsidP="006328A9">
            <w:pPr>
              <w:rPr>
                <w:sz w:val="26"/>
                <w:szCs w:val="26"/>
              </w:rPr>
            </w:pPr>
          </w:p>
        </w:tc>
        <w:tc>
          <w:tcPr>
            <w:tcW w:w="3539" w:type="dxa"/>
          </w:tcPr>
          <w:p w14:paraId="2BFF08E3" w14:textId="77777777" w:rsidR="006328A9" w:rsidRPr="00DA28F2" w:rsidRDefault="006328A9" w:rsidP="006328A9">
            <w:pPr>
              <w:rPr>
                <w:sz w:val="26"/>
                <w:szCs w:val="26"/>
              </w:rPr>
            </w:pPr>
            <w:r w:rsidRPr="00DA28F2">
              <w:rPr>
                <w:sz w:val="26"/>
                <w:szCs w:val="26"/>
              </w:rPr>
              <w:t>Đáp ứng phần III – Yêu cầu chung</w:t>
            </w:r>
          </w:p>
        </w:tc>
      </w:tr>
      <w:tr w:rsidR="006328A9" w:rsidRPr="00DA28F2" w14:paraId="766122F0" w14:textId="77777777" w:rsidTr="006328A9">
        <w:trPr>
          <w:trHeight w:val="315"/>
          <w:jc w:val="center"/>
        </w:trPr>
        <w:tc>
          <w:tcPr>
            <w:tcW w:w="831" w:type="dxa"/>
            <w:vAlign w:val="center"/>
          </w:tcPr>
          <w:p w14:paraId="38F115C6" w14:textId="77777777" w:rsidR="006328A9" w:rsidRPr="00DA28F2" w:rsidRDefault="006328A9" w:rsidP="006328A9">
            <w:pPr>
              <w:rPr>
                <w:sz w:val="26"/>
                <w:szCs w:val="26"/>
              </w:rPr>
            </w:pPr>
            <w:r w:rsidRPr="00DA28F2">
              <w:rPr>
                <w:sz w:val="26"/>
                <w:szCs w:val="26"/>
              </w:rPr>
              <w:t>5</w:t>
            </w:r>
          </w:p>
        </w:tc>
        <w:tc>
          <w:tcPr>
            <w:tcW w:w="3656" w:type="dxa"/>
            <w:vAlign w:val="center"/>
          </w:tcPr>
          <w:p w14:paraId="13DD0E32" w14:textId="77777777" w:rsidR="006328A9" w:rsidRPr="00DA28F2" w:rsidRDefault="006328A9" w:rsidP="006328A9">
            <w:pPr>
              <w:rPr>
                <w:sz w:val="26"/>
                <w:szCs w:val="26"/>
              </w:rPr>
            </w:pPr>
            <w:r w:rsidRPr="00DA28F2">
              <w:rPr>
                <w:sz w:val="26"/>
                <w:szCs w:val="26"/>
              </w:rPr>
              <w:t>Tiêu chuẩn áp dụng</w:t>
            </w:r>
          </w:p>
        </w:tc>
        <w:tc>
          <w:tcPr>
            <w:tcW w:w="1134" w:type="dxa"/>
            <w:vAlign w:val="center"/>
          </w:tcPr>
          <w:p w14:paraId="22764FA9" w14:textId="77777777" w:rsidR="006328A9" w:rsidRPr="00DA28F2" w:rsidRDefault="006328A9" w:rsidP="006328A9">
            <w:pPr>
              <w:rPr>
                <w:sz w:val="26"/>
                <w:szCs w:val="26"/>
              </w:rPr>
            </w:pPr>
          </w:p>
        </w:tc>
        <w:tc>
          <w:tcPr>
            <w:tcW w:w="3539" w:type="dxa"/>
            <w:vAlign w:val="center"/>
          </w:tcPr>
          <w:p w14:paraId="2FDAC26A" w14:textId="77777777" w:rsidR="006328A9" w:rsidRPr="00DA28F2" w:rsidRDefault="006328A9" w:rsidP="006328A9">
            <w:pPr>
              <w:rPr>
                <w:sz w:val="26"/>
                <w:szCs w:val="26"/>
              </w:rPr>
            </w:pPr>
            <w:r w:rsidRPr="00DA28F2">
              <w:rPr>
                <w:sz w:val="26"/>
                <w:szCs w:val="26"/>
              </w:rPr>
              <w:t>IEC 61869-1, IEC 61869-2 hoặc tương đương</w:t>
            </w:r>
          </w:p>
        </w:tc>
      </w:tr>
      <w:tr w:rsidR="006328A9" w:rsidRPr="00DA28F2" w14:paraId="269940D6" w14:textId="77777777" w:rsidTr="006328A9">
        <w:trPr>
          <w:trHeight w:val="630"/>
          <w:jc w:val="center"/>
        </w:trPr>
        <w:tc>
          <w:tcPr>
            <w:tcW w:w="831" w:type="dxa"/>
            <w:vAlign w:val="center"/>
          </w:tcPr>
          <w:p w14:paraId="07864781" w14:textId="77777777" w:rsidR="006328A9" w:rsidRPr="00DA28F2" w:rsidRDefault="006328A9" w:rsidP="006328A9">
            <w:pPr>
              <w:rPr>
                <w:sz w:val="26"/>
                <w:szCs w:val="26"/>
              </w:rPr>
            </w:pPr>
            <w:r w:rsidRPr="00DA28F2">
              <w:rPr>
                <w:sz w:val="26"/>
                <w:szCs w:val="26"/>
              </w:rPr>
              <w:t>6</w:t>
            </w:r>
          </w:p>
        </w:tc>
        <w:tc>
          <w:tcPr>
            <w:tcW w:w="3656" w:type="dxa"/>
            <w:vAlign w:val="center"/>
          </w:tcPr>
          <w:p w14:paraId="4571CC25" w14:textId="77777777" w:rsidR="006328A9" w:rsidRPr="00DA28F2" w:rsidRDefault="006328A9" w:rsidP="006328A9">
            <w:pPr>
              <w:rPr>
                <w:sz w:val="26"/>
                <w:szCs w:val="26"/>
              </w:rPr>
            </w:pPr>
            <w:r w:rsidRPr="00DA28F2">
              <w:rPr>
                <w:sz w:val="26"/>
                <w:szCs w:val="26"/>
              </w:rPr>
              <w:t>Chủng loại</w:t>
            </w:r>
          </w:p>
        </w:tc>
        <w:tc>
          <w:tcPr>
            <w:tcW w:w="1134" w:type="dxa"/>
            <w:vAlign w:val="center"/>
          </w:tcPr>
          <w:p w14:paraId="39B18EB1" w14:textId="77777777" w:rsidR="006328A9" w:rsidRPr="00DA28F2" w:rsidRDefault="006328A9" w:rsidP="006328A9">
            <w:pPr>
              <w:rPr>
                <w:sz w:val="26"/>
                <w:szCs w:val="26"/>
              </w:rPr>
            </w:pPr>
          </w:p>
        </w:tc>
        <w:tc>
          <w:tcPr>
            <w:tcW w:w="3539" w:type="dxa"/>
            <w:vAlign w:val="center"/>
          </w:tcPr>
          <w:p w14:paraId="6BBC01AD" w14:textId="77777777" w:rsidR="006328A9" w:rsidRPr="00DA28F2" w:rsidRDefault="006328A9" w:rsidP="006328A9">
            <w:pPr>
              <w:rPr>
                <w:sz w:val="26"/>
                <w:szCs w:val="26"/>
              </w:rPr>
            </w:pPr>
            <w:r w:rsidRPr="00DA28F2">
              <w:rPr>
                <w:sz w:val="26"/>
                <w:szCs w:val="26"/>
              </w:rPr>
              <w:t>1 pha, lắp đặt ngoài trời, ngâm dầu, bố trí cuộn dây trên đỉnh CT (top core) hoặc chân CT (bottom core) (tùy chọn theo thiết kế)</w:t>
            </w:r>
          </w:p>
        </w:tc>
      </w:tr>
      <w:tr w:rsidR="006328A9" w:rsidRPr="00DA28F2" w14:paraId="045AE98D" w14:textId="77777777" w:rsidTr="006328A9">
        <w:trPr>
          <w:trHeight w:val="315"/>
          <w:jc w:val="center"/>
        </w:trPr>
        <w:tc>
          <w:tcPr>
            <w:tcW w:w="831" w:type="dxa"/>
            <w:vAlign w:val="center"/>
          </w:tcPr>
          <w:p w14:paraId="6059164D" w14:textId="77777777" w:rsidR="006328A9" w:rsidRPr="00DA28F2" w:rsidRDefault="006328A9" w:rsidP="006328A9">
            <w:pPr>
              <w:rPr>
                <w:sz w:val="26"/>
                <w:szCs w:val="26"/>
              </w:rPr>
            </w:pPr>
            <w:r w:rsidRPr="00DA28F2">
              <w:rPr>
                <w:sz w:val="26"/>
                <w:szCs w:val="26"/>
              </w:rPr>
              <w:t>7</w:t>
            </w:r>
          </w:p>
        </w:tc>
        <w:tc>
          <w:tcPr>
            <w:tcW w:w="3656" w:type="dxa"/>
            <w:vAlign w:val="center"/>
          </w:tcPr>
          <w:p w14:paraId="54B96987" w14:textId="77777777" w:rsidR="006328A9" w:rsidRPr="00DA28F2" w:rsidRDefault="006328A9" w:rsidP="006328A9">
            <w:pPr>
              <w:rPr>
                <w:sz w:val="26"/>
                <w:szCs w:val="26"/>
              </w:rPr>
            </w:pPr>
            <w:r w:rsidRPr="00DA28F2">
              <w:rPr>
                <w:sz w:val="26"/>
                <w:szCs w:val="26"/>
              </w:rPr>
              <w:t>Điện áp danh định hệ thống</w:t>
            </w:r>
          </w:p>
        </w:tc>
        <w:tc>
          <w:tcPr>
            <w:tcW w:w="1134" w:type="dxa"/>
            <w:vAlign w:val="center"/>
          </w:tcPr>
          <w:p w14:paraId="68124CE9" w14:textId="77777777" w:rsidR="006328A9" w:rsidRPr="00DA28F2" w:rsidRDefault="006328A9" w:rsidP="006328A9">
            <w:pPr>
              <w:rPr>
                <w:sz w:val="26"/>
                <w:szCs w:val="26"/>
              </w:rPr>
            </w:pPr>
            <w:r w:rsidRPr="00DA28F2">
              <w:rPr>
                <w:sz w:val="26"/>
                <w:szCs w:val="26"/>
              </w:rPr>
              <w:t>kV</w:t>
            </w:r>
          </w:p>
        </w:tc>
        <w:tc>
          <w:tcPr>
            <w:tcW w:w="3539" w:type="dxa"/>
            <w:vAlign w:val="center"/>
          </w:tcPr>
          <w:p w14:paraId="211D83ED" w14:textId="77777777" w:rsidR="006328A9" w:rsidRPr="00DA28F2" w:rsidRDefault="006328A9" w:rsidP="006328A9">
            <w:pPr>
              <w:rPr>
                <w:sz w:val="26"/>
                <w:szCs w:val="26"/>
              </w:rPr>
            </w:pPr>
            <w:r w:rsidRPr="00DA28F2">
              <w:rPr>
                <w:sz w:val="26"/>
                <w:szCs w:val="26"/>
              </w:rPr>
              <w:t>110</w:t>
            </w:r>
          </w:p>
        </w:tc>
      </w:tr>
      <w:tr w:rsidR="006328A9" w:rsidRPr="00DA28F2" w14:paraId="1FD93D6A" w14:textId="77777777" w:rsidTr="006328A9">
        <w:trPr>
          <w:trHeight w:val="315"/>
          <w:jc w:val="center"/>
        </w:trPr>
        <w:tc>
          <w:tcPr>
            <w:tcW w:w="831" w:type="dxa"/>
            <w:vAlign w:val="center"/>
          </w:tcPr>
          <w:p w14:paraId="2EBE8085" w14:textId="77777777" w:rsidR="006328A9" w:rsidRPr="00DA28F2" w:rsidRDefault="006328A9" w:rsidP="006328A9">
            <w:pPr>
              <w:rPr>
                <w:sz w:val="26"/>
                <w:szCs w:val="26"/>
              </w:rPr>
            </w:pPr>
            <w:r w:rsidRPr="00DA28F2">
              <w:rPr>
                <w:sz w:val="26"/>
                <w:szCs w:val="26"/>
              </w:rPr>
              <w:t>8</w:t>
            </w:r>
          </w:p>
        </w:tc>
        <w:tc>
          <w:tcPr>
            <w:tcW w:w="3656" w:type="dxa"/>
            <w:vAlign w:val="center"/>
          </w:tcPr>
          <w:p w14:paraId="5D552DEE" w14:textId="77777777" w:rsidR="006328A9" w:rsidRPr="00DA28F2" w:rsidRDefault="006328A9" w:rsidP="006328A9">
            <w:pPr>
              <w:rPr>
                <w:sz w:val="26"/>
                <w:szCs w:val="26"/>
              </w:rPr>
            </w:pPr>
            <w:r w:rsidRPr="00DA28F2">
              <w:rPr>
                <w:sz w:val="26"/>
                <w:szCs w:val="26"/>
              </w:rPr>
              <w:t>Điện áp làm việc lớn nhất của thiết bị</w:t>
            </w:r>
          </w:p>
        </w:tc>
        <w:tc>
          <w:tcPr>
            <w:tcW w:w="1134" w:type="dxa"/>
            <w:vAlign w:val="center"/>
          </w:tcPr>
          <w:p w14:paraId="27CFE578" w14:textId="77777777" w:rsidR="006328A9" w:rsidRPr="00DA28F2" w:rsidRDefault="006328A9" w:rsidP="006328A9">
            <w:pPr>
              <w:rPr>
                <w:sz w:val="26"/>
                <w:szCs w:val="26"/>
              </w:rPr>
            </w:pPr>
            <w:r w:rsidRPr="00DA28F2">
              <w:rPr>
                <w:sz w:val="26"/>
                <w:szCs w:val="26"/>
              </w:rPr>
              <w:t>kV</w:t>
            </w:r>
          </w:p>
        </w:tc>
        <w:tc>
          <w:tcPr>
            <w:tcW w:w="3539" w:type="dxa"/>
            <w:vAlign w:val="center"/>
          </w:tcPr>
          <w:p w14:paraId="6DA2F68C" w14:textId="77777777" w:rsidR="006328A9" w:rsidRPr="00DA28F2" w:rsidRDefault="006328A9" w:rsidP="006328A9">
            <w:pPr>
              <w:rPr>
                <w:sz w:val="26"/>
                <w:szCs w:val="26"/>
              </w:rPr>
            </w:pPr>
            <w:r w:rsidRPr="00DA28F2">
              <w:rPr>
                <w:sz w:val="26"/>
                <w:szCs w:val="26"/>
              </w:rPr>
              <w:t>123</w:t>
            </w:r>
          </w:p>
        </w:tc>
      </w:tr>
      <w:tr w:rsidR="006328A9" w:rsidRPr="00DA28F2" w14:paraId="1E433ADD" w14:textId="77777777" w:rsidTr="006328A9">
        <w:trPr>
          <w:trHeight w:val="315"/>
          <w:jc w:val="center"/>
        </w:trPr>
        <w:tc>
          <w:tcPr>
            <w:tcW w:w="831" w:type="dxa"/>
            <w:vAlign w:val="center"/>
          </w:tcPr>
          <w:p w14:paraId="6C15DC5A" w14:textId="77777777" w:rsidR="006328A9" w:rsidRPr="00DA28F2" w:rsidRDefault="006328A9" w:rsidP="006328A9">
            <w:pPr>
              <w:rPr>
                <w:sz w:val="26"/>
                <w:szCs w:val="26"/>
              </w:rPr>
            </w:pPr>
            <w:r w:rsidRPr="00DA28F2">
              <w:rPr>
                <w:sz w:val="26"/>
                <w:szCs w:val="26"/>
              </w:rPr>
              <w:t>9</w:t>
            </w:r>
          </w:p>
        </w:tc>
        <w:tc>
          <w:tcPr>
            <w:tcW w:w="3656" w:type="dxa"/>
            <w:vAlign w:val="center"/>
          </w:tcPr>
          <w:p w14:paraId="1DB36887" w14:textId="77777777" w:rsidR="006328A9" w:rsidRPr="00DA28F2" w:rsidRDefault="006328A9" w:rsidP="006328A9">
            <w:pPr>
              <w:rPr>
                <w:sz w:val="26"/>
                <w:szCs w:val="26"/>
              </w:rPr>
            </w:pPr>
            <w:r w:rsidRPr="00DA28F2">
              <w:rPr>
                <w:sz w:val="26"/>
                <w:szCs w:val="26"/>
              </w:rPr>
              <w:t xml:space="preserve">Tần số định mức </w:t>
            </w:r>
          </w:p>
        </w:tc>
        <w:tc>
          <w:tcPr>
            <w:tcW w:w="1134" w:type="dxa"/>
            <w:vAlign w:val="center"/>
          </w:tcPr>
          <w:p w14:paraId="06BDB207" w14:textId="77777777" w:rsidR="006328A9" w:rsidRPr="00DA28F2" w:rsidRDefault="006328A9" w:rsidP="006328A9">
            <w:pPr>
              <w:rPr>
                <w:sz w:val="26"/>
                <w:szCs w:val="26"/>
              </w:rPr>
            </w:pPr>
            <w:r w:rsidRPr="00DA28F2">
              <w:rPr>
                <w:sz w:val="26"/>
                <w:szCs w:val="26"/>
              </w:rPr>
              <w:t>Hz</w:t>
            </w:r>
          </w:p>
        </w:tc>
        <w:tc>
          <w:tcPr>
            <w:tcW w:w="3539" w:type="dxa"/>
            <w:vAlign w:val="center"/>
          </w:tcPr>
          <w:p w14:paraId="366365C0" w14:textId="77777777" w:rsidR="006328A9" w:rsidRPr="00DA28F2" w:rsidRDefault="006328A9" w:rsidP="006328A9">
            <w:pPr>
              <w:rPr>
                <w:sz w:val="26"/>
                <w:szCs w:val="26"/>
              </w:rPr>
            </w:pPr>
            <w:r w:rsidRPr="00DA28F2">
              <w:rPr>
                <w:sz w:val="26"/>
                <w:szCs w:val="26"/>
              </w:rPr>
              <w:t>50</w:t>
            </w:r>
          </w:p>
        </w:tc>
      </w:tr>
      <w:tr w:rsidR="006328A9" w:rsidRPr="00DA28F2" w14:paraId="6AAC69AB" w14:textId="77777777" w:rsidTr="006328A9">
        <w:trPr>
          <w:trHeight w:val="315"/>
          <w:jc w:val="center"/>
        </w:trPr>
        <w:tc>
          <w:tcPr>
            <w:tcW w:w="831" w:type="dxa"/>
            <w:vAlign w:val="center"/>
          </w:tcPr>
          <w:p w14:paraId="1435E809" w14:textId="77777777" w:rsidR="006328A9" w:rsidRPr="00DA28F2" w:rsidRDefault="006328A9" w:rsidP="006328A9">
            <w:pPr>
              <w:rPr>
                <w:sz w:val="26"/>
                <w:szCs w:val="26"/>
              </w:rPr>
            </w:pPr>
            <w:r w:rsidRPr="00DA28F2">
              <w:rPr>
                <w:sz w:val="26"/>
                <w:szCs w:val="26"/>
              </w:rPr>
              <w:t>10</w:t>
            </w:r>
          </w:p>
        </w:tc>
        <w:tc>
          <w:tcPr>
            <w:tcW w:w="3656" w:type="dxa"/>
            <w:vAlign w:val="center"/>
          </w:tcPr>
          <w:p w14:paraId="73135A23" w14:textId="77777777" w:rsidR="006328A9" w:rsidRPr="00DA28F2" w:rsidRDefault="006328A9" w:rsidP="006328A9">
            <w:pPr>
              <w:rPr>
                <w:sz w:val="26"/>
                <w:szCs w:val="26"/>
              </w:rPr>
            </w:pPr>
            <w:r w:rsidRPr="00DA28F2">
              <w:rPr>
                <w:sz w:val="26"/>
                <w:szCs w:val="26"/>
              </w:rPr>
              <w:t xml:space="preserve">Điện áp chịu đựng xung sét (1,2/50µs) </w:t>
            </w:r>
          </w:p>
        </w:tc>
        <w:tc>
          <w:tcPr>
            <w:tcW w:w="1134" w:type="dxa"/>
            <w:vAlign w:val="center"/>
          </w:tcPr>
          <w:p w14:paraId="4875EBBF" w14:textId="77777777" w:rsidR="006328A9" w:rsidRPr="00DA28F2" w:rsidRDefault="006328A9" w:rsidP="006328A9">
            <w:pPr>
              <w:rPr>
                <w:sz w:val="26"/>
                <w:szCs w:val="26"/>
              </w:rPr>
            </w:pPr>
            <w:r w:rsidRPr="00DA28F2">
              <w:rPr>
                <w:sz w:val="26"/>
                <w:szCs w:val="26"/>
              </w:rPr>
              <w:t>kVpeak</w:t>
            </w:r>
          </w:p>
        </w:tc>
        <w:tc>
          <w:tcPr>
            <w:tcW w:w="3539" w:type="dxa"/>
            <w:vAlign w:val="center"/>
          </w:tcPr>
          <w:p w14:paraId="6EE1E21D" w14:textId="77777777" w:rsidR="006328A9" w:rsidRPr="00DA28F2" w:rsidRDefault="006328A9" w:rsidP="006328A9">
            <w:pPr>
              <w:rPr>
                <w:sz w:val="26"/>
                <w:szCs w:val="26"/>
              </w:rPr>
            </w:pPr>
            <w:r w:rsidRPr="00DA28F2">
              <w:rPr>
                <w:sz w:val="26"/>
                <w:szCs w:val="26"/>
              </w:rPr>
              <w:t>≥ 550</w:t>
            </w:r>
          </w:p>
        </w:tc>
      </w:tr>
      <w:tr w:rsidR="006328A9" w:rsidRPr="00DA28F2" w14:paraId="6E33DCD1" w14:textId="77777777" w:rsidTr="006328A9">
        <w:trPr>
          <w:trHeight w:val="315"/>
          <w:jc w:val="center"/>
        </w:trPr>
        <w:tc>
          <w:tcPr>
            <w:tcW w:w="831" w:type="dxa"/>
            <w:vAlign w:val="center"/>
          </w:tcPr>
          <w:p w14:paraId="735EBE21" w14:textId="77777777" w:rsidR="006328A9" w:rsidRPr="00DA28F2" w:rsidRDefault="006328A9" w:rsidP="006328A9">
            <w:pPr>
              <w:rPr>
                <w:sz w:val="26"/>
                <w:szCs w:val="26"/>
              </w:rPr>
            </w:pPr>
            <w:r w:rsidRPr="00DA28F2">
              <w:rPr>
                <w:sz w:val="26"/>
                <w:szCs w:val="26"/>
              </w:rPr>
              <w:t>11</w:t>
            </w:r>
          </w:p>
        </w:tc>
        <w:tc>
          <w:tcPr>
            <w:tcW w:w="3656" w:type="dxa"/>
            <w:vAlign w:val="center"/>
          </w:tcPr>
          <w:p w14:paraId="14B0DF3E" w14:textId="77777777" w:rsidR="006328A9" w:rsidRPr="00DA28F2" w:rsidRDefault="006328A9" w:rsidP="006328A9">
            <w:pPr>
              <w:rPr>
                <w:sz w:val="26"/>
                <w:szCs w:val="26"/>
              </w:rPr>
            </w:pPr>
            <w:r w:rsidRPr="00DA28F2">
              <w:rPr>
                <w:sz w:val="26"/>
                <w:szCs w:val="26"/>
              </w:rPr>
              <w:t>Điện áp chịu đựng tần số công nghiệp, 50 Hz, 01 phút</w:t>
            </w:r>
          </w:p>
        </w:tc>
        <w:tc>
          <w:tcPr>
            <w:tcW w:w="1134" w:type="dxa"/>
            <w:vAlign w:val="center"/>
          </w:tcPr>
          <w:p w14:paraId="60710CB0" w14:textId="77777777" w:rsidR="006328A9" w:rsidRPr="00DA28F2" w:rsidRDefault="006328A9" w:rsidP="006328A9">
            <w:pPr>
              <w:rPr>
                <w:sz w:val="26"/>
                <w:szCs w:val="26"/>
              </w:rPr>
            </w:pPr>
            <w:r w:rsidRPr="00DA28F2">
              <w:rPr>
                <w:sz w:val="26"/>
                <w:szCs w:val="26"/>
              </w:rPr>
              <w:t>kVrms</w:t>
            </w:r>
          </w:p>
        </w:tc>
        <w:tc>
          <w:tcPr>
            <w:tcW w:w="3539" w:type="dxa"/>
            <w:vAlign w:val="center"/>
          </w:tcPr>
          <w:p w14:paraId="6C009A7F" w14:textId="77777777" w:rsidR="006328A9" w:rsidRPr="00DA28F2" w:rsidRDefault="006328A9" w:rsidP="006328A9">
            <w:pPr>
              <w:rPr>
                <w:sz w:val="26"/>
                <w:szCs w:val="26"/>
              </w:rPr>
            </w:pPr>
          </w:p>
        </w:tc>
      </w:tr>
      <w:tr w:rsidR="006328A9" w:rsidRPr="00DA28F2" w14:paraId="69FEC9FB" w14:textId="77777777" w:rsidTr="006328A9">
        <w:trPr>
          <w:trHeight w:val="315"/>
          <w:jc w:val="center"/>
        </w:trPr>
        <w:tc>
          <w:tcPr>
            <w:tcW w:w="831" w:type="dxa"/>
            <w:vAlign w:val="center"/>
          </w:tcPr>
          <w:p w14:paraId="56AB204E" w14:textId="77777777" w:rsidR="006328A9" w:rsidRPr="00DA28F2" w:rsidRDefault="006328A9" w:rsidP="006328A9">
            <w:pPr>
              <w:rPr>
                <w:sz w:val="26"/>
                <w:szCs w:val="26"/>
              </w:rPr>
            </w:pPr>
          </w:p>
        </w:tc>
        <w:tc>
          <w:tcPr>
            <w:tcW w:w="3656" w:type="dxa"/>
            <w:vAlign w:val="center"/>
          </w:tcPr>
          <w:p w14:paraId="7E033D34" w14:textId="77777777" w:rsidR="006328A9" w:rsidRPr="00DA28F2" w:rsidRDefault="006328A9" w:rsidP="006328A9">
            <w:pPr>
              <w:rPr>
                <w:sz w:val="26"/>
                <w:szCs w:val="26"/>
              </w:rPr>
            </w:pPr>
            <w:r w:rsidRPr="00DA28F2">
              <w:rPr>
                <w:sz w:val="26"/>
                <w:szCs w:val="26"/>
              </w:rPr>
              <w:t>-Cuộn sơ cấp</w:t>
            </w:r>
          </w:p>
        </w:tc>
        <w:tc>
          <w:tcPr>
            <w:tcW w:w="1134" w:type="dxa"/>
            <w:vAlign w:val="center"/>
          </w:tcPr>
          <w:p w14:paraId="5D4FF12B" w14:textId="77777777" w:rsidR="006328A9" w:rsidRPr="00DA28F2" w:rsidRDefault="006328A9" w:rsidP="006328A9">
            <w:pPr>
              <w:rPr>
                <w:sz w:val="26"/>
                <w:szCs w:val="26"/>
              </w:rPr>
            </w:pPr>
          </w:p>
        </w:tc>
        <w:tc>
          <w:tcPr>
            <w:tcW w:w="3539" w:type="dxa"/>
            <w:vAlign w:val="center"/>
          </w:tcPr>
          <w:p w14:paraId="5EE3F36F" w14:textId="77777777" w:rsidR="006328A9" w:rsidRPr="00DA28F2" w:rsidRDefault="006328A9" w:rsidP="006328A9">
            <w:pPr>
              <w:rPr>
                <w:sz w:val="26"/>
                <w:szCs w:val="26"/>
              </w:rPr>
            </w:pPr>
            <w:r w:rsidRPr="00DA28F2">
              <w:rPr>
                <w:sz w:val="26"/>
                <w:szCs w:val="26"/>
              </w:rPr>
              <w:t>≥ 230</w:t>
            </w:r>
          </w:p>
        </w:tc>
      </w:tr>
      <w:tr w:rsidR="006328A9" w:rsidRPr="00DA28F2" w14:paraId="226F4387" w14:textId="77777777" w:rsidTr="006328A9">
        <w:trPr>
          <w:trHeight w:val="315"/>
          <w:jc w:val="center"/>
        </w:trPr>
        <w:tc>
          <w:tcPr>
            <w:tcW w:w="831" w:type="dxa"/>
            <w:vAlign w:val="center"/>
          </w:tcPr>
          <w:p w14:paraId="6E978829" w14:textId="77777777" w:rsidR="006328A9" w:rsidRPr="00DA28F2" w:rsidRDefault="006328A9" w:rsidP="006328A9">
            <w:pPr>
              <w:rPr>
                <w:sz w:val="26"/>
                <w:szCs w:val="26"/>
              </w:rPr>
            </w:pPr>
          </w:p>
        </w:tc>
        <w:tc>
          <w:tcPr>
            <w:tcW w:w="3656" w:type="dxa"/>
            <w:vAlign w:val="center"/>
          </w:tcPr>
          <w:p w14:paraId="464F6EE7" w14:textId="77777777" w:rsidR="006328A9" w:rsidRPr="00DA28F2" w:rsidRDefault="006328A9" w:rsidP="006328A9">
            <w:pPr>
              <w:rPr>
                <w:sz w:val="26"/>
                <w:szCs w:val="26"/>
              </w:rPr>
            </w:pPr>
            <w:r w:rsidRPr="00DA28F2">
              <w:rPr>
                <w:sz w:val="26"/>
                <w:szCs w:val="26"/>
              </w:rPr>
              <w:t>-Cuộn thứ cấp</w:t>
            </w:r>
          </w:p>
        </w:tc>
        <w:tc>
          <w:tcPr>
            <w:tcW w:w="1134" w:type="dxa"/>
            <w:vAlign w:val="center"/>
          </w:tcPr>
          <w:p w14:paraId="705E5DDF" w14:textId="77777777" w:rsidR="006328A9" w:rsidRPr="00DA28F2" w:rsidRDefault="006328A9" w:rsidP="006328A9">
            <w:pPr>
              <w:rPr>
                <w:sz w:val="26"/>
                <w:szCs w:val="26"/>
              </w:rPr>
            </w:pPr>
          </w:p>
        </w:tc>
        <w:tc>
          <w:tcPr>
            <w:tcW w:w="3539" w:type="dxa"/>
            <w:vAlign w:val="center"/>
          </w:tcPr>
          <w:p w14:paraId="6F441890" w14:textId="77777777" w:rsidR="006328A9" w:rsidRPr="00DA28F2" w:rsidRDefault="006328A9" w:rsidP="006328A9">
            <w:pPr>
              <w:rPr>
                <w:sz w:val="26"/>
                <w:szCs w:val="26"/>
              </w:rPr>
            </w:pPr>
            <w:r w:rsidRPr="00DA28F2">
              <w:rPr>
                <w:sz w:val="26"/>
                <w:szCs w:val="26"/>
              </w:rPr>
              <w:t>≥ 3,0</w:t>
            </w:r>
          </w:p>
        </w:tc>
      </w:tr>
      <w:tr w:rsidR="006328A9" w:rsidRPr="00DA28F2" w14:paraId="170035CF" w14:textId="77777777" w:rsidTr="006328A9">
        <w:trPr>
          <w:trHeight w:val="315"/>
          <w:jc w:val="center"/>
        </w:trPr>
        <w:tc>
          <w:tcPr>
            <w:tcW w:w="831" w:type="dxa"/>
            <w:vAlign w:val="center"/>
          </w:tcPr>
          <w:p w14:paraId="217E4539" w14:textId="77777777" w:rsidR="006328A9" w:rsidRPr="00DA28F2" w:rsidRDefault="006328A9" w:rsidP="006328A9">
            <w:pPr>
              <w:rPr>
                <w:sz w:val="26"/>
                <w:szCs w:val="26"/>
              </w:rPr>
            </w:pPr>
            <w:r w:rsidRPr="00DA28F2">
              <w:rPr>
                <w:sz w:val="26"/>
                <w:szCs w:val="26"/>
              </w:rPr>
              <w:t>12</w:t>
            </w:r>
          </w:p>
        </w:tc>
        <w:tc>
          <w:tcPr>
            <w:tcW w:w="3656" w:type="dxa"/>
            <w:vAlign w:val="center"/>
          </w:tcPr>
          <w:p w14:paraId="04325182" w14:textId="77777777" w:rsidR="006328A9" w:rsidRPr="00DA28F2" w:rsidRDefault="006328A9" w:rsidP="006328A9">
            <w:pPr>
              <w:rPr>
                <w:sz w:val="26"/>
                <w:szCs w:val="26"/>
              </w:rPr>
            </w:pPr>
            <w:r w:rsidRPr="00DA28F2">
              <w:rPr>
                <w:sz w:val="26"/>
                <w:szCs w:val="26"/>
              </w:rPr>
              <w:t>Khoảng cách tối thiểu pha-đất</w:t>
            </w:r>
          </w:p>
        </w:tc>
        <w:tc>
          <w:tcPr>
            <w:tcW w:w="1134" w:type="dxa"/>
            <w:vAlign w:val="center"/>
          </w:tcPr>
          <w:p w14:paraId="196DABBD" w14:textId="77777777" w:rsidR="006328A9" w:rsidRPr="00DA28F2" w:rsidRDefault="006328A9" w:rsidP="006328A9">
            <w:pPr>
              <w:rPr>
                <w:sz w:val="26"/>
                <w:szCs w:val="26"/>
              </w:rPr>
            </w:pPr>
            <w:r w:rsidRPr="00DA28F2">
              <w:rPr>
                <w:sz w:val="26"/>
                <w:szCs w:val="26"/>
              </w:rPr>
              <w:t>mm</w:t>
            </w:r>
          </w:p>
        </w:tc>
        <w:tc>
          <w:tcPr>
            <w:tcW w:w="3539" w:type="dxa"/>
            <w:vAlign w:val="center"/>
          </w:tcPr>
          <w:p w14:paraId="1F623E64" w14:textId="77777777" w:rsidR="006328A9" w:rsidRPr="00DA28F2" w:rsidRDefault="006328A9" w:rsidP="006328A9">
            <w:pPr>
              <w:rPr>
                <w:sz w:val="26"/>
                <w:szCs w:val="26"/>
              </w:rPr>
            </w:pPr>
            <w:r w:rsidRPr="00DA28F2">
              <w:rPr>
                <w:sz w:val="26"/>
                <w:szCs w:val="26"/>
              </w:rPr>
              <w:t>&gt; 1.100</w:t>
            </w:r>
          </w:p>
        </w:tc>
      </w:tr>
      <w:tr w:rsidR="006328A9" w:rsidRPr="00DA28F2" w14:paraId="1E5B769C" w14:textId="77777777" w:rsidTr="006328A9">
        <w:trPr>
          <w:trHeight w:val="315"/>
          <w:jc w:val="center"/>
        </w:trPr>
        <w:tc>
          <w:tcPr>
            <w:tcW w:w="831" w:type="dxa"/>
            <w:vAlign w:val="center"/>
          </w:tcPr>
          <w:p w14:paraId="7E1CF181" w14:textId="77777777" w:rsidR="006328A9" w:rsidRPr="00DA28F2" w:rsidRDefault="006328A9" w:rsidP="006328A9">
            <w:pPr>
              <w:rPr>
                <w:sz w:val="26"/>
                <w:szCs w:val="26"/>
              </w:rPr>
            </w:pPr>
            <w:r w:rsidRPr="00DA28F2">
              <w:rPr>
                <w:sz w:val="26"/>
                <w:szCs w:val="26"/>
              </w:rPr>
              <w:t>13</w:t>
            </w:r>
          </w:p>
        </w:tc>
        <w:tc>
          <w:tcPr>
            <w:tcW w:w="3656" w:type="dxa"/>
            <w:vAlign w:val="center"/>
          </w:tcPr>
          <w:p w14:paraId="3769E19E" w14:textId="77777777" w:rsidR="006328A9" w:rsidRPr="00DA28F2" w:rsidRDefault="006328A9" w:rsidP="006328A9">
            <w:pPr>
              <w:rPr>
                <w:sz w:val="26"/>
                <w:szCs w:val="26"/>
              </w:rPr>
            </w:pPr>
            <w:r w:rsidRPr="00DA28F2">
              <w:rPr>
                <w:sz w:val="26"/>
                <w:szCs w:val="26"/>
              </w:rPr>
              <w:t>Dòng điện định mức sơ cấp (Ipr)</w:t>
            </w:r>
          </w:p>
        </w:tc>
        <w:tc>
          <w:tcPr>
            <w:tcW w:w="1134" w:type="dxa"/>
            <w:vAlign w:val="center"/>
          </w:tcPr>
          <w:p w14:paraId="740138B2" w14:textId="77777777" w:rsidR="006328A9" w:rsidRPr="00DA28F2" w:rsidRDefault="006328A9" w:rsidP="006328A9">
            <w:pPr>
              <w:rPr>
                <w:sz w:val="26"/>
                <w:szCs w:val="26"/>
              </w:rPr>
            </w:pPr>
            <w:r w:rsidRPr="00DA28F2">
              <w:rPr>
                <w:sz w:val="26"/>
                <w:szCs w:val="26"/>
              </w:rPr>
              <w:t>A</w:t>
            </w:r>
          </w:p>
        </w:tc>
        <w:tc>
          <w:tcPr>
            <w:tcW w:w="3539" w:type="dxa"/>
            <w:vAlign w:val="center"/>
          </w:tcPr>
          <w:p w14:paraId="6DE8FDBF" w14:textId="77777777" w:rsidR="006328A9" w:rsidRPr="00DA28F2" w:rsidRDefault="006328A9" w:rsidP="006328A9">
            <w:pPr>
              <w:rPr>
                <w:sz w:val="26"/>
                <w:szCs w:val="26"/>
              </w:rPr>
            </w:pPr>
          </w:p>
        </w:tc>
      </w:tr>
      <w:tr w:rsidR="006328A9" w:rsidRPr="00DA28F2" w14:paraId="04CC6AA0" w14:textId="77777777" w:rsidTr="006328A9">
        <w:trPr>
          <w:trHeight w:val="315"/>
          <w:jc w:val="center"/>
        </w:trPr>
        <w:tc>
          <w:tcPr>
            <w:tcW w:w="831" w:type="dxa"/>
            <w:vAlign w:val="center"/>
          </w:tcPr>
          <w:p w14:paraId="35E1F9A4" w14:textId="77777777" w:rsidR="006328A9" w:rsidRPr="00DA28F2" w:rsidRDefault="006328A9" w:rsidP="006328A9">
            <w:pPr>
              <w:rPr>
                <w:sz w:val="26"/>
                <w:szCs w:val="26"/>
              </w:rPr>
            </w:pPr>
          </w:p>
        </w:tc>
        <w:tc>
          <w:tcPr>
            <w:tcW w:w="3656" w:type="dxa"/>
            <w:vAlign w:val="center"/>
          </w:tcPr>
          <w:p w14:paraId="3932E08B" w14:textId="77777777" w:rsidR="006328A9" w:rsidRPr="00DA28F2" w:rsidRDefault="006328A9" w:rsidP="006328A9">
            <w:pPr>
              <w:rPr>
                <w:sz w:val="26"/>
                <w:szCs w:val="26"/>
              </w:rPr>
            </w:pPr>
            <w:r w:rsidRPr="00DA28F2">
              <w:rPr>
                <w:sz w:val="26"/>
                <w:szCs w:val="26"/>
              </w:rPr>
              <w:t>- Ngăn tụ bù</w:t>
            </w:r>
          </w:p>
        </w:tc>
        <w:tc>
          <w:tcPr>
            <w:tcW w:w="1134" w:type="dxa"/>
            <w:vAlign w:val="center"/>
          </w:tcPr>
          <w:p w14:paraId="6FDD17C6" w14:textId="77777777" w:rsidR="006328A9" w:rsidRPr="00DA28F2" w:rsidRDefault="006328A9" w:rsidP="006328A9">
            <w:pPr>
              <w:rPr>
                <w:sz w:val="26"/>
                <w:szCs w:val="26"/>
              </w:rPr>
            </w:pPr>
            <w:r w:rsidRPr="00DA28F2">
              <w:rPr>
                <w:sz w:val="26"/>
                <w:szCs w:val="26"/>
              </w:rPr>
              <w:t>A</w:t>
            </w:r>
          </w:p>
        </w:tc>
        <w:tc>
          <w:tcPr>
            <w:tcW w:w="3539" w:type="dxa"/>
            <w:vAlign w:val="center"/>
          </w:tcPr>
          <w:p w14:paraId="0FE5FA9F" w14:textId="77777777" w:rsidR="006328A9" w:rsidRPr="00DA28F2" w:rsidRDefault="006328A9" w:rsidP="006328A9">
            <w:pPr>
              <w:rPr>
                <w:sz w:val="26"/>
                <w:szCs w:val="26"/>
              </w:rPr>
            </w:pPr>
            <w:r w:rsidRPr="00DA28F2">
              <w:rPr>
                <w:sz w:val="26"/>
                <w:szCs w:val="26"/>
              </w:rPr>
              <w:t>1</w:t>
            </w:r>
          </w:p>
        </w:tc>
      </w:tr>
      <w:tr w:rsidR="006328A9" w:rsidRPr="00DA28F2" w14:paraId="213600D9" w14:textId="77777777" w:rsidTr="006328A9">
        <w:trPr>
          <w:trHeight w:val="315"/>
          <w:jc w:val="center"/>
        </w:trPr>
        <w:tc>
          <w:tcPr>
            <w:tcW w:w="831" w:type="dxa"/>
            <w:vAlign w:val="center"/>
          </w:tcPr>
          <w:p w14:paraId="31232CD4" w14:textId="77777777" w:rsidR="006328A9" w:rsidRPr="00DA28F2" w:rsidRDefault="006328A9" w:rsidP="006328A9">
            <w:pPr>
              <w:rPr>
                <w:sz w:val="26"/>
                <w:szCs w:val="26"/>
              </w:rPr>
            </w:pPr>
            <w:r w:rsidRPr="00DA28F2">
              <w:rPr>
                <w:sz w:val="26"/>
                <w:szCs w:val="26"/>
              </w:rPr>
              <w:t>14</w:t>
            </w:r>
          </w:p>
        </w:tc>
        <w:tc>
          <w:tcPr>
            <w:tcW w:w="3656" w:type="dxa"/>
            <w:vAlign w:val="center"/>
          </w:tcPr>
          <w:p w14:paraId="2D7B9D67" w14:textId="77777777" w:rsidR="006328A9" w:rsidRPr="00DA28F2" w:rsidRDefault="006328A9" w:rsidP="006328A9">
            <w:pPr>
              <w:rPr>
                <w:sz w:val="26"/>
                <w:szCs w:val="26"/>
              </w:rPr>
            </w:pPr>
            <w:r w:rsidRPr="00DA28F2">
              <w:rPr>
                <w:sz w:val="26"/>
                <w:szCs w:val="26"/>
              </w:rPr>
              <w:t>Tỉ số biến đổi</w:t>
            </w:r>
          </w:p>
        </w:tc>
        <w:tc>
          <w:tcPr>
            <w:tcW w:w="1134" w:type="dxa"/>
            <w:vAlign w:val="center"/>
          </w:tcPr>
          <w:p w14:paraId="7A5250D5" w14:textId="77777777" w:rsidR="006328A9" w:rsidRPr="00DA28F2" w:rsidRDefault="006328A9" w:rsidP="006328A9">
            <w:pPr>
              <w:rPr>
                <w:sz w:val="26"/>
                <w:szCs w:val="26"/>
              </w:rPr>
            </w:pPr>
          </w:p>
        </w:tc>
        <w:tc>
          <w:tcPr>
            <w:tcW w:w="3539" w:type="dxa"/>
            <w:vAlign w:val="center"/>
          </w:tcPr>
          <w:p w14:paraId="42F3E21B" w14:textId="77777777" w:rsidR="006328A9" w:rsidRPr="00DA28F2" w:rsidRDefault="006328A9" w:rsidP="006328A9">
            <w:pPr>
              <w:rPr>
                <w:sz w:val="26"/>
                <w:szCs w:val="26"/>
                <w:highlight w:val="green"/>
              </w:rPr>
            </w:pPr>
          </w:p>
        </w:tc>
      </w:tr>
      <w:tr w:rsidR="006328A9" w:rsidRPr="00DA28F2" w14:paraId="334FB830" w14:textId="77777777" w:rsidTr="006328A9">
        <w:trPr>
          <w:trHeight w:val="315"/>
          <w:jc w:val="center"/>
        </w:trPr>
        <w:tc>
          <w:tcPr>
            <w:tcW w:w="831" w:type="dxa"/>
            <w:vAlign w:val="center"/>
          </w:tcPr>
          <w:p w14:paraId="2FCB52E9" w14:textId="77777777" w:rsidR="006328A9" w:rsidRPr="00DA28F2" w:rsidRDefault="006328A9" w:rsidP="006328A9">
            <w:pPr>
              <w:rPr>
                <w:sz w:val="26"/>
                <w:szCs w:val="26"/>
              </w:rPr>
            </w:pPr>
          </w:p>
        </w:tc>
        <w:tc>
          <w:tcPr>
            <w:tcW w:w="3656" w:type="dxa"/>
            <w:vAlign w:val="center"/>
          </w:tcPr>
          <w:p w14:paraId="26387276" w14:textId="77777777" w:rsidR="006328A9" w:rsidRPr="00DA28F2" w:rsidRDefault="006328A9" w:rsidP="006328A9">
            <w:pPr>
              <w:rPr>
                <w:sz w:val="26"/>
                <w:szCs w:val="26"/>
              </w:rPr>
            </w:pPr>
            <w:r w:rsidRPr="00DA28F2">
              <w:rPr>
                <w:sz w:val="26"/>
                <w:szCs w:val="26"/>
              </w:rPr>
              <w:t>- Ngăn tụ bù</w:t>
            </w:r>
          </w:p>
        </w:tc>
        <w:tc>
          <w:tcPr>
            <w:tcW w:w="1134" w:type="dxa"/>
            <w:vAlign w:val="center"/>
          </w:tcPr>
          <w:p w14:paraId="5E8BED16" w14:textId="77777777" w:rsidR="006328A9" w:rsidRPr="00DA28F2" w:rsidRDefault="006328A9" w:rsidP="006328A9">
            <w:pPr>
              <w:rPr>
                <w:sz w:val="26"/>
                <w:szCs w:val="26"/>
              </w:rPr>
            </w:pPr>
          </w:p>
        </w:tc>
        <w:tc>
          <w:tcPr>
            <w:tcW w:w="3539" w:type="dxa"/>
            <w:vAlign w:val="center"/>
          </w:tcPr>
          <w:p w14:paraId="39134520" w14:textId="77777777" w:rsidR="006328A9" w:rsidRPr="00DA28F2" w:rsidRDefault="006328A9" w:rsidP="006328A9">
            <w:pPr>
              <w:rPr>
                <w:sz w:val="26"/>
                <w:szCs w:val="26"/>
              </w:rPr>
            </w:pPr>
            <w:r w:rsidRPr="00DA28F2">
              <w:rPr>
                <w:sz w:val="26"/>
                <w:szCs w:val="26"/>
              </w:rPr>
              <w:t>1/1</w:t>
            </w:r>
          </w:p>
        </w:tc>
      </w:tr>
      <w:tr w:rsidR="006328A9" w:rsidRPr="00DA28F2" w14:paraId="25394806" w14:textId="77777777" w:rsidTr="006328A9">
        <w:trPr>
          <w:trHeight w:val="315"/>
          <w:jc w:val="center"/>
        </w:trPr>
        <w:tc>
          <w:tcPr>
            <w:tcW w:w="831" w:type="dxa"/>
            <w:vAlign w:val="center"/>
          </w:tcPr>
          <w:p w14:paraId="1459E1EE" w14:textId="77777777" w:rsidR="006328A9" w:rsidRPr="00DA28F2" w:rsidRDefault="006328A9" w:rsidP="006328A9">
            <w:pPr>
              <w:rPr>
                <w:sz w:val="26"/>
                <w:szCs w:val="26"/>
              </w:rPr>
            </w:pPr>
            <w:r w:rsidRPr="00DA28F2">
              <w:rPr>
                <w:sz w:val="26"/>
                <w:szCs w:val="26"/>
              </w:rPr>
              <w:t>15</w:t>
            </w:r>
          </w:p>
        </w:tc>
        <w:tc>
          <w:tcPr>
            <w:tcW w:w="3656" w:type="dxa"/>
            <w:vAlign w:val="center"/>
          </w:tcPr>
          <w:p w14:paraId="573D2ECB" w14:textId="77777777" w:rsidR="006328A9" w:rsidRPr="00DA28F2" w:rsidRDefault="006328A9" w:rsidP="006328A9">
            <w:pPr>
              <w:rPr>
                <w:sz w:val="26"/>
                <w:szCs w:val="26"/>
              </w:rPr>
            </w:pPr>
            <w:r w:rsidRPr="00DA28F2">
              <w:rPr>
                <w:sz w:val="26"/>
                <w:szCs w:val="26"/>
              </w:rPr>
              <w:t>Khả năng chịu đựng dòng ngắn mạch định mức (Ith)</w:t>
            </w:r>
          </w:p>
        </w:tc>
        <w:tc>
          <w:tcPr>
            <w:tcW w:w="1134" w:type="dxa"/>
            <w:vAlign w:val="center"/>
          </w:tcPr>
          <w:p w14:paraId="6138F896" w14:textId="77777777" w:rsidR="006328A9" w:rsidRPr="00DA28F2" w:rsidRDefault="006328A9" w:rsidP="006328A9">
            <w:pPr>
              <w:rPr>
                <w:sz w:val="26"/>
                <w:szCs w:val="26"/>
              </w:rPr>
            </w:pPr>
            <w:r w:rsidRPr="00DA28F2">
              <w:rPr>
                <w:sz w:val="26"/>
                <w:szCs w:val="26"/>
              </w:rPr>
              <w:t>kArms</w:t>
            </w:r>
          </w:p>
        </w:tc>
        <w:tc>
          <w:tcPr>
            <w:tcW w:w="3539" w:type="dxa"/>
            <w:vAlign w:val="center"/>
          </w:tcPr>
          <w:p w14:paraId="61A58056" w14:textId="77777777" w:rsidR="006328A9" w:rsidRPr="00DA28F2" w:rsidRDefault="006328A9" w:rsidP="006328A9">
            <w:pPr>
              <w:rPr>
                <w:sz w:val="26"/>
                <w:szCs w:val="26"/>
              </w:rPr>
            </w:pPr>
            <w:r w:rsidRPr="00DA28F2">
              <w:rPr>
                <w:sz w:val="26"/>
                <w:szCs w:val="26"/>
              </w:rPr>
              <w:t>≥ 31,5</w:t>
            </w:r>
          </w:p>
        </w:tc>
      </w:tr>
      <w:tr w:rsidR="006328A9" w:rsidRPr="00DA28F2" w14:paraId="7FCD15DC" w14:textId="77777777" w:rsidTr="006328A9">
        <w:trPr>
          <w:trHeight w:val="315"/>
          <w:jc w:val="center"/>
        </w:trPr>
        <w:tc>
          <w:tcPr>
            <w:tcW w:w="831" w:type="dxa"/>
            <w:vAlign w:val="center"/>
          </w:tcPr>
          <w:p w14:paraId="218CCD6C" w14:textId="77777777" w:rsidR="006328A9" w:rsidRPr="00DA28F2" w:rsidRDefault="006328A9" w:rsidP="006328A9">
            <w:pPr>
              <w:rPr>
                <w:sz w:val="26"/>
                <w:szCs w:val="26"/>
              </w:rPr>
            </w:pPr>
            <w:r w:rsidRPr="00DA28F2">
              <w:rPr>
                <w:sz w:val="26"/>
                <w:szCs w:val="26"/>
              </w:rPr>
              <w:t>16</w:t>
            </w:r>
          </w:p>
        </w:tc>
        <w:tc>
          <w:tcPr>
            <w:tcW w:w="3656" w:type="dxa"/>
            <w:vAlign w:val="center"/>
          </w:tcPr>
          <w:p w14:paraId="31B16766" w14:textId="77777777" w:rsidR="006328A9" w:rsidRPr="00DA28F2" w:rsidRDefault="006328A9" w:rsidP="006328A9">
            <w:pPr>
              <w:rPr>
                <w:sz w:val="26"/>
                <w:szCs w:val="26"/>
              </w:rPr>
            </w:pPr>
            <w:r w:rsidRPr="00DA28F2">
              <w:rPr>
                <w:sz w:val="26"/>
                <w:szCs w:val="26"/>
              </w:rPr>
              <w:t xml:space="preserve">Thời gian chịu đựng ngắn mạch định mức </w:t>
            </w:r>
          </w:p>
        </w:tc>
        <w:tc>
          <w:tcPr>
            <w:tcW w:w="1134" w:type="dxa"/>
            <w:vAlign w:val="center"/>
          </w:tcPr>
          <w:p w14:paraId="7DD8929C" w14:textId="77777777" w:rsidR="006328A9" w:rsidRPr="00DA28F2" w:rsidRDefault="006328A9" w:rsidP="006328A9">
            <w:pPr>
              <w:rPr>
                <w:sz w:val="26"/>
                <w:szCs w:val="26"/>
              </w:rPr>
            </w:pPr>
            <w:r w:rsidRPr="00DA28F2">
              <w:rPr>
                <w:sz w:val="26"/>
                <w:szCs w:val="26"/>
              </w:rPr>
              <w:t>giây</w:t>
            </w:r>
          </w:p>
        </w:tc>
        <w:tc>
          <w:tcPr>
            <w:tcW w:w="3539" w:type="dxa"/>
            <w:vAlign w:val="center"/>
          </w:tcPr>
          <w:p w14:paraId="787D73B6" w14:textId="77777777" w:rsidR="006328A9" w:rsidRPr="00DA28F2" w:rsidRDefault="006328A9" w:rsidP="006328A9">
            <w:pPr>
              <w:rPr>
                <w:sz w:val="26"/>
                <w:szCs w:val="26"/>
              </w:rPr>
            </w:pPr>
            <w:r w:rsidRPr="00DA28F2">
              <w:rPr>
                <w:sz w:val="26"/>
                <w:szCs w:val="26"/>
              </w:rPr>
              <w:t>≥ 1</w:t>
            </w:r>
          </w:p>
        </w:tc>
      </w:tr>
      <w:tr w:rsidR="006328A9" w:rsidRPr="00DA28F2" w14:paraId="5972DEB7" w14:textId="77777777" w:rsidTr="006328A9">
        <w:trPr>
          <w:trHeight w:val="315"/>
          <w:jc w:val="center"/>
        </w:trPr>
        <w:tc>
          <w:tcPr>
            <w:tcW w:w="831" w:type="dxa"/>
            <w:vAlign w:val="center"/>
          </w:tcPr>
          <w:p w14:paraId="79CC85CA" w14:textId="77777777" w:rsidR="006328A9" w:rsidRPr="00DA28F2" w:rsidRDefault="006328A9" w:rsidP="006328A9">
            <w:pPr>
              <w:rPr>
                <w:sz w:val="26"/>
                <w:szCs w:val="26"/>
              </w:rPr>
            </w:pPr>
            <w:r w:rsidRPr="00DA28F2">
              <w:rPr>
                <w:sz w:val="26"/>
                <w:szCs w:val="26"/>
              </w:rPr>
              <w:t>17</w:t>
            </w:r>
          </w:p>
        </w:tc>
        <w:tc>
          <w:tcPr>
            <w:tcW w:w="3656" w:type="dxa"/>
            <w:vAlign w:val="center"/>
          </w:tcPr>
          <w:p w14:paraId="363593BD" w14:textId="77777777" w:rsidR="006328A9" w:rsidRPr="00DA28F2" w:rsidRDefault="006328A9" w:rsidP="006328A9">
            <w:pPr>
              <w:rPr>
                <w:sz w:val="26"/>
                <w:szCs w:val="26"/>
              </w:rPr>
            </w:pPr>
            <w:r w:rsidRPr="00DA28F2">
              <w:rPr>
                <w:sz w:val="26"/>
                <w:szCs w:val="26"/>
              </w:rPr>
              <w:t xml:space="preserve">Khả năng chịu quá dòng (chế độ </w:t>
            </w:r>
            <w:r w:rsidRPr="00DA28F2">
              <w:rPr>
                <w:sz w:val="26"/>
                <w:szCs w:val="26"/>
              </w:rPr>
              <w:lastRenderedPageBreak/>
              <w:t>liên tục)</w:t>
            </w:r>
          </w:p>
        </w:tc>
        <w:tc>
          <w:tcPr>
            <w:tcW w:w="1134" w:type="dxa"/>
            <w:vAlign w:val="center"/>
          </w:tcPr>
          <w:p w14:paraId="40718F27" w14:textId="77777777" w:rsidR="006328A9" w:rsidRPr="00DA28F2" w:rsidRDefault="006328A9" w:rsidP="006328A9">
            <w:pPr>
              <w:rPr>
                <w:sz w:val="26"/>
                <w:szCs w:val="26"/>
              </w:rPr>
            </w:pPr>
          </w:p>
        </w:tc>
        <w:tc>
          <w:tcPr>
            <w:tcW w:w="3539" w:type="dxa"/>
            <w:vAlign w:val="center"/>
          </w:tcPr>
          <w:p w14:paraId="5F8DAEAC" w14:textId="77777777" w:rsidR="006328A9" w:rsidRPr="00DA28F2" w:rsidRDefault="006328A9" w:rsidP="006328A9">
            <w:pPr>
              <w:rPr>
                <w:sz w:val="26"/>
                <w:szCs w:val="26"/>
              </w:rPr>
            </w:pPr>
            <w:r w:rsidRPr="00DA28F2">
              <w:rPr>
                <w:sz w:val="26"/>
                <w:szCs w:val="26"/>
              </w:rPr>
              <w:t xml:space="preserve">≥  1,2 lần dòng định mức cuộn </w:t>
            </w:r>
            <w:r w:rsidRPr="00DA28F2">
              <w:rPr>
                <w:sz w:val="26"/>
                <w:szCs w:val="26"/>
              </w:rPr>
              <w:lastRenderedPageBreak/>
              <w:t>sơ cấp (1,2 x Ipr)</w:t>
            </w:r>
          </w:p>
        </w:tc>
      </w:tr>
      <w:tr w:rsidR="006328A9" w:rsidRPr="00DA28F2" w14:paraId="6E38995D" w14:textId="77777777" w:rsidTr="006328A9">
        <w:trPr>
          <w:trHeight w:val="315"/>
          <w:jc w:val="center"/>
        </w:trPr>
        <w:tc>
          <w:tcPr>
            <w:tcW w:w="831" w:type="dxa"/>
            <w:vAlign w:val="center"/>
          </w:tcPr>
          <w:p w14:paraId="26D6F157" w14:textId="77777777" w:rsidR="006328A9" w:rsidRPr="00DA28F2" w:rsidRDefault="006328A9" w:rsidP="006328A9">
            <w:pPr>
              <w:rPr>
                <w:sz w:val="26"/>
                <w:szCs w:val="26"/>
              </w:rPr>
            </w:pPr>
            <w:r w:rsidRPr="00DA28F2">
              <w:rPr>
                <w:sz w:val="26"/>
                <w:szCs w:val="26"/>
              </w:rPr>
              <w:lastRenderedPageBreak/>
              <w:t>18</w:t>
            </w:r>
          </w:p>
        </w:tc>
        <w:tc>
          <w:tcPr>
            <w:tcW w:w="3656" w:type="dxa"/>
            <w:vAlign w:val="center"/>
          </w:tcPr>
          <w:p w14:paraId="1EF56ECC" w14:textId="77777777" w:rsidR="006328A9" w:rsidRPr="00DA28F2" w:rsidRDefault="006328A9" w:rsidP="006328A9">
            <w:pPr>
              <w:rPr>
                <w:sz w:val="26"/>
                <w:szCs w:val="26"/>
              </w:rPr>
            </w:pPr>
            <w:r w:rsidRPr="00DA28F2">
              <w:rPr>
                <w:sz w:val="26"/>
                <w:szCs w:val="26"/>
              </w:rPr>
              <w:t>Dòng điện ổn định động định mức (Idyn)</w:t>
            </w:r>
          </w:p>
        </w:tc>
        <w:tc>
          <w:tcPr>
            <w:tcW w:w="1134" w:type="dxa"/>
            <w:vAlign w:val="center"/>
          </w:tcPr>
          <w:p w14:paraId="48A859EE" w14:textId="77777777" w:rsidR="006328A9" w:rsidRPr="00DA28F2" w:rsidRDefault="006328A9" w:rsidP="006328A9">
            <w:pPr>
              <w:rPr>
                <w:sz w:val="26"/>
                <w:szCs w:val="26"/>
              </w:rPr>
            </w:pPr>
            <w:r w:rsidRPr="00DA28F2">
              <w:rPr>
                <w:sz w:val="26"/>
                <w:szCs w:val="26"/>
              </w:rPr>
              <w:t>kApeak</w:t>
            </w:r>
          </w:p>
        </w:tc>
        <w:tc>
          <w:tcPr>
            <w:tcW w:w="3539" w:type="dxa"/>
            <w:vAlign w:val="center"/>
          </w:tcPr>
          <w:p w14:paraId="7D8EE6C9" w14:textId="77777777" w:rsidR="006328A9" w:rsidRPr="00DA28F2" w:rsidRDefault="006328A9" w:rsidP="006328A9">
            <w:pPr>
              <w:rPr>
                <w:sz w:val="26"/>
                <w:szCs w:val="26"/>
              </w:rPr>
            </w:pPr>
            <w:r w:rsidRPr="00DA28F2">
              <w:rPr>
                <w:sz w:val="26"/>
                <w:szCs w:val="26"/>
              </w:rPr>
              <w:t>≥  2,5 x Ith</w:t>
            </w:r>
          </w:p>
        </w:tc>
      </w:tr>
      <w:tr w:rsidR="006328A9" w:rsidRPr="00DA28F2" w14:paraId="5B80AB40" w14:textId="77777777" w:rsidTr="006328A9">
        <w:trPr>
          <w:trHeight w:val="315"/>
          <w:jc w:val="center"/>
        </w:trPr>
        <w:tc>
          <w:tcPr>
            <w:tcW w:w="831" w:type="dxa"/>
            <w:vAlign w:val="center"/>
          </w:tcPr>
          <w:p w14:paraId="0C6077CE" w14:textId="77777777" w:rsidR="006328A9" w:rsidRPr="00DA28F2" w:rsidRDefault="006328A9" w:rsidP="006328A9">
            <w:pPr>
              <w:rPr>
                <w:sz w:val="26"/>
                <w:szCs w:val="26"/>
              </w:rPr>
            </w:pPr>
            <w:r w:rsidRPr="00DA28F2">
              <w:rPr>
                <w:sz w:val="26"/>
                <w:szCs w:val="26"/>
              </w:rPr>
              <w:t>19</w:t>
            </w:r>
          </w:p>
        </w:tc>
        <w:tc>
          <w:tcPr>
            <w:tcW w:w="3656" w:type="dxa"/>
            <w:vAlign w:val="center"/>
          </w:tcPr>
          <w:p w14:paraId="6BE0C66A" w14:textId="77777777" w:rsidR="006328A9" w:rsidRPr="00DA28F2" w:rsidRDefault="006328A9" w:rsidP="006328A9">
            <w:pPr>
              <w:rPr>
                <w:sz w:val="26"/>
                <w:szCs w:val="26"/>
              </w:rPr>
            </w:pPr>
            <w:r w:rsidRPr="00DA28F2">
              <w:rPr>
                <w:sz w:val="26"/>
                <w:szCs w:val="26"/>
              </w:rPr>
              <w:t>Mức phóng điện cục bộ lớn nhất tại điện áp hệ thống lớn nhất</w:t>
            </w:r>
          </w:p>
        </w:tc>
        <w:tc>
          <w:tcPr>
            <w:tcW w:w="1134" w:type="dxa"/>
            <w:vAlign w:val="center"/>
          </w:tcPr>
          <w:p w14:paraId="2928D3A2" w14:textId="77777777" w:rsidR="006328A9" w:rsidRPr="00DA28F2" w:rsidRDefault="006328A9" w:rsidP="006328A9">
            <w:pPr>
              <w:rPr>
                <w:sz w:val="26"/>
                <w:szCs w:val="26"/>
              </w:rPr>
            </w:pPr>
            <w:r w:rsidRPr="00DA28F2">
              <w:rPr>
                <w:sz w:val="26"/>
                <w:szCs w:val="26"/>
              </w:rPr>
              <w:t>pC</w:t>
            </w:r>
          </w:p>
        </w:tc>
        <w:tc>
          <w:tcPr>
            <w:tcW w:w="3539" w:type="dxa"/>
            <w:vAlign w:val="center"/>
          </w:tcPr>
          <w:p w14:paraId="1E4BC2E6" w14:textId="77777777" w:rsidR="006328A9" w:rsidRPr="00DA28F2" w:rsidRDefault="006328A9" w:rsidP="006328A9">
            <w:pPr>
              <w:rPr>
                <w:sz w:val="26"/>
                <w:szCs w:val="26"/>
              </w:rPr>
            </w:pPr>
            <w:r w:rsidRPr="00DA28F2">
              <w:rPr>
                <w:sz w:val="26"/>
                <w:szCs w:val="26"/>
              </w:rPr>
              <w:t>&lt; 10</w:t>
            </w:r>
          </w:p>
        </w:tc>
      </w:tr>
      <w:tr w:rsidR="006328A9" w:rsidRPr="00DA28F2" w14:paraId="393E4EA5" w14:textId="77777777" w:rsidTr="006328A9">
        <w:trPr>
          <w:trHeight w:val="315"/>
          <w:jc w:val="center"/>
        </w:trPr>
        <w:tc>
          <w:tcPr>
            <w:tcW w:w="831" w:type="dxa"/>
            <w:vAlign w:val="center"/>
          </w:tcPr>
          <w:p w14:paraId="72368AD7" w14:textId="77777777" w:rsidR="006328A9" w:rsidRPr="00DA28F2" w:rsidRDefault="006328A9" w:rsidP="006328A9">
            <w:pPr>
              <w:rPr>
                <w:sz w:val="26"/>
                <w:szCs w:val="26"/>
              </w:rPr>
            </w:pPr>
            <w:r w:rsidRPr="00DA28F2">
              <w:rPr>
                <w:sz w:val="26"/>
                <w:szCs w:val="26"/>
              </w:rPr>
              <w:t>20</w:t>
            </w:r>
          </w:p>
        </w:tc>
        <w:tc>
          <w:tcPr>
            <w:tcW w:w="3656" w:type="dxa"/>
            <w:vAlign w:val="center"/>
          </w:tcPr>
          <w:p w14:paraId="31795D15" w14:textId="77777777" w:rsidR="006328A9" w:rsidRPr="00DA28F2" w:rsidRDefault="006328A9" w:rsidP="006328A9">
            <w:pPr>
              <w:rPr>
                <w:sz w:val="26"/>
                <w:szCs w:val="26"/>
              </w:rPr>
            </w:pPr>
            <w:r w:rsidRPr="00DA28F2">
              <w:rPr>
                <w:sz w:val="26"/>
                <w:szCs w:val="26"/>
              </w:rPr>
              <w:t>Tổng trở cuộn thứ cấp</w:t>
            </w:r>
          </w:p>
        </w:tc>
        <w:tc>
          <w:tcPr>
            <w:tcW w:w="1134" w:type="dxa"/>
            <w:vAlign w:val="center"/>
          </w:tcPr>
          <w:p w14:paraId="17F4B597" w14:textId="77777777" w:rsidR="006328A9" w:rsidRPr="00DA28F2" w:rsidRDefault="006328A9" w:rsidP="006328A9">
            <w:pPr>
              <w:rPr>
                <w:sz w:val="26"/>
                <w:szCs w:val="26"/>
              </w:rPr>
            </w:pPr>
            <w:r w:rsidRPr="00DA28F2">
              <w:rPr>
                <w:sz w:val="26"/>
                <w:szCs w:val="26"/>
              </w:rPr>
              <w:t>Ohm</w:t>
            </w:r>
          </w:p>
        </w:tc>
        <w:tc>
          <w:tcPr>
            <w:tcW w:w="3539" w:type="dxa"/>
            <w:vAlign w:val="center"/>
          </w:tcPr>
          <w:p w14:paraId="21E715DC" w14:textId="77777777" w:rsidR="006328A9" w:rsidRPr="00DA28F2" w:rsidRDefault="006328A9" w:rsidP="006328A9">
            <w:pPr>
              <w:rPr>
                <w:sz w:val="26"/>
                <w:szCs w:val="26"/>
              </w:rPr>
            </w:pPr>
            <w:r w:rsidRPr="00DA28F2">
              <w:rPr>
                <w:sz w:val="26"/>
                <w:szCs w:val="26"/>
              </w:rPr>
              <w:t>Nêu cụ thể</w:t>
            </w:r>
          </w:p>
        </w:tc>
      </w:tr>
      <w:tr w:rsidR="006328A9" w:rsidRPr="00DA28F2" w14:paraId="6B736EA0" w14:textId="77777777" w:rsidTr="006328A9">
        <w:trPr>
          <w:trHeight w:val="315"/>
          <w:jc w:val="center"/>
        </w:trPr>
        <w:tc>
          <w:tcPr>
            <w:tcW w:w="831" w:type="dxa"/>
            <w:vAlign w:val="center"/>
          </w:tcPr>
          <w:p w14:paraId="265BF2D9" w14:textId="77777777" w:rsidR="006328A9" w:rsidRPr="00DA28F2" w:rsidRDefault="006328A9" w:rsidP="006328A9">
            <w:pPr>
              <w:rPr>
                <w:sz w:val="26"/>
                <w:szCs w:val="26"/>
              </w:rPr>
            </w:pPr>
            <w:r w:rsidRPr="00DA28F2">
              <w:rPr>
                <w:sz w:val="26"/>
                <w:szCs w:val="26"/>
              </w:rPr>
              <w:t>21</w:t>
            </w:r>
          </w:p>
        </w:tc>
        <w:tc>
          <w:tcPr>
            <w:tcW w:w="3656" w:type="dxa"/>
            <w:vAlign w:val="center"/>
          </w:tcPr>
          <w:p w14:paraId="30803FAE" w14:textId="77777777" w:rsidR="006328A9" w:rsidRPr="00DA28F2" w:rsidRDefault="006328A9" w:rsidP="006328A9">
            <w:pPr>
              <w:rPr>
                <w:sz w:val="26"/>
                <w:szCs w:val="26"/>
              </w:rPr>
            </w:pPr>
            <w:r w:rsidRPr="00DA28F2">
              <w:rPr>
                <w:sz w:val="26"/>
                <w:szCs w:val="26"/>
              </w:rPr>
              <w:t>Tanδ (tổn hao điện môi) đo tại tần số 50Hz được thực hiện trên CT hoàn chỉnh</w:t>
            </w:r>
          </w:p>
        </w:tc>
        <w:tc>
          <w:tcPr>
            <w:tcW w:w="1134" w:type="dxa"/>
            <w:vAlign w:val="center"/>
          </w:tcPr>
          <w:p w14:paraId="4317CFAD" w14:textId="77777777" w:rsidR="006328A9" w:rsidRPr="00DA28F2" w:rsidRDefault="006328A9" w:rsidP="006328A9">
            <w:pPr>
              <w:rPr>
                <w:sz w:val="26"/>
                <w:szCs w:val="26"/>
              </w:rPr>
            </w:pPr>
          </w:p>
        </w:tc>
        <w:tc>
          <w:tcPr>
            <w:tcW w:w="3539" w:type="dxa"/>
            <w:vAlign w:val="center"/>
          </w:tcPr>
          <w:p w14:paraId="0386F50C" w14:textId="77777777" w:rsidR="006328A9" w:rsidRPr="00DA28F2" w:rsidRDefault="006328A9" w:rsidP="006328A9">
            <w:pPr>
              <w:rPr>
                <w:sz w:val="26"/>
                <w:szCs w:val="26"/>
              </w:rPr>
            </w:pPr>
          </w:p>
        </w:tc>
      </w:tr>
      <w:tr w:rsidR="006328A9" w:rsidRPr="00DA28F2" w14:paraId="5B96310F" w14:textId="77777777" w:rsidTr="006328A9">
        <w:trPr>
          <w:trHeight w:val="315"/>
          <w:jc w:val="center"/>
        </w:trPr>
        <w:tc>
          <w:tcPr>
            <w:tcW w:w="831" w:type="dxa"/>
            <w:vAlign w:val="center"/>
          </w:tcPr>
          <w:p w14:paraId="4667E2D7" w14:textId="77777777" w:rsidR="006328A9" w:rsidRPr="00DA28F2" w:rsidRDefault="006328A9" w:rsidP="006328A9">
            <w:pPr>
              <w:rPr>
                <w:sz w:val="26"/>
                <w:szCs w:val="26"/>
              </w:rPr>
            </w:pPr>
            <w:r w:rsidRPr="00DA28F2">
              <w:rPr>
                <w:sz w:val="26"/>
                <w:szCs w:val="26"/>
              </w:rPr>
              <w:t>a)</w:t>
            </w:r>
          </w:p>
        </w:tc>
        <w:tc>
          <w:tcPr>
            <w:tcW w:w="3656" w:type="dxa"/>
            <w:vAlign w:val="center"/>
          </w:tcPr>
          <w:p w14:paraId="1A762F8B" w14:textId="77777777" w:rsidR="006328A9" w:rsidRPr="00DA28F2" w:rsidRDefault="006328A9" w:rsidP="006328A9">
            <w:pPr>
              <w:rPr>
                <w:sz w:val="26"/>
                <w:szCs w:val="26"/>
              </w:rPr>
            </w:pPr>
            <w:r w:rsidRPr="00DA28F2">
              <w:rPr>
                <w:sz w:val="26"/>
                <w:szCs w:val="26"/>
              </w:rPr>
              <w:t>Tại nhà máy do Nhà sản xuất thực hiện (routine test)</w:t>
            </w:r>
          </w:p>
        </w:tc>
        <w:tc>
          <w:tcPr>
            <w:tcW w:w="1134" w:type="dxa"/>
            <w:vAlign w:val="center"/>
          </w:tcPr>
          <w:p w14:paraId="430AAE61" w14:textId="77777777" w:rsidR="006328A9" w:rsidRPr="00DA28F2" w:rsidRDefault="006328A9" w:rsidP="006328A9">
            <w:pPr>
              <w:rPr>
                <w:sz w:val="26"/>
                <w:szCs w:val="26"/>
              </w:rPr>
            </w:pPr>
            <w:r w:rsidRPr="00DA28F2">
              <w:rPr>
                <w:sz w:val="26"/>
                <w:szCs w:val="26"/>
              </w:rPr>
              <w:t>%</w:t>
            </w:r>
          </w:p>
        </w:tc>
        <w:tc>
          <w:tcPr>
            <w:tcW w:w="3539" w:type="dxa"/>
            <w:vAlign w:val="center"/>
          </w:tcPr>
          <w:p w14:paraId="0BD092A3" w14:textId="77777777" w:rsidR="006328A9" w:rsidRPr="00DA28F2" w:rsidRDefault="006328A9" w:rsidP="006328A9">
            <w:pPr>
              <w:rPr>
                <w:sz w:val="26"/>
                <w:szCs w:val="26"/>
              </w:rPr>
            </w:pPr>
            <w:r w:rsidRPr="00DA28F2">
              <w:rPr>
                <w:sz w:val="26"/>
                <w:szCs w:val="26"/>
              </w:rPr>
              <w:t>&lt; 0,5</w:t>
            </w:r>
          </w:p>
        </w:tc>
      </w:tr>
      <w:tr w:rsidR="006328A9" w:rsidRPr="00DA28F2" w14:paraId="6DFDADEA" w14:textId="77777777" w:rsidTr="006328A9">
        <w:trPr>
          <w:trHeight w:val="315"/>
          <w:jc w:val="center"/>
        </w:trPr>
        <w:tc>
          <w:tcPr>
            <w:tcW w:w="831" w:type="dxa"/>
            <w:vAlign w:val="center"/>
          </w:tcPr>
          <w:p w14:paraId="2BE4EEFB" w14:textId="77777777" w:rsidR="006328A9" w:rsidRPr="00DA28F2" w:rsidRDefault="006328A9" w:rsidP="006328A9">
            <w:pPr>
              <w:rPr>
                <w:sz w:val="26"/>
                <w:szCs w:val="26"/>
              </w:rPr>
            </w:pPr>
            <w:r w:rsidRPr="00DA28F2">
              <w:rPr>
                <w:sz w:val="26"/>
                <w:szCs w:val="26"/>
              </w:rPr>
              <w:t>b)</w:t>
            </w:r>
          </w:p>
        </w:tc>
        <w:tc>
          <w:tcPr>
            <w:tcW w:w="3656" w:type="dxa"/>
            <w:vAlign w:val="center"/>
          </w:tcPr>
          <w:p w14:paraId="08B0E78E" w14:textId="77777777" w:rsidR="006328A9" w:rsidRPr="00DA28F2" w:rsidRDefault="006328A9" w:rsidP="006328A9">
            <w:pPr>
              <w:rPr>
                <w:sz w:val="26"/>
                <w:szCs w:val="26"/>
              </w:rPr>
            </w:pPr>
            <w:r w:rsidRPr="00DA28F2">
              <w:rPr>
                <w:sz w:val="26"/>
                <w:szCs w:val="26"/>
              </w:rPr>
              <w:t>Tại hiện trường sau khi lắp đặt hoàn chỉnh</w:t>
            </w:r>
          </w:p>
        </w:tc>
        <w:tc>
          <w:tcPr>
            <w:tcW w:w="1134" w:type="dxa"/>
            <w:vAlign w:val="center"/>
          </w:tcPr>
          <w:p w14:paraId="05AFFA4C" w14:textId="77777777" w:rsidR="006328A9" w:rsidRPr="00DA28F2" w:rsidRDefault="006328A9" w:rsidP="006328A9">
            <w:pPr>
              <w:rPr>
                <w:sz w:val="26"/>
                <w:szCs w:val="26"/>
              </w:rPr>
            </w:pPr>
            <w:r w:rsidRPr="00DA28F2">
              <w:rPr>
                <w:sz w:val="26"/>
                <w:szCs w:val="26"/>
              </w:rPr>
              <w:t>%</w:t>
            </w:r>
          </w:p>
        </w:tc>
        <w:tc>
          <w:tcPr>
            <w:tcW w:w="3539" w:type="dxa"/>
            <w:vAlign w:val="center"/>
          </w:tcPr>
          <w:p w14:paraId="4B21E291" w14:textId="77777777" w:rsidR="006328A9" w:rsidRPr="00DA28F2" w:rsidRDefault="006328A9" w:rsidP="006328A9">
            <w:pPr>
              <w:rPr>
                <w:sz w:val="26"/>
                <w:szCs w:val="26"/>
              </w:rPr>
            </w:pPr>
            <w:r w:rsidRPr="00DA28F2">
              <w:rPr>
                <w:sz w:val="26"/>
                <w:szCs w:val="26"/>
              </w:rPr>
              <w:t>&lt; 0,5</w:t>
            </w:r>
          </w:p>
        </w:tc>
      </w:tr>
      <w:tr w:rsidR="006328A9" w:rsidRPr="00DA28F2" w14:paraId="627DFE5C" w14:textId="77777777" w:rsidTr="006328A9">
        <w:trPr>
          <w:trHeight w:val="315"/>
          <w:jc w:val="center"/>
        </w:trPr>
        <w:tc>
          <w:tcPr>
            <w:tcW w:w="831" w:type="dxa"/>
            <w:vAlign w:val="center"/>
          </w:tcPr>
          <w:p w14:paraId="3805D0A9" w14:textId="77777777" w:rsidR="006328A9" w:rsidRPr="00DA28F2" w:rsidRDefault="006328A9" w:rsidP="006328A9">
            <w:pPr>
              <w:rPr>
                <w:sz w:val="26"/>
                <w:szCs w:val="26"/>
              </w:rPr>
            </w:pPr>
            <w:r w:rsidRPr="00DA28F2">
              <w:rPr>
                <w:sz w:val="26"/>
                <w:szCs w:val="26"/>
              </w:rPr>
              <w:t>22</w:t>
            </w:r>
          </w:p>
        </w:tc>
        <w:tc>
          <w:tcPr>
            <w:tcW w:w="3656" w:type="dxa"/>
            <w:vAlign w:val="center"/>
          </w:tcPr>
          <w:p w14:paraId="5222B78A" w14:textId="77777777" w:rsidR="006328A9" w:rsidRPr="00DA28F2" w:rsidRDefault="006328A9" w:rsidP="006328A9">
            <w:pPr>
              <w:rPr>
                <w:sz w:val="26"/>
                <w:szCs w:val="26"/>
              </w:rPr>
            </w:pPr>
            <w:r w:rsidRPr="00DA28F2">
              <w:rPr>
                <w:sz w:val="26"/>
                <w:szCs w:val="26"/>
              </w:rPr>
              <w:t>Bộ chỉ thị báo mức dầu CT</w:t>
            </w:r>
          </w:p>
        </w:tc>
        <w:tc>
          <w:tcPr>
            <w:tcW w:w="1134" w:type="dxa"/>
            <w:vAlign w:val="center"/>
          </w:tcPr>
          <w:p w14:paraId="18E8024D" w14:textId="77777777" w:rsidR="006328A9" w:rsidRPr="00DA28F2" w:rsidRDefault="006328A9" w:rsidP="006328A9">
            <w:pPr>
              <w:rPr>
                <w:sz w:val="26"/>
                <w:szCs w:val="26"/>
              </w:rPr>
            </w:pPr>
          </w:p>
        </w:tc>
        <w:tc>
          <w:tcPr>
            <w:tcW w:w="3539" w:type="dxa"/>
            <w:vAlign w:val="center"/>
          </w:tcPr>
          <w:p w14:paraId="17ACFD4C" w14:textId="77777777" w:rsidR="006328A9" w:rsidRPr="00DA28F2" w:rsidRDefault="006328A9" w:rsidP="006328A9">
            <w:pPr>
              <w:rPr>
                <w:sz w:val="26"/>
                <w:szCs w:val="26"/>
              </w:rPr>
            </w:pPr>
            <w:r w:rsidRPr="00DA28F2">
              <w:rPr>
                <w:sz w:val="26"/>
                <w:szCs w:val="26"/>
              </w:rPr>
              <w:t>Có</w:t>
            </w:r>
          </w:p>
        </w:tc>
      </w:tr>
      <w:tr w:rsidR="006328A9" w:rsidRPr="00DA28F2" w14:paraId="37D62E87" w14:textId="77777777" w:rsidTr="006328A9">
        <w:trPr>
          <w:trHeight w:val="315"/>
          <w:jc w:val="center"/>
        </w:trPr>
        <w:tc>
          <w:tcPr>
            <w:tcW w:w="831" w:type="dxa"/>
            <w:vAlign w:val="center"/>
          </w:tcPr>
          <w:p w14:paraId="169400A4" w14:textId="77777777" w:rsidR="006328A9" w:rsidRPr="00DA28F2" w:rsidRDefault="006328A9" w:rsidP="006328A9">
            <w:pPr>
              <w:rPr>
                <w:sz w:val="26"/>
                <w:szCs w:val="26"/>
              </w:rPr>
            </w:pPr>
            <w:r w:rsidRPr="00DA28F2">
              <w:rPr>
                <w:sz w:val="26"/>
                <w:szCs w:val="26"/>
              </w:rPr>
              <w:t>23</w:t>
            </w:r>
          </w:p>
        </w:tc>
        <w:tc>
          <w:tcPr>
            <w:tcW w:w="3656" w:type="dxa"/>
            <w:vAlign w:val="center"/>
          </w:tcPr>
          <w:p w14:paraId="46E958A9" w14:textId="77777777" w:rsidR="006328A9" w:rsidRPr="00DA28F2" w:rsidRDefault="006328A9" w:rsidP="006328A9">
            <w:pPr>
              <w:rPr>
                <w:sz w:val="26"/>
                <w:szCs w:val="26"/>
              </w:rPr>
            </w:pPr>
            <w:r w:rsidRPr="00DA28F2">
              <w:rPr>
                <w:sz w:val="26"/>
                <w:szCs w:val="26"/>
              </w:rPr>
              <w:t>Các đặc tính cuộn dây: Tỉ số, công suất định mức và cấp chính xác</w:t>
            </w:r>
          </w:p>
        </w:tc>
        <w:tc>
          <w:tcPr>
            <w:tcW w:w="1134" w:type="dxa"/>
            <w:vAlign w:val="center"/>
          </w:tcPr>
          <w:p w14:paraId="00FB375F" w14:textId="77777777" w:rsidR="006328A9" w:rsidRPr="00DA28F2" w:rsidRDefault="006328A9" w:rsidP="006328A9">
            <w:pPr>
              <w:rPr>
                <w:sz w:val="26"/>
                <w:szCs w:val="26"/>
              </w:rPr>
            </w:pPr>
          </w:p>
        </w:tc>
        <w:tc>
          <w:tcPr>
            <w:tcW w:w="3539" w:type="dxa"/>
            <w:vAlign w:val="center"/>
          </w:tcPr>
          <w:p w14:paraId="4087E12C" w14:textId="77777777" w:rsidR="006328A9" w:rsidRPr="00DA28F2" w:rsidRDefault="006328A9" w:rsidP="006328A9">
            <w:pPr>
              <w:rPr>
                <w:sz w:val="26"/>
                <w:szCs w:val="26"/>
              </w:rPr>
            </w:pPr>
          </w:p>
        </w:tc>
      </w:tr>
      <w:tr w:rsidR="006328A9" w:rsidRPr="00DA28F2" w14:paraId="13F9EE2E" w14:textId="77777777" w:rsidTr="006328A9">
        <w:trPr>
          <w:trHeight w:val="630"/>
          <w:jc w:val="center"/>
        </w:trPr>
        <w:tc>
          <w:tcPr>
            <w:tcW w:w="831" w:type="dxa"/>
            <w:vAlign w:val="center"/>
          </w:tcPr>
          <w:p w14:paraId="2EC3B24F" w14:textId="77777777" w:rsidR="006328A9" w:rsidRPr="00DA28F2" w:rsidRDefault="006328A9" w:rsidP="006328A9">
            <w:pPr>
              <w:rPr>
                <w:sz w:val="26"/>
                <w:szCs w:val="26"/>
              </w:rPr>
            </w:pPr>
            <w:r w:rsidRPr="00DA28F2">
              <w:rPr>
                <w:sz w:val="26"/>
                <w:szCs w:val="26"/>
              </w:rPr>
              <w:t>a)</w:t>
            </w:r>
          </w:p>
        </w:tc>
        <w:tc>
          <w:tcPr>
            <w:tcW w:w="3656" w:type="dxa"/>
            <w:vAlign w:val="center"/>
          </w:tcPr>
          <w:p w14:paraId="249C3C32" w14:textId="77777777" w:rsidR="006328A9" w:rsidRPr="00DA28F2" w:rsidRDefault="006328A9" w:rsidP="006328A9">
            <w:pPr>
              <w:rPr>
                <w:sz w:val="26"/>
                <w:szCs w:val="26"/>
              </w:rPr>
            </w:pPr>
            <w:r w:rsidRPr="00DA28F2">
              <w:rPr>
                <w:sz w:val="26"/>
                <w:szCs w:val="26"/>
              </w:rPr>
              <w:t>Ngăn tụ bù</w:t>
            </w:r>
          </w:p>
        </w:tc>
        <w:tc>
          <w:tcPr>
            <w:tcW w:w="1134" w:type="dxa"/>
            <w:vAlign w:val="center"/>
          </w:tcPr>
          <w:p w14:paraId="18BE062F" w14:textId="77777777" w:rsidR="006328A9" w:rsidRPr="00DA28F2" w:rsidRDefault="006328A9" w:rsidP="006328A9">
            <w:pPr>
              <w:rPr>
                <w:sz w:val="26"/>
                <w:szCs w:val="26"/>
              </w:rPr>
            </w:pPr>
          </w:p>
        </w:tc>
        <w:tc>
          <w:tcPr>
            <w:tcW w:w="3539" w:type="dxa"/>
            <w:vAlign w:val="center"/>
          </w:tcPr>
          <w:p w14:paraId="4CFFFF82" w14:textId="77777777" w:rsidR="006328A9" w:rsidRPr="00DA28F2" w:rsidRDefault="006328A9" w:rsidP="006328A9">
            <w:pPr>
              <w:rPr>
                <w:sz w:val="26"/>
                <w:szCs w:val="26"/>
              </w:rPr>
            </w:pPr>
          </w:p>
        </w:tc>
      </w:tr>
      <w:tr w:rsidR="006328A9" w:rsidRPr="00DA28F2" w14:paraId="32384DB9" w14:textId="77777777" w:rsidTr="006328A9">
        <w:trPr>
          <w:trHeight w:val="630"/>
          <w:jc w:val="center"/>
        </w:trPr>
        <w:tc>
          <w:tcPr>
            <w:tcW w:w="831" w:type="dxa"/>
            <w:vAlign w:val="center"/>
          </w:tcPr>
          <w:p w14:paraId="763306EA" w14:textId="77777777" w:rsidR="006328A9" w:rsidRPr="00DA28F2" w:rsidRDefault="006328A9" w:rsidP="006328A9">
            <w:pPr>
              <w:rPr>
                <w:sz w:val="26"/>
                <w:szCs w:val="26"/>
              </w:rPr>
            </w:pPr>
          </w:p>
        </w:tc>
        <w:tc>
          <w:tcPr>
            <w:tcW w:w="3656" w:type="dxa"/>
            <w:vAlign w:val="center"/>
          </w:tcPr>
          <w:p w14:paraId="1E9D45A8" w14:textId="77777777" w:rsidR="006328A9" w:rsidRPr="00DA28F2" w:rsidRDefault="006328A9" w:rsidP="006328A9">
            <w:pPr>
              <w:rPr>
                <w:sz w:val="26"/>
                <w:szCs w:val="26"/>
              </w:rPr>
            </w:pPr>
            <w:r w:rsidRPr="00DA28F2">
              <w:rPr>
                <w:sz w:val="26"/>
                <w:szCs w:val="26"/>
              </w:rPr>
              <w:t>Cuộn 1</w:t>
            </w:r>
          </w:p>
        </w:tc>
        <w:tc>
          <w:tcPr>
            <w:tcW w:w="1134" w:type="dxa"/>
            <w:vAlign w:val="center"/>
          </w:tcPr>
          <w:p w14:paraId="1286013F" w14:textId="77777777" w:rsidR="006328A9" w:rsidRPr="00DA28F2" w:rsidRDefault="006328A9" w:rsidP="006328A9">
            <w:pPr>
              <w:rPr>
                <w:sz w:val="26"/>
                <w:szCs w:val="26"/>
              </w:rPr>
            </w:pPr>
          </w:p>
        </w:tc>
        <w:tc>
          <w:tcPr>
            <w:tcW w:w="3539" w:type="dxa"/>
            <w:vAlign w:val="center"/>
          </w:tcPr>
          <w:p w14:paraId="39EA7EBE" w14:textId="77777777" w:rsidR="006328A9" w:rsidRPr="00DA28F2" w:rsidRDefault="006328A9" w:rsidP="006328A9">
            <w:pPr>
              <w:rPr>
                <w:sz w:val="26"/>
                <w:szCs w:val="26"/>
              </w:rPr>
            </w:pPr>
            <w:r w:rsidRPr="00DA28F2">
              <w:rPr>
                <w:sz w:val="26"/>
                <w:szCs w:val="26"/>
              </w:rPr>
              <w:t>1/1A</w:t>
            </w:r>
          </w:p>
          <w:p w14:paraId="740D02FB" w14:textId="77777777" w:rsidR="006328A9" w:rsidRPr="00DA28F2" w:rsidRDefault="006328A9" w:rsidP="006328A9">
            <w:pPr>
              <w:rPr>
                <w:sz w:val="26"/>
                <w:szCs w:val="26"/>
              </w:rPr>
            </w:pPr>
            <w:r w:rsidRPr="00DA28F2">
              <w:rPr>
                <w:sz w:val="26"/>
                <w:szCs w:val="26"/>
              </w:rPr>
              <w:t>20VA – 5P20</w:t>
            </w:r>
          </w:p>
        </w:tc>
      </w:tr>
      <w:tr w:rsidR="006328A9" w:rsidRPr="00DA28F2" w14:paraId="1E611CB2" w14:textId="77777777" w:rsidTr="006328A9">
        <w:trPr>
          <w:trHeight w:val="630"/>
          <w:jc w:val="center"/>
        </w:trPr>
        <w:tc>
          <w:tcPr>
            <w:tcW w:w="831" w:type="dxa"/>
            <w:vAlign w:val="center"/>
          </w:tcPr>
          <w:p w14:paraId="350A7378" w14:textId="77777777" w:rsidR="006328A9" w:rsidRPr="00DA28F2" w:rsidRDefault="006328A9" w:rsidP="006328A9">
            <w:pPr>
              <w:rPr>
                <w:sz w:val="26"/>
                <w:szCs w:val="26"/>
              </w:rPr>
            </w:pPr>
            <w:r w:rsidRPr="00DA28F2">
              <w:rPr>
                <w:sz w:val="26"/>
                <w:szCs w:val="26"/>
              </w:rPr>
              <w:t>24</w:t>
            </w:r>
          </w:p>
        </w:tc>
        <w:tc>
          <w:tcPr>
            <w:tcW w:w="3656" w:type="dxa"/>
            <w:vAlign w:val="center"/>
          </w:tcPr>
          <w:p w14:paraId="6CFCA473" w14:textId="77777777" w:rsidR="006328A9" w:rsidRPr="00DA28F2" w:rsidRDefault="006328A9" w:rsidP="006328A9">
            <w:pPr>
              <w:rPr>
                <w:sz w:val="26"/>
                <w:szCs w:val="26"/>
              </w:rPr>
            </w:pPr>
            <w:r w:rsidRPr="00DA28F2">
              <w:rPr>
                <w:sz w:val="26"/>
                <w:szCs w:val="26"/>
              </w:rPr>
              <w:t>Vật liệu làm hộp đấu dây</w:t>
            </w:r>
          </w:p>
        </w:tc>
        <w:tc>
          <w:tcPr>
            <w:tcW w:w="1134" w:type="dxa"/>
            <w:vAlign w:val="center"/>
          </w:tcPr>
          <w:p w14:paraId="333DB229" w14:textId="77777777" w:rsidR="006328A9" w:rsidRPr="00DA28F2" w:rsidRDefault="006328A9" w:rsidP="006328A9">
            <w:pPr>
              <w:rPr>
                <w:sz w:val="26"/>
                <w:szCs w:val="26"/>
              </w:rPr>
            </w:pPr>
          </w:p>
        </w:tc>
        <w:tc>
          <w:tcPr>
            <w:tcW w:w="3539" w:type="dxa"/>
            <w:vAlign w:val="center"/>
          </w:tcPr>
          <w:p w14:paraId="60E89566" w14:textId="77777777" w:rsidR="006328A9" w:rsidRPr="00DA28F2" w:rsidRDefault="006328A9" w:rsidP="006328A9">
            <w:pPr>
              <w:rPr>
                <w:sz w:val="26"/>
                <w:szCs w:val="26"/>
              </w:rPr>
            </w:pPr>
            <w:r w:rsidRPr="00DA28F2">
              <w:rPr>
                <w:sz w:val="26"/>
                <w:szCs w:val="26"/>
              </w:rPr>
              <w:t>- Nhôm/Hợp kim nhôm hoặc thép không gỉ.</w:t>
            </w:r>
          </w:p>
          <w:p w14:paraId="55B86755" w14:textId="77777777" w:rsidR="006328A9" w:rsidRPr="00DA28F2" w:rsidRDefault="006328A9" w:rsidP="006328A9">
            <w:pPr>
              <w:rPr>
                <w:sz w:val="26"/>
                <w:szCs w:val="26"/>
              </w:rPr>
            </w:pPr>
            <w:r w:rsidRPr="00DA28F2">
              <w:rPr>
                <w:sz w:val="26"/>
                <w:szCs w:val="26"/>
              </w:rPr>
              <w:t>- Cấp bảo vệ tối thiểu IP55</w:t>
            </w:r>
          </w:p>
        </w:tc>
      </w:tr>
      <w:tr w:rsidR="006328A9" w:rsidRPr="00DA28F2" w14:paraId="6D4BC2AA" w14:textId="77777777" w:rsidTr="006328A9">
        <w:trPr>
          <w:trHeight w:val="630"/>
          <w:jc w:val="center"/>
        </w:trPr>
        <w:tc>
          <w:tcPr>
            <w:tcW w:w="831" w:type="dxa"/>
            <w:vAlign w:val="center"/>
          </w:tcPr>
          <w:p w14:paraId="0E9692F6" w14:textId="77777777" w:rsidR="006328A9" w:rsidRPr="00DA28F2" w:rsidRDefault="006328A9" w:rsidP="006328A9">
            <w:pPr>
              <w:rPr>
                <w:sz w:val="26"/>
                <w:szCs w:val="26"/>
              </w:rPr>
            </w:pPr>
            <w:r w:rsidRPr="00DA28F2">
              <w:rPr>
                <w:sz w:val="26"/>
                <w:szCs w:val="26"/>
              </w:rPr>
              <w:t>25</w:t>
            </w:r>
          </w:p>
        </w:tc>
        <w:tc>
          <w:tcPr>
            <w:tcW w:w="3656" w:type="dxa"/>
            <w:vAlign w:val="center"/>
          </w:tcPr>
          <w:p w14:paraId="4190A6FB" w14:textId="77777777" w:rsidR="006328A9" w:rsidRPr="00DA28F2" w:rsidRDefault="006328A9" w:rsidP="006328A9">
            <w:pPr>
              <w:rPr>
                <w:sz w:val="26"/>
                <w:szCs w:val="26"/>
              </w:rPr>
            </w:pPr>
            <w:r w:rsidRPr="00DA28F2">
              <w:rPr>
                <w:sz w:val="26"/>
                <w:szCs w:val="26"/>
              </w:rPr>
              <w:t>Thay đổi tỉ số biến CT</w:t>
            </w:r>
          </w:p>
        </w:tc>
        <w:tc>
          <w:tcPr>
            <w:tcW w:w="1134" w:type="dxa"/>
            <w:vAlign w:val="center"/>
          </w:tcPr>
          <w:p w14:paraId="6562CD30" w14:textId="77777777" w:rsidR="006328A9" w:rsidRPr="00DA28F2" w:rsidRDefault="006328A9" w:rsidP="006328A9">
            <w:pPr>
              <w:rPr>
                <w:sz w:val="26"/>
                <w:szCs w:val="26"/>
              </w:rPr>
            </w:pPr>
          </w:p>
        </w:tc>
        <w:tc>
          <w:tcPr>
            <w:tcW w:w="3539" w:type="dxa"/>
            <w:vAlign w:val="center"/>
          </w:tcPr>
          <w:p w14:paraId="1A669AC2" w14:textId="77777777" w:rsidR="006328A9" w:rsidRPr="00DA28F2" w:rsidRDefault="006328A9" w:rsidP="006328A9">
            <w:pPr>
              <w:rPr>
                <w:sz w:val="26"/>
                <w:szCs w:val="26"/>
              </w:rPr>
            </w:pPr>
            <w:r w:rsidRPr="00DA28F2">
              <w:rPr>
                <w:sz w:val="26"/>
                <w:szCs w:val="26"/>
              </w:rPr>
              <w:t>Thay đổi tại cuộn thứ cấp</w:t>
            </w:r>
          </w:p>
        </w:tc>
      </w:tr>
      <w:tr w:rsidR="006328A9" w:rsidRPr="00DA28F2" w14:paraId="17D021B9" w14:textId="77777777" w:rsidTr="006328A9">
        <w:trPr>
          <w:trHeight w:val="630"/>
          <w:jc w:val="center"/>
        </w:trPr>
        <w:tc>
          <w:tcPr>
            <w:tcW w:w="831" w:type="dxa"/>
            <w:vAlign w:val="center"/>
          </w:tcPr>
          <w:p w14:paraId="0E77EAD2" w14:textId="77777777" w:rsidR="006328A9" w:rsidRPr="00DA28F2" w:rsidRDefault="006328A9" w:rsidP="006328A9">
            <w:pPr>
              <w:rPr>
                <w:sz w:val="26"/>
                <w:szCs w:val="26"/>
              </w:rPr>
            </w:pPr>
            <w:r w:rsidRPr="00DA28F2">
              <w:rPr>
                <w:sz w:val="26"/>
                <w:szCs w:val="26"/>
              </w:rPr>
              <w:t>26</w:t>
            </w:r>
          </w:p>
        </w:tc>
        <w:tc>
          <w:tcPr>
            <w:tcW w:w="3656" w:type="dxa"/>
            <w:vAlign w:val="center"/>
          </w:tcPr>
          <w:p w14:paraId="297845E5" w14:textId="77777777" w:rsidR="006328A9" w:rsidRPr="00DA28F2" w:rsidRDefault="006328A9" w:rsidP="006328A9">
            <w:pPr>
              <w:rPr>
                <w:sz w:val="26"/>
                <w:szCs w:val="26"/>
              </w:rPr>
            </w:pPr>
            <w:r w:rsidRPr="00DA28F2">
              <w:rPr>
                <w:sz w:val="26"/>
                <w:szCs w:val="26"/>
              </w:rPr>
              <w:t xml:space="preserve">Tổng trọng lượng CT </w:t>
            </w:r>
          </w:p>
        </w:tc>
        <w:tc>
          <w:tcPr>
            <w:tcW w:w="1134" w:type="dxa"/>
            <w:vAlign w:val="center"/>
          </w:tcPr>
          <w:p w14:paraId="061E203C" w14:textId="77777777" w:rsidR="006328A9" w:rsidRPr="00DA28F2" w:rsidRDefault="006328A9" w:rsidP="006328A9">
            <w:pPr>
              <w:rPr>
                <w:sz w:val="26"/>
                <w:szCs w:val="26"/>
              </w:rPr>
            </w:pPr>
            <w:r w:rsidRPr="00DA28F2">
              <w:rPr>
                <w:sz w:val="26"/>
                <w:szCs w:val="26"/>
              </w:rPr>
              <w:t>Kg</w:t>
            </w:r>
          </w:p>
        </w:tc>
        <w:tc>
          <w:tcPr>
            <w:tcW w:w="3539" w:type="dxa"/>
            <w:vAlign w:val="center"/>
          </w:tcPr>
          <w:p w14:paraId="4CC7608F" w14:textId="77777777" w:rsidR="006328A9" w:rsidRPr="00DA28F2" w:rsidRDefault="006328A9" w:rsidP="006328A9">
            <w:pPr>
              <w:rPr>
                <w:sz w:val="26"/>
                <w:szCs w:val="26"/>
              </w:rPr>
            </w:pPr>
            <w:r w:rsidRPr="00DA28F2">
              <w:rPr>
                <w:sz w:val="26"/>
                <w:szCs w:val="26"/>
              </w:rPr>
              <w:t>Nêu cụ thể</w:t>
            </w:r>
          </w:p>
        </w:tc>
      </w:tr>
      <w:tr w:rsidR="006328A9" w:rsidRPr="00DA28F2" w14:paraId="333CD776" w14:textId="77777777" w:rsidTr="006328A9">
        <w:trPr>
          <w:trHeight w:val="630"/>
          <w:jc w:val="center"/>
        </w:trPr>
        <w:tc>
          <w:tcPr>
            <w:tcW w:w="831" w:type="dxa"/>
            <w:vAlign w:val="center"/>
          </w:tcPr>
          <w:p w14:paraId="26AA6C88" w14:textId="77777777" w:rsidR="006328A9" w:rsidRPr="00DA28F2" w:rsidRDefault="006328A9" w:rsidP="006328A9">
            <w:pPr>
              <w:rPr>
                <w:sz w:val="26"/>
                <w:szCs w:val="26"/>
              </w:rPr>
            </w:pPr>
            <w:r w:rsidRPr="00DA28F2">
              <w:rPr>
                <w:sz w:val="26"/>
                <w:szCs w:val="26"/>
              </w:rPr>
              <w:t>27</w:t>
            </w:r>
          </w:p>
        </w:tc>
        <w:tc>
          <w:tcPr>
            <w:tcW w:w="3656" w:type="dxa"/>
            <w:vAlign w:val="center"/>
          </w:tcPr>
          <w:p w14:paraId="73126B54" w14:textId="77777777" w:rsidR="006328A9" w:rsidRPr="00DA28F2" w:rsidRDefault="006328A9" w:rsidP="006328A9">
            <w:pPr>
              <w:rPr>
                <w:sz w:val="26"/>
                <w:szCs w:val="26"/>
              </w:rPr>
            </w:pPr>
            <w:r w:rsidRPr="00DA28F2">
              <w:rPr>
                <w:sz w:val="26"/>
                <w:szCs w:val="26"/>
              </w:rPr>
              <w:t>Thông số nhãn</w:t>
            </w:r>
          </w:p>
        </w:tc>
        <w:tc>
          <w:tcPr>
            <w:tcW w:w="1134" w:type="dxa"/>
            <w:vAlign w:val="center"/>
          </w:tcPr>
          <w:p w14:paraId="24AC7220" w14:textId="77777777" w:rsidR="006328A9" w:rsidRPr="00DA28F2" w:rsidRDefault="006328A9" w:rsidP="006328A9">
            <w:pPr>
              <w:rPr>
                <w:sz w:val="26"/>
                <w:szCs w:val="26"/>
              </w:rPr>
            </w:pPr>
          </w:p>
        </w:tc>
        <w:tc>
          <w:tcPr>
            <w:tcW w:w="3539" w:type="dxa"/>
            <w:vAlign w:val="center"/>
          </w:tcPr>
          <w:p w14:paraId="06A2EBCD" w14:textId="77777777" w:rsidR="006328A9" w:rsidRPr="00DA28F2" w:rsidRDefault="006328A9" w:rsidP="006328A9">
            <w:pPr>
              <w:rPr>
                <w:sz w:val="26"/>
                <w:szCs w:val="26"/>
              </w:rPr>
            </w:pPr>
            <w:r w:rsidRPr="00DA28F2">
              <w:rPr>
                <w:sz w:val="26"/>
                <w:szCs w:val="26"/>
              </w:rPr>
              <w:t>Đáp ứng theo tiêu chuẩn IEC 61869-1, IEC 61869-2 hoặc tương đương</w:t>
            </w:r>
          </w:p>
        </w:tc>
      </w:tr>
      <w:tr w:rsidR="006328A9" w:rsidRPr="00DA28F2" w14:paraId="508DF158" w14:textId="77777777" w:rsidTr="006328A9">
        <w:trPr>
          <w:trHeight w:val="630"/>
          <w:jc w:val="center"/>
        </w:trPr>
        <w:tc>
          <w:tcPr>
            <w:tcW w:w="831" w:type="dxa"/>
            <w:vAlign w:val="center"/>
          </w:tcPr>
          <w:p w14:paraId="4022A85A" w14:textId="77777777" w:rsidR="006328A9" w:rsidRPr="00DA28F2" w:rsidRDefault="006328A9" w:rsidP="006328A9">
            <w:pPr>
              <w:rPr>
                <w:sz w:val="26"/>
                <w:szCs w:val="26"/>
              </w:rPr>
            </w:pPr>
            <w:r w:rsidRPr="00DA28F2">
              <w:rPr>
                <w:sz w:val="26"/>
                <w:szCs w:val="26"/>
              </w:rPr>
              <w:t>28</w:t>
            </w:r>
          </w:p>
        </w:tc>
        <w:tc>
          <w:tcPr>
            <w:tcW w:w="3656" w:type="dxa"/>
            <w:vAlign w:val="center"/>
          </w:tcPr>
          <w:p w14:paraId="0CA16069" w14:textId="77777777" w:rsidR="006328A9" w:rsidRPr="00DA28F2" w:rsidRDefault="006328A9" w:rsidP="006328A9">
            <w:pPr>
              <w:rPr>
                <w:sz w:val="26"/>
                <w:szCs w:val="26"/>
              </w:rPr>
            </w:pPr>
            <w:r w:rsidRPr="00DA28F2">
              <w:rPr>
                <w:sz w:val="26"/>
                <w:szCs w:val="26"/>
              </w:rPr>
              <w:t>Sứ cách điện dùng cho CT</w:t>
            </w:r>
          </w:p>
        </w:tc>
        <w:tc>
          <w:tcPr>
            <w:tcW w:w="1134" w:type="dxa"/>
            <w:vAlign w:val="center"/>
          </w:tcPr>
          <w:p w14:paraId="25FC5C36" w14:textId="77777777" w:rsidR="006328A9" w:rsidRPr="00DA28F2" w:rsidRDefault="006328A9" w:rsidP="006328A9">
            <w:pPr>
              <w:rPr>
                <w:sz w:val="26"/>
                <w:szCs w:val="26"/>
              </w:rPr>
            </w:pPr>
          </w:p>
        </w:tc>
        <w:tc>
          <w:tcPr>
            <w:tcW w:w="3539" w:type="dxa"/>
            <w:vAlign w:val="center"/>
          </w:tcPr>
          <w:p w14:paraId="5D6A42B5" w14:textId="77777777" w:rsidR="006328A9" w:rsidRPr="00DA28F2" w:rsidRDefault="006328A9" w:rsidP="006328A9">
            <w:pPr>
              <w:rPr>
                <w:sz w:val="26"/>
                <w:szCs w:val="26"/>
              </w:rPr>
            </w:pPr>
          </w:p>
        </w:tc>
      </w:tr>
      <w:tr w:rsidR="006328A9" w:rsidRPr="00DA28F2" w14:paraId="4B44AB6C" w14:textId="77777777" w:rsidTr="006328A9">
        <w:trPr>
          <w:trHeight w:val="630"/>
          <w:jc w:val="center"/>
        </w:trPr>
        <w:tc>
          <w:tcPr>
            <w:tcW w:w="831" w:type="dxa"/>
            <w:vAlign w:val="center"/>
          </w:tcPr>
          <w:p w14:paraId="7070A3C5" w14:textId="77777777" w:rsidR="006328A9" w:rsidRPr="00DA28F2" w:rsidRDefault="006328A9" w:rsidP="006328A9">
            <w:pPr>
              <w:rPr>
                <w:sz w:val="26"/>
                <w:szCs w:val="26"/>
              </w:rPr>
            </w:pPr>
          </w:p>
        </w:tc>
        <w:tc>
          <w:tcPr>
            <w:tcW w:w="3656" w:type="dxa"/>
            <w:vAlign w:val="center"/>
          </w:tcPr>
          <w:p w14:paraId="2C479E80" w14:textId="77777777" w:rsidR="006328A9" w:rsidRPr="00DA28F2" w:rsidRDefault="006328A9" w:rsidP="006328A9">
            <w:pPr>
              <w:rPr>
                <w:sz w:val="26"/>
                <w:szCs w:val="26"/>
              </w:rPr>
            </w:pPr>
            <w:r w:rsidRPr="00DA28F2">
              <w:rPr>
                <w:sz w:val="26"/>
                <w:szCs w:val="26"/>
              </w:rPr>
              <w:t>Tiêu chuẩn áp dụng</w:t>
            </w:r>
          </w:p>
        </w:tc>
        <w:tc>
          <w:tcPr>
            <w:tcW w:w="1134" w:type="dxa"/>
            <w:vAlign w:val="center"/>
          </w:tcPr>
          <w:p w14:paraId="5298578F" w14:textId="77777777" w:rsidR="006328A9" w:rsidRPr="00DA28F2" w:rsidRDefault="006328A9" w:rsidP="006328A9">
            <w:pPr>
              <w:rPr>
                <w:sz w:val="26"/>
                <w:szCs w:val="26"/>
              </w:rPr>
            </w:pPr>
          </w:p>
        </w:tc>
        <w:tc>
          <w:tcPr>
            <w:tcW w:w="3539" w:type="dxa"/>
            <w:vAlign w:val="center"/>
          </w:tcPr>
          <w:p w14:paraId="3963F898" w14:textId="77777777" w:rsidR="006328A9" w:rsidRPr="00DA28F2" w:rsidRDefault="006328A9" w:rsidP="006328A9">
            <w:pPr>
              <w:rPr>
                <w:sz w:val="26"/>
                <w:szCs w:val="26"/>
              </w:rPr>
            </w:pPr>
            <w:r w:rsidRPr="00DA28F2">
              <w:rPr>
                <w:sz w:val="26"/>
                <w:szCs w:val="26"/>
              </w:rPr>
              <w:t>IEC62155 hoặc tương đương</w:t>
            </w:r>
          </w:p>
        </w:tc>
      </w:tr>
      <w:tr w:rsidR="006328A9" w:rsidRPr="00DA28F2" w14:paraId="2260BAEC" w14:textId="77777777" w:rsidTr="006328A9">
        <w:trPr>
          <w:trHeight w:val="630"/>
          <w:jc w:val="center"/>
        </w:trPr>
        <w:tc>
          <w:tcPr>
            <w:tcW w:w="831" w:type="dxa"/>
            <w:vAlign w:val="center"/>
          </w:tcPr>
          <w:p w14:paraId="24711DA9" w14:textId="77777777" w:rsidR="006328A9" w:rsidRPr="00DA28F2" w:rsidRDefault="006328A9" w:rsidP="006328A9">
            <w:pPr>
              <w:rPr>
                <w:sz w:val="26"/>
                <w:szCs w:val="26"/>
              </w:rPr>
            </w:pPr>
          </w:p>
        </w:tc>
        <w:tc>
          <w:tcPr>
            <w:tcW w:w="3656" w:type="dxa"/>
            <w:vAlign w:val="center"/>
          </w:tcPr>
          <w:p w14:paraId="228BA48D"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62348BFD" w14:textId="77777777" w:rsidR="006328A9" w:rsidRPr="00DA28F2" w:rsidRDefault="006328A9" w:rsidP="006328A9">
            <w:pPr>
              <w:rPr>
                <w:sz w:val="26"/>
                <w:szCs w:val="26"/>
              </w:rPr>
            </w:pPr>
          </w:p>
        </w:tc>
        <w:tc>
          <w:tcPr>
            <w:tcW w:w="3539" w:type="dxa"/>
            <w:vAlign w:val="center"/>
          </w:tcPr>
          <w:p w14:paraId="14EB4FCA" w14:textId="77777777" w:rsidR="006328A9" w:rsidRPr="00DA28F2" w:rsidRDefault="006328A9" w:rsidP="006328A9">
            <w:pPr>
              <w:rPr>
                <w:sz w:val="26"/>
                <w:szCs w:val="26"/>
              </w:rPr>
            </w:pPr>
            <w:r w:rsidRPr="00DA28F2">
              <w:rPr>
                <w:sz w:val="26"/>
                <w:szCs w:val="26"/>
              </w:rPr>
              <w:t>Sứ gốm nâu</w:t>
            </w:r>
          </w:p>
        </w:tc>
      </w:tr>
      <w:tr w:rsidR="006328A9" w:rsidRPr="00DA28F2" w14:paraId="0F6FFBA8" w14:textId="77777777" w:rsidTr="006328A9">
        <w:trPr>
          <w:trHeight w:val="630"/>
          <w:jc w:val="center"/>
        </w:trPr>
        <w:tc>
          <w:tcPr>
            <w:tcW w:w="831" w:type="dxa"/>
            <w:vAlign w:val="center"/>
          </w:tcPr>
          <w:p w14:paraId="73EFAE99" w14:textId="77777777" w:rsidR="006328A9" w:rsidRPr="00DA28F2" w:rsidRDefault="006328A9" w:rsidP="006328A9">
            <w:pPr>
              <w:rPr>
                <w:sz w:val="26"/>
                <w:szCs w:val="26"/>
              </w:rPr>
            </w:pPr>
          </w:p>
        </w:tc>
        <w:tc>
          <w:tcPr>
            <w:tcW w:w="3656" w:type="dxa"/>
            <w:vAlign w:val="center"/>
          </w:tcPr>
          <w:p w14:paraId="4D0A0CA2" w14:textId="77777777" w:rsidR="006328A9" w:rsidRPr="00DA28F2" w:rsidRDefault="006328A9" w:rsidP="006328A9">
            <w:pPr>
              <w:rPr>
                <w:sz w:val="26"/>
                <w:szCs w:val="26"/>
              </w:rPr>
            </w:pPr>
            <w:r w:rsidRPr="00DA28F2">
              <w:rPr>
                <w:sz w:val="26"/>
                <w:szCs w:val="26"/>
              </w:rPr>
              <w:t>Chiều dài đường rò tối thiểu qua bề mặt cách điện</w:t>
            </w:r>
          </w:p>
        </w:tc>
        <w:tc>
          <w:tcPr>
            <w:tcW w:w="1134" w:type="dxa"/>
            <w:vAlign w:val="center"/>
          </w:tcPr>
          <w:p w14:paraId="15936FCE" w14:textId="77777777" w:rsidR="006328A9" w:rsidRPr="00DA28F2" w:rsidRDefault="006328A9" w:rsidP="006328A9">
            <w:pPr>
              <w:rPr>
                <w:sz w:val="26"/>
                <w:szCs w:val="26"/>
              </w:rPr>
            </w:pPr>
            <w:r w:rsidRPr="00DA28F2">
              <w:rPr>
                <w:sz w:val="26"/>
                <w:szCs w:val="26"/>
              </w:rPr>
              <w:t>mm/kV</w:t>
            </w:r>
          </w:p>
        </w:tc>
        <w:tc>
          <w:tcPr>
            <w:tcW w:w="3539" w:type="dxa"/>
            <w:vAlign w:val="center"/>
          </w:tcPr>
          <w:p w14:paraId="5434FA37" w14:textId="77777777" w:rsidR="006328A9" w:rsidRPr="00DA28F2" w:rsidRDefault="006328A9" w:rsidP="006328A9">
            <w:pPr>
              <w:rPr>
                <w:sz w:val="26"/>
                <w:szCs w:val="26"/>
              </w:rPr>
            </w:pPr>
            <w:r w:rsidRPr="00DA28F2">
              <w:rPr>
                <w:sz w:val="26"/>
                <w:szCs w:val="26"/>
              </w:rPr>
              <w:t xml:space="preserve">≥ 25 </w:t>
            </w:r>
          </w:p>
        </w:tc>
      </w:tr>
      <w:tr w:rsidR="006328A9" w:rsidRPr="00DA28F2" w14:paraId="657BD826" w14:textId="77777777" w:rsidTr="006328A9">
        <w:trPr>
          <w:trHeight w:val="315"/>
          <w:jc w:val="center"/>
        </w:trPr>
        <w:tc>
          <w:tcPr>
            <w:tcW w:w="831" w:type="dxa"/>
            <w:vAlign w:val="center"/>
          </w:tcPr>
          <w:p w14:paraId="5616102E" w14:textId="77777777" w:rsidR="006328A9" w:rsidRPr="00DA28F2" w:rsidRDefault="006328A9" w:rsidP="006328A9">
            <w:pPr>
              <w:rPr>
                <w:sz w:val="26"/>
                <w:szCs w:val="26"/>
              </w:rPr>
            </w:pPr>
          </w:p>
        </w:tc>
        <w:tc>
          <w:tcPr>
            <w:tcW w:w="3656" w:type="dxa"/>
            <w:vAlign w:val="center"/>
          </w:tcPr>
          <w:p w14:paraId="27779EBC" w14:textId="77777777" w:rsidR="006328A9" w:rsidRPr="00DA28F2" w:rsidRDefault="006328A9" w:rsidP="006328A9">
            <w:pPr>
              <w:rPr>
                <w:sz w:val="26"/>
                <w:szCs w:val="26"/>
              </w:rPr>
            </w:pPr>
            <w:r w:rsidRPr="00DA28F2">
              <w:rPr>
                <w:sz w:val="26"/>
                <w:szCs w:val="26"/>
              </w:rPr>
              <w:t>Tổng chiều dài đường rò</w:t>
            </w:r>
          </w:p>
        </w:tc>
        <w:tc>
          <w:tcPr>
            <w:tcW w:w="1134" w:type="dxa"/>
            <w:vAlign w:val="center"/>
          </w:tcPr>
          <w:p w14:paraId="33116CF6" w14:textId="77777777" w:rsidR="006328A9" w:rsidRPr="00DA28F2" w:rsidRDefault="006328A9" w:rsidP="006328A9">
            <w:pPr>
              <w:rPr>
                <w:sz w:val="26"/>
                <w:szCs w:val="26"/>
              </w:rPr>
            </w:pPr>
            <w:r w:rsidRPr="00DA28F2">
              <w:rPr>
                <w:sz w:val="26"/>
                <w:szCs w:val="26"/>
              </w:rPr>
              <w:t>mm</w:t>
            </w:r>
          </w:p>
        </w:tc>
        <w:tc>
          <w:tcPr>
            <w:tcW w:w="3539" w:type="dxa"/>
            <w:vAlign w:val="center"/>
          </w:tcPr>
          <w:p w14:paraId="3E8DEAF7" w14:textId="77777777" w:rsidR="006328A9" w:rsidRPr="00DA28F2" w:rsidRDefault="006328A9" w:rsidP="006328A9">
            <w:pPr>
              <w:rPr>
                <w:sz w:val="26"/>
                <w:szCs w:val="26"/>
              </w:rPr>
            </w:pPr>
            <w:r w:rsidRPr="00DA28F2">
              <w:rPr>
                <w:sz w:val="26"/>
                <w:szCs w:val="26"/>
              </w:rPr>
              <w:t>Nêu cụ thể</w:t>
            </w:r>
          </w:p>
        </w:tc>
      </w:tr>
      <w:tr w:rsidR="006328A9" w:rsidRPr="00DA28F2" w14:paraId="50EC2760" w14:textId="77777777" w:rsidTr="006328A9">
        <w:trPr>
          <w:trHeight w:val="315"/>
          <w:jc w:val="center"/>
        </w:trPr>
        <w:tc>
          <w:tcPr>
            <w:tcW w:w="831" w:type="dxa"/>
            <w:vAlign w:val="center"/>
          </w:tcPr>
          <w:p w14:paraId="5B202283" w14:textId="77777777" w:rsidR="006328A9" w:rsidRPr="00DA28F2" w:rsidRDefault="006328A9" w:rsidP="006328A9">
            <w:pPr>
              <w:rPr>
                <w:sz w:val="26"/>
                <w:szCs w:val="26"/>
              </w:rPr>
            </w:pPr>
          </w:p>
        </w:tc>
        <w:tc>
          <w:tcPr>
            <w:tcW w:w="3656" w:type="dxa"/>
            <w:vAlign w:val="center"/>
          </w:tcPr>
          <w:p w14:paraId="7AD8ED54" w14:textId="77777777" w:rsidR="006328A9" w:rsidRPr="00DA28F2" w:rsidRDefault="006328A9" w:rsidP="006328A9">
            <w:pPr>
              <w:rPr>
                <w:sz w:val="26"/>
                <w:szCs w:val="26"/>
              </w:rPr>
            </w:pPr>
            <w:r w:rsidRPr="00DA28F2">
              <w:rPr>
                <w:sz w:val="26"/>
                <w:szCs w:val="26"/>
              </w:rPr>
              <w:t>Khả năng chịu tải trọng cơ khí</w:t>
            </w:r>
          </w:p>
        </w:tc>
        <w:tc>
          <w:tcPr>
            <w:tcW w:w="1134" w:type="dxa"/>
            <w:vAlign w:val="center"/>
          </w:tcPr>
          <w:p w14:paraId="6F15A560" w14:textId="77777777" w:rsidR="006328A9" w:rsidRPr="00DA28F2" w:rsidRDefault="006328A9" w:rsidP="006328A9">
            <w:pPr>
              <w:rPr>
                <w:sz w:val="26"/>
                <w:szCs w:val="26"/>
              </w:rPr>
            </w:pPr>
            <w:r w:rsidRPr="00DA28F2">
              <w:rPr>
                <w:sz w:val="26"/>
                <w:szCs w:val="26"/>
              </w:rPr>
              <w:t>kN</w:t>
            </w:r>
          </w:p>
        </w:tc>
        <w:tc>
          <w:tcPr>
            <w:tcW w:w="3539" w:type="dxa"/>
            <w:vAlign w:val="center"/>
          </w:tcPr>
          <w:p w14:paraId="2C764970" w14:textId="77777777" w:rsidR="006328A9" w:rsidRPr="00DA28F2" w:rsidRDefault="006328A9" w:rsidP="006328A9">
            <w:pPr>
              <w:rPr>
                <w:sz w:val="26"/>
                <w:szCs w:val="26"/>
              </w:rPr>
            </w:pPr>
            <w:r w:rsidRPr="00DA28F2">
              <w:rPr>
                <w:sz w:val="26"/>
                <w:szCs w:val="26"/>
              </w:rPr>
              <w:t>Nêu cụ thể</w:t>
            </w:r>
          </w:p>
        </w:tc>
      </w:tr>
      <w:tr w:rsidR="006328A9" w:rsidRPr="00DA28F2" w14:paraId="48FEEAEA" w14:textId="77777777" w:rsidTr="006328A9">
        <w:trPr>
          <w:trHeight w:val="315"/>
          <w:jc w:val="center"/>
        </w:trPr>
        <w:tc>
          <w:tcPr>
            <w:tcW w:w="831" w:type="dxa"/>
            <w:vAlign w:val="center"/>
          </w:tcPr>
          <w:p w14:paraId="0EAF77FA" w14:textId="77777777" w:rsidR="006328A9" w:rsidRPr="00DA28F2" w:rsidRDefault="006328A9" w:rsidP="006328A9">
            <w:pPr>
              <w:rPr>
                <w:sz w:val="26"/>
                <w:szCs w:val="26"/>
              </w:rPr>
            </w:pPr>
            <w:r w:rsidRPr="00DA28F2">
              <w:rPr>
                <w:sz w:val="26"/>
                <w:szCs w:val="26"/>
              </w:rPr>
              <w:t>29</w:t>
            </w:r>
          </w:p>
        </w:tc>
        <w:tc>
          <w:tcPr>
            <w:tcW w:w="3656" w:type="dxa"/>
            <w:vAlign w:val="center"/>
          </w:tcPr>
          <w:p w14:paraId="7C9A6D16" w14:textId="77777777" w:rsidR="006328A9" w:rsidRPr="00DA28F2" w:rsidRDefault="006328A9" w:rsidP="006328A9">
            <w:pPr>
              <w:rPr>
                <w:sz w:val="26"/>
                <w:szCs w:val="26"/>
              </w:rPr>
            </w:pPr>
            <w:r w:rsidRPr="00DA28F2">
              <w:rPr>
                <w:sz w:val="26"/>
                <w:szCs w:val="26"/>
              </w:rPr>
              <w:t>Giá đỡ CT</w:t>
            </w:r>
          </w:p>
        </w:tc>
        <w:tc>
          <w:tcPr>
            <w:tcW w:w="1134" w:type="dxa"/>
            <w:vAlign w:val="center"/>
          </w:tcPr>
          <w:p w14:paraId="4B57D8D5" w14:textId="77777777" w:rsidR="006328A9" w:rsidRPr="00DA28F2" w:rsidRDefault="006328A9" w:rsidP="006328A9">
            <w:pPr>
              <w:rPr>
                <w:sz w:val="26"/>
                <w:szCs w:val="26"/>
              </w:rPr>
            </w:pPr>
          </w:p>
        </w:tc>
        <w:tc>
          <w:tcPr>
            <w:tcW w:w="3539" w:type="dxa"/>
            <w:vAlign w:val="center"/>
          </w:tcPr>
          <w:p w14:paraId="04263654" w14:textId="77777777" w:rsidR="006328A9" w:rsidRPr="00DA28F2" w:rsidRDefault="006328A9" w:rsidP="006328A9">
            <w:pPr>
              <w:rPr>
                <w:sz w:val="26"/>
                <w:szCs w:val="26"/>
              </w:rPr>
            </w:pPr>
          </w:p>
        </w:tc>
      </w:tr>
      <w:tr w:rsidR="006328A9" w:rsidRPr="00DA28F2" w14:paraId="57EF7481" w14:textId="77777777" w:rsidTr="006328A9">
        <w:trPr>
          <w:trHeight w:val="315"/>
          <w:jc w:val="center"/>
        </w:trPr>
        <w:tc>
          <w:tcPr>
            <w:tcW w:w="831" w:type="dxa"/>
            <w:vAlign w:val="center"/>
          </w:tcPr>
          <w:p w14:paraId="7686E7E6" w14:textId="77777777" w:rsidR="006328A9" w:rsidRPr="00DA28F2" w:rsidRDefault="006328A9" w:rsidP="006328A9">
            <w:pPr>
              <w:rPr>
                <w:sz w:val="26"/>
                <w:szCs w:val="26"/>
              </w:rPr>
            </w:pPr>
          </w:p>
        </w:tc>
        <w:tc>
          <w:tcPr>
            <w:tcW w:w="3656" w:type="dxa"/>
            <w:vAlign w:val="center"/>
          </w:tcPr>
          <w:p w14:paraId="307B5B0A"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07606B79" w14:textId="77777777" w:rsidR="006328A9" w:rsidRPr="00DA28F2" w:rsidRDefault="006328A9" w:rsidP="006328A9">
            <w:pPr>
              <w:rPr>
                <w:sz w:val="26"/>
                <w:szCs w:val="26"/>
              </w:rPr>
            </w:pPr>
          </w:p>
        </w:tc>
        <w:tc>
          <w:tcPr>
            <w:tcW w:w="3539" w:type="dxa"/>
          </w:tcPr>
          <w:p w14:paraId="1907B675" w14:textId="77777777" w:rsidR="006328A9" w:rsidRPr="00DA28F2" w:rsidRDefault="006328A9" w:rsidP="006328A9">
            <w:pPr>
              <w:rPr>
                <w:sz w:val="26"/>
                <w:szCs w:val="26"/>
              </w:rPr>
            </w:pPr>
            <w:r w:rsidRPr="00DA28F2">
              <w:rPr>
                <w:sz w:val="26"/>
                <w:szCs w:val="26"/>
              </w:rPr>
              <w:t>Nêu cụ thể</w:t>
            </w:r>
          </w:p>
        </w:tc>
      </w:tr>
      <w:tr w:rsidR="006328A9" w:rsidRPr="00DA28F2" w14:paraId="0D091B42" w14:textId="77777777" w:rsidTr="006328A9">
        <w:trPr>
          <w:trHeight w:val="315"/>
          <w:jc w:val="center"/>
        </w:trPr>
        <w:tc>
          <w:tcPr>
            <w:tcW w:w="831" w:type="dxa"/>
            <w:vAlign w:val="center"/>
          </w:tcPr>
          <w:p w14:paraId="18555614" w14:textId="77777777" w:rsidR="006328A9" w:rsidRPr="00DA28F2" w:rsidRDefault="006328A9" w:rsidP="006328A9">
            <w:pPr>
              <w:rPr>
                <w:sz w:val="26"/>
                <w:szCs w:val="26"/>
              </w:rPr>
            </w:pPr>
          </w:p>
        </w:tc>
        <w:tc>
          <w:tcPr>
            <w:tcW w:w="3656" w:type="dxa"/>
            <w:vAlign w:val="center"/>
          </w:tcPr>
          <w:p w14:paraId="1CD3EF3F"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098DFD49" w14:textId="77777777" w:rsidR="006328A9" w:rsidRPr="00DA28F2" w:rsidRDefault="006328A9" w:rsidP="006328A9">
            <w:pPr>
              <w:rPr>
                <w:sz w:val="26"/>
                <w:szCs w:val="26"/>
              </w:rPr>
            </w:pPr>
          </w:p>
        </w:tc>
        <w:tc>
          <w:tcPr>
            <w:tcW w:w="3539" w:type="dxa"/>
          </w:tcPr>
          <w:p w14:paraId="273A923E" w14:textId="77777777" w:rsidR="006328A9" w:rsidRPr="00DA28F2" w:rsidRDefault="006328A9" w:rsidP="006328A9">
            <w:pPr>
              <w:rPr>
                <w:sz w:val="26"/>
                <w:szCs w:val="26"/>
              </w:rPr>
            </w:pPr>
            <w:r w:rsidRPr="00DA28F2">
              <w:rPr>
                <w:sz w:val="26"/>
                <w:szCs w:val="26"/>
              </w:rPr>
              <w:t>Nêu cụ thể</w:t>
            </w:r>
          </w:p>
        </w:tc>
      </w:tr>
      <w:tr w:rsidR="003762E9" w:rsidRPr="00DA28F2" w14:paraId="492F51ED" w14:textId="77777777" w:rsidTr="006328A9">
        <w:trPr>
          <w:trHeight w:val="315"/>
          <w:jc w:val="center"/>
        </w:trPr>
        <w:tc>
          <w:tcPr>
            <w:tcW w:w="831" w:type="dxa"/>
            <w:vAlign w:val="center"/>
          </w:tcPr>
          <w:p w14:paraId="70A94ABA" w14:textId="77777777" w:rsidR="003762E9" w:rsidRPr="00DA28F2" w:rsidRDefault="003762E9" w:rsidP="006328A9">
            <w:pPr>
              <w:rPr>
                <w:sz w:val="26"/>
                <w:szCs w:val="26"/>
              </w:rPr>
            </w:pPr>
          </w:p>
        </w:tc>
        <w:tc>
          <w:tcPr>
            <w:tcW w:w="3656" w:type="dxa"/>
            <w:vAlign w:val="center"/>
          </w:tcPr>
          <w:p w14:paraId="29A4B39D" w14:textId="576FD706" w:rsidR="003762E9" w:rsidRPr="00DA28F2" w:rsidRDefault="003762E9" w:rsidP="006328A9">
            <w:pPr>
              <w:rPr>
                <w:sz w:val="26"/>
                <w:szCs w:val="26"/>
              </w:rPr>
            </w:pPr>
            <w:r w:rsidRPr="00DA28F2">
              <w:rPr>
                <w:sz w:val="26"/>
                <w:szCs w:val="26"/>
              </w:rPr>
              <w:t>Mã hiệu</w:t>
            </w:r>
          </w:p>
        </w:tc>
        <w:tc>
          <w:tcPr>
            <w:tcW w:w="1134" w:type="dxa"/>
            <w:vAlign w:val="center"/>
          </w:tcPr>
          <w:p w14:paraId="2E8B5332" w14:textId="77777777" w:rsidR="003762E9" w:rsidRPr="00DA28F2" w:rsidRDefault="003762E9" w:rsidP="006328A9">
            <w:pPr>
              <w:rPr>
                <w:sz w:val="26"/>
                <w:szCs w:val="26"/>
              </w:rPr>
            </w:pPr>
          </w:p>
        </w:tc>
        <w:tc>
          <w:tcPr>
            <w:tcW w:w="3539" w:type="dxa"/>
          </w:tcPr>
          <w:p w14:paraId="320371BE" w14:textId="1266F4DD" w:rsidR="003762E9" w:rsidRPr="00DA28F2" w:rsidRDefault="003762E9" w:rsidP="006328A9">
            <w:pPr>
              <w:rPr>
                <w:sz w:val="26"/>
                <w:szCs w:val="26"/>
              </w:rPr>
            </w:pPr>
            <w:r w:rsidRPr="00DA28F2">
              <w:rPr>
                <w:sz w:val="26"/>
                <w:szCs w:val="26"/>
              </w:rPr>
              <w:t>Nêu cụ thể</w:t>
            </w:r>
          </w:p>
        </w:tc>
      </w:tr>
      <w:tr w:rsidR="006328A9" w:rsidRPr="00DA28F2" w14:paraId="2F4187F6" w14:textId="77777777" w:rsidTr="006328A9">
        <w:trPr>
          <w:trHeight w:val="315"/>
          <w:jc w:val="center"/>
        </w:trPr>
        <w:tc>
          <w:tcPr>
            <w:tcW w:w="831" w:type="dxa"/>
            <w:vAlign w:val="center"/>
          </w:tcPr>
          <w:p w14:paraId="31677870" w14:textId="77777777" w:rsidR="006328A9" w:rsidRPr="00DA28F2" w:rsidRDefault="006328A9" w:rsidP="006328A9">
            <w:pPr>
              <w:rPr>
                <w:sz w:val="26"/>
                <w:szCs w:val="26"/>
              </w:rPr>
            </w:pPr>
          </w:p>
        </w:tc>
        <w:tc>
          <w:tcPr>
            <w:tcW w:w="3656" w:type="dxa"/>
            <w:vAlign w:val="center"/>
          </w:tcPr>
          <w:p w14:paraId="698422C6"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0D36E7B7" w14:textId="77777777" w:rsidR="006328A9" w:rsidRPr="00DA28F2" w:rsidRDefault="006328A9" w:rsidP="006328A9">
            <w:pPr>
              <w:rPr>
                <w:sz w:val="26"/>
                <w:szCs w:val="26"/>
              </w:rPr>
            </w:pPr>
          </w:p>
        </w:tc>
        <w:tc>
          <w:tcPr>
            <w:tcW w:w="3539" w:type="dxa"/>
            <w:vAlign w:val="center"/>
          </w:tcPr>
          <w:p w14:paraId="0E640C88" w14:textId="77777777" w:rsidR="006328A9" w:rsidRPr="00DA28F2" w:rsidRDefault="006328A9" w:rsidP="006328A9">
            <w:pPr>
              <w:rPr>
                <w:sz w:val="26"/>
                <w:szCs w:val="26"/>
              </w:rPr>
            </w:pPr>
            <w:r w:rsidRPr="00DA28F2">
              <w:rPr>
                <w:sz w:val="26"/>
                <w:szCs w:val="26"/>
              </w:rPr>
              <w:t>Thép mạ kẽm nhúng nóng với bề dày lớp mạ tối thiểu 80µm</w:t>
            </w:r>
          </w:p>
        </w:tc>
      </w:tr>
      <w:tr w:rsidR="006328A9" w:rsidRPr="00DA28F2" w14:paraId="6487CDF9" w14:textId="77777777" w:rsidTr="006328A9">
        <w:trPr>
          <w:trHeight w:val="315"/>
          <w:jc w:val="center"/>
        </w:trPr>
        <w:tc>
          <w:tcPr>
            <w:tcW w:w="831" w:type="dxa"/>
            <w:vAlign w:val="center"/>
          </w:tcPr>
          <w:p w14:paraId="0009B7F2" w14:textId="77777777" w:rsidR="006328A9" w:rsidRPr="00DA28F2" w:rsidRDefault="006328A9" w:rsidP="006328A9">
            <w:pPr>
              <w:rPr>
                <w:sz w:val="26"/>
                <w:szCs w:val="26"/>
              </w:rPr>
            </w:pPr>
            <w:r w:rsidRPr="00DA28F2">
              <w:rPr>
                <w:sz w:val="26"/>
                <w:szCs w:val="26"/>
              </w:rPr>
              <w:t>30</w:t>
            </w:r>
          </w:p>
        </w:tc>
        <w:tc>
          <w:tcPr>
            <w:tcW w:w="3656" w:type="dxa"/>
            <w:vAlign w:val="center"/>
          </w:tcPr>
          <w:p w14:paraId="0FE26EA6" w14:textId="77777777" w:rsidR="006328A9" w:rsidRPr="00DA28F2" w:rsidRDefault="006328A9" w:rsidP="006328A9">
            <w:pPr>
              <w:rPr>
                <w:sz w:val="26"/>
                <w:szCs w:val="26"/>
              </w:rPr>
            </w:pPr>
            <w:r w:rsidRPr="00DA28F2">
              <w:rPr>
                <w:sz w:val="26"/>
                <w:szCs w:val="26"/>
              </w:rPr>
              <w:t>Kẹp cực đấu nối</w:t>
            </w:r>
          </w:p>
        </w:tc>
        <w:tc>
          <w:tcPr>
            <w:tcW w:w="1134" w:type="dxa"/>
            <w:vAlign w:val="center"/>
          </w:tcPr>
          <w:p w14:paraId="7CBB7E77" w14:textId="77777777" w:rsidR="006328A9" w:rsidRPr="00DA28F2" w:rsidRDefault="006328A9" w:rsidP="006328A9">
            <w:pPr>
              <w:rPr>
                <w:sz w:val="26"/>
                <w:szCs w:val="26"/>
              </w:rPr>
            </w:pPr>
          </w:p>
        </w:tc>
        <w:tc>
          <w:tcPr>
            <w:tcW w:w="3539" w:type="dxa"/>
            <w:vAlign w:val="center"/>
          </w:tcPr>
          <w:p w14:paraId="3FEF9083" w14:textId="77777777" w:rsidR="006328A9" w:rsidRPr="00DA28F2" w:rsidRDefault="006328A9" w:rsidP="006328A9">
            <w:pPr>
              <w:rPr>
                <w:sz w:val="26"/>
                <w:szCs w:val="26"/>
              </w:rPr>
            </w:pPr>
            <w:r w:rsidRPr="00DA28F2">
              <w:rPr>
                <w:sz w:val="26"/>
                <w:szCs w:val="26"/>
              </w:rPr>
              <w:t>Thông số kỹ thuật đảm bảo theo văn bản số 3003/EVNNPC-KT ngày 16/6/2020. Phù hợp với dây dẫn và vị trí lắp đặt.</w:t>
            </w:r>
          </w:p>
        </w:tc>
      </w:tr>
      <w:tr w:rsidR="006328A9" w:rsidRPr="00DA28F2" w14:paraId="78D0F4A8" w14:textId="77777777" w:rsidTr="006328A9">
        <w:trPr>
          <w:trHeight w:val="315"/>
          <w:jc w:val="center"/>
        </w:trPr>
        <w:tc>
          <w:tcPr>
            <w:tcW w:w="831" w:type="dxa"/>
            <w:vAlign w:val="center"/>
          </w:tcPr>
          <w:p w14:paraId="48F5C83C" w14:textId="77777777" w:rsidR="006328A9" w:rsidRPr="00DA28F2" w:rsidRDefault="006328A9" w:rsidP="006328A9">
            <w:pPr>
              <w:rPr>
                <w:sz w:val="26"/>
                <w:szCs w:val="26"/>
              </w:rPr>
            </w:pPr>
          </w:p>
        </w:tc>
        <w:tc>
          <w:tcPr>
            <w:tcW w:w="3656" w:type="dxa"/>
            <w:vAlign w:val="center"/>
          </w:tcPr>
          <w:p w14:paraId="180F8C87" w14:textId="77777777" w:rsidR="006328A9" w:rsidRPr="00DA28F2" w:rsidRDefault="006328A9" w:rsidP="006328A9">
            <w:pPr>
              <w:rPr>
                <w:sz w:val="26"/>
                <w:szCs w:val="26"/>
              </w:rPr>
            </w:pPr>
            <w:r w:rsidRPr="00DA28F2">
              <w:rPr>
                <w:sz w:val="26"/>
                <w:szCs w:val="26"/>
              </w:rPr>
              <w:t>Nhà sản xuất</w:t>
            </w:r>
          </w:p>
        </w:tc>
        <w:tc>
          <w:tcPr>
            <w:tcW w:w="1134" w:type="dxa"/>
            <w:vAlign w:val="center"/>
          </w:tcPr>
          <w:p w14:paraId="278ECBA5" w14:textId="77777777" w:rsidR="006328A9" w:rsidRPr="00DA28F2" w:rsidRDefault="006328A9" w:rsidP="006328A9">
            <w:pPr>
              <w:rPr>
                <w:sz w:val="26"/>
                <w:szCs w:val="26"/>
              </w:rPr>
            </w:pPr>
          </w:p>
        </w:tc>
        <w:tc>
          <w:tcPr>
            <w:tcW w:w="3539" w:type="dxa"/>
          </w:tcPr>
          <w:p w14:paraId="2C27400D" w14:textId="77777777" w:rsidR="006328A9" w:rsidRPr="00DA28F2" w:rsidRDefault="006328A9" w:rsidP="006328A9">
            <w:pPr>
              <w:rPr>
                <w:sz w:val="26"/>
                <w:szCs w:val="26"/>
              </w:rPr>
            </w:pPr>
            <w:r w:rsidRPr="00DA28F2">
              <w:rPr>
                <w:sz w:val="26"/>
                <w:szCs w:val="26"/>
              </w:rPr>
              <w:t>Nêu cụ thể</w:t>
            </w:r>
          </w:p>
        </w:tc>
      </w:tr>
      <w:tr w:rsidR="006328A9" w:rsidRPr="00DA28F2" w14:paraId="254FBFAB" w14:textId="77777777" w:rsidTr="006328A9">
        <w:trPr>
          <w:trHeight w:val="315"/>
          <w:jc w:val="center"/>
        </w:trPr>
        <w:tc>
          <w:tcPr>
            <w:tcW w:w="831" w:type="dxa"/>
            <w:vAlign w:val="center"/>
          </w:tcPr>
          <w:p w14:paraId="0346CB3E" w14:textId="77777777" w:rsidR="006328A9" w:rsidRPr="00DA28F2" w:rsidRDefault="006328A9" w:rsidP="006328A9">
            <w:pPr>
              <w:rPr>
                <w:sz w:val="26"/>
                <w:szCs w:val="26"/>
              </w:rPr>
            </w:pPr>
          </w:p>
        </w:tc>
        <w:tc>
          <w:tcPr>
            <w:tcW w:w="3656" w:type="dxa"/>
            <w:vAlign w:val="center"/>
          </w:tcPr>
          <w:p w14:paraId="4DEFC6E4" w14:textId="77777777" w:rsidR="006328A9" w:rsidRPr="00DA28F2" w:rsidRDefault="006328A9" w:rsidP="006328A9">
            <w:pPr>
              <w:rPr>
                <w:sz w:val="26"/>
                <w:szCs w:val="26"/>
              </w:rPr>
            </w:pPr>
            <w:r w:rsidRPr="00DA28F2">
              <w:rPr>
                <w:sz w:val="26"/>
                <w:szCs w:val="26"/>
              </w:rPr>
              <w:t>Nước sản xuất</w:t>
            </w:r>
          </w:p>
        </w:tc>
        <w:tc>
          <w:tcPr>
            <w:tcW w:w="1134" w:type="dxa"/>
            <w:vAlign w:val="center"/>
          </w:tcPr>
          <w:p w14:paraId="02ADE99B" w14:textId="77777777" w:rsidR="006328A9" w:rsidRPr="00DA28F2" w:rsidRDefault="006328A9" w:rsidP="006328A9">
            <w:pPr>
              <w:rPr>
                <w:sz w:val="26"/>
                <w:szCs w:val="26"/>
              </w:rPr>
            </w:pPr>
          </w:p>
        </w:tc>
        <w:tc>
          <w:tcPr>
            <w:tcW w:w="3539" w:type="dxa"/>
          </w:tcPr>
          <w:p w14:paraId="64E7A271" w14:textId="77777777" w:rsidR="006328A9" w:rsidRPr="00DA28F2" w:rsidRDefault="006328A9" w:rsidP="006328A9">
            <w:pPr>
              <w:rPr>
                <w:sz w:val="26"/>
                <w:szCs w:val="26"/>
              </w:rPr>
            </w:pPr>
            <w:r w:rsidRPr="00DA28F2">
              <w:rPr>
                <w:sz w:val="26"/>
                <w:szCs w:val="26"/>
              </w:rPr>
              <w:t>Nêu cụ thể</w:t>
            </w:r>
          </w:p>
        </w:tc>
      </w:tr>
      <w:tr w:rsidR="006328A9" w:rsidRPr="00DA28F2" w14:paraId="0AF3D497" w14:textId="77777777" w:rsidTr="006328A9">
        <w:trPr>
          <w:trHeight w:val="315"/>
          <w:jc w:val="center"/>
        </w:trPr>
        <w:tc>
          <w:tcPr>
            <w:tcW w:w="831" w:type="dxa"/>
            <w:vAlign w:val="center"/>
          </w:tcPr>
          <w:p w14:paraId="7F78BBD7" w14:textId="77777777" w:rsidR="006328A9" w:rsidRPr="00DA28F2" w:rsidRDefault="006328A9" w:rsidP="006328A9">
            <w:pPr>
              <w:rPr>
                <w:sz w:val="26"/>
                <w:szCs w:val="26"/>
              </w:rPr>
            </w:pPr>
          </w:p>
        </w:tc>
        <w:tc>
          <w:tcPr>
            <w:tcW w:w="3656" w:type="dxa"/>
            <w:vAlign w:val="center"/>
          </w:tcPr>
          <w:p w14:paraId="55CB1433" w14:textId="77777777" w:rsidR="006328A9" w:rsidRPr="00DA28F2" w:rsidRDefault="006328A9" w:rsidP="006328A9">
            <w:pPr>
              <w:rPr>
                <w:sz w:val="26"/>
                <w:szCs w:val="26"/>
              </w:rPr>
            </w:pPr>
            <w:r w:rsidRPr="00DA28F2">
              <w:rPr>
                <w:sz w:val="26"/>
                <w:szCs w:val="26"/>
              </w:rPr>
              <w:t>Vật liệu chế tạo</w:t>
            </w:r>
          </w:p>
        </w:tc>
        <w:tc>
          <w:tcPr>
            <w:tcW w:w="1134" w:type="dxa"/>
            <w:vAlign w:val="center"/>
          </w:tcPr>
          <w:p w14:paraId="6AD2D459" w14:textId="77777777" w:rsidR="006328A9" w:rsidRPr="00DA28F2" w:rsidRDefault="006328A9" w:rsidP="006328A9">
            <w:pPr>
              <w:rPr>
                <w:sz w:val="26"/>
                <w:szCs w:val="26"/>
              </w:rPr>
            </w:pPr>
          </w:p>
        </w:tc>
        <w:tc>
          <w:tcPr>
            <w:tcW w:w="3539" w:type="dxa"/>
            <w:vAlign w:val="center"/>
          </w:tcPr>
          <w:p w14:paraId="352942C8" w14:textId="77777777" w:rsidR="006328A9" w:rsidRPr="00DA28F2" w:rsidRDefault="006328A9" w:rsidP="006328A9">
            <w:pPr>
              <w:rPr>
                <w:sz w:val="26"/>
                <w:szCs w:val="26"/>
              </w:rPr>
            </w:pPr>
            <w:r w:rsidRPr="00DA28F2">
              <w:rPr>
                <w:sz w:val="26"/>
                <w:szCs w:val="26"/>
              </w:rPr>
              <w:t>Hợp kim nhôm</w:t>
            </w:r>
          </w:p>
        </w:tc>
      </w:tr>
      <w:tr w:rsidR="006328A9" w:rsidRPr="00DA28F2" w14:paraId="53B3CFF0" w14:textId="77777777" w:rsidTr="006328A9">
        <w:trPr>
          <w:trHeight w:val="315"/>
          <w:jc w:val="center"/>
        </w:trPr>
        <w:tc>
          <w:tcPr>
            <w:tcW w:w="831" w:type="dxa"/>
            <w:tcBorders>
              <w:bottom w:val="single" w:sz="4" w:space="0" w:color="auto"/>
            </w:tcBorders>
            <w:vAlign w:val="center"/>
          </w:tcPr>
          <w:p w14:paraId="472F67D7" w14:textId="77777777" w:rsidR="006328A9" w:rsidRPr="00DA28F2" w:rsidRDefault="006328A9" w:rsidP="006328A9">
            <w:pPr>
              <w:rPr>
                <w:sz w:val="26"/>
                <w:szCs w:val="26"/>
              </w:rPr>
            </w:pPr>
          </w:p>
        </w:tc>
        <w:tc>
          <w:tcPr>
            <w:tcW w:w="3656" w:type="dxa"/>
            <w:tcBorders>
              <w:bottom w:val="single" w:sz="4" w:space="0" w:color="auto"/>
            </w:tcBorders>
            <w:vAlign w:val="center"/>
          </w:tcPr>
          <w:p w14:paraId="00AF8BC9" w14:textId="77777777" w:rsidR="006328A9" w:rsidRPr="00DA28F2" w:rsidRDefault="006328A9" w:rsidP="006328A9">
            <w:pPr>
              <w:rPr>
                <w:sz w:val="26"/>
                <w:szCs w:val="26"/>
              </w:rPr>
            </w:pPr>
            <w:r w:rsidRPr="00DA28F2">
              <w:rPr>
                <w:sz w:val="26"/>
                <w:szCs w:val="26"/>
              </w:rPr>
              <w:t>Kích thước (số lỗ, kích thước lỗ,…)</w:t>
            </w:r>
          </w:p>
        </w:tc>
        <w:tc>
          <w:tcPr>
            <w:tcW w:w="1134" w:type="dxa"/>
            <w:tcBorders>
              <w:bottom w:val="single" w:sz="4" w:space="0" w:color="auto"/>
            </w:tcBorders>
            <w:vAlign w:val="center"/>
          </w:tcPr>
          <w:p w14:paraId="699247FA" w14:textId="77777777" w:rsidR="006328A9" w:rsidRPr="00DA28F2" w:rsidRDefault="006328A9" w:rsidP="006328A9">
            <w:pPr>
              <w:rPr>
                <w:sz w:val="26"/>
                <w:szCs w:val="26"/>
              </w:rPr>
            </w:pPr>
          </w:p>
        </w:tc>
        <w:tc>
          <w:tcPr>
            <w:tcW w:w="3539" w:type="dxa"/>
            <w:tcBorders>
              <w:bottom w:val="single" w:sz="4" w:space="0" w:color="auto"/>
            </w:tcBorders>
            <w:vAlign w:val="center"/>
          </w:tcPr>
          <w:p w14:paraId="2BE0373C" w14:textId="77777777" w:rsidR="006328A9" w:rsidRPr="00DA28F2" w:rsidRDefault="006328A9" w:rsidP="006328A9">
            <w:pPr>
              <w:rPr>
                <w:sz w:val="26"/>
                <w:szCs w:val="26"/>
              </w:rPr>
            </w:pPr>
            <w:r w:rsidRPr="00DA28F2">
              <w:rPr>
                <w:sz w:val="26"/>
                <w:szCs w:val="26"/>
              </w:rPr>
              <w:t>Phù hợp với dây dẫn đấu nối và đầu cực CT</w:t>
            </w:r>
          </w:p>
        </w:tc>
      </w:tr>
      <w:tr w:rsidR="006328A9" w:rsidRPr="00DA28F2" w14:paraId="48EE4146" w14:textId="77777777" w:rsidTr="006328A9">
        <w:trPr>
          <w:trHeight w:val="315"/>
          <w:jc w:val="center"/>
        </w:trPr>
        <w:tc>
          <w:tcPr>
            <w:tcW w:w="831" w:type="dxa"/>
            <w:tcBorders>
              <w:top w:val="single" w:sz="4" w:space="0" w:color="auto"/>
              <w:bottom w:val="single" w:sz="4" w:space="0" w:color="auto"/>
            </w:tcBorders>
            <w:vAlign w:val="center"/>
          </w:tcPr>
          <w:p w14:paraId="343D0D8B" w14:textId="77777777" w:rsidR="006328A9" w:rsidRPr="00DA28F2" w:rsidRDefault="006328A9" w:rsidP="006328A9">
            <w:pPr>
              <w:rPr>
                <w:sz w:val="26"/>
                <w:szCs w:val="26"/>
              </w:rPr>
            </w:pPr>
          </w:p>
        </w:tc>
        <w:tc>
          <w:tcPr>
            <w:tcW w:w="3656" w:type="dxa"/>
            <w:tcBorders>
              <w:top w:val="single" w:sz="4" w:space="0" w:color="auto"/>
              <w:bottom w:val="single" w:sz="4" w:space="0" w:color="auto"/>
            </w:tcBorders>
            <w:vAlign w:val="center"/>
          </w:tcPr>
          <w:p w14:paraId="253D61CB" w14:textId="77777777" w:rsidR="006328A9" w:rsidRPr="00DA28F2" w:rsidRDefault="006328A9" w:rsidP="006328A9">
            <w:pPr>
              <w:rPr>
                <w:sz w:val="26"/>
                <w:szCs w:val="26"/>
              </w:rPr>
            </w:pPr>
            <w:r w:rsidRPr="00DA28F2">
              <w:rPr>
                <w:sz w:val="26"/>
                <w:szCs w:val="26"/>
              </w:rPr>
              <w:t>Số lượng kẹp cho mỗi CT</w:t>
            </w:r>
          </w:p>
        </w:tc>
        <w:tc>
          <w:tcPr>
            <w:tcW w:w="1134" w:type="dxa"/>
            <w:tcBorders>
              <w:top w:val="single" w:sz="4" w:space="0" w:color="auto"/>
              <w:bottom w:val="single" w:sz="4" w:space="0" w:color="auto"/>
            </w:tcBorders>
            <w:vAlign w:val="center"/>
          </w:tcPr>
          <w:p w14:paraId="3EDD697C" w14:textId="77777777" w:rsidR="006328A9" w:rsidRPr="00DA28F2" w:rsidRDefault="006328A9" w:rsidP="006328A9">
            <w:pPr>
              <w:rPr>
                <w:sz w:val="26"/>
                <w:szCs w:val="26"/>
              </w:rPr>
            </w:pPr>
            <w:r w:rsidRPr="00DA28F2">
              <w:rPr>
                <w:sz w:val="26"/>
                <w:szCs w:val="26"/>
              </w:rPr>
              <w:t>Cái</w:t>
            </w:r>
          </w:p>
        </w:tc>
        <w:tc>
          <w:tcPr>
            <w:tcW w:w="3539" w:type="dxa"/>
            <w:tcBorders>
              <w:top w:val="single" w:sz="4" w:space="0" w:color="auto"/>
              <w:bottom w:val="single" w:sz="4" w:space="0" w:color="auto"/>
            </w:tcBorders>
            <w:vAlign w:val="center"/>
          </w:tcPr>
          <w:p w14:paraId="4F24917D" w14:textId="77777777" w:rsidR="006328A9" w:rsidRPr="00DA28F2" w:rsidRDefault="006328A9" w:rsidP="006328A9">
            <w:pPr>
              <w:rPr>
                <w:sz w:val="26"/>
                <w:szCs w:val="26"/>
              </w:rPr>
            </w:pPr>
            <w:r w:rsidRPr="00DA28F2">
              <w:rPr>
                <w:sz w:val="26"/>
                <w:szCs w:val="26"/>
              </w:rPr>
              <w:t>02</w:t>
            </w:r>
          </w:p>
        </w:tc>
      </w:tr>
      <w:tr w:rsidR="006328A9" w:rsidRPr="00DA28F2" w14:paraId="74E4E478" w14:textId="77777777" w:rsidTr="006328A9">
        <w:trPr>
          <w:trHeight w:val="315"/>
          <w:jc w:val="center"/>
        </w:trPr>
        <w:tc>
          <w:tcPr>
            <w:tcW w:w="831" w:type="dxa"/>
            <w:tcBorders>
              <w:top w:val="single" w:sz="4" w:space="0" w:color="auto"/>
              <w:bottom w:val="single" w:sz="4" w:space="0" w:color="auto"/>
            </w:tcBorders>
            <w:vAlign w:val="center"/>
          </w:tcPr>
          <w:p w14:paraId="774B049A" w14:textId="77777777" w:rsidR="006328A9" w:rsidRPr="00DA28F2" w:rsidRDefault="006328A9" w:rsidP="006328A9">
            <w:pPr>
              <w:rPr>
                <w:sz w:val="26"/>
                <w:szCs w:val="26"/>
              </w:rPr>
            </w:pPr>
          </w:p>
        </w:tc>
        <w:tc>
          <w:tcPr>
            <w:tcW w:w="3656" w:type="dxa"/>
            <w:tcBorders>
              <w:top w:val="single" w:sz="4" w:space="0" w:color="auto"/>
              <w:bottom w:val="single" w:sz="4" w:space="0" w:color="auto"/>
            </w:tcBorders>
            <w:vAlign w:val="center"/>
          </w:tcPr>
          <w:p w14:paraId="13FC708C" w14:textId="77777777" w:rsidR="006328A9" w:rsidRPr="00DA28F2" w:rsidRDefault="006328A9" w:rsidP="006328A9">
            <w:pPr>
              <w:rPr>
                <w:sz w:val="26"/>
                <w:szCs w:val="26"/>
              </w:rPr>
            </w:pPr>
            <w:r w:rsidRPr="00DA28F2">
              <w:rPr>
                <w:sz w:val="26"/>
                <w:szCs w:val="26"/>
              </w:rPr>
              <w:t>Bu lông, đai ốc cho kẹp cực</w:t>
            </w:r>
          </w:p>
        </w:tc>
        <w:tc>
          <w:tcPr>
            <w:tcW w:w="1134" w:type="dxa"/>
            <w:tcBorders>
              <w:top w:val="single" w:sz="4" w:space="0" w:color="auto"/>
              <w:bottom w:val="single" w:sz="4" w:space="0" w:color="auto"/>
            </w:tcBorders>
            <w:vAlign w:val="center"/>
          </w:tcPr>
          <w:p w14:paraId="56767437"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19553527" w14:textId="77777777" w:rsidR="006328A9" w:rsidRPr="00DA28F2" w:rsidRDefault="006328A9" w:rsidP="006328A9">
            <w:pPr>
              <w:rPr>
                <w:sz w:val="26"/>
                <w:szCs w:val="26"/>
              </w:rPr>
            </w:pPr>
            <w:r w:rsidRPr="00DA28F2">
              <w:rPr>
                <w:sz w:val="26"/>
                <w:szCs w:val="26"/>
              </w:rPr>
              <w:t>Bằng thép không gỉ hoặc vật liệu khác tùy theo yêu cầu của CĐT</w:t>
            </w:r>
          </w:p>
        </w:tc>
      </w:tr>
      <w:tr w:rsidR="006328A9" w:rsidRPr="00DA28F2" w14:paraId="07A971C0" w14:textId="77777777" w:rsidTr="006328A9">
        <w:trPr>
          <w:trHeight w:val="315"/>
          <w:jc w:val="center"/>
        </w:trPr>
        <w:tc>
          <w:tcPr>
            <w:tcW w:w="831" w:type="dxa"/>
            <w:tcBorders>
              <w:top w:val="single" w:sz="4" w:space="0" w:color="auto"/>
              <w:bottom w:val="single" w:sz="4" w:space="0" w:color="auto"/>
            </w:tcBorders>
            <w:vAlign w:val="center"/>
          </w:tcPr>
          <w:p w14:paraId="0C1DBE7E" w14:textId="77777777" w:rsidR="006328A9" w:rsidRPr="00DA28F2" w:rsidRDefault="006328A9" w:rsidP="006328A9">
            <w:pPr>
              <w:rPr>
                <w:sz w:val="26"/>
                <w:szCs w:val="26"/>
              </w:rPr>
            </w:pPr>
            <w:r w:rsidRPr="00DA28F2">
              <w:rPr>
                <w:sz w:val="26"/>
                <w:szCs w:val="26"/>
              </w:rPr>
              <w:t>31</w:t>
            </w:r>
          </w:p>
        </w:tc>
        <w:tc>
          <w:tcPr>
            <w:tcW w:w="3656" w:type="dxa"/>
            <w:tcBorders>
              <w:top w:val="single" w:sz="4" w:space="0" w:color="auto"/>
              <w:bottom w:val="single" w:sz="4" w:space="0" w:color="auto"/>
            </w:tcBorders>
            <w:vAlign w:val="center"/>
          </w:tcPr>
          <w:p w14:paraId="6C2194A7" w14:textId="77777777" w:rsidR="006328A9" w:rsidRPr="00DA28F2" w:rsidRDefault="006328A9" w:rsidP="006328A9">
            <w:pPr>
              <w:rPr>
                <w:sz w:val="26"/>
                <w:szCs w:val="26"/>
              </w:rPr>
            </w:pPr>
            <w:r w:rsidRPr="00DA28F2">
              <w:rPr>
                <w:sz w:val="26"/>
                <w:szCs w:val="26"/>
              </w:rPr>
              <w:t>Điều kiện vận hành</w:t>
            </w:r>
          </w:p>
        </w:tc>
        <w:tc>
          <w:tcPr>
            <w:tcW w:w="1134" w:type="dxa"/>
            <w:tcBorders>
              <w:top w:val="single" w:sz="4" w:space="0" w:color="auto"/>
              <w:bottom w:val="single" w:sz="4" w:space="0" w:color="auto"/>
            </w:tcBorders>
            <w:vAlign w:val="center"/>
          </w:tcPr>
          <w:p w14:paraId="5F50C34D"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38614BE5" w14:textId="77777777" w:rsidR="006328A9" w:rsidRPr="00DA28F2" w:rsidRDefault="006328A9" w:rsidP="006328A9">
            <w:pPr>
              <w:rPr>
                <w:sz w:val="26"/>
                <w:szCs w:val="26"/>
              </w:rPr>
            </w:pPr>
            <w:r w:rsidRPr="00DA28F2">
              <w:rPr>
                <w:sz w:val="26"/>
                <w:szCs w:val="26"/>
              </w:rPr>
              <w:t>Đáp ứng theo yêu cầu tại Điều 3</w:t>
            </w:r>
          </w:p>
        </w:tc>
      </w:tr>
      <w:tr w:rsidR="006328A9" w:rsidRPr="00DA28F2" w14:paraId="0D0BF2AE" w14:textId="77777777" w:rsidTr="006328A9">
        <w:trPr>
          <w:trHeight w:val="315"/>
          <w:jc w:val="center"/>
        </w:trPr>
        <w:tc>
          <w:tcPr>
            <w:tcW w:w="831" w:type="dxa"/>
            <w:tcBorders>
              <w:top w:val="single" w:sz="4" w:space="0" w:color="auto"/>
              <w:bottom w:val="single" w:sz="4" w:space="0" w:color="auto"/>
            </w:tcBorders>
            <w:vAlign w:val="center"/>
          </w:tcPr>
          <w:p w14:paraId="0A7D9943" w14:textId="77777777" w:rsidR="006328A9" w:rsidRPr="00DA28F2" w:rsidRDefault="006328A9" w:rsidP="006328A9">
            <w:pPr>
              <w:rPr>
                <w:sz w:val="26"/>
                <w:szCs w:val="26"/>
              </w:rPr>
            </w:pPr>
            <w:r w:rsidRPr="00DA28F2">
              <w:rPr>
                <w:sz w:val="26"/>
                <w:szCs w:val="26"/>
              </w:rPr>
              <w:t>32</w:t>
            </w:r>
          </w:p>
        </w:tc>
        <w:tc>
          <w:tcPr>
            <w:tcW w:w="3656" w:type="dxa"/>
            <w:tcBorders>
              <w:top w:val="single" w:sz="4" w:space="0" w:color="auto"/>
              <w:bottom w:val="single" w:sz="4" w:space="0" w:color="auto"/>
            </w:tcBorders>
            <w:vAlign w:val="center"/>
          </w:tcPr>
          <w:p w14:paraId="0F6D4FE6" w14:textId="77777777" w:rsidR="006328A9" w:rsidRPr="00DA28F2" w:rsidRDefault="006328A9" w:rsidP="006328A9">
            <w:pPr>
              <w:rPr>
                <w:sz w:val="26"/>
                <w:szCs w:val="26"/>
              </w:rPr>
            </w:pPr>
            <w:r w:rsidRPr="00DA28F2">
              <w:rPr>
                <w:sz w:val="26"/>
                <w:szCs w:val="26"/>
              </w:rPr>
              <w:t>Tài liệu kỹ thuật đi kèm</w:t>
            </w:r>
          </w:p>
        </w:tc>
        <w:tc>
          <w:tcPr>
            <w:tcW w:w="1134" w:type="dxa"/>
            <w:tcBorders>
              <w:top w:val="single" w:sz="4" w:space="0" w:color="auto"/>
              <w:bottom w:val="single" w:sz="4" w:space="0" w:color="auto"/>
            </w:tcBorders>
            <w:vAlign w:val="center"/>
          </w:tcPr>
          <w:p w14:paraId="6F9ED2A4"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3B03BE3C" w14:textId="77777777" w:rsidR="006328A9" w:rsidRPr="00DA28F2" w:rsidRDefault="006328A9" w:rsidP="006328A9">
            <w:pPr>
              <w:rPr>
                <w:sz w:val="26"/>
                <w:szCs w:val="26"/>
              </w:rPr>
            </w:pPr>
            <w:r w:rsidRPr="00DA28F2">
              <w:rPr>
                <w:sz w:val="26"/>
                <w:szCs w:val="26"/>
              </w:rPr>
              <w:t>Đáp ứng yêu cầu tại Điều 8 – Khoản 6</w:t>
            </w:r>
          </w:p>
          <w:p w14:paraId="19A5E9ED" w14:textId="77777777" w:rsidR="006328A9" w:rsidRPr="00DA28F2" w:rsidRDefault="006328A9" w:rsidP="006328A9">
            <w:pPr>
              <w:rPr>
                <w:sz w:val="26"/>
                <w:szCs w:val="26"/>
              </w:rPr>
            </w:pPr>
            <w:r w:rsidRPr="00DA28F2">
              <w:rPr>
                <w:sz w:val="26"/>
                <w:szCs w:val="26"/>
              </w:rPr>
              <w:t>Tài liệu bằng Tiếng Anh/Tiếng Việt</w:t>
            </w:r>
          </w:p>
        </w:tc>
      </w:tr>
      <w:tr w:rsidR="006328A9" w:rsidRPr="00DA28F2" w14:paraId="5414367E" w14:textId="77777777" w:rsidTr="006328A9">
        <w:trPr>
          <w:trHeight w:val="315"/>
          <w:jc w:val="center"/>
        </w:trPr>
        <w:tc>
          <w:tcPr>
            <w:tcW w:w="831" w:type="dxa"/>
            <w:tcBorders>
              <w:top w:val="single" w:sz="4" w:space="0" w:color="auto"/>
              <w:bottom w:val="single" w:sz="4" w:space="0" w:color="auto"/>
            </w:tcBorders>
            <w:vAlign w:val="center"/>
          </w:tcPr>
          <w:p w14:paraId="1E69BEED" w14:textId="77777777" w:rsidR="006328A9" w:rsidRPr="00DA28F2" w:rsidRDefault="006328A9" w:rsidP="006328A9">
            <w:pPr>
              <w:rPr>
                <w:sz w:val="26"/>
                <w:szCs w:val="26"/>
              </w:rPr>
            </w:pPr>
            <w:r w:rsidRPr="00DA28F2">
              <w:rPr>
                <w:sz w:val="26"/>
                <w:szCs w:val="26"/>
              </w:rPr>
              <w:t>33</w:t>
            </w:r>
          </w:p>
        </w:tc>
        <w:tc>
          <w:tcPr>
            <w:tcW w:w="3656" w:type="dxa"/>
            <w:tcBorders>
              <w:top w:val="single" w:sz="4" w:space="0" w:color="auto"/>
              <w:bottom w:val="single" w:sz="4" w:space="0" w:color="auto"/>
            </w:tcBorders>
            <w:vAlign w:val="center"/>
          </w:tcPr>
          <w:p w14:paraId="59CE4909" w14:textId="77777777" w:rsidR="006328A9" w:rsidRPr="00DA28F2" w:rsidRDefault="006328A9" w:rsidP="006328A9">
            <w:pPr>
              <w:rPr>
                <w:sz w:val="26"/>
                <w:szCs w:val="26"/>
              </w:rPr>
            </w:pPr>
            <w:r w:rsidRPr="00DA28F2">
              <w:rPr>
                <w:sz w:val="26"/>
                <w:szCs w:val="26"/>
              </w:rPr>
              <w:t>Tiêu chuẩn quản lý chất lượng sản phẩm</w:t>
            </w:r>
          </w:p>
        </w:tc>
        <w:tc>
          <w:tcPr>
            <w:tcW w:w="1134" w:type="dxa"/>
            <w:tcBorders>
              <w:top w:val="single" w:sz="4" w:space="0" w:color="auto"/>
              <w:bottom w:val="single" w:sz="4" w:space="0" w:color="auto"/>
            </w:tcBorders>
            <w:vAlign w:val="center"/>
          </w:tcPr>
          <w:p w14:paraId="59D4CE49"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53FAB590" w14:textId="77777777" w:rsidR="006328A9" w:rsidRPr="00DA28F2" w:rsidRDefault="006328A9" w:rsidP="006328A9">
            <w:pPr>
              <w:rPr>
                <w:sz w:val="26"/>
                <w:szCs w:val="26"/>
              </w:rPr>
            </w:pPr>
            <w:r w:rsidRPr="00DA28F2">
              <w:rPr>
                <w:sz w:val="26"/>
                <w:szCs w:val="26"/>
              </w:rPr>
              <w:t>ISO 9001: 2008 hoặc phiên bản cập nhật cao hơn</w:t>
            </w:r>
          </w:p>
        </w:tc>
      </w:tr>
      <w:tr w:rsidR="006328A9" w:rsidRPr="00DA28F2" w14:paraId="3153DCF1" w14:textId="77777777" w:rsidTr="006328A9">
        <w:trPr>
          <w:trHeight w:val="315"/>
          <w:jc w:val="center"/>
        </w:trPr>
        <w:tc>
          <w:tcPr>
            <w:tcW w:w="831" w:type="dxa"/>
            <w:tcBorders>
              <w:top w:val="single" w:sz="4" w:space="0" w:color="auto"/>
              <w:bottom w:val="single" w:sz="4" w:space="0" w:color="auto"/>
            </w:tcBorders>
            <w:vAlign w:val="center"/>
          </w:tcPr>
          <w:p w14:paraId="267B702B" w14:textId="77777777" w:rsidR="006328A9" w:rsidRPr="00DA28F2" w:rsidRDefault="006328A9" w:rsidP="006328A9">
            <w:pPr>
              <w:rPr>
                <w:sz w:val="26"/>
                <w:szCs w:val="26"/>
              </w:rPr>
            </w:pPr>
            <w:r w:rsidRPr="00DA28F2">
              <w:rPr>
                <w:sz w:val="26"/>
                <w:szCs w:val="26"/>
              </w:rPr>
              <w:t>34</w:t>
            </w:r>
          </w:p>
        </w:tc>
        <w:tc>
          <w:tcPr>
            <w:tcW w:w="3656" w:type="dxa"/>
            <w:tcBorders>
              <w:top w:val="single" w:sz="4" w:space="0" w:color="auto"/>
              <w:bottom w:val="single" w:sz="4" w:space="0" w:color="auto"/>
            </w:tcBorders>
            <w:vAlign w:val="center"/>
          </w:tcPr>
          <w:p w14:paraId="688AE6C7" w14:textId="77777777" w:rsidR="006328A9" w:rsidRPr="00DA28F2" w:rsidRDefault="006328A9" w:rsidP="006328A9">
            <w:pPr>
              <w:rPr>
                <w:sz w:val="26"/>
                <w:szCs w:val="26"/>
              </w:rPr>
            </w:pPr>
            <w:r w:rsidRPr="00DA28F2">
              <w:rPr>
                <w:sz w:val="26"/>
                <w:szCs w:val="26"/>
              </w:rPr>
              <w:t>Yêu cầu về thử nghiệm</w:t>
            </w:r>
          </w:p>
        </w:tc>
        <w:tc>
          <w:tcPr>
            <w:tcW w:w="1134" w:type="dxa"/>
            <w:tcBorders>
              <w:top w:val="single" w:sz="4" w:space="0" w:color="auto"/>
              <w:bottom w:val="single" w:sz="4" w:space="0" w:color="auto"/>
            </w:tcBorders>
            <w:vAlign w:val="center"/>
          </w:tcPr>
          <w:p w14:paraId="33C4533C"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0DB9F0B4" w14:textId="77777777" w:rsidR="006328A9" w:rsidRPr="00DA28F2" w:rsidRDefault="006328A9" w:rsidP="006328A9">
            <w:pPr>
              <w:rPr>
                <w:sz w:val="26"/>
                <w:szCs w:val="26"/>
              </w:rPr>
            </w:pPr>
            <w:r w:rsidRPr="00DA28F2">
              <w:rPr>
                <w:sz w:val="26"/>
                <w:szCs w:val="26"/>
              </w:rPr>
              <w:t>Đáp ứng yêu cầu tại Điều 8 – Khoản 5</w:t>
            </w:r>
          </w:p>
        </w:tc>
      </w:tr>
      <w:tr w:rsidR="006328A9" w:rsidRPr="00DA28F2" w14:paraId="40098D37" w14:textId="77777777" w:rsidTr="006328A9">
        <w:trPr>
          <w:trHeight w:val="315"/>
          <w:jc w:val="center"/>
        </w:trPr>
        <w:tc>
          <w:tcPr>
            <w:tcW w:w="831" w:type="dxa"/>
            <w:tcBorders>
              <w:top w:val="single" w:sz="4" w:space="0" w:color="auto"/>
              <w:bottom w:val="single" w:sz="4" w:space="0" w:color="auto"/>
            </w:tcBorders>
            <w:vAlign w:val="center"/>
          </w:tcPr>
          <w:p w14:paraId="794FE230" w14:textId="77777777" w:rsidR="006328A9" w:rsidRPr="00DA28F2" w:rsidRDefault="006328A9" w:rsidP="006328A9">
            <w:pPr>
              <w:rPr>
                <w:sz w:val="26"/>
                <w:szCs w:val="26"/>
              </w:rPr>
            </w:pPr>
            <w:r w:rsidRPr="00DA28F2">
              <w:rPr>
                <w:sz w:val="26"/>
                <w:szCs w:val="26"/>
              </w:rPr>
              <w:t>35</w:t>
            </w:r>
          </w:p>
        </w:tc>
        <w:tc>
          <w:tcPr>
            <w:tcW w:w="3656" w:type="dxa"/>
            <w:tcBorders>
              <w:top w:val="single" w:sz="4" w:space="0" w:color="auto"/>
              <w:bottom w:val="single" w:sz="4" w:space="0" w:color="auto"/>
            </w:tcBorders>
            <w:vAlign w:val="center"/>
          </w:tcPr>
          <w:p w14:paraId="08A54713" w14:textId="77777777" w:rsidR="006328A9" w:rsidRPr="00DA28F2" w:rsidRDefault="006328A9" w:rsidP="006328A9">
            <w:pPr>
              <w:rPr>
                <w:sz w:val="26"/>
                <w:szCs w:val="26"/>
              </w:rPr>
            </w:pPr>
            <w:r w:rsidRPr="00DA28F2">
              <w:rPr>
                <w:sz w:val="26"/>
                <w:szCs w:val="26"/>
              </w:rPr>
              <w:t>Chứng nhận phê duyệt mẫu phương tiện đo do STAMEQ cấp</w:t>
            </w:r>
          </w:p>
        </w:tc>
        <w:tc>
          <w:tcPr>
            <w:tcW w:w="1134" w:type="dxa"/>
            <w:tcBorders>
              <w:top w:val="single" w:sz="4" w:space="0" w:color="auto"/>
              <w:bottom w:val="single" w:sz="4" w:space="0" w:color="auto"/>
            </w:tcBorders>
            <w:vAlign w:val="center"/>
          </w:tcPr>
          <w:p w14:paraId="47A44C4A" w14:textId="77777777" w:rsidR="006328A9" w:rsidRPr="00DA28F2" w:rsidRDefault="006328A9" w:rsidP="006328A9">
            <w:pPr>
              <w:rPr>
                <w:sz w:val="26"/>
                <w:szCs w:val="26"/>
              </w:rPr>
            </w:pPr>
          </w:p>
        </w:tc>
        <w:tc>
          <w:tcPr>
            <w:tcW w:w="3539" w:type="dxa"/>
            <w:tcBorders>
              <w:top w:val="single" w:sz="4" w:space="0" w:color="auto"/>
              <w:bottom w:val="single" w:sz="4" w:space="0" w:color="auto"/>
            </w:tcBorders>
            <w:vAlign w:val="center"/>
          </w:tcPr>
          <w:p w14:paraId="050F890E" w14:textId="77777777" w:rsidR="006328A9" w:rsidRPr="00DA28F2" w:rsidRDefault="006328A9" w:rsidP="006328A9">
            <w:pPr>
              <w:rPr>
                <w:sz w:val="26"/>
                <w:szCs w:val="26"/>
              </w:rPr>
            </w:pPr>
            <w:r w:rsidRPr="00DA28F2">
              <w:rPr>
                <w:sz w:val="26"/>
                <w:szCs w:val="26"/>
              </w:rPr>
              <w:t>Cung cấp</w:t>
            </w:r>
          </w:p>
        </w:tc>
      </w:tr>
    </w:tbl>
    <w:p w14:paraId="1C4B2948" w14:textId="52DA1D0B" w:rsidR="006328A9" w:rsidRPr="00DA28F2" w:rsidRDefault="002E031D" w:rsidP="00510ACD">
      <w:pPr>
        <w:ind w:firstLine="567"/>
        <w:rPr>
          <w:b/>
          <w:sz w:val="26"/>
          <w:szCs w:val="26"/>
        </w:rPr>
      </w:pPr>
      <w:r w:rsidRPr="00DA28F2">
        <w:rPr>
          <w:b/>
          <w:sz w:val="26"/>
          <w:szCs w:val="26"/>
        </w:rPr>
        <w:t>2.1.</w:t>
      </w:r>
      <w:r w:rsidR="00510ACD" w:rsidRPr="00DA28F2">
        <w:rPr>
          <w:b/>
          <w:sz w:val="26"/>
          <w:szCs w:val="26"/>
        </w:rPr>
        <w:t>6.</w:t>
      </w:r>
      <w:r w:rsidR="007E377E" w:rsidRPr="00DA28F2">
        <w:rPr>
          <w:b/>
          <w:sz w:val="26"/>
          <w:szCs w:val="26"/>
        </w:rPr>
        <w:t xml:space="preserve"> </w:t>
      </w:r>
      <w:r w:rsidR="00510ACD" w:rsidRPr="00DA28F2">
        <w:rPr>
          <w:b/>
          <w:sz w:val="26"/>
          <w:szCs w:val="26"/>
        </w:rPr>
        <w:t>C</w:t>
      </w:r>
      <w:r w:rsidR="006328A9" w:rsidRPr="00DA28F2">
        <w:rPr>
          <w:b/>
          <w:sz w:val="26"/>
          <w:szCs w:val="26"/>
        </w:rPr>
        <w:t>hống sét van</w:t>
      </w:r>
      <w:r w:rsidR="00510ACD" w:rsidRPr="00DA28F2">
        <w:rPr>
          <w:b/>
          <w:sz w:val="26"/>
          <w:szCs w:val="26"/>
        </w:rPr>
        <w:t xml:space="preserve"> 110kV</w:t>
      </w:r>
    </w:p>
    <w:p w14:paraId="0843EB6A" w14:textId="2569E3F1" w:rsidR="00283E03" w:rsidRPr="00DA28F2" w:rsidRDefault="00283E03" w:rsidP="00283E03">
      <w:pPr>
        <w:pStyle w:val="0111"/>
        <w:numPr>
          <w:ilvl w:val="0"/>
          <w:numId w:val="0"/>
        </w:numPr>
        <w:tabs>
          <w:tab w:val="left" w:pos="851"/>
        </w:tabs>
        <w:spacing w:after="0" w:line="360" w:lineRule="exact"/>
        <w:ind w:firstLine="567"/>
        <w:jc w:val="both"/>
        <w:rPr>
          <w:color w:val="auto"/>
          <w:sz w:val="28"/>
          <w:szCs w:val="28"/>
          <w:lang w:val="vi-VN"/>
        </w:rPr>
      </w:pPr>
      <w:r w:rsidRPr="00DA28F2">
        <w:rPr>
          <w:color w:val="auto"/>
          <w:sz w:val="28"/>
          <w:szCs w:val="28"/>
          <w:lang w:val="sv-SE"/>
        </w:rPr>
        <w:t>2.1.6.1</w:t>
      </w:r>
      <w:r w:rsidRPr="00DA28F2">
        <w:rPr>
          <w:color w:val="auto"/>
          <w:sz w:val="28"/>
          <w:szCs w:val="28"/>
        </w:rPr>
        <w:t xml:space="preserve">. </w:t>
      </w:r>
      <w:r w:rsidRPr="00DA28F2">
        <w:rPr>
          <w:color w:val="auto"/>
          <w:sz w:val="28"/>
          <w:szCs w:val="28"/>
          <w:lang w:val="vi-VN"/>
        </w:rPr>
        <w:t>Yêu cầu chung</w:t>
      </w:r>
    </w:p>
    <w:p w14:paraId="30AAEF5E" w14:textId="77777777" w:rsidR="00283E03" w:rsidRPr="00DA28F2" w:rsidRDefault="00283E03" w:rsidP="00283E03">
      <w:pPr>
        <w:spacing w:line="288" w:lineRule="auto"/>
        <w:ind w:firstLine="567"/>
        <w:rPr>
          <w:sz w:val="26"/>
          <w:szCs w:val="26"/>
        </w:rPr>
      </w:pPr>
      <w:r w:rsidRPr="00DA28F2">
        <w:rPr>
          <w:sz w:val="28"/>
          <w:szCs w:val="28"/>
          <w:lang w:val="vi-VN"/>
        </w:rPr>
        <w:t>1</w:t>
      </w:r>
      <w:r w:rsidRPr="00DA28F2">
        <w:rPr>
          <w:sz w:val="26"/>
          <w:szCs w:val="26"/>
        </w:rPr>
        <w:t>. Chống sét van</w:t>
      </w:r>
    </w:p>
    <w:p w14:paraId="28ADB9EA" w14:textId="77777777" w:rsidR="00283E03" w:rsidRPr="00DA28F2" w:rsidRDefault="00283E03" w:rsidP="00283E03">
      <w:pPr>
        <w:spacing w:line="288" w:lineRule="auto"/>
        <w:ind w:firstLine="567"/>
        <w:rPr>
          <w:sz w:val="26"/>
          <w:szCs w:val="26"/>
        </w:rPr>
      </w:pPr>
      <w:r w:rsidRPr="00DA28F2">
        <w:rPr>
          <w:sz w:val="26"/>
          <w:szCs w:val="26"/>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2BC20942" w14:textId="77777777" w:rsidR="00283E03" w:rsidRPr="00DA28F2" w:rsidRDefault="00283E03" w:rsidP="00283E03">
      <w:pPr>
        <w:spacing w:line="288" w:lineRule="auto"/>
        <w:ind w:firstLine="567"/>
        <w:rPr>
          <w:sz w:val="26"/>
          <w:szCs w:val="26"/>
        </w:rPr>
      </w:pPr>
      <w:r w:rsidRPr="00DA28F2">
        <w:rPr>
          <w:sz w:val="26"/>
          <w:szCs w:val="26"/>
        </w:rPr>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4DE9F07F" w14:textId="77777777" w:rsidR="00283E03" w:rsidRPr="00DA28F2" w:rsidRDefault="00283E03" w:rsidP="00283E03">
      <w:pPr>
        <w:spacing w:line="288" w:lineRule="auto"/>
        <w:ind w:firstLine="567"/>
        <w:rPr>
          <w:sz w:val="26"/>
          <w:szCs w:val="26"/>
        </w:rPr>
      </w:pPr>
      <w:r w:rsidRPr="00DA28F2">
        <w:rPr>
          <w:sz w:val="26"/>
          <w:szCs w:val="26"/>
        </w:rPr>
        <w:t>Có phần tự giải thoát áp lực trong các điều kiện vận hành quá tải đối với chống sét van vỏ sứ.</w:t>
      </w:r>
    </w:p>
    <w:p w14:paraId="22BC0D38" w14:textId="77777777" w:rsidR="00283E03" w:rsidRPr="00DA28F2" w:rsidRDefault="00283E03" w:rsidP="00283E03">
      <w:pPr>
        <w:spacing w:line="288" w:lineRule="auto"/>
        <w:ind w:firstLine="567"/>
        <w:rPr>
          <w:sz w:val="26"/>
          <w:szCs w:val="26"/>
        </w:rPr>
      </w:pPr>
      <w:r w:rsidRPr="00DA28F2">
        <w:rPr>
          <w:sz w:val="26"/>
          <w:szCs w:val="26"/>
        </w:rPr>
        <w:lastRenderedPageBreak/>
        <w:t>2. Bố trí lắp đặt</w:t>
      </w:r>
    </w:p>
    <w:p w14:paraId="2353EDAB" w14:textId="77777777" w:rsidR="00283E03" w:rsidRPr="00DA28F2" w:rsidRDefault="00283E03" w:rsidP="00283E03">
      <w:pPr>
        <w:spacing w:line="288" w:lineRule="auto"/>
        <w:ind w:firstLine="567"/>
        <w:rPr>
          <w:sz w:val="26"/>
          <w:szCs w:val="26"/>
        </w:rPr>
      </w:pPr>
      <w:r w:rsidRPr="00DA28F2">
        <w:rPr>
          <w:sz w:val="26"/>
          <w:szCs w:val="26"/>
        </w:rPr>
        <w:t>CSV phải được thiết kế phù hợp cho việc gắn trực tiếp trên giá đỡ bằng thép.</w:t>
      </w:r>
    </w:p>
    <w:p w14:paraId="65D1882B" w14:textId="77777777" w:rsidR="00283E03" w:rsidRPr="00DA28F2" w:rsidRDefault="00283E03" w:rsidP="00283E03">
      <w:pPr>
        <w:spacing w:line="288" w:lineRule="auto"/>
        <w:ind w:firstLine="567"/>
        <w:rPr>
          <w:sz w:val="26"/>
          <w:szCs w:val="26"/>
        </w:rPr>
      </w:pPr>
      <w:r w:rsidRPr="00DA28F2">
        <w:rPr>
          <w:sz w:val="26"/>
          <w:szCs w:val="26"/>
        </w:rPr>
        <w:t>CSV phải được trang bị đầy đủ các phụ kiện để đấu nối vào dây pha/trung tính và hệ thống nối đất, bộ phụ kiện cách điện để lắp trên hệ thống giá đỡ kim loại và bộ đếm sét.</w:t>
      </w:r>
    </w:p>
    <w:p w14:paraId="3261CBAA" w14:textId="77777777" w:rsidR="00283E03" w:rsidRPr="00DA28F2" w:rsidRDefault="00283E03" w:rsidP="00283E03">
      <w:pPr>
        <w:spacing w:line="288" w:lineRule="auto"/>
        <w:ind w:firstLine="567"/>
        <w:rPr>
          <w:sz w:val="26"/>
          <w:szCs w:val="26"/>
        </w:rPr>
      </w:pPr>
      <w:r w:rsidRPr="00DA28F2">
        <w:rPr>
          <w:sz w:val="26"/>
          <w:szCs w:val="26"/>
        </w:rPr>
        <w:t>3. Các yêu cầu về thí nghiệm</w:t>
      </w:r>
    </w:p>
    <w:p w14:paraId="6CCEFDC4" w14:textId="77777777" w:rsidR="00283E03" w:rsidRPr="00DA28F2" w:rsidRDefault="00283E03" w:rsidP="00283E03">
      <w:pPr>
        <w:spacing w:line="288" w:lineRule="auto"/>
        <w:ind w:firstLine="567"/>
        <w:rPr>
          <w:sz w:val="26"/>
          <w:szCs w:val="26"/>
        </w:rPr>
      </w:pPr>
      <w:r w:rsidRPr="00DA28F2">
        <w:rPr>
          <w:sz w:val="26"/>
          <w:szCs w:val="26"/>
        </w:rPr>
        <w:t>Chống sét van phải được thí nghiệm xuất xưởng theo tiêu chuẩn IEC 60099-4 hoặc tiêu chuẩn tương đương.</w:t>
      </w:r>
    </w:p>
    <w:p w14:paraId="5BEA2D35" w14:textId="77777777" w:rsidR="00283E03" w:rsidRPr="00DA28F2" w:rsidRDefault="00283E03" w:rsidP="00283E03">
      <w:pPr>
        <w:spacing w:line="288" w:lineRule="auto"/>
        <w:ind w:firstLine="567"/>
        <w:rPr>
          <w:sz w:val="26"/>
          <w:szCs w:val="26"/>
        </w:rPr>
      </w:pPr>
      <w:r w:rsidRPr="00DA28F2">
        <w:rPr>
          <w:sz w:val="26"/>
          <w:szCs w:val="26"/>
        </w:rPr>
        <w:t>a. Biên bản thí nghiệm xuất xưởng (routine test): Gồm có các hạng mục thí nghiệm theo yêu cầu của tiêu chuẩn IEC 60099-4, gồm tối thiểu các hạng mục:</w:t>
      </w:r>
    </w:p>
    <w:p w14:paraId="41D51E66" w14:textId="77777777" w:rsidR="00283E03" w:rsidRPr="00DA28F2" w:rsidRDefault="00283E03" w:rsidP="00283E03">
      <w:pPr>
        <w:spacing w:line="288" w:lineRule="auto"/>
        <w:ind w:firstLine="567"/>
        <w:rPr>
          <w:sz w:val="26"/>
          <w:szCs w:val="26"/>
        </w:rPr>
      </w:pPr>
      <w:r w:rsidRPr="00DA28F2">
        <w:rPr>
          <w:sz w:val="26"/>
          <w:szCs w:val="26"/>
        </w:rPr>
        <w:t>- Đo điện áp quy chuẩn Uref (Reference Voltage).</w:t>
      </w:r>
    </w:p>
    <w:p w14:paraId="27FC0839" w14:textId="77777777" w:rsidR="00283E03" w:rsidRPr="00DA28F2" w:rsidRDefault="00283E03" w:rsidP="00283E03">
      <w:pPr>
        <w:spacing w:line="288" w:lineRule="auto"/>
        <w:ind w:firstLine="567"/>
        <w:rPr>
          <w:sz w:val="26"/>
          <w:szCs w:val="26"/>
        </w:rPr>
      </w:pPr>
      <w:r w:rsidRPr="00DA28F2">
        <w:rPr>
          <w:sz w:val="26"/>
          <w:szCs w:val="26"/>
        </w:rPr>
        <w:t>- Đo điện áp dư (residual voltage).</w:t>
      </w:r>
    </w:p>
    <w:p w14:paraId="0AD42C08" w14:textId="77777777" w:rsidR="00283E03" w:rsidRPr="00DA28F2" w:rsidRDefault="00283E03" w:rsidP="00283E03">
      <w:pPr>
        <w:spacing w:line="288" w:lineRule="auto"/>
        <w:ind w:firstLine="567"/>
        <w:rPr>
          <w:sz w:val="26"/>
          <w:szCs w:val="26"/>
        </w:rPr>
      </w:pPr>
      <w:r w:rsidRPr="00DA28F2">
        <w:rPr>
          <w:sz w:val="26"/>
          <w:szCs w:val="26"/>
        </w:rPr>
        <w:t>- Đo phóng điện cục bộ (internal partial discharge test).</w:t>
      </w:r>
    </w:p>
    <w:p w14:paraId="08A9E0AA" w14:textId="77777777" w:rsidR="00283E03" w:rsidRPr="00DA28F2" w:rsidRDefault="00283E03" w:rsidP="00283E03">
      <w:pPr>
        <w:spacing w:line="288" w:lineRule="auto"/>
        <w:ind w:firstLine="567"/>
        <w:rPr>
          <w:sz w:val="26"/>
          <w:szCs w:val="26"/>
        </w:rPr>
      </w:pPr>
      <w:r w:rsidRPr="00DA28F2">
        <w:rPr>
          <w:sz w:val="26"/>
          <w:szCs w:val="26"/>
        </w:rPr>
        <w:t>- Thí nghiệm điện áp tần số công nghiệp (Power- frequency voltage test).</w:t>
      </w:r>
    </w:p>
    <w:p w14:paraId="781C7E3F" w14:textId="77777777" w:rsidR="00283E03" w:rsidRPr="00DA28F2" w:rsidRDefault="00283E03" w:rsidP="00283E03">
      <w:pPr>
        <w:spacing w:line="288" w:lineRule="auto"/>
        <w:ind w:firstLine="567"/>
        <w:rPr>
          <w:bCs/>
          <w:sz w:val="26"/>
          <w:szCs w:val="26"/>
        </w:rPr>
      </w:pPr>
      <w:r w:rsidRPr="00DA28F2">
        <w:rPr>
          <w:sz w:val="26"/>
          <w:szCs w:val="26"/>
        </w:rPr>
        <w:t xml:space="preserve">b. </w:t>
      </w:r>
      <w:r w:rsidRPr="00DA28F2">
        <w:rPr>
          <w:b/>
          <w:bCs/>
          <w:sz w:val="26"/>
          <w:szCs w:val="26"/>
        </w:rPr>
        <w:t xml:space="preserve">Thí nghiệm điển hình </w:t>
      </w:r>
      <w:r w:rsidRPr="00DA28F2">
        <w:rPr>
          <w:sz w:val="26"/>
          <w:szCs w:val="26"/>
        </w:rPr>
        <w:t>(Type test):</w:t>
      </w:r>
    </w:p>
    <w:p w14:paraId="78242255" w14:textId="77777777" w:rsidR="00283E03" w:rsidRPr="00DA28F2" w:rsidRDefault="00283E03" w:rsidP="00283E03">
      <w:pPr>
        <w:spacing w:line="288" w:lineRule="auto"/>
        <w:ind w:firstLine="567"/>
        <w:rPr>
          <w:sz w:val="26"/>
          <w:szCs w:val="26"/>
        </w:rPr>
      </w:pPr>
      <w:r w:rsidRPr="00DA28F2">
        <w:rPr>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1D460301" w14:textId="77777777" w:rsidR="00283E03" w:rsidRPr="00DA28F2" w:rsidRDefault="00283E03" w:rsidP="00283E03">
      <w:pPr>
        <w:spacing w:line="288" w:lineRule="auto"/>
        <w:ind w:firstLine="567"/>
        <w:rPr>
          <w:sz w:val="26"/>
          <w:szCs w:val="26"/>
        </w:rPr>
      </w:pPr>
      <w:r w:rsidRPr="00DA28F2">
        <w:rPr>
          <w:sz w:val="26"/>
          <w:szCs w:val="26"/>
        </w:rPr>
        <w:t>Biên bản thí nghiệm điển hình cho CSV trong trạm biến áp 110 kV gồm các hạng mục chính sau:</w:t>
      </w:r>
    </w:p>
    <w:p w14:paraId="21EDF50A" w14:textId="77777777" w:rsidR="00283E03" w:rsidRPr="00DA28F2" w:rsidRDefault="00283E03" w:rsidP="00283E03">
      <w:pPr>
        <w:spacing w:line="288" w:lineRule="auto"/>
        <w:ind w:firstLine="567"/>
        <w:rPr>
          <w:sz w:val="26"/>
          <w:szCs w:val="26"/>
        </w:rPr>
      </w:pPr>
      <w:r w:rsidRPr="00DA28F2">
        <w:rPr>
          <w:sz w:val="26"/>
          <w:szCs w:val="26"/>
        </w:rPr>
        <w:t>- Kiểm tra cách điện vỏ chống sét van (insulation withstand test on the arrester housing).</w:t>
      </w:r>
    </w:p>
    <w:p w14:paraId="40DE3289" w14:textId="77777777" w:rsidR="00283E03" w:rsidRPr="00DA28F2" w:rsidRDefault="00283E03" w:rsidP="00283E03">
      <w:pPr>
        <w:spacing w:line="288" w:lineRule="auto"/>
        <w:ind w:firstLine="567"/>
        <w:rPr>
          <w:sz w:val="26"/>
          <w:szCs w:val="26"/>
        </w:rPr>
      </w:pPr>
      <w:r w:rsidRPr="00DA28F2">
        <w:rPr>
          <w:sz w:val="26"/>
          <w:szCs w:val="26"/>
        </w:rPr>
        <w:t>- Điện áp dư (Residual voltage).</w:t>
      </w:r>
    </w:p>
    <w:p w14:paraId="27458A90" w14:textId="77777777" w:rsidR="00283E03" w:rsidRPr="00DA28F2" w:rsidRDefault="00283E03" w:rsidP="00283E03">
      <w:pPr>
        <w:spacing w:line="288" w:lineRule="auto"/>
        <w:ind w:firstLine="567"/>
        <w:rPr>
          <w:sz w:val="26"/>
          <w:szCs w:val="26"/>
        </w:rPr>
      </w:pPr>
      <w:r w:rsidRPr="00DA28F2">
        <w:rPr>
          <w:sz w:val="26"/>
          <w:szCs w:val="26"/>
        </w:rPr>
        <w:t>- Kiểm tra điều kiện vận hành lâu dài với Ucov (Tesst to verify long term stability under continuos operation voltage).</w:t>
      </w:r>
    </w:p>
    <w:p w14:paraId="31E17328" w14:textId="77777777" w:rsidR="00283E03" w:rsidRPr="00DA28F2" w:rsidRDefault="00283E03" w:rsidP="00283E03">
      <w:pPr>
        <w:spacing w:line="288" w:lineRule="auto"/>
        <w:ind w:firstLine="567"/>
        <w:rPr>
          <w:sz w:val="26"/>
          <w:szCs w:val="26"/>
        </w:rPr>
      </w:pPr>
      <w:r w:rsidRPr="00DA28F2">
        <w:rPr>
          <w:sz w:val="26"/>
          <w:szCs w:val="26"/>
        </w:rPr>
        <w:t>- Khả năng truyền nạp lặp lại Qrs (Repetive charge transfer withstand).</w:t>
      </w:r>
    </w:p>
    <w:p w14:paraId="310B8BE4" w14:textId="77777777" w:rsidR="00283E03" w:rsidRPr="00DA28F2" w:rsidRDefault="00283E03" w:rsidP="00283E03">
      <w:pPr>
        <w:spacing w:line="288" w:lineRule="auto"/>
        <w:ind w:firstLine="567"/>
        <w:rPr>
          <w:sz w:val="26"/>
          <w:szCs w:val="26"/>
        </w:rPr>
      </w:pPr>
      <w:r w:rsidRPr="00DA28F2">
        <w:rPr>
          <w:sz w:val="26"/>
          <w:szCs w:val="26"/>
        </w:rPr>
        <w:t>- Khả năng hấp thụ nhiệt với mẫu thử (Heat dissipation behaviour verifycation of test sample).</w:t>
      </w:r>
    </w:p>
    <w:p w14:paraId="230272CF" w14:textId="77777777" w:rsidR="00283E03" w:rsidRPr="00DA28F2" w:rsidRDefault="00283E03" w:rsidP="00283E03">
      <w:pPr>
        <w:spacing w:line="288" w:lineRule="auto"/>
        <w:ind w:firstLine="567"/>
        <w:rPr>
          <w:sz w:val="26"/>
          <w:szCs w:val="26"/>
        </w:rPr>
      </w:pPr>
      <w:r w:rsidRPr="00DA28F2">
        <w:rPr>
          <w:sz w:val="26"/>
          <w:szCs w:val="26"/>
        </w:rPr>
        <w:t>- Kiểm tra chịu đựng vận hành (Operation duty test).</w:t>
      </w:r>
    </w:p>
    <w:p w14:paraId="2FFB45E4" w14:textId="77777777" w:rsidR="00283E03" w:rsidRPr="00DA28F2" w:rsidRDefault="00283E03" w:rsidP="00283E03">
      <w:pPr>
        <w:spacing w:line="288" w:lineRule="auto"/>
        <w:ind w:firstLine="567"/>
        <w:rPr>
          <w:sz w:val="26"/>
          <w:szCs w:val="26"/>
        </w:rPr>
      </w:pPr>
      <w:r w:rsidRPr="00DA28F2">
        <w:rPr>
          <w:sz w:val="26"/>
          <w:szCs w:val="26"/>
        </w:rPr>
        <w:t>- Đặc tính điện áp tần số công nghiệp với thời gian (Power frequency voltage versus time - TOV).</w:t>
      </w:r>
    </w:p>
    <w:p w14:paraId="55B51BBC" w14:textId="77777777" w:rsidR="00283E03" w:rsidRPr="00DA28F2" w:rsidRDefault="00283E03" w:rsidP="00283E03">
      <w:pPr>
        <w:spacing w:line="288" w:lineRule="auto"/>
        <w:ind w:firstLine="567"/>
        <w:rPr>
          <w:sz w:val="26"/>
          <w:szCs w:val="26"/>
        </w:rPr>
      </w:pPr>
      <w:r w:rsidRPr="00DA28F2">
        <w:rPr>
          <w:sz w:val="26"/>
          <w:szCs w:val="26"/>
        </w:rPr>
        <w:t>- Thử nghiệm ngắn mạch (Short circuit test).</w:t>
      </w:r>
    </w:p>
    <w:p w14:paraId="1FF5E852" w14:textId="77777777" w:rsidR="00283E03" w:rsidRPr="00DA28F2" w:rsidRDefault="00283E03" w:rsidP="00283E03">
      <w:pPr>
        <w:spacing w:line="288" w:lineRule="auto"/>
        <w:ind w:firstLine="567"/>
        <w:rPr>
          <w:sz w:val="26"/>
          <w:szCs w:val="26"/>
        </w:rPr>
      </w:pPr>
      <w:r w:rsidRPr="00DA28F2">
        <w:rPr>
          <w:sz w:val="26"/>
          <w:szCs w:val="26"/>
        </w:rPr>
        <w:t>- Thử nghiệm độ uốn (Bending test).</w:t>
      </w:r>
    </w:p>
    <w:p w14:paraId="37DE5048" w14:textId="77777777" w:rsidR="00283E03" w:rsidRPr="00DA28F2" w:rsidRDefault="00283E03" w:rsidP="00283E03">
      <w:pPr>
        <w:spacing w:line="288" w:lineRule="auto"/>
        <w:ind w:firstLine="567"/>
        <w:rPr>
          <w:sz w:val="26"/>
          <w:szCs w:val="26"/>
        </w:rPr>
      </w:pPr>
      <w:r w:rsidRPr="00DA28F2">
        <w:rPr>
          <w:sz w:val="26"/>
          <w:szCs w:val="26"/>
        </w:rPr>
        <w:t>- Đối với CSV cách điện polymer (Polymer-housed surge arresters): Thử nghiệm lão hóa bởi thời tiết (Weather ageing test).</w:t>
      </w:r>
    </w:p>
    <w:p w14:paraId="66BAA05D" w14:textId="77777777" w:rsidR="00283E03" w:rsidRPr="00DA28F2" w:rsidRDefault="00283E03" w:rsidP="00283E03">
      <w:pPr>
        <w:spacing w:line="288" w:lineRule="auto"/>
        <w:ind w:firstLine="567"/>
        <w:rPr>
          <w:sz w:val="26"/>
          <w:szCs w:val="26"/>
        </w:rPr>
      </w:pPr>
      <w:r w:rsidRPr="00DA28F2">
        <w:rPr>
          <w:sz w:val="26"/>
          <w:szCs w:val="26"/>
        </w:rPr>
        <w:t>Biên bản thí nghiệm điển hình cho CSV trạm phân phối/thiết bị đóng cắt gồm các hạng mục chính sau:</w:t>
      </w:r>
    </w:p>
    <w:p w14:paraId="20A6F132" w14:textId="77777777" w:rsidR="00283E03" w:rsidRPr="00DA28F2" w:rsidRDefault="00283E03" w:rsidP="00283E03">
      <w:pPr>
        <w:spacing w:line="288" w:lineRule="auto"/>
        <w:ind w:firstLine="567"/>
        <w:rPr>
          <w:sz w:val="26"/>
          <w:szCs w:val="26"/>
        </w:rPr>
      </w:pPr>
      <w:r w:rsidRPr="00DA28F2">
        <w:rPr>
          <w:sz w:val="26"/>
          <w:szCs w:val="26"/>
        </w:rPr>
        <w:t>- Kiểm tra cách điện vỏ chống sét van (insulation withstand test on the arrester housing).</w:t>
      </w:r>
    </w:p>
    <w:p w14:paraId="3F7FC3BC" w14:textId="77777777" w:rsidR="00283E03" w:rsidRPr="00DA28F2" w:rsidRDefault="00283E03" w:rsidP="00283E03">
      <w:pPr>
        <w:spacing w:line="288" w:lineRule="auto"/>
        <w:ind w:firstLine="567"/>
        <w:rPr>
          <w:sz w:val="26"/>
          <w:szCs w:val="26"/>
        </w:rPr>
      </w:pPr>
      <w:r w:rsidRPr="00DA28F2">
        <w:rPr>
          <w:sz w:val="26"/>
          <w:szCs w:val="26"/>
        </w:rPr>
        <w:lastRenderedPageBreak/>
        <w:t>- Điện áp dư (Residual voltage).</w:t>
      </w:r>
    </w:p>
    <w:p w14:paraId="2384E275" w14:textId="77777777" w:rsidR="00283E03" w:rsidRPr="00DA28F2" w:rsidRDefault="00283E03" w:rsidP="00283E03">
      <w:pPr>
        <w:spacing w:line="288" w:lineRule="auto"/>
        <w:ind w:firstLine="567"/>
        <w:rPr>
          <w:sz w:val="26"/>
          <w:szCs w:val="26"/>
        </w:rPr>
      </w:pPr>
      <w:r w:rsidRPr="00DA28F2">
        <w:rPr>
          <w:sz w:val="26"/>
          <w:szCs w:val="26"/>
        </w:rPr>
        <w:t>- Đặc tính điện áp tần số công nghiệp với thời gian (Power frequency voltage versus time - TOV).</w:t>
      </w:r>
    </w:p>
    <w:p w14:paraId="3BF07035" w14:textId="77777777" w:rsidR="00283E03" w:rsidRPr="00DA28F2" w:rsidRDefault="00283E03" w:rsidP="00283E03">
      <w:pPr>
        <w:spacing w:line="288" w:lineRule="auto"/>
        <w:ind w:firstLine="567"/>
        <w:rPr>
          <w:sz w:val="26"/>
          <w:szCs w:val="26"/>
        </w:rPr>
      </w:pPr>
      <w:r w:rsidRPr="00DA28F2">
        <w:rPr>
          <w:sz w:val="26"/>
          <w:szCs w:val="26"/>
        </w:rPr>
        <w:t>- Kiểm tra chịu đựng vận hành (Operation duty test).</w:t>
      </w:r>
    </w:p>
    <w:p w14:paraId="120D6298" w14:textId="77777777" w:rsidR="00283E03" w:rsidRPr="00DA28F2" w:rsidRDefault="00283E03" w:rsidP="00283E03">
      <w:pPr>
        <w:spacing w:line="288" w:lineRule="auto"/>
        <w:ind w:firstLine="567"/>
        <w:rPr>
          <w:sz w:val="26"/>
          <w:szCs w:val="26"/>
        </w:rPr>
      </w:pPr>
      <w:r w:rsidRPr="00DA28F2">
        <w:rPr>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268C23AF" w14:textId="77777777" w:rsidR="00283E03" w:rsidRPr="00DA28F2" w:rsidRDefault="00283E03" w:rsidP="00283E03">
      <w:pPr>
        <w:spacing w:line="288" w:lineRule="auto"/>
        <w:ind w:firstLine="567"/>
        <w:rPr>
          <w:sz w:val="26"/>
          <w:szCs w:val="26"/>
        </w:rPr>
      </w:pPr>
      <w:r w:rsidRPr="00DA28F2">
        <w:rPr>
          <w:sz w:val="26"/>
          <w:szCs w:val="26"/>
        </w:rPr>
        <w:t>4. Phụ kiện</w:t>
      </w:r>
    </w:p>
    <w:p w14:paraId="6941A878" w14:textId="77777777" w:rsidR="00283E03" w:rsidRPr="00DA28F2" w:rsidRDefault="00283E03" w:rsidP="00283E03">
      <w:pPr>
        <w:spacing w:line="288" w:lineRule="auto"/>
        <w:ind w:firstLine="567"/>
        <w:rPr>
          <w:sz w:val="26"/>
          <w:szCs w:val="26"/>
        </w:rPr>
      </w:pPr>
      <w:r w:rsidRPr="00DA28F2">
        <w:rPr>
          <w:sz w:val="26"/>
          <w:szCs w:val="26"/>
        </w:rPr>
        <w:t>Các kẹp cực để đấu nối.</w:t>
      </w:r>
    </w:p>
    <w:p w14:paraId="16E8F0C4" w14:textId="77777777" w:rsidR="00283E03" w:rsidRPr="00DA28F2" w:rsidRDefault="00283E03" w:rsidP="00283E03">
      <w:pPr>
        <w:spacing w:line="288" w:lineRule="auto"/>
        <w:ind w:firstLine="567"/>
        <w:rPr>
          <w:sz w:val="26"/>
          <w:szCs w:val="26"/>
        </w:rPr>
      </w:pPr>
      <w:r w:rsidRPr="00DA28F2">
        <w:rPr>
          <w:sz w:val="26"/>
          <w:szCs w:val="26"/>
        </w:rPr>
        <w:t>Các kẹp bu-lông sử dụng cho nối đất tương thích dây đồng.</w:t>
      </w:r>
    </w:p>
    <w:p w14:paraId="01695BA2" w14:textId="77777777" w:rsidR="00283E03" w:rsidRPr="00DA28F2" w:rsidRDefault="00283E03" w:rsidP="00283E03">
      <w:pPr>
        <w:spacing w:line="288" w:lineRule="auto"/>
        <w:ind w:firstLine="567"/>
        <w:rPr>
          <w:sz w:val="26"/>
          <w:szCs w:val="26"/>
        </w:rPr>
      </w:pPr>
      <w:r w:rsidRPr="00DA28F2">
        <w:rPr>
          <w:sz w:val="26"/>
          <w:szCs w:val="26"/>
        </w:rPr>
        <w:t>Các bu-lông, đai ốc kèm theo tương ứng.</w:t>
      </w:r>
    </w:p>
    <w:p w14:paraId="41ED13D1" w14:textId="77777777" w:rsidR="00283E03" w:rsidRPr="00DA28F2" w:rsidRDefault="00283E03" w:rsidP="00283E03">
      <w:pPr>
        <w:spacing w:line="288" w:lineRule="auto"/>
        <w:ind w:firstLine="567"/>
        <w:rPr>
          <w:sz w:val="26"/>
          <w:szCs w:val="26"/>
        </w:rPr>
      </w:pPr>
      <w:r w:rsidRPr="00DA28F2">
        <w:rPr>
          <w:sz w:val="26"/>
          <w:szCs w:val="26"/>
        </w:rPr>
        <w:t>Các hệ thống trụ và giá đỡ chống sét van (nếu có)</w:t>
      </w:r>
    </w:p>
    <w:p w14:paraId="3F1E1B15" w14:textId="77777777" w:rsidR="00283E03" w:rsidRPr="00DA28F2" w:rsidRDefault="00283E03" w:rsidP="00283E03">
      <w:pPr>
        <w:spacing w:line="288" w:lineRule="auto"/>
        <w:ind w:firstLine="567"/>
        <w:rPr>
          <w:sz w:val="26"/>
          <w:szCs w:val="26"/>
        </w:rPr>
      </w:pPr>
      <w:r w:rsidRPr="00DA28F2">
        <w:rPr>
          <w:sz w:val="26"/>
          <w:szCs w:val="26"/>
        </w:rPr>
        <w:t>Đế lắp chống sét van.</w:t>
      </w:r>
    </w:p>
    <w:p w14:paraId="0101D7FD" w14:textId="77777777" w:rsidR="00283E03" w:rsidRPr="00DA28F2" w:rsidRDefault="00283E03" w:rsidP="00283E03">
      <w:pPr>
        <w:spacing w:line="288" w:lineRule="auto"/>
        <w:ind w:firstLine="567"/>
        <w:rPr>
          <w:sz w:val="26"/>
          <w:szCs w:val="26"/>
        </w:rPr>
      </w:pPr>
      <w:r w:rsidRPr="00DA28F2">
        <w:rPr>
          <w:sz w:val="26"/>
          <w:szCs w:val="26"/>
        </w:rPr>
        <w:t>Bộ đếm sét.</w:t>
      </w:r>
    </w:p>
    <w:p w14:paraId="3EC7B2D7" w14:textId="77777777" w:rsidR="00283E03" w:rsidRPr="00DA28F2" w:rsidRDefault="00283E03" w:rsidP="00283E03">
      <w:pPr>
        <w:spacing w:line="288" w:lineRule="auto"/>
        <w:ind w:firstLine="567"/>
        <w:rPr>
          <w:sz w:val="26"/>
          <w:szCs w:val="26"/>
        </w:rPr>
      </w:pPr>
      <w:r w:rsidRPr="00DA28F2">
        <w:rPr>
          <w:sz w:val="26"/>
          <w:szCs w:val="26"/>
        </w:rPr>
        <w:t>Disconector (áp dụng cho chống sét van trạm biến áp/thiết bị đóng cắt phân phối)</w:t>
      </w:r>
    </w:p>
    <w:p w14:paraId="0E24C936" w14:textId="77777777" w:rsidR="00283E03" w:rsidRPr="00DA28F2" w:rsidRDefault="00283E03" w:rsidP="00283E03">
      <w:pPr>
        <w:spacing w:line="288" w:lineRule="auto"/>
        <w:ind w:firstLine="567"/>
        <w:rPr>
          <w:sz w:val="26"/>
          <w:szCs w:val="26"/>
        </w:rPr>
      </w:pPr>
      <w:r w:rsidRPr="00DA28F2">
        <w:rPr>
          <w:sz w:val="26"/>
          <w:szCs w:val="26"/>
        </w:rPr>
        <w:t>5. Tài liệu kỹ thuật và bản vẽ mô tả</w:t>
      </w:r>
    </w:p>
    <w:p w14:paraId="3447D929" w14:textId="77777777" w:rsidR="00283E03" w:rsidRPr="00DA28F2" w:rsidRDefault="00283E03" w:rsidP="00283E03">
      <w:pPr>
        <w:spacing w:line="288" w:lineRule="auto"/>
        <w:ind w:firstLine="567"/>
        <w:rPr>
          <w:sz w:val="26"/>
          <w:szCs w:val="26"/>
        </w:rPr>
      </w:pPr>
      <w:r w:rsidRPr="00DA28F2">
        <w:rPr>
          <w:sz w:val="26"/>
          <w:szCs w:val="26"/>
        </w:rPr>
        <w:t>Thiết bị phải được cung cấp bản vẽ và tài liệu kỹ thuật sau:</w:t>
      </w:r>
      <w:r w:rsidRPr="00DA28F2">
        <w:rPr>
          <w:sz w:val="26"/>
          <w:szCs w:val="26"/>
        </w:rPr>
        <w:tab/>
      </w:r>
    </w:p>
    <w:p w14:paraId="4362CABE" w14:textId="77777777" w:rsidR="00283E03" w:rsidRPr="00DA28F2" w:rsidRDefault="00283E03" w:rsidP="00283E03">
      <w:pPr>
        <w:spacing w:line="288" w:lineRule="auto"/>
        <w:ind w:firstLine="567"/>
        <w:rPr>
          <w:sz w:val="26"/>
          <w:szCs w:val="26"/>
        </w:rPr>
      </w:pPr>
      <w:r w:rsidRPr="00DA28F2">
        <w:rPr>
          <w:sz w:val="26"/>
          <w:szCs w:val="26"/>
        </w:rPr>
        <w:t>Bản vẽ mô tả cấu trúc chung của thiết bị.</w:t>
      </w:r>
    </w:p>
    <w:p w14:paraId="4008B47D" w14:textId="77777777" w:rsidR="00283E03" w:rsidRPr="00DA28F2" w:rsidRDefault="00283E03" w:rsidP="00283E03">
      <w:pPr>
        <w:spacing w:line="288" w:lineRule="auto"/>
        <w:ind w:firstLine="567"/>
        <w:rPr>
          <w:sz w:val="26"/>
          <w:szCs w:val="26"/>
        </w:rPr>
      </w:pPr>
      <w:r w:rsidRPr="00DA28F2">
        <w:rPr>
          <w:sz w:val="26"/>
          <w:szCs w:val="26"/>
        </w:rPr>
        <w:t>Bản vẽ hướng dẫn lắp đặt.</w:t>
      </w:r>
    </w:p>
    <w:p w14:paraId="2900F49B" w14:textId="77777777" w:rsidR="00283E03" w:rsidRPr="00DA28F2" w:rsidRDefault="00283E03" w:rsidP="00283E03">
      <w:pPr>
        <w:spacing w:line="288" w:lineRule="auto"/>
        <w:ind w:firstLine="567"/>
        <w:rPr>
          <w:sz w:val="26"/>
          <w:szCs w:val="26"/>
        </w:rPr>
      </w:pPr>
      <w:r w:rsidRPr="00DA28F2">
        <w:rPr>
          <w:sz w:val="26"/>
          <w:szCs w:val="26"/>
        </w:rPr>
        <w:t>Tài liệu hướng dẫn lắp đặt, vận hành, sửa chữa và bảo dưỡng thiết bị, phụ kiện.</w:t>
      </w:r>
    </w:p>
    <w:p w14:paraId="24B4A5F1" w14:textId="77777777" w:rsidR="00283E03" w:rsidRPr="00DA28F2" w:rsidRDefault="00283E03" w:rsidP="00283E03">
      <w:pPr>
        <w:spacing w:line="288" w:lineRule="auto"/>
        <w:ind w:firstLine="567"/>
        <w:rPr>
          <w:sz w:val="26"/>
          <w:szCs w:val="26"/>
        </w:rPr>
      </w:pPr>
      <w:r w:rsidRPr="00DA28F2">
        <w:rPr>
          <w:sz w:val="26"/>
          <w:szCs w:val="26"/>
        </w:rPr>
        <w:t>Các tài liệu khuyến cáo về kiểm tra, bảo dưỡng, đại tu, cách xử lý các trục trặc hư hỏng thường gặp.</w:t>
      </w:r>
    </w:p>
    <w:p w14:paraId="414EDAE7" w14:textId="77777777" w:rsidR="00283E03" w:rsidRPr="00DA28F2" w:rsidRDefault="00283E03" w:rsidP="00283E03">
      <w:pPr>
        <w:spacing w:line="288" w:lineRule="auto"/>
        <w:ind w:firstLine="567"/>
        <w:rPr>
          <w:sz w:val="26"/>
          <w:szCs w:val="26"/>
        </w:rPr>
      </w:pPr>
      <w:r w:rsidRPr="00DA28F2">
        <w:rPr>
          <w:sz w:val="26"/>
          <w:szCs w:val="26"/>
        </w:rPr>
        <w:t>Các biên bản thí nghiệm và giấy chứng nhận quản lý chất lượng.</w:t>
      </w:r>
    </w:p>
    <w:p w14:paraId="0930AD48" w14:textId="77777777" w:rsidR="00283E03" w:rsidRPr="00DA28F2" w:rsidRDefault="00283E03" w:rsidP="00283E03">
      <w:pPr>
        <w:spacing w:line="288" w:lineRule="auto"/>
        <w:ind w:firstLine="567"/>
        <w:rPr>
          <w:sz w:val="26"/>
          <w:szCs w:val="26"/>
        </w:rPr>
      </w:pPr>
      <w:r w:rsidRPr="00DA28F2">
        <w:rPr>
          <w:sz w:val="26"/>
          <w:szCs w:val="26"/>
        </w:rPr>
        <w:t>6. Yêu cầu khác</w:t>
      </w:r>
    </w:p>
    <w:p w14:paraId="2B746312" w14:textId="77777777" w:rsidR="00283E03" w:rsidRPr="00DA28F2" w:rsidRDefault="00283E03" w:rsidP="00283E03">
      <w:pPr>
        <w:spacing w:line="288" w:lineRule="auto"/>
        <w:ind w:firstLine="567"/>
        <w:rPr>
          <w:sz w:val="26"/>
          <w:szCs w:val="26"/>
        </w:rPr>
      </w:pPr>
      <w:r w:rsidRPr="00DA28F2">
        <w:rPr>
          <w:sz w:val="26"/>
          <w:szCs w:val="26"/>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B09810F" w14:textId="77777777" w:rsidR="00283E03" w:rsidRPr="00DA28F2" w:rsidRDefault="00283E03" w:rsidP="00283E03">
      <w:pPr>
        <w:spacing w:line="288" w:lineRule="auto"/>
        <w:ind w:firstLine="567"/>
        <w:rPr>
          <w:sz w:val="26"/>
          <w:szCs w:val="26"/>
        </w:rPr>
      </w:pPr>
      <w:r w:rsidRPr="00DA28F2">
        <w:rPr>
          <w:sz w:val="26"/>
          <w:szCs w:val="26"/>
        </w:rPr>
        <w:t>Chống sét van phải đáp ứng được độ bền đối với các điều kiện về khí hậu và môi trường tại Việt Nam: được nhiệt đới hóa, phù hợp với điều kiện môi trường lắp đặt vận hành.</w:t>
      </w:r>
    </w:p>
    <w:p w14:paraId="26A8D5EC" w14:textId="77777777" w:rsidR="00283E03" w:rsidRPr="00DA28F2" w:rsidRDefault="00283E03" w:rsidP="00283E03">
      <w:pPr>
        <w:spacing w:line="288" w:lineRule="auto"/>
        <w:ind w:firstLine="567"/>
        <w:rPr>
          <w:sz w:val="26"/>
          <w:szCs w:val="26"/>
        </w:rPr>
      </w:pPr>
      <w:r w:rsidRPr="00DA28F2">
        <w:rPr>
          <w:sz w:val="26"/>
          <w:szCs w:val="26"/>
        </w:rPr>
        <w:t>Trụ đỡ, xà, giá đỡ, tiếp địa, bu lông, đai ốc và các chi tiết bằng thép được mạ kẽm nhúng nóng với bề dày lớp mạ tuân thủ Quyết định số 82/QĐ-EVN-QLXD-TĐ ngày 07/01/2003.</w:t>
      </w:r>
    </w:p>
    <w:p w14:paraId="36237E6D" w14:textId="77777777" w:rsidR="00283E03" w:rsidRPr="00DA28F2" w:rsidRDefault="00283E03" w:rsidP="00283E03">
      <w:pPr>
        <w:spacing w:line="288" w:lineRule="auto"/>
        <w:ind w:firstLine="567"/>
        <w:rPr>
          <w:sz w:val="26"/>
          <w:szCs w:val="26"/>
        </w:rPr>
      </w:pPr>
      <w:r w:rsidRPr="00DA28F2">
        <w:rPr>
          <w:sz w:val="26"/>
          <w:szCs w:val="26"/>
        </w:rPr>
        <w:t>Bu lông chế tạo theo tiêu chuẩn TCVN 5571-1991, TCVN 1916-1995; đai ốc- vòng đệm theo tiêu chuẩn TCVN 1905-76.</w:t>
      </w:r>
    </w:p>
    <w:p w14:paraId="0AB5DE36" w14:textId="77777777" w:rsidR="00283E03" w:rsidRPr="00DA28F2" w:rsidRDefault="00283E03" w:rsidP="00283E03">
      <w:pPr>
        <w:spacing w:line="288" w:lineRule="auto"/>
        <w:ind w:firstLine="567"/>
        <w:rPr>
          <w:sz w:val="26"/>
          <w:szCs w:val="26"/>
        </w:rPr>
      </w:pPr>
      <w:r w:rsidRPr="00DA28F2">
        <w:rPr>
          <w:sz w:val="26"/>
          <w:szCs w:val="26"/>
        </w:rPr>
        <w:t>Khi vận chuyển cho phép tháo và đóng gói từng bộ phận riêng và phải có bảng liệt kê số lượng vật tư trong từng kiện đóng gói.</w:t>
      </w:r>
    </w:p>
    <w:p w14:paraId="3B4449DC" w14:textId="77774F33" w:rsidR="006328A9" w:rsidRPr="00DA28F2" w:rsidRDefault="00283E03" w:rsidP="00510ACD">
      <w:pPr>
        <w:ind w:firstLine="567"/>
        <w:rPr>
          <w:sz w:val="26"/>
          <w:szCs w:val="26"/>
        </w:rPr>
      </w:pPr>
      <w:r w:rsidRPr="00DA28F2">
        <w:rPr>
          <w:sz w:val="26"/>
          <w:szCs w:val="26"/>
        </w:rPr>
        <w:t xml:space="preserve">2.1.6.2 </w:t>
      </w:r>
      <w:r w:rsidR="006328A9" w:rsidRPr="00DA28F2">
        <w:rPr>
          <w:sz w:val="26"/>
          <w:szCs w:val="26"/>
        </w:rPr>
        <w:t>Bảng thông số kỹ thuật chính của chống sét van</w:t>
      </w:r>
    </w:p>
    <w:tbl>
      <w:tblPr>
        <w:tblW w:w="9281" w:type="dxa"/>
        <w:tblCellSpacing w:w="11" w:type="dxa"/>
        <w:tblInd w:w="-5" w:type="dxa"/>
        <w:tblLayout w:type="fixed"/>
        <w:tblLook w:val="04A0" w:firstRow="1" w:lastRow="0" w:firstColumn="1" w:lastColumn="0" w:noHBand="0" w:noVBand="1"/>
      </w:tblPr>
      <w:tblGrid>
        <w:gridCol w:w="841"/>
        <w:gridCol w:w="3926"/>
        <w:gridCol w:w="1134"/>
        <w:gridCol w:w="3380"/>
      </w:tblGrid>
      <w:tr w:rsidR="006328A9" w:rsidRPr="00DA28F2" w14:paraId="7E9B9469" w14:textId="77777777" w:rsidTr="006328A9">
        <w:trPr>
          <w:cantSplit/>
          <w:trHeight w:val="315"/>
          <w:tblHeader/>
          <w:tblCellSpacing w:w="11" w:type="dxa"/>
        </w:trPr>
        <w:tc>
          <w:tcPr>
            <w:tcW w:w="808" w:type="dxa"/>
            <w:tcBorders>
              <w:top w:val="double" w:sz="4" w:space="0" w:color="auto"/>
              <w:left w:val="double" w:sz="4" w:space="0" w:color="auto"/>
              <w:bottom w:val="single" w:sz="4" w:space="0" w:color="auto"/>
              <w:right w:val="single" w:sz="4" w:space="0" w:color="auto"/>
            </w:tcBorders>
            <w:vAlign w:val="center"/>
          </w:tcPr>
          <w:p w14:paraId="45D24EBE" w14:textId="77777777" w:rsidR="006328A9" w:rsidRPr="00DA28F2" w:rsidRDefault="006328A9" w:rsidP="006328A9">
            <w:pPr>
              <w:rPr>
                <w:sz w:val="26"/>
                <w:szCs w:val="26"/>
              </w:rPr>
            </w:pPr>
            <w:r w:rsidRPr="00DA28F2">
              <w:rPr>
                <w:sz w:val="26"/>
                <w:szCs w:val="26"/>
              </w:rPr>
              <w:t>TT</w:t>
            </w:r>
          </w:p>
        </w:tc>
        <w:tc>
          <w:tcPr>
            <w:tcW w:w="3904" w:type="dxa"/>
            <w:tcBorders>
              <w:top w:val="double" w:sz="4" w:space="0" w:color="auto"/>
              <w:left w:val="nil"/>
              <w:bottom w:val="single" w:sz="4" w:space="0" w:color="auto"/>
              <w:right w:val="single" w:sz="4" w:space="0" w:color="auto"/>
            </w:tcBorders>
            <w:vAlign w:val="center"/>
          </w:tcPr>
          <w:p w14:paraId="3023B65A" w14:textId="77777777" w:rsidR="006328A9" w:rsidRPr="00DA28F2" w:rsidRDefault="006328A9" w:rsidP="006328A9">
            <w:pPr>
              <w:rPr>
                <w:sz w:val="26"/>
                <w:szCs w:val="26"/>
              </w:rPr>
            </w:pPr>
            <w:r w:rsidRPr="00DA28F2">
              <w:rPr>
                <w:sz w:val="26"/>
                <w:szCs w:val="26"/>
              </w:rPr>
              <w:t>Hạng mục</w:t>
            </w:r>
          </w:p>
        </w:tc>
        <w:tc>
          <w:tcPr>
            <w:tcW w:w="1112" w:type="dxa"/>
            <w:tcBorders>
              <w:top w:val="double" w:sz="4" w:space="0" w:color="auto"/>
              <w:left w:val="nil"/>
              <w:bottom w:val="single" w:sz="4" w:space="0" w:color="auto"/>
              <w:right w:val="single" w:sz="4" w:space="0" w:color="auto"/>
            </w:tcBorders>
            <w:vAlign w:val="center"/>
          </w:tcPr>
          <w:p w14:paraId="651760AD" w14:textId="77777777" w:rsidR="006328A9" w:rsidRPr="00DA28F2" w:rsidRDefault="006328A9" w:rsidP="006328A9">
            <w:pPr>
              <w:rPr>
                <w:sz w:val="26"/>
                <w:szCs w:val="26"/>
              </w:rPr>
            </w:pPr>
            <w:r w:rsidRPr="00DA28F2">
              <w:rPr>
                <w:sz w:val="26"/>
                <w:szCs w:val="26"/>
              </w:rPr>
              <w:t>Đơn vị</w:t>
            </w:r>
          </w:p>
        </w:tc>
        <w:tc>
          <w:tcPr>
            <w:tcW w:w="3347" w:type="dxa"/>
            <w:tcBorders>
              <w:top w:val="double" w:sz="4" w:space="0" w:color="auto"/>
              <w:left w:val="nil"/>
              <w:bottom w:val="single" w:sz="4" w:space="0" w:color="auto"/>
              <w:right w:val="double" w:sz="4" w:space="0" w:color="auto"/>
            </w:tcBorders>
            <w:vAlign w:val="center"/>
          </w:tcPr>
          <w:p w14:paraId="4CE4BFB6" w14:textId="77777777" w:rsidR="006328A9" w:rsidRPr="00DA28F2" w:rsidRDefault="006328A9" w:rsidP="006328A9">
            <w:pPr>
              <w:rPr>
                <w:sz w:val="26"/>
                <w:szCs w:val="26"/>
              </w:rPr>
            </w:pPr>
            <w:r w:rsidRPr="00DA28F2">
              <w:rPr>
                <w:sz w:val="26"/>
                <w:szCs w:val="26"/>
              </w:rPr>
              <w:t>Yêu cầu</w:t>
            </w:r>
          </w:p>
        </w:tc>
      </w:tr>
      <w:tr w:rsidR="006328A9" w:rsidRPr="00DA28F2" w14:paraId="39ED1180"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3199848B" w14:textId="77777777" w:rsidR="006328A9" w:rsidRPr="00DA28F2" w:rsidRDefault="006328A9" w:rsidP="006328A9">
            <w:pPr>
              <w:rPr>
                <w:sz w:val="26"/>
                <w:szCs w:val="26"/>
              </w:rPr>
            </w:pPr>
            <w:r w:rsidRPr="00DA28F2">
              <w:rPr>
                <w:sz w:val="26"/>
                <w:szCs w:val="26"/>
              </w:rPr>
              <w:lastRenderedPageBreak/>
              <w:t>I</w:t>
            </w:r>
          </w:p>
        </w:tc>
        <w:tc>
          <w:tcPr>
            <w:tcW w:w="8407" w:type="dxa"/>
            <w:gridSpan w:val="3"/>
            <w:tcBorders>
              <w:top w:val="nil"/>
              <w:left w:val="nil"/>
              <w:bottom w:val="single" w:sz="4" w:space="0" w:color="auto"/>
              <w:right w:val="double" w:sz="4" w:space="0" w:color="auto"/>
            </w:tcBorders>
            <w:vAlign w:val="center"/>
          </w:tcPr>
          <w:p w14:paraId="697EA0D6" w14:textId="77777777" w:rsidR="006328A9" w:rsidRPr="00DA28F2" w:rsidRDefault="006328A9" w:rsidP="006328A9">
            <w:pPr>
              <w:rPr>
                <w:sz w:val="26"/>
                <w:szCs w:val="26"/>
              </w:rPr>
            </w:pPr>
            <w:r w:rsidRPr="00DA28F2">
              <w:rPr>
                <w:sz w:val="26"/>
                <w:szCs w:val="26"/>
              </w:rPr>
              <w:t>Thông tin chung nhà sản xuất</w:t>
            </w:r>
          </w:p>
        </w:tc>
      </w:tr>
      <w:tr w:rsidR="006328A9" w:rsidRPr="00DA28F2" w14:paraId="1E25BF8F"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56C53A95" w14:textId="77777777" w:rsidR="006328A9" w:rsidRPr="00DA28F2" w:rsidRDefault="006328A9" w:rsidP="006328A9">
            <w:pPr>
              <w:rPr>
                <w:sz w:val="26"/>
                <w:szCs w:val="26"/>
              </w:rPr>
            </w:pPr>
            <w:r w:rsidRPr="00DA28F2">
              <w:rPr>
                <w:sz w:val="26"/>
                <w:szCs w:val="26"/>
              </w:rPr>
              <w:t>1</w:t>
            </w:r>
          </w:p>
        </w:tc>
        <w:tc>
          <w:tcPr>
            <w:tcW w:w="3904" w:type="dxa"/>
            <w:tcBorders>
              <w:top w:val="nil"/>
              <w:left w:val="nil"/>
              <w:bottom w:val="single" w:sz="4" w:space="0" w:color="auto"/>
              <w:right w:val="single" w:sz="4" w:space="0" w:color="auto"/>
            </w:tcBorders>
            <w:vAlign w:val="center"/>
          </w:tcPr>
          <w:p w14:paraId="67655339" w14:textId="77777777" w:rsidR="006328A9" w:rsidRPr="00DA28F2" w:rsidRDefault="006328A9" w:rsidP="006328A9">
            <w:pPr>
              <w:rPr>
                <w:sz w:val="26"/>
                <w:szCs w:val="26"/>
              </w:rPr>
            </w:pPr>
            <w:r w:rsidRPr="00DA28F2">
              <w:rPr>
                <w:sz w:val="26"/>
                <w:szCs w:val="26"/>
              </w:rPr>
              <w:t>Hãng sản xuất</w:t>
            </w:r>
          </w:p>
        </w:tc>
        <w:tc>
          <w:tcPr>
            <w:tcW w:w="1112" w:type="dxa"/>
            <w:tcBorders>
              <w:top w:val="nil"/>
              <w:left w:val="nil"/>
              <w:bottom w:val="single" w:sz="4" w:space="0" w:color="auto"/>
              <w:right w:val="single" w:sz="4" w:space="0" w:color="auto"/>
            </w:tcBorders>
            <w:vAlign w:val="center"/>
          </w:tcPr>
          <w:p w14:paraId="35369D88" w14:textId="77777777" w:rsidR="006328A9" w:rsidRPr="00DA28F2" w:rsidRDefault="006328A9" w:rsidP="006328A9">
            <w:pPr>
              <w:rPr>
                <w:sz w:val="26"/>
                <w:szCs w:val="26"/>
              </w:rPr>
            </w:pPr>
            <w:r w:rsidRPr="00DA28F2">
              <w:rPr>
                <w:sz w:val="26"/>
                <w:szCs w:val="26"/>
              </w:rPr>
              <w:t> </w:t>
            </w:r>
          </w:p>
        </w:tc>
        <w:tc>
          <w:tcPr>
            <w:tcW w:w="3347" w:type="dxa"/>
            <w:tcBorders>
              <w:top w:val="nil"/>
              <w:left w:val="nil"/>
              <w:bottom w:val="single" w:sz="4" w:space="0" w:color="auto"/>
              <w:right w:val="double" w:sz="4" w:space="0" w:color="auto"/>
            </w:tcBorders>
            <w:vAlign w:val="center"/>
          </w:tcPr>
          <w:p w14:paraId="0B462C7F" w14:textId="77777777" w:rsidR="006328A9" w:rsidRPr="00DA28F2" w:rsidRDefault="006328A9" w:rsidP="006328A9">
            <w:pPr>
              <w:rPr>
                <w:sz w:val="26"/>
                <w:szCs w:val="26"/>
              </w:rPr>
            </w:pPr>
            <w:r w:rsidRPr="00DA28F2">
              <w:rPr>
                <w:sz w:val="26"/>
                <w:szCs w:val="26"/>
              </w:rPr>
              <w:t>Nêu cụ thể</w:t>
            </w:r>
          </w:p>
        </w:tc>
      </w:tr>
      <w:tr w:rsidR="006328A9" w:rsidRPr="00DA28F2" w14:paraId="1D2BF183"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29328600" w14:textId="77777777" w:rsidR="006328A9" w:rsidRPr="00DA28F2" w:rsidRDefault="006328A9" w:rsidP="006328A9">
            <w:pPr>
              <w:rPr>
                <w:sz w:val="26"/>
                <w:szCs w:val="26"/>
              </w:rPr>
            </w:pPr>
            <w:r w:rsidRPr="00DA28F2">
              <w:rPr>
                <w:sz w:val="26"/>
                <w:szCs w:val="26"/>
              </w:rPr>
              <w:t>2</w:t>
            </w:r>
          </w:p>
        </w:tc>
        <w:tc>
          <w:tcPr>
            <w:tcW w:w="3904" w:type="dxa"/>
            <w:tcBorders>
              <w:top w:val="nil"/>
              <w:left w:val="nil"/>
              <w:bottom w:val="single" w:sz="4" w:space="0" w:color="auto"/>
              <w:right w:val="single" w:sz="4" w:space="0" w:color="auto"/>
            </w:tcBorders>
            <w:vAlign w:val="center"/>
          </w:tcPr>
          <w:p w14:paraId="124B788F" w14:textId="77777777" w:rsidR="006328A9" w:rsidRPr="00DA28F2" w:rsidRDefault="006328A9" w:rsidP="006328A9">
            <w:pPr>
              <w:rPr>
                <w:sz w:val="26"/>
                <w:szCs w:val="26"/>
              </w:rPr>
            </w:pPr>
            <w:r w:rsidRPr="00DA28F2">
              <w:rPr>
                <w:sz w:val="26"/>
                <w:szCs w:val="26"/>
              </w:rPr>
              <w:t>Nước sản xuất/Năm sản xuất</w:t>
            </w:r>
          </w:p>
        </w:tc>
        <w:tc>
          <w:tcPr>
            <w:tcW w:w="1112" w:type="dxa"/>
            <w:tcBorders>
              <w:top w:val="nil"/>
              <w:left w:val="nil"/>
              <w:bottom w:val="single" w:sz="4" w:space="0" w:color="auto"/>
              <w:right w:val="single" w:sz="4" w:space="0" w:color="auto"/>
            </w:tcBorders>
            <w:vAlign w:val="center"/>
          </w:tcPr>
          <w:p w14:paraId="745CAF28" w14:textId="77777777" w:rsidR="006328A9" w:rsidRPr="00DA28F2" w:rsidRDefault="006328A9" w:rsidP="006328A9">
            <w:pPr>
              <w:rPr>
                <w:sz w:val="26"/>
                <w:szCs w:val="26"/>
              </w:rPr>
            </w:pPr>
            <w:r w:rsidRPr="00DA28F2">
              <w:rPr>
                <w:sz w:val="26"/>
                <w:szCs w:val="26"/>
              </w:rPr>
              <w:t> </w:t>
            </w:r>
          </w:p>
        </w:tc>
        <w:tc>
          <w:tcPr>
            <w:tcW w:w="3347" w:type="dxa"/>
            <w:tcBorders>
              <w:top w:val="nil"/>
              <w:left w:val="nil"/>
              <w:bottom w:val="single" w:sz="4" w:space="0" w:color="auto"/>
              <w:right w:val="double" w:sz="4" w:space="0" w:color="auto"/>
            </w:tcBorders>
            <w:vAlign w:val="center"/>
          </w:tcPr>
          <w:p w14:paraId="22B88DFD" w14:textId="77777777" w:rsidR="006328A9" w:rsidRPr="00DA28F2" w:rsidRDefault="006328A9" w:rsidP="006328A9">
            <w:pPr>
              <w:rPr>
                <w:sz w:val="26"/>
                <w:szCs w:val="26"/>
              </w:rPr>
            </w:pPr>
            <w:r w:rsidRPr="00DA28F2">
              <w:rPr>
                <w:sz w:val="26"/>
                <w:szCs w:val="26"/>
              </w:rPr>
              <w:t>Nêu cụ thể</w:t>
            </w:r>
          </w:p>
        </w:tc>
      </w:tr>
      <w:tr w:rsidR="006328A9" w:rsidRPr="00DA28F2" w14:paraId="4B4C7E88"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39DCF6D2" w14:textId="77777777" w:rsidR="006328A9" w:rsidRPr="00DA28F2" w:rsidRDefault="006328A9" w:rsidP="006328A9">
            <w:pPr>
              <w:rPr>
                <w:sz w:val="26"/>
                <w:szCs w:val="26"/>
              </w:rPr>
            </w:pPr>
            <w:r w:rsidRPr="00DA28F2">
              <w:rPr>
                <w:sz w:val="26"/>
                <w:szCs w:val="26"/>
              </w:rPr>
              <w:t>3</w:t>
            </w:r>
          </w:p>
        </w:tc>
        <w:tc>
          <w:tcPr>
            <w:tcW w:w="3904" w:type="dxa"/>
            <w:tcBorders>
              <w:top w:val="nil"/>
              <w:left w:val="nil"/>
              <w:bottom w:val="single" w:sz="4" w:space="0" w:color="auto"/>
              <w:right w:val="single" w:sz="4" w:space="0" w:color="auto"/>
            </w:tcBorders>
            <w:vAlign w:val="center"/>
          </w:tcPr>
          <w:p w14:paraId="6CF5B406" w14:textId="77777777" w:rsidR="006328A9" w:rsidRPr="00DA28F2" w:rsidRDefault="006328A9" w:rsidP="006328A9">
            <w:pPr>
              <w:rPr>
                <w:sz w:val="26"/>
                <w:szCs w:val="26"/>
              </w:rPr>
            </w:pPr>
            <w:r w:rsidRPr="00DA28F2">
              <w:rPr>
                <w:sz w:val="26"/>
                <w:szCs w:val="26"/>
              </w:rPr>
              <w:t>Mã hiệu</w:t>
            </w:r>
          </w:p>
        </w:tc>
        <w:tc>
          <w:tcPr>
            <w:tcW w:w="1112" w:type="dxa"/>
            <w:tcBorders>
              <w:top w:val="nil"/>
              <w:left w:val="nil"/>
              <w:bottom w:val="single" w:sz="4" w:space="0" w:color="auto"/>
              <w:right w:val="single" w:sz="4" w:space="0" w:color="auto"/>
            </w:tcBorders>
            <w:vAlign w:val="center"/>
          </w:tcPr>
          <w:p w14:paraId="29082CF0" w14:textId="77777777" w:rsidR="006328A9" w:rsidRPr="00DA28F2" w:rsidRDefault="006328A9" w:rsidP="006328A9">
            <w:pPr>
              <w:rPr>
                <w:sz w:val="26"/>
                <w:szCs w:val="26"/>
              </w:rPr>
            </w:pPr>
            <w:r w:rsidRPr="00DA28F2">
              <w:rPr>
                <w:sz w:val="26"/>
                <w:szCs w:val="26"/>
              </w:rPr>
              <w:t> </w:t>
            </w:r>
          </w:p>
        </w:tc>
        <w:tc>
          <w:tcPr>
            <w:tcW w:w="3347" w:type="dxa"/>
            <w:tcBorders>
              <w:top w:val="nil"/>
              <w:left w:val="nil"/>
              <w:bottom w:val="single" w:sz="4" w:space="0" w:color="auto"/>
              <w:right w:val="double" w:sz="4" w:space="0" w:color="auto"/>
            </w:tcBorders>
            <w:vAlign w:val="center"/>
          </w:tcPr>
          <w:p w14:paraId="39B0B640" w14:textId="77777777" w:rsidR="006328A9" w:rsidRPr="00DA28F2" w:rsidRDefault="006328A9" w:rsidP="006328A9">
            <w:pPr>
              <w:rPr>
                <w:sz w:val="26"/>
                <w:szCs w:val="26"/>
              </w:rPr>
            </w:pPr>
            <w:r w:rsidRPr="00DA28F2">
              <w:rPr>
                <w:sz w:val="26"/>
                <w:szCs w:val="26"/>
              </w:rPr>
              <w:t>Nêu cụ thể</w:t>
            </w:r>
          </w:p>
        </w:tc>
      </w:tr>
      <w:tr w:rsidR="006328A9" w:rsidRPr="00DA28F2" w14:paraId="64AE6ED8"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509EF39C" w14:textId="77777777" w:rsidR="006328A9" w:rsidRPr="00DA28F2" w:rsidRDefault="006328A9" w:rsidP="006328A9">
            <w:pPr>
              <w:rPr>
                <w:sz w:val="26"/>
                <w:szCs w:val="26"/>
              </w:rPr>
            </w:pPr>
            <w:r w:rsidRPr="00DA28F2">
              <w:rPr>
                <w:sz w:val="26"/>
                <w:szCs w:val="26"/>
              </w:rPr>
              <w:t>4</w:t>
            </w:r>
          </w:p>
        </w:tc>
        <w:tc>
          <w:tcPr>
            <w:tcW w:w="3904" w:type="dxa"/>
            <w:tcBorders>
              <w:top w:val="nil"/>
              <w:left w:val="nil"/>
              <w:bottom w:val="single" w:sz="4" w:space="0" w:color="auto"/>
              <w:right w:val="single" w:sz="4" w:space="0" w:color="auto"/>
            </w:tcBorders>
            <w:vAlign w:val="center"/>
          </w:tcPr>
          <w:p w14:paraId="7CF47718" w14:textId="77777777" w:rsidR="006328A9" w:rsidRPr="00DA28F2" w:rsidRDefault="006328A9" w:rsidP="006328A9">
            <w:pPr>
              <w:rPr>
                <w:sz w:val="26"/>
                <w:szCs w:val="26"/>
              </w:rPr>
            </w:pPr>
            <w:r w:rsidRPr="00DA28F2">
              <w:rPr>
                <w:sz w:val="26"/>
                <w:szCs w:val="26"/>
              </w:rPr>
              <w:t>Tiêu chuẩn áp dụng</w:t>
            </w:r>
          </w:p>
        </w:tc>
        <w:tc>
          <w:tcPr>
            <w:tcW w:w="1112" w:type="dxa"/>
            <w:tcBorders>
              <w:top w:val="nil"/>
              <w:left w:val="nil"/>
              <w:bottom w:val="single" w:sz="4" w:space="0" w:color="auto"/>
              <w:right w:val="single" w:sz="4" w:space="0" w:color="auto"/>
            </w:tcBorders>
            <w:vAlign w:val="center"/>
          </w:tcPr>
          <w:p w14:paraId="4989C23D" w14:textId="77777777" w:rsidR="006328A9" w:rsidRPr="00DA28F2" w:rsidRDefault="006328A9" w:rsidP="006328A9">
            <w:pPr>
              <w:rPr>
                <w:sz w:val="26"/>
                <w:szCs w:val="26"/>
              </w:rPr>
            </w:pPr>
            <w:r w:rsidRPr="00DA28F2">
              <w:rPr>
                <w:sz w:val="26"/>
                <w:szCs w:val="26"/>
              </w:rPr>
              <w:t> </w:t>
            </w:r>
          </w:p>
        </w:tc>
        <w:tc>
          <w:tcPr>
            <w:tcW w:w="3347" w:type="dxa"/>
            <w:tcBorders>
              <w:top w:val="nil"/>
              <w:left w:val="nil"/>
              <w:bottom w:val="single" w:sz="4" w:space="0" w:color="auto"/>
              <w:right w:val="double" w:sz="4" w:space="0" w:color="auto"/>
            </w:tcBorders>
            <w:vAlign w:val="center"/>
          </w:tcPr>
          <w:p w14:paraId="44ED7501" w14:textId="77777777" w:rsidR="006328A9" w:rsidRPr="00DA28F2" w:rsidRDefault="006328A9" w:rsidP="006328A9">
            <w:pPr>
              <w:rPr>
                <w:sz w:val="26"/>
                <w:szCs w:val="26"/>
              </w:rPr>
            </w:pPr>
            <w:r w:rsidRPr="00DA28F2">
              <w:rPr>
                <w:sz w:val="26"/>
                <w:szCs w:val="26"/>
              </w:rPr>
              <w:t>IEC 60099-4</w:t>
            </w:r>
          </w:p>
        </w:tc>
      </w:tr>
      <w:tr w:rsidR="006328A9" w:rsidRPr="00DA28F2" w14:paraId="68599FF0"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12DF3940" w14:textId="77777777" w:rsidR="006328A9" w:rsidRPr="00DA28F2" w:rsidRDefault="006328A9" w:rsidP="006328A9">
            <w:pPr>
              <w:rPr>
                <w:sz w:val="26"/>
                <w:szCs w:val="26"/>
              </w:rPr>
            </w:pPr>
            <w:r w:rsidRPr="00DA28F2">
              <w:rPr>
                <w:sz w:val="26"/>
                <w:szCs w:val="26"/>
              </w:rPr>
              <w:t>II</w:t>
            </w:r>
          </w:p>
        </w:tc>
        <w:tc>
          <w:tcPr>
            <w:tcW w:w="8407" w:type="dxa"/>
            <w:gridSpan w:val="3"/>
            <w:tcBorders>
              <w:top w:val="nil"/>
              <w:left w:val="nil"/>
              <w:bottom w:val="single" w:sz="4" w:space="0" w:color="auto"/>
              <w:right w:val="double" w:sz="4" w:space="0" w:color="auto"/>
            </w:tcBorders>
            <w:vAlign w:val="center"/>
          </w:tcPr>
          <w:p w14:paraId="18A40B7E" w14:textId="77777777" w:rsidR="006328A9" w:rsidRPr="00DA28F2" w:rsidRDefault="006328A9" w:rsidP="006328A9">
            <w:pPr>
              <w:rPr>
                <w:sz w:val="26"/>
                <w:szCs w:val="26"/>
              </w:rPr>
            </w:pPr>
            <w:r w:rsidRPr="00DA28F2">
              <w:rPr>
                <w:sz w:val="26"/>
                <w:szCs w:val="26"/>
              </w:rPr>
              <w:t>Thông tin về chế độ lưới điện</w:t>
            </w:r>
          </w:p>
        </w:tc>
      </w:tr>
      <w:tr w:rsidR="006328A9" w:rsidRPr="00DA28F2" w14:paraId="62F9F9A8"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515998BF" w14:textId="77777777" w:rsidR="006328A9" w:rsidRPr="00DA28F2" w:rsidRDefault="006328A9" w:rsidP="006328A9">
            <w:pPr>
              <w:rPr>
                <w:sz w:val="26"/>
                <w:szCs w:val="26"/>
              </w:rPr>
            </w:pPr>
            <w:r w:rsidRPr="00DA28F2">
              <w:rPr>
                <w:sz w:val="26"/>
                <w:szCs w:val="26"/>
              </w:rPr>
              <w:t>1</w:t>
            </w:r>
          </w:p>
        </w:tc>
        <w:tc>
          <w:tcPr>
            <w:tcW w:w="3904" w:type="dxa"/>
            <w:tcBorders>
              <w:top w:val="nil"/>
              <w:left w:val="nil"/>
              <w:bottom w:val="single" w:sz="4" w:space="0" w:color="auto"/>
              <w:right w:val="single" w:sz="4" w:space="0" w:color="auto"/>
            </w:tcBorders>
            <w:vAlign w:val="center"/>
          </w:tcPr>
          <w:p w14:paraId="7545BA10" w14:textId="77777777" w:rsidR="006328A9" w:rsidRPr="00DA28F2" w:rsidRDefault="006328A9" w:rsidP="006328A9">
            <w:pPr>
              <w:rPr>
                <w:sz w:val="26"/>
                <w:szCs w:val="26"/>
              </w:rPr>
            </w:pPr>
            <w:r w:rsidRPr="00DA28F2">
              <w:rPr>
                <w:sz w:val="26"/>
                <w:szCs w:val="26"/>
              </w:rPr>
              <w:t>Điện áp làm việc lớn nhất</w:t>
            </w:r>
          </w:p>
        </w:tc>
        <w:tc>
          <w:tcPr>
            <w:tcW w:w="1112" w:type="dxa"/>
            <w:tcBorders>
              <w:top w:val="nil"/>
              <w:left w:val="nil"/>
              <w:bottom w:val="single" w:sz="4" w:space="0" w:color="auto"/>
              <w:right w:val="single" w:sz="4" w:space="0" w:color="auto"/>
            </w:tcBorders>
            <w:vAlign w:val="center"/>
          </w:tcPr>
          <w:p w14:paraId="0F00007C" w14:textId="77777777" w:rsidR="006328A9" w:rsidRPr="00DA28F2" w:rsidRDefault="006328A9" w:rsidP="006328A9">
            <w:pPr>
              <w:rPr>
                <w:sz w:val="26"/>
                <w:szCs w:val="26"/>
              </w:rPr>
            </w:pPr>
            <w:r w:rsidRPr="00DA28F2">
              <w:rPr>
                <w:sz w:val="26"/>
                <w:szCs w:val="26"/>
              </w:rPr>
              <w:t>kV</w:t>
            </w:r>
          </w:p>
        </w:tc>
        <w:tc>
          <w:tcPr>
            <w:tcW w:w="3347" w:type="dxa"/>
            <w:tcBorders>
              <w:top w:val="nil"/>
              <w:left w:val="nil"/>
              <w:bottom w:val="single" w:sz="4" w:space="0" w:color="auto"/>
              <w:right w:val="double" w:sz="4" w:space="0" w:color="auto"/>
            </w:tcBorders>
            <w:vAlign w:val="center"/>
          </w:tcPr>
          <w:p w14:paraId="0E1F5484" w14:textId="77777777" w:rsidR="006328A9" w:rsidRPr="00DA28F2" w:rsidRDefault="006328A9" w:rsidP="006328A9">
            <w:pPr>
              <w:rPr>
                <w:sz w:val="26"/>
                <w:szCs w:val="26"/>
              </w:rPr>
            </w:pPr>
            <w:r w:rsidRPr="00DA28F2">
              <w:rPr>
                <w:sz w:val="26"/>
                <w:szCs w:val="26"/>
              </w:rPr>
              <w:t>123</w:t>
            </w:r>
          </w:p>
        </w:tc>
      </w:tr>
      <w:tr w:rsidR="006328A9" w:rsidRPr="00DA28F2" w14:paraId="5A64160B"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2AEB9A98" w14:textId="77777777" w:rsidR="006328A9" w:rsidRPr="00DA28F2" w:rsidRDefault="006328A9" w:rsidP="006328A9">
            <w:pPr>
              <w:rPr>
                <w:sz w:val="26"/>
                <w:szCs w:val="26"/>
              </w:rPr>
            </w:pPr>
            <w:r w:rsidRPr="00DA28F2">
              <w:rPr>
                <w:sz w:val="26"/>
                <w:szCs w:val="26"/>
              </w:rPr>
              <w:t>2</w:t>
            </w:r>
          </w:p>
        </w:tc>
        <w:tc>
          <w:tcPr>
            <w:tcW w:w="3904" w:type="dxa"/>
            <w:tcBorders>
              <w:top w:val="nil"/>
              <w:left w:val="nil"/>
              <w:bottom w:val="single" w:sz="4" w:space="0" w:color="auto"/>
              <w:right w:val="single" w:sz="4" w:space="0" w:color="auto"/>
            </w:tcBorders>
            <w:vAlign w:val="center"/>
          </w:tcPr>
          <w:p w14:paraId="2B9676A9" w14:textId="77777777" w:rsidR="006328A9" w:rsidRPr="00DA28F2" w:rsidRDefault="006328A9" w:rsidP="006328A9">
            <w:pPr>
              <w:rPr>
                <w:sz w:val="26"/>
                <w:szCs w:val="26"/>
              </w:rPr>
            </w:pPr>
            <w:r w:rsidRPr="00DA28F2">
              <w:rPr>
                <w:sz w:val="26"/>
                <w:szCs w:val="26"/>
              </w:rPr>
              <w:t xml:space="preserve">Tần số định mức </w:t>
            </w:r>
          </w:p>
        </w:tc>
        <w:tc>
          <w:tcPr>
            <w:tcW w:w="1112" w:type="dxa"/>
            <w:tcBorders>
              <w:top w:val="nil"/>
              <w:left w:val="nil"/>
              <w:bottom w:val="single" w:sz="4" w:space="0" w:color="auto"/>
              <w:right w:val="single" w:sz="4" w:space="0" w:color="auto"/>
            </w:tcBorders>
            <w:vAlign w:val="center"/>
          </w:tcPr>
          <w:p w14:paraId="46530923" w14:textId="77777777" w:rsidR="006328A9" w:rsidRPr="00DA28F2" w:rsidRDefault="006328A9" w:rsidP="006328A9">
            <w:pPr>
              <w:rPr>
                <w:sz w:val="26"/>
                <w:szCs w:val="26"/>
              </w:rPr>
            </w:pPr>
            <w:r w:rsidRPr="00DA28F2">
              <w:rPr>
                <w:sz w:val="26"/>
                <w:szCs w:val="26"/>
              </w:rPr>
              <w:t>Hz</w:t>
            </w:r>
          </w:p>
        </w:tc>
        <w:tc>
          <w:tcPr>
            <w:tcW w:w="3347" w:type="dxa"/>
            <w:tcBorders>
              <w:top w:val="nil"/>
              <w:left w:val="nil"/>
              <w:bottom w:val="single" w:sz="4" w:space="0" w:color="auto"/>
              <w:right w:val="double" w:sz="4" w:space="0" w:color="auto"/>
            </w:tcBorders>
            <w:vAlign w:val="center"/>
          </w:tcPr>
          <w:p w14:paraId="7A925216" w14:textId="77777777" w:rsidR="006328A9" w:rsidRPr="00DA28F2" w:rsidRDefault="006328A9" w:rsidP="006328A9">
            <w:pPr>
              <w:rPr>
                <w:sz w:val="26"/>
                <w:szCs w:val="26"/>
              </w:rPr>
            </w:pPr>
            <w:r w:rsidRPr="00DA28F2">
              <w:rPr>
                <w:sz w:val="26"/>
                <w:szCs w:val="26"/>
              </w:rPr>
              <w:t>50</w:t>
            </w:r>
          </w:p>
        </w:tc>
      </w:tr>
      <w:tr w:rsidR="006328A9" w:rsidRPr="00DA28F2" w14:paraId="4A218AD9"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4CAE8E2B" w14:textId="77777777" w:rsidR="006328A9" w:rsidRPr="00DA28F2" w:rsidRDefault="006328A9" w:rsidP="006328A9">
            <w:pPr>
              <w:rPr>
                <w:sz w:val="26"/>
                <w:szCs w:val="26"/>
              </w:rPr>
            </w:pPr>
            <w:r w:rsidRPr="00DA28F2">
              <w:rPr>
                <w:sz w:val="26"/>
                <w:szCs w:val="26"/>
              </w:rPr>
              <w:t>3</w:t>
            </w:r>
          </w:p>
        </w:tc>
        <w:tc>
          <w:tcPr>
            <w:tcW w:w="3904" w:type="dxa"/>
            <w:tcBorders>
              <w:top w:val="nil"/>
              <w:left w:val="nil"/>
              <w:bottom w:val="single" w:sz="4" w:space="0" w:color="auto"/>
              <w:right w:val="single" w:sz="4" w:space="0" w:color="auto"/>
            </w:tcBorders>
            <w:vAlign w:val="center"/>
          </w:tcPr>
          <w:p w14:paraId="5F90F038" w14:textId="77777777" w:rsidR="006328A9" w:rsidRPr="00DA28F2" w:rsidRDefault="006328A9" w:rsidP="006328A9">
            <w:pPr>
              <w:rPr>
                <w:sz w:val="26"/>
                <w:szCs w:val="26"/>
              </w:rPr>
            </w:pPr>
            <w:r w:rsidRPr="00DA28F2">
              <w:rPr>
                <w:sz w:val="26"/>
                <w:szCs w:val="26"/>
              </w:rPr>
              <w:t>Chế độ làm việc của lưới điện</w:t>
            </w:r>
          </w:p>
        </w:tc>
        <w:tc>
          <w:tcPr>
            <w:tcW w:w="1112" w:type="dxa"/>
            <w:tcBorders>
              <w:top w:val="nil"/>
              <w:left w:val="nil"/>
              <w:bottom w:val="single" w:sz="4" w:space="0" w:color="auto"/>
              <w:right w:val="single" w:sz="4" w:space="0" w:color="auto"/>
            </w:tcBorders>
            <w:vAlign w:val="center"/>
          </w:tcPr>
          <w:p w14:paraId="565C8410"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36432CFC" w14:textId="77777777" w:rsidR="006328A9" w:rsidRPr="00DA28F2" w:rsidRDefault="006328A9" w:rsidP="006328A9">
            <w:pPr>
              <w:rPr>
                <w:sz w:val="26"/>
                <w:szCs w:val="26"/>
              </w:rPr>
            </w:pPr>
            <w:r w:rsidRPr="00DA28F2">
              <w:rPr>
                <w:sz w:val="26"/>
                <w:szCs w:val="26"/>
              </w:rPr>
              <w:t>Trung tính trực tiếp nối đất</w:t>
            </w:r>
          </w:p>
        </w:tc>
      </w:tr>
      <w:tr w:rsidR="006328A9" w:rsidRPr="00DA28F2" w14:paraId="31E6F5CF"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03D895BB" w14:textId="77777777" w:rsidR="006328A9" w:rsidRPr="00DA28F2" w:rsidRDefault="006328A9" w:rsidP="006328A9">
            <w:pPr>
              <w:rPr>
                <w:sz w:val="26"/>
                <w:szCs w:val="26"/>
              </w:rPr>
            </w:pPr>
            <w:r w:rsidRPr="00DA28F2">
              <w:rPr>
                <w:sz w:val="26"/>
                <w:szCs w:val="26"/>
              </w:rPr>
              <w:t>4</w:t>
            </w:r>
          </w:p>
        </w:tc>
        <w:tc>
          <w:tcPr>
            <w:tcW w:w="3904" w:type="dxa"/>
            <w:tcBorders>
              <w:top w:val="nil"/>
              <w:left w:val="nil"/>
              <w:bottom w:val="single" w:sz="4" w:space="0" w:color="auto"/>
              <w:right w:val="single" w:sz="4" w:space="0" w:color="auto"/>
            </w:tcBorders>
            <w:vAlign w:val="center"/>
          </w:tcPr>
          <w:p w14:paraId="26F4D3D1" w14:textId="77777777" w:rsidR="006328A9" w:rsidRPr="00DA28F2" w:rsidRDefault="006328A9" w:rsidP="006328A9">
            <w:pPr>
              <w:rPr>
                <w:sz w:val="26"/>
                <w:szCs w:val="26"/>
              </w:rPr>
            </w:pPr>
            <w:r w:rsidRPr="00DA28F2">
              <w:rPr>
                <w:sz w:val="26"/>
                <w:szCs w:val="26"/>
              </w:rPr>
              <w:t>Hệ số quá điện áp cho phép khi chạm đất một pha</w:t>
            </w:r>
          </w:p>
        </w:tc>
        <w:tc>
          <w:tcPr>
            <w:tcW w:w="1112" w:type="dxa"/>
            <w:tcBorders>
              <w:top w:val="nil"/>
              <w:left w:val="nil"/>
              <w:bottom w:val="single" w:sz="4" w:space="0" w:color="auto"/>
              <w:right w:val="single" w:sz="4" w:space="0" w:color="auto"/>
            </w:tcBorders>
            <w:vAlign w:val="center"/>
          </w:tcPr>
          <w:p w14:paraId="196ECB33"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4A7627F0" w14:textId="77777777" w:rsidR="006328A9" w:rsidRPr="00DA28F2" w:rsidRDefault="006328A9" w:rsidP="006328A9">
            <w:pPr>
              <w:rPr>
                <w:sz w:val="26"/>
                <w:szCs w:val="26"/>
              </w:rPr>
            </w:pPr>
            <w:r w:rsidRPr="00DA28F2">
              <w:rPr>
                <w:sz w:val="26"/>
                <w:szCs w:val="26"/>
              </w:rPr>
              <w:t>1,4</w:t>
            </w:r>
          </w:p>
        </w:tc>
      </w:tr>
      <w:tr w:rsidR="006328A9" w:rsidRPr="00DA28F2" w14:paraId="4BE59A1F"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0470D4F4" w14:textId="77777777" w:rsidR="006328A9" w:rsidRPr="00DA28F2" w:rsidRDefault="006328A9" w:rsidP="006328A9">
            <w:pPr>
              <w:rPr>
                <w:sz w:val="26"/>
                <w:szCs w:val="26"/>
              </w:rPr>
            </w:pPr>
            <w:r w:rsidRPr="00DA28F2">
              <w:rPr>
                <w:sz w:val="26"/>
                <w:szCs w:val="26"/>
              </w:rPr>
              <w:t>5</w:t>
            </w:r>
          </w:p>
        </w:tc>
        <w:tc>
          <w:tcPr>
            <w:tcW w:w="3904" w:type="dxa"/>
            <w:tcBorders>
              <w:top w:val="nil"/>
              <w:left w:val="nil"/>
              <w:bottom w:val="single" w:sz="4" w:space="0" w:color="auto"/>
              <w:right w:val="single" w:sz="4" w:space="0" w:color="auto"/>
            </w:tcBorders>
            <w:vAlign w:val="center"/>
          </w:tcPr>
          <w:p w14:paraId="77A64471" w14:textId="77777777" w:rsidR="006328A9" w:rsidRPr="00DA28F2" w:rsidRDefault="006328A9" w:rsidP="006328A9">
            <w:pPr>
              <w:rPr>
                <w:sz w:val="26"/>
                <w:szCs w:val="26"/>
              </w:rPr>
            </w:pPr>
            <w:r w:rsidRPr="00DA28F2">
              <w:rPr>
                <w:sz w:val="26"/>
                <w:szCs w:val="26"/>
              </w:rPr>
              <w:t>Chế độ đấu nối chống sét van</w:t>
            </w:r>
          </w:p>
        </w:tc>
        <w:tc>
          <w:tcPr>
            <w:tcW w:w="1112" w:type="dxa"/>
            <w:tcBorders>
              <w:top w:val="nil"/>
              <w:left w:val="nil"/>
              <w:bottom w:val="single" w:sz="4" w:space="0" w:color="auto"/>
              <w:right w:val="single" w:sz="4" w:space="0" w:color="auto"/>
            </w:tcBorders>
            <w:vAlign w:val="center"/>
          </w:tcPr>
          <w:p w14:paraId="409C9EE8"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53890DDC" w14:textId="77777777" w:rsidR="006328A9" w:rsidRPr="00DA28F2" w:rsidRDefault="006328A9" w:rsidP="006328A9">
            <w:pPr>
              <w:rPr>
                <w:sz w:val="26"/>
                <w:szCs w:val="26"/>
              </w:rPr>
            </w:pPr>
            <w:r w:rsidRPr="00DA28F2">
              <w:rPr>
                <w:sz w:val="26"/>
                <w:szCs w:val="26"/>
              </w:rPr>
              <w:t>Pha – đất</w:t>
            </w:r>
          </w:p>
        </w:tc>
      </w:tr>
      <w:tr w:rsidR="006328A9" w:rsidRPr="00DA28F2" w14:paraId="4CE682FA"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42567200" w14:textId="77777777" w:rsidR="006328A9" w:rsidRPr="00DA28F2" w:rsidRDefault="006328A9" w:rsidP="006328A9">
            <w:pPr>
              <w:rPr>
                <w:sz w:val="26"/>
                <w:szCs w:val="26"/>
              </w:rPr>
            </w:pPr>
            <w:r w:rsidRPr="00DA28F2">
              <w:rPr>
                <w:sz w:val="26"/>
                <w:szCs w:val="26"/>
              </w:rPr>
              <w:t>III</w:t>
            </w:r>
          </w:p>
        </w:tc>
        <w:tc>
          <w:tcPr>
            <w:tcW w:w="8407" w:type="dxa"/>
            <w:gridSpan w:val="3"/>
            <w:tcBorders>
              <w:top w:val="nil"/>
              <w:left w:val="nil"/>
              <w:bottom w:val="single" w:sz="4" w:space="0" w:color="auto"/>
              <w:right w:val="double" w:sz="4" w:space="0" w:color="auto"/>
            </w:tcBorders>
            <w:vAlign w:val="center"/>
          </w:tcPr>
          <w:p w14:paraId="09604292" w14:textId="77777777" w:rsidR="006328A9" w:rsidRPr="00DA28F2" w:rsidRDefault="006328A9" w:rsidP="006328A9">
            <w:pPr>
              <w:rPr>
                <w:sz w:val="26"/>
                <w:szCs w:val="26"/>
              </w:rPr>
            </w:pPr>
            <w:r w:rsidRPr="00DA28F2">
              <w:rPr>
                <w:sz w:val="26"/>
                <w:szCs w:val="26"/>
              </w:rPr>
              <w:t>Thông số kỹ thuật của chống sét</w:t>
            </w:r>
          </w:p>
        </w:tc>
      </w:tr>
      <w:tr w:rsidR="006328A9" w:rsidRPr="00DA28F2" w14:paraId="33AAA401"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423B838B" w14:textId="77777777" w:rsidR="006328A9" w:rsidRPr="00DA28F2" w:rsidRDefault="006328A9" w:rsidP="006328A9">
            <w:pPr>
              <w:rPr>
                <w:sz w:val="26"/>
                <w:szCs w:val="26"/>
              </w:rPr>
            </w:pPr>
            <w:r w:rsidRPr="00DA28F2">
              <w:rPr>
                <w:sz w:val="26"/>
                <w:szCs w:val="26"/>
              </w:rPr>
              <w:t>1</w:t>
            </w:r>
          </w:p>
        </w:tc>
        <w:tc>
          <w:tcPr>
            <w:tcW w:w="3904" w:type="dxa"/>
            <w:tcBorders>
              <w:top w:val="nil"/>
              <w:left w:val="nil"/>
              <w:bottom w:val="single" w:sz="4" w:space="0" w:color="auto"/>
              <w:right w:val="single" w:sz="4" w:space="0" w:color="auto"/>
            </w:tcBorders>
            <w:vAlign w:val="center"/>
          </w:tcPr>
          <w:p w14:paraId="0032335B" w14:textId="77777777" w:rsidR="006328A9" w:rsidRPr="00DA28F2" w:rsidRDefault="006328A9" w:rsidP="006328A9">
            <w:pPr>
              <w:rPr>
                <w:sz w:val="26"/>
                <w:szCs w:val="26"/>
              </w:rPr>
            </w:pPr>
            <w:r w:rsidRPr="00DA28F2">
              <w:rPr>
                <w:sz w:val="26"/>
                <w:szCs w:val="26"/>
              </w:rPr>
              <w:t xml:space="preserve">Chủng loại </w:t>
            </w:r>
          </w:p>
        </w:tc>
        <w:tc>
          <w:tcPr>
            <w:tcW w:w="1112" w:type="dxa"/>
            <w:tcBorders>
              <w:top w:val="nil"/>
              <w:left w:val="nil"/>
              <w:bottom w:val="single" w:sz="4" w:space="0" w:color="auto"/>
              <w:right w:val="single" w:sz="4" w:space="0" w:color="auto"/>
            </w:tcBorders>
            <w:vAlign w:val="center"/>
          </w:tcPr>
          <w:p w14:paraId="20E8E4F4"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21A435A4" w14:textId="77777777" w:rsidR="006328A9" w:rsidRPr="00DA28F2" w:rsidRDefault="006328A9" w:rsidP="006328A9">
            <w:pPr>
              <w:rPr>
                <w:sz w:val="26"/>
                <w:szCs w:val="26"/>
              </w:rPr>
            </w:pPr>
            <w:r w:rsidRPr="00DA28F2">
              <w:rPr>
                <w:sz w:val="26"/>
                <w:szCs w:val="26"/>
              </w:rPr>
              <w:t>ZnO, không khe hở, lắp ngoài trời, đáp ứng tiêu chuẩn sử dụng CSV trong trạm biến áp theo tiêu chuẩn IEC</w:t>
            </w:r>
          </w:p>
        </w:tc>
      </w:tr>
      <w:tr w:rsidR="006328A9" w:rsidRPr="00DA28F2" w14:paraId="72A9AE11"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34628285" w14:textId="77777777" w:rsidR="006328A9" w:rsidRPr="00DA28F2" w:rsidRDefault="006328A9" w:rsidP="006328A9">
            <w:pPr>
              <w:rPr>
                <w:sz w:val="26"/>
                <w:szCs w:val="26"/>
              </w:rPr>
            </w:pPr>
            <w:r w:rsidRPr="00DA28F2">
              <w:rPr>
                <w:sz w:val="26"/>
                <w:szCs w:val="26"/>
              </w:rPr>
              <w:t>2</w:t>
            </w:r>
          </w:p>
        </w:tc>
        <w:tc>
          <w:tcPr>
            <w:tcW w:w="3904" w:type="dxa"/>
            <w:tcBorders>
              <w:top w:val="nil"/>
              <w:left w:val="nil"/>
              <w:bottom w:val="single" w:sz="4" w:space="0" w:color="auto"/>
              <w:right w:val="single" w:sz="4" w:space="0" w:color="auto"/>
            </w:tcBorders>
            <w:vAlign w:val="center"/>
          </w:tcPr>
          <w:p w14:paraId="4235FF15" w14:textId="77777777" w:rsidR="006328A9" w:rsidRPr="00DA28F2" w:rsidRDefault="006328A9" w:rsidP="006328A9">
            <w:pPr>
              <w:rPr>
                <w:sz w:val="26"/>
                <w:szCs w:val="26"/>
              </w:rPr>
            </w:pPr>
            <w:r w:rsidRPr="00DA28F2">
              <w:rPr>
                <w:sz w:val="26"/>
                <w:szCs w:val="26"/>
              </w:rPr>
              <w:t xml:space="preserve">Cấp chống sét van </w:t>
            </w:r>
          </w:p>
        </w:tc>
        <w:tc>
          <w:tcPr>
            <w:tcW w:w="1112" w:type="dxa"/>
            <w:tcBorders>
              <w:top w:val="nil"/>
              <w:left w:val="nil"/>
              <w:bottom w:val="single" w:sz="4" w:space="0" w:color="auto"/>
              <w:right w:val="single" w:sz="4" w:space="0" w:color="auto"/>
            </w:tcBorders>
            <w:vAlign w:val="center"/>
          </w:tcPr>
          <w:p w14:paraId="2C87AF82"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6C64D0C3" w14:textId="77777777" w:rsidR="006328A9" w:rsidRPr="00DA28F2" w:rsidRDefault="006328A9" w:rsidP="006328A9">
            <w:pPr>
              <w:rPr>
                <w:sz w:val="26"/>
                <w:szCs w:val="26"/>
              </w:rPr>
            </w:pPr>
            <w:r w:rsidRPr="00DA28F2">
              <w:rPr>
                <w:sz w:val="26"/>
                <w:szCs w:val="26"/>
              </w:rPr>
              <w:t>SM hoặc cao hơn</w:t>
            </w:r>
          </w:p>
        </w:tc>
      </w:tr>
      <w:tr w:rsidR="006328A9" w:rsidRPr="00DA28F2" w14:paraId="4D0EA355"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7287AB4C" w14:textId="77777777" w:rsidR="006328A9" w:rsidRPr="00DA28F2" w:rsidRDefault="006328A9" w:rsidP="006328A9">
            <w:pPr>
              <w:rPr>
                <w:sz w:val="26"/>
                <w:szCs w:val="26"/>
              </w:rPr>
            </w:pPr>
            <w:r w:rsidRPr="00DA28F2">
              <w:rPr>
                <w:sz w:val="26"/>
                <w:szCs w:val="26"/>
              </w:rPr>
              <w:t>3</w:t>
            </w:r>
          </w:p>
        </w:tc>
        <w:tc>
          <w:tcPr>
            <w:tcW w:w="3904" w:type="dxa"/>
            <w:tcBorders>
              <w:top w:val="nil"/>
              <w:left w:val="nil"/>
              <w:bottom w:val="single" w:sz="4" w:space="0" w:color="auto"/>
              <w:right w:val="single" w:sz="4" w:space="0" w:color="auto"/>
            </w:tcBorders>
            <w:vAlign w:val="center"/>
          </w:tcPr>
          <w:p w14:paraId="59C37CD1" w14:textId="77777777" w:rsidR="006328A9" w:rsidRPr="00DA28F2" w:rsidRDefault="006328A9" w:rsidP="006328A9">
            <w:pPr>
              <w:rPr>
                <w:sz w:val="26"/>
                <w:szCs w:val="26"/>
              </w:rPr>
            </w:pPr>
            <w:r w:rsidRPr="00DA28F2">
              <w:rPr>
                <w:sz w:val="26"/>
                <w:szCs w:val="26"/>
              </w:rPr>
              <w:t xml:space="preserve">Điện áp định mức Ur </w:t>
            </w:r>
          </w:p>
        </w:tc>
        <w:tc>
          <w:tcPr>
            <w:tcW w:w="1112" w:type="dxa"/>
            <w:tcBorders>
              <w:top w:val="nil"/>
              <w:left w:val="nil"/>
              <w:bottom w:val="single" w:sz="4" w:space="0" w:color="auto"/>
              <w:right w:val="single" w:sz="4" w:space="0" w:color="auto"/>
            </w:tcBorders>
            <w:vAlign w:val="center"/>
          </w:tcPr>
          <w:p w14:paraId="3B9841A8" w14:textId="77777777" w:rsidR="006328A9" w:rsidRPr="00DA28F2" w:rsidRDefault="006328A9" w:rsidP="006328A9">
            <w:pPr>
              <w:rPr>
                <w:sz w:val="26"/>
                <w:szCs w:val="26"/>
              </w:rPr>
            </w:pPr>
            <w:r w:rsidRPr="00DA28F2">
              <w:rPr>
                <w:sz w:val="26"/>
                <w:szCs w:val="26"/>
              </w:rPr>
              <w:t>kV</w:t>
            </w:r>
          </w:p>
        </w:tc>
        <w:tc>
          <w:tcPr>
            <w:tcW w:w="3347" w:type="dxa"/>
            <w:tcBorders>
              <w:top w:val="nil"/>
              <w:left w:val="nil"/>
              <w:bottom w:val="single" w:sz="4" w:space="0" w:color="auto"/>
              <w:right w:val="double" w:sz="4" w:space="0" w:color="auto"/>
            </w:tcBorders>
            <w:vAlign w:val="center"/>
          </w:tcPr>
          <w:p w14:paraId="5B1B9ACD" w14:textId="77777777" w:rsidR="006328A9" w:rsidRPr="00DA28F2" w:rsidRDefault="006328A9" w:rsidP="006328A9">
            <w:pPr>
              <w:rPr>
                <w:sz w:val="26"/>
                <w:szCs w:val="26"/>
              </w:rPr>
            </w:pPr>
            <w:r w:rsidRPr="00DA28F2">
              <w:rPr>
                <w:sz w:val="26"/>
                <w:szCs w:val="26"/>
              </w:rPr>
              <w:t>≥ 96</w:t>
            </w:r>
          </w:p>
        </w:tc>
      </w:tr>
      <w:tr w:rsidR="006328A9" w:rsidRPr="00DA28F2" w14:paraId="30B76656" w14:textId="77777777" w:rsidTr="006328A9">
        <w:trPr>
          <w:cantSplit/>
          <w:trHeight w:val="315"/>
          <w:tblCellSpacing w:w="11" w:type="dxa"/>
        </w:trPr>
        <w:tc>
          <w:tcPr>
            <w:tcW w:w="808" w:type="dxa"/>
            <w:tcBorders>
              <w:top w:val="single" w:sz="4" w:space="0" w:color="auto"/>
              <w:left w:val="double" w:sz="4" w:space="0" w:color="auto"/>
              <w:right w:val="single" w:sz="4" w:space="0" w:color="auto"/>
            </w:tcBorders>
            <w:vAlign w:val="center"/>
          </w:tcPr>
          <w:p w14:paraId="459CCD32" w14:textId="77777777" w:rsidR="006328A9" w:rsidRPr="00DA28F2" w:rsidRDefault="006328A9" w:rsidP="006328A9">
            <w:pPr>
              <w:rPr>
                <w:sz w:val="26"/>
                <w:szCs w:val="26"/>
              </w:rPr>
            </w:pPr>
            <w:r w:rsidRPr="00DA28F2">
              <w:rPr>
                <w:sz w:val="26"/>
                <w:szCs w:val="26"/>
              </w:rPr>
              <w:t>4</w:t>
            </w:r>
          </w:p>
        </w:tc>
        <w:tc>
          <w:tcPr>
            <w:tcW w:w="3904" w:type="dxa"/>
            <w:tcBorders>
              <w:top w:val="single" w:sz="4" w:space="0" w:color="auto"/>
              <w:left w:val="nil"/>
              <w:right w:val="single" w:sz="4" w:space="0" w:color="auto"/>
            </w:tcBorders>
            <w:vAlign w:val="center"/>
          </w:tcPr>
          <w:p w14:paraId="2B78BE6C" w14:textId="77777777" w:rsidR="006328A9" w:rsidRPr="00DA28F2" w:rsidRDefault="006328A9" w:rsidP="006328A9">
            <w:pPr>
              <w:rPr>
                <w:sz w:val="26"/>
                <w:szCs w:val="26"/>
              </w:rPr>
            </w:pPr>
            <w:r w:rsidRPr="00DA28F2">
              <w:rPr>
                <w:sz w:val="26"/>
                <w:szCs w:val="26"/>
              </w:rPr>
              <w:t>Điện áp làm việc liên tục COV</w:t>
            </w:r>
          </w:p>
        </w:tc>
        <w:tc>
          <w:tcPr>
            <w:tcW w:w="1112" w:type="dxa"/>
            <w:tcBorders>
              <w:top w:val="single" w:sz="4" w:space="0" w:color="auto"/>
              <w:left w:val="nil"/>
              <w:right w:val="single" w:sz="4" w:space="0" w:color="auto"/>
            </w:tcBorders>
            <w:vAlign w:val="center"/>
          </w:tcPr>
          <w:p w14:paraId="522E051B" w14:textId="77777777" w:rsidR="006328A9" w:rsidRPr="00DA28F2" w:rsidRDefault="006328A9" w:rsidP="006328A9">
            <w:pPr>
              <w:rPr>
                <w:sz w:val="26"/>
                <w:szCs w:val="26"/>
              </w:rPr>
            </w:pPr>
            <w:r w:rsidRPr="00DA28F2">
              <w:rPr>
                <w:sz w:val="26"/>
                <w:szCs w:val="26"/>
              </w:rPr>
              <w:t>kVrms</w:t>
            </w:r>
          </w:p>
        </w:tc>
        <w:tc>
          <w:tcPr>
            <w:tcW w:w="3347" w:type="dxa"/>
            <w:tcBorders>
              <w:top w:val="single" w:sz="4" w:space="0" w:color="auto"/>
              <w:left w:val="nil"/>
              <w:right w:val="double" w:sz="4" w:space="0" w:color="auto"/>
            </w:tcBorders>
            <w:vAlign w:val="center"/>
          </w:tcPr>
          <w:p w14:paraId="4A86CEC6" w14:textId="77777777" w:rsidR="006328A9" w:rsidRPr="00DA28F2" w:rsidRDefault="006328A9" w:rsidP="006328A9">
            <w:pPr>
              <w:rPr>
                <w:sz w:val="26"/>
                <w:szCs w:val="26"/>
              </w:rPr>
            </w:pPr>
            <w:r w:rsidRPr="00DA28F2">
              <w:rPr>
                <w:sz w:val="26"/>
                <w:szCs w:val="26"/>
              </w:rPr>
              <w:t>≥ 76</w:t>
            </w:r>
          </w:p>
        </w:tc>
      </w:tr>
      <w:tr w:rsidR="006328A9" w:rsidRPr="00DA28F2" w14:paraId="63B98731" w14:textId="77777777" w:rsidTr="006328A9">
        <w:trPr>
          <w:cantSplit/>
          <w:trHeight w:val="315"/>
          <w:tblCellSpacing w:w="11" w:type="dxa"/>
        </w:trPr>
        <w:tc>
          <w:tcPr>
            <w:tcW w:w="808" w:type="dxa"/>
            <w:tcBorders>
              <w:top w:val="single" w:sz="4" w:space="0" w:color="auto"/>
              <w:left w:val="double" w:sz="4" w:space="0" w:color="auto"/>
              <w:bottom w:val="single" w:sz="4" w:space="0" w:color="auto"/>
              <w:right w:val="single" w:sz="4" w:space="0" w:color="auto"/>
            </w:tcBorders>
            <w:vAlign w:val="center"/>
          </w:tcPr>
          <w:p w14:paraId="06DDB402" w14:textId="77777777" w:rsidR="006328A9" w:rsidRPr="00DA28F2" w:rsidRDefault="006328A9" w:rsidP="006328A9">
            <w:pPr>
              <w:rPr>
                <w:sz w:val="26"/>
                <w:szCs w:val="26"/>
              </w:rPr>
            </w:pPr>
            <w:r w:rsidRPr="00DA28F2">
              <w:rPr>
                <w:sz w:val="26"/>
                <w:szCs w:val="26"/>
              </w:rPr>
              <w:t>5</w:t>
            </w:r>
          </w:p>
        </w:tc>
        <w:tc>
          <w:tcPr>
            <w:tcW w:w="3904" w:type="dxa"/>
            <w:tcBorders>
              <w:top w:val="single" w:sz="4" w:space="0" w:color="auto"/>
              <w:left w:val="nil"/>
              <w:bottom w:val="single" w:sz="4" w:space="0" w:color="auto"/>
              <w:right w:val="single" w:sz="4" w:space="0" w:color="auto"/>
            </w:tcBorders>
            <w:vAlign w:val="center"/>
          </w:tcPr>
          <w:p w14:paraId="024F5E23" w14:textId="77777777" w:rsidR="006328A9" w:rsidRPr="00DA28F2" w:rsidRDefault="006328A9" w:rsidP="006328A9">
            <w:pPr>
              <w:rPr>
                <w:sz w:val="26"/>
                <w:szCs w:val="26"/>
              </w:rPr>
            </w:pPr>
            <w:r w:rsidRPr="00DA28F2">
              <w:rPr>
                <w:sz w:val="26"/>
                <w:szCs w:val="26"/>
              </w:rPr>
              <w:t>Điện áp quá áp tạm thời kèm theo đường cong đặc tính TOV</w:t>
            </w:r>
          </w:p>
        </w:tc>
        <w:tc>
          <w:tcPr>
            <w:tcW w:w="1112" w:type="dxa"/>
            <w:tcBorders>
              <w:top w:val="single" w:sz="4" w:space="0" w:color="auto"/>
              <w:left w:val="nil"/>
              <w:bottom w:val="single" w:sz="4" w:space="0" w:color="auto"/>
              <w:right w:val="single" w:sz="4" w:space="0" w:color="auto"/>
            </w:tcBorders>
            <w:vAlign w:val="center"/>
          </w:tcPr>
          <w:p w14:paraId="39DB1B0A" w14:textId="77777777" w:rsidR="006328A9" w:rsidRPr="00DA28F2" w:rsidRDefault="006328A9" w:rsidP="006328A9">
            <w:pPr>
              <w:rPr>
                <w:sz w:val="26"/>
                <w:szCs w:val="26"/>
              </w:rPr>
            </w:pPr>
            <w:r w:rsidRPr="00DA28F2">
              <w:rPr>
                <w:sz w:val="26"/>
                <w:szCs w:val="26"/>
              </w:rPr>
              <w:t>kVrms</w:t>
            </w:r>
          </w:p>
        </w:tc>
        <w:tc>
          <w:tcPr>
            <w:tcW w:w="3347" w:type="dxa"/>
            <w:tcBorders>
              <w:top w:val="single" w:sz="4" w:space="0" w:color="auto"/>
              <w:left w:val="nil"/>
              <w:bottom w:val="single" w:sz="4" w:space="0" w:color="auto"/>
              <w:right w:val="double" w:sz="4" w:space="0" w:color="auto"/>
            </w:tcBorders>
            <w:vAlign w:val="center"/>
          </w:tcPr>
          <w:p w14:paraId="25A91C90" w14:textId="77777777" w:rsidR="006328A9" w:rsidRPr="00DA28F2" w:rsidRDefault="006328A9" w:rsidP="006328A9">
            <w:pPr>
              <w:rPr>
                <w:sz w:val="26"/>
                <w:szCs w:val="26"/>
              </w:rPr>
            </w:pPr>
            <w:r w:rsidRPr="00DA28F2">
              <w:rPr>
                <w:sz w:val="26"/>
                <w:szCs w:val="26"/>
              </w:rPr>
              <w:t>Nhà sản xuất chào đáp ứng cấu hình lưới điện</w:t>
            </w:r>
          </w:p>
        </w:tc>
      </w:tr>
      <w:tr w:rsidR="006328A9" w:rsidRPr="00DA28F2" w14:paraId="1DD90FA7"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5F845C8F" w14:textId="77777777" w:rsidR="006328A9" w:rsidRPr="00DA28F2" w:rsidRDefault="006328A9" w:rsidP="006328A9">
            <w:pPr>
              <w:rPr>
                <w:sz w:val="26"/>
                <w:szCs w:val="26"/>
              </w:rPr>
            </w:pPr>
            <w:r w:rsidRPr="00DA28F2">
              <w:rPr>
                <w:sz w:val="26"/>
                <w:szCs w:val="26"/>
              </w:rPr>
              <w:t>6</w:t>
            </w:r>
          </w:p>
        </w:tc>
        <w:tc>
          <w:tcPr>
            <w:tcW w:w="3904" w:type="dxa"/>
            <w:tcBorders>
              <w:top w:val="nil"/>
              <w:left w:val="nil"/>
              <w:bottom w:val="single" w:sz="4" w:space="0" w:color="auto"/>
              <w:right w:val="single" w:sz="4" w:space="0" w:color="auto"/>
            </w:tcBorders>
            <w:vAlign w:val="center"/>
          </w:tcPr>
          <w:p w14:paraId="73DFBA28" w14:textId="77777777" w:rsidR="006328A9" w:rsidRPr="00DA28F2" w:rsidRDefault="006328A9" w:rsidP="006328A9">
            <w:pPr>
              <w:rPr>
                <w:sz w:val="26"/>
                <w:szCs w:val="26"/>
              </w:rPr>
            </w:pPr>
            <w:r w:rsidRPr="00DA28F2">
              <w:rPr>
                <w:sz w:val="26"/>
                <w:szCs w:val="26"/>
              </w:rPr>
              <w:t xml:space="preserve">Dòng điện phóng định mức </w:t>
            </w:r>
          </w:p>
        </w:tc>
        <w:tc>
          <w:tcPr>
            <w:tcW w:w="1112" w:type="dxa"/>
            <w:tcBorders>
              <w:top w:val="nil"/>
              <w:left w:val="nil"/>
              <w:bottom w:val="single" w:sz="4" w:space="0" w:color="auto"/>
              <w:right w:val="single" w:sz="4" w:space="0" w:color="auto"/>
            </w:tcBorders>
            <w:vAlign w:val="center"/>
          </w:tcPr>
          <w:p w14:paraId="68F5730F" w14:textId="77777777" w:rsidR="006328A9" w:rsidRPr="00DA28F2" w:rsidRDefault="006328A9" w:rsidP="006328A9">
            <w:pPr>
              <w:rPr>
                <w:sz w:val="26"/>
                <w:szCs w:val="26"/>
              </w:rPr>
            </w:pPr>
            <w:r w:rsidRPr="00DA28F2">
              <w:rPr>
                <w:sz w:val="26"/>
                <w:szCs w:val="26"/>
              </w:rPr>
              <w:t>kA</w:t>
            </w:r>
          </w:p>
        </w:tc>
        <w:tc>
          <w:tcPr>
            <w:tcW w:w="3347" w:type="dxa"/>
            <w:tcBorders>
              <w:top w:val="nil"/>
              <w:left w:val="nil"/>
              <w:bottom w:val="single" w:sz="4" w:space="0" w:color="auto"/>
              <w:right w:val="double" w:sz="4" w:space="0" w:color="auto"/>
            </w:tcBorders>
            <w:vAlign w:val="center"/>
          </w:tcPr>
          <w:p w14:paraId="2B4C0142" w14:textId="77777777" w:rsidR="006328A9" w:rsidRPr="00DA28F2" w:rsidRDefault="006328A9" w:rsidP="006328A9">
            <w:pPr>
              <w:rPr>
                <w:sz w:val="26"/>
                <w:szCs w:val="26"/>
              </w:rPr>
            </w:pPr>
            <w:r w:rsidRPr="00DA28F2">
              <w:rPr>
                <w:sz w:val="26"/>
                <w:szCs w:val="26"/>
              </w:rPr>
              <w:t>≥ 10</w:t>
            </w:r>
          </w:p>
        </w:tc>
      </w:tr>
      <w:tr w:rsidR="006328A9" w:rsidRPr="00DA28F2" w14:paraId="1697334F"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2B3A48DE" w14:textId="77777777" w:rsidR="006328A9" w:rsidRPr="00DA28F2" w:rsidRDefault="006328A9" w:rsidP="006328A9">
            <w:pPr>
              <w:rPr>
                <w:sz w:val="26"/>
                <w:szCs w:val="26"/>
              </w:rPr>
            </w:pPr>
            <w:r w:rsidRPr="00DA28F2">
              <w:rPr>
                <w:sz w:val="26"/>
                <w:szCs w:val="26"/>
              </w:rPr>
              <w:t>7</w:t>
            </w:r>
          </w:p>
        </w:tc>
        <w:tc>
          <w:tcPr>
            <w:tcW w:w="3904" w:type="dxa"/>
            <w:tcBorders>
              <w:top w:val="nil"/>
              <w:left w:val="nil"/>
              <w:bottom w:val="single" w:sz="4" w:space="0" w:color="auto"/>
              <w:right w:val="single" w:sz="4" w:space="0" w:color="auto"/>
            </w:tcBorders>
            <w:vAlign w:val="center"/>
          </w:tcPr>
          <w:p w14:paraId="760A4642" w14:textId="77777777" w:rsidR="006328A9" w:rsidRPr="00DA28F2" w:rsidRDefault="006328A9" w:rsidP="006328A9">
            <w:pPr>
              <w:rPr>
                <w:sz w:val="26"/>
                <w:szCs w:val="26"/>
              </w:rPr>
            </w:pPr>
            <w:r w:rsidRPr="00DA28F2">
              <w:rPr>
                <w:sz w:val="26"/>
                <w:szCs w:val="26"/>
              </w:rPr>
              <w:t xml:space="preserve">Dòng điện phóng đỉnh </w:t>
            </w:r>
          </w:p>
        </w:tc>
        <w:tc>
          <w:tcPr>
            <w:tcW w:w="1112" w:type="dxa"/>
            <w:tcBorders>
              <w:top w:val="nil"/>
              <w:left w:val="nil"/>
              <w:bottom w:val="single" w:sz="4" w:space="0" w:color="auto"/>
              <w:right w:val="single" w:sz="4" w:space="0" w:color="auto"/>
            </w:tcBorders>
            <w:vAlign w:val="center"/>
          </w:tcPr>
          <w:p w14:paraId="03365B79" w14:textId="77777777" w:rsidR="006328A9" w:rsidRPr="00DA28F2" w:rsidRDefault="006328A9" w:rsidP="006328A9">
            <w:pPr>
              <w:rPr>
                <w:sz w:val="26"/>
                <w:szCs w:val="26"/>
              </w:rPr>
            </w:pPr>
            <w:r w:rsidRPr="00DA28F2">
              <w:rPr>
                <w:sz w:val="26"/>
                <w:szCs w:val="26"/>
              </w:rPr>
              <w:t>kApeak</w:t>
            </w:r>
          </w:p>
        </w:tc>
        <w:tc>
          <w:tcPr>
            <w:tcW w:w="3347" w:type="dxa"/>
            <w:tcBorders>
              <w:top w:val="nil"/>
              <w:left w:val="nil"/>
              <w:bottom w:val="single" w:sz="4" w:space="0" w:color="auto"/>
              <w:right w:val="double" w:sz="4" w:space="0" w:color="auto"/>
            </w:tcBorders>
            <w:vAlign w:val="center"/>
          </w:tcPr>
          <w:p w14:paraId="575FF06C" w14:textId="77777777" w:rsidR="006328A9" w:rsidRPr="00DA28F2" w:rsidRDefault="006328A9" w:rsidP="006328A9">
            <w:pPr>
              <w:rPr>
                <w:sz w:val="26"/>
                <w:szCs w:val="26"/>
              </w:rPr>
            </w:pPr>
            <w:r w:rsidRPr="00DA28F2">
              <w:rPr>
                <w:sz w:val="26"/>
                <w:szCs w:val="26"/>
              </w:rPr>
              <w:t>≥ 100</w:t>
            </w:r>
          </w:p>
        </w:tc>
      </w:tr>
      <w:tr w:rsidR="006328A9" w:rsidRPr="00DA28F2" w14:paraId="1F4FE615"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41982089" w14:textId="77777777" w:rsidR="006328A9" w:rsidRPr="00DA28F2" w:rsidRDefault="006328A9" w:rsidP="006328A9">
            <w:pPr>
              <w:rPr>
                <w:sz w:val="26"/>
                <w:szCs w:val="26"/>
              </w:rPr>
            </w:pPr>
            <w:r w:rsidRPr="00DA28F2">
              <w:rPr>
                <w:sz w:val="26"/>
                <w:szCs w:val="26"/>
              </w:rPr>
              <w:t>8</w:t>
            </w:r>
          </w:p>
        </w:tc>
        <w:tc>
          <w:tcPr>
            <w:tcW w:w="3904" w:type="dxa"/>
            <w:tcBorders>
              <w:top w:val="nil"/>
              <w:left w:val="nil"/>
              <w:bottom w:val="single" w:sz="4" w:space="0" w:color="auto"/>
              <w:right w:val="single" w:sz="4" w:space="0" w:color="auto"/>
            </w:tcBorders>
            <w:vAlign w:val="center"/>
          </w:tcPr>
          <w:p w14:paraId="04250283" w14:textId="77777777" w:rsidR="006328A9" w:rsidRPr="00DA28F2" w:rsidRDefault="006328A9" w:rsidP="006328A9">
            <w:pPr>
              <w:rPr>
                <w:sz w:val="26"/>
                <w:szCs w:val="26"/>
              </w:rPr>
            </w:pPr>
            <w:r w:rsidRPr="00DA28F2">
              <w:rPr>
                <w:sz w:val="26"/>
                <w:szCs w:val="26"/>
              </w:rPr>
              <w:t>Năng lượng nhiệt định mức Wth</w:t>
            </w:r>
          </w:p>
        </w:tc>
        <w:tc>
          <w:tcPr>
            <w:tcW w:w="1112" w:type="dxa"/>
            <w:tcBorders>
              <w:top w:val="nil"/>
              <w:left w:val="nil"/>
              <w:bottom w:val="single" w:sz="4" w:space="0" w:color="auto"/>
              <w:right w:val="single" w:sz="4" w:space="0" w:color="auto"/>
            </w:tcBorders>
            <w:vAlign w:val="center"/>
          </w:tcPr>
          <w:p w14:paraId="1ADE0DCB" w14:textId="77777777" w:rsidR="006328A9" w:rsidRPr="00DA28F2" w:rsidRDefault="006328A9" w:rsidP="006328A9">
            <w:pPr>
              <w:rPr>
                <w:sz w:val="26"/>
                <w:szCs w:val="26"/>
              </w:rPr>
            </w:pPr>
            <w:r w:rsidRPr="00DA28F2">
              <w:rPr>
                <w:sz w:val="26"/>
                <w:szCs w:val="26"/>
              </w:rPr>
              <w:t>kJ/kV*Ur</w:t>
            </w:r>
          </w:p>
        </w:tc>
        <w:tc>
          <w:tcPr>
            <w:tcW w:w="3347" w:type="dxa"/>
            <w:tcBorders>
              <w:top w:val="nil"/>
              <w:left w:val="nil"/>
              <w:bottom w:val="single" w:sz="4" w:space="0" w:color="auto"/>
              <w:right w:val="double" w:sz="4" w:space="0" w:color="auto"/>
            </w:tcBorders>
            <w:vAlign w:val="center"/>
          </w:tcPr>
          <w:p w14:paraId="53C3F30C" w14:textId="77777777" w:rsidR="006328A9" w:rsidRPr="00DA28F2" w:rsidRDefault="006328A9" w:rsidP="006328A9">
            <w:pPr>
              <w:rPr>
                <w:sz w:val="26"/>
                <w:szCs w:val="26"/>
              </w:rPr>
            </w:pPr>
            <w:r w:rsidRPr="00DA28F2">
              <w:rPr>
                <w:sz w:val="26"/>
                <w:szCs w:val="26"/>
              </w:rPr>
              <w:t>≥ 7</w:t>
            </w:r>
          </w:p>
        </w:tc>
      </w:tr>
      <w:tr w:rsidR="006328A9" w:rsidRPr="00DA28F2" w14:paraId="5A460CFA"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573A7B7C" w14:textId="77777777" w:rsidR="006328A9" w:rsidRPr="00DA28F2" w:rsidRDefault="006328A9" w:rsidP="006328A9">
            <w:pPr>
              <w:rPr>
                <w:sz w:val="26"/>
                <w:szCs w:val="26"/>
              </w:rPr>
            </w:pPr>
            <w:r w:rsidRPr="00DA28F2">
              <w:rPr>
                <w:sz w:val="26"/>
                <w:szCs w:val="26"/>
              </w:rPr>
              <w:t>9</w:t>
            </w:r>
          </w:p>
        </w:tc>
        <w:tc>
          <w:tcPr>
            <w:tcW w:w="3904" w:type="dxa"/>
            <w:tcBorders>
              <w:top w:val="nil"/>
              <w:left w:val="nil"/>
              <w:bottom w:val="single" w:sz="4" w:space="0" w:color="auto"/>
              <w:right w:val="single" w:sz="4" w:space="0" w:color="auto"/>
            </w:tcBorders>
            <w:vAlign w:val="center"/>
          </w:tcPr>
          <w:p w14:paraId="79A0254D" w14:textId="77777777" w:rsidR="006328A9" w:rsidRPr="00DA28F2" w:rsidRDefault="006328A9" w:rsidP="006328A9">
            <w:pPr>
              <w:rPr>
                <w:sz w:val="26"/>
                <w:szCs w:val="26"/>
              </w:rPr>
            </w:pPr>
            <w:r w:rsidRPr="00DA28F2">
              <w:rPr>
                <w:sz w:val="26"/>
                <w:szCs w:val="26"/>
              </w:rPr>
              <w:t>Khả năng phóng lặp lại - Qrs</w:t>
            </w:r>
          </w:p>
        </w:tc>
        <w:tc>
          <w:tcPr>
            <w:tcW w:w="1112" w:type="dxa"/>
            <w:tcBorders>
              <w:top w:val="nil"/>
              <w:left w:val="nil"/>
              <w:bottom w:val="single" w:sz="4" w:space="0" w:color="auto"/>
              <w:right w:val="single" w:sz="4" w:space="0" w:color="auto"/>
            </w:tcBorders>
            <w:vAlign w:val="center"/>
          </w:tcPr>
          <w:p w14:paraId="0FC3F256" w14:textId="77777777" w:rsidR="006328A9" w:rsidRPr="00DA28F2" w:rsidRDefault="006328A9" w:rsidP="006328A9">
            <w:pPr>
              <w:rPr>
                <w:sz w:val="26"/>
                <w:szCs w:val="26"/>
              </w:rPr>
            </w:pPr>
            <w:r w:rsidRPr="00DA28F2">
              <w:rPr>
                <w:sz w:val="26"/>
                <w:szCs w:val="26"/>
              </w:rPr>
              <w:t>C</w:t>
            </w:r>
          </w:p>
        </w:tc>
        <w:tc>
          <w:tcPr>
            <w:tcW w:w="3347" w:type="dxa"/>
            <w:tcBorders>
              <w:top w:val="nil"/>
              <w:left w:val="nil"/>
              <w:bottom w:val="single" w:sz="4" w:space="0" w:color="auto"/>
              <w:right w:val="double" w:sz="4" w:space="0" w:color="auto"/>
            </w:tcBorders>
            <w:vAlign w:val="center"/>
          </w:tcPr>
          <w:p w14:paraId="6B348E5A" w14:textId="77777777" w:rsidR="006328A9" w:rsidRPr="00DA28F2" w:rsidRDefault="006328A9" w:rsidP="006328A9">
            <w:pPr>
              <w:rPr>
                <w:sz w:val="26"/>
                <w:szCs w:val="26"/>
              </w:rPr>
            </w:pPr>
            <w:r w:rsidRPr="00DA28F2">
              <w:rPr>
                <w:sz w:val="26"/>
                <w:szCs w:val="26"/>
              </w:rPr>
              <w:t>≥ 1,6</w:t>
            </w:r>
          </w:p>
        </w:tc>
      </w:tr>
      <w:tr w:rsidR="006328A9" w:rsidRPr="00DA28F2" w14:paraId="4CE1CD54"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4C6CBD71" w14:textId="77777777" w:rsidR="006328A9" w:rsidRPr="00DA28F2" w:rsidRDefault="006328A9" w:rsidP="006328A9">
            <w:pPr>
              <w:rPr>
                <w:sz w:val="26"/>
                <w:szCs w:val="26"/>
              </w:rPr>
            </w:pPr>
            <w:r w:rsidRPr="00DA28F2">
              <w:rPr>
                <w:sz w:val="26"/>
                <w:szCs w:val="26"/>
              </w:rPr>
              <w:t>10</w:t>
            </w:r>
          </w:p>
        </w:tc>
        <w:tc>
          <w:tcPr>
            <w:tcW w:w="3904" w:type="dxa"/>
            <w:tcBorders>
              <w:top w:val="nil"/>
              <w:left w:val="nil"/>
              <w:bottom w:val="single" w:sz="4" w:space="0" w:color="auto"/>
              <w:right w:val="single" w:sz="4" w:space="0" w:color="auto"/>
            </w:tcBorders>
            <w:vAlign w:val="center"/>
          </w:tcPr>
          <w:p w14:paraId="02AC841A" w14:textId="77777777" w:rsidR="006328A9" w:rsidRPr="00DA28F2" w:rsidRDefault="006328A9" w:rsidP="006328A9">
            <w:pPr>
              <w:rPr>
                <w:sz w:val="26"/>
                <w:szCs w:val="26"/>
              </w:rPr>
            </w:pPr>
            <w:r w:rsidRPr="00DA28F2">
              <w:rPr>
                <w:sz w:val="26"/>
                <w:szCs w:val="26"/>
              </w:rPr>
              <w:t>Hệ số phối hợp cách điện</w:t>
            </w:r>
          </w:p>
        </w:tc>
        <w:tc>
          <w:tcPr>
            <w:tcW w:w="1112" w:type="dxa"/>
            <w:tcBorders>
              <w:top w:val="nil"/>
              <w:left w:val="nil"/>
              <w:bottom w:val="single" w:sz="4" w:space="0" w:color="auto"/>
              <w:right w:val="single" w:sz="4" w:space="0" w:color="auto"/>
            </w:tcBorders>
            <w:vAlign w:val="center"/>
          </w:tcPr>
          <w:p w14:paraId="2F548A13"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5941D052" w14:textId="77777777" w:rsidR="006328A9" w:rsidRPr="00DA28F2" w:rsidRDefault="006328A9" w:rsidP="006328A9">
            <w:pPr>
              <w:rPr>
                <w:sz w:val="26"/>
                <w:szCs w:val="26"/>
              </w:rPr>
            </w:pPr>
            <w:r w:rsidRPr="00DA28F2">
              <w:rPr>
                <w:sz w:val="26"/>
                <w:szCs w:val="26"/>
              </w:rPr>
              <w:t>≥ 1,4</w:t>
            </w:r>
          </w:p>
        </w:tc>
      </w:tr>
      <w:tr w:rsidR="006328A9" w:rsidRPr="00DA28F2" w14:paraId="2FDDFB4B"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0D8EECCE" w14:textId="77777777" w:rsidR="006328A9" w:rsidRPr="00DA28F2" w:rsidRDefault="006328A9" w:rsidP="006328A9">
            <w:pPr>
              <w:rPr>
                <w:sz w:val="26"/>
                <w:szCs w:val="26"/>
              </w:rPr>
            </w:pPr>
            <w:r w:rsidRPr="00DA28F2">
              <w:rPr>
                <w:sz w:val="26"/>
                <w:szCs w:val="26"/>
              </w:rPr>
              <w:t>IV</w:t>
            </w:r>
          </w:p>
        </w:tc>
        <w:tc>
          <w:tcPr>
            <w:tcW w:w="8407" w:type="dxa"/>
            <w:gridSpan w:val="3"/>
            <w:tcBorders>
              <w:top w:val="nil"/>
              <w:left w:val="nil"/>
              <w:bottom w:val="single" w:sz="4" w:space="0" w:color="auto"/>
              <w:right w:val="double" w:sz="4" w:space="0" w:color="auto"/>
            </w:tcBorders>
            <w:vAlign w:val="center"/>
          </w:tcPr>
          <w:p w14:paraId="3F1F53C8" w14:textId="77777777" w:rsidR="006328A9" w:rsidRPr="00DA28F2" w:rsidRDefault="006328A9" w:rsidP="006328A9">
            <w:pPr>
              <w:rPr>
                <w:sz w:val="26"/>
                <w:szCs w:val="26"/>
              </w:rPr>
            </w:pPr>
            <w:r w:rsidRPr="00DA28F2">
              <w:rPr>
                <w:sz w:val="26"/>
                <w:szCs w:val="26"/>
              </w:rPr>
              <w:t>Thông số kỹ thuật của vỏ chống sét van</w:t>
            </w:r>
          </w:p>
        </w:tc>
      </w:tr>
      <w:tr w:rsidR="006328A9" w:rsidRPr="00DA28F2" w14:paraId="3C43E33A"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71FE4BB4" w14:textId="77777777" w:rsidR="006328A9" w:rsidRPr="00DA28F2" w:rsidRDefault="006328A9" w:rsidP="006328A9">
            <w:pPr>
              <w:rPr>
                <w:sz w:val="26"/>
                <w:szCs w:val="26"/>
              </w:rPr>
            </w:pPr>
            <w:r w:rsidRPr="00DA28F2">
              <w:rPr>
                <w:sz w:val="26"/>
                <w:szCs w:val="26"/>
              </w:rPr>
              <w:t>1</w:t>
            </w:r>
          </w:p>
        </w:tc>
        <w:tc>
          <w:tcPr>
            <w:tcW w:w="3904" w:type="dxa"/>
            <w:tcBorders>
              <w:top w:val="nil"/>
              <w:left w:val="nil"/>
              <w:bottom w:val="single" w:sz="4" w:space="0" w:color="auto"/>
              <w:right w:val="single" w:sz="4" w:space="0" w:color="auto"/>
            </w:tcBorders>
            <w:vAlign w:val="center"/>
          </w:tcPr>
          <w:p w14:paraId="43AB21F7" w14:textId="77777777" w:rsidR="006328A9" w:rsidRPr="00DA28F2" w:rsidRDefault="006328A9" w:rsidP="006328A9">
            <w:pPr>
              <w:rPr>
                <w:sz w:val="26"/>
                <w:szCs w:val="26"/>
              </w:rPr>
            </w:pPr>
            <w:r w:rsidRPr="00DA28F2">
              <w:rPr>
                <w:sz w:val="26"/>
                <w:szCs w:val="26"/>
              </w:rPr>
              <w:t>Vật liệu vỏ</w:t>
            </w:r>
          </w:p>
        </w:tc>
        <w:tc>
          <w:tcPr>
            <w:tcW w:w="1112" w:type="dxa"/>
            <w:tcBorders>
              <w:top w:val="nil"/>
              <w:left w:val="nil"/>
              <w:bottom w:val="single" w:sz="4" w:space="0" w:color="auto"/>
              <w:right w:val="single" w:sz="4" w:space="0" w:color="auto"/>
            </w:tcBorders>
            <w:vAlign w:val="center"/>
          </w:tcPr>
          <w:p w14:paraId="1742D806"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7A66291B" w14:textId="77777777" w:rsidR="006328A9" w:rsidRPr="00DA28F2" w:rsidRDefault="006328A9" w:rsidP="006328A9">
            <w:pPr>
              <w:rPr>
                <w:sz w:val="26"/>
                <w:szCs w:val="26"/>
              </w:rPr>
            </w:pPr>
            <w:r w:rsidRPr="00DA28F2">
              <w:rPr>
                <w:sz w:val="26"/>
                <w:szCs w:val="26"/>
              </w:rPr>
              <w:t>Vật liệu tổng hợp loại Silicon rubber (SR) hoặc sứ đúc nguyên khối</w:t>
            </w:r>
          </w:p>
        </w:tc>
      </w:tr>
      <w:tr w:rsidR="006328A9" w:rsidRPr="00DA28F2" w14:paraId="1D6DE950"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1370E9A3" w14:textId="77777777" w:rsidR="006328A9" w:rsidRPr="00DA28F2" w:rsidRDefault="006328A9" w:rsidP="006328A9">
            <w:pPr>
              <w:rPr>
                <w:sz w:val="26"/>
                <w:szCs w:val="26"/>
              </w:rPr>
            </w:pPr>
            <w:r w:rsidRPr="00DA28F2">
              <w:rPr>
                <w:sz w:val="26"/>
                <w:szCs w:val="26"/>
              </w:rPr>
              <w:t>2</w:t>
            </w:r>
          </w:p>
        </w:tc>
        <w:tc>
          <w:tcPr>
            <w:tcW w:w="3904" w:type="dxa"/>
            <w:tcBorders>
              <w:top w:val="nil"/>
              <w:left w:val="nil"/>
              <w:bottom w:val="single" w:sz="4" w:space="0" w:color="auto"/>
              <w:right w:val="single" w:sz="4" w:space="0" w:color="auto"/>
            </w:tcBorders>
            <w:vAlign w:val="center"/>
          </w:tcPr>
          <w:p w14:paraId="6DBFC337" w14:textId="77777777" w:rsidR="006328A9" w:rsidRPr="00DA28F2" w:rsidRDefault="006328A9" w:rsidP="006328A9">
            <w:pPr>
              <w:rPr>
                <w:sz w:val="26"/>
                <w:szCs w:val="26"/>
              </w:rPr>
            </w:pPr>
            <w:r w:rsidRPr="00DA28F2">
              <w:rPr>
                <w:sz w:val="26"/>
                <w:szCs w:val="26"/>
              </w:rPr>
              <w:t>Điện áp chịu đựng xung sét của cách điện (1,2/50μs) – Bil</w:t>
            </w:r>
          </w:p>
        </w:tc>
        <w:tc>
          <w:tcPr>
            <w:tcW w:w="1112" w:type="dxa"/>
            <w:tcBorders>
              <w:top w:val="nil"/>
              <w:left w:val="nil"/>
              <w:bottom w:val="single" w:sz="4" w:space="0" w:color="auto"/>
              <w:right w:val="single" w:sz="4" w:space="0" w:color="auto"/>
            </w:tcBorders>
            <w:vAlign w:val="center"/>
          </w:tcPr>
          <w:p w14:paraId="70B10D3D" w14:textId="77777777" w:rsidR="006328A9" w:rsidRPr="00DA28F2" w:rsidRDefault="006328A9" w:rsidP="006328A9">
            <w:pPr>
              <w:rPr>
                <w:sz w:val="26"/>
                <w:szCs w:val="26"/>
              </w:rPr>
            </w:pPr>
            <w:r w:rsidRPr="00DA28F2">
              <w:rPr>
                <w:sz w:val="26"/>
                <w:szCs w:val="26"/>
              </w:rPr>
              <w:t>kV</w:t>
            </w:r>
          </w:p>
        </w:tc>
        <w:tc>
          <w:tcPr>
            <w:tcW w:w="3347" w:type="dxa"/>
            <w:tcBorders>
              <w:top w:val="nil"/>
              <w:left w:val="nil"/>
              <w:bottom w:val="single" w:sz="4" w:space="0" w:color="auto"/>
              <w:right w:val="double" w:sz="4" w:space="0" w:color="auto"/>
            </w:tcBorders>
            <w:vAlign w:val="center"/>
          </w:tcPr>
          <w:p w14:paraId="5355CB87" w14:textId="77777777" w:rsidR="006328A9" w:rsidRPr="00DA28F2" w:rsidRDefault="006328A9" w:rsidP="006328A9">
            <w:pPr>
              <w:rPr>
                <w:sz w:val="26"/>
                <w:szCs w:val="26"/>
              </w:rPr>
            </w:pPr>
            <w:r w:rsidRPr="00DA28F2">
              <w:rPr>
                <w:sz w:val="26"/>
                <w:szCs w:val="26"/>
              </w:rPr>
              <w:t>≥ 550</w:t>
            </w:r>
          </w:p>
        </w:tc>
      </w:tr>
      <w:tr w:rsidR="006328A9" w:rsidRPr="00DA28F2" w14:paraId="0B7DD47A" w14:textId="77777777" w:rsidTr="006328A9">
        <w:trPr>
          <w:cantSplit/>
          <w:trHeight w:val="630"/>
          <w:tblCellSpacing w:w="11" w:type="dxa"/>
        </w:trPr>
        <w:tc>
          <w:tcPr>
            <w:tcW w:w="808" w:type="dxa"/>
            <w:tcBorders>
              <w:top w:val="nil"/>
              <w:left w:val="double" w:sz="4" w:space="0" w:color="auto"/>
              <w:bottom w:val="single" w:sz="4" w:space="0" w:color="auto"/>
              <w:right w:val="single" w:sz="4" w:space="0" w:color="auto"/>
            </w:tcBorders>
            <w:vAlign w:val="center"/>
          </w:tcPr>
          <w:p w14:paraId="1C9C71CA" w14:textId="77777777" w:rsidR="006328A9" w:rsidRPr="00DA28F2" w:rsidRDefault="006328A9" w:rsidP="006328A9">
            <w:pPr>
              <w:rPr>
                <w:sz w:val="26"/>
                <w:szCs w:val="26"/>
              </w:rPr>
            </w:pPr>
            <w:r w:rsidRPr="00DA28F2">
              <w:rPr>
                <w:sz w:val="26"/>
                <w:szCs w:val="26"/>
              </w:rPr>
              <w:t>3</w:t>
            </w:r>
          </w:p>
        </w:tc>
        <w:tc>
          <w:tcPr>
            <w:tcW w:w="3904" w:type="dxa"/>
            <w:tcBorders>
              <w:top w:val="nil"/>
              <w:left w:val="nil"/>
              <w:bottom w:val="single" w:sz="4" w:space="0" w:color="auto"/>
              <w:right w:val="single" w:sz="4" w:space="0" w:color="auto"/>
            </w:tcBorders>
            <w:vAlign w:val="center"/>
          </w:tcPr>
          <w:p w14:paraId="38C6100D" w14:textId="77777777" w:rsidR="006328A9" w:rsidRPr="00DA28F2" w:rsidRDefault="006328A9" w:rsidP="006328A9">
            <w:pPr>
              <w:rPr>
                <w:sz w:val="26"/>
                <w:szCs w:val="26"/>
              </w:rPr>
            </w:pPr>
            <w:r w:rsidRPr="00DA28F2">
              <w:rPr>
                <w:sz w:val="26"/>
                <w:szCs w:val="26"/>
              </w:rPr>
              <w:t xml:space="preserve">Điện áp chịu đựng tần số nguồn của cách điện (50Hz/1 phút) </w:t>
            </w:r>
          </w:p>
        </w:tc>
        <w:tc>
          <w:tcPr>
            <w:tcW w:w="1112" w:type="dxa"/>
            <w:tcBorders>
              <w:top w:val="nil"/>
              <w:left w:val="nil"/>
              <w:bottom w:val="single" w:sz="4" w:space="0" w:color="auto"/>
              <w:right w:val="single" w:sz="4" w:space="0" w:color="auto"/>
            </w:tcBorders>
            <w:vAlign w:val="center"/>
          </w:tcPr>
          <w:p w14:paraId="21628902" w14:textId="77777777" w:rsidR="006328A9" w:rsidRPr="00DA28F2" w:rsidRDefault="006328A9" w:rsidP="006328A9">
            <w:pPr>
              <w:rPr>
                <w:sz w:val="26"/>
                <w:szCs w:val="26"/>
              </w:rPr>
            </w:pPr>
            <w:r w:rsidRPr="00DA28F2">
              <w:rPr>
                <w:sz w:val="26"/>
                <w:szCs w:val="26"/>
              </w:rPr>
              <w:t>kV</w:t>
            </w:r>
          </w:p>
        </w:tc>
        <w:tc>
          <w:tcPr>
            <w:tcW w:w="3347" w:type="dxa"/>
            <w:tcBorders>
              <w:top w:val="nil"/>
              <w:left w:val="nil"/>
              <w:bottom w:val="single" w:sz="4" w:space="0" w:color="auto"/>
              <w:right w:val="double" w:sz="4" w:space="0" w:color="auto"/>
            </w:tcBorders>
            <w:vAlign w:val="center"/>
          </w:tcPr>
          <w:p w14:paraId="5C2ED3BD" w14:textId="77777777" w:rsidR="006328A9" w:rsidRPr="00DA28F2" w:rsidRDefault="006328A9" w:rsidP="006328A9">
            <w:pPr>
              <w:rPr>
                <w:sz w:val="26"/>
                <w:szCs w:val="26"/>
              </w:rPr>
            </w:pPr>
            <w:r w:rsidRPr="00DA28F2">
              <w:rPr>
                <w:sz w:val="26"/>
                <w:szCs w:val="26"/>
              </w:rPr>
              <w:t>≥ 230</w:t>
            </w:r>
          </w:p>
        </w:tc>
      </w:tr>
      <w:tr w:rsidR="006328A9" w:rsidRPr="00DA28F2" w14:paraId="32E8FC12"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754D057D" w14:textId="77777777" w:rsidR="006328A9" w:rsidRPr="00DA28F2" w:rsidRDefault="006328A9" w:rsidP="006328A9">
            <w:pPr>
              <w:rPr>
                <w:sz w:val="26"/>
                <w:szCs w:val="26"/>
              </w:rPr>
            </w:pPr>
            <w:r w:rsidRPr="00DA28F2">
              <w:rPr>
                <w:sz w:val="26"/>
                <w:szCs w:val="26"/>
              </w:rPr>
              <w:t>4</w:t>
            </w:r>
          </w:p>
        </w:tc>
        <w:tc>
          <w:tcPr>
            <w:tcW w:w="3904" w:type="dxa"/>
            <w:tcBorders>
              <w:top w:val="nil"/>
              <w:left w:val="nil"/>
              <w:bottom w:val="single" w:sz="4" w:space="0" w:color="auto"/>
              <w:right w:val="single" w:sz="4" w:space="0" w:color="auto"/>
            </w:tcBorders>
            <w:vAlign w:val="center"/>
          </w:tcPr>
          <w:p w14:paraId="26D87CF4" w14:textId="77777777" w:rsidR="006328A9" w:rsidRPr="00DA28F2" w:rsidRDefault="006328A9" w:rsidP="006328A9">
            <w:pPr>
              <w:rPr>
                <w:sz w:val="26"/>
                <w:szCs w:val="26"/>
              </w:rPr>
            </w:pPr>
            <w:r w:rsidRPr="00DA28F2">
              <w:rPr>
                <w:sz w:val="26"/>
                <w:szCs w:val="26"/>
              </w:rPr>
              <w:t>Chiều dài đường rò của cách điện</w:t>
            </w:r>
          </w:p>
        </w:tc>
        <w:tc>
          <w:tcPr>
            <w:tcW w:w="1112" w:type="dxa"/>
            <w:tcBorders>
              <w:top w:val="nil"/>
              <w:left w:val="nil"/>
              <w:bottom w:val="single" w:sz="4" w:space="0" w:color="auto"/>
              <w:right w:val="single" w:sz="4" w:space="0" w:color="auto"/>
            </w:tcBorders>
            <w:vAlign w:val="center"/>
          </w:tcPr>
          <w:p w14:paraId="5A3E6FE2" w14:textId="77777777" w:rsidR="006328A9" w:rsidRPr="00DA28F2" w:rsidRDefault="006328A9" w:rsidP="006328A9">
            <w:pPr>
              <w:rPr>
                <w:sz w:val="26"/>
                <w:szCs w:val="26"/>
              </w:rPr>
            </w:pPr>
            <w:r w:rsidRPr="00DA28F2">
              <w:rPr>
                <w:sz w:val="26"/>
                <w:szCs w:val="26"/>
              </w:rPr>
              <w:t>mm/kV</w:t>
            </w:r>
          </w:p>
        </w:tc>
        <w:tc>
          <w:tcPr>
            <w:tcW w:w="3347" w:type="dxa"/>
            <w:tcBorders>
              <w:top w:val="nil"/>
              <w:left w:val="nil"/>
              <w:bottom w:val="single" w:sz="4" w:space="0" w:color="auto"/>
              <w:right w:val="double" w:sz="4" w:space="0" w:color="auto"/>
            </w:tcBorders>
            <w:vAlign w:val="center"/>
          </w:tcPr>
          <w:p w14:paraId="285729BD" w14:textId="77777777" w:rsidR="006328A9" w:rsidRPr="00DA28F2" w:rsidRDefault="006328A9" w:rsidP="006328A9">
            <w:pPr>
              <w:rPr>
                <w:sz w:val="26"/>
                <w:szCs w:val="26"/>
              </w:rPr>
            </w:pPr>
            <w:r w:rsidRPr="00DA28F2">
              <w:rPr>
                <w:sz w:val="26"/>
                <w:szCs w:val="26"/>
              </w:rPr>
              <w:t xml:space="preserve">≥ 25 </w:t>
            </w:r>
          </w:p>
        </w:tc>
      </w:tr>
      <w:tr w:rsidR="006328A9" w:rsidRPr="00DA28F2" w14:paraId="2ABC6944"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2F1B1229" w14:textId="77777777" w:rsidR="006328A9" w:rsidRPr="00DA28F2" w:rsidRDefault="006328A9" w:rsidP="006328A9">
            <w:pPr>
              <w:rPr>
                <w:sz w:val="26"/>
                <w:szCs w:val="26"/>
              </w:rPr>
            </w:pPr>
            <w:r w:rsidRPr="00DA28F2">
              <w:rPr>
                <w:sz w:val="26"/>
                <w:szCs w:val="26"/>
              </w:rPr>
              <w:t>5</w:t>
            </w:r>
          </w:p>
        </w:tc>
        <w:tc>
          <w:tcPr>
            <w:tcW w:w="3904" w:type="dxa"/>
            <w:tcBorders>
              <w:top w:val="nil"/>
              <w:left w:val="nil"/>
              <w:bottom w:val="single" w:sz="4" w:space="0" w:color="auto"/>
              <w:right w:val="single" w:sz="4" w:space="0" w:color="auto"/>
            </w:tcBorders>
            <w:vAlign w:val="center"/>
          </w:tcPr>
          <w:p w14:paraId="3C947DA5" w14:textId="77777777" w:rsidR="006328A9" w:rsidRPr="00DA28F2" w:rsidRDefault="006328A9" w:rsidP="006328A9">
            <w:pPr>
              <w:rPr>
                <w:sz w:val="26"/>
                <w:szCs w:val="26"/>
              </w:rPr>
            </w:pPr>
            <w:r w:rsidRPr="00DA28F2">
              <w:rPr>
                <w:sz w:val="26"/>
                <w:szCs w:val="26"/>
              </w:rPr>
              <w:t>Khả năng chịu đựng ngắn mạch</w:t>
            </w:r>
          </w:p>
        </w:tc>
        <w:tc>
          <w:tcPr>
            <w:tcW w:w="1112" w:type="dxa"/>
            <w:tcBorders>
              <w:top w:val="nil"/>
              <w:left w:val="nil"/>
              <w:bottom w:val="single" w:sz="4" w:space="0" w:color="auto"/>
              <w:right w:val="single" w:sz="4" w:space="0" w:color="auto"/>
            </w:tcBorders>
            <w:vAlign w:val="center"/>
          </w:tcPr>
          <w:p w14:paraId="27A4F91C" w14:textId="77777777" w:rsidR="006328A9" w:rsidRPr="00DA28F2" w:rsidRDefault="006328A9" w:rsidP="006328A9">
            <w:pPr>
              <w:rPr>
                <w:sz w:val="26"/>
                <w:szCs w:val="26"/>
              </w:rPr>
            </w:pPr>
            <w:r w:rsidRPr="00DA28F2">
              <w:rPr>
                <w:sz w:val="26"/>
                <w:szCs w:val="26"/>
              </w:rPr>
              <w:t>kA</w:t>
            </w:r>
          </w:p>
        </w:tc>
        <w:tc>
          <w:tcPr>
            <w:tcW w:w="3347" w:type="dxa"/>
            <w:tcBorders>
              <w:top w:val="nil"/>
              <w:left w:val="nil"/>
              <w:bottom w:val="single" w:sz="4" w:space="0" w:color="auto"/>
              <w:right w:val="double" w:sz="4" w:space="0" w:color="auto"/>
            </w:tcBorders>
            <w:vAlign w:val="center"/>
          </w:tcPr>
          <w:p w14:paraId="7EF57CA9" w14:textId="77777777" w:rsidR="006328A9" w:rsidRPr="00DA28F2" w:rsidRDefault="006328A9" w:rsidP="006328A9">
            <w:pPr>
              <w:rPr>
                <w:sz w:val="26"/>
                <w:szCs w:val="26"/>
              </w:rPr>
            </w:pPr>
            <w:r w:rsidRPr="00DA28F2">
              <w:rPr>
                <w:sz w:val="26"/>
                <w:szCs w:val="26"/>
              </w:rPr>
              <w:t>≥ 31,5</w:t>
            </w:r>
          </w:p>
        </w:tc>
      </w:tr>
      <w:tr w:rsidR="006328A9" w:rsidRPr="00DA28F2" w14:paraId="127A8895" w14:textId="77777777" w:rsidTr="006328A9">
        <w:trPr>
          <w:cantSplit/>
          <w:trHeight w:val="315"/>
          <w:tblCellSpacing w:w="11" w:type="dxa"/>
        </w:trPr>
        <w:tc>
          <w:tcPr>
            <w:tcW w:w="808" w:type="dxa"/>
            <w:tcBorders>
              <w:top w:val="nil"/>
              <w:left w:val="double" w:sz="4" w:space="0" w:color="auto"/>
              <w:bottom w:val="single" w:sz="4" w:space="0" w:color="auto"/>
              <w:right w:val="nil"/>
            </w:tcBorders>
            <w:vAlign w:val="center"/>
          </w:tcPr>
          <w:p w14:paraId="191F1193" w14:textId="77777777" w:rsidR="006328A9" w:rsidRPr="00DA28F2" w:rsidRDefault="006328A9" w:rsidP="006328A9">
            <w:pPr>
              <w:rPr>
                <w:sz w:val="26"/>
                <w:szCs w:val="26"/>
              </w:rPr>
            </w:pPr>
            <w:r w:rsidRPr="00DA28F2">
              <w:rPr>
                <w:sz w:val="26"/>
                <w:szCs w:val="26"/>
              </w:rPr>
              <w:lastRenderedPageBreak/>
              <w:t>6</w:t>
            </w:r>
          </w:p>
        </w:tc>
        <w:tc>
          <w:tcPr>
            <w:tcW w:w="3904" w:type="dxa"/>
            <w:tcBorders>
              <w:top w:val="nil"/>
              <w:left w:val="single" w:sz="4" w:space="0" w:color="auto"/>
              <w:bottom w:val="single" w:sz="4" w:space="0" w:color="auto"/>
              <w:right w:val="single" w:sz="4" w:space="0" w:color="auto"/>
            </w:tcBorders>
            <w:vAlign w:val="center"/>
          </w:tcPr>
          <w:p w14:paraId="57F1ECE6" w14:textId="77777777" w:rsidR="006328A9" w:rsidRPr="00DA28F2" w:rsidRDefault="006328A9" w:rsidP="006328A9">
            <w:pPr>
              <w:rPr>
                <w:sz w:val="26"/>
                <w:szCs w:val="26"/>
              </w:rPr>
            </w:pPr>
            <w:r w:rsidRPr="00DA28F2">
              <w:rPr>
                <w:sz w:val="26"/>
                <w:szCs w:val="26"/>
              </w:rPr>
              <w:t>Khả năng chịu lực tĩnh</w:t>
            </w:r>
          </w:p>
        </w:tc>
        <w:tc>
          <w:tcPr>
            <w:tcW w:w="1112" w:type="dxa"/>
            <w:tcBorders>
              <w:top w:val="nil"/>
              <w:left w:val="nil"/>
              <w:bottom w:val="single" w:sz="4" w:space="0" w:color="auto"/>
              <w:right w:val="single" w:sz="4" w:space="0" w:color="auto"/>
            </w:tcBorders>
            <w:vAlign w:val="center"/>
          </w:tcPr>
          <w:p w14:paraId="771A0BBE" w14:textId="77777777" w:rsidR="006328A9" w:rsidRPr="00DA28F2" w:rsidRDefault="006328A9" w:rsidP="006328A9">
            <w:pPr>
              <w:rPr>
                <w:sz w:val="26"/>
                <w:szCs w:val="26"/>
              </w:rPr>
            </w:pPr>
            <w:r w:rsidRPr="00DA28F2">
              <w:rPr>
                <w:sz w:val="26"/>
                <w:szCs w:val="26"/>
              </w:rPr>
              <w:t>kN</w:t>
            </w:r>
          </w:p>
        </w:tc>
        <w:tc>
          <w:tcPr>
            <w:tcW w:w="3347" w:type="dxa"/>
            <w:tcBorders>
              <w:top w:val="nil"/>
              <w:left w:val="nil"/>
              <w:bottom w:val="single" w:sz="4" w:space="0" w:color="auto"/>
              <w:right w:val="double" w:sz="4" w:space="0" w:color="auto"/>
            </w:tcBorders>
            <w:vAlign w:val="center"/>
          </w:tcPr>
          <w:p w14:paraId="3D417035" w14:textId="77777777" w:rsidR="006328A9" w:rsidRPr="00DA28F2" w:rsidRDefault="006328A9" w:rsidP="006328A9">
            <w:pPr>
              <w:rPr>
                <w:sz w:val="26"/>
                <w:szCs w:val="26"/>
              </w:rPr>
            </w:pPr>
          </w:p>
        </w:tc>
      </w:tr>
      <w:tr w:rsidR="006328A9" w:rsidRPr="00DA28F2" w14:paraId="18CF0DAF" w14:textId="77777777" w:rsidTr="006328A9">
        <w:trPr>
          <w:cantSplit/>
          <w:trHeight w:val="315"/>
          <w:tblCellSpacing w:w="11" w:type="dxa"/>
        </w:trPr>
        <w:tc>
          <w:tcPr>
            <w:tcW w:w="808" w:type="dxa"/>
            <w:tcBorders>
              <w:top w:val="nil"/>
              <w:left w:val="double" w:sz="4" w:space="0" w:color="auto"/>
              <w:bottom w:val="single" w:sz="4" w:space="0" w:color="auto"/>
              <w:right w:val="nil"/>
            </w:tcBorders>
            <w:vAlign w:val="center"/>
          </w:tcPr>
          <w:p w14:paraId="01D6821E" w14:textId="77777777" w:rsidR="006328A9" w:rsidRPr="00DA28F2" w:rsidRDefault="006328A9" w:rsidP="006328A9">
            <w:pPr>
              <w:rPr>
                <w:sz w:val="26"/>
                <w:szCs w:val="26"/>
              </w:rPr>
            </w:pPr>
            <w:r w:rsidRPr="00DA28F2">
              <w:rPr>
                <w:sz w:val="26"/>
                <w:szCs w:val="26"/>
              </w:rPr>
              <w:t>7</w:t>
            </w:r>
          </w:p>
        </w:tc>
        <w:tc>
          <w:tcPr>
            <w:tcW w:w="3904" w:type="dxa"/>
            <w:tcBorders>
              <w:top w:val="nil"/>
              <w:left w:val="single" w:sz="4" w:space="0" w:color="auto"/>
              <w:bottom w:val="single" w:sz="4" w:space="0" w:color="auto"/>
              <w:right w:val="single" w:sz="4" w:space="0" w:color="auto"/>
            </w:tcBorders>
            <w:vAlign w:val="center"/>
          </w:tcPr>
          <w:p w14:paraId="1D4A5F0A" w14:textId="77777777" w:rsidR="006328A9" w:rsidRPr="00DA28F2" w:rsidRDefault="006328A9" w:rsidP="006328A9">
            <w:pPr>
              <w:rPr>
                <w:sz w:val="26"/>
                <w:szCs w:val="26"/>
              </w:rPr>
            </w:pPr>
            <w:r w:rsidRPr="00DA28F2">
              <w:rPr>
                <w:sz w:val="26"/>
                <w:szCs w:val="26"/>
              </w:rPr>
              <w:t>Khả năng chịu lực động</w:t>
            </w:r>
          </w:p>
        </w:tc>
        <w:tc>
          <w:tcPr>
            <w:tcW w:w="1112" w:type="dxa"/>
            <w:tcBorders>
              <w:top w:val="nil"/>
              <w:left w:val="nil"/>
              <w:bottom w:val="single" w:sz="4" w:space="0" w:color="auto"/>
              <w:right w:val="single" w:sz="4" w:space="0" w:color="auto"/>
            </w:tcBorders>
            <w:vAlign w:val="center"/>
          </w:tcPr>
          <w:p w14:paraId="492CC792" w14:textId="77777777" w:rsidR="006328A9" w:rsidRPr="00DA28F2" w:rsidRDefault="006328A9" w:rsidP="006328A9">
            <w:pPr>
              <w:rPr>
                <w:sz w:val="26"/>
                <w:szCs w:val="26"/>
              </w:rPr>
            </w:pPr>
            <w:r w:rsidRPr="00DA28F2">
              <w:rPr>
                <w:sz w:val="26"/>
                <w:szCs w:val="26"/>
              </w:rPr>
              <w:t>kN</w:t>
            </w:r>
          </w:p>
        </w:tc>
        <w:tc>
          <w:tcPr>
            <w:tcW w:w="3347" w:type="dxa"/>
            <w:tcBorders>
              <w:top w:val="nil"/>
              <w:left w:val="nil"/>
              <w:bottom w:val="single" w:sz="4" w:space="0" w:color="auto"/>
              <w:right w:val="double" w:sz="4" w:space="0" w:color="auto"/>
            </w:tcBorders>
            <w:vAlign w:val="center"/>
          </w:tcPr>
          <w:p w14:paraId="55F0FAB6" w14:textId="77777777" w:rsidR="006328A9" w:rsidRPr="00DA28F2" w:rsidRDefault="006328A9" w:rsidP="006328A9">
            <w:pPr>
              <w:rPr>
                <w:sz w:val="26"/>
                <w:szCs w:val="26"/>
              </w:rPr>
            </w:pPr>
          </w:p>
        </w:tc>
      </w:tr>
      <w:tr w:rsidR="006328A9" w:rsidRPr="00DA28F2" w14:paraId="2C7A4869" w14:textId="77777777" w:rsidTr="006328A9">
        <w:trPr>
          <w:cantSplit/>
          <w:trHeight w:val="315"/>
          <w:tblCellSpacing w:w="11" w:type="dxa"/>
        </w:trPr>
        <w:tc>
          <w:tcPr>
            <w:tcW w:w="808" w:type="dxa"/>
            <w:tcBorders>
              <w:top w:val="nil"/>
              <w:left w:val="double" w:sz="4" w:space="0" w:color="auto"/>
              <w:bottom w:val="single" w:sz="4" w:space="0" w:color="auto"/>
              <w:right w:val="nil"/>
            </w:tcBorders>
            <w:vAlign w:val="center"/>
          </w:tcPr>
          <w:p w14:paraId="5A4CA5D3" w14:textId="77777777" w:rsidR="006328A9" w:rsidRPr="00DA28F2" w:rsidRDefault="006328A9" w:rsidP="006328A9">
            <w:pPr>
              <w:rPr>
                <w:sz w:val="26"/>
                <w:szCs w:val="26"/>
              </w:rPr>
            </w:pPr>
            <w:r w:rsidRPr="00DA28F2">
              <w:rPr>
                <w:sz w:val="26"/>
                <w:szCs w:val="26"/>
              </w:rPr>
              <w:t>V</w:t>
            </w:r>
          </w:p>
        </w:tc>
        <w:tc>
          <w:tcPr>
            <w:tcW w:w="8407" w:type="dxa"/>
            <w:gridSpan w:val="3"/>
            <w:tcBorders>
              <w:top w:val="nil"/>
              <w:left w:val="single" w:sz="4" w:space="0" w:color="auto"/>
              <w:bottom w:val="single" w:sz="4" w:space="0" w:color="auto"/>
              <w:right w:val="double" w:sz="4" w:space="0" w:color="auto"/>
            </w:tcBorders>
            <w:vAlign w:val="center"/>
          </w:tcPr>
          <w:p w14:paraId="498272C8" w14:textId="77777777" w:rsidR="006328A9" w:rsidRPr="00DA28F2" w:rsidRDefault="006328A9" w:rsidP="006328A9">
            <w:pPr>
              <w:rPr>
                <w:sz w:val="26"/>
                <w:szCs w:val="26"/>
              </w:rPr>
            </w:pPr>
            <w:r w:rsidRPr="00DA28F2">
              <w:rPr>
                <w:sz w:val="26"/>
                <w:szCs w:val="26"/>
              </w:rPr>
              <w:t>Các phụ kiện khác</w:t>
            </w:r>
          </w:p>
        </w:tc>
      </w:tr>
      <w:tr w:rsidR="006328A9" w:rsidRPr="00DA28F2" w14:paraId="23C8C8B4" w14:textId="77777777" w:rsidTr="006328A9">
        <w:trPr>
          <w:cantSplit/>
          <w:trHeight w:val="315"/>
          <w:tblCellSpacing w:w="11" w:type="dxa"/>
        </w:trPr>
        <w:tc>
          <w:tcPr>
            <w:tcW w:w="808" w:type="dxa"/>
            <w:tcBorders>
              <w:top w:val="nil"/>
              <w:left w:val="double" w:sz="4" w:space="0" w:color="auto"/>
              <w:bottom w:val="single" w:sz="4" w:space="0" w:color="auto"/>
              <w:right w:val="nil"/>
            </w:tcBorders>
            <w:vAlign w:val="center"/>
          </w:tcPr>
          <w:p w14:paraId="6A38B13E" w14:textId="77777777" w:rsidR="006328A9" w:rsidRPr="00DA28F2" w:rsidRDefault="006328A9" w:rsidP="006328A9">
            <w:pPr>
              <w:rPr>
                <w:sz w:val="26"/>
                <w:szCs w:val="26"/>
              </w:rPr>
            </w:pPr>
            <w:r w:rsidRPr="00DA28F2">
              <w:rPr>
                <w:sz w:val="26"/>
                <w:szCs w:val="26"/>
              </w:rPr>
              <w:t>1</w:t>
            </w:r>
          </w:p>
        </w:tc>
        <w:tc>
          <w:tcPr>
            <w:tcW w:w="3904" w:type="dxa"/>
            <w:tcBorders>
              <w:top w:val="nil"/>
              <w:left w:val="single" w:sz="4" w:space="0" w:color="auto"/>
              <w:bottom w:val="single" w:sz="4" w:space="0" w:color="auto"/>
              <w:right w:val="single" w:sz="4" w:space="0" w:color="auto"/>
            </w:tcBorders>
            <w:vAlign w:val="center"/>
          </w:tcPr>
          <w:p w14:paraId="1BF49435" w14:textId="77777777" w:rsidR="006328A9" w:rsidRPr="00DA28F2" w:rsidRDefault="006328A9" w:rsidP="006328A9">
            <w:pPr>
              <w:rPr>
                <w:sz w:val="26"/>
                <w:szCs w:val="26"/>
              </w:rPr>
            </w:pPr>
            <w:r w:rsidRPr="00DA28F2">
              <w:rPr>
                <w:sz w:val="26"/>
                <w:szCs w:val="26"/>
              </w:rPr>
              <w:t>Bộ đếm sét có bộ hiện thị dòng rò</w:t>
            </w:r>
          </w:p>
        </w:tc>
        <w:tc>
          <w:tcPr>
            <w:tcW w:w="1112" w:type="dxa"/>
            <w:tcBorders>
              <w:top w:val="nil"/>
              <w:left w:val="nil"/>
              <w:bottom w:val="single" w:sz="4" w:space="0" w:color="auto"/>
              <w:right w:val="single" w:sz="4" w:space="0" w:color="auto"/>
            </w:tcBorders>
            <w:vAlign w:val="center"/>
          </w:tcPr>
          <w:p w14:paraId="10E67253"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73BC8F0D" w14:textId="77777777" w:rsidR="006328A9" w:rsidRPr="00DA28F2" w:rsidRDefault="006328A9" w:rsidP="006328A9">
            <w:pPr>
              <w:rPr>
                <w:sz w:val="26"/>
                <w:szCs w:val="26"/>
              </w:rPr>
            </w:pPr>
            <w:r w:rsidRPr="00DA28F2">
              <w:rPr>
                <w:sz w:val="26"/>
                <w:szCs w:val="26"/>
              </w:rPr>
              <w:t>có</w:t>
            </w:r>
          </w:p>
        </w:tc>
      </w:tr>
      <w:tr w:rsidR="006328A9" w:rsidRPr="00DA28F2" w14:paraId="3622A725" w14:textId="77777777" w:rsidTr="006328A9">
        <w:trPr>
          <w:cantSplit/>
          <w:trHeight w:val="315"/>
          <w:tblCellSpacing w:w="11" w:type="dxa"/>
        </w:trPr>
        <w:tc>
          <w:tcPr>
            <w:tcW w:w="808" w:type="dxa"/>
            <w:tcBorders>
              <w:top w:val="nil"/>
              <w:left w:val="double" w:sz="4" w:space="0" w:color="auto"/>
              <w:right w:val="nil"/>
            </w:tcBorders>
            <w:vAlign w:val="center"/>
          </w:tcPr>
          <w:p w14:paraId="68C87948"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6DE19B77" w14:textId="77777777" w:rsidR="006328A9" w:rsidRPr="00DA28F2" w:rsidRDefault="006328A9" w:rsidP="006328A9">
            <w:pPr>
              <w:rPr>
                <w:sz w:val="26"/>
                <w:szCs w:val="26"/>
              </w:rPr>
            </w:pPr>
            <w:r w:rsidRPr="00DA28F2">
              <w:rPr>
                <w:sz w:val="26"/>
                <w:szCs w:val="26"/>
              </w:rPr>
              <w:t>Nước sản xuất</w:t>
            </w:r>
          </w:p>
        </w:tc>
        <w:tc>
          <w:tcPr>
            <w:tcW w:w="1112" w:type="dxa"/>
            <w:tcBorders>
              <w:top w:val="nil"/>
              <w:left w:val="nil"/>
              <w:bottom w:val="single" w:sz="4" w:space="0" w:color="auto"/>
              <w:right w:val="single" w:sz="4" w:space="0" w:color="auto"/>
            </w:tcBorders>
            <w:vAlign w:val="center"/>
          </w:tcPr>
          <w:p w14:paraId="03161C0B"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023E968F" w14:textId="77777777" w:rsidR="006328A9" w:rsidRPr="00DA28F2" w:rsidRDefault="006328A9" w:rsidP="006328A9">
            <w:pPr>
              <w:rPr>
                <w:sz w:val="26"/>
                <w:szCs w:val="26"/>
              </w:rPr>
            </w:pPr>
            <w:r w:rsidRPr="00DA28F2">
              <w:rPr>
                <w:sz w:val="26"/>
                <w:szCs w:val="26"/>
              </w:rPr>
              <w:t>Nêu cụ thể</w:t>
            </w:r>
          </w:p>
        </w:tc>
      </w:tr>
      <w:tr w:rsidR="006328A9" w:rsidRPr="00DA28F2" w14:paraId="1C926E24" w14:textId="77777777" w:rsidTr="006328A9">
        <w:trPr>
          <w:cantSplit/>
          <w:trHeight w:val="315"/>
          <w:tblCellSpacing w:w="11" w:type="dxa"/>
        </w:trPr>
        <w:tc>
          <w:tcPr>
            <w:tcW w:w="808" w:type="dxa"/>
            <w:tcBorders>
              <w:top w:val="nil"/>
              <w:left w:val="double" w:sz="4" w:space="0" w:color="auto"/>
              <w:right w:val="nil"/>
            </w:tcBorders>
            <w:vAlign w:val="center"/>
          </w:tcPr>
          <w:p w14:paraId="6A7313F2"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5BD1177C" w14:textId="77777777" w:rsidR="006328A9" w:rsidRPr="00DA28F2" w:rsidRDefault="006328A9" w:rsidP="006328A9">
            <w:pPr>
              <w:rPr>
                <w:sz w:val="26"/>
                <w:szCs w:val="26"/>
              </w:rPr>
            </w:pPr>
            <w:r w:rsidRPr="00DA28F2">
              <w:rPr>
                <w:sz w:val="26"/>
                <w:szCs w:val="26"/>
              </w:rPr>
              <w:t>Mã hiệu</w:t>
            </w:r>
          </w:p>
        </w:tc>
        <w:tc>
          <w:tcPr>
            <w:tcW w:w="1112" w:type="dxa"/>
            <w:tcBorders>
              <w:top w:val="nil"/>
              <w:left w:val="nil"/>
              <w:bottom w:val="single" w:sz="4" w:space="0" w:color="auto"/>
              <w:right w:val="single" w:sz="4" w:space="0" w:color="auto"/>
            </w:tcBorders>
            <w:vAlign w:val="center"/>
          </w:tcPr>
          <w:p w14:paraId="7F7ED173"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3F362E13" w14:textId="77777777" w:rsidR="006328A9" w:rsidRPr="00DA28F2" w:rsidRDefault="006328A9" w:rsidP="006328A9">
            <w:pPr>
              <w:rPr>
                <w:sz w:val="26"/>
                <w:szCs w:val="26"/>
              </w:rPr>
            </w:pPr>
            <w:r w:rsidRPr="00DA28F2">
              <w:rPr>
                <w:sz w:val="26"/>
                <w:szCs w:val="26"/>
              </w:rPr>
              <w:t>Nêu cụ thể</w:t>
            </w:r>
          </w:p>
        </w:tc>
      </w:tr>
      <w:tr w:rsidR="006328A9" w:rsidRPr="00DA28F2" w14:paraId="21B9463E" w14:textId="77777777" w:rsidTr="006328A9">
        <w:trPr>
          <w:cantSplit/>
          <w:trHeight w:val="315"/>
          <w:tblCellSpacing w:w="11" w:type="dxa"/>
        </w:trPr>
        <w:tc>
          <w:tcPr>
            <w:tcW w:w="808" w:type="dxa"/>
            <w:vMerge w:val="restart"/>
            <w:tcBorders>
              <w:left w:val="double" w:sz="4" w:space="0" w:color="auto"/>
              <w:right w:val="nil"/>
            </w:tcBorders>
            <w:vAlign w:val="center"/>
          </w:tcPr>
          <w:p w14:paraId="38980962"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3BACD82F" w14:textId="77777777" w:rsidR="006328A9" w:rsidRPr="00DA28F2" w:rsidRDefault="006328A9" w:rsidP="006328A9">
            <w:pPr>
              <w:rPr>
                <w:sz w:val="26"/>
                <w:szCs w:val="26"/>
              </w:rPr>
            </w:pPr>
            <w:r w:rsidRPr="00DA28F2">
              <w:rPr>
                <w:sz w:val="26"/>
                <w:szCs w:val="26"/>
              </w:rPr>
              <w:t>Dải đo dòng rò: 0 - 30mA</w:t>
            </w:r>
          </w:p>
        </w:tc>
        <w:tc>
          <w:tcPr>
            <w:tcW w:w="1112" w:type="dxa"/>
            <w:tcBorders>
              <w:top w:val="nil"/>
              <w:left w:val="nil"/>
              <w:bottom w:val="single" w:sz="4" w:space="0" w:color="auto"/>
              <w:right w:val="single" w:sz="4" w:space="0" w:color="auto"/>
            </w:tcBorders>
            <w:vAlign w:val="center"/>
          </w:tcPr>
          <w:p w14:paraId="70EE45E8"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7FFCD661" w14:textId="77777777" w:rsidR="006328A9" w:rsidRPr="00DA28F2" w:rsidRDefault="006328A9" w:rsidP="006328A9">
            <w:pPr>
              <w:rPr>
                <w:sz w:val="26"/>
                <w:szCs w:val="26"/>
              </w:rPr>
            </w:pPr>
            <w:r w:rsidRPr="00DA28F2">
              <w:rPr>
                <w:sz w:val="26"/>
                <w:szCs w:val="26"/>
              </w:rPr>
              <w:t>Đáp ứng</w:t>
            </w:r>
          </w:p>
        </w:tc>
      </w:tr>
      <w:tr w:rsidR="006328A9" w:rsidRPr="00DA28F2" w14:paraId="6664BD7B" w14:textId="77777777" w:rsidTr="006328A9">
        <w:trPr>
          <w:cantSplit/>
          <w:trHeight w:val="315"/>
          <w:tblCellSpacing w:w="11" w:type="dxa"/>
        </w:trPr>
        <w:tc>
          <w:tcPr>
            <w:tcW w:w="808" w:type="dxa"/>
            <w:vMerge/>
            <w:tcBorders>
              <w:left w:val="double" w:sz="4" w:space="0" w:color="auto"/>
              <w:right w:val="nil"/>
            </w:tcBorders>
            <w:vAlign w:val="center"/>
          </w:tcPr>
          <w:p w14:paraId="5BC88DDE"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37F75338" w14:textId="77777777" w:rsidR="006328A9" w:rsidRPr="00DA28F2" w:rsidRDefault="006328A9" w:rsidP="006328A9">
            <w:pPr>
              <w:rPr>
                <w:sz w:val="26"/>
                <w:szCs w:val="26"/>
              </w:rPr>
            </w:pPr>
            <w:r w:rsidRPr="00DA28F2">
              <w:rPr>
                <w:sz w:val="26"/>
                <w:szCs w:val="26"/>
              </w:rPr>
              <w:t>Số chữ số của bộ đếm sét</w:t>
            </w:r>
          </w:p>
        </w:tc>
        <w:tc>
          <w:tcPr>
            <w:tcW w:w="1112" w:type="dxa"/>
            <w:tcBorders>
              <w:top w:val="nil"/>
              <w:left w:val="nil"/>
              <w:bottom w:val="single" w:sz="4" w:space="0" w:color="auto"/>
              <w:right w:val="single" w:sz="4" w:space="0" w:color="auto"/>
            </w:tcBorders>
            <w:vAlign w:val="center"/>
          </w:tcPr>
          <w:p w14:paraId="26404F75"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0C34F341" w14:textId="77777777" w:rsidR="006328A9" w:rsidRPr="00DA28F2" w:rsidRDefault="006328A9" w:rsidP="006328A9">
            <w:pPr>
              <w:rPr>
                <w:sz w:val="26"/>
                <w:szCs w:val="26"/>
              </w:rPr>
            </w:pPr>
            <w:r w:rsidRPr="00DA28F2">
              <w:rPr>
                <w:sz w:val="26"/>
                <w:szCs w:val="26"/>
              </w:rPr>
              <w:t>≥ 5</w:t>
            </w:r>
          </w:p>
        </w:tc>
      </w:tr>
      <w:tr w:rsidR="006328A9" w:rsidRPr="00DA28F2" w14:paraId="7330178F" w14:textId="77777777" w:rsidTr="006328A9">
        <w:trPr>
          <w:cantSplit/>
          <w:trHeight w:val="315"/>
          <w:tblCellSpacing w:w="11" w:type="dxa"/>
        </w:trPr>
        <w:tc>
          <w:tcPr>
            <w:tcW w:w="808" w:type="dxa"/>
            <w:vMerge/>
            <w:tcBorders>
              <w:left w:val="double" w:sz="4" w:space="0" w:color="auto"/>
              <w:right w:val="nil"/>
            </w:tcBorders>
            <w:vAlign w:val="center"/>
          </w:tcPr>
          <w:p w14:paraId="41C612B7"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66C8DA0F" w14:textId="77777777" w:rsidR="006328A9" w:rsidRPr="00DA28F2" w:rsidRDefault="006328A9" w:rsidP="006328A9">
            <w:pPr>
              <w:rPr>
                <w:sz w:val="26"/>
                <w:szCs w:val="26"/>
              </w:rPr>
            </w:pPr>
            <w:r w:rsidRPr="00DA28F2">
              <w:rPr>
                <w:sz w:val="26"/>
                <w:szCs w:val="26"/>
              </w:rPr>
              <w:t>Độ nhạy với xung sét</w:t>
            </w:r>
          </w:p>
        </w:tc>
        <w:tc>
          <w:tcPr>
            <w:tcW w:w="1112" w:type="dxa"/>
            <w:tcBorders>
              <w:top w:val="nil"/>
              <w:left w:val="nil"/>
              <w:bottom w:val="single" w:sz="4" w:space="0" w:color="auto"/>
              <w:right w:val="single" w:sz="4" w:space="0" w:color="auto"/>
            </w:tcBorders>
            <w:vAlign w:val="center"/>
          </w:tcPr>
          <w:p w14:paraId="42625AA6" w14:textId="77777777" w:rsidR="006328A9" w:rsidRPr="00DA28F2" w:rsidRDefault="006328A9" w:rsidP="006328A9">
            <w:pPr>
              <w:rPr>
                <w:sz w:val="26"/>
                <w:szCs w:val="26"/>
              </w:rPr>
            </w:pPr>
            <w:r w:rsidRPr="00DA28F2">
              <w:rPr>
                <w:sz w:val="26"/>
                <w:szCs w:val="26"/>
              </w:rPr>
              <w:t>A</w:t>
            </w:r>
          </w:p>
        </w:tc>
        <w:tc>
          <w:tcPr>
            <w:tcW w:w="3347" w:type="dxa"/>
            <w:tcBorders>
              <w:top w:val="nil"/>
              <w:left w:val="nil"/>
              <w:bottom w:val="single" w:sz="4" w:space="0" w:color="auto"/>
              <w:right w:val="double" w:sz="4" w:space="0" w:color="auto"/>
            </w:tcBorders>
            <w:vAlign w:val="center"/>
          </w:tcPr>
          <w:p w14:paraId="523C6D0B" w14:textId="77777777" w:rsidR="006328A9" w:rsidRPr="00DA28F2" w:rsidRDefault="006328A9" w:rsidP="006328A9">
            <w:pPr>
              <w:rPr>
                <w:sz w:val="26"/>
                <w:szCs w:val="26"/>
              </w:rPr>
            </w:pPr>
            <w:r w:rsidRPr="00DA28F2">
              <w:rPr>
                <w:sz w:val="26"/>
                <w:szCs w:val="26"/>
              </w:rPr>
              <w:t>≤ 200</w:t>
            </w:r>
          </w:p>
        </w:tc>
      </w:tr>
      <w:tr w:rsidR="006328A9" w:rsidRPr="00DA28F2" w14:paraId="3F15F9FE" w14:textId="77777777" w:rsidTr="006328A9">
        <w:trPr>
          <w:cantSplit/>
          <w:trHeight w:val="315"/>
          <w:tblCellSpacing w:w="11" w:type="dxa"/>
        </w:trPr>
        <w:tc>
          <w:tcPr>
            <w:tcW w:w="808" w:type="dxa"/>
            <w:vMerge/>
            <w:tcBorders>
              <w:left w:val="double" w:sz="4" w:space="0" w:color="auto"/>
              <w:right w:val="nil"/>
            </w:tcBorders>
            <w:vAlign w:val="center"/>
          </w:tcPr>
          <w:p w14:paraId="1704BD9E"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2BEB02D5" w14:textId="77777777" w:rsidR="006328A9" w:rsidRPr="00DA28F2" w:rsidRDefault="006328A9" w:rsidP="006328A9">
            <w:pPr>
              <w:rPr>
                <w:sz w:val="26"/>
                <w:szCs w:val="26"/>
              </w:rPr>
            </w:pPr>
            <w:r w:rsidRPr="00DA28F2">
              <w:rPr>
                <w:sz w:val="26"/>
                <w:szCs w:val="26"/>
              </w:rPr>
              <w:t>Khả năng chịu đựng xung dòng điện (4/10 μs)</w:t>
            </w:r>
          </w:p>
        </w:tc>
        <w:tc>
          <w:tcPr>
            <w:tcW w:w="1112" w:type="dxa"/>
            <w:tcBorders>
              <w:top w:val="nil"/>
              <w:left w:val="nil"/>
              <w:bottom w:val="single" w:sz="4" w:space="0" w:color="auto"/>
              <w:right w:val="single" w:sz="4" w:space="0" w:color="auto"/>
            </w:tcBorders>
            <w:vAlign w:val="center"/>
          </w:tcPr>
          <w:p w14:paraId="71D87433" w14:textId="77777777" w:rsidR="006328A9" w:rsidRPr="00DA28F2" w:rsidRDefault="006328A9" w:rsidP="006328A9">
            <w:pPr>
              <w:rPr>
                <w:sz w:val="26"/>
                <w:szCs w:val="26"/>
              </w:rPr>
            </w:pPr>
            <w:r w:rsidRPr="00DA28F2">
              <w:rPr>
                <w:sz w:val="26"/>
                <w:szCs w:val="26"/>
              </w:rPr>
              <w:t>kA</w:t>
            </w:r>
          </w:p>
        </w:tc>
        <w:tc>
          <w:tcPr>
            <w:tcW w:w="3347" w:type="dxa"/>
            <w:tcBorders>
              <w:top w:val="nil"/>
              <w:left w:val="nil"/>
              <w:bottom w:val="single" w:sz="4" w:space="0" w:color="auto"/>
              <w:right w:val="double" w:sz="4" w:space="0" w:color="auto"/>
            </w:tcBorders>
            <w:vAlign w:val="center"/>
          </w:tcPr>
          <w:p w14:paraId="17EECC07" w14:textId="77777777" w:rsidR="006328A9" w:rsidRPr="00DA28F2" w:rsidRDefault="006328A9" w:rsidP="006328A9">
            <w:pPr>
              <w:rPr>
                <w:sz w:val="26"/>
                <w:szCs w:val="26"/>
              </w:rPr>
            </w:pPr>
            <w:r w:rsidRPr="00DA28F2">
              <w:rPr>
                <w:sz w:val="26"/>
                <w:szCs w:val="26"/>
              </w:rPr>
              <w:t>≥ 100</w:t>
            </w:r>
          </w:p>
        </w:tc>
      </w:tr>
      <w:tr w:rsidR="006328A9" w:rsidRPr="00DA28F2" w14:paraId="425ADC36" w14:textId="77777777" w:rsidTr="006328A9">
        <w:trPr>
          <w:cantSplit/>
          <w:trHeight w:val="315"/>
          <w:tblCellSpacing w:w="11" w:type="dxa"/>
        </w:trPr>
        <w:tc>
          <w:tcPr>
            <w:tcW w:w="808" w:type="dxa"/>
            <w:vMerge/>
            <w:tcBorders>
              <w:left w:val="double" w:sz="4" w:space="0" w:color="auto"/>
              <w:bottom w:val="single" w:sz="4" w:space="0" w:color="auto"/>
              <w:right w:val="nil"/>
            </w:tcBorders>
            <w:vAlign w:val="center"/>
          </w:tcPr>
          <w:p w14:paraId="492449C2"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102E7211" w14:textId="77777777" w:rsidR="006328A9" w:rsidRPr="00DA28F2" w:rsidRDefault="006328A9" w:rsidP="006328A9">
            <w:pPr>
              <w:rPr>
                <w:sz w:val="26"/>
                <w:szCs w:val="26"/>
              </w:rPr>
            </w:pPr>
            <w:r w:rsidRPr="00DA28F2">
              <w:rPr>
                <w:sz w:val="26"/>
                <w:szCs w:val="26"/>
              </w:rPr>
              <w:t>Cấp bảo vệ của vỏ đếm sét</w:t>
            </w:r>
          </w:p>
        </w:tc>
        <w:tc>
          <w:tcPr>
            <w:tcW w:w="1112" w:type="dxa"/>
            <w:tcBorders>
              <w:top w:val="nil"/>
              <w:left w:val="nil"/>
              <w:bottom w:val="single" w:sz="4" w:space="0" w:color="auto"/>
              <w:right w:val="single" w:sz="4" w:space="0" w:color="auto"/>
            </w:tcBorders>
            <w:vAlign w:val="center"/>
          </w:tcPr>
          <w:p w14:paraId="60DAC0CD"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43237561" w14:textId="77777777" w:rsidR="006328A9" w:rsidRPr="00DA28F2" w:rsidRDefault="006328A9" w:rsidP="006328A9">
            <w:pPr>
              <w:rPr>
                <w:sz w:val="26"/>
                <w:szCs w:val="26"/>
              </w:rPr>
            </w:pPr>
            <w:r w:rsidRPr="00DA28F2">
              <w:rPr>
                <w:sz w:val="26"/>
                <w:szCs w:val="26"/>
              </w:rPr>
              <w:t>IP54</w:t>
            </w:r>
          </w:p>
        </w:tc>
      </w:tr>
      <w:tr w:rsidR="006328A9" w:rsidRPr="00DA28F2" w14:paraId="72A65A57" w14:textId="77777777" w:rsidTr="006328A9">
        <w:trPr>
          <w:cantSplit/>
          <w:trHeight w:val="315"/>
          <w:tblCellSpacing w:w="11" w:type="dxa"/>
        </w:trPr>
        <w:tc>
          <w:tcPr>
            <w:tcW w:w="808" w:type="dxa"/>
            <w:tcBorders>
              <w:top w:val="nil"/>
              <w:left w:val="double" w:sz="4" w:space="0" w:color="auto"/>
              <w:bottom w:val="single" w:sz="4" w:space="0" w:color="auto"/>
              <w:right w:val="nil"/>
            </w:tcBorders>
            <w:vAlign w:val="center"/>
          </w:tcPr>
          <w:p w14:paraId="32BED285" w14:textId="77777777" w:rsidR="006328A9" w:rsidRPr="00DA28F2" w:rsidRDefault="006328A9" w:rsidP="006328A9">
            <w:pPr>
              <w:rPr>
                <w:sz w:val="26"/>
                <w:szCs w:val="26"/>
              </w:rPr>
            </w:pPr>
            <w:r w:rsidRPr="00DA28F2">
              <w:rPr>
                <w:sz w:val="26"/>
                <w:szCs w:val="26"/>
              </w:rPr>
              <w:t>2</w:t>
            </w:r>
          </w:p>
        </w:tc>
        <w:tc>
          <w:tcPr>
            <w:tcW w:w="3904" w:type="dxa"/>
            <w:tcBorders>
              <w:top w:val="nil"/>
              <w:left w:val="single" w:sz="4" w:space="0" w:color="auto"/>
              <w:bottom w:val="single" w:sz="4" w:space="0" w:color="auto"/>
              <w:right w:val="single" w:sz="4" w:space="0" w:color="auto"/>
            </w:tcBorders>
            <w:vAlign w:val="center"/>
          </w:tcPr>
          <w:p w14:paraId="5D9EF60E" w14:textId="77777777" w:rsidR="006328A9" w:rsidRPr="00DA28F2" w:rsidRDefault="006328A9" w:rsidP="006328A9">
            <w:pPr>
              <w:rPr>
                <w:sz w:val="26"/>
                <w:szCs w:val="26"/>
              </w:rPr>
            </w:pPr>
            <w:r w:rsidRPr="00DA28F2">
              <w:rPr>
                <w:sz w:val="26"/>
                <w:szCs w:val="26"/>
              </w:rPr>
              <w:t>Giá đỡ (nếu có)</w:t>
            </w:r>
          </w:p>
        </w:tc>
        <w:tc>
          <w:tcPr>
            <w:tcW w:w="1112" w:type="dxa"/>
            <w:tcBorders>
              <w:top w:val="nil"/>
              <w:left w:val="nil"/>
              <w:bottom w:val="single" w:sz="4" w:space="0" w:color="auto"/>
              <w:right w:val="single" w:sz="4" w:space="0" w:color="auto"/>
            </w:tcBorders>
            <w:vAlign w:val="center"/>
          </w:tcPr>
          <w:p w14:paraId="36526AB4"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12D43949" w14:textId="77777777" w:rsidR="006328A9" w:rsidRPr="00DA28F2" w:rsidRDefault="006328A9" w:rsidP="006328A9">
            <w:pPr>
              <w:rPr>
                <w:sz w:val="26"/>
                <w:szCs w:val="26"/>
              </w:rPr>
            </w:pPr>
          </w:p>
        </w:tc>
      </w:tr>
      <w:tr w:rsidR="006328A9" w:rsidRPr="00DA28F2" w14:paraId="3B472B4F" w14:textId="77777777" w:rsidTr="006328A9">
        <w:trPr>
          <w:cantSplit/>
          <w:trHeight w:val="315"/>
          <w:tblCellSpacing w:w="11" w:type="dxa"/>
        </w:trPr>
        <w:tc>
          <w:tcPr>
            <w:tcW w:w="808" w:type="dxa"/>
            <w:vMerge w:val="restart"/>
            <w:tcBorders>
              <w:top w:val="nil"/>
              <w:left w:val="double" w:sz="4" w:space="0" w:color="auto"/>
              <w:right w:val="nil"/>
            </w:tcBorders>
            <w:vAlign w:val="center"/>
          </w:tcPr>
          <w:p w14:paraId="72E4BDFA" w14:textId="77777777" w:rsidR="006328A9" w:rsidRPr="00DA28F2" w:rsidRDefault="006328A9" w:rsidP="006328A9">
            <w:pPr>
              <w:rPr>
                <w:sz w:val="26"/>
                <w:szCs w:val="26"/>
              </w:rPr>
            </w:pPr>
          </w:p>
          <w:p w14:paraId="4C59221F" w14:textId="77777777" w:rsidR="006328A9" w:rsidRPr="00DA28F2" w:rsidRDefault="006328A9" w:rsidP="006328A9">
            <w:pPr>
              <w:rPr>
                <w:sz w:val="26"/>
                <w:szCs w:val="26"/>
              </w:rPr>
            </w:pPr>
          </w:p>
          <w:p w14:paraId="127ED44F"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26A39465" w14:textId="77777777" w:rsidR="006328A9" w:rsidRPr="00DA28F2" w:rsidRDefault="006328A9" w:rsidP="006328A9">
            <w:pPr>
              <w:rPr>
                <w:sz w:val="26"/>
                <w:szCs w:val="26"/>
              </w:rPr>
            </w:pPr>
            <w:r w:rsidRPr="00DA28F2">
              <w:rPr>
                <w:sz w:val="26"/>
                <w:szCs w:val="26"/>
              </w:rPr>
              <w:t>Nhà sản xuất</w:t>
            </w:r>
          </w:p>
        </w:tc>
        <w:tc>
          <w:tcPr>
            <w:tcW w:w="1112" w:type="dxa"/>
            <w:tcBorders>
              <w:top w:val="nil"/>
              <w:left w:val="nil"/>
              <w:bottom w:val="single" w:sz="4" w:space="0" w:color="auto"/>
              <w:right w:val="single" w:sz="4" w:space="0" w:color="auto"/>
            </w:tcBorders>
            <w:vAlign w:val="center"/>
          </w:tcPr>
          <w:p w14:paraId="6C80BB48"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219DBC22" w14:textId="77777777" w:rsidR="006328A9" w:rsidRPr="00DA28F2" w:rsidRDefault="006328A9" w:rsidP="006328A9">
            <w:pPr>
              <w:rPr>
                <w:sz w:val="26"/>
                <w:szCs w:val="26"/>
              </w:rPr>
            </w:pPr>
            <w:r w:rsidRPr="00DA28F2">
              <w:rPr>
                <w:sz w:val="26"/>
                <w:szCs w:val="26"/>
              </w:rPr>
              <w:t>Nêu cụ thể</w:t>
            </w:r>
          </w:p>
        </w:tc>
      </w:tr>
      <w:tr w:rsidR="006328A9" w:rsidRPr="00DA28F2" w14:paraId="01A0A806" w14:textId="77777777" w:rsidTr="006328A9">
        <w:trPr>
          <w:cantSplit/>
          <w:trHeight w:val="315"/>
          <w:tblCellSpacing w:w="11" w:type="dxa"/>
        </w:trPr>
        <w:tc>
          <w:tcPr>
            <w:tcW w:w="808" w:type="dxa"/>
            <w:vMerge/>
            <w:tcBorders>
              <w:left w:val="double" w:sz="4" w:space="0" w:color="auto"/>
              <w:right w:val="nil"/>
            </w:tcBorders>
            <w:vAlign w:val="center"/>
          </w:tcPr>
          <w:p w14:paraId="34555010" w14:textId="77777777" w:rsidR="006328A9" w:rsidRPr="00DA28F2" w:rsidRDefault="006328A9" w:rsidP="006328A9">
            <w:pPr>
              <w:rPr>
                <w:sz w:val="26"/>
                <w:szCs w:val="26"/>
              </w:rPr>
            </w:pPr>
          </w:p>
        </w:tc>
        <w:tc>
          <w:tcPr>
            <w:tcW w:w="3904" w:type="dxa"/>
            <w:tcBorders>
              <w:top w:val="nil"/>
              <w:left w:val="single" w:sz="4" w:space="0" w:color="auto"/>
              <w:bottom w:val="single" w:sz="4" w:space="0" w:color="auto"/>
              <w:right w:val="single" w:sz="4" w:space="0" w:color="auto"/>
            </w:tcBorders>
            <w:vAlign w:val="center"/>
          </w:tcPr>
          <w:p w14:paraId="47ED51E6" w14:textId="77777777" w:rsidR="006328A9" w:rsidRPr="00DA28F2" w:rsidRDefault="006328A9" w:rsidP="006328A9">
            <w:pPr>
              <w:rPr>
                <w:sz w:val="26"/>
                <w:szCs w:val="26"/>
              </w:rPr>
            </w:pPr>
            <w:r w:rsidRPr="00DA28F2">
              <w:rPr>
                <w:sz w:val="26"/>
                <w:szCs w:val="26"/>
              </w:rPr>
              <w:t>Nước sản xuất</w:t>
            </w:r>
          </w:p>
        </w:tc>
        <w:tc>
          <w:tcPr>
            <w:tcW w:w="1112" w:type="dxa"/>
            <w:tcBorders>
              <w:top w:val="nil"/>
              <w:left w:val="nil"/>
              <w:bottom w:val="single" w:sz="4" w:space="0" w:color="auto"/>
              <w:right w:val="single" w:sz="4" w:space="0" w:color="auto"/>
            </w:tcBorders>
            <w:vAlign w:val="center"/>
          </w:tcPr>
          <w:p w14:paraId="766BC775"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1FCFCAB8" w14:textId="77777777" w:rsidR="006328A9" w:rsidRPr="00DA28F2" w:rsidRDefault="006328A9" w:rsidP="006328A9">
            <w:pPr>
              <w:rPr>
                <w:sz w:val="26"/>
                <w:szCs w:val="26"/>
              </w:rPr>
            </w:pPr>
            <w:r w:rsidRPr="00DA28F2">
              <w:rPr>
                <w:sz w:val="26"/>
                <w:szCs w:val="26"/>
              </w:rPr>
              <w:t>Nêu cụ thể</w:t>
            </w:r>
          </w:p>
        </w:tc>
      </w:tr>
      <w:tr w:rsidR="006328A9" w:rsidRPr="00DA28F2" w14:paraId="120F738D" w14:textId="77777777" w:rsidTr="006328A9">
        <w:trPr>
          <w:cantSplit/>
          <w:trHeight w:val="315"/>
          <w:tblCellSpacing w:w="11" w:type="dxa"/>
        </w:trPr>
        <w:tc>
          <w:tcPr>
            <w:tcW w:w="808" w:type="dxa"/>
            <w:vMerge/>
            <w:tcBorders>
              <w:left w:val="double" w:sz="4" w:space="0" w:color="auto"/>
              <w:bottom w:val="single" w:sz="4" w:space="0" w:color="auto"/>
              <w:right w:val="single" w:sz="4" w:space="0" w:color="auto"/>
            </w:tcBorders>
            <w:vAlign w:val="center"/>
          </w:tcPr>
          <w:p w14:paraId="0B5AA3FB"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2F5197B2" w14:textId="77777777" w:rsidR="006328A9" w:rsidRPr="00DA28F2" w:rsidRDefault="006328A9" w:rsidP="006328A9">
            <w:pPr>
              <w:rPr>
                <w:sz w:val="26"/>
                <w:szCs w:val="26"/>
              </w:rPr>
            </w:pPr>
            <w:r w:rsidRPr="00DA28F2">
              <w:rPr>
                <w:sz w:val="26"/>
                <w:szCs w:val="26"/>
              </w:rPr>
              <w:t>Vật liệu</w:t>
            </w:r>
          </w:p>
        </w:tc>
        <w:tc>
          <w:tcPr>
            <w:tcW w:w="1112" w:type="dxa"/>
            <w:tcBorders>
              <w:top w:val="nil"/>
              <w:left w:val="nil"/>
              <w:bottom w:val="single" w:sz="4" w:space="0" w:color="auto"/>
              <w:right w:val="single" w:sz="4" w:space="0" w:color="auto"/>
            </w:tcBorders>
            <w:vAlign w:val="center"/>
          </w:tcPr>
          <w:p w14:paraId="68355FE4"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62AC9650" w14:textId="77777777" w:rsidR="006328A9" w:rsidRPr="00DA28F2" w:rsidRDefault="006328A9" w:rsidP="006328A9">
            <w:pPr>
              <w:rPr>
                <w:sz w:val="26"/>
                <w:szCs w:val="26"/>
              </w:rPr>
            </w:pPr>
            <w:r w:rsidRPr="00DA28F2">
              <w:rPr>
                <w:sz w:val="26"/>
                <w:szCs w:val="26"/>
              </w:rPr>
              <w:t>Thép mạ kẽm nhúng nóng với bề dầy lớp mạ tối thiểu 80μm</w:t>
            </w:r>
          </w:p>
        </w:tc>
      </w:tr>
      <w:tr w:rsidR="006328A9" w:rsidRPr="00DA28F2" w14:paraId="3F10A262" w14:textId="77777777" w:rsidTr="006328A9">
        <w:trPr>
          <w:cantSplit/>
          <w:trHeight w:val="315"/>
          <w:tblCellSpacing w:w="11" w:type="dxa"/>
        </w:trPr>
        <w:tc>
          <w:tcPr>
            <w:tcW w:w="808" w:type="dxa"/>
            <w:tcBorders>
              <w:top w:val="nil"/>
              <w:left w:val="double" w:sz="4" w:space="0" w:color="auto"/>
              <w:bottom w:val="single" w:sz="4" w:space="0" w:color="auto"/>
              <w:right w:val="single" w:sz="4" w:space="0" w:color="auto"/>
            </w:tcBorders>
            <w:vAlign w:val="center"/>
          </w:tcPr>
          <w:p w14:paraId="75D09EB1" w14:textId="77777777" w:rsidR="006328A9" w:rsidRPr="00DA28F2" w:rsidRDefault="006328A9" w:rsidP="006328A9">
            <w:pPr>
              <w:rPr>
                <w:sz w:val="26"/>
                <w:szCs w:val="26"/>
              </w:rPr>
            </w:pPr>
            <w:r w:rsidRPr="00DA28F2">
              <w:rPr>
                <w:sz w:val="26"/>
                <w:szCs w:val="26"/>
              </w:rPr>
              <w:t>3</w:t>
            </w:r>
          </w:p>
        </w:tc>
        <w:tc>
          <w:tcPr>
            <w:tcW w:w="3904" w:type="dxa"/>
            <w:tcBorders>
              <w:top w:val="nil"/>
              <w:left w:val="nil"/>
              <w:bottom w:val="single" w:sz="4" w:space="0" w:color="auto"/>
              <w:right w:val="single" w:sz="4" w:space="0" w:color="auto"/>
            </w:tcBorders>
            <w:vAlign w:val="center"/>
          </w:tcPr>
          <w:p w14:paraId="5F64EE86" w14:textId="77777777" w:rsidR="006328A9" w:rsidRPr="00DA28F2" w:rsidRDefault="006328A9" w:rsidP="006328A9">
            <w:pPr>
              <w:rPr>
                <w:sz w:val="26"/>
                <w:szCs w:val="26"/>
              </w:rPr>
            </w:pPr>
            <w:r w:rsidRPr="00DA28F2">
              <w:rPr>
                <w:sz w:val="26"/>
                <w:szCs w:val="26"/>
              </w:rPr>
              <w:t xml:space="preserve">Kẹp cực </w:t>
            </w:r>
          </w:p>
        </w:tc>
        <w:tc>
          <w:tcPr>
            <w:tcW w:w="1112" w:type="dxa"/>
            <w:tcBorders>
              <w:top w:val="nil"/>
              <w:left w:val="nil"/>
              <w:bottom w:val="single" w:sz="4" w:space="0" w:color="auto"/>
              <w:right w:val="single" w:sz="4" w:space="0" w:color="auto"/>
            </w:tcBorders>
            <w:vAlign w:val="center"/>
          </w:tcPr>
          <w:p w14:paraId="3E1F7F32"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595F65F2" w14:textId="77777777" w:rsidR="006328A9" w:rsidRPr="00DA28F2" w:rsidRDefault="006328A9" w:rsidP="006328A9">
            <w:pPr>
              <w:rPr>
                <w:sz w:val="26"/>
                <w:szCs w:val="26"/>
              </w:rPr>
            </w:pPr>
            <w:r w:rsidRPr="00DA28F2">
              <w:rPr>
                <w:sz w:val="26"/>
                <w:szCs w:val="26"/>
              </w:rPr>
              <w:t>01 kẹp cực/01 chống sét.</w:t>
            </w:r>
          </w:p>
          <w:p w14:paraId="3BD6EB60" w14:textId="77777777" w:rsidR="006328A9" w:rsidRPr="00DA28F2" w:rsidRDefault="006328A9" w:rsidP="006328A9">
            <w:pPr>
              <w:rPr>
                <w:sz w:val="26"/>
                <w:szCs w:val="26"/>
              </w:rPr>
            </w:pPr>
            <w:r w:rsidRPr="00DA28F2">
              <w:rPr>
                <w:sz w:val="26"/>
                <w:szCs w:val="26"/>
              </w:rPr>
              <w:t>Thông số kỹ thuật đảm bảo theo văn bản số 3003/EVNNPC-KT ngày 16/6/2020. Phù hợp với dây dẫn và vị trí lắp đặt.</w:t>
            </w:r>
          </w:p>
        </w:tc>
      </w:tr>
      <w:tr w:rsidR="006328A9" w:rsidRPr="00DA28F2" w14:paraId="479297E1" w14:textId="77777777" w:rsidTr="006328A9">
        <w:trPr>
          <w:cantSplit/>
          <w:trHeight w:val="315"/>
          <w:tblCellSpacing w:w="11" w:type="dxa"/>
        </w:trPr>
        <w:tc>
          <w:tcPr>
            <w:tcW w:w="808" w:type="dxa"/>
            <w:tcBorders>
              <w:top w:val="nil"/>
              <w:left w:val="double" w:sz="4" w:space="0" w:color="auto"/>
              <w:right w:val="single" w:sz="4" w:space="0" w:color="auto"/>
            </w:tcBorders>
            <w:vAlign w:val="center"/>
          </w:tcPr>
          <w:p w14:paraId="7C3261A4"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33D8BAD4" w14:textId="77777777" w:rsidR="006328A9" w:rsidRPr="00DA28F2" w:rsidRDefault="006328A9" w:rsidP="006328A9">
            <w:pPr>
              <w:rPr>
                <w:sz w:val="26"/>
                <w:szCs w:val="26"/>
              </w:rPr>
            </w:pPr>
            <w:r w:rsidRPr="00DA28F2">
              <w:rPr>
                <w:sz w:val="26"/>
                <w:szCs w:val="26"/>
              </w:rPr>
              <w:t>Nhà sản xuất</w:t>
            </w:r>
          </w:p>
        </w:tc>
        <w:tc>
          <w:tcPr>
            <w:tcW w:w="1112" w:type="dxa"/>
            <w:tcBorders>
              <w:top w:val="nil"/>
              <w:left w:val="nil"/>
              <w:bottom w:val="single" w:sz="4" w:space="0" w:color="auto"/>
              <w:right w:val="single" w:sz="4" w:space="0" w:color="auto"/>
            </w:tcBorders>
            <w:vAlign w:val="center"/>
          </w:tcPr>
          <w:p w14:paraId="1C84205F"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13DAAFAF" w14:textId="77777777" w:rsidR="006328A9" w:rsidRPr="00DA28F2" w:rsidRDefault="006328A9" w:rsidP="006328A9">
            <w:pPr>
              <w:rPr>
                <w:sz w:val="26"/>
                <w:szCs w:val="26"/>
              </w:rPr>
            </w:pPr>
            <w:r w:rsidRPr="00DA28F2">
              <w:rPr>
                <w:sz w:val="26"/>
                <w:szCs w:val="26"/>
              </w:rPr>
              <w:t>Nêu cụ thể</w:t>
            </w:r>
          </w:p>
        </w:tc>
      </w:tr>
      <w:tr w:rsidR="006328A9" w:rsidRPr="00DA28F2" w14:paraId="7AE8E91A" w14:textId="77777777" w:rsidTr="006328A9">
        <w:trPr>
          <w:cantSplit/>
          <w:trHeight w:val="315"/>
          <w:tblCellSpacing w:w="11" w:type="dxa"/>
        </w:trPr>
        <w:tc>
          <w:tcPr>
            <w:tcW w:w="808" w:type="dxa"/>
            <w:tcBorders>
              <w:top w:val="nil"/>
              <w:left w:val="double" w:sz="4" w:space="0" w:color="auto"/>
              <w:right w:val="single" w:sz="4" w:space="0" w:color="auto"/>
            </w:tcBorders>
            <w:vAlign w:val="center"/>
          </w:tcPr>
          <w:p w14:paraId="5DD95B44"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768F394F" w14:textId="77777777" w:rsidR="006328A9" w:rsidRPr="00DA28F2" w:rsidRDefault="006328A9" w:rsidP="006328A9">
            <w:pPr>
              <w:rPr>
                <w:sz w:val="26"/>
                <w:szCs w:val="26"/>
              </w:rPr>
            </w:pPr>
            <w:r w:rsidRPr="00DA28F2">
              <w:rPr>
                <w:sz w:val="26"/>
                <w:szCs w:val="26"/>
              </w:rPr>
              <w:t>Nước sản xuất</w:t>
            </w:r>
          </w:p>
        </w:tc>
        <w:tc>
          <w:tcPr>
            <w:tcW w:w="1112" w:type="dxa"/>
            <w:tcBorders>
              <w:top w:val="nil"/>
              <w:left w:val="nil"/>
              <w:bottom w:val="single" w:sz="4" w:space="0" w:color="auto"/>
              <w:right w:val="single" w:sz="4" w:space="0" w:color="auto"/>
            </w:tcBorders>
            <w:vAlign w:val="center"/>
          </w:tcPr>
          <w:p w14:paraId="6F968455"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7C5F9BCC" w14:textId="77777777" w:rsidR="006328A9" w:rsidRPr="00DA28F2" w:rsidRDefault="006328A9" w:rsidP="006328A9">
            <w:pPr>
              <w:rPr>
                <w:sz w:val="26"/>
                <w:szCs w:val="26"/>
              </w:rPr>
            </w:pPr>
            <w:r w:rsidRPr="00DA28F2">
              <w:rPr>
                <w:sz w:val="26"/>
                <w:szCs w:val="26"/>
              </w:rPr>
              <w:t>Nêu cụ thể</w:t>
            </w:r>
          </w:p>
        </w:tc>
      </w:tr>
      <w:tr w:rsidR="006328A9" w:rsidRPr="00DA28F2" w14:paraId="066B9C09" w14:textId="77777777" w:rsidTr="006328A9">
        <w:trPr>
          <w:cantSplit/>
          <w:trHeight w:val="315"/>
          <w:tblCellSpacing w:w="11" w:type="dxa"/>
        </w:trPr>
        <w:tc>
          <w:tcPr>
            <w:tcW w:w="808" w:type="dxa"/>
            <w:vMerge w:val="restart"/>
            <w:tcBorders>
              <w:top w:val="nil"/>
              <w:left w:val="double" w:sz="4" w:space="0" w:color="auto"/>
              <w:right w:val="single" w:sz="4" w:space="0" w:color="auto"/>
            </w:tcBorders>
            <w:vAlign w:val="center"/>
          </w:tcPr>
          <w:p w14:paraId="54437E5C" w14:textId="77777777" w:rsidR="006328A9" w:rsidRPr="00DA28F2" w:rsidRDefault="006328A9" w:rsidP="006328A9">
            <w:pPr>
              <w:rPr>
                <w:sz w:val="26"/>
                <w:szCs w:val="26"/>
              </w:rPr>
            </w:pPr>
          </w:p>
          <w:p w14:paraId="3C536943" w14:textId="77777777" w:rsidR="006328A9" w:rsidRPr="00DA28F2" w:rsidRDefault="006328A9" w:rsidP="006328A9">
            <w:pPr>
              <w:rPr>
                <w:sz w:val="26"/>
                <w:szCs w:val="26"/>
              </w:rPr>
            </w:pPr>
          </w:p>
          <w:p w14:paraId="66FA0102"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2005A97B" w14:textId="77777777" w:rsidR="006328A9" w:rsidRPr="00DA28F2" w:rsidRDefault="006328A9" w:rsidP="006328A9">
            <w:pPr>
              <w:rPr>
                <w:sz w:val="26"/>
                <w:szCs w:val="26"/>
              </w:rPr>
            </w:pPr>
            <w:r w:rsidRPr="00DA28F2">
              <w:rPr>
                <w:sz w:val="26"/>
                <w:szCs w:val="26"/>
              </w:rPr>
              <w:t>Vật liệu</w:t>
            </w:r>
          </w:p>
        </w:tc>
        <w:tc>
          <w:tcPr>
            <w:tcW w:w="1112" w:type="dxa"/>
            <w:tcBorders>
              <w:top w:val="nil"/>
              <w:left w:val="nil"/>
              <w:bottom w:val="single" w:sz="4" w:space="0" w:color="auto"/>
              <w:right w:val="single" w:sz="4" w:space="0" w:color="auto"/>
            </w:tcBorders>
            <w:vAlign w:val="center"/>
          </w:tcPr>
          <w:p w14:paraId="1443A1E9"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01A73367" w14:textId="77777777" w:rsidR="006328A9" w:rsidRPr="00DA28F2" w:rsidRDefault="006328A9" w:rsidP="006328A9">
            <w:pPr>
              <w:rPr>
                <w:sz w:val="26"/>
                <w:szCs w:val="26"/>
              </w:rPr>
            </w:pPr>
            <w:r w:rsidRPr="00DA28F2">
              <w:rPr>
                <w:sz w:val="26"/>
                <w:szCs w:val="26"/>
              </w:rPr>
              <w:t>Phù hợp với dây dẫn</w:t>
            </w:r>
          </w:p>
        </w:tc>
      </w:tr>
      <w:tr w:rsidR="006328A9" w:rsidRPr="00DA28F2" w14:paraId="210F6386" w14:textId="77777777" w:rsidTr="006328A9">
        <w:trPr>
          <w:cantSplit/>
          <w:trHeight w:val="315"/>
          <w:tblCellSpacing w:w="11" w:type="dxa"/>
        </w:trPr>
        <w:tc>
          <w:tcPr>
            <w:tcW w:w="808" w:type="dxa"/>
            <w:vMerge/>
            <w:tcBorders>
              <w:left w:val="double" w:sz="4" w:space="0" w:color="auto"/>
              <w:right w:val="single" w:sz="4" w:space="0" w:color="auto"/>
            </w:tcBorders>
            <w:vAlign w:val="center"/>
          </w:tcPr>
          <w:p w14:paraId="694DBFCA"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66C38866" w14:textId="77777777" w:rsidR="006328A9" w:rsidRPr="00DA28F2" w:rsidRDefault="006328A9" w:rsidP="006328A9">
            <w:pPr>
              <w:rPr>
                <w:sz w:val="26"/>
                <w:szCs w:val="26"/>
              </w:rPr>
            </w:pPr>
            <w:r w:rsidRPr="00DA28F2">
              <w:rPr>
                <w:sz w:val="26"/>
                <w:szCs w:val="26"/>
              </w:rPr>
              <w:t>Kích thước</w:t>
            </w:r>
          </w:p>
        </w:tc>
        <w:tc>
          <w:tcPr>
            <w:tcW w:w="1112" w:type="dxa"/>
            <w:tcBorders>
              <w:top w:val="nil"/>
              <w:left w:val="nil"/>
              <w:bottom w:val="single" w:sz="4" w:space="0" w:color="auto"/>
              <w:right w:val="single" w:sz="4" w:space="0" w:color="auto"/>
            </w:tcBorders>
            <w:vAlign w:val="center"/>
          </w:tcPr>
          <w:p w14:paraId="76548DBD"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24CE7FF3" w14:textId="77777777" w:rsidR="006328A9" w:rsidRPr="00DA28F2" w:rsidRDefault="006328A9" w:rsidP="006328A9">
            <w:pPr>
              <w:rPr>
                <w:sz w:val="26"/>
                <w:szCs w:val="26"/>
              </w:rPr>
            </w:pPr>
            <w:r w:rsidRPr="00DA28F2">
              <w:rPr>
                <w:sz w:val="26"/>
                <w:szCs w:val="26"/>
              </w:rPr>
              <w:t>phù hợp với dây dẫn</w:t>
            </w:r>
          </w:p>
        </w:tc>
      </w:tr>
      <w:tr w:rsidR="006328A9" w:rsidRPr="00DA28F2" w14:paraId="698FFF45" w14:textId="77777777" w:rsidTr="006328A9">
        <w:trPr>
          <w:cantSplit/>
          <w:trHeight w:val="630"/>
          <w:tblCellSpacing w:w="11" w:type="dxa"/>
        </w:trPr>
        <w:tc>
          <w:tcPr>
            <w:tcW w:w="808" w:type="dxa"/>
            <w:vMerge/>
            <w:tcBorders>
              <w:left w:val="double" w:sz="4" w:space="0" w:color="auto"/>
              <w:bottom w:val="single" w:sz="4" w:space="0" w:color="auto"/>
              <w:right w:val="single" w:sz="4" w:space="0" w:color="auto"/>
            </w:tcBorders>
            <w:vAlign w:val="center"/>
          </w:tcPr>
          <w:p w14:paraId="6669C1C7" w14:textId="77777777" w:rsidR="006328A9" w:rsidRPr="00DA28F2" w:rsidRDefault="006328A9" w:rsidP="006328A9">
            <w:pPr>
              <w:rPr>
                <w:sz w:val="26"/>
                <w:szCs w:val="26"/>
              </w:rPr>
            </w:pPr>
          </w:p>
        </w:tc>
        <w:tc>
          <w:tcPr>
            <w:tcW w:w="3904" w:type="dxa"/>
            <w:tcBorders>
              <w:top w:val="nil"/>
              <w:left w:val="nil"/>
              <w:bottom w:val="single" w:sz="4" w:space="0" w:color="auto"/>
              <w:right w:val="single" w:sz="4" w:space="0" w:color="auto"/>
            </w:tcBorders>
            <w:vAlign w:val="center"/>
          </w:tcPr>
          <w:p w14:paraId="023BCEAE" w14:textId="77777777" w:rsidR="006328A9" w:rsidRPr="00DA28F2" w:rsidRDefault="006328A9" w:rsidP="006328A9">
            <w:pPr>
              <w:rPr>
                <w:sz w:val="26"/>
                <w:szCs w:val="26"/>
              </w:rPr>
            </w:pPr>
            <w:r w:rsidRPr="00DA28F2">
              <w:rPr>
                <w:sz w:val="26"/>
                <w:szCs w:val="26"/>
              </w:rPr>
              <w:t>Bulông kẹp cực</w:t>
            </w:r>
          </w:p>
        </w:tc>
        <w:tc>
          <w:tcPr>
            <w:tcW w:w="1112" w:type="dxa"/>
            <w:tcBorders>
              <w:top w:val="nil"/>
              <w:left w:val="nil"/>
              <w:bottom w:val="single" w:sz="4" w:space="0" w:color="auto"/>
              <w:right w:val="single" w:sz="4" w:space="0" w:color="auto"/>
            </w:tcBorders>
            <w:vAlign w:val="center"/>
          </w:tcPr>
          <w:p w14:paraId="4B74A574" w14:textId="77777777" w:rsidR="006328A9" w:rsidRPr="00DA28F2" w:rsidRDefault="006328A9" w:rsidP="006328A9">
            <w:pPr>
              <w:rPr>
                <w:sz w:val="26"/>
                <w:szCs w:val="26"/>
              </w:rPr>
            </w:pPr>
          </w:p>
        </w:tc>
        <w:tc>
          <w:tcPr>
            <w:tcW w:w="3347" w:type="dxa"/>
            <w:tcBorders>
              <w:top w:val="nil"/>
              <w:left w:val="nil"/>
              <w:bottom w:val="single" w:sz="4" w:space="0" w:color="auto"/>
              <w:right w:val="double" w:sz="4" w:space="0" w:color="auto"/>
            </w:tcBorders>
            <w:vAlign w:val="center"/>
          </w:tcPr>
          <w:p w14:paraId="54FC2E7B" w14:textId="77777777" w:rsidR="006328A9" w:rsidRPr="00DA28F2" w:rsidRDefault="006328A9" w:rsidP="006328A9">
            <w:pPr>
              <w:rPr>
                <w:sz w:val="26"/>
                <w:szCs w:val="26"/>
              </w:rPr>
            </w:pPr>
            <w:r w:rsidRPr="00DA28F2">
              <w:rPr>
                <w:sz w:val="26"/>
                <w:szCs w:val="26"/>
              </w:rPr>
              <w:t>Bằng thép không gỉ hoặc vật liệu khác tùy theo yêu cầu của CĐT</w:t>
            </w:r>
          </w:p>
        </w:tc>
      </w:tr>
      <w:tr w:rsidR="006328A9" w:rsidRPr="00DA28F2" w14:paraId="2FA79C20" w14:textId="77777777" w:rsidTr="006328A9">
        <w:trPr>
          <w:cantSplit/>
          <w:trHeight w:val="315"/>
          <w:tblCellSpacing w:w="11" w:type="dxa"/>
        </w:trPr>
        <w:tc>
          <w:tcPr>
            <w:tcW w:w="808" w:type="dxa"/>
            <w:tcBorders>
              <w:top w:val="nil"/>
              <w:left w:val="double" w:sz="4" w:space="0" w:color="auto"/>
              <w:bottom w:val="double" w:sz="4" w:space="0" w:color="auto"/>
              <w:right w:val="single" w:sz="4" w:space="0" w:color="auto"/>
            </w:tcBorders>
            <w:vAlign w:val="center"/>
          </w:tcPr>
          <w:p w14:paraId="5440EB0F" w14:textId="77777777" w:rsidR="006328A9" w:rsidRPr="00DA28F2" w:rsidRDefault="006328A9" w:rsidP="006328A9">
            <w:pPr>
              <w:rPr>
                <w:sz w:val="26"/>
                <w:szCs w:val="26"/>
              </w:rPr>
            </w:pPr>
            <w:r w:rsidRPr="00DA28F2">
              <w:rPr>
                <w:sz w:val="26"/>
                <w:szCs w:val="26"/>
              </w:rPr>
              <w:t>4</w:t>
            </w:r>
          </w:p>
        </w:tc>
        <w:tc>
          <w:tcPr>
            <w:tcW w:w="3904" w:type="dxa"/>
            <w:tcBorders>
              <w:top w:val="nil"/>
              <w:left w:val="nil"/>
              <w:bottom w:val="double" w:sz="4" w:space="0" w:color="auto"/>
              <w:right w:val="single" w:sz="4" w:space="0" w:color="auto"/>
            </w:tcBorders>
            <w:vAlign w:val="center"/>
          </w:tcPr>
          <w:p w14:paraId="598674FD" w14:textId="77777777" w:rsidR="006328A9" w:rsidRPr="00DA28F2" w:rsidRDefault="006328A9" w:rsidP="006328A9">
            <w:pPr>
              <w:rPr>
                <w:sz w:val="26"/>
                <w:szCs w:val="26"/>
              </w:rPr>
            </w:pPr>
            <w:r w:rsidRPr="00DA28F2">
              <w:rPr>
                <w:sz w:val="26"/>
                <w:szCs w:val="26"/>
              </w:rPr>
              <w:t>Tài liệu kỹ thuật thể hiện rõ các thông số chào thầu, bản vẽ kích thước, hướng dẫn lắp đặt, vận hành và bảo dưỡng</w:t>
            </w:r>
          </w:p>
        </w:tc>
        <w:tc>
          <w:tcPr>
            <w:tcW w:w="1112" w:type="dxa"/>
            <w:tcBorders>
              <w:top w:val="nil"/>
              <w:left w:val="nil"/>
              <w:bottom w:val="double" w:sz="4" w:space="0" w:color="auto"/>
              <w:right w:val="single" w:sz="4" w:space="0" w:color="auto"/>
            </w:tcBorders>
            <w:vAlign w:val="center"/>
          </w:tcPr>
          <w:p w14:paraId="1643063F" w14:textId="77777777" w:rsidR="006328A9" w:rsidRPr="00DA28F2" w:rsidRDefault="006328A9" w:rsidP="006328A9">
            <w:pPr>
              <w:rPr>
                <w:sz w:val="26"/>
                <w:szCs w:val="26"/>
              </w:rPr>
            </w:pPr>
          </w:p>
        </w:tc>
        <w:tc>
          <w:tcPr>
            <w:tcW w:w="3347" w:type="dxa"/>
            <w:tcBorders>
              <w:top w:val="nil"/>
              <w:left w:val="nil"/>
              <w:bottom w:val="double" w:sz="4" w:space="0" w:color="auto"/>
              <w:right w:val="double" w:sz="4" w:space="0" w:color="auto"/>
            </w:tcBorders>
            <w:vAlign w:val="center"/>
          </w:tcPr>
          <w:p w14:paraId="24536DCA" w14:textId="77777777" w:rsidR="006328A9" w:rsidRPr="00DA28F2" w:rsidRDefault="006328A9" w:rsidP="006328A9">
            <w:pPr>
              <w:rPr>
                <w:sz w:val="26"/>
                <w:szCs w:val="26"/>
              </w:rPr>
            </w:pPr>
            <w:r w:rsidRPr="00DA28F2">
              <w:rPr>
                <w:sz w:val="26"/>
                <w:szCs w:val="26"/>
              </w:rPr>
              <w:t>Có</w:t>
            </w:r>
          </w:p>
        </w:tc>
      </w:tr>
    </w:tbl>
    <w:p w14:paraId="2C98E7DA" w14:textId="323EA750" w:rsidR="000512BF" w:rsidRPr="00DA28F2" w:rsidRDefault="000512BF" w:rsidP="000512BF">
      <w:pPr>
        <w:pStyle w:val="4MC111"/>
        <w:numPr>
          <w:ilvl w:val="0"/>
          <w:numId w:val="0"/>
        </w:numPr>
        <w:spacing w:before="0" w:after="0" w:line="288" w:lineRule="auto"/>
        <w:ind w:firstLine="567"/>
        <w:contextualSpacing/>
        <w:rPr>
          <w:rFonts w:ascii="Times New Roman" w:hAnsi="Times New Roman"/>
          <w:szCs w:val="26"/>
        </w:rPr>
      </w:pPr>
      <w:r w:rsidRPr="00DA28F2">
        <w:rPr>
          <w:rFonts w:ascii="Times New Roman" w:hAnsi="Times New Roman"/>
          <w:szCs w:val="26"/>
          <w:highlight w:val="yellow"/>
        </w:rPr>
        <w:t>2.1.7 T</w:t>
      </w:r>
      <w:r w:rsidRPr="00DA28F2">
        <w:rPr>
          <w:rFonts w:ascii="Times New Roman" w:hAnsi="Times New Roman"/>
          <w:szCs w:val="26"/>
          <w:highlight w:val="yellow"/>
          <w:lang w:val="vi-VN"/>
        </w:rPr>
        <w:t>hông số kỹ thuật</w:t>
      </w:r>
      <w:r w:rsidRPr="00DA28F2">
        <w:rPr>
          <w:rFonts w:ascii="Times New Roman" w:hAnsi="Times New Roman"/>
          <w:szCs w:val="26"/>
          <w:highlight w:val="yellow"/>
        </w:rPr>
        <w:t xml:space="preserve"> Sứ đỡ thanh cái 110kV:</w:t>
      </w:r>
    </w:p>
    <w:tbl>
      <w:tblPr>
        <w:tblW w:w="8784" w:type="dxa"/>
        <w:tblInd w:w="113" w:type="dxa"/>
        <w:tblLook w:val="04A0" w:firstRow="1" w:lastRow="0" w:firstColumn="1" w:lastColumn="0" w:noHBand="0" w:noVBand="1"/>
      </w:tblPr>
      <w:tblGrid>
        <w:gridCol w:w="980"/>
        <w:gridCol w:w="5111"/>
        <w:gridCol w:w="2693"/>
      </w:tblGrid>
      <w:tr w:rsidR="000512BF" w:rsidRPr="00DA28F2" w14:paraId="4C4FD797" w14:textId="77777777" w:rsidTr="00485D8D">
        <w:trPr>
          <w:trHeight w:val="336"/>
        </w:trPr>
        <w:tc>
          <w:tcPr>
            <w:tcW w:w="980" w:type="dxa"/>
            <w:tcBorders>
              <w:top w:val="single" w:sz="4" w:space="0" w:color="auto"/>
              <w:left w:val="single" w:sz="4" w:space="0" w:color="auto"/>
              <w:bottom w:val="single" w:sz="4" w:space="0" w:color="auto"/>
              <w:right w:val="single" w:sz="4" w:space="0" w:color="auto"/>
            </w:tcBorders>
            <w:vAlign w:val="center"/>
            <w:hideMark/>
          </w:tcPr>
          <w:p w14:paraId="01036746" w14:textId="77777777" w:rsidR="000512BF" w:rsidRPr="00DA28F2" w:rsidRDefault="000512BF" w:rsidP="00485D8D">
            <w:pPr>
              <w:jc w:val="center"/>
              <w:rPr>
                <w:b/>
                <w:bCs/>
                <w:sz w:val="26"/>
                <w:szCs w:val="26"/>
              </w:rPr>
            </w:pPr>
            <w:r w:rsidRPr="00DA28F2">
              <w:rPr>
                <w:b/>
                <w:bCs/>
                <w:sz w:val="26"/>
                <w:szCs w:val="26"/>
              </w:rPr>
              <w:t>STT</w:t>
            </w:r>
          </w:p>
        </w:tc>
        <w:tc>
          <w:tcPr>
            <w:tcW w:w="5111" w:type="dxa"/>
            <w:tcBorders>
              <w:top w:val="single" w:sz="4" w:space="0" w:color="auto"/>
              <w:left w:val="nil"/>
              <w:bottom w:val="single" w:sz="4" w:space="0" w:color="auto"/>
              <w:right w:val="single" w:sz="4" w:space="0" w:color="auto"/>
            </w:tcBorders>
            <w:vAlign w:val="center"/>
            <w:hideMark/>
          </w:tcPr>
          <w:p w14:paraId="7A9D8A12" w14:textId="77777777" w:rsidR="000512BF" w:rsidRPr="00DA28F2" w:rsidRDefault="000512BF" w:rsidP="00485D8D">
            <w:pPr>
              <w:jc w:val="center"/>
              <w:rPr>
                <w:b/>
                <w:bCs/>
                <w:sz w:val="26"/>
                <w:szCs w:val="26"/>
              </w:rPr>
            </w:pPr>
            <w:r w:rsidRPr="00DA28F2">
              <w:rPr>
                <w:b/>
                <w:bCs/>
                <w:sz w:val="26"/>
                <w:szCs w:val="26"/>
              </w:rPr>
              <w:t>Mô tả đặc tính</w:t>
            </w:r>
          </w:p>
        </w:tc>
        <w:tc>
          <w:tcPr>
            <w:tcW w:w="2693" w:type="dxa"/>
            <w:tcBorders>
              <w:top w:val="single" w:sz="4" w:space="0" w:color="auto"/>
              <w:left w:val="nil"/>
              <w:bottom w:val="single" w:sz="4" w:space="0" w:color="auto"/>
              <w:right w:val="single" w:sz="4" w:space="0" w:color="auto"/>
            </w:tcBorders>
            <w:vAlign w:val="center"/>
            <w:hideMark/>
          </w:tcPr>
          <w:p w14:paraId="08C6C3BD" w14:textId="77777777" w:rsidR="000512BF" w:rsidRPr="00DA28F2" w:rsidRDefault="000512BF" w:rsidP="00485D8D">
            <w:pPr>
              <w:jc w:val="center"/>
              <w:rPr>
                <w:b/>
                <w:bCs/>
                <w:sz w:val="26"/>
                <w:szCs w:val="26"/>
              </w:rPr>
            </w:pPr>
            <w:r w:rsidRPr="00DA28F2">
              <w:rPr>
                <w:b/>
                <w:bCs/>
                <w:sz w:val="26"/>
                <w:szCs w:val="26"/>
              </w:rPr>
              <w:t>Yêu cầu</w:t>
            </w:r>
          </w:p>
        </w:tc>
      </w:tr>
      <w:tr w:rsidR="000512BF" w:rsidRPr="00DA28F2" w14:paraId="22E2ABF9"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2E0EA2F5" w14:textId="77777777" w:rsidR="000512BF" w:rsidRPr="00DA28F2" w:rsidRDefault="000512BF" w:rsidP="00485D8D">
            <w:pPr>
              <w:jc w:val="center"/>
              <w:rPr>
                <w:sz w:val="26"/>
                <w:szCs w:val="26"/>
              </w:rPr>
            </w:pPr>
            <w:r w:rsidRPr="00DA28F2">
              <w:rPr>
                <w:sz w:val="26"/>
                <w:szCs w:val="26"/>
              </w:rPr>
              <w:t>1</w:t>
            </w:r>
          </w:p>
        </w:tc>
        <w:tc>
          <w:tcPr>
            <w:tcW w:w="5111" w:type="dxa"/>
            <w:tcBorders>
              <w:top w:val="nil"/>
              <w:left w:val="nil"/>
              <w:bottom w:val="single" w:sz="4" w:space="0" w:color="auto"/>
              <w:right w:val="single" w:sz="4" w:space="0" w:color="auto"/>
            </w:tcBorders>
            <w:vAlign w:val="center"/>
            <w:hideMark/>
          </w:tcPr>
          <w:p w14:paraId="028E6873" w14:textId="77777777" w:rsidR="000512BF" w:rsidRPr="00DA28F2" w:rsidRDefault="000512BF" w:rsidP="00485D8D">
            <w:pPr>
              <w:jc w:val="left"/>
              <w:rPr>
                <w:sz w:val="26"/>
                <w:szCs w:val="26"/>
              </w:rPr>
            </w:pPr>
            <w:r w:rsidRPr="00DA28F2">
              <w:rPr>
                <w:sz w:val="26"/>
                <w:szCs w:val="26"/>
              </w:rPr>
              <w:t>Nhà sản xuất/Nước sản xuất</w:t>
            </w:r>
          </w:p>
        </w:tc>
        <w:tc>
          <w:tcPr>
            <w:tcW w:w="2693" w:type="dxa"/>
            <w:tcBorders>
              <w:top w:val="nil"/>
              <w:left w:val="nil"/>
              <w:bottom w:val="single" w:sz="4" w:space="0" w:color="auto"/>
              <w:right w:val="single" w:sz="4" w:space="0" w:color="auto"/>
            </w:tcBorders>
            <w:vAlign w:val="center"/>
            <w:hideMark/>
          </w:tcPr>
          <w:p w14:paraId="2C49B648" w14:textId="77777777" w:rsidR="000512BF" w:rsidRPr="00DA28F2" w:rsidRDefault="000512BF" w:rsidP="00485D8D">
            <w:pPr>
              <w:jc w:val="center"/>
              <w:rPr>
                <w:sz w:val="26"/>
                <w:szCs w:val="26"/>
              </w:rPr>
            </w:pPr>
            <w:r w:rsidRPr="00DA28F2">
              <w:rPr>
                <w:sz w:val="26"/>
                <w:szCs w:val="26"/>
              </w:rPr>
              <w:t>Nêu cụ thể</w:t>
            </w:r>
          </w:p>
        </w:tc>
      </w:tr>
      <w:tr w:rsidR="000512BF" w:rsidRPr="00DA28F2" w14:paraId="56B4E063"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6CEC2255" w14:textId="77777777" w:rsidR="000512BF" w:rsidRPr="00DA28F2" w:rsidRDefault="000512BF" w:rsidP="00485D8D">
            <w:pPr>
              <w:jc w:val="center"/>
              <w:rPr>
                <w:sz w:val="26"/>
                <w:szCs w:val="26"/>
              </w:rPr>
            </w:pPr>
            <w:r w:rsidRPr="00DA28F2">
              <w:rPr>
                <w:sz w:val="26"/>
                <w:szCs w:val="26"/>
              </w:rPr>
              <w:t>2</w:t>
            </w:r>
          </w:p>
        </w:tc>
        <w:tc>
          <w:tcPr>
            <w:tcW w:w="5111" w:type="dxa"/>
            <w:tcBorders>
              <w:top w:val="nil"/>
              <w:left w:val="nil"/>
              <w:bottom w:val="single" w:sz="4" w:space="0" w:color="auto"/>
              <w:right w:val="single" w:sz="4" w:space="0" w:color="auto"/>
            </w:tcBorders>
            <w:vAlign w:val="center"/>
            <w:hideMark/>
          </w:tcPr>
          <w:p w14:paraId="39EDFD88" w14:textId="77777777" w:rsidR="000512BF" w:rsidRPr="00DA28F2" w:rsidRDefault="000512BF" w:rsidP="00485D8D">
            <w:pPr>
              <w:jc w:val="left"/>
              <w:rPr>
                <w:sz w:val="26"/>
                <w:szCs w:val="26"/>
              </w:rPr>
            </w:pPr>
            <w:r w:rsidRPr="00DA28F2">
              <w:rPr>
                <w:sz w:val="26"/>
                <w:szCs w:val="26"/>
              </w:rPr>
              <w:t>Mã hiệu</w:t>
            </w:r>
          </w:p>
        </w:tc>
        <w:tc>
          <w:tcPr>
            <w:tcW w:w="2693" w:type="dxa"/>
            <w:tcBorders>
              <w:top w:val="nil"/>
              <w:left w:val="nil"/>
              <w:bottom w:val="single" w:sz="4" w:space="0" w:color="auto"/>
              <w:right w:val="single" w:sz="4" w:space="0" w:color="auto"/>
            </w:tcBorders>
            <w:vAlign w:val="center"/>
            <w:hideMark/>
          </w:tcPr>
          <w:p w14:paraId="7A241E8C" w14:textId="77777777" w:rsidR="000512BF" w:rsidRPr="00DA28F2" w:rsidRDefault="000512BF" w:rsidP="00485D8D">
            <w:pPr>
              <w:jc w:val="center"/>
              <w:rPr>
                <w:sz w:val="26"/>
                <w:szCs w:val="26"/>
              </w:rPr>
            </w:pPr>
            <w:r w:rsidRPr="00DA28F2">
              <w:rPr>
                <w:sz w:val="26"/>
                <w:szCs w:val="26"/>
              </w:rPr>
              <w:t>Nêu cụ thể</w:t>
            </w:r>
          </w:p>
        </w:tc>
      </w:tr>
      <w:tr w:rsidR="000512BF" w:rsidRPr="00DA28F2" w14:paraId="25844A97"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741115CC" w14:textId="77777777" w:rsidR="000512BF" w:rsidRPr="00DA28F2" w:rsidRDefault="000512BF" w:rsidP="00485D8D">
            <w:pPr>
              <w:jc w:val="center"/>
              <w:rPr>
                <w:sz w:val="26"/>
                <w:szCs w:val="26"/>
              </w:rPr>
            </w:pPr>
            <w:r w:rsidRPr="00DA28F2">
              <w:rPr>
                <w:sz w:val="26"/>
                <w:szCs w:val="26"/>
              </w:rPr>
              <w:t>3</w:t>
            </w:r>
          </w:p>
        </w:tc>
        <w:tc>
          <w:tcPr>
            <w:tcW w:w="5111" w:type="dxa"/>
            <w:tcBorders>
              <w:top w:val="nil"/>
              <w:left w:val="nil"/>
              <w:bottom w:val="single" w:sz="4" w:space="0" w:color="auto"/>
              <w:right w:val="single" w:sz="4" w:space="0" w:color="auto"/>
            </w:tcBorders>
            <w:vAlign w:val="center"/>
            <w:hideMark/>
          </w:tcPr>
          <w:p w14:paraId="4E7E1929" w14:textId="77777777" w:rsidR="000512BF" w:rsidRPr="00DA28F2" w:rsidRDefault="000512BF" w:rsidP="00485D8D">
            <w:pPr>
              <w:jc w:val="left"/>
              <w:rPr>
                <w:sz w:val="26"/>
                <w:szCs w:val="26"/>
              </w:rPr>
            </w:pPr>
            <w:r w:rsidRPr="00DA28F2">
              <w:rPr>
                <w:sz w:val="26"/>
                <w:szCs w:val="26"/>
              </w:rPr>
              <w:t>Tiêu chuẩn áp dụng</w:t>
            </w:r>
          </w:p>
        </w:tc>
        <w:tc>
          <w:tcPr>
            <w:tcW w:w="2693" w:type="dxa"/>
            <w:tcBorders>
              <w:top w:val="nil"/>
              <w:left w:val="nil"/>
              <w:bottom w:val="single" w:sz="4" w:space="0" w:color="auto"/>
              <w:right w:val="single" w:sz="4" w:space="0" w:color="auto"/>
            </w:tcBorders>
            <w:vAlign w:val="center"/>
            <w:hideMark/>
          </w:tcPr>
          <w:p w14:paraId="56982305" w14:textId="77777777" w:rsidR="000512BF" w:rsidRPr="00DA28F2" w:rsidRDefault="000512BF" w:rsidP="00485D8D">
            <w:pPr>
              <w:jc w:val="center"/>
              <w:rPr>
                <w:sz w:val="26"/>
                <w:szCs w:val="26"/>
              </w:rPr>
            </w:pPr>
            <w:r w:rsidRPr="00DA28F2">
              <w:rPr>
                <w:sz w:val="26"/>
                <w:szCs w:val="26"/>
              </w:rPr>
              <w:t>Ghi rõ</w:t>
            </w:r>
          </w:p>
        </w:tc>
      </w:tr>
      <w:tr w:rsidR="000512BF" w:rsidRPr="00DA28F2" w14:paraId="0DE99AF8"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5F2E392D" w14:textId="77777777" w:rsidR="000512BF" w:rsidRPr="00DA28F2" w:rsidRDefault="000512BF" w:rsidP="00485D8D">
            <w:pPr>
              <w:jc w:val="center"/>
              <w:rPr>
                <w:sz w:val="26"/>
                <w:szCs w:val="26"/>
              </w:rPr>
            </w:pPr>
            <w:r w:rsidRPr="00DA28F2">
              <w:rPr>
                <w:sz w:val="26"/>
                <w:szCs w:val="26"/>
              </w:rPr>
              <w:t>5</w:t>
            </w:r>
          </w:p>
        </w:tc>
        <w:tc>
          <w:tcPr>
            <w:tcW w:w="5111" w:type="dxa"/>
            <w:tcBorders>
              <w:top w:val="nil"/>
              <w:left w:val="nil"/>
              <w:bottom w:val="single" w:sz="4" w:space="0" w:color="auto"/>
              <w:right w:val="single" w:sz="4" w:space="0" w:color="auto"/>
            </w:tcBorders>
            <w:vAlign w:val="center"/>
            <w:hideMark/>
          </w:tcPr>
          <w:p w14:paraId="0B5467A4" w14:textId="77777777" w:rsidR="000512BF" w:rsidRPr="00DA28F2" w:rsidRDefault="000512BF" w:rsidP="00485D8D">
            <w:pPr>
              <w:jc w:val="left"/>
              <w:rPr>
                <w:sz w:val="26"/>
                <w:szCs w:val="26"/>
              </w:rPr>
            </w:pPr>
            <w:r w:rsidRPr="00DA28F2">
              <w:rPr>
                <w:sz w:val="26"/>
                <w:szCs w:val="26"/>
              </w:rPr>
              <w:t>Điện áp danh định</w:t>
            </w:r>
          </w:p>
        </w:tc>
        <w:tc>
          <w:tcPr>
            <w:tcW w:w="2693" w:type="dxa"/>
            <w:tcBorders>
              <w:top w:val="nil"/>
              <w:left w:val="nil"/>
              <w:bottom w:val="single" w:sz="4" w:space="0" w:color="auto"/>
              <w:right w:val="single" w:sz="4" w:space="0" w:color="auto"/>
            </w:tcBorders>
            <w:vAlign w:val="center"/>
            <w:hideMark/>
          </w:tcPr>
          <w:p w14:paraId="4018AE75" w14:textId="77777777" w:rsidR="000512BF" w:rsidRPr="00DA28F2" w:rsidRDefault="000512BF" w:rsidP="00485D8D">
            <w:pPr>
              <w:jc w:val="center"/>
              <w:rPr>
                <w:sz w:val="26"/>
                <w:szCs w:val="26"/>
              </w:rPr>
            </w:pPr>
            <w:r w:rsidRPr="00DA28F2">
              <w:rPr>
                <w:sz w:val="26"/>
                <w:szCs w:val="26"/>
              </w:rPr>
              <w:t>123kV</w:t>
            </w:r>
          </w:p>
        </w:tc>
      </w:tr>
      <w:tr w:rsidR="000512BF" w:rsidRPr="00DA28F2" w14:paraId="57528875"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55EAD51D" w14:textId="77777777" w:rsidR="000512BF" w:rsidRPr="00DA28F2" w:rsidRDefault="000512BF" w:rsidP="00485D8D">
            <w:pPr>
              <w:jc w:val="center"/>
              <w:rPr>
                <w:sz w:val="26"/>
                <w:szCs w:val="26"/>
              </w:rPr>
            </w:pPr>
            <w:r w:rsidRPr="00DA28F2">
              <w:rPr>
                <w:sz w:val="26"/>
                <w:szCs w:val="26"/>
              </w:rPr>
              <w:t>6</w:t>
            </w:r>
          </w:p>
        </w:tc>
        <w:tc>
          <w:tcPr>
            <w:tcW w:w="5111" w:type="dxa"/>
            <w:tcBorders>
              <w:top w:val="nil"/>
              <w:left w:val="nil"/>
              <w:bottom w:val="single" w:sz="4" w:space="0" w:color="auto"/>
              <w:right w:val="single" w:sz="4" w:space="0" w:color="auto"/>
            </w:tcBorders>
            <w:vAlign w:val="center"/>
            <w:hideMark/>
          </w:tcPr>
          <w:p w14:paraId="2CFE9C24" w14:textId="77777777" w:rsidR="000512BF" w:rsidRPr="00DA28F2" w:rsidRDefault="000512BF" w:rsidP="00485D8D">
            <w:pPr>
              <w:jc w:val="left"/>
              <w:rPr>
                <w:sz w:val="26"/>
                <w:szCs w:val="26"/>
              </w:rPr>
            </w:pPr>
            <w:r w:rsidRPr="00DA28F2">
              <w:rPr>
                <w:sz w:val="26"/>
                <w:szCs w:val="26"/>
              </w:rPr>
              <w:t>Điện áp vận hành lớn nhất</w:t>
            </w:r>
          </w:p>
        </w:tc>
        <w:tc>
          <w:tcPr>
            <w:tcW w:w="2693" w:type="dxa"/>
            <w:tcBorders>
              <w:top w:val="nil"/>
              <w:left w:val="nil"/>
              <w:bottom w:val="single" w:sz="4" w:space="0" w:color="auto"/>
              <w:right w:val="single" w:sz="4" w:space="0" w:color="auto"/>
            </w:tcBorders>
            <w:vAlign w:val="center"/>
            <w:hideMark/>
          </w:tcPr>
          <w:p w14:paraId="3EB8EC6B" w14:textId="77777777" w:rsidR="000512BF" w:rsidRPr="00DA28F2" w:rsidRDefault="000512BF" w:rsidP="00485D8D">
            <w:pPr>
              <w:jc w:val="center"/>
              <w:rPr>
                <w:sz w:val="26"/>
                <w:szCs w:val="26"/>
              </w:rPr>
            </w:pPr>
            <w:r w:rsidRPr="00DA28F2">
              <w:rPr>
                <w:sz w:val="26"/>
                <w:szCs w:val="26"/>
              </w:rPr>
              <w:t>≥ 123kV</w:t>
            </w:r>
          </w:p>
        </w:tc>
      </w:tr>
      <w:tr w:rsidR="000512BF" w:rsidRPr="00DA28F2" w14:paraId="39C93EC5" w14:textId="77777777" w:rsidTr="00485D8D">
        <w:trPr>
          <w:trHeight w:val="624"/>
        </w:trPr>
        <w:tc>
          <w:tcPr>
            <w:tcW w:w="980" w:type="dxa"/>
            <w:tcBorders>
              <w:top w:val="nil"/>
              <w:left w:val="single" w:sz="4" w:space="0" w:color="auto"/>
              <w:bottom w:val="single" w:sz="4" w:space="0" w:color="auto"/>
              <w:right w:val="single" w:sz="4" w:space="0" w:color="auto"/>
            </w:tcBorders>
            <w:vAlign w:val="center"/>
            <w:hideMark/>
          </w:tcPr>
          <w:p w14:paraId="1449C434" w14:textId="77777777" w:rsidR="000512BF" w:rsidRPr="00DA28F2" w:rsidRDefault="000512BF" w:rsidP="00485D8D">
            <w:pPr>
              <w:jc w:val="center"/>
              <w:rPr>
                <w:sz w:val="26"/>
                <w:szCs w:val="26"/>
              </w:rPr>
            </w:pPr>
            <w:r w:rsidRPr="00DA28F2">
              <w:rPr>
                <w:sz w:val="26"/>
                <w:szCs w:val="26"/>
              </w:rPr>
              <w:lastRenderedPageBreak/>
              <w:t>7</w:t>
            </w:r>
          </w:p>
        </w:tc>
        <w:tc>
          <w:tcPr>
            <w:tcW w:w="5111" w:type="dxa"/>
            <w:tcBorders>
              <w:top w:val="nil"/>
              <w:left w:val="nil"/>
              <w:bottom w:val="single" w:sz="4" w:space="0" w:color="auto"/>
              <w:right w:val="single" w:sz="4" w:space="0" w:color="auto"/>
            </w:tcBorders>
            <w:vAlign w:val="center"/>
            <w:hideMark/>
          </w:tcPr>
          <w:p w14:paraId="6CF8AE3E" w14:textId="77777777" w:rsidR="000512BF" w:rsidRPr="00DA28F2" w:rsidRDefault="000512BF" w:rsidP="00485D8D">
            <w:pPr>
              <w:jc w:val="left"/>
              <w:rPr>
                <w:sz w:val="26"/>
                <w:szCs w:val="26"/>
              </w:rPr>
            </w:pPr>
            <w:r w:rsidRPr="00DA28F2">
              <w:rPr>
                <w:sz w:val="26"/>
                <w:szCs w:val="26"/>
              </w:rPr>
              <w:t>Khả năng chịu đựng xung điện áp đinh (1.2/50µs)</w:t>
            </w:r>
          </w:p>
        </w:tc>
        <w:tc>
          <w:tcPr>
            <w:tcW w:w="2693" w:type="dxa"/>
            <w:tcBorders>
              <w:top w:val="nil"/>
              <w:left w:val="nil"/>
              <w:bottom w:val="single" w:sz="4" w:space="0" w:color="auto"/>
              <w:right w:val="single" w:sz="4" w:space="0" w:color="auto"/>
            </w:tcBorders>
            <w:vAlign w:val="center"/>
            <w:hideMark/>
          </w:tcPr>
          <w:p w14:paraId="1B4178F0" w14:textId="77777777" w:rsidR="000512BF" w:rsidRPr="00DA28F2" w:rsidRDefault="000512BF" w:rsidP="00485D8D">
            <w:pPr>
              <w:jc w:val="center"/>
              <w:rPr>
                <w:sz w:val="26"/>
                <w:szCs w:val="26"/>
              </w:rPr>
            </w:pPr>
            <w:r w:rsidRPr="00DA28F2">
              <w:rPr>
                <w:sz w:val="26"/>
                <w:szCs w:val="26"/>
              </w:rPr>
              <w:t>550 kV peak</w:t>
            </w:r>
          </w:p>
        </w:tc>
      </w:tr>
      <w:tr w:rsidR="000512BF" w:rsidRPr="00DA28F2" w14:paraId="090D4240" w14:textId="77777777" w:rsidTr="00485D8D">
        <w:trPr>
          <w:trHeight w:val="735"/>
        </w:trPr>
        <w:tc>
          <w:tcPr>
            <w:tcW w:w="980" w:type="dxa"/>
            <w:tcBorders>
              <w:top w:val="nil"/>
              <w:left w:val="single" w:sz="4" w:space="0" w:color="auto"/>
              <w:bottom w:val="single" w:sz="4" w:space="0" w:color="auto"/>
              <w:right w:val="single" w:sz="4" w:space="0" w:color="auto"/>
            </w:tcBorders>
            <w:vAlign w:val="center"/>
            <w:hideMark/>
          </w:tcPr>
          <w:p w14:paraId="7879CC27" w14:textId="77777777" w:rsidR="000512BF" w:rsidRPr="00DA28F2" w:rsidRDefault="000512BF" w:rsidP="00485D8D">
            <w:pPr>
              <w:jc w:val="center"/>
              <w:rPr>
                <w:sz w:val="26"/>
                <w:szCs w:val="26"/>
              </w:rPr>
            </w:pPr>
            <w:r w:rsidRPr="00DA28F2">
              <w:rPr>
                <w:sz w:val="26"/>
                <w:szCs w:val="26"/>
              </w:rPr>
              <w:t>8</w:t>
            </w:r>
          </w:p>
        </w:tc>
        <w:tc>
          <w:tcPr>
            <w:tcW w:w="5111" w:type="dxa"/>
            <w:tcBorders>
              <w:top w:val="nil"/>
              <w:left w:val="nil"/>
              <w:bottom w:val="single" w:sz="4" w:space="0" w:color="auto"/>
              <w:right w:val="single" w:sz="4" w:space="0" w:color="auto"/>
            </w:tcBorders>
            <w:vAlign w:val="center"/>
            <w:hideMark/>
          </w:tcPr>
          <w:p w14:paraId="7399E408" w14:textId="77777777" w:rsidR="000512BF" w:rsidRPr="00DA28F2" w:rsidRDefault="000512BF" w:rsidP="00485D8D">
            <w:pPr>
              <w:jc w:val="left"/>
              <w:rPr>
                <w:sz w:val="26"/>
                <w:szCs w:val="26"/>
              </w:rPr>
            </w:pPr>
            <w:r w:rsidRPr="00DA28F2">
              <w:rPr>
                <w:sz w:val="26"/>
                <w:szCs w:val="26"/>
              </w:rPr>
              <w:t>Khả năng chịu đựng điện áp tần số công nghiệp 50 Hz trong 60s</w:t>
            </w:r>
          </w:p>
        </w:tc>
        <w:tc>
          <w:tcPr>
            <w:tcW w:w="2693" w:type="dxa"/>
            <w:tcBorders>
              <w:top w:val="nil"/>
              <w:left w:val="nil"/>
              <w:bottom w:val="single" w:sz="4" w:space="0" w:color="auto"/>
              <w:right w:val="single" w:sz="4" w:space="0" w:color="auto"/>
            </w:tcBorders>
            <w:vAlign w:val="center"/>
            <w:hideMark/>
          </w:tcPr>
          <w:p w14:paraId="71CE0E73" w14:textId="77777777" w:rsidR="000512BF" w:rsidRPr="00DA28F2" w:rsidRDefault="000512BF" w:rsidP="00485D8D">
            <w:pPr>
              <w:jc w:val="center"/>
              <w:rPr>
                <w:sz w:val="26"/>
                <w:szCs w:val="26"/>
              </w:rPr>
            </w:pPr>
            <w:r w:rsidRPr="00DA28F2">
              <w:rPr>
                <w:sz w:val="26"/>
                <w:szCs w:val="26"/>
              </w:rPr>
              <w:t> </w:t>
            </w:r>
          </w:p>
        </w:tc>
      </w:tr>
      <w:tr w:rsidR="000512BF" w:rsidRPr="00DA28F2" w14:paraId="386BDE55"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5CB33716"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62553CC7" w14:textId="77777777" w:rsidR="000512BF" w:rsidRPr="00DA28F2" w:rsidRDefault="000512BF" w:rsidP="00485D8D">
            <w:pPr>
              <w:jc w:val="left"/>
              <w:rPr>
                <w:sz w:val="26"/>
                <w:szCs w:val="26"/>
              </w:rPr>
            </w:pPr>
            <w:r w:rsidRPr="00DA28F2">
              <w:rPr>
                <w:sz w:val="26"/>
                <w:szCs w:val="26"/>
              </w:rPr>
              <w:t>+ Khô</w:t>
            </w:r>
          </w:p>
        </w:tc>
        <w:tc>
          <w:tcPr>
            <w:tcW w:w="2693" w:type="dxa"/>
            <w:tcBorders>
              <w:top w:val="nil"/>
              <w:left w:val="nil"/>
              <w:bottom w:val="single" w:sz="4" w:space="0" w:color="auto"/>
              <w:right w:val="single" w:sz="4" w:space="0" w:color="auto"/>
            </w:tcBorders>
            <w:vAlign w:val="center"/>
            <w:hideMark/>
          </w:tcPr>
          <w:p w14:paraId="7B098CCF" w14:textId="77777777" w:rsidR="000512BF" w:rsidRPr="00DA28F2" w:rsidRDefault="000512BF" w:rsidP="00485D8D">
            <w:pPr>
              <w:jc w:val="center"/>
              <w:rPr>
                <w:sz w:val="26"/>
                <w:szCs w:val="26"/>
              </w:rPr>
            </w:pPr>
            <w:r w:rsidRPr="00DA28F2">
              <w:rPr>
                <w:sz w:val="26"/>
                <w:szCs w:val="26"/>
              </w:rPr>
              <w:t>300 kV rms.</w:t>
            </w:r>
          </w:p>
        </w:tc>
      </w:tr>
      <w:tr w:rsidR="000512BF" w:rsidRPr="00DA28F2" w14:paraId="174DE711"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1D3D238B"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4D895BF8" w14:textId="77777777" w:rsidR="000512BF" w:rsidRPr="00DA28F2" w:rsidRDefault="000512BF" w:rsidP="00485D8D">
            <w:pPr>
              <w:jc w:val="left"/>
              <w:rPr>
                <w:sz w:val="26"/>
                <w:szCs w:val="26"/>
              </w:rPr>
            </w:pPr>
            <w:r w:rsidRPr="00DA28F2">
              <w:rPr>
                <w:sz w:val="26"/>
                <w:szCs w:val="26"/>
              </w:rPr>
              <w:t>+ Ướt</w:t>
            </w:r>
          </w:p>
        </w:tc>
        <w:tc>
          <w:tcPr>
            <w:tcW w:w="2693" w:type="dxa"/>
            <w:tcBorders>
              <w:top w:val="nil"/>
              <w:left w:val="nil"/>
              <w:bottom w:val="single" w:sz="4" w:space="0" w:color="auto"/>
              <w:right w:val="single" w:sz="4" w:space="0" w:color="auto"/>
            </w:tcBorders>
            <w:vAlign w:val="center"/>
            <w:hideMark/>
          </w:tcPr>
          <w:p w14:paraId="299A1615" w14:textId="77777777" w:rsidR="000512BF" w:rsidRPr="00DA28F2" w:rsidRDefault="000512BF" w:rsidP="00485D8D">
            <w:pPr>
              <w:jc w:val="center"/>
              <w:rPr>
                <w:sz w:val="26"/>
                <w:szCs w:val="26"/>
              </w:rPr>
            </w:pPr>
            <w:r w:rsidRPr="00DA28F2">
              <w:rPr>
                <w:sz w:val="26"/>
                <w:szCs w:val="26"/>
              </w:rPr>
              <w:t>230 kV rms.</w:t>
            </w:r>
          </w:p>
        </w:tc>
      </w:tr>
      <w:tr w:rsidR="000512BF" w:rsidRPr="00DA28F2" w14:paraId="751FFA55"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22A63CF0"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5E7C7AC8" w14:textId="77777777" w:rsidR="000512BF" w:rsidRPr="00DA28F2" w:rsidRDefault="000512BF" w:rsidP="00485D8D">
            <w:pPr>
              <w:jc w:val="left"/>
              <w:rPr>
                <w:sz w:val="26"/>
                <w:szCs w:val="26"/>
              </w:rPr>
            </w:pPr>
            <w:r w:rsidRPr="00DA28F2">
              <w:rPr>
                <w:sz w:val="26"/>
                <w:szCs w:val="26"/>
              </w:rPr>
              <w:t>Vật liệu chế tạo</w:t>
            </w:r>
          </w:p>
        </w:tc>
        <w:tc>
          <w:tcPr>
            <w:tcW w:w="2693" w:type="dxa"/>
            <w:tcBorders>
              <w:top w:val="nil"/>
              <w:left w:val="nil"/>
              <w:bottom w:val="single" w:sz="4" w:space="0" w:color="auto"/>
              <w:right w:val="single" w:sz="4" w:space="0" w:color="auto"/>
            </w:tcBorders>
            <w:vAlign w:val="center"/>
            <w:hideMark/>
          </w:tcPr>
          <w:p w14:paraId="687F4251" w14:textId="77777777" w:rsidR="000512BF" w:rsidRPr="00DA28F2" w:rsidRDefault="000512BF" w:rsidP="00485D8D">
            <w:pPr>
              <w:jc w:val="center"/>
              <w:rPr>
                <w:sz w:val="26"/>
                <w:szCs w:val="26"/>
              </w:rPr>
            </w:pPr>
            <w:r w:rsidRPr="00DA28F2">
              <w:rPr>
                <w:sz w:val="26"/>
                <w:szCs w:val="26"/>
              </w:rPr>
              <w:t> </w:t>
            </w:r>
          </w:p>
        </w:tc>
      </w:tr>
      <w:tr w:rsidR="000512BF" w:rsidRPr="00DA28F2" w14:paraId="0472713D"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66D39812"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5E7DDADB" w14:textId="77777777" w:rsidR="000512BF" w:rsidRPr="00DA28F2" w:rsidRDefault="000512BF" w:rsidP="00485D8D">
            <w:pPr>
              <w:jc w:val="left"/>
              <w:rPr>
                <w:sz w:val="26"/>
                <w:szCs w:val="26"/>
              </w:rPr>
            </w:pPr>
            <w:r w:rsidRPr="00DA28F2">
              <w:rPr>
                <w:sz w:val="26"/>
                <w:szCs w:val="26"/>
              </w:rPr>
              <w:t>Màu men sứ</w:t>
            </w:r>
          </w:p>
        </w:tc>
        <w:tc>
          <w:tcPr>
            <w:tcW w:w="2693" w:type="dxa"/>
            <w:tcBorders>
              <w:top w:val="nil"/>
              <w:left w:val="nil"/>
              <w:bottom w:val="single" w:sz="4" w:space="0" w:color="auto"/>
              <w:right w:val="single" w:sz="4" w:space="0" w:color="auto"/>
            </w:tcBorders>
            <w:vAlign w:val="center"/>
            <w:hideMark/>
          </w:tcPr>
          <w:p w14:paraId="1D41E81D" w14:textId="77777777" w:rsidR="000512BF" w:rsidRPr="00DA28F2" w:rsidRDefault="000512BF" w:rsidP="00485D8D">
            <w:pPr>
              <w:jc w:val="center"/>
              <w:rPr>
                <w:sz w:val="26"/>
                <w:szCs w:val="26"/>
              </w:rPr>
            </w:pPr>
            <w:r w:rsidRPr="00DA28F2">
              <w:rPr>
                <w:sz w:val="26"/>
                <w:szCs w:val="26"/>
              </w:rPr>
              <w:t> </w:t>
            </w:r>
          </w:p>
        </w:tc>
      </w:tr>
      <w:tr w:rsidR="000512BF" w:rsidRPr="00DA28F2" w14:paraId="24603435"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356ED653"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78210B96" w14:textId="77777777" w:rsidR="000512BF" w:rsidRPr="00DA28F2" w:rsidRDefault="000512BF" w:rsidP="00485D8D">
            <w:pPr>
              <w:jc w:val="left"/>
              <w:rPr>
                <w:sz w:val="26"/>
                <w:szCs w:val="26"/>
              </w:rPr>
            </w:pPr>
            <w:r w:rsidRPr="00DA28F2">
              <w:rPr>
                <w:sz w:val="26"/>
                <w:szCs w:val="26"/>
              </w:rPr>
              <w:t>Tải trọng phá hủy nhỏ nhất</w:t>
            </w:r>
          </w:p>
        </w:tc>
        <w:tc>
          <w:tcPr>
            <w:tcW w:w="2693" w:type="dxa"/>
            <w:tcBorders>
              <w:top w:val="nil"/>
              <w:left w:val="nil"/>
              <w:bottom w:val="single" w:sz="4" w:space="0" w:color="auto"/>
              <w:right w:val="single" w:sz="4" w:space="0" w:color="auto"/>
            </w:tcBorders>
            <w:vAlign w:val="center"/>
            <w:hideMark/>
          </w:tcPr>
          <w:p w14:paraId="26C666BD" w14:textId="77777777" w:rsidR="000512BF" w:rsidRPr="00DA28F2" w:rsidRDefault="000512BF" w:rsidP="00485D8D">
            <w:pPr>
              <w:jc w:val="center"/>
              <w:rPr>
                <w:sz w:val="26"/>
                <w:szCs w:val="26"/>
              </w:rPr>
            </w:pPr>
            <w:r w:rsidRPr="00DA28F2">
              <w:rPr>
                <w:sz w:val="26"/>
                <w:szCs w:val="26"/>
              </w:rPr>
              <w:t> </w:t>
            </w:r>
          </w:p>
        </w:tc>
      </w:tr>
      <w:tr w:rsidR="000512BF" w:rsidRPr="00DA28F2" w14:paraId="6DA6E633"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19BF9D0A"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66F83C8E" w14:textId="77777777" w:rsidR="000512BF" w:rsidRPr="00DA28F2" w:rsidRDefault="000512BF" w:rsidP="00485D8D">
            <w:pPr>
              <w:jc w:val="left"/>
              <w:rPr>
                <w:sz w:val="26"/>
                <w:szCs w:val="26"/>
              </w:rPr>
            </w:pPr>
            <w:r w:rsidRPr="00DA28F2">
              <w:rPr>
                <w:sz w:val="26"/>
                <w:szCs w:val="26"/>
              </w:rPr>
              <w:t>+ Uốn</w:t>
            </w:r>
          </w:p>
        </w:tc>
        <w:tc>
          <w:tcPr>
            <w:tcW w:w="2693" w:type="dxa"/>
            <w:tcBorders>
              <w:top w:val="nil"/>
              <w:left w:val="nil"/>
              <w:bottom w:val="single" w:sz="4" w:space="0" w:color="auto"/>
              <w:right w:val="single" w:sz="4" w:space="0" w:color="auto"/>
            </w:tcBorders>
            <w:vAlign w:val="center"/>
            <w:hideMark/>
          </w:tcPr>
          <w:p w14:paraId="5C380F11" w14:textId="77777777" w:rsidR="000512BF" w:rsidRPr="00DA28F2" w:rsidRDefault="000512BF" w:rsidP="00485D8D">
            <w:pPr>
              <w:jc w:val="center"/>
              <w:rPr>
                <w:sz w:val="26"/>
                <w:szCs w:val="26"/>
              </w:rPr>
            </w:pPr>
            <w:r w:rsidRPr="00DA28F2">
              <w:rPr>
                <w:sz w:val="26"/>
                <w:szCs w:val="26"/>
              </w:rPr>
              <w:t>7.000N.</w:t>
            </w:r>
          </w:p>
        </w:tc>
      </w:tr>
      <w:tr w:rsidR="000512BF" w:rsidRPr="00DA28F2" w14:paraId="347CFBB0"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36DA295D"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6A71B1EB" w14:textId="77777777" w:rsidR="000512BF" w:rsidRPr="00DA28F2" w:rsidRDefault="000512BF" w:rsidP="00485D8D">
            <w:pPr>
              <w:jc w:val="left"/>
              <w:rPr>
                <w:sz w:val="26"/>
                <w:szCs w:val="26"/>
              </w:rPr>
            </w:pPr>
            <w:r w:rsidRPr="00DA28F2">
              <w:rPr>
                <w:sz w:val="26"/>
                <w:szCs w:val="26"/>
              </w:rPr>
              <w:t>+ Lực kéo</w:t>
            </w:r>
          </w:p>
        </w:tc>
        <w:tc>
          <w:tcPr>
            <w:tcW w:w="2693" w:type="dxa"/>
            <w:tcBorders>
              <w:top w:val="nil"/>
              <w:left w:val="nil"/>
              <w:bottom w:val="single" w:sz="4" w:space="0" w:color="auto"/>
              <w:right w:val="single" w:sz="4" w:space="0" w:color="auto"/>
            </w:tcBorders>
            <w:vAlign w:val="center"/>
            <w:hideMark/>
          </w:tcPr>
          <w:p w14:paraId="26C37C1C" w14:textId="77777777" w:rsidR="000512BF" w:rsidRPr="00DA28F2" w:rsidRDefault="000512BF" w:rsidP="00485D8D">
            <w:pPr>
              <w:jc w:val="center"/>
              <w:rPr>
                <w:sz w:val="26"/>
                <w:szCs w:val="26"/>
              </w:rPr>
            </w:pPr>
            <w:r w:rsidRPr="00DA28F2">
              <w:rPr>
                <w:sz w:val="26"/>
                <w:szCs w:val="26"/>
              </w:rPr>
              <w:t>110000N</w:t>
            </w:r>
          </w:p>
        </w:tc>
      </w:tr>
      <w:tr w:rsidR="000512BF" w:rsidRPr="00DA28F2" w14:paraId="4F801CAB"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39D06DA6"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0C0B4390" w14:textId="77777777" w:rsidR="000512BF" w:rsidRPr="00DA28F2" w:rsidRDefault="000512BF" w:rsidP="00485D8D">
            <w:pPr>
              <w:jc w:val="left"/>
              <w:rPr>
                <w:sz w:val="26"/>
                <w:szCs w:val="26"/>
              </w:rPr>
            </w:pPr>
            <w:r w:rsidRPr="00DA28F2">
              <w:rPr>
                <w:sz w:val="26"/>
                <w:szCs w:val="26"/>
              </w:rPr>
              <w:t>+ Xoắn</w:t>
            </w:r>
          </w:p>
        </w:tc>
        <w:tc>
          <w:tcPr>
            <w:tcW w:w="2693" w:type="dxa"/>
            <w:tcBorders>
              <w:top w:val="nil"/>
              <w:left w:val="nil"/>
              <w:bottom w:val="single" w:sz="4" w:space="0" w:color="auto"/>
              <w:right w:val="single" w:sz="4" w:space="0" w:color="auto"/>
            </w:tcBorders>
            <w:vAlign w:val="center"/>
            <w:hideMark/>
          </w:tcPr>
          <w:p w14:paraId="272B9F04" w14:textId="77777777" w:rsidR="000512BF" w:rsidRPr="00DA28F2" w:rsidRDefault="000512BF" w:rsidP="00485D8D">
            <w:pPr>
              <w:jc w:val="center"/>
              <w:rPr>
                <w:sz w:val="26"/>
                <w:szCs w:val="26"/>
              </w:rPr>
            </w:pPr>
            <w:r w:rsidRPr="00DA28F2">
              <w:rPr>
                <w:sz w:val="26"/>
                <w:szCs w:val="26"/>
              </w:rPr>
              <w:t>4.000Nm</w:t>
            </w:r>
          </w:p>
        </w:tc>
      </w:tr>
      <w:tr w:rsidR="000512BF" w:rsidRPr="00DA28F2" w14:paraId="39D9223C" w14:textId="77777777" w:rsidTr="00485D8D">
        <w:trPr>
          <w:trHeight w:val="936"/>
        </w:trPr>
        <w:tc>
          <w:tcPr>
            <w:tcW w:w="980" w:type="dxa"/>
            <w:tcBorders>
              <w:top w:val="nil"/>
              <w:left w:val="single" w:sz="4" w:space="0" w:color="auto"/>
              <w:bottom w:val="single" w:sz="4" w:space="0" w:color="auto"/>
              <w:right w:val="single" w:sz="4" w:space="0" w:color="auto"/>
            </w:tcBorders>
            <w:vAlign w:val="center"/>
            <w:hideMark/>
          </w:tcPr>
          <w:p w14:paraId="00D89927" w14:textId="77777777" w:rsidR="000512BF" w:rsidRPr="00DA28F2" w:rsidRDefault="000512BF" w:rsidP="00485D8D">
            <w:pPr>
              <w:jc w:val="center"/>
              <w:rPr>
                <w:sz w:val="26"/>
                <w:szCs w:val="26"/>
              </w:rPr>
            </w:pPr>
            <w:r w:rsidRPr="00DA28F2">
              <w:rPr>
                <w:sz w:val="26"/>
                <w:szCs w:val="26"/>
              </w:rPr>
              <w:t>9</w:t>
            </w:r>
          </w:p>
        </w:tc>
        <w:tc>
          <w:tcPr>
            <w:tcW w:w="5111" w:type="dxa"/>
            <w:tcBorders>
              <w:top w:val="nil"/>
              <w:left w:val="nil"/>
              <w:bottom w:val="single" w:sz="4" w:space="0" w:color="auto"/>
              <w:right w:val="single" w:sz="4" w:space="0" w:color="auto"/>
            </w:tcBorders>
            <w:shd w:val="clear" w:color="000000" w:fill="FFFFFF"/>
            <w:vAlign w:val="center"/>
            <w:hideMark/>
          </w:tcPr>
          <w:p w14:paraId="10781628" w14:textId="77777777" w:rsidR="000512BF" w:rsidRPr="00DA28F2" w:rsidRDefault="000512BF" w:rsidP="00485D8D">
            <w:pPr>
              <w:jc w:val="left"/>
              <w:rPr>
                <w:sz w:val="26"/>
                <w:szCs w:val="26"/>
              </w:rPr>
            </w:pPr>
            <w:r w:rsidRPr="00DA28F2">
              <w:rPr>
                <w:sz w:val="26"/>
                <w:szCs w:val="26"/>
              </w:rPr>
              <w:t>Chiều dài đường rò</w:t>
            </w:r>
          </w:p>
        </w:tc>
        <w:tc>
          <w:tcPr>
            <w:tcW w:w="2693" w:type="dxa"/>
            <w:tcBorders>
              <w:top w:val="nil"/>
              <w:left w:val="nil"/>
              <w:bottom w:val="single" w:sz="4" w:space="0" w:color="auto"/>
              <w:right w:val="single" w:sz="4" w:space="0" w:color="auto"/>
            </w:tcBorders>
            <w:shd w:val="clear" w:color="000000" w:fill="FFFFFF"/>
            <w:vAlign w:val="center"/>
            <w:hideMark/>
          </w:tcPr>
          <w:p w14:paraId="69F6BDB8" w14:textId="77777777" w:rsidR="000512BF" w:rsidRPr="00DA28F2" w:rsidRDefault="000512BF" w:rsidP="00485D8D">
            <w:pPr>
              <w:jc w:val="center"/>
              <w:rPr>
                <w:sz w:val="26"/>
                <w:szCs w:val="26"/>
              </w:rPr>
            </w:pPr>
            <w:r w:rsidRPr="00DA28F2">
              <w:rPr>
                <w:sz w:val="26"/>
                <w:szCs w:val="26"/>
              </w:rPr>
              <w:t xml:space="preserve"> ≥ 31 mm/kV (phù hợp môi trường khu vực xây dựng công trình)</w:t>
            </w:r>
          </w:p>
        </w:tc>
      </w:tr>
      <w:tr w:rsidR="000512BF" w:rsidRPr="00DA28F2" w14:paraId="3F8B7DFA"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5A03269F" w14:textId="77777777" w:rsidR="000512BF" w:rsidRPr="00DA28F2" w:rsidRDefault="000512BF" w:rsidP="00485D8D">
            <w:pPr>
              <w:jc w:val="center"/>
              <w:rPr>
                <w:sz w:val="26"/>
                <w:szCs w:val="26"/>
              </w:rPr>
            </w:pPr>
            <w:r w:rsidRPr="00DA28F2">
              <w:rPr>
                <w:sz w:val="26"/>
                <w:szCs w:val="26"/>
              </w:rPr>
              <w:t>10</w:t>
            </w:r>
          </w:p>
        </w:tc>
        <w:tc>
          <w:tcPr>
            <w:tcW w:w="5111" w:type="dxa"/>
            <w:tcBorders>
              <w:top w:val="nil"/>
              <w:left w:val="nil"/>
              <w:bottom w:val="single" w:sz="4" w:space="0" w:color="auto"/>
              <w:right w:val="single" w:sz="4" w:space="0" w:color="auto"/>
            </w:tcBorders>
            <w:vAlign w:val="center"/>
            <w:hideMark/>
          </w:tcPr>
          <w:p w14:paraId="45ED7EE6" w14:textId="77777777" w:rsidR="000512BF" w:rsidRPr="00DA28F2" w:rsidRDefault="000512BF" w:rsidP="00485D8D">
            <w:pPr>
              <w:jc w:val="left"/>
              <w:rPr>
                <w:sz w:val="26"/>
                <w:szCs w:val="26"/>
              </w:rPr>
            </w:pPr>
            <w:r w:rsidRPr="00DA28F2">
              <w:rPr>
                <w:sz w:val="26"/>
                <w:szCs w:val="26"/>
              </w:rPr>
              <w:t>Phụ kiện</w:t>
            </w:r>
          </w:p>
        </w:tc>
        <w:tc>
          <w:tcPr>
            <w:tcW w:w="2693" w:type="dxa"/>
            <w:tcBorders>
              <w:top w:val="nil"/>
              <w:left w:val="nil"/>
              <w:bottom w:val="single" w:sz="4" w:space="0" w:color="auto"/>
              <w:right w:val="single" w:sz="4" w:space="0" w:color="auto"/>
            </w:tcBorders>
            <w:vAlign w:val="center"/>
            <w:hideMark/>
          </w:tcPr>
          <w:p w14:paraId="432A0EED" w14:textId="77777777" w:rsidR="000512BF" w:rsidRPr="00DA28F2" w:rsidRDefault="000512BF" w:rsidP="00485D8D">
            <w:pPr>
              <w:jc w:val="center"/>
              <w:rPr>
                <w:sz w:val="26"/>
                <w:szCs w:val="26"/>
              </w:rPr>
            </w:pPr>
            <w:r w:rsidRPr="00DA28F2">
              <w:rPr>
                <w:sz w:val="26"/>
                <w:szCs w:val="26"/>
              </w:rPr>
              <w:t>Đầy đủ</w:t>
            </w:r>
          </w:p>
        </w:tc>
      </w:tr>
      <w:tr w:rsidR="000512BF" w:rsidRPr="00DA28F2" w14:paraId="0B044116"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656CBE87"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17D631AA" w14:textId="77777777" w:rsidR="000512BF" w:rsidRPr="00DA28F2" w:rsidRDefault="000512BF" w:rsidP="00485D8D">
            <w:pPr>
              <w:jc w:val="left"/>
              <w:rPr>
                <w:sz w:val="26"/>
                <w:szCs w:val="26"/>
              </w:rPr>
            </w:pPr>
            <w:r w:rsidRPr="00DA28F2">
              <w:rPr>
                <w:sz w:val="26"/>
                <w:szCs w:val="26"/>
              </w:rPr>
              <w:t>Trụ đỡ</w:t>
            </w:r>
          </w:p>
        </w:tc>
        <w:tc>
          <w:tcPr>
            <w:tcW w:w="2693" w:type="dxa"/>
            <w:tcBorders>
              <w:top w:val="nil"/>
              <w:left w:val="nil"/>
              <w:bottom w:val="single" w:sz="4" w:space="0" w:color="auto"/>
              <w:right w:val="single" w:sz="4" w:space="0" w:color="auto"/>
            </w:tcBorders>
            <w:vAlign w:val="center"/>
            <w:hideMark/>
          </w:tcPr>
          <w:p w14:paraId="0F3BFA76" w14:textId="77777777" w:rsidR="000512BF" w:rsidRPr="00DA28F2" w:rsidRDefault="000512BF" w:rsidP="00485D8D">
            <w:pPr>
              <w:jc w:val="center"/>
              <w:rPr>
                <w:sz w:val="26"/>
                <w:szCs w:val="26"/>
              </w:rPr>
            </w:pPr>
            <w:r w:rsidRPr="00DA28F2">
              <w:rPr>
                <w:sz w:val="26"/>
                <w:szCs w:val="26"/>
              </w:rPr>
              <w:t> </w:t>
            </w:r>
          </w:p>
        </w:tc>
      </w:tr>
      <w:tr w:rsidR="000512BF" w:rsidRPr="00DA28F2" w14:paraId="2DA17746"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3D418FA8"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1730EF62" w14:textId="77777777" w:rsidR="000512BF" w:rsidRPr="00DA28F2" w:rsidRDefault="000512BF" w:rsidP="00485D8D">
            <w:pPr>
              <w:jc w:val="left"/>
              <w:rPr>
                <w:sz w:val="26"/>
                <w:szCs w:val="26"/>
              </w:rPr>
            </w:pPr>
            <w:r w:rsidRPr="00DA28F2">
              <w:rPr>
                <w:sz w:val="26"/>
                <w:szCs w:val="26"/>
              </w:rPr>
              <w:t>Kẹp cực</w:t>
            </w:r>
          </w:p>
        </w:tc>
        <w:tc>
          <w:tcPr>
            <w:tcW w:w="2693" w:type="dxa"/>
            <w:tcBorders>
              <w:top w:val="nil"/>
              <w:left w:val="nil"/>
              <w:bottom w:val="single" w:sz="4" w:space="0" w:color="auto"/>
              <w:right w:val="single" w:sz="4" w:space="0" w:color="auto"/>
            </w:tcBorders>
            <w:vAlign w:val="center"/>
            <w:hideMark/>
          </w:tcPr>
          <w:p w14:paraId="4B5C43CA" w14:textId="77777777" w:rsidR="000512BF" w:rsidRPr="00DA28F2" w:rsidRDefault="000512BF" w:rsidP="00485D8D">
            <w:pPr>
              <w:jc w:val="center"/>
              <w:rPr>
                <w:sz w:val="26"/>
                <w:szCs w:val="26"/>
              </w:rPr>
            </w:pPr>
            <w:r w:rsidRPr="00DA28F2">
              <w:rPr>
                <w:sz w:val="26"/>
                <w:szCs w:val="26"/>
              </w:rPr>
              <w:t> </w:t>
            </w:r>
          </w:p>
        </w:tc>
      </w:tr>
      <w:tr w:rsidR="000512BF" w:rsidRPr="00DA28F2" w14:paraId="70228965" w14:textId="77777777" w:rsidTr="00485D8D">
        <w:trPr>
          <w:trHeight w:val="336"/>
        </w:trPr>
        <w:tc>
          <w:tcPr>
            <w:tcW w:w="980" w:type="dxa"/>
            <w:tcBorders>
              <w:top w:val="nil"/>
              <w:left w:val="single" w:sz="4" w:space="0" w:color="auto"/>
              <w:bottom w:val="single" w:sz="4" w:space="0" w:color="auto"/>
              <w:right w:val="single" w:sz="4" w:space="0" w:color="auto"/>
            </w:tcBorders>
            <w:vAlign w:val="center"/>
            <w:hideMark/>
          </w:tcPr>
          <w:p w14:paraId="26697892" w14:textId="77777777" w:rsidR="000512BF" w:rsidRPr="00DA28F2" w:rsidRDefault="000512BF" w:rsidP="00485D8D">
            <w:pPr>
              <w:jc w:val="center"/>
              <w:rPr>
                <w:sz w:val="26"/>
                <w:szCs w:val="26"/>
              </w:rPr>
            </w:pPr>
            <w:r w:rsidRPr="00DA28F2">
              <w:rPr>
                <w:sz w:val="26"/>
                <w:szCs w:val="26"/>
              </w:rPr>
              <w:t> </w:t>
            </w:r>
          </w:p>
        </w:tc>
        <w:tc>
          <w:tcPr>
            <w:tcW w:w="5111" w:type="dxa"/>
            <w:tcBorders>
              <w:top w:val="nil"/>
              <w:left w:val="nil"/>
              <w:bottom w:val="single" w:sz="4" w:space="0" w:color="auto"/>
              <w:right w:val="single" w:sz="4" w:space="0" w:color="auto"/>
            </w:tcBorders>
            <w:vAlign w:val="center"/>
            <w:hideMark/>
          </w:tcPr>
          <w:p w14:paraId="37433F19" w14:textId="77777777" w:rsidR="000512BF" w:rsidRPr="00DA28F2" w:rsidRDefault="000512BF" w:rsidP="00485D8D">
            <w:pPr>
              <w:jc w:val="left"/>
              <w:rPr>
                <w:sz w:val="26"/>
                <w:szCs w:val="26"/>
              </w:rPr>
            </w:pPr>
            <w:r w:rsidRPr="00DA28F2">
              <w:rPr>
                <w:sz w:val="26"/>
                <w:szCs w:val="26"/>
              </w:rPr>
              <w:t>Phụ kiện khác cho lắp đặt, vận hành</w:t>
            </w:r>
          </w:p>
        </w:tc>
        <w:tc>
          <w:tcPr>
            <w:tcW w:w="2693" w:type="dxa"/>
            <w:tcBorders>
              <w:top w:val="nil"/>
              <w:left w:val="nil"/>
              <w:bottom w:val="single" w:sz="4" w:space="0" w:color="auto"/>
              <w:right w:val="single" w:sz="4" w:space="0" w:color="auto"/>
            </w:tcBorders>
            <w:vAlign w:val="center"/>
            <w:hideMark/>
          </w:tcPr>
          <w:p w14:paraId="29D8758E" w14:textId="77777777" w:rsidR="000512BF" w:rsidRPr="00DA28F2" w:rsidRDefault="000512BF" w:rsidP="00485D8D">
            <w:pPr>
              <w:jc w:val="center"/>
              <w:rPr>
                <w:sz w:val="26"/>
                <w:szCs w:val="26"/>
              </w:rPr>
            </w:pPr>
            <w:r w:rsidRPr="00DA28F2">
              <w:rPr>
                <w:sz w:val="26"/>
                <w:szCs w:val="26"/>
              </w:rPr>
              <w:t> </w:t>
            </w:r>
          </w:p>
        </w:tc>
      </w:tr>
    </w:tbl>
    <w:p w14:paraId="0BBC2A2E" w14:textId="00945E67" w:rsidR="005E6A25" w:rsidRPr="00DA28F2" w:rsidRDefault="000512BF" w:rsidP="005E6A25">
      <w:pPr>
        <w:pStyle w:val="4MC111"/>
        <w:numPr>
          <w:ilvl w:val="0"/>
          <w:numId w:val="0"/>
        </w:numPr>
        <w:spacing w:before="0" w:after="0"/>
        <w:contextualSpacing/>
        <w:rPr>
          <w:rFonts w:eastAsia="Times"/>
          <w:szCs w:val="26"/>
        </w:rPr>
      </w:pPr>
      <w:r w:rsidRPr="00DA28F2">
        <w:rPr>
          <w:rFonts w:eastAsia="Times"/>
          <w:szCs w:val="26"/>
        </w:rPr>
        <w:t>2.1.8</w:t>
      </w:r>
      <w:r w:rsidR="005E6A25" w:rsidRPr="00DA28F2">
        <w:rPr>
          <w:rFonts w:eastAsia="Times"/>
          <w:szCs w:val="26"/>
        </w:rPr>
        <w:t>. Giàn tụ bù 24kV</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995"/>
        <w:gridCol w:w="1276"/>
        <w:gridCol w:w="4252"/>
      </w:tblGrid>
      <w:tr w:rsidR="00BD4F51" w:rsidRPr="00DA28F2" w14:paraId="1E8FD6A0" w14:textId="77777777" w:rsidTr="005E6A25">
        <w:trPr>
          <w:trHeight w:val="349"/>
          <w:tblHeader/>
        </w:trPr>
        <w:tc>
          <w:tcPr>
            <w:tcW w:w="706" w:type="dxa"/>
            <w:vAlign w:val="center"/>
          </w:tcPr>
          <w:p w14:paraId="085278C9" w14:textId="77777777" w:rsidR="005E6A25" w:rsidRPr="00DA28F2" w:rsidRDefault="005E6A25" w:rsidP="005E6A25">
            <w:pPr>
              <w:contextualSpacing/>
              <w:jc w:val="center"/>
              <w:rPr>
                <w:b/>
                <w:sz w:val="26"/>
                <w:szCs w:val="26"/>
              </w:rPr>
            </w:pPr>
            <w:r w:rsidRPr="00DA28F2">
              <w:rPr>
                <w:b/>
                <w:sz w:val="26"/>
                <w:szCs w:val="26"/>
              </w:rPr>
              <w:t>TT</w:t>
            </w:r>
          </w:p>
        </w:tc>
        <w:tc>
          <w:tcPr>
            <w:tcW w:w="2995" w:type="dxa"/>
            <w:vAlign w:val="center"/>
          </w:tcPr>
          <w:p w14:paraId="5EF05E21" w14:textId="77777777" w:rsidR="005E6A25" w:rsidRPr="00DA28F2" w:rsidRDefault="005E6A25" w:rsidP="005E6A25">
            <w:pPr>
              <w:contextualSpacing/>
              <w:jc w:val="left"/>
              <w:rPr>
                <w:b/>
                <w:sz w:val="26"/>
                <w:szCs w:val="26"/>
              </w:rPr>
            </w:pPr>
            <w:r w:rsidRPr="00DA28F2">
              <w:rPr>
                <w:b/>
                <w:sz w:val="26"/>
                <w:szCs w:val="26"/>
              </w:rPr>
              <w:t>Thông số</w:t>
            </w:r>
          </w:p>
        </w:tc>
        <w:tc>
          <w:tcPr>
            <w:tcW w:w="1276" w:type="dxa"/>
            <w:vAlign w:val="center"/>
          </w:tcPr>
          <w:p w14:paraId="46581126" w14:textId="77777777" w:rsidR="005E6A25" w:rsidRPr="00DA28F2" w:rsidRDefault="005E6A25" w:rsidP="005E6A25">
            <w:pPr>
              <w:contextualSpacing/>
              <w:jc w:val="center"/>
              <w:rPr>
                <w:b/>
                <w:sz w:val="26"/>
                <w:szCs w:val="26"/>
              </w:rPr>
            </w:pPr>
            <w:r w:rsidRPr="00DA28F2">
              <w:rPr>
                <w:b/>
                <w:sz w:val="26"/>
                <w:szCs w:val="26"/>
              </w:rPr>
              <w:t>Đơn vị</w:t>
            </w:r>
          </w:p>
        </w:tc>
        <w:tc>
          <w:tcPr>
            <w:tcW w:w="4252" w:type="dxa"/>
            <w:vAlign w:val="center"/>
          </w:tcPr>
          <w:p w14:paraId="3B96ADA1" w14:textId="77777777" w:rsidR="005E6A25" w:rsidRPr="00DA28F2" w:rsidRDefault="005E6A25" w:rsidP="005E6A25">
            <w:pPr>
              <w:contextualSpacing/>
              <w:jc w:val="center"/>
              <w:rPr>
                <w:b/>
                <w:sz w:val="26"/>
                <w:szCs w:val="26"/>
              </w:rPr>
            </w:pPr>
            <w:r w:rsidRPr="00DA28F2">
              <w:rPr>
                <w:b/>
                <w:sz w:val="26"/>
                <w:szCs w:val="26"/>
              </w:rPr>
              <w:t>Yêu cầu</w:t>
            </w:r>
          </w:p>
        </w:tc>
      </w:tr>
      <w:tr w:rsidR="00BD4F51" w:rsidRPr="00DA28F2" w14:paraId="305FC9BB" w14:textId="77777777" w:rsidTr="005E6A25">
        <w:trPr>
          <w:trHeight w:val="402"/>
        </w:trPr>
        <w:tc>
          <w:tcPr>
            <w:tcW w:w="706" w:type="dxa"/>
            <w:vAlign w:val="center"/>
          </w:tcPr>
          <w:p w14:paraId="0F298980" w14:textId="77777777" w:rsidR="005E6A25" w:rsidRPr="00DA28F2" w:rsidRDefault="005E6A25" w:rsidP="005E6A25">
            <w:pPr>
              <w:contextualSpacing/>
              <w:jc w:val="center"/>
              <w:rPr>
                <w:b/>
                <w:bCs/>
                <w:sz w:val="26"/>
                <w:szCs w:val="26"/>
              </w:rPr>
            </w:pPr>
            <w:r w:rsidRPr="00DA28F2">
              <w:rPr>
                <w:b/>
                <w:bCs/>
                <w:sz w:val="26"/>
                <w:szCs w:val="26"/>
              </w:rPr>
              <w:t>I</w:t>
            </w:r>
          </w:p>
        </w:tc>
        <w:tc>
          <w:tcPr>
            <w:tcW w:w="2995" w:type="dxa"/>
            <w:vAlign w:val="center"/>
          </w:tcPr>
          <w:p w14:paraId="478CB104" w14:textId="77777777" w:rsidR="005E6A25" w:rsidRPr="00DA28F2" w:rsidRDefault="005E6A25" w:rsidP="005E6A25">
            <w:pPr>
              <w:contextualSpacing/>
              <w:jc w:val="left"/>
              <w:rPr>
                <w:b/>
                <w:bCs/>
                <w:sz w:val="26"/>
                <w:szCs w:val="26"/>
              </w:rPr>
            </w:pPr>
            <w:r w:rsidRPr="00DA28F2">
              <w:rPr>
                <w:b/>
                <w:bCs/>
                <w:sz w:val="26"/>
                <w:szCs w:val="26"/>
              </w:rPr>
              <w:t>Yêu cầu chung</w:t>
            </w:r>
          </w:p>
        </w:tc>
        <w:tc>
          <w:tcPr>
            <w:tcW w:w="1276" w:type="dxa"/>
            <w:vAlign w:val="center"/>
          </w:tcPr>
          <w:p w14:paraId="7B6FC529"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09EBA684" w14:textId="77777777" w:rsidR="005E6A25" w:rsidRPr="00DA28F2" w:rsidRDefault="005E6A25" w:rsidP="005E6A25">
            <w:pPr>
              <w:contextualSpacing/>
              <w:jc w:val="center"/>
              <w:rPr>
                <w:sz w:val="26"/>
                <w:szCs w:val="26"/>
              </w:rPr>
            </w:pPr>
            <w:r w:rsidRPr="00DA28F2">
              <w:rPr>
                <w:sz w:val="26"/>
                <w:szCs w:val="26"/>
              </w:rPr>
              <w:t> </w:t>
            </w:r>
          </w:p>
        </w:tc>
      </w:tr>
      <w:tr w:rsidR="00BD4F51" w:rsidRPr="00DA28F2" w14:paraId="76534377" w14:textId="77777777" w:rsidTr="005E6A25">
        <w:trPr>
          <w:trHeight w:val="315"/>
        </w:trPr>
        <w:tc>
          <w:tcPr>
            <w:tcW w:w="706" w:type="dxa"/>
            <w:vAlign w:val="center"/>
          </w:tcPr>
          <w:p w14:paraId="65CAD21D" w14:textId="77777777" w:rsidR="005E6A25" w:rsidRPr="00DA28F2" w:rsidRDefault="005E6A25" w:rsidP="005E6A25">
            <w:pPr>
              <w:contextualSpacing/>
              <w:jc w:val="center"/>
              <w:rPr>
                <w:sz w:val="26"/>
                <w:szCs w:val="26"/>
              </w:rPr>
            </w:pPr>
            <w:r w:rsidRPr="00DA28F2">
              <w:rPr>
                <w:sz w:val="26"/>
                <w:szCs w:val="26"/>
              </w:rPr>
              <w:t>1.1</w:t>
            </w:r>
          </w:p>
        </w:tc>
        <w:tc>
          <w:tcPr>
            <w:tcW w:w="2995" w:type="dxa"/>
            <w:vAlign w:val="center"/>
          </w:tcPr>
          <w:p w14:paraId="30EB91CE" w14:textId="77777777" w:rsidR="005E6A25" w:rsidRPr="00DA28F2" w:rsidRDefault="005E6A25" w:rsidP="005E6A25">
            <w:pPr>
              <w:contextualSpacing/>
              <w:jc w:val="left"/>
              <w:rPr>
                <w:sz w:val="26"/>
                <w:szCs w:val="26"/>
              </w:rPr>
            </w:pPr>
            <w:r w:rsidRPr="00DA28F2">
              <w:rPr>
                <w:sz w:val="26"/>
                <w:szCs w:val="26"/>
              </w:rPr>
              <w:t>Điều kiện làm việc</w:t>
            </w:r>
          </w:p>
        </w:tc>
        <w:tc>
          <w:tcPr>
            <w:tcW w:w="1276" w:type="dxa"/>
            <w:vAlign w:val="center"/>
          </w:tcPr>
          <w:p w14:paraId="58455B8F"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77D660FA" w14:textId="77777777" w:rsidR="005E6A25" w:rsidRPr="00DA28F2" w:rsidRDefault="005E6A25" w:rsidP="005E6A25">
            <w:pPr>
              <w:contextualSpacing/>
              <w:jc w:val="center"/>
              <w:rPr>
                <w:sz w:val="26"/>
                <w:szCs w:val="26"/>
              </w:rPr>
            </w:pPr>
            <w:r w:rsidRPr="00DA28F2">
              <w:rPr>
                <w:sz w:val="26"/>
                <w:szCs w:val="26"/>
              </w:rPr>
              <w:t>Ngoài trời, nhiệt độ max +45</w:t>
            </w:r>
            <w:r w:rsidRPr="00DA28F2">
              <w:rPr>
                <w:sz w:val="26"/>
                <w:szCs w:val="26"/>
                <w:vertAlign w:val="superscript"/>
              </w:rPr>
              <w:t>0</w:t>
            </w:r>
            <w:r w:rsidRPr="00DA28F2">
              <w:rPr>
                <w:sz w:val="26"/>
                <w:szCs w:val="26"/>
              </w:rPr>
              <w:t>C</w:t>
            </w:r>
          </w:p>
        </w:tc>
      </w:tr>
      <w:tr w:rsidR="00BD4F51" w:rsidRPr="00DA28F2" w14:paraId="77121FCF" w14:textId="77777777" w:rsidTr="005E6A25">
        <w:trPr>
          <w:trHeight w:val="402"/>
        </w:trPr>
        <w:tc>
          <w:tcPr>
            <w:tcW w:w="706" w:type="dxa"/>
            <w:vAlign w:val="center"/>
          </w:tcPr>
          <w:p w14:paraId="735014C1" w14:textId="77777777" w:rsidR="005E6A25" w:rsidRPr="00DA28F2" w:rsidRDefault="005E6A25" w:rsidP="005E6A25">
            <w:pPr>
              <w:contextualSpacing/>
              <w:jc w:val="center"/>
              <w:rPr>
                <w:sz w:val="26"/>
                <w:szCs w:val="26"/>
              </w:rPr>
            </w:pPr>
            <w:r w:rsidRPr="00DA28F2">
              <w:rPr>
                <w:sz w:val="26"/>
                <w:szCs w:val="26"/>
              </w:rPr>
              <w:t>1.2</w:t>
            </w:r>
          </w:p>
        </w:tc>
        <w:tc>
          <w:tcPr>
            <w:tcW w:w="2995" w:type="dxa"/>
            <w:vAlign w:val="center"/>
          </w:tcPr>
          <w:p w14:paraId="623918F0" w14:textId="77777777" w:rsidR="005E6A25" w:rsidRPr="00DA28F2" w:rsidRDefault="005E6A25" w:rsidP="005E6A25">
            <w:pPr>
              <w:contextualSpacing/>
              <w:jc w:val="left"/>
              <w:rPr>
                <w:sz w:val="26"/>
                <w:szCs w:val="26"/>
              </w:rPr>
            </w:pPr>
            <w:r w:rsidRPr="00DA28F2">
              <w:rPr>
                <w:sz w:val="26"/>
                <w:szCs w:val="26"/>
              </w:rPr>
              <w:t>Độ ẩm lớn nhất</w:t>
            </w:r>
          </w:p>
        </w:tc>
        <w:tc>
          <w:tcPr>
            <w:tcW w:w="1276" w:type="dxa"/>
            <w:vAlign w:val="center"/>
          </w:tcPr>
          <w:p w14:paraId="437E8D86" w14:textId="77777777" w:rsidR="005E6A25" w:rsidRPr="00DA28F2" w:rsidRDefault="005E6A25" w:rsidP="005E6A25">
            <w:pPr>
              <w:contextualSpacing/>
              <w:jc w:val="center"/>
              <w:rPr>
                <w:sz w:val="26"/>
                <w:szCs w:val="26"/>
              </w:rPr>
            </w:pPr>
            <w:r w:rsidRPr="00DA28F2">
              <w:rPr>
                <w:sz w:val="26"/>
                <w:szCs w:val="26"/>
              </w:rPr>
              <w:t>%</w:t>
            </w:r>
          </w:p>
        </w:tc>
        <w:tc>
          <w:tcPr>
            <w:tcW w:w="4252" w:type="dxa"/>
            <w:vAlign w:val="center"/>
          </w:tcPr>
          <w:p w14:paraId="69081B74" w14:textId="77777777" w:rsidR="005E6A25" w:rsidRPr="00DA28F2" w:rsidRDefault="005E6A25" w:rsidP="005E6A25">
            <w:pPr>
              <w:contextualSpacing/>
              <w:jc w:val="center"/>
              <w:rPr>
                <w:sz w:val="26"/>
                <w:szCs w:val="26"/>
              </w:rPr>
            </w:pPr>
            <w:r w:rsidRPr="00DA28F2">
              <w:rPr>
                <w:sz w:val="26"/>
                <w:szCs w:val="26"/>
              </w:rPr>
              <w:t>100</w:t>
            </w:r>
          </w:p>
        </w:tc>
      </w:tr>
      <w:tr w:rsidR="00BD4F51" w:rsidRPr="00DA28F2" w14:paraId="29CCDB1C" w14:textId="77777777" w:rsidTr="005E6A25">
        <w:trPr>
          <w:trHeight w:val="402"/>
        </w:trPr>
        <w:tc>
          <w:tcPr>
            <w:tcW w:w="706" w:type="dxa"/>
            <w:vAlign w:val="center"/>
          </w:tcPr>
          <w:p w14:paraId="0D5B2CE8" w14:textId="77777777" w:rsidR="005E6A25" w:rsidRPr="00DA28F2" w:rsidRDefault="005E6A25" w:rsidP="005E6A25">
            <w:pPr>
              <w:contextualSpacing/>
              <w:jc w:val="center"/>
              <w:rPr>
                <w:sz w:val="26"/>
                <w:szCs w:val="26"/>
              </w:rPr>
            </w:pPr>
            <w:r w:rsidRPr="00DA28F2">
              <w:rPr>
                <w:sz w:val="26"/>
                <w:szCs w:val="26"/>
              </w:rPr>
              <w:t>1.3</w:t>
            </w:r>
          </w:p>
        </w:tc>
        <w:tc>
          <w:tcPr>
            <w:tcW w:w="2995" w:type="dxa"/>
            <w:vAlign w:val="center"/>
          </w:tcPr>
          <w:p w14:paraId="7DD6788D" w14:textId="77777777" w:rsidR="005E6A25" w:rsidRPr="00DA28F2" w:rsidRDefault="005E6A25" w:rsidP="005E6A25">
            <w:pPr>
              <w:contextualSpacing/>
              <w:jc w:val="left"/>
              <w:rPr>
                <w:sz w:val="26"/>
                <w:szCs w:val="26"/>
              </w:rPr>
            </w:pPr>
            <w:r w:rsidRPr="00DA28F2">
              <w:rPr>
                <w:sz w:val="26"/>
                <w:szCs w:val="26"/>
              </w:rPr>
              <w:t>Độ cao lắp đặt</w:t>
            </w:r>
          </w:p>
        </w:tc>
        <w:tc>
          <w:tcPr>
            <w:tcW w:w="1276" w:type="dxa"/>
            <w:vAlign w:val="center"/>
          </w:tcPr>
          <w:p w14:paraId="27DBA2E0" w14:textId="77777777" w:rsidR="005E6A25" w:rsidRPr="00DA28F2" w:rsidRDefault="005E6A25" w:rsidP="005E6A25">
            <w:pPr>
              <w:contextualSpacing/>
              <w:jc w:val="center"/>
              <w:rPr>
                <w:sz w:val="26"/>
                <w:szCs w:val="26"/>
              </w:rPr>
            </w:pPr>
            <w:r w:rsidRPr="00DA28F2">
              <w:rPr>
                <w:sz w:val="26"/>
                <w:szCs w:val="26"/>
              </w:rPr>
              <w:t>m</w:t>
            </w:r>
          </w:p>
        </w:tc>
        <w:tc>
          <w:tcPr>
            <w:tcW w:w="4252" w:type="dxa"/>
            <w:vAlign w:val="center"/>
          </w:tcPr>
          <w:p w14:paraId="30042359" w14:textId="77777777" w:rsidR="005E6A25" w:rsidRPr="00DA28F2" w:rsidRDefault="005E6A25" w:rsidP="005E6A25">
            <w:pPr>
              <w:contextualSpacing/>
              <w:jc w:val="center"/>
              <w:rPr>
                <w:sz w:val="26"/>
                <w:szCs w:val="26"/>
              </w:rPr>
            </w:pPr>
            <w:r w:rsidRPr="00DA28F2">
              <w:rPr>
                <w:sz w:val="26"/>
                <w:szCs w:val="26"/>
              </w:rPr>
              <w:t>1000</w:t>
            </w:r>
          </w:p>
        </w:tc>
      </w:tr>
      <w:tr w:rsidR="00BD4F51" w:rsidRPr="00DA28F2" w14:paraId="4D6A34CD" w14:textId="77777777" w:rsidTr="005E6A25">
        <w:trPr>
          <w:trHeight w:val="402"/>
        </w:trPr>
        <w:tc>
          <w:tcPr>
            <w:tcW w:w="706" w:type="dxa"/>
            <w:vAlign w:val="center"/>
          </w:tcPr>
          <w:p w14:paraId="32FE897B" w14:textId="77777777" w:rsidR="005E6A25" w:rsidRPr="00DA28F2" w:rsidRDefault="005E6A25" w:rsidP="005E6A25">
            <w:pPr>
              <w:contextualSpacing/>
              <w:jc w:val="center"/>
              <w:rPr>
                <w:sz w:val="26"/>
                <w:szCs w:val="26"/>
              </w:rPr>
            </w:pPr>
            <w:r w:rsidRPr="00DA28F2">
              <w:rPr>
                <w:sz w:val="26"/>
                <w:szCs w:val="26"/>
              </w:rPr>
              <w:t>1.4</w:t>
            </w:r>
          </w:p>
        </w:tc>
        <w:tc>
          <w:tcPr>
            <w:tcW w:w="2995" w:type="dxa"/>
            <w:vAlign w:val="center"/>
          </w:tcPr>
          <w:p w14:paraId="69ECF206" w14:textId="77777777" w:rsidR="005E6A25" w:rsidRPr="00DA28F2" w:rsidRDefault="005E6A25" w:rsidP="005E6A25">
            <w:pPr>
              <w:contextualSpacing/>
              <w:jc w:val="left"/>
              <w:rPr>
                <w:sz w:val="26"/>
                <w:szCs w:val="26"/>
              </w:rPr>
            </w:pPr>
            <w:r w:rsidRPr="00DA28F2">
              <w:rPr>
                <w:sz w:val="26"/>
                <w:szCs w:val="26"/>
              </w:rPr>
              <w:t>Chứng chỉ hệ thống quản lý chất lượng</w:t>
            </w:r>
          </w:p>
        </w:tc>
        <w:tc>
          <w:tcPr>
            <w:tcW w:w="1276" w:type="dxa"/>
            <w:vAlign w:val="center"/>
          </w:tcPr>
          <w:p w14:paraId="420DAED0" w14:textId="77777777" w:rsidR="005E6A25" w:rsidRPr="00DA28F2" w:rsidRDefault="005E6A25" w:rsidP="005E6A25">
            <w:pPr>
              <w:contextualSpacing/>
              <w:jc w:val="center"/>
              <w:rPr>
                <w:sz w:val="26"/>
                <w:szCs w:val="26"/>
              </w:rPr>
            </w:pPr>
            <w:r w:rsidRPr="00DA28F2">
              <w:rPr>
                <w:sz w:val="26"/>
                <w:szCs w:val="26"/>
              </w:rPr>
              <w:t>ISO</w:t>
            </w:r>
          </w:p>
        </w:tc>
        <w:tc>
          <w:tcPr>
            <w:tcW w:w="4252" w:type="dxa"/>
            <w:vAlign w:val="center"/>
          </w:tcPr>
          <w:p w14:paraId="21F84B37" w14:textId="77777777" w:rsidR="005E6A25" w:rsidRPr="00DA28F2" w:rsidRDefault="005E6A25" w:rsidP="005E6A25">
            <w:pPr>
              <w:contextualSpacing/>
              <w:jc w:val="center"/>
              <w:rPr>
                <w:sz w:val="26"/>
                <w:szCs w:val="26"/>
              </w:rPr>
            </w:pPr>
            <w:r w:rsidRPr="00DA28F2">
              <w:rPr>
                <w:sz w:val="26"/>
                <w:szCs w:val="26"/>
              </w:rPr>
              <w:t>9000</w:t>
            </w:r>
          </w:p>
        </w:tc>
      </w:tr>
      <w:tr w:rsidR="00BD4F51" w:rsidRPr="00DA28F2" w14:paraId="7E3B2FBA" w14:textId="77777777" w:rsidTr="005E6A25">
        <w:trPr>
          <w:trHeight w:val="402"/>
        </w:trPr>
        <w:tc>
          <w:tcPr>
            <w:tcW w:w="706" w:type="dxa"/>
            <w:vAlign w:val="center"/>
          </w:tcPr>
          <w:p w14:paraId="7E7882AC" w14:textId="77777777" w:rsidR="005E6A25" w:rsidRPr="00DA28F2" w:rsidRDefault="005E6A25" w:rsidP="005E6A25">
            <w:pPr>
              <w:contextualSpacing/>
              <w:jc w:val="center"/>
              <w:rPr>
                <w:sz w:val="26"/>
                <w:szCs w:val="26"/>
              </w:rPr>
            </w:pPr>
            <w:r w:rsidRPr="00DA28F2">
              <w:rPr>
                <w:sz w:val="26"/>
                <w:szCs w:val="26"/>
              </w:rPr>
              <w:t>1.5</w:t>
            </w:r>
          </w:p>
        </w:tc>
        <w:tc>
          <w:tcPr>
            <w:tcW w:w="2995" w:type="dxa"/>
            <w:vAlign w:val="center"/>
          </w:tcPr>
          <w:p w14:paraId="7039F765" w14:textId="77777777" w:rsidR="005E6A25" w:rsidRPr="00DA28F2" w:rsidRDefault="005E6A25" w:rsidP="005E6A25">
            <w:pPr>
              <w:contextualSpacing/>
              <w:jc w:val="left"/>
              <w:rPr>
                <w:sz w:val="26"/>
                <w:szCs w:val="26"/>
              </w:rPr>
            </w:pPr>
            <w:r w:rsidRPr="00DA28F2">
              <w:rPr>
                <w:sz w:val="26"/>
                <w:szCs w:val="26"/>
              </w:rPr>
              <w:t>Tiêu chuẩn sản xuất và thử nghiệm</w:t>
            </w:r>
          </w:p>
        </w:tc>
        <w:tc>
          <w:tcPr>
            <w:tcW w:w="1276" w:type="dxa"/>
            <w:vAlign w:val="center"/>
          </w:tcPr>
          <w:p w14:paraId="7AD4C1B8"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4F189C90" w14:textId="77777777" w:rsidR="005E6A25" w:rsidRPr="00DA28F2" w:rsidRDefault="005E6A25" w:rsidP="005E6A25">
            <w:pPr>
              <w:contextualSpacing/>
              <w:jc w:val="center"/>
              <w:rPr>
                <w:sz w:val="26"/>
                <w:szCs w:val="26"/>
              </w:rPr>
            </w:pPr>
            <w:r w:rsidRPr="00DA28F2">
              <w:rPr>
                <w:sz w:val="26"/>
                <w:szCs w:val="26"/>
              </w:rPr>
              <w:t>IEC 60871-1 và IEC 60871-2</w:t>
            </w:r>
          </w:p>
        </w:tc>
      </w:tr>
      <w:tr w:rsidR="00BD4F51" w:rsidRPr="00DA28F2" w14:paraId="486DB492" w14:textId="77777777" w:rsidTr="005E6A25">
        <w:trPr>
          <w:trHeight w:val="630"/>
        </w:trPr>
        <w:tc>
          <w:tcPr>
            <w:tcW w:w="706" w:type="dxa"/>
            <w:vAlign w:val="center"/>
          </w:tcPr>
          <w:p w14:paraId="3FA2F698" w14:textId="77777777" w:rsidR="005E6A25" w:rsidRPr="00DA28F2" w:rsidRDefault="005E6A25" w:rsidP="005E6A25">
            <w:pPr>
              <w:contextualSpacing/>
              <w:jc w:val="center"/>
              <w:rPr>
                <w:sz w:val="26"/>
                <w:szCs w:val="26"/>
              </w:rPr>
            </w:pPr>
            <w:r w:rsidRPr="00DA28F2">
              <w:rPr>
                <w:sz w:val="26"/>
                <w:szCs w:val="26"/>
              </w:rPr>
              <w:t>1.6</w:t>
            </w:r>
          </w:p>
        </w:tc>
        <w:tc>
          <w:tcPr>
            <w:tcW w:w="2995" w:type="dxa"/>
            <w:vAlign w:val="center"/>
          </w:tcPr>
          <w:p w14:paraId="69DB0127" w14:textId="77777777" w:rsidR="005E6A25" w:rsidRPr="00DA28F2" w:rsidRDefault="005E6A25" w:rsidP="005E6A25">
            <w:pPr>
              <w:contextualSpacing/>
              <w:jc w:val="left"/>
              <w:rPr>
                <w:sz w:val="26"/>
                <w:szCs w:val="26"/>
              </w:rPr>
            </w:pPr>
            <w:r w:rsidRPr="00DA28F2">
              <w:rPr>
                <w:sz w:val="26"/>
                <w:szCs w:val="26"/>
              </w:rPr>
              <w:t>Biên bản thử nghiệm</w:t>
            </w:r>
          </w:p>
        </w:tc>
        <w:tc>
          <w:tcPr>
            <w:tcW w:w="1276" w:type="dxa"/>
            <w:vAlign w:val="center"/>
          </w:tcPr>
          <w:p w14:paraId="11C83081"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47F97797" w14:textId="77777777" w:rsidR="005E6A25" w:rsidRPr="00DA28F2" w:rsidRDefault="005E6A25" w:rsidP="005E6A25">
            <w:pPr>
              <w:contextualSpacing/>
              <w:jc w:val="center"/>
              <w:rPr>
                <w:sz w:val="26"/>
                <w:szCs w:val="26"/>
              </w:rPr>
            </w:pPr>
            <w:r w:rsidRPr="00DA28F2">
              <w:rPr>
                <w:sz w:val="26"/>
                <w:szCs w:val="26"/>
              </w:rPr>
              <w:t>Thí nghiệm điển hình do đơn vị thí nghiệm độc lập có thẩm quyền cấp</w:t>
            </w:r>
          </w:p>
        </w:tc>
      </w:tr>
      <w:tr w:rsidR="00BD4F51" w:rsidRPr="00DA28F2" w14:paraId="6F59F732" w14:textId="77777777" w:rsidTr="005E6A25">
        <w:trPr>
          <w:trHeight w:val="630"/>
        </w:trPr>
        <w:tc>
          <w:tcPr>
            <w:tcW w:w="706" w:type="dxa"/>
            <w:vAlign w:val="center"/>
          </w:tcPr>
          <w:p w14:paraId="33B52147" w14:textId="77777777" w:rsidR="005E6A25" w:rsidRPr="00DA28F2" w:rsidRDefault="005E6A25" w:rsidP="005E6A25">
            <w:pPr>
              <w:contextualSpacing/>
              <w:jc w:val="center"/>
              <w:rPr>
                <w:b/>
                <w:sz w:val="26"/>
                <w:szCs w:val="26"/>
              </w:rPr>
            </w:pPr>
            <w:r w:rsidRPr="00DA28F2">
              <w:rPr>
                <w:b/>
                <w:sz w:val="26"/>
                <w:szCs w:val="26"/>
              </w:rPr>
              <w:t>II</w:t>
            </w:r>
          </w:p>
        </w:tc>
        <w:tc>
          <w:tcPr>
            <w:tcW w:w="2995" w:type="dxa"/>
            <w:vAlign w:val="center"/>
          </w:tcPr>
          <w:p w14:paraId="46CA6B46" w14:textId="77777777" w:rsidR="005E6A25" w:rsidRPr="00DA28F2" w:rsidRDefault="005E6A25" w:rsidP="005E6A25">
            <w:pPr>
              <w:contextualSpacing/>
              <w:jc w:val="left"/>
              <w:rPr>
                <w:b/>
                <w:sz w:val="26"/>
                <w:szCs w:val="26"/>
              </w:rPr>
            </w:pPr>
            <w:r w:rsidRPr="00DA28F2">
              <w:rPr>
                <w:b/>
                <w:sz w:val="26"/>
                <w:szCs w:val="26"/>
              </w:rPr>
              <w:t>Thông số kỹ thuật giàn tụ</w:t>
            </w:r>
          </w:p>
        </w:tc>
        <w:tc>
          <w:tcPr>
            <w:tcW w:w="1276" w:type="dxa"/>
            <w:vAlign w:val="center"/>
          </w:tcPr>
          <w:p w14:paraId="5E822509" w14:textId="77777777" w:rsidR="005E6A25" w:rsidRPr="00DA28F2" w:rsidRDefault="005E6A25" w:rsidP="005E6A25">
            <w:pPr>
              <w:contextualSpacing/>
              <w:jc w:val="center"/>
              <w:rPr>
                <w:sz w:val="26"/>
                <w:szCs w:val="26"/>
              </w:rPr>
            </w:pPr>
          </w:p>
        </w:tc>
        <w:tc>
          <w:tcPr>
            <w:tcW w:w="4252" w:type="dxa"/>
            <w:vAlign w:val="center"/>
          </w:tcPr>
          <w:p w14:paraId="41D3A47C" w14:textId="77777777" w:rsidR="005E6A25" w:rsidRPr="00DA28F2" w:rsidRDefault="005E6A25" w:rsidP="005E6A25">
            <w:pPr>
              <w:contextualSpacing/>
              <w:jc w:val="center"/>
              <w:rPr>
                <w:sz w:val="26"/>
                <w:szCs w:val="26"/>
              </w:rPr>
            </w:pPr>
          </w:p>
        </w:tc>
      </w:tr>
      <w:tr w:rsidR="00BD4F51" w:rsidRPr="00DA28F2" w14:paraId="0F613029" w14:textId="77777777" w:rsidTr="005E6A25">
        <w:trPr>
          <w:trHeight w:val="630"/>
        </w:trPr>
        <w:tc>
          <w:tcPr>
            <w:tcW w:w="706" w:type="dxa"/>
            <w:vAlign w:val="center"/>
          </w:tcPr>
          <w:p w14:paraId="696D244F" w14:textId="77777777" w:rsidR="005E6A25" w:rsidRPr="00DA28F2" w:rsidRDefault="005E6A25" w:rsidP="005E6A25">
            <w:pPr>
              <w:contextualSpacing/>
              <w:jc w:val="center"/>
              <w:rPr>
                <w:sz w:val="26"/>
                <w:szCs w:val="26"/>
              </w:rPr>
            </w:pPr>
            <w:r w:rsidRPr="00DA28F2">
              <w:rPr>
                <w:sz w:val="26"/>
                <w:szCs w:val="26"/>
              </w:rPr>
              <w:t>2.1</w:t>
            </w:r>
          </w:p>
        </w:tc>
        <w:tc>
          <w:tcPr>
            <w:tcW w:w="2995" w:type="dxa"/>
            <w:vAlign w:val="center"/>
          </w:tcPr>
          <w:p w14:paraId="1B16E150" w14:textId="77777777" w:rsidR="005E6A25" w:rsidRPr="00DA28F2" w:rsidRDefault="005E6A25" w:rsidP="005E6A25">
            <w:pPr>
              <w:contextualSpacing/>
              <w:jc w:val="left"/>
              <w:rPr>
                <w:sz w:val="26"/>
                <w:szCs w:val="26"/>
              </w:rPr>
            </w:pPr>
            <w:r w:rsidRPr="00DA28F2">
              <w:rPr>
                <w:sz w:val="26"/>
                <w:szCs w:val="26"/>
              </w:rPr>
              <w:t>Khả năng chịu đựng điện áp xung (BIL)</w:t>
            </w:r>
          </w:p>
        </w:tc>
        <w:tc>
          <w:tcPr>
            <w:tcW w:w="1276" w:type="dxa"/>
            <w:vAlign w:val="center"/>
          </w:tcPr>
          <w:p w14:paraId="57CE8224" w14:textId="77777777" w:rsidR="005E6A25" w:rsidRPr="00DA28F2" w:rsidRDefault="005E6A25" w:rsidP="005E6A25">
            <w:pPr>
              <w:contextualSpacing/>
              <w:jc w:val="center"/>
              <w:rPr>
                <w:sz w:val="26"/>
                <w:szCs w:val="26"/>
              </w:rPr>
            </w:pPr>
            <w:r w:rsidRPr="00DA28F2">
              <w:rPr>
                <w:sz w:val="26"/>
                <w:szCs w:val="26"/>
              </w:rPr>
              <w:t>kVpeak</w:t>
            </w:r>
          </w:p>
        </w:tc>
        <w:tc>
          <w:tcPr>
            <w:tcW w:w="4252" w:type="dxa"/>
            <w:vAlign w:val="center"/>
          </w:tcPr>
          <w:p w14:paraId="2863953E" w14:textId="77777777" w:rsidR="005E6A25" w:rsidRPr="00DA28F2" w:rsidRDefault="005E6A25" w:rsidP="005E6A25">
            <w:pPr>
              <w:contextualSpacing/>
              <w:jc w:val="center"/>
              <w:rPr>
                <w:sz w:val="26"/>
                <w:szCs w:val="26"/>
              </w:rPr>
            </w:pPr>
            <w:r w:rsidRPr="00DA28F2">
              <w:rPr>
                <w:sz w:val="26"/>
                <w:szCs w:val="26"/>
              </w:rPr>
              <w:t>125</w:t>
            </w:r>
          </w:p>
        </w:tc>
      </w:tr>
      <w:tr w:rsidR="00BD4F51" w:rsidRPr="00DA28F2" w14:paraId="42838194" w14:textId="77777777" w:rsidTr="005E6A25">
        <w:trPr>
          <w:trHeight w:val="630"/>
        </w:trPr>
        <w:tc>
          <w:tcPr>
            <w:tcW w:w="706" w:type="dxa"/>
            <w:vAlign w:val="center"/>
          </w:tcPr>
          <w:p w14:paraId="1E81570F" w14:textId="77777777" w:rsidR="005E6A25" w:rsidRPr="00DA28F2" w:rsidRDefault="005E6A25" w:rsidP="005E6A25">
            <w:pPr>
              <w:contextualSpacing/>
              <w:jc w:val="center"/>
              <w:rPr>
                <w:sz w:val="26"/>
                <w:szCs w:val="26"/>
              </w:rPr>
            </w:pPr>
            <w:r w:rsidRPr="00DA28F2">
              <w:rPr>
                <w:sz w:val="26"/>
                <w:szCs w:val="26"/>
              </w:rPr>
              <w:t>2.2</w:t>
            </w:r>
          </w:p>
        </w:tc>
        <w:tc>
          <w:tcPr>
            <w:tcW w:w="2995" w:type="dxa"/>
            <w:vAlign w:val="center"/>
          </w:tcPr>
          <w:p w14:paraId="62F59CD5" w14:textId="77777777" w:rsidR="005E6A25" w:rsidRPr="00DA28F2" w:rsidRDefault="005E6A25" w:rsidP="005E6A25">
            <w:pPr>
              <w:contextualSpacing/>
              <w:jc w:val="left"/>
              <w:rPr>
                <w:sz w:val="26"/>
                <w:szCs w:val="26"/>
              </w:rPr>
            </w:pPr>
            <w:r w:rsidRPr="00DA28F2">
              <w:rPr>
                <w:sz w:val="26"/>
                <w:szCs w:val="26"/>
              </w:rPr>
              <w:t>Điện áp làm việc lớn nhất của hệ thống</w:t>
            </w:r>
          </w:p>
        </w:tc>
        <w:tc>
          <w:tcPr>
            <w:tcW w:w="1276" w:type="dxa"/>
            <w:vAlign w:val="center"/>
          </w:tcPr>
          <w:p w14:paraId="038E950A" w14:textId="77777777" w:rsidR="005E6A25" w:rsidRPr="00DA28F2" w:rsidRDefault="005E6A25" w:rsidP="005E6A25">
            <w:pPr>
              <w:contextualSpacing/>
              <w:jc w:val="center"/>
              <w:rPr>
                <w:sz w:val="26"/>
                <w:szCs w:val="26"/>
              </w:rPr>
            </w:pPr>
            <w:r w:rsidRPr="00DA28F2">
              <w:rPr>
                <w:sz w:val="26"/>
                <w:szCs w:val="26"/>
              </w:rPr>
              <w:t>kV</w:t>
            </w:r>
          </w:p>
        </w:tc>
        <w:tc>
          <w:tcPr>
            <w:tcW w:w="4252" w:type="dxa"/>
            <w:vAlign w:val="center"/>
          </w:tcPr>
          <w:p w14:paraId="0FF84533" w14:textId="77777777" w:rsidR="005E6A25" w:rsidRPr="00DA28F2" w:rsidRDefault="005E6A25" w:rsidP="005E6A25">
            <w:pPr>
              <w:contextualSpacing/>
              <w:jc w:val="center"/>
              <w:rPr>
                <w:sz w:val="26"/>
                <w:szCs w:val="26"/>
              </w:rPr>
            </w:pPr>
            <w:r w:rsidRPr="00DA28F2">
              <w:rPr>
                <w:sz w:val="26"/>
                <w:szCs w:val="26"/>
              </w:rPr>
              <w:t>24</w:t>
            </w:r>
          </w:p>
        </w:tc>
      </w:tr>
      <w:tr w:rsidR="00BD4F51" w:rsidRPr="00DA28F2" w14:paraId="54D4A03E" w14:textId="77777777" w:rsidTr="005E6A25">
        <w:trPr>
          <w:trHeight w:val="630"/>
        </w:trPr>
        <w:tc>
          <w:tcPr>
            <w:tcW w:w="706" w:type="dxa"/>
            <w:vAlign w:val="center"/>
          </w:tcPr>
          <w:p w14:paraId="4A0EF29E" w14:textId="77777777" w:rsidR="005E6A25" w:rsidRPr="00DA28F2" w:rsidRDefault="005E6A25" w:rsidP="005E6A25">
            <w:pPr>
              <w:contextualSpacing/>
              <w:jc w:val="center"/>
              <w:rPr>
                <w:sz w:val="26"/>
                <w:szCs w:val="26"/>
              </w:rPr>
            </w:pPr>
            <w:r w:rsidRPr="00DA28F2">
              <w:rPr>
                <w:sz w:val="26"/>
                <w:szCs w:val="26"/>
              </w:rPr>
              <w:t>2.3</w:t>
            </w:r>
          </w:p>
        </w:tc>
        <w:tc>
          <w:tcPr>
            <w:tcW w:w="2995" w:type="dxa"/>
            <w:vAlign w:val="center"/>
          </w:tcPr>
          <w:p w14:paraId="3A7E67CC" w14:textId="77777777" w:rsidR="005E6A25" w:rsidRPr="00DA28F2" w:rsidRDefault="005E6A25" w:rsidP="005E6A25">
            <w:pPr>
              <w:contextualSpacing/>
              <w:jc w:val="left"/>
              <w:rPr>
                <w:sz w:val="26"/>
                <w:szCs w:val="26"/>
              </w:rPr>
            </w:pPr>
            <w:r w:rsidRPr="00DA28F2">
              <w:rPr>
                <w:sz w:val="26"/>
                <w:szCs w:val="26"/>
              </w:rPr>
              <w:t>Điện áp chịu tần số công nghiệp ngắn hạn</w:t>
            </w:r>
          </w:p>
        </w:tc>
        <w:tc>
          <w:tcPr>
            <w:tcW w:w="1276" w:type="dxa"/>
            <w:vAlign w:val="center"/>
          </w:tcPr>
          <w:p w14:paraId="1E60D321" w14:textId="77777777" w:rsidR="005E6A25" w:rsidRPr="00DA28F2" w:rsidRDefault="005E6A25" w:rsidP="005E6A25">
            <w:pPr>
              <w:contextualSpacing/>
              <w:jc w:val="center"/>
              <w:rPr>
                <w:sz w:val="26"/>
                <w:szCs w:val="26"/>
              </w:rPr>
            </w:pPr>
            <w:r w:rsidRPr="00DA28F2">
              <w:rPr>
                <w:sz w:val="26"/>
                <w:szCs w:val="26"/>
              </w:rPr>
              <w:t>kV</w:t>
            </w:r>
          </w:p>
        </w:tc>
        <w:tc>
          <w:tcPr>
            <w:tcW w:w="4252" w:type="dxa"/>
            <w:vAlign w:val="center"/>
          </w:tcPr>
          <w:p w14:paraId="0390608C" w14:textId="77777777" w:rsidR="005E6A25" w:rsidRPr="00DA28F2" w:rsidRDefault="005E6A25" w:rsidP="005E6A25">
            <w:pPr>
              <w:contextualSpacing/>
              <w:jc w:val="center"/>
              <w:rPr>
                <w:sz w:val="26"/>
                <w:szCs w:val="26"/>
              </w:rPr>
            </w:pPr>
            <w:r w:rsidRPr="00DA28F2">
              <w:rPr>
                <w:sz w:val="26"/>
                <w:szCs w:val="26"/>
              </w:rPr>
              <w:t>50</w:t>
            </w:r>
          </w:p>
        </w:tc>
      </w:tr>
      <w:tr w:rsidR="00BD4F51" w:rsidRPr="00DA28F2" w14:paraId="2A97596A" w14:textId="77777777" w:rsidTr="005E6A25">
        <w:trPr>
          <w:trHeight w:val="630"/>
        </w:trPr>
        <w:tc>
          <w:tcPr>
            <w:tcW w:w="706" w:type="dxa"/>
            <w:vAlign w:val="center"/>
          </w:tcPr>
          <w:p w14:paraId="7C144C00" w14:textId="77777777" w:rsidR="005E6A25" w:rsidRPr="00DA28F2" w:rsidRDefault="005E6A25" w:rsidP="005E6A25">
            <w:pPr>
              <w:contextualSpacing/>
              <w:jc w:val="center"/>
              <w:rPr>
                <w:sz w:val="26"/>
                <w:szCs w:val="26"/>
              </w:rPr>
            </w:pPr>
            <w:r w:rsidRPr="00DA28F2">
              <w:rPr>
                <w:sz w:val="26"/>
                <w:szCs w:val="26"/>
              </w:rPr>
              <w:t>2.4</w:t>
            </w:r>
          </w:p>
        </w:tc>
        <w:tc>
          <w:tcPr>
            <w:tcW w:w="2995" w:type="dxa"/>
            <w:vAlign w:val="center"/>
          </w:tcPr>
          <w:p w14:paraId="31B4A844" w14:textId="77777777" w:rsidR="005E6A25" w:rsidRPr="00DA28F2" w:rsidRDefault="005E6A25" w:rsidP="005E6A25">
            <w:pPr>
              <w:contextualSpacing/>
              <w:jc w:val="left"/>
              <w:rPr>
                <w:sz w:val="26"/>
                <w:szCs w:val="26"/>
              </w:rPr>
            </w:pPr>
            <w:r w:rsidRPr="00DA28F2">
              <w:rPr>
                <w:sz w:val="26"/>
                <w:szCs w:val="26"/>
              </w:rPr>
              <w:t>Công suất giàn tụ</w:t>
            </w:r>
          </w:p>
        </w:tc>
        <w:tc>
          <w:tcPr>
            <w:tcW w:w="1276" w:type="dxa"/>
            <w:vAlign w:val="center"/>
          </w:tcPr>
          <w:p w14:paraId="7AA813BD" w14:textId="77777777" w:rsidR="005E6A25" w:rsidRPr="00DA28F2" w:rsidRDefault="005E6A25" w:rsidP="005E6A25">
            <w:pPr>
              <w:contextualSpacing/>
              <w:jc w:val="center"/>
              <w:rPr>
                <w:sz w:val="26"/>
                <w:szCs w:val="26"/>
              </w:rPr>
            </w:pPr>
            <w:r w:rsidRPr="00DA28F2">
              <w:rPr>
                <w:sz w:val="26"/>
                <w:szCs w:val="26"/>
              </w:rPr>
              <w:t>MVAr</w:t>
            </w:r>
          </w:p>
        </w:tc>
        <w:tc>
          <w:tcPr>
            <w:tcW w:w="4252" w:type="dxa"/>
            <w:vAlign w:val="center"/>
          </w:tcPr>
          <w:p w14:paraId="1D0A2E1A" w14:textId="77777777" w:rsidR="005E6A25" w:rsidRPr="00DA28F2" w:rsidRDefault="005E6A25" w:rsidP="005E6A25">
            <w:pPr>
              <w:contextualSpacing/>
              <w:jc w:val="center"/>
              <w:rPr>
                <w:sz w:val="26"/>
                <w:szCs w:val="26"/>
              </w:rPr>
            </w:pPr>
            <w:r w:rsidRPr="00DA28F2">
              <w:rPr>
                <w:sz w:val="26"/>
                <w:szCs w:val="26"/>
              </w:rPr>
              <w:t>7.5</w:t>
            </w:r>
          </w:p>
        </w:tc>
      </w:tr>
      <w:tr w:rsidR="00BD4F51" w:rsidRPr="00DA28F2" w14:paraId="11B9EC65" w14:textId="77777777" w:rsidTr="005E6A25">
        <w:trPr>
          <w:trHeight w:val="359"/>
        </w:trPr>
        <w:tc>
          <w:tcPr>
            <w:tcW w:w="706" w:type="dxa"/>
            <w:vAlign w:val="center"/>
          </w:tcPr>
          <w:p w14:paraId="0B4DF34E" w14:textId="77777777" w:rsidR="005E6A25" w:rsidRPr="00DA28F2" w:rsidRDefault="005E6A25" w:rsidP="005E6A25">
            <w:pPr>
              <w:contextualSpacing/>
              <w:jc w:val="center"/>
              <w:rPr>
                <w:b/>
                <w:bCs/>
                <w:sz w:val="26"/>
                <w:szCs w:val="26"/>
              </w:rPr>
            </w:pPr>
            <w:r w:rsidRPr="00DA28F2">
              <w:rPr>
                <w:b/>
                <w:bCs/>
                <w:sz w:val="26"/>
                <w:szCs w:val="26"/>
              </w:rPr>
              <w:t>III</w:t>
            </w:r>
          </w:p>
        </w:tc>
        <w:tc>
          <w:tcPr>
            <w:tcW w:w="2995" w:type="dxa"/>
            <w:vAlign w:val="center"/>
          </w:tcPr>
          <w:p w14:paraId="487BA8DD" w14:textId="77777777" w:rsidR="005E6A25" w:rsidRPr="00DA28F2" w:rsidRDefault="005E6A25" w:rsidP="005E6A25">
            <w:pPr>
              <w:contextualSpacing/>
              <w:jc w:val="left"/>
              <w:rPr>
                <w:b/>
                <w:bCs/>
                <w:sz w:val="26"/>
                <w:szCs w:val="26"/>
              </w:rPr>
            </w:pPr>
            <w:r w:rsidRPr="00DA28F2">
              <w:rPr>
                <w:b/>
                <w:bCs/>
                <w:sz w:val="26"/>
                <w:szCs w:val="26"/>
              </w:rPr>
              <w:t>Tụ điện</w:t>
            </w:r>
          </w:p>
        </w:tc>
        <w:tc>
          <w:tcPr>
            <w:tcW w:w="1276" w:type="dxa"/>
            <w:vAlign w:val="center"/>
          </w:tcPr>
          <w:p w14:paraId="4B0A0299"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5A127907" w14:textId="77777777" w:rsidR="005E6A25" w:rsidRPr="00DA28F2" w:rsidRDefault="005E6A25" w:rsidP="005E6A25">
            <w:pPr>
              <w:contextualSpacing/>
              <w:jc w:val="center"/>
              <w:rPr>
                <w:sz w:val="26"/>
                <w:szCs w:val="26"/>
              </w:rPr>
            </w:pPr>
            <w:r w:rsidRPr="00DA28F2">
              <w:rPr>
                <w:sz w:val="26"/>
                <w:szCs w:val="26"/>
              </w:rPr>
              <w:t xml:space="preserve">1 pha 2 sứ </w:t>
            </w:r>
          </w:p>
        </w:tc>
      </w:tr>
      <w:tr w:rsidR="00BD4F51" w:rsidRPr="00DA28F2" w14:paraId="74D15A7E" w14:textId="77777777" w:rsidTr="005E6A25">
        <w:trPr>
          <w:trHeight w:val="402"/>
        </w:trPr>
        <w:tc>
          <w:tcPr>
            <w:tcW w:w="706" w:type="dxa"/>
            <w:vAlign w:val="center"/>
          </w:tcPr>
          <w:p w14:paraId="24AE92EB" w14:textId="77777777" w:rsidR="005E6A25" w:rsidRPr="00DA28F2" w:rsidRDefault="005E6A25" w:rsidP="005E6A25">
            <w:pPr>
              <w:contextualSpacing/>
              <w:jc w:val="center"/>
              <w:rPr>
                <w:sz w:val="26"/>
                <w:szCs w:val="26"/>
              </w:rPr>
            </w:pPr>
            <w:r w:rsidRPr="00DA28F2">
              <w:rPr>
                <w:sz w:val="26"/>
                <w:szCs w:val="26"/>
              </w:rPr>
              <w:lastRenderedPageBreak/>
              <w:t>3.1</w:t>
            </w:r>
          </w:p>
        </w:tc>
        <w:tc>
          <w:tcPr>
            <w:tcW w:w="2995" w:type="dxa"/>
            <w:vAlign w:val="center"/>
          </w:tcPr>
          <w:p w14:paraId="58470C00" w14:textId="77777777" w:rsidR="005E6A25" w:rsidRPr="00DA28F2" w:rsidRDefault="005E6A25" w:rsidP="005E6A25">
            <w:pPr>
              <w:contextualSpacing/>
              <w:jc w:val="left"/>
              <w:rPr>
                <w:sz w:val="26"/>
                <w:szCs w:val="26"/>
              </w:rPr>
            </w:pPr>
            <w:r w:rsidRPr="00DA28F2">
              <w:rPr>
                <w:sz w:val="26"/>
                <w:szCs w:val="26"/>
              </w:rPr>
              <w:t>Hãng/Nước sản xuất</w:t>
            </w:r>
          </w:p>
        </w:tc>
        <w:tc>
          <w:tcPr>
            <w:tcW w:w="1276" w:type="dxa"/>
            <w:vAlign w:val="center"/>
          </w:tcPr>
          <w:p w14:paraId="38A4328B"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0E33D079" w14:textId="1082EE8D" w:rsidR="005E6A25" w:rsidRPr="00DA28F2" w:rsidRDefault="00C4699C" w:rsidP="005E6A25">
            <w:pPr>
              <w:contextualSpacing/>
              <w:jc w:val="center"/>
              <w:rPr>
                <w:sz w:val="26"/>
                <w:szCs w:val="26"/>
              </w:rPr>
            </w:pPr>
            <w:r w:rsidRPr="00DA28F2">
              <w:rPr>
                <w:sz w:val="26"/>
                <w:szCs w:val="26"/>
              </w:rPr>
              <w:t>Nêu cụ thể</w:t>
            </w:r>
            <w:r w:rsidR="005E6A25" w:rsidRPr="00DA28F2">
              <w:rPr>
                <w:sz w:val="26"/>
                <w:szCs w:val="26"/>
              </w:rPr>
              <w:t> </w:t>
            </w:r>
          </w:p>
        </w:tc>
      </w:tr>
      <w:tr w:rsidR="00BD4F51" w:rsidRPr="00DA28F2" w14:paraId="1FD4386E" w14:textId="77777777" w:rsidTr="005E6A25">
        <w:trPr>
          <w:trHeight w:val="402"/>
        </w:trPr>
        <w:tc>
          <w:tcPr>
            <w:tcW w:w="706" w:type="dxa"/>
            <w:vAlign w:val="center"/>
          </w:tcPr>
          <w:p w14:paraId="1E8977E1" w14:textId="77777777" w:rsidR="005E6A25" w:rsidRPr="00DA28F2" w:rsidRDefault="005E6A25" w:rsidP="005E6A25">
            <w:pPr>
              <w:contextualSpacing/>
              <w:jc w:val="center"/>
              <w:rPr>
                <w:sz w:val="26"/>
                <w:szCs w:val="26"/>
              </w:rPr>
            </w:pPr>
            <w:r w:rsidRPr="00DA28F2">
              <w:rPr>
                <w:sz w:val="26"/>
                <w:szCs w:val="26"/>
              </w:rPr>
              <w:t>3.2</w:t>
            </w:r>
          </w:p>
        </w:tc>
        <w:tc>
          <w:tcPr>
            <w:tcW w:w="2995" w:type="dxa"/>
            <w:vAlign w:val="center"/>
          </w:tcPr>
          <w:p w14:paraId="1AC8BFFE" w14:textId="77777777" w:rsidR="005E6A25" w:rsidRPr="00DA28F2" w:rsidRDefault="005E6A25" w:rsidP="005E6A25">
            <w:pPr>
              <w:contextualSpacing/>
              <w:jc w:val="left"/>
              <w:rPr>
                <w:sz w:val="26"/>
                <w:szCs w:val="26"/>
              </w:rPr>
            </w:pPr>
            <w:r w:rsidRPr="00DA28F2">
              <w:rPr>
                <w:sz w:val="26"/>
                <w:szCs w:val="26"/>
              </w:rPr>
              <w:t>Năm sản xuất</w:t>
            </w:r>
          </w:p>
        </w:tc>
        <w:tc>
          <w:tcPr>
            <w:tcW w:w="1276" w:type="dxa"/>
            <w:vAlign w:val="center"/>
          </w:tcPr>
          <w:p w14:paraId="227A312B"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44BCF372" w14:textId="49C439DA" w:rsidR="005E6A25" w:rsidRPr="00DA28F2" w:rsidRDefault="00C4699C" w:rsidP="005E6A25">
            <w:pPr>
              <w:contextualSpacing/>
              <w:jc w:val="center"/>
              <w:rPr>
                <w:sz w:val="26"/>
                <w:szCs w:val="26"/>
              </w:rPr>
            </w:pPr>
            <w:r w:rsidRPr="00DA28F2">
              <w:rPr>
                <w:sz w:val="26"/>
                <w:szCs w:val="26"/>
              </w:rPr>
              <w:t>Nêu cụ thể </w:t>
            </w:r>
          </w:p>
        </w:tc>
      </w:tr>
      <w:tr w:rsidR="00BD4F51" w:rsidRPr="00DA28F2" w14:paraId="416D7F78" w14:textId="77777777" w:rsidTr="005E6A25">
        <w:trPr>
          <w:trHeight w:val="402"/>
        </w:trPr>
        <w:tc>
          <w:tcPr>
            <w:tcW w:w="706" w:type="dxa"/>
            <w:vAlign w:val="center"/>
          </w:tcPr>
          <w:p w14:paraId="2B858989" w14:textId="77777777" w:rsidR="005E6A25" w:rsidRPr="00DA28F2" w:rsidRDefault="005E6A25" w:rsidP="005E6A25">
            <w:pPr>
              <w:contextualSpacing/>
              <w:jc w:val="center"/>
              <w:rPr>
                <w:sz w:val="26"/>
                <w:szCs w:val="26"/>
              </w:rPr>
            </w:pPr>
            <w:r w:rsidRPr="00DA28F2">
              <w:rPr>
                <w:sz w:val="26"/>
                <w:szCs w:val="26"/>
              </w:rPr>
              <w:t>3.3</w:t>
            </w:r>
          </w:p>
        </w:tc>
        <w:tc>
          <w:tcPr>
            <w:tcW w:w="2995" w:type="dxa"/>
            <w:vAlign w:val="center"/>
          </w:tcPr>
          <w:p w14:paraId="3CFA21BD" w14:textId="77777777" w:rsidR="005E6A25" w:rsidRPr="00DA28F2" w:rsidRDefault="005E6A25" w:rsidP="005E6A25">
            <w:pPr>
              <w:contextualSpacing/>
              <w:jc w:val="left"/>
              <w:rPr>
                <w:sz w:val="26"/>
                <w:szCs w:val="26"/>
              </w:rPr>
            </w:pPr>
            <w:r w:rsidRPr="00DA28F2">
              <w:rPr>
                <w:sz w:val="26"/>
                <w:szCs w:val="26"/>
              </w:rPr>
              <w:t>Loại (mã hiệu)</w:t>
            </w:r>
          </w:p>
        </w:tc>
        <w:tc>
          <w:tcPr>
            <w:tcW w:w="1276" w:type="dxa"/>
            <w:vAlign w:val="center"/>
          </w:tcPr>
          <w:p w14:paraId="62ED28C0"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3F412677" w14:textId="07EC3B50" w:rsidR="005E6A25" w:rsidRPr="00DA28F2" w:rsidRDefault="00C4699C" w:rsidP="005E6A25">
            <w:pPr>
              <w:contextualSpacing/>
              <w:jc w:val="center"/>
              <w:rPr>
                <w:sz w:val="26"/>
                <w:szCs w:val="26"/>
              </w:rPr>
            </w:pPr>
            <w:r w:rsidRPr="00DA28F2">
              <w:rPr>
                <w:sz w:val="26"/>
                <w:szCs w:val="26"/>
              </w:rPr>
              <w:t>Nêu cụ thể </w:t>
            </w:r>
          </w:p>
        </w:tc>
      </w:tr>
      <w:tr w:rsidR="00BD4F51" w:rsidRPr="00DA28F2" w14:paraId="789653BF" w14:textId="77777777" w:rsidTr="005E6A25">
        <w:trPr>
          <w:trHeight w:val="402"/>
        </w:trPr>
        <w:tc>
          <w:tcPr>
            <w:tcW w:w="706" w:type="dxa"/>
            <w:vAlign w:val="center"/>
          </w:tcPr>
          <w:p w14:paraId="20BFE913" w14:textId="77777777" w:rsidR="005E6A25" w:rsidRPr="00DA28F2" w:rsidRDefault="005E6A25" w:rsidP="005E6A25">
            <w:pPr>
              <w:contextualSpacing/>
              <w:jc w:val="center"/>
              <w:rPr>
                <w:sz w:val="26"/>
                <w:szCs w:val="26"/>
              </w:rPr>
            </w:pPr>
            <w:r w:rsidRPr="00DA28F2">
              <w:rPr>
                <w:sz w:val="26"/>
                <w:szCs w:val="26"/>
              </w:rPr>
              <w:t>3.4</w:t>
            </w:r>
          </w:p>
        </w:tc>
        <w:tc>
          <w:tcPr>
            <w:tcW w:w="2995" w:type="dxa"/>
            <w:vAlign w:val="center"/>
          </w:tcPr>
          <w:p w14:paraId="7D5D4681" w14:textId="77777777" w:rsidR="005E6A25" w:rsidRPr="00DA28F2" w:rsidRDefault="005E6A25" w:rsidP="005E6A25">
            <w:pPr>
              <w:contextualSpacing/>
              <w:jc w:val="left"/>
              <w:rPr>
                <w:sz w:val="26"/>
                <w:szCs w:val="26"/>
                <w:lang w:val="fr-FR"/>
              </w:rPr>
            </w:pPr>
            <w:r w:rsidRPr="00DA28F2">
              <w:rPr>
                <w:sz w:val="26"/>
                <w:szCs w:val="26"/>
                <w:lang w:val="fr-FR"/>
              </w:rPr>
              <w:t>Điện áp định mức (Un)</w:t>
            </w:r>
          </w:p>
        </w:tc>
        <w:tc>
          <w:tcPr>
            <w:tcW w:w="1276" w:type="dxa"/>
            <w:vAlign w:val="center"/>
          </w:tcPr>
          <w:p w14:paraId="7E66C370" w14:textId="77777777" w:rsidR="005E6A25" w:rsidRPr="00DA28F2" w:rsidRDefault="005E6A25" w:rsidP="005E6A25">
            <w:pPr>
              <w:contextualSpacing/>
              <w:jc w:val="center"/>
              <w:rPr>
                <w:sz w:val="26"/>
                <w:szCs w:val="26"/>
              </w:rPr>
            </w:pPr>
            <w:r w:rsidRPr="00DA28F2">
              <w:rPr>
                <w:sz w:val="26"/>
                <w:szCs w:val="26"/>
              </w:rPr>
              <w:t>kV</w:t>
            </w:r>
          </w:p>
        </w:tc>
        <w:tc>
          <w:tcPr>
            <w:tcW w:w="4252" w:type="dxa"/>
            <w:vAlign w:val="center"/>
          </w:tcPr>
          <w:p w14:paraId="47649433" w14:textId="0830A518" w:rsidR="005E6A25" w:rsidRPr="00DA28F2" w:rsidRDefault="00D33332" w:rsidP="005E6A25">
            <w:pPr>
              <w:contextualSpacing/>
              <w:jc w:val="center"/>
              <w:rPr>
                <w:sz w:val="26"/>
                <w:szCs w:val="26"/>
              </w:rPr>
            </w:pPr>
            <w:r w:rsidRPr="00DA28F2">
              <w:rPr>
                <w:sz w:val="26"/>
                <w:szCs w:val="26"/>
              </w:rPr>
              <w:t>Nhà thầu chào đáp ứng vào tính toán thiết kế</w:t>
            </w:r>
          </w:p>
        </w:tc>
      </w:tr>
      <w:tr w:rsidR="00BD4F51" w:rsidRPr="00DA28F2" w14:paraId="765DB0BA" w14:textId="77777777" w:rsidTr="005E6A25">
        <w:trPr>
          <w:trHeight w:val="402"/>
        </w:trPr>
        <w:tc>
          <w:tcPr>
            <w:tcW w:w="706" w:type="dxa"/>
            <w:vAlign w:val="center"/>
          </w:tcPr>
          <w:p w14:paraId="3A17C3D1" w14:textId="77777777" w:rsidR="005E6A25" w:rsidRPr="00DA28F2" w:rsidRDefault="005E6A25" w:rsidP="005E6A25">
            <w:pPr>
              <w:contextualSpacing/>
              <w:jc w:val="center"/>
              <w:rPr>
                <w:sz w:val="26"/>
                <w:szCs w:val="26"/>
              </w:rPr>
            </w:pPr>
            <w:r w:rsidRPr="00DA28F2">
              <w:rPr>
                <w:sz w:val="26"/>
                <w:szCs w:val="26"/>
              </w:rPr>
              <w:t>3.5</w:t>
            </w:r>
          </w:p>
        </w:tc>
        <w:tc>
          <w:tcPr>
            <w:tcW w:w="2995" w:type="dxa"/>
            <w:vAlign w:val="center"/>
          </w:tcPr>
          <w:p w14:paraId="3CC00576" w14:textId="77777777" w:rsidR="005E6A25" w:rsidRPr="00DA28F2" w:rsidRDefault="005E6A25" w:rsidP="005E6A25">
            <w:pPr>
              <w:contextualSpacing/>
              <w:jc w:val="left"/>
              <w:rPr>
                <w:sz w:val="26"/>
                <w:szCs w:val="26"/>
              </w:rPr>
            </w:pPr>
            <w:r w:rsidRPr="00DA28F2">
              <w:rPr>
                <w:sz w:val="26"/>
                <w:szCs w:val="26"/>
              </w:rPr>
              <w:t>Tần số định mức</w:t>
            </w:r>
          </w:p>
        </w:tc>
        <w:tc>
          <w:tcPr>
            <w:tcW w:w="1276" w:type="dxa"/>
            <w:vAlign w:val="center"/>
          </w:tcPr>
          <w:p w14:paraId="2D9E6638" w14:textId="77777777" w:rsidR="005E6A25" w:rsidRPr="00DA28F2" w:rsidRDefault="005E6A25" w:rsidP="005E6A25">
            <w:pPr>
              <w:contextualSpacing/>
              <w:jc w:val="center"/>
              <w:rPr>
                <w:sz w:val="26"/>
                <w:szCs w:val="26"/>
              </w:rPr>
            </w:pPr>
            <w:r w:rsidRPr="00DA28F2">
              <w:rPr>
                <w:sz w:val="26"/>
                <w:szCs w:val="26"/>
              </w:rPr>
              <w:t>Hz</w:t>
            </w:r>
          </w:p>
        </w:tc>
        <w:tc>
          <w:tcPr>
            <w:tcW w:w="4252" w:type="dxa"/>
            <w:vAlign w:val="center"/>
          </w:tcPr>
          <w:p w14:paraId="30C450D4" w14:textId="77777777" w:rsidR="005E6A25" w:rsidRPr="00DA28F2" w:rsidRDefault="005E6A25" w:rsidP="005E6A25">
            <w:pPr>
              <w:contextualSpacing/>
              <w:jc w:val="center"/>
              <w:rPr>
                <w:sz w:val="26"/>
                <w:szCs w:val="26"/>
              </w:rPr>
            </w:pPr>
            <w:r w:rsidRPr="00DA28F2">
              <w:rPr>
                <w:sz w:val="26"/>
                <w:szCs w:val="26"/>
              </w:rPr>
              <w:t>50</w:t>
            </w:r>
          </w:p>
        </w:tc>
      </w:tr>
      <w:tr w:rsidR="00BD4F51" w:rsidRPr="00DA28F2" w14:paraId="4B17DAC8" w14:textId="77777777" w:rsidTr="005E6A25">
        <w:trPr>
          <w:trHeight w:val="402"/>
        </w:trPr>
        <w:tc>
          <w:tcPr>
            <w:tcW w:w="706" w:type="dxa"/>
            <w:vAlign w:val="center"/>
          </w:tcPr>
          <w:p w14:paraId="0351B600" w14:textId="77777777" w:rsidR="005E6A25" w:rsidRPr="00DA28F2" w:rsidRDefault="005E6A25" w:rsidP="005E6A25">
            <w:pPr>
              <w:contextualSpacing/>
              <w:jc w:val="center"/>
              <w:rPr>
                <w:sz w:val="26"/>
                <w:szCs w:val="26"/>
              </w:rPr>
            </w:pPr>
            <w:r w:rsidRPr="00DA28F2">
              <w:rPr>
                <w:sz w:val="26"/>
                <w:szCs w:val="26"/>
              </w:rPr>
              <w:t>3.6</w:t>
            </w:r>
          </w:p>
        </w:tc>
        <w:tc>
          <w:tcPr>
            <w:tcW w:w="2995" w:type="dxa"/>
            <w:vAlign w:val="center"/>
          </w:tcPr>
          <w:p w14:paraId="70BFDD29" w14:textId="77777777" w:rsidR="005E6A25" w:rsidRPr="00DA28F2" w:rsidRDefault="005E6A25" w:rsidP="005E6A25">
            <w:pPr>
              <w:contextualSpacing/>
              <w:jc w:val="left"/>
              <w:rPr>
                <w:sz w:val="26"/>
                <w:szCs w:val="26"/>
              </w:rPr>
            </w:pPr>
            <w:r w:rsidRPr="00DA28F2">
              <w:rPr>
                <w:sz w:val="26"/>
                <w:szCs w:val="26"/>
              </w:rPr>
              <w:t>Công suất định mức</w:t>
            </w:r>
          </w:p>
        </w:tc>
        <w:tc>
          <w:tcPr>
            <w:tcW w:w="1276" w:type="dxa"/>
            <w:vAlign w:val="center"/>
          </w:tcPr>
          <w:p w14:paraId="0B9472D3" w14:textId="77777777" w:rsidR="005E6A25" w:rsidRPr="00DA28F2" w:rsidRDefault="005E6A25" w:rsidP="005E6A25">
            <w:pPr>
              <w:contextualSpacing/>
              <w:jc w:val="center"/>
              <w:rPr>
                <w:sz w:val="26"/>
                <w:szCs w:val="26"/>
              </w:rPr>
            </w:pPr>
            <w:r w:rsidRPr="00DA28F2">
              <w:rPr>
                <w:sz w:val="26"/>
                <w:szCs w:val="26"/>
              </w:rPr>
              <w:t>kVAr</w:t>
            </w:r>
          </w:p>
        </w:tc>
        <w:tc>
          <w:tcPr>
            <w:tcW w:w="4252" w:type="dxa"/>
            <w:vAlign w:val="center"/>
          </w:tcPr>
          <w:p w14:paraId="5905B5AF" w14:textId="25506969" w:rsidR="005E6A25" w:rsidRPr="00DA28F2" w:rsidRDefault="00D33332" w:rsidP="005E6A25">
            <w:pPr>
              <w:contextualSpacing/>
              <w:jc w:val="center"/>
              <w:rPr>
                <w:sz w:val="26"/>
                <w:szCs w:val="26"/>
              </w:rPr>
            </w:pPr>
            <w:r w:rsidRPr="00DA28F2">
              <w:rPr>
                <w:sz w:val="26"/>
                <w:szCs w:val="26"/>
              </w:rPr>
              <w:t>Nhà thầu chào đáp ứng vào tính toán thiết kế</w:t>
            </w:r>
          </w:p>
        </w:tc>
      </w:tr>
      <w:tr w:rsidR="00BD4F51" w:rsidRPr="00DA28F2" w14:paraId="12F67DF8" w14:textId="77777777" w:rsidTr="005E6A25">
        <w:trPr>
          <w:trHeight w:val="402"/>
        </w:trPr>
        <w:tc>
          <w:tcPr>
            <w:tcW w:w="706" w:type="dxa"/>
            <w:vAlign w:val="center"/>
          </w:tcPr>
          <w:p w14:paraId="6D310D2F" w14:textId="77777777" w:rsidR="005E6A25" w:rsidRPr="00DA28F2" w:rsidRDefault="005E6A25" w:rsidP="005E6A25">
            <w:pPr>
              <w:contextualSpacing/>
              <w:jc w:val="center"/>
              <w:rPr>
                <w:sz w:val="26"/>
                <w:szCs w:val="26"/>
              </w:rPr>
            </w:pPr>
            <w:r w:rsidRPr="00DA28F2">
              <w:rPr>
                <w:sz w:val="26"/>
                <w:szCs w:val="26"/>
              </w:rPr>
              <w:t>3.7</w:t>
            </w:r>
          </w:p>
        </w:tc>
        <w:tc>
          <w:tcPr>
            <w:tcW w:w="2995" w:type="dxa"/>
            <w:vAlign w:val="center"/>
          </w:tcPr>
          <w:p w14:paraId="0DD3BECF" w14:textId="77777777" w:rsidR="005E6A25" w:rsidRPr="00DA28F2" w:rsidRDefault="005E6A25" w:rsidP="005E6A25">
            <w:pPr>
              <w:contextualSpacing/>
              <w:jc w:val="left"/>
              <w:rPr>
                <w:sz w:val="26"/>
                <w:szCs w:val="26"/>
              </w:rPr>
            </w:pPr>
            <w:r w:rsidRPr="00DA28F2">
              <w:rPr>
                <w:sz w:val="26"/>
                <w:szCs w:val="26"/>
              </w:rPr>
              <w:t>Cách điện</w:t>
            </w:r>
          </w:p>
        </w:tc>
        <w:tc>
          <w:tcPr>
            <w:tcW w:w="1276" w:type="dxa"/>
            <w:vAlign w:val="center"/>
          </w:tcPr>
          <w:p w14:paraId="0F4BD30F"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6AECA157" w14:textId="77777777" w:rsidR="005E6A25" w:rsidRPr="00DA28F2" w:rsidRDefault="005E6A25" w:rsidP="005E6A25">
            <w:pPr>
              <w:contextualSpacing/>
              <w:jc w:val="center"/>
              <w:rPr>
                <w:sz w:val="26"/>
                <w:szCs w:val="26"/>
              </w:rPr>
            </w:pPr>
            <w:r w:rsidRPr="00DA28F2">
              <w:rPr>
                <w:sz w:val="26"/>
                <w:szCs w:val="26"/>
              </w:rPr>
              <w:t>Dầu</w:t>
            </w:r>
          </w:p>
        </w:tc>
      </w:tr>
      <w:tr w:rsidR="00BD4F51" w:rsidRPr="00DA28F2" w14:paraId="4DC6C70D" w14:textId="77777777" w:rsidTr="005E6A25">
        <w:trPr>
          <w:trHeight w:val="402"/>
        </w:trPr>
        <w:tc>
          <w:tcPr>
            <w:tcW w:w="706" w:type="dxa"/>
            <w:vAlign w:val="center"/>
          </w:tcPr>
          <w:p w14:paraId="154B5436" w14:textId="77777777" w:rsidR="005E6A25" w:rsidRPr="00DA28F2" w:rsidRDefault="005E6A25" w:rsidP="005E6A25">
            <w:pPr>
              <w:contextualSpacing/>
              <w:jc w:val="center"/>
              <w:rPr>
                <w:sz w:val="26"/>
                <w:szCs w:val="26"/>
              </w:rPr>
            </w:pPr>
            <w:r w:rsidRPr="00DA28F2">
              <w:rPr>
                <w:sz w:val="26"/>
                <w:szCs w:val="26"/>
              </w:rPr>
              <w:t>3.8</w:t>
            </w:r>
          </w:p>
        </w:tc>
        <w:tc>
          <w:tcPr>
            <w:tcW w:w="2995" w:type="dxa"/>
            <w:vAlign w:val="center"/>
          </w:tcPr>
          <w:p w14:paraId="05EA492D" w14:textId="77777777" w:rsidR="005E6A25" w:rsidRPr="00DA28F2" w:rsidRDefault="005E6A25" w:rsidP="005E6A25">
            <w:pPr>
              <w:contextualSpacing/>
              <w:jc w:val="left"/>
              <w:rPr>
                <w:sz w:val="26"/>
                <w:szCs w:val="26"/>
              </w:rPr>
            </w:pPr>
            <w:r w:rsidRPr="00DA28F2">
              <w:rPr>
                <w:sz w:val="26"/>
                <w:szCs w:val="26"/>
              </w:rPr>
              <w:t>Chất điện môi</w:t>
            </w:r>
          </w:p>
        </w:tc>
        <w:tc>
          <w:tcPr>
            <w:tcW w:w="1276" w:type="dxa"/>
            <w:vAlign w:val="center"/>
          </w:tcPr>
          <w:p w14:paraId="0806079C"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6A5EB15A" w14:textId="77777777" w:rsidR="005E6A25" w:rsidRPr="00DA28F2" w:rsidRDefault="005E6A25" w:rsidP="005E6A25">
            <w:pPr>
              <w:contextualSpacing/>
              <w:jc w:val="center"/>
              <w:rPr>
                <w:sz w:val="26"/>
                <w:szCs w:val="26"/>
              </w:rPr>
            </w:pPr>
            <w:r w:rsidRPr="00DA28F2">
              <w:rPr>
                <w:sz w:val="26"/>
                <w:szCs w:val="26"/>
              </w:rPr>
              <w:t>non-PCB</w:t>
            </w:r>
          </w:p>
        </w:tc>
      </w:tr>
      <w:tr w:rsidR="00BD4F51" w:rsidRPr="00DA28F2" w14:paraId="0C3DED9F" w14:textId="77777777" w:rsidTr="005E6A25">
        <w:trPr>
          <w:trHeight w:val="630"/>
        </w:trPr>
        <w:tc>
          <w:tcPr>
            <w:tcW w:w="706" w:type="dxa"/>
            <w:vAlign w:val="center"/>
          </w:tcPr>
          <w:p w14:paraId="5DCF1324" w14:textId="77777777" w:rsidR="005E6A25" w:rsidRPr="00DA28F2" w:rsidRDefault="005E6A25" w:rsidP="005E6A25">
            <w:pPr>
              <w:contextualSpacing/>
              <w:jc w:val="center"/>
              <w:rPr>
                <w:sz w:val="26"/>
                <w:szCs w:val="26"/>
              </w:rPr>
            </w:pPr>
            <w:r w:rsidRPr="00DA28F2">
              <w:rPr>
                <w:sz w:val="26"/>
                <w:szCs w:val="26"/>
              </w:rPr>
              <w:t>3.9</w:t>
            </w:r>
          </w:p>
        </w:tc>
        <w:tc>
          <w:tcPr>
            <w:tcW w:w="2995" w:type="dxa"/>
            <w:vAlign w:val="center"/>
          </w:tcPr>
          <w:p w14:paraId="6C1E289D" w14:textId="77777777" w:rsidR="005E6A25" w:rsidRPr="00DA28F2" w:rsidRDefault="005E6A25" w:rsidP="005E6A25">
            <w:pPr>
              <w:contextualSpacing/>
              <w:jc w:val="left"/>
              <w:rPr>
                <w:sz w:val="26"/>
                <w:szCs w:val="26"/>
              </w:rPr>
            </w:pPr>
            <w:r w:rsidRPr="00DA28F2">
              <w:rPr>
                <w:sz w:val="26"/>
                <w:szCs w:val="26"/>
              </w:rPr>
              <w:t>Tổn hao điện môi</w:t>
            </w:r>
          </w:p>
        </w:tc>
        <w:tc>
          <w:tcPr>
            <w:tcW w:w="1276" w:type="dxa"/>
            <w:vAlign w:val="center"/>
          </w:tcPr>
          <w:p w14:paraId="5C08F563" w14:textId="77777777" w:rsidR="005E6A25" w:rsidRPr="00DA28F2" w:rsidRDefault="005E6A25" w:rsidP="005E6A25">
            <w:pPr>
              <w:contextualSpacing/>
              <w:jc w:val="center"/>
              <w:rPr>
                <w:sz w:val="26"/>
                <w:szCs w:val="26"/>
              </w:rPr>
            </w:pPr>
            <w:r w:rsidRPr="00DA28F2">
              <w:rPr>
                <w:sz w:val="26"/>
                <w:szCs w:val="26"/>
              </w:rPr>
              <w:t>W/kVAr</w:t>
            </w:r>
          </w:p>
        </w:tc>
        <w:tc>
          <w:tcPr>
            <w:tcW w:w="4252" w:type="dxa"/>
            <w:vAlign w:val="center"/>
          </w:tcPr>
          <w:p w14:paraId="5EBAB599" w14:textId="77777777" w:rsidR="005E6A25" w:rsidRPr="00DA28F2" w:rsidRDefault="005E6A25" w:rsidP="005E6A25">
            <w:pPr>
              <w:contextualSpacing/>
              <w:jc w:val="center"/>
              <w:rPr>
                <w:sz w:val="26"/>
                <w:szCs w:val="26"/>
              </w:rPr>
            </w:pPr>
            <w:r w:rsidRPr="00DA28F2">
              <w:rPr>
                <w:sz w:val="26"/>
                <w:szCs w:val="26"/>
              </w:rPr>
              <w:t>≤ 0,1 (ở 20</w:t>
            </w:r>
            <w:r w:rsidRPr="00DA28F2">
              <w:rPr>
                <w:sz w:val="26"/>
                <w:szCs w:val="26"/>
                <w:vertAlign w:val="superscript"/>
              </w:rPr>
              <w:t>0</w:t>
            </w:r>
            <w:r w:rsidRPr="00DA28F2">
              <w:rPr>
                <w:sz w:val="26"/>
                <w:szCs w:val="26"/>
              </w:rPr>
              <w:t>C), phải có biên bản thử nghiệm chứng minh</w:t>
            </w:r>
          </w:p>
          <w:p w14:paraId="3BD5983B" w14:textId="77777777" w:rsidR="005E6A25" w:rsidRPr="00DA28F2" w:rsidRDefault="005E6A25" w:rsidP="005E6A25">
            <w:pPr>
              <w:contextualSpacing/>
              <w:jc w:val="center"/>
              <w:rPr>
                <w:sz w:val="26"/>
                <w:szCs w:val="26"/>
              </w:rPr>
            </w:pPr>
            <w:r w:rsidRPr="00DA28F2">
              <w:rPr>
                <w:sz w:val="26"/>
                <w:szCs w:val="26"/>
              </w:rPr>
              <w:t>(Giá trị này sau khi tính toán đã loại trừ điện trở xả)</w:t>
            </w:r>
          </w:p>
        </w:tc>
      </w:tr>
      <w:tr w:rsidR="00BD4F51" w:rsidRPr="00DA28F2" w14:paraId="64BB7B62" w14:textId="77777777" w:rsidTr="005E6A25">
        <w:trPr>
          <w:trHeight w:val="1822"/>
        </w:trPr>
        <w:tc>
          <w:tcPr>
            <w:tcW w:w="706" w:type="dxa"/>
            <w:vAlign w:val="center"/>
          </w:tcPr>
          <w:p w14:paraId="3ED1AC9A" w14:textId="64243F3E" w:rsidR="005E6A25" w:rsidRPr="00DA28F2" w:rsidRDefault="005E6A25" w:rsidP="005E6A25">
            <w:pPr>
              <w:contextualSpacing/>
              <w:jc w:val="center"/>
              <w:rPr>
                <w:sz w:val="26"/>
                <w:szCs w:val="26"/>
                <w:lang w:val="vi-VN"/>
              </w:rPr>
            </w:pPr>
            <w:r w:rsidRPr="00DA28F2">
              <w:rPr>
                <w:sz w:val="26"/>
                <w:szCs w:val="26"/>
              </w:rPr>
              <w:t>3.1</w:t>
            </w:r>
            <w:r w:rsidR="006B4484" w:rsidRPr="00DA28F2">
              <w:rPr>
                <w:sz w:val="26"/>
                <w:szCs w:val="26"/>
                <w:lang w:val="vi-VN"/>
              </w:rPr>
              <w:t>0</w:t>
            </w:r>
          </w:p>
        </w:tc>
        <w:tc>
          <w:tcPr>
            <w:tcW w:w="2995" w:type="dxa"/>
            <w:vAlign w:val="center"/>
          </w:tcPr>
          <w:p w14:paraId="0CD7607F" w14:textId="77777777" w:rsidR="005E6A25" w:rsidRPr="00DA28F2" w:rsidRDefault="005E6A25" w:rsidP="005E6A25">
            <w:pPr>
              <w:contextualSpacing/>
              <w:jc w:val="left"/>
              <w:rPr>
                <w:sz w:val="26"/>
                <w:szCs w:val="26"/>
              </w:rPr>
            </w:pPr>
            <w:r w:rsidRPr="00DA28F2">
              <w:rPr>
                <w:sz w:val="26"/>
                <w:szCs w:val="26"/>
              </w:rPr>
              <w:t>Điện trở phóng</w:t>
            </w:r>
          </w:p>
        </w:tc>
        <w:tc>
          <w:tcPr>
            <w:tcW w:w="1276" w:type="dxa"/>
            <w:vAlign w:val="center"/>
          </w:tcPr>
          <w:p w14:paraId="3D9DA5BA"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63EBB63F" w14:textId="77777777" w:rsidR="005E6A25" w:rsidRPr="00DA28F2" w:rsidRDefault="005E6A25" w:rsidP="001718C3">
            <w:pPr>
              <w:contextualSpacing/>
              <w:jc w:val="center"/>
              <w:rPr>
                <w:sz w:val="26"/>
                <w:szCs w:val="26"/>
              </w:rPr>
            </w:pPr>
            <w:r w:rsidRPr="00DA28F2">
              <w:rPr>
                <w:sz w:val="26"/>
                <w:szCs w:val="26"/>
              </w:rPr>
              <w:t>Tụ có điện trở phóng bên trong. Sau khi cắt tụ ra khỏi lưới điện áp giữa 2 cực tụ giảm xuống còn 75 V sau 10 phút (phải có biên bản thử nghiệm chứng minh)</w:t>
            </w:r>
          </w:p>
        </w:tc>
      </w:tr>
      <w:tr w:rsidR="00BD4F51" w:rsidRPr="00DA28F2" w14:paraId="0F51FBA6" w14:textId="77777777" w:rsidTr="005E6A25">
        <w:trPr>
          <w:trHeight w:val="401"/>
        </w:trPr>
        <w:tc>
          <w:tcPr>
            <w:tcW w:w="706" w:type="dxa"/>
            <w:vAlign w:val="center"/>
          </w:tcPr>
          <w:p w14:paraId="1F0848DF" w14:textId="0A3C8BDD"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1</w:t>
            </w:r>
          </w:p>
        </w:tc>
        <w:tc>
          <w:tcPr>
            <w:tcW w:w="2995" w:type="dxa"/>
            <w:vAlign w:val="center"/>
          </w:tcPr>
          <w:p w14:paraId="1BE05C85" w14:textId="0A4BADB3" w:rsidR="005E6A25" w:rsidRPr="00DA28F2" w:rsidRDefault="005E6A25" w:rsidP="005E6A25">
            <w:pPr>
              <w:contextualSpacing/>
              <w:jc w:val="left"/>
              <w:rPr>
                <w:sz w:val="26"/>
                <w:szCs w:val="26"/>
              </w:rPr>
            </w:pPr>
            <w:r w:rsidRPr="00DA28F2">
              <w:rPr>
                <w:sz w:val="26"/>
                <w:szCs w:val="26"/>
              </w:rPr>
              <w:t>Điện áp làm việc lớn nhất cho phép theo thời gian ở các hệ số điện áp khác nhau</w:t>
            </w:r>
          </w:p>
        </w:tc>
        <w:tc>
          <w:tcPr>
            <w:tcW w:w="1276" w:type="dxa"/>
            <w:vAlign w:val="center"/>
          </w:tcPr>
          <w:p w14:paraId="094A1510" w14:textId="77777777" w:rsidR="005E6A25" w:rsidRPr="00DA28F2" w:rsidRDefault="005E6A25" w:rsidP="005E6A25">
            <w:pPr>
              <w:contextualSpacing/>
              <w:jc w:val="center"/>
              <w:rPr>
                <w:sz w:val="26"/>
                <w:szCs w:val="26"/>
              </w:rPr>
            </w:pPr>
          </w:p>
        </w:tc>
        <w:tc>
          <w:tcPr>
            <w:tcW w:w="4252" w:type="dxa"/>
            <w:vAlign w:val="center"/>
          </w:tcPr>
          <w:p w14:paraId="7A16C9DF" w14:textId="77777777" w:rsidR="005E6A25" w:rsidRPr="00DA28F2" w:rsidRDefault="005E6A25" w:rsidP="001718C3">
            <w:pPr>
              <w:contextualSpacing/>
              <w:jc w:val="center"/>
              <w:rPr>
                <w:sz w:val="26"/>
                <w:szCs w:val="26"/>
              </w:rPr>
            </w:pPr>
            <w:r w:rsidRPr="00DA28F2">
              <w:rPr>
                <w:sz w:val="26"/>
                <w:szCs w:val="26"/>
              </w:rPr>
              <w:t>U = 1,1 Uđm: 12 giờ trong 24 giờ</w:t>
            </w:r>
          </w:p>
          <w:p w14:paraId="574B5FA7" w14:textId="77777777" w:rsidR="005E6A25" w:rsidRPr="00DA28F2" w:rsidRDefault="005E6A25" w:rsidP="001718C3">
            <w:pPr>
              <w:contextualSpacing/>
              <w:jc w:val="center"/>
              <w:rPr>
                <w:sz w:val="26"/>
                <w:szCs w:val="26"/>
              </w:rPr>
            </w:pPr>
            <w:r w:rsidRPr="00DA28F2">
              <w:rPr>
                <w:sz w:val="26"/>
                <w:szCs w:val="26"/>
              </w:rPr>
              <w:t>U = 1,15 Uđm: 30 phút trong 24giờ</w:t>
            </w:r>
          </w:p>
          <w:p w14:paraId="01A17C63" w14:textId="378B328B" w:rsidR="005E6A25" w:rsidRPr="00DA28F2" w:rsidRDefault="005E6A25" w:rsidP="001718C3">
            <w:pPr>
              <w:contextualSpacing/>
              <w:jc w:val="center"/>
              <w:rPr>
                <w:sz w:val="26"/>
                <w:szCs w:val="26"/>
              </w:rPr>
            </w:pPr>
            <w:r w:rsidRPr="00DA28F2">
              <w:rPr>
                <w:sz w:val="26"/>
                <w:szCs w:val="26"/>
              </w:rPr>
              <w:t>U = 1,2 Uđm: 5 phút</w:t>
            </w:r>
          </w:p>
          <w:p w14:paraId="2B2D98F7" w14:textId="721ED9F1" w:rsidR="005E6A25" w:rsidRPr="00DA28F2" w:rsidRDefault="005E6A25" w:rsidP="001718C3">
            <w:pPr>
              <w:contextualSpacing/>
              <w:jc w:val="center"/>
              <w:rPr>
                <w:sz w:val="26"/>
                <w:szCs w:val="26"/>
              </w:rPr>
            </w:pPr>
            <w:r w:rsidRPr="00DA28F2">
              <w:rPr>
                <w:sz w:val="26"/>
                <w:szCs w:val="26"/>
              </w:rPr>
              <w:t>U = 1,3 Uđm: 1phút</w:t>
            </w:r>
          </w:p>
        </w:tc>
      </w:tr>
      <w:tr w:rsidR="00BD4F51" w:rsidRPr="00DA28F2" w14:paraId="65CB0FA0" w14:textId="77777777" w:rsidTr="005E6A25">
        <w:trPr>
          <w:trHeight w:val="401"/>
        </w:trPr>
        <w:tc>
          <w:tcPr>
            <w:tcW w:w="706" w:type="dxa"/>
            <w:vAlign w:val="center"/>
          </w:tcPr>
          <w:p w14:paraId="572FCBF5" w14:textId="3919F036"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2</w:t>
            </w:r>
          </w:p>
        </w:tc>
        <w:tc>
          <w:tcPr>
            <w:tcW w:w="2995" w:type="dxa"/>
            <w:vAlign w:val="center"/>
          </w:tcPr>
          <w:p w14:paraId="5FB0647C" w14:textId="77777777" w:rsidR="005E6A25" w:rsidRPr="00DA28F2" w:rsidRDefault="005E6A25" w:rsidP="005E6A25">
            <w:pPr>
              <w:contextualSpacing/>
              <w:jc w:val="left"/>
              <w:rPr>
                <w:sz w:val="26"/>
                <w:szCs w:val="26"/>
              </w:rPr>
            </w:pPr>
            <w:r w:rsidRPr="00DA28F2">
              <w:rPr>
                <w:sz w:val="26"/>
                <w:szCs w:val="26"/>
              </w:rPr>
              <w:t>Khả năng quá dòng liên tục</w:t>
            </w:r>
          </w:p>
        </w:tc>
        <w:tc>
          <w:tcPr>
            <w:tcW w:w="1276" w:type="dxa"/>
            <w:vAlign w:val="center"/>
          </w:tcPr>
          <w:p w14:paraId="0D0BCF8D" w14:textId="77777777" w:rsidR="005E6A25" w:rsidRPr="00DA28F2" w:rsidRDefault="005E6A25" w:rsidP="005E6A25">
            <w:pPr>
              <w:contextualSpacing/>
              <w:jc w:val="center"/>
              <w:rPr>
                <w:sz w:val="26"/>
                <w:szCs w:val="26"/>
              </w:rPr>
            </w:pPr>
          </w:p>
        </w:tc>
        <w:tc>
          <w:tcPr>
            <w:tcW w:w="4252" w:type="dxa"/>
            <w:vAlign w:val="center"/>
          </w:tcPr>
          <w:p w14:paraId="19261A49" w14:textId="77777777" w:rsidR="005E6A25" w:rsidRPr="00DA28F2" w:rsidRDefault="005E6A25" w:rsidP="005E6A25">
            <w:pPr>
              <w:contextualSpacing/>
              <w:jc w:val="center"/>
              <w:rPr>
                <w:sz w:val="26"/>
                <w:szCs w:val="26"/>
              </w:rPr>
            </w:pPr>
            <w:r w:rsidRPr="00DA28F2">
              <w:rPr>
                <w:sz w:val="26"/>
                <w:szCs w:val="26"/>
              </w:rPr>
              <w:t>I = 1,3 Iđm</w:t>
            </w:r>
          </w:p>
        </w:tc>
      </w:tr>
      <w:tr w:rsidR="00BD4F51" w:rsidRPr="00DA28F2" w14:paraId="66E73EFA" w14:textId="77777777" w:rsidTr="005E6A25">
        <w:trPr>
          <w:trHeight w:val="402"/>
        </w:trPr>
        <w:tc>
          <w:tcPr>
            <w:tcW w:w="706" w:type="dxa"/>
            <w:vAlign w:val="center"/>
          </w:tcPr>
          <w:p w14:paraId="3A23544D" w14:textId="1AA864AF"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3</w:t>
            </w:r>
          </w:p>
        </w:tc>
        <w:tc>
          <w:tcPr>
            <w:tcW w:w="2995" w:type="dxa"/>
            <w:vAlign w:val="center"/>
          </w:tcPr>
          <w:p w14:paraId="7865EC61" w14:textId="77777777" w:rsidR="005E6A25" w:rsidRPr="00DA28F2" w:rsidRDefault="005E6A25" w:rsidP="005E6A25">
            <w:pPr>
              <w:contextualSpacing/>
              <w:jc w:val="left"/>
              <w:rPr>
                <w:sz w:val="26"/>
                <w:szCs w:val="26"/>
              </w:rPr>
            </w:pPr>
            <w:r w:rsidRPr="00DA28F2">
              <w:rPr>
                <w:sz w:val="26"/>
                <w:szCs w:val="26"/>
              </w:rPr>
              <w:t>Vật liệu làm vỏ</w:t>
            </w:r>
          </w:p>
        </w:tc>
        <w:tc>
          <w:tcPr>
            <w:tcW w:w="1276" w:type="dxa"/>
            <w:vAlign w:val="center"/>
          </w:tcPr>
          <w:p w14:paraId="792A4058"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64F35A97" w14:textId="77777777" w:rsidR="005E6A25" w:rsidRPr="00DA28F2" w:rsidRDefault="005E6A25" w:rsidP="005E6A25">
            <w:pPr>
              <w:contextualSpacing/>
              <w:jc w:val="center"/>
              <w:rPr>
                <w:sz w:val="26"/>
                <w:szCs w:val="26"/>
              </w:rPr>
            </w:pPr>
            <w:r w:rsidRPr="00DA28F2">
              <w:rPr>
                <w:sz w:val="26"/>
                <w:szCs w:val="26"/>
              </w:rPr>
              <w:t>Thép không gỉ</w:t>
            </w:r>
          </w:p>
        </w:tc>
      </w:tr>
      <w:tr w:rsidR="00BD4F51" w:rsidRPr="00DA28F2" w14:paraId="7AA6D2F6" w14:textId="77777777" w:rsidTr="005E6A25">
        <w:trPr>
          <w:trHeight w:val="402"/>
        </w:trPr>
        <w:tc>
          <w:tcPr>
            <w:tcW w:w="706" w:type="dxa"/>
            <w:vAlign w:val="center"/>
          </w:tcPr>
          <w:p w14:paraId="5067DAC8" w14:textId="1F0617E2"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4</w:t>
            </w:r>
          </w:p>
        </w:tc>
        <w:tc>
          <w:tcPr>
            <w:tcW w:w="2995" w:type="dxa"/>
            <w:vAlign w:val="center"/>
          </w:tcPr>
          <w:p w14:paraId="3B40FBF4" w14:textId="77777777" w:rsidR="005E6A25" w:rsidRPr="00DA28F2" w:rsidRDefault="005E6A25" w:rsidP="005E6A25">
            <w:pPr>
              <w:contextualSpacing/>
              <w:jc w:val="left"/>
              <w:rPr>
                <w:sz w:val="26"/>
                <w:szCs w:val="26"/>
              </w:rPr>
            </w:pPr>
            <w:r w:rsidRPr="00DA28F2">
              <w:rPr>
                <w:sz w:val="26"/>
                <w:szCs w:val="26"/>
              </w:rPr>
              <w:t>Chiều dài dòng rò của sứ cách điện</w:t>
            </w:r>
          </w:p>
        </w:tc>
        <w:tc>
          <w:tcPr>
            <w:tcW w:w="1276" w:type="dxa"/>
            <w:vAlign w:val="center"/>
          </w:tcPr>
          <w:p w14:paraId="470E9C8D" w14:textId="77777777" w:rsidR="005E6A25" w:rsidRPr="00DA28F2" w:rsidRDefault="005E6A25" w:rsidP="005E6A25">
            <w:pPr>
              <w:contextualSpacing/>
              <w:jc w:val="center"/>
              <w:rPr>
                <w:sz w:val="26"/>
                <w:szCs w:val="26"/>
              </w:rPr>
            </w:pPr>
            <w:r w:rsidRPr="00DA28F2">
              <w:rPr>
                <w:sz w:val="26"/>
                <w:szCs w:val="26"/>
              </w:rPr>
              <w:t>mm/kV</w:t>
            </w:r>
          </w:p>
        </w:tc>
        <w:tc>
          <w:tcPr>
            <w:tcW w:w="4252" w:type="dxa"/>
            <w:vAlign w:val="center"/>
          </w:tcPr>
          <w:p w14:paraId="1698B00E" w14:textId="77777777" w:rsidR="005E6A25" w:rsidRPr="00DA28F2" w:rsidRDefault="005E6A25" w:rsidP="005E6A25">
            <w:pPr>
              <w:contextualSpacing/>
              <w:jc w:val="center"/>
              <w:rPr>
                <w:sz w:val="26"/>
                <w:szCs w:val="26"/>
              </w:rPr>
            </w:pPr>
            <w:r w:rsidRPr="00DA28F2">
              <w:rPr>
                <w:sz w:val="26"/>
                <w:szCs w:val="26"/>
              </w:rPr>
              <w:t xml:space="preserve">≥ 25 </w:t>
            </w:r>
          </w:p>
        </w:tc>
      </w:tr>
      <w:tr w:rsidR="00BD4F51" w:rsidRPr="00DA28F2" w14:paraId="17152570" w14:textId="77777777" w:rsidTr="005E6A25">
        <w:trPr>
          <w:trHeight w:val="402"/>
        </w:trPr>
        <w:tc>
          <w:tcPr>
            <w:tcW w:w="706" w:type="dxa"/>
            <w:vAlign w:val="center"/>
          </w:tcPr>
          <w:p w14:paraId="6CF82B50" w14:textId="6B3F39F1"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5</w:t>
            </w:r>
          </w:p>
        </w:tc>
        <w:tc>
          <w:tcPr>
            <w:tcW w:w="2995" w:type="dxa"/>
            <w:vAlign w:val="center"/>
          </w:tcPr>
          <w:p w14:paraId="07A29753" w14:textId="77777777" w:rsidR="005E6A25" w:rsidRPr="00DA28F2" w:rsidRDefault="005E6A25" w:rsidP="005E6A25">
            <w:pPr>
              <w:contextualSpacing/>
              <w:jc w:val="left"/>
              <w:rPr>
                <w:sz w:val="26"/>
                <w:szCs w:val="26"/>
              </w:rPr>
            </w:pPr>
            <w:r w:rsidRPr="00DA28F2">
              <w:rPr>
                <w:sz w:val="26"/>
                <w:szCs w:val="26"/>
              </w:rPr>
              <w:t>Kích thước</w:t>
            </w:r>
          </w:p>
        </w:tc>
        <w:tc>
          <w:tcPr>
            <w:tcW w:w="1276" w:type="dxa"/>
            <w:vAlign w:val="center"/>
          </w:tcPr>
          <w:p w14:paraId="0393F6FD" w14:textId="77777777" w:rsidR="005E6A25" w:rsidRPr="00DA28F2" w:rsidRDefault="005E6A25" w:rsidP="005E6A25">
            <w:pPr>
              <w:contextualSpacing/>
              <w:jc w:val="center"/>
              <w:rPr>
                <w:sz w:val="26"/>
                <w:szCs w:val="26"/>
              </w:rPr>
            </w:pPr>
            <w:r w:rsidRPr="00DA28F2">
              <w:rPr>
                <w:sz w:val="26"/>
                <w:szCs w:val="26"/>
              </w:rPr>
              <w:t>mm</w:t>
            </w:r>
          </w:p>
        </w:tc>
        <w:tc>
          <w:tcPr>
            <w:tcW w:w="4252" w:type="dxa"/>
            <w:vAlign w:val="center"/>
          </w:tcPr>
          <w:p w14:paraId="5E77055A" w14:textId="1E8C7238" w:rsidR="005E6A25" w:rsidRPr="00DA28F2" w:rsidRDefault="00D33332" w:rsidP="005E6A25">
            <w:pPr>
              <w:contextualSpacing/>
              <w:jc w:val="center"/>
              <w:rPr>
                <w:sz w:val="26"/>
                <w:szCs w:val="26"/>
              </w:rPr>
            </w:pPr>
            <w:r w:rsidRPr="00DA28F2">
              <w:rPr>
                <w:sz w:val="26"/>
                <w:szCs w:val="26"/>
              </w:rPr>
              <w:t>Nêu cụ thể </w:t>
            </w:r>
            <w:r w:rsidR="005E6A25" w:rsidRPr="00DA28F2">
              <w:rPr>
                <w:sz w:val="26"/>
                <w:szCs w:val="26"/>
              </w:rPr>
              <w:t> </w:t>
            </w:r>
          </w:p>
        </w:tc>
      </w:tr>
      <w:tr w:rsidR="00BD4F51" w:rsidRPr="00DA28F2" w14:paraId="01E8D989" w14:textId="77777777" w:rsidTr="005E6A25">
        <w:trPr>
          <w:trHeight w:val="402"/>
        </w:trPr>
        <w:tc>
          <w:tcPr>
            <w:tcW w:w="706" w:type="dxa"/>
            <w:vAlign w:val="center"/>
          </w:tcPr>
          <w:p w14:paraId="214A0811" w14:textId="2A3C9F02" w:rsidR="005E6A25" w:rsidRPr="00DA28F2" w:rsidRDefault="005E6A25" w:rsidP="005E6A25">
            <w:pPr>
              <w:contextualSpacing/>
              <w:jc w:val="center"/>
              <w:rPr>
                <w:sz w:val="26"/>
                <w:szCs w:val="26"/>
              </w:rPr>
            </w:pPr>
            <w:r w:rsidRPr="00DA28F2">
              <w:rPr>
                <w:sz w:val="26"/>
                <w:szCs w:val="26"/>
              </w:rPr>
              <w:t>3.1</w:t>
            </w:r>
            <w:r w:rsidR="00FF158E" w:rsidRPr="00DA28F2">
              <w:rPr>
                <w:sz w:val="26"/>
                <w:szCs w:val="26"/>
              </w:rPr>
              <w:t>6</w:t>
            </w:r>
          </w:p>
        </w:tc>
        <w:tc>
          <w:tcPr>
            <w:tcW w:w="2995" w:type="dxa"/>
            <w:vAlign w:val="center"/>
          </w:tcPr>
          <w:p w14:paraId="30242781" w14:textId="77777777" w:rsidR="005E6A25" w:rsidRPr="00DA28F2" w:rsidRDefault="005E6A25" w:rsidP="005E6A25">
            <w:pPr>
              <w:contextualSpacing/>
              <w:jc w:val="left"/>
              <w:rPr>
                <w:sz w:val="26"/>
                <w:szCs w:val="26"/>
              </w:rPr>
            </w:pPr>
            <w:r w:rsidRPr="00DA28F2">
              <w:rPr>
                <w:sz w:val="26"/>
                <w:szCs w:val="26"/>
              </w:rPr>
              <w:t>Trọng lượng</w:t>
            </w:r>
          </w:p>
        </w:tc>
        <w:tc>
          <w:tcPr>
            <w:tcW w:w="1276" w:type="dxa"/>
            <w:vAlign w:val="center"/>
          </w:tcPr>
          <w:p w14:paraId="760C4398" w14:textId="77777777" w:rsidR="005E6A25" w:rsidRPr="00DA28F2" w:rsidRDefault="005E6A25" w:rsidP="005E6A25">
            <w:pPr>
              <w:contextualSpacing/>
              <w:jc w:val="center"/>
              <w:rPr>
                <w:sz w:val="26"/>
                <w:szCs w:val="26"/>
              </w:rPr>
            </w:pPr>
            <w:r w:rsidRPr="00DA28F2">
              <w:rPr>
                <w:sz w:val="26"/>
                <w:szCs w:val="26"/>
              </w:rPr>
              <w:t>kg</w:t>
            </w:r>
          </w:p>
        </w:tc>
        <w:tc>
          <w:tcPr>
            <w:tcW w:w="4252" w:type="dxa"/>
            <w:vAlign w:val="center"/>
          </w:tcPr>
          <w:p w14:paraId="4F8A2637" w14:textId="51D6B71C" w:rsidR="005E6A25" w:rsidRPr="00DA28F2" w:rsidRDefault="00D33332" w:rsidP="005E6A25">
            <w:pPr>
              <w:contextualSpacing/>
              <w:jc w:val="center"/>
              <w:rPr>
                <w:sz w:val="26"/>
                <w:szCs w:val="26"/>
              </w:rPr>
            </w:pPr>
            <w:r w:rsidRPr="00DA28F2">
              <w:rPr>
                <w:sz w:val="26"/>
                <w:szCs w:val="26"/>
              </w:rPr>
              <w:t>Nêu cụ thể </w:t>
            </w:r>
          </w:p>
        </w:tc>
      </w:tr>
      <w:tr w:rsidR="00BD4F51" w:rsidRPr="00DA28F2" w14:paraId="0E691059" w14:textId="77777777" w:rsidTr="005E6A25">
        <w:trPr>
          <w:trHeight w:val="402"/>
        </w:trPr>
        <w:tc>
          <w:tcPr>
            <w:tcW w:w="706" w:type="dxa"/>
            <w:vAlign w:val="center"/>
          </w:tcPr>
          <w:p w14:paraId="5CEE102B" w14:textId="77777777" w:rsidR="005E6A25" w:rsidRPr="00DA28F2" w:rsidRDefault="005E6A25" w:rsidP="005E6A25">
            <w:pPr>
              <w:contextualSpacing/>
              <w:jc w:val="center"/>
              <w:rPr>
                <w:b/>
                <w:bCs/>
                <w:sz w:val="26"/>
                <w:szCs w:val="26"/>
              </w:rPr>
            </w:pPr>
            <w:r w:rsidRPr="00DA28F2">
              <w:rPr>
                <w:b/>
                <w:bCs/>
                <w:sz w:val="26"/>
                <w:szCs w:val="26"/>
              </w:rPr>
              <w:t>IV</w:t>
            </w:r>
          </w:p>
        </w:tc>
        <w:tc>
          <w:tcPr>
            <w:tcW w:w="2995" w:type="dxa"/>
            <w:vAlign w:val="center"/>
          </w:tcPr>
          <w:p w14:paraId="33EF32B1" w14:textId="77777777" w:rsidR="005E6A25" w:rsidRPr="00DA28F2" w:rsidRDefault="005E6A25" w:rsidP="005E6A25">
            <w:pPr>
              <w:contextualSpacing/>
              <w:jc w:val="left"/>
              <w:rPr>
                <w:b/>
                <w:bCs/>
                <w:sz w:val="26"/>
                <w:szCs w:val="26"/>
              </w:rPr>
            </w:pPr>
            <w:r w:rsidRPr="00DA28F2">
              <w:rPr>
                <w:b/>
                <w:bCs/>
                <w:sz w:val="26"/>
                <w:szCs w:val="26"/>
              </w:rPr>
              <w:t>Yêu cầu khác</w:t>
            </w:r>
          </w:p>
        </w:tc>
        <w:tc>
          <w:tcPr>
            <w:tcW w:w="1276" w:type="dxa"/>
            <w:vAlign w:val="center"/>
          </w:tcPr>
          <w:p w14:paraId="7A787E73"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7B97ECEC" w14:textId="77777777" w:rsidR="005E6A25" w:rsidRPr="00DA28F2" w:rsidRDefault="005E6A25" w:rsidP="005E6A25">
            <w:pPr>
              <w:contextualSpacing/>
              <w:jc w:val="center"/>
              <w:rPr>
                <w:sz w:val="26"/>
                <w:szCs w:val="26"/>
              </w:rPr>
            </w:pPr>
            <w:r w:rsidRPr="00DA28F2">
              <w:rPr>
                <w:sz w:val="26"/>
                <w:szCs w:val="26"/>
              </w:rPr>
              <w:t> </w:t>
            </w:r>
          </w:p>
        </w:tc>
      </w:tr>
      <w:tr w:rsidR="00BD4F51" w:rsidRPr="00DA28F2" w14:paraId="24E16F52" w14:textId="77777777" w:rsidTr="005E6A25">
        <w:trPr>
          <w:trHeight w:val="402"/>
        </w:trPr>
        <w:tc>
          <w:tcPr>
            <w:tcW w:w="706" w:type="dxa"/>
            <w:vAlign w:val="center"/>
          </w:tcPr>
          <w:p w14:paraId="6FA4EE7C" w14:textId="77777777" w:rsidR="005E6A25" w:rsidRPr="00DA28F2" w:rsidRDefault="005E6A25" w:rsidP="005E6A25">
            <w:pPr>
              <w:contextualSpacing/>
              <w:jc w:val="center"/>
              <w:rPr>
                <w:sz w:val="26"/>
                <w:szCs w:val="26"/>
              </w:rPr>
            </w:pPr>
            <w:r w:rsidRPr="00DA28F2">
              <w:rPr>
                <w:sz w:val="26"/>
                <w:szCs w:val="26"/>
              </w:rPr>
              <w:t>4.1</w:t>
            </w:r>
          </w:p>
        </w:tc>
        <w:tc>
          <w:tcPr>
            <w:tcW w:w="2995" w:type="dxa"/>
            <w:vAlign w:val="center"/>
          </w:tcPr>
          <w:p w14:paraId="255E082E" w14:textId="77777777" w:rsidR="005E6A25" w:rsidRPr="00DA28F2" w:rsidRDefault="005E6A25" w:rsidP="005E6A25">
            <w:pPr>
              <w:contextualSpacing/>
              <w:jc w:val="left"/>
              <w:rPr>
                <w:sz w:val="26"/>
                <w:szCs w:val="26"/>
                <w:lang w:val="fr-FR"/>
              </w:rPr>
            </w:pPr>
            <w:r w:rsidRPr="00DA28F2">
              <w:rPr>
                <w:sz w:val="26"/>
                <w:szCs w:val="26"/>
                <w:lang w:val="fr-FR"/>
              </w:rPr>
              <w:t>Catalogue của nhà sản xuất</w:t>
            </w:r>
          </w:p>
        </w:tc>
        <w:tc>
          <w:tcPr>
            <w:tcW w:w="1276" w:type="dxa"/>
            <w:vAlign w:val="center"/>
          </w:tcPr>
          <w:p w14:paraId="236C8D60" w14:textId="77777777" w:rsidR="005E6A25" w:rsidRPr="00DA28F2" w:rsidRDefault="005E6A25" w:rsidP="005E6A25">
            <w:pPr>
              <w:contextualSpacing/>
              <w:jc w:val="center"/>
              <w:rPr>
                <w:sz w:val="26"/>
                <w:szCs w:val="26"/>
                <w:lang w:val="fr-FR"/>
              </w:rPr>
            </w:pPr>
            <w:r w:rsidRPr="00DA28F2">
              <w:rPr>
                <w:sz w:val="26"/>
                <w:szCs w:val="26"/>
                <w:lang w:val="fr-FR"/>
              </w:rPr>
              <w:t> </w:t>
            </w:r>
          </w:p>
        </w:tc>
        <w:tc>
          <w:tcPr>
            <w:tcW w:w="4252" w:type="dxa"/>
            <w:vAlign w:val="center"/>
          </w:tcPr>
          <w:p w14:paraId="16786C5A" w14:textId="77777777" w:rsidR="005E6A25" w:rsidRPr="00DA28F2" w:rsidRDefault="005E6A25" w:rsidP="005E6A25">
            <w:pPr>
              <w:contextualSpacing/>
              <w:jc w:val="center"/>
              <w:rPr>
                <w:sz w:val="26"/>
                <w:szCs w:val="26"/>
              </w:rPr>
            </w:pPr>
            <w:r w:rsidRPr="00DA28F2">
              <w:rPr>
                <w:sz w:val="26"/>
                <w:szCs w:val="26"/>
              </w:rPr>
              <w:t>Có</w:t>
            </w:r>
          </w:p>
        </w:tc>
      </w:tr>
      <w:tr w:rsidR="00BD4F51" w:rsidRPr="00DA28F2" w14:paraId="0E72CDDA" w14:textId="77777777" w:rsidTr="005E6A25">
        <w:trPr>
          <w:trHeight w:val="402"/>
        </w:trPr>
        <w:tc>
          <w:tcPr>
            <w:tcW w:w="706" w:type="dxa"/>
            <w:vAlign w:val="center"/>
          </w:tcPr>
          <w:p w14:paraId="77786039" w14:textId="77777777" w:rsidR="005E6A25" w:rsidRPr="00DA28F2" w:rsidRDefault="005E6A25" w:rsidP="005E6A25">
            <w:pPr>
              <w:contextualSpacing/>
              <w:jc w:val="center"/>
              <w:rPr>
                <w:sz w:val="26"/>
                <w:szCs w:val="26"/>
              </w:rPr>
            </w:pPr>
            <w:r w:rsidRPr="00DA28F2">
              <w:rPr>
                <w:sz w:val="26"/>
                <w:szCs w:val="26"/>
              </w:rPr>
              <w:t>4.2</w:t>
            </w:r>
          </w:p>
        </w:tc>
        <w:tc>
          <w:tcPr>
            <w:tcW w:w="2995" w:type="dxa"/>
            <w:vAlign w:val="center"/>
          </w:tcPr>
          <w:p w14:paraId="601056D4" w14:textId="77777777" w:rsidR="005E6A25" w:rsidRPr="00DA28F2" w:rsidRDefault="005E6A25" w:rsidP="005E6A25">
            <w:pPr>
              <w:contextualSpacing/>
              <w:jc w:val="left"/>
              <w:rPr>
                <w:sz w:val="26"/>
                <w:szCs w:val="26"/>
              </w:rPr>
            </w:pPr>
            <w:r w:rsidRPr="00DA28F2">
              <w:rPr>
                <w:sz w:val="26"/>
                <w:szCs w:val="26"/>
              </w:rPr>
              <w:t>Hướng dẫn lắp đặt, vận hành v.v.</w:t>
            </w:r>
          </w:p>
        </w:tc>
        <w:tc>
          <w:tcPr>
            <w:tcW w:w="1276" w:type="dxa"/>
            <w:vAlign w:val="center"/>
          </w:tcPr>
          <w:p w14:paraId="6DDFE10C" w14:textId="77777777" w:rsidR="005E6A25" w:rsidRPr="00DA28F2" w:rsidRDefault="005E6A25" w:rsidP="005E6A25">
            <w:pPr>
              <w:contextualSpacing/>
              <w:jc w:val="center"/>
              <w:rPr>
                <w:sz w:val="26"/>
                <w:szCs w:val="26"/>
              </w:rPr>
            </w:pPr>
            <w:r w:rsidRPr="00DA28F2">
              <w:rPr>
                <w:sz w:val="26"/>
                <w:szCs w:val="26"/>
              </w:rPr>
              <w:t> </w:t>
            </w:r>
          </w:p>
        </w:tc>
        <w:tc>
          <w:tcPr>
            <w:tcW w:w="4252" w:type="dxa"/>
            <w:vAlign w:val="center"/>
          </w:tcPr>
          <w:p w14:paraId="40C987FD" w14:textId="77777777" w:rsidR="005E6A25" w:rsidRPr="00DA28F2" w:rsidRDefault="005E6A25" w:rsidP="005E6A25">
            <w:pPr>
              <w:contextualSpacing/>
              <w:jc w:val="center"/>
              <w:rPr>
                <w:sz w:val="26"/>
                <w:szCs w:val="26"/>
              </w:rPr>
            </w:pPr>
            <w:r w:rsidRPr="00DA28F2">
              <w:rPr>
                <w:sz w:val="26"/>
                <w:szCs w:val="26"/>
              </w:rPr>
              <w:t>Có</w:t>
            </w:r>
          </w:p>
        </w:tc>
      </w:tr>
      <w:tr w:rsidR="001718C3" w:rsidRPr="00DA28F2" w14:paraId="3A39EBDC" w14:textId="77777777" w:rsidTr="005E6A25">
        <w:trPr>
          <w:trHeight w:val="402"/>
        </w:trPr>
        <w:tc>
          <w:tcPr>
            <w:tcW w:w="706" w:type="dxa"/>
            <w:vAlign w:val="center"/>
          </w:tcPr>
          <w:p w14:paraId="2813CB81" w14:textId="640DE0D9" w:rsidR="005113C0" w:rsidRPr="00DA28F2" w:rsidRDefault="005113C0" w:rsidP="005113C0">
            <w:pPr>
              <w:contextualSpacing/>
              <w:jc w:val="center"/>
              <w:rPr>
                <w:sz w:val="26"/>
                <w:szCs w:val="26"/>
              </w:rPr>
            </w:pPr>
            <w:r w:rsidRPr="00DA28F2">
              <w:rPr>
                <w:sz w:val="26"/>
                <w:szCs w:val="26"/>
              </w:rPr>
              <w:t>4.3</w:t>
            </w:r>
          </w:p>
        </w:tc>
        <w:tc>
          <w:tcPr>
            <w:tcW w:w="2995" w:type="dxa"/>
            <w:vAlign w:val="center"/>
          </w:tcPr>
          <w:p w14:paraId="1A72EC22" w14:textId="0377DF6B" w:rsidR="005113C0" w:rsidRPr="00DA28F2" w:rsidRDefault="005113C0" w:rsidP="005113C0">
            <w:pPr>
              <w:contextualSpacing/>
              <w:jc w:val="left"/>
              <w:rPr>
                <w:sz w:val="26"/>
                <w:szCs w:val="26"/>
              </w:rPr>
            </w:pPr>
            <w:r w:rsidRPr="00DA28F2">
              <w:rPr>
                <w:sz w:val="26"/>
                <w:szCs w:val="26"/>
              </w:rPr>
              <w:t>Trụ đỡ mạ kẽm nhúng nóng</w:t>
            </w:r>
          </w:p>
        </w:tc>
        <w:tc>
          <w:tcPr>
            <w:tcW w:w="1276" w:type="dxa"/>
            <w:vAlign w:val="center"/>
          </w:tcPr>
          <w:p w14:paraId="45D986C7" w14:textId="77777777" w:rsidR="005113C0" w:rsidRPr="00DA28F2" w:rsidRDefault="005113C0" w:rsidP="005113C0">
            <w:pPr>
              <w:contextualSpacing/>
              <w:jc w:val="center"/>
              <w:rPr>
                <w:sz w:val="26"/>
                <w:szCs w:val="26"/>
              </w:rPr>
            </w:pPr>
          </w:p>
        </w:tc>
        <w:tc>
          <w:tcPr>
            <w:tcW w:w="4252" w:type="dxa"/>
            <w:vAlign w:val="center"/>
          </w:tcPr>
          <w:p w14:paraId="4514637F" w14:textId="28C2C5A4" w:rsidR="005113C0" w:rsidRPr="00DA28F2" w:rsidRDefault="005113C0" w:rsidP="005113C0">
            <w:pPr>
              <w:contextualSpacing/>
              <w:jc w:val="center"/>
              <w:rPr>
                <w:sz w:val="26"/>
                <w:szCs w:val="26"/>
              </w:rPr>
            </w:pPr>
            <w:r w:rsidRPr="00DA28F2">
              <w:rPr>
                <w:sz w:val="26"/>
                <w:szCs w:val="26"/>
              </w:rPr>
              <w:t>Đáp ứng</w:t>
            </w:r>
          </w:p>
        </w:tc>
      </w:tr>
      <w:tr w:rsidR="001718C3" w:rsidRPr="00DA28F2" w14:paraId="2D281C1D" w14:textId="77777777" w:rsidTr="005E6A25">
        <w:trPr>
          <w:trHeight w:val="402"/>
        </w:trPr>
        <w:tc>
          <w:tcPr>
            <w:tcW w:w="706" w:type="dxa"/>
            <w:vAlign w:val="center"/>
          </w:tcPr>
          <w:p w14:paraId="78D748F2" w14:textId="53250024" w:rsidR="005113C0" w:rsidRPr="00DA28F2" w:rsidRDefault="005113C0" w:rsidP="005113C0">
            <w:pPr>
              <w:contextualSpacing/>
              <w:jc w:val="center"/>
              <w:rPr>
                <w:sz w:val="26"/>
                <w:szCs w:val="26"/>
              </w:rPr>
            </w:pPr>
            <w:r w:rsidRPr="00DA28F2">
              <w:rPr>
                <w:sz w:val="26"/>
                <w:szCs w:val="26"/>
              </w:rPr>
              <w:t>4.4</w:t>
            </w:r>
          </w:p>
        </w:tc>
        <w:tc>
          <w:tcPr>
            <w:tcW w:w="2995" w:type="dxa"/>
            <w:vAlign w:val="center"/>
          </w:tcPr>
          <w:p w14:paraId="76165F74" w14:textId="4D833D91" w:rsidR="005113C0" w:rsidRPr="00DA28F2" w:rsidRDefault="005113C0" w:rsidP="005113C0">
            <w:pPr>
              <w:contextualSpacing/>
              <w:jc w:val="left"/>
              <w:rPr>
                <w:sz w:val="26"/>
                <w:szCs w:val="26"/>
              </w:rPr>
            </w:pPr>
            <w:r w:rsidRPr="00DA28F2">
              <w:rPr>
                <w:sz w:val="26"/>
                <w:szCs w:val="26"/>
              </w:rPr>
              <w:t>Dây nối đất</w:t>
            </w:r>
          </w:p>
        </w:tc>
        <w:tc>
          <w:tcPr>
            <w:tcW w:w="1276" w:type="dxa"/>
            <w:vAlign w:val="center"/>
          </w:tcPr>
          <w:p w14:paraId="5358D981" w14:textId="77777777" w:rsidR="005113C0" w:rsidRPr="00DA28F2" w:rsidRDefault="005113C0" w:rsidP="005113C0">
            <w:pPr>
              <w:contextualSpacing/>
              <w:jc w:val="center"/>
              <w:rPr>
                <w:sz w:val="26"/>
                <w:szCs w:val="26"/>
              </w:rPr>
            </w:pPr>
          </w:p>
        </w:tc>
        <w:tc>
          <w:tcPr>
            <w:tcW w:w="4252" w:type="dxa"/>
            <w:vAlign w:val="center"/>
          </w:tcPr>
          <w:p w14:paraId="129D0727" w14:textId="3EDDD15F" w:rsidR="005113C0" w:rsidRPr="00DA28F2" w:rsidRDefault="005113C0" w:rsidP="005113C0">
            <w:pPr>
              <w:contextualSpacing/>
              <w:jc w:val="center"/>
              <w:rPr>
                <w:sz w:val="26"/>
                <w:szCs w:val="26"/>
              </w:rPr>
            </w:pPr>
            <w:r w:rsidRPr="00DA28F2">
              <w:rPr>
                <w:sz w:val="26"/>
                <w:szCs w:val="26"/>
              </w:rPr>
              <w:t>Đáp ứng</w:t>
            </w:r>
          </w:p>
        </w:tc>
      </w:tr>
      <w:tr w:rsidR="001718C3" w:rsidRPr="00DA28F2" w14:paraId="08E1C8CD" w14:textId="77777777" w:rsidTr="005E6A25">
        <w:trPr>
          <w:trHeight w:val="402"/>
        </w:trPr>
        <w:tc>
          <w:tcPr>
            <w:tcW w:w="706" w:type="dxa"/>
            <w:vAlign w:val="center"/>
          </w:tcPr>
          <w:p w14:paraId="14B9A382" w14:textId="5EB6005A" w:rsidR="005113C0" w:rsidRPr="00DA28F2" w:rsidRDefault="005113C0" w:rsidP="005113C0">
            <w:pPr>
              <w:contextualSpacing/>
              <w:jc w:val="center"/>
              <w:rPr>
                <w:sz w:val="26"/>
                <w:szCs w:val="26"/>
              </w:rPr>
            </w:pPr>
            <w:r w:rsidRPr="00DA28F2">
              <w:rPr>
                <w:sz w:val="26"/>
                <w:szCs w:val="26"/>
              </w:rPr>
              <w:t>4.5</w:t>
            </w:r>
          </w:p>
        </w:tc>
        <w:tc>
          <w:tcPr>
            <w:tcW w:w="2995" w:type="dxa"/>
            <w:vAlign w:val="center"/>
          </w:tcPr>
          <w:p w14:paraId="30C27D9B" w14:textId="07386A8B" w:rsidR="005113C0" w:rsidRPr="00DA28F2" w:rsidRDefault="005113C0" w:rsidP="005113C0">
            <w:pPr>
              <w:contextualSpacing/>
              <w:jc w:val="left"/>
              <w:rPr>
                <w:sz w:val="26"/>
                <w:szCs w:val="26"/>
              </w:rPr>
            </w:pPr>
            <w:r w:rsidRPr="00DA28F2">
              <w:rPr>
                <w:sz w:val="26"/>
                <w:szCs w:val="26"/>
              </w:rPr>
              <w:t>Kẹp cực</w:t>
            </w:r>
          </w:p>
        </w:tc>
        <w:tc>
          <w:tcPr>
            <w:tcW w:w="1276" w:type="dxa"/>
            <w:vAlign w:val="center"/>
          </w:tcPr>
          <w:p w14:paraId="305972CF" w14:textId="77777777" w:rsidR="005113C0" w:rsidRPr="00DA28F2" w:rsidRDefault="005113C0" w:rsidP="005113C0">
            <w:pPr>
              <w:contextualSpacing/>
              <w:jc w:val="center"/>
              <w:rPr>
                <w:sz w:val="26"/>
                <w:szCs w:val="26"/>
              </w:rPr>
            </w:pPr>
          </w:p>
        </w:tc>
        <w:tc>
          <w:tcPr>
            <w:tcW w:w="4252" w:type="dxa"/>
            <w:vAlign w:val="center"/>
          </w:tcPr>
          <w:p w14:paraId="72963E52" w14:textId="1A5C14EA" w:rsidR="005113C0" w:rsidRPr="00DA28F2" w:rsidRDefault="005113C0" w:rsidP="005113C0">
            <w:pPr>
              <w:contextualSpacing/>
              <w:jc w:val="center"/>
              <w:rPr>
                <w:sz w:val="26"/>
                <w:szCs w:val="26"/>
              </w:rPr>
            </w:pPr>
            <w:r w:rsidRPr="00DA28F2">
              <w:rPr>
                <w:sz w:val="26"/>
                <w:szCs w:val="26"/>
              </w:rPr>
              <w:t>Đáp ứng</w:t>
            </w:r>
          </w:p>
        </w:tc>
      </w:tr>
      <w:tr w:rsidR="001718C3" w:rsidRPr="00DA28F2" w14:paraId="08BC7365" w14:textId="77777777" w:rsidTr="005E6A25">
        <w:trPr>
          <w:trHeight w:val="402"/>
        </w:trPr>
        <w:tc>
          <w:tcPr>
            <w:tcW w:w="706" w:type="dxa"/>
            <w:vAlign w:val="center"/>
          </w:tcPr>
          <w:p w14:paraId="03E91FF9" w14:textId="599B143F" w:rsidR="005113C0" w:rsidRPr="00DA28F2" w:rsidRDefault="005113C0" w:rsidP="005113C0">
            <w:pPr>
              <w:contextualSpacing/>
              <w:jc w:val="center"/>
              <w:rPr>
                <w:sz w:val="26"/>
                <w:szCs w:val="26"/>
              </w:rPr>
            </w:pPr>
            <w:r w:rsidRPr="00DA28F2">
              <w:rPr>
                <w:sz w:val="26"/>
                <w:szCs w:val="26"/>
              </w:rPr>
              <w:t>4.6</w:t>
            </w:r>
          </w:p>
        </w:tc>
        <w:tc>
          <w:tcPr>
            <w:tcW w:w="2995" w:type="dxa"/>
            <w:vAlign w:val="center"/>
          </w:tcPr>
          <w:p w14:paraId="217C3A0C" w14:textId="2D649A6A" w:rsidR="005113C0" w:rsidRPr="00DA28F2" w:rsidRDefault="005113C0" w:rsidP="005113C0">
            <w:pPr>
              <w:contextualSpacing/>
              <w:jc w:val="left"/>
              <w:rPr>
                <w:sz w:val="26"/>
                <w:szCs w:val="26"/>
              </w:rPr>
            </w:pPr>
            <w:r w:rsidRPr="00DA28F2">
              <w:rPr>
                <w:sz w:val="26"/>
                <w:szCs w:val="26"/>
              </w:rPr>
              <w:t>Sứ đỡ</w:t>
            </w:r>
          </w:p>
        </w:tc>
        <w:tc>
          <w:tcPr>
            <w:tcW w:w="1276" w:type="dxa"/>
            <w:vAlign w:val="center"/>
          </w:tcPr>
          <w:p w14:paraId="35CBA6BE" w14:textId="77777777" w:rsidR="005113C0" w:rsidRPr="00DA28F2" w:rsidRDefault="005113C0" w:rsidP="005113C0">
            <w:pPr>
              <w:contextualSpacing/>
              <w:jc w:val="center"/>
              <w:rPr>
                <w:sz w:val="26"/>
                <w:szCs w:val="26"/>
              </w:rPr>
            </w:pPr>
          </w:p>
        </w:tc>
        <w:tc>
          <w:tcPr>
            <w:tcW w:w="4252" w:type="dxa"/>
            <w:vAlign w:val="center"/>
          </w:tcPr>
          <w:p w14:paraId="60C88C55" w14:textId="0784B312" w:rsidR="005113C0" w:rsidRPr="00DA28F2" w:rsidRDefault="005113C0" w:rsidP="005113C0">
            <w:pPr>
              <w:contextualSpacing/>
              <w:jc w:val="center"/>
              <w:rPr>
                <w:sz w:val="26"/>
                <w:szCs w:val="26"/>
              </w:rPr>
            </w:pPr>
            <w:r w:rsidRPr="00DA28F2">
              <w:rPr>
                <w:sz w:val="26"/>
                <w:szCs w:val="26"/>
              </w:rPr>
              <w:t>Đáp ứng</w:t>
            </w:r>
          </w:p>
        </w:tc>
      </w:tr>
      <w:tr w:rsidR="001718C3" w:rsidRPr="00DA28F2" w14:paraId="5BA5F07B" w14:textId="77777777" w:rsidTr="005E6A25">
        <w:trPr>
          <w:trHeight w:val="402"/>
        </w:trPr>
        <w:tc>
          <w:tcPr>
            <w:tcW w:w="706" w:type="dxa"/>
            <w:vAlign w:val="center"/>
          </w:tcPr>
          <w:p w14:paraId="6894EC58" w14:textId="08D675DC" w:rsidR="005113C0" w:rsidRPr="00DA28F2" w:rsidRDefault="005113C0" w:rsidP="005113C0">
            <w:pPr>
              <w:contextualSpacing/>
              <w:jc w:val="center"/>
              <w:rPr>
                <w:sz w:val="26"/>
                <w:szCs w:val="26"/>
              </w:rPr>
            </w:pPr>
            <w:r w:rsidRPr="00DA28F2">
              <w:rPr>
                <w:sz w:val="26"/>
                <w:szCs w:val="26"/>
              </w:rPr>
              <w:lastRenderedPageBreak/>
              <w:t>4.7</w:t>
            </w:r>
          </w:p>
        </w:tc>
        <w:tc>
          <w:tcPr>
            <w:tcW w:w="2995" w:type="dxa"/>
            <w:vAlign w:val="center"/>
          </w:tcPr>
          <w:p w14:paraId="343BE341" w14:textId="267434DE" w:rsidR="005113C0" w:rsidRPr="00DA28F2" w:rsidRDefault="005113C0" w:rsidP="005113C0">
            <w:pPr>
              <w:contextualSpacing/>
              <w:jc w:val="left"/>
              <w:rPr>
                <w:sz w:val="26"/>
                <w:szCs w:val="26"/>
              </w:rPr>
            </w:pPr>
            <w:r w:rsidRPr="00DA28F2">
              <w:rPr>
                <w:sz w:val="26"/>
                <w:szCs w:val="26"/>
              </w:rPr>
              <w:t>Các phụ kiện phục vụ công tác lắp đặt, vận hành</w:t>
            </w:r>
          </w:p>
        </w:tc>
        <w:tc>
          <w:tcPr>
            <w:tcW w:w="1276" w:type="dxa"/>
            <w:vAlign w:val="center"/>
          </w:tcPr>
          <w:p w14:paraId="788A150B" w14:textId="77777777" w:rsidR="005113C0" w:rsidRPr="00DA28F2" w:rsidRDefault="005113C0" w:rsidP="005113C0">
            <w:pPr>
              <w:contextualSpacing/>
              <w:jc w:val="center"/>
              <w:rPr>
                <w:sz w:val="26"/>
                <w:szCs w:val="26"/>
              </w:rPr>
            </w:pPr>
          </w:p>
        </w:tc>
        <w:tc>
          <w:tcPr>
            <w:tcW w:w="4252" w:type="dxa"/>
            <w:vAlign w:val="center"/>
          </w:tcPr>
          <w:p w14:paraId="64563E6E" w14:textId="531CE81D" w:rsidR="005113C0" w:rsidRPr="00DA28F2" w:rsidRDefault="005113C0" w:rsidP="005113C0">
            <w:pPr>
              <w:contextualSpacing/>
              <w:jc w:val="center"/>
              <w:rPr>
                <w:sz w:val="26"/>
                <w:szCs w:val="26"/>
              </w:rPr>
            </w:pPr>
            <w:r w:rsidRPr="00DA28F2">
              <w:rPr>
                <w:sz w:val="26"/>
                <w:szCs w:val="26"/>
              </w:rPr>
              <w:t>Đáp ứng</w:t>
            </w:r>
          </w:p>
        </w:tc>
      </w:tr>
      <w:tr w:rsidR="001718C3" w:rsidRPr="00DA28F2" w14:paraId="214ECD42" w14:textId="77777777" w:rsidTr="005E6A25">
        <w:trPr>
          <w:trHeight w:val="402"/>
        </w:trPr>
        <w:tc>
          <w:tcPr>
            <w:tcW w:w="706" w:type="dxa"/>
            <w:vAlign w:val="center"/>
          </w:tcPr>
          <w:p w14:paraId="2C8CF48E" w14:textId="1E06BA34" w:rsidR="00BB20E8" w:rsidRPr="00DA28F2" w:rsidRDefault="00BB20E8" w:rsidP="005113C0">
            <w:pPr>
              <w:contextualSpacing/>
              <w:jc w:val="center"/>
              <w:rPr>
                <w:sz w:val="26"/>
                <w:szCs w:val="26"/>
              </w:rPr>
            </w:pPr>
            <w:r w:rsidRPr="00DA28F2">
              <w:rPr>
                <w:sz w:val="26"/>
                <w:szCs w:val="26"/>
              </w:rPr>
              <w:t>4.8</w:t>
            </w:r>
          </w:p>
        </w:tc>
        <w:tc>
          <w:tcPr>
            <w:tcW w:w="2995" w:type="dxa"/>
            <w:vAlign w:val="center"/>
          </w:tcPr>
          <w:p w14:paraId="368EB325" w14:textId="1A0EF0A3" w:rsidR="00BB20E8" w:rsidRPr="00DA28F2" w:rsidRDefault="00031B92" w:rsidP="005113C0">
            <w:pPr>
              <w:contextualSpacing/>
              <w:jc w:val="left"/>
              <w:rPr>
                <w:sz w:val="26"/>
                <w:szCs w:val="26"/>
              </w:rPr>
            </w:pPr>
            <w:r w:rsidRPr="00DA28F2">
              <w:rPr>
                <w:sz w:val="26"/>
                <w:szCs w:val="26"/>
              </w:rPr>
              <w:t>Cam kết bảo hành của nhà sản xuất</w:t>
            </w:r>
          </w:p>
        </w:tc>
        <w:tc>
          <w:tcPr>
            <w:tcW w:w="1276" w:type="dxa"/>
            <w:vAlign w:val="center"/>
          </w:tcPr>
          <w:p w14:paraId="1B7B57D4" w14:textId="77777777" w:rsidR="00BB20E8" w:rsidRPr="00DA28F2" w:rsidRDefault="00BB20E8" w:rsidP="005113C0">
            <w:pPr>
              <w:contextualSpacing/>
              <w:jc w:val="center"/>
              <w:rPr>
                <w:sz w:val="26"/>
                <w:szCs w:val="26"/>
              </w:rPr>
            </w:pPr>
          </w:p>
        </w:tc>
        <w:tc>
          <w:tcPr>
            <w:tcW w:w="4252" w:type="dxa"/>
            <w:vAlign w:val="center"/>
          </w:tcPr>
          <w:p w14:paraId="65E51B22" w14:textId="4C9A5202" w:rsidR="00BB20E8" w:rsidRPr="00DA28F2" w:rsidRDefault="00031B92" w:rsidP="005113C0">
            <w:pPr>
              <w:contextualSpacing/>
              <w:jc w:val="center"/>
              <w:rPr>
                <w:sz w:val="26"/>
                <w:szCs w:val="26"/>
              </w:rPr>
            </w:pPr>
            <w:r w:rsidRPr="00DA28F2">
              <w:rPr>
                <w:sz w:val="26"/>
                <w:szCs w:val="26"/>
              </w:rPr>
              <w:t>có</w:t>
            </w:r>
          </w:p>
        </w:tc>
      </w:tr>
      <w:tr w:rsidR="001718C3" w:rsidRPr="00DA28F2" w14:paraId="6D3796ED" w14:textId="77777777" w:rsidTr="005E6A25">
        <w:trPr>
          <w:trHeight w:val="402"/>
        </w:trPr>
        <w:tc>
          <w:tcPr>
            <w:tcW w:w="706" w:type="dxa"/>
            <w:vAlign w:val="center"/>
          </w:tcPr>
          <w:p w14:paraId="58101F8F" w14:textId="1F67E237" w:rsidR="00177749" w:rsidRPr="00DA28F2" w:rsidRDefault="00177749" w:rsidP="005113C0">
            <w:pPr>
              <w:contextualSpacing/>
              <w:jc w:val="center"/>
              <w:rPr>
                <w:sz w:val="26"/>
                <w:szCs w:val="26"/>
              </w:rPr>
            </w:pPr>
            <w:r w:rsidRPr="00DA28F2">
              <w:rPr>
                <w:sz w:val="26"/>
                <w:szCs w:val="26"/>
              </w:rPr>
              <w:t>4.9</w:t>
            </w:r>
          </w:p>
        </w:tc>
        <w:tc>
          <w:tcPr>
            <w:tcW w:w="2995" w:type="dxa"/>
            <w:vAlign w:val="center"/>
          </w:tcPr>
          <w:p w14:paraId="7D9798A6" w14:textId="2B473547" w:rsidR="00177749" w:rsidRPr="00DA28F2" w:rsidRDefault="00177749" w:rsidP="005113C0">
            <w:pPr>
              <w:contextualSpacing/>
              <w:jc w:val="left"/>
              <w:rPr>
                <w:sz w:val="26"/>
                <w:szCs w:val="26"/>
              </w:rPr>
            </w:pPr>
            <w:r w:rsidRPr="00DA28F2">
              <w:rPr>
                <w:sz w:val="26"/>
                <w:szCs w:val="26"/>
              </w:rPr>
              <w:t>Có 02 giấy xác nhận của khách hàng về việc sử dụng hàng hóa thành công ít nhất 2 năm trên lưới điện Việt Nam</w:t>
            </w:r>
          </w:p>
        </w:tc>
        <w:tc>
          <w:tcPr>
            <w:tcW w:w="1276" w:type="dxa"/>
            <w:vAlign w:val="center"/>
          </w:tcPr>
          <w:p w14:paraId="3BC80121" w14:textId="77777777" w:rsidR="00177749" w:rsidRPr="00DA28F2" w:rsidRDefault="00177749" w:rsidP="005113C0">
            <w:pPr>
              <w:contextualSpacing/>
              <w:jc w:val="center"/>
              <w:rPr>
                <w:sz w:val="26"/>
                <w:szCs w:val="26"/>
              </w:rPr>
            </w:pPr>
          </w:p>
        </w:tc>
        <w:tc>
          <w:tcPr>
            <w:tcW w:w="4252" w:type="dxa"/>
            <w:vAlign w:val="center"/>
          </w:tcPr>
          <w:p w14:paraId="02E02D54" w14:textId="6F4B3CA2" w:rsidR="00177749" w:rsidRPr="00DA28F2" w:rsidRDefault="00177749" w:rsidP="005113C0">
            <w:pPr>
              <w:contextualSpacing/>
              <w:jc w:val="center"/>
              <w:rPr>
                <w:sz w:val="26"/>
                <w:szCs w:val="26"/>
              </w:rPr>
            </w:pPr>
            <w:r w:rsidRPr="00DA28F2">
              <w:rPr>
                <w:sz w:val="26"/>
                <w:szCs w:val="26"/>
              </w:rPr>
              <w:t>có</w:t>
            </w:r>
          </w:p>
        </w:tc>
      </w:tr>
    </w:tbl>
    <w:p w14:paraId="16363BB2" w14:textId="77777777" w:rsidR="00FA14D1" w:rsidRPr="00DA28F2" w:rsidRDefault="00FA14D1" w:rsidP="00FA14D1">
      <w:pPr>
        <w:pStyle w:val="4MC111"/>
        <w:numPr>
          <w:ilvl w:val="0"/>
          <w:numId w:val="0"/>
        </w:numPr>
        <w:spacing w:before="0" w:after="0"/>
        <w:ind w:left="851" w:hanging="851"/>
        <w:contextualSpacing/>
        <w:rPr>
          <w:rFonts w:eastAsia="Times"/>
          <w:szCs w:val="26"/>
        </w:rPr>
      </w:pPr>
      <w:r w:rsidRPr="00DA28F2">
        <w:rPr>
          <w:rFonts w:eastAsia="Times"/>
          <w:szCs w:val="26"/>
        </w:rPr>
        <w:t>*Yêu cầu về thử nghiệm đối với tụ bù:</w:t>
      </w:r>
    </w:p>
    <w:p w14:paraId="399CDFED" w14:textId="574901DF" w:rsidR="00FA14D1" w:rsidRPr="00DA28F2" w:rsidRDefault="00FA14D1" w:rsidP="00FA14D1">
      <w:pPr>
        <w:pStyle w:val="4MC111"/>
        <w:numPr>
          <w:ilvl w:val="0"/>
          <w:numId w:val="0"/>
        </w:numPr>
        <w:spacing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xml:space="preserve">Các biên bản thử nghiệm theo tiêu chuẩn IEC 60871-1 &amp;60871-2. Đối với biên bản thử nghiệm điển hình (Type test) phải </w:t>
      </w:r>
      <w:bookmarkStart w:id="49" w:name="_Hlk177812198"/>
      <w:r w:rsidRPr="00DA28F2">
        <w:rPr>
          <w:rFonts w:ascii="Times New Roman" w:eastAsia="Times" w:hAnsi="Times New Roman"/>
          <w:b w:val="0"/>
          <w:bCs w:val="0"/>
          <w:szCs w:val="26"/>
        </w:rPr>
        <w:t>do đơn vị thí nghiệm độc lập thuộc hiệp hội STL (Shorting Testing Liasion) phát hành</w:t>
      </w:r>
      <w:bookmarkEnd w:id="49"/>
      <w:r w:rsidRPr="00DA28F2">
        <w:rPr>
          <w:rFonts w:ascii="Times New Roman" w:eastAsia="Times" w:hAnsi="Times New Roman"/>
          <w:b w:val="0"/>
          <w:bCs w:val="0"/>
          <w:szCs w:val="26"/>
        </w:rPr>
        <w:t xml:space="preserve">; </w:t>
      </w:r>
    </w:p>
    <w:p w14:paraId="52474CC8"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szCs w:val="26"/>
        </w:rPr>
      </w:pPr>
      <w:r w:rsidRPr="00DA28F2">
        <w:rPr>
          <w:rFonts w:ascii="Times New Roman" w:eastAsia="Times" w:hAnsi="Times New Roman"/>
          <w:szCs w:val="26"/>
        </w:rPr>
        <w:t>Thử nghiệm thường xuyên (Routine test):</w:t>
      </w:r>
    </w:p>
    <w:p w14:paraId="14596BA7"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Đo điện dung (Capacitance measurement)</w:t>
      </w:r>
    </w:p>
    <w:p w14:paraId="458394B9"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Đo tang góc tổn hao (Measurement of the tangent of the loss angle tan δ).</w:t>
      </w:r>
    </w:p>
    <w:p w14:paraId="63ED59BE"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điện áp tăng cao giữa các cực (Voltage test between terminals).</w:t>
      </w:r>
    </w:p>
    <w:p w14:paraId="2398B461"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điện áp xoay chiều tăng cao giữa cực và vỏ tụ (AC voltage test between terminals and container).</w:t>
      </w:r>
    </w:p>
    <w:p w14:paraId="344CA55C"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điện trở phóng điện bên trong tụ (Test of internal discharge device).</w:t>
      </w:r>
    </w:p>
    <w:p w14:paraId="7B709621"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nghiệm chống rò rỉ vật liệu lỏng khỏi tụ (Sealing test)</w:t>
      </w:r>
    </w:p>
    <w:p w14:paraId="293C7CC8"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szCs w:val="26"/>
        </w:rPr>
      </w:pPr>
      <w:r w:rsidRPr="00DA28F2">
        <w:rPr>
          <w:rFonts w:ascii="Times New Roman" w:eastAsia="Times" w:hAnsi="Times New Roman"/>
          <w:szCs w:val="26"/>
        </w:rPr>
        <w:t>Thử nghiệm điển hình (Type test):</w:t>
      </w:r>
    </w:p>
    <w:p w14:paraId="108BC3D3"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nghiệm độ bền nhiệt (Thermal stability test)</w:t>
      </w:r>
    </w:p>
    <w:p w14:paraId="5CE42DD9"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Đo tang góc tổn hao ở nhiệt độ tăng cao (Capacitor loss tangent (tanδ) measurement at elevated temperature)</w:t>
      </w:r>
    </w:p>
    <w:p w14:paraId="38BFC083"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điện áp tăng cao giữa cực và vỏ tụ (Voltage tests between terminals and container)</w:t>
      </w:r>
    </w:p>
    <w:p w14:paraId="2F4943E6"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quá điện áp (Overvoltage test)</w:t>
      </w:r>
    </w:p>
    <w:p w14:paraId="28BE8E05" w14:textId="77777777" w:rsidR="00FA14D1" w:rsidRPr="00DA28F2" w:rsidRDefault="00FA14D1" w:rsidP="00FA14D1">
      <w:pPr>
        <w:pStyle w:val="4MC111"/>
        <w:numPr>
          <w:ilvl w:val="0"/>
          <w:numId w:val="0"/>
        </w:numPr>
        <w:spacing w:before="0" w:after="0" w:line="288" w:lineRule="auto"/>
        <w:ind w:firstLine="624"/>
        <w:contextualSpacing/>
        <w:outlineLvl w:val="9"/>
        <w:rPr>
          <w:rFonts w:ascii="Times New Roman" w:eastAsia="Times" w:hAnsi="Times New Roman"/>
          <w:b w:val="0"/>
          <w:bCs w:val="0"/>
          <w:szCs w:val="26"/>
        </w:rPr>
      </w:pPr>
      <w:r w:rsidRPr="00DA28F2">
        <w:rPr>
          <w:rFonts w:ascii="Times New Roman" w:eastAsia="Times" w:hAnsi="Times New Roman"/>
          <w:b w:val="0"/>
          <w:bCs w:val="0"/>
          <w:szCs w:val="26"/>
        </w:rPr>
        <w:t>- Thử điện áp xung giữa cực và vỏ tụ (Lightning impulse test between terminals and container).</w:t>
      </w:r>
    </w:p>
    <w:p w14:paraId="08E3AA7A" w14:textId="0D69FADC" w:rsidR="003704FF" w:rsidRPr="00DA28F2" w:rsidRDefault="00FA14D1" w:rsidP="003704FF">
      <w:pPr>
        <w:pStyle w:val="4MC111"/>
        <w:numPr>
          <w:ilvl w:val="0"/>
          <w:numId w:val="0"/>
        </w:numPr>
        <w:spacing w:before="0" w:after="0"/>
        <w:ind w:left="851" w:hanging="284"/>
        <w:contextualSpacing/>
        <w:rPr>
          <w:rFonts w:ascii="Times New Roman" w:eastAsia="Times" w:hAnsi="Times New Roman"/>
          <w:b w:val="0"/>
          <w:bCs w:val="0"/>
          <w:szCs w:val="26"/>
        </w:rPr>
      </w:pPr>
      <w:r w:rsidRPr="00DA28F2">
        <w:rPr>
          <w:rFonts w:ascii="Times New Roman" w:eastAsia="Times" w:hAnsi="Times New Roman"/>
          <w:b w:val="0"/>
          <w:bCs w:val="0"/>
          <w:szCs w:val="26"/>
        </w:rPr>
        <w:t>- Thử phóng điện ngắn mạch (Short - circuit discharge test).</w:t>
      </w:r>
    </w:p>
    <w:p w14:paraId="1C8B38EC" w14:textId="2B1562C6" w:rsidR="003704FF" w:rsidRPr="00DA28F2" w:rsidRDefault="000512BF" w:rsidP="003704FF">
      <w:pPr>
        <w:pStyle w:val="5MC1111"/>
        <w:keepNext/>
        <w:keepLines/>
        <w:widowControl/>
        <w:numPr>
          <w:ilvl w:val="0"/>
          <w:numId w:val="0"/>
        </w:numPr>
        <w:tabs>
          <w:tab w:val="left" w:pos="851"/>
          <w:tab w:val="left" w:pos="993"/>
        </w:tabs>
        <w:spacing w:line="312" w:lineRule="auto"/>
        <w:jc w:val="left"/>
        <w:rPr>
          <w:szCs w:val="26"/>
        </w:rPr>
      </w:pPr>
      <w:r w:rsidRPr="00DA28F2">
        <w:rPr>
          <w:rFonts w:eastAsia="Times"/>
          <w:szCs w:val="26"/>
        </w:rPr>
        <w:t>2.1.9</w:t>
      </w:r>
      <w:r w:rsidR="003704FF" w:rsidRPr="00DA28F2">
        <w:rPr>
          <w:rFonts w:eastAsia="Times"/>
          <w:szCs w:val="26"/>
        </w:rPr>
        <w:t xml:space="preserve"> </w:t>
      </w:r>
      <w:r w:rsidR="003704FF" w:rsidRPr="00DA28F2">
        <w:rPr>
          <w:szCs w:val="26"/>
        </w:rPr>
        <w:t>Biến dòng điện 24kV cho bảo vệ không cân bằng</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965"/>
        <w:gridCol w:w="3426"/>
      </w:tblGrid>
      <w:tr w:rsidR="00283E03" w:rsidRPr="00DA28F2" w14:paraId="4586A868" w14:textId="77777777" w:rsidTr="00F86129">
        <w:trPr>
          <w:trHeight w:val="332"/>
          <w:tblHeader/>
        </w:trPr>
        <w:tc>
          <w:tcPr>
            <w:tcW w:w="429" w:type="pct"/>
            <w:vAlign w:val="center"/>
            <w:hideMark/>
          </w:tcPr>
          <w:p w14:paraId="64781B20" w14:textId="77777777" w:rsidR="00283E03" w:rsidRPr="00DA28F2" w:rsidRDefault="00283E03" w:rsidP="00F86129">
            <w:pPr>
              <w:contextualSpacing/>
              <w:jc w:val="center"/>
              <w:rPr>
                <w:b/>
                <w:bCs/>
                <w:sz w:val="26"/>
                <w:szCs w:val="26"/>
              </w:rPr>
            </w:pPr>
            <w:r w:rsidRPr="00DA28F2">
              <w:rPr>
                <w:b/>
                <w:bCs/>
                <w:sz w:val="26"/>
                <w:szCs w:val="26"/>
              </w:rPr>
              <w:t>TT</w:t>
            </w:r>
          </w:p>
        </w:tc>
        <w:tc>
          <w:tcPr>
            <w:tcW w:w="2705" w:type="pct"/>
            <w:vAlign w:val="center"/>
            <w:hideMark/>
          </w:tcPr>
          <w:p w14:paraId="6EB57D4E" w14:textId="77777777" w:rsidR="00283E03" w:rsidRPr="00DA28F2" w:rsidRDefault="00283E03" w:rsidP="00F86129">
            <w:pPr>
              <w:ind w:left="32"/>
              <w:contextualSpacing/>
              <w:jc w:val="center"/>
              <w:rPr>
                <w:b/>
                <w:bCs/>
                <w:sz w:val="26"/>
                <w:szCs w:val="26"/>
              </w:rPr>
            </w:pPr>
            <w:r w:rsidRPr="00DA28F2">
              <w:rPr>
                <w:b/>
                <w:bCs/>
                <w:sz w:val="26"/>
                <w:szCs w:val="26"/>
              </w:rPr>
              <w:t>Mô tả đặc tính</w:t>
            </w:r>
          </w:p>
        </w:tc>
        <w:tc>
          <w:tcPr>
            <w:tcW w:w="1866" w:type="pct"/>
            <w:vAlign w:val="center"/>
            <w:hideMark/>
          </w:tcPr>
          <w:p w14:paraId="4394FBA4" w14:textId="77777777" w:rsidR="00283E03" w:rsidRPr="00DA28F2" w:rsidRDefault="00283E03" w:rsidP="00F86129">
            <w:pPr>
              <w:ind w:left="32"/>
              <w:contextualSpacing/>
              <w:jc w:val="center"/>
              <w:rPr>
                <w:b/>
                <w:bCs/>
                <w:sz w:val="26"/>
                <w:szCs w:val="26"/>
              </w:rPr>
            </w:pPr>
            <w:r w:rsidRPr="00DA28F2">
              <w:rPr>
                <w:b/>
                <w:bCs/>
                <w:sz w:val="26"/>
                <w:szCs w:val="26"/>
              </w:rPr>
              <w:t>Yêu cầu</w:t>
            </w:r>
          </w:p>
        </w:tc>
      </w:tr>
      <w:tr w:rsidR="00283E03" w:rsidRPr="00DA28F2" w14:paraId="7B8FAA17" w14:textId="77777777" w:rsidTr="00F86129">
        <w:trPr>
          <w:trHeight w:val="480"/>
        </w:trPr>
        <w:tc>
          <w:tcPr>
            <w:tcW w:w="429" w:type="pct"/>
            <w:noWrap/>
            <w:vAlign w:val="center"/>
            <w:hideMark/>
          </w:tcPr>
          <w:p w14:paraId="59F771D9" w14:textId="77777777" w:rsidR="00283E03" w:rsidRPr="00DA28F2" w:rsidRDefault="00283E03" w:rsidP="00F86129">
            <w:pPr>
              <w:contextualSpacing/>
              <w:jc w:val="center"/>
              <w:rPr>
                <w:sz w:val="26"/>
                <w:szCs w:val="26"/>
              </w:rPr>
            </w:pPr>
            <w:r w:rsidRPr="00DA28F2">
              <w:rPr>
                <w:sz w:val="26"/>
                <w:szCs w:val="26"/>
              </w:rPr>
              <w:t>1</w:t>
            </w:r>
          </w:p>
        </w:tc>
        <w:tc>
          <w:tcPr>
            <w:tcW w:w="2705" w:type="pct"/>
            <w:noWrap/>
            <w:vAlign w:val="center"/>
            <w:hideMark/>
          </w:tcPr>
          <w:p w14:paraId="04D78A65" w14:textId="77777777" w:rsidR="00283E03" w:rsidRPr="00DA28F2" w:rsidRDefault="00283E03" w:rsidP="00F86129">
            <w:pPr>
              <w:ind w:left="32"/>
              <w:contextualSpacing/>
              <w:rPr>
                <w:sz w:val="26"/>
                <w:szCs w:val="26"/>
              </w:rPr>
            </w:pPr>
            <w:r w:rsidRPr="00DA28F2">
              <w:rPr>
                <w:sz w:val="26"/>
                <w:szCs w:val="26"/>
              </w:rPr>
              <w:t>- Nước sản xuất</w:t>
            </w:r>
          </w:p>
        </w:tc>
        <w:tc>
          <w:tcPr>
            <w:tcW w:w="1866" w:type="pct"/>
            <w:hideMark/>
          </w:tcPr>
          <w:p w14:paraId="5BE50222" w14:textId="77777777" w:rsidR="00283E03" w:rsidRPr="00DA28F2" w:rsidRDefault="00283E03" w:rsidP="00F86129">
            <w:pPr>
              <w:ind w:left="32"/>
              <w:contextualSpacing/>
              <w:jc w:val="center"/>
              <w:rPr>
                <w:sz w:val="26"/>
                <w:szCs w:val="26"/>
              </w:rPr>
            </w:pPr>
            <w:r w:rsidRPr="00DA28F2">
              <w:rPr>
                <w:sz w:val="26"/>
                <w:szCs w:val="26"/>
              </w:rPr>
              <w:t>Nêu cụ thể</w:t>
            </w:r>
          </w:p>
        </w:tc>
      </w:tr>
      <w:tr w:rsidR="00283E03" w:rsidRPr="00DA28F2" w14:paraId="287CDF27" w14:textId="77777777" w:rsidTr="00F86129">
        <w:trPr>
          <w:trHeight w:val="480"/>
        </w:trPr>
        <w:tc>
          <w:tcPr>
            <w:tcW w:w="429" w:type="pct"/>
            <w:noWrap/>
            <w:vAlign w:val="center"/>
          </w:tcPr>
          <w:p w14:paraId="517D2918" w14:textId="77777777" w:rsidR="00283E03" w:rsidRPr="00DA28F2" w:rsidRDefault="00283E03" w:rsidP="00F86129">
            <w:pPr>
              <w:contextualSpacing/>
              <w:jc w:val="center"/>
              <w:rPr>
                <w:sz w:val="26"/>
                <w:szCs w:val="26"/>
              </w:rPr>
            </w:pPr>
            <w:r w:rsidRPr="00DA28F2">
              <w:rPr>
                <w:sz w:val="26"/>
                <w:szCs w:val="26"/>
              </w:rPr>
              <w:t>2</w:t>
            </w:r>
          </w:p>
        </w:tc>
        <w:tc>
          <w:tcPr>
            <w:tcW w:w="2705" w:type="pct"/>
            <w:noWrap/>
            <w:vAlign w:val="center"/>
          </w:tcPr>
          <w:p w14:paraId="499E578F" w14:textId="77777777" w:rsidR="00283E03" w:rsidRPr="00DA28F2" w:rsidRDefault="00283E03" w:rsidP="00F86129">
            <w:pPr>
              <w:ind w:left="32"/>
              <w:contextualSpacing/>
              <w:rPr>
                <w:sz w:val="26"/>
                <w:szCs w:val="26"/>
              </w:rPr>
            </w:pPr>
            <w:r w:rsidRPr="00DA28F2">
              <w:rPr>
                <w:sz w:val="26"/>
                <w:szCs w:val="26"/>
              </w:rPr>
              <w:t>- Nhà sản xuất</w:t>
            </w:r>
          </w:p>
        </w:tc>
        <w:tc>
          <w:tcPr>
            <w:tcW w:w="1866" w:type="pct"/>
          </w:tcPr>
          <w:p w14:paraId="5A91DA9F" w14:textId="77777777" w:rsidR="00283E03" w:rsidRPr="00DA28F2" w:rsidRDefault="00283E03" w:rsidP="00F86129">
            <w:pPr>
              <w:ind w:left="32"/>
              <w:contextualSpacing/>
              <w:jc w:val="center"/>
              <w:rPr>
                <w:sz w:val="26"/>
                <w:szCs w:val="26"/>
              </w:rPr>
            </w:pPr>
            <w:r w:rsidRPr="00DA28F2">
              <w:rPr>
                <w:sz w:val="26"/>
                <w:szCs w:val="26"/>
              </w:rPr>
              <w:t>Nêu cụ thể</w:t>
            </w:r>
          </w:p>
        </w:tc>
      </w:tr>
      <w:tr w:rsidR="00283E03" w:rsidRPr="00DA28F2" w14:paraId="74B8C535" w14:textId="77777777" w:rsidTr="00F86129">
        <w:trPr>
          <w:trHeight w:val="480"/>
        </w:trPr>
        <w:tc>
          <w:tcPr>
            <w:tcW w:w="429" w:type="pct"/>
            <w:noWrap/>
            <w:vAlign w:val="center"/>
          </w:tcPr>
          <w:p w14:paraId="5989A964" w14:textId="77777777" w:rsidR="00283E03" w:rsidRPr="00DA28F2" w:rsidRDefault="00283E03" w:rsidP="00F86129">
            <w:pPr>
              <w:contextualSpacing/>
              <w:jc w:val="center"/>
              <w:rPr>
                <w:sz w:val="26"/>
                <w:szCs w:val="26"/>
              </w:rPr>
            </w:pPr>
            <w:r w:rsidRPr="00DA28F2">
              <w:rPr>
                <w:sz w:val="26"/>
                <w:szCs w:val="26"/>
              </w:rPr>
              <w:t>3</w:t>
            </w:r>
          </w:p>
        </w:tc>
        <w:tc>
          <w:tcPr>
            <w:tcW w:w="2705" w:type="pct"/>
            <w:noWrap/>
            <w:vAlign w:val="center"/>
          </w:tcPr>
          <w:p w14:paraId="11345372" w14:textId="77777777" w:rsidR="00283E03" w:rsidRPr="00DA28F2" w:rsidRDefault="00283E03" w:rsidP="00F86129">
            <w:pPr>
              <w:ind w:left="32"/>
              <w:contextualSpacing/>
              <w:rPr>
                <w:sz w:val="26"/>
                <w:szCs w:val="26"/>
              </w:rPr>
            </w:pPr>
            <w:r w:rsidRPr="00DA28F2">
              <w:rPr>
                <w:sz w:val="26"/>
                <w:szCs w:val="26"/>
              </w:rPr>
              <w:t>- Mã hiệu</w:t>
            </w:r>
          </w:p>
        </w:tc>
        <w:tc>
          <w:tcPr>
            <w:tcW w:w="1866" w:type="pct"/>
          </w:tcPr>
          <w:p w14:paraId="1F720865" w14:textId="77777777" w:rsidR="00283E03" w:rsidRPr="00DA28F2" w:rsidRDefault="00283E03" w:rsidP="00F86129">
            <w:pPr>
              <w:ind w:left="32"/>
              <w:contextualSpacing/>
              <w:jc w:val="center"/>
              <w:rPr>
                <w:sz w:val="26"/>
                <w:szCs w:val="26"/>
              </w:rPr>
            </w:pPr>
            <w:r w:rsidRPr="00DA28F2">
              <w:rPr>
                <w:sz w:val="26"/>
                <w:szCs w:val="26"/>
              </w:rPr>
              <w:t>Nêu cụ thể</w:t>
            </w:r>
          </w:p>
        </w:tc>
      </w:tr>
      <w:tr w:rsidR="00283E03" w:rsidRPr="00DA28F2" w14:paraId="119CD15D" w14:textId="77777777" w:rsidTr="00F86129">
        <w:trPr>
          <w:trHeight w:val="480"/>
        </w:trPr>
        <w:tc>
          <w:tcPr>
            <w:tcW w:w="429" w:type="pct"/>
            <w:noWrap/>
            <w:vAlign w:val="center"/>
          </w:tcPr>
          <w:p w14:paraId="6F727D22" w14:textId="77777777" w:rsidR="00283E03" w:rsidRPr="00DA28F2" w:rsidRDefault="00283E03" w:rsidP="00F86129">
            <w:pPr>
              <w:contextualSpacing/>
              <w:jc w:val="center"/>
              <w:rPr>
                <w:sz w:val="26"/>
                <w:szCs w:val="26"/>
              </w:rPr>
            </w:pPr>
            <w:r w:rsidRPr="00DA28F2">
              <w:rPr>
                <w:sz w:val="26"/>
                <w:szCs w:val="26"/>
              </w:rPr>
              <w:t>4</w:t>
            </w:r>
          </w:p>
        </w:tc>
        <w:tc>
          <w:tcPr>
            <w:tcW w:w="2705" w:type="pct"/>
            <w:noWrap/>
            <w:vAlign w:val="center"/>
          </w:tcPr>
          <w:p w14:paraId="16377D5C" w14:textId="77777777" w:rsidR="00283E03" w:rsidRPr="00DA28F2" w:rsidRDefault="00283E03" w:rsidP="00F86129">
            <w:pPr>
              <w:ind w:left="32"/>
              <w:contextualSpacing/>
              <w:rPr>
                <w:sz w:val="26"/>
                <w:szCs w:val="26"/>
              </w:rPr>
            </w:pPr>
            <w:r w:rsidRPr="00DA28F2">
              <w:rPr>
                <w:sz w:val="26"/>
                <w:szCs w:val="26"/>
              </w:rPr>
              <w:t>- Tiêu chuẩn</w:t>
            </w:r>
          </w:p>
        </w:tc>
        <w:tc>
          <w:tcPr>
            <w:tcW w:w="1866" w:type="pct"/>
            <w:vAlign w:val="center"/>
          </w:tcPr>
          <w:p w14:paraId="69D0FD93" w14:textId="77777777" w:rsidR="00283E03" w:rsidRPr="00DA28F2" w:rsidRDefault="00283E03" w:rsidP="00F86129">
            <w:pPr>
              <w:ind w:left="32"/>
              <w:contextualSpacing/>
              <w:jc w:val="center"/>
              <w:rPr>
                <w:sz w:val="26"/>
                <w:szCs w:val="26"/>
              </w:rPr>
            </w:pPr>
            <w:r w:rsidRPr="00DA28F2">
              <w:rPr>
                <w:sz w:val="26"/>
                <w:szCs w:val="26"/>
              </w:rPr>
              <w:t>Tiêu chuẩn IEC</w:t>
            </w:r>
          </w:p>
        </w:tc>
      </w:tr>
      <w:tr w:rsidR="00283E03" w:rsidRPr="00DA28F2" w14:paraId="43244972" w14:textId="77777777" w:rsidTr="00F86129">
        <w:trPr>
          <w:trHeight w:val="480"/>
        </w:trPr>
        <w:tc>
          <w:tcPr>
            <w:tcW w:w="429" w:type="pct"/>
            <w:noWrap/>
            <w:vAlign w:val="center"/>
            <w:hideMark/>
          </w:tcPr>
          <w:p w14:paraId="481891E9" w14:textId="77777777" w:rsidR="00283E03" w:rsidRPr="00DA28F2" w:rsidRDefault="00283E03" w:rsidP="00F86129">
            <w:pPr>
              <w:contextualSpacing/>
              <w:jc w:val="center"/>
              <w:rPr>
                <w:sz w:val="26"/>
                <w:szCs w:val="26"/>
              </w:rPr>
            </w:pPr>
            <w:r w:rsidRPr="00DA28F2">
              <w:rPr>
                <w:sz w:val="26"/>
                <w:szCs w:val="26"/>
              </w:rPr>
              <w:t>5</w:t>
            </w:r>
          </w:p>
        </w:tc>
        <w:tc>
          <w:tcPr>
            <w:tcW w:w="2705" w:type="pct"/>
            <w:noWrap/>
            <w:vAlign w:val="center"/>
            <w:hideMark/>
          </w:tcPr>
          <w:p w14:paraId="71A2692A" w14:textId="77777777" w:rsidR="00283E03" w:rsidRPr="00DA28F2" w:rsidRDefault="00283E03" w:rsidP="00F86129">
            <w:pPr>
              <w:ind w:left="32"/>
              <w:contextualSpacing/>
              <w:rPr>
                <w:sz w:val="26"/>
                <w:szCs w:val="26"/>
              </w:rPr>
            </w:pPr>
            <w:r w:rsidRPr="00DA28F2">
              <w:rPr>
                <w:sz w:val="26"/>
                <w:szCs w:val="26"/>
              </w:rPr>
              <w:t xml:space="preserve">- Kiểu </w:t>
            </w:r>
          </w:p>
        </w:tc>
        <w:tc>
          <w:tcPr>
            <w:tcW w:w="1866" w:type="pct"/>
            <w:noWrap/>
            <w:vAlign w:val="center"/>
            <w:hideMark/>
          </w:tcPr>
          <w:p w14:paraId="7EA96212" w14:textId="77777777" w:rsidR="00283E03" w:rsidRPr="00DA28F2" w:rsidRDefault="00283E03" w:rsidP="00F86129">
            <w:pPr>
              <w:ind w:left="32"/>
              <w:contextualSpacing/>
              <w:jc w:val="center"/>
              <w:rPr>
                <w:sz w:val="26"/>
                <w:szCs w:val="26"/>
              </w:rPr>
            </w:pPr>
            <w:r w:rsidRPr="00DA28F2">
              <w:rPr>
                <w:sz w:val="26"/>
                <w:szCs w:val="26"/>
              </w:rPr>
              <w:t>1 pha, ngâm dầu đặt ngoài trời</w:t>
            </w:r>
          </w:p>
        </w:tc>
      </w:tr>
      <w:tr w:rsidR="00283E03" w:rsidRPr="00DA28F2" w14:paraId="323EB3C8" w14:textId="77777777" w:rsidTr="00F86129">
        <w:trPr>
          <w:trHeight w:val="480"/>
        </w:trPr>
        <w:tc>
          <w:tcPr>
            <w:tcW w:w="429" w:type="pct"/>
            <w:noWrap/>
            <w:vAlign w:val="center"/>
            <w:hideMark/>
          </w:tcPr>
          <w:p w14:paraId="62226C75" w14:textId="77777777" w:rsidR="00283E03" w:rsidRPr="00DA28F2" w:rsidRDefault="00283E03" w:rsidP="00F86129">
            <w:pPr>
              <w:contextualSpacing/>
              <w:jc w:val="center"/>
              <w:rPr>
                <w:sz w:val="26"/>
                <w:szCs w:val="26"/>
              </w:rPr>
            </w:pPr>
            <w:r w:rsidRPr="00DA28F2">
              <w:rPr>
                <w:sz w:val="26"/>
                <w:szCs w:val="26"/>
              </w:rPr>
              <w:lastRenderedPageBreak/>
              <w:t>6</w:t>
            </w:r>
          </w:p>
        </w:tc>
        <w:tc>
          <w:tcPr>
            <w:tcW w:w="2705" w:type="pct"/>
            <w:noWrap/>
            <w:vAlign w:val="center"/>
            <w:hideMark/>
          </w:tcPr>
          <w:p w14:paraId="5DA7C0BC" w14:textId="77777777" w:rsidR="00283E03" w:rsidRPr="00DA28F2" w:rsidRDefault="00283E03" w:rsidP="00F86129">
            <w:pPr>
              <w:ind w:left="32"/>
              <w:contextualSpacing/>
              <w:rPr>
                <w:sz w:val="26"/>
                <w:szCs w:val="26"/>
              </w:rPr>
            </w:pPr>
            <w:r w:rsidRPr="00DA28F2">
              <w:rPr>
                <w:sz w:val="26"/>
                <w:szCs w:val="26"/>
              </w:rPr>
              <w:t>- Điện áp định mức</w:t>
            </w:r>
          </w:p>
        </w:tc>
        <w:tc>
          <w:tcPr>
            <w:tcW w:w="1866" w:type="pct"/>
            <w:noWrap/>
            <w:vAlign w:val="center"/>
            <w:hideMark/>
          </w:tcPr>
          <w:p w14:paraId="0799CC49" w14:textId="77777777" w:rsidR="00283E03" w:rsidRPr="00DA28F2" w:rsidRDefault="00283E03" w:rsidP="00F86129">
            <w:pPr>
              <w:ind w:left="32"/>
              <w:contextualSpacing/>
              <w:jc w:val="center"/>
              <w:rPr>
                <w:sz w:val="26"/>
                <w:szCs w:val="26"/>
              </w:rPr>
            </w:pPr>
            <w:r w:rsidRPr="00DA28F2">
              <w:rPr>
                <w:sz w:val="26"/>
                <w:szCs w:val="26"/>
              </w:rPr>
              <w:t>24kV</w:t>
            </w:r>
          </w:p>
        </w:tc>
      </w:tr>
      <w:tr w:rsidR="00283E03" w:rsidRPr="00DA28F2" w14:paraId="13C585BD" w14:textId="77777777" w:rsidTr="00F86129">
        <w:trPr>
          <w:trHeight w:val="480"/>
        </w:trPr>
        <w:tc>
          <w:tcPr>
            <w:tcW w:w="429" w:type="pct"/>
            <w:noWrap/>
            <w:vAlign w:val="center"/>
            <w:hideMark/>
          </w:tcPr>
          <w:p w14:paraId="2A83E064" w14:textId="77777777" w:rsidR="00283E03" w:rsidRPr="00DA28F2" w:rsidRDefault="00283E03" w:rsidP="00F86129">
            <w:pPr>
              <w:contextualSpacing/>
              <w:jc w:val="center"/>
              <w:rPr>
                <w:sz w:val="26"/>
                <w:szCs w:val="26"/>
              </w:rPr>
            </w:pPr>
            <w:r w:rsidRPr="00DA28F2">
              <w:rPr>
                <w:sz w:val="26"/>
                <w:szCs w:val="26"/>
              </w:rPr>
              <w:t>7</w:t>
            </w:r>
          </w:p>
        </w:tc>
        <w:tc>
          <w:tcPr>
            <w:tcW w:w="2705" w:type="pct"/>
            <w:noWrap/>
            <w:vAlign w:val="center"/>
            <w:hideMark/>
          </w:tcPr>
          <w:p w14:paraId="204422EA" w14:textId="77777777" w:rsidR="00283E03" w:rsidRPr="00DA28F2" w:rsidRDefault="00283E03" w:rsidP="00F86129">
            <w:pPr>
              <w:ind w:left="32"/>
              <w:contextualSpacing/>
              <w:rPr>
                <w:sz w:val="26"/>
                <w:szCs w:val="26"/>
              </w:rPr>
            </w:pPr>
            <w:r w:rsidRPr="00DA28F2">
              <w:rPr>
                <w:sz w:val="26"/>
                <w:szCs w:val="26"/>
              </w:rPr>
              <w:t>- Tỷ số biến đổi dòng điện</w:t>
            </w:r>
          </w:p>
        </w:tc>
        <w:tc>
          <w:tcPr>
            <w:tcW w:w="1866" w:type="pct"/>
            <w:noWrap/>
            <w:vAlign w:val="center"/>
            <w:hideMark/>
          </w:tcPr>
          <w:p w14:paraId="70FC2287" w14:textId="77777777" w:rsidR="00283E03" w:rsidRPr="00DA28F2" w:rsidRDefault="00283E03" w:rsidP="00F86129">
            <w:pPr>
              <w:ind w:left="32"/>
              <w:contextualSpacing/>
              <w:jc w:val="center"/>
              <w:rPr>
                <w:sz w:val="26"/>
                <w:szCs w:val="26"/>
                <w:lang w:val="vi-VN"/>
              </w:rPr>
            </w:pPr>
            <w:r w:rsidRPr="00DA28F2">
              <w:rPr>
                <w:sz w:val="26"/>
                <w:szCs w:val="26"/>
              </w:rPr>
              <w:t xml:space="preserve">5/1A </w:t>
            </w:r>
          </w:p>
        </w:tc>
      </w:tr>
      <w:tr w:rsidR="00283E03" w:rsidRPr="00DA28F2" w14:paraId="17015AC1" w14:textId="77777777" w:rsidTr="00F86129">
        <w:trPr>
          <w:trHeight w:val="286"/>
        </w:trPr>
        <w:tc>
          <w:tcPr>
            <w:tcW w:w="429" w:type="pct"/>
            <w:noWrap/>
            <w:vAlign w:val="center"/>
            <w:hideMark/>
          </w:tcPr>
          <w:p w14:paraId="1BA85E55" w14:textId="77777777" w:rsidR="00283E03" w:rsidRPr="00DA28F2" w:rsidRDefault="00283E03" w:rsidP="00F86129">
            <w:pPr>
              <w:contextualSpacing/>
              <w:jc w:val="center"/>
              <w:rPr>
                <w:sz w:val="26"/>
                <w:szCs w:val="26"/>
              </w:rPr>
            </w:pPr>
            <w:r w:rsidRPr="00DA28F2">
              <w:rPr>
                <w:sz w:val="26"/>
                <w:szCs w:val="26"/>
              </w:rPr>
              <w:t>8</w:t>
            </w:r>
          </w:p>
        </w:tc>
        <w:tc>
          <w:tcPr>
            <w:tcW w:w="2705" w:type="pct"/>
            <w:noWrap/>
            <w:vAlign w:val="center"/>
            <w:hideMark/>
          </w:tcPr>
          <w:p w14:paraId="25379EF9" w14:textId="77777777" w:rsidR="00283E03" w:rsidRPr="00DA28F2" w:rsidRDefault="00283E03" w:rsidP="00F86129">
            <w:pPr>
              <w:ind w:left="32"/>
              <w:contextualSpacing/>
              <w:rPr>
                <w:sz w:val="26"/>
                <w:szCs w:val="26"/>
              </w:rPr>
            </w:pPr>
            <w:r w:rsidRPr="00DA28F2">
              <w:rPr>
                <w:sz w:val="26"/>
                <w:szCs w:val="26"/>
              </w:rPr>
              <w:t>- Số cuộn thứ cấp:</w:t>
            </w:r>
          </w:p>
        </w:tc>
        <w:tc>
          <w:tcPr>
            <w:tcW w:w="1866" w:type="pct"/>
            <w:noWrap/>
            <w:vAlign w:val="bottom"/>
            <w:hideMark/>
          </w:tcPr>
          <w:p w14:paraId="61DA83DB" w14:textId="77777777" w:rsidR="00283E03" w:rsidRPr="00DA28F2" w:rsidRDefault="00283E03" w:rsidP="00F86129">
            <w:pPr>
              <w:ind w:left="32"/>
              <w:contextualSpacing/>
              <w:jc w:val="center"/>
              <w:rPr>
                <w:sz w:val="26"/>
                <w:szCs w:val="26"/>
                <w:lang w:val="vi-VN"/>
              </w:rPr>
            </w:pPr>
            <w:r w:rsidRPr="00DA28F2">
              <w:rPr>
                <w:sz w:val="26"/>
                <w:szCs w:val="26"/>
              </w:rPr>
              <w:t>01 cuộn</w:t>
            </w:r>
          </w:p>
        </w:tc>
      </w:tr>
      <w:tr w:rsidR="00283E03" w:rsidRPr="00DA28F2" w14:paraId="6403F8E5" w14:textId="77777777" w:rsidTr="00F86129">
        <w:trPr>
          <w:trHeight w:val="480"/>
        </w:trPr>
        <w:tc>
          <w:tcPr>
            <w:tcW w:w="429" w:type="pct"/>
            <w:vMerge w:val="restart"/>
            <w:noWrap/>
            <w:vAlign w:val="center"/>
          </w:tcPr>
          <w:p w14:paraId="2A034AB3" w14:textId="77777777" w:rsidR="00283E03" w:rsidRPr="00DA28F2" w:rsidRDefault="00283E03" w:rsidP="00F86129">
            <w:pPr>
              <w:contextualSpacing/>
              <w:jc w:val="center"/>
              <w:rPr>
                <w:sz w:val="26"/>
                <w:szCs w:val="26"/>
              </w:rPr>
            </w:pPr>
          </w:p>
        </w:tc>
        <w:tc>
          <w:tcPr>
            <w:tcW w:w="2705" w:type="pct"/>
            <w:noWrap/>
            <w:vAlign w:val="center"/>
            <w:hideMark/>
          </w:tcPr>
          <w:p w14:paraId="5B556B6D" w14:textId="77777777" w:rsidR="00283E03" w:rsidRPr="00DA28F2" w:rsidRDefault="00283E03" w:rsidP="00F86129">
            <w:pPr>
              <w:ind w:left="32"/>
              <w:contextualSpacing/>
              <w:rPr>
                <w:sz w:val="26"/>
                <w:szCs w:val="26"/>
              </w:rPr>
            </w:pPr>
            <w:r w:rsidRPr="00DA28F2">
              <w:rPr>
                <w:sz w:val="26"/>
                <w:szCs w:val="26"/>
              </w:rPr>
              <w:t>+ Cuộn 1:</w:t>
            </w:r>
          </w:p>
        </w:tc>
        <w:tc>
          <w:tcPr>
            <w:tcW w:w="1866" w:type="pct"/>
            <w:vAlign w:val="center"/>
            <w:hideMark/>
          </w:tcPr>
          <w:p w14:paraId="7707097D" w14:textId="77777777" w:rsidR="00283E03" w:rsidRPr="00DA28F2" w:rsidRDefault="00283E03" w:rsidP="00F86129">
            <w:pPr>
              <w:ind w:left="32"/>
              <w:contextualSpacing/>
              <w:jc w:val="center"/>
              <w:rPr>
                <w:sz w:val="26"/>
                <w:szCs w:val="26"/>
              </w:rPr>
            </w:pPr>
            <w:r w:rsidRPr="00DA28F2">
              <w:rPr>
                <w:sz w:val="26"/>
                <w:szCs w:val="26"/>
              </w:rPr>
              <w:t>Dùng cho bảo vệ</w:t>
            </w:r>
          </w:p>
        </w:tc>
      </w:tr>
      <w:tr w:rsidR="00283E03" w:rsidRPr="00DA28F2" w14:paraId="534152F1" w14:textId="77777777" w:rsidTr="00F86129">
        <w:trPr>
          <w:trHeight w:val="480"/>
        </w:trPr>
        <w:tc>
          <w:tcPr>
            <w:tcW w:w="429" w:type="pct"/>
            <w:vMerge/>
            <w:vAlign w:val="center"/>
            <w:hideMark/>
          </w:tcPr>
          <w:p w14:paraId="07704608" w14:textId="77777777" w:rsidR="00283E03" w:rsidRPr="00DA28F2" w:rsidRDefault="00283E03" w:rsidP="00F86129">
            <w:pPr>
              <w:contextualSpacing/>
              <w:rPr>
                <w:sz w:val="26"/>
                <w:szCs w:val="26"/>
              </w:rPr>
            </w:pPr>
          </w:p>
        </w:tc>
        <w:tc>
          <w:tcPr>
            <w:tcW w:w="2705" w:type="pct"/>
            <w:noWrap/>
            <w:vAlign w:val="center"/>
            <w:hideMark/>
          </w:tcPr>
          <w:p w14:paraId="793B5667" w14:textId="77777777" w:rsidR="00283E03" w:rsidRPr="00DA28F2" w:rsidRDefault="00283E03" w:rsidP="00F86129">
            <w:pPr>
              <w:ind w:left="32"/>
              <w:contextualSpacing/>
              <w:rPr>
                <w:sz w:val="26"/>
                <w:szCs w:val="26"/>
              </w:rPr>
            </w:pPr>
            <w:r w:rsidRPr="00DA28F2">
              <w:rPr>
                <w:sz w:val="26"/>
                <w:szCs w:val="26"/>
              </w:rPr>
              <w:t>Dung l</w:t>
            </w:r>
            <w:r w:rsidRPr="00DA28F2">
              <w:rPr>
                <w:sz w:val="26"/>
                <w:szCs w:val="26"/>
              </w:rPr>
              <w:softHyphen/>
              <w:t>ượng</w:t>
            </w:r>
          </w:p>
        </w:tc>
        <w:tc>
          <w:tcPr>
            <w:tcW w:w="1866" w:type="pct"/>
            <w:vAlign w:val="center"/>
            <w:hideMark/>
          </w:tcPr>
          <w:p w14:paraId="746EA1C7" w14:textId="77777777" w:rsidR="00283E03" w:rsidRPr="00DA28F2" w:rsidRDefault="00283E03" w:rsidP="00F86129">
            <w:pPr>
              <w:ind w:left="32"/>
              <w:contextualSpacing/>
              <w:jc w:val="center"/>
              <w:rPr>
                <w:sz w:val="26"/>
                <w:szCs w:val="26"/>
              </w:rPr>
            </w:pPr>
            <w:r w:rsidRPr="00DA28F2">
              <w:rPr>
                <w:sz w:val="26"/>
                <w:szCs w:val="26"/>
              </w:rPr>
              <w:t>10 VA</w:t>
            </w:r>
          </w:p>
        </w:tc>
      </w:tr>
      <w:tr w:rsidR="00283E03" w:rsidRPr="00DA28F2" w14:paraId="2B35518F" w14:textId="77777777" w:rsidTr="00F86129">
        <w:trPr>
          <w:trHeight w:val="480"/>
        </w:trPr>
        <w:tc>
          <w:tcPr>
            <w:tcW w:w="429" w:type="pct"/>
            <w:vMerge/>
            <w:vAlign w:val="center"/>
            <w:hideMark/>
          </w:tcPr>
          <w:p w14:paraId="0C17C6F0" w14:textId="77777777" w:rsidR="00283E03" w:rsidRPr="00DA28F2" w:rsidRDefault="00283E03" w:rsidP="00F86129">
            <w:pPr>
              <w:contextualSpacing/>
              <w:rPr>
                <w:sz w:val="26"/>
                <w:szCs w:val="26"/>
              </w:rPr>
            </w:pPr>
          </w:p>
        </w:tc>
        <w:tc>
          <w:tcPr>
            <w:tcW w:w="2705" w:type="pct"/>
            <w:noWrap/>
            <w:vAlign w:val="center"/>
            <w:hideMark/>
          </w:tcPr>
          <w:p w14:paraId="0737A16F" w14:textId="77777777" w:rsidR="00283E03" w:rsidRPr="00DA28F2" w:rsidRDefault="00283E03" w:rsidP="00F86129">
            <w:pPr>
              <w:ind w:left="32"/>
              <w:contextualSpacing/>
              <w:rPr>
                <w:sz w:val="26"/>
                <w:szCs w:val="26"/>
              </w:rPr>
            </w:pPr>
            <w:r w:rsidRPr="00DA28F2">
              <w:rPr>
                <w:sz w:val="26"/>
                <w:szCs w:val="26"/>
              </w:rPr>
              <w:t>Cấp chính xác</w:t>
            </w:r>
          </w:p>
        </w:tc>
        <w:tc>
          <w:tcPr>
            <w:tcW w:w="1866" w:type="pct"/>
            <w:vAlign w:val="center"/>
            <w:hideMark/>
          </w:tcPr>
          <w:p w14:paraId="7C38D44C" w14:textId="77777777" w:rsidR="00283E03" w:rsidRPr="00DA28F2" w:rsidRDefault="00283E03" w:rsidP="00F86129">
            <w:pPr>
              <w:ind w:left="32"/>
              <w:contextualSpacing/>
              <w:jc w:val="center"/>
              <w:rPr>
                <w:sz w:val="26"/>
                <w:szCs w:val="26"/>
              </w:rPr>
            </w:pPr>
            <w:r w:rsidRPr="00DA28F2">
              <w:rPr>
                <w:sz w:val="26"/>
                <w:szCs w:val="26"/>
              </w:rPr>
              <w:t>5</w:t>
            </w:r>
            <w:r w:rsidRPr="00DA28F2">
              <w:rPr>
                <w:sz w:val="26"/>
                <w:szCs w:val="26"/>
                <w:lang w:val="vi-VN"/>
              </w:rPr>
              <w:t>P</w:t>
            </w:r>
            <w:r w:rsidRPr="00DA28F2">
              <w:rPr>
                <w:sz w:val="26"/>
                <w:szCs w:val="26"/>
              </w:rPr>
              <w:t>20</w:t>
            </w:r>
          </w:p>
        </w:tc>
      </w:tr>
      <w:tr w:rsidR="00283E03" w:rsidRPr="00DA28F2" w14:paraId="1BB18354" w14:textId="77777777" w:rsidTr="00F86129">
        <w:trPr>
          <w:trHeight w:val="480"/>
        </w:trPr>
        <w:tc>
          <w:tcPr>
            <w:tcW w:w="429" w:type="pct"/>
            <w:noWrap/>
            <w:vAlign w:val="center"/>
            <w:hideMark/>
          </w:tcPr>
          <w:p w14:paraId="3786AECB" w14:textId="77777777" w:rsidR="00283E03" w:rsidRPr="00DA28F2" w:rsidRDefault="00283E03" w:rsidP="00F86129">
            <w:pPr>
              <w:contextualSpacing/>
              <w:jc w:val="center"/>
              <w:rPr>
                <w:sz w:val="26"/>
                <w:szCs w:val="26"/>
              </w:rPr>
            </w:pPr>
            <w:r w:rsidRPr="00DA28F2">
              <w:rPr>
                <w:sz w:val="26"/>
                <w:szCs w:val="26"/>
              </w:rPr>
              <w:t>9</w:t>
            </w:r>
          </w:p>
        </w:tc>
        <w:tc>
          <w:tcPr>
            <w:tcW w:w="2705" w:type="pct"/>
            <w:noWrap/>
            <w:vAlign w:val="center"/>
            <w:hideMark/>
          </w:tcPr>
          <w:p w14:paraId="44EC8567" w14:textId="77777777" w:rsidR="00283E03" w:rsidRPr="00DA28F2" w:rsidRDefault="00283E03" w:rsidP="00F86129">
            <w:pPr>
              <w:ind w:left="32"/>
              <w:contextualSpacing/>
              <w:rPr>
                <w:sz w:val="26"/>
                <w:szCs w:val="26"/>
              </w:rPr>
            </w:pPr>
            <w:r w:rsidRPr="00DA28F2">
              <w:rPr>
                <w:sz w:val="26"/>
                <w:szCs w:val="26"/>
              </w:rPr>
              <w:t>- Phụ kiện kèm theo:</w:t>
            </w:r>
          </w:p>
        </w:tc>
        <w:tc>
          <w:tcPr>
            <w:tcW w:w="1866" w:type="pct"/>
            <w:noWrap/>
            <w:vAlign w:val="center"/>
          </w:tcPr>
          <w:p w14:paraId="40C68A39" w14:textId="77777777" w:rsidR="00283E03" w:rsidRPr="00DA28F2" w:rsidRDefault="00283E03" w:rsidP="00F86129">
            <w:pPr>
              <w:ind w:left="32"/>
              <w:contextualSpacing/>
              <w:jc w:val="center"/>
              <w:rPr>
                <w:sz w:val="26"/>
                <w:szCs w:val="26"/>
              </w:rPr>
            </w:pPr>
          </w:p>
        </w:tc>
      </w:tr>
      <w:tr w:rsidR="00283E03" w:rsidRPr="00DA28F2" w14:paraId="43E14E21" w14:textId="77777777" w:rsidTr="00F86129">
        <w:trPr>
          <w:trHeight w:val="480"/>
        </w:trPr>
        <w:tc>
          <w:tcPr>
            <w:tcW w:w="429" w:type="pct"/>
            <w:vMerge w:val="restart"/>
            <w:noWrap/>
            <w:vAlign w:val="center"/>
          </w:tcPr>
          <w:p w14:paraId="0407E019" w14:textId="77777777" w:rsidR="00283E03" w:rsidRPr="00DA28F2" w:rsidRDefault="00283E03" w:rsidP="00F86129">
            <w:pPr>
              <w:contextualSpacing/>
              <w:jc w:val="center"/>
              <w:rPr>
                <w:sz w:val="26"/>
                <w:szCs w:val="26"/>
              </w:rPr>
            </w:pPr>
          </w:p>
        </w:tc>
        <w:tc>
          <w:tcPr>
            <w:tcW w:w="2705" w:type="pct"/>
            <w:noWrap/>
            <w:vAlign w:val="center"/>
            <w:hideMark/>
          </w:tcPr>
          <w:p w14:paraId="3D2CC37F" w14:textId="77777777" w:rsidR="00283E03" w:rsidRPr="00DA28F2" w:rsidRDefault="00283E03" w:rsidP="00F86129">
            <w:pPr>
              <w:ind w:left="32"/>
              <w:contextualSpacing/>
              <w:rPr>
                <w:sz w:val="26"/>
                <w:szCs w:val="26"/>
              </w:rPr>
            </w:pPr>
            <w:r w:rsidRPr="00DA28F2">
              <w:rPr>
                <w:sz w:val="26"/>
                <w:szCs w:val="26"/>
              </w:rPr>
              <w:t>+ Kẹp cực thiết bị</w:t>
            </w:r>
          </w:p>
        </w:tc>
        <w:tc>
          <w:tcPr>
            <w:tcW w:w="1866" w:type="pct"/>
            <w:noWrap/>
            <w:vAlign w:val="center"/>
            <w:hideMark/>
          </w:tcPr>
          <w:p w14:paraId="7954C39D" w14:textId="77777777" w:rsidR="00283E03" w:rsidRPr="00DA28F2" w:rsidRDefault="00283E03" w:rsidP="00F86129">
            <w:pPr>
              <w:ind w:left="32"/>
              <w:contextualSpacing/>
              <w:jc w:val="center"/>
              <w:rPr>
                <w:sz w:val="26"/>
                <w:szCs w:val="26"/>
              </w:rPr>
            </w:pPr>
            <w:r w:rsidRPr="00DA28F2">
              <w:rPr>
                <w:sz w:val="26"/>
                <w:szCs w:val="26"/>
              </w:rPr>
              <w:t>có</w:t>
            </w:r>
          </w:p>
        </w:tc>
      </w:tr>
      <w:tr w:rsidR="00283E03" w:rsidRPr="00DA28F2" w14:paraId="4547E92A" w14:textId="77777777" w:rsidTr="00F86129">
        <w:trPr>
          <w:trHeight w:val="480"/>
        </w:trPr>
        <w:tc>
          <w:tcPr>
            <w:tcW w:w="429" w:type="pct"/>
            <w:vMerge/>
            <w:vAlign w:val="center"/>
            <w:hideMark/>
          </w:tcPr>
          <w:p w14:paraId="357F17A3" w14:textId="77777777" w:rsidR="00283E03" w:rsidRPr="00DA28F2" w:rsidRDefault="00283E03" w:rsidP="00F86129">
            <w:pPr>
              <w:contextualSpacing/>
              <w:rPr>
                <w:sz w:val="26"/>
                <w:szCs w:val="26"/>
              </w:rPr>
            </w:pPr>
          </w:p>
        </w:tc>
        <w:tc>
          <w:tcPr>
            <w:tcW w:w="2705" w:type="pct"/>
            <w:noWrap/>
            <w:vAlign w:val="center"/>
            <w:hideMark/>
          </w:tcPr>
          <w:p w14:paraId="67BAA546" w14:textId="77777777" w:rsidR="00283E03" w:rsidRPr="00DA28F2" w:rsidRDefault="00283E03" w:rsidP="00F86129">
            <w:pPr>
              <w:ind w:left="32"/>
              <w:contextualSpacing/>
              <w:rPr>
                <w:sz w:val="26"/>
                <w:szCs w:val="26"/>
              </w:rPr>
            </w:pPr>
            <w:r w:rsidRPr="00DA28F2">
              <w:rPr>
                <w:sz w:val="26"/>
                <w:szCs w:val="26"/>
              </w:rPr>
              <w:t>+ Trụ thép đỡ</w:t>
            </w:r>
          </w:p>
        </w:tc>
        <w:tc>
          <w:tcPr>
            <w:tcW w:w="1866" w:type="pct"/>
            <w:noWrap/>
            <w:vAlign w:val="center"/>
            <w:hideMark/>
          </w:tcPr>
          <w:p w14:paraId="7E635F31" w14:textId="77777777" w:rsidR="00283E03" w:rsidRPr="00DA28F2" w:rsidRDefault="00283E03" w:rsidP="00F86129">
            <w:pPr>
              <w:ind w:left="32"/>
              <w:contextualSpacing/>
              <w:jc w:val="center"/>
              <w:rPr>
                <w:sz w:val="26"/>
                <w:szCs w:val="26"/>
              </w:rPr>
            </w:pPr>
            <w:r w:rsidRPr="00DA28F2">
              <w:rPr>
                <w:sz w:val="26"/>
                <w:szCs w:val="26"/>
              </w:rPr>
              <w:t>Phù hợp với giá đỡ của tụ bù</w:t>
            </w:r>
          </w:p>
        </w:tc>
      </w:tr>
      <w:tr w:rsidR="00283E03" w:rsidRPr="00DA28F2" w14:paraId="768041FE" w14:textId="77777777" w:rsidTr="00F86129">
        <w:trPr>
          <w:trHeight w:val="480"/>
        </w:trPr>
        <w:tc>
          <w:tcPr>
            <w:tcW w:w="429" w:type="pct"/>
            <w:vMerge/>
            <w:vAlign w:val="center"/>
            <w:hideMark/>
          </w:tcPr>
          <w:p w14:paraId="72C8CE97" w14:textId="77777777" w:rsidR="00283E03" w:rsidRPr="00DA28F2" w:rsidRDefault="00283E03" w:rsidP="00F86129">
            <w:pPr>
              <w:contextualSpacing/>
              <w:rPr>
                <w:sz w:val="26"/>
                <w:szCs w:val="26"/>
              </w:rPr>
            </w:pPr>
          </w:p>
        </w:tc>
        <w:tc>
          <w:tcPr>
            <w:tcW w:w="2705" w:type="pct"/>
            <w:noWrap/>
            <w:vAlign w:val="center"/>
            <w:hideMark/>
          </w:tcPr>
          <w:p w14:paraId="1CAA6AFF" w14:textId="77777777" w:rsidR="00283E03" w:rsidRPr="00DA28F2" w:rsidRDefault="00283E03" w:rsidP="00F86129">
            <w:pPr>
              <w:ind w:left="32"/>
              <w:contextualSpacing/>
              <w:rPr>
                <w:sz w:val="26"/>
                <w:szCs w:val="26"/>
              </w:rPr>
            </w:pPr>
            <w:r w:rsidRPr="00DA28F2">
              <w:rPr>
                <w:sz w:val="26"/>
                <w:szCs w:val="26"/>
              </w:rPr>
              <w:t>+ Nối đất</w:t>
            </w:r>
          </w:p>
        </w:tc>
        <w:tc>
          <w:tcPr>
            <w:tcW w:w="1866" w:type="pct"/>
            <w:noWrap/>
            <w:vAlign w:val="center"/>
            <w:hideMark/>
          </w:tcPr>
          <w:p w14:paraId="50D78117" w14:textId="77777777" w:rsidR="00283E03" w:rsidRPr="00DA28F2" w:rsidRDefault="00283E03" w:rsidP="00F86129">
            <w:pPr>
              <w:ind w:left="32"/>
              <w:contextualSpacing/>
              <w:jc w:val="center"/>
              <w:rPr>
                <w:sz w:val="26"/>
                <w:szCs w:val="26"/>
              </w:rPr>
            </w:pPr>
            <w:r w:rsidRPr="00DA28F2">
              <w:rPr>
                <w:sz w:val="26"/>
                <w:szCs w:val="26"/>
              </w:rPr>
              <w:t>có</w:t>
            </w:r>
          </w:p>
        </w:tc>
      </w:tr>
    </w:tbl>
    <w:p w14:paraId="62465DE3" w14:textId="5BD20816" w:rsidR="007D7CB5" w:rsidRPr="00DA28F2" w:rsidRDefault="000512BF" w:rsidP="007D7CB5">
      <w:pPr>
        <w:pStyle w:val="10Dau"/>
        <w:numPr>
          <w:ilvl w:val="0"/>
          <w:numId w:val="0"/>
        </w:numPr>
        <w:spacing w:before="0" w:after="0"/>
        <w:ind w:firstLine="567"/>
        <w:contextualSpacing/>
        <w:rPr>
          <w:b/>
          <w:bCs/>
          <w:szCs w:val="26"/>
        </w:rPr>
      </w:pPr>
      <w:r w:rsidRPr="00DA28F2">
        <w:rPr>
          <w:rFonts w:eastAsia="Times"/>
          <w:b/>
          <w:szCs w:val="26"/>
        </w:rPr>
        <w:t>2.1.10</w:t>
      </w:r>
      <w:r w:rsidR="007D7CB5" w:rsidRPr="00DA28F2">
        <w:rPr>
          <w:rFonts w:eastAsia="Times"/>
          <w:b/>
          <w:szCs w:val="26"/>
        </w:rPr>
        <w:t xml:space="preserve"> </w:t>
      </w:r>
      <w:r w:rsidR="007D7CB5" w:rsidRPr="00DA28F2">
        <w:rPr>
          <w:b/>
          <w:bCs/>
          <w:szCs w:val="26"/>
        </w:rPr>
        <w:t>Chống sét van ngoài trời 1 pha 24kV:</w:t>
      </w:r>
    </w:p>
    <w:p w14:paraId="408CA92D" w14:textId="5675E355" w:rsidR="007D7CB5" w:rsidRPr="00DA28F2" w:rsidRDefault="006102FF" w:rsidP="006102FF">
      <w:pPr>
        <w:pStyle w:val="5MC1111"/>
        <w:widowControl/>
        <w:numPr>
          <w:ilvl w:val="0"/>
          <w:numId w:val="0"/>
        </w:numPr>
        <w:spacing w:before="0" w:after="0"/>
        <w:contextualSpacing/>
        <w:rPr>
          <w:szCs w:val="26"/>
        </w:rPr>
      </w:pPr>
      <w:bookmarkStart w:id="50" w:name="_Toc362506949"/>
      <w:bookmarkStart w:id="51" w:name="_Toc362507687"/>
      <w:bookmarkStart w:id="52" w:name="_Toc362508088"/>
      <w:bookmarkStart w:id="53" w:name="_Toc362508318"/>
      <w:bookmarkStart w:id="54" w:name="_Toc362524698"/>
      <w:bookmarkStart w:id="55" w:name="_Toc362524786"/>
      <w:bookmarkStart w:id="56" w:name="_Toc362526325"/>
      <w:bookmarkStart w:id="57" w:name="_Toc362527299"/>
      <w:bookmarkStart w:id="58" w:name="_Toc362799121"/>
      <w:bookmarkStart w:id="59" w:name="_Toc362875776"/>
      <w:bookmarkStart w:id="60" w:name="_Toc362876608"/>
      <w:bookmarkStart w:id="61" w:name="_Toc362876689"/>
      <w:bookmarkStart w:id="62" w:name="_Toc362876784"/>
      <w:bookmarkStart w:id="63" w:name="_Toc362876879"/>
      <w:bookmarkStart w:id="64" w:name="_Toc362876960"/>
      <w:bookmarkStart w:id="65" w:name="_Toc362877055"/>
      <w:bookmarkStart w:id="66" w:name="_Toc362877150"/>
      <w:bookmarkStart w:id="67" w:name="_Toc362877254"/>
      <w:bookmarkStart w:id="68" w:name="_Toc362877499"/>
      <w:bookmarkStart w:id="69" w:name="_Toc362877653"/>
      <w:bookmarkStart w:id="70" w:name="_Toc362879228"/>
      <w:bookmarkStart w:id="71" w:name="_Toc362879305"/>
      <w:bookmarkStart w:id="72" w:name="_Toc362879382"/>
      <w:bookmarkStart w:id="73" w:name="_Toc362879535"/>
      <w:bookmarkStart w:id="74" w:name="_Toc362880262"/>
      <w:bookmarkStart w:id="75" w:name="_Toc362880575"/>
      <w:bookmarkStart w:id="76" w:name="_Toc362881510"/>
      <w:bookmarkStart w:id="77" w:name="_Toc362881594"/>
      <w:bookmarkStart w:id="78" w:name="_Toc362881719"/>
      <w:bookmarkStart w:id="79" w:name="_Toc362882076"/>
      <w:bookmarkStart w:id="80" w:name="_Toc362882154"/>
      <w:bookmarkStart w:id="81" w:name="_Toc363220275"/>
      <w:bookmarkStart w:id="82" w:name="_Toc363220521"/>
      <w:bookmarkStart w:id="83" w:name="_Toc363220893"/>
      <w:bookmarkStart w:id="84" w:name="_Toc363222230"/>
      <w:bookmarkStart w:id="85" w:name="_Toc418496499"/>
      <w:bookmarkStart w:id="86" w:name="_Toc418860976"/>
      <w:bookmarkStart w:id="87" w:name="_Toc446516956"/>
      <w:bookmarkStart w:id="88" w:name="_Hlk188448863"/>
      <w:r w:rsidRPr="00DA28F2">
        <w:rPr>
          <w:szCs w:val="26"/>
        </w:rPr>
        <w:t xml:space="preserve">        </w:t>
      </w:r>
      <w:r w:rsidR="007D7CB5" w:rsidRPr="00DA28F2">
        <w:rPr>
          <w:szCs w:val="26"/>
        </w:rPr>
        <w:t>Y</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007D7CB5" w:rsidRPr="00DA28F2">
        <w:rPr>
          <w:szCs w:val="26"/>
        </w:rPr>
        <w:t>êu cầu kỹ thuật chung</w:t>
      </w:r>
      <w:bookmarkEnd w:id="86"/>
      <w:bookmarkEnd w:id="87"/>
    </w:p>
    <w:p w14:paraId="6F4309C6" w14:textId="77777777" w:rsidR="007D7CB5" w:rsidRPr="00DA28F2" w:rsidRDefault="007D7CB5" w:rsidP="007D7CB5">
      <w:pPr>
        <w:tabs>
          <w:tab w:val="left" w:pos="851"/>
        </w:tabs>
        <w:spacing w:before="80"/>
        <w:ind w:firstLine="567"/>
        <w:rPr>
          <w:b/>
          <w:sz w:val="26"/>
          <w:szCs w:val="26"/>
          <w:lang w:eastAsia="x-none"/>
        </w:rPr>
      </w:pPr>
      <w:r w:rsidRPr="00DA28F2">
        <w:rPr>
          <w:b/>
          <w:sz w:val="26"/>
          <w:szCs w:val="26"/>
          <w:lang w:val="vi-VN" w:eastAsia="x-none"/>
        </w:rPr>
        <w:t xml:space="preserve">1. </w:t>
      </w:r>
      <w:r w:rsidRPr="00DA28F2">
        <w:rPr>
          <w:b/>
          <w:sz w:val="26"/>
          <w:szCs w:val="26"/>
          <w:lang w:eastAsia="x-none"/>
        </w:rPr>
        <w:t>Chống sét van</w:t>
      </w:r>
    </w:p>
    <w:p w14:paraId="79DAD661" w14:textId="77777777" w:rsidR="007D7CB5" w:rsidRPr="00DA28F2" w:rsidRDefault="007D7CB5" w:rsidP="007D772F">
      <w:pPr>
        <w:numPr>
          <w:ilvl w:val="0"/>
          <w:numId w:val="70"/>
        </w:numPr>
        <w:tabs>
          <w:tab w:val="left" w:pos="851"/>
        </w:tabs>
        <w:spacing w:before="80"/>
        <w:ind w:left="0" w:firstLine="567"/>
        <w:jc w:val="left"/>
        <w:rPr>
          <w:sz w:val="26"/>
          <w:szCs w:val="26"/>
          <w:lang w:eastAsia="zh-CN"/>
        </w:rPr>
      </w:pPr>
      <w:r w:rsidRPr="00DA28F2">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5B5F4557" w14:textId="77777777" w:rsidR="007D7CB5" w:rsidRPr="00DA28F2" w:rsidRDefault="007D7CB5" w:rsidP="007D772F">
      <w:pPr>
        <w:numPr>
          <w:ilvl w:val="0"/>
          <w:numId w:val="70"/>
        </w:numPr>
        <w:tabs>
          <w:tab w:val="left" w:pos="851"/>
        </w:tabs>
        <w:spacing w:before="80"/>
        <w:ind w:left="0" w:firstLine="567"/>
        <w:jc w:val="left"/>
        <w:rPr>
          <w:sz w:val="26"/>
          <w:szCs w:val="26"/>
        </w:rPr>
      </w:pPr>
      <w:r w:rsidRPr="00DA28F2">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DA28F2">
        <w:rPr>
          <w:sz w:val="26"/>
          <w:szCs w:val="26"/>
        </w:rPr>
        <w:t>kháng nấm, không bị tổn thương khi xé hoặc va chạm, không bị rạn, nứt, thoái hóa bởi môi trường và điện trường.</w:t>
      </w:r>
    </w:p>
    <w:p w14:paraId="70F40F6A" w14:textId="77777777" w:rsidR="007D7CB5" w:rsidRPr="00DA28F2" w:rsidRDefault="007D7CB5" w:rsidP="007D772F">
      <w:pPr>
        <w:numPr>
          <w:ilvl w:val="0"/>
          <w:numId w:val="70"/>
        </w:numPr>
        <w:tabs>
          <w:tab w:val="left" w:pos="851"/>
        </w:tabs>
        <w:spacing w:before="80"/>
        <w:ind w:left="0" w:firstLine="567"/>
        <w:jc w:val="left"/>
        <w:rPr>
          <w:sz w:val="26"/>
          <w:szCs w:val="26"/>
          <w:lang w:val="pt-BR"/>
        </w:rPr>
      </w:pPr>
      <w:r w:rsidRPr="00DA28F2">
        <w:rPr>
          <w:sz w:val="26"/>
          <w:szCs w:val="26"/>
          <w:lang w:eastAsia="zh-CN"/>
        </w:rPr>
        <w:t xml:space="preserve">Có phần </w:t>
      </w:r>
      <w:r w:rsidRPr="00DA28F2">
        <w:rPr>
          <w:sz w:val="26"/>
          <w:szCs w:val="26"/>
          <w:lang w:val="pt-BR"/>
        </w:rPr>
        <w:t>tự giải thoát áp lực trong các điều kiện vận hành quá tải đối với chống sét van vỏ sứ.</w:t>
      </w:r>
    </w:p>
    <w:p w14:paraId="5E005C87" w14:textId="77777777" w:rsidR="007D7CB5" w:rsidRPr="00DA28F2" w:rsidRDefault="007D7CB5" w:rsidP="007D7CB5">
      <w:pPr>
        <w:tabs>
          <w:tab w:val="left" w:pos="851"/>
        </w:tabs>
        <w:spacing w:before="80"/>
        <w:ind w:firstLine="567"/>
        <w:rPr>
          <w:rFonts w:eastAsia="Arial"/>
          <w:b/>
          <w:sz w:val="26"/>
          <w:szCs w:val="26"/>
          <w:lang w:val="vi-VN" w:eastAsia="zh-CN"/>
        </w:rPr>
      </w:pPr>
      <w:r w:rsidRPr="00DA28F2">
        <w:rPr>
          <w:rFonts w:eastAsia="Arial"/>
          <w:b/>
          <w:sz w:val="26"/>
          <w:szCs w:val="26"/>
          <w:lang w:val="sv-SE" w:eastAsia="zh-CN"/>
        </w:rPr>
        <w:t>2.</w:t>
      </w:r>
      <w:r w:rsidRPr="00DA28F2">
        <w:rPr>
          <w:rFonts w:eastAsia="Arial"/>
          <w:b/>
          <w:sz w:val="26"/>
          <w:szCs w:val="26"/>
          <w:lang w:val="vi-VN" w:eastAsia="zh-CN"/>
        </w:rPr>
        <w:t xml:space="preserve"> Bố trí lắp đặt</w:t>
      </w:r>
    </w:p>
    <w:p w14:paraId="4EEA8D2B" w14:textId="77777777" w:rsidR="007D7CB5" w:rsidRPr="00DA28F2" w:rsidRDefault="007D7CB5" w:rsidP="007D772F">
      <w:pPr>
        <w:numPr>
          <w:ilvl w:val="0"/>
          <w:numId w:val="71"/>
        </w:numPr>
        <w:tabs>
          <w:tab w:val="left" w:pos="851"/>
        </w:tabs>
        <w:spacing w:before="80"/>
        <w:ind w:left="0" w:firstLine="567"/>
        <w:jc w:val="left"/>
        <w:rPr>
          <w:spacing w:val="-4"/>
          <w:sz w:val="26"/>
          <w:szCs w:val="26"/>
        </w:rPr>
      </w:pPr>
      <w:r w:rsidRPr="00DA28F2">
        <w:rPr>
          <w:spacing w:val="-4"/>
          <w:sz w:val="26"/>
          <w:szCs w:val="26"/>
        </w:rPr>
        <w:t>CSV phải được thiết kế phù hợp cho việc gắn trực tiếp trên giá đỡ bằng thép.</w:t>
      </w:r>
    </w:p>
    <w:p w14:paraId="17369A91" w14:textId="77777777" w:rsidR="007D7CB5" w:rsidRPr="00DA28F2" w:rsidRDefault="007D7CB5" w:rsidP="007D772F">
      <w:pPr>
        <w:numPr>
          <w:ilvl w:val="0"/>
          <w:numId w:val="71"/>
        </w:numPr>
        <w:tabs>
          <w:tab w:val="left" w:pos="851"/>
        </w:tabs>
        <w:spacing w:before="80"/>
        <w:ind w:left="0" w:firstLine="567"/>
        <w:jc w:val="left"/>
        <w:rPr>
          <w:sz w:val="26"/>
          <w:szCs w:val="26"/>
        </w:rPr>
      </w:pPr>
      <w:r w:rsidRPr="00DA28F2">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24D46E64" w14:textId="77777777" w:rsidR="007D7CB5" w:rsidRPr="00DA28F2" w:rsidRDefault="007D7CB5" w:rsidP="007D7CB5">
      <w:pPr>
        <w:tabs>
          <w:tab w:val="left" w:pos="851"/>
        </w:tabs>
        <w:spacing w:before="80"/>
        <w:ind w:firstLine="567"/>
        <w:rPr>
          <w:rFonts w:eastAsia="Arial"/>
          <w:b/>
          <w:sz w:val="26"/>
          <w:szCs w:val="26"/>
          <w:lang w:val="vi-VN" w:eastAsia="zh-CN"/>
        </w:rPr>
      </w:pPr>
      <w:r w:rsidRPr="00DA28F2">
        <w:rPr>
          <w:rFonts w:eastAsia="Arial"/>
          <w:b/>
          <w:sz w:val="26"/>
          <w:szCs w:val="26"/>
          <w:lang w:val="sv-SE" w:eastAsia="zh-CN"/>
        </w:rPr>
        <w:t>3.</w:t>
      </w:r>
      <w:r w:rsidRPr="00DA28F2">
        <w:rPr>
          <w:rFonts w:eastAsia="Arial"/>
          <w:b/>
          <w:sz w:val="26"/>
          <w:szCs w:val="26"/>
          <w:lang w:val="vi-VN" w:eastAsia="zh-CN"/>
        </w:rPr>
        <w:t xml:space="preserve"> Các yêu cầu về thí nghiệm</w:t>
      </w:r>
    </w:p>
    <w:p w14:paraId="049BB146" w14:textId="77777777" w:rsidR="007D7CB5" w:rsidRPr="00DA28F2" w:rsidRDefault="007D7CB5" w:rsidP="007D7CB5">
      <w:pPr>
        <w:tabs>
          <w:tab w:val="left" w:pos="851"/>
        </w:tabs>
        <w:spacing w:before="80"/>
        <w:ind w:firstLine="567"/>
        <w:rPr>
          <w:rFonts w:eastAsia="Arial"/>
          <w:sz w:val="26"/>
          <w:szCs w:val="26"/>
          <w:lang w:eastAsia="zh-CN"/>
        </w:rPr>
      </w:pPr>
      <w:r w:rsidRPr="00DA28F2">
        <w:rPr>
          <w:rFonts w:eastAsia="Arial"/>
          <w:sz w:val="26"/>
          <w:szCs w:val="26"/>
          <w:lang w:val="sv-SE"/>
        </w:rPr>
        <w:t>Chống sét van</w:t>
      </w:r>
      <w:r w:rsidRPr="00DA28F2">
        <w:rPr>
          <w:rFonts w:eastAsia="Arial"/>
          <w:sz w:val="26"/>
          <w:szCs w:val="26"/>
          <w:lang w:val="vi-VN"/>
        </w:rPr>
        <w:t xml:space="preserve"> phải được thí nghiệm xuất xưởng theo tiêu chuẩn IEC </w:t>
      </w:r>
      <w:r w:rsidRPr="00DA28F2">
        <w:rPr>
          <w:rFonts w:eastAsia="Arial"/>
          <w:sz w:val="26"/>
          <w:szCs w:val="26"/>
        </w:rPr>
        <w:t>60099-4</w:t>
      </w:r>
      <w:r w:rsidRPr="00DA28F2">
        <w:rPr>
          <w:rFonts w:eastAsia="Arial"/>
          <w:sz w:val="26"/>
          <w:szCs w:val="26"/>
          <w:lang w:val="vi-VN"/>
        </w:rPr>
        <w:t xml:space="preserve"> hoặc tiêu chuẩn tương đương</w:t>
      </w:r>
      <w:r w:rsidRPr="00DA28F2">
        <w:rPr>
          <w:rFonts w:eastAsia="Arial"/>
          <w:sz w:val="26"/>
          <w:szCs w:val="26"/>
        </w:rPr>
        <w:t>.</w:t>
      </w:r>
    </w:p>
    <w:p w14:paraId="63EC6DB8" w14:textId="77777777" w:rsidR="007D7CB5" w:rsidRPr="00DA28F2" w:rsidRDefault="007D7CB5" w:rsidP="007D7CB5">
      <w:pPr>
        <w:tabs>
          <w:tab w:val="left" w:pos="851"/>
        </w:tabs>
        <w:spacing w:before="80"/>
        <w:ind w:firstLine="567"/>
        <w:rPr>
          <w:rFonts w:eastAsia="Arial"/>
          <w:sz w:val="26"/>
          <w:szCs w:val="26"/>
          <w:lang w:val="sv-SE"/>
        </w:rPr>
      </w:pPr>
      <w:r w:rsidRPr="00DA28F2">
        <w:rPr>
          <w:rFonts w:eastAsia="Arial"/>
          <w:sz w:val="26"/>
          <w:szCs w:val="26"/>
          <w:lang w:val="sv-SE"/>
        </w:rPr>
        <w:t>a. Biên bản thí nghiệm</w:t>
      </w:r>
      <w:r w:rsidRPr="00DA28F2">
        <w:rPr>
          <w:rFonts w:eastAsia="Arial"/>
          <w:b/>
          <w:sz w:val="26"/>
          <w:szCs w:val="26"/>
          <w:lang w:val="sv-SE"/>
        </w:rPr>
        <w:t xml:space="preserve"> </w:t>
      </w:r>
      <w:r w:rsidRPr="00DA28F2">
        <w:rPr>
          <w:rFonts w:eastAsia="Arial"/>
          <w:sz w:val="26"/>
          <w:szCs w:val="26"/>
          <w:lang w:val="sv-SE"/>
        </w:rPr>
        <w:t>xuất xưởng (routine test): Gồm có các hạng mục thí nghiệm theo yêu cầu của tiêu chuẩn IEC 60099-4, gồm tối thiểu các hạng mục:</w:t>
      </w:r>
    </w:p>
    <w:p w14:paraId="003A1AE4" w14:textId="77777777" w:rsidR="007D7CB5" w:rsidRPr="00DA28F2" w:rsidRDefault="007D7CB5" w:rsidP="007D7CB5">
      <w:pPr>
        <w:tabs>
          <w:tab w:val="left" w:pos="851"/>
        </w:tabs>
        <w:spacing w:before="80"/>
        <w:ind w:firstLine="567"/>
        <w:rPr>
          <w:rFonts w:eastAsia="Arial"/>
          <w:sz w:val="26"/>
          <w:szCs w:val="26"/>
          <w:lang w:val="sv-SE"/>
        </w:rPr>
      </w:pPr>
      <w:r w:rsidRPr="00DA28F2">
        <w:rPr>
          <w:rFonts w:eastAsia="Arial"/>
          <w:sz w:val="26"/>
          <w:szCs w:val="26"/>
          <w:lang w:val="sv-SE"/>
        </w:rPr>
        <w:t>- Đo điện áp quy chuẩn Uref (Reference Voltage).</w:t>
      </w:r>
    </w:p>
    <w:p w14:paraId="502657A5" w14:textId="77777777" w:rsidR="007D7CB5" w:rsidRPr="00DA28F2" w:rsidRDefault="007D7CB5" w:rsidP="007D7CB5">
      <w:pPr>
        <w:tabs>
          <w:tab w:val="left" w:pos="851"/>
        </w:tabs>
        <w:spacing w:before="80"/>
        <w:ind w:firstLine="567"/>
        <w:rPr>
          <w:rFonts w:eastAsia="Arial"/>
          <w:sz w:val="26"/>
          <w:szCs w:val="26"/>
          <w:lang w:val="sv-SE"/>
        </w:rPr>
      </w:pPr>
      <w:r w:rsidRPr="00DA28F2">
        <w:rPr>
          <w:rFonts w:eastAsia="Arial"/>
          <w:sz w:val="26"/>
          <w:szCs w:val="26"/>
          <w:lang w:val="sv-SE"/>
        </w:rPr>
        <w:t>- Đo điện áp dư (residual voltage).</w:t>
      </w:r>
    </w:p>
    <w:p w14:paraId="69FD4555" w14:textId="77777777" w:rsidR="007D7CB5" w:rsidRPr="00DA28F2" w:rsidRDefault="007D7CB5" w:rsidP="007D7CB5">
      <w:pPr>
        <w:tabs>
          <w:tab w:val="left" w:pos="851"/>
        </w:tabs>
        <w:spacing w:before="80"/>
        <w:ind w:firstLine="567"/>
        <w:rPr>
          <w:rFonts w:eastAsia="Arial"/>
          <w:sz w:val="26"/>
          <w:szCs w:val="26"/>
          <w:lang w:val="sv-SE"/>
        </w:rPr>
      </w:pPr>
      <w:r w:rsidRPr="00DA28F2">
        <w:rPr>
          <w:rFonts w:eastAsia="Arial"/>
          <w:sz w:val="26"/>
          <w:szCs w:val="26"/>
          <w:lang w:val="sv-SE"/>
        </w:rPr>
        <w:lastRenderedPageBreak/>
        <w:t>- Đo phóng điện cục bộ (internal partial discharge test).</w:t>
      </w:r>
    </w:p>
    <w:p w14:paraId="3459C7CA" w14:textId="77777777" w:rsidR="007D7CB5" w:rsidRPr="00DA28F2" w:rsidRDefault="007D7CB5" w:rsidP="007D7CB5">
      <w:pPr>
        <w:tabs>
          <w:tab w:val="left" w:pos="851"/>
        </w:tabs>
        <w:spacing w:before="80"/>
        <w:ind w:firstLine="567"/>
        <w:rPr>
          <w:rFonts w:eastAsia="Arial"/>
          <w:sz w:val="26"/>
          <w:szCs w:val="26"/>
          <w:lang w:val="sv-SE"/>
        </w:rPr>
      </w:pPr>
      <w:r w:rsidRPr="00DA28F2">
        <w:rPr>
          <w:rFonts w:eastAsia="Arial"/>
          <w:sz w:val="26"/>
          <w:szCs w:val="26"/>
          <w:lang w:val="sv-SE"/>
        </w:rPr>
        <w:t>- Thí nghiệm điện áp tần số công nghiệp (Power- frequency voltage test).</w:t>
      </w:r>
    </w:p>
    <w:p w14:paraId="73525829" w14:textId="77777777" w:rsidR="007D7CB5" w:rsidRPr="00DA28F2" w:rsidRDefault="007D7CB5" w:rsidP="007D7CB5">
      <w:pPr>
        <w:tabs>
          <w:tab w:val="left" w:pos="851"/>
        </w:tabs>
        <w:spacing w:before="80"/>
        <w:ind w:firstLine="567"/>
        <w:rPr>
          <w:rFonts w:eastAsia="Arial"/>
          <w:bCs/>
          <w:sz w:val="26"/>
          <w:szCs w:val="26"/>
        </w:rPr>
      </w:pPr>
      <w:r w:rsidRPr="00DA28F2">
        <w:rPr>
          <w:rFonts w:eastAsia="Arial"/>
          <w:bCs/>
          <w:sz w:val="26"/>
          <w:szCs w:val="26"/>
          <w:lang w:val="vi-VN"/>
        </w:rPr>
        <w:t xml:space="preserve">b. Thí nghiệm điển hình </w:t>
      </w:r>
      <w:r w:rsidRPr="00DA28F2">
        <w:rPr>
          <w:rFonts w:eastAsia="Arial"/>
          <w:sz w:val="26"/>
          <w:szCs w:val="26"/>
          <w:lang w:val="vi-VN"/>
        </w:rPr>
        <w:t>(Type test)</w:t>
      </w:r>
      <w:r w:rsidRPr="00DA28F2">
        <w:rPr>
          <w:rFonts w:eastAsia="Arial"/>
          <w:sz w:val="26"/>
          <w:szCs w:val="26"/>
        </w:rPr>
        <w:t>:</w:t>
      </w:r>
    </w:p>
    <w:p w14:paraId="390D1D8C"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733590D"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rPr>
        <w:t>Biên bản thí nghiệm điển hình cho CSV trong trạm biến áp 110 kV gồm các hạng mục chính sau:</w:t>
      </w:r>
    </w:p>
    <w:p w14:paraId="17EC35B8"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rPr>
        <w:t>- Kiểm tra cách điện vỏ chống sét van (insulation withstand test on the arrester housing).</w:t>
      </w:r>
    </w:p>
    <w:p w14:paraId="5BD5A032"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Điện áp dư (Residual voltage).</w:t>
      </w:r>
    </w:p>
    <w:p w14:paraId="2D6F7B87"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Kiểm tra điều kiện vận hành lâu dài với Ucov (Tesst to verify long term stability under continuos operation voltage).</w:t>
      </w:r>
    </w:p>
    <w:p w14:paraId="28E2A9F5"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Khả năng truyền nạp lặp lại Qrs (Repetive charge transfer withstand).</w:t>
      </w:r>
    </w:p>
    <w:p w14:paraId="1A9EF386"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Khả năng hấp thụ nhiệt với mẫu thử (Heat dissipation behaviour verifycation of test sample).</w:t>
      </w:r>
    </w:p>
    <w:p w14:paraId="5EF11526"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Kiểm tra chịu đựng vận hành (Operation duty test).</w:t>
      </w:r>
    </w:p>
    <w:p w14:paraId="61C538DB"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Đặc tính điện áp tần số công nghiệp với thời gian (Power frequency voltage versus time - TOV).</w:t>
      </w:r>
    </w:p>
    <w:p w14:paraId="66231288"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Thử nghiệm ngắn mạch (Short circuit test).</w:t>
      </w:r>
    </w:p>
    <w:p w14:paraId="6A8AD79A"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Thử nghiệm độ uốn (Bending test).</w:t>
      </w:r>
    </w:p>
    <w:p w14:paraId="6B7E13DF"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Đối với CSV cách điện polymer (Polymer-housed surge arresters): Thử nghiệm lão hóa bởi thời tiết (Weather ageing test).</w:t>
      </w:r>
    </w:p>
    <w:p w14:paraId="5ECD458D"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rPr>
        <w:t>Biên bản thí nghiệm điển hình cho CSV trạm phân phối/thiết bị đóng cắt gồm các hạng mục chính sau:</w:t>
      </w:r>
    </w:p>
    <w:p w14:paraId="03F20FAA"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rPr>
        <w:t>- Kiểm tra cách điện vỏ chống sét van (insulation withstand test on the arrester housing).</w:t>
      </w:r>
    </w:p>
    <w:p w14:paraId="784F8D46"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Điện áp dư (Residual voltage).</w:t>
      </w:r>
    </w:p>
    <w:p w14:paraId="1EEBB031"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Đặc tính điện áp tần số công nghiệp với thời gian (Power frequency voltage versus time - TOV).</w:t>
      </w:r>
    </w:p>
    <w:p w14:paraId="52D301B8" w14:textId="77777777" w:rsidR="007D7CB5" w:rsidRPr="00DA28F2" w:rsidRDefault="007D7CB5" w:rsidP="007D7CB5">
      <w:pPr>
        <w:tabs>
          <w:tab w:val="left" w:pos="851"/>
        </w:tabs>
        <w:spacing w:before="80"/>
        <w:ind w:firstLine="567"/>
        <w:rPr>
          <w:rFonts w:eastAsia="Arial"/>
          <w:sz w:val="26"/>
          <w:szCs w:val="26"/>
        </w:rPr>
      </w:pPr>
      <w:r w:rsidRPr="00DA28F2">
        <w:rPr>
          <w:rFonts w:eastAsia="Arial"/>
          <w:sz w:val="26"/>
          <w:szCs w:val="26"/>
        </w:rPr>
        <w:t>- Kiểm tra chịu đựng vận hành (Operation duty test).</w:t>
      </w:r>
    </w:p>
    <w:p w14:paraId="03F5D959" w14:textId="77777777" w:rsidR="007D7CB5" w:rsidRPr="00DA28F2" w:rsidRDefault="007D7CB5" w:rsidP="007D7CB5">
      <w:pPr>
        <w:tabs>
          <w:tab w:val="left" w:pos="851"/>
        </w:tabs>
        <w:spacing w:before="80"/>
        <w:ind w:firstLine="567"/>
        <w:rPr>
          <w:rFonts w:eastAsia="Arial"/>
          <w:spacing w:val="4"/>
          <w:sz w:val="26"/>
          <w:szCs w:val="26"/>
        </w:rPr>
      </w:pPr>
      <w:r w:rsidRPr="00DA28F2">
        <w:rPr>
          <w:rFonts w:eastAsia="Arial"/>
          <w:spacing w:val="4"/>
          <w:sz w:val="26"/>
          <w:szCs w:val="26"/>
          <w:lang w:val="vi-VN"/>
        </w:rPr>
        <w:t>Ngoài ra, tùy theo đặc thù vị trí lắp đặt và mục đích sử dụng</w:t>
      </w:r>
      <w:r w:rsidRPr="00DA28F2">
        <w:rPr>
          <w:rFonts w:eastAsia="Arial"/>
          <w:spacing w:val="4"/>
          <w:sz w:val="26"/>
          <w:szCs w:val="26"/>
        </w:rPr>
        <w:t>, cấu tạo</w:t>
      </w:r>
      <w:r w:rsidRPr="00DA28F2">
        <w:rPr>
          <w:rFonts w:eastAsia="Arial"/>
          <w:spacing w:val="4"/>
          <w:sz w:val="26"/>
          <w:szCs w:val="26"/>
          <w:lang w:val="vi-VN"/>
        </w:rPr>
        <w:t xml:space="preserve"> của </w:t>
      </w:r>
      <w:r w:rsidRPr="00DA28F2">
        <w:rPr>
          <w:rFonts w:eastAsia="Arial"/>
          <w:spacing w:val="4"/>
          <w:sz w:val="26"/>
          <w:szCs w:val="26"/>
        </w:rPr>
        <w:t xml:space="preserve">chống sét van </w:t>
      </w:r>
      <w:r w:rsidRPr="00DA28F2">
        <w:rPr>
          <w:rFonts w:eastAsia="Arial"/>
          <w:spacing w:val="4"/>
          <w:sz w:val="26"/>
          <w:szCs w:val="26"/>
          <w:lang w:val="vi-VN"/>
        </w:rPr>
        <w:t xml:space="preserve">các đơn vị có thể lựa chọn thêm một số các hạng mục thí nghiệm điển hình (Type test) theo tiêu chuẩn IEC </w:t>
      </w:r>
      <w:r w:rsidRPr="00DA28F2">
        <w:rPr>
          <w:rFonts w:eastAsia="Arial"/>
          <w:spacing w:val="4"/>
          <w:sz w:val="26"/>
          <w:szCs w:val="26"/>
        </w:rPr>
        <w:t>60099-4.</w:t>
      </w:r>
    </w:p>
    <w:p w14:paraId="099FD538" w14:textId="77777777" w:rsidR="007D7CB5" w:rsidRPr="00DA28F2" w:rsidRDefault="007D7CB5" w:rsidP="007D7CB5">
      <w:pPr>
        <w:tabs>
          <w:tab w:val="left" w:pos="851"/>
        </w:tabs>
        <w:spacing w:before="80"/>
        <w:ind w:firstLine="567"/>
        <w:rPr>
          <w:rFonts w:eastAsia="Arial"/>
          <w:b/>
          <w:bCs/>
          <w:sz w:val="26"/>
          <w:szCs w:val="26"/>
        </w:rPr>
      </w:pPr>
      <w:r w:rsidRPr="00DA28F2">
        <w:rPr>
          <w:rFonts w:eastAsia="Arial"/>
          <w:b/>
          <w:bCs/>
          <w:sz w:val="26"/>
          <w:szCs w:val="26"/>
        </w:rPr>
        <w:t>4.</w:t>
      </w:r>
      <w:r w:rsidRPr="00DA28F2">
        <w:rPr>
          <w:rFonts w:eastAsia="Arial"/>
          <w:b/>
          <w:bCs/>
          <w:sz w:val="26"/>
          <w:szCs w:val="26"/>
          <w:lang w:val="vi-VN"/>
        </w:rPr>
        <w:t xml:space="preserve"> Phụ kiện</w:t>
      </w:r>
    </w:p>
    <w:p w14:paraId="53C38D6D"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lang w:val="vi-VN"/>
        </w:rPr>
        <w:t>Các kẹp cực để đấu nối.</w:t>
      </w:r>
    </w:p>
    <w:p w14:paraId="10155E66"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lang w:val="vi-VN"/>
        </w:rPr>
        <w:t>Các kẹp bu-lông sử dụng cho nối đất tương thích dây đồng.</w:t>
      </w:r>
    </w:p>
    <w:p w14:paraId="1ED333B1"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lang w:val="vi-VN"/>
        </w:rPr>
        <w:t>Các bu-lông, đai ốc kèm theo tương ứng.</w:t>
      </w:r>
    </w:p>
    <w:p w14:paraId="2772CF77"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lang w:val="vi-VN"/>
        </w:rPr>
        <w:t xml:space="preserve">Các hệ thống trụ và giá đỡ </w:t>
      </w:r>
      <w:r w:rsidRPr="00DA28F2">
        <w:rPr>
          <w:sz w:val="26"/>
          <w:szCs w:val="26"/>
        </w:rPr>
        <w:t>chống sét van (nếu có)</w:t>
      </w:r>
    </w:p>
    <w:p w14:paraId="7A8DCA9D"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rPr>
        <w:t>Đế lắp chống sét van.</w:t>
      </w:r>
    </w:p>
    <w:p w14:paraId="2CA2E6B1"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rPr>
        <w:lastRenderedPageBreak/>
        <w:t>Bộ đếm sét.</w:t>
      </w:r>
    </w:p>
    <w:p w14:paraId="0078DF4F" w14:textId="77777777" w:rsidR="007D7CB5" w:rsidRPr="00DA28F2" w:rsidRDefault="007D7CB5" w:rsidP="007D772F">
      <w:pPr>
        <w:numPr>
          <w:ilvl w:val="0"/>
          <w:numId w:val="67"/>
        </w:numPr>
        <w:tabs>
          <w:tab w:val="left" w:pos="851"/>
        </w:tabs>
        <w:spacing w:before="80"/>
        <w:ind w:left="0" w:firstLine="567"/>
        <w:jc w:val="left"/>
        <w:rPr>
          <w:sz w:val="26"/>
          <w:szCs w:val="26"/>
          <w:lang w:val="vi-VN"/>
        </w:rPr>
      </w:pPr>
      <w:r w:rsidRPr="00DA28F2">
        <w:rPr>
          <w:sz w:val="26"/>
          <w:szCs w:val="26"/>
        </w:rPr>
        <w:t>Disconector (áp dụng cho chống sét van trạm biến áp/thiết bị đóng cắt phân phối)</w:t>
      </w:r>
    </w:p>
    <w:p w14:paraId="381B865B" w14:textId="77777777" w:rsidR="007D7CB5" w:rsidRPr="00DA28F2" w:rsidRDefault="007D7CB5" w:rsidP="007D7CB5">
      <w:pPr>
        <w:tabs>
          <w:tab w:val="left" w:pos="851"/>
        </w:tabs>
        <w:spacing w:before="80"/>
        <w:ind w:firstLine="567"/>
        <w:rPr>
          <w:rFonts w:eastAsia="Arial"/>
          <w:b/>
          <w:sz w:val="26"/>
          <w:szCs w:val="26"/>
          <w:lang w:eastAsia="zh-CN"/>
        </w:rPr>
      </w:pPr>
      <w:r w:rsidRPr="00DA28F2">
        <w:rPr>
          <w:rFonts w:eastAsia="Arial"/>
          <w:b/>
          <w:sz w:val="26"/>
          <w:szCs w:val="26"/>
          <w:lang w:eastAsia="zh-CN"/>
        </w:rPr>
        <w:t>5</w:t>
      </w:r>
      <w:r w:rsidRPr="00DA28F2">
        <w:rPr>
          <w:rFonts w:eastAsia="Arial"/>
          <w:b/>
          <w:sz w:val="26"/>
          <w:szCs w:val="26"/>
          <w:lang w:val="vi-VN" w:eastAsia="zh-CN"/>
        </w:rPr>
        <w:t>. Tài liệu kỹ thuật và bản vẽ mô tả</w:t>
      </w:r>
    </w:p>
    <w:p w14:paraId="12FE34CB" w14:textId="77777777" w:rsidR="007D7CB5" w:rsidRPr="00DA28F2" w:rsidRDefault="007D7CB5" w:rsidP="007D7CB5">
      <w:pPr>
        <w:tabs>
          <w:tab w:val="left" w:pos="851"/>
        </w:tabs>
        <w:spacing w:before="80"/>
        <w:ind w:firstLine="567"/>
        <w:rPr>
          <w:rFonts w:eastAsia="Arial"/>
          <w:sz w:val="26"/>
          <w:szCs w:val="26"/>
          <w:lang w:val="vi-VN"/>
        </w:rPr>
      </w:pPr>
      <w:r w:rsidRPr="00DA28F2">
        <w:rPr>
          <w:rFonts w:eastAsia="Arial"/>
          <w:sz w:val="26"/>
          <w:szCs w:val="26"/>
          <w:lang w:val="vi-VN"/>
        </w:rPr>
        <w:t>Thiết bị phải được cung cấp bản vẽ và tài liệu kỹ thuật sau:</w:t>
      </w:r>
      <w:r w:rsidRPr="00DA28F2">
        <w:rPr>
          <w:rFonts w:eastAsia="Arial"/>
          <w:sz w:val="26"/>
          <w:szCs w:val="26"/>
          <w:lang w:val="vi-VN"/>
        </w:rPr>
        <w:tab/>
      </w:r>
    </w:p>
    <w:p w14:paraId="3D3C059F" w14:textId="77777777" w:rsidR="007D7CB5" w:rsidRPr="00DA28F2" w:rsidRDefault="007D7CB5" w:rsidP="007D772F">
      <w:pPr>
        <w:numPr>
          <w:ilvl w:val="0"/>
          <w:numId w:val="68"/>
        </w:numPr>
        <w:tabs>
          <w:tab w:val="left" w:pos="851"/>
        </w:tabs>
        <w:spacing w:before="80"/>
        <w:ind w:left="0" w:firstLine="567"/>
        <w:jc w:val="left"/>
        <w:rPr>
          <w:sz w:val="26"/>
          <w:szCs w:val="26"/>
          <w:lang w:val="vi-VN"/>
        </w:rPr>
      </w:pPr>
      <w:r w:rsidRPr="00DA28F2">
        <w:rPr>
          <w:sz w:val="26"/>
          <w:szCs w:val="26"/>
          <w:lang w:val="vi-VN"/>
        </w:rPr>
        <w:t>Bản vẽ mô tả cấu trúc chung của thiết bị.</w:t>
      </w:r>
    </w:p>
    <w:p w14:paraId="42B06F3E" w14:textId="77777777" w:rsidR="007D7CB5" w:rsidRPr="00DA28F2" w:rsidRDefault="007D7CB5" w:rsidP="007D772F">
      <w:pPr>
        <w:numPr>
          <w:ilvl w:val="0"/>
          <w:numId w:val="68"/>
        </w:numPr>
        <w:tabs>
          <w:tab w:val="left" w:pos="851"/>
        </w:tabs>
        <w:spacing w:before="80"/>
        <w:ind w:left="0" w:firstLine="567"/>
        <w:jc w:val="left"/>
        <w:rPr>
          <w:sz w:val="26"/>
          <w:szCs w:val="26"/>
          <w:lang w:val="vi-VN"/>
        </w:rPr>
      </w:pPr>
      <w:r w:rsidRPr="00DA28F2">
        <w:rPr>
          <w:sz w:val="26"/>
          <w:szCs w:val="26"/>
          <w:lang w:val="vi-VN"/>
        </w:rPr>
        <w:t>Bản vẽ hướng dẫn lắp đặt.</w:t>
      </w:r>
    </w:p>
    <w:p w14:paraId="05A86622" w14:textId="77777777" w:rsidR="007D7CB5" w:rsidRPr="00DA28F2" w:rsidRDefault="007D7CB5" w:rsidP="007D772F">
      <w:pPr>
        <w:numPr>
          <w:ilvl w:val="0"/>
          <w:numId w:val="68"/>
        </w:numPr>
        <w:tabs>
          <w:tab w:val="left" w:pos="851"/>
        </w:tabs>
        <w:spacing w:before="80"/>
        <w:ind w:left="0" w:firstLine="567"/>
        <w:jc w:val="left"/>
        <w:rPr>
          <w:spacing w:val="4"/>
          <w:sz w:val="26"/>
          <w:szCs w:val="26"/>
          <w:lang w:val="vi-VN"/>
        </w:rPr>
      </w:pPr>
      <w:r w:rsidRPr="00DA28F2">
        <w:rPr>
          <w:spacing w:val="4"/>
          <w:sz w:val="26"/>
          <w:szCs w:val="26"/>
          <w:lang w:val="vi-VN"/>
        </w:rPr>
        <w:t>Tài liệu hướng dẫn lắp đặt, vận hành, sửa chữa và bảo dưỡng thiết bị, phụ kiện.</w:t>
      </w:r>
    </w:p>
    <w:p w14:paraId="2862DA34" w14:textId="77777777" w:rsidR="007D7CB5" w:rsidRPr="00DA28F2" w:rsidRDefault="007D7CB5" w:rsidP="007D772F">
      <w:pPr>
        <w:numPr>
          <w:ilvl w:val="0"/>
          <w:numId w:val="68"/>
        </w:numPr>
        <w:tabs>
          <w:tab w:val="left" w:pos="851"/>
        </w:tabs>
        <w:spacing w:before="80"/>
        <w:ind w:left="0" w:firstLine="567"/>
        <w:jc w:val="left"/>
        <w:rPr>
          <w:sz w:val="26"/>
          <w:szCs w:val="26"/>
          <w:lang w:val="vi-VN"/>
        </w:rPr>
      </w:pPr>
      <w:r w:rsidRPr="00DA28F2">
        <w:rPr>
          <w:sz w:val="26"/>
          <w:szCs w:val="26"/>
          <w:lang w:val="vi-VN"/>
        </w:rPr>
        <w:t>Các tài liệu khuyến cáo về kiểm tra, bảo dưỡng, đại tu, cách xử lý các trục trặc hư hỏng thường gặp.</w:t>
      </w:r>
    </w:p>
    <w:p w14:paraId="7359CB0A" w14:textId="77777777" w:rsidR="007D7CB5" w:rsidRPr="00DA28F2" w:rsidRDefault="007D7CB5" w:rsidP="007D772F">
      <w:pPr>
        <w:numPr>
          <w:ilvl w:val="0"/>
          <w:numId w:val="68"/>
        </w:numPr>
        <w:tabs>
          <w:tab w:val="left" w:pos="851"/>
        </w:tabs>
        <w:spacing w:before="80"/>
        <w:ind w:left="0" w:firstLine="567"/>
        <w:jc w:val="left"/>
        <w:rPr>
          <w:sz w:val="26"/>
          <w:szCs w:val="26"/>
          <w:lang w:val="vi-VN"/>
        </w:rPr>
      </w:pPr>
      <w:r w:rsidRPr="00DA28F2">
        <w:rPr>
          <w:sz w:val="26"/>
          <w:szCs w:val="26"/>
          <w:lang w:val="vi-VN"/>
        </w:rPr>
        <w:t>Các biên bản thí nghiệm và giấy chứng nhận quản lý chất lượng.</w:t>
      </w:r>
    </w:p>
    <w:p w14:paraId="56CF29C7" w14:textId="77777777" w:rsidR="007D7CB5" w:rsidRPr="00DA28F2" w:rsidRDefault="007D7CB5" w:rsidP="007D7CB5">
      <w:pPr>
        <w:tabs>
          <w:tab w:val="left" w:pos="851"/>
        </w:tabs>
        <w:spacing w:before="80"/>
        <w:ind w:firstLine="567"/>
        <w:rPr>
          <w:rFonts w:eastAsia="Arial"/>
          <w:b/>
          <w:sz w:val="26"/>
          <w:szCs w:val="26"/>
          <w:lang w:val="vi-VN" w:eastAsia="zh-CN"/>
        </w:rPr>
      </w:pPr>
      <w:r w:rsidRPr="00DA28F2">
        <w:rPr>
          <w:rFonts w:eastAsia="Arial"/>
          <w:b/>
          <w:sz w:val="26"/>
          <w:szCs w:val="26"/>
          <w:lang w:eastAsia="zh-CN"/>
        </w:rPr>
        <w:t>6</w:t>
      </w:r>
      <w:r w:rsidRPr="00DA28F2">
        <w:rPr>
          <w:rFonts w:eastAsia="Arial"/>
          <w:b/>
          <w:sz w:val="26"/>
          <w:szCs w:val="26"/>
          <w:lang w:val="vi-VN" w:eastAsia="zh-CN"/>
        </w:rPr>
        <w:t>. Yêu cầu khác</w:t>
      </w:r>
    </w:p>
    <w:p w14:paraId="6482ADE7" w14:textId="77777777" w:rsidR="007D7CB5" w:rsidRPr="00DA28F2" w:rsidRDefault="007D7CB5" w:rsidP="007D772F">
      <w:pPr>
        <w:numPr>
          <w:ilvl w:val="1"/>
          <w:numId w:val="69"/>
        </w:numPr>
        <w:tabs>
          <w:tab w:val="left" w:pos="851"/>
        </w:tabs>
        <w:spacing w:before="80"/>
        <w:ind w:left="0" w:firstLine="567"/>
        <w:jc w:val="left"/>
        <w:rPr>
          <w:sz w:val="26"/>
          <w:szCs w:val="26"/>
          <w:lang w:val="vi-VN"/>
        </w:rPr>
      </w:pPr>
      <w:r w:rsidRPr="00DA28F2">
        <w:rPr>
          <w:sz w:val="26"/>
          <w:szCs w:val="26"/>
          <w:lang w:val="vi-VN"/>
        </w:rPr>
        <w:t>Thiết bị mới nguyên 100%, không có khiếm khuyết, có chứng nhận nguồn gốc xuất xứ hàng hóa (CO) rõ ràng, hợp pháp và có chứng nhận chất lượng hàng hóa</w:t>
      </w:r>
      <w:r w:rsidRPr="00DA28F2">
        <w:rPr>
          <w:sz w:val="26"/>
          <w:szCs w:val="26"/>
        </w:rPr>
        <w:t xml:space="preserve"> (CQ)</w:t>
      </w:r>
      <w:r w:rsidRPr="00DA28F2">
        <w:rPr>
          <w:sz w:val="26"/>
          <w:szCs w:val="26"/>
          <w:lang w:val="vi-VN"/>
        </w:rPr>
        <w:t xml:space="preserve">, kèm theo các tài liệu liên quan để chứng minh hàng hoá được cung cấp phù hợp với yêu cầu của thiết kế và quy định trong hợp đồng đã ký kết. </w:t>
      </w:r>
    </w:p>
    <w:p w14:paraId="0456655E" w14:textId="77777777" w:rsidR="007D7CB5" w:rsidRPr="00DA28F2" w:rsidRDefault="007D7CB5" w:rsidP="007D772F">
      <w:pPr>
        <w:numPr>
          <w:ilvl w:val="1"/>
          <w:numId w:val="69"/>
        </w:numPr>
        <w:tabs>
          <w:tab w:val="left" w:pos="851"/>
        </w:tabs>
        <w:spacing w:before="80"/>
        <w:ind w:left="0" w:firstLine="567"/>
        <w:jc w:val="left"/>
        <w:rPr>
          <w:sz w:val="26"/>
          <w:szCs w:val="26"/>
          <w:lang w:val="vi-VN"/>
        </w:rPr>
      </w:pPr>
      <w:r w:rsidRPr="00DA28F2">
        <w:rPr>
          <w:sz w:val="26"/>
          <w:szCs w:val="26"/>
        </w:rPr>
        <w:t>Chống sét van</w:t>
      </w:r>
      <w:r w:rsidRPr="00DA28F2">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017B7097" w14:textId="77777777" w:rsidR="007D7CB5" w:rsidRPr="00DA28F2" w:rsidRDefault="007D7CB5" w:rsidP="007D772F">
      <w:pPr>
        <w:numPr>
          <w:ilvl w:val="1"/>
          <w:numId w:val="69"/>
        </w:numPr>
        <w:tabs>
          <w:tab w:val="left" w:pos="851"/>
        </w:tabs>
        <w:spacing w:before="80"/>
        <w:ind w:left="0" w:firstLine="567"/>
        <w:jc w:val="left"/>
        <w:rPr>
          <w:sz w:val="26"/>
          <w:szCs w:val="26"/>
          <w:lang w:val="vi-VN"/>
        </w:rPr>
      </w:pPr>
      <w:r w:rsidRPr="00DA28F2">
        <w:rPr>
          <w:sz w:val="26"/>
          <w:szCs w:val="26"/>
          <w:lang w:val="vi-VN"/>
        </w:rPr>
        <w:t xml:space="preserve">Trụ đỡ, xà, giá đỡ, tiếp địa, bu lông, đai ốc và các chi tiết bằng thép được mạ kẽm nhúng nóng với bề dày lớp mạ </w:t>
      </w:r>
      <w:r w:rsidRPr="00DA28F2">
        <w:rPr>
          <w:sz w:val="26"/>
          <w:szCs w:val="26"/>
        </w:rPr>
        <w:t>tuân thủ Quyết định số 82/QĐ-EVN-QLXD-TĐ ngày 07/01/2003.</w:t>
      </w:r>
    </w:p>
    <w:p w14:paraId="779AEF20" w14:textId="77777777" w:rsidR="007D7CB5" w:rsidRPr="00DA28F2" w:rsidRDefault="007D7CB5" w:rsidP="007D772F">
      <w:pPr>
        <w:numPr>
          <w:ilvl w:val="1"/>
          <w:numId w:val="69"/>
        </w:numPr>
        <w:tabs>
          <w:tab w:val="left" w:pos="851"/>
        </w:tabs>
        <w:spacing w:before="80"/>
        <w:ind w:left="0" w:firstLine="567"/>
        <w:jc w:val="left"/>
        <w:rPr>
          <w:sz w:val="26"/>
          <w:szCs w:val="26"/>
          <w:lang w:val="pt-BR"/>
        </w:rPr>
      </w:pPr>
      <w:r w:rsidRPr="00DA28F2">
        <w:rPr>
          <w:sz w:val="26"/>
          <w:szCs w:val="26"/>
          <w:lang w:val="vi-VN"/>
        </w:rPr>
        <w:t>Bu lông chế tạo theo tiêu chuẩn TCVN 5571-1991, TCVN 1916-1995; đai ốc- vòng đệm theo tiêu chuẩn TCVN 1905-76</w:t>
      </w:r>
      <w:r w:rsidRPr="00DA28F2">
        <w:rPr>
          <w:sz w:val="26"/>
          <w:szCs w:val="26"/>
          <w:lang w:val="pt-BR"/>
        </w:rPr>
        <w:t>.</w:t>
      </w:r>
    </w:p>
    <w:p w14:paraId="0DD48728" w14:textId="77777777" w:rsidR="007D7CB5" w:rsidRPr="00DA28F2" w:rsidRDefault="007D7CB5" w:rsidP="007D772F">
      <w:pPr>
        <w:numPr>
          <w:ilvl w:val="1"/>
          <w:numId w:val="69"/>
        </w:numPr>
        <w:tabs>
          <w:tab w:val="left" w:pos="851"/>
        </w:tabs>
        <w:spacing w:before="80"/>
        <w:ind w:left="0" w:firstLine="567"/>
        <w:jc w:val="left"/>
        <w:rPr>
          <w:sz w:val="26"/>
          <w:szCs w:val="26"/>
          <w:lang w:val="vi-VN"/>
        </w:rPr>
      </w:pPr>
      <w:r w:rsidRPr="00DA28F2">
        <w:rPr>
          <w:sz w:val="26"/>
          <w:szCs w:val="26"/>
          <w:lang w:val="vi-VN"/>
        </w:rPr>
        <w:t>Khi vận chuyển cho phép tháo và đóng gói từng bộ phận riêng và phải có bảng liệt kê số lượng vật tư trong từng kiện đóng gói.</w:t>
      </w:r>
    </w:p>
    <w:bookmarkEnd w:id="88"/>
    <w:p w14:paraId="2D51B12B" w14:textId="77777777" w:rsidR="007D7CB5" w:rsidRPr="00DA28F2" w:rsidRDefault="007D7CB5" w:rsidP="007D7CB5">
      <w:pPr>
        <w:pStyle w:val="10Dau"/>
        <w:spacing w:before="0" w:after="0"/>
        <w:ind w:left="720"/>
        <w:contextualSpacing/>
        <w:rPr>
          <w:szCs w:val="26"/>
          <w:lang w:val="vi-VN"/>
        </w:rPr>
      </w:pPr>
      <w:r w:rsidRPr="00DA28F2">
        <w:rPr>
          <w:b/>
          <w:bCs/>
          <w:szCs w:val="26"/>
        </w:rPr>
        <w:t xml:space="preserve">Bảng thông số kỹ thuật chính của chống sét van </w:t>
      </w:r>
      <w:r w:rsidRPr="00DA28F2">
        <w:rPr>
          <w:b/>
          <w:bCs/>
          <w:szCs w:val="26"/>
          <w:lang w:val="vi-VN"/>
        </w:rPr>
        <w:t>22kV</w:t>
      </w:r>
      <w:r w:rsidRPr="00DA28F2">
        <w:rPr>
          <w:szCs w:val="26"/>
        </w:rPr>
        <w:t>:</w:t>
      </w:r>
    </w:p>
    <w:tbl>
      <w:tblPr>
        <w:tblW w:w="4618" w:type="pct"/>
        <w:tblLook w:val="04A0" w:firstRow="1" w:lastRow="0" w:firstColumn="1" w:lastColumn="0" w:noHBand="0" w:noVBand="1"/>
      </w:tblPr>
      <w:tblGrid>
        <w:gridCol w:w="706"/>
        <w:gridCol w:w="3834"/>
        <w:gridCol w:w="1240"/>
        <w:gridCol w:w="2798"/>
      </w:tblGrid>
      <w:tr w:rsidR="007D7CB5" w:rsidRPr="00DA28F2" w14:paraId="23141CB7" w14:textId="77777777" w:rsidTr="0060735C">
        <w:trPr>
          <w:trHeight w:val="780"/>
          <w:tblHeader/>
        </w:trPr>
        <w:tc>
          <w:tcPr>
            <w:tcW w:w="423" w:type="pct"/>
            <w:tcBorders>
              <w:top w:val="single" w:sz="4" w:space="0" w:color="auto"/>
              <w:left w:val="single" w:sz="4" w:space="0" w:color="auto"/>
              <w:bottom w:val="nil"/>
              <w:right w:val="single" w:sz="4" w:space="0" w:color="auto"/>
            </w:tcBorders>
            <w:vAlign w:val="center"/>
            <w:hideMark/>
          </w:tcPr>
          <w:p w14:paraId="32069BD5"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STT</w:t>
            </w:r>
          </w:p>
        </w:tc>
        <w:tc>
          <w:tcPr>
            <w:tcW w:w="2256" w:type="pct"/>
            <w:tcBorders>
              <w:top w:val="single" w:sz="4" w:space="0" w:color="auto"/>
              <w:left w:val="nil"/>
              <w:bottom w:val="nil"/>
              <w:right w:val="single" w:sz="4" w:space="0" w:color="auto"/>
            </w:tcBorders>
            <w:vAlign w:val="center"/>
            <w:hideMark/>
          </w:tcPr>
          <w:p w14:paraId="429512B8"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Hạng mục</w:t>
            </w:r>
          </w:p>
        </w:tc>
        <w:tc>
          <w:tcPr>
            <w:tcW w:w="674" w:type="pct"/>
            <w:tcBorders>
              <w:top w:val="single" w:sz="4" w:space="0" w:color="auto"/>
              <w:left w:val="nil"/>
              <w:bottom w:val="nil"/>
              <w:right w:val="single" w:sz="4" w:space="0" w:color="auto"/>
            </w:tcBorders>
            <w:vAlign w:val="center"/>
            <w:hideMark/>
          </w:tcPr>
          <w:p w14:paraId="6BFBFC9A"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Đơn vị</w:t>
            </w:r>
          </w:p>
        </w:tc>
        <w:tc>
          <w:tcPr>
            <w:tcW w:w="1647" w:type="pct"/>
            <w:tcBorders>
              <w:top w:val="single" w:sz="4" w:space="0" w:color="auto"/>
              <w:left w:val="nil"/>
              <w:bottom w:val="single" w:sz="4" w:space="0" w:color="auto"/>
              <w:right w:val="single" w:sz="4" w:space="0" w:color="auto"/>
            </w:tcBorders>
            <w:vAlign w:val="center"/>
            <w:hideMark/>
          </w:tcPr>
          <w:p w14:paraId="3D167F08"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Yêu cầu</w:t>
            </w:r>
          </w:p>
        </w:tc>
      </w:tr>
      <w:tr w:rsidR="007D7CB5" w:rsidRPr="00DA28F2" w14:paraId="5394CED4" w14:textId="77777777" w:rsidTr="0060735C">
        <w:trPr>
          <w:trHeight w:val="315"/>
        </w:trPr>
        <w:tc>
          <w:tcPr>
            <w:tcW w:w="423" w:type="pct"/>
            <w:tcBorders>
              <w:top w:val="single" w:sz="4" w:space="0" w:color="auto"/>
              <w:left w:val="single" w:sz="4" w:space="0" w:color="auto"/>
              <w:bottom w:val="single" w:sz="4" w:space="0" w:color="auto"/>
              <w:right w:val="single" w:sz="4" w:space="0" w:color="auto"/>
            </w:tcBorders>
            <w:vAlign w:val="center"/>
            <w:hideMark/>
          </w:tcPr>
          <w:p w14:paraId="559E64E8"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I</w:t>
            </w:r>
          </w:p>
        </w:tc>
        <w:tc>
          <w:tcPr>
            <w:tcW w:w="4577" w:type="pct"/>
            <w:gridSpan w:val="3"/>
            <w:tcBorders>
              <w:top w:val="single" w:sz="4" w:space="0" w:color="auto"/>
              <w:left w:val="nil"/>
              <w:bottom w:val="single" w:sz="4" w:space="0" w:color="auto"/>
              <w:right w:val="single" w:sz="4" w:space="0" w:color="auto"/>
            </w:tcBorders>
            <w:vAlign w:val="center"/>
            <w:hideMark/>
          </w:tcPr>
          <w:p w14:paraId="3891FC9C" w14:textId="77777777" w:rsidR="007D7CB5" w:rsidRPr="00DA28F2" w:rsidRDefault="007D7CB5" w:rsidP="0060735C">
            <w:pPr>
              <w:ind w:hanging="2"/>
              <w:rPr>
                <w:b/>
                <w:bCs/>
                <w:sz w:val="26"/>
                <w:szCs w:val="26"/>
                <w:lang w:val="vi-VN" w:eastAsia="vi-VN"/>
              </w:rPr>
            </w:pPr>
            <w:r w:rsidRPr="00DA28F2">
              <w:rPr>
                <w:b/>
                <w:bCs/>
                <w:sz w:val="26"/>
                <w:szCs w:val="26"/>
                <w:lang w:val="vi-VN" w:eastAsia="vi-VN"/>
              </w:rPr>
              <w:t>Thông tin chung nhà sản xuất</w:t>
            </w:r>
          </w:p>
        </w:tc>
      </w:tr>
      <w:tr w:rsidR="007D7CB5" w:rsidRPr="00DA28F2" w14:paraId="1440F2E6"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0ECF72E9" w14:textId="77777777" w:rsidR="007D7CB5" w:rsidRPr="00DA28F2" w:rsidRDefault="007D7CB5" w:rsidP="0060735C">
            <w:pPr>
              <w:ind w:hanging="2"/>
              <w:jc w:val="center"/>
              <w:rPr>
                <w:sz w:val="26"/>
                <w:szCs w:val="26"/>
                <w:lang w:val="vi-VN" w:eastAsia="vi-VN"/>
              </w:rPr>
            </w:pPr>
            <w:r w:rsidRPr="00DA28F2">
              <w:rPr>
                <w:sz w:val="26"/>
                <w:szCs w:val="26"/>
                <w:lang w:val="vi-VN" w:eastAsia="vi-VN"/>
              </w:rPr>
              <w:t>1</w:t>
            </w:r>
          </w:p>
        </w:tc>
        <w:tc>
          <w:tcPr>
            <w:tcW w:w="2256" w:type="pct"/>
            <w:tcBorders>
              <w:top w:val="nil"/>
              <w:left w:val="nil"/>
              <w:bottom w:val="single" w:sz="4" w:space="0" w:color="auto"/>
              <w:right w:val="single" w:sz="4" w:space="0" w:color="auto"/>
            </w:tcBorders>
            <w:vAlign w:val="center"/>
            <w:hideMark/>
          </w:tcPr>
          <w:p w14:paraId="47780A98" w14:textId="77777777" w:rsidR="007D7CB5" w:rsidRPr="00DA28F2" w:rsidRDefault="007D7CB5" w:rsidP="0060735C">
            <w:pPr>
              <w:ind w:hanging="2"/>
              <w:rPr>
                <w:sz w:val="26"/>
                <w:szCs w:val="26"/>
                <w:lang w:val="vi-VN" w:eastAsia="vi-VN"/>
              </w:rPr>
            </w:pPr>
            <w:r w:rsidRPr="00DA28F2">
              <w:rPr>
                <w:sz w:val="26"/>
                <w:szCs w:val="26"/>
                <w:lang w:val="vi-VN" w:eastAsia="vi-VN"/>
              </w:rPr>
              <w:t>Hãng sản xuất</w:t>
            </w:r>
          </w:p>
        </w:tc>
        <w:tc>
          <w:tcPr>
            <w:tcW w:w="674" w:type="pct"/>
            <w:tcBorders>
              <w:top w:val="nil"/>
              <w:left w:val="nil"/>
              <w:bottom w:val="single" w:sz="4" w:space="0" w:color="auto"/>
              <w:right w:val="single" w:sz="4" w:space="0" w:color="auto"/>
            </w:tcBorders>
            <w:vAlign w:val="center"/>
            <w:hideMark/>
          </w:tcPr>
          <w:p w14:paraId="633B3AAA"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7246769A"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65C37E9E"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1AB32C43" w14:textId="77777777" w:rsidR="007D7CB5" w:rsidRPr="00DA28F2" w:rsidRDefault="007D7CB5" w:rsidP="0060735C">
            <w:pPr>
              <w:ind w:hanging="2"/>
              <w:jc w:val="center"/>
              <w:rPr>
                <w:sz w:val="26"/>
                <w:szCs w:val="26"/>
                <w:lang w:val="vi-VN" w:eastAsia="vi-VN"/>
              </w:rPr>
            </w:pPr>
            <w:r w:rsidRPr="00DA28F2">
              <w:rPr>
                <w:sz w:val="26"/>
                <w:szCs w:val="26"/>
                <w:lang w:val="vi-VN" w:eastAsia="vi-VN"/>
              </w:rPr>
              <w:t>2</w:t>
            </w:r>
          </w:p>
        </w:tc>
        <w:tc>
          <w:tcPr>
            <w:tcW w:w="2256" w:type="pct"/>
            <w:tcBorders>
              <w:top w:val="nil"/>
              <w:left w:val="nil"/>
              <w:bottom w:val="single" w:sz="4" w:space="0" w:color="auto"/>
              <w:right w:val="single" w:sz="4" w:space="0" w:color="auto"/>
            </w:tcBorders>
            <w:vAlign w:val="center"/>
            <w:hideMark/>
          </w:tcPr>
          <w:p w14:paraId="66B5BD7C" w14:textId="77777777" w:rsidR="007D7CB5" w:rsidRPr="00DA28F2" w:rsidRDefault="007D7CB5" w:rsidP="0060735C">
            <w:pPr>
              <w:ind w:hanging="2"/>
              <w:rPr>
                <w:sz w:val="26"/>
                <w:szCs w:val="26"/>
                <w:lang w:val="vi-VN" w:eastAsia="vi-VN"/>
              </w:rPr>
            </w:pPr>
            <w:r w:rsidRPr="00DA28F2">
              <w:rPr>
                <w:sz w:val="26"/>
                <w:szCs w:val="26"/>
                <w:lang w:val="vi-VN" w:eastAsia="vi-VN"/>
              </w:rPr>
              <w:t>Nước sản xuất/Năm sản xuất</w:t>
            </w:r>
          </w:p>
        </w:tc>
        <w:tc>
          <w:tcPr>
            <w:tcW w:w="674" w:type="pct"/>
            <w:tcBorders>
              <w:top w:val="nil"/>
              <w:left w:val="nil"/>
              <w:bottom w:val="single" w:sz="4" w:space="0" w:color="auto"/>
              <w:right w:val="single" w:sz="4" w:space="0" w:color="auto"/>
            </w:tcBorders>
            <w:vAlign w:val="center"/>
            <w:hideMark/>
          </w:tcPr>
          <w:p w14:paraId="65333242"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781C039C"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742ECC7A"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17DD527C" w14:textId="77777777" w:rsidR="007D7CB5" w:rsidRPr="00DA28F2" w:rsidRDefault="007D7CB5" w:rsidP="0060735C">
            <w:pPr>
              <w:ind w:hanging="2"/>
              <w:jc w:val="center"/>
              <w:rPr>
                <w:sz w:val="26"/>
                <w:szCs w:val="26"/>
                <w:lang w:val="vi-VN" w:eastAsia="vi-VN"/>
              </w:rPr>
            </w:pPr>
            <w:r w:rsidRPr="00DA28F2">
              <w:rPr>
                <w:sz w:val="26"/>
                <w:szCs w:val="26"/>
                <w:lang w:val="vi-VN" w:eastAsia="vi-VN"/>
              </w:rPr>
              <w:t>3</w:t>
            </w:r>
          </w:p>
        </w:tc>
        <w:tc>
          <w:tcPr>
            <w:tcW w:w="2256" w:type="pct"/>
            <w:tcBorders>
              <w:top w:val="nil"/>
              <w:left w:val="nil"/>
              <w:bottom w:val="single" w:sz="4" w:space="0" w:color="auto"/>
              <w:right w:val="single" w:sz="4" w:space="0" w:color="auto"/>
            </w:tcBorders>
            <w:vAlign w:val="center"/>
            <w:hideMark/>
          </w:tcPr>
          <w:p w14:paraId="20B225C8" w14:textId="77777777" w:rsidR="007D7CB5" w:rsidRPr="00DA28F2" w:rsidRDefault="007D7CB5" w:rsidP="0060735C">
            <w:pPr>
              <w:ind w:hanging="2"/>
              <w:rPr>
                <w:sz w:val="26"/>
                <w:szCs w:val="26"/>
                <w:lang w:val="vi-VN" w:eastAsia="vi-VN"/>
              </w:rPr>
            </w:pPr>
            <w:r w:rsidRPr="00DA28F2">
              <w:rPr>
                <w:sz w:val="26"/>
                <w:szCs w:val="26"/>
                <w:lang w:val="vi-VN" w:eastAsia="vi-VN"/>
              </w:rPr>
              <w:t>Mã hiệu</w:t>
            </w:r>
          </w:p>
        </w:tc>
        <w:tc>
          <w:tcPr>
            <w:tcW w:w="674" w:type="pct"/>
            <w:tcBorders>
              <w:top w:val="nil"/>
              <w:left w:val="nil"/>
              <w:bottom w:val="single" w:sz="4" w:space="0" w:color="auto"/>
              <w:right w:val="single" w:sz="4" w:space="0" w:color="auto"/>
            </w:tcBorders>
            <w:vAlign w:val="center"/>
            <w:hideMark/>
          </w:tcPr>
          <w:p w14:paraId="6D602F1D"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1DFC53FD"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74E752F5"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42674DAB"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101B81F3" w14:textId="77777777" w:rsidR="007D7CB5" w:rsidRPr="00DA28F2" w:rsidRDefault="007D7CB5" w:rsidP="0060735C">
            <w:pPr>
              <w:ind w:hanging="2"/>
              <w:rPr>
                <w:sz w:val="26"/>
                <w:szCs w:val="26"/>
                <w:lang w:val="vi-VN" w:eastAsia="vi-VN"/>
              </w:rPr>
            </w:pPr>
            <w:r w:rsidRPr="00DA28F2">
              <w:rPr>
                <w:sz w:val="26"/>
                <w:szCs w:val="26"/>
                <w:lang w:val="vi-VN" w:eastAsia="vi-VN"/>
              </w:rPr>
              <w:t>ISO cho hàng hóa</w:t>
            </w:r>
          </w:p>
        </w:tc>
        <w:tc>
          <w:tcPr>
            <w:tcW w:w="674" w:type="pct"/>
            <w:tcBorders>
              <w:top w:val="nil"/>
              <w:left w:val="nil"/>
              <w:bottom w:val="single" w:sz="4" w:space="0" w:color="auto"/>
              <w:right w:val="single" w:sz="4" w:space="0" w:color="auto"/>
            </w:tcBorders>
            <w:vAlign w:val="center"/>
            <w:hideMark/>
          </w:tcPr>
          <w:p w14:paraId="0A54FF2D"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79CE2827" w14:textId="77777777" w:rsidR="007D7CB5" w:rsidRPr="00DA28F2" w:rsidRDefault="007D7CB5" w:rsidP="0060735C">
            <w:pPr>
              <w:ind w:hanging="2"/>
              <w:jc w:val="center"/>
              <w:rPr>
                <w:sz w:val="26"/>
                <w:szCs w:val="26"/>
                <w:lang w:val="vi-VN" w:eastAsia="vi-VN"/>
              </w:rPr>
            </w:pPr>
            <w:r w:rsidRPr="00DA28F2">
              <w:rPr>
                <w:sz w:val="26"/>
                <w:szCs w:val="26"/>
                <w:lang w:val="vi-VN" w:eastAsia="vi-VN"/>
              </w:rPr>
              <w:t>Nhà thầu ghi rõ đơn vị cấp, thời gian hiệu lực</w:t>
            </w:r>
          </w:p>
        </w:tc>
      </w:tr>
      <w:tr w:rsidR="007D7CB5" w:rsidRPr="00DA28F2" w14:paraId="05B378FC"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69666555"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184A501D" w14:textId="77777777" w:rsidR="007D7CB5" w:rsidRPr="00DA28F2" w:rsidRDefault="007D7CB5" w:rsidP="0060735C">
            <w:pPr>
              <w:ind w:hanging="2"/>
              <w:rPr>
                <w:sz w:val="26"/>
                <w:szCs w:val="26"/>
                <w:lang w:val="vi-VN" w:eastAsia="vi-VN"/>
              </w:rPr>
            </w:pPr>
            <w:r w:rsidRPr="00DA28F2">
              <w:rPr>
                <w:sz w:val="26"/>
                <w:szCs w:val="26"/>
                <w:lang w:val="vi-VN" w:eastAsia="vi-VN"/>
              </w:rPr>
              <w:t>Ủy quyền của NSX</w:t>
            </w:r>
          </w:p>
        </w:tc>
        <w:tc>
          <w:tcPr>
            <w:tcW w:w="674" w:type="pct"/>
            <w:tcBorders>
              <w:top w:val="nil"/>
              <w:left w:val="nil"/>
              <w:bottom w:val="single" w:sz="4" w:space="0" w:color="auto"/>
              <w:right w:val="single" w:sz="4" w:space="0" w:color="auto"/>
            </w:tcBorders>
            <w:vAlign w:val="center"/>
            <w:hideMark/>
          </w:tcPr>
          <w:p w14:paraId="75F02107"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1830081A" w14:textId="77777777" w:rsidR="007D7CB5" w:rsidRPr="00DA28F2" w:rsidRDefault="007D7CB5" w:rsidP="0060735C">
            <w:pPr>
              <w:ind w:hanging="2"/>
              <w:jc w:val="center"/>
              <w:rPr>
                <w:sz w:val="26"/>
                <w:szCs w:val="26"/>
                <w:lang w:val="vi-VN" w:eastAsia="vi-VN"/>
              </w:rPr>
            </w:pPr>
            <w:r w:rsidRPr="00DA28F2">
              <w:rPr>
                <w:sz w:val="26"/>
                <w:szCs w:val="26"/>
                <w:lang w:val="vi-VN" w:eastAsia="vi-VN"/>
              </w:rPr>
              <w:t>Kê khai: Có/không, ngày và thời hạn ủy quyền</w:t>
            </w:r>
          </w:p>
        </w:tc>
      </w:tr>
      <w:tr w:rsidR="007D7CB5" w:rsidRPr="00DA28F2" w14:paraId="094DAB27"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5134FD1D"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78DF29C2" w14:textId="77777777" w:rsidR="007D7CB5" w:rsidRPr="00DA28F2" w:rsidRDefault="007D7CB5" w:rsidP="0060735C">
            <w:pPr>
              <w:ind w:hanging="2"/>
              <w:rPr>
                <w:sz w:val="26"/>
                <w:szCs w:val="26"/>
                <w:lang w:val="vi-VN" w:eastAsia="vi-VN"/>
              </w:rPr>
            </w:pPr>
            <w:r w:rsidRPr="00DA28F2">
              <w:rPr>
                <w:sz w:val="26"/>
                <w:szCs w:val="26"/>
                <w:lang w:val="vi-VN" w:eastAsia="vi-VN"/>
              </w:rPr>
              <w:t>Type test</w:t>
            </w:r>
          </w:p>
        </w:tc>
        <w:tc>
          <w:tcPr>
            <w:tcW w:w="674" w:type="pct"/>
            <w:tcBorders>
              <w:top w:val="nil"/>
              <w:left w:val="nil"/>
              <w:bottom w:val="single" w:sz="4" w:space="0" w:color="auto"/>
              <w:right w:val="single" w:sz="4" w:space="0" w:color="auto"/>
            </w:tcBorders>
            <w:vAlign w:val="center"/>
            <w:hideMark/>
          </w:tcPr>
          <w:p w14:paraId="2451EAB8"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75A65667" w14:textId="77777777" w:rsidR="007D7CB5" w:rsidRPr="00DA28F2" w:rsidRDefault="007D7CB5" w:rsidP="0060735C">
            <w:pPr>
              <w:ind w:hanging="2"/>
              <w:jc w:val="center"/>
              <w:rPr>
                <w:sz w:val="26"/>
                <w:szCs w:val="26"/>
                <w:lang w:val="vi-VN" w:eastAsia="vi-VN"/>
              </w:rPr>
            </w:pPr>
            <w:r w:rsidRPr="00DA28F2">
              <w:rPr>
                <w:sz w:val="26"/>
                <w:szCs w:val="26"/>
                <w:lang w:val="vi-VN" w:eastAsia="vi-VN"/>
              </w:rPr>
              <w:t>Ghi rõ tên đơn vị thí nghiệm, ngày thí nghiệm</w:t>
            </w:r>
          </w:p>
        </w:tc>
      </w:tr>
      <w:tr w:rsidR="007D7CB5" w:rsidRPr="00DA28F2" w14:paraId="1EEB8408"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03ABA2DB"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6A935B10" w14:textId="77777777" w:rsidR="007D7CB5" w:rsidRPr="00DA28F2" w:rsidRDefault="007D7CB5" w:rsidP="0060735C">
            <w:pPr>
              <w:ind w:hanging="2"/>
              <w:rPr>
                <w:sz w:val="26"/>
                <w:szCs w:val="26"/>
                <w:lang w:val="vi-VN" w:eastAsia="vi-VN"/>
              </w:rPr>
            </w:pPr>
            <w:r w:rsidRPr="00DA28F2">
              <w:rPr>
                <w:sz w:val="26"/>
                <w:szCs w:val="26"/>
                <w:lang w:val="vi-VN" w:eastAsia="vi-VN"/>
              </w:rPr>
              <w:t>Xác nhận vận hành thành công</w:t>
            </w:r>
          </w:p>
        </w:tc>
        <w:tc>
          <w:tcPr>
            <w:tcW w:w="674" w:type="pct"/>
            <w:tcBorders>
              <w:top w:val="nil"/>
              <w:left w:val="nil"/>
              <w:bottom w:val="single" w:sz="4" w:space="0" w:color="auto"/>
              <w:right w:val="single" w:sz="4" w:space="0" w:color="auto"/>
            </w:tcBorders>
            <w:vAlign w:val="center"/>
            <w:hideMark/>
          </w:tcPr>
          <w:p w14:paraId="321954CC"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10D6E3BD" w14:textId="77777777" w:rsidR="007D7CB5" w:rsidRPr="00DA28F2" w:rsidRDefault="007D7CB5" w:rsidP="0060735C">
            <w:pPr>
              <w:ind w:hanging="2"/>
              <w:jc w:val="center"/>
              <w:rPr>
                <w:sz w:val="26"/>
                <w:szCs w:val="26"/>
                <w:lang w:val="vi-VN" w:eastAsia="vi-VN"/>
              </w:rPr>
            </w:pPr>
            <w:r w:rsidRPr="00DA28F2">
              <w:rPr>
                <w:sz w:val="26"/>
                <w:szCs w:val="26"/>
                <w:lang w:val="vi-VN" w:eastAsia="vi-VN"/>
              </w:rPr>
              <w:t xml:space="preserve">Kê khai đơn vị cấp, </w:t>
            </w:r>
            <w:r w:rsidRPr="00DA28F2">
              <w:rPr>
                <w:sz w:val="26"/>
                <w:szCs w:val="26"/>
                <w:lang w:val="vi-VN" w:eastAsia="vi-VN"/>
              </w:rPr>
              <w:lastRenderedPageBreak/>
              <w:t>ngày cấp</w:t>
            </w:r>
          </w:p>
        </w:tc>
      </w:tr>
      <w:tr w:rsidR="007D7CB5" w:rsidRPr="00DA28F2" w14:paraId="62CE8DCC"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C34ED7D" w14:textId="77777777" w:rsidR="007D7CB5" w:rsidRPr="00DA28F2" w:rsidRDefault="007D7CB5" w:rsidP="0060735C">
            <w:pPr>
              <w:ind w:hanging="2"/>
              <w:jc w:val="center"/>
              <w:rPr>
                <w:sz w:val="26"/>
                <w:szCs w:val="26"/>
                <w:lang w:val="vi-VN" w:eastAsia="vi-VN"/>
              </w:rPr>
            </w:pPr>
            <w:r w:rsidRPr="00DA28F2">
              <w:rPr>
                <w:sz w:val="26"/>
                <w:szCs w:val="26"/>
                <w:lang w:val="vi-VN" w:eastAsia="vi-VN"/>
              </w:rPr>
              <w:lastRenderedPageBreak/>
              <w:t>4</w:t>
            </w:r>
          </w:p>
        </w:tc>
        <w:tc>
          <w:tcPr>
            <w:tcW w:w="2256" w:type="pct"/>
            <w:tcBorders>
              <w:top w:val="nil"/>
              <w:left w:val="nil"/>
              <w:bottom w:val="single" w:sz="4" w:space="0" w:color="auto"/>
              <w:right w:val="single" w:sz="4" w:space="0" w:color="auto"/>
            </w:tcBorders>
            <w:vAlign w:val="center"/>
            <w:hideMark/>
          </w:tcPr>
          <w:p w14:paraId="2587B24C" w14:textId="77777777" w:rsidR="007D7CB5" w:rsidRPr="00DA28F2" w:rsidRDefault="007D7CB5" w:rsidP="0060735C">
            <w:pPr>
              <w:ind w:hanging="2"/>
              <w:rPr>
                <w:sz w:val="26"/>
                <w:szCs w:val="26"/>
                <w:lang w:val="vi-VN" w:eastAsia="vi-VN"/>
              </w:rPr>
            </w:pPr>
            <w:r w:rsidRPr="00DA28F2">
              <w:rPr>
                <w:sz w:val="26"/>
                <w:szCs w:val="26"/>
                <w:lang w:val="vi-VN" w:eastAsia="vi-VN"/>
              </w:rPr>
              <w:t>Tiêu chuẩn áp dụng</w:t>
            </w:r>
          </w:p>
        </w:tc>
        <w:tc>
          <w:tcPr>
            <w:tcW w:w="674" w:type="pct"/>
            <w:tcBorders>
              <w:top w:val="nil"/>
              <w:left w:val="nil"/>
              <w:bottom w:val="single" w:sz="4" w:space="0" w:color="auto"/>
              <w:right w:val="single" w:sz="4" w:space="0" w:color="auto"/>
            </w:tcBorders>
            <w:vAlign w:val="center"/>
            <w:hideMark/>
          </w:tcPr>
          <w:p w14:paraId="61CFD7F0"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7D9BF337" w14:textId="77777777" w:rsidR="007D7CB5" w:rsidRPr="00DA28F2" w:rsidRDefault="007D7CB5" w:rsidP="0060735C">
            <w:pPr>
              <w:ind w:hanging="2"/>
              <w:jc w:val="center"/>
              <w:rPr>
                <w:sz w:val="26"/>
                <w:szCs w:val="26"/>
                <w:lang w:val="vi-VN" w:eastAsia="vi-VN"/>
              </w:rPr>
            </w:pPr>
            <w:r w:rsidRPr="00DA28F2">
              <w:rPr>
                <w:sz w:val="26"/>
                <w:szCs w:val="26"/>
                <w:lang w:val="vi-VN" w:eastAsia="vi-VN"/>
              </w:rPr>
              <w:t>IEC 60099-4</w:t>
            </w:r>
          </w:p>
        </w:tc>
      </w:tr>
      <w:tr w:rsidR="007D7CB5" w:rsidRPr="00DA28F2" w14:paraId="6DD4689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2922BF06"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II</w:t>
            </w:r>
          </w:p>
        </w:tc>
        <w:tc>
          <w:tcPr>
            <w:tcW w:w="4577" w:type="pct"/>
            <w:gridSpan w:val="3"/>
            <w:tcBorders>
              <w:top w:val="single" w:sz="4" w:space="0" w:color="auto"/>
              <w:left w:val="nil"/>
              <w:bottom w:val="single" w:sz="4" w:space="0" w:color="auto"/>
              <w:right w:val="single" w:sz="4" w:space="0" w:color="auto"/>
            </w:tcBorders>
            <w:vAlign w:val="center"/>
            <w:hideMark/>
          </w:tcPr>
          <w:p w14:paraId="350722F2" w14:textId="77777777" w:rsidR="007D7CB5" w:rsidRPr="00DA28F2" w:rsidRDefault="007D7CB5" w:rsidP="0060735C">
            <w:pPr>
              <w:ind w:hanging="2"/>
              <w:rPr>
                <w:b/>
                <w:bCs/>
                <w:sz w:val="26"/>
                <w:szCs w:val="26"/>
                <w:lang w:val="vi-VN" w:eastAsia="vi-VN"/>
              </w:rPr>
            </w:pPr>
            <w:r w:rsidRPr="00DA28F2">
              <w:rPr>
                <w:b/>
                <w:bCs/>
                <w:sz w:val="26"/>
                <w:szCs w:val="26"/>
                <w:lang w:val="vi-VN" w:eastAsia="vi-VN"/>
              </w:rPr>
              <w:t>Thông tin về chế độ lưới điện</w:t>
            </w:r>
          </w:p>
        </w:tc>
      </w:tr>
      <w:tr w:rsidR="007D7CB5" w:rsidRPr="00DA28F2" w14:paraId="587DC394"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08BE52EA" w14:textId="77777777" w:rsidR="007D7CB5" w:rsidRPr="00DA28F2" w:rsidRDefault="007D7CB5" w:rsidP="0060735C">
            <w:pPr>
              <w:ind w:hanging="2"/>
              <w:jc w:val="center"/>
              <w:rPr>
                <w:sz w:val="26"/>
                <w:szCs w:val="26"/>
                <w:lang w:val="vi-VN" w:eastAsia="vi-VN"/>
              </w:rPr>
            </w:pPr>
            <w:r w:rsidRPr="00DA28F2">
              <w:rPr>
                <w:sz w:val="26"/>
                <w:szCs w:val="26"/>
                <w:lang w:val="vi-VN" w:eastAsia="vi-VN"/>
              </w:rPr>
              <w:t>1</w:t>
            </w:r>
          </w:p>
        </w:tc>
        <w:tc>
          <w:tcPr>
            <w:tcW w:w="2256" w:type="pct"/>
            <w:tcBorders>
              <w:top w:val="nil"/>
              <w:left w:val="nil"/>
              <w:bottom w:val="single" w:sz="4" w:space="0" w:color="auto"/>
              <w:right w:val="single" w:sz="4" w:space="0" w:color="auto"/>
            </w:tcBorders>
            <w:vAlign w:val="center"/>
            <w:hideMark/>
          </w:tcPr>
          <w:p w14:paraId="087F8280" w14:textId="77777777" w:rsidR="007D7CB5" w:rsidRPr="00DA28F2" w:rsidRDefault="007D7CB5" w:rsidP="0060735C">
            <w:pPr>
              <w:ind w:hanging="2"/>
              <w:rPr>
                <w:sz w:val="26"/>
                <w:szCs w:val="26"/>
                <w:lang w:val="vi-VN" w:eastAsia="vi-VN"/>
              </w:rPr>
            </w:pPr>
            <w:r w:rsidRPr="00DA28F2">
              <w:rPr>
                <w:sz w:val="26"/>
                <w:szCs w:val="26"/>
                <w:lang w:val="vi-VN" w:eastAsia="vi-VN"/>
              </w:rPr>
              <w:t>Điện áp làm việc lớn nhất</w:t>
            </w:r>
          </w:p>
        </w:tc>
        <w:tc>
          <w:tcPr>
            <w:tcW w:w="674" w:type="pct"/>
            <w:tcBorders>
              <w:top w:val="nil"/>
              <w:left w:val="nil"/>
              <w:bottom w:val="single" w:sz="4" w:space="0" w:color="auto"/>
              <w:right w:val="single" w:sz="4" w:space="0" w:color="auto"/>
            </w:tcBorders>
            <w:vAlign w:val="center"/>
            <w:hideMark/>
          </w:tcPr>
          <w:p w14:paraId="1EBE116A" w14:textId="77777777" w:rsidR="007D7CB5" w:rsidRPr="00DA28F2" w:rsidRDefault="007D7CB5" w:rsidP="0060735C">
            <w:pPr>
              <w:ind w:hanging="2"/>
              <w:jc w:val="center"/>
              <w:rPr>
                <w:sz w:val="26"/>
                <w:szCs w:val="26"/>
                <w:lang w:val="vi-VN" w:eastAsia="vi-VN"/>
              </w:rPr>
            </w:pPr>
            <w:r w:rsidRPr="00DA28F2">
              <w:rPr>
                <w:sz w:val="26"/>
                <w:szCs w:val="26"/>
                <w:lang w:val="vi-VN" w:eastAsia="vi-VN"/>
              </w:rPr>
              <w:t>kV</w:t>
            </w:r>
          </w:p>
        </w:tc>
        <w:tc>
          <w:tcPr>
            <w:tcW w:w="1647" w:type="pct"/>
            <w:tcBorders>
              <w:top w:val="nil"/>
              <w:left w:val="nil"/>
              <w:bottom w:val="single" w:sz="4" w:space="0" w:color="auto"/>
              <w:right w:val="single" w:sz="4" w:space="0" w:color="auto"/>
            </w:tcBorders>
            <w:vAlign w:val="center"/>
            <w:hideMark/>
          </w:tcPr>
          <w:p w14:paraId="7CAEC9B9" w14:textId="77777777" w:rsidR="007D7CB5" w:rsidRPr="00DA28F2" w:rsidRDefault="007D7CB5" w:rsidP="0060735C">
            <w:pPr>
              <w:ind w:hanging="2"/>
              <w:jc w:val="center"/>
              <w:rPr>
                <w:sz w:val="26"/>
                <w:szCs w:val="26"/>
                <w:lang w:val="vi-VN" w:eastAsia="vi-VN"/>
              </w:rPr>
            </w:pPr>
            <w:r w:rsidRPr="00DA28F2">
              <w:rPr>
                <w:sz w:val="26"/>
                <w:szCs w:val="26"/>
                <w:lang w:val="vi-VN" w:eastAsia="vi-VN"/>
              </w:rPr>
              <w:t>24</w:t>
            </w:r>
          </w:p>
        </w:tc>
      </w:tr>
      <w:tr w:rsidR="007D7CB5" w:rsidRPr="00DA28F2" w14:paraId="16181469"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BC4EAE4" w14:textId="77777777" w:rsidR="007D7CB5" w:rsidRPr="00DA28F2" w:rsidRDefault="007D7CB5" w:rsidP="0060735C">
            <w:pPr>
              <w:ind w:hanging="2"/>
              <w:jc w:val="center"/>
              <w:rPr>
                <w:sz w:val="26"/>
                <w:szCs w:val="26"/>
                <w:lang w:val="vi-VN" w:eastAsia="vi-VN"/>
              </w:rPr>
            </w:pPr>
            <w:r w:rsidRPr="00DA28F2">
              <w:rPr>
                <w:sz w:val="26"/>
                <w:szCs w:val="26"/>
                <w:lang w:val="vi-VN" w:eastAsia="vi-VN"/>
              </w:rPr>
              <w:t>2</w:t>
            </w:r>
          </w:p>
        </w:tc>
        <w:tc>
          <w:tcPr>
            <w:tcW w:w="2256" w:type="pct"/>
            <w:tcBorders>
              <w:top w:val="nil"/>
              <w:left w:val="nil"/>
              <w:bottom w:val="single" w:sz="4" w:space="0" w:color="auto"/>
              <w:right w:val="single" w:sz="4" w:space="0" w:color="auto"/>
            </w:tcBorders>
            <w:vAlign w:val="center"/>
            <w:hideMark/>
          </w:tcPr>
          <w:p w14:paraId="7C741CC5" w14:textId="77777777" w:rsidR="007D7CB5" w:rsidRPr="00DA28F2" w:rsidRDefault="007D7CB5" w:rsidP="0060735C">
            <w:pPr>
              <w:ind w:hanging="2"/>
              <w:rPr>
                <w:sz w:val="26"/>
                <w:szCs w:val="26"/>
                <w:lang w:val="vi-VN" w:eastAsia="vi-VN"/>
              </w:rPr>
            </w:pPr>
            <w:r w:rsidRPr="00DA28F2">
              <w:rPr>
                <w:sz w:val="26"/>
                <w:szCs w:val="26"/>
                <w:lang w:val="vi-VN" w:eastAsia="vi-VN"/>
              </w:rPr>
              <w:t xml:space="preserve">Tần số định mức </w:t>
            </w:r>
          </w:p>
        </w:tc>
        <w:tc>
          <w:tcPr>
            <w:tcW w:w="674" w:type="pct"/>
            <w:tcBorders>
              <w:top w:val="nil"/>
              <w:left w:val="nil"/>
              <w:bottom w:val="single" w:sz="4" w:space="0" w:color="auto"/>
              <w:right w:val="single" w:sz="4" w:space="0" w:color="auto"/>
            </w:tcBorders>
            <w:vAlign w:val="center"/>
            <w:hideMark/>
          </w:tcPr>
          <w:p w14:paraId="0D8099CC" w14:textId="77777777" w:rsidR="007D7CB5" w:rsidRPr="00DA28F2" w:rsidRDefault="007D7CB5" w:rsidP="0060735C">
            <w:pPr>
              <w:ind w:hanging="2"/>
              <w:jc w:val="center"/>
              <w:rPr>
                <w:sz w:val="26"/>
                <w:szCs w:val="26"/>
                <w:lang w:val="vi-VN" w:eastAsia="vi-VN"/>
              </w:rPr>
            </w:pPr>
            <w:r w:rsidRPr="00DA28F2">
              <w:rPr>
                <w:sz w:val="26"/>
                <w:szCs w:val="26"/>
                <w:lang w:val="vi-VN" w:eastAsia="vi-VN"/>
              </w:rPr>
              <w:t>Hz</w:t>
            </w:r>
          </w:p>
        </w:tc>
        <w:tc>
          <w:tcPr>
            <w:tcW w:w="1647" w:type="pct"/>
            <w:tcBorders>
              <w:top w:val="nil"/>
              <w:left w:val="nil"/>
              <w:bottom w:val="single" w:sz="4" w:space="0" w:color="auto"/>
              <w:right w:val="single" w:sz="4" w:space="0" w:color="auto"/>
            </w:tcBorders>
            <w:vAlign w:val="center"/>
            <w:hideMark/>
          </w:tcPr>
          <w:p w14:paraId="1998CDB3" w14:textId="77777777" w:rsidR="007D7CB5" w:rsidRPr="00DA28F2" w:rsidRDefault="007D7CB5" w:rsidP="0060735C">
            <w:pPr>
              <w:ind w:hanging="2"/>
              <w:jc w:val="center"/>
              <w:rPr>
                <w:sz w:val="26"/>
                <w:szCs w:val="26"/>
                <w:lang w:val="vi-VN" w:eastAsia="vi-VN"/>
              </w:rPr>
            </w:pPr>
            <w:r w:rsidRPr="00DA28F2">
              <w:rPr>
                <w:sz w:val="26"/>
                <w:szCs w:val="26"/>
                <w:lang w:val="vi-VN" w:eastAsia="vi-VN"/>
              </w:rPr>
              <w:t>50</w:t>
            </w:r>
          </w:p>
        </w:tc>
      </w:tr>
      <w:tr w:rsidR="007D7CB5" w:rsidRPr="00DA28F2" w14:paraId="43572654"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34D3C574" w14:textId="77777777" w:rsidR="007D7CB5" w:rsidRPr="00DA28F2" w:rsidRDefault="007D7CB5" w:rsidP="0060735C">
            <w:pPr>
              <w:ind w:hanging="2"/>
              <w:jc w:val="center"/>
              <w:rPr>
                <w:sz w:val="26"/>
                <w:szCs w:val="26"/>
                <w:lang w:val="vi-VN" w:eastAsia="vi-VN"/>
              </w:rPr>
            </w:pPr>
            <w:r w:rsidRPr="00DA28F2">
              <w:rPr>
                <w:sz w:val="26"/>
                <w:szCs w:val="26"/>
                <w:lang w:val="vi-VN" w:eastAsia="vi-VN"/>
              </w:rPr>
              <w:t>3</w:t>
            </w:r>
          </w:p>
        </w:tc>
        <w:tc>
          <w:tcPr>
            <w:tcW w:w="2256" w:type="pct"/>
            <w:tcBorders>
              <w:top w:val="nil"/>
              <w:left w:val="nil"/>
              <w:bottom w:val="single" w:sz="4" w:space="0" w:color="auto"/>
              <w:right w:val="single" w:sz="4" w:space="0" w:color="auto"/>
            </w:tcBorders>
            <w:vAlign w:val="center"/>
            <w:hideMark/>
          </w:tcPr>
          <w:p w14:paraId="3B4ACDA8" w14:textId="77777777" w:rsidR="007D7CB5" w:rsidRPr="00DA28F2" w:rsidRDefault="007D7CB5" w:rsidP="0060735C">
            <w:pPr>
              <w:ind w:hanging="2"/>
              <w:rPr>
                <w:sz w:val="26"/>
                <w:szCs w:val="26"/>
                <w:lang w:val="vi-VN" w:eastAsia="vi-VN"/>
              </w:rPr>
            </w:pPr>
            <w:r w:rsidRPr="00DA28F2">
              <w:rPr>
                <w:sz w:val="26"/>
                <w:szCs w:val="26"/>
                <w:lang w:val="vi-VN" w:eastAsia="vi-VN"/>
              </w:rPr>
              <w:t>Chế độ làm việc của lưới điện</w:t>
            </w:r>
          </w:p>
        </w:tc>
        <w:tc>
          <w:tcPr>
            <w:tcW w:w="674" w:type="pct"/>
            <w:tcBorders>
              <w:top w:val="nil"/>
              <w:left w:val="nil"/>
              <w:bottom w:val="single" w:sz="4" w:space="0" w:color="auto"/>
              <w:right w:val="single" w:sz="4" w:space="0" w:color="auto"/>
            </w:tcBorders>
            <w:vAlign w:val="center"/>
            <w:hideMark/>
          </w:tcPr>
          <w:p w14:paraId="3FC069B1"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53A385F7" w14:textId="77777777" w:rsidR="007D7CB5" w:rsidRPr="00DA28F2" w:rsidRDefault="007D7CB5" w:rsidP="0060735C">
            <w:pPr>
              <w:ind w:hanging="2"/>
              <w:jc w:val="center"/>
              <w:rPr>
                <w:sz w:val="26"/>
                <w:szCs w:val="26"/>
                <w:lang w:val="vi-VN" w:eastAsia="vi-VN"/>
              </w:rPr>
            </w:pPr>
            <w:r w:rsidRPr="00DA28F2">
              <w:rPr>
                <w:sz w:val="26"/>
                <w:szCs w:val="26"/>
                <w:lang w:val="vi-VN" w:eastAsia="vi-VN"/>
              </w:rPr>
              <w:t>Trung tính trực tiếp nối đất</w:t>
            </w:r>
          </w:p>
        </w:tc>
      </w:tr>
      <w:tr w:rsidR="007D7CB5" w:rsidRPr="00DA28F2" w14:paraId="5A4856AC"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016636F1" w14:textId="77777777" w:rsidR="007D7CB5" w:rsidRPr="00DA28F2" w:rsidRDefault="007D7CB5" w:rsidP="0060735C">
            <w:pPr>
              <w:ind w:hanging="2"/>
              <w:jc w:val="center"/>
              <w:rPr>
                <w:sz w:val="26"/>
                <w:szCs w:val="26"/>
                <w:lang w:val="vi-VN" w:eastAsia="vi-VN"/>
              </w:rPr>
            </w:pPr>
            <w:r w:rsidRPr="00DA28F2">
              <w:rPr>
                <w:sz w:val="26"/>
                <w:szCs w:val="26"/>
                <w:lang w:val="vi-VN" w:eastAsia="vi-VN"/>
              </w:rPr>
              <w:t>4</w:t>
            </w:r>
          </w:p>
        </w:tc>
        <w:tc>
          <w:tcPr>
            <w:tcW w:w="2256" w:type="pct"/>
            <w:tcBorders>
              <w:top w:val="nil"/>
              <w:left w:val="nil"/>
              <w:bottom w:val="single" w:sz="4" w:space="0" w:color="auto"/>
              <w:right w:val="single" w:sz="4" w:space="0" w:color="auto"/>
            </w:tcBorders>
            <w:vAlign w:val="center"/>
            <w:hideMark/>
          </w:tcPr>
          <w:p w14:paraId="49566789" w14:textId="77777777" w:rsidR="007D7CB5" w:rsidRPr="00DA28F2" w:rsidRDefault="007D7CB5" w:rsidP="0060735C">
            <w:pPr>
              <w:ind w:hanging="2"/>
              <w:rPr>
                <w:sz w:val="26"/>
                <w:szCs w:val="26"/>
                <w:lang w:val="vi-VN" w:eastAsia="vi-VN"/>
              </w:rPr>
            </w:pPr>
            <w:r w:rsidRPr="00DA28F2">
              <w:rPr>
                <w:sz w:val="26"/>
                <w:szCs w:val="26"/>
                <w:lang w:val="vi-VN" w:eastAsia="vi-VN"/>
              </w:rPr>
              <w:t xml:space="preserve">Hệ số quá điện áp cho phép khi chạm đất một pha </w:t>
            </w:r>
          </w:p>
        </w:tc>
        <w:tc>
          <w:tcPr>
            <w:tcW w:w="674" w:type="pct"/>
            <w:tcBorders>
              <w:top w:val="nil"/>
              <w:left w:val="nil"/>
              <w:bottom w:val="single" w:sz="4" w:space="0" w:color="auto"/>
              <w:right w:val="single" w:sz="4" w:space="0" w:color="auto"/>
            </w:tcBorders>
            <w:vAlign w:val="center"/>
            <w:hideMark/>
          </w:tcPr>
          <w:p w14:paraId="12CEBE27"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206192C5" w14:textId="77777777" w:rsidR="007D7CB5" w:rsidRPr="00DA28F2" w:rsidRDefault="007D7CB5" w:rsidP="0060735C">
            <w:pPr>
              <w:ind w:hanging="2"/>
              <w:jc w:val="center"/>
              <w:rPr>
                <w:sz w:val="26"/>
                <w:szCs w:val="26"/>
                <w:lang w:val="vi-VN" w:eastAsia="vi-VN"/>
              </w:rPr>
            </w:pPr>
            <w:r w:rsidRPr="00DA28F2">
              <w:rPr>
                <w:sz w:val="26"/>
                <w:szCs w:val="26"/>
                <w:lang w:val="vi-VN" w:eastAsia="vi-VN"/>
              </w:rPr>
              <w:t>1,4</w:t>
            </w:r>
          </w:p>
        </w:tc>
      </w:tr>
      <w:tr w:rsidR="007D7CB5" w:rsidRPr="00DA28F2" w14:paraId="78A093AC"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2431ECC9" w14:textId="77777777" w:rsidR="007D7CB5" w:rsidRPr="00DA28F2" w:rsidRDefault="007D7CB5" w:rsidP="0060735C">
            <w:pPr>
              <w:ind w:hanging="2"/>
              <w:jc w:val="center"/>
              <w:rPr>
                <w:sz w:val="26"/>
                <w:szCs w:val="26"/>
                <w:lang w:val="vi-VN" w:eastAsia="vi-VN"/>
              </w:rPr>
            </w:pPr>
            <w:r w:rsidRPr="00DA28F2">
              <w:rPr>
                <w:sz w:val="26"/>
                <w:szCs w:val="26"/>
                <w:lang w:val="vi-VN" w:eastAsia="vi-VN"/>
              </w:rPr>
              <w:t>5</w:t>
            </w:r>
          </w:p>
        </w:tc>
        <w:tc>
          <w:tcPr>
            <w:tcW w:w="2256" w:type="pct"/>
            <w:tcBorders>
              <w:top w:val="nil"/>
              <w:left w:val="nil"/>
              <w:bottom w:val="single" w:sz="4" w:space="0" w:color="auto"/>
              <w:right w:val="single" w:sz="4" w:space="0" w:color="auto"/>
            </w:tcBorders>
            <w:vAlign w:val="center"/>
            <w:hideMark/>
          </w:tcPr>
          <w:p w14:paraId="2A55AEDE" w14:textId="77777777" w:rsidR="007D7CB5" w:rsidRPr="00DA28F2" w:rsidRDefault="007D7CB5" w:rsidP="0060735C">
            <w:pPr>
              <w:ind w:hanging="2"/>
              <w:rPr>
                <w:sz w:val="26"/>
                <w:szCs w:val="26"/>
                <w:lang w:val="vi-VN" w:eastAsia="vi-VN"/>
              </w:rPr>
            </w:pPr>
            <w:r w:rsidRPr="00DA28F2">
              <w:rPr>
                <w:sz w:val="26"/>
                <w:szCs w:val="26"/>
                <w:lang w:val="vi-VN" w:eastAsia="vi-VN"/>
              </w:rPr>
              <w:t>Chế độ đấu nối chống sét van</w:t>
            </w:r>
          </w:p>
        </w:tc>
        <w:tc>
          <w:tcPr>
            <w:tcW w:w="674" w:type="pct"/>
            <w:tcBorders>
              <w:top w:val="nil"/>
              <w:left w:val="nil"/>
              <w:bottom w:val="single" w:sz="4" w:space="0" w:color="auto"/>
              <w:right w:val="single" w:sz="4" w:space="0" w:color="auto"/>
            </w:tcBorders>
            <w:vAlign w:val="center"/>
            <w:hideMark/>
          </w:tcPr>
          <w:p w14:paraId="342237F1"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1FC8E25C" w14:textId="77777777" w:rsidR="007D7CB5" w:rsidRPr="00DA28F2" w:rsidRDefault="007D7CB5" w:rsidP="0060735C">
            <w:pPr>
              <w:ind w:hanging="2"/>
              <w:jc w:val="center"/>
              <w:rPr>
                <w:sz w:val="26"/>
                <w:szCs w:val="26"/>
                <w:lang w:val="vi-VN" w:eastAsia="vi-VN"/>
              </w:rPr>
            </w:pPr>
            <w:r w:rsidRPr="00DA28F2">
              <w:rPr>
                <w:sz w:val="26"/>
                <w:szCs w:val="26"/>
                <w:lang w:val="vi-VN" w:eastAsia="vi-VN"/>
              </w:rPr>
              <w:t>Pha – đất</w:t>
            </w:r>
          </w:p>
        </w:tc>
      </w:tr>
      <w:tr w:rsidR="007D7CB5" w:rsidRPr="00DA28F2" w14:paraId="40F7453F"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34E2CCA"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III</w:t>
            </w:r>
          </w:p>
        </w:tc>
        <w:tc>
          <w:tcPr>
            <w:tcW w:w="4577" w:type="pct"/>
            <w:gridSpan w:val="3"/>
            <w:tcBorders>
              <w:top w:val="single" w:sz="4" w:space="0" w:color="auto"/>
              <w:left w:val="nil"/>
              <w:bottom w:val="single" w:sz="4" w:space="0" w:color="auto"/>
              <w:right w:val="single" w:sz="4" w:space="0" w:color="auto"/>
            </w:tcBorders>
            <w:vAlign w:val="center"/>
            <w:hideMark/>
          </w:tcPr>
          <w:p w14:paraId="29190C3D" w14:textId="77777777" w:rsidR="007D7CB5" w:rsidRPr="00DA28F2" w:rsidRDefault="007D7CB5" w:rsidP="0060735C">
            <w:pPr>
              <w:ind w:hanging="2"/>
              <w:rPr>
                <w:b/>
                <w:bCs/>
                <w:sz w:val="26"/>
                <w:szCs w:val="26"/>
                <w:lang w:val="vi-VN" w:eastAsia="vi-VN"/>
              </w:rPr>
            </w:pPr>
            <w:r w:rsidRPr="00DA28F2">
              <w:rPr>
                <w:b/>
                <w:bCs/>
                <w:sz w:val="26"/>
                <w:szCs w:val="26"/>
                <w:lang w:val="vi-VN" w:eastAsia="vi-VN"/>
              </w:rPr>
              <w:t>Thông số kỹ thuật của chống sét</w:t>
            </w:r>
          </w:p>
        </w:tc>
      </w:tr>
      <w:tr w:rsidR="007D7CB5" w:rsidRPr="00DA28F2" w14:paraId="7DCBE211" w14:textId="77777777" w:rsidTr="0060735C">
        <w:trPr>
          <w:trHeight w:val="1260"/>
        </w:trPr>
        <w:tc>
          <w:tcPr>
            <w:tcW w:w="423" w:type="pct"/>
            <w:tcBorders>
              <w:top w:val="nil"/>
              <w:left w:val="single" w:sz="4" w:space="0" w:color="auto"/>
              <w:bottom w:val="single" w:sz="4" w:space="0" w:color="auto"/>
              <w:right w:val="single" w:sz="4" w:space="0" w:color="auto"/>
            </w:tcBorders>
            <w:vAlign w:val="center"/>
            <w:hideMark/>
          </w:tcPr>
          <w:p w14:paraId="6928477E" w14:textId="77777777" w:rsidR="007D7CB5" w:rsidRPr="00DA28F2" w:rsidRDefault="007D7CB5" w:rsidP="0060735C">
            <w:pPr>
              <w:ind w:hanging="2"/>
              <w:jc w:val="center"/>
              <w:rPr>
                <w:sz w:val="26"/>
                <w:szCs w:val="26"/>
                <w:lang w:val="vi-VN" w:eastAsia="vi-VN"/>
              </w:rPr>
            </w:pPr>
            <w:r w:rsidRPr="00DA28F2">
              <w:rPr>
                <w:sz w:val="26"/>
                <w:szCs w:val="26"/>
                <w:lang w:val="vi-VN" w:eastAsia="vi-VN"/>
              </w:rPr>
              <w:t>1</w:t>
            </w:r>
          </w:p>
        </w:tc>
        <w:tc>
          <w:tcPr>
            <w:tcW w:w="2256" w:type="pct"/>
            <w:tcBorders>
              <w:top w:val="nil"/>
              <w:left w:val="nil"/>
              <w:bottom w:val="single" w:sz="4" w:space="0" w:color="auto"/>
              <w:right w:val="single" w:sz="4" w:space="0" w:color="auto"/>
            </w:tcBorders>
            <w:vAlign w:val="center"/>
            <w:hideMark/>
          </w:tcPr>
          <w:p w14:paraId="494BA329" w14:textId="77777777" w:rsidR="007D7CB5" w:rsidRPr="00DA28F2" w:rsidRDefault="007D7CB5" w:rsidP="0060735C">
            <w:pPr>
              <w:ind w:hanging="2"/>
              <w:rPr>
                <w:sz w:val="26"/>
                <w:szCs w:val="26"/>
                <w:lang w:val="vi-VN" w:eastAsia="vi-VN"/>
              </w:rPr>
            </w:pPr>
            <w:r w:rsidRPr="00DA28F2">
              <w:rPr>
                <w:sz w:val="26"/>
                <w:szCs w:val="26"/>
                <w:lang w:val="vi-VN" w:eastAsia="vi-VN"/>
              </w:rPr>
              <w:t xml:space="preserve">Chủng loại </w:t>
            </w:r>
          </w:p>
        </w:tc>
        <w:tc>
          <w:tcPr>
            <w:tcW w:w="674" w:type="pct"/>
            <w:tcBorders>
              <w:top w:val="nil"/>
              <w:left w:val="nil"/>
              <w:bottom w:val="single" w:sz="4" w:space="0" w:color="auto"/>
              <w:right w:val="single" w:sz="4" w:space="0" w:color="auto"/>
            </w:tcBorders>
            <w:vAlign w:val="center"/>
            <w:hideMark/>
          </w:tcPr>
          <w:p w14:paraId="75BF356E"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4371BF7C" w14:textId="77777777" w:rsidR="007D7CB5" w:rsidRPr="00DA28F2" w:rsidRDefault="007D7CB5" w:rsidP="0060735C">
            <w:pPr>
              <w:ind w:hanging="2"/>
              <w:jc w:val="center"/>
              <w:rPr>
                <w:sz w:val="26"/>
                <w:szCs w:val="26"/>
                <w:lang w:val="vi-VN" w:eastAsia="vi-VN"/>
              </w:rPr>
            </w:pPr>
            <w:r w:rsidRPr="00DA28F2">
              <w:rPr>
                <w:sz w:val="26"/>
                <w:szCs w:val="26"/>
                <w:lang w:val="vi-VN" w:eastAsia="vi-VN"/>
              </w:rPr>
              <w:t>ZnO, không khe hở, lắp ngoài trời, đáp ứng tiêu chuẩn sử dụng CSV trong trạm biến áp theo tiêu chuẩn IEC</w:t>
            </w:r>
          </w:p>
        </w:tc>
      </w:tr>
      <w:tr w:rsidR="007D7CB5" w:rsidRPr="00DA28F2" w14:paraId="695B0C6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11ACA735" w14:textId="77777777" w:rsidR="007D7CB5" w:rsidRPr="00DA28F2" w:rsidRDefault="007D7CB5" w:rsidP="0060735C">
            <w:pPr>
              <w:ind w:hanging="2"/>
              <w:jc w:val="center"/>
              <w:rPr>
                <w:sz w:val="26"/>
                <w:szCs w:val="26"/>
                <w:lang w:val="vi-VN" w:eastAsia="vi-VN"/>
              </w:rPr>
            </w:pPr>
            <w:r w:rsidRPr="00DA28F2">
              <w:rPr>
                <w:sz w:val="26"/>
                <w:szCs w:val="26"/>
                <w:lang w:val="vi-VN" w:eastAsia="vi-VN"/>
              </w:rPr>
              <w:t>2</w:t>
            </w:r>
          </w:p>
        </w:tc>
        <w:tc>
          <w:tcPr>
            <w:tcW w:w="2256" w:type="pct"/>
            <w:tcBorders>
              <w:top w:val="nil"/>
              <w:left w:val="nil"/>
              <w:bottom w:val="single" w:sz="4" w:space="0" w:color="auto"/>
              <w:right w:val="single" w:sz="4" w:space="0" w:color="auto"/>
            </w:tcBorders>
            <w:vAlign w:val="center"/>
            <w:hideMark/>
          </w:tcPr>
          <w:p w14:paraId="279747A4" w14:textId="77777777" w:rsidR="007D7CB5" w:rsidRPr="00DA28F2" w:rsidRDefault="007D7CB5" w:rsidP="0060735C">
            <w:pPr>
              <w:ind w:hanging="2"/>
              <w:rPr>
                <w:sz w:val="26"/>
                <w:szCs w:val="26"/>
                <w:lang w:val="vi-VN" w:eastAsia="vi-VN"/>
              </w:rPr>
            </w:pPr>
            <w:r w:rsidRPr="00DA28F2">
              <w:rPr>
                <w:sz w:val="26"/>
                <w:szCs w:val="26"/>
                <w:lang w:val="vi-VN" w:eastAsia="vi-VN"/>
              </w:rPr>
              <w:t>Cấp chống sét van</w:t>
            </w:r>
          </w:p>
        </w:tc>
        <w:tc>
          <w:tcPr>
            <w:tcW w:w="674" w:type="pct"/>
            <w:tcBorders>
              <w:top w:val="nil"/>
              <w:left w:val="nil"/>
              <w:bottom w:val="single" w:sz="4" w:space="0" w:color="auto"/>
              <w:right w:val="single" w:sz="4" w:space="0" w:color="auto"/>
            </w:tcBorders>
            <w:vAlign w:val="center"/>
            <w:hideMark/>
          </w:tcPr>
          <w:p w14:paraId="71A41892"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3F4F8982" w14:textId="77777777" w:rsidR="007D7CB5" w:rsidRPr="00DA28F2" w:rsidRDefault="007D7CB5" w:rsidP="0060735C">
            <w:pPr>
              <w:ind w:hanging="2"/>
              <w:jc w:val="center"/>
              <w:rPr>
                <w:sz w:val="26"/>
                <w:szCs w:val="26"/>
                <w:lang w:val="vi-VN" w:eastAsia="vi-VN"/>
              </w:rPr>
            </w:pPr>
            <w:r w:rsidRPr="00DA28F2">
              <w:rPr>
                <w:sz w:val="26"/>
                <w:szCs w:val="26"/>
                <w:lang w:val="vi-VN" w:eastAsia="vi-VN"/>
              </w:rPr>
              <w:t>SL hoặc cao hơn</w:t>
            </w:r>
          </w:p>
        </w:tc>
      </w:tr>
      <w:tr w:rsidR="007D7CB5" w:rsidRPr="00DA28F2" w14:paraId="5DB201C5"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4F8A762" w14:textId="77777777" w:rsidR="007D7CB5" w:rsidRPr="00DA28F2" w:rsidRDefault="007D7CB5" w:rsidP="0060735C">
            <w:pPr>
              <w:ind w:hanging="2"/>
              <w:jc w:val="center"/>
              <w:rPr>
                <w:sz w:val="26"/>
                <w:szCs w:val="26"/>
                <w:lang w:val="vi-VN" w:eastAsia="vi-VN"/>
              </w:rPr>
            </w:pPr>
            <w:r w:rsidRPr="00DA28F2">
              <w:rPr>
                <w:sz w:val="26"/>
                <w:szCs w:val="26"/>
                <w:lang w:val="vi-VN" w:eastAsia="vi-VN"/>
              </w:rPr>
              <w:t>3</w:t>
            </w:r>
          </w:p>
        </w:tc>
        <w:tc>
          <w:tcPr>
            <w:tcW w:w="2256" w:type="pct"/>
            <w:tcBorders>
              <w:top w:val="nil"/>
              <w:left w:val="nil"/>
              <w:bottom w:val="single" w:sz="4" w:space="0" w:color="auto"/>
              <w:right w:val="single" w:sz="4" w:space="0" w:color="auto"/>
            </w:tcBorders>
            <w:vAlign w:val="center"/>
            <w:hideMark/>
          </w:tcPr>
          <w:p w14:paraId="323A491F" w14:textId="77777777" w:rsidR="007D7CB5" w:rsidRPr="00DA28F2" w:rsidRDefault="007D7CB5" w:rsidP="0060735C">
            <w:pPr>
              <w:ind w:hanging="2"/>
              <w:rPr>
                <w:sz w:val="26"/>
                <w:szCs w:val="26"/>
                <w:lang w:val="vi-VN" w:eastAsia="vi-VN"/>
              </w:rPr>
            </w:pPr>
            <w:r w:rsidRPr="00DA28F2">
              <w:rPr>
                <w:sz w:val="26"/>
                <w:szCs w:val="26"/>
                <w:lang w:val="vi-VN" w:eastAsia="vi-VN"/>
              </w:rPr>
              <w:t xml:space="preserve">Điện áp định mức Ur </w:t>
            </w:r>
          </w:p>
        </w:tc>
        <w:tc>
          <w:tcPr>
            <w:tcW w:w="674" w:type="pct"/>
            <w:tcBorders>
              <w:top w:val="nil"/>
              <w:left w:val="nil"/>
              <w:bottom w:val="single" w:sz="4" w:space="0" w:color="auto"/>
              <w:right w:val="single" w:sz="4" w:space="0" w:color="auto"/>
            </w:tcBorders>
            <w:vAlign w:val="center"/>
            <w:hideMark/>
          </w:tcPr>
          <w:p w14:paraId="01140108" w14:textId="77777777" w:rsidR="007D7CB5" w:rsidRPr="00DA28F2" w:rsidRDefault="007D7CB5" w:rsidP="0060735C">
            <w:pPr>
              <w:ind w:hanging="2"/>
              <w:jc w:val="center"/>
              <w:rPr>
                <w:sz w:val="26"/>
                <w:szCs w:val="26"/>
                <w:lang w:val="vi-VN" w:eastAsia="vi-VN"/>
              </w:rPr>
            </w:pPr>
            <w:r w:rsidRPr="00DA28F2">
              <w:rPr>
                <w:sz w:val="26"/>
                <w:szCs w:val="26"/>
                <w:lang w:val="vi-VN" w:eastAsia="vi-VN"/>
              </w:rPr>
              <w:t>kV</w:t>
            </w:r>
          </w:p>
        </w:tc>
        <w:tc>
          <w:tcPr>
            <w:tcW w:w="1647" w:type="pct"/>
            <w:tcBorders>
              <w:top w:val="nil"/>
              <w:left w:val="nil"/>
              <w:bottom w:val="single" w:sz="4" w:space="0" w:color="auto"/>
              <w:right w:val="single" w:sz="4" w:space="0" w:color="auto"/>
            </w:tcBorders>
            <w:vAlign w:val="center"/>
            <w:hideMark/>
          </w:tcPr>
          <w:p w14:paraId="7778506B" w14:textId="77777777" w:rsidR="007D7CB5" w:rsidRPr="00DA28F2" w:rsidRDefault="007D7CB5" w:rsidP="0060735C">
            <w:pPr>
              <w:ind w:hanging="2"/>
              <w:jc w:val="center"/>
              <w:rPr>
                <w:sz w:val="26"/>
                <w:szCs w:val="26"/>
                <w:lang w:eastAsia="vi-VN"/>
              </w:rPr>
            </w:pPr>
            <w:r w:rsidRPr="00DA28F2">
              <w:rPr>
                <w:sz w:val="26"/>
                <w:szCs w:val="26"/>
                <w:lang w:val="vi-VN" w:eastAsia="vi-VN"/>
              </w:rPr>
              <w:t xml:space="preserve">≥ </w:t>
            </w:r>
            <w:r w:rsidRPr="00DA28F2">
              <w:rPr>
                <w:sz w:val="26"/>
                <w:szCs w:val="26"/>
                <w:lang w:eastAsia="vi-VN"/>
              </w:rPr>
              <w:t>18</w:t>
            </w:r>
          </w:p>
        </w:tc>
      </w:tr>
      <w:tr w:rsidR="007D7CB5" w:rsidRPr="00DA28F2" w14:paraId="4C177205" w14:textId="77777777" w:rsidTr="0060735C">
        <w:trPr>
          <w:trHeight w:val="1260"/>
        </w:trPr>
        <w:tc>
          <w:tcPr>
            <w:tcW w:w="423" w:type="pct"/>
            <w:tcBorders>
              <w:top w:val="single" w:sz="4" w:space="0" w:color="auto"/>
              <w:left w:val="single" w:sz="4" w:space="0" w:color="auto"/>
              <w:bottom w:val="single" w:sz="4" w:space="0" w:color="auto"/>
              <w:right w:val="single" w:sz="4" w:space="0" w:color="auto"/>
            </w:tcBorders>
            <w:vAlign w:val="center"/>
            <w:hideMark/>
          </w:tcPr>
          <w:p w14:paraId="10FAD356" w14:textId="77777777" w:rsidR="007D7CB5" w:rsidRPr="00DA28F2" w:rsidRDefault="007D7CB5" w:rsidP="0060735C">
            <w:pPr>
              <w:ind w:hanging="2"/>
              <w:jc w:val="center"/>
              <w:rPr>
                <w:sz w:val="26"/>
                <w:szCs w:val="26"/>
                <w:lang w:val="vi-VN" w:eastAsia="vi-VN"/>
              </w:rPr>
            </w:pPr>
            <w:r w:rsidRPr="00DA28F2">
              <w:rPr>
                <w:sz w:val="26"/>
                <w:szCs w:val="26"/>
                <w:lang w:val="vi-VN" w:eastAsia="vi-VN"/>
              </w:rPr>
              <w:t>4</w:t>
            </w:r>
          </w:p>
        </w:tc>
        <w:tc>
          <w:tcPr>
            <w:tcW w:w="2256" w:type="pct"/>
            <w:tcBorders>
              <w:top w:val="single" w:sz="4" w:space="0" w:color="auto"/>
              <w:left w:val="single" w:sz="4" w:space="0" w:color="auto"/>
              <w:bottom w:val="single" w:sz="4" w:space="0" w:color="auto"/>
              <w:right w:val="single" w:sz="4" w:space="0" w:color="auto"/>
            </w:tcBorders>
            <w:vAlign w:val="center"/>
            <w:hideMark/>
          </w:tcPr>
          <w:p w14:paraId="018A4BE2" w14:textId="77777777" w:rsidR="007D7CB5" w:rsidRPr="00DA28F2" w:rsidRDefault="007D7CB5" w:rsidP="0060735C">
            <w:pPr>
              <w:ind w:hanging="2"/>
              <w:rPr>
                <w:sz w:val="26"/>
                <w:szCs w:val="26"/>
                <w:lang w:val="vi-VN" w:eastAsia="vi-VN"/>
              </w:rPr>
            </w:pPr>
            <w:r w:rsidRPr="00DA28F2">
              <w:rPr>
                <w:sz w:val="26"/>
                <w:szCs w:val="26"/>
                <w:lang w:val="vi-VN" w:eastAsia="vi-VN"/>
              </w:rPr>
              <w:t>Điện áp làm việc liên tục COV</w:t>
            </w:r>
          </w:p>
        </w:tc>
        <w:tc>
          <w:tcPr>
            <w:tcW w:w="674" w:type="pct"/>
            <w:tcBorders>
              <w:top w:val="single" w:sz="4" w:space="0" w:color="auto"/>
              <w:left w:val="single" w:sz="4" w:space="0" w:color="auto"/>
              <w:bottom w:val="single" w:sz="4" w:space="0" w:color="auto"/>
              <w:right w:val="single" w:sz="4" w:space="0" w:color="auto"/>
            </w:tcBorders>
            <w:vAlign w:val="center"/>
            <w:hideMark/>
          </w:tcPr>
          <w:p w14:paraId="318DD513" w14:textId="77777777" w:rsidR="007D7CB5" w:rsidRPr="00DA28F2" w:rsidRDefault="007D7CB5" w:rsidP="0060735C">
            <w:pPr>
              <w:ind w:hanging="2"/>
              <w:jc w:val="center"/>
              <w:rPr>
                <w:sz w:val="26"/>
                <w:szCs w:val="26"/>
                <w:lang w:val="vi-VN" w:eastAsia="vi-VN"/>
              </w:rPr>
            </w:pPr>
            <w:r w:rsidRPr="00DA28F2">
              <w:rPr>
                <w:sz w:val="26"/>
                <w:szCs w:val="26"/>
                <w:lang w:val="vi-VN" w:eastAsia="vi-VN"/>
              </w:rPr>
              <w:t>kVrms</w:t>
            </w:r>
          </w:p>
        </w:tc>
        <w:tc>
          <w:tcPr>
            <w:tcW w:w="1647" w:type="pct"/>
            <w:tcBorders>
              <w:top w:val="single" w:sz="4" w:space="0" w:color="auto"/>
              <w:left w:val="single" w:sz="4" w:space="0" w:color="auto"/>
              <w:bottom w:val="single" w:sz="4" w:space="0" w:color="auto"/>
              <w:right w:val="single" w:sz="4" w:space="0" w:color="auto"/>
            </w:tcBorders>
            <w:vAlign w:val="center"/>
            <w:hideMark/>
          </w:tcPr>
          <w:p w14:paraId="293407AE" w14:textId="77777777" w:rsidR="007D7CB5" w:rsidRPr="00DA28F2" w:rsidRDefault="007D7CB5" w:rsidP="0060735C">
            <w:pPr>
              <w:ind w:hanging="2"/>
              <w:jc w:val="center"/>
              <w:rPr>
                <w:sz w:val="26"/>
                <w:szCs w:val="26"/>
                <w:lang w:val="vi-VN" w:eastAsia="vi-VN"/>
              </w:rPr>
            </w:pPr>
            <w:r w:rsidRPr="00DA28F2">
              <w:rPr>
                <w:sz w:val="26"/>
                <w:szCs w:val="26"/>
                <w:lang w:val="vi-VN" w:eastAsia="vi-VN"/>
              </w:rPr>
              <w:t>≥ 14,67</w:t>
            </w:r>
            <w:r w:rsidRPr="00DA28F2">
              <w:rPr>
                <w:sz w:val="26"/>
                <w:szCs w:val="26"/>
                <w:lang w:val="vi-VN" w:eastAsia="vi-VN"/>
              </w:rPr>
              <w:br/>
              <w:t>hoặc phù hợp với thiết kế và điều kiện vận hành lưới điện tại khu vực</w:t>
            </w:r>
          </w:p>
        </w:tc>
      </w:tr>
      <w:tr w:rsidR="007D7CB5" w:rsidRPr="00DA28F2" w14:paraId="6B47731E" w14:textId="77777777" w:rsidTr="0060735C">
        <w:trPr>
          <w:trHeight w:val="630"/>
        </w:trPr>
        <w:tc>
          <w:tcPr>
            <w:tcW w:w="423" w:type="pct"/>
            <w:tcBorders>
              <w:top w:val="single" w:sz="4" w:space="0" w:color="auto"/>
              <w:left w:val="single" w:sz="4" w:space="0" w:color="auto"/>
              <w:bottom w:val="single" w:sz="4" w:space="0" w:color="auto"/>
              <w:right w:val="single" w:sz="4" w:space="0" w:color="auto"/>
            </w:tcBorders>
            <w:vAlign w:val="center"/>
            <w:hideMark/>
          </w:tcPr>
          <w:p w14:paraId="3A7DF6CE" w14:textId="77777777" w:rsidR="007D7CB5" w:rsidRPr="00DA28F2" w:rsidRDefault="007D7CB5" w:rsidP="0060735C">
            <w:pPr>
              <w:ind w:hanging="2"/>
              <w:jc w:val="center"/>
              <w:rPr>
                <w:sz w:val="26"/>
                <w:szCs w:val="26"/>
                <w:lang w:val="vi-VN" w:eastAsia="vi-VN"/>
              </w:rPr>
            </w:pPr>
            <w:r w:rsidRPr="00DA28F2">
              <w:rPr>
                <w:sz w:val="26"/>
                <w:szCs w:val="26"/>
                <w:lang w:val="vi-VN" w:eastAsia="vi-VN"/>
              </w:rPr>
              <w:t>5</w:t>
            </w:r>
          </w:p>
        </w:tc>
        <w:tc>
          <w:tcPr>
            <w:tcW w:w="2256" w:type="pct"/>
            <w:tcBorders>
              <w:top w:val="single" w:sz="4" w:space="0" w:color="auto"/>
              <w:left w:val="nil"/>
              <w:bottom w:val="single" w:sz="4" w:space="0" w:color="auto"/>
              <w:right w:val="single" w:sz="4" w:space="0" w:color="auto"/>
            </w:tcBorders>
            <w:vAlign w:val="center"/>
            <w:hideMark/>
          </w:tcPr>
          <w:p w14:paraId="0D721BD9" w14:textId="77777777" w:rsidR="007D7CB5" w:rsidRPr="00DA28F2" w:rsidRDefault="007D7CB5" w:rsidP="0060735C">
            <w:pPr>
              <w:ind w:hanging="2"/>
              <w:rPr>
                <w:sz w:val="26"/>
                <w:szCs w:val="26"/>
                <w:lang w:val="vi-VN" w:eastAsia="vi-VN"/>
              </w:rPr>
            </w:pPr>
            <w:r w:rsidRPr="00DA28F2">
              <w:rPr>
                <w:sz w:val="26"/>
                <w:szCs w:val="26"/>
                <w:lang w:val="vi-VN" w:eastAsia="vi-VN"/>
              </w:rPr>
              <w:t>Điện áp quá áp tạm thời kèm theo đường cong đặc tính TOV</w:t>
            </w:r>
          </w:p>
        </w:tc>
        <w:tc>
          <w:tcPr>
            <w:tcW w:w="674" w:type="pct"/>
            <w:tcBorders>
              <w:top w:val="single" w:sz="4" w:space="0" w:color="auto"/>
              <w:left w:val="nil"/>
              <w:bottom w:val="single" w:sz="4" w:space="0" w:color="auto"/>
              <w:right w:val="single" w:sz="4" w:space="0" w:color="auto"/>
            </w:tcBorders>
            <w:vAlign w:val="center"/>
            <w:hideMark/>
          </w:tcPr>
          <w:p w14:paraId="6DA31398" w14:textId="77777777" w:rsidR="007D7CB5" w:rsidRPr="00DA28F2" w:rsidRDefault="007D7CB5" w:rsidP="0060735C">
            <w:pPr>
              <w:ind w:hanging="2"/>
              <w:jc w:val="center"/>
              <w:rPr>
                <w:sz w:val="26"/>
                <w:szCs w:val="26"/>
                <w:lang w:val="vi-VN" w:eastAsia="vi-VN"/>
              </w:rPr>
            </w:pPr>
            <w:r w:rsidRPr="00DA28F2">
              <w:rPr>
                <w:sz w:val="26"/>
                <w:szCs w:val="26"/>
                <w:lang w:val="vi-VN" w:eastAsia="vi-VN"/>
              </w:rPr>
              <w:t>kVrms</w:t>
            </w:r>
          </w:p>
        </w:tc>
        <w:tc>
          <w:tcPr>
            <w:tcW w:w="1647" w:type="pct"/>
            <w:tcBorders>
              <w:top w:val="single" w:sz="4" w:space="0" w:color="auto"/>
              <w:left w:val="nil"/>
              <w:bottom w:val="single" w:sz="4" w:space="0" w:color="auto"/>
              <w:right w:val="single" w:sz="4" w:space="0" w:color="auto"/>
            </w:tcBorders>
            <w:vAlign w:val="center"/>
            <w:hideMark/>
          </w:tcPr>
          <w:p w14:paraId="24339E2A" w14:textId="77777777" w:rsidR="007D7CB5" w:rsidRPr="00DA28F2" w:rsidRDefault="007D7CB5" w:rsidP="0060735C">
            <w:pPr>
              <w:ind w:hanging="2"/>
              <w:jc w:val="center"/>
              <w:rPr>
                <w:sz w:val="26"/>
                <w:szCs w:val="26"/>
                <w:lang w:val="vi-VN" w:eastAsia="vi-VN"/>
              </w:rPr>
            </w:pPr>
            <w:r w:rsidRPr="00DA28F2">
              <w:rPr>
                <w:sz w:val="26"/>
                <w:szCs w:val="26"/>
                <w:lang w:val="vi-VN" w:eastAsia="vi-VN"/>
              </w:rPr>
              <w:t>Nhà sản xuất chào đáp ứng cấu hình lưới điện</w:t>
            </w:r>
          </w:p>
        </w:tc>
      </w:tr>
      <w:tr w:rsidR="007D7CB5" w:rsidRPr="00DA28F2" w14:paraId="2381157F" w14:textId="77777777" w:rsidTr="0060735C">
        <w:trPr>
          <w:trHeight w:val="315"/>
        </w:trPr>
        <w:tc>
          <w:tcPr>
            <w:tcW w:w="423" w:type="pct"/>
            <w:tcBorders>
              <w:top w:val="single" w:sz="4" w:space="0" w:color="auto"/>
              <w:left w:val="single" w:sz="4" w:space="0" w:color="auto"/>
              <w:bottom w:val="single" w:sz="4" w:space="0" w:color="auto"/>
              <w:right w:val="single" w:sz="4" w:space="0" w:color="auto"/>
            </w:tcBorders>
            <w:vAlign w:val="center"/>
            <w:hideMark/>
          </w:tcPr>
          <w:p w14:paraId="2F183924" w14:textId="77777777" w:rsidR="007D7CB5" w:rsidRPr="00DA28F2" w:rsidRDefault="007D7CB5" w:rsidP="0060735C">
            <w:pPr>
              <w:ind w:hanging="2"/>
              <w:jc w:val="center"/>
              <w:rPr>
                <w:sz w:val="26"/>
                <w:szCs w:val="26"/>
                <w:lang w:val="vi-VN" w:eastAsia="vi-VN"/>
              </w:rPr>
            </w:pPr>
            <w:r w:rsidRPr="00DA28F2">
              <w:rPr>
                <w:sz w:val="26"/>
                <w:szCs w:val="26"/>
                <w:lang w:val="vi-VN" w:eastAsia="vi-VN"/>
              </w:rPr>
              <w:t>6</w:t>
            </w:r>
          </w:p>
        </w:tc>
        <w:tc>
          <w:tcPr>
            <w:tcW w:w="2256" w:type="pct"/>
            <w:tcBorders>
              <w:top w:val="single" w:sz="4" w:space="0" w:color="auto"/>
              <w:left w:val="nil"/>
              <w:bottom w:val="single" w:sz="4" w:space="0" w:color="auto"/>
              <w:right w:val="single" w:sz="4" w:space="0" w:color="auto"/>
            </w:tcBorders>
            <w:vAlign w:val="center"/>
            <w:hideMark/>
          </w:tcPr>
          <w:p w14:paraId="4F54DBA4" w14:textId="77777777" w:rsidR="007D7CB5" w:rsidRPr="00DA28F2" w:rsidRDefault="007D7CB5" w:rsidP="0060735C">
            <w:pPr>
              <w:ind w:hanging="2"/>
              <w:rPr>
                <w:sz w:val="26"/>
                <w:szCs w:val="26"/>
                <w:lang w:val="vi-VN" w:eastAsia="vi-VN"/>
              </w:rPr>
            </w:pPr>
            <w:r w:rsidRPr="00DA28F2">
              <w:rPr>
                <w:sz w:val="26"/>
                <w:szCs w:val="26"/>
                <w:lang w:val="vi-VN" w:eastAsia="vi-VN"/>
              </w:rPr>
              <w:t xml:space="preserve">Dòng điện phóng định mức </w:t>
            </w:r>
          </w:p>
        </w:tc>
        <w:tc>
          <w:tcPr>
            <w:tcW w:w="674" w:type="pct"/>
            <w:tcBorders>
              <w:top w:val="single" w:sz="4" w:space="0" w:color="auto"/>
              <w:left w:val="nil"/>
              <w:bottom w:val="single" w:sz="4" w:space="0" w:color="auto"/>
              <w:right w:val="single" w:sz="4" w:space="0" w:color="auto"/>
            </w:tcBorders>
            <w:vAlign w:val="center"/>
            <w:hideMark/>
          </w:tcPr>
          <w:p w14:paraId="057AF9F3" w14:textId="77777777" w:rsidR="007D7CB5" w:rsidRPr="00DA28F2" w:rsidRDefault="007D7CB5" w:rsidP="0060735C">
            <w:pPr>
              <w:ind w:hanging="2"/>
              <w:jc w:val="center"/>
              <w:rPr>
                <w:sz w:val="26"/>
                <w:szCs w:val="26"/>
                <w:lang w:val="vi-VN" w:eastAsia="vi-VN"/>
              </w:rPr>
            </w:pPr>
            <w:r w:rsidRPr="00DA28F2">
              <w:rPr>
                <w:sz w:val="26"/>
                <w:szCs w:val="26"/>
                <w:lang w:val="vi-VN" w:eastAsia="vi-VN"/>
              </w:rPr>
              <w:t>kA</w:t>
            </w:r>
          </w:p>
        </w:tc>
        <w:tc>
          <w:tcPr>
            <w:tcW w:w="1647" w:type="pct"/>
            <w:tcBorders>
              <w:top w:val="single" w:sz="4" w:space="0" w:color="auto"/>
              <w:left w:val="nil"/>
              <w:bottom w:val="single" w:sz="4" w:space="0" w:color="auto"/>
              <w:right w:val="single" w:sz="4" w:space="0" w:color="auto"/>
            </w:tcBorders>
            <w:vAlign w:val="center"/>
            <w:hideMark/>
          </w:tcPr>
          <w:p w14:paraId="59D38ACF" w14:textId="77777777" w:rsidR="007D7CB5" w:rsidRPr="00DA28F2" w:rsidRDefault="007D7CB5" w:rsidP="0060735C">
            <w:pPr>
              <w:ind w:hanging="2"/>
              <w:jc w:val="center"/>
              <w:rPr>
                <w:sz w:val="26"/>
                <w:szCs w:val="26"/>
                <w:lang w:val="vi-VN" w:eastAsia="vi-VN"/>
              </w:rPr>
            </w:pPr>
            <w:r w:rsidRPr="00DA28F2">
              <w:rPr>
                <w:sz w:val="26"/>
                <w:szCs w:val="26"/>
                <w:lang w:val="vi-VN" w:eastAsia="vi-VN"/>
              </w:rPr>
              <w:t>≥ 10</w:t>
            </w:r>
          </w:p>
        </w:tc>
      </w:tr>
      <w:tr w:rsidR="007D7CB5" w:rsidRPr="00DA28F2" w14:paraId="6C669CB8" w14:textId="77777777" w:rsidTr="0060735C">
        <w:trPr>
          <w:trHeight w:val="315"/>
        </w:trPr>
        <w:tc>
          <w:tcPr>
            <w:tcW w:w="423" w:type="pct"/>
            <w:tcBorders>
              <w:top w:val="single" w:sz="4" w:space="0" w:color="auto"/>
              <w:left w:val="single" w:sz="4" w:space="0" w:color="auto"/>
              <w:bottom w:val="single" w:sz="4" w:space="0" w:color="auto"/>
              <w:right w:val="single" w:sz="4" w:space="0" w:color="auto"/>
            </w:tcBorders>
            <w:vAlign w:val="center"/>
            <w:hideMark/>
          </w:tcPr>
          <w:p w14:paraId="2A226B00" w14:textId="77777777" w:rsidR="007D7CB5" w:rsidRPr="00DA28F2" w:rsidRDefault="007D7CB5" w:rsidP="0060735C">
            <w:pPr>
              <w:ind w:hanging="2"/>
              <w:jc w:val="center"/>
              <w:rPr>
                <w:sz w:val="26"/>
                <w:szCs w:val="26"/>
                <w:lang w:val="vi-VN" w:eastAsia="vi-VN"/>
              </w:rPr>
            </w:pPr>
            <w:r w:rsidRPr="00DA28F2">
              <w:rPr>
                <w:sz w:val="26"/>
                <w:szCs w:val="26"/>
                <w:lang w:val="vi-VN" w:eastAsia="vi-VN"/>
              </w:rPr>
              <w:t>7</w:t>
            </w:r>
          </w:p>
        </w:tc>
        <w:tc>
          <w:tcPr>
            <w:tcW w:w="2256" w:type="pct"/>
            <w:tcBorders>
              <w:top w:val="single" w:sz="4" w:space="0" w:color="auto"/>
              <w:left w:val="nil"/>
              <w:bottom w:val="single" w:sz="4" w:space="0" w:color="auto"/>
              <w:right w:val="single" w:sz="4" w:space="0" w:color="auto"/>
            </w:tcBorders>
            <w:vAlign w:val="center"/>
            <w:hideMark/>
          </w:tcPr>
          <w:p w14:paraId="056FABE1" w14:textId="77777777" w:rsidR="007D7CB5" w:rsidRPr="00DA28F2" w:rsidRDefault="007D7CB5" w:rsidP="0060735C">
            <w:pPr>
              <w:ind w:hanging="2"/>
              <w:rPr>
                <w:sz w:val="26"/>
                <w:szCs w:val="26"/>
                <w:lang w:val="vi-VN" w:eastAsia="vi-VN"/>
              </w:rPr>
            </w:pPr>
            <w:r w:rsidRPr="00DA28F2">
              <w:rPr>
                <w:sz w:val="26"/>
                <w:szCs w:val="26"/>
                <w:lang w:val="vi-VN" w:eastAsia="vi-VN"/>
              </w:rPr>
              <w:t xml:space="preserve">Dòng điện phóng đỉnh </w:t>
            </w:r>
          </w:p>
        </w:tc>
        <w:tc>
          <w:tcPr>
            <w:tcW w:w="674" w:type="pct"/>
            <w:tcBorders>
              <w:top w:val="single" w:sz="4" w:space="0" w:color="auto"/>
              <w:left w:val="nil"/>
              <w:bottom w:val="single" w:sz="4" w:space="0" w:color="auto"/>
              <w:right w:val="single" w:sz="4" w:space="0" w:color="auto"/>
            </w:tcBorders>
            <w:vAlign w:val="center"/>
            <w:hideMark/>
          </w:tcPr>
          <w:p w14:paraId="28219827" w14:textId="77777777" w:rsidR="007D7CB5" w:rsidRPr="00DA28F2" w:rsidRDefault="007D7CB5" w:rsidP="0060735C">
            <w:pPr>
              <w:ind w:hanging="2"/>
              <w:jc w:val="center"/>
              <w:rPr>
                <w:sz w:val="26"/>
                <w:szCs w:val="26"/>
                <w:lang w:val="vi-VN" w:eastAsia="vi-VN"/>
              </w:rPr>
            </w:pPr>
            <w:r w:rsidRPr="00DA28F2">
              <w:rPr>
                <w:sz w:val="26"/>
                <w:szCs w:val="26"/>
                <w:lang w:val="vi-VN" w:eastAsia="vi-VN"/>
              </w:rPr>
              <w:t>kApeak</w:t>
            </w:r>
          </w:p>
        </w:tc>
        <w:tc>
          <w:tcPr>
            <w:tcW w:w="1647" w:type="pct"/>
            <w:tcBorders>
              <w:top w:val="single" w:sz="4" w:space="0" w:color="auto"/>
              <w:left w:val="nil"/>
              <w:bottom w:val="single" w:sz="4" w:space="0" w:color="auto"/>
              <w:right w:val="single" w:sz="4" w:space="0" w:color="auto"/>
            </w:tcBorders>
            <w:vAlign w:val="center"/>
            <w:hideMark/>
          </w:tcPr>
          <w:p w14:paraId="2BD6D999" w14:textId="77777777" w:rsidR="007D7CB5" w:rsidRPr="00DA28F2" w:rsidRDefault="007D7CB5" w:rsidP="0060735C">
            <w:pPr>
              <w:ind w:hanging="2"/>
              <w:jc w:val="center"/>
              <w:rPr>
                <w:sz w:val="26"/>
                <w:szCs w:val="26"/>
                <w:lang w:val="vi-VN" w:eastAsia="vi-VN"/>
              </w:rPr>
            </w:pPr>
            <w:r w:rsidRPr="00DA28F2">
              <w:rPr>
                <w:sz w:val="26"/>
                <w:szCs w:val="26"/>
                <w:lang w:val="vi-VN" w:eastAsia="vi-VN"/>
              </w:rPr>
              <w:t>≥ 100</w:t>
            </w:r>
          </w:p>
        </w:tc>
      </w:tr>
      <w:tr w:rsidR="007D7CB5" w:rsidRPr="00DA28F2" w14:paraId="78D3C104"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37972C64" w14:textId="77777777" w:rsidR="007D7CB5" w:rsidRPr="00DA28F2" w:rsidRDefault="007D7CB5" w:rsidP="0060735C">
            <w:pPr>
              <w:ind w:hanging="2"/>
              <w:jc w:val="center"/>
              <w:rPr>
                <w:sz w:val="26"/>
                <w:szCs w:val="26"/>
                <w:lang w:val="vi-VN" w:eastAsia="vi-VN"/>
              </w:rPr>
            </w:pPr>
            <w:r w:rsidRPr="00DA28F2">
              <w:rPr>
                <w:sz w:val="26"/>
                <w:szCs w:val="26"/>
                <w:lang w:val="vi-VN" w:eastAsia="vi-VN"/>
              </w:rPr>
              <w:t>8</w:t>
            </w:r>
          </w:p>
        </w:tc>
        <w:tc>
          <w:tcPr>
            <w:tcW w:w="2256" w:type="pct"/>
            <w:tcBorders>
              <w:top w:val="nil"/>
              <w:left w:val="nil"/>
              <w:bottom w:val="single" w:sz="4" w:space="0" w:color="auto"/>
              <w:right w:val="single" w:sz="4" w:space="0" w:color="auto"/>
            </w:tcBorders>
            <w:vAlign w:val="center"/>
            <w:hideMark/>
          </w:tcPr>
          <w:p w14:paraId="3D8EC162" w14:textId="77777777" w:rsidR="007D7CB5" w:rsidRPr="00DA28F2" w:rsidRDefault="007D7CB5" w:rsidP="0060735C">
            <w:pPr>
              <w:ind w:hanging="2"/>
              <w:rPr>
                <w:sz w:val="26"/>
                <w:szCs w:val="26"/>
                <w:lang w:val="vi-VN" w:eastAsia="vi-VN"/>
              </w:rPr>
            </w:pPr>
            <w:r w:rsidRPr="00DA28F2">
              <w:rPr>
                <w:sz w:val="26"/>
                <w:szCs w:val="26"/>
                <w:lang w:val="vi-VN" w:eastAsia="vi-VN"/>
              </w:rPr>
              <w:t>Năng lượng nhiệt định mức Wth</w:t>
            </w:r>
          </w:p>
        </w:tc>
        <w:tc>
          <w:tcPr>
            <w:tcW w:w="674" w:type="pct"/>
            <w:tcBorders>
              <w:top w:val="nil"/>
              <w:left w:val="nil"/>
              <w:bottom w:val="single" w:sz="4" w:space="0" w:color="auto"/>
              <w:right w:val="single" w:sz="4" w:space="0" w:color="auto"/>
            </w:tcBorders>
            <w:vAlign w:val="center"/>
            <w:hideMark/>
          </w:tcPr>
          <w:p w14:paraId="289DAA44" w14:textId="77777777" w:rsidR="007D7CB5" w:rsidRPr="00DA28F2" w:rsidRDefault="007D7CB5" w:rsidP="0060735C">
            <w:pPr>
              <w:ind w:hanging="2"/>
              <w:jc w:val="center"/>
              <w:rPr>
                <w:sz w:val="26"/>
                <w:szCs w:val="26"/>
                <w:lang w:val="vi-VN" w:eastAsia="vi-VN"/>
              </w:rPr>
            </w:pPr>
            <w:r w:rsidRPr="00DA28F2">
              <w:rPr>
                <w:sz w:val="26"/>
                <w:szCs w:val="26"/>
                <w:lang w:val="vi-VN" w:eastAsia="vi-VN"/>
              </w:rPr>
              <w:t>kJ/kV*Ur</w:t>
            </w:r>
          </w:p>
        </w:tc>
        <w:tc>
          <w:tcPr>
            <w:tcW w:w="1647" w:type="pct"/>
            <w:tcBorders>
              <w:top w:val="nil"/>
              <w:left w:val="nil"/>
              <w:bottom w:val="single" w:sz="4" w:space="0" w:color="auto"/>
              <w:right w:val="single" w:sz="4" w:space="0" w:color="auto"/>
            </w:tcBorders>
            <w:vAlign w:val="center"/>
            <w:hideMark/>
          </w:tcPr>
          <w:p w14:paraId="4399A821" w14:textId="77777777" w:rsidR="007D7CB5" w:rsidRPr="00DA28F2" w:rsidRDefault="007D7CB5" w:rsidP="0060735C">
            <w:pPr>
              <w:ind w:hanging="2"/>
              <w:jc w:val="center"/>
              <w:rPr>
                <w:sz w:val="26"/>
                <w:szCs w:val="26"/>
                <w:lang w:val="vi-VN" w:eastAsia="vi-VN"/>
              </w:rPr>
            </w:pPr>
            <w:r w:rsidRPr="00DA28F2">
              <w:rPr>
                <w:sz w:val="26"/>
                <w:szCs w:val="26"/>
                <w:lang w:val="vi-VN" w:eastAsia="vi-VN"/>
              </w:rPr>
              <w:t>≥ 4</w:t>
            </w:r>
          </w:p>
        </w:tc>
      </w:tr>
      <w:tr w:rsidR="007D7CB5" w:rsidRPr="00DA28F2" w14:paraId="0C6DE100"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EA0BE25" w14:textId="77777777" w:rsidR="007D7CB5" w:rsidRPr="00DA28F2" w:rsidRDefault="007D7CB5" w:rsidP="0060735C">
            <w:pPr>
              <w:ind w:hanging="2"/>
              <w:jc w:val="center"/>
              <w:rPr>
                <w:sz w:val="26"/>
                <w:szCs w:val="26"/>
                <w:lang w:val="vi-VN" w:eastAsia="vi-VN"/>
              </w:rPr>
            </w:pPr>
            <w:r w:rsidRPr="00DA28F2">
              <w:rPr>
                <w:sz w:val="26"/>
                <w:szCs w:val="26"/>
                <w:lang w:val="vi-VN" w:eastAsia="vi-VN"/>
              </w:rPr>
              <w:t>9</w:t>
            </w:r>
          </w:p>
        </w:tc>
        <w:tc>
          <w:tcPr>
            <w:tcW w:w="2256" w:type="pct"/>
            <w:tcBorders>
              <w:top w:val="nil"/>
              <w:left w:val="nil"/>
              <w:bottom w:val="single" w:sz="4" w:space="0" w:color="auto"/>
              <w:right w:val="single" w:sz="4" w:space="0" w:color="auto"/>
            </w:tcBorders>
            <w:vAlign w:val="center"/>
            <w:hideMark/>
          </w:tcPr>
          <w:p w14:paraId="27AB8FD9" w14:textId="77777777" w:rsidR="007D7CB5" w:rsidRPr="00DA28F2" w:rsidRDefault="007D7CB5" w:rsidP="0060735C">
            <w:pPr>
              <w:ind w:hanging="2"/>
              <w:rPr>
                <w:sz w:val="26"/>
                <w:szCs w:val="26"/>
                <w:lang w:val="vi-VN" w:eastAsia="vi-VN"/>
              </w:rPr>
            </w:pPr>
            <w:r w:rsidRPr="00DA28F2">
              <w:rPr>
                <w:sz w:val="26"/>
                <w:szCs w:val="26"/>
                <w:lang w:val="vi-VN" w:eastAsia="vi-VN"/>
              </w:rPr>
              <w:t>Khả năng phóng lặp lại - Qrs</w:t>
            </w:r>
          </w:p>
        </w:tc>
        <w:tc>
          <w:tcPr>
            <w:tcW w:w="674" w:type="pct"/>
            <w:tcBorders>
              <w:top w:val="nil"/>
              <w:left w:val="nil"/>
              <w:bottom w:val="single" w:sz="4" w:space="0" w:color="auto"/>
              <w:right w:val="single" w:sz="4" w:space="0" w:color="auto"/>
            </w:tcBorders>
            <w:vAlign w:val="center"/>
            <w:hideMark/>
          </w:tcPr>
          <w:p w14:paraId="7BBA3BCA" w14:textId="77777777" w:rsidR="007D7CB5" w:rsidRPr="00DA28F2" w:rsidRDefault="007D7CB5" w:rsidP="0060735C">
            <w:pPr>
              <w:ind w:hanging="2"/>
              <w:jc w:val="center"/>
              <w:rPr>
                <w:sz w:val="26"/>
                <w:szCs w:val="26"/>
                <w:lang w:val="vi-VN" w:eastAsia="vi-VN"/>
              </w:rPr>
            </w:pPr>
            <w:r w:rsidRPr="00DA28F2">
              <w:rPr>
                <w:sz w:val="26"/>
                <w:szCs w:val="26"/>
                <w:lang w:val="vi-VN" w:eastAsia="vi-VN"/>
              </w:rPr>
              <w:t>C</w:t>
            </w:r>
          </w:p>
        </w:tc>
        <w:tc>
          <w:tcPr>
            <w:tcW w:w="1647" w:type="pct"/>
            <w:tcBorders>
              <w:top w:val="nil"/>
              <w:left w:val="nil"/>
              <w:bottom w:val="single" w:sz="4" w:space="0" w:color="auto"/>
              <w:right w:val="single" w:sz="4" w:space="0" w:color="auto"/>
            </w:tcBorders>
            <w:vAlign w:val="center"/>
            <w:hideMark/>
          </w:tcPr>
          <w:p w14:paraId="3294AAEC" w14:textId="77777777" w:rsidR="007D7CB5" w:rsidRPr="00DA28F2" w:rsidRDefault="007D7CB5" w:rsidP="0060735C">
            <w:pPr>
              <w:ind w:hanging="2"/>
              <w:jc w:val="center"/>
              <w:rPr>
                <w:sz w:val="26"/>
                <w:szCs w:val="26"/>
                <w:lang w:val="vi-VN" w:eastAsia="vi-VN"/>
              </w:rPr>
            </w:pPr>
            <w:r w:rsidRPr="00DA28F2">
              <w:rPr>
                <w:sz w:val="26"/>
                <w:szCs w:val="26"/>
                <w:lang w:val="vi-VN" w:eastAsia="vi-VN"/>
              </w:rPr>
              <w:t>≥ 1</w:t>
            </w:r>
          </w:p>
        </w:tc>
      </w:tr>
      <w:tr w:rsidR="007D7CB5" w:rsidRPr="00DA28F2" w14:paraId="429EA6AC"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E5D787E" w14:textId="77777777" w:rsidR="007D7CB5" w:rsidRPr="00DA28F2" w:rsidRDefault="007D7CB5" w:rsidP="0060735C">
            <w:pPr>
              <w:ind w:hanging="2"/>
              <w:jc w:val="center"/>
              <w:rPr>
                <w:sz w:val="26"/>
                <w:szCs w:val="26"/>
                <w:lang w:val="vi-VN" w:eastAsia="vi-VN"/>
              </w:rPr>
            </w:pPr>
            <w:r w:rsidRPr="00DA28F2">
              <w:rPr>
                <w:sz w:val="26"/>
                <w:szCs w:val="26"/>
                <w:lang w:val="vi-VN" w:eastAsia="vi-VN"/>
              </w:rPr>
              <w:t>10</w:t>
            </w:r>
          </w:p>
        </w:tc>
        <w:tc>
          <w:tcPr>
            <w:tcW w:w="2256" w:type="pct"/>
            <w:tcBorders>
              <w:top w:val="nil"/>
              <w:left w:val="nil"/>
              <w:bottom w:val="single" w:sz="4" w:space="0" w:color="auto"/>
              <w:right w:val="single" w:sz="4" w:space="0" w:color="auto"/>
            </w:tcBorders>
            <w:vAlign w:val="center"/>
            <w:hideMark/>
          </w:tcPr>
          <w:p w14:paraId="12E45C28" w14:textId="77777777" w:rsidR="007D7CB5" w:rsidRPr="00DA28F2" w:rsidRDefault="007D7CB5" w:rsidP="0060735C">
            <w:pPr>
              <w:ind w:hanging="2"/>
              <w:rPr>
                <w:sz w:val="26"/>
                <w:szCs w:val="26"/>
                <w:lang w:val="vi-VN" w:eastAsia="vi-VN"/>
              </w:rPr>
            </w:pPr>
            <w:r w:rsidRPr="00DA28F2">
              <w:rPr>
                <w:sz w:val="26"/>
                <w:szCs w:val="26"/>
                <w:lang w:val="vi-VN" w:eastAsia="vi-VN"/>
              </w:rPr>
              <w:t>Hệ số phối hợp cách điện</w:t>
            </w:r>
          </w:p>
        </w:tc>
        <w:tc>
          <w:tcPr>
            <w:tcW w:w="674" w:type="pct"/>
            <w:tcBorders>
              <w:top w:val="nil"/>
              <w:left w:val="nil"/>
              <w:bottom w:val="single" w:sz="4" w:space="0" w:color="auto"/>
              <w:right w:val="single" w:sz="4" w:space="0" w:color="auto"/>
            </w:tcBorders>
            <w:vAlign w:val="center"/>
            <w:hideMark/>
          </w:tcPr>
          <w:p w14:paraId="5DB0310A"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4B56238D" w14:textId="77777777" w:rsidR="007D7CB5" w:rsidRPr="00DA28F2" w:rsidRDefault="007D7CB5" w:rsidP="0060735C">
            <w:pPr>
              <w:ind w:hanging="2"/>
              <w:jc w:val="center"/>
              <w:rPr>
                <w:sz w:val="26"/>
                <w:szCs w:val="26"/>
                <w:lang w:val="vi-VN" w:eastAsia="vi-VN"/>
              </w:rPr>
            </w:pPr>
            <w:r w:rsidRPr="00DA28F2">
              <w:rPr>
                <w:sz w:val="26"/>
                <w:szCs w:val="26"/>
                <w:lang w:val="vi-VN" w:eastAsia="vi-VN"/>
              </w:rPr>
              <w:t>≥ 1,4</w:t>
            </w:r>
          </w:p>
        </w:tc>
      </w:tr>
      <w:tr w:rsidR="007D7CB5" w:rsidRPr="00DA28F2" w14:paraId="2C439718"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5B6CF524"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IV</w:t>
            </w:r>
          </w:p>
        </w:tc>
        <w:tc>
          <w:tcPr>
            <w:tcW w:w="4577" w:type="pct"/>
            <w:gridSpan w:val="3"/>
            <w:tcBorders>
              <w:top w:val="single" w:sz="4" w:space="0" w:color="auto"/>
              <w:left w:val="nil"/>
              <w:bottom w:val="single" w:sz="4" w:space="0" w:color="auto"/>
              <w:right w:val="single" w:sz="4" w:space="0" w:color="auto"/>
            </w:tcBorders>
            <w:vAlign w:val="center"/>
            <w:hideMark/>
          </w:tcPr>
          <w:p w14:paraId="7E054C0D" w14:textId="77777777" w:rsidR="007D7CB5" w:rsidRPr="00DA28F2" w:rsidRDefault="007D7CB5" w:rsidP="0060735C">
            <w:pPr>
              <w:ind w:hanging="2"/>
              <w:rPr>
                <w:b/>
                <w:bCs/>
                <w:sz w:val="26"/>
                <w:szCs w:val="26"/>
                <w:lang w:val="vi-VN" w:eastAsia="vi-VN"/>
              </w:rPr>
            </w:pPr>
            <w:r w:rsidRPr="00DA28F2">
              <w:rPr>
                <w:b/>
                <w:bCs/>
                <w:sz w:val="26"/>
                <w:szCs w:val="26"/>
                <w:lang w:val="vi-VN" w:eastAsia="vi-VN"/>
              </w:rPr>
              <w:t>Thông số kỹ thuật của vỏ chống sét van</w:t>
            </w:r>
          </w:p>
        </w:tc>
      </w:tr>
      <w:tr w:rsidR="007D7CB5" w:rsidRPr="00DA28F2" w14:paraId="1A7DCF38"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38083DAC" w14:textId="77777777" w:rsidR="007D7CB5" w:rsidRPr="00DA28F2" w:rsidRDefault="007D7CB5" w:rsidP="0060735C">
            <w:pPr>
              <w:ind w:hanging="2"/>
              <w:jc w:val="center"/>
              <w:rPr>
                <w:sz w:val="26"/>
                <w:szCs w:val="26"/>
                <w:lang w:val="vi-VN" w:eastAsia="vi-VN"/>
              </w:rPr>
            </w:pPr>
            <w:r w:rsidRPr="00DA28F2">
              <w:rPr>
                <w:sz w:val="26"/>
                <w:szCs w:val="26"/>
                <w:lang w:val="vi-VN" w:eastAsia="vi-VN"/>
              </w:rPr>
              <w:t>1</w:t>
            </w:r>
          </w:p>
        </w:tc>
        <w:tc>
          <w:tcPr>
            <w:tcW w:w="2256" w:type="pct"/>
            <w:tcBorders>
              <w:top w:val="nil"/>
              <w:left w:val="nil"/>
              <w:bottom w:val="single" w:sz="4" w:space="0" w:color="auto"/>
              <w:right w:val="single" w:sz="4" w:space="0" w:color="auto"/>
            </w:tcBorders>
            <w:vAlign w:val="center"/>
            <w:hideMark/>
          </w:tcPr>
          <w:p w14:paraId="2F32D40A" w14:textId="77777777" w:rsidR="007D7CB5" w:rsidRPr="00DA28F2" w:rsidRDefault="007D7CB5" w:rsidP="0060735C">
            <w:pPr>
              <w:ind w:hanging="2"/>
              <w:rPr>
                <w:sz w:val="26"/>
                <w:szCs w:val="26"/>
                <w:lang w:val="vi-VN" w:eastAsia="vi-VN"/>
              </w:rPr>
            </w:pPr>
            <w:r w:rsidRPr="00DA28F2">
              <w:rPr>
                <w:sz w:val="26"/>
                <w:szCs w:val="26"/>
                <w:lang w:val="vi-VN" w:eastAsia="vi-VN"/>
              </w:rPr>
              <w:t>Vật liệu vỏ</w:t>
            </w:r>
          </w:p>
        </w:tc>
        <w:tc>
          <w:tcPr>
            <w:tcW w:w="674" w:type="pct"/>
            <w:tcBorders>
              <w:top w:val="nil"/>
              <w:left w:val="nil"/>
              <w:bottom w:val="single" w:sz="4" w:space="0" w:color="auto"/>
              <w:right w:val="single" w:sz="4" w:space="0" w:color="auto"/>
            </w:tcBorders>
            <w:vAlign w:val="center"/>
            <w:hideMark/>
          </w:tcPr>
          <w:p w14:paraId="4BFD5455"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tcBorders>
              <w:top w:val="nil"/>
              <w:left w:val="nil"/>
              <w:bottom w:val="single" w:sz="4" w:space="0" w:color="auto"/>
              <w:right w:val="single" w:sz="4" w:space="0" w:color="auto"/>
            </w:tcBorders>
            <w:vAlign w:val="center"/>
            <w:hideMark/>
          </w:tcPr>
          <w:p w14:paraId="50990C68" w14:textId="77777777" w:rsidR="007D7CB5" w:rsidRPr="00DA28F2" w:rsidRDefault="007D7CB5" w:rsidP="0060735C">
            <w:pPr>
              <w:ind w:hanging="2"/>
              <w:jc w:val="center"/>
              <w:rPr>
                <w:sz w:val="26"/>
                <w:szCs w:val="26"/>
                <w:lang w:val="vi-VN" w:eastAsia="vi-VN"/>
              </w:rPr>
            </w:pPr>
            <w:r w:rsidRPr="00DA28F2">
              <w:rPr>
                <w:sz w:val="26"/>
                <w:szCs w:val="26"/>
                <w:lang w:val="vi-VN" w:eastAsia="vi-VN"/>
              </w:rPr>
              <w:t>Vật liệu tổng hợp loại Silicon rubber (SR)</w:t>
            </w:r>
          </w:p>
        </w:tc>
      </w:tr>
      <w:tr w:rsidR="007D7CB5" w:rsidRPr="00DA28F2" w14:paraId="1D98C6B7"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67835E39" w14:textId="77777777" w:rsidR="007D7CB5" w:rsidRPr="00DA28F2" w:rsidRDefault="007D7CB5" w:rsidP="0060735C">
            <w:pPr>
              <w:ind w:hanging="2"/>
              <w:jc w:val="center"/>
              <w:rPr>
                <w:sz w:val="26"/>
                <w:szCs w:val="26"/>
                <w:lang w:val="vi-VN" w:eastAsia="vi-VN"/>
              </w:rPr>
            </w:pPr>
            <w:r w:rsidRPr="00DA28F2">
              <w:rPr>
                <w:sz w:val="26"/>
                <w:szCs w:val="26"/>
                <w:lang w:val="vi-VN" w:eastAsia="vi-VN"/>
              </w:rPr>
              <w:t>2</w:t>
            </w:r>
          </w:p>
        </w:tc>
        <w:tc>
          <w:tcPr>
            <w:tcW w:w="2256" w:type="pct"/>
            <w:tcBorders>
              <w:top w:val="nil"/>
              <w:left w:val="nil"/>
              <w:bottom w:val="single" w:sz="4" w:space="0" w:color="auto"/>
              <w:right w:val="single" w:sz="4" w:space="0" w:color="auto"/>
            </w:tcBorders>
            <w:vAlign w:val="center"/>
            <w:hideMark/>
          </w:tcPr>
          <w:p w14:paraId="35C2AA77" w14:textId="77777777" w:rsidR="007D7CB5" w:rsidRPr="00DA28F2" w:rsidRDefault="007D7CB5" w:rsidP="0060735C">
            <w:pPr>
              <w:ind w:hanging="2"/>
              <w:rPr>
                <w:sz w:val="26"/>
                <w:szCs w:val="26"/>
                <w:lang w:val="vi-VN" w:eastAsia="vi-VN"/>
              </w:rPr>
            </w:pPr>
            <w:r w:rsidRPr="00DA28F2">
              <w:rPr>
                <w:sz w:val="26"/>
                <w:szCs w:val="26"/>
                <w:lang w:val="vi-VN" w:eastAsia="vi-VN"/>
              </w:rPr>
              <w:t>Điện áp chịu đựng xung sét của cách điện (1,2/50μs) - Bil</w:t>
            </w:r>
          </w:p>
        </w:tc>
        <w:tc>
          <w:tcPr>
            <w:tcW w:w="674" w:type="pct"/>
            <w:tcBorders>
              <w:top w:val="nil"/>
              <w:left w:val="nil"/>
              <w:bottom w:val="single" w:sz="4" w:space="0" w:color="auto"/>
              <w:right w:val="single" w:sz="4" w:space="0" w:color="auto"/>
            </w:tcBorders>
            <w:vAlign w:val="center"/>
            <w:hideMark/>
          </w:tcPr>
          <w:p w14:paraId="08127771" w14:textId="77777777" w:rsidR="007D7CB5" w:rsidRPr="00DA28F2" w:rsidRDefault="007D7CB5" w:rsidP="0060735C">
            <w:pPr>
              <w:ind w:hanging="2"/>
              <w:jc w:val="center"/>
              <w:rPr>
                <w:sz w:val="26"/>
                <w:szCs w:val="26"/>
                <w:lang w:val="vi-VN" w:eastAsia="vi-VN"/>
              </w:rPr>
            </w:pPr>
            <w:r w:rsidRPr="00DA28F2">
              <w:rPr>
                <w:sz w:val="26"/>
                <w:szCs w:val="26"/>
                <w:lang w:val="vi-VN" w:eastAsia="vi-VN"/>
              </w:rPr>
              <w:t>kV</w:t>
            </w:r>
          </w:p>
        </w:tc>
        <w:tc>
          <w:tcPr>
            <w:tcW w:w="1647" w:type="pct"/>
            <w:tcBorders>
              <w:top w:val="nil"/>
              <w:left w:val="nil"/>
              <w:bottom w:val="single" w:sz="4" w:space="0" w:color="auto"/>
              <w:right w:val="single" w:sz="4" w:space="0" w:color="auto"/>
            </w:tcBorders>
            <w:vAlign w:val="center"/>
            <w:hideMark/>
          </w:tcPr>
          <w:p w14:paraId="477CE638" w14:textId="77777777" w:rsidR="007D7CB5" w:rsidRPr="00DA28F2" w:rsidRDefault="007D7CB5" w:rsidP="0060735C">
            <w:pPr>
              <w:ind w:hanging="2"/>
              <w:jc w:val="center"/>
              <w:rPr>
                <w:sz w:val="26"/>
                <w:szCs w:val="26"/>
                <w:lang w:val="vi-VN" w:eastAsia="vi-VN"/>
              </w:rPr>
            </w:pPr>
            <w:r w:rsidRPr="00DA28F2">
              <w:rPr>
                <w:sz w:val="26"/>
                <w:szCs w:val="26"/>
                <w:lang w:val="vi-VN" w:eastAsia="vi-VN"/>
              </w:rPr>
              <w:t>≥ 125</w:t>
            </w:r>
          </w:p>
        </w:tc>
      </w:tr>
      <w:tr w:rsidR="007D7CB5" w:rsidRPr="00DA28F2" w14:paraId="0B8C6C5A" w14:textId="77777777" w:rsidTr="0060735C">
        <w:trPr>
          <w:trHeight w:val="630"/>
        </w:trPr>
        <w:tc>
          <w:tcPr>
            <w:tcW w:w="423" w:type="pct"/>
            <w:tcBorders>
              <w:top w:val="nil"/>
              <w:left w:val="single" w:sz="4" w:space="0" w:color="auto"/>
              <w:bottom w:val="single" w:sz="4" w:space="0" w:color="auto"/>
              <w:right w:val="single" w:sz="4" w:space="0" w:color="auto"/>
            </w:tcBorders>
            <w:vAlign w:val="center"/>
            <w:hideMark/>
          </w:tcPr>
          <w:p w14:paraId="090C2231" w14:textId="77777777" w:rsidR="007D7CB5" w:rsidRPr="00DA28F2" w:rsidRDefault="007D7CB5" w:rsidP="0060735C">
            <w:pPr>
              <w:ind w:hanging="2"/>
              <w:jc w:val="center"/>
              <w:rPr>
                <w:sz w:val="26"/>
                <w:szCs w:val="26"/>
                <w:lang w:val="vi-VN" w:eastAsia="vi-VN"/>
              </w:rPr>
            </w:pPr>
            <w:r w:rsidRPr="00DA28F2">
              <w:rPr>
                <w:sz w:val="26"/>
                <w:szCs w:val="26"/>
                <w:lang w:val="vi-VN" w:eastAsia="vi-VN"/>
              </w:rPr>
              <w:t>3</w:t>
            </w:r>
          </w:p>
        </w:tc>
        <w:tc>
          <w:tcPr>
            <w:tcW w:w="2256" w:type="pct"/>
            <w:tcBorders>
              <w:top w:val="nil"/>
              <w:left w:val="nil"/>
              <w:bottom w:val="single" w:sz="4" w:space="0" w:color="auto"/>
              <w:right w:val="single" w:sz="4" w:space="0" w:color="auto"/>
            </w:tcBorders>
            <w:vAlign w:val="center"/>
            <w:hideMark/>
          </w:tcPr>
          <w:p w14:paraId="31885EC2" w14:textId="77777777" w:rsidR="007D7CB5" w:rsidRPr="00DA28F2" w:rsidRDefault="007D7CB5" w:rsidP="0060735C">
            <w:pPr>
              <w:ind w:hanging="2"/>
              <w:rPr>
                <w:sz w:val="26"/>
                <w:szCs w:val="26"/>
                <w:lang w:val="vi-VN" w:eastAsia="vi-VN"/>
              </w:rPr>
            </w:pPr>
            <w:r w:rsidRPr="00DA28F2">
              <w:rPr>
                <w:sz w:val="26"/>
                <w:szCs w:val="26"/>
                <w:lang w:val="vi-VN" w:eastAsia="vi-VN"/>
              </w:rPr>
              <w:t xml:space="preserve">Điện áp chịu đựng tần số nguồn của cách điện (50Hz/1 phút) </w:t>
            </w:r>
          </w:p>
        </w:tc>
        <w:tc>
          <w:tcPr>
            <w:tcW w:w="674" w:type="pct"/>
            <w:tcBorders>
              <w:top w:val="nil"/>
              <w:left w:val="nil"/>
              <w:bottom w:val="single" w:sz="4" w:space="0" w:color="auto"/>
              <w:right w:val="single" w:sz="4" w:space="0" w:color="auto"/>
            </w:tcBorders>
            <w:vAlign w:val="center"/>
            <w:hideMark/>
          </w:tcPr>
          <w:p w14:paraId="57A811B7" w14:textId="77777777" w:rsidR="007D7CB5" w:rsidRPr="00DA28F2" w:rsidRDefault="007D7CB5" w:rsidP="0060735C">
            <w:pPr>
              <w:ind w:hanging="2"/>
              <w:jc w:val="center"/>
              <w:rPr>
                <w:sz w:val="26"/>
                <w:szCs w:val="26"/>
                <w:lang w:val="vi-VN" w:eastAsia="vi-VN"/>
              </w:rPr>
            </w:pPr>
            <w:r w:rsidRPr="00DA28F2">
              <w:rPr>
                <w:sz w:val="26"/>
                <w:szCs w:val="26"/>
                <w:lang w:val="vi-VN" w:eastAsia="vi-VN"/>
              </w:rPr>
              <w:t>kVrms</w:t>
            </w:r>
          </w:p>
        </w:tc>
        <w:tc>
          <w:tcPr>
            <w:tcW w:w="1647" w:type="pct"/>
            <w:tcBorders>
              <w:top w:val="nil"/>
              <w:left w:val="nil"/>
              <w:bottom w:val="single" w:sz="4" w:space="0" w:color="auto"/>
              <w:right w:val="single" w:sz="4" w:space="0" w:color="auto"/>
            </w:tcBorders>
            <w:vAlign w:val="center"/>
            <w:hideMark/>
          </w:tcPr>
          <w:p w14:paraId="65BC8021" w14:textId="77777777" w:rsidR="007D7CB5" w:rsidRPr="00DA28F2" w:rsidRDefault="007D7CB5" w:rsidP="0060735C">
            <w:pPr>
              <w:ind w:hanging="2"/>
              <w:jc w:val="center"/>
              <w:rPr>
                <w:sz w:val="26"/>
                <w:szCs w:val="26"/>
                <w:lang w:val="vi-VN" w:eastAsia="vi-VN"/>
              </w:rPr>
            </w:pPr>
            <w:r w:rsidRPr="00DA28F2">
              <w:rPr>
                <w:sz w:val="26"/>
                <w:szCs w:val="26"/>
                <w:lang w:val="vi-VN" w:eastAsia="vi-VN"/>
              </w:rPr>
              <w:t>≥ 50</w:t>
            </w:r>
          </w:p>
        </w:tc>
      </w:tr>
      <w:tr w:rsidR="007D7CB5" w:rsidRPr="00DA28F2" w14:paraId="316345AB"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25255D90" w14:textId="77777777" w:rsidR="007D7CB5" w:rsidRPr="00DA28F2" w:rsidRDefault="007D7CB5" w:rsidP="0060735C">
            <w:pPr>
              <w:ind w:hanging="2"/>
              <w:jc w:val="center"/>
              <w:rPr>
                <w:sz w:val="26"/>
                <w:szCs w:val="26"/>
                <w:lang w:val="vi-VN" w:eastAsia="vi-VN"/>
              </w:rPr>
            </w:pPr>
            <w:r w:rsidRPr="00DA28F2">
              <w:rPr>
                <w:sz w:val="26"/>
                <w:szCs w:val="26"/>
                <w:lang w:val="vi-VN" w:eastAsia="vi-VN"/>
              </w:rPr>
              <w:t>4</w:t>
            </w:r>
          </w:p>
        </w:tc>
        <w:tc>
          <w:tcPr>
            <w:tcW w:w="2256" w:type="pct"/>
            <w:tcBorders>
              <w:top w:val="nil"/>
              <w:left w:val="nil"/>
              <w:bottom w:val="single" w:sz="4" w:space="0" w:color="auto"/>
              <w:right w:val="single" w:sz="4" w:space="0" w:color="auto"/>
            </w:tcBorders>
            <w:shd w:val="clear" w:color="000000" w:fill="FFFFFF"/>
            <w:vAlign w:val="center"/>
            <w:hideMark/>
          </w:tcPr>
          <w:p w14:paraId="25831EE0" w14:textId="77777777" w:rsidR="007D7CB5" w:rsidRPr="00DA28F2" w:rsidRDefault="007D7CB5" w:rsidP="0060735C">
            <w:pPr>
              <w:ind w:hanging="2"/>
              <w:rPr>
                <w:sz w:val="26"/>
                <w:szCs w:val="26"/>
                <w:lang w:val="vi-VN" w:eastAsia="vi-VN"/>
              </w:rPr>
            </w:pPr>
            <w:r w:rsidRPr="00DA28F2">
              <w:rPr>
                <w:sz w:val="26"/>
                <w:szCs w:val="26"/>
                <w:lang w:val="vi-VN" w:eastAsia="vi-VN"/>
              </w:rPr>
              <w:t>Chiều dài đường rò của cách điện</w:t>
            </w:r>
          </w:p>
        </w:tc>
        <w:tc>
          <w:tcPr>
            <w:tcW w:w="674" w:type="pct"/>
            <w:tcBorders>
              <w:top w:val="nil"/>
              <w:left w:val="nil"/>
              <w:bottom w:val="single" w:sz="4" w:space="0" w:color="auto"/>
              <w:right w:val="single" w:sz="4" w:space="0" w:color="auto"/>
            </w:tcBorders>
            <w:shd w:val="clear" w:color="000000" w:fill="FFFFFF"/>
            <w:vAlign w:val="center"/>
            <w:hideMark/>
          </w:tcPr>
          <w:p w14:paraId="32444EBE" w14:textId="77777777" w:rsidR="007D7CB5" w:rsidRPr="00DA28F2" w:rsidRDefault="007D7CB5" w:rsidP="0060735C">
            <w:pPr>
              <w:ind w:hanging="2"/>
              <w:jc w:val="center"/>
              <w:rPr>
                <w:sz w:val="26"/>
                <w:szCs w:val="26"/>
                <w:lang w:val="vi-VN" w:eastAsia="vi-VN"/>
              </w:rPr>
            </w:pPr>
            <w:r w:rsidRPr="00DA28F2">
              <w:rPr>
                <w:sz w:val="26"/>
                <w:szCs w:val="26"/>
                <w:lang w:val="vi-VN" w:eastAsia="vi-VN"/>
              </w:rPr>
              <w:t>mm/kV</w:t>
            </w:r>
          </w:p>
        </w:tc>
        <w:tc>
          <w:tcPr>
            <w:tcW w:w="1647" w:type="pct"/>
            <w:tcBorders>
              <w:top w:val="nil"/>
              <w:left w:val="nil"/>
              <w:bottom w:val="single" w:sz="4" w:space="0" w:color="auto"/>
              <w:right w:val="single" w:sz="4" w:space="0" w:color="auto"/>
            </w:tcBorders>
            <w:shd w:val="clear" w:color="000000" w:fill="FFFFFF"/>
            <w:vAlign w:val="center"/>
            <w:hideMark/>
          </w:tcPr>
          <w:p w14:paraId="018DA0ED" w14:textId="77777777" w:rsidR="007D7CB5" w:rsidRPr="00DA28F2" w:rsidRDefault="007D7CB5" w:rsidP="0060735C">
            <w:pPr>
              <w:ind w:hanging="2"/>
              <w:jc w:val="center"/>
              <w:rPr>
                <w:sz w:val="26"/>
                <w:szCs w:val="26"/>
                <w:u w:val="single"/>
                <w:lang w:val="vi-VN" w:eastAsia="vi-VN"/>
              </w:rPr>
            </w:pPr>
            <w:r w:rsidRPr="00DA28F2">
              <w:rPr>
                <w:sz w:val="26"/>
                <w:szCs w:val="26"/>
                <w:u w:val="single"/>
                <w:lang w:val="vi-VN" w:eastAsia="vi-VN"/>
              </w:rPr>
              <w:t>&gt;</w:t>
            </w:r>
            <w:r w:rsidRPr="00DA28F2">
              <w:rPr>
                <w:sz w:val="26"/>
                <w:szCs w:val="26"/>
                <w:lang w:val="vi-VN" w:eastAsia="vi-VN"/>
              </w:rPr>
              <w:t xml:space="preserve"> 25 hoặc 31 mm/kV (tùy theo môi trường khu vực)</w:t>
            </w:r>
          </w:p>
        </w:tc>
      </w:tr>
      <w:tr w:rsidR="007D7CB5" w:rsidRPr="00DA28F2" w14:paraId="4F3467A2"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87472FC" w14:textId="77777777" w:rsidR="007D7CB5" w:rsidRPr="00DA28F2" w:rsidRDefault="007D7CB5" w:rsidP="0060735C">
            <w:pPr>
              <w:ind w:hanging="2"/>
              <w:jc w:val="center"/>
              <w:rPr>
                <w:sz w:val="26"/>
                <w:szCs w:val="26"/>
                <w:lang w:val="vi-VN" w:eastAsia="vi-VN"/>
              </w:rPr>
            </w:pPr>
            <w:r w:rsidRPr="00DA28F2">
              <w:rPr>
                <w:sz w:val="26"/>
                <w:szCs w:val="26"/>
                <w:lang w:val="vi-VN" w:eastAsia="vi-VN"/>
              </w:rPr>
              <w:t>5</w:t>
            </w:r>
          </w:p>
        </w:tc>
        <w:tc>
          <w:tcPr>
            <w:tcW w:w="2256" w:type="pct"/>
            <w:tcBorders>
              <w:top w:val="nil"/>
              <w:left w:val="nil"/>
              <w:bottom w:val="single" w:sz="4" w:space="0" w:color="auto"/>
              <w:right w:val="single" w:sz="4" w:space="0" w:color="auto"/>
            </w:tcBorders>
            <w:vAlign w:val="center"/>
            <w:hideMark/>
          </w:tcPr>
          <w:p w14:paraId="366C05ED" w14:textId="77777777" w:rsidR="007D7CB5" w:rsidRPr="00DA28F2" w:rsidRDefault="007D7CB5" w:rsidP="0060735C">
            <w:pPr>
              <w:ind w:hanging="2"/>
              <w:rPr>
                <w:sz w:val="26"/>
                <w:szCs w:val="26"/>
                <w:lang w:val="vi-VN" w:eastAsia="vi-VN"/>
              </w:rPr>
            </w:pPr>
            <w:r w:rsidRPr="00DA28F2">
              <w:rPr>
                <w:sz w:val="26"/>
                <w:szCs w:val="26"/>
                <w:lang w:val="vi-VN" w:eastAsia="vi-VN"/>
              </w:rPr>
              <w:t>Khả năng chịu đựng ngắn mạch</w:t>
            </w:r>
          </w:p>
        </w:tc>
        <w:tc>
          <w:tcPr>
            <w:tcW w:w="674" w:type="pct"/>
            <w:tcBorders>
              <w:top w:val="nil"/>
              <w:left w:val="nil"/>
              <w:bottom w:val="single" w:sz="4" w:space="0" w:color="auto"/>
              <w:right w:val="single" w:sz="4" w:space="0" w:color="auto"/>
            </w:tcBorders>
            <w:vAlign w:val="center"/>
            <w:hideMark/>
          </w:tcPr>
          <w:p w14:paraId="692C251E" w14:textId="77777777" w:rsidR="007D7CB5" w:rsidRPr="00DA28F2" w:rsidRDefault="007D7CB5" w:rsidP="0060735C">
            <w:pPr>
              <w:ind w:hanging="2"/>
              <w:jc w:val="center"/>
              <w:rPr>
                <w:sz w:val="26"/>
                <w:szCs w:val="26"/>
                <w:lang w:val="vi-VN" w:eastAsia="vi-VN"/>
              </w:rPr>
            </w:pPr>
            <w:r w:rsidRPr="00DA28F2">
              <w:rPr>
                <w:sz w:val="26"/>
                <w:szCs w:val="26"/>
                <w:lang w:val="vi-VN" w:eastAsia="vi-VN"/>
              </w:rPr>
              <w:t>kA</w:t>
            </w:r>
          </w:p>
        </w:tc>
        <w:tc>
          <w:tcPr>
            <w:tcW w:w="1647" w:type="pct"/>
            <w:tcBorders>
              <w:top w:val="nil"/>
              <w:left w:val="nil"/>
              <w:bottom w:val="single" w:sz="4" w:space="0" w:color="auto"/>
              <w:right w:val="single" w:sz="4" w:space="0" w:color="auto"/>
            </w:tcBorders>
            <w:vAlign w:val="center"/>
            <w:hideMark/>
          </w:tcPr>
          <w:p w14:paraId="5D98EFCD" w14:textId="77777777" w:rsidR="007D7CB5" w:rsidRPr="00DA28F2" w:rsidRDefault="007D7CB5" w:rsidP="0060735C">
            <w:pPr>
              <w:ind w:hanging="2"/>
              <w:jc w:val="center"/>
              <w:rPr>
                <w:sz w:val="26"/>
                <w:szCs w:val="26"/>
                <w:lang w:val="vi-VN" w:eastAsia="vi-VN"/>
              </w:rPr>
            </w:pPr>
            <w:r w:rsidRPr="00DA28F2">
              <w:rPr>
                <w:sz w:val="26"/>
                <w:szCs w:val="26"/>
                <w:lang w:val="vi-VN" w:eastAsia="vi-VN"/>
              </w:rPr>
              <w:t>≥ 25</w:t>
            </w:r>
          </w:p>
        </w:tc>
      </w:tr>
      <w:tr w:rsidR="007D7CB5" w:rsidRPr="00DA28F2" w14:paraId="1C069A52"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28789BBA" w14:textId="77777777" w:rsidR="007D7CB5" w:rsidRPr="00DA28F2" w:rsidRDefault="007D7CB5" w:rsidP="0060735C">
            <w:pPr>
              <w:ind w:hanging="2"/>
              <w:jc w:val="center"/>
              <w:rPr>
                <w:sz w:val="26"/>
                <w:szCs w:val="26"/>
                <w:lang w:val="vi-VN" w:eastAsia="vi-VN"/>
              </w:rPr>
            </w:pPr>
            <w:r w:rsidRPr="00DA28F2">
              <w:rPr>
                <w:sz w:val="26"/>
                <w:szCs w:val="26"/>
                <w:lang w:val="vi-VN" w:eastAsia="vi-VN"/>
              </w:rPr>
              <w:t>6</w:t>
            </w:r>
          </w:p>
        </w:tc>
        <w:tc>
          <w:tcPr>
            <w:tcW w:w="2256" w:type="pct"/>
            <w:tcBorders>
              <w:top w:val="nil"/>
              <w:left w:val="nil"/>
              <w:bottom w:val="single" w:sz="4" w:space="0" w:color="auto"/>
              <w:right w:val="single" w:sz="4" w:space="0" w:color="auto"/>
            </w:tcBorders>
            <w:vAlign w:val="center"/>
            <w:hideMark/>
          </w:tcPr>
          <w:p w14:paraId="35FAFB4C" w14:textId="77777777" w:rsidR="007D7CB5" w:rsidRPr="00DA28F2" w:rsidRDefault="007D7CB5" w:rsidP="0060735C">
            <w:pPr>
              <w:ind w:hanging="2"/>
              <w:rPr>
                <w:sz w:val="26"/>
                <w:szCs w:val="26"/>
                <w:lang w:val="vi-VN" w:eastAsia="vi-VN"/>
              </w:rPr>
            </w:pPr>
            <w:r w:rsidRPr="00DA28F2">
              <w:rPr>
                <w:sz w:val="26"/>
                <w:szCs w:val="26"/>
                <w:lang w:val="vi-VN" w:eastAsia="vi-VN"/>
              </w:rPr>
              <w:t>Khả năng chịu lực tĩnh</w:t>
            </w:r>
          </w:p>
        </w:tc>
        <w:tc>
          <w:tcPr>
            <w:tcW w:w="674" w:type="pct"/>
            <w:tcBorders>
              <w:top w:val="nil"/>
              <w:left w:val="nil"/>
              <w:bottom w:val="single" w:sz="4" w:space="0" w:color="auto"/>
              <w:right w:val="single" w:sz="4" w:space="0" w:color="auto"/>
            </w:tcBorders>
            <w:vAlign w:val="center"/>
            <w:hideMark/>
          </w:tcPr>
          <w:p w14:paraId="78876C72" w14:textId="77777777" w:rsidR="007D7CB5" w:rsidRPr="00DA28F2" w:rsidRDefault="007D7CB5" w:rsidP="0060735C">
            <w:pPr>
              <w:ind w:hanging="2"/>
              <w:jc w:val="center"/>
              <w:rPr>
                <w:sz w:val="26"/>
                <w:szCs w:val="26"/>
                <w:lang w:val="vi-VN" w:eastAsia="vi-VN"/>
              </w:rPr>
            </w:pPr>
            <w:r w:rsidRPr="00DA28F2">
              <w:rPr>
                <w:sz w:val="26"/>
                <w:szCs w:val="26"/>
                <w:lang w:val="vi-VN" w:eastAsia="vi-VN"/>
              </w:rPr>
              <w:t>kN</w:t>
            </w:r>
          </w:p>
        </w:tc>
        <w:tc>
          <w:tcPr>
            <w:tcW w:w="1647" w:type="pct"/>
            <w:tcBorders>
              <w:top w:val="nil"/>
              <w:left w:val="nil"/>
              <w:bottom w:val="single" w:sz="4" w:space="0" w:color="auto"/>
              <w:right w:val="single" w:sz="4" w:space="0" w:color="auto"/>
            </w:tcBorders>
            <w:vAlign w:val="center"/>
            <w:hideMark/>
          </w:tcPr>
          <w:p w14:paraId="7E584972" w14:textId="77777777" w:rsidR="007D7CB5" w:rsidRPr="00DA28F2" w:rsidRDefault="007D7CB5" w:rsidP="0060735C">
            <w:pPr>
              <w:ind w:hanging="2"/>
              <w:jc w:val="center"/>
              <w:rPr>
                <w:sz w:val="26"/>
                <w:szCs w:val="26"/>
                <w:lang w:val="vi-VN" w:eastAsia="vi-VN"/>
              </w:rPr>
            </w:pPr>
            <w:r w:rsidRPr="00DA28F2">
              <w:rPr>
                <w:sz w:val="26"/>
                <w:szCs w:val="26"/>
                <w:lang w:val="vi-VN" w:eastAsia="vi-VN"/>
              </w:rPr>
              <w:t>Đáp ứng theo hồ sơ thiết kế</w:t>
            </w:r>
          </w:p>
        </w:tc>
      </w:tr>
      <w:tr w:rsidR="007D7CB5" w:rsidRPr="00DA28F2" w14:paraId="4373CCE4"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45AF1AA" w14:textId="77777777" w:rsidR="007D7CB5" w:rsidRPr="00DA28F2" w:rsidRDefault="007D7CB5" w:rsidP="0060735C">
            <w:pPr>
              <w:ind w:hanging="2"/>
              <w:jc w:val="center"/>
              <w:rPr>
                <w:sz w:val="26"/>
                <w:szCs w:val="26"/>
                <w:lang w:val="vi-VN" w:eastAsia="vi-VN"/>
              </w:rPr>
            </w:pPr>
            <w:r w:rsidRPr="00DA28F2">
              <w:rPr>
                <w:sz w:val="26"/>
                <w:szCs w:val="26"/>
                <w:lang w:val="vi-VN" w:eastAsia="vi-VN"/>
              </w:rPr>
              <w:lastRenderedPageBreak/>
              <w:t>7</w:t>
            </w:r>
          </w:p>
        </w:tc>
        <w:tc>
          <w:tcPr>
            <w:tcW w:w="2256" w:type="pct"/>
            <w:tcBorders>
              <w:top w:val="nil"/>
              <w:left w:val="nil"/>
              <w:bottom w:val="single" w:sz="4" w:space="0" w:color="auto"/>
              <w:right w:val="single" w:sz="4" w:space="0" w:color="auto"/>
            </w:tcBorders>
            <w:vAlign w:val="center"/>
            <w:hideMark/>
          </w:tcPr>
          <w:p w14:paraId="6FF5D13C" w14:textId="77777777" w:rsidR="007D7CB5" w:rsidRPr="00DA28F2" w:rsidRDefault="007D7CB5" w:rsidP="0060735C">
            <w:pPr>
              <w:ind w:hanging="2"/>
              <w:rPr>
                <w:sz w:val="26"/>
                <w:szCs w:val="26"/>
                <w:lang w:val="vi-VN" w:eastAsia="vi-VN"/>
              </w:rPr>
            </w:pPr>
            <w:r w:rsidRPr="00DA28F2">
              <w:rPr>
                <w:sz w:val="26"/>
                <w:szCs w:val="26"/>
                <w:lang w:val="vi-VN" w:eastAsia="vi-VN"/>
              </w:rPr>
              <w:t>Khả năng chịu lực động</w:t>
            </w:r>
          </w:p>
        </w:tc>
        <w:tc>
          <w:tcPr>
            <w:tcW w:w="674" w:type="pct"/>
            <w:tcBorders>
              <w:top w:val="nil"/>
              <w:left w:val="nil"/>
              <w:bottom w:val="single" w:sz="4" w:space="0" w:color="auto"/>
              <w:right w:val="single" w:sz="4" w:space="0" w:color="auto"/>
            </w:tcBorders>
            <w:vAlign w:val="center"/>
            <w:hideMark/>
          </w:tcPr>
          <w:p w14:paraId="4468D9C4" w14:textId="77777777" w:rsidR="007D7CB5" w:rsidRPr="00DA28F2" w:rsidRDefault="007D7CB5" w:rsidP="0060735C">
            <w:pPr>
              <w:ind w:hanging="2"/>
              <w:jc w:val="center"/>
              <w:rPr>
                <w:sz w:val="26"/>
                <w:szCs w:val="26"/>
                <w:lang w:val="vi-VN" w:eastAsia="vi-VN"/>
              </w:rPr>
            </w:pPr>
            <w:r w:rsidRPr="00DA28F2">
              <w:rPr>
                <w:sz w:val="26"/>
                <w:szCs w:val="26"/>
                <w:lang w:val="vi-VN" w:eastAsia="vi-VN"/>
              </w:rPr>
              <w:t>kN</w:t>
            </w:r>
          </w:p>
        </w:tc>
        <w:tc>
          <w:tcPr>
            <w:tcW w:w="1647" w:type="pct"/>
            <w:tcBorders>
              <w:top w:val="nil"/>
              <w:left w:val="nil"/>
              <w:bottom w:val="single" w:sz="4" w:space="0" w:color="auto"/>
              <w:right w:val="single" w:sz="4" w:space="0" w:color="auto"/>
            </w:tcBorders>
            <w:vAlign w:val="center"/>
            <w:hideMark/>
          </w:tcPr>
          <w:p w14:paraId="05770E7F" w14:textId="77777777" w:rsidR="007D7CB5" w:rsidRPr="00DA28F2" w:rsidRDefault="007D7CB5" w:rsidP="0060735C">
            <w:pPr>
              <w:ind w:hanging="2"/>
              <w:jc w:val="center"/>
              <w:rPr>
                <w:sz w:val="26"/>
                <w:szCs w:val="26"/>
                <w:lang w:val="vi-VN" w:eastAsia="vi-VN"/>
              </w:rPr>
            </w:pPr>
            <w:r w:rsidRPr="00DA28F2">
              <w:rPr>
                <w:sz w:val="26"/>
                <w:szCs w:val="26"/>
                <w:lang w:val="vi-VN" w:eastAsia="vi-VN"/>
              </w:rPr>
              <w:t>Đáp ứng theo hồ sơ thiết kế</w:t>
            </w:r>
          </w:p>
        </w:tc>
      </w:tr>
      <w:tr w:rsidR="007D7CB5" w:rsidRPr="00DA28F2" w14:paraId="73D23EE4"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C882DDB" w14:textId="77777777" w:rsidR="007D7CB5" w:rsidRPr="00DA28F2" w:rsidRDefault="007D7CB5" w:rsidP="0060735C">
            <w:pPr>
              <w:ind w:hanging="2"/>
              <w:jc w:val="center"/>
              <w:rPr>
                <w:b/>
                <w:bCs/>
                <w:sz w:val="26"/>
                <w:szCs w:val="26"/>
                <w:lang w:val="vi-VN" w:eastAsia="vi-VN"/>
              </w:rPr>
            </w:pPr>
            <w:r w:rsidRPr="00DA28F2">
              <w:rPr>
                <w:b/>
                <w:bCs/>
                <w:sz w:val="26"/>
                <w:szCs w:val="26"/>
                <w:lang w:val="vi-VN" w:eastAsia="vi-VN"/>
              </w:rPr>
              <w:t>V</w:t>
            </w:r>
          </w:p>
        </w:tc>
        <w:tc>
          <w:tcPr>
            <w:tcW w:w="4577" w:type="pct"/>
            <w:gridSpan w:val="3"/>
            <w:tcBorders>
              <w:top w:val="single" w:sz="4" w:space="0" w:color="auto"/>
              <w:left w:val="nil"/>
              <w:bottom w:val="single" w:sz="4" w:space="0" w:color="auto"/>
              <w:right w:val="single" w:sz="4" w:space="0" w:color="auto"/>
            </w:tcBorders>
            <w:vAlign w:val="center"/>
            <w:hideMark/>
          </w:tcPr>
          <w:p w14:paraId="1F53FB09" w14:textId="77777777" w:rsidR="007D7CB5" w:rsidRPr="00DA28F2" w:rsidRDefault="007D7CB5" w:rsidP="0060735C">
            <w:pPr>
              <w:ind w:hanging="2"/>
              <w:rPr>
                <w:b/>
                <w:bCs/>
                <w:sz w:val="26"/>
                <w:szCs w:val="26"/>
                <w:lang w:val="vi-VN" w:eastAsia="vi-VN"/>
              </w:rPr>
            </w:pPr>
            <w:r w:rsidRPr="00DA28F2">
              <w:rPr>
                <w:b/>
                <w:bCs/>
                <w:sz w:val="26"/>
                <w:szCs w:val="26"/>
                <w:lang w:val="vi-VN" w:eastAsia="vi-VN"/>
              </w:rPr>
              <w:t>Các phụ kiện khác</w:t>
            </w:r>
          </w:p>
        </w:tc>
      </w:tr>
      <w:tr w:rsidR="007D7CB5" w:rsidRPr="00DA28F2" w14:paraId="767682E5"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3C39AA0" w14:textId="77777777" w:rsidR="007D7CB5" w:rsidRPr="00DA28F2" w:rsidRDefault="007D7CB5" w:rsidP="0060735C">
            <w:pPr>
              <w:ind w:hanging="2"/>
              <w:jc w:val="center"/>
              <w:rPr>
                <w:sz w:val="26"/>
                <w:szCs w:val="26"/>
                <w:lang w:val="vi-VN" w:eastAsia="vi-VN"/>
              </w:rPr>
            </w:pPr>
            <w:r w:rsidRPr="00DA28F2">
              <w:rPr>
                <w:sz w:val="26"/>
                <w:szCs w:val="26"/>
                <w:lang w:val="vi-VN" w:eastAsia="vi-VN"/>
              </w:rPr>
              <w:t>1</w:t>
            </w:r>
          </w:p>
        </w:tc>
        <w:tc>
          <w:tcPr>
            <w:tcW w:w="2256" w:type="pct"/>
            <w:tcBorders>
              <w:top w:val="nil"/>
              <w:left w:val="nil"/>
              <w:bottom w:val="single" w:sz="4" w:space="0" w:color="auto"/>
              <w:right w:val="single" w:sz="4" w:space="0" w:color="auto"/>
            </w:tcBorders>
            <w:vAlign w:val="center"/>
            <w:hideMark/>
          </w:tcPr>
          <w:p w14:paraId="620FD83F" w14:textId="77777777" w:rsidR="007D7CB5" w:rsidRPr="00DA28F2" w:rsidRDefault="007D7CB5" w:rsidP="0060735C">
            <w:pPr>
              <w:ind w:hanging="2"/>
              <w:rPr>
                <w:sz w:val="26"/>
                <w:szCs w:val="26"/>
                <w:lang w:val="vi-VN" w:eastAsia="vi-VN"/>
              </w:rPr>
            </w:pPr>
            <w:r w:rsidRPr="00DA28F2">
              <w:rPr>
                <w:sz w:val="26"/>
                <w:szCs w:val="26"/>
                <w:lang w:val="vi-VN" w:eastAsia="vi-VN"/>
              </w:rPr>
              <w:t>Bộ đếm sét có bộ hiện thị dòng rò</w:t>
            </w:r>
          </w:p>
        </w:tc>
        <w:tc>
          <w:tcPr>
            <w:tcW w:w="674" w:type="pct"/>
            <w:tcBorders>
              <w:top w:val="nil"/>
              <w:left w:val="nil"/>
              <w:bottom w:val="single" w:sz="4" w:space="0" w:color="auto"/>
              <w:right w:val="single" w:sz="4" w:space="0" w:color="auto"/>
            </w:tcBorders>
            <w:vAlign w:val="center"/>
            <w:hideMark/>
          </w:tcPr>
          <w:p w14:paraId="14E7C6DA"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1AC44422" w14:textId="77777777" w:rsidR="007D7CB5" w:rsidRPr="00DA28F2" w:rsidRDefault="007D7CB5" w:rsidP="0060735C">
            <w:pPr>
              <w:ind w:hanging="2"/>
              <w:jc w:val="center"/>
              <w:rPr>
                <w:sz w:val="26"/>
                <w:szCs w:val="26"/>
                <w:lang w:val="vi-VN" w:eastAsia="vi-VN"/>
              </w:rPr>
            </w:pPr>
            <w:r w:rsidRPr="00DA28F2">
              <w:rPr>
                <w:sz w:val="26"/>
                <w:szCs w:val="26"/>
                <w:lang w:val="vi-VN" w:eastAsia="vi-VN"/>
              </w:rPr>
              <w:t>có</w:t>
            </w:r>
          </w:p>
        </w:tc>
      </w:tr>
      <w:tr w:rsidR="007D7CB5" w:rsidRPr="00DA28F2" w14:paraId="60B51AA1"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3B889463"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01B163EC" w14:textId="77777777" w:rsidR="007D7CB5" w:rsidRPr="00DA28F2" w:rsidRDefault="007D7CB5" w:rsidP="0060735C">
            <w:pPr>
              <w:ind w:hanging="2"/>
              <w:rPr>
                <w:sz w:val="26"/>
                <w:szCs w:val="26"/>
                <w:lang w:val="vi-VN" w:eastAsia="vi-VN"/>
              </w:rPr>
            </w:pPr>
            <w:r w:rsidRPr="00DA28F2">
              <w:rPr>
                <w:sz w:val="26"/>
                <w:szCs w:val="26"/>
                <w:lang w:val="vi-VN" w:eastAsia="vi-VN"/>
              </w:rPr>
              <w:t>Nước sản xuất</w:t>
            </w:r>
          </w:p>
        </w:tc>
        <w:tc>
          <w:tcPr>
            <w:tcW w:w="674" w:type="pct"/>
            <w:tcBorders>
              <w:top w:val="nil"/>
              <w:left w:val="nil"/>
              <w:bottom w:val="single" w:sz="4" w:space="0" w:color="auto"/>
              <w:right w:val="single" w:sz="4" w:space="0" w:color="auto"/>
            </w:tcBorders>
            <w:vAlign w:val="center"/>
            <w:hideMark/>
          </w:tcPr>
          <w:p w14:paraId="0D5312EE"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4709DECC"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47233EF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1ECB7DF0"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7FAB25CB" w14:textId="77777777" w:rsidR="007D7CB5" w:rsidRPr="00DA28F2" w:rsidRDefault="007D7CB5" w:rsidP="0060735C">
            <w:pPr>
              <w:ind w:hanging="2"/>
              <w:rPr>
                <w:sz w:val="26"/>
                <w:szCs w:val="26"/>
                <w:lang w:val="vi-VN" w:eastAsia="vi-VN"/>
              </w:rPr>
            </w:pPr>
            <w:r w:rsidRPr="00DA28F2">
              <w:rPr>
                <w:sz w:val="26"/>
                <w:szCs w:val="26"/>
                <w:lang w:val="vi-VN" w:eastAsia="vi-VN"/>
              </w:rPr>
              <w:t>Mã hiệu</w:t>
            </w:r>
          </w:p>
        </w:tc>
        <w:tc>
          <w:tcPr>
            <w:tcW w:w="674" w:type="pct"/>
            <w:tcBorders>
              <w:top w:val="nil"/>
              <w:left w:val="nil"/>
              <w:bottom w:val="single" w:sz="4" w:space="0" w:color="auto"/>
              <w:right w:val="single" w:sz="4" w:space="0" w:color="auto"/>
            </w:tcBorders>
            <w:vAlign w:val="center"/>
            <w:hideMark/>
          </w:tcPr>
          <w:p w14:paraId="63D5D322"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1D1198E5"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0524CD6B"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2E3459C9"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296540BF" w14:textId="77777777" w:rsidR="007D7CB5" w:rsidRPr="00DA28F2" w:rsidRDefault="007D7CB5" w:rsidP="0060735C">
            <w:pPr>
              <w:ind w:hanging="2"/>
              <w:rPr>
                <w:sz w:val="26"/>
                <w:szCs w:val="26"/>
                <w:lang w:val="vi-VN" w:eastAsia="vi-VN"/>
              </w:rPr>
            </w:pPr>
            <w:r w:rsidRPr="00DA28F2">
              <w:rPr>
                <w:sz w:val="26"/>
                <w:szCs w:val="26"/>
                <w:lang w:val="vi-VN" w:eastAsia="vi-VN"/>
              </w:rPr>
              <w:t>Dải đo dòng rò: 0 - 30mA</w:t>
            </w:r>
          </w:p>
        </w:tc>
        <w:tc>
          <w:tcPr>
            <w:tcW w:w="674" w:type="pct"/>
            <w:tcBorders>
              <w:top w:val="nil"/>
              <w:left w:val="nil"/>
              <w:bottom w:val="single" w:sz="4" w:space="0" w:color="auto"/>
              <w:right w:val="single" w:sz="4" w:space="0" w:color="auto"/>
            </w:tcBorders>
            <w:vAlign w:val="center"/>
            <w:hideMark/>
          </w:tcPr>
          <w:p w14:paraId="2C71B93A"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21DBB7BF" w14:textId="77777777" w:rsidR="007D7CB5" w:rsidRPr="00DA28F2" w:rsidRDefault="007D7CB5" w:rsidP="0060735C">
            <w:pPr>
              <w:ind w:hanging="2"/>
              <w:jc w:val="center"/>
              <w:rPr>
                <w:sz w:val="26"/>
                <w:szCs w:val="26"/>
                <w:lang w:val="vi-VN" w:eastAsia="vi-VN"/>
              </w:rPr>
            </w:pPr>
            <w:r w:rsidRPr="00DA28F2">
              <w:rPr>
                <w:sz w:val="26"/>
                <w:szCs w:val="26"/>
                <w:lang w:val="vi-VN" w:eastAsia="vi-VN"/>
              </w:rPr>
              <w:t>Đáp ứng</w:t>
            </w:r>
          </w:p>
        </w:tc>
      </w:tr>
      <w:tr w:rsidR="007D7CB5" w:rsidRPr="00DA28F2" w14:paraId="6CB3AF0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FE929BB"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5EF2DD0C" w14:textId="77777777" w:rsidR="007D7CB5" w:rsidRPr="00DA28F2" w:rsidRDefault="007D7CB5" w:rsidP="0060735C">
            <w:pPr>
              <w:ind w:hanging="2"/>
              <w:rPr>
                <w:sz w:val="26"/>
                <w:szCs w:val="26"/>
                <w:lang w:val="vi-VN" w:eastAsia="vi-VN"/>
              </w:rPr>
            </w:pPr>
            <w:r w:rsidRPr="00DA28F2">
              <w:rPr>
                <w:sz w:val="26"/>
                <w:szCs w:val="26"/>
                <w:lang w:val="vi-VN" w:eastAsia="vi-VN"/>
              </w:rPr>
              <w:t>Số chữ số của bộ đếm sét</w:t>
            </w:r>
          </w:p>
        </w:tc>
        <w:tc>
          <w:tcPr>
            <w:tcW w:w="674" w:type="pct"/>
            <w:tcBorders>
              <w:top w:val="nil"/>
              <w:left w:val="nil"/>
              <w:bottom w:val="single" w:sz="4" w:space="0" w:color="auto"/>
              <w:right w:val="single" w:sz="4" w:space="0" w:color="auto"/>
            </w:tcBorders>
            <w:vAlign w:val="center"/>
            <w:hideMark/>
          </w:tcPr>
          <w:p w14:paraId="261707C7"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5C921EC7" w14:textId="77777777" w:rsidR="007D7CB5" w:rsidRPr="00DA28F2" w:rsidRDefault="007D7CB5" w:rsidP="0060735C">
            <w:pPr>
              <w:ind w:hanging="2"/>
              <w:jc w:val="center"/>
              <w:rPr>
                <w:sz w:val="26"/>
                <w:szCs w:val="26"/>
                <w:lang w:val="vi-VN" w:eastAsia="vi-VN"/>
              </w:rPr>
            </w:pPr>
            <w:r w:rsidRPr="00DA28F2">
              <w:rPr>
                <w:sz w:val="26"/>
                <w:szCs w:val="26"/>
                <w:lang w:val="vi-VN" w:eastAsia="vi-VN"/>
              </w:rPr>
              <w:t>≥ 5</w:t>
            </w:r>
          </w:p>
        </w:tc>
      </w:tr>
      <w:tr w:rsidR="007D7CB5" w:rsidRPr="00DA28F2" w14:paraId="7E38185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444F821B"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393F0D5E" w14:textId="77777777" w:rsidR="007D7CB5" w:rsidRPr="00DA28F2" w:rsidRDefault="007D7CB5" w:rsidP="0060735C">
            <w:pPr>
              <w:ind w:hanging="2"/>
              <w:rPr>
                <w:sz w:val="26"/>
                <w:szCs w:val="26"/>
                <w:lang w:val="vi-VN" w:eastAsia="vi-VN"/>
              </w:rPr>
            </w:pPr>
            <w:r w:rsidRPr="00DA28F2">
              <w:rPr>
                <w:sz w:val="26"/>
                <w:szCs w:val="26"/>
                <w:lang w:val="vi-VN" w:eastAsia="vi-VN"/>
              </w:rPr>
              <w:t>Độ nhạy với xung sét</w:t>
            </w:r>
          </w:p>
        </w:tc>
        <w:tc>
          <w:tcPr>
            <w:tcW w:w="674" w:type="pct"/>
            <w:tcBorders>
              <w:top w:val="nil"/>
              <w:left w:val="nil"/>
              <w:bottom w:val="single" w:sz="4" w:space="0" w:color="auto"/>
              <w:right w:val="single" w:sz="4" w:space="0" w:color="auto"/>
            </w:tcBorders>
            <w:vAlign w:val="center"/>
            <w:hideMark/>
          </w:tcPr>
          <w:p w14:paraId="42F09488" w14:textId="77777777" w:rsidR="007D7CB5" w:rsidRPr="00DA28F2" w:rsidRDefault="007D7CB5" w:rsidP="0060735C">
            <w:pPr>
              <w:ind w:hanging="2"/>
              <w:jc w:val="center"/>
              <w:rPr>
                <w:sz w:val="26"/>
                <w:szCs w:val="26"/>
                <w:lang w:val="vi-VN" w:eastAsia="vi-VN"/>
              </w:rPr>
            </w:pPr>
            <w:r w:rsidRPr="00DA28F2">
              <w:rPr>
                <w:sz w:val="26"/>
                <w:szCs w:val="26"/>
                <w:lang w:val="vi-VN" w:eastAsia="vi-VN"/>
              </w:rPr>
              <w:t>A</w:t>
            </w:r>
          </w:p>
        </w:tc>
        <w:tc>
          <w:tcPr>
            <w:tcW w:w="1647" w:type="pct"/>
            <w:tcBorders>
              <w:top w:val="nil"/>
              <w:left w:val="nil"/>
              <w:bottom w:val="single" w:sz="4" w:space="0" w:color="auto"/>
              <w:right w:val="single" w:sz="4" w:space="0" w:color="auto"/>
            </w:tcBorders>
            <w:vAlign w:val="center"/>
            <w:hideMark/>
          </w:tcPr>
          <w:p w14:paraId="227F06E4" w14:textId="77777777" w:rsidR="007D7CB5" w:rsidRPr="00DA28F2" w:rsidRDefault="007D7CB5" w:rsidP="0060735C">
            <w:pPr>
              <w:ind w:hanging="2"/>
              <w:jc w:val="center"/>
              <w:rPr>
                <w:sz w:val="26"/>
                <w:szCs w:val="26"/>
                <w:lang w:val="vi-VN" w:eastAsia="vi-VN"/>
              </w:rPr>
            </w:pPr>
            <w:r w:rsidRPr="00DA28F2">
              <w:rPr>
                <w:sz w:val="26"/>
                <w:szCs w:val="26"/>
                <w:lang w:val="vi-VN" w:eastAsia="vi-VN"/>
              </w:rPr>
              <w:t>≤ 200</w:t>
            </w:r>
          </w:p>
        </w:tc>
      </w:tr>
      <w:tr w:rsidR="007D7CB5" w:rsidRPr="00DA28F2" w14:paraId="16E9056F" w14:textId="77777777" w:rsidTr="0060735C">
        <w:trPr>
          <w:trHeight w:val="630"/>
        </w:trPr>
        <w:tc>
          <w:tcPr>
            <w:tcW w:w="423" w:type="pct"/>
            <w:vMerge w:val="restart"/>
            <w:tcBorders>
              <w:top w:val="nil"/>
              <w:left w:val="single" w:sz="4" w:space="0" w:color="auto"/>
              <w:bottom w:val="single" w:sz="4" w:space="0" w:color="auto"/>
              <w:right w:val="single" w:sz="4" w:space="0" w:color="auto"/>
            </w:tcBorders>
            <w:vAlign w:val="center"/>
            <w:hideMark/>
          </w:tcPr>
          <w:p w14:paraId="490BA930"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5F666496" w14:textId="77777777" w:rsidR="007D7CB5" w:rsidRPr="00DA28F2" w:rsidRDefault="007D7CB5" w:rsidP="0060735C">
            <w:pPr>
              <w:ind w:hanging="2"/>
              <w:rPr>
                <w:sz w:val="26"/>
                <w:szCs w:val="26"/>
                <w:lang w:val="vi-VN" w:eastAsia="vi-VN"/>
              </w:rPr>
            </w:pPr>
            <w:r w:rsidRPr="00DA28F2">
              <w:rPr>
                <w:sz w:val="26"/>
                <w:szCs w:val="26"/>
                <w:lang w:val="vi-VN" w:eastAsia="vi-VN"/>
              </w:rPr>
              <w:t>Khả năng chịu đựng xung dòng điện (4/10 μs)</w:t>
            </w:r>
          </w:p>
        </w:tc>
        <w:tc>
          <w:tcPr>
            <w:tcW w:w="674" w:type="pct"/>
            <w:tcBorders>
              <w:top w:val="nil"/>
              <w:left w:val="nil"/>
              <w:bottom w:val="single" w:sz="4" w:space="0" w:color="auto"/>
              <w:right w:val="single" w:sz="4" w:space="0" w:color="auto"/>
            </w:tcBorders>
            <w:vAlign w:val="center"/>
            <w:hideMark/>
          </w:tcPr>
          <w:p w14:paraId="762DB9A3" w14:textId="77777777" w:rsidR="007D7CB5" w:rsidRPr="00DA28F2" w:rsidRDefault="007D7CB5" w:rsidP="0060735C">
            <w:pPr>
              <w:ind w:hanging="2"/>
              <w:jc w:val="center"/>
              <w:rPr>
                <w:sz w:val="26"/>
                <w:szCs w:val="26"/>
                <w:lang w:val="vi-VN" w:eastAsia="vi-VN"/>
              </w:rPr>
            </w:pPr>
            <w:r w:rsidRPr="00DA28F2">
              <w:rPr>
                <w:sz w:val="26"/>
                <w:szCs w:val="26"/>
                <w:lang w:val="vi-VN" w:eastAsia="vi-VN"/>
              </w:rPr>
              <w:t>kA</w:t>
            </w:r>
          </w:p>
        </w:tc>
        <w:tc>
          <w:tcPr>
            <w:tcW w:w="1647" w:type="pct"/>
            <w:tcBorders>
              <w:top w:val="nil"/>
              <w:left w:val="nil"/>
              <w:bottom w:val="single" w:sz="4" w:space="0" w:color="auto"/>
              <w:right w:val="single" w:sz="4" w:space="0" w:color="auto"/>
            </w:tcBorders>
            <w:vAlign w:val="center"/>
            <w:hideMark/>
          </w:tcPr>
          <w:p w14:paraId="533798AD" w14:textId="77777777" w:rsidR="007D7CB5" w:rsidRPr="00DA28F2" w:rsidRDefault="007D7CB5" w:rsidP="0060735C">
            <w:pPr>
              <w:ind w:hanging="2"/>
              <w:jc w:val="center"/>
              <w:rPr>
                <w:sz w:val="26"/>
                <w:szCs w:val="26"/>
                <w:lang w:val="vi-VN" w:eastAsia="vi-VN"/>
              </w:rPr>
            </w:pPr>
            <w:r w:rsidRPr="00DA28F2">
              <w:rPr>
                <w:sz w:val="26"/>
                <w:szCs w:val="26"/>
                <w:lang w:val="vi-VN" w:eastAsia="vi-VN"/>
              </w:rPr>
              <w:t>≥ 100</w:t>
            </w:r>
          </w:p>
        </w:tc>
      </w:tr>
      <w:tr w:rsidR="007D7CB5" w:rsidRPr="00DA28F2" w14:paraId="6DAC8385" w14:textId="77777777" w:rsidTr="0060735C">
        <w:trPr>
          <w:trHeight w:val="315"/>
        </w:trPr>
        <w:tc>
          <w:tcPr>
            <w:tcW w:w="423" w:type="pct"/>
            <w:vMerge/>
            <w:tcBorders>
              <w:top w:val="nil"/>
              <w:left w:val="single" w:sz="4" w:space="0" w:color="auto"/>
              <w:bottom w:val="single" w:sz="4" w:space="0" w:color="auto"/>
              <w:right w:val="single" w:sz="4" w:space="0" w:color="auto"/>
            </w:tcBorders>
            <w:vAlign w:val="center"/>
            <w:hideMark/>
          </w:tcPr>
          <w:p w14:paraId="04822BF9"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10DDAF39" w14:textId="77777777" w:rsidR="007D7CB5" w:rsidRPr="00DA28F2" w:rsidRDefault="007D7CB5" w:rsidP="0060735C">
            <w:pPr>
              <w:ind w:hanging="2"/>
              <w:rPr>
                <w:sz w:val="26"/>
                <w:szCs w:val="26"/>
                <w:lang w:val="vi-VN" w:eastAsia="vi-VN"/>
              </w:rPr>
            </w:pPr>
            <w:r w:rsidRPr="00DA28F2">
              <w:rPr>
                <w:sz w:val="26"/>
                <w:szCs w:val="26"/>
                <w:lang w:val="vi-VN" w:eastAsia="vi-VN"/>
              </w:rPr>
              <w:t>Cấp bảo vệ của vỏ đếm sét</w:t>
            </w:r>
          </w:p>
        </w:tc>
        <w:tc>
          <w:tcPr>
            <w:tcW w:w="674" w:type="pct"/>
            <w:tcBorders>
              <w:top w:val="nil"/>
              <w:left w:val="nil"/>
              <w:bottom w:val="single" w:sz="4" w:space="0" w:color="auto"/>
              <w:right w:val="single" w:sz="4" w:space="0" w:color="auto"/>
            </w:tcBorders>
            <w:vAlign w:val="center"/>
            <w:hideMark/>
          </w:tcPr>
          <w:p w14:paraId="2397E74A"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1590C399" w14:textId="77777777" w:rsidR="007D7CB5" w:rsidRPr="00DA28F2" w:rsidRDefault="007D7CB5" w:rsidP="0060735C">
            <w:pPr>
              <w:ind w:hanging="2"/>
              <w:jc w:val="center"/>
              <w:rPr>
                <w:sz w:val="26"/>
                <w:szCs w:val="26"/>
                <w:lang w:val="vi-VN" w:eastAsia="vi-VN"/>
              </w:rPr>
            </w:pPr>
            <w:r w:rsidRPr="00DA28F2">
              <w:rPr>
                <w:sz w:val="26"/>
                <w:szCs w:val="26"/>
                <w:lang w:val="vi-VN" w:eastAsia="vi-VN"/>
              </w:rPr>
              <w:t>IP54</w:t>
            </w:r>
          </w:p>
        </w:tc>
      </w:tr>
      <w:tr w:rsidR="007D7CB5" w:rsidRPr="00DA28F2" w14:paraId="3FCE6BC8"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0E3E7556" w14:textId="77777777" w:rsidR="007D7CB5" w:rsidRPr="00DA28F2" w:rsidRDefault="007D7CB5" w:rsidP="0060735C">
            <w:pPr>
              <w:ind w:hanging="2"/>
              <w:jc w:val="center"/>
              <w:rPr>
                <w:sz w:val="26"/>
                <w:szCs w:val="26"/>
                <w:lang w:val="vi-VN" w:eastAsia="vi-VN"/>
              </w:rPr>
            </w:pPr>
            <w:r w:rsidRPr="00DA28F2">
              <w:rPr>
                <w:sz w:val="26"/>
                <w:szCs w:val="26"/>
                <w:lang w:val="vi-VN" w:eastAsia="vi-VN"/>
              </w:rPr>
              <w:t>2</w:t>
            </w:r>
          </w:p>
        </w:tc>
        <w:tc>
          <w:tcPr>
            <w:tcW w:w="2256" w:type="pct"/>
            <w:tcBorders>
              <w:top w:val="nil"/>
              <w:left w:val="nil"/>
              <w:bottom w:val="single" w:sz="4" w:space="0" w:color="auto"/>
              <w:right w:val="single" w:sz="4" w:space="0" w:color="auto"/>
            </w:tcBorders>
            <w:vAlign w:val="center"/>
            <w:hideMark/>
          </w:tcPr>
          <w:p w14:paraId="0D282D00" w14:textId="77777777" w:rsidR="007D7CB5" w:rsidRPr="00DA28F2" w:rsidRDefault="007D7CB5" w:rsidP="0060735C">
            <w:pPr>
              <w:ind w:hanging="2"/>
              <w:rPr>
                <w:sz w:val="26"/>
                <w:szCs w:val="26"/>
                <w:lang w:val="vi-VN" w:eastAsia="vi-VN"/>
              </w:rPr>
            </w:pPr>
            <w:r w:rsidRPr="00DA28F2">
              <w:rPr>
                <w:sz w:val="26"/>
                <w:szCs w:val="26"/>
                <w:lang w:val="vi-VN" w:eastAsia="vi-VN"/>
              </w:rPr>
              <w:t xml:space="preserve">Kẹp cực </w:t>
            </w:r>
          </w:p>
        </w:tc>
        <w:tc>
          <w:tcPr>
            <w:tcW w:w="674" w:type="pct"/>
            <w:tcBorders>
              <w:top w:val="nil"/>
              <w:left w:val="nil"/>
              <w:bottom w:val="single" w:sz="4" w:space="0" w:color="auto"/>
              <w:right w:val="single" w:sz="4" w:space="0" w:color="auto"/>
            </w:tcBorders>
            <w:vAlign w:val="center"/>
            <w:hideMark/>
          </w:tcPr>
          <w:p w14:paraId="59531AC9"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64377D4A" w14:textId="77777777" w:rsidR="007D7CB5" w:rsidRPr="00DA28F2" w:rsidRDefault="007D7CB5" w:rsidP="0060735C">
            <w:pPr>
              <w:ind w:hanging="2"/>
              <w:jc w:val="center"/>
              <w:rPr>
                <w:sz w:val="26"/>
                <w:szCs w:val="26"/>
                <w:lang w:val="vi-VN" w:eastAsia="vi-VN"/>
              </w:rPr>
            </w:pPr>
            <w:r w:rsidRPr="00DA28F2">
              <w:rPr>
                <w:sz w:val="26"/>
                <w:szCs w:val="26"/>
                <w:lang w:val="vi-VN" w:eastAsia="vi-VN"/>
              </w:rPr>
              <w:t>01 kẹp cực/01 chống sét</w:t>
            </w:r>
          </w:p>
        </w:tc>
      </w:tr>
      <w:tr w:rsidR="007D7CB5" w:rsidRPr="00DA28F2" w14:paraId="72D8B181"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6D09A0B5"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256743C8" w14:textId="77777777" w:rsidR="007D7CB5" w:rsidRPr="00DA28F2" w:rsidRDefault="007D7CB5" w:rsidP="0060735C">
            <w:pPr>
              <w:ind w:hanging="2"/>
              <w:rPr>
                <w:sz w:val="26"/>
                <w:szCs w:val="26"/>
                <w:lang w:val="vi-VN" w:eastAsia="vi-VN"/>
              </w:rPr>
            </w:pPr>
            <w:r w:rsidRPr="00DA28F2">
              <w:rPr>
                <w:sz w:val="26"/>
                <w:szCs w:val="26"/>
                <w:lang w:val="vi-VN" w:eastAsia="vi-VN"/>
              </w:rPr>
              <w:t>Nhà sản xuất</w:t>
            </w:r>
          </w:p>
        </w:tc>
        <w:tc>
          <w:tcPr>
            <w:tcW w:w="674" w:type="pct"/>
            <w:tcBorders>
              <w:top w:val="nil"/>
              <w:left w:val="nil"/>
              <w:bottom w:val="single" w:sz="4" w:space="0" w:color="auto"/>
              <w:right w:val="single" w:sz="4" w:space="0" w:color="auto"/>
            </w:tcBorders>
            <w:vAlign w:val="center"/>
            <w:hideMark/>
          </w:tcPr>
          <w:p w14:paraId="05A0053C"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66F57D66"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580820CD" w14:textId="77777777" w:rsidTr="0060735C">
        <w:trPr>
          <w:trHeight w:val="315"/>
        </w:trPr>
        <w:tc>
          <w:tcPr>
            <w:tcW w:w="423" w:type="pct"/>
            <w:tcBorders>
              <w:top w:val="nil"/>
              <w:left w:val="single" w:sz="4" w:space="0" w:color="auto"/>
              <w:bottom w:val="single" w:sz="4" w:space="0" w:color="auto"/>
              <w:right w:val="single" w:sz="4" w:space="0" w:color="auto"/>
            </w:tcBorders>
            <w:vAlign w:val="center"/>
            <w:hideMark/>
          </w:tcPr>
          <w:p w14:paraId="7E1EA0F0"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781119C9" w14:textId="77777777" w:rsidR="007D7CB5" w:rsidRPr="00DA28F2" w:rsidRDefault="007D7CB5" w:rsidP="0060735C">
            <w:pPr>
              <w:ind w:hanging="2"/>
              <w:rPr>
                <w:sz w:val="26"/>
                <w:szCs w:val="26"/>
                <w:lang w:val="vi-VN" w:eastAsia="vi-VN"/>
              </w:rPr>
            </w:pPr>
            <w:r w:rsidRPr="00DA28F2">
              <w:rPr>
                <w:sz w:val="26"/>
                <w:szCs w:val="26"/>
                <w:lang w:val="vi-VN" w:eastAsia="vi-VN"/>
              </w:rPr>
              <w:t>Nước sản xuất</w:t>
            </w:r>
          </w:p>
        </w:tc>
        <w:tc>
          <w:tcPr>
            <w:tcW w:w="674" w:type="pct"/>
            <w:tcBorders>
              <w:top w:val="nil"/>
              <w:left w:val="nil"/>
              <w:bottom w:val="single" w:sz="4" w:space="0" w:color="auto"/>
              <w:right w:val="single" w:sz="4" w:space="0" w:color="auto"/>
            </w:tcBorders>
            <w:vAlign w:val="center"/>
            <w:hideMark/>
          </w:tcPr>
          <w:p w14:paraId="431724F0"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69F0DAD6" w14:textId="77777777" w:rsidR="007D7CB5" w:rsidRPr="00DA28F2" w:rsidRDefault="007D7CB5" w:rsidP="0060735C">
            <w:pPr>
              <w:ind w:hanging="2"/>
              <w:jc w:val="center"/>
              <w:rPr>
                <w:sz w:val="26"/>
                <w:szCs w:val="26"/>
                <w:lang w:val="vi-VN" w:eastAsia="vi-VN"/>
              </w:rPr>
            </w:pPr>
            <w:r w:rsidRPr="00DA28F2">
              <w:rPr>
                <w:sz w:val="26"/>
                <w:szCs w:val="26"/>
                <w:lang w:val="vi-VN" w:eastAsia="vi-VN"/>
              </w:rPr>
              <w:t>Nêu cụ thể</w:t>
            </w:r>
          </w:p>
        </w:tc>
      </w:tr>
      <w:tr w:rsidR="007D7CB5" w:rsidRPr="00DA28F2" w14:paraId="6C0EE0CB" w14:textId="77777777" w:rsidTr="0060735C">
        <w:trPr>
          <w:trHeight w:val="315"/>
        </w:trPr>
        <w:tc>
          <w:tcPr>
            <w:tcW w:w="423" w:type="pct"/>
            <w:vMerge w:val="restart"/>
            <w:tcBorders>
              <w:top w:val="nil"/>
              <w:left w:val="single" w:sz="4" w:space="0" w:color="auto"/>
              <w:bottom w:val="single" w:sz="4" w:space="0" w:color="auto"/>
              <w:right w:val="single" w:sz="4" w:space="0" w:color="auto"/>
            </w:tcBorders>
            <w:vAlign w:val="center"/>
            <w:hideMark/>
          </w:tcPr>
          <w:p w14:paraId="4ADF493D"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73099128" w14:textId="77777777" w:rsidR="007D7CB5" w:rsidRPr="00DA28F2" w:rsidRDefault="007D7CB5" w:rsidP="0060735C">
            <w:pPr>
              <w:ind w:hanging="2"/>
              <w:rPr>
                <w:sz w:val="26"/>
                <w:szCs w:val="26"/>
                <w:lang w:val="vi-VN" w:eastAsia="vi-VN"/>
              </w:rPr>
            </w:pPr>
            <w:r w:rsidRPr="00DA28F2">
              <w:rPr>
                <w:sz w:val="26"/>
                <w:szCs w:val="26"/>
                <w:lang w:val="vi-VN" w:eastAsia="vi-VN"/>
              </w:rPr>
              <w:t>Vật liệu</w:t>
            </w:r>
          </w:p>
        </w:tc>
        <w:tc>
          <w:tcPr>
            <w:tcW w:w="674" w:type="pct"/>
            <w:tcBorders>
              <w:top w:val="nil"/>
              <w:left w:val="nil"/>
              <w:bottom w:val="single" w:sz="4" w:space="0" w:color="auto"/>
              <w:right w:val="single" w:sz="4" w:space="0" w:color="auto"/>
            </w:tcBorders>
            <w:vAlign w:val="center"/>
            <w:hideMark/>
          </w:tcPr>
          <w:p w14:paraId="5112B03B"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54FF9548" w14:textId="77777777" w:rsidR="007D7CB5" w:rsidRPr="00DA28F2" w:rsidRDefault="007D7CB5" w:rsidP="0060735C">
            <w:pPr>
              <w:ind w:hanging="2"/>
              <w:jc w:val="center"/>
              <w:rPr>
                <w:sz w:val="26"/>
                <w:szCs w:val="26"/>
                <w:lang w:val="vi-VN" w:eastAsia="vi-VN"/>
              </w:rPr>
            </w:pPr>
            <w:r w:rsidRPr="00DA28F2">
              <w:rPr>
                <w:sz w:val="26"/>
                <w:szCs w:val="26"/>
                <w:lang w:val="vi-VN" w:eastAsia="vi-VN"/>
              </w:rPr>
              <w:t>Phù hợp với dây dẫn</w:t>
            </w:r>
          </w:p>
        </w:tc>
      </w:tr>
      <w:tr w:rsidR="007D7CB5" w:rsidRPr="00DA28F2" w14:paraId="5384DF92" w14:textId="77777777" w:rsidTr="0060735C">
        <w:trPr>
          <w:trHeight w:val="315"/>
        </w:trPr>
        <w:tc>
          <w:tcPr>
            <w:tcW w:w="423" w:type="pct"/>
            <w:vMerge/>
            <w:tcBorders>
              <w:top w:val="nil"/>
              <w:left w:val="single" w:sz="4" w:space="0" w:color="auto"/>
              <w:bottom w:val="single" w:sz="4" w:space="0" w:color="auto"/>
              <w:right w:val="single" w:sz="4" w:space="0" w:color="auto"/>
            </w:tcBorders>
            <w:vAlign w:val="center"/>
            <w:hideMark/>
          </w:tcPr>
          <w:p w14:paraId="11D2AC55"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5A29F199" w14:textId="77777777" w:rsidR="007D7CB5" w:rsidRPr="00DA28F2" w:rsidRDefault="007D7CB5" w:rsidP="0060735C">
            <w:pPr>
              <w:ind w:hanging="2"/>
              <w:rPr>
                <w:sz w:val="26"/>
                <w:szCs w:val="26"/>
                <w:lang w:val="vi-VN" w:eastAsia="vi-VN"/>
              </w:rPr>
            </w:pPr>
            <w:r w:rsidRPr="00DA28F2">
              <w:rPr>
                <w:sz w:val="26"/>
                <w:szCs w:val="26"/>
                <w:lang w:val="vi-VN" w:eastAsia="vi-VN"/>
              </w:rPr>
              <w:t>Kích thước</w:t>
            </w:r>
          </w:p>
        </w:tc>
        <w:tc>
          <w:tcPr>
            <w:tcW w:w="674" w:type="pct"/>
            <w:tcBorders>
              <w:top w:val="nil"/>
              <w:left w:val="nil"/>
              <w:bottom w:val="single" w:sz="4" w:space="0" w:color="auto"/>
              <w:right w:val="single" w:sz="4" w:space="0" w:color="auto"/>
            </w:tcBorders>
            <w:vAlign w:val="center"/>
            <w:hideMark/>
          </w:tcPr>
          <w:p w14:paraId="162667AE"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5A6443AB" w14:textId="77777777" w:rsidR="007D7CB5" w:rsidRPr="00DA28F2" w:rsidRDefault="007D7CB5" w:rsidP="0060735C">
            <w:pPr>
              <w:ind w:hanging="2"/>
              <w:jc w:val="center"/>
              <w:rPr>
                <w:sz w:val="26"/>
                <w:szCs w:val="26"/>
                <w:lang w:val="vi-VN" w:eastAsia="vi-VN"/>
              </w:rPr>
            </w:pPr>
            <w:r w:rsidRPr="00DA28F2">
              <w:rPr>
                <w:sz w:val="26"/>
                <w:szCs w:val="26"/>
                <w:lang w:val="vi-VN" w:eastAsia="vi-VN"/>
              </w:rPr>
              <w:t>Phù hợp với dây dẫn</w:t>
            </w:r>
          </w:p>
        </w:tc>
      </w:tr>
      <w:tr w:rsidR="007D7CB5" w:rsidRPr="00DA28F2" w14:paraId="5BDF0781" w14:textId="77777777" w:rsidTr="0060735C">
        <w:trPr>
          <w:trHeight w:val="630"/>
        </w:trPr>
        <w:tc>
          <w:tcPr>
            <w:tcW w:w="423" w:type="pct"/>
            <w:vMerge/>
            <w:tcBorders>
              <w:top w:val="nil"/>
              <w:left w:val="single" w:sz="4" w:space="0" w:color="auto"/>
              <w:bottom w:val="single" w:sz="4" w:space="0" w:color="auto"/>
              <w:right w:val="single" w:sz="4" w:space="0" w:color="auto"/>
            </w:tcBorders>
            <w:vAlign w:val="center"/>
            <w:hideMark/>
          </w:tcPr>
          <w:p w14:paraId="2B81C5D2" w14:textId="77777777" w:rsidR="007D7CB5" w:rsidRPr="00DA28F2" w:rsidRDefault="007D7CB5" w:rsidP="0060735C">
            <w:pPr>
              <w:ind w:hanging="2"/>
              <w:jc w:val="center"/>
              <w:rPr>
                <w:sz w:val="26"/>
                <w:szCs w:val="26"/>
                <w:lang w:val="vi-VN" w:eastAsia="vi-VN"/>
              </w:rPr>
            </w:pPr>
          </w:p>
        </w:tc>
        <w:tc>
          <w:tcPr>
            <w:tcW w:w="2256" w:type="pct"/>
            <w:tcBorders>
              <w:top w:val="nil"/>
              <w:left w:val="nil"/>
              <w:bottom w:val="single" w:sz="4" w:space="0" w:color="auto"/>
              <w:right w:val="single" w:sz="4" w:space="0" w:color="auto"/>
            </w:tcBorders>
            <w:vAlign w:val="center"/>
            <w:hideMark/>
          </w:tcPr>
          <w:p w14:paraId="2C8EE4B4" w14:textId="77777777" w:rsidR="007D7CB5" w:rsidRPr="00DA28F2" w:rsidRDefault="007D7CB5" w:rsidP="0060735C">
            <w:pPr>
              <w:ind w:hanging="2"/>
              <w:rPr>
                <w:sz w:val="26"/>
                <w:szCs w:val="26"/>
                <w:lang w:val="vi-VN" w:eastAsia="vi-VN"/>
              </w:rPr>
            </w:pPr>
            <w:r w:rsidRPr="00DA28F2">
              <w:rPr>
                <w:sz w:val="26"/>
                <w:szCs w:val="26"/>
                <w:lang w:val="vi-VN" w:eastAsia="vi-VN"/>
              </w:rPr>
              <w:t>Bulông kẹp cực</w:t>
            </w:r>
          </w:p>
        </w:tc>
        <w:tc>
          <w:tcPr>
            <w:tcW w:w="674" w:type="pct"/>
            <w:tcBorders>
              <w:top w:val="nil"/>
              <w:left w:val="nil"/>
              <w:bottom w:val="single" w:sz="4" w:space="0" w:color="auto"/>
              <w:right w:val="single" w:sz="4" w:space="0" w:color="auto"/>
            </w:tcBorders>
            <w:vAlign w:val="center"/>
            <w:hideMark/>
          </w:tcPr>
          <w:p w14:paraId="00E897F3"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7619EE7C" w14:textId="77777777" w:rsidR="007D7CB5" w:rsidRPr="00DA28F2" w:rsidRDefault="007D7CB5" w:rsidP="0060735C">
            <w:pPr>
              <w:ind w:hanging="2"/>
              <w:jc w:val="center"/>
              <w:rPr>
                <w:sz w:val="26"/>
                <w:szCs w:val="26"/>
                <w:lang w:val="vi-VN" w:eastAsia="vi-VN"/>
              </w:rPr>
            </w:pPr>
            <w:r w:rsidRPr="00DA28F2">
              <w:rPr>
                <w:sz w:val="26"/>
                <w:szCs w:val="26"/>
                <w:lang w:val="vi-VN" w:eastAsia="vi-VN"/>
              </w:rPr>
              <w:t>Bằng thép không rỉ hoặc mạ kẽm nhũng nóng</w:t>
            </w:r>
          </w:p>
        </w:tc>
      </w:tr>
      <w:tr w:rsidR="007D7CB5" w:rsidRPr="00DA28F2" w14:paraId="7C05B420" w14:textId="77777777" w:rsidTr="0060735C">
        <w:trPr>
          <w:trHeight w:val="1050"/>
        </w:trPr>
        <w:tc>
          <w:tcPr>
            <w:tcW w:w="423" w:type="pct"/>
            <w:tcBorders>
              <w:top w:val="nil"/>
              <w:left w:val="single" w:sz="4" w:space="0" w:color="auto"/>
              <w:bottom w:val="single" w:sz="4" w:space="0" w:color="auto"/>
              <w:right w:val="single" w:sz="4" w:space="0" w:color="auto"/>
            </w:tcBorders>
            <w:vAlign w:val="center"/>
            <w:hideMark/>
          </w:tcPr>
          <w:p w14:paraId="162FBA01" w14:textId="77777777" w:rsidR="007D7CB5" w:rsidRPr="00DA28F2" w:rsidRDefault="007D7CB5" w:rsidP="0060735C">
            <w:pPr>
              <w:ind w:hanging="2"/>
              <w:jc w:val="center"/>
              <w:rPr>
                <w:sz w:val="26"/>
                <w:szCs w:val="26"/>
                <w:lang w:val="vi-VN" w:eastAsia="vi-VN"/>
              </w:rPr>
            </w:pPr>
            <w:r w:rsidRPr="00DA28F2">
              <w:rPr>
                <w:sz w:val="26"/>
                <w:szCs w:val="26"/>
                <w:lang w:val="vi-VN" w:eastAsia="vi-VN"/>
              </w:rPr>
              <w:t>3</w:t>
            </w:r>
          </w:p>
        </w:tc>
        <w:tc>
          <w:tcPr>
            <w:tcW w:w="2256" w:type="pct"/>
            <w:tcBorders>
              <w:top w:val="nil"/>
              <w:left w:val="nil"/>
              <w:bottom w:val="single" w:sz="4" w:space="0" w:color="auto"/>
              <w:right w:val="single" w:sz="4" w:space="0" w:color="auto"/>
            </w:tcBorders>
            <w:vAlign w:val="center"/>
            <w:hideMark/>
          </w:tcPr>
          <w:p w14:paraId="3FFF7F8C" w14:textId="77777777" w:rsidR="007D7CB5" w:rsidRPr="00DA28F2" w:rsidRDefault="007D7CB5" w:rsidP="0060735C">
            <w:pPr>
              <w:ind w:hanging="2"/>
              <w:rPr>
                <w:sz w:val="26"/>
                <w:szCs w:val="26"/>
                <w:lang w:val="vi-VN" w:eastAsia="vi-VN"/>
              </w:rPr>
            </w:pPr>
            <w:r w:rsidRPr="00DA28F2">
              <w:rPr>
                <w:sz w:val="26"/>
                <w:szCs w:val="26"/>
                <w:lang w:val="vi-VN" w:eastAsia="vi-VN"/>
              </w:rPr>
              <w:t>Tài liệu kỹ thuật thể hiện rõ các thông số chào thầu, bản vẽ kích thước, hướng dẫn lắp đặt, vận hành và bảo dưỡng</w:t>
            </w:r>
          </w:p>
        </w:tc>
        <w:tc>
          <w:tcPr>
            <w:tcW w:w="674" w:type="pct"/>
            <w:tcBorders>
              <w:top w:val="nil"/>
              <w:left w:val="nil"/>
              <w:bottom w:val="single" w:sz="4" w:space="0" w:color="auto"/>
              <w:right w:val="single" w:sz="4" w:space="0" w:color="auto"/>
            </w:tcBorders>
            <w:vAlign w:val="center"/>
            <w:hideMark/>
          </w:tcPr>
          <w:p w14:paraId="47CCE6C4" w14:textId="77777777" w:rsidR="007D7CB5" w:rsidRPr="00DA28F2" w:rsidRDefault="007D7CB5" w:rsidP="0060735C">
            <w:pPr>
              <w:ind w:hanging="2"/>
              <w:jc w:val="center"/>
              <w:rPr>
                <w:sz w:val="26"/>
                <w:szCs w:val="26"/>
                <w:lang w:val="vi-VN" w:eastAsia="vi-VN"/>
              </w:rPr>
            </w:pPr>
          </w:p>
        </w:tc>
        <w:tc>
          <w:tcPr>
            <w:tcW w:w="1647" w:type="pct"/>
            <w:tcBorders>
              <w:top w:val="nil"/>
              <w:left w:val="nil"/>
              <w:bottom w:val="single" w:sz="4" w:space="0" w:color="auto"/>
              <w:right w:val="single" w:sz="4" w:space="0" w:color="auto"/>
            </w:tcBorders>
            <w:vAlign w:val="center"/>
            <w:hideMark/>
          </w:tcPr>
          <w:p w14:paraId="1ABDBCEE" w14:textId="77777777" w:rsidR="007D7CB5" w:rsidRPr="00DA28F2" w:rsidRDefault="007D7CB5" w:rsidP="0060735C">
            <w:pPr>
              <w:ind w:hanging="2"/>
              <w:jc w:val="center"/>
              <w:rPr>
                <w:sz w:val="26"/>
                <w:szCs w:val="26"/>
                <w:lang w:val="vi-VN" w:eastAsia="vi-VN"/>
              </w:rPr>
            </w:pPr>
            <w:r w:rsidRPr="00DA28F2">
              <w:rPr>
                <w:sz w:val="26"/>
                <w:szCs w:val="26"/>
                <w:lang w:val="vi-VN" w:eastAsia="vi-VN"/>
              </w:rPr>
              <w:t>Có</w:t>
            </w:r>
          </w:p>
        </w:tc>
      </w:tr>
      <w:tr w:rsidR="007D7CB5" w:rsidRPr="00DA28F2" w14:paraId="48E80C0B" w14:textId="77777777" w:rsidTr="0060735C">
        <w:trPr>
          <w:trHeight w:val="315"/>
        </w:trPr>
        <w:tc>
          <w:tcPr>
            <w:tcW w:w="423" w:type="pct"/>
            <w:vMerge w:val="restart"/>
            <w:tcBorders>
              <w:top w:val="single" w:sz="4" w:space="0" w:color="auto"/>
              <w:left w:val="single" w:sz="4" w:space="0" w:color="auto"/>
              <w:right w:val="single" w:sz="4" w:space="0" w:color="auto"/>
            </w:tcBorders>
            <w:vAlign w:val="center"/>
            <w:hideMark/>
          </w:tcPr>
          <w:p w14:paraId="01DC1C46" w14:textId="77777777" w:rsidR="007D7CB5" w:rsidRPr="00DA28F2" w:rsidRDefault="007D7CB5" w:rsidP="0060735C">
            <w:pPr>
              <w:ind w:hanging="2"/>
              <w:jc w:val="center"/>
              <w:rPr>
                <w:sz w:val="26"/>
                <w:szCs w:val="26"/>
                <w:lang w:val="vi-VN" w:eastAsia="vi-VN"/>
              </w:rPr>
            </w:pPr>
            <w:r w:rsidRPr="00DA28F2">
              <w:rPr>
                <w:sz w:val="26"/>
                <w:szCs w:val="26"/>
                <w:lang w:val="vi-VN" w:eastAsia="vi-VN"/>
              </w:rPr>
              <w:t>4</w:t>
            </w:r>
          </w:p>
        </w:tc>
        <w:tc>
          <w:tcPr>
            <w:tcW w:w="2256" w:type="pct"/>
            <w:tcBorders>
              <w:top w:val="single" w:sz="4" w:space="0" w:color="auto"/>
              <w:left w:val="single" w:sz="4" w:space="0" w:color="auto"/>
              <w:bottom w:val="single" w:sz="4" w:space="0" w:color="auto"/>
              <w:right w:val="single" w:sz="4" w:space="0" w:color="auto"/>
            </w:tcBorders>
            <w:vAlign w:val="center"/>
            <w:hideMark/>
          </w:tcPr>
          <w:p w14:paraId="74356B97" w14:textId="77777777" w:rsidR="007D7CB5" w:rsidRPr="00DA28F2" w:rsidRDefault="007D7CB5" w:rsidP="0060735C">
            <w:pPr>
              <w:ind w:hanging="2"/>
              <w:rPr>
                <w:sz w:val="26"/>
                <w:szCs w:val="26"/>
                <w:lang w:val="vi-VN" w:eastAsia="vi-VN"/>
              </w:rPr>
            </w:pPr>
            <w:r w:rsidRPr="00DA28F2">
              <w:rPr>
                <w:sz w:val="26"/>
                <w:szCs w:val="26"/>
                <w:lang w:val="vi-VN" w:eastAsia="vi-VN"/>
              </w:rPr>
              <w:t>Phụ kiện khác:</w:t>
            </w:r>
          </w:p>
        </w:tc>
        <w:tc>
          <w:tcPr>
            <w:tcW w:w="674" w:type="pct"/>
            <w:vMerge w:val="restart"/>
            <w:tcBorders>
              <w:top w:val="single" w:sz="4" w:space="0" w:color="auto"/>
              <w:left w:val="single" w:sz="4" w:space="0" w:color="auto"/>
              <w:right w:val="single" w:sz="4" w:space="0" w:color="auto"/>
            </w:tcBorders>
            <w:vAlign w:val="center"/>
            <w:hideMark/>
          </w:tcPr>
          <w:p w14:paraId="406D689C" w14:textId="77777777" w:rsidR="007D7CB5" w:rsidRPr="00DA28F2" w:rsidRDefault="007D7CB5" w:rsidP="0060735C">
            <w:pPr>
              <w:ind w:hanging="2"/>
              <w:rPr>
                <w:sz w:val="26"/>
                <w:szCs w:val="26"/>
                <w:lang w:val="vi-VN" w:eastAsia="vi-VN"/>
              </w:rPr>
            </w:pPr>
            <w:r w:rsidRPr="00DA28F2">
              <w:rPr>
                <w:sz w:val="26"/>
                <w:szCs w:val="26"/>
                <w:lang w:val="vi-VN" w:eastAsia="vi-VN"/>
              </w:rPr>
              <w:t> </w:t>
            </w:r>
          </w:p>
        </w:tc>
        <w:tc>
          <w:tcPr>
            <w:tcW w:w="1647" w:type="pct"/>
            <w:vMerge w:val="restart"/>
            <w:tcBorders>
              <w:top w:val="single" w:sz="4" w:space="0" w:color="auto"/>
              <w:left w:val="single" w:sz="4" w:space="0" w:color="auto"/>
              <w:right w:val="single" w:sz="4" w:space="0" w:color="auto"/>
            </w:tcBorders>
            <w:vAlign w:val="center"/>
            <w:hideMark/>
          </w:tcPr>
          <w:p w14:paraId="4052F0AE" w14:textId="77777777" w:rsidR="007D7CB5" w:rsidRPr="00DA28F2" w:rsidRDefault="007D7CB5" w:rsidP="0060735C">
            <w:pPr>
              <w:ind w:hanging="2"/>
              <w:jc w:val="center"/>
              <w:rPr>
                <w:sz w:val="26"/>
                <w:szCs w:val="26"/>
                <w:lang w:val="vi-VN" w:eastAsia="vi-VN"/>
              </w:rPr>
            </w:pPr>
            <w:r w:rsidRPr="00DA28F2">
              <w:rPr>
                <w:sz w:val="26"/>
                <w:szCs w:val="26"/>
                <w:lang w:val="vi-VN" w:eastAsia="vi-VN"/>
              </w:rPr>
              <w:t>Có</w:t>
            </w:r>
          </w:p>
        </w:tc>
      </w:tr>
      <w:tr w:rsidR="007D7CB5" w:rsidRPr="00DA28F2" w14:paraId="2ABD1248" w14:textId="77777777" w:rsidTr="0060735C">
        <w:trPr>
          <w:trHeight w:val="315"/>
        </w:trPr>
        <w:tc>
          <w:tcPr>
            <w:tcW w:w="423" w:type="pct"/>
            <w:vMerge/>
            <w:tcBorders>
              <w:left w:val="single" w:sz="4" w:space="0" w:color="auto"/>
              <w:right w:val="single" w:sz="4" w:space="0" w:color="auto"/>
            </w:tcBorders>
            <w:vAlign w:val="center"/>
          </w:tcPr>
          <w:p w14:paraId="0922CAC1" w14:textId="77777777" w:rsidR="007D7CB5" w:rsidRPr="00DA28F2" w:rsidRDefault="007D7CB5" w:rsidP="0060735C">
            <w:pPr>
              <w:ind w:hanging="2"/>
              <w:jc w:val="center"/>
              <w:rPr>
                <w:sz w:val="26"/>
                <w:szCs w:val="26"/>
                <w:lang w:val="vi-VN" w:eastAsia="vi-VN"/>
              </w:rPr>
            </w:pPr>
          </w:p>
        </w:tc>
        <w:tc>
          <w:tcPr>
            <w:tcW w:w="2256" w:type="pct"/>
            <w:tcBorders>
              <w:top w:val="single" w:sz="4" w:space="0" w:color="auto"/>
              <w:left w:val="single" w:sz="4" w:space="0" w:color="auto"/>
              <w:bottom w:val="single" w:sz="4" w:space="0" w:color="auto"/>
              <w:right w:val="single" w:sz="4" w:space="0" w:color="auto"/>
            </w:tcBorders>
            <w:vAlign w:val="center"/>
          </w:tcPr>
          <w:p w14:paraId="16C90FE7" w14:textId="77777777" w:rsidR="007D7CB5" w:rsidRPr="00DA28F2" w:rsidRDefault="007D7CB5" w:rsidP="0060735C">
            <w:pPr>
              <w:ind w:hanging="2"/>
              <w:rPr>
                <w:sz w:val="26"/>
                <w:szCs w:val="26"/>
                <w:lang w:val="vi-VN" w:eastAsia="vi-VN"/>
              </w:rPr>
            </w:pPr>
            <w:r w:rsidRPr="00DA28F2">
              <w:rPr>
                <w:sz w:val="26"/>
                <w:szCs w:val="26"/>
                <w:lang w:val="vi-VN" w:eastAsia="vi-VN"/>
              </w:rPr>
              <w:t>+  Đế cách điện</w:t>
            </w:r>
          </w:p>
        </w:tc>
        <w:tc>
          <w:tcPr>
            <w:tcW w:w="674" w:type="pct"/>
            <w:vMerge/>
            <w:tcBorders>
              <w:left w:val="single" w:sz="4" w:space="0" w:color="auto"/>
              <w:right w:val="single" w:sz="4" w:space="0" w:color="auto"/>
            </w:tcBorders>
            <w:vAlign w:val="center"/>
          </w:tcPr>
          <w:p w14:paraId="3A73D6D4" w14:textId="77777777" w:rsidR="007D7CB5" w:rsidRPr="00DA28F2" w:rsidRDefault="007D7CB5" w:rsidP="0060735C">
            <w:pPr>
              <w:ind w:hanging="2"/>
              <w:rPr>
                <w:sz w:val="26"/>
                <w:szCs w:val="26"/>
                <w:lang w:val="vi-VN" w:eastAsia="vi-VN"/>
              </w:rPr>
            </w:pPr>
          </w:p>
        </w:tc>
        <w:tc>
          <w:tcPr>
            <w:tcW w:w="1647" w:type="pct"/>
            <w:vMerge/>
            <w:tcBorders>
              <w:left w:val="single" w:sz="4" w:space="0" w:color="auto"/>
              <w:right w:val="single" w:sz="4" w:space="0" w:color="auto"/>
            </w:tcBorders>
            <w:vAlign w:val="center"/>
          </w:tcPr>
          <w:p w14:paraId="0905488E" w14:textId="77777777" w:rsidR="007D7CB5" w:rsidRPr="00DA28F2" w:rsidRDefault="007D7CB5" w:rsidP="0060735C">
            <w:pPr>
              <w:ind w:hanging="2"/>
              <w:jc w:val="center"/>
              <w:rPr>
                <w:sz w:val="26"/>
                <w:szCs w:val="26"/>
                <w:lang w:val="vi-VN" w:eastAsia="vi-VN"/>
              </w:rPr>
            </w:pPr>
          </w:p>
        </w:tc>
      </w:tr>
      <w:tr w:rsidR="007D7CB5" w:rsidRPr="00DA28F2" w14:paraId="5F9AB6C7" w14:textId="77777777" w:rsidTr="0060735C">
        <w:trPr>
          <w:trHeight w:val="315"/>
        </w:trPr>
        <w:tc>
          <w:tcPr>
            <w:tcW w:w="423" w:type="pct"/>
            <w:vMerge/>
            <w:tcBorders>
              <w:left w:val="single" w:sz="4" w:space="0" w:color="auto"/>
              <w:bottom w:val="single" w:sz="4" w:space="0" w:color="auto"/>
              <w:right w:val="single" w:sz="4" w:space="0" w:color="auto"/>
            </w:tcBorders>
            <w:vAlign w:val="center"/>
          </w:tcPr>
          <w:p w14:paraId="32730B74" w14:textId="77777777" w:rsidR="007D7CB5" w:rsidRPr="00DA28F2" w:rsidRDefault="007D7CB5" w:rsidP="0060735C">
            <w:pPr>
              <w:ind w:hanging="2"/>
              <w:jc w:val="center"/>
              <w:rPr>
                <w:sz w:val="26"/>
                <w:szCs w:val="26"/>
                <w:lang w:val="vi-VN" w:eastAsia="vi-VN"/>
              </w:rPr>
            </w:pPr>
          </w:p>
        </w:tc>
        <w:tc>
          <w:tcPr>
            <w:tcW w:w="2256" w:type="pct"/>
            <w:tcBorders>
              <w:top w:val="single" w:sz="4" w:space="0" w:color="auto"/>
              <w:left w:val="single" w:sz="4" w:space="0" w:color="auto"/>
              <w:bottom w:val="single" w:sz="4" w:space="0" w:color="auto"/>
              <w:right w:val="single" w:sz="4" w:space="0" w:color="auto"/>
            </w:tcBorders>
            <w:vAlign w:val="center"/>
          </w:tcPr>
          <w:p w14:paraId="028B3CEF" w14:textId="77777777" w:rsidR="007D7CB5" w:rsidRPr="00DA28F2" w:rsidRDefault="007D7CB5" w:rsidP="0060735C">
            <w:pPr>
              <w:ind w:hanging="2"/>
              <w:rPr>
                <w:sz w:val="26"/>
                <w:szCs w:val="26"/>
                <w:lang w:val="vi-VN" w:eastAsia="vi-VN"/>
              </w:rPr>
            </w:pPr>
            <w:r w:rsidRPr="00DA28F2">
              <w:rPr>
                <w:sz w:val="26"/>
                <w:szCs w:val="26"/>
                <w:lang w:val="vi-VN" w:eastAsia="vi-VN"/>
              </w:rPr>
              <w:t>+ Các phụ kiện cần thiết khác cho lắp đặt và vận hành</w:t>
            </w:r>
          </w:p>
        </w:tc>
        <w:tc>
          <w:tcPr>
            <w:tcW w:w="674" w:type="pct"/>
            <w:vMerge/>
            <w:tcBorders>
              <w:left w:val="single" w:sz="4" w:space="0" w:color="auto"/>
              <w:bottom w:val="single" w:sz="4" w:space="0" w:color="auto"/>
              <w:right w:val="single" w:sz="4" w:space="0" w:color="auto"/>
            </w:tcBorders>
            <w:vAlign w:val="center"/>
          </w:tcPr>
          <w:p w14:paraId="32AD3D7E" w14:textId="77777777" w:rsidR="007D7CB5" w:rsidRPr="00DA28F2" w:rsidRDefault="007D7CB5" w:rsidP="0060735C">
            <w:pPr>
              <w:ind w:hanging="2"/>
              <w:rPr>
                <w:sz w:val="26"/>
                <w:szCs w:val="26"/>
                <w:lang w:val="vi-VN" w:eastAsia="vi-VN"/>
              </w:rPr>
            </w:pPr>
          </w:p>
        </w:tc>
        <w:tc>
          <w:tcPr>
            <w:tcW w:w="1647" w:type="pct"/>
            <w:vMerge/>
            <w:tcBorders>
              <w:left w:val="single" w:sz="4" w:space="0" w:color="auto"/>
              <w:bottom w:val="single" w:sz="4" w:space="0" w:color="auto"/>
              <w:right w:val="single" w:sz="4" w:space="0" w:color="auto"/>
            </w:tcBorders>
            <w:vAlign w:val="center"/>
          </w:tcPr>
          <w:p w14:paraId="3B1CEC1C" w14:textId="77777777" w:rsidR="007D7CB5" w:rsidRPr="00DA28F2" w:rsidRDefault="007D7CB5" w:rsidP="0060735C">
            <w:pPr>
              <w:ind w:hanging="2"/>
              <w:jc w:val="center"/>
              <w:rPr>
                <w:sz w:val="26"/>
                <w:szCs w:val="26"/>
                <w:lang w:val="vi-VN" w:eastAsia="vi-VN"/>
              </w:rPr>
            </w:pPr>
          </w:p>
        </w:tc>
      </w:tr>
    </w:tbl>
    <w:p w14:paraId="2B35CE2B" w14:textId="1227BDCD" w:rsidR="006102FF" w:rsidRPr="00DA28F2" w:rsidRDefault="000512BF" w:rsidP="006102FF">
      <w:pPr>
        <w:pStyle w:val="10Dau"/>
        <w:numPr>
          <w:ilvl w:val="0"/>
          <w:numId w:val="0"/>
        </w:numPr>
        <w:spacing w:before="0" w:after="0"/>
        <w:ind w:firstLine="567"/>
        <w:contextualSpacing/>
        <w:rPr>
          <w:b/>
          <w:bCs/>
          <w:szCs w:val="26"/>
        </w:rPr>
      </w:pPr>
      <w:r w:rsidRPr="00DA28F2">
        <w:rPr>
          <w:rFonts w:eastAsia="Times"/>
          <w:b/>
          <w:szCs w:val="26"/>
        </w:rPr>
        <w:t>2.1.11</w:t>
      </w:r>
      <w:r w:rsidR="006102FF" w:rsidRPr="00DA28F2">
        <w:rPr>
          <w:rFonts w:eastAsia="Times"/>
          <w:b/>
          <w:szCs w:val="26"/>
        </w:rPr>
        <w:t xml:space="preserve"> </w:t>
      </w:r>
      <w:r w:rsidR="006102FF" w:rsidRPr="00DA28F2">
        <w:rPr>
          <w:b/>
          <w:bCs/>
          <w:szCs w:val="26"/>
        </w:rPr>
        <w:t>Tủ máy cắt ngăn tụ bù</w:t>
      </w:r>
      <w:r w:rsidR="00DC7677" w:rsidRPr="00DA28F2">
        <w:rPr>
          <w:b/>
          <w:bCs/>
          <w:szCs w:val="26"/>
        </w:rPr>
        <w:t xml:space="preserve"> 24kV</w:t>
      </w:r>
      <w:r w:rsidR="006102FF" w:rsidRPr="00DA28F2">
        <w:rPr>
          <w:b/>
          <w:bCs/>
          <w:szCs w:val="26"/>
        </w:rPr>
        <w:t>:</w:t>
      </w:r>
    </w:p>
    <w:p w14:paraId="60D3F9D4" w14:textId="7184E331" w:rsidR="000B5600" w:rsidRPr="00DA28F2" w:rsidRDefault="000B5600" w:rsidP="007D772F">
      <w:pPr>
        <w:widowControl w:val="0"/>
        <w:numPr>
          <w:ilvl w:val="0"/>
          <w:numId w:val="90"/>
        </w:numPr>
        <w:tabs>
          <w:tab w:val="left" w:pos="851"/>
        </w:tabs>
        <w:autoSpaceDE w:val="0"/>
        <w:autoSpaceDN w:val="0"/>
        <w:spacing w:line="346" w:lineRule="exact"/>
        <w:ind w:left="0" w:firstLine="567"/>
        <w:jc w:val="left"/>
        <w:outlineLvl w:val="0"/>
        <w:rPr>
          <w:rFonts w:eastAsia="Courier New"/>
          <w:b/>
          <w:sz w:val="26"/>
          <w:szCs w:val="26"/>
          <w:lang w:val="pt-BR"/>
        </w:rPr>
      </w:pPr>
      <w:bookmarkStart w:id="89" w:name="_Toc84756174"/>
      <w:bookmarkStart w:id="90" w:name="_Toc84756226"/>
      <w:bookmarkStart w:id="91" w:name="_Toc160700224"/>
      <w:bookmarkStart w:id="92" w:name="_Toc207232288"/>
      <w:r w:rsidRPr="00DA28F2">
        <w:rPr>
          <w:rFonts w:eastAsia="Courier New"/>
          <w:b/>
          <w:sz w:val="26"/>
          <w:szCs w:val="26"/>
          <w:lang w:val="pt-BR"/>
        </w:rPr>
        <w:t xml:space="preserve">Các yêu cầu về thiết kế kỹ thuật chính của tủ </w:t>
      </w:r>
      <w:bookmarkEnd w:id="89"/>
      <w:bookmarkEnd w:id="90"/>
      <w:r w:rsidRPr="00DA28F2">
        <w:rPr>
          <w:rFonts w:eastAsia="Courier New"/>
          <w:b/>
          <w:sz w:val="26"/>
          <w:szCs w:val="26"/>
          <w:lang w:val="pt-BR"/>
        </w:rPr>
        <w:t>hợp bộ</w:t>
      </w:r>
      <w:bookmarkEnd w:id="91"/>
      <w:bookmarkEnd w:id="92"/>
    </w:p>
    <w:p w14:paraId="3F2415CE" w14:textId="77777777" w:rsidR="000B5600" w:rsidRPr="00DA28F2" w:rsidRDefault="000B5600" w:rsidP="007D772F">
      <w:pPr>
        <w:widowControl w:val="0"/>
        <w:numPr>
          <w:ilvl w:val="0"/>
          <w:numId w:val="91"/>
        </w:numPr>
        <w:tabs>
          <w:tab w:val="left" w:pos="851"/>
          <w:tab w:val="left" w:pos="993"/>
        </w:tabs>
        <w:autoSpaceDE w:val="0"/>
        <w:autoSpaceDN w:val="0"/>
        <w:spacing w:line="346" w:lineRule="exact"/>
        <w:ind w:left="709" w:firstLine="0"/>
        <w:jc w:val="left"/>
        <w:outlineLvl w:val="1"/>
        <w:rPr>
          <w:rFonts w:eastAsia="Courier New"/>
          <w:bCs/>
          <w:iCs/>
          <w:sz w:val="26"/>
          <w:szCs w:val="26"/>
        </w:rPr>
      </w:pPr>
      <w:bookmarkStart w:id="93" w:name="_Toc84756175"/>
      <w:bookmarkStart w:id="94" w:name="_Toc84756227"/>
      <w:bookmarkStart w:id="95" w:name="_Toc160700225"/>
      <w:bookmarkStart w:id="96" w:name="_Toc207232289"/>
      <w:r w:rsidRPr="00DA28F2">
        <w:rPr>
          <w:rFonts w:eastAsia="Courier New"/>
          <w:bCs/>
          <w:iCs/>
          <w:sz w:val="26"/>
          <w:szCs w:val="26"/>
        </w:rPr>
        <w:t>Yêu cầu chung</w:t>
      </w:r>
      <w:bookmarkEnd w:id="93"/>
      <w:bookmarkEnd w:id="94"/>
      <w:bookmarkEnd w:id="95"/>
      <w:bookmarkEnd w:id="96"/>
    </w:p>
    <w:p w14:paraId="666546DE" w14:textId="77777777" w:rsidR="000B5600" w:rsidRPr="00DA28F2" w:rsidRDefault="000B5600" w:rsidP="007D772F">
      <w:pPr>
        <w:widowControl w:val="0"/>
        <w:numPr>
          <w:ilvl w:val="0"/>
          <w:numId w:val="85"/>
        </w:numPr>
        <w:tabs>
          <w:tab w:val="left" w:pos="851"/>
        </w:tabs>
        <w:autoSpaceDE w:val="0"/>
        <w:autoSpaceDN w:val="0"/>
        <w:spacing w:line="346" w:lineRule="exact"/>
        <w:ind w:hanging="720"/>
        <w:jc w:val="left"/>
        <w:rPr>
          <w:rFonts w:eastAsia="Courier New"/>
          <w:sz w:val="26"/>
          <w:szCs w:val="26"/>
        </w:rPr>
      </w:pPr>
      <w:r w:rsidRPr="00DA28F2">
        <w:rPr>
          <w:rFonts w:eastAsia="Courier New"/>
          <w:sz w:val="26"/>
          <w:szCs w:val="26"/>
        </w:rPr>
        <w:t>Tủ hợp bộ được sản xuất theo tiêu chuẩn IEC 62271-200, loại lắp đặt trong nhà (Indoor)</w:t>
      </w:r>
    </w:p>
    <w:p w14:paraId="565C93FB"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Tủ hợp bộ được chế tạo kiểu có vỏ bọc bằng kim loại (metal - enclosed), cách điện giữa các phần mang điện áp cao với nhau và với đất bằng không khí (ngoại trừ buồng cắt của máy cắt); các thiết bị bên trong như MC, CT, VT, Relay … được chế tạo và thử nghiệm theo các tiêu chuẩn IEC tương ứng và theo các yêu cầu nêu trong bảng mô tả đặc tính kỹ thuật. Cấp độ bảo vệ của vỏ tủ tối thiểu IP 4X theo IEC 60529.</w:t>
      </w:r>
    </w:p>
    <w:p w14:paraId="38A5DC2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Các thiết bị đóng cắt (MC, Cầu dao cắm), hoặc đo lường (VT) được lắp trên xe kéo, hoặc toàn bộ kết cấu của chúng được lắp trên hệ thống khung đỡ có bánh xe để có thể di chuyển được ra/vào (withdrawable) các vị trí “Làm việc”, “Thử nghiệm” bên trong tủ hợp bộ. </w:t>
      </w:r>
    </w:p>
    <w:p w14:paraId="4DFB811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Các tủ được thiết kế phù hợp để có thể ghép nối với nhau thành dãy tủ từ cả hai </w:t>
      </w:r>
      <w:r w:rsidRPr="00DA28F2">
        <w:rPr>
          <w:rFonts w:eastAsia="Courier New"/>
          <w:sz w:val="26"/>
          <w:szCs w:val="26"/>
        </w:rPr>
        <w:lastRenderedPageBreak/>
        <w:t>phía. Các tủ nằm ở phía ngoài cùng của các dãy tủ (nằm ở phía đầu dãy và cuối dãy của hệ thống tủ) phải có tấm chắn để che kín các mặt hở cuối cùng của dãy tủ.</w:t>
      </w:r>
    </w:p>
    <w:p w14:paraId="4493F65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Các tủ cùng dãy ngăn cách với nhau bằng vách ngăn kim loại. Phần kết nối thanh cái với nhau thông qua các sứ xuyên. Giữa các khoang nhất thứ với nhau và với tủ lân cận, kể cả khoang thanh cái, vách ngăn phải đảm bảo độ kín ngăn được áp lực hồ quang sinh ra khi có sự cố. Thiết kế dãy tủ cũng như mỗi tủ đơn lẻ phải đạt được các thử nghiệm theo tiêu chuẩn áp dụng.</w:t>
      </w:r>
    </w:p>
    <w:p w14:paraId="7B5D6CA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Tủ được thiết kế, chế tạo và thử nghiệm đáp ứng yêu cầu phân loại hồ quang nội bộ IAC (Classification IAC) loại A theo tiêu chuẩn IEC 62271-200.</w:t>
      </w:r>
    </w:p>
    <w:p w14:paraId="4A1DF35F"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Các tủ được thiết kế mức tiếp cận trong vận hành (Types of accessibility) loại A theo tiêu chuẩn IEC 62271-200 (Mức cho phép các nhân viên vận hành được phân quyền công tác trên thiết bị). </w:t>
      </w:r>
    </w:p>
    <w:p w14:paraId="7A0E600C"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Cấp an toàn khi sự cố phát sinh hồ quang bên trong tủ (Internal Arc Classification): Không hạn chế tiếp cận tủ từ mặt trước, mặt bên và mặt sau (IAC A FLR). </w:t>
      </w:r>
    </w:p>
    <w:p w14:paraId="148792B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Trường hợp tủ được trang bị các lỗ thông khí, thoát hơi, quan sát hoặc sử dụng cho các yêu cầu về thử nghiệm đo lường khác thì các vị trí đó phải được bố trí hoặc che chắn sao cho đạt đến cấp bảo vệ IP 4X theo IEC 60529 và các yêu cầu khác tương tự quy định cho vỏ bọc toàn khối. </w:t>
      </w:r>
    </w:p>
    <w:p w14:paraId="30142EC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Khoang thanh cái, khoang đấu nối cáp và khoang chứa các thiết bị nhất thứ phải trang bị cơ cấu giải phóng áp suất do hồ quang nội bộ sinh ra trong trường hợp sự cố ở bên trong tủ, hướng giải phóng áp suất phải thoát lên phía nóc tủ để đảm bảo an toàn cho người vận hành và các thiết bị lân cận.</w:t>
      </w:r>
    </w:p>
    <w:p w14:paraId="1152656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Khoang đấu nối cáp phải lắp đặt ô cửa quan sát (thủy tinh cường lực) và các ô cửa sổ chức năng để phục vụ mục đích chụp ảnh nhiệt, đo PD online (bằng cảm biến âm thanh). Các cửa sổ này phải đảm bảo tuân thủ thiết kế của tủ đã được type test theo IEC 62271-200.</w:t>
      </w:r>
    </w:p>
    <w:p w14:paraId="2108D83E"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Các ô cửa sổ chức năng có thể được lắp thêm vào vỏ tủ sau khi tủ đã được type test (hoặc đã vận hành) nhưng phải đảm bảo các điều kiện: (i) Không vi phạm khoảng cách phóng điện; (ii) Chịu được thử nghiệm điển hình hạng mục thử nghiệm hồ quang bên trong (Internal arc test) </w:t>
      </w:r>
      <w:r w:rsidRPr="00DA28F2">
        <w:rPr>
          <w:rFonts w:eastAsia="Courier New"/>
          <w:sz w:val="26"/>
          <w:szCs w:val="26"/>
          <w:lang w:val="fr-FR"/>
        </w:rPr>
        <w:t>như yêu cầu tại Điều 3.</w:t>
      </w:r>
    </w:p>
    <w:p w14:paraId="6B5C825C" w14:textId="77777777" w:rsidR="000B5600" w:rsidRPr="00DA28F2" w:rsidRDefault="000B5600" w:rsidP="000B5600">
      <w:pPr>
        <w:widowControl w:val="0"/>
        <w:tabs>
          <w:tab w:val="left" w:pos="851"/>
        </w:tabs>
        <w:autoSpaceDE w:val="0"/>
        <w:autoSpaceDN w:val="0"/>
        <w:spacing w:line="346" w:lineRule="exact"/>
        <w:ind w:firstLine="567"/>
        <w:rPr>
          <w:rFonts w:eastAsia="Courier New"/>
          <w:i/>
          <w:iCs/>
          <w:sz w:val="26"/>
          <w:szCs w:val="26"/>
        </w:rPr>
      </w:pPr>
      <w:r w:rsidRPr="00DA28F2">
        <w:rPr>
          <w:rFonts w:eastAsia="Courier New"/>
          <w:sz w:val="26"/>
          <w:szCs w:val="26"/>
        </w:rPr>
        <w:t>- Tủ hợp bộ bao gồm các ngăn chính sau:</w:t>
      </w:r>
      <w:r w:rsidRPr="00DA28F2">
        <w:rPr>
          <w:rFonts w:eastAsia="Courier New"/>
          <w:i/>
          <w:iCs/>
          <w:sz w:val="26"/>
          <w:szCs w:val="26"/>
        </w:rPr>
        <w:t xml:space="preserve"> </w:t>
      </w:r>
    </w:p>
    <w:p w14:paraId="5701FA5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Ngăn thanh cái. </w:t>
      </w:r>
    </w:p>
    <w:p w14:paraId="01ED72E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Ngăn thiết bị đóng cắt (MC, Dao cắm), hoặc ngăn biến điện áp thanh cái (VT). </w:t>
      </w:r>
    </w:p>
    <w:p w14:paraId="0D5E1AEE"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Ngăn đấu nối cáp, lắp đặt CT, DNĐ.</w:t>
      </w:r>
    </w:p>
    <w:p w14:paraId="6E3BDE7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 Ngăn hạ thế: bao gồm tất cả khóa điều khiển, tín hiệu chỉ thị, hợp bộ đo lường, rơle bảo vệ, công tơ đo đếm, hàng kẹp, áp tô mát .... </w:t>
      </w:r>
    </w:p>
    <w:p w14:paraId="09D2B9C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Vỏ tủ và các vách ngăn được sử dụng kim loại (class PM theo IEC 62271- 200). Vỏ tủ được nối đất đảm bảo chắc chắn để đảm bảo an toàn trong vận hành. Tất cả các thao tác vận hành trên thiết bị chỉ được thực hiện khi cửa tủ của các ngăn có điện áp cao đã được đóng kín.</w:t>
      </w:r>
    </w:p>
    <w:p w14:paraId="742DB77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xml:space="preserve">Vỏ tủ có thể được chế tạo bằng các vật liệu như hợp kim nhôm, thép không gỉ </w:t>
      </w:r>
      <w:r w:rsidRPr="00DA28F2">
        <w:rPr>
          <w:rFonts w:eastAsia="Courier New"/>
          <w:sz w:val="26"/>
          <w:szCs w:val="26"/>
        </w:rPr>
        <w:lastRenderedPageBreak/>
        <w:t xml:space="preserve">hoặc thép mạ kẽm và/hoặc sơn phủ tĩnh điện để bảo vệ chống ăn mòn theo yêu cầu thiết kế, lắp đặt; độ dày vỏ tủ đảm bảo các yêu cầu về thử nghiệm chung của tủ. </w:t>
      </w:r>
    </w:p>
    <w:p w14:paraId="18E46EEE"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Ngăn chứa thiết bị có thể kéo ra được phải có cửa chắn (kiểu sập), để ngăn cách phần mang điện với phần không mang điện. Cửa chắn có khả năng hoạt động và khoá độc lập. Cửa chắn sẽ tự động mở/đóng nhờ liên động cơ khí khi di chuyển xe kéo. Bộ cửa chắn phải được gắn nhãn và có sơn theo qui định phân biệt tương ứng cửa chắn giữa ngăn chứa thiết bị và ngăn cáp, cửa chắn giữa ngăn chứa thiết bị và ngăn thanh cái ở vị trí dễ nhìn thấy khi mở cửa tủ. Cửa chắn bằng kim loại phải được tiếp địa liên tục.</w:t>
      </w:r>
    </w:p>
    <w:p w14:paraId="0E806F8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Trang bị đầy đủ cảm biến và bộ sấy để chống ngưng tụ, tự động làm việc theo nhiệt độ và độ ẩm bên trong tủ theo giá trị cài đặt trước. Các cảm biến và điện trở sấy ưu tiên lắp đặt tại khoang ẩm thấp nhất như khoang cáp lực. Tùy theo yêu cầu thực tế vận hành, môi trường lắp đặt, có thể trang bị thêm bộ sấy tại khoang thiết bị đóng cắt, khoang thanh cái, ... cũng như trang bị các bộ điều khiển kèm màn hình thể hiện trạng thái đóng mở heater, hiển thị nhiệt độ và độ ẩm.</w:t>
      </w:r>
    </w:p>
    <w:p w14:paraId="7042C044"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Bảng tên nhãn hiệu (Nameplates), vật liệu chế tạo và nội dung các thông tin ghi trên bảng tên nhãn hiệu của hệ thống tủ hợp bộ phải phù hợp với yêu cầu tại Mục 6.11 của tiêu chuẩn IEC 62271-200:2021, đảm bảo không phai mờ trong suốt vòng đời thiết bị.</w:t>
      </w:r>
    </w:p>
    <w:p w14:paraId="4BD6DC1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rPr>
        <w:t>- Các chi tiết bằng thép (giá đỡ, nối đất, các bulông, đai ốc...) phải được mạ kẽm nhúng nóng theo tiêu chuẩn TCVN 5408:2007 về mạ kẽm nhúng.</w:t>
      </w:r>
    </w:p>
    <w:p w14:paraId="0CC5A9FC" w14:textId="77777777" w:rsidR="000B5600" w:rsidRPr="00DA28F2" w:rsidRDefault="000B5600" w:rsidP="007D772F">
      <w:pPr>
        <w:widowControl w:val="0"/>
        <w:numPr>
          <w:ilvl w:val="0"/>
          <w:numId w:val="85"/>
        </w:numPr>
        <w:tabs>
          <w:tab w:val="left" w:pos="851"/>
        </w:tabs>
        <w:autoSpaceDE w:val="0"/>
        <w:autoSpaceDN w:val="0"/>
        <w:spacing w:line="346" w:lineRule="exact"/>
        <w:ind w:hanging="720"/>
        <w:rPr>
          <w:rFonts w:eastAsia="Courier New"/>
          <w:sz w:val="26"/>
          <w:szCs w:val="26"/>
          <w:lang w:val="fr-FR"/>
        </w:rPr>
      </w:pPr>
      <w:r w:rsidRPr="00DA28F2">
        <w:rPr>
          <w:rFonts w:eastAsia="Courier New"/>
          <w:sz w:val="26"/>
          <w:szCs w:val="26"/>
          <w:lang w:val="fr-FR"/>
        </w:rPr>
        <w:t>Yêu cầu về cách điện</w:t>
      </w:r>
    </w:p>
    <w:p w14:paraId="1616DD4D"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Tất cả các bộ phận chịu điện áp định mức của tủ phải có cùng mức cách điện và đạt được các thử nghiệm chịu điện áp chung theo tiêu chuẩn. Chiều dài đường rò của tất các chi tiết cách điện trong tủ đều phải đạt mức 12,7mm/kV hoặc mức 16mm/kV tùy theo điều kiện môi trường thực tế thiết kế, lắp đặt.</w:t>
      </w:r>
    </w:p>
    <w:p w14:paraId="063481A8" w14:textId="77777777" w:rsidR="000B5600" w:rsidRPr="00DA28F2" w:rsidRDefault="000B5600" w:rsidP="007D772F">
      <w:pPr>
        <w:widowControl w:val="0"/>
        <w:numPr>
          <w:ilvl w:val="0"/>
          <w:numId w:val="85"/>
        </w:numPr>
        <w:tabs>
          <w:tab w:val="left" w:pos="851"/>
        </w:tabs>
        <w:autoSpaceDE w:val="0"/>
        <w:autoSpaceDN w:val="0"/>
        <w:spacing w:line="346" w:lineRule="exact"/>
        <w:ind w:hanging="720"/>
        <w:rPr>
          <w:rFonts w:eastAsia="Courier New"/>
          <w:sz w:val="26"/>
          <w:szCs w:val="26"/>
          <w:lang w:val="fr-FR"/>
        </w:rPr>
      </w:pPr>
      <w:r w:rsidRPr="00DA28F2">
        <w:rPr>
          <w:rFonts w:eastAsia="Courier New"/>
          <w:sz w:val="26"/>
          <w:szCs w:val="26"/>
          <w:lang w:val="fr-FR"/>
        </w:rPr>
        <w:t>Yêu cầu về nối đất</w:t>
      </w:r>
    </w:p>
    <w:p w14:paraId="275EC3B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Tất cả các bộ phận kim loại không mang điện của tủ hợp bộ phải được kết nối chắc chắn với hệ thống nối đất.</w:t>
      </w:r>
    </w:p>
    <w:p w14:paraId="79878B2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Mạch nối đất của thiết bị đóng cắt phải có khả năng chịu được dòng ngắn mạch cực đại với thời gian chịu ngắn mạch định mức tại điểm dự định để kết nối với hệ thống nối đất trạm.</w:t>
      </w:r>
    </w:p>
    <w:p w14:paraId="5FF2A6DE"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Nếu một dây dẫn nối đất chuyên dụng (dây đồng) được sử dụng như mạch nối đất của thiết bị đóng cắt, tiết diện không được nhỏ hơn 30 mm</w:t>
      </w:r>
      <w:r w:rsidRPr="00DA28F2">
        <w:rPr>
          <w:rFonts w:eastAsia="Courier New"/>
          <w:sz w:val="26"/>
          <w:szCs w:val="26"/>
          <w:vertAlign w:val="superscript"/>
          <w:lang w:val="fr-FR"/>
        </w:rPr>
        <w:t>2</w:t>
      </w:r>
      <w:r w:rsidRPr="00DA28F2">
        <w:rPr>
          <w:rFonts w:eastAsia="Courier New"/>
          <w:sz w:val="26"/>
          <w:szCs w:val="26"/>
          <w:lang w:val="fr-FR"/>
        </w:rPr>
        <w:t>.</w:t>
      </w:r>
    </w:p>
    <w:p w14:paraId="7AF87FF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Trong mỗi tủ, phải bố trí 01 thanh nối đất bằng đồng nguyên chất, tiết diện tối thiểu 95 mm</w:t>
      </w:r>
      <w:r w:rsidRPr="00DA28F2">
        <w:rPr>
          <w:rFonts w:eastAsia="Courier New"/>
          <w:sz w:val="26"/>
          <w:szCs w:val="26"/>
          <w:vertAlign w:val="superscript"/>
          <w:lang w:val="fr-FR"/>
        </w:rPr>
        <w:t>2</w:t>
      </w:r>
      <w:r w:rsidRPr="00DA28F2">
        <w:rPr>
          <w:rFonts w:eastAsia="Courier New"/>
          <w:sz w:val="26"/>
          <w:szCs w:val="26"/>
          <w:lang w:val="fr-FR"/>
        </w:rPr>
        <w:t>, chiều dài phù hợp với chiều rộng tủ và 01 thanh để kết nối giữa 2 tủ liền kề với nhau và nối vào hệ thống nối đất của trạm. Trên thanh nối đất đã được khoan sẵn các lỗ và lắp sẵn các bu-lông, đai ốc để đấu nối các dây nối đất của các bộ phận, chi tiết theo yêu cầu phải nối đất an toàn và làm việc của tủ.</w:t>
      </w:r>
    </w:p>
    <w:p w14:paraId="2A522775"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97" w:name="_Toc207232290"/>
      <w:r w:rsidRPr="00DA28F2">
        <w:rPr>
          <w:rFonts w:eastAsia="Courier New"/>
          <w:bCs/>
          <w:iCs/>
          <w:sz w:val="26"/>
          <w:szCs w:val="26"/>
          <w:lang w:val="fr-FR"/>
        </w:rPr>
        <w:t>Yêu cầu kỹ thuật của hệ thống thanh cái và thanh dẫn, phụ kiện:</w:t>
      </w:r>
      <w:bookmarkEnd w:id="97"/>
    </w:p>
    <w:p w14:paraId="2CC08FBE" w14:textId="77777777" w:rsidR="000B5600" w:rsidRPr="00DA28F2" w:rsidRDefault="000B5600" w:rsidP="007D772F">
      <w:pPr>
        <w:widowControl w:val="0"/>
        <w:numPr>
          <w:ilvl w:val="0"/>
          <w:numId w:val="86"/>
        </w:numPr>
        <w:tabs>
          <w:tab w:val="left" w:pos="851"/>
        </w:tabs>
        <w:autoSpaceDE w:val="0"/>
        <w:autoSpaceDN w:val="0"/>
        <w:spacing w:line="346" w:lineRule="exact"/>
        <w:ind w:left="0" w:firstLine="567"/>
        <w:rPr>
          <w:rFonts w:eastAsia="Courier New"/>
          <w:spacing w:val="-2"/>
          <w:sz w:val="26"/>
          <w:szCs w:val="26"/>
          <w:lang w:val="fr-FR"/>
        </w:rPr>
      </w:pPr>
      <w:r w:rsidRPr="00DA28F2">
        <w:rPr>
          <w:rFonts w:eastAsia="Courier New"/>
          <w:spacing w:val="-2"/>
          <w:sz w:val="26"/>
          <w:szCs w:val="26"/>
          <w:lang w:val="fr-FR"/>
        </w:rPr>
        <w:t xml:space="preserve">Thanh cái chính kết nối các tủ hợp bộ được lắp bên trong ngăn thanh cái phải đáp ứng dòng định mức ≥ 2.000A (cấp 22kV) hoặc ≥ 1.250A (cấp 35kV). </w:t>
      </w:r>
      <w:r w:rsidRPr="00DA28F2">
        <w:rPr>
          <w:rFonts w:eastAsia="Courier New"/>
          <w:sz w:val="26"/>
          <w:szCs w:val="26"/>
          <w:lang w:val="fr-FR"/>
        </w:rPr>
        <w:t xml:space="preserve">Các thanh </w:t>
      </w:r>
      <w:r w:rsidRPr="00DA28F2">
        <w:rPr>
          <w:rFonts w:eastAsia="Courier New"/>
          <w:sz w:val="26"/>
          <w:szCs w:val="26"/>
          <w:lang w:val="fr-FR"/>
        </w:rPr>
        <w:lastRenderedPageBreak/>
        <w:t>dẫn kết nối các thiết bị trong tủ phải đáp ứng dòng định mức tương ứng với dòng định mức của thiết bị đóng cắt cùng ngăn lộ. Riêng ngăn MC tổng, MC liên lạc/phân đoạn thanh dẫn kết nối các thiết bị trong tủ tương đương dòng định mức thanh cái. Tủ hợp bộ sử dụng cho các trạm cắt có thể lựa chọn dòng định mức thanh cái phù hợp yêu cầu vận hành theo thiết kế.</w:t>
      </w:r>
    </w:p>
    <w:p w14:paraId="72573680" w14:textId="77777777" w:rsidR="000B5600" w:rsidRPr="00DA28F2" w:rsidRDefault="000B5600" w:rsidP="007D772F">
      <w:pPr>
        <w:widowControl w:val="0"/>
        <w:numPr>
          <w:ilvl w:val="0"/>
          <w:numId w:val="86"/>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 xml:space="preserve">Các thanh cái, thanh dẫn, điểm nối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 đồng thời phải đảm bảo thuận tiện trong việc thay thế, mở rộng tủ hợp bộ. </w:t>
      </w:r>
    </w:p>
    <w:p w14:paraId="16D2BB79" w14:textId="77777777" w:rsidR="000B5600" w:rsidRPr="00DA28F2" w:rsidRDefault="000B5600" w:rsidP="007D772F">
      <w:pPr>
        <w:widowControl w:val="0"/>
        <w:numPr>
          <w:ilvl w:val="0"/>
          <w:numId w:val="86"/>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 xml:space="preserve">Kết nối thanh cái, thanh dẫn giữa các tủ hợp bộ và giữa các khoang mang điện áp cao trong tủ hợp bộ phải thông qua các sứ xuyên. Sứ xuyên phải là loại chống phóng điện cục bộ và ngăn được hồ quang khi có sự cố. </w:t>
      </w:r>
    </w:p>
    <w:p w14:paraId="2D6EC4E2"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98" w:name="_Toc84756180"/>
      <w:bookmarkStart w:id="99" w:name="_Toc84756232"/>
      <w:bookmarkStart w:id="100" w:name="_Toc160700227"/>
      <w:bookmarkStart w:id="101" w:name="_Toc207232291"/>
      <w:r w:rsidRPr="00DA28F2">
        <w:rPr>
          <w:rFonts w:eastAsia="Courier New"/>
          <w:bCs/>
          <w:iCs/>
          <w:sz w:val="26"/>
          <w:szCs w:val="26"/>
          <w:lang w:val="fr-FR"/>
        </w:rPr>
        <w:t>Yêu cầu kỹ thuật của khóa liên động và khóa an toàn</w:t>
      </w:r>
      <w:bookmarkEnd w:id="98"/>
      <w:bookmarkEnd w:id="99"/>
      <w:bookmarkEnd w:id="100"/>
      <w:bookmarkEnd w:id="101"/>
    </w:p>
    <w:p w14:paraId="0D83E739" w14:textId="77777777" w:rsidR="000B5600" w:rsidRPr="00DA28F2" w:rsidRDefault="000B5600" w:rsidP="007D772F">
      <w:pPr>
        <w:widowControl w:val="0"/>
        <w:numPr>
          <w:ilvl w:val="0"/>
          <w:numId w:val="87"/>
        </w:numPr>
        <w:tabs>
          <w:tab w:val="left" w:pos="426"/>
        </w:tabs>
        <w:autoSpaceDE w:val="0"/>
        <w:autoSpaceDN w:val="0"/>
        <w:spacing w:line="264" w:lineRule="auto"/>
        <w:ind w:left="0" w:firstLine="567"/>
        <w:rPr>
          <w:rFonts w:eastAsia="Courier New"/>
          <w:spacing w:val="4"/>
          <w:sz w:val="26"/>
          <w:szCs w:val="26"/>
          <w:lang w:val="fr-FR"/>
        </w:rPr>
      </w:pPr>
      <w:r w:rsidRPr="00DA28F2">
        <w:rPr>
          <w:rFonts w:eastAsia="Courier New"/>
          <w:spacing w:val="4"/>
          <w:sz w:val="26"/>
          <w:szCs w:val="26"/>
          <w:lang w:val="fr-FR"/>
        </w:rPr>
        <w:t>Từng tủ chức năng phải có đủ các cơ cấu khóa liên động để ngăn ngừa các thao tác nhầm (thao tác không đúng quy trình). Các yêu cầu về khóa liên động được chế tạo và thử nghiệm tuân thủ theo tiêu chuẩn IEC 62271-200 và phải đảm bảo an toàn cho người vận hành khi thực hiện công tác tại tủ hợp bộ.</w:t>
      </w:r>
    </w:p>
    <w:p w14:paraId="184A365F" w14:textId="77777777" w:rsidR="000B5600" w:rsidRPr="00DA28F2" w:rsidRDefault="000B5600" w:rsidP="007D772F">
      <w:pPr>
        <w:widowControl w:val="0"/>
        <w:numPr>
          <w:ilvl w:val="0"/>
          <w:numId w:val="87"/>
        </w:numPr>
        <w:tabs>
          <w:tab w:val="left" w:pos="426"/>
        </w:tabs>
        <w:autoSpaceDE w:val="0"/>
        <w:autoSpaceDN w:val="0"/>
        <w:spacing w:line="264" w:lineRule="auto"/>
        <w:ind w:left="0" w:firstLine="567"/>
        <w:rPr>
          <w:rFonts w:eastAsia="Courier New"/>
          <w:sz w:val="26"/>
          <w:szCs w:val="26"/>
          <w:lang w:val="fr-FR"/>
        </w:rPr>
      </w:pPr>
      <w:r w:rsidRPr="00DA28F2">
        <w:rPr>
          <w:rFonts w:eastAsia="Courier New"/>
          <w:spacing w:val="4"/>
          <w:sz w:val="26"/>
          <w:szCs w:val="26"/>
          <w:lang w:val="fr-FR"/>
        </w:rPr>
        <w:t>Tại các vị trí để tra tay đòn thao tác hoặc các nút, lẫy đóng cắt Máy cắt</w:t>
      </w:r>
      <w:r w:rsidRPr="00DA28F2">
        <w:rPr>
          <w:rFonts w:eastAsia="Courier New"/>
          <w:sz w:val="26"/>
          <w:szCs w:val="26"/>
          <w:lang w:val="fr-FR"/>
        </w:rPr>
        <w:t>, DNĐ phải được trang bị cơ cấu khóa móc để có thể khóa lại khi cần thiết.</w:t>
      </w:r>
    </w:p>
    <w:p w14:paraId="7214AAFB"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102" w:name="_Toc84756182"/>
      <w:bookmarkStart w:id="103" w:name="_Toc84756234"/>
      <w:bookmarkStart w:id="104" w:name="_Toc160700228"/>
      <w:bookmarkStart w:id="105" w:name="_Toc207232292"/>
      <w:bookmarkStart w:id="106" w:name="_Toc84756181"/>
      <w:bookmarkStart w:id="107" w:name="_Toc84756233"/>
      <w:r w:rsidRPr="00DA28F2">
        <w:rPr>
          <w:rFonts w:eastAsia="Courier New"/>
          <w:bCs/>
          <w:iCs/>
          <w:sz w:val="26"/>
          <w:szCs w:val="26"/>
          <w:lang w:val="fr-FR"/>
        </w:rPr>
        <w:t>Yêu cầu kỹ thuật của các chỉ thị trạng thái</w:t>
      </w:r>
      <w:bookmarkEnd w:id="102"/>
      <w:bookmarkEnd w:id="103"/>
      <w:bookmarkEnd w:id="104"/>
      <w:bookmarkEnd w:id="105"/>
    </w:p>
    <w:p w14:paraId="1DF06289" w14:textId="77777777" w:rsidR="000B5600" w:rsidRPr="00DA28F2" w:rsidRDefault="000B5600" w:rsidP="007D772F">
      <w:pPr>
        <w:widowControl w:val="0"/>
        <w:numPr>
          <w:ilvl w:val="0"/>
          <w:numId w:val="88"/>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Trạng thái đóng, cắt của Máy cắt, Dao nối đất đã tác động được hiển thị bằng các cơ cấu chỉ thị trực quan (như cờ chỉ thị - Flag, đèn …).</w:t>
      </w:r>
    </w:p>
    <w:p w14:paraId="2A00E548" w14:textId="77777777" w:rsidR="000B5600" w:rsidRPr="00DA28F2" w:rsidRDefault="000B5600" w:rsidP="007D772F">
      <w:pPr>
        <w:widowControl w:val="0"/>
        <w:numPr>
          <w:ilvl w:val="0"/>
          <w:numId w:val="88"/>
        </w:numPr>
        <w:tabs>
          <w:tab w:val="left" w:pos="851"/>
        </w:tabs>
        <w:autoSpaceDE w:val="0"/>
        <w:autoSpaceDN w:val="0"/>
        <w:spacing w:line="346" w:lineRule="exact"/>
        <w:rPr>
          <w:sz w:val="26"/>
          <w:szCs w:val="26"/>
          <w:lang w:val="fr-FR"/>
        </w:rPr>
      </w:pPr>
      <w:r w:rsidRPr="00DA28F2">
        <w:rPr>
          <w:rFonts w:eastAsia="Courier New"/>
          <w:sz w:val="26"/>
          <w:szCs w:val="26"/>
          <w:lang w:val="fr-FR"/>
        </w:rPr>
        <w:t>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quan sát bằng mắt thường từ bên ngoài mà không cần phải mở tủ.</w:t>
      </w:r>
    </w:p>
    <w:p w14:paraId="7F68C7E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 </w:t>
      </w:r>
      <w:r w:rsidRPr="00DA28F2">
        <w:rPr>
          <w:rFonts w:eastAsia="Courier New"/>
          <w:sz w:val="26"/>
          <w:szCs w:val="26"/>
        </w:rPr>
        <w:t xml:space="preserve">Cơ cấu chỉ thị trạng thái của các thiết bị đóng cắt phải đáp ứng các yêu cầu kỹ thuật được đề cập trong các phần tương ứng, </w:t>
      </w:r>
      <w:r w:rsidRPr="00DA28F2">
        <w:rPr>
          <w:rFonts w:eastAsia="Courier New"/>
          <w:sz w:val="26"/>
          <w:szCs w:val="26"/>
          <w:lang w:val="fr-FR"/>
        </w:rPr>
        <w:t>được nêu tại Mục 6.13 của tiêu chuẩn IEC 62271-1:2017.</w:t>
      </w:r>
    </w:p>
    <w:p w14:paraId="71C902F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Cơ cấu chỉ thị trạng thái của Dao nối đất phải đáp ứng các yêu cầu kỹ thuật được đề cập tại Mục 6.104.3 của tiêu chuẩn IEC 62271-102:2018.</w:t>
      </w:r>
    </w:p>
    <w:p w14:paraId="4782A94C"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108" w:name="_Toc160700229"/>
      <w:bookmarkStart w:id="109" w:name="_Toc207232293"/>
      <w:r w:rsidRPr="00DA28F2">
        <w:rPr>
          <w:rFonts w:eastAsia="Courier New"/>
          <w:bCs/>
          <w:iCs/>
          <w:sz w:val="26"/>
          <w:szCs w:val="26"/>
          <w:lang w:val="fr-FR"/>
        </w:rPr>
        <w:t>Yêu cầu kỹ thuật của bộ phát hiện và chỉ báo điện áp (VDIS)</w:t>
      </w:r>
      <w:bookmarkEnd w:id="108"/>
      <w:bookmarkEnd w:id="109"/>
    </w:p>
    <w:p w14:paraId="7AA5A90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vi-VN"/>
        </w:rPr>
      </w:pPr>
      <w:r w:rsidRPr="00DA28F2">
        <w:rPr>
          <w:rFonts w:eastAsia="Courier New"/>
          <w:sz w:val="26"/>
          <w:szCs w:val="26"/>
          <w:lang w:val="vi-VN"/>
        </w:rPr>
        <w:t xml:space="preserve">Bộ </w:t>
      </w:r>
      <w:r w:rsidRPr="00DA28F2">
        <w:rPr>
          <w:rFonts w:eastAsia="Courier New"/>
          <w:sz w:val="26"/>
          <w:szCs w:val="26"/>
        </w:rPr>
        <w:t xml:space="preserve">VDIS </w:t>
      </w:r>
      <w:r w:rsidRPr="00DA28F2">
        <w:rPr>
          <w:rFonts w:eastAsia="Courier New"/>
          <w:sz w:val="26"/>
          <w:szCs w:val="26"/>
          <w:lang w:val="vi-VN"/>
        </w:rPr>
        <w:t xml:space="preserve">phải sử dụng loại </w:t>
      </w:r>
      <w:r w:rsidRPr="00DA28F2">
        <w:rPr>
          <w:rFonts w:eastAsia="Courier New"/>
          <w:sz w:val="26"/>
          <w:szCs w:val="26"/>
        </w:rPr>
        <w:t xml:space="preserve">3 pha, </w:t>
      </w:r>
      <w:r w:rsidRPr="00DA28F2">
        <w:rPr>
          <w:rFonts w:eastAsia="Courier New"/>
          <w:sz w:val="26"/>
          <w:szCs w:val="26"/>
          <w:lang w:val="vi-VN"/>
        </w:rPr>
        <w:t xml:space="preserve">có chức năng phát hiện một cách chắc chắn CÓ hoặc KHÔNG có sự hiện diện của điện áp </w:t>
      </w:r>
      <w:r w:rsidRPr="00DA28F2">
        <w:rPr>
          <w:rFonts w:eastAsia="Courier New"/>
          <w:sz w:val="26"/>
          <w:szCs w:val="26"/>
        </w:rPr>
        <w:t xml:space="preserve">mỗi pha </w:t>
      </w:r>
      <w:r w:rsidRPr="00DA28F2">
        <w:rPr>
          <w:rFonts w:eastAsia="Courier New"/>
          <w:sz w:val="26"/>
          <w:szCs w:val="26"/>
          <w:lang w:val="vi-VN"/>
        </w:rPr>
        <w:t xml:space="preserve">tại vị trí cần xác định, tích hợp 3 chân cắm </w:t>
      </w:r>
      <w:r w:rsidRPr="00DA28F2">
        <w:rPr>
          <w:rFonts w:eastAsia="Courier New"/>
          <w:sz w:val="26"/>
          <w:szCs w:val="26"/>
        </w:rPr>
        <w:t>phục vụ</w:t>
      </w:r>
      <w:r w:rsidRPr="00DA28F2">
        <w:rPr>
          <w:rFonts w:eastAsia="Courier New"/>
          <w:sz w:val="26"/>
          <w:szCs w:val="26"/>
          <w:lang w:val="vi-VN"/>
        </w:rPr>
        <w:t xml:space="preserve"> </w:t>
      </w:r>
      <w:r w:rsidRPr="00DA28F2">
        <w:rPr>
          <w:rFonts w:eastAsia="Courier New"/>
          <w:sz w:val="26"/>
          <w:szCs w:val="26"/>
        </w:rPr>
        <w:t xml:space="preserve">thử nghiệm </w:t>
      </w:r>
      <w:r w:rsidRPr="00DA28F2">
        <w:rPr>
          <w:rFonts w:eastAsia="Courier New"/>
          <w:sz w:val="26"/>
          <w:szCs w:val="26"/>
          <w:lang w:val="vi-VN"/>
        </w:rPr>
        <w:t>điện áp</w:t>
      </w:r>
      <w:r w:rsidRPr="00DA28F2">
        <w:rPr>
          <w:rFonts w:eastAsia="Courier New"/>
          <w:sz w:val="26"/>
          <w:szCs w:val="26"/>
        </w:rPr>
        <w:t xml:space="preserve"> hay kiểm tra phóng điện cục bộ</w:t>
      </w:r>
      <w:r w:rsidRPr="00DA28F2">
        <w:rPr>
          <w:rFonts w:eastAsia="Courier New"/>
          <w:sz w:val="26"/>
          <w:szCs w:val="26"/>
          <w:lang w:val="vi-VN"/>
        </w:rPr>
        <w:t>, có tối thiểu 01 tiếp điểm đầu ra để liên động chống đóng dao tiếp địa khi có điện</w:t>
      </w:r>
      <w:r w:rsidRPr="00DA28F2">
        <w:rPr>
          <w:rFonts w:eastAsia="Courier New"/>
          <w:sz w:val="26"/>
          <w:szCs w:val="26"/>
          <w:lang w:val="fr-FR"/>
        </w:rPr>
        <w:t xml:space="preserve">. Bộ VDIS </w:t>
      </w:r>
      <w:r w:rsidRPr="00DA28F2">
        <w:rPr>
          <w:rFonts w:eastAsia="Courier New"/>
          <w:sz w:val="26"/>
          <w:szCs w:val="26"/>
          <w:lang w:val="vi-VN"/>
        </w:rPr>
        <w:t>được sản xuất và thử nghiệm theo tiêu chuẩn IEC 62271-213:2021.</w:t>
      </w:r>
    </w:p>
    <w:p w14:paraId="4052DC12"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110" w:name="_Toc160700230"/>
      <w:bookmarkStart w:id="111" w:name="_Toc207232294"/>
      <w:r w:rsidRPr="00DA28F2">
        <w:rPr>
          <w:rFonts w:eastAsia="Courier New"/>
          <w:bCs/>
          <w:iCs/>
          <w:sz w:val="26"/>
          <w:szCs w:val="26"/>
          <w:lang w:val="fr-FR"/>
        </w:rPr>
        <w:t>Yêu cầu kỹ thuật của bảng điều khiển</w:t>
      </w:r>
      <w:bookmarkEnd w:id="106"/>
      <w:bookmarkEnd w:id="107"/>
      <w:bookmarkEnd w:id="110"/>
      <w:bookmarkEnd w:id="111"/>
    </w:p>
    <w:p w14:paraId="45D166B2"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 Tại tủ phải trang bị đầy đủ các khóa điều khiển theo chức năng, các rơle bảo vệ, đồng hồ đo lường, sơ đồ mạch nhất thứ (sơ đồ mimic); riêng với khóa chọn lựa vị trí Tại chỗ/Từ xa (LOCAL/REMOTE), khi đặt ở vị trí “Local” sẽ ngăn cấm thao tác đóng </w:t>
      </w:r>
      <w:r w:rsidRPr="00DA28F2">
        <w:rPr>
          <w:rFonts w:eastAsia="Courier New"/>
          <w:sz w:val="26"/>
          <w:szCs w:val="26"/>
          <w:lang w:val="fr-FR"/>
        </w:rPr>
        <w:lastRenderedPageBreak/>
        <w:t>MC từ bất cứ nguồn điều khiển từ xa nào trong hệ thống điều khiển.</w:t>
      </w:r>
    </w:p>
    <w:p w14:paraId="0D5D916F"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Tất cả các cơ cấu thao tác, điều khiển, chỉ thị như: các khóa chuyển mạch; lẫy, nút, chốt, vị trí tra tay đòn thao tác; cơ cấu chỉ thị vị trí, trạng thái (cờ, đèn, con bài...); bộ báo điện áp; đồng hồ đo lường đa chức năng, rơle bảo vệ ... phải được bố trí tập trung ở mặt trước tủ chức năng và chúng phải thể hiện được sơ đồ nguyên lý đấu nối, nhận diện chủng loại, trạng thái vận hành hiện thời của các thiết bị đóng cắt và điều khiển của tủ.</w:t>
      </w:r>
    </w:p>
    <w:p w14:paraId="59A10FD6"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112" w:name="_Hlk46323457"/>
      <w:bookmarkStart w:id="113" w:name="_Toc84756186"/>
      <w:bookmarkStart w:id="114" w:name="_Toc84756238"/>
      <w:bookmarkStart w:id="115" w:name="_Toc160700231"/>
      <w:bookmarkStart w:id="116" w:name="_Toc207232295"/>
      <w:r w:rsidRPr="00DA28F2">
        <w:rPr>
          <w:rFonts w:eastAsia="Courier New"/>
          <w:bCs/>
          <w:iCs/>
          <w:sz w:val="26"/>
          <w:szCs w:val="26"/>
          <w:lang w:val="fr-FR"/>
        </w:rPr>
        <w:t>Yêu cầu về ngăn cáp</w:t>
      </w:r>
      <w:bookmarkStart w:id="117" w:name="_Toc118890147"/>
      <w:r w:rsidRPr="00DA28F2">
        <w:rPr>
          <w:rFonts w:eastAsia="Courier New"/>
          <w:bCs/>
          <w:iCs/>
          <w:sz w:val="26"/>
          <w:szCs w:val="26"/>
          <w:lang w:val="fr-FR"/>
        </w:rPr>
        <w:t xml:space="preserve"> </w:t>
      </w:r>
      <w:bookmarkEnd w:id="117"/>
      <w:r w:rsidRPr="00DA28F2">
        <w:rPr>
          <w:rFonts w:eastAsia="Courier New"/>
          <w:bCs/>
          <w:iCs/>
          <w:sz w:val="26"/>
          <w:szCs w:val="26"/>
          <w:lang w:val="fr-FR"/>
        </w:rPr>
        <w:t>của các tủ chức năng có đấu nối cáp trung thế</w:t>
      </w:r>
      <w:bookmarkEnd w:id="112"/>
      <w:bookmarkEnd w:id="113"/>
      <w:bookmarkEnd w:id="114"/>
      <w:bookmarkEnd w:id="115"/>
      <w:bookmarkEnd w:id="116"/>
    </w:p>
    <w:p w14:paraId="12E96DA5" w14:textId="77777777" w:rsidR="000B5600" w:rsidRPr="00DA28F2" w:rsidRDefault="000B5600" w:rsidP="007D772F">
      <w:pPr>
        <w:widowControl w:val="0"/>
        <w:numPr>
          <w:ilvl w:val="0"/>
          <w:numId w:val="89"/>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 xml:space="preserve">Ngăn cáp của các tủ có đấu nối cáp trung thế phải được thiết kế phù hợp cho việc lắp đặt cáp trung thế từ phía dưới đáy tủ đi lên và có vách (hoặc cửa mở) để tiếp cận vào bên trong ngăn cáp một cách thuận tiện khi lắp đặt, kiểm tra, sửa chữa, thay thế cáp và phụ kiện. Đối với tủ loại có cửa mở tiếp cận từ phía sau, phải có cơ cấu liên động để đảm bảo an toàn trong vận hành. </w:t>
      </w:r>
    </w:p>
    <w:p w14:paraId="202011CF" w14:textId="77777777" w:rsidR="000B5600" w:rsidRPr="00DA28F2" w:rsidRDefault="000B5600" w:rsidP="007D772F">
      <w:pPr>
        <w:widowControl w:val="0"/>
        <w:numPr>
          <w:ilvl w:val="0"/>
          <w:numId w:val="89"/>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Kích thước ngăn cáp phải đảm bảo lắp đặt, đấu nối nhiều sợi cáp cho mỗi pha (tối đa đến 03 sợi cáp/pha).</w:t>
      </w:r>
    </w:p>
    <w:p w14:paraId="0957F4E4" w14:textId="77777777" w:rsidR="000B5600" w:rsidRPr="00DA28F2" w:rsidRDefault="000B5600" w:rsidP="007D772F">
      <w:pPr>
        <w:widowControl w:val="0"/>
        <w:numPr>
          <w:ilvl w:val="0"/>
          <w:numId w:val="89"/>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Trong ngăn cáp của tủ hợp bộ có thiết kế để đấu nối cáp trung thế phải được lắp sẵn các đai, kẹp giữ cáp (cable clamp), đảm bảo cố định được từng sợi cáp ngầm (cáp 1 pha hoặc cáp 3 pha) trong ngăn cáp một cách chắc chắn.</w:t>
      </w:r>
      <w:bookmarkStart w:id="118" w:name="_Toc84756211"/>
      <w:bookmarkStart w:id="119" w:name="_Toc84756263"/>
    </w:p>
    <w:p w14:paraId="0E5A7545" w14:textId="77777777" w:rsidR="000B5600" w:rsidRPr="00DA28F2" w:rsidRDefault="000B5600" w:rsidP="007D772F">
      <w:pPr>
        <w:widowControl w:val="0"/>
        <w:numPr>
          <w:ilvl w:val="0"/>
          <w:numId w:val="89"/>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Tấm đáy ngăn cáp bằng kim loại tương tự các vách ngăn khác của tủ, sau khi hoàn thiện (lắp đặt cáp) phải đảm bảo chức năng ngăn động vật và hơi ẩm xâm nhập, đảm bảo ngăn hồ quang thoát xuống đáy tủ khi có sự cố.</w:t>
      </w:r>
    </w:p>
    <w:p w14:paraId="3F519283" w14:textId="77777777" w:rsidR="000B5600" w:rsidRPr="00DA28F2" w:rsidRDefault="000B5600" w:rsidP="007D772F">
      <w:pPr>
        <w:widowControl w:val="0"/>
        <w:numPr>
          <w:ilvl w:val="0"/>
          <w:numId w:val="91"/>
        </w:numPr>
        <w:tabs>
          <w:tab w:val="left" w:pos="851"/>
        </w:tabs>
        <w:autoSpaceDE w:val="0"/>
        <w:autoSpaceDN w:val="0"/>
        <w:spacing w:line="346" w:lineRule="exact"/>
        <w:ind w:left="142" w:firstLine="567"/>
        <w:outlineLvl w:val="1"/>
        <w:rPr>
          <w:rFonts w:eastAsia="Courier New"/>
          <w:bCs/>
          <w:iCs/>
          <w:sz w:val="26"/>
          <w:szCs w:val="26"/>
          <w:lang w:val="fr-FR"/>
        </w:rPr>
      </w:pPr>
      <w:bookmarkStart w:id="120" w:name="_Toc160700232"/>
      <w:bookmarkStart w:id="121" w:name="_Toc207232296"/>
      <w:r w:rsidRPr="00DA28F2">
        <w:rPr>
          <w:rFonts w:eastAsia="Courier New"/>
          <w:bCs/>
          <w:iCs/>
          <w:sz w:val="26"/>
          <w:szCs w:val="26"/>
          <w:lang w:val="fr-FR"/>
        </w:rPr>
        <w:t xml:space="preserve">Yêu cầu về ngăn </w:t>
      </w:r>
      <w:bookmarkEnd w:id="120"/>
      <w:r w:rsidRPr="00DA28F2">
        <w:rPr>
          <w:rFonts w:eastAsia="Courier New"/>
          <w:bCs/>
          <w:iCs/>
          <w:sz w:val="26"/>
          <w:szCs w:val="26"/>
          <w:lang w:val="fr-FR"/>
        </w:rPr>
        <w:t>hạ thế:</w:t>
      </w:r>
      <w:bookmarkEnd w:id="121"/>
    </w:p>
    <w:p w14:paraId="376E7924" w14:textId="77777777" w:rsidR="000B5600" w:rsidRPr="00DA28F2" w:rsidRDefault="000B5600" w:rsidP="007D772F">
      <w:pPr>
        <w:widowControl w:val="0"/>
        <w:numPr>
          <w:ilvl w:val="0"/>
          <w:numId w:val="92"/>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Ngăn hạ thế của các tủ được thiết kế phù hợp cho việc lắp đặt các thiết bị như rơle bảo vệ, công tơ, bộ VDIS, hàng kẹp, áp tô mát, … đảm bảo chức năng vận hành của tủ và có cửa mở ở phía trước để tiếp cận vào bên trong ngăn một cách thuận tiện khi lắp đặt, kiểm tra, sửa chữa, thay thế thiết bị và phụ kiện.</w:t>
      </w:r>
    </w:p>
    <w:p w14:paraId="242A33D8" w14:textId="77777777" w:rsidR="000B5600" w:rsidRPr="00DA28F2" w:rsidRDefault="000B5600" w:rsidP="007D772F">
      <w:pPr>
        <w:widowControl w:val="0"/>
        <w:numPr>
          <w:ilvl w:val="0"/>
          <w:numId w:val="92"/>
        </w:numPr>
        <w:tabs>
          <w:tab w:val="left" w:pos="851"/>
        </w:tabs>
        <w:autoSpaceDE w:val="0"/>
        <w:autoSpaceDN w:val="0"/>
        <w:spacing w:line="346" w:lineRule="exact"/>
        <w:rPr>
          <w:rFonts w:eastAsia="Courier New"/>
          <w:spacing w:val="4"/>
          <w:sz w:val="26"/>
          <w:szCs w:val="26"/>
          <w:lang w:val="fr-FR"/>
        </w:rPr>
      </w:pPr>
      <w:r w:rsidRPr="00DA28F2">
        <w:rPr>
          <w:rFonts w:eastAsia="Courier New"/>
          <w:spacing w:val="4"/>
          <w:sz w:val="26"/>
          <w:szCs w:val="26"/>
          <w:lang w:val="fr-FR"/>
        </w:rPr>
        <w:t>Các thiết bị chính như rơle bảo vệ, công tơ, bộ VDIS, khóa điều khiển, khóa lựa chọn chế độ, đèn, cờ chỉ thị phải được gắn trên mặt trước cửa tủ để đảm bảo quan sát được toàn bộ các tín hiệu, chỉ thị và thực hiện các thao tác điều khiển đóng cắt, thay đổi chế độ vận hành mà không cần phải mở cửa tủ.</w:t>
      </w:r>
    </w:p>
    <w:p w14:paraId="0213B02D" w14:textId="77777777" w:rsidR="000B5600" w:rsidRPr="00DA28F2" w:rsidRDefault="000B5600" w:rsidP="007D772F">
      <w:pPr>
        <w:widowControl w:val="0"/>
        <w:numPr>
          <w:ilvl w:val="0"/>
          <w:numId w:val="92"/>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 xml:space="preserve">Các thiết bị bên trong như Áp tô mát, hàng kẹp,... được gắn trên ray (kiểu DINrail), định vị bằng các miếng hãm, các Áp tô mát được đánh dấu, gán nhãn cụ thể, rõ ràng theo từng chức năng cấp nguồn được thiết kế; Các hạng kẹp mạch dòng điện, điện áp, mạch cấp nguồn AC, DC,… được bố trí theo các nhóm chức năng, ngăn cách giữa các nhóm bằng các tấm chắn cách điện. </w:t>
      </w:r>
    </w:p>
    <w:p w14:paraId="485A657F" w14:textId="77777777" w:rsidR="000B5600" w:rsidRPr="00DA28F2" w:rsidRDefault="000B5600" w:rsidP="007D772F">
      <w:pPr>
        <w:widowControl w:val="0"/>
        <w:numPr>
          <w:ilvl w:val="0"/>
          <w:numId w:val="92"/>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 xml:space="preserve">Cáp nhị thứ nội bộ tủ được đấu nối, định vị chắc chắn, tiết diện phù hợp theo mạch chức năng và có gắn chỉ danh ở cả 02 đầu. Cáp nhị thứ đấu nối cho biến dòng điện, biến điện áp lên hàng kẹp và cáp nguồn điều khiển máy cắt phải được bảo vệ trong ống nhựa mềm lõi thép hoặc ống nhựa mềm lắp trong hộp luồn cáp kim loại. </w:t>
      </w:r>
    </w:p>
    <w:p w14:paraId="4EF486FD" w14:textId="77777777" w:rsidR="000B5600" w:rsidRPr="00DA28F2" w:rsidRDefault="000B5600" w:rsidP="007D772F">
      <w:pPr>
        <w:widowControl w:val="0"/>
        <w:numPr>
          <w:ilvl w:val="0"/>
          <w:numId w:val="92"/>
        </w:numPr>
        <w:tabs>
          <w:tab w:val="left" w:pos="851"/>
        </w:tabs>
        <w:autoSpaceDE w:val="0"/>
        <w:autoSpaceDN w:val="0"/>
        <w:spacing w:line="346" w:lineRule="exact"/>
        <w:rPr>
          <w:rFonts w:eastAsia="Courier New"/>
          <w:sz w:val="26"/>
          <w:szCs w:val="26"/>
          <w:lang w:val="fr-FR"/>
        </w:rPr>
      </w:pPr>
      <w:r w:rsidRPr="00DA28F2">
        <w:rPr>
          <w:rFonts w:eastAsia="Courier New"/>
          <w:sz w:val="26"/>
          <w:szCs w:val="26"/>
          <w:lang w:val="fr-FR"/>
        </w:rPr>
        <w:t xml:space="preserve">Có bố trí lỗ đi cáp ở 02 bên vách tủ (hoặc trên nóc tủ) để đấu nối cáp nhị thứ liên ngăn. Trường hợp cáp nhị thứ đi trên nóc tủ, phải bố trí máng cáp có nắp che để đảm bảo an toàn trong vận hành và ngăn hồ quang xâm nhập khi có sự cố. </w:t>
      </w:r>
    </w:p>
    <w:p w14:paraId="15EB7E31" w14:textId="77777777" w:rsidR="000B5600" w:rsidRPr="00DA28F2" w:rsidRDefault="000B5600" w:rsidP="007D772F">
      <w:pPr>
        <w:widowControl w:val="0"/>
        <w:numPr>
          <w:ilvl w:val="0"/>
          <w:numId w:val="91"/>
        </w:numPr>
        <w:tabs>
          <w:tab w:val="left" w:pos="851"/>
        </w:tabs>
        <w:autoSpaceDE w:val="0"/>
        <w:autoSpaceDN w:val="0"/>
        <w:spacing w:line="346" w:lineRule="exact"/>
        <w:ind w:left="0" w:firstLine="567"/>
        <w:outlineLvl w:val="1"/>
        <w:rPr>
          <w:rFonts w:eastAsia="Courier New"/>
          <w:bCs/>
          <w:iCs/>
          <w:sz w:val="26"/>
          <w:szCs w:val="26"/>
          <w:lang w:val="fr-FR"/>
        </w:rPr>
      </w:pPr>
      <w:bookmarkStart w:id="122" w:name="_Toc207232297"/>
      <w:r w:rsidRPr="00DA28F2">
        <w:rPr>
          <w:rFonts w:eastAsia="Courier New"/>
          <w:bCs/>
          <w:iCs/>
          <w:sz w:val="26"/>
          <w:szCs w:val="26"/>
          <w:lang w:val="fr-FR"/>
        </w:rPr>
        <w:lastRenderedPageBreak/>
        <w:t>Yêu cầu chung của thiết bị bảo vệ, đo lường của tủ điện hợp bộ</w:t>
      </w:r>
      <w:bookmarkEnd w:id="122"/>
    </w:p>
    <w:p w14:paraId="0654CEF5" w14:textId="77777777" w:rsidR="000B5600" w:rsidRPr="00DA28F2" w:rsidRDefault="000B5600" w:rsidP="007D772F">
      <w:pPr>
        <w:widowControl w:val="0"/>
        <w:numPr>
          <w:ilvl w:val="0"/>
          <w:numId w:val="93"/>
        </w:numPr>
        <w:autoSpaceDE w:val="0"/>
        <w:autoSpaceDN w:val="0"/>
        <w:ind w:hanging="2880"/>
        <w:rPr>
          <w:sz w:val="26"/>
          <w:szCs w:val="26"/>
        </w:rPr>
      </w:pPr>
      <w:r w:rsidRPr="00DA28F2">
        <w:rPr>
          <w:sz w:val="26"/>
          <w:szCs w:val="26"/>
        </w:rPr>
        <w:t>Rơ le bảo vệ:</w:t>
      </w:r>
    </w:p>
    <w:p w14:paraId="7E944678" w14:textId="77777777" w:rsidR="000B5600" w:rsidRPr="00DA28F2" w:rsidRDefault="000B5600" w:rsidP="000B5600">
      <w:pPr>
        <w:spacing w:line="288" w:lineRule="auto"/>
        <w:ind w:firstLine="567"/>
        <w:rPr>
          <w:sz w:val="26"/>
          <w:szCs w:val="26"/>
        </w:rPr>
      </w:pPr>
      <w:r w:rsidRPr="00DA28F2">
        <w:rPr>
          <w:sz w:val="26"/>
          <w:szCs w:val="26"/>
        </w:rPr>
        <w:t>- Các tủ máy cắt phải được lắp đặt rơle bảo vệ kỹ thuật số; riêng rơle của tủ máy cắt tổng, theo thiết kế, có thể yêu cầu cung cấp rơ-le kèm theo máy cắt, hoặc trang bị riêng cùng với tủ điều khiển bảo vệ MBA.</w:t>
      </w:r>
    </w:p>
    <w:p w14:paraId="19607603" w14:textId="77777777" w:rsidR="000B5600" w:rsidRPr="00DA28F2" w:rsidRDefault="000B5600" w:rsidP="000B5600">
      <w:pPr>
        <w:spacing w:line="288" w:lineRule="auto"/>
        <w:ind w:firstLine="567"/>
        <w:rPr>
          <w:sz w:val="26"/>
          <w:szCs w:val="26"/>
        </w:rPr>
      </w:pPr>
      <w:r w:rsidRPr="00DA28F2">
        <w:rPr>
          <w:sz w:val="26"/>
          <w:szCs w:val="26"/>
        </w:rPr>
        <w:t>- Tủ biến điện áp thanh cái được lắp rơle bảo vệ tần số điện áp; mạch tín hiệu điện áp cấp cho rơle theo thiết kế của dự án.</w:t>
      </w:r>
    </w:p>
    <w:p w14:paraId="249C13DA" w14:textId="77777777" w:rsidR="000B5600" w:rsidRPr="00DA28F2" w:rsidRDefault="000B5600" w:rsidP="000B5600">
      <w:pPr>
        <w:spacing w:line="288" w:lineRule="auto"/>
        <w:ind w:firstLine="567"/>
        <w:rPr>
          <w:sz w:val="26"/>
          <w:szCs w:val="26"/>
        </w:rPr>
      </w:pPr>
      <w:r w:rsidRPr="00DA28F2">
        <w:rPr>
          <w:sz w:val="26"/>
          <w:szCs w:val="26"/>
        </w:rPr>
        <w:t>- Yêu cầu cụ thể của rơ-le bảo vệ được quy định tại khoản 1, Điều 4 của Yêu cầu kỹ thuật này.</w:t>
      </w:r>
    </w:p>
    <w:p w14:paraId="12B265F8" w14:textId="77777777" w:rsidR="000B5600" w:rsidRPr="00DA28F2" w:rsidRDefault="000B5600" w:rsidP="007D772F">
      <w:pPr>
        <w:widowControl w:val="0"/>
        <w:numPr>
          <w:ilvl w:val="0"/>
          <w:numId w:val="93"/>
        </w:numPr>
        <w:autoSpaceDE w:val="0"/>
        <w:autoSpaceDN w:val="0"/>
        <w:ind w:hanging="2880"/>
        <w:jc w:val="left"/>
        <w:rPr>
          <w:sz w:val="26"/>
          <w:szCs w:val="26"/>
        </w:rPr>
      </w:pPr>
      <w:r w:rsidRPr="00DA28F2">
        <w:rPr>
          <w:sz w:val="26"/>
          <w:szCs w:val="26"/>
        </w:rPr>
        <w:t>Thiết bị đo lường:</w:t>
      </w:r>
    </w:p>
    <w:p w14:paraId="60FE916A" w14:textId="77777777" w:rsidR="000B5600" w:rsidRPr="00DA28F2" w:rsidRDefault="000B5600" w:rsidP="000B5600">
      <w:pPr>
        <w:spacing w:line="288" w:lineRule="auto"/>
        <w:ind w:firstLine="567"/>
        <w:rPr>
          <w:sz w:val="26"/>
          <w:szCs w:val="26"/>
        </w:rPr>
      </w:pPr>
      <w:r w:rsidRPr="00DA28F2">
        <w:rPr>
          <w:sz w:val="26"/>
          <w:szCs w:val="26"/>
        </w:rPr>
        <w:t>- Máy cắt ngăn lộ tổng và các ngăn xuất tuyến được trang bị đồng hồ đo lường đa chức năng (multifuntions metter) có khả năng lập trình; tín hiệu đo lường phải đáp ứng danh sách tín hiệu SCADA theo thiết kế của TBA;</w:t>
      </w:r>
    </w:p>
    <w:p w14:paraId="211D83CC" w14:textId="77777777" w:rsidR="000B5600" w:rsidRPr="00DA28F2" w:rsidRDefault="000B5600" w:rsidP="000B5600">
      <w:pPr>
        <w:spacing w:line="288" w:lineRule="auto"/>
        <w:ind w:firstLine="567"/>
        <w:rPr>
          <w:sz w:val="26"/>
          <w:szCs w:val="26"/>
        </w:rPr>
      </w:pPr>
      <w:r w:rsidRPr="00DA28F2">
        <w:rPr>
          <w:sz w:val="26"/>
          <w:szCs w:val="26"/>
        </w:rPr>
        <w:t>- Đồng hồ đo lường sử dụng cho hệ thống điều khiển TBA truyền thống phải có giao thức truyền thông Modbus hoặc IEC 61850 để kết nối với thiết bị đầu cuối tại trạm.</w:t>
      </w:r>
    </w:p>
    <w:p w14:paraId="0455FF5B" w14:textId="77777777" w:rsidR="000B5600" w:rsidRPr="00DA28F2" w:rsidRDefault="000B5600" w:rsidP="000B5600">
      <w:pPr>
        <w:spacing w:line="288" w:lineRule="auto"/>
        <w:ind w:firstLine="567"/>
        <w:rPr>
          <w:sz w:val="26"/>
          <w:szCs w:val="26"/>
        </w:rPr>
      </w:pPr>
      <w:r w:rsidRPr="00DA28F2">
        <w:rPr>
          <w:sz w:val="26"/>
          <w:szCs w:val="26"/>
        </w:rPr>
        <w:t>- Đối với các trạm có thiết kế hệ thống điều khiển TBA tích hợp mức Station bus hoặc mức Process bus và khai thác các tín hiệu đo lường từ rơle, BCU thì không yêu cầu đồng hồ đo lường phải có giao thức truyền thông.</w:t>
      </w:r>
    </w:p>
    <w:p w14:paraId="7231FC27" w14:textId="77777777" w:rsidR="000B5600" w:rsidRPr="00DA28F2" w:rsidRDefault="000B5600" w:rsidP="000B5600">
      <w:pPr>
        <w:spacing w:line="288" w:lineRule="auto"/>
        <w:ind w:firstLine="567"/>
        <w:rPr>
          <w:sz w:val="26"/>
          <w:szCs w:val="26"/>
        </w:rPr>
      </w:pPr>
      <w:r w:rsidRPr="00DA28F2">
        <w:rPr>
          <w:sz w:val="26"/>
          <w:szCs w:val="26"/>
        </w:rPr>
        <w:t>- Tủ biến điện áp thanh cái được trang bị đồng hồ đa chức năng hoặc đồng hồ chỉ thị kim để đo điện áp thanh cái trung áp tương ứng, kèm theo khóa lựa chọn điện áp pha phù hợp.</w:t>
      </w:r>
    </w:p>
    <w:p w14:paraId="02A369EB" w14:textId="77777777" w:rsidR="000B5600" w:rsidRPr="00DA28F2" w:rsidRDefault="000B5600" w:rsidP="007D772F">
      <w:pPr>
        <w:widowControl w:val="0"/>
        <w:numPr>
          <w:ilvl w:val="0"/>
          <w:numId w:val="93"/>
        </w:numPr>
        <w:autoSpaceDE w:val="0"/>
        <w:autoSpaceDN w:val="0"/>
        <w:ind w:hanging="2880"/>
        <w:jc w:val="left"/>
        <w:rPr>
          <w:sz w:val="26"/>
          <w:szCs w:val="26"/>
        </w:rPr>
      </w:pPr>
      <w:r w:rsidRPr="00DA28F2">
        <w:rPr>
          <w:sz w:val="26"/>
          <w:szCs w:val="26"/>
        </w:rPr>
        <w:t>Công tơ đo đếm điện năng:</w:t>
      </w:r>
    </w:p>
    <w:p w14:paraId="522318B0" w14:textId="77777777" w:rsidR="000B5600" w:rsidRPr="00DA28F2" w:rsidRDefault="000B5600" w:rsidP="000B5600">
      <w:pPr>
        <w:spacing w:line="288" w:lineRule="auto"/>
        <w:ind w:firstLine="567"/>
        <w:rPr>
          <w:sz w:val="26"/>
          <w:szCs w:val="26"/>
        </w:rPr>
      </w:pPr>
      <w:r w:rsidRPr="00DA28F2">
        <w:rPr>
          <w:sz w:val="26"/>
          <w:szCs w:val="26"/>
        </w:rPr>
        <w:t>- Máy cắt ngăn lộ tổng và các ngăn xuất tuyến được trang bị công tơ đo đếm điện năng kiểu điện tử nhiều biểu giá; Đơn vị sử dụng có thể yêu cầu cung cấp công tơ kèm theo tủ đóng cắt, hoặc trang bị riêng cùng với tủ công tơ đo đếm điện năng của TBA.</w:t>
      </w:r>
    </w:p>
    <w:p w14:paraId="2776FA3F" w14:textId="77777777" w:rsidR="000B5600" w:rsidRPr="00DA28F2" w:rsidRDefault="000B5600" w:rsidP="000B5600">
      <w:pPr>
        <w:spacing w:line="288" w:lineRule="auto"/>
        <w:ind w:firstLine="567"/>
        <w:rPr>
          <w:sz w:val="26"/>
          <w:szCs w:val="26"/>
        </w:rPr>
      </w:pPr>
      <w:r w:rsidRPr="00DA28F2">
        <w:rPr>
          <w:sz w:val="26"/>
          <w:szCs w:val="26"/>
        </w:rPr>
        <w:t>- Đối với ngăn máy biến áp tự dùng, việc đo đếm điện năng có thể đo ở phía hạ áp của MBA.</w:t>
      </w:r>
    </w:p>
    <w:p w14:paraId="1A6B195B"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rPr>
        <w:t>- Yêu cầu kỹ thuật của công tơ và các thiết bị đo xa áp dụng Tiêu chuẩn kỹ thuật Công tơ điện tử và thiết bị truyền dữ liệu công tơ trong Tập đoàn Điện lực Quốc gia Việt Nam ban hành kèm theo Quyết định số 103/QĐ-EVN ngày 21/6/2017 và các sửa đổi, bổ sung, thay thế (nếu có).</w:t>
      </w:r>
    </w:p>
    <w:p w14:paraId="19B88311" w14:textId="77777777" w:rsidR="000B5600" w:rsidRPr="00DA28F2" w:rsidRDefault="000B5600" w:rsidP="007D772F">
      <w:pPr>
        <w:widowControl w:val="0"/>
        <w:numPr>
          <w:ilvl w:val="0"/>
          <w:numId w:val="90"/>
        </w:numPr>
        <w:tabs>
          <w:tab w:val="left" w:pos="851"/>
        </w:tabs>
        <w:autoSpaceDE w:val="0"/>
        <w:autoSpaceDN w:val="0"/>
        <w:spacing w:line="346" w:lineRule="exact"/>
        <w:ind w:left="0" w:firstLine="567"/>
        <w:jc w:val="left"/>
        <w:outlineLvl w:val="0"/>
        <w:rPr>
          <w:rFonts w:eastAsia="Courier New"/>
          <w:b/>
          <w:sz w:val="26"/>
          <w:szCs w:val="26"/>
          <w:lang w:val="fr-FR"/>
        </w:rPr>
      </w:pPr>
      <w:bookmarkStart w:id="123" w:name="_Toc84756179"/>
      <w:bookmarkStart w:id="124" w:name="_Toc84756231"/>
      <w:bookmarkStart w:id="125" w:name="_Toc160700233"/>
      <w:bookmarkStart w:id="126" w:name="_Toc207232298"/>
      <w:bookmarkEnd w:id="118"/>
      <w:bookmarkEnd w:id="119"/>
      <w:r w:rsidRPr="00DA28F2">
        <w:rPr>
          <w:rFonts w:eastAsia="Courier New"/>
          <w:b/>
          <w:sz w:val="26"/>
          <w:szCs w:val="26"/>
          <w:lang w:val="fr-FR"/>
        </w:rPr>
        <w:t>Yêu cầu kỹ thuật của các tủ chức năng</w:t>
      </w:r>
      <w:bookmarkEnd w:id="123"/>
      <w:bookmarkEnd w:id="124"/>
      <w:bookmarkEnd w:id="125"/>
      <w:bookmarkEnd w:id="126"/>
    </w:p>
    <w:p w14:paraId="5688CFD5"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outlineLvl w:val="1"/>
        <w:rPr>
          <w:rFonts w:eastAsia="Courier New"/>
          <w:bCs/>
          <w:iCs/>
          <w:sz w:val="26"/>
          <w:szCs w:val="26"/>
          <w:lang w:val="fr-FR"/>
        </w:rPr>
      </w:pPr>
      <w:bookmarkStart w:id="127" w:name="_Toc160700234"/>
      <w:bookmarkStart w:id="128" w:name="_Toc207232299"/>
      <w:r w:rsidRPr="00DA28F2">
        <w:rPr>
          <w:rFonts w:eastAsia="Courier New"/>
          <w:bCs/>
          <w:iCs/>
          <w:sz w:val="26"/>
          <w:szCs w:val="26"/>
          <w:lang w:val="fr-FR"/>
        </w:rPr>
        <w:t>Yêu cầu kỹ thuật của tủ Máy cắt hợp bộ</w:t>
      </w:r>
      <w:bookmarkEnd w:id="127"/>
      <w:bookmarkEnd w:id="128"/>
    </w:p>
    <w:p w14:paraId="599A021B"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bookmarkStart w:id="129" w:name="_Hlk46325313"/>
      <w:r w:rsidRPr="00DA28F2">
        <w:rPr>
          <w:rFonts w:eastAsia="Courier New"/>
          <w:sz w:val="26"/>
          <w:szCs w:val="26"/>
          <w:lang w:val="fr-FR"/>
        </w:rPr>
        <w:t xml:space="preserve">Máy cắt phải là kiểu kéo ra được, cho phép di chuyển vào/ra ở các vị trí “Vận hành”, “Thử nghiệm” bên trong tủ hợp bộ. Trong trường hợp cần thiết, máy cắt được đưa ra vị trí “Sửa chữa” bằng xe thao tác.  </w:t>
      </w:r>
    </w:p>
    <w:p w14:paraId="044FBCF3"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 xml:space="preserve">Giắc cắm kết nối để điều khiển đóng cắt máy cắt bằng điện phải được gắn cố định vào tủ và kết nối với máy cắt (hoặc ngược lại) bằng chân cắm kiểu Plugs-jacks. Phải có cơ cấu khóa đảm bảo chắc chắn giắc cắm không bị tuột do các rung động khi thao tác đóng/cắt máy cắt hoặc khi ngắn mạch và có thể mở cơ cấu khóa để đưa máy </w:t>
      </w:r>
      <w:r w:rsidRPr="00DA28F2">
        <w:rPr>
          <w:rFonts w:eastAsia="Courier New"/>
          <w:sz w:val="26"/>
          <w:szCs w:val="26"/>
          <w:lang w:val="fr-FR"/>
        </w:rPr>
        <w:lastRenderedPageBreak/>
        <w:t>cắt ra vị trí sửa chữa một cách dễ dàng.</w:t>
      </w:r>
    </w:p>
    <w:p w14:paraId="0210626A"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 xml:space="preserve">Trang bị cơ cấu cắt máy cắt ở vị trí “Vận hành” bằng cơ khí, thao tác bằng tay trong trường hợp sự cố nguồn điện cung cấp. Việc thao tác phải đáp ứng cắt được máy cắt mà không cần bất cứ điều kiện thao tác phụ trợ khác; cơ cấu này phải có chỉ thị bằng nhãn, hoặc màu sắc riêng biệt và được thiết kế có khả năng chống thao tác nhầm. </w:t>
      </w:r>
    </w:p>
    <w:p w14:paraId="499C2F75"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Lắp đặt đủ 03 bộ biến dòng điện 1 pha để cấp tín hiệu dòng điện cho mạch bảo vệ, đo lường. Đối với tủ máy cắt xuất tuyến sử dụng cho lưới điện trung tính cách ly, có thể được lắp 01 bộ biến dòng thứ tự không để cấp tín hiệu cho bảo vệ chạm đất độ nhạy cao {SEF} theo yêu cầu thiết kế. Thông số kỹ thuật chi tiết của các loại biến dòng điện được nêu trong bảng thông số kỹ thuật thiết bị.</w:t>
      </w:r>
    </w:p>
    <w:p w14:paraId="07D58921"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Trang bị dao nối đất loại 03 pha, thao tác bằng cơ khí. Truyền động cơ khí kiểu lò xo tích năng tác động nhanh, được trang bị các cơ cấu liên động cơ/điện, khóa chốt để ngăn ngừa các thao tác nhầm. DNĐ được thiết kế đảm bảo độ bền điện tối thiếu cấp E1 theo tiêu chuẩn IEC 62271-102.</w:t>
      </w:r>
    </w:p>
    <w:p w14:paraId="25FA7781"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Trang bị bộ VDIS theo yêu cầu tại khoản 5 Điều 1.</w:t>
      </w:r>
    </w:p>
    <w:p w14:paraId="14C75267"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Máy cắt:</w:t>
      </w:r>
    </w:p>
    <w:p w14:paraId="3DB0F849" w14:textId="77777777" w:rsidR="000B5600" w:rsidRPr="00DA28F2" w:rsidRDefault="000B5600" w:rsidP="000B5600">
      <w:pPr>
        <w:widowControl w:val="0"/>
        <w:autoSpaceDE w:val="0"/>
        <w:autoSpaceDN w:val="0"/>
        <w:spacing w:line="346" w:lineRule="exact"/>
        <w:ind w:firstLine="567"/>
        <w:rPr>
          <w:rFonts w:eastAsia="Courier New"/>
          <w:sz w:val="26"/>
          <w:szCs w:val="26"/>
          <w:lang w:val="fr-FR"/>
        </w:rPr>
      </w:pPr>
      <w:r w:rsidRPr="00DA28F2">
        <w:rPr>
          <w:rFonts w:eastAsia="Courier New"/>
          <w:sz w:val="26"/>
          <w:szCs w:val="26"/>
          <w:lang w:val="fr-FR"/>
        </w:rPr>
        <w:tab/>
        <w:t>- Loại 03 pha, truyền động bằng lò xo tích năng tác động nhanh, dập hồ quang bằng chân không.</w:t>
      </w:r>
    </w:p>
    <w:p w14:paraId="4931CB3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Bộ truyền động và các thiết bị đi kèm phải có khả năng chịu đựng các lực tác động theo tiêu chuẩn IEC 62271-100 và có số lần đóng cắt cơ khí an toàn ít nhất là 10.000 lần (Class M2 theo IEC 62271-100).</w:t>
      </w:r>
    </w:p>
    <w:p w14:paraId="164D7D0F"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Trang bị chỉ thị trạng thái đóng/mở của máy cắt để dễ dàng nhận biết mà không cần phải mở cửa bộ truyền động.</w:t>
      </w:r>
    </w:p>
    <w:p w14:paraId="35C362E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Tủ truyền động máy cắt phải được trang bị các bộ phận:</w:t>
      </w:r>
    </w:p>
    <w:p w14:paraId="23B5B8BF"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Các nút ấn “OPEN/CLOSE” để thao tác đóng/cắt tại chỗ máy cắt bằng cơ khí.</w:t>
      </w:r>
    </w:p>
    <w:p w14:paraId="0D7D2AC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Bộ đếm số lần thao tác đóng - cắt của máy cắt.</w:t>
      </w:r>
    </w:p>
    <w:p w14:paraId="15DF521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Hệ thống tiếp điểm phụ và công tắc hành trình để điều khiển động cơ tích năng và báo tín hiệu trạng thái tích năng lò xo.</w:t>
      </w:r>
    </w:p>
    <w:p w14:paraId="335CF38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Hệ thống tiếp điểm phụ trạng thái máy cắt và chỉ báo vị trí máy cắt/dao nối đất cho yêu cầu đấu nối mạch điều khiển, bảo vệ, chỉ thị, liên động.</w:t>
      </w:r>
    </w:p>
    <w:p w14:paraId="0FF669B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Có chỉ báo tình trạng tích năng lò xo tại chỗ: dạng biểu tượng hoặc bằng chữ để nhận biết trạng thái lò xo mạch đóng của máy cắt đã được tích năng và chưa tích năng.</w:t>
      </w:r>
    </w:p>
    <w:p w14:paraId="7B4260C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Có chỉ báo trạng thái của máy cắt: dạng biểu tượng hoặc bằng chữ để nhận biết trạng thái đóng/cắt của máy cắt.</w:t>
      </w:r>
    </w:p>
    <w:p w14:paraId="3C86ACB2"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Những yêu cầu thao tác:</w:t>
      </w:r>
    </w:p>
    <w:p w14:paraId="159C07C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 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thao tác đóng máy cắt. </w:t>
      </w:r>
    </w:p>
    <w:p w14:paraId="1DE2177C"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lastRenderedPageBreak/>
        <w:t>- Động cơ tích năng lò xo sử dụng nguồn điện áp một chiều 220 VDC hoặc 110 VDC (tuỳ theo điều kiện thực tế tại TBA).</w:t>
      </w:r>
    </w:p>
    <w:p w14:paraId="05ABB582"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Máy cắt phải có cơ cấu ngăn ngừa việc điều khiển từ xa cùng lúc với điều khiển tại chỗ. Phải có đầy đủ các mạch: chống đóng cắt nhiều lần liên tục, mạch báo tín hiệu lỗi cơ cấu tích năng và mạch bảo vệ động cơ tích năng.</w:t>
      </w:r>
    </w:p>
    <w:p w14:paraId="275EFE5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Nội bộ ngăn MC phải đáp ứng tối thiểu các điều kiện liên động sau:</w:t>
      </w:r>
    </w:p>
    <w:p w14:paraId="024F24D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Khi đưa MC ra hoặc vào vị trí vận hành, MC phải ở trạng thái cắt.</w:t>
      </w:r>
    </w:p>
    <w:p w14:paraId="31454DE2"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Không thể thực hiện các thao tác đóng/cắt trừ khi MC đã ở đúng các vị trí “Vận hành” hoặc “Thử nghiệm” (vị trí cách ly).</w:t>
      </w:r>
    </w:p>
    <w:p w14:paraId="4AC9A1A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Liên động nối đất: Chỉ thực hiện đóng được dao nối đất khi MC đã cắt và ở vị trí cách ly. Khi dao nối đất đã đóng mới có thể mở cửa ngăn mang điện (như</w:t>
      </w:r>
      <w:r w:rsidRPr="00DA28F2">
        <w:rPr>
          <w:rFonts w:eastAsia="Courier New"/>
          <w:sz w:val="26"/>
          <w:szCs w:val="26"/>
          <w:lang w:val="fr-FR"/>
        </w:rPr>
        <w:br/>
        <w:t>khoang cáp, khoang lắp đặt VT,... và cánh cửa mặt sau tủ (áp dụng đối với tủ với thiết kế có cánh cửa mặt sau tủ)).</w:t>
      </w:r>
    </w:p>
    <w:p w14:paraId="344B909C"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 xml:space="preserve">Yêu cầu về rơle bảo vệ: Tuân thủ quy định tại Khoản 1 Điều 4. </w:t>
      </w:r>
    </w:p>
    <w:p w14:paraId="51F77DB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Một số thông số chính của rơle bảo vệ được quy định cụ thể tại các bảng yêu cầu đặc tính kỹ thuật của các tủ chức năng của Yêu cầu kỹ thuật này.</w:t>
      </w:r>
    </w:p>
    <w:p w14:paraId="1E9E0B61"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Yêu cầu về nguồn DC cấp cho tủ máy cắt lộ tổng trung thế:</w:t>
      </w:r>
    </w:p>
    <w:p w14:paraId="3027496D"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Tủ phải được thiết kế để lắp đặt một đường/tuyến cáp cấp nguồn riêng (nguồn thứ 2); Sử dụng cáp loại có chức năng chống cháy, đi từ tủ phân phối DC lên trần của phòng điều khiển rồi xuống tủ máy cắt (để tránh việc bị ảnh hưởng khi có cháy nổ trong khoang tủ máy cắt hoặc bên dưới mương cáp).</w:t>
      </w:r>
    </w:p>
    <w:p w14:paraId="6E38B57C" w14:textId="77777777" w:rsidR="000B5600" w:rsidRPr="00DA28F2" w:rsidRDefault="000B5600" w:rsidP="007D772F">
      <w:pPr>
        <w:widowControl w:val="0"/>
        <w:numPr>
          <w:ilvl w:val="1"/>
          <w:numId w:val="74"/>
        </w:numPr>
        <w:tabs>
          <w:tab w:val="left" w:pos="851"/>
          <w:tab w:val="left" w:pos="990"/>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Các yêu cầu khác: Tuân thủ quy định tại Điều 1.</w:t>
      </w:r>
    </w:p>
    <w:p w14:paraId="10973C8D"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jc w:val="left"/>
        <w:outlineLvl w:val="1"/>
        <w:rPr>
          <w:rFonts w:eastAsia="Courier New"/>
          <w:bCs/>
          <w:iCs/>
          <w:sz w:val="26"/>
          <w:szCs w:val="26"/>
          <w:lang w:val="fr-FR"/>
        </w:rPr>
      </w:pPr>
      <w:bookmarkStart w:id="130" w:name="_Toc160700236"/>
      <w:bookmarkStart w:id="131" w:name="_Toc207232300"/>
      <w:r w:rsidRPr="00DA28F2">
        <w:rPr>
          <w:rFonts w:eastAsia="Courier New"/>
          <w:bCs/>
          <w:iCs/>
          <w:sz w:val="26"/>
          <w:szCs w:val="26"/>
          <w:lang w:val="fr-FR"/>
        </w:rPr>
        <w:t>Yêu cầu kỹ thuật của tủ cầu dao cắm</w:t>
      </w:r>
      <w:bookmarkEnd w:id="130"/>
      <w:bookmarkEnd w:id="131"/>
    </w:p>
    <w:p w14:paraId="14FAB349" w14:textId="77777777" w:rsidR="000B5600" w:rsidRPr="00DA28F2" w:rsidRDefault="000B5600" w:rsidP="007D772F">
      <w:pPr>
        <w:widowControl w:val="0"/>
        <w:numPr>
          <w:ilvl w:val="1"/>
          <w:numId w:val="77"/>
        </w:numPr>
        <w:tabs>
          <w:tab w:val="left" w:pos="851"/>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Cầu dao cắm là kiểu kéo ra được, cho phép di chuyển cầu dao vào/ra ở các vị trí “Vận hành”, “Thử nghiệm” bên trong tủ hợp bộ. Trong trường hợp cần thiết, cầu dao cắm được đưa ra vị trí “Sửa chữa” bằng xe thao tác.</w:t>
      </w:r>
    </w:p>
    <w:p w14:paraId="70BCA4A0" w14:textId="77777777" w:rsidR="000B5600" w:rsidRPr="00DA28F2" w:rsidRDefault="000B5600" w:rsidP="007D772F">
      <w:pPr>
        <w:widowControl w:val="0"/>
        <w:numPr>
          <w:ilvl w:val="1"/>
          <w:numId w:val="77"/>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Cầu dao cắm phải được cung cấp các cặp tiếp điểm phụ (NO/NC) cho yêu</w:t>
      </w:r>
      <w:r w:rsidRPr="00DA28F2">
        <w:rPr>
          <w:rFonts w:eastAsia="Courier New"/>
          <w:sz w:val="26"/>
          <w:szCs w:val="26"/>
          <w:lang w:val="fr-FR"/>
        </w:rPr>
        <w:br/>
        <w:t>cầu đấu nối mạch điều khiển, bảo vệ, chỉ thị, liên động.</w:t>
      </w:r>
    </w:p>
    <w:p w14:paraId="1004754E" w14:textId="77777777" w:rsidR="000B5600" w:rsidRPr="00DA28F2" w:rsidRDefault="000B5600" w:rsidP="007D772F">
      <w:pPr>
        <w:widowControl w:val="0"/>
        <w:numPr>
          <w:ilvl w:val="1"/>
          <w:numId w:val="77"/>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Không trang bị DNĐ cho tủ cầu dao cắm nhưng hệ thống liên động của tủ này phải đáp ứng các yêu cầu sau:</w:t>
      </w:r>
    </w:p>
    <w:p w14:paraId="1614E97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Chỉ thực hiện đưa xe kéo của Cầu dao cắm từ vị trí "Thử nghiệm" vào vị trí "Vận hành" hoặc ngược lại khi máy cắt liên lạc đã cắt và đã đưa ra vị trí "Thử nghiệm".</w:t>
      </w:r>
    </w:p>
    <w:p w14:paraId="3B4D093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Chỉ có thể mở cửa ngăn mang điện và cánh cửa ngăn cáp của tủ khi máy cắt liên lạc đã cắt và đã đưa ra vị trí "Thử nghiệm".</w:t>
      </w:r>
    </w:p>
    <w:p w14:paraId="15676969" w14:textId="77777777" w:rsidR="000B5600" w:rsidRPr="00DA28F2" w:rsidRDefault="000B5600" w:rsidP="007D772F">
      <w:pPr>
        <w:widowControl w:val="0"/>
        <w:numPr>
          <w:ilvl w:val="1"/>
          <w:numId w:val="77"/>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Các yêu cầu khác: Tuân thủ quy định tại Điều 1.</w:t>
      </w:r>
    </w:p>
    <w:p w14:paraId="3B43A03C"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outlineLvl w:val="1"/>
        <w:rPr>
          <w:rFonts w:eastAsia="Courier New"/>
          <w:bCs/>
          <w:iCs/>
          <w:sz w:val="26"/>
          <w:szCs w:val="26"/>
          <w:lang w:val="fr-FR"/>
        </w:rPr>
      </w:pPr>
      <w:bookmarkStart w:id="132" w:name="_Toc160700237"/>
      <w:bookmarkStart w:id="133" w:name="_Toc207232301"/>
      <w:r w:rsidRPr="00DA28F2">
        <w:rPr>
          <w:rFonts w:eastAsia="Courier New"/>
          <w:bCs/>
          <w:iCs/>
          <w:sz w:val="26"/>
          <w:szCs w:val="26"/>
          <w:lang w:val="fr-FR"/>
        </w:rPr>
        <w:t xml:space="preserve">Yêu cầu kỹ thuật của tủ </w:t>
      </w:r>
      <w:r w:rsidRPr="00DA28F2">
        <w:rPr>
          <w:rFonts w:eastAsia="Courier New"/>
          <w:sz w:val="26"/>
          <w:szCs w:val="26"/>
          <w:lang w:val="fr-FR"/>
        </w:rPr>
        <w:t xml:space="preserve">biến điện áp </w:t>
      </w:r>
      <w:r w:rsidRPr="00DA28F2">
        <w:rPr>
          <w:rFonts w:eastAsia="Courier New"/>
          <w:bCs/>
          <w:iCs/>
          <w:sz w:val="26"/>
          <w:szCs w:val="26"/>
          <w:lang w:val="fr-FR"/>
        </w:rPr>
        <w:t>thanh cái</w:t>
      </w:r>
      <w:bookmarkEnd w:id="132"/>
      <w:bookmarkEnd w:id="133"/>
    </w:p>
    <w:p w14:paraId="2C66F564"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Tủ biến điện áp thanh cái được lắp đủ 03 bộ biến điện áp (VT) 1 pha cho đủ 3 pha, các VT được lắp trên xe kéo và có thể kéo ra được, cho phép di chuyển vào/ra ở các vị trí “Vận hành”, “Thử nghiệm” và “Sửa chữa”.</w:t>
      </w:r>
    </w:p>
    <w:p w14:paraId="04E0BDC5"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 xml:space="preserve">Sử dụng cầu chì cao thế bảo vệ các VT, cực đấu phía sơ cấp của VT được đấu nối trực tiếp đến cầu chì bảo vệ. Cơ cấu lắp cầu chì phải đảm bảo kiểm tra, thay thế dễ </w:t>
      </w:r>
      <w:r w:rsidRPr="00DA28F2">
        <w:rPr>
          <w:rFonts w:eastAsia="Courier New"/>
          <w:sz w:val="26"/>
          <w:szCs w:val="26"/>
          <w:lang w:val="fr-FR"/>
        </w:rPr>
        <w:lastRenderedPageBreak/>
        <w:t>dàng khi đã đưa xe kéo lắp VT ra vị trí “Sửa chữa”.</w:t>
      </w:r>
    </w:p>
    <w:p w14:paraId="3CDCEA23"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Các yêu cầu đối với VT lắp trong tủ:</w:t>
      </w:r>
    </w:p>
    <w:p w14:paraId="020F03B4"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Đối với bộ 3 VT 1 pha sử dụng cho lưới điện trung tính nối đất trực tiếp, các mạch 3 pha phía thứ cấp của các VT được tổ hợp theo sơ đồ sao (Y) có dây trung tính và phải nối đất (1 điểm) tại điểm trung tính này để cấp tín hiệu điện áp cho đo lường, bảo vệ.</w:t>
      </w:r>
    </w:p>
    <w:p w14:paraId="150DD2B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Đối với bộ 3 VT 1 pha sử dụng cho lưới điện trung tính cách ly, các VT phải có 01 cuộn thứ cấp cho đo điện áp dư, tổ hợp theo sơ đồ tam giác hở và nối đất tại 1 điểm để cấp tín hiệu điện áp cho mạch báo tín hiệu chạm đất và mạch bảo vệ chạm đất; Trang bị thiết bị khử từ dư khi có chạm đất hoặc giao động điện áp trên mạch động lực. Các cuộn thứ cấp còn lại của các VT được tổ hợp mạch 3 pha theo sơ đồ sao (Y) có dây trung tính và phải nối đất (1 điểm) tại điểm trung tính này này để cấp tín hiệu điện áp cho đo lường, bảo vệ.</w:t>
      </w:r>
    </w:p>
    <w:p w14:paraId="4E5913B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Bảo vệ cho mạch điện phía thứ cấp của VT bằng áp tô mát loại 1 pha 2 cực (cho tổ hợp mạch tam giác hở) và loại 3 pha 4 cực (cho tổ hợp mạch nối sao (Y), có tiếp điểm phụ báo trạng thái ON/OFF của áp tô mát.</w:t>
      </w:r>
    </w:p>
    <w:p w14:paraId="4A563988"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Trang bị 01 bộ dao nối đất loại 03 pha để thực hiện chức năng nối đất thanh cái chính của hệ thống tủ hợp bộ cùng thanh cái với tủ biến điện áp này.  DNĐ được thiết kế đảm bảo độ bền điện tối thiếu cấp E1 theo tiêu chuẩn IEC 62271-102.</w:t>
      </w:r>
    </w:p>
    <w:p w14:paraId="68E9FF6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Truyền động đóng/cắt DNĐ của tủ này là loại thao tác bằng tay, được trang bị lò xo tích năng có cơ cấu tác động nhanh, đảm bảo khi thao tác đóng bằng tay không bị phụ thuộc vào tốc độ và lực thao tác của người vận hành.</w:t>
      </w:r>
    </w:p>
    <w:p w14:paraId="73F7186F" w14:textId="77777777" w:rsidR="000B5600" w:rsidRPr="00DA28F2" w:rsidRDefault="000B5600" w:rsidP="000B5600">
      <w:pPr>
        <w:widowControl w:val="0"/>
        <w:tabs>
          <w:tab w:val="left" w:pos="851"/>
        </w:tabs>
        <w:autoSpaceDE w:val="0"/>
        <w:autoSpaceDN w:val="0"/>
        <w:spacing w:line="346" w:lineRule="exact"/>
        <w:ind w:firstLine="567"/>
        <w:rPr>
          <w:rFonts w:eastAsiaTheme="minorEastAsia"/>
          <w:sz w:val="26"/>
          <w:szCs w:val="26"/>
          <w:lang w:val="fr-FR"/>
        </w:rPr>
      </w:pPr>
      <w:r w:rsidRPr="00DA28F2">
        <w:rPr>
          <w:rFonts w:eastAsia="Courier New"/>
          <w:sz w:val="26"/>
          <w:szCs w:val="26"/>
          <w:lang w:val="fr-FR"/>
        </w:rPr>
        <w:t>-</w:t>
      </w:r>
      <w:r w:rsidRPr="00DA28F2">
        <w:rPr>
          <w:rFonts w:eastAsiaTheme="minorEastAsia"/>
          <w:sz w:val="26"/>
          <w:szCs w:val="26"/>
          <w:lang w:val="fr-FR"/>
        </w:rPr>
        <w:t xml:space="preserve"> </w:t>
      </w:r>
      <w:r w:rsidRPr="00DA28F2">
        <w:rPr>
          <w:rFonts w:eastAsia="Courier New"/>
          <w:sz w:val="26"/>
          <w:szCs w:val="26"/>
          <w:lang w:val="fr-FR"/>
        </w:rPr>
        <w:t>DNĐ</w:t>
      </w:r>
      <w:r w:rsidRPr="00DA28F2">
        <w:rPr>
          <w:rFonts w:eastAsiaTheme="minorEastAsia"/>
          <w:sz w:val="26"/>
          <w:szCs w:val="26"/>
          <w:lang w:val="fr-FR"/>
        </w:rPr>
        <w:t xml:space="preserve"> phải được trang bị các liên động cơ khí và điện để đảm bảo chỉ đóng được </w:t>
      </w:r>
      <w:r w:rsidRPr="00DA28F2">
        <w:rPr>
          <w:rFonts w:eastAsia="Courier New"/>
          <w:sz w:val="26"/>
          <w:szCs w:val="26"/>
          <w:lang w:val="fr-FR"/>
        </w:rPr>
        <w:t>DNĐ</w:t>
      </w:r>
      <w:r w:rsidRPr="00DA28F2">
        <w:rPr>
          <w:rFonts w:eastAsiaTheme="minorEastAsia"/>
          <w:sz w:val="26"/>
          <w:szCs w:val="26"/>
          <w:lang w:val="fr-FR"/>
        </w:rPr>
        <w:t xml:space="preserve"> khi bộ VT của tủ biến điện áp thanh cái này và các máy cắt trên cùng thanh cái đã kéo ra vị trí </w:t>
      </w:r>
      <w:r w:rsidRPr="00DA28F2">
        <w:rPr>
          <w:rFonts w:eastAsia="Courier New"/>
          <w:sz w:val="26"/>
          <w:szCs w:val="26"/>
          <w:lang w:val="fr-FR"/>
        </w:rPr>
        <w:t>“</w:t>
      </w:r>
      <w:r w:rsidRPr="00DA28F2">
        <w:rPr>
          <w:rFonts w:eastAsiaTheme="minorEastAsia"/>
          <w:sz w:val="26"/>
          <w:szCs w:val="26"/>
          <w:lang w:val="fr-FR"/>
        </w:rPr>
        <w:t>Thử nghiệm</w:t>
      </w:r>
      <w:r w:rsidRPr="00DA28F2">
        <w:rPr>
          <w:rFonts w:eastAsia="Courier New"/>
          <w:sz w:val="26"/>
          <w:szCs w:val="26"/>
          <w:lang w:val="fr-FR"/>
        </w:rPr>
        <w:t>”</w:t>
      </w:r>
      <w:r w:rsidRPr="00DA28F2">
        <w:rPr>
          <w:rFonts w:eastAsiaTheme="minorEastAsia"/>
          <w:sz w:val="26"/>
          <w:szCs w:val="26"/>
          <w:lang w:val="fr-FR"/>
        </w:rPr>
        <w:t>, thanh cái chính của hệ thống tủ hợp bộ trên đó lắp tủ đo lường thanh cái này đã không còn điện (thông qua tiếp điểm phụ của bộ VDIS lắp tại tủ đo lường thanh cái này).</w:t>
      </w:r>
    </w:p>
    <w:p w14:paraId="69713F40"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Trang bị bộ VDIS theo yêu cầu tại khoản 5 Điều 1.</w:t>
      </w:r>
    </w:p>
    <w:p w14:paraId="38946DDD"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Yêu cầu về rơle bảo vệ trong tủ biến điện áp thanh cái: Tuân thủ theo quy định tại Khoản 1 Điều 4.</w:t>
      </w:r>
    </w:p>
    <w:p w14:paraId="31479B8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Một số thông số chính của rơle bảo vệ được quy định cụ thể tại các bảng yêu cầu đặc tính kỹ thuật của các tủ chức năng của Yêu cầu kỹ thuật này.</w:t>
      </w:r>
    </w:p>
    <w:p w14:paraId="2326D853" w14:textId="77777777" w:rsidR="000B5600" w:rsidRPr="00DA28F2" w:rsidRDefault="000B5600" w:rsidP="007D772F">
      <w:pPr>
        <w:widowControl w:val="0"/>
        <w:numPr>
          <w:ilvl w:val="0"/>
          <w:numId w:val="78"/>
        </w:numPr>
        <w:tabs>
          <w:tab w:val="left" w:pos="851"/>
        </w:tabs>
        <w:autoSpaceDE w:val="0"/>
        <w:autoSpaceDN w:val="0"/>
        <w:spacing w:line="346" w:lineRule="exact"/>
        <w:ind w:left="0" w:firstLine="567"/>
        <w:jc w:val="left"/>
        <w:rPr>
          <w:rFonts w:eastAsia="Courier New"/>
          <w:sz w:val="26"/>
          <w:szCs w:val="26"/>
          <w:lang w:val="fr-FR"/>
        </w:rPr>
      </w:pPr>
      <w:r w:rsidRPr="00DA28F2">
        <w:rPr>
          <w:rFonts w:eastAsia="Courier New"/>
          <w:sz w:val="26"/>
          <w:szCs w:val="26"/>
          <w:lang w:val="fr-FR"/>
        </w:rPr>
        <w:t>Các yêu cầu khác: Tuân thủ quy định tại Điều 1.</w:t>
      </w:r>
    </w:p>
    <w:p w14:paraId="24459DCE"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jc w:val="left"/>
        <w:outlineLvl w:val="1"/>
        <w:rPr>
          <w:rFonts w:eastAsia="Courier New"/>
          <w:bCs/>
          <w:iCs/>
          <w:sz w:val="26"/>
          <w:szCs w:val="26"/>
          <w:lang w:val="fr-FR"/>
        </w:rPr>
      </w:pPr>
      <w:bookmarkStart w:id="134" w:name="_Toc160700238"/>
      <w:bookmarkStart w:id="135" w:name="_Toc207232302"/>
      <w:r w:rsidRPr="00DA28F2">
        <w:rPr>
          <w:rFonts w:eastAsia="Courier New"/>
          <w:sz w:val="26"/>
          <w:szCs w:val="26"/>
          <w:lang w:val="fr-FR"/>
        </w:rPr>
        <w:t>Yêu cầu kỹ thuật Tủ nối, tủ nâng thanh cái</w:t>
      </w:r>
      <w:bookmarkEnd w:id="134"/>
      <w:r w:rsidRPr="00DA28F2">
        <w:rPr>
          <w:rFonts w:eastAsia="Courier New"/>
          <w:sz w:val="26"/>
          <w:szCs w:val="26"/>
          <w:lang w:val="fr-FR"/>
        </w:rPr>
        <w:t>:</w:t>
      </w:r>
      <w:bookmarkEnd w:id="135"/>
    </w:p>
    <w:p w14:paraId="1DC39D6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Tùy theo yêu cầu thiết kế, có thể trang bị thêm tủ nối, tủ nâng thanh cái để liên kết các phân đoạn thanh cái của hệ thống tủ hợp bộ có thiết kế kích thước lắp đặt khác nhau hoặc các phân đoạn thanh cái không nằm trên một dãy:</w:t>
      </w:r>
    </w:p>
    <w:p w14:paraId="747A9A1C" w14:textId="77777777" w:rsidR="000B5600" w:rsidRPr="00DA28F2" w:rsidRDefault="000B5600" w:rsidP="007D772F">
      <w:pPr>
        <w:widowControl w:val="0"/>
        <w:numPr>
          <w:ilvl w:val="0"/>
          <w:numId w:val="79"/>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Thanh cái lắp bên trong tủ phải đáp ứng dòng định mức tối thiểu tương đương dòng định mức của thanh cái tủ hợp bộ.</w:t>
      </w:r>
    </w:p>
    <w:p w14:paraId="1E7723A1" w14:textId="77777777" w:rsidR="000B5600" w:rsidRPr="00DA28F2" w:rsidRDefault="000B5600" w:rsidP="007D772F">
      <w:pPr>
        <w:widowControl w:val="0"/>
        <w:numPr>
          <w:ilvl w:val="0"/>
          <w:numId w:val="79"/>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Thiết kế lắp đặt của tủ phải đảm bảo kết nối được với các phân đoạn thanh cái cần kết nối mà không phải cải tạo, thay đổi kết cấu của các hệ thống tủ hợp bộ hiện hữu.</w:t>
      </w:r>
    </w:p>
    <w:p w14:paraId="5B9E89EA" w14:textId="77777777" w:rsidR="000B5600" w:rsidRPr="00DA28F2" w:rsidRDefault="000B5600" w:rsidP="007D772F">
      <w:pPr>
        <w:widowControl w:val="0"/>
        <w:numPr>
          <w:ilvl w:val="0"/>
          <w:numId w:val="79"/>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lastRenderedPageBreak/>
        <w:t>Các thanh cái có thể được bọc kín bằng vật liệu cách điện loại chịu nhiệt, chống cháy kèm theo đầy đủ các phụ kiện để kết nối và cách điện; các thanh cái và phụ kiện của chúng sau khi lắp ráp hoàn chỉnh, phải đảm bảo mức cách điện theo cấp điện áp tương ứng.</w:t>
      </w:r>
    </w:p>
    <w:p w14:paraId="6C1DB936" w14:textId="77777777" w:rsidR="000B5600" w:rsidRPr="00DA28F2" w:rsidRDefault="000B5600" w:rsidP="007D772F">
      <w:pPr>
        <w:widowControl w:val="0"/>
        <w:numPr>
          <w:ilvl w:val="0"/>
          <w:numId w:val="79"/>
        </w:numPr>
        <w:tabs>
          <w:tab w:val="left" w:pos="851"/>
        </w:tabs>
        <w:autoSpaceDE w:val="0"/>
        <w:autoSpaceDN w:val="0"/>
        <w:spacing w:line="346" w:lineRule="exact"/>
        <w:ind w:left="0" w:firstLine="567"/>
        <w:rPr>
          <w:rFonts w:eastAsia="Courier New"/>
          <w:sz w:val="26"/>
          <w:szCs w:val="26"/>
          <w:lang w:val="fr-FR"/>
        </w:rPr>
      </w:pPr>
      <w:r w:rsidRPr="00DA28F2">
        <w:rPr>
          <w:rFonts w:eastAsia="Courier New"/>
          <w:sz w:val="26"/>
          <w:szCs w:val="26"/>
          <w:lang w:val="fr-FR"/>
        </w:rPr>
        <w:t>Các yêu cầu khác: Tuân thủ quy định tại Điều 1.</w:t>
      </w:r>
    </w:p>
    <w:p w14:paraId="4B573956"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outlineLvl w:val="1"/>
        <w:rPr>
          <w:rFonts w:eastAsia="Courier New"/>
          <w:bCs/>
          <w:iCs/>
          <w:sz w:val="26"/>
          <w:szCs w:val="26"/>
          <w:lang w:val="fr-FR"/>
        </w:rPr>
      </w:pPr>
      <w:bookmarkStart w:id="136" w:name="_Toc160700239"/>
      <w:bookmarkStart w:id="137" w:name="_Toc207232303"/>
      <w:r w:rsidRPr="00DA28F2">
        <w:rPr>
          <w:rFonts w:eastAsia="Courier New"/>
          <w:bCs/>
          <w:iCs/>
          <w:sz w:val="26"/>
          <w:szCs w:val="26"/>
          <w:lang w:val="fr-FR"/>
        </w:rPr>
        <w:t>Phụ kiện</w:t>
      </w:r>
      <w:bookmarkEnd w:id="136"/>
      <w:bookmarkEnd w:id="137"/>
    </w:p>
    <w:p w14:paraId="6C3F87A8" w14:textId="77777777" w:rsidR="000B5600" w:rsidRPr="00DA28F2" w:rsidRDefault="000B5600" w:rsidP="007D772F">
      <w:pPr>
        <w:widowControl w:val="0"/>
        <w:numPr>
          <w:ilvl w:val="0"/>
          <w:numId w:val="75"/>
        </w:numPr>
        <w:tabs>
          <w:tab w:val="left" w:pos="851"/>
          <w:tab w:val="left" w:pos="1287"/>
        </w:tabs>
        <w:autoSpaceDE w:val="0"/>
        <w:autoSpaceDN w:val="0"/>
        <w:spacing w:line="346" w:lineRule="exact"/>
        <w:ind w:hanging="720"/>
        <w:rPr>
          <w:rFonts w:eastAsia="Courier New"/>
          <w:sz w:val="26"/>
          <w:szCs w:val="26"/>
          <w:lang w:val="fr-FR"/>
        </w:rPr>
      </w:pPr>
      <w:r w:rsidRPr="00DA28F2">
        <w:rPr>
          <w:rFonts w:eastAsia="Courier New"/>
          <w:sz w:val="26"/>
          <w:szCs w:val="26"/>
          <w:lang w:val="fr-FR"/>
        </w:rPr>
        <w:t>Dụng cụ di chuyển xe kéo (xe thao tác):</w:t>
      </w:r>
    </w:p>
    <w:p w14:paraId="5C443C0E" w14:textId="77777777" w:rsidR="000B5600" w:rsidRPr="00DA28F2" w:rsidRDefault="000B5600" w:rsidP="000B5600">
      <w:pPr>
        <w:widowControl w:val="0"/>
        <w:tabs>
          <w:tab w:val="left" w:pos="851"/>
          <w:tab w:val="left" w:pos="993"/>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Đối với các loại MC, Cầu dao cắm, VT không trực tiếp kéo ra bằng bánh xe lăn thì phải được cung cấp xe thao tác kèm theo để di chuyển MC, Cầu dao cắm, VT ra vị trí “Sửa chữa”.</w:t>
      </w:r>
    </w:p>
    <w:p w14:paraId="40C0C106" w14:textId="77777777" w:rsidR="000B5600" w:rsidRPr="00DA28F2" w:rsidRDefault="000B5600" w:rsidP="000B5600">
      <w:pPr>
        <w:widowControl w:val="0"/>
        <w:tabs>
          <w:tab w:val="left" w:pos="851"/>
          <w:tab w:val="left" w:pos="993"/>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Xe thao tác phải được trang bị các chốt, khóa... để cố định thiết bị</w:t>
      </w:r>
      <w:r w:rsidRPr="00DA28F2">
        <w:rPr>
          <w:rFonts w:eastAsia="Courier New"/>
          <w:sz w:val="26"/>
          <w:szCs w:val="26"/>
          <w:lang w:val="fr-FR"/>
        </w:rPr>
        <w:br/>
        <w:t>trong quá trình thao tác, di chuyển nhằm đảm bảo an toàn cho nhân viên vận</w:t>
      </w:r>
      <w:r w:rsidRPr="00DA28F2">
        <w:rPr>
          <w:rFonts w:eastAsia="Courier New"/>
          <w:sz w:val="26"/>
          <w:szCs w:val="26"/>
          <w:lang w:val="fr-FR"/>
        </w:rPr>
        <w:br/>
        <w:t>hành.</w:t>
      </w:r>
    </w:p>
    <w:p w14:paraId="3DB9D826" w14:textId="77777777" w:rsidR="000B5600" w:rsidRPr="00DA28F2" w:rsidRDefault="000B5600" w:rsidP="000B5600">
      <w:pPr>
        <w:tabs>
          <w:tab w:val="left" w:pos="851"/>
        </w:tabs>
        <w:spacing w:line="346" w:lineRule="exact"/>
        <w:ind w:firstLine="567"/>
        <w:rPr>
          <w:rFonts w:eastAsia="Courier New"/>
          <w:spacing w:val="4"/>
          <w:sz w:val="26"/>
          <w:szCs w:val="26"/>
          <w:lang w:val="vi-VN"/>
        </w:rPr>
      </w:pPr>
      <w:r w:rsidRPr="00DA28F2">
        <w:rPr>
          <w:rFonts w:eastAsia="Courier New"/>
          <w:sz w:val="26"/>
          <w:szCs w:val="26"/>
          <w:lang w:val="fr-FR"/>
        </w:rPr>
        <w:t>- Mỗi chủng loại tủ phải có tối thiểu 01 xe thao tác tương ứng. Nếu số lượng tủ cùng loại ≥ 05 tủ, phải trang bị/cung cấp thêm 01 cái tương tự.</w:t>
      </w:r>
    </w:p>
    <w:p w14:paraId="1DA602E6" w14:textId="77777777" w:rsidR="000B5600" w:rsidRPr="00DA28F2" w:rsidRDefault="000B5600" w:rsidP="007D772F">
      <w:pPr>
        <w:widowControl w:val="0"/>
        <w:numPr>
          <w:ilvl w:val="0"/>
          <w:numId w:val="75"/>
        </w:numPr>
        <w:tabs>
          <w:tab w:val="left" w:pos="851"/>
          <w:tab w:val="left" w:pos="993"/>
        </w:tabs>
        <w:autoSpaceDE w:val="0"/>
        <w:autoSpaceDN w:val="0"/>
        <w:spacing w:line="346" w:lineRule="exact"/>
        <w:ind w:left="0" w:firstLine="567"/>
        <w:rPr>
          <w:rFonts w:eastAsia="Courier New"/>
          <w:sz w:val="26"/>
          <w:szCs w:val="26"/>
          <w:lang w:val="vi-VN"/>
        </w:rPr>
      </w:pPr>
      <w:r w:rsidRPr="00DA28F2">
        <w:rPr>
          <w:rFonts w:eastAsia="Courier New"/>
          <w:sz w:val="26"/>
          <w:szCs w:val="26"/>
          <w:lang w:val="vi-VN"/>
        </w:rPr>
        <w:t>Trọn bộ phụ kiện phục vụ vận hành tủ hợp bộ: Cần thao tác cơ khí, tay quay tích năng lò xo, tay quay xe kéo (xe thao tác)…</w:t>
      </w:r>
    </w:p>
    <w:p w14:paraId="04C9E3E9" w14:textId="77777777" w:rsidR="000B5600" w:rsidRPr="00DA28F2" w:rsidRDefault="000B5600" w:rsidP="007D772F">
      <w:pPr>
        <w:widowControl w:val="0"/>
        <w:numPr>
          <w:ilvl w:val="0"/>
          <w:numId w:val="75"/>
        </w:numPr>
        <w:tabs>
          <w:tab w:val="left" w:pos="851"/>
          <w:tab w:val="left" w:pos="993"/>
        </w:tabs>
        <w:autoSpaceDE w:val="0"/>
        <w:autoSpaceDN w:val="0"/>
        <w:spacing w:line="346" w:lineRule="exact"/>
        <w:ind w:hanging="720"/>
        <w:rPr>
          <w:rFonts w:eastAsia="Courier New"/>
          <w:sz w:val="26"/>
          <w:szCs w:val="26"/>
          <w:lang w:val="vi-VN"/>
        </w:rPr>
      </w:pPr>
      <w:r w:rsidRPr="00DA28F2">
        <w:rPr>
          <w:rFonts w:eastAsia="Courier New"/>
          <w:sz w:val="26"/>
          <w:szCs w:val="26"/>
          <w:lang w:val="vi-VN"/>
        </w:rPr>
        <w:t>Các bu-lông, đai ốc kèm theo tương ứng.</w:t>
      </w:r>
    </w:p>
    <w:p w14:paraId="50391784" w14:textId="77777777" w:rsidR="000B5600" w:rsidRPr="00DA28F2" w:rsidRDefault="000B5600" w:rsidP="007D772F">
      <w:pPr>
        <w:widowControl w:val="0"/>
        <w:numPr>
          <w:ilvl w:val="0"/>
          <w:numId w:val="75"/>
        </w:numPr>
        <w:tabs>
          <w:tab w:val="left" w:pos="851"/>
          <w:tab w:val="left" w:pos="993"/>
        </w:tabs>
        <w:autoSpaceDE w:val="0"/>
        <w:autoSpaceDN w:val="0"/>
        <w:spacing w:line="346" w:lineRule="exact"/>
        <w:ind w:left="0" w:firstLine="567"/>
        <w:rPr>
          <w:rFonts w:eastAsia="Courier New"/>
          <w:sz w:val="26"/>
          <w:szCs w:val="26"/>
          <w:lang w:val="vi-VN"/>
        </w:rPr>
      </w:pPr>
      <w:r w:rsidRPr="00DA28F2">
        <w:rPr>
          <w:rFonts w:eastAsia="Courier New"/>
          <w:sz w:val="26"/>
          <w:szCs w:val="26"/>
          <w:lang w:val="vi-VN"/>
        </w:rPr>
        <w:t>Các bình mỡ tiếp xúc, mỡ bôi trơn, giấy chuyên dụng để vệ sinh bề mặt tiếp xúc tiếp điểm, các gioăng cao su.</w:t>
      </w:r>
    </w:p>
    <w:p w14:paraId="394813CC" w14:textId="77777777" w:rsidR="000B5600" w:rsidRPr="00DA28F2" w:rsidRDefault="000B5600" w:rsidP="007D772F">
      <w:pPr>
        <w:widowControl w:val="0"/>
        <w:numPr>
          <w:ilvl w:val="0"/>
          <w:numId w:val="75"/>
        </w:numPr>
        <w:tabs>
          <w:tab w:val="left" w:pos="851"/>
          <w:tab w:val="left" w:pos="993"/>
        </w:tabs>
        <w:autoSpaceDE w:val="0"/>
        <w:autoSpaceDN w:val="0"/>
        <w:spacing w:line="346" w:lineRule="exact"/>
        <w:ind w:hanging="720"/>
        <w:rPr>
          <w:rFonts w:eastAsia="Courier New"/>
          <w:b/>
          <w:sz w:val="26"/>
          <w:szCs w:val="26"/>
          <w:lang w:val="sv-SE"/>
        </w:rPr>
      </w:pPr>
      <w:r w:rsidRPr="00DA28F2">
        <w:rPr>
          <w:rFonts w:eastAsia="Courier New"/>
          <w:sz w:val="26"/>
          <w:szCs w:val="26"/>
          <w:lang w:val="vi-VN"/>
        </w:rPr>
        <w:t>Các dụng cụ chuyên dụng đặc thù theo tủ (nếu có).</w:t>
      </w:r>
    </w:p>
    <w:p w14:paraId="1D2C41B8" w14:textId="77777777" w:rsidR="000B5600" w:rsidRPr="00DA28F2" w:rsidRDefault="000B5600" w:rsidP="007D772F">
      <w:pPr>
        <w:widowControl w:val="0"/>
        <w:numPr>
          <w:ilvl w:val="0"/>
          <w:numId w:val="73"/>
        </w:numPr>
        <w:tabs>
          <w:tab w:val="left" w:pos="851"/>
        </w:tabs>
        <w:autoSpaceDE w:val="0"/>
        <w:autoSpaceDN w:val="0"/>
        <w:spacing w:line="346" w:lineRule="exact"/>
        <w:ind w:left="142" w:firstLine="567"/>
        <w:outlineLvl w:val="1"/>
        <w:rPr>
          <w:rFonts w:eastAsia="Courier New"/>
          <w:bCs/>
          <w:iCs/>
          <w:sz w:val="26"/>
          <w:szCs w:val="26"/>
          <w:lang w:val="sv-SE"/>
        </w:rPr>
      </w:pPr>
      <w:bookmarkStart w:id="138" w:name="_Toc160700240"/>
      <w:bookmarkStart w:id="139" w:name="_Toc207232304"/>
      <w:r w:rsidRPr="00DA28F2">
        <w:rPr>
          <w:rFonts w:eastAsia="Courier New"/>
          <w:bCs/>
          <w:iCs/>
          <w:sz w:val="26"/>
          <w:szCs w:val="26"/>
          <w:lang w:val="fr-FR"/>
        </w:rPr>
        <w:t>Tài liệu kỹ thuật và bản vẽ và mô tả</w:t>
      </w:r>
      <w:bookmarkEnd w:id="138"/>
      <w:bookmarkEnd w:id="139"/>
    </w:p>
    <w:p w14:paraId="45E1E3B2" w14:textId="77777777" w:rsidR="000B5600" w:rsidRPr="00DA28F2" w:rsidRDefault="000B5600" w:rsidP="000B5600">
      <w:pPr>
        <w:widowControl w:val="0"/>
        <w:tabs>
          <w:tab w:val="left" w:pos="851"/>
          <w:tab w:val="left" w:pos="993"/>
        </w:tabs>
        <w:autoSpaceDE w:val="0"/>
        <w:autoSpaceDN w:val="0"/>
        <w:spacing w:line="346" w:lineRule="exact"/>
        <w:ind w:firstLine="567"/>
        <w:rPr>
          <w:rFonts w:eastAsia="Courier New"/>
          <w:sz w:val="26"/>
          <w:szCs w:val="26"/>
          <w:lang w:val="sv-SE"/>
        </w:rPr>
      </w:pPr>
      <w:r w:rsidRPr="00DA28F2">
        <w:rPr>
          <w:rFonts w:eastAsia="Courier New"/>
          <w:sz w:val="26"/>
          <w:szCs w:val="26"/>
          <w:lang w:val="sv-SE"/>
        </w:rPr>
        <w:t>Thiết bị phải được cung cấp bản vẽ và tài liệu kỹ thuật sau:</w:t>
      </w:r>
      <w:r w:rsidRPr="00DA28F2">
        <w:rPr>
          <w:rFonts w:eastAsia="Courier New"/>
          <w:sz w:val="26"/>
          <w:szCs w:val="26"/>
          <w:lang w:val="sv-SE"/>
        </w:rPr>
        <w:tab/>
      </w:r>
    </w:p>
    <w:p w14:paraId="05E8F1D1"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hanging="720"/>
        <w:rPr>
          <w:rFonts w:eastAsia="Courier New"/>
          <w:sz w:val="26"/>
          <w:szCs w:val="26"/>
          <w:lang w:val="vi-VN"/>
        </w:rPr>
      </w:pPr>
      <w:r w:rsidRPr="00DA28F2">
        <w:rPr>
          <w:rFonts w:eastAsia="Courier New"/>
          <w:sz w:val="26"/>
          <w:szCs w:val="26"/>
          <w:lang w:val="vi-VN"/>
        </w:rPr>
        <w:t>Bản vẽ mô tả cấu trúc chung của thiết bị.</w:t>
      </w:r>
    </w:p>
    <w:p w14:paraId="5491A3B6"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hanging="720"/>
        <w:rPr>
          <w:rFonts w:eastAsia="Courier New"/>
          <w:sz w:val="26"/>
          <w:szCs w:val="26"/>
          <w:lang w:val="vi-VN"/>
        </w:rPr>
      </w:pPr>
      <w:r w:rsidRPr="00DA28F2">
        <w:rPr>
          <w:rFonts w:eastAsia="Courier New"/>
          <w:sz w:val="26"/>
          <w:szCs w:val="26"/>
          <w:lang w:val="vi-VN"/>
        </w:rPr>
        <w:t xml:space="preserve">Bản vẽ nguyên lý và đấu nối nội bộ tủ. </w:t>
      </w:r>
    </w:p>
    <w:p w14:paraId="72424D36"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hanging="720"/>
        <w:rPr>
          <w:rFonts w:eastAsia="Courier New"/>
          <w:sz w:val="26"/>
          <w:szCs w:val="26"/>
          <w:lang w:val="vi-VN"/>
        </w:rPr>
      </w:pPr>
      <w:r w:rsidRPr="00DA28F2">
        <w:rPr>
          <w:rFonts w:eastAsia="Courier New"/>
          <w:sz w:val="26"/>
          <w:szCs w:val="26"/>
          <w:lang w:val="vi-VN"/>
        </w:rPr>
        <w:t>Bản vẽ hướng dẫn lắp đặt.</w:t>
      </w:r>
    </w:p>
    <w:p w14:paraId="7499177C"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left="0" w:firstLine="567"/>
        <w:rPr>
          <w:rFonts w:eastAsia="Courier New"/>
          <w:spacing w:val="4"/>
          <w:sz w:val="26"/>
          <w:szCs w:val="26"/>
          <w:lang w:val="vi-VN"/>
        </w:rPr>
      </w:pPr>
      <w:r w:rsidRPr="00DA28F2">
        <w:rPr>
          <w:rFonts w:eastAsia="Courier New"/>
          <w:spacing w:val="4"/>
          <w:sz w:val="26"/>
          <w:szCs w:val="26"/>
          <w:lang w:val="vi-VN"/>
        </w:rPr>
        <w:t>Tài liệu hướng dẫn lắp đặt, vận hành, sửa chữa và bảo dưỡng thiết bị, phụ kiện.</w:t>
      </w:r>
    </w:p>
    <w:p w14:paraId="3026EE74"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left="0" w:firstLine="567"/>
        <w:rPr>
          <w:rFonts w:eastAsia="Courier New"/>
          <w:sz w:val="26"/>
          <w:szCs w:val="26"/>
          <w:lang w:val="vi-VN"/>
        </w:rPr>
      </w:pPr>
      <w:r w:rsidRPr="00DA28F2">
        <w:rPr>
          <w:rFonts w:eastAsia="Courier New"/>
          <w:sz w:val="26"/>
          <w:szCs w:val="26"/>
          <w:lang w:val="vi-VN"/>
        </w:rPr>
        <w:t>Các tài liệu khuyến cáo về kiểm tra, bảo dưỡng, đại tu, cách xử lý các hư hỏng thường gặp.</w:t>
      </w:r>
    </w:p>
    <w:p w14:paraId="60969C19" w14:textId="77777777" w:rsidR="000B5600" w:rsidRPr="00DA28F2" w:rsidRDefault="000B5600" w:rsidP="007D772F">
      <w:pPr>
        <w:widowControl w:val="0"/>
        <w:numPr>
          <w:ilvl w:val="0"/>
          <w:numId w:val="76"/>
        </w:numPr>
        <w:tabs>
          <w:tab w:val="left" w:pos="851"/>
          <w:tab w:val="left" w:pos="993"/>
        </w:tabs>
        <w:autoSpaceDE w:val="0"/>
        <w:autoSpaceDN w:val="0"/>
        <w:spacing w:line="346" w:lineRule="exact"/>
        <w:ind w:left="0" w:firstLine="567"/>
        <w:rPr>
          <w:rFonts w:eastAsia="Courier New"/>
          <w:b/>
          <w:bCs/>
          <w:sz w:val="26"/>
          <w:szCs w:val="26"/>
          <w:lang w:val="vi-VN"/>
        </w:rPr>
      </w:pPr>
      <w:r w:rsidRPr="00DA28F2">
        <w:rPr>
          <w:rFonts w:eastAsia="Courier New"/>
          <w:spacing w:val="6"/>
          <w:sz w:val="26"/>
          <w:szCs w:val="26"/>
          <w:lang w:val="sv-SE"/>
        </w:rPr>
        <w:t>Thiết bị mới nguyên 100%, không có khiếm khuyết</w:t>
      </w:r>
      <w:r w:rsidRPr="00DA28F2">
        <w:rPr>
          <w:rFonts w:eastAsia="Courier New"/>
          <w:sz w:val="26"/>
          <w:szCs w:val="26"/>
        </w:rPr>
        <w:t xml:space="preserve">; </w:t>
      </w:r>
      <w:r w:rsidRPr="00DA28F2">
        <w:rPr>
          <w:rFonts w:eastAsia="Courier New"/>
          <w:sz w:val="26"/>
          <w:szCs w:val="26"/>
          <w:lang w:val="vi-VN"/>
        </w:rPr>
        <w:t>Các biên bản thử nghiệm và giấy chứng nhận quản lý chất lượng. Yêu cầu biên bản thử nghiệm xuất xưởng, phải thể hiện đầy đủ và chi tiết tất cả các thông số, kết quả đo của các hạng mục đã thử nghiệm.</w:t>
      </w:r>
    </w:p>
    <w:p w14:paraId="0CEF619F" w14:textId="77777777" w:rsidR="000B5600" w:rsidRPr="00DA28F2" w:rsidRDefault="000B5600" w:rsidP="007D772F">
      <w:pPr>
        <w:widowControl w:val="0"/>
        <w:numPr>
          <w:ilvl w:val="0"/>
          <w:numId w:val="90"/>
        </w:numPr>
        <w:tabs>
          <w:tab w:val="left" w:pos="851"/>
        </w:tabs>
        <w:autoSpaceDE w:val="0"/>
        <w:autoSpaceDN w:val="0"/>
        <w:spacing w:line="346" w:lineRule="exact"/>
        <w:ind w:left="0" w:firstLine="567"/>
        <w:jc w:val="left"/>
        <w:outlineLvl w:val="0"/>
        <w:rPr>
          <w:rFonts w:eastAsia="Courier New"/>
          <w:b/>
          <w:sz w:val="26"/>
          <w:szCs w:val="26"/>
          <w:lang w:val="fr-FR"/>
        </w:rPr>
      </w:pPr>
      <w:bookmarkStart w:id="140" w:name="_Toc160700242"/>
      <w:bookmarkStart w:id="141" w:name="_Toc207232305"/>
      <w:bookmarkStart w:id="142" w:name="_Toc84756187"/>
      <w:bookmarkStart w:id="143" w:name="_Toc84756239"/>
      <w:bookmarkEnd w:id="129"/>
      <w:r w:rsidRPr="00DA28F2">
        <w:rPr>
          <w:rFonts w:eastAsia="Courier New"/>
          <w:b/>
          <w:sz w:val="26"/>
          <w:szCs w:val="26"/>
          <w:lang w:val="fr-FR"/>
        </w:rPr>
        <w:t>Các yêu cầu về thử nghiệm</w:t>
      </w:r>
      <w:bookmarkEnd w:id="140"/>
      <w:bookmarkEnd w:id="141"/>
      <w:r w:rsidRPr="00DA28F2">
        <w:rPr>
          <w:rFonts w:eastAsia="Courier New"/>
          <w:b/>
          <w:sz w:val="26"/>
          <w:szCs w:val="26"/>
          <w:lang w:val="fr-FR"/>
        </w:rPr>
        <w:t xml:space="preserve"> </w:t>
      </w:r>
      <w:bookmarkEnd w:id="142"/>
      <w:bookmarkEnd w:id="143"/>
    </w:p>
    <w:p w14:paraId="5680D1E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Tủ hợp bộ và các thiết bị đóng cắt, đo lường bên trong phải được thử nghiệm</w:t>
      </w:r>
      <w:r w:rsidRPr="00DA28F2">
        <w:rPr>
          <w:rFonts w:eastAsia="Courier New"/>
          <w:sz w:val="26"/>
          <w:szCs w:val="26"/>
          <w:lang w:val="fr-FR"/>
        </w:rPr>
        <w:br/>
        <w:t>điển hình và thử nghiệm thường xuyên các hạng mục theo tiêu chuẩn IEC tương</w:t>
      </w:r>
      <w:r w:rsidRPr="00DA28F2">
        <w:rPr>
          <w:rFonts w:eastAsia="Courier New"/>
          <w:sz w:val="26"/>
          <w:szCs w:val="26"/>
          <w:lang w:val="fr-FR"/>
        </w:rPr>
        <w:br/>
        <w:t>ứng.</w:t>
      </w:r>
    </w:p>
    <w:p w14:paraId="2700524C" w14:textId="77777777" w:rsidR="000B5600" w:rsidRPr="00DA28F2" w:rsidRDefault="000B5600" w:rsidP="000B5600">
      <w:pPr>
        <w:widowControl w:val="0"/>
        <w:tabs>
          <w:tab w:val="left" w:pos="851"/>
        </w:tabs>
        <w:autoSpaceDE w:val="0"/>
        <w:autoSpaceDN w:val="0"/>
        <w:spacing w:line="346" w:lineRule="exact"/>
        <w:ind w:firstLine="567"/>
        <w:rPr>
          <w:rFonts w:eastAsia="Courier New"/>
          <w:iCs/>
          <w:sz w:val="26"/>
          <w:szCs w:val="26"/>
          <w:lang w:val="fr-FR"/>
        </w:rPr>
      </w:pPr>
      <w:r w:rsidRPr="00DA28F2">
        <w:rPr>
          <w:rFonts w:eastAsia="Courier New"/>
          <w:sz w:val="26"/>
          <w:szCs w:val="26"/>
          <w:lang w:val="fr-FR"/>
        </w:rPr>
        <w:t xml:space="preserve">1. Các yêu cầu về thử nghiệm xuất xưởng (Routine tests): </w:t>
      </w:r>
      <w:r w:rsidRPr="00DA28F2">
        <w:rPr>
          <w:rFonts w:eastAsia="Courier New"/>
          <w:iCs/>
          <w:sz w:val="26"/>
          <w:szCs w:val="26"/>
          <w:lang w:val="fr-FR"/>
        </w:rPr>
        <w:t>Thử nghiệm xuất xưởng được thực hiện bởi Nhà sản xuất, theo tiêu chuẩn IEC 62271-200, bao gồm nhưng không hạn chế các hạng mục sau:</w:t>
      </w:r>
    </w:p>
    <w:p w14:paraId="5261F1DE"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a.</w:t>
      </w:r>
      <w:r w:rsidRPr="00DA28F2">
        <w:rPr>
          <w:rFonts w:eastAsia="Courier New"/>
          <w:sz w:val="26"/>
          <w:szCs w:val="26"/>
          <w:lang w:val="fr-FR"/>
        </w:rPr>
        <w:tab/>
        <w:t xml:space="preserve">Thử nghiệm độ bền điện môi trên mạch chính (Dielectric test on the main </w:t>
      </w:r>
      <w:r w:rsidRPr="00DA28F2">
        <w:rPr>
          <w:rFonts w:eastAsia="Courier New"/>
          <w:sz w:val="26"/>
          <w:szCs w:val="26"/>
          <w:lang w:val="fr-FR"/>
        </w:rPr>
        <w:lastRenderedPageBreak/>
        <w:t xml:space="preserve">circuit). </w:t>
      </w:r>
    </w:p>
    <w:p w14:paraId="1288BDB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b. Thử nghiệm mạch phụ và mạch điều khiển (Tests on auxiliary and control circuit).</w:t>
      </w:r>
    </w:p>
    <w:p w14:paraId="22E22CA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c. Đo lường điện trở của mạch chính (Measurement of the resistance of the main circuits).</w:t>
      </w:r>
    </w:p>
    <w:p w14:paraId="59D7FE7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d. Kiểm tra ngoại quan (Design and visual checks).</w:t>
      </w:r>
    </w:p>
    <w:p w14:paraId="4E495E5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e. Thử nghiệm vận hành cơ khí (Mechanical operation tests).</w:t>
      </w:r>
    </w:p>
    <w:p w14:paraId="6FB4096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2. Các yêu cầu về thử nghiệm điển hình (Type tests): </w:t>
      </w:r>
    </w:p>
    <w:p w14:paraId="68DA05FD" w14:textId="77777777" w:rsidR="000B5600" w:rsidRPr="00DA28F2" w:rsidRDefault="000B5600" w:rsidP="000B5600">
      <w:pPr>
        <w:tabs>
          <w:tab w:val="left" w:pos="851"/>
        </w:tabs>
        <w:spacing w:line="346" w:lineRule="exact"/>
        <w:ind w:firstLine="567"/>
        <w:rPr>
          <w:rFonts w:eastAsia="Courier New"/>
          <w:sz w:val="26"/>
          <w:szCs w:val="26"/>
          <w:lang w:val="fr-FR"/>
        </w:rPr>
      </w:pPr>
      <w:r w:rsidRPr="00DA28F2">
        <w:rPr>
          <w:rFonts w:eastAsia="Courier New"/>
          <w:iCs/>
          <w:sz w:val="26"/>
          <w:szCs w:val="26"/>
          <w:lang w:val="fr-FR"/>
        </w:rPr>
        <w:t xml:space="preserve">2.1. Tủ hợp bộ: </w:t>
      </w:r>
      <w:r w:rsidRPr="00DA28F2">
        <w:rPr>
          <w:rFonts w:eastAsia="Courier New"/>
          <w:sz w:val="26"/>
          <w:szCs w:val="26"/>
          <w:lang w:val="fr-FR"/>
        </w:rPr>
        <w:t>Thử nghiệm điển hình phải được thực hiện và chứng nhận bởi Đơn vị thử nghiệm được cấp chứng nhận đáp ứng tiêu chuẩn IEC/ISO 17025.</w:t>
      </w:r>
      <w:r w:rsidRPr="00DA28F2">
        <w:rPr>
          <w:rFonts w:eastAsia="Courier New"/>
          <w:sz w:val="26"/>
          <w:szCs w:val="26"/>
          <w:lang w:val="fr-FR"/>
        </w:rPr>
        <w:br/>
        <w:t>Trong đó, các hạng mục liên quan đến thử nghiệm chịu đựng dòng ngắn mạch và</w:t>
      </w:r>
      <w:r w:rsidRPr="00DA28F2">
        <w:rPr>
          <w:rFonts w:eastAsia="Courier New"/>
          <w:sz w:val="26"/>
          <w:szCs w:val="26"/>
          <w:lang w:val="fr-FR"/>
        </w:rPr>
        <w:br/>
        <w:t xml:space="preserve">thử nghiệm hồ quang bên trong phải do đơn vị thử nghiệm là thành viên thuộc Hiệp hội liên kết thử nghiệm ngắn mạch (STL) thực hiện. </w:t>
      </w:r>
    </w:p>
    <w:p w14:paraId="0F24BD10" w14:textId="77777777" w:rsidR="000B5600" w:rsidRPr="00DA28F2" w:rsidRDefault="000B5600" w:rsidP="000B5600">
      <w:pPr>
        <w:tabs>
          <w:tab w:val="left" w:pos="851"/>
        </w:tabs>
        <w:spacing w:line="346" w:lineRule="exact"/>
        <w:ind w:firstLine="567"/>
        <w:rPr>
          <w:rFonts w:eastAsia="Courier New"/>
          <w:iCs/>
          <w:sz w:val="26"/>
          <w:szCs w:val="26"/>
          <w:lang w:val="fr-FR"/>
        </w:rPr>
      </w:pPr>
      <w:r w:rsidRPr="00DA28F2">
        <w:rPr>
          <w:rFonts w:eastAsia="Courier New"/>
          <w:sz w:val="26"/>
          <w:szCs w:val="26"/>
          <w:lang w:val="fr-FR"/>
        </w:rPr>
        <w:t xml:space="preserve">Tủ hợp bộ </w:t>
      </w:r>
      <w:r w:rsidRPr="00DA28F2">
        <w:rPr>
          <w:rFonts w:eastAsia="Courier New"/>
          <w:iCs/>
          <w:sz w:val="26"/>
          <w:szCs w:val="26"/>
          <w:lang w:val="fr-FR"/>
        </w:rPr>
        <w:t xml:space="preserve">được </w:t>
      </w:r>
      <w:r w:rsidRPr="00DA28F2">
        <w:rPr>
          <w:rFonts w:eastAsia="Courier New"/>
          <w:sz w:val="26"/>
          <w:szCs w:val="26"/>
          <w:lang w:val="fr-FR"/>
        </w:rPr>
        <w:t xml:space="preserve">thử nghiệm </w:t>
      </w:r>
      <w:r w:rsidRPr="00DA28F2">
        <w:rPr>
          <w:rFonts w:eastAsia="Courier New"/>
          <w:iCs/>
          <w:sz w:val="26"/>
          <w:szCs w:val="26"/>
          <w:lang w:val="fr-FR"/>
        </w:rPr>
        <w:t>theo IEC 62271-200, gồm các hạng mục chính sau:</w:t>
      </w:r>
    </w:p>
    <w:p w14:paraId="0F75D5D9" w14:textId="77777777" w:rsidR="000B5600" w:rsidRPr="00DA28F2" w:rsidRDefault="000B5600" w:rsidP="000B5600">
      <w:pPr>
        <w:tabs>
          <w:tab w:val="left" w:pos="851"/>
          <w:tab w:val="left" w:pos="1134"/>
        </w:tabs>
        <w:spacing w:line="346" w:lineRule="exact"/>
        <w:ind w:left="567"/>
        <w:rPr>
          <w:rFonts w:eastAsia="Courier New"/>
          <w:bCs/>
          <w:sz w:val="26"/>
          <w:szCs w:val="26"/>
          <w:lang w:val="fr-FR"/>
        </w:rPr>
      </w:pPr>
      <w:r w:rsidRPr="00DA28F2">
        <w:rPr>
          <w:rFonts w:eastAsia="Courier New"/>
          <w:sz w:val="26"/>
          <w:szCs w:val="26"/>
          <w:lang w:val="fr-FR"/>
        </w:rPr>
        <w:t>a. Thử nghiệm</w:t>
      </w:r>
      <w:r w:rsidRPr="00DA28F2">
        <w:rPr>
          <w:rFonts w:eastAsia="Courier New"/>
          <w:bCs/>
          <w:sz w:val="26"/>
          <w:szCs w:val="26"/>
          <w:lang w:val="fr-FR"/>
        </w:rPr>
        <w:t xml:space="preserve"> độ bền điện môi (Dielectric test).</w:t>
      </w:r>
      <w:r w:rsidRPr="00DA28F2">
        <w:rPr>
          <w:rFonts w:eastAsia="Courier New"/>
          <w:i/>
          <w:iCs/>
          <w:sz w:val="26"/>
          <w:szCs w:val="26"/>
          <w:lang w:val="fr-FR"/>
        </w:rPr>
        <w:t xml:space="preserve"> </w:t>
      </w:r>
    </w:p>
    <w:p w14:paraId="3699A0CD"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b. Thử nghiệm dòng liên tục (Continuous current test) hoặc Thử nghiệm độ tăng nhiệt (Temperature rise test). </w:t>
      </w:r>
    </w:p>
    <w:p w14:paraId="3EBAB070"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c. Thử nghiệm dòng chịu đựng đỉnh và dòng chịu đựng thời gian ngắn (Short-time withstand current and peak withstand current tests). </w:t>
      </w:r>
    </w:p>
    <w:p w14:paraId="1B0F9BF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d. Đo điện trở của mạch điện (Measurement of the resistance of circuits) hoặc Đo điện trở (Resistance measurement).</w:t>
      </w:r>
    </w:p>
    <w:p w14:paraId="40DF466C"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e. Kiểm tra về cấp độ bảo vệ (Verification of the protection). </w:t>
      </w:r>
    </w:p>
    <w:p w14:paraId="509D621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f. Thử nghiệm vận hành cơ khí (Mechanical operation tests). </w:t>
      </w:r>
    </w:p>
    <w:p w14:paraId="40C909C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g. Thử nghiệm hồ quang nội bộ (Internal arc test). </w:t>
      </w:r>
    </w:p>
    <w:p w14:paraId="7B89406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h. Thử nghiệm khả năng đóng và cắt (Verification of making and breaking capacities).</w:t>
      </w:r>
    </w:p>
    <w:p w14:paraId="5B78AE32" w14:textId="77777777" w:rsidR="000B5600" w:rsidRPr="00DA28F2" w:rsidRDefault="000B5600" w:rsidP="000B5600">
      <w:pPr>
        <w:widowControl w:val="0"/>
        <w:tabs>
          <w:tab w:val="left" w:pos="851"/>
        </w:tabs>
        <w:autoSpaceDE w:val="0"/>
        <w:autoSpaceDN w:val="0"/>
        <w:spacing w:line="346" w:lineRule="exact"/>
        <w:ind w:firstLine="567"/>
        <w:rPr>
          <w:rFonts w:eastAsia="Courier New"/>
          <w:i/>
          <w:iCs/>
          <w:sz w:val="26"/>
          <w:szCs w:val="26"/>
        </w:rPr>
      </w:pPr>
      <w:r w:rsidRPr="00DA28F2">
        <w:rPr>
          <w:rFonts w:eastAsia="Courier New"/>
          <w:i/>
          <w:iCs/>
          <w:sz w:val="26"/>
          <w:szCs w:val="26"/>
        </w:rPr>
        <w:t>Ghi chú:</w:t>
      </w:r>
    </w:p>
    <w:p w14:paraId="3FBF9AE4"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pl-PL"/>
        </w:rPr>
      </w:pPr>
      <w:r w:rsidRPr="00DA28F2">
        <w:rPr>
          <w:rFonts w:eastAsia="Courier New"/>
          <w:sz w:val="26"/>
          <w:szCs w:val="26"/>
        </w:rPr>
        <w:t xml:space="preserve">- </w:t>
      </w:r>
      <w:r w:rsidRPr="00DA28F2">
        <w:rPr>
          <w:rFonts w:eastAsia="Courier New"/>
          <w:sz w:val="26"/>
          <w:szCs w:val="26"/>
          <w:lang w:val="pl-PL"/>
        </w:rPr>
        <w:t>Các tủ chức năng không lắp đặt thiết bị đóng cắt (ngăn đo lường, ngăn tủ nối) không thực hiện các hạng mục liên quan đến đóng/cắt thiết bị.</w:t>
      </w:r>
    </w:p>
    <w:p w14:paraId="34A5F7CB"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rPr>
      </w:pPr>
      <w:r w:rsidRPr="00DA28F2">
        <w:rPr>
          <w:rFonts w:eastAsia="Courier New"/>
          <w:sz w:val="26"/>
          <w:szCs w:val="26"/>
          <w:lang w:val="pl-PL"/>
        </w:rPr>
        <w:t>- Tủ điện được thử nghiệm điển hình sẽ đại diện cho các tủ điện cùng chủng loại, mã hiệu của nhà sản xuất, có cùng thiết kế kết cấu cũng như chủng loại thiết bị đóng cắt chính trong tủ.</w:t>
      </w:r>
    </w:p>
    <w:p w14:paraId="5E1FEDDA" w14:textId="77777777" w:rsidR="000B5600" w:rsidRPr="00DA28F2" w:rsidRDefault="000B5600" w:rsidP="000B5600">
      <w:pPr>
        <w:tabs>
          <w:tab w:val="left" w:pos="851"/>
        </w:tabs>
        <w:spacing w:line="346" w:lineRule="exact"/>
        <w:ind w:firstLine="567"/>
        <w:rPr>
          <w:rFonts w:eastAsia="Courier New"/>
          <w:iCs/>
          <w:sz w:val="26"/>
          <w:szCs w:val="26"/>
          <w:lang w:val="pl-PL"/>
        </w:rPr>
      </w:pPr>
      <w:r w:rsidRPr="00DA28F2">
        <w:rPr>
          <w:rFonts w:eastAsia="Courier New"/>
          <w:iCs/>
          <w:sz w:val="26"/>
          <w:szCs w:val="26"/>
          <w:lang w:val="pl-PL"/>
        </w:rPr>
        <w:t xml:space="preserve">2.2. Máy cắt: </w:t>
      </w:r>
      <w:r w:rsidRPr="00DA28F2">
        <w:rPr>
          <w:rFonts w:eastAsia="Courier New"/>
          <w:sz w:val="26"/>
          <w:szCs w:val="26"/>
          <w:lang w:val="fr-FR"/>
        </w:rPr>
        <w:t>Thử nghiệm điển hình phải được thực hiện và chứng nhận bởi Đơn vị thử nghiệm được cấp chứng nhận đáp ứng tiêu chuẩn IEC/ISO 17025.</w:t>
      </w:r>
      <w:r w:rsidRPr="00DA28F2">
        <w:rPr>
          <w:rFonts w:eastAsia="Courier New"/>
          <w:sz w:val="26"/>
          <w:szCs w:val="26"/>
          <w:lang w:val="fr-FR"/>
        </w:rPr>
        <w:br/>
        <w:t>Trong đó, các hạng mục liên quan đến thử nghiệm chịu đựng dòng ngắn mạch phải do đơn vị thử nghiệm là thành viên thuộc Hiệp hội liên kết thử nghiệm ngắn mạch (STL) thực hiện.</w:t>
      </w:r>
    </w:p>
    <w:p w14:paraId="09F4AC80" w14:textId="77777777" w:rsidR="000B5600" w:rsidRPr="00DA28F2" w:rsidRDefault="000B5600" w:rsidP="000B5600">
      <w:pPr>
        <w:tabs>
          <w:tab w:val="left" w:pos="851"/>
        </w:tabs>
        <w:spacing w:line="346" w:lineRule="exact"/>
        <w:ind w:firstLine="567"/>
        <w:rPr>
          <w:rFonts w:eastAsia="Courier New"/>
          <w:iCs/>
          <w:sz w:val="26"/>
          <w:szCs w:val="26"/>
          <w:lang w:val="pl-PL"/>
        </w:rPr>
      </w:pPr>
      <w:r w:rsidRPr="00DA28F2">
        <w:rPr>
          <w:rFonts w:eastAsia="Courier New"/>
          <w:iCs/>
          <w:sz w:val="26"/>
          <w:szCs w:val="26"/>
          <w:lang w:val="pl-PL"/>
        </w:rPr>
        <w:t xml:space="preserve">Thiết bị máy cắt bên trong tủ hợp bộ được </w:t>
      </w:r>
      <w:r w:rsidRPr="00DA28F2">
        <w:rPr>
          <w:rFonts w:eastAsia="Courier New"/>
          <w:sz w:val="26"/>
          <w:szCs w:val="26"/>
          <w:lang w:val="fr-FR"/>
        </w:rPr>
        <w:t xml:space="preserve">thử nghiệm </w:t>
      </w:r>
      <w:r w:rsidRPr="00DA28F2">
        <w:rPr>
          <w:rFonts w:eastAsia="Courier New"/>
          <w:iCs/>
          <w:sz w:val="26"/>
          <w:szCs w:val="26"/>
          <w:lang w:val="pl-PL"/>
        </w:rPr>
        <w:t>theo IEC 62271-100, gồm các hạng mục chính sau:</w:t>
      </w:r>
    </w:p>
    <w:p w14:paraId="0A8A57FC"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a. Thử nghiệm độ bền điện môi (Dielectric test). </w:t>
      </w:r>
    </w:p>
    <w:p w14:paraId="785E1BD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b. Đo điện trở của mạch điện (Measurement of the resistance of circuits) hoặc Đo điện trở (Resistance measurement).</w:t>
      </w:r>
    </w:p>
    <w:p w14:paraId="4D5ED0E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lastRenderedPageBreak/>
        <w:t xml:space="preserve">c. Thử nghiệm dòng liên tục (Continuous current test) hoặc Thử nghiệm độ tăng nhiệt (Temperature rise test). </w:t>
      </w:r>
    </w:p>
    <w:p w14:paraId="4981515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d. Thử nghiệm dòng chịu đựng đỉnh và dòng chịu đựng thời gian ngắn (Short-time withstand current and peak withstand current tests). </w:t>
      </w:r>
    </w:p>
    <w:p w14:paraId="011A3028"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e. Thử nghiệm vận hành cơ khí (Mechanical and environmental tests). </w:t>
      </w:r>
    </w:p>
    <w:p w14:paraId="64B60ED3"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g. Kiểm tra bức xạ tia X quang (nếu là loại tiếp điểm dập hồ quang trong buồng chân không) (X-radiation test procedures for vacuum interrupters).</w:t>
      </w:r>
    </w:p>
    <w:p w14:paraId="37639982" w14:textId="77777777" w:rsidR="000B5600" w:rsidRPr="00DA28F2" w:rsidRDefault="000B5600" w:rsidP="000B5600">
      <w:pPr>
        <w:tabs>
          <w:tab w:val="left" w:pos="1134"/>
        </w:tabs>
        <w:spacing w:line="346" w:lineRule="exact"/>
        <w:ind w:firstLine="567"/>
        <w:rPr>
          <w:rFonts w:eastAsia="Courier New"/>
          <w:bCs/>
          <w:sz w:val="26"/>
          <w:szCs w:val="26"/>
        </w:rPr>
      </w:pPr>
      <w:r w:rsidRPr="00DA28F2">
        <w:rPr>
          <w:rFonts w:eastAsia="Courier New"/>
          <w:bCs/>
          <w:sz w:val="26"/>
          <w:szCs w:val="26"/>
        </w:rPr>
        <w:t xml:space="preserve">2.3. Máy biến dòng điện (CT), máy biến điện áp (VT): </w:t>
      </w:r>
      <w:r w:rsidRPr="00DA28F2">
        <w:rPr>
          <w:rFonts w:eastAsia="Courier New"/>
          <w:sz w:val="26"/>
          <w:szCs w:val="26"/>
          <w:lang w:val="fr-FR"/>
        </w:rPr>
        <w:t>Thử nghiệm điển hình phải được thực hiện và chứng nhận bởi Đơn vị thử nghiệm được cấp chứng nhận đáp ứng tiêu chuẩn IEC/ISO 17025.</w:t>
      </w:r>
    </w:p>
    <w:p w14:paraId="0304E1E7" w14:textId="77777777" w:rsidR="000B5600" w:rsidRPr="00DA28F2" w:rsidRDefault="000B5600" w:rsidP="000B5600">
      <w:pPr>
        <w:spacing w:line="346" w:lineRule="exact"/>
        <w:ind w:firstLine="567"/>
        <w:rPr>
          <w:rFonts w:eastAsia="Courier New"/>
          <w:iCs/>
          <w:sz w:val="26"/>
          <w:szCs w:val="26"/>
        </w:rPr>
      </w:pPr>
      <w:r w:rsidRPr="00DA28F2">
        <w:rPr>
          <w:rFonts w:eastAsia="Courier New"/>
          <w:iCs/>
          <w:sz w:val="26"/>
          <w:szCs w:val="26"/>
        </w:rPr>
        <w:t>Các thiết bị CT, VT trong tủ hợp bộ được thử nghiệm theo IEC 61869-1, IEC 61869-2 (máy biến dòng điện) và IEC 61869-1, IEC61869-3 (máy biến điện áp cảm ứng), gồm các hạng mục chính sau:</w:t>
      </w:r>
    </w:p>
    <w:p w14:paraId="6D5B0DF1"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a. Thử nghiệm độ tăng nhiệt (Temperature-rise tests).</w:t>
      </w:r>
    </w:p>
    <w:p w14:paraId="5932CB24"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b. Thử nghiệm chịu đựng điện áp xung trên cực sơ cấp (Impulse voltage withstand test on primary terminals).</w:t>
      </w:r>
    </w:p>
    <w:p w14:paraId="0CA806E9"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c. Thử nghiệm cấp chính xác (Tests for accuracy).</w:t>
      </w:r>
    </w:p>
    <w:p w14:paraId="251DE287"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d. Thử nghiệm dòng thời gian ngắn - đối với CT (Short-time current tests).</w:t>
      </w:r>
    </w:p>
    <w:p w14:paraId="06880C4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e. Thử nghiệm khả năng chịu dòng ngắn mạch - đối với VT (Short circuit witchstand capability test).</w:t>
      </w:r>
    </w:p>
    <w:p w14:paraId="2C4B6186" w14:textId="77777777" w:rsidR="000B5600" w:rsidRPr="00DA28F2" w:rsidRDefault="000B5600" w:rsidP="000B5600">
      <w:pPr>
        <w:widowControl w:val="0"/>
        <w:tabs>
          <w:tab w:val="left" w:pos="851"/>
        </w:tabs>
        <w:autoSpaceDE w:val="0"/>
        <w:autoSpaceDN w:val="0"/>
        <w:spacing w:line="346" w:lineRule="exact"/>
        <w:ind w:firstLine="567"/>
        <w:rPr>
          <w:rFonts w:eastAsia="Courier New"/>
          <w:i/>
          <w:iCs/>
          <w:sz w:val="26"/>
          <w:szCs w:val="26"/>
          <w:lang w:val="fr-FR"/>
        </w:rPr>
      </w:pPr>
      <w:r w:rsidRPr="00DA28F2">
        <w:rPr>
          <w:rFonts w:eastAsia="Courier New"/>
          <w:i/>
          <w:iCs/>
          <w:sz w:val="26"/>
          <w:szCs w:val="26"/>
          <w:u w:val="single"/>
          <w:lang w:val="fr-FR"/>
        </w:rPr>
        <w:t>Lưu ý</w:t>
      </w:r>
      <w:r w:rsidRPr="00DA28F2">
        <w:rPr>
          <w:rFonts w:eastAsia="Courier New"/>
          <w:i/>
          <w:iCs/>
          <w:sz w:val="26"/>
          <w:szCs w:val="26"/>
          <w:lang w:val="fr-FR"/>
        </w:rPr>
        <w:t>: Biến dòng thứ tự không (ZCT) được thử nghiệm các hạng mục (a), (c) và (d).</w:t>
      </w:r>
    </w:p>
    <w:p w14:paraId="62E91CD5" w14:textId="77777777" w:rsidR="000B5600" w:rsidRPr="00DA28F2" w:rsidRDefault="000B5600" w:rsidP="000B5600">
      <w:pPr>
        <w:widowControl w:val="0"/>
        <w:tabs>
          <w:tab w:val="left" w:pos="851"/>
        </w:tabs>
        <w:autoSpaceDE w:val="0"/>
        <w:autoSpaceDN w:val="0"/>
        <w:spacing w:line="346" w:lineRule="exact"/>
        <w:ind w:firstLine="567"/>
        <w:rPr>
          <w:rFonts w:eastAsia="Courier New"/>
          <w:bCs/>
          <w:sz w:val="26"/>
          <w:szCs w:val="26"/>
        </w:rPr>
      </w:pPr>
      <w:r w:rsidRPr="00DA28F2">
        <w:rPr>
          <w:rFonts w:eastAsia="Courier New"/>
          <w:bCs/>
          <w:sz w:val="26"/>
          <w:szCs w:val="26"/>
        </w:rPr>
        <w:t xml:space="preserve">2.4. Cầu dao cắm: </w:t>
      </w:r>
      <w:r w:rsidRPr="00DA28F2">
        <w:rPr>
          <w:rFonts w:eastAsia="Courier New"/>
          <w:sz w:val="26"/>
          <w:szCs w:val="26"/>
          <w:lang w:val="fr-FR"/>
        </w:rPr>
        <w:t>Thử nghiệm điển hình phải được thực hiện và chứng nhận bởi Đơn vị thử nghiệm được cấp chứng nhận đáp ứng tiêu chuẩn IEC/ISO 17025.</w:t>
      </w:r>
    </w:p>
    <w:p w14:paraId="2403F857" w14:textId="77777777" w:rsidR="000B5600" w:rsidRPr="00DA28F2" w:rsidRDefault="000B5600" w:rsidP="000B5600">
      <w:pPr>
        <w:widowControl w:val="0"/>
        <w:tabs>
          <w:tab w:val="left" w:pos="851"/>
        </w:tabs>
        <w:autoSpaceDE w:val="0"/>
        <w:autoSpaceDN w:val="0"/>
        <w:spacing w:line="346" w:lineRule="exact"/>
        <w:ind w:firstLine="567"/>
        <w:rPr>
          <w:rFonts w:eastAsia="Courier New"/>
          <w:bCs/>
          <w:sz w:val="26"/>
          <w:szCs w:val="26"/>
          <w:lang w:val="fr-FR"/>
        </w:rPr>
      </w:pPr>
      <w:r w:rsidRPr="00DA28F2">
        <w:rPr>
          <w:rFonts w:eastAsia="Courier New"/>
          <w:bCs/>
          <w:sz w:val="26"/>
          <w:szCs w:val="26"/>
        </w:rPr>
        <w:t>Thử nghiệm với Cầu dao cắm theo tiêu chuẩn IEC 62271-200, IEC 62271-102, gồm các hạng mục sau:</w:t>
      </w:r>
    </w:p>
    <w:p w14:paraId="475AD6BB"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a. Thử nghiệm độ bền điện môi (Dielectric test). </w:t>
      </w:r>
    </w:p>
    <w:p w14:paraId="02EC9576"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b. Đo điện trở của mạch điện (Measurement of the resistance of circuits) hoặc Đo điện trở (Resistance measurement).</w:t>
      </w:r>
    </w:p>
    <w:p w14:paraId="492E74F5"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c. Thử nghiệm dòng liên tục (Continuous current test) hoặc Thử nghiệm độ tăng nhiệt (Temperature-rise tests). </w:t>
      </w:r>
    </w:p>
    <w:p w14:paraId="1649B17A" w14:textId="77777777" w:rsidR="000B5600" w:rsidRPr="00DA28F2" w:rsidRDefault="000B5600" w:rsidP="000B5600">
      <w:pPr>
        <w:widowControl w:val="0"/>
        <w:tabs>
          <w:tab w:val="left" w:pos="851"/>
        </w:tabs>
        <w:autoSpaceDE w:val="0"/>
        <w:autoSpaceDN w:val="0"/>
        <w:spacing w:line="346" w:lineRule="exact"/>
        <w:ind w:firstLine="567"/>
        <w:rPr>
          <w:rFonts w:eastAsia="Courier New"/>
          <w:sz w:val="26"/>
          <w:szCs w:val="26"/>
          <w:lang w:val="fr-FR"/>
        </w:rPr>
      </w:pPr>
      <w:r w:rsidRPr="00DA28F2">
        <w:rPr>
          <w:rFonts w:eastAsia="Courier New"/>
          <w:sz w:val="26"/>
          <w:szCs w:val="26"/>
          <w:lang w:val="fr-FR"/>
        </w:rPr>
        <w:t xml:space="preserve">d. Thử nghiệm dòng chịu đựng đỉnh và dòng chịu đựng thời gian ngắn (Short-time withstand current and peak withstand current tests). </w:t>
      </w:r>
    </w:p>
    <w:p w14:paraId="242A50F7" w14:textId="77777777" w:rsidR="000B5600" w:rsidRPr="00DA28F2" w:rsidRDefault="000B5600" w:rsidP="000B5600">
      <w:pPr>
        <w:widowControl w:val="0"/>
        <w:tabs>
          <w:tab w:val="left" w:pos="851"/>
        </w:tabs>
        <w:autoSpaceDE w:val="0"/>
        <w:autoSpaceDN w:val="0"/>
        <w:spacing w:line="346" w:lineRule="exact"/>
        <w:ind w:firstLine="567"/>
        <w:rPr>
          <w:rFonts w:eastAsia="Courier New"/>
          <w:b/>
          <w:sz w:val="26"/>
          <w:szCs w:val="26"/>
          <w:lang w:val="fr-FR"/>
        </w:rPr>
      </w:pPr>
      <w:r w:rsidRPr="00DA28F2">
        <w:rPr>
          <w:rFonts w:eastAsia="Courier New"/>
          <w:bCs/>
          <w:sz w:val="26"/>
          <w:szCs w:val="26"/>
          <w:lang w:val="fr-FR"/>
        </w:rPr>
        <w:t xml:space="preserve">2.5. Dao </w:t>
      </w:r>
      <w:r w:rsidRPr="00DA28F2">
        <w:rPr>
          <w:rFonts w:eastAsia="Courier New"/>
          <w:sz w:val="26"/>
          <w:szCs w:val="26"/>
          <w:lang w:val="fr-FR"/>
        </w:rPr>
        <w:t>nối đất</w:t>
      </w:r>
      <w:r w:rsidRPr="00DA28F2">
        <w:rPr>
          <w:rFonts w:eastAsia="Courier New"/>
          <w:bCs/>
          <w:sz w:val="26"/>
          <w:szCs w:val="26"/>
          <w:lang w:val="fr-FR"/>
        </w:rPr>
        <w:t xml:space="preserve">: </w:t>
      </w:r>
      <w:r w:rsidRPr="00DA28F2">
        <w:rPr>
          <w:rFonts w:eastAsia="Courier New"/>
          <w:sz w:val="26"/>
          <w:szCs w:val="26"/>
          <w:lang w:val="fr-FR"/>
        </w:rPr>
        <w:t>Thử nghiệm điển hình phải được thực hiện và chứng nhận bởi Đơn vị thử nghiệm được cấp chứng nhận đáp ứng tiêu chuẩn IEC/ISO 17025.</w:t>
      </w:r>
    </w:p>
    <w:p w14:paraId="0670DDB0" w14:textId="77777777" w:rsidR="000B5600" w:rsidRPr="00DA28F2" w:rsidRDefault="000B5600" w:rsidP="000B5600">
      <w:pPr>
        <w:widowControl w:val="0"/>
        <w:tabs>
          <w:tab w:val="left" w:pos="851"/>
        </w:tabs>
        <w:autoSpaceDE w:val="0"/>
        <w:autoSpaceDN w:val="0"/>
        <w:spacing w:line="346" w:lineRule="exact"/>
        <w:ind w:firstLine="567"/>
        <w:rPr>
          <w:rFonts w:eastAsia="Courier New"/>
          <w:bCs/>
          <w:sz w:val="26"/>
          <w:szCs w:val="26"/>
          <w:lang w:val="fr-FR"/>
        </w:rPr>
      </w:pPr>
      <w:r w:rsidRPr="00DA28F2">
        <w:rPr>
          <w:rFonts w:eastAsia="Courier New"/>
          <w:bCs/>
          <w:sz w:val="26"/>
          <w:szCs w:val="26"/>
          <w:lang w:val="fr-FR"/>
        </w:rPr>
        <w:t xml:space="preserve">Thử nghiệm với Dao </w:t>
      </w:r>
      <w:r w:rsidRPr="00DA28F2">
        <w:rPr>
          <w:rFonts w:eastAsia="Courier New"/>
          <w:sz w:val="26"/>
          <w:szCs w:val="26"/>
          <w:lang w:val="fr-FR"/>
        </w:rPr>
        <w:t>nối đất</w:t>
      </w:r>
      <w:r w:rsidRPr="00DA28F2">
        <w:rPr>
          <w:rFonts w:eastAsia="Courier New"/>
          <w:bCs/>
          <w:sz w:val="26"/>
          <w:szCs w:val="26"/>
          <w:lang w:val="fr-FR"/>
        </w:rPr>
        <w:t xml:space="preserve"> trong tủ hợp bộ: theo tiêu chuẩn IEC 62271-102, 62271- 200, cho hạng mục sau: Thử nghiệm chứng minh khả năng đóng ngắn mạch của DNĐ (Test to prove the short-circuit making performance of earthing switches). Thử nghiệm theo cấp E1.</w:t>
      </w:r>
    </w:p>
    <w:p w14:paraId="32F56721" w14:textId="77777777" w:rsidR="000B5600" w:rsidRPr="00DA28F2" w:rsidRDefault="000B5600" w:rsidP="007D772F">
      <w:pPr>
        <w:widowControl w:val="0"/>
        <w:numPr>
          <w:ilvl w:val="0"/>
          <w:numId w:val="90"/>
        </w:numPr>
        <w:tabs>
          <w:tab w:val="left" w:pos="851"/>
        </w:tabs>
        <w:autoSpaceDE w:val="0"/>
        <w:autoSpaceDN w:val="0"/>
        <w:spacing w:line="346" w:lineRule="exact"/>
        <w:ind w:left="0" w:firstLine="567"/>
        <w:jc w:val="left"/>
        <w:outlineLvl w:val="0"/>
        <w:rPr>
          <w:rFonts w:eastAsia="Courier New"/>
          <w:b/>
          <w:sz w:val="26"/>
          <w:szCs w:val="26"/>
          <w:lang w:val="vi-VN"/>
        </w:rPr>
      </w:pPr>
      <w:bookmarkStart w:id="144" w:name="_Toc84756188"/>
      <w:bookmarkStart w:id="145" w:name="_Toc84756240"/>
      <w:bookmarkStart w:id="146" w:name="_Toc160700243"/>
      <w:bookmarkStart w:id="147" w:name="_Toc207232306"/>
      <w:r w:rsidRPr="00DA28F2">
        <w:rPr>
          <w:rFonts w:eastAsia="Courier New"/>
          <w:b/>
          <w:sz w:val="26"/>
          <w:szCs w:val="26"/>
          <w:lang w:val="vi-VN"/>
        </w:rPr>
        <w:t xml:space="preserve">Yêu cầu kỹ thuật của </w:t>
      </w:r>
      <w:bookmarkEnd w:id="144"/>
      <w:bookmarkEnd w:id="145"/>
      <w:r w:rsidRPr="00DA28F2">
        <w:rPr>
          <w:rFonts w:eastAsia="Courier New"/>
          <w:b/>
          <w:sz w:val="26"/>
          <w:szCs w:val="26"/>
          <w:lang w:val="fr-FR"/>
        </w:rPr>
        <w:t>rơle bảo vệ và các phụ kiện chính:</w:t>
      </w:r>
      <w:bookmarkEnd w:id="146"/>
      <w:bookmarkEnd w:id="147"/>
    </w:p>
    <w:p w14:paraId="0B822DB1" w14:textId="77777777" w:rsidR="000B5600" w:rsidRPr="00DA28F2" w:rsidRDefault="000B5600" w:rsidP="007D772F">
      <w:pPr>
        <w:widowControl w:val="0"/>
        <w:numPr>
          <w:ilvl w:val="0"/>
          <w:numId w:val="82"/>
        </w:numPr>
        <w:tabs>
          <w:tab w:val="left" w:pos="851"/>
        </w:tabs>
        <w:autoSpaceDE w:val="0"/>
        <w:autoSpaceDN w:val="0"/>
        <w:spacing w:line="346" w:lineRule="exact"/>
        <w:ind w:left="142" w:firstLine="567"/>
        <w:outlineLvl w:val="1"/>
        <w:rPr>
          <w:rFonts w:eastAsia="Courier New"/>
          <w:bCs/>
          <w:iCs/>
          <w:sz w:val="26"/>
          <w:szCs w:val="26"/>
        </w:rPr>
      </w:pPr>
      <w:bookmarkStart w:id="148" w:name="_Toc160700244"/>
      <w:bookmarkStart w:id="149" w:name="_Toc207232307"/>
      <w:r w:rsidRPr="00DA28F2">
        <w:rPr>
          <w:rFonts w:eastAsia="Courier New"/>
          <w:bCs/>
          <w:iCs/>
          <w:sz w:val="26"/>
          <w:szCs w:val="26"/>
        </w:rPr>
        <w:t>Rơle bảo vệ</w:t>
      </w:r>
      <w:bookmarkEnd w:id="148"/>
      <w:bookmarkEnd w:id="149"/>
    </w:p>
    <w:p w14:paraId="1C1F8478"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 xml:space="preserve">Rơle bảo vệ sử dụng loại kỹ thuật số, được sản xuất theo tiêu chuẩn IEC </w:t>
      </w:r>
      <w:r w:rsidRPr="00DA28F2">
        <w:rPr>
          <w:rFonts w:eastAsia="Courier New"/>
          <w:sz w:val="26"/>
          <w:szCs w:val="26"/>
          <w:lang w:val="sv-FI"/>
        </w:rPr>
        <w:lastRenderedPageBreak/>
        <w:t>60255.</w:t>
      </w:r>
    </w:p>
    <w:p w14:paraId="0029A6AC"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Đối với rơle có yêu cầu tích hợp chức năng BCU, phải được trang bị màn hình và có thể cấu hình hiện thị sơ đồ mimic của ngăn lộ trong rơ-le.</w:t>
      </w:r>
    </w:p>
    <w:p w14:paraId="58EBB501"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Có khả năng cấu hình, cài đặt các chức năng trong rơle. Có tiếp điểm đầu vào/đầu ra và có thể cấu hình được để phục vụ lập trình logic điều khiển, gửi tín hiệu cho hệ thống SCADA.</w:t>
      </w:r>
    </w:p>
    <w:p w14:paraId="658BBAC2"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Có các phím điều khiển thiết bị đóng cắt ngăn lộ, màn hình LCD hiển thị sơ đồ mimic và các đèn Led để báo tín hiệu điều khiển, giám sát.</w:t>
      </w:r>
    </w:p>
    <w:p w14:paraId="3C889312"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 xml:space="preserve">Nguồn nuôi rơle sử dụng nguồn ngoài; Đồng thời rơle phải được trang bị nguồn dự phòng, lắp đặt bên trong (Pin CMOS hoặc tụ điện) để tự cấp nguồn trong trường hợp mất nguồn bên ngoài.  </w:t>
      </w:r>
    </w:p>
    <w:p w14:paraId="5E7EF746"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Có chức năng đo lường, hiển thị thông số vận hành; Lưu trữ và hiển thị thông tin nhiễu loạn, thông tin sự cố và có khả năng cài đặt chỉnh định, truy xuất, khai thác thông tin vận hành, sự cố và giải trừ sự cố tại chỗ tại vị trí lắp đặt vận hành và từ xa.</w:t>
      </w:r>
    </w:p>
    <w:p w14:paraId="47E11B2F" w14:textId="77777777" w:rsidR="000B5600" w:rsidRPr="00DA28F2" w:rsidRDefault="000B5600" w:rsidP="007D772F">
      <w:pPr>
        <w:widowControl w:val="0"/>
        <w:numPr>
          <w:ilvl w:val="0"/>
          <w:numId w:val="81"/>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Tùy thuộc thiết kế, phải quy định cụ thể các thông số sau (có thể tham khảo các văn bản liên quan tại phụ lục):</w:t>
      </w:r>
    </w:p>
    <w:p w14:paraId="21DCC35A"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 xml:space="preserve">Các chức năng bảo vệ, điều khiển. </w:t>
      </w:r>
    </w:p>
    <w:p w14:paraId="2D3F0F0A"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 xml:space="preserve">Cổng kết nối và giao thức truyền thông.  </w:t>
      </w:r>
    </w:p>
    <w:p w14:paraId="6730C713"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 xml:space="preserve">Số lượng đầu vào/đầu ra (input/output) đáp ứng danh sách tín hiệu SCADA theo thiết kế đảm bảo dự phòng </w:t>
      </w:r>
      <w:r w:rsidRPr="00DA28F2">
        <w:rPr>
          <w:rFonts w:eastAsia="Courier New"/>
          <w:sz w:val="26"/>
          <w:szCs w:val="26"/>
          <w:u w:val="single"/>
          <w:lang w:val="sv-FI"/>
        </w:rPr>
        <w:t>&gt;</w:t>
      </w:r>
      <w:r w:rsidRPr="00DA28F2">
        <w:rPr>
          <w:rFonts w:eastAsia="Courier New"/>
          <w:sz w:val="26"/>
          <w:szCs w:val="26"/>
          <w:lang w:val="sv-FI"/>
        </w:rPr>
        <w:t xml:space="preserve"> 20%.</w:t>
      </w:r>
    </w:p>
    <w:p w14:paraId="555218F0"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Dung lượng ghi sự cố/sự kiện vận hành.</w:t>
      </w:r>
    </w:p>
    <w:p w14:paraId="4993A4C0"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Các file cấu hình rơ le, BCU, … phục vụ cho việc cấu hình xây dựng HMI và phần mềm (có bản quyền), cáp kết nối chuyên dụng phục vụ công tác cấu hình, truy xuất và phân tích dữ liệu sự cố thông qua máy tính.</w:t>
      </w:r>
    </w:p>
    <w:p w14:paraId="4024335D" w14:textId="77777777" w:rsidR="000B5600" w:rsidRPr="00DA28F2" w:rsidRDefault="000B5600" w:rsidP="007D772F">
      <w:pPr>
        <w:widowControl w:val="0"/>
        <w:numPr>
          <w:ilvl w:val="0"/>
          <w:numId w:val="82"/>
        </w:numPr>
        <w:tabs>
          <w:tab w:val="left" w:pos="851"/>
        </w:tabs>
        <w:autoSpaceDE w:val="0"/>
        <w:autoSpaceDN w:val="0"/>
        <w:spacing w:line="346" w:lineRule="exact"/>
        <w:ind w:left="142" w:firstLine="567"/>
        <w:outlineLvl w:val="1"/>
        <w:rPr>
          <w:rFonts w:eastAsia="Courier New"/>
          <w:bCs/>
          <w:iCs/>
          <w:sz w:val="26"/>
          <w:szCs w:val="26"/>
        </w:rPr>
      </w:pPr>
      <w:bookmarkStart w:id="150" w:name="_Toc160700245"/>
      <w:bookmarkStart w:id="151" w:name="_Toc207232308"/>
      <w:r w:rsidRPr="00DA28F2">
        <w:rPr>
          <w:rFonts w:eastAsia="Courier New"/>
          <w:bCs/>
          <w:iCs/>
          <w:sz w:val="26"/>
          <w:szCs w:val="26"/>
        </w:rPr>
        <w:t>Cầu chì ống bảo vệ VT</w:t>
      </w:r>
      <w:bookmarkEnd w:id="150"/>
      <w:bookmarkEnd w:id="151"/>
    </w:p>
    <w:p w14:paraId="47D359EA" w14:textId="77777777" w:rsidR="000B5600" w:rsidRPr="00DA28F2" w:rsidRDefault="000B5600" w:rsidP="007D772F">
      <w:pPr>
        <w:widowControl w:val="0"/>
        <w:numPr>
          <w:ilvl w:val="0"/>
          <w:numId w:val="84"/>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Cầu chì ống được sản xuất theo tiêu chuẩn TCVN 7999-1:2009 (IEC 60282-1:2005), phù hợp công suất VT cần bảo vệ.</w:t>
      </w:r>
    </w:p>
    <w:p w14:paraId="122D4BC3" w14:textId="77777777" w:rsidR="000B5600" w:rsidRPr="00DA28F2" w:rsidRDefault="000B5600" w:rsidP="007D772F">
      <w:pPr>
        <w:widowControl w:val="0"/>
        <w:numPr>
          <w:ilvl w:val="0"/>
          <w:numId w:val="84"/>
        </w:numPr>
        <w:tabs>
          <w:tab w:val="left" w:pos="851"/>
        </w:tabs>
        <w:autoSpaceDE w:val="0"/>
        <w:autoSpaceDN w:val="0"/>
        <w:spacing w:line="346" w:lineRule="exact"/>
        <w:rPr>
          <w:rFonts w:eastAsia="Courier New"/>
          <w:sz w:val="26"/>
          <w:szCs w:val="26"/>
          <w:lang w:val="sv-FI"/>
        </w:rPr>
      </w:pPr>
      <w:r w:rsidRPr="00DA28F2">
        <w:rPr>
          <w:rFonts w:eastAsia="Courier New"/>
          <w:sz w:val="26"/>
          <w:szCs w:val="26"/>
          <w:lang w:val="sv-FI"/>
        </w:rPr>
        <w:t>Cầu chì ống được thiết kế để dễ dàng lắp đặt, thay thế.</w:t>
      </w:r>
    </w:p>
    <w:p w14:paraId="6EC044F0" w14:textId="77777777" w:rsidR="000B5600" w:rsidRPr="00DA28F2" w:rsidRDefault="000B5600" w:rsidP="007D772F">
      <w:pPr>
        <w:widowControl w:val="0"/>
        <w:numPr>
          <w:ilvl w:val="0"/>
          <w:numId w:val="82"/>
        </w:numPr>
        <w:tabs>
          <w:tab w:val="left" w:pos="851"/>
        </w:tabs>
        <w:autoSpaceDE w:val="0"/>
        <w:autoSpaceDN w:val="0"/>
        <w:spacing w:line="346" w:lineRule="exact"/>
        <w:ind w:left="142" w:firstLine="567"/>
        <w:outlineLvl w:val="1"/>
        <w:rPr>
          <w:rFonts w:eastAsia="Courier New"/>
          <w:bCs/>
          <w:iCs/>
          <w:sz w:val="26"/>
          <w:szCs w:val="26"/>
        </w:rPr>
      </w:pPr>
      <w:bookmarkStart w:id="152" w:name="_Toc84756201"/>
      <w:bookmarkStart w:id="153" w:name="_Toc84756253"/>
      <w:bookmarkStart w:id="154" w:name="_Toc160700247"/>
      <w:bookmarkStart w:id="155" w:name="_Toc207232309"/>
      <w:r w:rsidRPr="00DA28F2">
        <w:rPr>
          <w:rFonts w:eastAsia="Courier New"/>
          <w:bCs/>
          <w:iCs/>
          <w:sz w:val="26"/>
          <w:szCs w:val="26"/>
        </w:rPr>
        <w:t>CT và VT</w:t>
      </w:r>
      <w:bookmarkEnd w:id="152"/>
      <w:bookmarkEnd w:id="153"/>
      <w:bookmarkEnd w:id="154"/>
      <w:bookmarkEnd w:id="155"/>
    </w:p>
    <w:p w14:paraId="6121A7DE" w14:textId="77777777" w:rsidR="000B5600" w:rsidRPr="00DA28F2" w:rsidRDefault="000B5600" w:rsidP="007D772F">
      <w:pPr>
        <w:widowControl w:val="0"/>
        <w:numPr>
          <w:ilvl w:val="0"/>
          <w:numId w:val="80"/>
        </w:numPr>
        <w:tabs>
          <w:tab w:val="left" w:pos="851"/>
        </w:tabs>
        <w:autoSpaceDE w:val="0"/>
        <w:autoSpaceDN w:val="0"/>
        <w:spacing w:line="346" w:lineRule="exact"/>
        <w:rPr>
          <w:rFonts w:eastAsia="Courier New"/>
          <w:sz w:val="26"/>
          <w:szCs w:val="26"/>
          <w:lang w:val="sv-FI"/>
        </w:rPr>
      </w:pPr>
      <w:bookmarkStart w:id="156" w:name="_Toc84756202"/>
      <w:bookmarkStart w:id="157" w:name="_Toc84756254"/>
      <w:r w:rsidRPr="00DA28F2">
        <w:rPr>
          <w:rFonts w:eastAsia="Courier New"/>
          <w:sz w:val="26"/>
          <w:szCs w:val="26"/>
          <w:lang w:val="sv-FI"/>
        </w:rPr>
        <w:t>Yêu cầu kỹ thuật chung</w:t>
      </w:r>
      <w:bookmarkEnd w:id="156"/>
      <w:bookmarkEnd w:id="157"/>
      <w:r w:rsidRPr="00DA28F2">
        <w:rPr>
          <w:rFonts w:eastAsia="Courier New"/>
          <w:sz w:val="26"/>
          <w:szCs w:val="26"/>
          <w:lang w:val="sv-FI"/>
        </w:rPr>
        <w:t>:</w:t>
      </w:r>
    </w:p>
    <w:p w14:paraId="6331D314"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z w:val="26"/>
          <w:szCs w:val="26"/>
          <w:lang w:val="sv-FI"/>
        </w:rPr>
      </w:pPr>
      <w:r w:rsidRPr="00DA28F2">
        <w:rPr>
          <w:rFonts w:eastAsia="Courier New"/>
          <w:sz w:val="26"/>
          <w:szCs w:val="26"/>
          <w:lang w:val="sv-FI"/>
        </w:rPr>
        <w:t>Các CT, VT lắp đặt trong các tủ hợp bộ là loại cảm ứng điện từ (Inductive), được sản xuất, thử nghiệm theo bộ tiêu chuẩn IEC 61869.</w:t>
      </w:r>
    </w:p>
    <w:p w14:paraId="097B8188"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pacing w:val="-4"/>
          <w:sz w:val="26"/>
          <w:szCs w:val="26"/>
          <w:lang w:val="sv-FI"/>
        </w:rPr>
      </w:pPr>
      <w:r w:rsidRPr="00DA28F2">
        <w:rPr>
          <w:rFonts w:eastAsia="Courier New"/>
          <w:spacing w:val="-4"/>
          <w:sz w:val="26"/>
          <w:szCs w:val="26"/>
          <w:lang w:val="sv-FI"/>
        </w:rPr>
        <w:t>Các CT, VT phải được thiết kế và lắp đặt ở các vị trí thuận tiện trong quá trình kiểm tra, kiểm định định kỳ khi đã đưa tủ hợp bộ vào vận hành; đảm bảo dễ dàng thay thế riêng các phần tử CT hoặc VT khi chúng bị hư hỏng mà không phải thay thế bất kỳ phụ kiện nào lân cận có liên quan (như sứ xuyên, hộp đầu cáp …).</w:t>
      </w:r>
    </w:p>
    <w:p w14:paraId="6224FB05" w14:textId="77777777" w:rsidR="000B5600" w:rsidRPr="00DA28F2" w:rsidRDefault="000B5600" w:rsidP="007D772F">
      <w:pPr>
        <w:widowControl w:val="0"/>
        <w:numPr>
          <w:ilvl w:val="0"/>
          <w:numId w:val="83"/>
        </w:numPr>
        <w:tabs>
          <w:tab w:val="left" w:pos="851"/>
        </w:tabs>
        <w:autoSpaceDE w:val="0"/>
        <w:autoSpaceDN w:val="0"/>
        <w:spacing w:line="346" w:lineRule="exact"/>
        <w:ind w:left="0" w:firstLine="567"/>
        <w:rPr>
          <w:rFonts w:eastAsia="Courier New"/>
          <w:spacing w:val="-4"/>
          <w:sz w:val="26"/>
          <w:szCs w:val="26"/>
          <w:lang w:val="sv-FI"/>
        </w:rPr>
      </w:pPr>
      <w:r w:rsidRPr="00DA28F2">
        <w:rPr>
          <w:rFonts w:eastAsia="Courier New"/>
          <w:spacing w:val="-4"/>
          <w:sz w:val="26"/>
          <w:szCs w:val="26"/>
          <w:lang w:val="sv-FI"/>
        </w:rPr>
        <w:t>Cấp chính xác, dung lượng định mức của CT, VT phải đáp ứng yêu cầu kỹ thuật của các mạch đo lường, bảo vệ và theo thiết kế của dự án.</w:t>
      </w:r>
    </w:p>
    <w:p w14:paraId="3FBEECFF" w14:textId="77777777" w:rsidR="000B5600" w:rsidRPr="00DA28F2" w:rsidRDefault="000B5600" w:rsidP="007D772F">
      <w:pPr>
        <w:widowControl w:val="0"/>
        <w:numPr>
          <w:ilvl w:val="0"/>
          <w:numId w:val="82"/>
        </w:numPr>
        <w:tabs>
          <w:tab w:val="left" w:pos="851"/>
        </w:tabs>
        <w:autoSpaceDE w:val="0"/>
        <w:autoSpaceDN w:val="0"/>
        <w:spacing w:line="346" w:lineRule="exact"/>
        <w:ind w:left="142" w:firstLine="567"/>
        <w:outlineLvl w:val="1"/>
        <w:rPr>
          <w:rFonts w:eastAsia="Courier New"/>
          <w:bCs/>
          <w:iCs/>
          <w:sz w:val="26"/>
          <w:szCs w:val="26"/>
        </w:rPr>
      </w:pPr>
      <w:bookmarkStart w:id="158" w:name="_Toc207232310"/>
      <w:r w:rsidRPr="00DA28F2">
        <w:rPr>
          <w:rFonts w:eastAsia="Courier New"/>
          <w:bCs/>
          <w:iCs/>
          <w:sz w:val="26"/>
          <w:szCs w:val="26"/>
        </w:rPr>
        <w:t>Các yêu cầu về thử nghiệm kiểm soát chất lượng và kiểm định:</w:t>
      </w:r>
      <w:bookmarkEnd w:id="158"/>
    </w:p>
    <w:p w14:paraId="1A96C7FC" w14:textId="77777777" w:rsidR="000B5600" w:rsidRPr="00DA28F2" w:rsidRDefault="000B5600" w:rsidP="000B5600">
      <w:pPr>
        <w:widowControl w:val="0"/>
        <w:tabs>
          <w:tab w:val="left" w:pos="851"/>
        </w:tabs>
        <w:autoSpaceDE w:val="0"/>
        <w:autoSpaceDN w:val="0"/>
        <w:spacing w:line="346" w:lineRule="exact"/>
        <w:ind w:firstLine="630"/>
        <w:rPr>
          <w:rFonts w:eastAsia="Courier New"/>
          <w:sz w:val="26"/>
          <w:szCs w:val="26"/>
          <w:lang w:val="sv-FI"/>
        </w:rPr>
      </w:pPr>
      <w:r w:rsidRPr="00DA28F2">
        <w:rPr>
          <w:rFonts w:eastAsia="Courier New"/>
          <w:sz w:val="26"/>
          <w:szCs w:val="26"/>
          <w:lang w:val="sv-FI"/>
        </w:rPr>
        <w:t>- Các tủ điện hợp bộ cũng như các thiết bị trong tủ được thực hiện các thử nghiệm kiểm soát chất lượng theo các văn bản quy định hiện hành của EVNNPC.</w:t>
      </w:r>
    </w:p>
    <w:p w14:paraId="2582BDC1" w14:textId="77777777" w:rsidR="000B5600" w:rsidRPr="00DA28F2" w:rsidRDefault="000B5600" w:rsidP="000B5600">
      <w:pPr>
        <w:widowControl w:val="0"/>
        <w:tabs>
          <w:tab w:val="left" w:pos="851"/>
        </w:tabs>
        <w:autoSpaceDE w:val="0"/>
        <w:autoSpaceDN w:val="0"/>
        <w:spacing w:line="346" w:lineRule="exact"/>
        <w:ind w:firstLine="630"/>
        <w:rPr>
          <w:rFonts w:eastAsia="Courier New"/>
          <w:sz w:val="26"/>
          <w:szCs w:val="26"/>
          <w:lang w:val="sv-FI"/>
        </w:rPr>
      </w:pPr>
      <w:r w:rsidRPr="00DA28F2">
        <w:rPr>
          <w:rFonts w:eastAsia="Courier New"/>
          <w:sz w:val="26"/>
          <w:szCs w:val="26"/>
          <w:lang w:val="sv-FI"/>
        </w:rPr>
        <w:t xml:space="preserve">- Các thiết bị trong tủ phải được kiểm định an toàn kỹ thuật theo quy định tại </w:t>
      </w:r>
      <w:r w:rsidRPr="00DA28F2">
        <w:rPr>
          <w:rFonts w:eastAsia="Courier New"/>
          <w:sz w:val="26"/>
          <w:szCs w:val="26"/>
          <w:lang w:val="sv-FI"/>
        </w:rPr>
        <w:lastRenderedPageBreak/>
        <w:t>Thông tư 02/2025/TT-BCT của Bộ Công thương ngày 01/02/2025. Ngoài ra các thiết bị phục vụ đo đếm điện, theo thực tế sử dụng phải tuân thủ quy định pháp luật về đo lường.</w:t>
      </w:r>
    </w:p>
    <w:p w14:paraId="23B6593A" w14:textId="77777777" w:rsidR="000B5600" w:rsidRPr="00DA28F2" w:rsidRDefault="000B5600" w:rsidP="007D772F">
      <w:pPr>
        <w:widowControl w:val="0"/>
        <w:numPr>
          <w:ilvl w:val="0"/>
          <w:numId w:val="90"/>
        </w:numPr>
        <w:tabs>
          <w:tab w:val="left" w:pos="851"/>
        </w:tabs>
        <w:autoSpaceDE w:val="0"/>
        <w:autoSpaceDN w:val="0"/>
        <w:spacing w:line="346" w:lineRule="exact"/>
        <w:ind w:left="0" w:firstLine="567"/>
        <w:jc w:val="left"/>
        <w:outlineLvl w:val="0"/>
        <w:rPr>
          <w:rFonts w:eastAsia="Courier New"/>
          <w:b/>
          <w:sz w:val="26"/>
          <w:szCs w:val="26"/>
          <w:lang w:val="vi-VN"/>
        </w:rPr>
      </w:pPr>
      <w:bookmarkStart w:id="159" w:name="_Toc84756191"/>
      <w:bookmarkStart w:id="160" w:name="_Toc84756243"/>
      <w:bookmarkStart w:id="161" w:name="_Toc160700251"/>
      <w:bookmarkStart w:id="162" w:name="_Toc207232311"/>
      <w:r w:rsidRPr="00DA28F2">
        <w:rPr>
          <w:rFonts w:eastAsia="Courier New"/>
          <w:b/>
          <w:sz w:val="26"/>
          <w:szCs w:val="26"/>
          <w:lang w:val="vi-VN"/>
        </w:rPr>
        <w:t>Các bảng yêu cầu về đặc tính kỹ thuật của các tủ chức năng</w:t>
      </w:r>
      <w:bookmarkEnd w:id="159"/>
      <w:bookmarkEnd w:id="160"/>
      <w:bookmarkEnd w:id="161"/>
      <w:bookmarkEnd w:id="162"/>
    </w:p>
    <w:p w14:paraId="2589BDD2" w14:textId="4B57280D" w:rsidR="000B5600" w:rsidRPr="00DA28F2" w:rsidRDefault="000B5600" w:rsidP="000B5600">
      <w:pPr>
        <w:pStyle w:val="Heading3"/>
        <w:spacing w:before="240"/>
        <w:ind w:left="630"/>
      </w:pPr>
      <w:r w:rsidRPr="00DA28F2">
        <w:t>Bảng 1: Bảng yêu cầu về đặc tính kỹ thuật của tủ máy cắt</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50"/>
        <w:gridCol w:w="4111"/>
        <w:gridCol w:w="1275"/>
        <w:gridCol w:w="1560"/>
        <w:gridCol w:w="1560"/>
      </w:tblGrid>
      <w:tr w:rsidR="000B5600" w:rsidRPr="00DA28F2" w14:paraId="3461C4FB" w14:textId="77777777" w:rsidTr="000B5600">
        <w:trPr>
          <w:cantSplit/>
          <w:trHeight w:val="340"/>
          <w:tblHeader/>
        </w:trPr>
        <w:tc>
          <w:tcPr>
            <w:tcW w:w="850" w:type="dxa"/>
            <w:vAlign w:val="center"/>
          </w:tcPr>
          <w:p w14:paraId="7B19DA76" w14:textId="77777777" w:rsidR="000B5600" w:rsidRPr="00DA28F2" w:rsidRDefault="000B5600" w:rsidP="000B5600">
            <w:pPr>
              <w:widowControl w:val="0"/>
              <w:autoSpaceDE w:val="0"/>
              <w:autoSpaceDN w:val="0"/>
              <w:spacing w:before="60" w:after="60" w:line="288" w:lineRule="auto"/>
              <w:ind w:firstLine="34"/>
              <w:jc w:val="center"/>
              <w:rPr>
                <w:rFonts w:eastAsia="Courier New"/>
                <w:b/>
                <w:bCs/>
                <w:sz w:val="26"/>
                <w:szCs w:val="26"/>
              </w:rPr>
            </w:pPr>
            <w:r w:rsidRPr="00DA28F2">
              <w:rPr>
                <w:rFonts w:eastAsia="Courier New"/>
                <w:b/>
                <w:bCs/>
                <w:sz w:val="26"/>
                <w:szCs w:val="26"/>
              </w:rPr>
              <w:t>TT</w:t>
            </w:r>
          </w:p>
        </w:tc>
        <w:tc>
          <w:tcPr>
            <w:tcW w:w="4111" w:type="dxa"/>
            <w:vAlign w:val="center"/>
          </w:tcPr>
          <w:p w14:paraId="29DEE4D1" w14:textId="77777777" w:rsidR="000B5600" w:rsidRPr="00DA28F2" w:rsidRDefault="000B5600" w:rsidP="000B5600">
            <w:pPr>
              <w:widowControl w:val="0"/>
              <w:autoSpaceDE w:val="0"/>
              <w:autoSpaceDN w:val="0"/>
              <w:spacing w:before="60" w:after="60" w:line="288" w:lineRule="auto"/>
              <w:ind w:left="78" w:right="78"/>
              <w:jc w:val="center"/>
              <w:rPr>
                <w:rFonts w:eastAsia="Courier New"/>
                <w:b/>
                <w:bCs/>
                <w:sz w:val="26"/>
                <w:szCs w:val="26"/>
              </w:rPr>
            </w:pPr>
            <w:r w:rsidRPr="00DA28F2">
              <w:rPr>
                <w:rFonts w:eastAsia="Courier New"/>
                <w:b/>
                <w:bCs/>
                <w:sz w:val="26"/>
                <w:szCs w:val="26"/>
              </w:rPr>
              <w:t>Hạng mục</w:t>
            </w:r>
          </w:p>
        </w:tc>
        <w:tc>
          <w:tcPr>
            <w:tcW w:w="1275" w:type="dxa"/>
            <w:vAlign w:val="center"/>
          </w:tcPr>
          <w:p w14:paraId="66FCFAD1" w14:textId="77777777" w:rsidR="000B5600" w:rsidRPr="00DA28F2" w:rsidRDefault="000B5600" w:rsidP="000B5600">
            <w:pPr>
              <w:widowControl w:val="0"/>
              <w:autoSpaceDE w:val="0"/>
              <w:autoSpaceDN w:val="0"/>
              <w:spacing w:before="60" w:after="60" w:line="288" w:lineRule="auto"/>
              <w:jc w:val="center"/>
              <w:rPr>
                <w:rFonts w:eastAsia="Courier New"/>
                <w:b/>
                <w:bCs/>
                <w:sz w:val="26"/>
                <w:szCs w:val="26"/>
              </w:rPr>
            </w:pPr>
            <w:r w:rsidRPr="00DA28F2">
              <w:rPr>
                <w:rFonts w:eastAsia="Courier New"/>
                <w:b/>
                <w:bCs/>
                <w:sz w:val="26"/>
                <w:szCs w:val="26"/>
              </w:rPr>
              <w:t>Đơn vị đo</w:t>
            </w:r>
          </w:p>
        </w:tc>
        <w:tc>
          <w:tcPr>
            <w:tcW w:w="3120" w:type="dxa"/>
            <w:gridSpan w:val="2"/>
            <w:vAlign w:val="center"/>
          </w:tcPr>
          <w:p w14:paraId="122F1C6A" w14:textId="77777777" w:rsidR="000B5600" w:rsidRPr="00DA28F2" w:rsidRDefault="000B5600" w:rsidP="000B5600">
            <w:pPr>
              <w:widowControl w:val="0"/>
              <w:autoSpaceDE w:val="0"/>
              <w:autoSpaceDN w:val="0"/>
              <w:spacing w:before="60" w:after="60" w:line="288" w:lineRule="auto"/>
              <w:jc w:val="center"/>
              <w:rPr>
                <w:rFonts w:eastAsia="Courier New"/>
                <w:b/>
                <w:bCs/>
                <w:sz w:val="26"/>
                <w:szCs w:val="26"/>
              </w:rPr>
            </w:pPr>
            <w:r w:rsidRPr="00DA28F2">
              <w:rPr>
                <w:rFonts w:eastAsia="Courier New"/>
                <w:b/>
                <w:bCs/>
                <w:sz w:val="26"/>
                <w:szCs w:val="26"/>
              </w:rPr>
              <w:t>Yêu cầu</w:t>
            </w:r>
          </w:p>
        </w:tc>
      </w:tr>
      <w:tr w:rsidR="000B5600" w:rsidRPr="00DA28F2" w14:paraId="4B940FA2" w14:textId="77777777" w:rsidTr="000B5600">
        <w:trPr>
          <w:trHeight w:val="340"/>
        </w:trPr>
        <w:tc>
          <w:tcPr>
            <w:tcW w:w="850" w:type="dxa"/>
            <w:vAlign w:val="center"/>
          </w:tcPr>
          <w:p w14:paraId="25CEAD0C" w14:textId="77777777" w:rsidR="000B5600" w:rsidRPr="00DA28F2" w:rsidRDefault="000B5600" w:rsidP="000B5600">
            <w:pPr>
              <w:widowControl w:val="0"/>
              <w:autoSpaceDE w:val="0"/>
              <w:autoSpaceDN w:val="0"/>
              <w:spacing w:before="60" w:after="60" w:line="288" w:lineRule="auto"/>
              <w:ind w:firstLine="34"/>
              <w:jc w:val="center"/>
              <w:rPr>
                <w:rFonts w:eastAsia="Courier New"/>
                <w:b/>
                <w:bCs/>
                <w:sz w:val="26"/>
                <w:szCs w:val="26"/>
              </w:rPr>
            </w:pPr>
          </w:p>
        </w:tc>
        <w:tc>
          <w:tcPr>
            <w:tcW w:w="4111" w:type="dxa"/>
            <w:vAlign w:val="center"/>
          </w:tcPr>
          <w:p w14:paraId="04D1735D" w14:textId="77777777" w:rsidR="000B5600" w:rsidRPr="00DA28F2" w:rsidRDefault="000B5600" w:rsidP="000B5600">
            <w:pPr>
              <w:widowControl w:val="0"/>
              <w:autoSpaceDE w:val="0"/>
              <w:autoSpaceDN w:val="0"/>
              <w:spacing w:before="60" w:after="60" w:line="288" w:lineRule="auto"/>
              <w:rPr>
                <w:rFonts w:eastAsia="Courier New"/>
                <w:b/>
                <w:bCs/>
                <w:sz w:val="26"/>
                <w:szCs w:val="26"/>
              </w:rPr>
            </w:pPr>
            <w:r w:rsidRPr="00DA28F2">
              <w:rPr>
                <w:rFonts w:eastAsia="Courier New"/>
                <w:b/>
                <w:bCs/>
                <w:sz w:val="26"/>
                <w:szCs w:val="26"/>
              </w:rPr>
              <w:t>Cấp điện áp danh định</w:t>
            </w:r>
          </w:p>
        </w:tc>
        <w:tc>
          <w:tcPr>
            <w:tcW w:w="1275" w:type="dxa"/>
            <w:vAlign w:val="center"/>
          </w:tcPr>
          <w:p w14:paraId="72436DA1" w14:textId="77777777" w:rsidR="000B5600" w:rsidRPr="00DA28F2" w:rsidRDefault="000B5600" w:rsidP="000B5600">
            <w:pPr>
              <w:widowControl w:val="0"/>
              <w:autoSpaceDE w:val="0"/>
              <w:autoSpaceDN w:val="0"/>
              <w:spacing w:before="60" w:after="60" w:line="288" w:lineRule="auto"/>
              <w:jc w:val="center"/>
              <w:rPr>
                <w:rFonts w:eastAsia="Courier New"/>
                <w:b/>
                <w:bCs/>
                <w:sz w:val="26"/>
                <w:szCs w:val="26"/>
              </w:rPr>
            </w:pPr>
            <w:r w:rsidRPr="00DA28F2">
              <w:rPr>
                <w:rFonts w:eastAsia="Courier New"/>
                <w:b/>
                <w:bCs/>
                <w:sz w:val="26"/>
                <w:szCs w:val="26"/>
              </w:rPr>
              <w:t>kV</w:t>
            </w:r>
          </w:p>
        </w:tc>
        <w:tc>
          <w:tcPr>
            <w:tcW w:w="3120" w:type="dxa"/>
            <w:gridSpan w:val="2"/>
            <w:vAlign w:val="center"/>
          </w:tcPr>
          <w:p w14:paraId="1FD1B832" w14:textId="77777777" w:rsidR="000B5600" w:rsidRPr="00DA28F2" w:rsidRDefault="000B5600" w:rsidP="000B5600">
            <w:pPr>
              <w:widowControl w:val="0"/>
              <w:autoSpaceDE w:val="0"/>
              <w:autoSpaceDN w:val="0"/>
              <w:spacing w:before="60" w:after="60" w:line="288" w:lineRule="auto"/>
              <w:jc w:val="center"/>
              <w:rPr>
                <w:rFonts w:eastAsia="Courier New"/>
                <w:b/>
                <w:bCs/>
                <w:sz w:val="26"/>
                <w:szCs w:val="26"/>
              </w:rPr>
            </w:pPr>
            <w:r w:rsidRPr="00DA28F2">
              <w:rPr>
                <w:rFonts w:eastAsia="Courier New"/>
                <w:b/>
                <w:bCs/>
                <w:sz w:val="26"/>
                <w:szCs w:val="26"/>
              </w:rPr>
              <w:t>22</w:t>
            </w:r>
          </w:p>
        </w:tc>
      </w:tr>
      <w:tr w:rsidR="000B5600" w:rsidRPr="00DA28F2" w14:paraId="219E9C07" w14:textId="77777777" w:rsidTr="000B5600">
        <w:trPr>
          <w:trHeight w:val="340"/>
        </w:trPr>
        <w:tc>
          <w:tcPr>
            <w:tcW w:w="850" w:type="dxa"/>
            <w:vAlign w:val="center"/>
          </w:tcPr>
          <w:p w14:paraId="0A289FE8" w14:textId="77777777" w:rsidR="000B5600" w:rsidRPr="00DA28F2" w:rsidRDefault="000B5600" w:rsidP="000B5600">
            <w:pPr>
              <w:widowControl w:val="0"/>
              <w:autoSpaceDE w:val="0"/>
              <w:autoSpaceDN w:val="0"/>
              <w:spacing w:before="60" w:after="60" w:line="288" w:lineRule="auto"/>
              <w:ind w:firstLine="34"/>
              <w:jc w:val="center"/>
              <w:rPr>
                <w:rFonts w:eastAsia="Courier New"/>
                <w:b/>
                <w:sz w:val="26"/>
                <w:szCs w:val="26"/>
              </w:rPr>
            </w:pPr>
            <w:r w:rsidRPr="00DA28F2">
              <w:rPr>
                <w:rFonts w:eastAsia="Courier New"/>
                <w:b/>
                <w:sz w:val="26"/>
                <w:szCs w:val="26"/>
              </w:rPr>
              <w:t>I</w:t>
            </w:r>
          </w:p>
        </w:tc>
        <w:tc>
          <w:tcPr>
            <w:tcW w:w="8506" w:type="dxa"/>
            <w:gridSpan w:val="4"/>
            <w:vAlign w:val="center"/>
          </w:tcPr>
          <w:p w14:paraId="538B49E4" w14:textId="77777777" w:rsidR="000B5600" w:rsidRPr="00DA28F2" w:rsidRDefault="000B5600" w:rsidP="000B5600">
            <w:pPr>
              <w:widowControl w:val="0"/>
              <w:autoSpaceDE w:val="0"/>
              <w:autoSpaceDN w:val="0"/>
              <w:spacing w:before="60" w:after="60" w:line="288" w:lineRule="auto"/>
              <w:rPr>
                <w:rFonts w:eastAsia="Courier New"/>
                <w:b/>
                <w:sz w:val="26"/>
                <w:szCs w:val="26"/>
              </w:rPr>
            </w:pPr>
            <w:r w:rsidRPr="00DA28F2">
              <w:rPr>
                <w:rFonts w:eastAsia="Courier New"/>
                <w:b/>
                <w:sz w:val="26"/>
                <w:szCs w:val="26"/>
              </w:rPr>
              <w:t>Yêu cầu kỹ thuật chung của tủ máy cắt</w:t>
            </w:r>
          </w:p>
        </w:tc>
      </w:tr>
      <w:tr w:rsidR="00250190" w:rsidRPr="00DA28F2" w14:paraId="31530464" w14:textId="77777777" w:rsidTr="000B5600">
        <w:trPr>
          <w:trHeight w:val="340"/>
        </w:trPr>
        <w:tc>
          <w:tcPr>
            <w:tcW w:w="850" w:type="dxa"/>
            <w:vAlign w:val="center"/>
          </w:tcPr>
          <w:p w14:paraId="5CD4771B"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DEA3A59" w14:textId="5BE95A82" w:rsidR="00250190" w:rsidRPr="00DA28F2" w:rsidRDefault="00250190" w:rsidP="00250190">
            <w:pPr>
              <w:widowControl w:val="0"/>
              <w:autoSpaceDE w:val="0"/>
              <w:autoSpaceDN w:val="0"/>
              <w:spacing w:before="60" w:after="60" w:line="288" w:lineRule="auto"/>
              <w:rPr>
                <w:rFonts w:eastAsia="Courier New"/>
                <w:b/>
                <w:bCs/>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7DCD459D"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46F49DB5" w14:textId="22421A06" w:rsidR="00250190" w:rsidRPr="00DA28F2" w:rsidRDefault="00250190" w:rsidP="00250190">
            <w:pPr>
              <w:widowControl w:val="0"/>
              <w:autoSpaceDE w:val="0"/>
              <w:autoSpaceDN w:val="0"/>
              <w:spacing w:before="60" w:after="60" w:line="288" w:lineRule="auto"/>
              <w:jc w:val="center"/>
              <w:rPr>
                <w:rFonts w:eastAsia="Courier New"/>
                <w:b/>
                <w:sz w:val="26"/>
                <w:szCs w:val="26"/>
              </w:rPr>
            </w:pPr>
            <w:r w:rsidRPr="00DA28F2">
              <w:rPr>
                <w:sz w:val="26"/>
                <w:szCs w:val="26"/>
                <w:lang w:val="vi-VN"/>
              </w:rPr>
              <w:t>Nêu cụ thể</w:t>
            </w:r>
          </w:p>
        </w:tc>
      </w:tr>
      <w:tr w:rsidR="00250190" w:rsidRPr="00DA28F2" w14:paraId="6DB8D361" w14:textId="77777777" w:rsidTr="000B5600">
        <w:trPr>
          <w:trHeight w:val="340"/>
        </w:trPr>
        <w:tc>
          <w:tcPr>
            <w:tcW w:w="850" w:type="dxa"/>
            <w:vAlign w:val="center"/>
          </w:tcPr>
          <w:p w14:paraId="4792C099"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F3943B" w14:textId="5CED2820" w:rsidR="00250190" w:rsidRPr="00DA28F2" w:rsidRDefault="00250190" w:rsidP="00250190">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128A95CB"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69A157F9" w14:textId="11294C90"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250190" w:rsidRPr="00DA28F2" w14:paraId="47EA2561" w14:textId="77777777" w:rsidTr="000B5600">
        <w:trPr>
          <w:trHeight w:val="340"/>
        </w:trPr>
        <w:tc>
          <w:tcPr>
            <w:tcW w:w="850" w:type="dxa"/>
            <w:vAlign w:val="center"/>
          </w:tcPr>
          <w:p w14:paraId="39A82F42"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429B851" w14:textId="786AEA3B" w:rsidR="00250190" w:rsidRPr="00DA28F2" w:rsidRDefault="00250190" w:rsidP="00250190">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4F90BDE3"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7ED18BB9" w14:textId="38A8C2EF"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250190" w:rsidRPr="00DA28F2" w14:paraId="5E0AE79A" w14:textId="77777777" w:rsidTr="000B5600">
        <w:trPr>
          <w:trHeight w:val="340"/>
        </w:trPr>
        <w:tc>
          <w:tcPr>
            <w:tcW w:w="850" w:type="dxa"/>
            <w:vAlign w:val="center"/>
          </w:tcPr>
          <w:p w14:paraId="5B21CE72"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AF9C8DA" w14:textId="22443741"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sz w:val="26"/>
                <w:szCs w:val="26"/>
              </w:rPr>
              <w:t>Tiêu chuẩn áp dụng chính</w:t>
            </w:r>
          </w:p>
        </w:tc>
        <w:tc>
          <w:tcPr>
            <w:tcW w:w="1275" w:type="dxa"/>
            <w:vAlign w:val="center"/>
          </w:tcPr>
          <w:p w14:paraId="1B9B1A14"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284444AA" w14:textId="2E0873E2"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IEC 62271-200</w:t>
            </w:r>
          </w:p>
        </w:tc>
      </w:tr>
      <w:tr w:rsidR="00250190" w:rsidRPr="00DA28F2" w14:paraId="2203417B" w14:textId="77777777" w:rsidTr="000B5600">
        <w:trPr>
          <w:trHeight w:val="340"/>
        </w:trPr>
        <w:tc>
          <w:tcPr>
            <w:tcW w:w="850" w:type="dxa"/>
            <w:vAlign w:val="center"/>
          </w:tcPr>
          <w:p w14:paraId="58DC4FC9"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6EDBB99" w14:textId="77777777" w:rsidR="00250190" w:rsidRPr="00DA28F2" w:rsidRDefault="00250190" w:rsidP="00250190">
            <w:pPr>
              <w:widowControl w:val="0"/>
              <w:autoSpaceDE w:val="0"/>
              <w:autoSpaceDN w:val="0"/>
              <w:spacing w:before="60" w:after="60" w:line="288" w:lineRule="auto"/>
              <w:rPr>
                <w:rFonts w:eastAsia="Courier New"/>
                <w:b/>
                <w:bCs/>
                <w:sz w:val="26"/>
                <w:szCs w:val="26"/>
              </w:rPr>
            </w:pPr>
            <w:r w:rsidRPr="00DA28F2">
              <w:rPr>
                <w:rFonts w:eastAsia="Courier New"/>
                <w:bCs/>
                <w:sz w:val="26"/>
                <w:szCs w:val="26"/>
              </w:rPr>
              <w:t>Chủng loại</w:t>
            </w:r>
          </w:p>
        </w:tc>
        <w:tc>
          <w:tcPr>
            <w:tcW w:w="1275" w:type="dxa"/>
            <w:vAlign w:val="center"/>
          </w:tcPr>
          <w:p w14:paraId="39428D70"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4938C5A6"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r w:rsidRPr="00DA28F2">
              <w:rPr>
                <w:rFonts w:eastAsia="Courier New"/>
                <w:sz w:val="26"/>
                <w:szCs w:val="26"/>
              </w:rPr>
              <w:t>Trong nhà, vỏ bọc bên ngoài bằng kim loại, cách điện không khí</w:t>
            </w:r>
          </w:p>
        </w:tc>
      </w:tr>
      <w:tr w:rsidR="00250190" w:rsidRPr="00DA28F2" w14:paraId="4235FB54" w14:textId="77777777" w:rsidTr="000B5600">
        <w:trPr>
          <w:trHeight w:val="340"/>
        </w:trPr>
        <w:tc>
          <w:tcPr>
            <w:tcW w:w="850" w:type="dxa"/>
            <w:vAlign w:val="center"/>
          </w:tcPr>
          <w:p w14:paraId="71F3CCCB"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1048208" w14:textId="77777777" w:rsidR="00250190" w:rsidRPr="00DA28F2" w:rsidRDefault="00250190" w:rsidP="00250190">
            <w:pPr>
              <w:widowControl w:val="0"/>
              <w:autoSpaceDE w:val="0"/>
              <w:autoSpaceDN w:val="0"/>
              <w:spacing w:before="60" w:after="60" w:line="288" w:lineRule="auto"/>
              <w:rPr>
                <w:rFonts w:eastAsia="Courier New"/>
                <w:bCs/>
                <w:sz w:val="26"/>
                <w:szCs w:val="26"/>
              </w:rPr>
            </w:pPr>
            <w:r w:rsidRPr="00DA28F2">
              <w:rPr>
                <w:rFonts w:eastAsia="Courier New"/>
                <w:bCs/>
                <w:sz w:val="26"/>
                <w:szCs w:val="26"/>
              </w:rPr>
              <w:t>Môi trường làm việc</w:t>
            </w:r>
          </w:p>
        </w:tc>
        <w:tc>
          <w:tcPr>
            <w:tcW w:w="1275" w:type="dxa"/>
            <w:vAlign w:val="center"/>
          </w:tcPr>
          <w:p w14:paraId="14FD312B"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5054044E"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Theo yêu cầu tại Điều 4</w:t>
            </w:r>
          </w:p>
        </w:tc>
      </w:tr>
      <w:tr w:rsidR="00250190" w:rsidRPr="00DA28F2" w14:paraId="4069624C" w14:textId="77777777" w:rsidTr="000B5600">
        <w:trPr>
          <w:trHeight w:val="340"/>
        </w:trPr>
        <w:tc>
          <w:tcPr>
            <w:tcW w:w="850" w:type="dxa"/>
            <w:vAlign w:val="center"/>
          </w:tcPr>
          <w:p w14:paraId="2BF79AEF"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4FF9F5C" w14:textId="77777777" w:rsidR="00250190" w:rsidRPr="00DA28F2" w:rsidRDefault="00250190" w:rsidP="00250190">
            <w:pPr>
              <w:widowControl w:val="0"/>
              <w:autoSpaceDE w:val="0"/>
              <w:autoSpaceDN w:val="0"/>
              <w:spacing w:before="60" w:after="60" w:line="288" w:lineRule="auto"/>
              <w:rPr>
                <w:rFonts w:eastAsia="Courier New"/>
                <w:b/>
                <w:bCs/>
                <w:sz w:val="26"/>
                <w:szCs w:val="26"/>
              </w:rPr>
            </w:pPr>
            <w:r w:rsidRPr="00DA28F2">
              <w:rPr>
                <w:rFonts w:eastAsia="Courier New"/>
                <w:sz w:val="26"/>
                <w:szCs w:val="26"/>
              </w:rPr>
              <w:t>Số pha</w:t>
            </w:r>
          </w:p>
        </w:tc>
        <w:tc>
          <w:tcPr>
            <w:tcW w:w="1275" w:type="dxa"/>
            <w:vAlign w:val="center"/>
          </w:tcPr>
          <w:p w14:paraId="6D9172C5"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7FECF469"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r w:rsidRPr="00DA28F2">
              <w:rPr>
                <w:rFonts w:eastAsia="Courier New"/>
                <w:sz w:val="26"/>
                <w:szCs w:val="26"/>
              </w:rPr>
              <w:t>3 pha</w:t>
            </w:r>
          </w:p>
        </w:tc>
      </w:tr>
      <w:tr w:rsidR="00250190" w:rsidRPr="00DA28F2" w14:paraId="582D2656" w14:textId="77777777" w:rsidTr="000B5600">
        <w:trPr>
          <w:trHeight w:val="340"/>
        </w:trPr>
        <w:tc>
          <w:tcPr>
            <w:tcW w:w="850" w:type="dxa"/>
            <w:vAlign w:val="center"/>
          </w:tcPr>
          <w:p w14:paraId="25ECC4B8"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74388C9" w14:textId="77777777" w:rsidR="00250190" w:rsidRPr="00DA28F2" w:rsidRDefault="00250190" w:rsidP="00250190">
            <w:pPr>
              <w:widowControl w:val="0"/>
              <w:autoSpaceDE w:val="0"/>
              <w:autoSpaceDN w:val="0"/>
              <w:spacing w:before="60" w:after="60" w:line="288" w:lineRule="auto"/>
              <w:rPr>
                <w:rFonts w:eastAsia="Courier New"/>
                <w:b/>
                <w:bCs/>
                <w:sz w:val="26"/>
                <w:szCs w:val="26"/>
              </w:rPr>
            </w:pPr>
            <w:r w:rsidRPr="00DA28F2">
              <w:rPr>
                <w:rFonts w:eastAsia="Courier New"/>
                <w:sz w:val="26"/>
                <w:szCs w:val="26"/>
              </w:rPr>
              <w:t xml:space="preserve">Kích thước tủ (Cao x Rộng x Sâu) </w:t>
            </w:r>
          </w:p>
        </w:tc>
        <w:tc>
          <w:tcPr>
            <w:tcW w:w="1275" w:type="dxa"/>
            <w:vAlign w:val="center"/>
          </w:tcPr>
          <w:p w14:paraId="44E33480"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r w:rsidRPr="00DA28F2">
              <w:rPr>
                <w:rFonts w:eastAsia="Courier New"/>
                <w:sz w:val="26"/>
                <w:szCs w:val="26"/>
              </w:rPr>
              <w:t>mm</w:t>
            </w:r>
          </w:p>
        </w:tc>
        <w:tc>
          <w:tcPr>
            <w:tcW w:w="3120" w:type="dxa"/>
            <w:gridSpan w:val="2"/>
            <w:vAlign w:val="center"/>
          </w:tcPr>
          <w:p w14:paraId="5B61F627"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theo thiết kế tính chọn</w:t>
            </w:r>
          </w:p>
        </w:tc>
      </w:tr>
      <w:tr w:rsidR="00250190" w:rsidRPr="00DA28F2" w14:paraId="413B20FA" w14:textId="77777777" w:rsidTr="000B5600">
        <w:trPr>
          <w:trHeight w:val="340"/>
        </w:trPr>
        <w:tc>
          <w:tcPr>
            <w:tcW w:w="850" w:type="dxa"/>
            <w:vAlign w:val="center"/>
          </w:tcPr>
          <w:p w14:paraId="572487DC"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F7CDBDD" w14:textId="77777777" w:rsidR="00250190" w:rsidRPr="00DA28F2" w:rsidRDefault="00250190" w:rsidP="00250190">
            <w:pPr>
              <w:widowControl w:val="0"/>
              <w:autoSpaceDE w:val="0"/>
              <w:autoSpaceDN w:val="0"/>
              <w:spacing w:before="60" w:after="60"/>
              <w:rPr>
                <w:rFonts w:eastAsia="Courier New"/>
                <w:i/>
                <w:sz w:val="26"/>
                <w:szCs w:val="26"/>
              </w:rPr>
            </w:pPr>
            <w:r w:rsidRPr="00DA28F2">
              <w:rPr>
                <w:rFonts w:eastAsia="Courier New"/>
                <w:sz w:val="26"/>
                <w:szCs w:val="26"/>
              </w:rPr>
              <w:t>Kiểu vách ngăn phân vùng (partition class)</w:t>
            </w:r>
          </w:p>
        </w:tc>
        <w:tc>
          <w:tcPr>
            <w:tcW w:w="1275" w:type="dxa"/>
            <w:vAlign w:val="center"/>
          </w:tcPr>
          <w:p w14:paraId="640B7810"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2709E24B"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Vách ngăn kim loại (PM)</w:t>
            </w:r>
          </w:p>
        </w:tc>
      </w:tr>
      <w:tr w:rsidR="00250190" w:rsidRPr="00DA28F2" w14:paraId="5E465D7C" w14:textId="77777777" w:rsidTr="000B5600">
        <w:trPr>
          <w:trHeight w:val="340"/>
        </w:trPr>
        <w:tc>
          <w:tcPr>
            <w:tcW w:w="850" w:type="dxa"/>
            <w:vAlign w:val="center"/>
          </w:tcPr>
          <w:p w14:paraId="146CE679"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0D266A8" w14:textId="77777777" w:rsidR="00250190" w:rsidRPr="00DA28F2" w:rsidRDefault="00250190" w:rsidP="00250190">
            <w:pPr>
              <w:widowControl w:val="0"/>
              <w:autoSpaceDE w:val="0"/>
              <w:autoSpaceDN w:val="0"/>
              <w:spacing w:before="60" w:after="60"/>
              <w:rPr>
                <w:rFonts w:eastAsia="Courier New"/>
                <w:i/>
                <w:sz w:val="26"/>
                <w:szCs w:val="26"/>
              </w:rPr>
            </w:pPr>
            <w:r w:rsidRPr="00DA28F2">
              <w:rPr>
                <w:rFonts w:eastAsia="Courier New"/>
                <w:sz w:val="26"/>
                <w:szCs w:val="26"/>
              </w:rPr>
              <w:t>Mức tiếp cận trong sửa chữa (Loss of service continuity category)</w:t>
            </w:r>
          </w:p>
        </w:tc>
        <w:tc>
          <w:tcPr>
            <w:tcW w:w="1275" w:type="dxa"/>
            <w:vAlign w:val="center"/>
          </w:tcPr>
          <w:p w14:paraId="12B90570"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5F125B53"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LSC 2B</w:t>
            </w:r>
          </w:p>
        </w:tc>
      </w:tr>
      <w:tr w:rsidR="00250190" w:rsidRPr="00DA28F2" w14:paraId="40728E8A" w14:textId="77777777" w:rsidTr="000B5600">
        <w:trPr>
          <w:trHeight w:val="340"/>
        </w:trPr>
        <w:tc>
          <w:tcPr>
            <w:tcW w:w="850" w:type="dxa"/>
            <w:vAlign w:val="center"/>
          </w:tcPr>
          <w:p w14:paraId="4C7D522F"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EC6C3BD" w14:textId="77777777" w:rsidR="00250190" w:rsidRPr="00DA28F2" w:rsidRDefault="00250190" w:rsidP="00250190">
            <w:pPr>
              <w:widowControl w:val="0"/>
              <w:autoSpaceDE w:val="0"/>
              <w:autoSpaceDN w:val="0"/>
              <w:spacing w:before="60" w:after="60"/>
              <w:rPr>
                <w:rFonts w:eastAsia="Courier New"/>
                <w:i/>
                <w:sz w:val="26"/>
                <w:szCs w:val="26"/>
              </w:rPr>
            </w:pPr>
            <w:r w:rsidRPr="00DA28F2">
              <w:rPr>
                <w:rFonts w:eastAsia="Courier New"/>
                <w:sz w:val="26"/>
                <w:szCs w:val="26"/>
              </w:rPr>
              <w:t>Tần số định mức</w:t>
            </w:r>
          </w:p>
        </w:tc>
        <w:tc>
          <w:tcPr>
            <w:tcW w:w="1275" w:type="dxa"/>
            <w:vAlign w:val="center"/>
          </w:tcPr>
          <w:p w14:paraId="2A5034BB" w14:textId="77777777" w:rsidR="00250190" w:rsidRPr="00DA28F2" w:rsidRDefault="00250190" w:rsidP="00250190">
            <w:pPr>
              <w:widowControl w:val="0"/>
              <w:autoSpaceDE w:val="0"/>
              <w:autoSpaceDN w:val="0"/>
              <w:spacing w:before="60" w:after="60" w:line="288" w:lineRule="auto"/>
              <w:jc w:val="center"/>
              <w:rPr>
                <w:rFonts w:eastAsia="Courier New"/>
                <w:b/>
                <w:sz w:val="26"/>
                <w:szCs w:val="26"/>
              </w:rPr>
            </w:pPr>
            <w:r w:rsidRPr="00DA28F2">
              <w:rPr>
                <w:rFonts w:eastAsia="Courier New"/>
                <w:sz w:val="26"/>
                <w:szCs w:val="26"/>
              </w:rPr>
              <w:t>Hz</w:t>
            </w:r>
          </w:p>
        </w:tc>
        <w:tc>
          <w:tcPr>
            <w:tcW w:w="3120" w:type="dxa"/>
            <w:gridSpan w:val="2"/>
            <w:vAlign w:val="center"/>
          </w:tcPr>
          <w:p w14:paraId="6203A234"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50</w:t>
            </w:r>
          </w:p>
        </w:tc>
      </w:tr>
      <w:tr w:rsidR="00250190" w:rsidRPr="00DA28F2" w14:paraId="66CFC188" w14:textId="77777777" w:rsidTr="000B5600">
        <w:trPr>
          <w:trHeight w:val="340"/>
        </w:trPr>
        <w:tc>
          <w:tcPr>
            <w:tcW w:w="850" w:type="dxa"/>
            <w:vAlign w:val="center"/>
          </w:tcPr>
          <w:p w14:paraId="05D32252"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FD863A2"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 xml:space="preserve">Điện áp cao nhất của hệ thống </w:t>
            </w:r>
          </w:p>
        </w:tc>
        <w:tc>
          <w:tcPr>
            <w:tcW w:w="1275" w:type="dxa"/>
            <w:vAlign w:val="center"/>
          </w:tcPr>
          <w:p w14:paraId="7B72E808"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023C853A"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24</w:t>
            </w:r>
          </w:p>
        </w:tc>
      </w:tr>
      <w:tr w:rsidR="00250190" w:rsidRPr="00DA28F2" w14:paraId="3A8FD6E5" w14:textId="77777777" w:rsidTr="000B5600">
        <w:trPr>
          <w:trHeight w:val="340"/>
        </w:trPr>
        <w:tc>
          <w:tcPr>
            <w:tcW w:w="850" w:type="dxa"/>
            <w:vAlign w:val="center"/>
          </w:tcPr>
          <w:p w14:paraId="4B4078D7"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368B94F"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Điện áp thử nghiệm tần số công nghiệp định mức (01 phút)</w:t>
            </w:r>
          </w:p>
        </w:tc>
        <w:tc>
          <w:tcPr>
            <w:tcW w:w="1275" w:type="dxa"/>
            <w:vAlign w:val="center"/>
          </w:tcPr>
          <w:p w14:paraId="6399C012"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1C6A7178"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xml:space="preserve">≥ </w:t>
            </w:r>
            <w:r w:rsidRPr="00DA28F2">
              <w:rPr>
                <w:rFonts w:eastAsia="Courier New"/>
                <w:sz w:val="26"/>
                <w:szCs w:val="26"/>
              </w:rPr>
              <w:t>50</w:t>
            </w:r>
          </w:p>
        </w:tc>
      </w:tr>
      <w:tr w:rsidR="00250190" w:rsidRPr="00DA28F2" w14:paraId="47C7DA2D" w14:textId="77777777" w:rsidTr="000B5600">
        <w:trPr>
          <w:trHeight w:val="340"/>
        </w:trPr>
        <w:tc>
          <w:tcPr>
            <w:tcW w:w="850" w:type="dxa"/>
            <w:vAlign w:val="center"/>
          </w:tcPr>
          <w:p w14:paraId="3B33E1EA"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06E95DD"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Điện áp chịu đựng xung sét định mức (1,2/50µs)</w:t>
            </w:r>
          </w:p>
        </w:tc>
        <w:tc>
          <w:tcPr>
            <w:tcW w:w="1275" w:type="dxa"/>
            <w:vAlign w:val="center"/>
          </w:tcPr>
          <w:p w14:paraId="3D78208B"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kVp</w:t>
            </w:r>
          </w:p>
        </w:tc>
        <w:tc>
          <w:tcPr>
            <w:tcW w:w="3120" w:type="dxa"/>
            <w:gridSpan w:val="2"/>
            <w:vAlign w:val="center"/>
          </w:tcPr>
          <w:p w14:paraId="4485457E"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125</w:t>
            </w:r>
          </w:p>
        </w:tc>
      </w:tr>
      <w:tr w:rsidR="00250190" w:rsidRPr="00DA28F2" w14:paraId="73D26F88" w14:textId="77777777" w:rsidTr="000B5600">
        <w:trPr>
          <w:trHeight w:val="340"/>
        </w:trPr>
        <w:tc>
          <w:tcPr>
            <w:tcW w:w="850" w:type="dxa"/>
            <w:vAlign w:val="center"/>
          </w:tcPr>
          <w:p w14:paraId="5909BD4C"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5AFFB5A" w14:textId="77777777" w:rsidR="00250190" w:rsidRPr="00DA28F2" w:rsidRDefault="00250190" w:rsidP="00250190">
            <w:pPr>
              <w:widowControl w:val="0"/>
              <w:autoSpaceDE w:val="0"/>
              <w:autoSpaceDN w:val="0"/>
              <w:spacing w:before="60" w:after="60"/>
              <w:rPr>
                <w:rFonts w:eastAsia="Courier New"/>
                <w:sz w:val="26"/>
                <w:szCs w:val="26"/>
              </w:rPr>
            </w:pPr>
            <w:r w:rsidRPr="00DA28F2">
              <w:rPr>
                <w:rFonts w:eastAsia="Courier New"/>
                <w:sz w:val="26"/>
                <w:szCs w:val="26"/>
              </w:rPr>
              <w:t>Chiều dài đường rò bề mặt tiếp xúc không khí của các cách điện rắn trong tủ</w:t>
            </w:r>
          </w:p>
        </w:tc>
        <w:tc>
          <w:tcPr>
            <w:tcW w:w="1275" w:type="dxa"/>
            <w:vAlign w:val="center"/>
          </w:tcPr>
          <w:p w14:paraId="2B4A975E"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mm/kV</w:t>
            </w:r>
          </w:p>
        </w:tc>
        <w:tc>
          <w:tcPr>
            <w:tcW w:w="3120" w:type="dxa"/>
            <w:gridSpan w:val="2"/>
            <w:vAlign w:val="center"/>
          </w:tcPr>
          <w:p w14:paraId="679DCBA9" w14:textId="77777777" w:rsidR="00250190" w:rsidRPr="00DA28F2" w:rsidRDefault="00250190" w:rsidP="00250190">
            <w:pPr>
              <w:widowControl w:val="0"/>
              <w:autoSpaceDE w:val="0"/>
              <w:autoSpaceDN w:val="0"/>
              <w:spacing w:before="60" w:after="60"/>
              <w:jc w:val="left"/>
              <w:rPr>
                <w:rFonts w:eastAsia="Courier New"/>
                <w:sz w:val="26"/>
                <w:szCs w:val="26"/>
              </w:rPr>
            </w:pPr>
            <w:r w:rsidRPr="00DA28F2">
              <w:rPr>
                <w:rFonts w:eastAsia="Courier New"/>
                <w:sz w:val="26"/>
                <w:szCs w:val="26"/>
              </w:rPr>
              <w:t>- Khu vực môi trường thông thường: ≥ 12,5</w:t>
            </w:r>
          </w:p>
          <w:p w14:paraId="2B9AFC6B" w14:textId="77777777" w:rsidR="00250190" w:rsidRPr="00DA28F2" w:rsidRDefault="00250190" w:rsidP="00250190">
            <w:pPr>
              <w:widowControl w:val="0"/>
              <w:autoSpaceDE w:val="0"/>
              <w:autoSpaceDN w:val="0"/>
              <w:spacing w:before="60" w:after="60"/>
              <w:jc w:val="left"/>
              <w:rPr>
                <w:rFonts w:eastAsia="Courier New"/>
                <w:sz w:val="26"/>
                <w:szCs w:val="26"/>
              </w:rPr>
            </w:pPr>
            <w:r w:rsidRPr="00DA28F2">
              <w:rPr>
                <w:rFonts w:eastAsia="Courier New"/>
                <w:sz w:val="26"/>
                <w:szCs w:val="26"/>
              </w:rPr>
              <w:t>- Khu vực gần biển, nguồn ô nhiễm:  ≥ 16</w:t>
            </w:r>
          </w:p>
        </w:tc>
      </w:tr>
      <w:tr w:rsidR="00250190" w:rsidRPr="00DA28F2" w14:paraId="2425B590" w14:textId="77777777" w:rsidTr="000B5600">
        <w:trPr>
          <w:trHeight w:val="340"/>
        </w:trPr>
        <w:tc>
          <w:tcPr>
            <w:tcW w:w="850" w:type="dxa"/>
            <w:vAlign w:val="center"/>
          </w:tcPr>
          <w:p w14:paraId="6B0DAC5D"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69A64A6" w14:textId="77777777" w:rsidR="00250190" w:rsidRPr="00DA28F2" w:rsidRDefault="00250190" w:rsidP="00250190">
            <w:pPr>
              <w:widowControl w:val="0"/>
              <w:autoSpaceDE w:val="0"/>
              <w:autoSpaceDN w:val="0"/>
              <w:spacing w:before="60" w:after="60" w:line="288" w:lineRule="auto"/>
              <w:rPr>
                <w:rFonts w:eastAsia="Courier New"/>
                <w:b/>
                <w:sz w:val="26"/>
                <w:szCs w:val="26"/>
                <w:lang w:val="fr-FR"/>
              </w:rPr>
            </w:pPr>
            <w:r w:rsidRPr="00DA28F2">
              <w:rPr>
                <w:rFonts w:eastAsia="Courier New"/>
                <w:sz w:val="26"/>
                <w:szCs w:val="26"/>
              </w:rPr>
              <w:t>Vật liệu làm thanh cái, thanh dẫn</w:t>
            </w:r>
          </w:p>
        </w:tc>
        <w:tc>
          <w:tcPr>
            <w:tcW w:w="1275" w:type="dxa"/>
            <w:vAlign w:val="center"/>
          </w:tcPr>
          <w:p w14:paraId="6C13E754"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29E761A"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Đồng </w:t>
            </w:r>
          </w:p>
        </w:tc>
      </w:tr>
      <w:tr w:rsidR="00250190" w:rsidRPr="00DA28F2" w14:paraId="05BADB47" w14:textId="77777777" w:rsidTr="000B5600">
        <w:trPr>
          <w:trHeight w:val="340"/>
        </w:trPr>
        <w:tc>
          <w:tcPr>
            <w:tcW w:w="850" w:type="dxa"/>
            <w:vAlign w:val="center"/>
          </w:tcPr>
          <w:p w14:paraId="55B3214A"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410F4C4" w14:textId="77777777" w:rsidR="00250190" w:rsidRPr="00DA28F2" w:rsidRDefault="00250190" w:rsidP="00250190">
            <w:pPr>
              <w:widowControl w:val="0"/>
              <w:autoSpaceDE w:val="0"/>
              <w:autoSpaceDN w:val="0"/>
              <w:spacing w:before="60" w:after="60"/>
              <w:rPr>
                <w:rFonts w:eastAsia="Courier New"/>
                <w:sz w:val="26"/>
                <w:szCs w:val="26"/>
              </w:rPr>
            </w:pPr>
            <w:r w:rsidRPr="00DA28F2">
              <w:rPr>
                <w:rFonts w:eastAsia="Courier New"/>
                <w:sz w:val="26"/>
                <w:szCs w:val="26"/>
              </w:rPr>
              <w:t>Dòng điện định mức của mạch chính</w:t>
            </w:r>
          </w:p>
        </w:tc>
        <w:tc>
          <w:tcPr>
            <w:tcW w:w="1275" w:type="dxa"/>
            <w:vAlign w:val="center"/>
          </w:tcPr>
          <w:p w14:paraId="298AD7B9"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A</w:t>
            </w:r>
          </w:p>
        </w:tc>
        <w:tc>
          <w:tcPr>
            <w:tcW w:w="3120" w:type="dxa"/>
            <w:gridSpan w:val="2"/>
            <w:vAlign w:val="center"/>
          </w:tcPr>
          <w:p w14:paraId="4E82A9D9"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 2.000 (hoặc theo thiết kế)</w:t>
            </w:r>
          </w:p>
        </w:tc>
      </w:tr>
      <w:tr w:rsidR="00250190" w:rsidRPr="00DA28F2" w14:paraId="13B1BEC5" w14:textId="77777777" w:rsidTr="000B5600">
        <w:trPr>
          <w:trHeight w:val="340"/>
        </w:trPr>
        <w:tc>
          <w:tcPr>
            <w:tcW w:w="850" w:type="dxa"/>
            <w:vAlign w:val="center"/>
          </w:tcPr>
          <w:p w14:paraId="6C7AE66B"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1E6767B"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Khả năng chịu đựng dòng ngắn mạch định mức (I</w:t>
            </w:r>
            <w:r w:rsidRPr="00DA28F2">
              <w:rPr>
                <w:rFonts w:eastAsia="Courier New"/>
                <w:sz w:val="26"/>
                <w:szCs w:val="26"/>
                <w:vertAlign w:val="subscript"/>
              </w:rPr>
              <w:t>nm</w:t>
            </w:r>
            <w:r w:rsidRPr="00DA28F2">
              <w:rPr>
                <w:rFonts w:eastAsia="Courier New"/>
                <w:sz w:val="26"/>
                <w:szCs w:val="26"/>
              </w:rPr>
              <w:t>)</w:t>
            </w:r>
          </w:p>
        </w:tc>
        <w:tc>
          <w:tcPr>
            <w:tcW w:w="1275" w:type="dxa"/>
            <w:vAlign w:val="center"/>
          </w:tcPr>
          <w:p w14:paraId="415C1DD5"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kArms</w:t>
            </w:r>
          </w:p>
        </w:tc>
        <w:tc>
          <w:tcPr>
            <w:tcW w:w="3120" w:type="dxa"/>
            <w:gridSpan w:val="2"/>
            <w:vAlign w:val="center"/>
          </w:tcPr>
          <w:p w14:paraId="05F1435B"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Lựa chọn theo thiết kế</w:t>
            </w:r>
          </w:p>
        </w:tc>
      </w:tr>
      <w:tr w:rsidR="00250190" w:rsidRPr="00DA28F2" w14:paraId="5C485564" w14:textId="77777777" w:rsidTr="000B5600">
        <w:trPr>
          <w:trHeight w:val="340"/>
        </w:trPr>
        <w:tc>
          <w:tcPr>
            <w:tcW w:w="850" w:type="dxa"/>
            <w:vAlign w:val="center"/>
          </w:tcPr>
          <w:p w14:paraId="24F054B3"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2EE154B"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Thời gian chịu đựng dòng ngắn mạch định mức</w:t>
            </w:r>
          </w:p>
        </w:tc>
        <w:tc>
          <w:tcPr>
            <w:tcW w:w="1275" w:type="dxa"/>
            <w:vAlign w:val="center"/>
          </w:tcPr>
          <w:p w14:paraId="72B3B5E9"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giây</w:t>
            </w:r>
          </w:p>
        </w:tc>
        <w:tc>
          <w:tcPr>
            <w:tcW w:w="3120" w:type="dxa"/>
            <w:gridSpan w:val="2"/>
            <w:vAlign w:val="center"/>
          </w:tcPr>
          <w:p w14:paraId="73569969"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1</w:t>
            </w:r>
          </w:p>
        </w:tc>
      </w:tr>
      <w:tr w:rsidR="00250190" w:rsidRPr="00DA28F2" w14:paraId="17BD94DE" w14:textId="77777777" w:rsidTr="000B5600">
        <w:trPr>
          <w:trHeight w:val="340"/>
        </w:trPr>
        <w:tc>
          <w:tcPr>
            <w:tcW w:w="850" w:type="dxa"/>
            <w:vAlign w:val="center"/>
          </w:tcPr>
          <w:p w14:paraId="5E00CE18"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FEF56B8"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Khả năng chịu đựng dòng ngắn mạch đỉnh.</w:t>
            </w:r>
          </w:p>
        </w:tc>
        <w:tc>
          <w:tcPr>
            <w:tcW w:w="1275" w:type="dxa"/>
            <w:vAlign w:val="center"/>
          </w:tcPr>
          <w:p w14:paraId="7BDEAF2D"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kApeak</w:t>
            </w:r>
          </w:p>
        </w:tc>
        <w:tc>
          <w:tcPr>
            <w:tcW w:w="3120" w:type="dxa"/>
            <w:gridSpan w:val="2"/>
            <w:vAlign w:val="center"/>
          </w:tcPr>
          <w:p w14:paraId="28F3457D"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2,5 × I</w:t>
            </w:r>
            <w:r w:rsidRPr="00DA28F2">
              <w:rPr>
                <w:rFonts w:eastAsia="Courier New"/>
                <w:sz w:val="26"/>
                <w:szCs w:val="26"/>
                <w:vertAlign w:val="subscript"/>
              </w:rPr>
              <w:t>nm</w:t>
            </w:r>
          </w:p>
        </w:tc>
      </w:tr>
      <w:tr w:rsidR="00250190" w:rsidRPr="00DA28F2" w14:paraId="40D93BF6" w14:textId="77777777" w:rsidTr="000B5600">
        <w:trPr>
          <w:trHeight w:val="340"/>
        </w:trPr>
        <w:tc>
          <w:tcPr>
            <w:tcW w:w="850" w:type="dxa"/>
            <w:vAlign w:val="center"/>
          </w:tcPr>
          <w:p w14:paraId="5F04D4ED"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7695E7D" w14:textId="77777777" w:rsidR="00250190" w:rsidRPr="00DA28F2" w:rsidRDefault="00250190" w:rsidP="00250190">
            <w:pPr>
              <w:widowControl w:val="0"/>
              <w:autoSpaceDE w:val="0"/>
              <w:autoSpaceDN w:val="0"/>
              <w:spacing w:before="60" w:after="60"/>
              <w:rPr>
                <w:rFonts w:eastAsia="Courier New"/>
                <w:b/>
                <w:sz w:val="26"/>
                <w:szCs w:val="26"/>
                <w:lang w:val="fr-FR"/>
              </w:rPr>
            </w:pPr>
            <w:r w:rsidRPr="00DA28F2">
              <w:rPr>
                <w:rFonts w:eastAsia="Courier New"/>
                <w:sz w:val="26"/>
                <w:szCs w:val="26"/>
              </w:rPr>
              <w:t>Loại tiếp cận và cấp chịu hồ quang bên trong (IAC-AFLR)</w:t>
            </w:r>
          </w:p>
        </w:tc>
        <w:tc>
          <w:tcPr>
            <w:tcW w:w="1275" w:type="dxa"/>
            <w:vAlign w:val="center"/>
          </w:tcPr>
          <w:p w14:paraId="005ACBD0"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499B57"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250190" w:rsidRPr="00DA28F2" w14:paraId="06541883" w14:textId="77777777" w:rsidTr="000B5600">
        <w:trPr>
          <w:trHeight w:val="340"/>
        </w:trPr>
        <w:tc>
          <w:tcPr>
            <w:tcW w:w="850" w:type="dxa"/>
            <w:vAlign w:val="center"/>
          </w:tcPr>
          <w:p w14:paraId="68DE2F0C"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EBFC1AB" w14:textId="77777777" w:rsidR="00250190" w:rsidRPr="00DA28F2" w:rsidRDefault="00250190" w:rsidP="00250190">
            <w:pPr>
              <w:widowControl w:val="0"/>
              <w:autoSpaceDE w:val="0"/>
              <w:autoSpaceDN w:val="0"/>
              <w:spacing w:before="60" w:after="60" w:line="288" w:lineRule="auto"/>
              <w:rPr>
                <w:rFonts w:eastAsia="Courier New"/>
                <w:b/>
                <w:sz w:val="26"/>
                <w:szCs w:val="26"/>
                <w:lang w:val="fr-FR"/>
              </w:rPr>
            </w:pPr>
            <w:r w:rsidRPr="00DA28F2">
              <w:rPr>
                <w:rFonts w:eastAsia="Courier New"/>
                <w:sz w:val="26"/>
                <w:szCs w:val="26"/>
              </w:rPr>
              <w:t>Hướng thoát hồ quang</w:t>
            </w:r>
          </w:p>
        </w:tc>
        <w:tc>
          <w:tcPr>
            <w:tcW w:w="1275" w:type="dxa"/>
            <w:vAlign w:val="center"/>
          </w:tcPr>
          <w:p w14:paraId="0D757C97"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F395A8F"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Lên phía trên nóc tủ.</w:t>
            </w:r>
          </w:p>
        </w:tc>
      </w:tr>
      <w:tr w:rsidR="00250190" w:rsidRPr="00DA28F2" w14:paraId="2A8E8F35" w14:textId="77777777" w:rsidTr="000B5600">
        <w:trPr>
          <w:trHeight w:val="340"/>
        </w:trPr>
        <w:tc>
          <w:tcPr>
            <w:tcW w:w="850" w:type="dxa"/>
            <w:vAlign w:val="center"/>
          </w:tcPr>
          <w:p w14:paraId="633D171B"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9AC4585" w14:textId="77777777"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thao tác</w:t>
            </w:r>
          </w:p>
        </w:tc>
        <w:tc>
          <w:tcPr>
            <w:tcW w:w="1275" w:type="dxa"/>
            <w:vAlign w:val="center"/>
          </w:tcPr>
          <w:p w14:paraId="20F3C993"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w:t>
            </w:r>
          </w:p>
        </w:tc>
        <w:tc>
          <w:tcPr>
            <w:tcW w:w="3120" w:type="dxa"/>
            <w:gridSpan w:val="2"/>
            <w:vAlign w:val="center"/>
          </w:tcPr>
          <w:p w14:paraId="4388C01A"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220 (+10%; -15%)</w:t>
            </w:r>
          </w:p>
          <w:p w14:paraId="703E8C05"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hoặc lựa chọn theo</w:t>
            </w:r>
            <w:r w:rsidRPr="00DA28F2">
              <w:rPr>
                <w:rFonts w:eastAsia="Courier New"/>
                <w:sz w:val="26"/>
                <w:szCs w:val="26"/>
              </w:rPr>
              <w:br/>
              <w:t xml:space="preserve">nguồn tự dùng tại vị trí lắp đặt </w:t>
            </w:r>
          </w:p>
        </w:tc>
      </w:tr>
      <w:tr w:rsidR="00250190" w:rsidRPr="00DA28F2" w14:paraId="0640FA53" w14:textId="77777777" w:rsidTr="000B5600">
        <w:trPr>
          <w:trHeight w:val="340"/>
        </w:trPr>
        <w:tc>
          <w:tcPr>
            <w:tcW w:w="850" w:type="dxa"/>
            <w:vAlign w:val="center"/>
          </w:tcPr>
          <w:p w14:paraId="3A18B39B"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0AF027F" w14:textId="77777777"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cấp nguồn tích năng</w:t>
            </w:r>
          </w:p>
        </w:tc>
        <w:tc>
          <w:tcPr>
            <w:tcW w:w="1275" w:type="dxa"/>
            <w:vAlign w:val="center"/>
          </w:tcPr>
          <w:p w14:paraId="34FF9D07"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w:t>
            </w:r>
          </w:p>
        </w:tc>
        <w:tc>
          <w:tcPr>
            <w:tcW w:w="3120" w:type="dxa"/>
            <w:gridSpan w:val="2"/>
            <w:vAlign w:val="center"/>
          </w:tcPr>
          <w:p w14:paraId="4D37D5AE"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220 (+10%; -15%)</w:t>
            </w:r>
          </w:p>
          <w:p w14:paraId="720D60A1" w14:textId="77777777" w:rsidR="00250190" w:rsidRPr="00DA28F2" w:rsidRDefault="00250190" w:rsidP="00250190">
            <w:pPr>
              <w:widowControl w:val="0"/>
              <w:autoSpaceDE w:val="0"/>
              <w:autoSpaceDN w:val="0"/>
              <w:spacing w:before="60" w:after="60"/>
              <w:jc w:val="center"/>
              <w:rPr>
                <w:rFonts w:eastAsia="Courier New"/>
                <w:sz w:val="26"/>
                <w:szCs w:val="26"/>
              </w:rPr>
            </w:pPr>
            <w:r w:rsidRPr="00DA28F2">
              <w:rPr>
                <w:rFonts w:eastAsia="Courier New"/>
                <w:sz w:val="26"/>
                <w:szCs w:val="26"/>
              </w:rPr>
              <w:t>hoặc lựa chọn theo</w:t>
            </w:r>
            <w:r w:rsidRPr="00DA28F2">
              <w:rPr>
                <w:rFonts w:eastAsia="Courier New"/>
                <w:sz w:val="26"/>
                <w:szCs w:val="26"/>
              </w:rPr>
              <w:br/>
              <w:t xml:space="preserve">nguồn tự dùng tại vị trí lắp đặt </w:t>
            </w:r>
          </w:p>
        </w:tc>
      </w:tr>
      <w:tr w:rsidR="00250190" w:rsidRPr="00DA28F2" w14:paraId="50A70C8F" w14:textId="77777777" w:rsidTr="000B5600">
        <w:trPr>
          <w:trHeight w:val="340"/>
        </w:trPr>
        <w:tc>
          <w:tcPr>
            <w:tcW w:w="850" w:type="dxa"/>
            <w:vAlign w:val="center"/>
          </w:tcPr>
          <w:p w14:paraId="05D0031E"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8145BE2" w14:textId="77777777"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sấy, chiếu sáng</w:t>
            </w:r>
          </w:p>
        </w:tc>
        <w:tc>
          <w:tcPr>
            <w:tcW w:w="1275" w:type="dxa"/>
            <w:vAlign w:val="center"/>
          </w:tcPr>
          <w:p w14:paraId="6015B99A"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VAC</w:t>
            </w:r>
          </w:p>
        </w:tc>
        <w:tc>
          <w:tcPr>
            <w:tcW w:w="3120" w:type="dxa"/>
            <w:gridSpan w:val="2"/>
            <w:vAlign w:val="center"/>
          </w:tcPr>
          <w:p w14:paraId="3C7E343E"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220 (+10%; -15%)</w:t>
            </w:r>
          </w:p>
        </w:tc>
      </w:tr>
      <w:tr w:rsidR="00250190" w:rsidRPr="00DA28F2" w14:paraId="54B7A1DD" w14:textId="77777777" w:rsidTr="000B5600">
        <w:trPr>
          <w:trHeight w:val="340"/>
        </w:trPr>
        <w:tc>
          <w:tcPr>
            <w:tcW w:w="850" w:type="dxa"/>
            <w:vAlign w:val="center"/>
          </w:tcPr>
          <w:p w14:paraId="3399A237" w14:textId="77777777" w:rsidR="00250190" w:rsidRPr="00DA28F2" w:rsidRDefault="00250190" w:rsidP="00250190">
            <w:pPr>
              <w:widowControl w:val="0"/>
              <w:numPr>
                <w:ilvl w:val="0"/>
                <w:numId w:val="94"/>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7F0F0C6" w14:textId="77777777"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sz w:val="26"/>
                <w:szCs w:val="26"/>
              </w:rPr>
              <w:t>Các yêu cầu kỹ thuật khác</w:t>
            </w:r>
          </w:p>
        </w:tc>
        <w:tc>
          <w:tcPr>
            <w:tcW w:w="1275" w:type="dxa"/>
            <w:vAlign w:val="center"/>
          </w:tcPr>
          <w:p w14:paraId="615198C5"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25EAA4A" w14:textId="77777777" w:rsidR="00250190" w:rsidRPr="00DA28F2" w:rsidRDefault="00250190" w:rsidP="002501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Theo yêu cầu tại Điều 1</w:t>
            </w:r>
          </w:p>
        </w:tc>
      </w:tr>
      <w:tr w:rsidR="00250190" w:rsidRPr="00DA28F2" w14:paraId="15CCC398" w14:textId="77777777" w:rsidTr="000B5600">
        <w:trPr>
          <w:trHeight w:val="340"/>
        </w:trPr>
        <w:tc>
          <w:tcPr>
            <w:tcW w:w="850" w:type="dxa"/>
            <w:vAlign w:val="center"/>
          </w:tcPr>
          <w:p w14:paraId="23C971FB" w14:textId="77777777" w:rsidR="00250190" w:rsidRPr="00DA28F2" w:rsidRDefault="00250190" w:rsidP="00250190">
            <w:pPr>
              <w:widowControl w:val="0"/>
              <w:autoSpaceDE w:val="0"/>
              <w:autoSpaceDN w:val="0"/>
              <w:spacing w:before="60" w:after="60" w:line="288" w:lineRule="auto"/>
              <w:ind w:firstLine="34"/>
              <w:jc w:val="center"/>
              <w:rPr>
                <w:rFonts w:eastAsia="Courier New"/>
                <w:b/>
                <w:sz w:val="26"/>
                <w:szCs w:val="26"/>
              </w:rPr>
            </w:pPr>
            <w:r w:rsidRPr="00DA28F2">
              <w:rPr>
                <w:rFonts w:eastAsia="Courier New"/>
                <w:b/>
                <w:sz w:val="26"/>
                <w:szCs w:val="26"/>
              </w:rPr>
              <w:t>II</w:t>
            </w:r>
          </w:p>
        </w:tc>
        <w:tc>
          <w:tcPr>
            <w:tcW w:w="8506" w:type="dxa"/>
            <w:gridSpan w:val="4"/>
            <w:vAlign w:val="center"/>
          </w:tcPr>
          <w:p w14:paraId="022663BC" w14:textId="77777777" w:rsidR="00250190" w:rsidRPr="00DA28F2" w:rsidRDefault="00250190" w:rsidP="00250190">
            <w:pPr>
              <w:widowControl w:val="0"/>
              <w:autoSpaceDE w:val="0"/>
              <w:autoSpaceDN w:val="0"/>
              <w:spacing w:before="60" w:after="60" w:line="288" w:lineRule="auto"/>
              <w:rPr>
                <w:rFonts w:eastAsia="Courier New"/>
                <w:sz w:val="26"/>
                <w:szCs w:val="26"/>
              </w:rPr>
            </w:pPr>
            <w:r w:rsidRPr="00DA28F2">
              <w:rPr>
                <w:rFonts w:eastAsia="Courier New"/>
                <w:b/>
                <w:sz w:val="26"/>
                <w:szCs w:val="26"/>
                <w:lang w:val="fr-FR"/>
              </w:rPr>
              <w:t xml:space="preserve">Yêu cầu kỹ thuật của </w:t>
            </w:r>
            <w:r w:rsidRPr="00DA28F2">
              <w:rPr>
                <w:rFonts w:eastAsia="Courier New"/>
                <w:b/>
                <w:sz w:val="26"/>
                <w:szCs w:val="26"/>
              </w:rPr>
              <w:t>Máy cắt</w:t>
            </w:r>
          </w:p>
        </w:tc>
      </w:tr>
      <w:tr w:rsidR="004D2B90" w:rsidRPr="00DA28F2" w14:paraId="488D7882" w14:textId="77777777" w:rsidTr="000B5600">
        <w:trPr>
          <w:trHeight w:val="340"/>
        </w:trPr>
        <w:tc>
          <w:tcPr>
            <w:tcW w:w="850" w:type="dxa"/>
            <w:vAlign w:val="center"/>
          </w:tcPr>
          <w:p w14:paraId="6B785CB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3898F55" w14:textId="528D580D" w:rsidR="004D2B90" w:rsidRPr="00DA28F2" w:rsidRDefault="004D2B90" w:rsidP="004D2B90">
            <w:pPr>
              <w:widowControl w:val="0"/>
              <w:autoSpaceDE w:val="0"/>
              <w:autoSpaceDN w:val="0"/>
              <w:spacing w:before="60" w:after="60" w:line="288" w:lineRule="auto"/>
              <w:rPr>
                <w:rFonts w:eastAsia="Courier New"/>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4F4C61DB"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052EE51" w14:textId="1377D43A" w:rsidR="004D2B90" w:rsidRPr="00DA28F2" w:rsidRDefault="004D2B90" w:rsidP="004D2B9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4D2B90" w:rsidRPr="00DA28F2" w14:paraId="1F85254B" w14:textId="77777777" w:rsidTr="000B5600">
        <w:trPr>
          <w:trHeight w:val="340"/>
        </w:trPr>
        <w:tc>
          <w:tcPr>
            <w:tcW w:w="850" w:type="dxa"/>
            <w:vAlign w:val="center"/>
          </w:tcPr>
          <w:p w14:paraId="615C1E1D"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5FC1E38" w14:textId="77155EF4" w:rsidR="004D2B90" w:rsidRPr="00DA28F2" w:rsidRDefault="004D2B90" w:rsidP="004D2B90">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54202275"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FD6D3B8" w14:textId="09E8A517" w:rsidR="004D2B90" w:rsidRPr="00DA28F2" w:rsidRDefault="004D2B90" w:rsidP="004D2B9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4D2B90" w:rsidRPr="00DA28F2" w14:paraId="440C5871" w14:textId="77777777" w:rsidTr="000B5600">
        <w:trPr>
          <w:trHeight w:val="340"/>
        </w:trPr>
        <w:tc>
          <w:tcPr>
            <w:tcW w:w="850" w:type="dxa"/>
            <w:vAlign w:val="center"/>
          </w:tcPr>
          <w:p w14:paraId="1916CBC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A940E73" w14:textId="3D120CF1" w:rsidR="004D2B90" w:rsidRPr="00DA28F2" w:rsidRDefault="004D2B90" w:rsidP="004D2B90">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3CFB0900"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9519D3" w14:textId="78874C1E" w:rsidR="004D2B90" w:rsidRPr="00DA28F2" w:rsidRDefault="004D2B90" w:rsidP="004D2B9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4D2B90" w:rsidRPr="00DA28F2" w14:paraId="4943F384" w14:textId="77777777" w:rsidTr="000B5600">
        <w:trPr>
          <w:trHeight w:val="340"/>
        </w:trPr>
        <w:tc>
          <w:tcPr>
            <w:tcW w:w="850" w:type="dxa"/>
            <w:vAlign w:val="center"/>
          </w:tcPr>
          <w:p w14:paraId="10216E4A"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D90B6D7" w14:textId="463B8F38"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Tiêu chuẩn áp dụng:</w:t>
            </w:r>
          </w:p>
        </w:tc>
        <w:tc>
          <w:tcPr>
            <w:tcW w:w="1275" w:type="dxa"/>
            <w:vAlign w:val="center"/>
          </w:tcPr>
          <w:p w14:paraId="63C34B8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634F911" w14:textId="75F2341A"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IEC 62271-1, IEC 62271-100</w:t>
            </w:r>
          </w:p>
        </w:tc>
      </w:tr>
      <w:tr w:rsidR="004D2B90" w:rsidRPr="00DA28F2" w14:paraId="3F6A504D" w14:textId="77777777" w:rsidTr="000B5600">
        <w:trPr>
          <w:trHeight w:val="340"/>
        </w:trPr>
        <w:tc>
          <w:tcPr>
            <w:tcW w:w="850" w:type="dxa"/>
            <w:vAlign w:val="center"/>
          </w:tcPr>
          <w:p w14:paraId="76550052"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5FA359D"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Loại</w:t>
            </w:r>
          </w:p>
        </w:tc>
        <w:tc>
          <w:tcPr>
            <w:tcW w:w="1275" w:type="dxa"/>
            <w:vAlign w:val="center"/>
          </w:tcPr>
          <w:p w14:paraId="5AE78A32"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FAD88E9"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bCs/>
                <w:sz w:val="26"/>
                <w:szCs w:val="26"/>
              </w:rPr>
              <w:t>3 pha chung 1 bộ truyền động, dập hồ quang bằng chân không. Tích năng lò xo bằng tay và bằng điện</w:t>
            </w:r>
          </w:p>
        </w:tc>
      </w:tr>
      <w:tr w:rsidR="004D2B90" w:rsidRPr="00DA28F2" w14:paraId="792BF872" w14:textId="77777777" w:rsidTr="000B5600">
        <w:trPr>
          <w:trHeight w:val="340"/>
        </w:trPr>
        <w:tc>
          <w:tcPr>
            <w:tcW w:w="850" w:type="dxa"/>
            <w:vAlign w:val="center"/>
          </w:tcPr>
          <w:p w14:paraId="6C9764F9"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7099DD8" w14:textId="77777777" w:rsidR="004D2B90" w:rsidRPr="00DA28F2" w:rsidRDefault="004D2B90" w:rsidP="004D2B90">
            <w:pPr>
              <w:widowControl w:val="0"/>
              <w:autoSpaceDE w:val="0"/>
              <w:autoSpaceDN w:val="0"/>
              <w:spacing w:before="60" w:after="60"/>
              <w:rPr>
                <w:rFonts w:eastAsia="Courier New"/>
                <w:sz w:val="26"/>
                <w:szCs w:val="26"/>
              </w:rPr>
            </w:pPr>
            <w:r w:rsidRPr="00DA28F2">
              <w:rPr>
                <w:rFonts w:eastAsia="Courier New"/>
                <w:sz w:val="26"/>
                <w:szCs w:val="26"/>
              </w:rPr>
              <w:t>Điện áp định mức/điện áp làm việc cao nhất của thiết bị</w:t>
            </w:r>
          </w:p>
        </w:tc>
        <w:tc>
          <w:tcPr>
            <w:tcW w:w="1275" w:type="dxa"/>
            <w:vAlign w:val="center"/>
          </w:tcPr>
          <w:p w14:paraId="16F924D6"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6F06F683"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22/</w:t>
            </w:r>
            <w:r w:rsidRPr="00DA28F2">
              <w:rPr>
                <w:rFonts w:eastAsia="Courier New"/>
                <w:sz w:val="26"/>
                <w:szCs w:val="26"/>
              </w:rPr>
              <w:t>24</w:t>
            </w:r>
          </w:p>
        </w:tc>
      </w:tr>
      <w:tr w:rsidR="004D2B90" w:rsidRPr="00DA28F2" w14:paraId="14B262AF" w14:textId="77777777" w:rsidTr="000B5600">
        <w:trPr>
          <w:trHeight w:val="340"/>
        </w:trPr>
        <w:tc>
          <w:tcPr>
            <w:tcW w:w="850" w:type="dxa"/>
            <w:vAlign w:val="center"/>
          </w:tcPr>
          <w:p w14:paraId="26E72D2B"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BC98ED" w14:textId="77777777" w:rsidR="004D2B90" w:rsidRPr="00DA28F2" w:rsidRDefault="004D2B90" w:rsidP="004D2B90">
            <w:pPr>
              <w:widowControl w:val="0"/>
              <w:autoSpaceDE w:val="0"/>
              <w:autoSpaceDN w:val="0"/>
              <w:spacing w:before="60" w:after="60"/>
              <w:rPr>
                <w:rFonts w:eastAsia="Courier New"/>
                <w:bCs/>
                <w:sz w:val="26"/>
                <w:szCs w:val="26"/>
              </w:rPr>
            </w:pPr>
            <w:r w:rsidRPr="00DA28F2">
              <w:rPr>
                <w:rFonts w:eastAsia="Courier New"/>
                <w:bCs/>
                <w:sz w:val="26"/>
                <w:szCs w:val="26"/>
              </w:rPr>
              <w:t xml:space="preserve">Điện áp chịu đựng tần số nguồn </w:t>
            </w:r>
            <w:r w:rsidRPr="00DA28F2">
              <w:rPr>
                <w:rFonts w:eastAsia="Courier New"/>
                <w:bCs/>
                <w:sz w:val="26"/>
                <w:szCs w:val="26"/>
              </w:rPr>
              <w:lastRenderedPageBreak/>
              <w:t>(50Hz/01 phút)</w:t>
            </w:r>
          </w:p>
        </w:tc>
        <w:tc>
          <w:tcPr>
            <w:tcW w:w="1275" w:type="dxa"/>
            <w:vAlign w:val="center"/>
          </w:tcPr>
          <w:p w14:paraId="17436875"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lastRenderedPageBreak/>
              <w:t>kVrms</w:t>
            </w:r>
          </w:p>
        </w:tc>
        <w:tc>
          <w:tcPr>
            <w:tcW w:w="3120" w:type="dxa"/>
            <w:gridSpan w:val="2"/>
            <w:vAlign w:val="center"/>
          </w:tcPr>
          <w:p w14:paraId="100B185D"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50</w:t>
            </w:r>
          </w:p>
        </w:tc>
      </w:tr>
      <w:tr w:rsidR="004D2B90" w:rsidRPr="00DA28F2" w14:paraId="0B9585C6" w14:textId="77777777" w:rsidTr="000B5600">
        <w:trPr>
          <w:trHeight w:val="340"/>
        </w:trPr>
        <w:tc>
          <w:tcPr>
            <w:tcW w:w="850" w:type="dxa"/>
            <w:vAlign w:val="center"/>
          </w:tcPr>
          <w:p w14:paraId="1A807E36"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E769EA8" w14:textId="77777777" w:rsidR="004D2B90" w:rsidRPr="00DA28F2" w:rsidRDefault="004D2B90" w:rsidP="004D2B90">
            <w:pPr>
              <w:widowControl w:val="0"/>
              <w:autoSpaceDE w:val="0"/>
              <w:autoSpaceDN w:val="0"/>
              <w:spacing w:before="60" w:after="60"/>
              <w:rPr>
                <w:rFonts w:eastAsia="Courier New"/>
                <w:bCs/>
                <w:sz w:val="26"/>
                <w:szCs w:val="26"/>
              </w:rPr>
            </w:pPr>
            <w:r w:rsidRPr="00DA28F2">
              <w:rPr>
                <w:rFonts w:eastAsia="Courier New"/>
                <w:bCs/>
                <w:sz w:val="26"/>
                <w:szCs w:val="26"/>
              </w:rPr>
              <w:t>Điện áp chịu đựng xung sét (1,2/50µs)</w:t>
            </w:r>
          </w:p>
        </w:tc>
        <w:tc>
          <w:tcPr>
            <w:tcW w:w="1275" w:type="dxa"/>
            <w:vAlign w:val="center"/>
          </w:tcPr>
          <w:p w14:paraId="37B15FFC"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kVpeak</w:t>
            </w:r>
          </w:p>
        </w:tc>
        <w:tc>
          <w:tcPr>
            <w:tcW w:w="3120" w:type="dxa"/>
            <w:gridSpan w:val="2"/>
            <w:vAlign w:val="center"/>
          </w:tcPr>
          <w:p w14:paraId="2ABC0EEE"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125</w:t>
            </w:r>
          </w:p>
        </w:tc>
      </w:tr>
      <w:tr w:rsidR="004D2B90" w:rsidRPr="00DA28F2" w14:paraId="67841617" w14:textId="77777777" w:rsidTr="000B5600">
        <w:trPr>
          <w:trHeight w:val="340"/>
        </w:trPr>
        <w:tc>
          <w:tcPr>
            <w:tcW w:w="850" w:type="dxa"/>
            <w:vAlign w:val="center"/>
          </w:tcPr>
          <w:p w14:paraId="0239B11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A4B364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Dòng điện định mức của Máy cắt</w:t>
            </w:r>
          </w:p>
        </w:tc>
        <w:tc>
          <w:tcPr>
            <w:tcW w:w="1275" w:type="dxa"/>
            <w:vAlign w:val="center"/>
          </w:tcPr>
          <w:p w14:paraId="326E8F8D"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5685D688" w14:textId="77777777" w:rsidR="004D2B90" w:rsidRPr="00DA28F2" w:rsidRDefault="004D2B90" w:rsidP="004D2B90">
            <w:pPr>
              <w:shd w:val="clear" w:color="auto" w:fill="FFFFFF"/>
              <w:spacing w:before="60" w:after="60" w:line="288" w:lineRule="auto"/>
              <w:jc w:val="left"/>
              <w:rPr>
                <w:rFonts w:eastAsia="Courier New"/>
                <w:sz w:val="26"/>
                <w:szCs w:val="26"/>
              </w:rPr>
            </w:pPr>
          </w:p>
        </w:tc>
      </w:tr>
      <w:tr w:rsidR="004D2B90" w:rsidRPr="00DA28F2" w14:paraId="4E298ADD" w14:textId="77777777" w:rsidTr="000B5600">
        <w:trPr>
          <w:trHeight w:val="340"/>
        </w:trPr>
        <w:tc>
          <w:tcPr>
            <w:tcW w:w="850" w:type="dxa"/>
            <w:vAlign w:val="center"/>
          </w:tcPr>
          <w:p w14:paraId="515065C4"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45D023F"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i/>
                <w:sz w:val="26"/>
                <w:szCs w:val="26"/>
              </w:rPr>
              <w:t>Tủ lộ tổng, phân đoạn</w:t>
            </w:r>
          </w:p>
        </w:tc>
        <w:tc>
          <w:tcPr>
            <w:tcW w:w="1275" w:type="dxa"/>
            <w:vAlign w:val="center"/>
          </w:tcPr>
          <w:p w14:paraId="4F2BEFE5"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39F0931" w14:textId="77777777" w:rsidR="004D2B90" w:rsidRPr="00DA28F2" w:rsidRDefault="004D2B90" w:rsidP="004D2B90">
            <w:pPr>
              <w:widowControl w:val="0"/>
              <w:autoSpaceDE w:val="0"/>
              <w:autoSpaceDN w:val="0"/>
              <w:spacing w:before="60" w:after="60"/>
              <w:jc w:val="center"/>
              <w:rPr>
                <w:rFonts w:eastAsia="Courier New"/>
                <w:bCs/>
                <w:sz w:val="26"/>
                <w:szCs w:val="26"/>
              </w:rPr>
            </w:pPr>
            <w:r w:rsidRPr="00DA28F2">
              <w:rPr>
                <w:rFonts w:eastAsia="Courier New"/>
                <w:bCs/>
                <w:sz w:val="26"/>
                <w:szCs w:val="26"/>
              </w:rPr>
              <w:t>≥ 2.000; 2.500</w:t>
            </w:r>
          </w:p>
          <w:p w14:paraId="6730974E"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bCs/>
                <w:sz w:val="26"/>
                <w:szCs w:val="26"/>
              </w:rPr>
              <w:t>(hoặc theo thiết kế)</w:t>
            </w:r>
          </w:p>
        </w:tc>
      </w:tr>
      <w:tr w:rsidR="004D2B90" w:rsidRPr="00DA28F2" w14:paraId="32390755" w14:textId="77777777" w:rsidTr="000B5600">
        <w:trPr>
          <w:trHeight w:val="340"/>
        </w:trPr>
        <w:tc>
          <w:tcPr>
            <w:tcW w:w="850" w:type="dxa"/>
            <w:vAlign w:val="center"/>
          </w:tcPr>
          <w:p w14:paraId="2AC11FF8"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DF44535" w14:textId="0C09A2BE"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i/>
                <w:sz w:val="26"/>
                <w:szCs w:val="26"/>
              </w:rPr>
              <w:t>Tủ xuất tuyến, tự dùng, ngăn tụ bù</w:t>
            </w:r>
          </w:p>
        </w:tc>
        <w:tc>
          <w:tcPr>
            <w:tcW w:w="1275" w:type="dxa"/>
            <w:vAlign w:val="center"/>
          </w:tcPr>
          <w:p w14:paraId="2F0FF379"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11FC2E0B"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 xml:space="preserve">≥ 630; 800; 1.250 </w:t>
            </w:r>
          </w:p>
          <w:p w14:paraId="127F219C"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bCs/>
                <w:sz w:val="26"/>
                <w:szCs w:val="26"/>
              </w:rPr>
              <w:t>(hoặc theo thiết kế)</w:t>
            </w:r>
          </w:p>
        </w:tc>
      </w:tr>
      <w:tr w:rsidR="004D2B90" w:rsidRPr="00DA28F2" w14:paraId="06488BF2" w14:textId="77777777" w:rsidTr="000B5600">
        <w:trPr>
          <w:trHeight w:val="340"/>
        </w:trPr>
        <w:tc>
          <w:tcPr>
            <w:tcW w:w="850" w:type="dxa"/>
            <w:vAlign w:val="center"/>
          </w:tcPr>
          <w:p w14:paraId="50DB216B"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19DE209" w14:textId="77777777" w:rsidR="004D2B90" w:rsidRPr="00DA28F2" w:rsidRDefault="004D2B90" w:rsidP="004D2B90">
            <w:pPr>
              <w:widowControl w:val="0"/>
              <w:autoSpaceDE w:val="0"/>
              <w:autoSpaceDN w:val="0"/>
              <w:spacing w:before="60" w:after="60" w:line="288" w:lineRule="auto"/>
              <w:rPr>
                <w:rFonts w:eastAsia="Courier New"/>
                <w:i/>
                <w:sz w:val="26"/>
                <w:szCs w:val="26"/>
              </w:rPr>
            </w:pPr>
            <w:r w:rsidRPr="00DA28F2">
              <w:rPr>
                <w:rFonts w:eastAsia="Courier New"/>
                <w:i/>
                <w:sz w:val="26"/>
                <w:szCs w:val="26"/>
              </w:rPr>
              <w:t>Tần số định mức</w:t>
            </w:r>
          </w:p>
        </w:tc>
        <w:tc>
          <w:tcPr>
            <w:tcW w:w="1275" w:type="dxa"/>
            <w:vAlign w:val="center"/>
          </w:tcPr>
          <w:p w14:paraId="20F536C8"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Hz</w:t>
            </w:r>
          </w:p>
        </w:tc>
        <w:tc>
          <w:tcPr>
            <w:tcW w:w="3120" w:type="dxa"/>
            <w:gridSpan w:val="2"/>
            <w:vAlign w:val="center"/>
          </w:tcPr>
          <w:p w14:paraId="7A436361"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50</w:t>
            </w:r>
          </w:p>
        </w:tc>
      </w:tr>
      <w:tr w:rsidR="004D2B90" w:rsidRPr="00DA28F2" w14:paraId="5DE11AAE" w14:textId="77777777" w:rsidTr="000B5600">
        <w:trPr>
          <w:trHeight w:val="340"/>
        </w:trPr>
        <w:tc>
          <w:tcPr>
            <w:tcW w:w="850" w:type="dxa"/>
            <w:vAlign w:val="center"/>
          </w:tcPr>
          <w:p w14:paraId="282D7CFC"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420A09E"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Số lần đóng cắt cơ khí (không bảo dưỡng)</w:t>
            </w:r>
          </w:p>
        </w:tc>
        <w:tc>
          <w:tcPr>
            <w:tcW w:w="1275" w:type="dxa"/>
            <w:vAlign w:val="center"/>
          </w:tcPr>
          <w:p w14:paraId="22BEBBC5"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Lần</w:t>
            </w:r>
          </w:p>
        </w:tc>
        <w:tc>
          <w:tcPr>
            <w:tcW w:w="3120" w:type="dxa"/>
            <w:gridSpan w:val="2"/>
            <w:vAlign w:val="center"/>
          </w:tcPr>
          <w:p w14:paraId="0A363D7A"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10.000 (class M2)</w:t>
            </w:r>
          </w:p>
        </w:tc>
      </w:tr>
      <w:tr w:rsidR="004D2B90" w:rsidRPr="00DA28F2" w14:paraId="3E8B8D7F" w14:textId="77777777" w:rsidTr="000B5600">
        <w:trPr>
          <w:trHeight w:val="340"/>
        </w:trPr>
        <w:tc>
          <w:tcPr>
            <w:tcW w:w="850" w:type="dxa"/>
            <w:vAlign w:val="center"/>
          </w:tcPr>
          <w:p w14:paraId="1FC9693E"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CD735CF"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Số lần đóng cắt với dòng ngắn mạch định mức</w:t>
            </w:r>
          </w:p>
        </w:tc>
        <w:tc>
          <w:tcPr>
            <w:tcW w:w="1275" w:type="dxa"/>
            <w:vAlign w:val="center"/>
          </w:tcPr>
          <w:p w14:paraId="37380836"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Lần</w:t>
            </w:r>
          </w:p>
        </w:tc>
        <w:tc>
          <w:tcPr>
            <w:tcW w:w="3120" w:type="dxa"/>
            <w:gridSpan w:val="2"/>
            <w:vAlign w:val="center"/>
          </w:tcPr>
          <w:p w14:paraId="7B9FDA6D"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bCs/>
                <w:sz w:val="26"/>
                <w:szCs w:val="26"/>
              </w:rPr>
              <w:t>Yêu cầu nêu cụ thể</w:t>
            </w:r>
            <w:r w:rsidRPr="00DA28F2">
              <w:rPr>
                <w:rFonts w:eastAsia="Courier New"/>
                <w:sz w:val="26"/>
                <w:szCs w:val="26"/>
              </w:rPr>
              <w:t xml:space="preserve"> (đồng thời phải cung cấp tài liệu của Nhà sản xuất có thể hiện số lần cắt ngắn mạch của Máy cắt)</w:t>
            </w:r>
          </w:p>
        </w:tc>
      </w:tr>
      <w:tr w:rsidR="004D2B90" w:rsidRPr="00DA28F2" w14:paraId="1B95EE0D" w14:textId="77777777" w:rsidTr="000B5600">
        <w:trPr>
          <w:trHeight w:val="340"/>
        </w:trPr>
        <w:tc>
          <w:tcPr>
            <w:tcW w:w="850" w:type="dxa"/>
            <w:vAlign w:val="center"/>
          </w:tcPr>
          <w:p w14:paraId="0AC00B6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481D565"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Khả năng chịu đựng dòng ngắn mạch định mức (I</w:t>
            </w:r>
            <w:r w:rsidRPr="00DA28F2">
              <w:rPr>
                <w:rFonts w:eastAsia="Courier New"/>
                <w:sz w:val="26"/>
                <w:szCs w:val="26"/>
                <w:vertAlign w:val="subscript"/>
              </w:rPr>
              <w:t>nm</w:t>
            </w:r>
            <w:r w:rsidRPr="00DA28F2">
              <w:rPr>
                <w:rFonts w:eastAsia="Courier New"/>
                <w:sz w:val="26"/>
                <w:szCs w:val="26"/>
              </w:rPr>
              <w:t>)</w:t>
            </w:r>
          </w:p>
        </w:tc>
        <w:tc>
          <w:tcPr>
            <w:tcW w:w="1275" w:type="dxa"/>
            <w:vAlign w:val="center"/>
          </w:tcPr>
          <w:p w14:paraId="03E443E9"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kArms</w:t>
            </w:r>
          </w:p>
        </w:tc>
        <w:tc>
          <w:tcPr>
            <w:tcW w:w="3120" w:type="dxa"/>
            <w:gridSpan w:val="2"/>
            <w:vAlign w:val="center"/>
          </w:tcPr>
          <w:p w14:paraId="670DE84E"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Lựa chọn theo thiết kế</w:t>
            </w:r>
          </w:p>
        </w:tc>
      </w:tr>
      <w:tr w:rsidR="004D2B90" w:rsidRPr="00DA28F2" w14:paraId="6997CDDC" w14:textId="77777777" w:rsidTr="000B5600">
        <w:trPr>
          <w:trHeight w:val="340"/>
        </w:trPr>
        <w:tc>
          <w:tcPr>
            <w:tcW w:w="850" w:type="dxa"/>
            <w:vAlign w:val="center"/>
          </w:tcPr>
          <w:p w14:paraId="61DA29E9"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986AA8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chịu đựng dòng ngắn mạch định mức</w:t>
            </w:r>
          </w:p>
        </w:tc>
        <w:tc>
          <w:tcPr>
            <w:tcW w:w="1275" w:type="dxa"/>
            <w:vAlign w:val="center"/>
          </w:tcPr>
          <w:p w14:paraId="0E4909E9"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s</w:t>
            </w:r>
          </w:p>
        </w:tc>
        <w:tc>
          <w:tcPr>
            <w:tcW w:w="3120" w:type="dxa"/>
            <w:gridSpan w:val="2"/>
            <w:vAlign w:val="center"/>
          </w:tcPr>
          <w:p w14:paraId="230DF5B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1</w:t>
            </w:r>
          </w:p>
        </w:tc>
      </w:tr>
      <w:tr w:rsidR="004D2B90" w:rsidRPr="00DA28F2" w14:paraId="4FEC8C94" w14:textId="77777777" w:rsidTr="000B5600">
        <w:trPr>
          <w:trHeight w:val="340"/>
        </w:trPr>
        <w:tc>
          <w:tcPr>
            <w:tcW w:w="850" w:type="dxa"/>
            <w:vAlign w:val="center"/>
          </w:tcPr>
          <w:p w14:paraId="7FC15818"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75D957E"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Khả năng chịu đựng dòng ngắn mạch đỉnh</w:t>
            </w:r>
          </w:p>
        </w:tc>
        <w:tc>
          <w:tcPr>
            <w:tcW w:w="1275" w:type="dxa"/>
            <w:vAlign w:val="center"/>
          </w:tcPr>
          <w:p w14:paraId="1C3CD785"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kApeak</w:t>
            </w:r>
          </w:p>
        </w:tc>
        <w:tc>
          <w:tcPr>
            <w:tcW w:w="3120" w:type="dxa"/>
            <w:gridSpan w:val="2"/>
            <w:vAlign w:val="center"/>
          </w:tcPr>
          <w:p w14:paraId="6524CD80"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2,5 × I</w:t>
            </w:r>
            <w:r w:rsidRPr="00DA28F2">
              <w:rPr>
                <w:rFonts w:eastAsia="Courier New"/>
                <w:sz w:val="26"/>
                <w:szCs w:val="26"/>
                <w:vertAlign w:val="subscript"/>
              </w:rPr>
              <w:t>nm</w:t>
            </w:r>
          </w:p>
        </w:tc>
      </w:tr>
      <w:tr w:rsidR="004D2B90" w:rsidRPr="00DA28F2" w14:paraId="7658E184" w14:textId="77777777" w:rsidTr="000B5600">
        <w:trPr>
          <w:trHeight w:val="340"/>
        </w:trPr>
        <w:tc>
          <w:tcPr>
            <w:tcW w:w="850" w:type="dxa"/>
            <w:vAlign w:val="center"/>
          </w:tcPr>
          <w:p w14:paraId="40D9E4E1"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22E60C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Khả năng đóng cắt dòng điện dung</w:t>
            </w:r>
          </w:p>
        </w:tc>
        <w:tc>
          <w:tcPr>
            <w:tcW w:w="1275" w:type="dxa"/>
            <w:vAlign w:val="center"/>
          </w:tcPr>
          <w:p w14:paraId="4843B8B7"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9121913"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r>
      <w:tr w:rsidR="004D2B90" w:rsidRPr="00DA28F2" w14:paraId="7BA5AD8A" w14:textId="77777777" w:rsidTr="000B5600">
        <w:trPr>
          <w:trHeight w:val="340"/>
        </w:trPr>
        <w:tc>
          <w:tcPr>
            <w:tcW w:w="850" w:type="dxa"/>
            <w:vAlign w:val="center"/>
          </w:tcPr>
          <w:p w14:paraId="4AD06935"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3860F198"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Máy cắt tổng, phân đoạn, xuất tuyến, tự dùng</w:t>
            </w:r>
          </w:p>
          <w:p w14:paraId="7A2117CD"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(Đóng/cắt dung dẫn cáp ngầm)</w:t>
            </w:r>
          </w:p>
        </w:tc>
        <w:tc>
          <w:tcPr>
            <w:tcW w:w="1275" w:type="dxa"/>
          </w:tcPr>
          <w:p w14:paraId="629B0D87"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7162F032"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31,5</w:t>
            </w:r>
          </w:p>
        </w:tc>
      </w:tr>
      <w:tr w:rsidR="004D2B90" w:rsidRPr="00DA28F2" w14:paraId="4A9C9A00" w14:textId="77777777" w:rsidTr="000B5600">
        <w:trPr>
          <w:trHeight w:val="340"/>
        </w:trPr>
        <w:tc>
          <w:tcPr>
            <w:tcW w:w="850" w:type="dxa"/>
            <w:vAlign w:val="center"/>
          </w:tcPr>
          <w:p w14:paraId="1DFF7F3F"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6DC14DF4"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Máy cắt tụ bù</w:t>
            </w:r>
          </w:p>
        </w:tc>
        <w:tc>
          <w:tcPr>
            <w:tcW w:w="1275" w:type="dxa"/>
          </w:tcPr>
          <w:p w14:paraId="2BD8811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2BDCA46C"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400</w:t>
            </w:r>
          </w:p>
        </w:tc>
      </w:tr>
      <w:tr w:rsidR="004D2B90" w:rsidRPr="00DA28F2" w14:paraId="4DD4D528" w14:textId="77777777" w:rsidTr="000B5600">
        <w:trPr>
          <w:trHeight w:val="340"/>
        </w:trPr>
        <w:tc>
          <w:tcPr>
            <w:tcW w:w="850" w:type="dxa"/>
            <w:vAlign w:val="center"/>
          </w:tcPr>
          <w:p w14:paraId="74CCD8E0"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1A8F246"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Chu trình đóng cắt cơ bản</w:t>
            </w:r>
          </w:p>
        </w:tc>
        <w:tc>
          <w:tcPr>
            <w:tcW w:w="1275" w:type="dxa"/>
            <w:vAlign w:val="center"/>
          </w:tcPr>
          <w:p w14:paraId="79634CA8"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180B227"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O-3s-CO-3min-CO;</w:t>
            </w:r>
          </w:p>
          <w:p w14:paraId="713F7C60"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hoặc O-0,3s-CO-t’-CO</w:t>
            </w:r>
          </w:p>
          <w:p w14:paraId="2B93529B"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(xác định t’ theo thiết kế)</w:t>
            </w:r>
          </w:p>
        </w:tc>
      </w:tr>
      <w:tr w:rsidR="004D2B90" w:rsidRPr="00DA28F2" w14:paraId="60BC934D" w14:textId="77777777" w:rsidTr="000B5600">
        <w:trPr>
          <w:trHeight w:val="340"/>
        </w:trPr>
        <w:tc>
          <w:tcPr>
            <w:tcW w:w="850" w:type="dxa"/>
            <w:vAlign w:val="center"/>
          </w:tcPr>
          <w:p w14:paraId="790238FE"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55163D4"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đóng/cắt tại điện áp nguồn định mức</w:t>
            </w:r>
          </w:p>
        </w:tc>
        <w:tc>
          <w:tcPr>
            <w:tcW w:w="1275" w:type="dxa"/>
            <w:vAlign w:val="center"/>
          </w:tcPr>
          <w:p w14:paraId="7E6FAA15"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ms</w:t>
            </w:r>
          </w:p>
        </w:tc>
        <w:tc>
          <w:tcPr>
            <w:tcW w:w="3120" w:type="dxa"/>
            <w:gridSpan w:val="2"/>
            <w:vAlign w:val="center"/>
          </w:tcPr>
          <w:p w14:paraId="1CDCE151"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Yêu cầu nêu cụ thể</w:t>
            </w:r>
          </w:p>
        </w:tc>
      </w:tr>
      <w:tr w:rsidR="004D2B90" w:rsidRPr="00DA28F2" w14:paraId="535E6E9C" w14:textId="77777777" w:rsidTr="000B5600">
        <w:trPr>
          <w:trHeight w:val="340"/>
        </w:trPr>
        <w:tc>
          <w:tcPr>
            <w:tcW w:w="850" w:type="dxa"/>
            <w:vAlign w:val="center"/>
          </w:tcPr>
          <w:p w14:paraId="3D6BD7A0"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6D3BE91E"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đóng</w:t>
            </w:r>
          </w:p>
        </w:tc>
        <w:tc>
          <w:tcPr>
            <w:tcW w:w="1275" w:type="dxa"/>
            <w:vAlign w:val="center"/>
          </w:tcPr>
          <w:p w14:paraId="2E6B157E"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ms</w:t>
            </w:r>
          </w:p>
        </w:tc>
        <w:tc>
          <w:tcPr>
            <w:tcW w:w="3120" w:type="dxa"/>
            <w:gridSpan w:val="2"/>
            <w:vAlign w:val="center"/>
          </w:tcPr>
          <w:p w14:paraId="5D244456"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p>
        </w:tc>
      </w:tr>
      <w:tr w:rsidR="004D2B90" w:rsidRPr="00DA28F2" w14:paraId="42ED7189" w14:textId="77777777" w:rsidTr="000B5600">
        <w:trPr>
          <w:trHeight w:val="340"/>
        </w:trPr>
        <w:tc>
          <w:tcPr>
            <w:tcW w:w="850" w:type="dxa"/>
            <w:vAlign w:val="center"/>
          </w:tcPr>
          <w:p w14:paraId="68C62891"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150F30F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cắt</w:t>
            </w:r>
          </w:p>
        </w:tc>
        <w:tc>
          <w:tcPr>
            <w:tcW w:w="1275" w:type="dxa"/>
            <w:vAlign w:val="center"/>
          </w:tcPr>
          <w:p w14:paraId="02D68253"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ms</w:t>
            </w:r>
          </w:p>
        </w:tc>
        <w:tc>
          <w:tcPr>
            <w:tcW w:w="3120" w:type="dxa"/>
            <w:gridSpan w:val="2"/>
            <w:vAlign w:val="center"/>
          </w:tcPr>
          <w:p w14:paraId="7A5250AA"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p>
        </w:tc>
      </w:tr>
      <w:tr w:rsidR="004D2B90" w:rsidRPr="00DA28F2" w14:paraId="40726888" w14:textId="77777777" w:rsidTr="000B5600">
        <w:trPr>
          <w:trHeight w:val="340"/>
        </w:trPr>
        <w:tc>
          <w:tcPr>
            <w:tcW w:w="850" w:type="dxa"/>
            <w:vAlign w:val="center"/>
          </w:tcPr>
          <w:p w14:paraId="2A297534"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3821CF7"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tích năng lò xo ở điện áp nguồn định mức</w:t>
            </w:r>
          </w:p>
        </w:tc>
        <w:tc>
          <w:tcPr>
            <w:tcW w:w="1275" w:type="dxa"/>
            <w:vAlign w:val="center"/>
          </w:tcPr>
          <w:p w14:paraId="019DF7BE"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s</w:t>
            </w:r>
          </w:p>
        </w:tc>
        <w:tc>
          <w:tcPr>
            <w:tcW w:w="3120" w:type="dxa"/>
            <w:gridSpan w:val="2"/>
            <w:vAlign w:val="center"/>
          </w:tcPr>
          <w:p w14:paraId="2435D67E"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15</w:t>
            </w:r>
          </w:p>
        </w:tc>
      </w:tr>
      <w:tr w:rsidR="004D2B90" w:rsidRPr="00DA28F2" w14:paraId="5D3AC6E1" w14:textId="77777777" w:rsidTr="000B5600">
        <w:trPr>
          <w:trHeight w:val="340"/>
        </w:trPr>
        <w:tc>
          <w:tcPr>
            <w:tcW w:w="850" w:type="dxa"/>
            <w:vAlign w:val="center"/>
          </w:tcPr>
          <w:p w14:paraId="0020F6B3"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BA4DF30"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Số cuộn đóng</w:t>
            </w:r>
          </w:p>
        </w:tc>
        <w:tc>
          <w:tcPr>
            <w:tcW w:w="1275" w:type="dxa"/>
            <w:vAlign w:val="center"/>
          </w:tcPr>
          <w:p w14:paraId="4F12E3B8"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2B6E34D"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01</w:t>
            </w:r>
          </w:p>
        </w:tc>
      </w:tr>
      <w:tr w:rsidR="004D2B90" w:rsidRPr="00DA28F2" w14:paraId="34A7C274" w14:textId="77777777" w:rsidTr="000B5600">
        <w:trPr>
          <w:trHeight w:val="340"/>
        </w:trPr>
        <w:tc>
          <w:tcPr>
            <w:tcW w:w="850" w:type="dxa"/>
            <w:vAlign w:val="center"/>
          </w:tcPr>
          <w:p w14:paraId="32EC91A3"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89BE345"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Số cuộn cắt</w:t>
            </w:r>
          </w:p>
        </w:tc>
        <w:tc>
          <w:tcPr>
            <w:tcW w:w="1275" w:type="dxa"/>
            <w:vAlign w:val="center"/>
          </w:tcPr>
          <w:p w14:paraId="4F6AABBA"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A4ADA5B" w14:textId="77777777" w:rsidR="004D2B90" w:rsidRPr="00DA28F2" w:rsidRDefault="004D2B90" w:rsidP="004D2B90">
            <w:pPr>
              <w:widowControl w:val="0"/>
              <w:autoSpaceDE w:val="0"/>
              <w:autoSpaceDN w:val="0"/>
              <w:spacing w:before="60" w:after="60" w:line="288" w:lineRule="auto"/>
              <w:jc w:val="center"/>
              <w:rPr>
                <w:rFonts w:eastAsia="Courier New"/>
                <w:bCs/>
                <w:sz w:val="26"/>
                <w:szCs w:val="26"/>
              </w:rPr>
            </w:pPr>
            <w:r w:rsidRPr="00DA28F2">
              <w:rPr>
                <w:rFonts w:eastAsia="Courier New"/>
                <w:sz w:val="26"/>
                <w:szCs w:val="26"/>
              </w:rPr>
              <w:t>≥ 1</w:t>
            </w:r>
          </w:p>
        </w:tc>
      </w:tr>
      <w:tr w:rsidR="004D2B90" w:rsidRPr="00DA28F2" w14:paraId="579FFE84" w14:textId="77777777" w:rsidTr="000B5600">
        <w:trPr>
          <w:trHeight w:val="340"/>
        </w:trPr>
        <w:tc>
          <w:tcPr>
            <w:tcW w:w="850" w:type="dxa"/>
            <w:vAlign w:val="center"/>
          </w:tcPr>
          <w:p w14:paraId="22DBBD79"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00A2EC"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Nguồn cung cấp</w:t>
            </w:r>
          </w:p>
        </w:tc>
        <w:tc>
          <w:tcPr>
            <w:tcW w:w="1275" w:type="dxa"/>
            <w:vAlign w:val="center"/>
          </w:tcPr>
          <w:p w14:paraId="2A771B0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5435C8"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r>
      <w:tr w:rsidR="004D2B90" w:rsidRPr="00DA28F2" w14:paraId="0094F467" w14:textId="77777777" w:rsidTr="000B5600">
        <w:trPr>
          <w:trHeight w:val="340"/>
        </w:trPr>
        <w:tc>
          <w:tcPr>
            <w:tcW w:w="850" w:type="dxa"/>
            <w:vAlign w:val="center"/>
          </w:tcPr>
          <w:p w14:paraId="2FF3E505"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3AA5CD34"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thao tác</w:t>
            </w:r>
          </w:p>
        </w:tc>
        <w:tc>
          <w:tcPr>
            <w:tcW w:w="1275" w:type="dxa"/>
            <w:vAlign w:val="center"/>
          </w:tcPr>
          <w:p w14:paraId="05BE1C4F"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w:t>
            </w:r>
          </w:p>
        </w:tc>
        <w:tc>
          <w:tcPr>
            <w:tcW w:w="3120" w:type="dxa"/>
            <w:gridSpan w:val="2"/>
            <w:vAlign w:val="center"/>
          </w:tcPr>
          <w:p w14:paraId="6950C30F"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220 (+10%; -15%)</w:t>
            </w:r>
          </w:p>
          <w:p w14:paraId="5A5817C6"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 xml:space="preserve">hoặc theo </w:t>
            </w:r>
            <w:r w:rsidRPr="00DA28F2">
              <w:rPr>
                <w:rFonts w:eastAsia="Courier New"/>
                <w:sz w:val="26"/>
                <w:szCs w:val="26"/>
              </w:rPr>
              <w:br/>
              <w:t xml:space="preserve">nguồn tự dùng tại vị trí lắp đặt </w:t>
            </w:r>
          </w:p>
        </w:tc>
      </w:tr>
      <w:tr w:rsidR="004D2B90" w:rsidRPr="00DA28F2" w14:paraId="69C74361" w14:textId="77777777" w:rsidTr="000B5600">
        <w:trPr>
          <w:trHeight w:val="340"/>
        </w:trPr>
        <w:tc>
          <w:tcPr>
            <w:tcW w:w="850" w:type="dxa"/>
            <w:vAlign w:val="center"/>
          </w:tcPr>
          <w:p w14:paraId="6D70D55A"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1CB5D7E8"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cấp nguồn mô tơ tích năng lò xo</w:t>
            </w:r>
          </w:p>
        </w:tc>
        <w:tc>
          <w:tcPr>
            <w:tcW w:w="1275" w:type="dxa"/>
            <w:vAlign w:val="center"/>
          </w:tcPr>
          <w:p w14:paraId="0728A831"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w:t>
            </w:r>
          </w:p>
        </w:tc>
        <w:tc>
          <w:tcPr>
            <w:tcW w:w="3120" w:type="dxa"/>
            <w:gridSpan w:val="2"/>
            <w:vAlign w:val="center"/>
          </w:tcPr>
          <w:p w14:paraId="3DC90929"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220 (+10%; -15%)</w:t>
            </w:r>
          </w:p>
          <w:p w14:paraId="64714DEC" w14:textId="77777777" w:rsidR="004D2B90" w:rsidRPr="00DA28F2" w:rsidRDefault="004D2B90" w:rsidP="004D2B90">
            <w:pPr>
              <w:widowControl w:val="0"/>
              <w:autoSpaceDE w:val="0"/>
              <w:autoSpaceDN w:val="0"/>
              <w:spacing w:before="60" w:after="60"/>
              <w:jc w:val="center"/>
              <w:rPr>
                <w:rFonts w:eastAsia="Courier New"/>
                <w:sz w:val="26"/>
                <w:szCs w:val="26"/>
              </w:rPr>
            </w:pPr>
            <w:r w:rsidRPr="00DA28F2">
              <w:rPr>
                <w:rFonts w:eastAsia="Courier New"/>
                <w:sz w:val="26"/>
                <w:szCs w:val="26"/>
              </w:rPr>
              <w:t xml:space="preserve">hoặc theo </w:t>
            </w:r>
            <w:r w:rsidRPr="00DA28F2">
              <w:rPr>
                <w:rFonts w:eastAsia="Courier New"/>
                <w:sz w:val="26"/>
                <w:szCs w:val="26"/>
              </w:rPr>
              <w:br/>
              <w:t xml:space="preserve">nguồn tự dùng tại vị trí lắp đặt </w:t>
            </w:r>
          </w:p>
        </w:tc>
      </w:tr>
      <w:tr w:rsidR="004D2B90" w:rsidRPr="00DA28F2" w14:paraId="659D7A9C" w14:textId="77777777" w:rsidTr="000B5600">
        <w:trPr>
          <w:trHeight w:val="340"/>
        </w:trPr>
        <w:tc>
          <w:tcPr>
            <w:tcW w:w="850" w:type="dxa"/>
            <w:vAlign w:val="center"/>
          </w:tcPr>
          <w:p w14:paraId="1C70C89E" w14:textId="77777777" w:rsidR="004D2B90" w:rsidRPr="00DA28F2" w:rsidRDefault="004D2B90" w:rsidP="004D2B90">
            <w:pPr>
              <w:suppressAutoHyphens/>
              <w:spacing w:before="60" w:after="60" w:line="288" w:lineRule="auto"/>
              <w:ind w:left="34"/>
              <w:jc w:val="left"/>
              <w:rPr>
                <w:rFonts w:eastAsia="Courier New"/>
                <w:b/>
                <w:sz w:val="26"/>
                <w:szCs w:val="26"/>
              </w:rPr>
            </w:pPr>
          </w:p>
        </w:tc>
        <w:tc>
          <w:tcPr>
            <w:tcW w:w="4111" w:type="dxa"/>
            <w:vAlign w:val="center"/>
          </w:tcPr>
          <w:p w14:paraId="2DCD09DA"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Điện áp mạch sấy, chiếu sáng</w:t>
            </w:r>
          </w:p>
        </w:tc>
        <w:tc>
          <w:tcPr>
            <w:tcW w:w="1275" w:type="dxa"/>
            <w:vAlign w:val="center"/>
          </w:tcPr>
          <w:p w14:paraId="2DFFA95E"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VAC</w:t>
            </w:r>
          </w:p>
        </w:tc>
        <w:tc>
          <w:tcPr>
            <w:tcW w:w="3120" w:type="dxa"/>
            <w:gridSpan w:val="2"/>
            <w:vAlign w:val="center"/>
          </w:tcPr>
          <w:p w14:paraId="4411455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220 (+10%; -15%)</w:t>
            </w:r>
          </w:p>
        </w:tc>
      </w:tr>
      <w:tr w:rsidR="004D2B90" w:rsidRPr="00DA28F2" w14:paraId="2E17C46A" w14:textId="77777777" w:rsidTr="000B5600">
        <w:trPr>
          <w:trHeight w:val="340"/>
        </w:trPr>
        <w:tc>
          <w:tcPr>
            <w:tcW w:w="850" w:type="dxa"/>
            <w:vAlign w:val="center"/>
          </w:tcPr>
          <w:p w14:paraId="65759D5E"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C23122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Số lượng tiếp điểm phụ</w:t>
            </w:r>
          </w:p>
        </w:tc>
        <w:tc>
          <w:tcPr>
            <w:tcW w:w="1275" w:type="dxa"/>
            <w:vAlign w:val="center"/>
          </w:tcPr>
          <w:p w14:paraId="187CA822"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14ACFEF"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6 NO + 6 NC</w:t>
            </w:r>
          </w:p>
        </w:tc>
      </w:tr>
      <w:tr w:rsidR="004D2B90" w:rsidRPr="00DA28F2" w14:paraId="1849D219" w14:textId="77777777" w:rsidTr="000B5600">
        <w:trPr>
          <w:trHeight w:val="340"/>
        </w:trPr>
        <w:tc>
          <w:tcPr>
            <w:tcW w:w="850" w:type="dxa"/>
            <w:vAlign w:val="center"/>
          </w:tcPr>
          <w:p w14:paraId="60D6E003"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E5CBFB3"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Bộ đếm số lần thao tác</w:t>
            </w:r>
          </w:p>
        </w:tc>
        <w:tc>
          <w:tcPr>
            <w:tcW w:w="1275" w:type="dxa"/>
            <w:vAlign w:val="center"/>
          </w:tcPr>
          <w:p w14:paraId="373307B3"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BBB376B"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4D2B90" w:rsidRPr="00DA28F2" w14:paraId="2A595C00" w14:textId="77777777" w:rsidTr="000B5600">
        <w:trPr>
          <w:trHeight w:val="340"/>
        </w:trPr>
        <w:tc>
          <w:tcPr>
            <w:tcW w:w="850" w:type="dxa"/>
            <w:vAlign w:val="center"/>
          </w:tcPr>
          <w:p w14:paraId="630DD4D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4AAE1B9"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Chỉ thị trạng thái máy cắt (Đóng/Mở).</w:t>
            </w:r>
          </w:p>
        </w:tc>
        <w:tc>
          <w:tcPr>
            <w:tcW w:w="1275" w:type="dxa"/>
            <w:vAlign w:val="center"/>
          </w:tcPr>
          <w:p w14:paraId="4AA230BA"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B342417"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4D2B90" w:rsidRPr="00DA28F2" w14:paraId="725C1888" w14:textId="77777777" w:rsidTr="000B5600">
        <w:trPr>
          <w:trHeight w:val="340"/>
        </w:trPr>
        <w:tc>
          <w:tcPr>
            <w:tcW w:w="850" w:type="dxa"/>
            <w:vAlign w:val="center"/>
          </w:tcPr>
          <w:p w14:paraId="412B3714"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1ECD441"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Chỉ thị trạng thái lò xo tích năng</w:t>
            </w:r>
          </w:p>
        </w:tc>
        <w:tc>
          <w:tcPr>
            <w:tcW w:w="1275" w:type="dxa"/>
            <w:vAlign w:val="center"/>
          </w:tcPr>
          <w:p w14:paraId="6597A138"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10D8DC"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4D2B90" w:rsidRPr="00DA28F2" w14:paraId="5D5C0D34" w14:textId="77777777" w:rsidTr="000B5600">
        <w:trPr>
          <w:trHeight w:val="340"/>
        </w:trPr>
        <w:tc>
          <w:tcPr>
            <w:tcW w:w="850" w:type="dxa"/>
            <w:vAlign w:val="center"/>
          </w:tcPr>
          <w:p w14:paraId="5226047A"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786ABE4"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Nút nhấn đóng / cắt máy cắt </w:t>
            </w:r>
          </w:p>
        </w:tc>
        <w:tc>
          <w:tcPr>
            <w:tcW w:w="1275" w:type="dxa"/>
            <w:vAlign w:val="center"/>
          </w:tcPr>
          <w:p w14:paraId="247D0F10"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CB7AC5B"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4D2B90" w:rsidRPr="00DA28F2" w14:paraId="1A23AC31" w14:textId="77777777" w:rsidTr="000B5600">
        <w:trPr>
          <w:trHeight w:val="340"/>
        </w:trPr>
        <w:tc>
          <w:tcPr>
            <w:tcW w:w="850" w:type="dxa"/>
            <w:vAlign w:val="center"/>
          </w:tcPr>
          <w:p w14:paraId="2F735E55" w14:textId="77777777" w:rsidR="004D2B90" w:rsidRPr="00DA28F2" w:rsidRDefault="004D2B90" w:rsidP="004D2B90">
            <w:pPr>
              <w:widowControl w:val="0"/>
              <w:numPr>
                <w:ilvl w:val="0"/>
                <w:numId w:val="95"/>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7F69F91" w14:textId="77777777" w:rsidR="004D2B90" w:rsidRPr="00DA28F2" w:rsidRDefault="004D2B90" w:rsidP="004D2B90">
            <w:pPr>
              <w:widowControl w:val="0"/>
              <w:autoSpaceDE w:val="0"/>
              <w:autoSpaceDN w:val="0"/>
              <w:spacing w:before="60" w:after="60" w:line="288" w:lineRule="auto"/>
              <w:rPr>
                <w:rFonts w:eastAsia="Courier New"/>
                <w:sz w:val="26"/>
                <w:szCs w:val="26"/>
              </w:rPr>
            </w:pPr>
            <w:r w:rsidRPr="00DA28F2">
              <w:rPr>
                <w:rFonts w:eastAsia="Courier New"/>
                <w:sz w:val="26"/>
                <w:szCs w:val="26"/>
              </w:rPr>
              <w:t>Cơ cấu liên động, khóa, chốt xe máy cắt (withdrawable) ở vị trí làm việc, vị trí thử nghiệm.</w:t>
            </w:r>
          </w:p>
        </w:tc>
        <w:tc>
          <w:tcPr>
            <w:tcW w:w="1275" w:type="dxa"/>
            <w:vAlign w:val="center"/>
          </w:tcPr>
          <w:p w14:paraId="4B5482D3"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42BA9F4"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4D2B90" w:rsidRPr="00DA28F2" w14:paraId="07F1D181" w14:textId="77777777" w:rsidTr="000B5600">
        <w:trPr>
          <w:trHeight w:val="340"/>
        </w:trPr>
        <w:tc>
          <w:tcPr>
            <w:tcW w:w="850" w:type="dxa"/>
            <w:vAlign w:val="center"/>
          </w:tcPr>
          <w:p w14:paraId="65919044" w14:textId="77777777" w:rsidR="004D2B90" w:rsidRPr="00DA28F2" w:rsidRDefault="004D2B90" w:rsidP="004D2B90">
            <w:pPr>
              <w:widowControl w:val="0"/>
              <w:autoSpaceDE w:val="0"/>
              <w:autoSpaceDN w:val="0"/>
              <w:spacing w:before="60" w:after="60" w:line="288" w:lineRule="auto"/>
              <w:ind w:firstLine="34"/>
              <w:jc w:val="center"/>
              <w:rPr>
                <w:rFonts w:eastAsia="Courier New"/>
                <w:b/>
                <w:sz w:val="26"/>
                <w:szCs w:val="26"/>
              </w:rPr>
            </w:pPr>
            <w:r w:rsidRPr="00DA28F2">
              <w:rPr>
                <w:rFonts w:eastAsia="Courier New"/>
                <w:b/>
                <w:sz w:val="26"/>
                <w:szCs w:val="26"/>
              </w:rPr>
              <w:t>III</w:t>
            </w:r>
          </w:p>
        </w:tc>
        <w:tc>
          <w:tcPr>
            <w:tcW w:w="8506" w:type="dxa"/>
            <w:gridSpan w:val="4"/>
            <w:vAlign w:val="center"/>
          </w:tcPr>
          <w:p w14:paraId="1C5870F3" w14:textId="77777777" w:rsidR="004D2B90" w:rsidRPr="00DA28F2" w:rsidRDefault="004D2B90" w:rsidP="004D2B90">
            <w:pPr>
              <w:widowControl w:val="0"/>
              <w:autoSpaceDE w:val="0"/>
              <w:autoSpaceDN w:val="0"/>
              <w:spacing w:before="60" w:after="60" w:line="288" w:lineRule="auto"/>
              <w:jc w:val="left"/>
              <w:rPr>
                <w:rFonts w:eastAsia="Courier New"/>
                <w:sz w:val="26"/>
                <w:szCs w:val="26"/>
              </w:rPr>
            </w:pPr>
            <w:r w:rsidRPr="00DA28F2">
              <w:rPr>
                <w:rFonts w:eastAsia="Courier New"/>
                <w:b/>
                <w:sz w:val="26"/>
                <w:szCs w:val="26"/>
              </w:rPr>
              <w:t>Máy biến dòng điện</w:t>
            </w:r>
          </w:p>
        </w:tc>
      </w:tr>
      <w:tr w:rsidR="004D2B90" w:rsidRPr="00DA28F2" w14:paraId="49783E01" w14:textId="77777777" w:rsidTr="000B5600">
        <w:trPr>
          <w:trHeight w:val="340"/>
        </w:trPr>
        <w:tc>
          <w:tcPr>
            <w:tcW w:w="850" w:type="dxa"/>
            <w:vAlign w:val="center"/>
          </w:tcPr>
          <w:p w14:paraId="62FEF051" w14:textId="77777777" w:rsidR="004D2B90" w:rsidRPr="00DA28F2" w:rsidRDefault="004D2B90" w:rsidP="004D2B90">
            <w:pPr>
              <w:widowControl w:val="0"/>
              <w:autoSpaceDE w:val="0"/>
              <w:autoSpaceDN w:val="0"/>
              <w:spacing w:before="60" w:after="60" w:line="288" w:lineRule="auto"/>
              <w:ind w:firstLine="34"/>
              <w:jc w:val="center"/>
              <w:rPr>
                <w:rFonts w:eastAsia="Courier New"/>
                <w:b/>
                <w:sz w:val="26"/>
                <w:szCs w:val="26"/>
              </w:rPr>
            </w:pPr>
          </w:p>
        </w:tc>
        <w:tc>
          <w:tcPr>
            <w:tcW w:w="4111" w:type="dxa"/>
            <w:vAlign w:val="center"/>
          </w:tcPr>
          <w:p w14:paraId="695644F1" w14:textId="77777777" w:rsidR="004D2B90" w:rsidRPr="00DA28F2" w:rsidRDefault="004D2B90" w:rsidP="004D2B90">
            <w:pPr>
              <w:widowControl w:val="0"/>
              <w:autoSpaceDE w:val="0"/>
              <w:autoSpaceDN w:val="0"/>
              <w:spacing w:before="60" w:after="60" w:line="288" w:lineRule="auto"/>
              <w:jc w:val="left"/>
              <w:rPr>
                <w:rFonts w:eastAsia="Courier New"/>
                <w:b/>
                <w:sz w:val="26"/>
                <w:szCs w:val="26"/>
              </w:rPr>
            </w:pPr>
            <w:r w:rsidRPr="00DA28F2">
              <w:rPr>
                <w:rFonts w:eastAsia="Courier New"/>
                <w:b/>
                <w:bCs/>
                <w:sz w:val="26"/>
                <w:szCs w:val="26"/>
              </w:rPr>
              <w:t>Điện áp danh định</w:t>
            </w:r>
          </w:p>
        </w:tc>
        <w:tc>
          <w:tcPr>
            <w:tcW w:w="1275" w:type="dxa"/>
            <w:vAlign w:val="center"/>
          </w:tcPr>
          <w:p w14:paraId="2D9FB282"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b/>
                <w:bCs/>
                <w:sz w:val="26"/>
                <w:szCs w:val="26"/>
              </w:rPr>
              <w:t>kV</w:t>
            </w:r>
          </w:p>
        </w:tc>
        <w:tc>
          <w:tcPr>
            <w:tcW w:w="3120" w:type="dxa"/>
            <w:gridSpan w:val="2"/>
            <w:vAlign w:val="center"/>
          </w:tcPr>
          <w:p w14:paraId="629000B6" w14:textId="77777777" w:rsidR="004D2B90" w:rsidRPr="00DA28F2" w:rsidRDefault="004D2B90" w:rsidP="004D2B90">
            <w:pPr>
              <w:widowControl w:val="0"/>
              <w:autoSpaceDE w:val="0"/>
              <w:autoSpaceDN w:val="0"/>
              <w:spacing w:before="60" w:after="60" w:line="288" w:lineRule="auto"/>
              <w:jc w:val="center"/>
              <w:rPr>
                <w:rFonts w:eastAsia="Courier New"/>
                <w:sz w:val="26"/>
                <w:szCs w:val="26"/>
              </w:rPr>
            </w:pPr>
            <w:r w:rsidRPr="00DA28F2">
              <w:rPr>
                <w:rFonts w:eastAsia="Courier New"/>
                <w:b/>
                <w:bCs/>
                <w:sz w:val="26"/>
                <w:szCs w:val="26"/>
              </w:rPr>
              <w:t>22</w:t>
            </w:r>
          </w:p>
        </w:tc>
      </w:tr>
      <w:tr w:rsidR="00180110" w:rsidRPr="00DA28F2" w14:paraId="144F351D" w14:textId="77777777" w:rsidTr="000B5600">
        <w:trPr>
          <w:trHeight w:val="340"/>
        </w:trPr>
        <w:tc>
          <w:tcPr>
            <w:tcW w:w="850" w:type="dxa"/>
            <w:vAlign w:val="center"/>
          </w:tcPr>
          <w:p w14:paraId="24EF77D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1D46365" w14:textId="4CBD1365" w:rsidR="00180110" w:rsidRPr="00DA28F2" w:rsidRDefault="00180110" w:rsidP="00180110">
            <w:pPr>
              <w:widowControl w:val="0"/>
              <w:autoSpaceDE w:val="0"/>
              <w:autoSpaceDN w:val="0"/>
              <w:spacing w:before="60" w:after="60" w:line="288" w:lineRule="auto"/>
              <w:rPr>
                <w:rFonts w:eastAsia="Courier New"/>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1BF5E4B2"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EBE444D" w14:textId="0C9DF5F7" w:rsidR="00180110" w:rsidRPr="00DA28F2" w:rsidRDefault="00180110" w:rsidP="0018011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180110" w:rsidRPr="00DA28F2" w14:paraId="48E14E5D" w14:textId="77777777" w:rsidTr="000B5600">
        <w:trPr>
          <w:trHeight w:val="340"/>
        </w:trPr>
        <w:tc>
          <w:tcPr>
            <w:tcW w:w="850" w:type="dxa"/>
            <w:vAlign w:val="center"/>
          </w:tcPr>
          <w:p w14:paraId="738D8B28"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8206D8D" w14:textId="22F1CA44" w:rsidR="00180110" w:rsidRPr="00DA28F2" w:rsidRDefault="00180110" w:rsidP="00180110">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2F1782FB"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40898F9" w14:textId="30E95BC2" w:rsidR="00180110" w:rsidRPr="00DA28F2" w:rsidRDefault="00180110" w:rsidP="0018011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180110" w:rsidRPr="00DA28F2" w14:paraId="3C5724E6" w14:textId="77777777" w:rsidTr="000B5600">
        <w:trPr>
          <w:trHeight w:val="340"/>
        </w:trPr>
        <w:tc>
          <w:tcPr>
            <w:tcW w:w="850" w:type="dxa"/>
            <w:vAlign w:val="center"/>
          </w:tcPr>
          <w:p w14:paraId="3B9A4054"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7A29887" w14:textId="0371FF24" w:rsidR="00180110" w:rsidRPr="00DA28F2" w:rsidRDefault="00180110" w:rsidP="00180110">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23C24DDC"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031AA17" w14:textId="4755BD80" w:rsidR="00180110" w:rsidRPr="00DA28F2" w:rsidRDefault="00180110" w:rsidP="00180110">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180110" w:rsidRPr="00DA28F2" w14:paraId="1E53DA3E" w14:textId="77777777" w:rsidTr="000B5600">
        <w:trPr>
          <w:trHeight w:val="340"/>
        </w:trPr>
        <w:tc>
          <w:tcPr>
            <w:tcW w:w="850" w:type="dxa"/>
            <w:vAlign w:val="center"/>
          </w:tcPr>
          <w:p w14:paraId="4D2F04B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FD3D7D0" w14:textId="567EC408"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Tiêu chuẩn áp dụng </w:t>
            </w:r>
          </w:p>
        </w:tc>
        <w:tc>
          <w:tcPr>
            <w:tcW w:w="1275" w:type="dxa"/>
            <w:vAlign w:val="center"/>
          </w:tcPr>
          <w:p w14:paraId="1D0B146A"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833405F" w14:textId="77777777" w:rsidR="00180110" w:rsidRPr="00DA28F2" w:rsidRDefault="00180110" w:rsidP="00180110">
            <w:pPr>
              <w:widowControl w:val="0"/>
              <w:autoSpaceDE w:val="0"/>
              <w:autoSpaceDN w:val="0"/>
              <w:spacing w:before="60" w:after="60"/>
              <w:jc w:val="center"/>
              <w:rPr>
                <w:rFonts w:eastAsia="Courier New"/>
                <w:sz w:val="26"/>
                <w:szCs w:val="26"/>
              </w:rPr>
            </w:pPr>
            <w:r w:rsidRPr="00DA28F2">
              <w:rPr>
                <w:rFonts w:eastAsia="Courier New"/>
                <w:sz w:val="26"/>
                <w:szCs w:val="26"/>
              </w:rPr>
              <w:t>IEC 61869-1,</w:t>
            </w:r>
          </w:p>
          <w:p w14:paraId="4D1AF5C8" w14:textId="413951B5" w:rsidR="00180110" w:rsidRPr="00DA28F2" w:rsidRDefault="00180110" w:rsidP="00180110">
            <w:pPr>
              <w:widowControl w:val="0"/>
              <w:autoSpaceDE w:val="0"/>
              <w:autoSpaceDN w:val="0"/>
              <w:spacing w:before="60" w:after="60"/>
              <w:jc w:val="center"/>
              <w:rPr>
                <w:rFonts w:eastAsia="Courier New"/>
                <w:sz w:val="26"/>
                <w:szCs w:val="26"/>
              </w:rPr>
            </w:pPr>
            <w:r w:rsidRPr="00DA28F2">
              <w:rPr>
                <w:rFonts w:eastAsia="Courier New"/>
                <w:sz w:val="26"/>
                <w:szCs w:val="26"/>
              </w:rPr>
              <w:t>IEC 61869-2</w:t>
            </w:r>
          </w:p>
        </w:tc>
      </w:tr>
      <w:tr w:rsidR="00180110" w:rsidRPr="00DA28F2" w14:paraId="60E67F98" w14:textId="77777777" w:rsidTr="000B5600">
        <w:trPr>
          <w:trHeight w:val="340"/>
        </w:trPr>
        <w:tc>
          <w:tcPr>
            <w:tcW w:w="850" w:type="dxa"/>
            <w:vAlign w:val="center"/>
          </w:tcPr>
          <w:p w14:paraId="3DB545D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E444A2D"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Chủng loại</w:t>
            </w:r>
          </w:p>
        </w:tc>
        <w:tc>
          <w:tcPr>
            <w:tcW w:w="1275" w:type="dxa"/>
            <w:vAlign w:val="center"/>
          </w:tcPr>
          <w:p w14:paraId="4CDE85BA"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FBD0145" w14:textId="77777777" w:rsidR="00180110" w:rsidRPr="00DA28F2" w:rsidRDefault="00180110" w:rsidP="00180110">
            <w:pPr>
              <w:widowControl w:val="0"/>
              <w:autoSpaceDE w:val="0"/>
              <w:autoSpaceDN w:val="0"/>
              <w:spacing w:before="60" w:after="60"/>
              <w:jc w:val="center"/>
              <w:rPr>
                <w:rFonts w:eastAsia="Courier New"/>
                <w:bCs/>
                <w:sz w:val="26"/>
                <w:szCs w:val="26"/>
              </w:rPr>
            </w:pPr>
            <w:r w:rsidRPr="00DA28F2">
              <w:rPr>
                <w:rFonts w:eastAsia="Courier New"/>
                <w:sz w:val="26"/>
                <w:szCs w:val="26"/>
              </w:rPr>
              <w:t>1 pha, lắp đặt trong nhà, cách điện rắn (cycloaliphatic, nhựa đúc Epoxy)</w:t>
            </w:r>
          </w:p>
        </w:tc>
      </w:tr>
      <w:tr w:rsidR="00180110" w:rsidRPr="00DA28F2" w14:paraId="3A67C9A8" w14:textId="77777777" w:rsidTr="000B5600">
        <w:trPr>
          <w:trHeight w:val="340"/>
        </w:trPr>
        <w:tc>
          <w:tcPr>
            <w:tcW w:w="850" w:type="dxa"/>
            <w:vAlign w:val="center"/>
          </w:tcPr>
          <w:p w14:paraId="05B9C7A9"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32D3EEA"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Số pha</w:t>
            </w:r>
          </w:p>
        </w:tc>
        <w:tc>
          <w:tcPr>
            <w:tcW w:w="1275" w:type="dxa"/>
            <w:vAlign w:val="center"/>
          </w:tcPr>
          <w:p w14:paraId="39D36A67"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EA5D19F"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03</w:t>
            </w:r>
          </w:p>
        </w:tc>
      </w:tr>
      <w:tr w:rsidR="00180110" w:rsidRPr="00DA28F2" w14:paraId="54F82630" w14:textId="77777777" w:rsidTr="000B5600">
        <w:trPr>
          <w:trHeight w:val="340"/>
        </w:trPr>
        <w:tc>
          <w:tcPr>
            <w:tcW w:w="850" w:type="dxa"/>
            <w:vAlign w:val="center"/>
          </w:tcPr>
          <w:p w14:paraId="3AB0067A"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F54500" w14:textId="77777777" w:rsidR="00180110" w:rsidRPr="00DA28F2" w:rsidRDefault="00180110" w:rsidP="00180110">
            <w:pPr>
              <w:widowControl w:val="0"/>
              <w:autoSpaceDE w:val="0"/>
              <w:autoSpaceDN w:val="0"/>
              <w:spacing w:before="60" w:after="60" w:line="288" w:lineRule="auto"/>
              <w:rPr>
                <w:rFonts w:eastAsia="Courier New"/>
                <w:iCs/>
                <w:sz w:val="26"/>
                <w:szCs w:val="26"/>
              </w:rPr>
            </w:pPr>
            <w:r w:rsidRPr="00DA28F2">
              <w:rPr>
                <w:rFonts w:eastAsia="Courier New"/>
                <w:iCs/>
                <w:sz w:val="26"/>
                <w:szCs w:val="26"/>
              </w:rPr>
              <w:t>Tần số định mức</w:t>
            </w:r>
          </w:p>
        </w:tc>
        <w:tc>
          <w:tcPr>
            <w:tcW w:w="1275" w:type="dxa"/>
            <w:vAlign w:val="center"/>
          </w:tcPr>
          <w:p w14:paraId="1564B9D7"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Hz</w:t>
            </w:r>
          </w:p>
        </w:tc>
        <w:tc>
          <w:tcPr>
            <w:tcW w:w="3120" w:type="dxa"/>
            <w:gridSpan w:val="2"/>
            <w:vAlign w:val="center"/>
          </w:tcPr>
          <w:p w14:paraId="543A205B"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50</w:t>
            </w:r>
          </w:p>
        </w:tc>
      </w:tr>
      <w:tr w:rsidR="00180110" w:rsidRPr="00DA28F2" w14:paraId="58240655" w14:textId="77777777" w:rsidTr="000B5600">
        <w:trPr>
          <w:trHeight w:val="340"/>
        </w:trPr>
        <w:tc>
          <w:tcPr>
            <w:tcW w:w="850" w:type="dxa"/>
            <w:vAlign w:val="center"/>
          </w:tcPr>
          <w:p w14:paraId="4EDDE53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1AE55E7" w14:textId="77777777" w:rsidR="00180110" w:rsidRPr="00DA28F2" w:rsidRDefault="00180110" w:rsidP="00180110">
            <w:pPr>
              <w:widowControl w:val="0"/>
              <w:autoSpaceDE w:val="0"/>
              <w:autoSpaceDN w:val="0"/>
              <w:spacing w:before="60" w:after="60" w:line="288" w:lineRule="auto"/>
              <w:rPr>
                <w:rFonts w:eastAsia="Courier New"/>
                <w:iCs/>
                <w:sz w:val="26"/>
                <w:szCs w:val="26"/>
              </w:rPr>
            </w:pPr>
            <w:r w:rsidRPr="00DA28F2">
              <w:rPr>
                <w:rFonts w:eastAsia="Courier New"/>
                <w:iCs/>
                <w:sz w:val="26"/>
                <w:szCs w:val="26"/>
              </w:rPr>
              <w:t xml:space="preserve">Điện áp làm việc cao nhất </w:t>
            </w:r>
          </w:p>
        </w:tc>
        <w:tc>
          <w:tcPr>
            <w:tcW w:w="1275" w:type="dxa"/>
            <w:vAlign w:val="center"/>
          </w:tcPr>
          <w:p w14:paraId="0822553D"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sz w:val="26"/>
                <w:szCs w:val="26"/>
              </w:rPr>
              <w:t>kV</w:t>
            </w:r>
          </w:p>
        </w:tc>
        <w:tc>
          <w:tcPr>
            <w:tcW w:w="3120" w:type="dxa"/>
            <w:gridSpan w:val="2"/>
            <w:vAlign w:val="center"/>
          </w:tcPr>
          <w:p w14:paraId="282CC23A"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24</w:t>
            </w:r>
          </w:p>
        </w:tc>
      </w:tr>
      <w:tr w:rsidR="00180110" w:rsidRPr="00DA28F2" w14:paraId="494493EF" w14:textId="77777777" w:rsidTr="000B5600">
        <w:trPr>
          <w:trHeight w:val="340"/>
        </w:trPr>
        <w:tc>
          <w:tcPr>
            <w:tcW w:w="850" w:type="dxa"/>
            <w:vAlign w:val="center"/>
          </w:tcPr>
          <w:p w14:paraId="7913CDDB"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7CD48BE" w14:textId="77777777" w:rsidR="00180110" w:rsidRPr="00DA28F2" w:rsidRDefault="00180110" w:rsidP="00180110">
            <w:pPr>
              <w:widowControl w:val="0"/>
              <w:autoSpaceDE w:val="0"/>
              <w:autoSpaceDN w:val="0"/>
              <w:spacing w:before="60" w:after="60" w:line="288" w:lineRule="auto"/>
              <w:rPr>
                <w:rFonts w:eastAsia="Courier New"/>
                <w:iCs/>
                <w:sz w:val="26"/>
                <w:szCs w:val="26"/>
              </w:rPr>
            </w:pPr>
            <w:r w:rsidRPr="00DA28F2">
              <w:rPr>
                <w:rFonts w:eastAsia="Courier New"/>
                <w:iCs/>
                <w:sz w:val="26"/>
                <w:szCs w:val="26"/>
              </w:rPr>
              <w:t>Điện áp chịu đựng tần số công nghiệp trong 1 phút cuộn sơ cấp</w:t>
            </w:r>
          </w:p>
        </w:tc>
        <w:tc>
          <w:tcPr>
            <w:tcW w:w="1275" w:type="dxa"/>
            <w:vAlign w:val="center"/>
          </w:tcPr>
          <w:p w14:paraId="696C5000"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7B460BEE"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 </w:t>
            </w:r>
            <w:r w:rsidRPr="00DA28F2">
              <w:rPr>
                <w:rFonts w:eastAsia="Courier New"/>
                <w:sz w:val="26"/>
                <w:szCs w:val="26"/>
              </w:rPr>
              <w:t>50</w:t>
            </w:r>
          </w:p>
        </w:tc>
      </w:tr>
      <w:tr w:rsidR="00180110" w:rsidRPr="00DA28F2" w14:paraId="1CDAEBE4" w14:textId="77777777" w:rsidTr="000B5600">
        <w:trPr>
          <w:trHeight w:val="340"/>
        </w:trPr>
        <w:tc>
          <w:tcPr>
            <w:tcW w:w="850" w:type="dxa"/>
            <w:vAlign w:val="center"/>
          </w:tcPr>
          <w:p w14:paraId="66EC1602"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A1530EF" w14:textId="77777777" w:rsidR="00180110" w:rsidRPr="00DA28F2" w:rsidRDefault="00180110" w:rsidP="00180110">
            <w:pPr>
              <w:widowControl w:val="0"/>
              <w:autoSpaceDE w:val="0"/>
              <w:autoSpaceDN w:val="0"/>
              <w:spacing w:before="60" w:after="60" w:line="288" w:lineRule="auto"/>
              <w:rPr>
                <w:rFonts w:eastAsia="Courier New"/>
                <w:iCs/>
                <w:sz w:val="26"/>
                <w:szCs w:val="26"/>
              </w:rPr>
            </w:pPr>
            <w:r w:rsidRPr="00DA28F2">
              <w:rPr>
                <w:rFonts w:eastAsia="Courier New"/>
                <w:iCs/>
                <w:sz w:val="26"/>
                <w:szCs w:val="26"/>
              </w:rPr>
              <w:t>Điện áp chịu đựng xung sét (1,2/50µs) cuộn sơ cấp</w:t>
            </w:r>
          </w:p>
        </w:tc>
        <w:tc>
          <w:tcPr>
            <w:tcW w:w="1275" w:type="dxa"/>
            <w:vAlign w:val="center"/>
          </w:tcPr>
          <w:p w14:paraId="6A02EB02"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kVpeak</w:t>
            </w:r>
          </w:p>
        </w:tc>
        <w:tc>
          <w:tcPr>
            <w:tcW w:w="3120" w:type="dxa"/>
            <w:gridSpan w:val="2"/>
            <w:vAlign w:val="center"/>
          </w:tcPr>
          <w:p w14:paraId="0CFE8FAF"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125</w:t>
            </w:r>
          </w:p>
        </w:tc>
      </w:tr>
      <w:tr w:rsidR="00180110" w:rsidRPr="00DA28F2" w14:paraId="157A3843" w14:textId="77777777" w:rsidTr="000B5600">
        <w:trPr>
          <w:trHeight w:val="340"/>
        </w:trPr>
        <w:tc>
          <w:tcPr>
            <w:tcW w:w="850" w:type="dxa"/>
            <w:vAlign w:val="center"/>
          </w:tcPr>
          <w:p w14:paraId="15984FF7"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F406ACF" w14:textId="77777777" w:rsidR="00180110" w:rsidRPr="00DA28F2" w:rsidRDefault="00180110" w:rsidP="00180110">
            <w:pPr>
              <w:widowControl w:val="0"/>
              <w:autoSpaceDE w:val="0"/>
              <w:autoSpaceDN w:val="0"/>
              <w:spacing w:before="60" w:after="60" w:line="288" w:lineRule="auto"/>
              <w:rPr>
                <w:rFonts w:eastAsia="Courier New"/>
                <w:iCs/>
                <w:sz w:val="26"/>
                <w:szCs w:val="26"/>
              </w:rPr>
            </w:pPr>
            <w:r w:rsidRPr="00DA28F2">
              <w:rPr>
                <w:rFonts w:eastAsia="Courier New"/>
                <w:iCs/>
                <w:sz w:val="26"/>
                <w:szCs w:val="26"/>
              </w:rPr>
              <w:t>Điện áp chịu đựng tần số công nghiệp trong 1 phút cuộn thứ cấp</w:t>
            </w:r>
          </w:p>
        </w:tc>
        <w:tc>
          <w:tcPr>
            <w:tcW w:w="1275" w:type="dxa"/>
            <w:vAlign w:val="center"/>
          </w:tcPr>
          <w:p w14:paraId="354E43E4"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168F609E"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 </w:t>
            </w:r>
            <w:r w:rsidRPr="00DA28F2">
              <w:rPr>
                <w:rFonts w:eastAsia="Courier New"/>
                <w:sz w:val="26"/>
                <w:szCs w:val="26"/>
              </w:rPr>
              <w:t>03</w:t>
            </w:r>
          </w:p>
        </w:tc>
      </w:tr>
      <w:tr w:rsidR="00180110" w:rsidRPr="00DA28F2" w14:paraId="797E7623" w14:textId="77777777" w:rsidTr="000B5600">
        <w:trPr>
          <w:trHeight w:val="340"/>
        </w:trPr>
        <w:tc>
          <w:tcPr>
            <w:tcW w:w="850" w:type="dxa"/>
            <w:vAlign w:val="center"/>
          </w:tcPr>
          <w:p w14:paraId="0CCD11EC"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2354B53"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Dòng điện định mức lớn nhất phía sơ cấp (Ir)</w:t>
            </w:r>
          </w:p>
        </w:tc>
        <w:tc>
          <w:tcPr>
            <w:tcW w:w="1275" w:type="dxa"/>
            <w:vAlign w:val="center"/>
          </w:tcPr>
          <w:p w14:paraId="419778A8"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AFCA623"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p>
        </w:tc>
      </w:tr>
      <w:tr w:rsidR="00180110" w:rsidRPr="00DA28F2" w14:paraId="58B47A4C" w14:textId="77777777" w:rsidTr="000B5600">
        <w:trPr>
          <w:trHeight w:val="340"/>
        </w:trPr>
        <w:tc>
          <w:tcPr>
            <w:tcW w:w="850" w:type="dxa"/>
            <w:vAlign w:val="center"/>
          </w:tcPr>
          <w:p w14:paraId="03870C70"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EF4D191"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Tủ lộ tổng, phân đoạn</w:t>
            </w:r>
          </w:p>
        </w:tc>
        <w:tc>
          <w:tcPr>
            <w:tcW w:w="1275" w:type="dxa"/>
            <w:vAlign w:val="center"/>
          </w:tcPr>
          <w:p w14:paraId="4118A050"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A</w:t>
            </w:r>
          </w:p>
        </w:tc>
        <w:tc>
          <w:tcPr>
            <w:tcW w:w="3120" w:type="dxa"/>
            <w:gridSpan w:val="2"/>
            <w:vAlign w:val="center"/>
          </w:tcPr>
          <w:p w14:paraId="68CAE19F"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2.500</w:t>
            </w:r>
          </w:p>
          <w:p w14:paraId="4A3E7251"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(tùy chọn theo thiết kế)</w:t>
            </w:r>
          </w:p>
        </w:tc>
      </w:tr>
      <w:tr w:rsidR="00180110" w:rsidRPr="00DA28F2" w14:paraId="3ACFD8E6" w14:textId="77777777" w:rsidTr="000B5600">
        <w:trPr>
          <w:trHeight w:val="340"/>
        </w:trPr>
        <w:tc>
          <w:tcPr>
            <w:tcW w:w="850" w:type="dxa"/>
            <w:vAlign w:val="center"/>
          </w:tcPr>
          <w:p w14:paraId="1EC48C87"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54FE57D"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Tủ xuất tuyến</w:t>
            </w:r>
          </w:p>
        </w:tc>
        <w:tc>
          <w:tcPr>
            <w:tcW w:w="1275" w:type="dxa"/>
            <w:vAlign w:val="center"/>
          </w:tcPr>
          <w:p w14:paraId="1523F36F"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A</w:t>
            </w:r>
          </w:p>
        </w:tc>
        <w:tc>
          <w:tcPr>
            <w:tcW w:w="3120" w:type="dxa"/>
            <w:gridSpan w:val="2"/>
            <w:vAlign w:val="center"/>
          </w:tcPr>
          <w:p w14:paraId="1F3EA917" w14:textId="77777777" w:rsidR="00180110" w:rsidRPr="00DA28F2" w:rsidRDefault="00180110" w:rsidP="00180110">
            <w:pPr>
              <w:widowControl w:val="0"/>
              <w:autoSpaceDE w:val="0"/>
              <w:autoSpaceDN w:val="0"/>
              <w:spacing w:before="60" w:after="60"/>
              <w:ind w:left="-42" w:right="-48"/>
              <w:jc w:val="center"/>
              <w:rPr>
                <w:rFonts w:eastAsia="Courier New"/>
                <w:bCs/>
                <w:sz w:val="26"/>
                <w:szCs w:val="26"/>
              </w:rPr>
            </w:pPr>
            <w:r w:rsidRPr="00DA28F2">
              <w:rPr>
                <w:rFonts w:eastAsia="Courier New"/>
                <w:bCs/>
                <w:sz w:val="26"/>
                <w:szCs w:val="26"/>
              </w:rPr>
              <w:t>≥ 600</w:t>
            </w:r>
          </w:p>
          <w:p w14:paraId="41E9A0EF"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(tùy chọn theo thiết kế)</w:t>
            </w:r>
          </w:p>
        </w:tc>
      </w:tr>
      <w:tr w:rsidR="00180110" w:rsidRPr="00DA28F2" w14:paraId="0E01149D" w14:textId="77777777" w:rsidTr="000B5600">
        <w:trPr>
          <w:trHeight w:val="340"/>
        </w:trPr>
        <w:tc>
          <w:tcPr>
            <w:tcW w:w="850" w:type="dxa"/>
            <w:vAlign w:val="center"/>
          </w:tcPr>
          <w:p w14:paraId="52C0D4DB"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AB2C593"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Tủ tự dùng</w:t>
            </w:r>
          </w:p>
        </w:tc>
        <w:tc>
          <w:tcPr>
            <w:tcW w:w="1275" w:type="dxa"/>
            <w:vAlign w:val="center"/>
          </w:tcPr>
          <w:p w14:paraId="47528772"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A</w:t>
            </w:r>
          </w:p>
        </w:tc>
        <w:tc>
          <w:tcPr>
            <w:tcW w:w="3120" w:type="dxa"/>
            <w:gridSpan w:val="2"/>
            <w:vAlign w:val="center"/>
          </w:tcPr>
          <w:p w14:paraId="44230199"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100</w:t>
            </w:r>
          </w:p>
        </w:tc>
      </w:tr>
      <w:tr w:rsidR="00180110" w:rsidRPr="00DA28F2" w14:paraId="2C48D7BB" w14:textId="77777777" w:rsidTr="000B5600">
        <w:trPr>
          <w:trHeight w:val="340"/>
        </w:trPr>
        <w:tc>
          <w:tcPr>
            <w:tcW w:w="850" w:type="dxa"/>
            <w:vAlign w:val="center"/>
          </w:tcPr>
          <w:p w14:paraId="5A80903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1289ABE"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Khả năng chịu đựng dòng ngắn mạch định mức (I</w:t>
            </w:r>
            <w:r w:rsidRPr="00DA28F2">
              <w:rPr>
                <w:rFonts w:eastAsia="Courier New"/>
                <w:sz w:val="26"/>
                <w:szCs w:val="26"/>
                <w:vertAlign w:val="subscript"/>
              </w:rPr>
              <w:t>nm</w:t>
            </w:r>
            <w:r w:rsidRPr="00DA28F2">
              <w:rPr>
                <w:rFonts w:eastAsia="Courier New"/>
                <w:sz w:val="26"/>
                <w:szCs w:val="26"/>
              </w:rPr>
              <w:t>)</w:t>
            </w:r>
          </w:p>
        </w:tc>
        <w:tc>
          <w:tcPr>
            <w:tcW w:w="1275" w:type="dxa"/>
            <w:vAlign w:val="center"/>
          </w:tcPr>
          <w:p w14:paraId="5DC536ED"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kA rms</w:t>
            </w:r>
          </w:p>
        </w:tc>
        <w:tc>
          <w:tcPr>
            <w:tcW w:w="3120" w:type="dxa"/>
            <w:gridSpan w:val="2"/>
            <w:vAlign w:val="center"/>
          </w:tcPr>
          <w:p w14:paraId="71D8FC02"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Lựa chọn theo thiết kế</w:t>
            </w:r>
          </w:p>
        </w:tc>
      </w:tr>
      <w:tr w:rsidR="00180110" w:rsidRPr="00DA28F2" w14:paraId="3DD9C629" w14:textId="77777777" w:rsidTr="000B5600">
        <w:trPr>
          <w:trHeight w:val="340"/>
        </w:trPr>
        <w:tc>
          <w:tcPr>
            <w:tcW w:w="850" w:type="dxa"/>
            <w:vAlign w:val="center"/>
          </w:tcPr>
          <w:p w14:paraId="0188F648"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E5CD75C"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Thời gian chịu đựng dòng ngắn mạch định mức</w:t>
            </w:r>
          </w:p>
        </w:tc>
        <w:tc>
          <w:tcPr>
            <w:tcW w:w="1275" w:type="dxa"/>
            <w:vAlign w:val="center"/>
          </w:tcPr>
          <w:p w14:paraId="4ABECEE5"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s</w:t>
            </w:r>
          </w:p>
        </w:tc>
        <w:tc>
          <w:tcPr>
            <w:tcW w:w="3120" w:type="dxa"/>
            <w:gridSpan w:val="2"/>
            <w:vAlign w:val="center"/>
          </w:tcPr>
          <w:p w14:paraId="151410EB"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 </w:t>
            </w:r>
            <w:r w:rsidRPr="00DA28F2">
              <w:rPr>
                <w:rFonts w:eastAsia="Courier New"/>
                <w:sz w:val="26"/>
                <w:szCs w:val="26"/>
              </w:rPr>
              <w:t>1</w:t>
            </w:r>
          </w:p>
        </w:tc>
      </w:tr>
      <w:tr w:rsidR="00180110" w:rsidRPr="00DA28F2" w14:paraId="51F4C2C5" w14:textId="77777777" w:rsidTr="000B5600">
        <w:trPr>
          <w:trHeight w:val="340"/>
        </w:trPr>
        <w:tc>
          <w:tcPr>
            <w:tcW w:w="850" w:type="dxa"/>
            <w:vAlign w:val="center"/>
          </w:tcPr>
          <w:p w14:paraId="6693F4F9"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529EBBE"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Khả năng chịu dòng đỉnh </w:t>
            </w:r>
          </w:p>
        </w:tc>
        <w:tc>
          <w:tcPr>
            <w:tcW w:w="1275" w:type="dxa"/>
            <w:vAlign w:val="center"/>
          </w:tcPr>
          <w:p w14:paraId="4445B875"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kApeak</w:t>
            </w:r>
          </w:p>
        </w:tc>
        <w:tc>
          <w:tcPr>
            <w:tcW w:w="3120" w:type="dxa"/>
            <w:gridSpan w:val="2"/>
            <w:vAlign w:val="center"/>
          </w:tcPr>
          <w:p w14:paraId="41C23194"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sz w:val="26"/>
                <w:szCs w:val="26"/>
              </w:rPr>
              <w:t>≥ 2,5 × I</w:t>
            </w:r>
            <w:r w:rsidRPr="00DA28F2">
              <w:rPr>
                <w:rFonts w:eastAsia="Courier New"/>
                <w:sz w:val="26"/>
                <w:szCs w:val="26"/>
                <w:vertAlign w:val="subscript"/>
              </w:rPr>
              <w:t>nm</w:t>
            </w:r>
          </w:p>
        </w:tc>
      </w:tr>
      <w:tr w:rsidR="00180110" w:rsidRPr="00DA28F2" w14:paraId="24B616A0" w14:textId="77777777" w:rsidTr="000B5600">
        <w:trPr>
          <w:trHeight w:val="340"/>
        </w:trPr>
        <w:tc>
          <w:tcPr>
            <w:tcW w:w="850" w:type="dxa"/>
            <w:vAlign w:val="center"/>
          </w:tcPr>
          <w:p w14:paraId="35E0EEC3" w14:textId="77777777" w:rsidR="00180110" w:rsidRPr="00DA28F2" w:rsidRDefault="00180110" w:rsidP="00180110">
            <w:pPr>
              <w:widowControl w:val="0"/>
              <w:numPr>
                <w:ilvl w:val="0"/>
                <w:numId w:val="98"/>
              </w:numPr>
              <w:suppressAutoHyphens/>
              <w:autoSpaceDE w:val="0"/>
              <w:autoSpaceDN w:val="0"/>
              <w:spacing w:before="60" w:after="60"/>
              <w:ind w:left="0" w:firstLine="34"/>
              <w:jc w:val="center"/>
              <w:rPr>
                <w:rFonts w:eastAsia="Courier New"/>
                <w:b/>
                <w:sz w:val="26"/>
                <w:szCs w:val="26"/>
              </w:rPr>
            </w:pPr>
          </w:p>
        </w:tc>
        <w:tc>
          <w:tcPr>
            <w:tcW w:w="4111" w:type="dxa"/>
            <w:vAlign w:val="center"/>
          </w:tcPr>
          <w:p w14:paraId="11347799" w14:textId="77777777" w:rsidR="00180110" w:rsidRPr="00DA28F2" w:rsidRDefault="00180110" w:rsidP="00180110">
            <w:pPr>
              <w:widowControl w:val="0"/>
              <w:autoSpaceDE w:val="0"/>
              <w:autoSpaceDN w:val="0"/>
              <w:spacing w:before="60" w:after="60"/>
              <w:rPr>
                <w:rFonts w:eastAsia="Courier New"/>
                <w:sz w:val="26"/>
                <w:szCs w:val="26"/>
              </w:rPr>
            </w:pPr>
            <w:r w:rsidRPr="00DA28F2">
              <w:rPr>
                <w:rFonts w:eastAsia="Courier New"/>
                <w:sz w:val="26"/>
                <w:szCs w:val="26"/>
              </w:rPr>
              <w:t>Chiều dài đường rò bề mặt tiếp xúc không khí của các cách điện rắn trong tủ</w:t>
            </w:r>
          </w:p>
        </w:tc>
        <w:tc>
          <w:tcPr>
            <w:tcW w:w="1275" w:type="dxa"/>
            <w:vAlign w:val="center"/>
          </w:tcPr>
          <w:p w14:paraId="24DCEA5F" w14:textId="77777777" w:rsidR="00180110" w:rsidRPr="00DA28F2" w:rsidRDefault="00180110" w:rsidP="00180110">
            <w:pPr>
              <w:widowControl w:val="0"/>
              <w:autoSpaceDE w:val="0"/>
              <w:autoSpaceDN w:val="0"/>
              <w:spacing w:before="60" w:after="60"/>
              <w:jc w:val="center"/>
              <w:rPr>
                <w:rFonts w:eastAsia="Courier New"/>
                <w:bCs/>
                <w:sz w:val="26"/>
                <w:szCs w:val="26"/>
              </w:rPr>
            </w:pPr>
            <w:r w:rsidRPr="00DA28F2">
              <w:rPr>
                <w:rFonts w:eastAsia="Courier New"/>
                <w:sz w:val="26"/>
                <w:szCs w:val="26"/>
              </w:rPr>
              <w:t>mm/kV</w:t>
            </w:r>
          </w:p>
        </w:tc>
        <w:tc>
          <w:tcPr>
            <w:tcW w:w="3120" w:type="dxa"/>
            <w:gridSpan w:val="2"/>
            <w:vAlign w:val="center"/>
          </w:tcPr>
          <w:p w14:paraId="4A18046B" w14:textId="77777777" w:rsidR="00180110" w:rsidRPr="00DA28F2" w:rsidRDefault="00180110" w:rsidP="00180110">
            <w:pPr>
              <w:widowControl w:val="0"/>
              <w:autoSpaceDE w:val="0"/>
              <w:autoSpaceDN w:val="0"/>
              <w:spacing w:before="60" w:after="60"/>
              <w:jc w:val="left"/>
              <w:rPr>
                <w:rFonts w:eastAsia="Courier New"/>
                <w:sz w:val="26"/>
                <w:szCs w:val="26"/>
              </w:rPr>
            </w:pPr>
            <w:r w:rsidRPr="00DA28F2">
              <w:rPr>
                <w:rFonts w:eastAsia="Courier New"/>
                <w:sz w:val="26"/>
                <w:szCs w:val="26"/>
              </w:rPr>
              <w:t>- Khu vực môi trường thông thường: ≥ 12,5</w:t>
            </w:r>
          </w:p>
          <w:p w14:paraId="166E68C5" w14:textId="77777777" w:rsidR="00180110" w:rsidRPr="00DA28F2" w:rsidRDefault="00180110" w:rsidP="00180110">
            <w:pPr>
              <w:widowControl w:val="0"/>
              <w:autoSpaceDE w:val="0"/>
              <w:autoSpaceDN w:val="0"/>
              <w:spacing w:before="60" w:after="60"/>
              <w:jc w:val="left"/>
              <w:rPr>
                <w:rFonts w:eastAsia="Courier New"/>
                <w:sz w:val="26"/>
                <w:szCs w:val="26"/>
              </w:rPr>
            </w:pPr>
            <w:r w:rsidRPr="00DA28F2">
              <w:rPr>
                <w:rFonts w:eastAsia="Courier New"/>
                <w:sz w:val="26"/>
                <w:szCs w:val="26"/>
              </w:rPr>
              <w:t>- Khu vực gần biển, nguồn ô nhiễm:  ≥ 16</w:t>
            </w:r>
          </w:p>
        </w:tc>
      </w:tr>
      <w:tr w:rsidR="00180110" w:rsidRPr="00DA28F2" w14:paraId="6BCD8F14" w14:textId="77777777" w:rsidTr="000B5600">
        <w:trPr>
          <w:trHeight w:val="340"/>
        </w:trPr>
        <w:tc>
          <w:tcPr>
            <w:tcW w:w="850" w:type="dxa"/>
            <w:vAlign w:val="center"/>
          </w:tcPr>
          <w:p w14:paraId="788EAF6B"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4EC9E06"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sz w:val="26"/>
                <w:szCs w:val="26"/>
              </w:rPr>
              <w:t>Tỷ số biến định mức</w:t>
            </w:r>
          </w:p>
        </w:tc>
        <w:tc>
          <w:tcPr>
            <w:tcW w:w="1275" w:type="dxa"/>
            <w:vAlign w:val="center"/>
          </w:tcPr>
          <w:p w14:paraId="54771349"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1560" w:type="dxa"/>
            <w:vAlign w:val="center"/>
          </w:tcPr>
          <w:p w14:paraId="772BBFD1"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p>
        </w:tc>
        <w:tc>
          <w:tcPr>
            <w:tcW w:w="1560" w:type="dxa"/>
            <w:vAlign w:val="center"/>
          </w:tcPr>
          <w:p w14:paraId="646AAF22"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p>
        </w:tc>
      </w:tr>
      <w:tr w:rsidR="00180110" w:rsidRPr="00DA28F2" w14:paraId="71869D28" w14:textId="77777777" w:rsidTr="000B5600">
        <w:trPr>
          <w:trHeight w:val="340"/>
        </w:trPr>
        <w:tc>
          <w:tcPr>
            <w:tcW w:w="850" w:type="dxa"/>
            <w:vAlign w:val="center"/>
          </w:tcPr>
          <w:p w14:paraId="47F6E967"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664E710" w14:textId="77777777" w:rsidR="00180110" w:rsidRPr="00DA28F2" w:rsidRDefault="00180110" w:rsidP="00180110">
            <w:pPr>
              <w:widowControl w:val="0"/>
              <w:autoSpaceDE w:val="0"/>
              <w:autoSpaceDN w:val="0"/>
              <w:spacing w:before="60" w:after="60" w:line="288" w:lineRule="auto"/>
              <w:rPr>
                <w:sz w:val="26"/>
                <w:szCs w:val="26"/>
              </w:rPr>
            </w:pPr>
            <w:r w:rsidRPr="00DA28F2">
              <w:rPr>
                <w:sz w:val="26"/>
                <w:szCs w:val="26"/>
              </w:rPr>
              <w:t>Tủ lộ tổng, phân đoạn</w:t>
            </w:r>
          </w:p>
        </w:tc>
        <w:tc>
          <w:tcPr>
            <w:tcW w:w="1275" w:type="dxa"/>
            <w:vAlign w:val="center"/>
          </w:tcPr>
          <w:p w14:paraId="48013810"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1D0A330"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1600-2000-2500/1/1/1A</w:t>
            </w:r>
          </w:p>
          <w:p w14:paraId="6C115F6C"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hoặc các tỉ số khác theo thiết kế</w:t>
            </w:r>
          </w:p>
        </w:tc>
      </w:tr>
      <w:tr w:rsidR="00180110" w:rsidRPr="00DA28F2" w14:paraId="52B454D5" w14:textId="77777777" w:rsidTr="000B5600">
        <w:trPr>
          <w:trHeight w:val="340"/>
        </w:trPr>
        <w:tc>
          <w:tcPr>
            <w:tcW w:w="850" w:type="dxa"/>
            <w:vAlign w:val="center"/>
          </w:tcPr>
          <w:p w14:paraId="5447E929"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5C8BDCE" w14:textId="1AD7034B" w:rsidR="00180110" w:rsidRPr="00DA28F2" w:rsidRDefault="00180110" w:rsidP="00180110">
            <w:pPr>
              <w:widowControl w:val="0"/>
              <w:autoSpaceDE w:val="0"/>
              <w:autoSpaceDN w:val="0"/>
              <w:spacing w:before="60" w:after="60" w:line="288" w:lineRule="auto"/>
              <w:rPr>
                <w:sz w:val="26"/>
                <w:szCs w:val="26"/>
              </w:rPr>
            </w:pPr>
            <w:r w:rsidRPr="00DA28F2">
              <w:rPr>
                <w:sz w:val="26"/>
                <w:szCs w:val="26"/>
              </w:rPr>
              <w:t>Tủ xuất tuyến, ngăn lộ tụ bù</w:t>
            </w:r>
          </w:p>
        </w:tc>
        <w:tc>
          <w:tcPr>
            <w:tcW w:w="1275" w:type="dxa"/>
            <w:vAlign w:val="center"/>
          </w:tcPr>
          <w:p w14:paraId="612687F6"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E3AD970" w14:textId="77777777" w:rsidR="00180110" w:rsidRPr="00DA28F2" w:rsidRDefault="00180110" w:rsidP="00180110">
            <w:pPr>
              <w:widowControl w:val="0"/>
              <w:autoSpaceDE w:val="0"/>
              <w:autoSpaceDN w:val="0"/>
              <w:spacing w:before="60" w:after="60"/>
              <w:ind w:left="-42" w:right="-48"/>
              <w:jc w:val="center"/>
              <w:rPr>
                <w:rFonts w:eastAsia="Courier New"/>
                <w:sz w:val="26"/>
                <w:szCs w:val="26"/>
              </w:rPr>
            </w:pPr>
            <w:r w:rsidRPr="00DA28F2">
              <w:rPr>
                <w:rFonts w:eastAsia="Courier New"/>
                <w:sz w:val="26"/>
                <w:szCs w:val="26"/>
              </w:rPr>
              <w:t>200-400-600/1/1A, hoặc các tỉ số khác theo thiết kế</w:t>
            </w:r>
          </w:p>
        </w:tc>
      </w:tr>
      <w:tr w:rsidR="00180110" w:rsidRPr="00DA28F2" w14:paraId="66919315" w14:textId="77777777" w:rsidTr="000B5600">
        <w:trPr>
          <w:trHeight w:val="340"/>
        </w:trPr>
        <w:tc>
          <w:tcPr>
            <w:tcW w:w="850" w:type="dxa"/>
            <w:vAlign w:val="center"/>
          </w:tcPr>
          <w:p w14:paraId="6B276397"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1248D7E" w14:textId="77777777" w:rsidR="00180110" w:rsidRPr="00DA28F2" w:rsidRDefault="00180110" w:rsidP="00180110">
            <w:pPr>
              <w:widowControl w:val="0"/>
              <w:autoSpaceDE w:val="0"/>
              <w:autoSpaceDN w:val="0"/>
              <w:spacing w:before="60" w:after="60" w:line="288" w:lineRule="auto"/>
              <w:rPr>
                <w:sz w:val="26"/>
                <w:szCs w:val="26"/>
              </w:rPr>
            </w:pPr>
            <w:r w:rsidRPr="00DA28F2">
              <w:rPr>
                <w:sz w:val="26"/>
                <w:szCs w:val="26"/>
              </w:rPr>
              <w:t>Tủ tự dùng</w:t>
            </w:r>
          </w:p>
        </w:tc>
        <w:tc>
          <w:tcPr>
            <w:tcW w:w="1275" w:type="dxa"/>
            <w:vAlign w:val="center"/>
          </w:tcPr>
          <w:p w14:paraId="5254FB81"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14170D0" w14:textId="77777777" w:rsidR="00180110" w:rsidRPr="00DA28F2" w:rsidRDefault="00180110" w:rsidP="00180110">
            <w:pPr>
              <w:widowControl w:val="0"/>
              <w:autoSpaceDE w:val="0"/>
              <w:autoSpaceDN w:val="0"/>
              <w:spacing w:before="60" w:after="60" w:line="288" w:lineRule="auto"/>
              <w:ind w:left="8" w:right="4" w:hanging="8"/>
              <w:jc w:val="center"/>
              <w:rPr>
                <w:rFonts w:eastAsia="Courier New"/>
                <w:sz w:val="26"/>
                <w:szCs w:val="26"/>
              </w:rPr>
            </w:pPr>
            <w:r w:rsidRPr="00DA28F2">
              <w:rPr>
                <w:rFonts w:eastAsia="Courier New"/>
                <w:sz w:val="26"/>
                <w:szCs w:val="26"/>
              </w:rPr>
              <w:t>50-100/1/1A</w:t>
            </w:r>
          </w:p>
        </w:tc>
      </w:tr>
      <w:tr w:rsidR="00180110" w:rsidRPr="00DA28F2" w14:paraId="39937110" w14:textId="77777777" w:rsidTr="000B5600">
        <w:trPr>
          <w:trHeight w:val="340"/>
        </w:trPr>
        <w:tc>
          <w:tcPr>
            <w:tcW w:w="850" w:type="dxa"/>
            <w:vAlign w:val="center"/>
          </w:tcPr>
          <w:p w14:paraId="79C47D51"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20893D3"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Dòng điện thứ cấp định mức </w:t>
            </w:r>
          </w:p>
        </w:tc>
        <w:tc>
          <w:tcPr>
            <w:tcW w:w="1275" w:type="dxa"/>
            <w:vAlign w:val="center"/>
          </w:tcPr>
          <w:p w14:paraId="1E1BC1D2"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29E769AA"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1 </w:t>
            </w:r>
          </w:p>
          <w:p w14:paraId="2DCD571B"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hoặc lựa chọn theo thiết kế </w:t>
            </w:r>
          </w:p>
        </w:tc>
      </w:tr>
      <w:tr w:rsidR="00180110" w:rsidRPr="00DA28F2" w14:paraId="41219A25" w14:textId="77777777" w:rsidTr="000B5600">
        <w:trPr>
          <w:trHeight w:val="340"/>
        </w:trPr>
        <w:tc>
          <w:tcPr>
            <w:tcW w:w="850" w:type="dxa"/>
            <w:vAlign w:val="center"/>
          </w:tcPr>
          <w:p w14:paraId="68654CE0"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14313F4"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Khả năng chịu quá dòng liên tục</w:t>
            </w:r>
          </w:p>
        </w:tc>
        <w:tc>
          <w:tcPr>
            <w:tcW w:w="1275" w:type="dxa"/>
            <w:vAlign w:val="center"/>
          </w:tcPr>
          <w:p w14:paraId="556144AA"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F942379"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1,2 × Ir</w:t>
            </w:r>
          </w:p>
        </w:tc>
      </w:tr>
      <w:tr w:rsidR="00180110" w:rsidRPr="00DA28F2" w14:paraId="30184FA5" w14:textId="77777777" w:rsidTr="000B5600">
        <w:trPr>
          <w:trHeight w:val="340"/>
        </w:trPr>
        <w:tc>
          <w:tcPr>
            <w:tcW w:w="850" w:type="dxa"/>
            <w:vAlign w:val="center"/>
          </w:tcPr>
          <w:p w14:paraId="41235854"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4007506"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Số cuộn thứ cấp cho đo lường</w:t>
            </w:r>
          </w:p>
        </w:tc>
        <w:tc>
          <w:tcPr>
            <w:tcW w:w="1275" w:type="dxa"/>
            <w:vAlign w:val="center"/>
          </w:tcPr>
          <w:p w14:paraId="209606E0"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9292D9"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01</w:t>
            </w:r>
          </w:p>
        </w:tc>
      </w:tr>
      <w:tr w:rsidR="00180110" w:rsidRPr="00DA28F2" w14:paraId="2C4FE17D" w14:textId="77777777" w:rsidTr="000B5600">
        <w:trPr>
          <w:trHeight w:val="340"/>
        </w:trPr>
        <w:tc>
          <w:tcPr>
            <w:tcW w:w="850" w:type="dxa"/>
            <w:vAlign w:val="center"/>
          </w:tcPr>
          <w:p w14:paraId="2FB44B5A"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2BB9071"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Dung lượng</w:t>
            </w:r>
          </w:p>
        </w:tc>
        <w:tc>
          <w:tcPr>
            <w:tcW w:w="1275" w:type="dxa"/>
            <w:vAlign w:val="center"/>
          </w:tcPr>
          <w:p w14:paraId="60A1033C"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w:t>
            </w:r>
          </w:p>
        </w:tc>
        <w:tc>
          <w:tcPr>
            <w:tcW w:w="3120" w:type="dxa"/>
            <w:gridSpan w:val="2"/>
            <w:vAlign w:val="center"/>
          </w:tcPr>
          <w:p w14:paraId="1C05F9E1"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10</w:t>
            </w:r>
          </w:p>
        </w:tc>
      </w:tr>
      <w:tr w:rsidR="00180110" w:rsidRPr="00DA28F2" w14:paraId="37235D55" w14:textId="77777777" w:rsidTr="000B5600">
        <w:trPr>
          <w:trHeight w:val="340"/>
        </w:trPr>
        <w:tc>
          <w:tcPr>
            <w:tcW w:w="850" w:type="dxa"/>
            <w:vAlign w:val="center"/>
          </w:tcPr>
          <w:p w14:paraId="0F8A4D75"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7CA3B33"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Cấp chính xác</w:t>
            </w:r>
          </w:p>
        </w:tc>
        <w:tc>
          <w:tcPr>
            <w:tcW w:w="1275" w:type="dxa"/>
            <w:vAlign w:val="center"/>
          </w:tcPr>
          <w:p w14:paraId="344DE81F"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BCEC9E0"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sz w:val="26"/>
                <w:szCs w:val="26"/>
              </w:rPr>
              <w:t>0,5</w:t>
            </w:r>
          </w:p>
        </w:tc>
      </w:tr>
      <w:tr w:rsidR="00180110" w:rsidRPr="00DA28F2" w14:paraId="674B5F93" w14:textId="77777777" w:rsidTr="000B5600">
        <w:trPr>
          <w:trHeight w:val="340"/>
        </w:trPr>
        <w:tc>
          <w:tcPr>
            <w:tcW w:w="850" w:type="dxa"/>
            <w:vAlign w:val="center"/>
          </w:tcPr>
          <w:p w14:paraId="62C0603E"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939069D"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Dung lượng</w:t>
            </w:r>
          </w:p>
        </w:tc>
        <w:tc>
          <w:tcPr>
            <w:tcW w:w="1275" w:type="dxa"/>
            <w:vAlign w:val="center"/>
          </w:tcPr>
          <w:p w14:paraId="6BBF7193"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w:t>
            </w:r>
          </w:p>
        </w:tc>
        <w:tc>
          <w:tcPr>
            <w:tcW w:w="3120" w:type="dxa"/>
            <w:gridSpan w:val="2"/>
            <w:vAlign w:val="center"/>
          </w:tcPr>
          <w:p w14:paraId="2A750B9D"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10</w:t>
            </w:r>
          </w:p>
        </w:tc>
      </w:tr>
      <w:tr w:rsidR="00180110" w:rsidRPr="00DA28F2" w14:paraId="41332BC1" w14:textId="77777777" w:rsidTr="000B5600">
        <w:trPr>
          <w:trHeight w:val="340"/>
        </w:trPr>
        <w:tc>
          <w:tcPr>
            <w:tcW w:w="850" w:type="dxa"/>
            <w:vAlign w:val="center"/>
          </w:tcPr>
          <w:p w14:paraId="519E6690" w14:textId="77777777" w:rsidR="00180110" w:rsidRPr="00DA28F2" w:rsidRDefault="00180110" w:rsidP="00180110">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4D18C30" w14:textId="77777777" w:rsidR="00180110" w:rsidRPr="00DA28F2" w:rsidRDefault="00180110" w:rsidP="00180110">
            <w:pPr>
              <w:widowControl w:val="0"/>
              <w:autoSpaceDE w:val="0"/>
              <w:autoSpaceDN w:val="0"/>
              <w:spacing w:before="60" w:after="60" w:line="288" w:lineRule="auto"/>
              <w:rPr>
                <w:rFonts w:eastAsia="Courier New"/>
                <w:sz w:val="26"/>
                <w:szCs w:val="26"/>
              </w:rPr>
            </w:pPr>
            <w:r w:rsidRPr="00DA28F2">
              <w:rPr>
                <w:rFonts w:eastAsia="Courier New"/>
                <w:sz w:val="26"/>
                <w:szCs w:val="26"/>
              </w:rPr>
              <w:t>Cấp chính xác</w:t>
            </w:r>
          </w:p>
        </w:tc>
        <w:tc>
          <w:tcPr>
            <w:tcW w:w="1275" w:type="dxa"/>
            <w:vAlign w:val="center"/>
          </w:tcPr>
          <w:p w14:paraId="35FBDA2A"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9ED5719" w14:textId="77777777" w:rsidR="00180110" w:rsidRPr="00DA28F2" w:rsidRDefault="00180110" w:rsidP="00180110">
            <w:pPr>
              <w:widowControl w:val="0"/>
              <w:autoSpaceDE w:val="0"/>
              <w:autoSpaceDN w:val="0"/>
              <w:spacing w:before="60" w:after="60" w:line="288" w:lineRule="auto"/>
              <w:jc w:val="center"/>
              <w:rPr>
                <w:rFonts w:eastAsia="Courier New"/>
                <w:bCs/>
                <w:sz w:val="26"/>
                <w:szCs w:val="26"/>
              </w:rPr>
            </w:pPr>
            <w:r w:rsidRPr="00DA28F2">
              <w:rPr>
                <w:rFonts w:eastAsia="Courier New"/>
                <w:sz w:val="26"/>
                <w:szCs w:val="26"/>
              </w:rPr>
              <w:t>5P20</w:t>
            </w:r>
          </w:p>
        </w:tc>
      </w:tr>
      <w:tr w:rsidR="00180110" w:rsidRPr="00DA28F2" w14:paraId="45C90975" w14:textId="77777777" w:rsidTr="000B5600">
        <w:trPr>
          <w:trHeight w:val="340"/>
        </w:trPr>
        <w:tc>
          <w:tcPr>
            <w:tcW w:w="850" w:type="dxa"/>
            <w:vAlign w:val="center"/>
          </w:tcPr>
          <w:p w14:paraId="63226480" w14:textId="77777777" w:rsidR="00180110" w:rsidRPr="00DA28F2" w:rsidRDefault="00180110" w:rsidP="00180110">
            <w:pPr>
              <w:suppressAutoHyphens/>
              <w:spacing w:before="60" w:after="60" w:line="288" w:lineRule="auto"/>
              <w:ind w:left="34"/>
              <w:jc w:val="center"/>
              <w:rPr>
                <w:rFonts w:eastAsia="Courier New"/>
                <w:b/>
                <w:sz w:val="26"/>
                <w:szCs w:val="26"/>
              </w:rPr>
            </w:pPr>
          </w:p>
        </w:tc>
        <w:tc>
          <w:tcPr>
            <w:tcW w:w="4111" w:type="dxa"/>
            <w:vAlign w:val="center"/>
          </w:tcPr>
          <w:p w14:paraId="39767717" w14:textId="77777777" w:rsidR="00180110" w:rsidRPr="00DA28F2" w:rsidRDefault="00180110" w:rsidP="00180110">
            <w:pPr>
              <w:widowControl w:val="0"/>
              <w:autoSpaceDE w:val="0"/>
              <w:autoSpaceDN w:val="0"/>
              <w:spacing w:before="60" w:after="60" w:line="288" w:lineRule="auto"/>
              <w:rPr>
                <w:rFonts w:eastAsia="Courier New"/>
                <w:b/>
                <w:bCs/>
                <w:sz w:val="26"/>
                <w:szCs w:val="26"/>
              </w:rPr>
            </w:pPr>
            <w:r w:rsidRPr="00DA28F2">
              <w:rPr>
                <w:rFonts w:eastAsia="Courier New"/>
                <w:b/>
                <w:bCs/>
                <w:sz w:val="26"/>
                <w:szCs w:val="26"/>
              </w:rPr>
              <w:t>Máy biến dòng điện thứ tự không</w:t>
            </w:r>
          </w:p>
        </w:tc>
        <w:tc>
          <w:tcPr>
            <w:tcW w:w="1275" w:type="dxa"/>
            <w:vAlign w:val="center"/>
          </w:tcPr>
          <w:p w14:paraId="10C3791C" w14:textId="77777777" w:rsidR="00180110" w:rsidRPr="00DA28F2" w:rsidRDefault="00180110" w:rsidP="00180110">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09F326" w14:textId="77777777" w:rsidR="00180110" w:rsidRPr="00DA28F2" w:rsidRDefault="00180110" w:rsidP="00180110">
            <w:pPr>
              <w:widowControl w:val="0"/>
              <w:autoSpaceDE w:val="0"/>
              <w:autoSpaceDN w:val="0"/>
              <w:spacing w:before="60" w:after="60"/>
              <w:jc w:val="center"/>
              <w:rPr>
                <w:rFonts w:eastAsia="Courier New"/>
                <w:b/>
                <w:sz w:val="26"/>
                <w:szCs w:val="26"/>
              </w:rPr>
            </w:pPr>
            <w:r w:rsidRPr="00DA28F2">
              <w:rPr>
                <w:rFonts w:eastAsia="Courier New"/>
                <w:b/>
                <w:sz w:val="26"/>
                <w:szCs w:val="26"/>
              </w:rPr>
              <w:t xml:space="preserve">Áp dụng cho lưới trung tính cách ly </w:t>
            </w:r>
          </w:p>
          <w:p w14:paraId="36C1D9B0" w14:textId="77777777" w:rsidR="00180110" w:rsidRPr="00DA28F2" w:rsidRDefault="00180110" w:rsidP="00180110">
            <w:pPr>
              <w:widowControl w:val="0"/>
              <w:autoSpaceDE w:val="0"/>
              <w:autoSpaceDN w:val="0"/>
              <w:spacing w:before="60" w:after="60"/>
              <w:jc w:val="center"/>
              <w:rPr>
                <w:rFonts w:eastAsia="Courier New"/>
                <w:bCs/>
                <w:sz w:val="26"/>
                <w:szCs w:val="26"/>
              </w:rPr>
            </w:pPr>
            <w:r w:rsidRPr="00DA28F2">
              <w:rPr>
                <w:rFonts w:eastAsia="Courier New"/>
                <w:bCs/>
                <w:sz w:val="26"/>
                <w:szCs w:val="26"/>
              </w:rPr>
              <w:t>(tùy chọn lắp đặt theo thiết kế)</w:t>
            </w:r>
          </w:p>
        </w:tc>
      </w:tr>
      <w:tr w:rsidR="000E7E18" w:rsidRPr="00DA28F2" w14:paraId="1D3E38E1" w14:textId="77777777" w:rsidTr="000B5600">
        <w:trPr>
          <w:trHeight w:val="340"/>
        </w:trPr>
        <w:tc>
          <w:tcPr>
            <w:tcW w:w="850" w:type="dxa"/>
            <w:vAlign w:val="center"/>
          </w:tcPr>
          <w:p w14:paraId="4C7CA326"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48BB3E2" w14:textId="41A2DF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5E80BF1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C2FB4F8" w14:textId="2063A52F" w:rsidR="000E7E18" w:rsidRPr="00DA28F2" w:rsidRDefault="000E7E18" w:rsidP="000E7E18">
            <w:pPr>
              <w:widowControl w:val="0"/>
              <w:autoSpaceDE w:val="0"/>
              <w:autoSpaceDN w:val="0"/>
              <w:spacing w:before="60" w:after="60"/>
              <w:jc w:val="center"/>
              <w:rPr>
                <w:rFonts w:eastAsia="Courier New"/>
                <w:bCs/>
                <w:sz w:val="26"/>
                <w:szCs w:val="26"/>
              </w:rPr>
            </w:pPr>
            <w:r w:rsidRPr="00DA28F2">
              <w:rPr>
                <w:sz w:val="26"/>
                <w:szCs w:val="26"/>
                <w:lang w:val="vi-VN"/>
              </w:rPr>
              <w:t>Nêu cụ thể</w:t>
            </w:r>
          </w:p>
        </w:tc>
      </w:tr>
      <w:tr w:rsidR="000E7E18" w:rsidRPr="00DA28F2" w14:paraId="5998ED29" w14:textId="77777777" w:rsidTr="000B5600">
        <w:trPr>
          <w:trHeight w:val="340"/>
        </w:trPr>
        <w:tc>
          <w:tcPr>
            <w:tcW w:w="850" w:type="dxa"/>
            <w:vAlign w:val="center"/>
          </w:tcPr>
          <w:p w14:paraId="6334C69A"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AB3FED9" w14:textId="29C4C475"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6644C32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70017AB" w14:textId="7CB181CF" w:rsidR="000E7E18" w:rsidRPr="00DA28F2" w:rsidRDefault="000E7E18" w:rsidP="000E7E18">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0E7E18" w:rsidRPr="00DA28F2" w14:paraId="404F29F2" w14:textId="77777777" w:rsidTr="000B5600">
        <w:trPr>
          <w:trHeight w:val="340"/>
        </w:trPr>
        <w:tc>
          <w:tcPr>
            <w:tcW w:w="850" w:type="dxa"/>
            <w:vAlign w:val="center"/>
          </w:tcPr>
          <w:p w14:paraId="27B9DE44"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090ABF9" w14:textId="40CDE313"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69223E0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1B38DAE" w14:textId="358D39ED" w:rsidR="000E7E18" w:rsidRPr="00DA28F2" w:rsidRDefault="000E7E18" w:rsidP="000E7E18">
            <w:pPr>
              <w:widowControl w:val="0"/>
              <w:autoSpaceDE w:val="0"/>
              <w:autoSpaceDN w:val="0"/>
              <w:spacing w:before="60" w:after="60"/>
              <w:jc w:val="center"/>
              <w:rPr>
                <w:rFonts w:eastAsia="Courier New"/>
                <w:sz w:val="26"/>
                <w:szCs w:val="26"/>
              </w:rPr>
            </w:pPr>
            <w:r w:rsidRPr="00DA28F2">
              <w:rPr>
                <w:sz w:val="26"/>
                <w:szCs w:val="26"/>
                <w:lang w:val="vi-VN"/>
              </w:rPr>
              <w:t>Nêu cụ thể</w:t>
            </w:r>
          </w:p>
        </w:tc>
      </w:tr>
      <w:tr w:rsidR="000E7E18" w:rsidRPr="00DA28F2" w14:paraId="7D70A494" w14:textId="77777777" w:rsidTr="000B5600">
        <w:trPr>
          <w:trHeight w:val="340"/>
        </w:trPr>
        <w:tc>
          <w:tcPr>
            <w:tcW w:w="850" w:type="dxa"/>
            <w:vAlign w:val="center"/>
          </w:tcPr>
          <w:p w14:paraId="3C32EE12"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8E40A2D" w14:textId="2F03E8DF"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Tiêu chuẩn áp dụng </w:t>
            </w:r>
          </w:p>
        </w:tc>
        <w:tc>
          <w:tcPr>
            <w:tcW w:w="1275" w:type="dxa"/>
            <w:vAlign w:val="center"/>
          </w:tcPr>
          <w:p w14:paraId="2F67077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E960CAA" w14:textId="44098A27" w:rsidR="000E7E18" w:rsidRPr="00DA28F2" w:rsidRDefault="000E7E18" w:rsidP="000E7E18">
            <w:pPr>
              <w:widowControl w:val="0"/>
              <w:autoSpaceDE w:val="0"/>
              <w:autoSpaceDN w:val="0"/>
              <w:spacing w:before="60" w:after="60"/>
              <w:jc w:val="center"/>
              <w:rPr>
                <w:rFonts w:eastAsia="Courier New"/>
                <w:sz w:val="26"/>
                <w:szCs w:val="26"/>
              </w:rPr>
            </w:pPr>
            <w:r w:rsidRPr="00DA28F2">
              <w:rPr>
                <w:rFonts w:eastAsia="Courier New"/>
                <w:sz w:val="26"/>
                <w:szCs w:val="26"/>
              </w:rPr>
              <w:t>IEC 61869-1, IEC 61869-2</w:t>
            </w:r>
          </w:p>
        </w:tc>
      </w:tr>
      <w:tr w:rsidR="000E7E18" w:rsidRPr="00DA28F2" w14:paraId="6B51F9E9" w14:textId="77777777" w:rsidTr="000B5600">
        <w:trPr>
          <w:trHeight w:val="340"/>
        </w:trPr>
        <w:tc>
          <w:tcPr>
            <w:tcW w:w="850" w:type="dxa"/>
            <w:vAlign w:val="center"/>
          </w:tcPr>
          <w:p w14:paraId="7718DEB6"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024D731"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Chủng loại</w:t>
            </w:r>
          </w:p>
        </w:tc>
        <w:tc>
          <w:tcPr>
            <w:tcW w:w="1275" w:type="dxa"/>
            <w:vAlign w:val="center"/>
          </w:tcPr>
          <w:p w14:paraId="70603C01"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6EADDF6" w14:textId="77777777" w:rsidR="000E7E18" w:rsidRPr="00DA28F2" w:rsidRDefault="000E7E18" w:rsidP="000E7E18">
            <w:pPr>
              <w:widowControl w:val="0"/>
              <w:autoSpaceDE w:val="0"/>
              <w:autoSpaceDN w:val="0"/>
              <w:spacing w:before="60" w:after="60"/>
              <w:jc w:val="center"/>
              <w:rPr>
                <w:rFonts w:eastAsia="Courier New"/>
                <w:bCs/>
                <w:sz w:val="26"/>
                <w:szCs w:val="26"/>
              </w:rPr>
            </w:pPr>
            <w:r w:rsidRPr="00DA28F2">
              <w:rPr>
                <w:rFonts w:eastAsia="Courier New"/>
                <w:sz w:val="26"/>
                <w:szCs w:val="26"/>
              </w:rPr>
              <w:t>1 pha, lắp đặt trong nhà, cách điện rắn (cycloaliphatic, nhựa đúc Epoxy)</w:t>
            </w:r>
          </w:p>
        </w:tc>
      </w:tr>
      <w:tr w:rsidR="000E7E18" w:rsidRPr="00DA28F2" w14:paraId="4E7DBE56" w14:textId="77777777" w:rsidTr="000B5600">
        <w:trPr>
          <w:trHeight w:val="340"/>
        </w:trPr>
        <w:tc>
          <w:tcPr>
            <w:tcW w:w="850" w:type="dxa"/>
            <w:vAlign w:val="center"/>
          </w:tcPr>
          <w:p w14:paraId="42ED4DCA"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4CE18D3"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Kiểu</w:t>
            </w:r>
          </w:p>
        </w:tc>
        <w:tc>
          <w:tcPr>
            <w:tcW w:w="1275" w:type="dxa"/>
            <w:vAlign w:val="center"/>
          </w:tcPr>
          <w:p w14:paraId="119B135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41F5C2" w14:textId="77777777" w:rsidR="000E7E18" w:rsidRPr="00DA28F2" w:rsidRDefault="000E7E18" w:rsidP="000E7E18">
            <w:pPr>
              <w:widowControl w:val="0"/>
              <w:autoSpaceDE w:val="0"/>
              <w:autoSpaceDN w:val="0"/>
              <w:spacing w:before="60" w:after="60"/>
              <w:jc w:val="center"/>
              <w:rPr>
                <w:rFonts w:eastAsia="Courier New"/>
                <w:bCs/>
                <w:sz w:val="26"/>
                <w:szCs w:val="26"/>
              </w:rPr>
            </w:pPr>
            <w:r w:rsidRPr="00DA28F2">
              <w:rPr>
                <w:rFonts w:eastAsia="Courier New"/>
                <w:bCs/>
                <w:sz w:val="26"/>
                <w:szCs w:val="26"/>
              </w:rPr>
              <w:t>Hình xuyến có khả năng tách rời (split core), đường kính trong ≥ 150mm hoặc hình khối chữ nhật rỗng, kích thước bao kín khoang cáp tủ hợp bộ</w:t>
            </w:r>
          </w:p>
        </w:tc>
      </w:tr>
      <w:tr w:rsidR="000E7E18" w:rsidRPr="00DA28F2" w14:paraId="0DD32687" w14:textId="77777777" w:rsidTr="000B5600">
        <w:trPr>
          <w:trHeight w:val="340"/>
        </w:trPr>
        <w:tc>
          <w:tcPr>
            <w:tcW w:w="850" w:type="dxa"/>
            <w:vAlign w:val="center"/>
          </w:tcPr>
          <w:p w14:paraId="48FBBF2F"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CE25506"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Mức cách điện</w:t>
            </w:r>
          </w:p>
        </w:tc>
        <w:tc>
          <w:tcPr>
            <w:tcW w:w="1275" w:type="dxa"/>
            <w:vAlign w:val="center"/>
          </w:tcPr>
          <w:p w14:paraId="11E4B70D"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kV</w:t>
            </w:r>
          </w:p>
        </w:tc>
        <w:tc>
          <w:tcPr>
            <w:tcW w:w="3120" w:type="dxa"/>
            <w:gridSpan w:val="2"/>
            <w:vAlign w:val="center"/>
          </w:tcPr>
          <w:p w14:paraId="0E4F288B"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Theo thiết kế</w:t>
            </w:r>
          </w:p>
        </w:tc>
      </w:tr>
      <w:tr w:rsidR="000E7E18" w:rsidRPr="00DA28F2" w14:paraId="3A86F904" w14:textId="77777777" w:rsidTr="000B5600">
        <w:trPr>
          <w:trHeight w:val="340"/>
        </w:trPr>
        <w:tc>
          <w:tcPr>
            <w:tcW w:w="850" w:type="dxa"/>
            <w:vAlign w:val="center"/>
          </w:tcPr>
          <w:p w14:paraId="7879CE33"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3E86D77"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Tần số định mức</w:t>
            </w:r>
          </w:p>
        </w:tc>
        <w:tc>
          <w:tcPr>
            <w:tcW w:w="1275" w:type="dxa"/>
            <w:vAlign w:val="center"/>
          </w:tcPr>
          <w:p w14:paraId="36BC60A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Hz</w:t>
            </w:r>
          </w:p>
        </w:tc>
        <w:tc>
          <w:tcPr>
            <w:tcW w:w="3120" w:type="dxa"/>
            <w:gridSpan w:val="2"/>
            <w:vAlign w:val="center"/>
          </w:tcPr>
          <w:p w14:paraId="73D481DD"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50</w:t>
            </w:r>
          </w:p>
        </w:tc>
      </w:tr>
      <w:tr w:rsidR="000E7E18" w:rsidRPr="00DA28F2" w14:paraId="0667FF2D" w14:textId="77777777" w:rsidTr="000B5600">
        <w:trPr>
          <w:trHeight w:val="340"/>
        </w:trPr>
        <w:tc>
          <w:tcPr>
            <w:tcW w:w="850" w:type="dxa"/>
            <w:vAlign w:val="center"/>
          </w:tcPr>
          <w:p w14:paraId="670BE07F"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DB0645E"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Dòng điện định mức cuộn thứ cấp</w:t>
            </w:r>
          </w:p>
        </w:tc>
        <w:tc>
          <w:tcPr>
            <w:tcW w:w="1275" w:type="dxa"/>
            <w:vAlign w:val="center"/>
          </w:tcPr>
          <w:p w14:paraId="03074A2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49B3C7FA"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1</w:t>
            </w:r>
          </w:p>
          <w:p w14:paraId="110BA28F"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lastRenderedPageBreak/>
              <w:t>hoặc lựa chọn theo thiết kế</w:t>
            </w:r>
          </w:p>
        </w:tc>
      </w:tr>
      <w:tr w:rsidR="000E7E18" w:rsidRPr="00DA28F2" w14:paraId="5D52D63C" w14:textId="77777777" w:rsidTr="000B5600">
        <w:trPr>
          <w:trHeight w:val="340"/>
        </w:trPr>
        <w:tc>
          <w:tcPr>
            <w:tcW w:w="850" w:type="dxa"/>
            <w:vAlign w:val="center"/>
          </w:tcPr>
          <w:p w14:paraId="5EB50FC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2C1CFD"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cuộn dây thứ cấp</w:t>
            </w:r>
          </w:p>
        </w:tc>
        <w:tc>
          <w:tcPr>
            <w:tcW w:w="1275" w:type="dxa"/>
            <w:vAlign w:val="center"/>
          </w:tcPr>
          <w:p w14:paraId="2E60F6D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8EB7E22"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01</w:t>
            </w:r>
          </w:p>
        </w:tc>
      </w:tr>
      <w:tr w:rsidR="000E7E18" w:rsidRPr="00DA28F2" w14:paraId="0CB143DB" w14:textId="77777777" w:rsidTr="000B5600">
        <w:trPr>
          <w:trHeight w:val="340"/>
        </w:trPr>
        <w:tc>
          <w:tcPr>
            <w:tcW w:w="850" w:type="dxa"/>
            <w:vAlign w:val="center"/>
          </w:tcPr>
          <w:p w14:paraId="4DF1AD9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B9E3681"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Tỉ số biến đổi</w:t>
            </w:r>
          </w:p>
        </w:tc>
        <w:tc>
          <w:tcPr>
            <w:tcW w:w="1275" w:type="dxa"/>
            <w:vAlign w:val="center"/>
          </w:tcPr>
          <w:p w14:paraId="0F9DBDD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189C0AC"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30/1A hoặc 50/1A</w:t>
            </w:r>
          </w:p>
        </w:tc>
      </w:tr>
      <w:tr w:rsidR="000E7E18" w:rsidRPr="00DA28F2" w14:paraId="73EDC565" w14:textId="77777777" w:rsidTr="000B5600">
        <w:trPr>
          <w:trHeight w:val="340"/>
        </w:trPr>
        <w:tc>
          <w:tcPr>
            <w:tcW w:w="850" w:type="dxa"/>
            <w:vAlign w:val="center"/>
          </w:tcPr>
          <w:p w14:paraId="0784D2F9"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D9E4698"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Dung lượng</w:t>
            </w:r>
          </w:p>
        </w:tc>
        <w:tc>
          <w:tcPr>
            <w:tcW w:w="1275" w:type="dxa"/>
            <w:vAlign w:val="center"/>
          </w:tcPr>
          <w:p w14:paraId="0C06E82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w:t>
            </w:r>
          </w:p>
        </w:tc>
        <w:tc>
          <w:tcPr>
            <w:tcW w:w="3120" w:type="dxa"/>
            <w:gridSpan w:val="2"/>
            <w:vAlign w:val="center"/>
          </w:tcPr>
          <w:p w14:paraId="0005A73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1</w:t>
            </w:r>
          </w:p>
        </w:tc>
      </w:tr>
      <w:tr w:rsidR="000E7E18" w:rsidRPr="00DA28F2" w14:paraId="28086D22" w14:textId="77777777" w:rsidTr="000B5600">
        <w:trPr>
          <w:trHeight w:val="340"/>
        </w:trPr>
        <w:tc>
          <w:tcPr>
            <w:tcW w:w="850" w:type="dxa"/>
            <w:vAlign w:val="center"/>
          </w:tcPr>
          <w:p w14:paraId="03BAA5AA"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A72104C"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Cấp chính xác</w:t>
            </w:r>
          </w:p>
        </w:tc>
        <w:tc>
          <w:tcPr>
            <w:tcW w:w="1275" w:type="dxa"/>
            <w:vAlign w:val="center"/>
          </w:tcPr>
          <w:p w14:paraId="74E80D8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55BA65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5P20</w:t>
            </w:r>
          </w:p>
        </w:tc>
      </w:tr>
      <w:tr w:rsidR="000E7E18" w:rsidRPr="00DA28F2" w14:paraId="4515B4AB" w14:textId="77777777" w:rsidTr="000B5600">
        <w:trPr>
          <w:trHeight w:val="340"/>
        </w:trPr>
        <w:tc>
          <w:tcPr>
            <w:tcW w:w="850" w:type="dxa"/>
            <w:vAlign w:val="center"/>
          </w:tcPr>
          <w:p w14:paraId="664F86EB" w14:textId="77777777" w:rsidR="000E7E18" w:rsidRPr="00DA28F2" w:rsidRDefault="000E7E18" w:rsidP="000E7E18">
            <w:pPr>
              <w:suppressAutoHyphens/>
              <w:spacing w:before="60" w:after="60" w:line="288" w:lineRule="auto"/>
              <w:ind w:left="34"/>
              <w:jc w:val="center"/>
              <w:rPr>
                <w:rFonts w:eastAsia="Courier New"/>
                <w:b/>
                <w:sz w:val="26"/>
                <w:szCs w:val="26"/>
              </w:rPr>
            </w:pPr>
          </w:p>
        </w:tc>
        <w:tc>
          <w:tcPr>
            <w:tcW w:w="4111" w:type="dxa"/>
            <w:vAlign w:val="center"/>
          </w:tcPr>
          <w:p w14:paraId="13F7CFD9" w14:textId="77777777" w:rsidR="000E7E18" w:rsidRPr="00DA28F2" w:rsidRDefault="000E7E18" w:rsidP="000E7E18">
            <w:pPr>
              <w:widowControl w:val="0"/>
              <w:autoSpaceDE w:val="0"/>
              <w:autoSpaceDN w:val="0"/>
              <w:spacing w:before="60" w:after="60" w:line="288" w:lineRule="auto"/>
              <w:rPr>
                <w:rFonts w:eastAsia="Courier New"/>
                <w:b/>
                <w:bCs/>
                <w:sz w:val="26"/>
                <w:szCs w:val="26"/>
              </w:rPr>
            </w:pPr>
            <w:r w:rsidRPr="00DA28F2">
              <w:rPr>
                <w:rFonts w:eastAsia="Courier New"/>
                <w:b/>
                <w:bCs/>
                <w:sz w:val="26"/>
                <w:szCs w:val="26"/>
              </w:rPr>
              <w:t>Dao nối đất</w:t>
            </w:r>
          </w:p>
        </w:tc>
        <w:tc>
          <w:tcPr>
            <w:tcW w:w="1275" w:type="dxa"/>
            <w:vAlign w:val="center"/>
          </w:tcPr>
          <w:p w14:paraId="24ED6F9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3DE600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r>
      <w:tr w:rsidR="000E7E18" w:rsidRPr="00DA28F2" w14:paraId="2A84DC81" w14:textId="77777777" w:rsidTr="000B5600">
        <w:trPr>
          <w:trHeight w:val="340"/>
        </w:trPr>
        <w:tc>
          <w:tcPr>
            <w:tcW w:w="850" w:type="dxa"/>
            <w:vAlign w:val="center"/>
          </w:tcPr>
          <w:p w14:paraId="6CC0E7B3"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F85A73A" w14:textId="4684EB6A"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056D36D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9DC7BC4" w14:textId="74481D5E"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3036A067" w14:textId="77777777" w:rsidTr="000B5600">
        <w:trPr>
          <w:trHeight w:val="340"/>
        </w:trPr>
        <w:tc>
          <w:tcPr>
            <w:tcW w:w="850" w:type="dxa"/>
            <w:vAlign w:val="center"/>
          </w:tcPr>
          <w:p w14:paraId="6F9A3E87"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B5DA85F" w14:textId="0D9B9384"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23110A92"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FCF5682" w14:textId="2476E5E1"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76656899" w14:textId="77777777" w:rsidTr="000B5600">
        <w:trPr>
          <w:trHeight w:val="340"/>
        </w:trPr>
        <w:tc>
          <w:tcPr>
            <w:tcW w:w="850" w:type="dxa"/>
            <w:vAlign w:val="center"/>
          </w:tcPr>
          <w:p w14:paraId="318B1D17"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40E7D066" w14:textId="005DA1B0"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1832B91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CF46220" w14:textId="2310923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4DF30D36" w14:textId="77777777" w:rsidTr="000B5600">
        <w:trPr>
          <w:trHeight w:val="340"/>
        </w:trPr>
        <w:tc>
          <w:tcPr>
            <w:tcW w:w="850" w:type="dxa"/>
            <w:vAlign w:val="center"/>
          </w:tcPr>
          <w:p w14:paraId="4F1F95B2"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9BE9D2B" w14:textId="07490471"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Tiêu chuẩn áp dụng</w:t>
            </w:r>
          </w:p>
        </w:tc>
        <w:tc>
          <w:tcPr>
            <w:tcW w:w="1275" w:type="dxa"/>
            <w:vAlign w:val="center"/>
          </w:tcPr>
          <w:p w14:paraId="70A02361"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A7A393F" w14:textId="173C14F5"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IEC 62271-1, IEC 62271-102</w:t>
            </w:r>
          </w:p>
        </w:tc>
      </w:tr>
      <w:tr w:rsidR="000E7E18" w:rsidRPr="00DA28F2" w14:paraId="49C49B99" w14:textId="77777777" w:rsidTr="000B5600">
        <w:trPr>
          <w:trHeight w:val="340"/>
        </w:trPr>
        <w:tc>
          <w:tcPr>
            <w:tcW w:w="850" w:type="dxa"/>
            <w:vAlign w:val="center"/>
          </w:tcPr>
          <w:p w14:paraId="460C1396"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8582959"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Chủng loại</w:t>
            </w:r>
          </w:p>
        </w:tc>
        <w:tc>
          <w:tcPr>
            <w:tcW w:w="1275" w:type="dxa"/>
            <w:vAlign w:val="center"/>
          </w:tcPr>
          <w:p w14:paraId="49371C9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2509DD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Tích năng lò xo, tác động nhanh </w:t>
            </w:r>
          </w:p>
        </w:tc>
      </w:tr>
      <w:tr w:rsidR="000E7E18" w:rsidRPr="00DA28F2" w14:paraId="04103D47" w14:textId="77777777" w:rsidTr="000B5600">
        <w:trPr>
          <w:trHeight w:val="340"/>
        </w:trPr>
        <w:tc>
          <w:tcPr>
            <w:tcW w:w="850" w:type="dxa"/>
            <w:vAlign w:val="center"/>
          </w:tcPr>
          <w:p w14:paraId="16920989"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B849526"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Bộ truyền động</w:t>
            </w:r>
          </w:p>
        </w:tc>
        <w:tc>
          <w:tcPr>
            <w:tcW w:w="1275" w:type="dxa"/>
            <w:vAlign w:val="center"/>
          </w:tcPr>
          <w:p w14:paraId="285ABE7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C4A28E9" w14:textId="77777777" w:rsidR="000E7E18" w:rsidRPr="00DA28F2" w:rsidRDefault="000E7E18" w:rsidP="000E7E18">
            <w:pPr>
              <w:widowControl w:val="0"/>
              <w:autoSpaceDE w:val="0"/>
              <w:autoSpaceDN w:val="0"/>
              <w:spacing w:before="60" w:after="60" w:line="288" w:lineRule="auto"/>
              <w:ind w:left="-111" w:right="-109"/>
              <w:jc w:val="center"/>
              <w:rPr>
                <w:rFonts w:eastAsia="Courier New"/>
                <w:sz w:val="26"/>
                <w:szCs w:val="26"/>
              </w:rPr>
            </w:pPr>
            <w:r w:rsidRPr="00DA28F2">
              <w:rPr>
                <w:rFonts w:eastAsia="Courier New"/>
                <w:sz w:val="26"/>
                <w:szCs w:val="26"/>
              </w:rPr>
              <w:t>Truyền động 03 pha, thao tác bằng tay (hoặc bằng điện, tùy chọn theo thiết kế)</w:t>
            </w:r>
          </w:p>
        </w:tc>
      </w:tr>
      <w:tr w:rsidR="000E7E18" w:rsidRPr="00DA28F2" w14:paraId="045B9994" w14:textId="77777777" w:rsidTr="000B5600">
        <w:trPr>
          <w:trHeight w:val="340"/>
        </w:trPr>
        <w:tc>
          <w:tcPr>
            <w:tcW w:w="850" w:type="dxa"/>
            <w:vAlign w:val="center"/>
          </w:tcPr>
          <w:p w14:paraId="7E0B7CF8"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9C62E6E"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lần đóng cắt cơ khí, không bảo dưỡng</w:t>
            </w:r>
          </w:p>
        </w:tc>
        <w:tc>
          <w:tcPr>
            <w:tcW w:w="1275" w:type="dxa"/>
            <w:vAlign w:val="center"/>
          </w:tcPr>
          <w:p w14:paraId="62F00102"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C639BC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2.000</w:t>
            </w:r>
          </w:p>
        </w:tc>
      </w:tr>
      <w:tr w:rsidR="000E7E18" w:rsidRPr="00DA28F2" w14:paraId="0DF4234C" w14:textId="77777777" w:rsidTr="000B5600">
        <w:trPr>
          <w:trHeight w:val="340"/>
        </w:trPr>
        <w:tc>
          <w:tcPr>
            <w:tcW w:w="850" w:type="dxa"/>
            <w:vAlign w:val="center"/>
          </w:tcPr>
          <w:p w14:paraId="491F8168"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8B446ED"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lượng tiếp điểm phụ</w:t>
            </w:r>
          </w:p>
        </w:tc>
        <w:tc>
          <w:tcPr>
            <w:tcW w:w="1275" w:type="dxa"/>
            <w:vAlign w:val="center"/>
          </w:tcPr>
          <w:p w14:paraId="1711CB4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0AFA90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2NO + 2 NC</w:t>
            </w:r>
          </w:p>
        </w:tc>
      </w:tr>
      <w:tr w:rsidR="000E7E18" w:rsidRPr="00DA28F2" w14:paraId="00C7E3CA" w14:textId="77777777" w:rsidTr="000B5600">
        <w:trPr>
          <w:trHeight w:val="340"/>
        </w:trPr>
        <w:tc>
          <w:tcPr>
            <w:tcW w:w="850" w:type="dxa"/>
            <w:vAlign w:val="center"/>
          </w:tcPr>
          <w:p w14:paraId="69FAE576" w14:textId="77777777" w:rsidR="000E7E18" w:rsidRPr="00DA28F2" w:rsidRDefault="000E7E18" w:rsidP="000E7E18">
            <w:pPr>
              <w:suppressAutoHyphens/>
              <w:spacing w:before="60" w:after="60" w:line="288" w:lineRule="auto"/>
              <w:ind w:left="34"/>
              <w:jc w:val="center"/>
              <w:rPr>
                <w:rFonts w:eastAsia="Courier New"/>
                <w:b/>
                <w:sz w:val="26"/>
                <w:szCs w:val="26"/>
              </w:rPr>
            </w:pPr>
          </w:p>
        </w:tc>
        <w:tc>
          <w:tcPr>
            <w:tcW w:w="4111" w:type="dxa"/>
            <w:vAlign w:val="center"/>
          </w:tcPr>
          <w:p w14:paraId="5941CB50" w14:textId="77777777" w:rsidR="000E7E18" w:rsidRPr="00DA28F2" w:rsidRDefault="000E7E18" w:rsidP="000E7E18">
            <w:pPr>
              <w:widowControl w:val="0"/>
              <w:autoSpaceDE w:val="0"/>
              <w:autoSpaceDN w:val="0"/>
              <w:spacing w:before="60" w:after="60" w:line="288" w:lineRule="auto"/>
              <w:rPr>
                <w:rFonts w:eastAsia="Courier New"/>
                <w:b/>
                <w:bCs/>
                <w:sz w:val="26"/>
                <w:szCs w:val="26"/>
              </w:rPr>
            </w:pPr>
            <w:r w:rsidRPr="00DA28F2">
              <w:rPr>
                <w:rFonts w:eastAsia="Courier New"/>
                <w:b/>
                <w:bCs/>
                <w:sz w:val="26"/>
                <w:szCs w:val="26"/>
              </w:rPr>
              <w:t>Rơle bảo vệ và đo lường</w:t>
            </w:r>
          </w:p>
        </w:tc>
        <w:tc>
          <w:tcPr>
            <w:tcW w:w="1275" w:type="dxa"/>
            <w:vAlign w:val="center"/>
          </w:tcPr>
          <w:p w14:paraId="4C21A80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238314B"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r>
      <w:tr w:rsidR="000E7E18" w:rsidRPr="00DA28F2" w14:paraId="7D36AAB8" w14:textId="77777777" w:rsidTr="000B5600">
        <w:trPr>
          <w:trHeight w:val="340"/>
        </w:trPr>
        <w:tc>
          <w:tcPr>
            <w:tcW w:w="850" w:type="dxa"/>
            <w:vAlign w:val="center"/>
          </w:tcPr>
          <w:p w14:paraId="0F7A722F"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8506" w:type="dxa"/>
            <w:gridSpan w:val="4"/>
            <w:vAlign w:val="center"/>
          </w:tcPr>
          <w:p w14:paraId="677B3895" w14:textId="77777777" w:rsidR="000E7E18" w:rsidRPr="00DA28F2" w:rsidRDefault="000E7E18" w:rsidP="000E7E18">
            <w:pPr>
              <w:widowControl w:val="0"/>
              <w:autoSpaceDE w:val="0"/>
              <w:autoSpaceDN w:val="0"/>
              <w:spacing w:before="60" w:after="60" w:line="288" w:lineRule="auto"/>
              <w:jc w:val="left"/>
              <w:rPr>
                <w:rFonts w:eastAsia="Courier New"/>
                <w:sz w:val="26"/>
                <w:szCs w:val="26"/>
              </w:rPr>
            </w:pPr>
            <w:r w:rsidRPr="00DA28F2">
              <w:rPr>
                <w:rFonts w:eastAsia="Courier New"/>
                <w:b/>
                <w:bCs/>
                <w:sz w:val="26"/>
                <w:szCs w:val="26"/>
              </w:rPr>
              <w:t>Relay bảo vệ tủ lộ tổng, phân đoạn, xuất tuyến và tự dùng</w:t>
            </w:r>
          </w:p>
        </w:tc>
      </w:tr>
      <w:tr w:rsidR="000E7E18" w:rsidRPr="00DA28F2" w14:paraId="150541AC" w14:textId="77777777" w:rsidTr="000B5600">
        <w:trPr>
          <w:trHeight w:val="340"/>
        </w:trPr>
        <w:tc>
          <w:tcPr>
            <w:tcW w:w="850" w:type="dxa"/>
            <w:vAlign w:val="center"/>
          </w:tcPr>
          <w:p w14:paraId="35403D4B"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C7C482D" w14:textId="66140AC8"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 xml:space="preserve">Nhà </w:t>
            </w:r>
            <w:r w:rsidRPr="00DA28F2">
              <w:rPr>
                <w:sz w:val="26"/>
                <w:szCs w:val="26"/>
              </w:rPr>
              <w:t>sản xuất</w:t>
            </w:r>
          </w:p>
        </w:tc>
        <w:tc>
          <w:tcPr>
            <w:tcW w:w="1275" w:type="dxa"/>
            <w:vAlign w:val="center"/>
          </w:tcPr>
          <w:p w14:paraId="46E9CFB2"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2D1C87E" w14:textId="29EE868E"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00EADE6A" w14:textId="77777777" w:rsidTr="000B5600">
        <w:trPr>
          <w:trHeight w:val="340"/>
        </w:trPr>
        <w:tc>
          <w:tcPr>
            <w:tcW w:w="850" w:type="dxa"/>
            <w:vAlign w:val="center"/>
          </w:tcPr>
          <w:p w14:paraId="389749E1"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EFA1D2C" w14:textId="3EACBEA4"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Nước sản xuất</w:t>
            </w:r>
          </w:p>
        </w:tc>
        <w:tc>
          <w:tcPr>
            <w:tcW w:w="1275" w:type="dxa"/>
            <w:vAlign w:val="center"/>
          </w:tcPr>
          <w:p w14:paraId="7C3DF20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F7BF174" w14:textId="041A773E"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4D047166" w14:textId="77777777" w:rsidTr="000B5600">
        <w:trPr>
          <w:trHeight w:val="340"/>
        </w:trPr>
        <w:tc>
          <w:tcPr>
            <w:tcW w:w="850" w:type="dxa"/>
            <w:vAlign w:val="center"/>
          </w:tcPr>
          <w:p w14:paraId="08D14922"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FEF4596" w14:textId="065D3AF3" w:rsidR="000E7E18" w:rsidRPr="00DA28F2" w:rsidRDefault="000E7E18" w:rsidP="000E7E18">
            <w:pPr>
              <w:widowControl w:val="0"/>
              <w:autoSpaceDE w:val="0"/>
              <w:autoSpaceDN w:val="0"/>
              <w:spacing w:before="60" w:after="60" w:line="288" w:lineRule="auto"/>
              <w:rPr>
                <w:rFonts w:eastAsia="Courier New"/>
                <w:sz w:val="26"/>
                <w:szCs w:val="26"/>
              </w:rPr>
            </w:pPr>
            <w:r w:rsidRPr="00DA28F2">
              <w:rPr>
                <w:sz w:val="26"/>
                <w:szCs w:val="26"/>
                <w:lang w:val="vi-VN"/>
              </w:rPr>
              <w:t>Mã hiệu</w:t>
            </w:r>
          </w:p>
        </w:tc>
        <w:tc>
          <w:tcPr>
            <w:tcW w:w="1275" w:type="dxa"/>
            <w:vAlign w:val="center"/>
          </w:tcPr>
          <w:p w14:paraId="794D7A1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C517BBB" w14:textId="41AB434F"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sz w:val="26"/>
                <w:szCs w:val="26"/>
                <w:lang w:val="vi-VN"/>
              </w:rPr>
              <w:t>Nêu cụ thể</w:t>
            </w:r>
          </w:p>
        </w:tc>
      </w:tr>
      <w:tr w:rsidR="000E7E18" w:rsidRPr="00DA28F2" w14:paraId="016418F6" w14:textId="77777777" w:rsidTr="000B5600">
        <w:trPr>
          <w:trHeight w:val="340"/>
        </w:trPr>
        <w:tc>
          <w:tcPr>
            <w:tcW w:w="850" w:type="dxa"/>
            <w:vAlign w:val="center"/>
          </w:tcPr>
          <w:p w14:paraId="15FD3E7E"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F5328F6" w14:textId="45FEEB8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Tiêu chuẩn áp dụng</w:t>
            </w:r>
          </w:p>
        </w:tc>
        <w:tc>
          <w:tcPr>
            <w:tcW w:w="1275" w:type="dxa"/>
            <w:vAlign w:val="center"/>
          </w:tcPr>
          <w:p w14:paraId="24574042"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248E41E" w14:textId="5F9E6FD6"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IEC 60255</w:t>
            </w:r>
          </w:p>
        </w:tc>
      </w:tr>
      <w:tr w:rsidR="000E7E18" w:rsidRPr="00DA28F2" w14:paraId="2B224C9C" w14:textId="77777777" w:rsidTr="000B5600">
        <w:trPr>
          <w:trHeight w:val="340"/>
        </w:trPr>
        <w:tc>
          <w:tcPr>
            <w:tcW w:w="850" w:type="dxa"/>
            <w:vAlign w:val="center"/>
          </w:tcPr>
          <w:p w14:paraId="05B52A4C"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2244BAD"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Chủng loại</w:t>
            </w:r>
          </w:p>
        </w:tc>
        <w:tc>
          <w:tcPr>
            <w:tcW w:w="1275" w:type="dxa"/>
            <w:vAlign w:val="center"/>
          </w:tcPr>
          <w:p w14:paraId="1577E9D1"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451B2B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Kỹ thuật số, vi xử lý, </w:t>
            </w:r>
          </w:p>
          <w:p w14:paraId="3D4214B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cấu trúc modul</w:t>
            </w:r>
          </w:p>
        </w:tc>
      </w:tr>
      <w:tr w:rsidR="000E7E18" w:rsidRPr="00DA28F2" w14:paraId="04447AC4" w14:textId="77777777" w:rsidTr="000B5600">
        <w:trPr>
          <w:trHeight w:val="340"/>
        </w:trPr>
        <w:tc>
          <w:tcPr>
            <w:tcW w:w="850" w:type="dxa"/>
            <w:vAlign w:val="center"/>
          </w:tcPr>
          <w:p w14:paraId="5DE1CE1E"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3AAD3FBF"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Dòng định mức</w:t>
            </w:r>
          </w:p>
        </w:tc>
        <w:tc>
          <w:tcPr>
            <w:tcW w:w="1275" w:type="dxa"/>
            <w:vAlign w:val="center"/>
          </w:tcPr>
          <w:p w14:paraId="23735CF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1BC2AD7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1 </w:t>
            </w:r>
          </w:p>
          <w:p w14:paraId="1684EB5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hoặc lựa chọn theo thiết kế</w:t>
            </w:r>
          </w:p>
        </w:tc>
      </w:tr>
      <w:tr w:rsidR="000E7E18" w:rsidRPr="00DA28F2" w14:paraId="1933AEE2" w14:textId="77777777" w:rsidTr="000B5600">
        <w:trPr>
          <w:trHeight w:val="340"/>
        </w:trPr>
        <w:tc>
          <w:tcPr>
            <w:tcW w:w="850" w:type="dxa"/>
            <w:vAlign w:val="center"/>
          </w:tcPr>
          <w:p w14:paraId="522659B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44D8BC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Điện áp định mức </w:t>
            </w:r>
          </w:p>
        </w:tc>
        <w:tc>
          <w:tcPr>
            <w:tcW w:w="1275" w:type="dxa"/>
            <w:vAlign w:val="center"/>
          </w:tcPr>
          <w:p w14:paraId="4DF7AB7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VAC</w:t>
            </w:r>
          </w:p>
        </w:tc>
        <w:tc>
          <w:tcPr>
            <w:tcW w:w="3120" w:type="dxa"/>
            <w:gridSpan w:val="2"/>
            <w:vAlign w:val="center"/>
          </w:tcPr>
          <w:p w14:paraId="3179656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110</w:t>
            </w:r>
          </w:p>
        </w:tc>
      </w:tr>
      <w:tr w:rsidR="000E7E18" w:rsidRPr="00DA28F2" w14:paraId="51474D82" w14:textId="77777777" w:rsidTr="000B5600">
        <w:trPr>
          <w:trHeight w:val="340"/>
        </w:trPr>
        <w:tc>
          <w:tcPr>
            <w:tcW w:w="850" w:type="dxa"/>
            <w:vAlign w:val="center"/>
          </w:tcPr>
          <w:p w14:paraId="6EC8C9BF"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7F0A6B0"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Điện áp nguồn tự dùng cung cấp </w:t>
            </w:r>
          </w:p>
        </w:tc>
        <w:tc>
          <w:tcPr>
            <w:tcW w:w="1275" w:type="dxa"/>
            <w:vAlign w:val="center"/>
          </w:tcPr>
          <w:p w14:paraId="563782FB"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w:t>
            </w:r>
          </w:p>
        </w:tc>
        <w:tc>
          <w:tcPr>
            <w:tcW w:w="3120" w:type="dxa"/>
            <w:gridSpan w:val="2"/>
            <w:vAlign w:val="center"/>
          </w:tcPr>
          <w:p w14:paraId="2AA8B73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220 </w:t>
            </w:r>
          </w:p>
          <w:p w14:paraId="258A9A1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hoặc lựa chọn theo nguồn vị trí lắp đặt</w:t>
            </w:r>
          </w:p>
        </w:tc>
      </w:tr>
      <w:tr w:rsidR="000E7E18" w:rsidRPr="00DA28F2" w14:paraId="42B3AA6B" w14:textId="77777777" w:rsidTr="000B5600">
        <w:trPr>
          <w:trHeight w:val="340"/>
        </w:trPr>
        <w:tc>
          <w:tcPr>
            <w:tcW w:w="850" w:type="dxa"/>
            <w:vAlign w:val="center"/>
          </w:tcPr>
          <w:p w14:paraId="3775618C"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D2C1239"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đầu vào tương tự (U, I)</w:t>
            </w:r>
          </w:p>
        </w:tc>
        <w:tc>
          <w:tcPr>
            <w:tcW w:w="1275" w:type="dxa"/>
            <w:vAlign w:val="center"/>
          </w:tcPr>
          <w:p w14:paraId="0EC3F0C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0DF97EA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Đáp ứng mạch chức năng </w:t>
            </w:r>
          </w:p>
          <w:p w14:paraId="377C9D8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theo thiết kế </w:t>
            </w:r>
          </w:p>
        </w:tc>
      </w:tr>
      <w:tr w:rsidR="000E7E18" w:rsidRPr="00DA28F2" w14:paraId="47D21484" w14:textId="77777777" w:rsidTr="000B5600">
        <w:trPr>
          <w:trHeight w:val="340"/>
        </w:trPr>
        <w:tc>
          <w:tcPr>
            <w:tcW w:w="850" w:type="dxa"/>
            <w:vAlign w:val="center"/>
          </w:tcPr>
          <w:p w14:paraId="019DA012"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71273CF"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lượng BI/BO</w:t>
            </w:r>
          </w:p>
        </w:tc>
        <w:tc>
          <w:tcPr>
            <w:tcW w:w="1275" w:type="dxa"/>
            <w:vAlign w:val="center"/>
          </w:tcPr>
          <w:p w14:paraId="39F1988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0476421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15A0DCBA" w14:textId="77777777" w:rsidTr="000B5600">
        <w:trPr>
          <w:trHeight w:val="340"/>
        </w:trPr>
        <w:tc>
          <w:tcPr>
            <w:tcW w:w="850" w:type="dxa"/>
            <w:vAlign w:val="center"/>
          </w:tcPr>
          <w:p w14:paraId="6169F394" w14:textId="77777777" w:rsidR="000E7E18" w:rsidRPr="00DA28F2" w:rsidRDefault="000E7E18" w:rsidP="000E7E18">
            <w:pPr>
              <w:suppressAutoHyphens/>
              <w:spacing w:before="60" w:after="60" w:line="288" w:lineRule="auto"/>
              <w:ind w:left="315" w:right="-384"/>
              <w:jc w:val="left"/>
              <w:rPr>
                <w:rFonts w:eastAsia="Courier New"/>
                <w:b/>
                <w:sz w:val="26"/>
                <w:szCs w:val="26"/>
              </w:rPr>
            </w:pPr>
          </w:p>
        </w:tc>
        <w:tc>
          <w:tcPr>
            <w:tcW w:w="4111" w:type="dxa"/>
            <w:vAlign w:val="center"/>
          </w:tcPr>
          <w:p w14:paraId="38B2569F"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Ngăn lộ tổng, phân đoạn</w:t>
            </w:r>
          </w:p>
        </w:tc>
        <w:tc>
          <w:tcPr>
            <w:tcW w:w="1275" w:type="dxa"/>
            <w:vAlign w:val="center"/>
          </w:tcPr>
          <w:p w14:paraId="2CB1F42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1EFF5E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Số lượng BI ≥ 18 và lập trình được</w:t>
            </w:r>
          </w:p>
          <w:p w14:paraId="2DB8625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Số lượng BO ≥ 8 và lập trình được</w:t>
            </w:r>
          </w:p>
        </w:tc>
      </w:tr>
      <w:tr w:rsidR="000E7E18" w:rsidRPr="00DA28F2" w14:paraId="39E0DD12" w14:textId="77777777" w:rsidTr="000B5600">
        <w:trPr>
          <w:trHeight w:val="340"/>
        </w:trPr>
        <w:tc>
          <w:tcPr>
            <w:tcW w:w="850" w:type="dxa"/>
            <w:vAlign w:val="center"/>
          </w:tcPr>
          <w:p w14:paraId="5740857D" w14:textId="77777777" w:rsidR="000E7E18" w:rsidRPr="00DA28F2" w:rsidRDefault="000E7E18" w:rsidP="000E7E18">
            <w:pPr>
              <w:suppressAutoHyphens/>
              <w:spacing w:before="60" w:after="60" w:line="288" w:lineRule="auto"/>
              <w:ind w:right="-1235"/>
              <w:jc w:val="center"/>
              <w:rPr>
                <w:rFonts w:eastAsia="Courier New"/>
                <w:b/>
                <w:sz w:val="26"/>
                <w:szCs w:val="26"/>
              </w:rPr>
            </w:pPr>
          </w:p>
        </w:tc>
        <w:tc>
          <w:tcPr>
            <w:tcW w:w="4111" w:type="dxa"/>
            <w:vAlign w:val="center"/>
          </w:tcPr>
          <w:p w14:paraId="614DF5E8"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Ngăn xuất tuyến, tự dùng</w:t>
            </w:r>
          </w:p>
        </w:tc>
        <w:tc>
          <w:tcPr>
            <w:tcW w:w="1275" w:type="dxa"/>
            <w:vAlign w:val="center"/>
          </w:tcPr>
          <w:p w14:paraId="06DFBBE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038084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Số lượng BI ≥ 18 và lập trình được</w:t>
            </w:r>
          </w:p>
          <w:p w14:paraId="10A2353B"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Số lượng BO ≥ 8 và lập trình được</w:t>
            </w:r>
          </w:p>
        </w:tc>
      </w:tr>
      <w:tr w:rsidR="000E7E18" w:rsidRPr="00DA28F2" w14:paraId="6C8221CD" w14:textId="77777777" w:rsidTr="000B5600">
        <w:trPr>
          <w:trHeight w:val="340"/>
        </w:trPr>
        <w:tc>
          <w:tcPr>
            <w:tcW w:w="850" w:type="dxa"/>
            <w:vAlign w:val="center"/>
          </w:tcPr>
          <w:p w14:paraId="028DBDB4"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2B364C8"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đèn tín hiệu</w:t>
            </w:r>
          </w:p>
        </w:tc>
        <w:tc>
          <w:tcPr>
            <w:tcW w:w="1275" w:type="dxa"/>
            <w:vAlign w:val="center"/>
          </w:tcPr>
          <w:p w14:paraId="072DFD9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cái</w:t>
            </w:r>
          </w:p>
        </w:tc>
        <w:tc>
          <w:tcPr>
            <w:tcW w:w="3120" w:type="dxa"/>
            <w:gridSpan w:val="2"/>
            <w:vAlign w:val="center"/>
          </w:tcPr>
          <w:p w14:paraId="0A66456D"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 8 hoặc </w:t>
            </w:r>
          </w:p>
          <w:p w14:paraId="1082299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lựa chọn theo thiết kế</w:t>
            </w:r>
          </w:p>
        </w:tc>
      </w:tr>
      <w:tr w:rsidR="000E7E18" w:rsidRPr="00DA28F2" w14:paraId="335D6413" w14:textId="77777777" w:rsidTr="000B5600">
        <w:trPr>
          <w:trHeight w:val="340"/>
        </w:trPr>
        <w:tc>
          <w:tcPr>
            <w:tcW w:w="850" w:type="dxa"/>
            <w:vAlign w:val="center"/>
          </w:tcPr>
          <w:p w14:paraId="5757AC28"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59746FF1"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nhóm bảo vệ</w:t>
            </w:r>
          </w:p>
        </w:tc>
        <w:tc>
          <w:tcPr>
            <w:tcW w:w="1275" w:type="dxa"/>
            <w:vAlign w:val="center"/>
          </w:tcPr>
          <w:p w14:paraId="62F7629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78E263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4 hoặc lựa chọn theo thiết kế</w:t>
            </w:r>
          </w:p>
        </w:tc>
      </w:tr>
      <w:tr w:rsidR="000E7E18" w:rsidRPr="00DA28F2" w14:paraId="32F551C6" w14:textId="77777777" w:rsidTr="000B5600">
        <w:trPr>
          <w:trHeight w:val="340"/>
        </w:trPr>
        <w:tc>
          <w:tcPr>
            <w:tcW w:w="850" w:type="dxa"/>
            <w:vAlign w:val="center"/>
          </w:tcPr>
          <w:p w14:paraId="20D5010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26960287"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Các chức năng bảo vệ</w:t>
            </w:r>
          </w:p>
        </w:tc>
        <w:tc>
          <w:tcPr>
            <w:tcW w:w="1275" w:type="dxa"/>
            <w:vAlign w:val="center"/>
          </w:tcPr>
          <w:p w14:paraId="63EBAE5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638CFDE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r>
      <w:tr w:rsidR="000E7E18" w:rsidRPr="00DA28F2" w14:paraId="338CBB52" w14:textId="77777777" w:rsidTr="000B5600">
        <w:trPr>
          <w:trHeight w:val="340"/>
        </w:trPr>
        <w:tc>
          <w:tcPr>
            <w:tcW w:w="850" w:type="dxa"/>
            <w:vAlign w:val="center"/>
          </w:tcPr>
          <w:p w14:paraId="084EDE04"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54A80510"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Tủ lộ tổng và phân đoạn</w:t>
            </w:r>
          </w:p>
        </w:tc>
        <w:tc>
          <w:tcPr>
            <w:tcW w:w="1275" w:type="dxa"/>
            <w:vAlign w:val="center"/>
          </w:tcPr>
          <w:p w14:paraId="4CD706D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02E1947" w14:textId="77777777" w:rsidR="000E7E18" w:rsidRPr="00DA28F2" w:rsidRDefault="000E7E18" w:rsidP="000E7E18">
            <w:pPr>
              <w:widowControl w:val="0"/>
              <w:autoSpaceDE w:val="0"/>
              <w:autoSpaceDN w:val="0"/>
              <w:spacing w:before="60" w:after="60"/>
              <w:ind w:right="-106"/>
              <w:jc w:val="center"/>
              <w:rPr>
                <w:rFonts w:eastAsia="Courier New"/>
                <w:sz w:val="26"/>
                <w:szCs w:val="26"/>
              </w:rPr>
            </w:pPr>
            <w:r w:rsidRPr="00DA28F2">
              <w:rPr>
                <w:rFonts w:eastAsia="Courier New"/>
                <w:sz w:val="26"/>
                <w:szCs w:val="26"/>
              </w:rPr>
              <w:t>67/67N, 50/51, 50/51N, 50BF, 27/59, 59N, 25, 74, FR.</w:t>
            </w:r>
          </w:p>
        </w:tc>
      </w:tr>
      <w:tr w:rsidR="000E7E18" w:rsidRPr="00DA28F2" w14:paraId="3C7445EB" w14:textId="77777777" w:rsidTr="000B5600">
        <w:trPr>
          <w:trHeight w:val="340"/>
        </w:trPr>
        <w:tc>
          <w:tcPr>
            <w:tcW w:w="850" w:type="dxa"/>
            <w:vAlign w:val="center"/>
          </w:tcPr>
          <w:p w14:paraId="38FAFC73"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0FB3A272"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 </w:t>
            </w:r>
            <w:bookmarkStart w:id="163" w:name="_Hlk48503054"/>
            <w:r w:rsidRPr="00DA28F2">
              <w:rPr>
                <w:rFonts w:eastAsia="Courier New"/>
                <w:sz w:val="26"/>
                <w:szCs w:val="26"/>
              </w:rPr>
              <w:t>Tủ xuất tuyến và tự dùng</w:t>
            </w:r>
            <w:bookmarkEnd w:id="163"/>
          </w:p>
        </w:tc>
        <w:tc>
          <w:tcPr>
            <w:tcW w:w="1275" w:type="dxa"/>
            <w:vAlign w:val="center"/>
          </w:tcPr>
          <w:p w14:paraId="796B9AA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018A4BA" w14:textId="77777777" w:rsidR="000E7E18" w:rsidRPr="00DA28F2" w:rsidRDefault="000E7E18" w:rsidP="000E7E18">
            <w:pPr>
              <w:widowControl w:val="0"/>
              <w:autoSpaceDE w:val="0"/>
              <w:autoSpaceDN w:val="0"/>
              <w:spacing w:before="60" w:after="60"/>
              <w:ind w:right="-106"/>
              <w:jc w:val="center"/>
              <w:rPr>
                <w:rFonts w:eastAsia="Courier New"/>
                <w:sz w:val="26"/>
                <w:szCs w:val="26"/>
              </w:rPr>
            </w:pPr>
            <w:r w:rsidRPr="00DA28F2">
              <w:rPr>
                <w:rFonts w:eastAsia="Courier New"/>
                <w:sz w:val="26"/>
                <w:szCs w:val="26"/>
                <w:lang w:val="pt-BR"/>
              </w:rPr>
              <w:t>67/67N, 50/51, 50/51N, 50BF, 79/25, 59N, FL, FR, F46BC, 81 và 74</w:t>
            </w:r>
          </w:p>
        </w:tc>
      </w:tr>
      <w:tr w:rsidR="000E7E18" w:rsidRPr="00DA28F2" w14:paraId="3C4C9891" w14:textId="77777777" w:rsidTr="000B5600">
        <w:trPr>
          <w:trHeight w:val="340"/>
        </w:trPr>
        <w:tc>
          <w:tcPr>
            <w:tcW w:w="850" w:type="dxa"/>
            <w:vAlign w:val="center"/>
          </w:tcPr>
          <w:p w14:paraId="53AB13C0" w14:textId="77777777" w:rsidR="000E7E18" w:rsidRPr="00DA28F2" w:rsidRDefault="000E7E18" w:rsidP="000E7E18">
            <w:pPr>
              <w:suppressAutoHyphens/>
              <w:spacing w:before="60" w:after="60" w:line="288" w:lineRule="auto"/>
              <w:jc w:val="left"/>
              <w:rPr>
                <w:rFonts w:eastAsia="Courier New"/>
                <w:b/>
                <w:sz w:val="26"/>
                <w:szCs w:val="26"/>
              </w:rPr>
            </w:pPr>
          </w:p>
        </w:tc>
        <w:tc>
          <w:tcPr>
            <w:tcW w:w="4111" w:type="dxa"/>
            <w:vAlign w:val="center"/>
          </w:tcPr>
          <w:p w14:paraId="65217C3F"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Tủ máy cắt 22kV cho tụ bù</w:t>
            </w:r>
          </w:p>
        </w:tc>
        <w:tc>
          <w:tcPr>
            <w:tcW w:w="1275" w:type="dxa"/>
            <w:vAlign w:val="center"/>
          </w:tcPr>
          <w:p w14:paraId="50A8726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9389F8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lang w:val="pt-BR"/>
              </w:rPr>
              <w:t>67/67N, 50/51, 50/51N, 50BF, 27/59, 59N, 50Ub, FR và 74</w:t>
            </w:r>
          </w:p>
        </w:tc>
      </w:tr>
      <w:tr w:rsidR="000E7E18" w:rsidRPr="00DA28F2" w14:paraId="431AF14A" w14:textId="77777777" w:rsidTr="000B5600">
        <w:trPr>
          <w:trHeight w:val="340"/>
        </w:trPr>
        <w:tc>
          <w:tcPr>
            <w:tcW w:w="850" w:type="dxa"/>
            <w:vAlign w:val="center"/>
          </w:tcPr>
          <w:p w14:paraId="6185D80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6BE61B5"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Yêu cầu kỹ thuật chi tiết của hệ thống rơ le nhị thứ </w:t>
            </w:r>
          </w:p>
        </w:tc>
        <w:tc>
          <w:tcPr>
            <w:tcW w:w="1275" w:type="dxa"/>
            <w:vAlign w:val="center"/>
          </w:tcPr>
          <w:p w14:paraId="30B747A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245996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Theo quy định về thiết kế mẫu của EVNNPC </w:t>
            </w:r>
          </w:p>
        </w:tc>
      </w:tr>
      <w:tr w:rsidR="000E7E18" w:rsidRPr="00DA28F2" w14:paraId="31D79460" w14:textId="77777777" w:rsidTr="000B5600">
        <w:trPr>
          <w:trHeight w:val="340"/>
        </w:trPr>
        <w:tc>
          <w:tcPr>
            <w:tcW w:w="850" w:type="dxa"/>
            <w:vAlign w:val="center"/>
          </w:tcPr>
          <w:p w14:paraId="7BA77ACC"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31EEFEC"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Tích hợp chức năng giám sát, đo lường và điều khiển mức ngăn </w:t>
            </w:r>
            <w:r w:rsidRPr="00DA28F2">
              <w:rPr>
                <w:rFonts w:eastAsia="Courier New"/>
                <w:sz w:val="26"/>
                <w:szCs w:val="26"/>
              </w:rPr>
              <w:lastRenderedPageBreak/>
              <w:t>(BCU)</w:t>
            </w:r>
          </w:p>
        </w:tc>
        <w:tc>
          <w:tcPr>
            <w:tcW w:w="1275" w:type="dxa"/>
            <w:vAlign w:val="center"/>
          </w:tcPr>
          <w:p w14:paraId="34E72ED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3FCBC7C" w14:textId="1A1E5551"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Theo quy định về thiết kế mẫu của EVNNPC</w:t>
            </w:r>
          </w:p>
        </w:tc>
      </w:tr>
      <w:tr w:rsidR="000E7E18" w:rsidRPr="00DA28F2" w14:paraId="3B4A573F" w14:textId="77777777" w:rsidTr="000B5600">
        <w:trPr>
          <w:trHeight w:val="340"/>
        </w:trPr>
        <w:tc>
          <w:tcPr>
            <w:tcW w:w="850" w:type="dxa"/>
            <w:vAlign w:val="center"/>
          </w:tcPr>
          <w:p w14:paraId="3663EA9C"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322C444E"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Đo lường: U, I, P, Q, cos</w:t>
            </w:r>
            <w:r w:rsidRPr="00DA28F2">
              <w:rPr>
                <w:rFonts w:eastAsia="Symbol"/>
                <w:sz w:val="26"/>
                <w:szCs w:val="26"/>
              </w:rPr>
              <w:t>j</w:t>
            </w:r>
            <w:r w:rsidRPr="00DA28F2">
              <w:rPr>
                <w:rFonts w:eastAsia="Courier New"/>
                <w:sz w:val="26"/>
                <w:szCs w:val="26"/>
              </w:rPr>
              <w:t>…</w:t>
            </w:r>
          </w:p>
        </w:tc>
        <w:tc>
          <w:tcPr>
            <w:tcW w:w="1275" w:type="dxa"/>
            <w:vAlign w:val="center"/>
          </w:tcPr>
          <w:p w14:paraId="674531C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6494CB5B"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1B33B5CA" w14:textId="77777777" w:rsidTr="000B5600">
        <w:trPr>
          <w:trHeight w:val="340"/>
        </w:trPr>
        <w:tc>
          <w:tcPr>
            <w:tcW w:w="850" w:type="dxa"/>
            <w:vAlign w:val="center"/>
          </w:tcPr>
          <w:p w14:paraId="2E01E906"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1A555C8E"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Tự giám sát và chuẩn đoán lỗi rơle (phần cứng và phần mềm)</w:t>
            </w:r>
          </w:p>
        </w:tc>
        <w:tc>
          <w:tcPr>
            <w:tcW w:w="1275" w:type="dxa"/>
            <w:vAlign w:val="center"/>
          </w:tcPr>
          <w:p w14:paraId="57CC711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91BD12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03B7156B" w14:textId="77777777" w:rsidTr="000B5600">
        <w:trPr>
          <w:trHeight w:val="340"/>
        </w:trPr>
        <w:tc>
          <w:tcPr>
            <w:tcW w:w="850" w:type="dxa"/>
            <w:vAlign w:val="center"/>
          </w:tcPr>
          <w:p w14:paraId="29D1BA16"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DDC9E3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Ghi sự cố, sự kiện (FR) với bộ nhớ không xóa được, gồm:</w:t>
            </w:r>
          </w:p>
        </w:tc>
        <w:tc>
          <w:tcPr>
            <w:tcW w:w="1275" w:type="dxa"/>
            <w:vAlign w:val="center"/>
          </w:tcPr>
          <w:p w14:paraId="43AE244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AB2AD82"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r>
      <w:tr w:rsidR="000E7E18" w:rsidRPr="00DA28F2" w14:paraId="68EAFA64" w14:textId="77777777" w:rsidTr="000B5600">
        <w:trPr>
          <w:trHeight w:val="340"/>
        </w:trPr>
        <w:tc>
          <w:tcPr>
            <w:tcW w:w="850" w:type="dxa"/>
            <w:vAlign w:val="center"/>
          </w:tcPr>
          <w:p w14:paraId="21BD5E66"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78DB2F31"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Chức năng ghi thông tin nhiễu loạn (Disturbance Record) dạng sóng</w:t>
            </w:r>
          </w:p>
        </w:tc>
        <w:tc>
          <w:tcPr>
            <w:tcW w:w="1275" w:type="dxa"/>
            <w:vAlign w:val="center"/>
          </w:tcPr>
          <w:p w14:paraId="0BAE573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A54F941"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5EB18FD0" w14:textId="77777777" w:rsidTr="000B5600">
        <w:trPr>
          <w:trHeight w:val="340"/>
        </w:trPr>
        <w:tc>
          <w:tcPr>
            <w:tcW w:w="850" w:type="dxa"/>
            <w:vAlign w:val="center"/>
          </w:tcPr>
          <w:p w14:paraId="1994CEFC"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7CD5484C"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 Chức năng ghi thông tin sự cố (Fault Record) dạng sóng. </w:t>
            </w:r>
          </w:p>
        </w:tc>
        <w:tc>
          <w:tcPr>
            <w:tcW w:w="1275" w:type="dxa"/>
            <w:vAlign w:val="center"/>
          </w:tcPr>
          <w:p w14:paraId="1D43990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551658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667B7816" w14:textId="77777777" w:rsidTr="000B5600">
        <w:trPr>
          <w:trHeight w:val="340"/>
        </w:trPr>
        <w:tc>
          <w:tcPr>
            <w:tcW w:w="850" w:type="dxa"/>
            <w:vAlign w:val="center"/>
          </w:tcPr>
          <w:p w14:paraId="5CE7043D"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259A84A9"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File định dạng tiêu chuẩn Comtrade (phù hợp với tiêu chuẩn IEC 60255-24:2013/IEEE Std C37.111-2013 “Measuring relays and protection equipment – Part 24: Common format for transient data exchange (COMTRADE) for power systems”)</w:t>
            </w:r>
          </w:p>
        </w:tc>
        <w:tc>
          <w:tcPr>
            <w:tcW w:w="1275" w:type="dxa"/>
            <w:vAlign w:val="center"/>
          </w:tcPr>
          <w:p w14:paraId="33DFFB7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32BF0DA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38B8058C" w14:textId="77777777" w:rsidTr="000B5600">
        <w:trPr>
          <w:trHeight w:val="340"/>
        </w:trPr>
        <w:tc>
          <w:tcPr>
            <w:tcW w:w="850" w:type="dxa"/>
            <w:vAlign w:val="center"/>
          </w:tcPr>
          <w:p w14:paraId="29BADB94"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08692B6"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Dung lượng bộ nhớ lưu sự kiện, sự cố: ≥ 05 sự cố với khung thời gian/chu kỳ ghi lớn nhất hoặc ≥ 500 thông tin sự kiện mới nhất.</w:t>
            </w:r>
          </w:p>
        </w:tc>
        <w:tc>
          <w:tcPr>
            <w:tcW w:w="1275" w:type="dxa"/>
            <w:vAlign w:val="center"/>
          </w:tcPr>
          <w:p w14:paraId="45B710B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B08B94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44E4931A" w14:textId="77777777" w:rsidTr="000B5600">
        <w:trPr>
          <w:trHeight w:val="340"/>
        </w:trPr>
        <w:tc>
          <w:tcPr>
            <w:tcW w:w="850" w:type="dxa"/>
            <w:vAlign w:val="center"/>
          </w:tcPr>
          <w:p w14:paraId="06B9AD45"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C38E8A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Cung cấp phần mềm chuyên dụng phục vụ công tác đọc và phân tích dữ liệu sự cố thông qua máy tính và cáp chuyên dụng</w:t>
            </w:r>
          </w:p>
        </w:tc>
        <w:tc>
          <w:tcPr>
            <w:tcW w:w="1275" w:type="dxa"/>
            <w:vAlign w:val="center"/>
          </w:tcPr>
          <w:p w14:paraId="4E41946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4E5F49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13E1B1C5" w14:textId="77777777" w:rsidTr="000B5600">
        <w:trPr>
          <w:trHeight w:val="340"/>
        </w:trPr>
        <w:tc>
          <w:tcPr>
            <w:tcW w:w="850" w:type="dxa"/>
            <w:vAlign w:val="center"/>
          </w:tcPr>
          <w:p w14:paraId="0FEC3546"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3C47653"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Giao thức truyền thông chính: </w:t>
            </w:r>
          </w:p>
          <w:p w14:paraId="52FC3B52"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(Communications Protocols)</w:t>
            </w:r>
          </w:p>
        </w:tc>
        <w:tc>
          <w:tcPr>
            <w:tcW w:w="1275" w:type="dxa"/>
            <w:vAlign w:val="center"/>
          </w:tcPr>
          <w:p w14:paraId="317CABA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16D210F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IEC 61850</w:t>
            </w:r>
          </w:p>
        </w:tc>
      </w:tr>
      <w:tr w:rsidR="000E7E18" w:rsidRPr="00DA28F2" w14:paraId="625B7FED" w14:textId="77777777" w:rsidTr="000B5600">
        <w:trPr>
          <w:trHeight w:val="340"/>
        </w:trPr>
        <w:tc>
          <w:tcPr>
            <w:tcW w:w="850" w:type="dxa"/>
            <w:vAlign w:val="center"/>
          </w:tcPr>
          <w:p w14:paraId="546D8478"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87FC863"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Số lượng cổng truyền thông (Communications Ports):</w:t>
            </w:r>
          </w:p>
        </w:tc>
        <w:tc>
          <w:tcPr>
            <w:tcW w:w="1275" w:type="dxa"/>
            <w:vAlign w:val="center"/>
          </w:tcPr>
          <w:p w14:paraId="29373AC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6D7DD8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2</w:t>
            </w:r>
          </w:p>
        </w:tc>
      </w:tr>
      <w:tr w:rsidR="000E7E18" w:rsidRPr="00DA28F2" w14:paraId="3BE08A10" w14:textId="77777777" w:rsidTr="000B5600">
        <w:trPr>
          <w:trHeight w:val="340"/>
        </w:trPr>
        <w:tc>
          <w:tcPr>
            <w:tcW w:w="850" w:type="dxa"/>
            <w:vAlign w:val="center"/>
          </w:tcPr>
          <w:p w14:paraId="6B47A427" w14:textId="77777777" w:rsidR="000E7E18" w:rsidRPr="00DA28F2" w:rsidRDefault="000E7E18" w:rsidP="000E7E18">
            <w:pPr>
              <w:suppressAutoHyphens/>
              <w:spacing w:before="60" w:after="60" w:line="288" w:lineRule="auto"/>
              <w:ind w:left="34"/>
              <w:jc w:val="left"/>
              <w:rPr>
                <w:rFonts w:eastAsia="Courier New"/>
                <w:b/>
                <w:sz w:val="26"/>
                <w:szCs w:val="26"/>
              </w:rPr>
            </w:pPr>
          </w:p>
        </w:tc>
        <w:tc>
          <w:tcPr>
            <w:tcW w:w="4111" w:type="dxa"/>
            <w:vAlign w:val="center"/>
          </w:tcPr>
          <w:p w14:paraId="36714C1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Dual 100BASE-FX (LC) hoặc 10/100BASE-TX copper (RJ45)</w:t>
            </w:r>
          </w:p>
        </w:tc>
        <w:tc>
          <w:tcPr>
            <w:tcW w:w="1275" w:type="dxa"/>
            <w:vAlign w:val="center"/>
          </w:tcPr>
          <w:p w14:paraId="338061ED"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F397F9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Nêu cụ thể</w:t>
            </w:r>
          </w:p>
        </w:tc>
      </w:tr>
      <w:tr w:rsidR="000E7E18" w:rsidRPr="00DA28F2" w14:paraId="0875F120" w14:textId="77777777" w:rsidTr="000B5600">
        <w:trPr>
          <w:trHeight w:val="340"/>
        </w:trPr>
        <w:tc>
          <w:tcPr>
            <w:tcW w:w="850" w:type="dxa"/>
            <w:vAlign w:val="center"/>
          </w:tcPr>
          <w:p w14:paraId="301D6938"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35A6846"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 xml:space="preserve">Đồng bộ thời gian thực theo giao </w:t>
            </w:r>
            <w:r w:rsidRPr="00DA28F2">
              <w:rPr>
                <w:rFonts w:eastAsia="Courier New"/>
                <w:sz w:val="26"/>
                <w:szCs w:val="26"/>
              </w:rPr>
              <w:lastRenderedPageBreak/>
              <w:t>thức SNTP hoặc IRIG-B (theo thiết kế)</w:t>
            </w:r>
          </w:p>
        </w:tc>
        <w:tc>
          <w:tcPr>
            <w:tcW w:w="1275" w:type="dxa"/>
            <w:vAlign w:val="center"/>
          </w:tcPr>
          <w:p w14:paraId="6E5F4AF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8CB407D"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Đáp ứng</w:t>
            </w:r>
          </w:p>
        </w:tc>
      </w:tr>
      <w:tr w:rsidR="000E7E18" w:rsidRPr="00DA28F2" w14:paraId="21269A74" w14:textId="77777777" w:rsidTr="000B5600">
        <w:trPr>
          <w:trHeight w:val="340"/>
        </w:trPr>
        <w:tc>
          <w:tcPr>
            <w:tcW w:w="850" w:type="dxa"/>
            <w:vAlign w:val="center"/>
          </w:tcPr>
          <w:p w14:paraId="2FB019D0"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1DB1B7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Cổng kết nối và giao tiếp với PC</w:t>
            </w:r>
          </w:p>
        </w:tc>
        <w:tc>
          <w:tcPr>
            <w:tcW w:w="1275" w:type="dxa"/>
            <w:vAlign w:val="center"/>
          </w:tcPr>
          <w:p w14:paraId="1DB8F14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5B0D1D3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 1</w:t>
            </w:r>
          </w:p>
        </w:tc>
      </w:tr>
      <w:tr w:rsidR="000E7E18" w:rsidRPr="00DA28F2" w14:paraId="0300D886" w14:textId="77777777" w:rsidTr="000B5600">
        <w:trPr>
          <w:trHeight w:val="340"/>
        </w:trPr>
        <w:tc>
          <w:tcPr>
            <w:tcW w:w="850" w:type="dxa"/>
            <w:vAlign w:val="center"/>
          </w:tcPr>
          <w:p w14:paraId="610014F4" w14:textId="77777777" w:rsidR="000E7E18" w:rsidRPr="00DA28F2" w:rsidRDefault="000E7E18" w:rsidP="000E7E18">
            <w:pPr>
              <w:suppressAutoHyphens/>
              <w:spacing w:before="60" w:after="60" w:line="288" w:lineRule="auto"/>
              <w:ind w:left="34"/>
              <w:jc w:val="center"/>
              <w:rPr>
                <w:rFonts w:eastAsia="Courier New"/>
                <w:b/>
                <w:sz w:val="26"/>
                <w:szCs w:val="26"/>
              </w:rPr>
            </w:pPr>
          </w:p>
        </w:tc>
        <w:tc>
          <w:tcPr>
            <w:tcW w:w="4111" w:type="dxa"/>
            <w:vAlign w:val="center"/>
          </w:tcPr>
          <w:p w14:paraId="5B30B30D"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
                <w:bCs/>
                <w:sz w:val="26"/>
                <w:szCs w:val="26"/>
              </w:rPr>
              <w:t>Hợp bộ đo lường đa chức năng:</w:t>
            </w:r>
          </w:p>
        </w:tc>
        <w:tc>
          <w:tcPr>
            <w:tcW w:w="1275" w:type="dxa"/>
            <w:vAlign w:val="center"/>
          </w:tcPr>
          <w:p w14:paraId="7651CE7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
                <w:bCs/>
                <w:sz w:val="26"/>
                <w:szCs w:val="26"/>
              </w:rPr>
              <w:t> </w:t>
            </w:r>
          </w:p>
        </w:tc>
        <w:tc>
          <w:tcPr>
            <w:tcW w:w="3120" w:type="dxa"/>
            <w:gridSpan w:val="2"/>
            <w:vAlign w:val="center"/>
          </w:tcPr>
          <w:p w14:paraId="3B6A95C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Tùy chọn lắp đặt theo thiết kế </w:t>
            </w:r>
          </w:p>
        </w:tc>
      </w:tr>
      <w:tr w:rsidR="000E7E18" w:rsidRPr="00DA28F2" w14:paraId="06066B91" w14:textId="77777777" w:rsidTr="000B5600">
        <w:trPr>
          <w:trHeight w:val="340"/>
        </w:trPr>
        <w:tc>
          <w:tcPr>
            <w:tcW w:w="850" w:type="dxa"/>
            <w:vAlign w:val="center"/>
          </w:tcPr>
          <w:p w14:paraId="527F4F5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791495F3"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Chủng loại</w:t>
            </w:r>
          </w:p>
        </w:tc>
        <w:tc>
          <w:tcPr>
            <w:tcW w:w="1275" w:type="dxa"/>
            <w:vAlign w:val="center"/>
          </w:tcPr>
          <w:p w14:paraId="25C9831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3EB6CDE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Số/đa chức năng</w:t>
            </w:r>
          </w:p>
        </w:tc>
      </w:tr>
      <w:tr w:rsidR="000E7E18" w:rsidRPr="00DA28F2" w14:paraId="44A96859" w14:textId="77777777" w:rsidTr="000B5600">
        <w:trPr>
          <w:trHeight w:val="340"/>
        </w:trPr>
        <w:tc>
          <w:tcPr>
            <w:tcW w:w="850" w:type="dxa"/>
            <w:vAlign w:val="center"/>
          </w:tcPr>
          <w:p w14:paraId="3F59602F"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2CBC1FD"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 xml:space="preserve">Dòng vào định mức </w:t>
            </w:r>
          </w:p>
        </w:tc>
        <w:tc>
          <w:tcPr>
            <w:tcW w:w="1275" w:type="dxa"/>
            <w:vAlign w:val="center"/>
          </w:tcPr>
          <w:p w14:paraId="3DDDFBB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A</w:t>
            </w:r>
          </w:p>
        </w:tc>
        <w:tc>
          <w:tcPr>
            <w:tcW w:w="3120" w:type="dxa"/>
            <w:gridSpan w:val="2"/>
            <w:vAlign w:val="center"/>
          </w:tcPr>
          <w:p w14:paraId="080EC8DE" w14:textId="77777777" w:rsidR="000E7E18" w:rsidRPr="00DA28F2" w:rsidRDefault="000E7E18" w:rsidP="000E7E18">
            <w:pPr>
              <w:widowControl w:val="0"/>
              <w:autoSpaceDE w:val="0"/>
              <w:autoSpaceDN w:val="0"/>
              <w:spacing w:before="60" w:after="60" w:line="288" w:lineRule="auto"/>
              <w:jc w:val="center"/>
              <w:rPr>
                <w:rFonts w:eastAsia="Courier New"/>
                <w:bCs/>
                <w:sz w:val="26"/>
                <w:szCs w:val="26"/>
              </w:rPr>
            </w:pPr>
            <w:r w:rsidRPr="00DA28F2">
              <w:rPr>
                <w:rFonts w:eastAsia="Courier New"/>
                <w:bCs/>
                <w:sz w:val="26"/>
                <w:szCs w:val="26"/>
              </w:rPr>
              <w:t xml:space="preserve">1 </w:t>
            </w:r>
          </w:p>
          <w:p w14:paraId="3A3CAC4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bCs/>
                <w:sz w:val="26"/>
                <w:szCs w:val="26"/>
              </w:rPr>
              <w:t>hoặc lựa chọn theo thiết kế</w:t>
            </w:r>
          </w:p>
        </w:tc>
      </w:tr>
      <w:tr w:rsidR="000E7E18" w:rsidRPr="00DA28F2" w14:paraId="063E9D94" w14:textId="77777777" w:rsidTr="000B5600">
        <w:trPr>
          <w:trHeight w:val="340"/>
        </w:trPr>
        <w:tc>
          <w:tcPr>
            <w:tcW w:w="850" w:type="dxa"/>
            <w:vAlign w:val="center"/>
          </w:tcPr>
          <w:p w14:paraId="3214E84A"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7201D12"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Nguồn cung cấp</w:t>
            </w:r>
          </w:p>
        </w:tc>
        <w:tc>
          <w:tcPr>
            <w:tcW w:w="1275" w:type="dxa"/>
            <w:vAlign w:val="center"/>
          </w:tcPr>
          <w:p w14:paraId="56083299"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VDC </w:t>
            </w:r>
          </w:p>
        </w:tc>
        <w:tc>
          <w:tcPr>
            <w:tcW w:w="3120" w:type="dxa"/>
            <w:gridSpan w:val="2"/>
            <w:vAlign w:val="center"/>
          </w:tcPr>
          <w:p w14:paraId="138A097A"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220 </w:t>
            </w:r>
          </w:p>
          <w:p w14:paraId="319A446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hoặc tùy theo nguồn vị trí lắp đặt</w:t>
            </w:r>
          </w:p>
        </w:tc>
      </w:tr>
      <w:tr w:rsidR="000E7E18" w:rsidRPr="00DA28F2" w14:paraId="26692395" w14:textId="77777777" w:rsidTr="000B5600">
        <w:trPr>
          <w:trHeight w:val="340"/>
        </w:trPr>
        <w:tc>
          <w:tcPr>
            <w:tcW w:w="850" w:type="dxa"/>
            <w:vAlign w:val="center"/>
          </w:tcPr>
          <w:p w14:paraId="2B2FE3CD"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6742E951"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Cấp chính xác</w:t>
            </w:r>
          </w:p>
        </w:tc>
        <w:tc>
          <w:tcPr>
            <w:tcW w:w="1275" w:type="dxa"/>
            <w:vAlign w:val="center"/>
          </w:tcPr>
          <w:p w14:paraId="0CFDAAF6"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7A944D5F"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1,5 </w:t>
            </w:r>
          </w:p>
        </w:tc>
      </w:tr>
      <w:tr w:rsidR="000E7E18" w:rsidRPr="00DA28F2" w14:paraId="3F8CAB95" w14:textId="77777777" w:rsidTr="000B5600">
        <w:trPr>
          <w:trHeight w:val="340"/>
        </w:trPr>
        <w:tc>
          <w:tcPr>
            <w:tcW w:w="850" w:type="dxa"/>
            <w:vAlign w:val="center"/>
          </w:tcPr>
          <w:p w14:paraId="2A86DE87"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3139AE4"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Đo các thông số (I, V, P, Q, cos</w:t>
            </w:r>
            <w:r w:rsidRPr="00DA28F2">
              <w:rPr>
                <w:rFonts w:eastAsia="Symbol"/>
                <w:sz w:val="26"/>
                <w:szCs w:val="26"/>
              </w:rPr>
              <w:t>j</w:t>
            </w:r>
            <w:r w:rsidRPr="00DA28F2">
              <w:rPr>
                <w:rFonts w:eastAsia="Courier New"/>
                <w:bCs/>
                <w:sz w:val="26"/>
                <w:szCs w:val="26"/>
              </w:rPr>
              <w:t>, f, vector…)</w:t>
            </w:r>
          </w:p>
        </w:tc>
        <w:tc>
          <w:tcPr>
            <w:tcW w:w="1275" w:type="dxa"/>
            <w:vAlign w:val="center"/>
          </w:tcPr>
          <w:p w14:paraId="7229D8FE"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4A768301"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Đáp ứng</w:t>
            </w:r>
          </w:p>
        </w:tc>
      </w:tr>
      <w:tr w:rsidR="000E7E18" w:rsidRPr="00DA28F2" w14:paraId="578D36C5" w14:textId="77777777" w:rsidTr="000B5600">
        <w:trPr>
          <w:trHeight w:val="340"/>
        </w:trPr>
        <w:tc>
          <w:tcPr>
            <w:tcW w:w="850" w:type="dxa"/>
            <w:vAlign w:val="center"/>
          </w:tcPr>
          <w:p w14:paraId="129F5464" w14:textId="77777777" w:rsidR="000E7E18" w:rsidRPr="00DA28F2" w:rsidRDefault="000E7E18" w:rsidP="000E7E18">
            <w:pPr>
              <w:widowControl w:val="0"/>
              <w:numPr>
                <w:ilvl w:val="0"/>
                <w:numId w:val="98"/>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5752AF7"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Cs/>
                <w:sz w:val="26"/>
                <w:szCs w:val="26"/>
              </w:rPr>
              <w:t>Loại cổng và giao thức kết nối</w:t>
            </w:r>
          </w:p>
        </w:tc>
        <w:tc>
          <w:tcPr>
            <w:tcW w:w="1275" w:type="dxa"/>
            <w:vAlign w:val="center"/>
          </w:tcPr>
          <w:p w14:paraId="7AFE06C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w:t>
            </w:r>
          </w:p>
        </w:tc>
        <w:tc>
          <w:tcPr>
            <w:tcW w:w="3120" w:type="dxa"/>
            <w:gridSpan w:val="2"/>
            <w:vAlign w:val="center"/>
          </w:tcPr>
          <w:p w14:paraId="7E56808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Lựa chọn theo thiết kế</w:t>
            </w:r>
          </w:p>
        </w:tc>
      </w:tr>
      <w:tr w:rsidR="000E7E18" w:rsidRPr="00DA28F2" w14:paraId="4949571C" w14:textId="77777777" w:rsidTr="000B5600">
        <w:trPr>
          <w:trHeight w:val="340"/>
        </w:trPr>
        <w:tc>
          <w:tcPr>
            <w:tcW w:w="850" w:type="dxa"/>
            <w:vAlign w:val="center"/>
          </w:tcPr>
          <w:p w14:paraId="5F7B1648" w14:textId="77777777" w:rsidR="000E7E18" w:rsidRPr="00DA28F2" w:rsidRDefault="000E7E18" w:rsidP="000E7E18">
            <w:pPr>
              <w:widowControl w:val="0"/>
              <w:autoSpaceDE w:val="0"/>
              <w:autoSpaceDN w:val="0"/>
              <w:spacing w:before="60" w:after="60" w:line="288" w:lineRule="auto"/>
              <w:ind w:firstLine="34"/>
              <w:jc w:val="center"/>
              <w:rPr>
                <w:rFonts w:eastAsia="Courier New"/>
                <w:b/>
                <w:sz w:val="26"/>
                <w:szCs w:val="26"/>
              </w:rPr>
            </w:pPr>
            <w:r w:rsidRPr="00DA28F2">
              <w:rPr>
                <w:rFonts w:eastAsia="Courier New"/>
                <w:b/>
                <w:sz w:val="26"/>
                <w:szCs w:val="26"/>
              </w:rPr>
              <w:t>IV</w:t>
            </w:r>
          </w:p>
        </w:tc>
        <w:tc>
          <w:tcPr>
            <w:tcW w:w="4111" w:type="dxa"/>
            <w:vAlign w:val="center"/>
          </w:tcPr>
          <w:p w14:paraId="1012A585"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
                <w:sz w:val="26"/>
                <w:szCs w:val="26"/>
              </w:rPr>
              <w:t>Phụ kiện</w:t>
            </w:r>
            <w:r w:rsidRPr="00DA28F2">
              <w:rPr>
                <w:rFonts w:eastAsia="Courier New"/>
                <w:b/>
                <w:sz w:val="26"/>
                <w:szCs w:val="26"/>
                <w:lang w:val="fr-FR"/>
              </w:rPr>
              <w:t xml:space="preserve"> kèm theo</w:t>
            </w:r>
          </w:p>
        </w:tc>
        <w:tc>
          <w:tcPr>
            <w:tcW w:w="1275" w:type="dxa"/>
            <w:vAlign w:val="center"/>
          </w:tcPr>
          <w:p w14:paraId="36649F3B"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4D3D71F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r>
      <w:tr w:rsidR="000E7E18" w:rsidRPr="00DA28F2" w14:paraId="6E26FE4A" w14:textId="77777777" w:rsidTr="000B5600">
        <w:trPr>
          <w:trHeight w:val="340"/>
        </w:trPr>
        <w:tc>
          <w:tcPr>
            <w:tcW w:w="850" w:type="dxa"/>
            <w:vAlign w:val="center"/>
          </w:tcPr>
          <w:p w14:paraId="1D9FB33A" w14:textId="77777777" w:rsidR="000E7E18" w:rsidRPr="00DA28F2" w:rsidRDefault="000E7E18" w:rsidP="000E7E18">
            <w:pPr>
              <w:widowControl w:val="0"/>
              <w:numPr>
                <w:ilvl w:val="0"/>
                <w:numId w:val="96"/>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12AB7AAF"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b/>
                <w:sz w:val="26"/>
                <w:szCs w:val="26"/>
              </w:rPr>
              <w:t>Bộ phát hiện và chỉ báo điện áp 3 pha (VDIS)</w:t>
            </w:r>
          </w:p>
        </w:tc>
        <w:tc>
          <w:tcPr>
            <w:tcW w:w="1275" w:type="dxa"/>
            <w:vAlign w:val="center"/>
          </w:tcPr>
          <w:p w14:paraId="578E516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Trọn bộ</w:t>
            </w:r>
          </w:p>
        </w:tc>
        <w:tc>
          <w:tcPr>
            <w:tcW w:w="3120" w:type="dxa"/>
            <w:gridSpan w:val="2"/>
            <w:vAlign w:val="center"/>
          </w:tcPr>
          <w:p w14:paraId="09D5E7B7"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0E7E18" w:rsidRPr="00DA28F2" w14:paraId="62DD2AD5" w14:textId="77777777" w:rsidTr="000B5600">
        <w:trPr>
          <w:trHeight w:val="340"/>
        </w:trPr>
        <w:tc>
          <w:tcPr>
            <w:tcW w:w="850" w:type="dxa"/>
            <w:vAlign w:val="center"/>
          </w:tcPr>
          <w:p w14:paraId="68F66088" w14:textId="77777777" w:rsidR="000E7E18" w:rsidRPr="00DA28F2" w:rsidRDefault="000E7E18" w:rsidP="000E7E18">
            <w:pPr>
              <w:widowControl w:val="0"/>
              <w:numPr>
                <w:ilvl w:val="0"/>
                <w:numId w:val="9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4EE220CA"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i/>
                <w:sz w:val="26"/>
                <w:szCs w:val="26"/>
              </w:rPr>
              <w:t>Tiêu chuẩn áp dụng</w:t>
            </w:r>
          </w:p>
        </w:tc>
        <w:tc>
          <w:tcPr>
            <w:tcW w:w="1275" w:type="dxa"/>
            <w:vAlign w:val="center"/>
          </w:tcPr>
          <w:p w14:paraId="5410C7FD"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2D51040"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 xml:space="preserve">IEC 62271-213:2021 </w:t>
            </w:r>
          </w:p>
        </w:tc>
      </w:tr>
      <w:tr w:rsidR="000E7E18" w:rsidRPr="00DA28F2" w14:paraId="75FC7C15" w14:textId="77777777" w:rsidTr="000B5600">
        <w:trPr>
          <w:trHeight w:val="340"/>
        </w:trPr>
        <w:tc>
          <w:tcPr>
            <w:tcW w:w="850" w:type="dxa"/>
            <w:vAlign w:val="center"/>
          </w:tcPr>
          <w:p w14:paraId="59C12770" w14:textId="77777777" w:rsidR="000E7E18" w:rsidRPr="00DA28F2" w:rsidRDefault="000E7E18" w:rsidP="000E7E18">
            <w:pPr>
              <w:widowControl w:val="0"/>
              <w:numPr>
                <w:ilvl w:val="0"/>
                <w:numId w:val="9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6212C967" w14:textId="77777777" w:rsidR="000E7E18" w:rsidRPr="00DA28F2" w:rsidRDefault="000E7E18" w:rsidP="000E7E18">
            <w:pPr>
              <w:widowControl w:val="0"/>
              <w:autoSpaceDE w:val="0"/>
              <w:autoSpaceDN w:val="0"/>
              <w:spacing w:before="60" w:after="60" w:line="288" w:lineRule="auto"/>
              <w:rPr>
                <w:rFonts w:eastAsia="Courier New"/>
                <w:i/>
                <w:sz w:val="26"/>
                <w:szCs w:val="26"/>
              </w:rPr>
            </w:pPr>
            <w:r w:rsidRPr="00DA28F2">
              <w:rPr>
                <w:rFonts w:eastAsia="Courier New"/>
                <w:i/>
                <w:sz w:val="26"/>
                <w:szCs w:val="26"/>
              </w:rPr>
              <w:t>Tiếp điểm phụ cho mạch liên động</w:t>
            </w:r>
          </w:p>
        </w:tc>
        <w:tc>
          <w:tcPr>
            <w:tcW w:w="1275" w:type="dxa"/>
            <w:vAlign w:val="center"/>
          </w:tcPr>
          <w:p w14:paraId="05C56CD5"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01ECD6E3"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0E7E18" w:rsidRPr="00DA28F2" w14:paraId="705877F0" w14:textId="77777777" w:rsidTr="000B5600">
        <w:trPr>
          <w:trHeight w:val="340"/>
        </w:trPr>
        <w:tc>
          <w:tcPr>
            <w:tcW w:w="850" w:type="dxa"/>
            <w:vAlign w:val="center"/>
          </w:tcPr>
          <w:p w14:paraId="7231259E" w14:textId="77777777" w:rsidR="000E7E18" w:rsidRPr="00DA28F2" w:rsidRDefault="000E7E18" w:rsidP="000E7E18">
            <w:pPr>
              <w:widowControl w:val="0"/>
              <w:numPr>
                <w:ilvl w:val="0"/>
                <w:numId w:val="97"/>
              </w:numPr>
              <w:suppressAutoHyphens/>
              <w:autoSpaceDE w:val="0"/>
              <w:autoSpaceDN w:val="0"/>
              <w:spacing w:before="60" w:after="60" w:line="288" w:lineRule="auto"/>
              <w:jc w:val="center"/>
              <w:rPr>
                <w:rFonts w:eastAsia="Courier New"/>
                <w:b/>
                <w:sz w:val="26"/>
                <w:szCs w:val="26"/>
              </w:rPr>
            </w:pPr>
          </w:p>
        </w:tc>
        <w:tc>
          <w:tcPr>
            <w:tcW w:w="4111" w:type="dxa"/>
            <w:vAlign w:val="center"/>
          </w:tcPr>
          <w:p w14:paraId="627D1635" w14:textId="77777777" w:rsidR="000E7E18" w:rsidRPr="00DA28F2" w:rsidRDefault="000E7E18" w:rsidP="000E7E18">
            <w:pPr>
              <w:widowControl w:val="0"/>
              <w:autoSpaceDE w:val="0"/>
              <w:autoSpaceDN w:val="0"/>
              <w:spacing w:before="60" w:after="60" w:line="288" w:lineRule="auto"/>
              <w:rPr>
                <w:rFonts w:eastAsia="Courier New"/>
                <w:i/>
                <w:sz w:val="26"/>
                <w:szCs w:val="26"/>
              </w:rPr>
            </w:pPr>
            <w:r w:rsidRPr="00DA28F2">
              <w:rPr>
                <w:rFonts w:eastAsia="Courier New"/>
                <w:i/>
                <w:sz w:val="26"/>
                <w:szCs w:val="26"/>
              </w:rPr>
              <w:t>Cổng phục vụ đo kiểm điện áp 3 pha</w:t>
            </w:r>
          </w:p>
        </w:tc>
        <w:tc>
          <w:tcPr>
            <w:tcW w:w="1275" w:type="dxa"/>
            <w:vAlign w:val="center"/>
          </w:tcPr>
          <w:p w14:paraId="73C9DA2C"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p>
        </w:tc>
        <w:tc>
          <w:tcPr>
            <w:tcW w:w="3120" w:type="dxa"/>
            <w:gridSpan w:val="2"/>
            <w:vAlign w:val="center"/>
          </w:tcPr>
          <w:p w14:paraId="21C3D1E8"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0E7E18" w:rsidRPr="00DA28F2" w14:paraId="73E73D0F" w14:textId="77777777" w:rsidTr="000B5600">
        <w:trPr>
          <w:trHeight w:val="340"/>
        </w:trPr>
        <w:tc>
          <w:tcPr>
            <w:tcW w:w="850" w:type="dxa"/>
            <w:vAlign w:val="center"/>
          </w:tcPr>
          <w:p w14:paraId="0CFE170B" w14:textId="77777777" w:rsidR="000E7E18" w:rsidRPr="00DA28F2" w:rsidRDefault="000E7E18" w:rsidP="000E7E18">
            <w:pPr>
              <w:widowControl w:val="0"/>
              <w:numPr>
                <w:ilvl w:val="0"/>
                <w:numId w:val="96"/>
              </w:numPr>
              <w:suppressAutoHyphens/>
              <w:autoSpaceDE w:val="0"/>
              <w:autoSpaceDN w:val="0"/>
              <w:spacing w:before="60" w:after="60" w:line="288" w:lineRule="auto"/>
              <w:ind w:left="0" w:firstLine="34"/>
              <w:jc w:val="center"/>
              <w:rPr>
                <w:rFonts w:eastAsia="Courier New"/>
                <w:b/>
                <w:sz w:val="26"/>
                <w:szCs w:val="26"/>
              </w:rPr>
            </w:pPr>
          </w:p>
        </w:tc>
        <w:tc>
          <w:tcPr>
            <w:tcW w:w="4111" w:type="dxa"/>
            <w:vAlign w:val="center"/>
          </w:tcPr>
          <w:p w14:paraId="0AC6C75B" w14:textId="77777777" w:rsidR="000E7E18" w:rsidRPr="00DA28F2" w:rsidRDefault="000E7E18" w:rsidP="000E7E18">
            <w:pPr>
              <w:widowControl w:val="0"/>
              <w:autoSpaceDE w:val="0"/>
              <w:autoSpaceDN w:val="0"/>
              <w:spacing w:before="60" w:after="60" w:line="288" w:lineRule="auto"/>
              <w:rPr>
                <w:rFonts w:eastAsia="Courier New"/>
                <w:sz w:val="26"/>
                <w:szCs w:val="26"/>
              </w:rPr>
            </w:pPr>
            <w:r w:rsidRPr="00DA28F2">
              <w:rPr>
                <w:rFonts w:eastAsia="Courier New"/>
                <w:sz w:val="26"/>
                <w:szCs w:val="26"/>
              </w:rPr>
              <w:t>Các dụng cụ thao tác, dụng cụ chuyên dụng đặc thù theo hợp bộ (tay quay, đòn thao tác...). Xe thao tác máy cắt</w:t>
            </w:r>
          </w:p>
        </w:tc>
        <w:tc>
          <w:tcPr>
            <w:tcW w:w="1275" w:type="dxa"/>
            <w:vAlign w:val="center"/>
          </w:tcPr>
          <w:p w14:paraId="06DAB70B" w14:textId="77777777" w:rsidR="000E7E18" w:rsidRPr="00DA28F2" w:rsidRDefault="000E7E18" w:rsidP="000E7E18">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0FACD154" w14:textId="77777777" w:rsidR="000E7E18" w:rsidRPr="00DA28F2" w:rsidRDefault="000E7E18" w:rsidP="000E7E18">
            <w:pPr>
              <w:widowControl w:val="0"/>
              <w:autoSpaceDE w:val="0"/>
              <w:autoSpaceDN w:val="0"/>
              <w:spacing w:before="60" w:after="60" w:line="288" w:lineRule="auto"/>
              <w:jc w:val="center"/>
              <w:rPr>
                <w:rFonts w:eastAsia="Courier New"/>
                <w:sz w:val="26"/>
                <w:szCs w:val="26"/>
              </w:rPr>
            </w:pPr>
            <w:r w:rsidRPr="00DA28F2">
              <w:rPr>
                <w:rFonts w:eastAsia="Courier New"/>
                <w:sz w:val="26"/>
                <w:szCs w:val="26"/>
              </w:rPr>
              <w:t>Có</w:t>
            </w:r>
          </w:p>
        </w:tc>
      </w:tr>
      <w:tr w:rsidR="000E7E18" w:rsidRPr="00DA28F2" w14:paraId="411DA186" w14:textId="77777777" w:rsidTr="000B5600">
        <w:trPr>
          <w:trHeight w:val="340"/>
        </w:trPr>
        <w:tc>
          <w:tcPr>
            <w:tcW w:w="850" w:type="dxa"/>
            <w:vAlign w:val="center"/>
          </w:tcPr>
          <w:p w14:paraId="091E5579" w14:textId="77777777" w:rsidR="000E7E18" w:rsidRPr="00DA28F2" w:rsidRDefault="000E7E18" w:rsidP="000E7E18">
            <w:pPr>
              <w:widowControl w:val="0"/>
              <w:autoSpaceDE w:val="0"/>
              <w:autoSpaceDN w:val="0"/>
              <w:spacing w:before="60" w:after="60" w:line="288" w:lineRule="auto"/>
              <w:ind w:firstLine="34"/>
              <w:jc w:val="center"/>
              <w:rPr>
                <w:rFonts w:eastAsia="Courier New"/>
                <w:b/>
                <w:sz w:val="26"/>
                <w:szCs w:val="26"/>
              </w:rPr>
            </w:pPr>
            <w:r w:rsidRPr="00DA28F2">
              <w:rPr>
                <w:rFonts w:eastAsia="Courier New"/>
                <w:b/>
                <w:sz w:val="26"/>
                <w:szCs w:val="26"/>
              </w:rPr>
              <w:t>V</w:t>
            </w:r>
          </w:p>
        </w:tc>
        <w:tc>
          <w:tcPr>
            <w:tcW w:w="4111" w:type="dxa"/>
            <w:vAlign w:val="center"/>
          </w:tcPr>
          <w:p w14:paraId="6BC1C185" w14:textId="77777777" w:rsidR="000E7E18" w:rsidRPr="00DA28F2" w:rsidRDefault="000E7E18" w:rsidP="000E7E18">
            <w:pPr>
              <w:widowControl w:val="0"/>
              <w:autoSpaceDE w:val="0"/>
              <w:autoSpaceDN w:val="0"/>
              <w:spacing w:before="60" w:after="60" w:line="288" w:lineRule="auto"/>
              <w:rPr>
                <w:rFonts w:eastAsia="Courier New"/>
                <w:b/>
                <w:bCs/>
                <w:sz w:val="26"/>
                <w:szCs w:val="26"/>
              </w:rPr>
            </w:pPr>
            <w:r w:rsidRPr="00DA28F2">
              <w:rPr>
                <w:rFonts w:eastAsia="Courier New"/>
                <w:b/>
                <w:sz w:val="26"/>
                <w:szCs w:val="26"/>
              </w:rPr>
              <w:t>Hồ sơ, tài liệu kỹ thuật</w:t>
            </w:r>
          </w:p>
        </w:tc>
        <w:tc>
          <w:tcPr>
            <w:tcW w:w="1275" w:type="dxa"/>
            <w:vAlign w:val="center"/>
          </w:tcPr>
          <w:p w14:paraId="0329FEDC" w14:textId="77777777" w:rsidR="000E7E18" w:rsidRPr="00DA28F2" w:rsidRDefault="000E7E18" w:rsidP="000E7E18">
            <w:pPr>
              <w:widowControl w:val="0"/>
              <w:autoSpaceDE w:val="0"/>
              <w:autoSpaceDN w:val="0"/>
              <w:spacing w:before="60" w:after="60" w:line="288" w:lineRule="auto"/>
              <w:jc w:val="center"/>
              <w:rPr>
                <w:rFonts w:eastAsia="Courier New"/>
                <w:b/>
                <w:sz w:val="26"/>
                <w:szCs w:val="26"/>
              </w:rPr>
            </w:pPr>
          </w:p>
        </w:tc>
        <w:tc>
          <w:tcPr>
            <w:tcW w:w="3120" w:type="dxa"/>
            <w:gridSpan w:val="2"/>
            <w:vAlign w:val="center"/>
          </w:tcPr>
          <w:p w14:paraId="7D22F4FE" w14:textId="77777777" w:rsidR="000E7E18" w:rsidRPr="00DA28F2" w:rsidRDefault="000E7E18" w:rsidP="000E7E18">
            <w:pPr>
              <w:widowControl w:val="0"/>
              <w:autoSpaceDE w:val="0"/>
              <w:autoSpaceDN w:val="0"/>
              <w:spacing w:before="60" w:after="60" w:line="288" w:lineRule="auto"/>
              <w:ind w:left="-110"/>
              <w:jc w:val="center"/>
              <w:rPr>
                <w:rFonts w:eastAsia="Courier New"/>
                <w:b/>
                <w:sz w:val="26"/>
                <w:szCs w:val="26"/>
              </w:rPr>
            </w:pPr>
            <w:r w:rsidRPr="00DA28F2">
              <w:rPr>
                <w:rFonts w:eastAsia="Courier New"/>
                <w:sz w:val="26"/>
                <w:szCs w:val="26"/>
              </w:rPr>
              <w:t>Đầy đủ theo yêu cầu tại Khoản 6 Điều 2 của yêu cầu kỹ thuật này</w:t>
            </w:r>
          </w:p>
        </w:tc>
      </w:tr>
    </w:tbl>
    <w:p w14:paraId="69A85D8D" w14:textId="77777777" w:rsidR="000B5600" w:rsidRPr="00DA28F2" w:rsidRDefault="000B5600" w:rsidP="000B5600">
      <w:pPr>
        <w:rPr>
          <w:lang w:val="vi-VN"/>
        </w:rPr>
      </w:pPr>
    </w:p>
    <w:p w14:paraId="10E140BF" w14:textId="0081F122" w:rsidR="005E6A25" w:rsidRPr="00DA28F2" w:rsidRDefault="00951837" w:rsidP="004D033F">
      <w:pPr>
        <w:pStyle w:val="10Dau"/>
        <w:numPr>
          <w:ilvl w:val="0"/>
          <w:numId w:val="0"/>
        </w:numPr>
        <w:spacing w:before="0" w:after="0"/>
        <w:ind w:left="568"/>
        <w:contextualSpacing/>
        <w:rPr>
          <w:rStyle w:val="Heading4CharChar"/>
          <w:b/>
          <w:bCs/>
        </w:rPr>
      </w:pPr>
      <w:r w:rsidRPr="00DA28F2">
        <w:rPr>
          <w:rStyle w:val="Heading4CharChar"/>
          <w:b/>
          <w:bCs/>
        </w:rPr>
        <w:t>2.1.12</w:t>
      </w:r>
      <w:r w:rsidR="004D033F" w:rsidRPr="00DA28F2">
        <w:rPr>
          <w:rStyle w:val="Heading4CharChar"/>
          <w:b/>
          <w:bCs/>
        </w:rPr>
        <w:t>.</w:t>
      </w:r>
      <w:r w:rsidR="005E6A25" w:rsidRPr="00DA28F2">
        <w:rPr>
          <w:rStyle w:val="Heading4CharChar"/>
          <w:b/>
          <w:bCs/>
        </w:rPr>
        <w:t>Dao cách ly 22kV:</w:t>
      </w:r>
    </w:p>
    <w:p w14:paraId="0BEE561F" w14:textId="2FCD67A9" w:rsidR="00CA0F47" w:rsidRPr="00DA28F2" w:rsidRDefault="00CA0F47" w:rsidP="00CA0F47">
      <w:pPr>
        <w:pStyle w:val="10Dau"/>
        <w:numPr>
          <w:ilvl w:val="0"/>
          <w:numId w:val="0"/>
        </w:numPr>
        <w:spacing w:before="0" w:after="0"/>
        <w:ind w:left="568"/>
        <w:contextualSpacing/>
        <w:rPr>
          <w:rStyle w:val="Heading4CharChar"/>
          <w:b/>
          <w:bCs/>
        </w:rPr>
      </w:pPr>
      <w:r w:rsidRPr="00DA28F2">
        <w:rPr>
          <w:rStyle w:val="Heading4CharChar"/>
          <w:b/>
          <w:bCs/>
        </w:rPr>
        <w:t>2.1.12.1 Yêu cầu chung</w:t>
      </w:r>
    </w:p>
    <w:p w14:paraId="516AA174" w14:textId="77777777" w:rsidR="00CA0F47" w:rsidRPr="00DA28F2" w:rsidRDefault="00CA0F47" w:rsidP="00CA0F47">
      <w:pPr>
        <w:pStyle w:val="10Dau"/>
        <w:numPr>
          <w:ilvl w:val="0"/>
          <w:numId w:val="0"/>
        </w:numPr>
        <w:spacing w:before="0" w:after="0"/>
        <w:ind w:left="568"/>
        <w:contextualSpacing/>
        <w:rPr>
          <w:rStyle w:val="Heading4CharChar"/>
          <w:b/>
          <w:bCs/>
        </w:rPr>
      </w:pPr>
      <w:r w:rsidRPr="00DA28F2">
        <w:rPr>
          <w:rStyle w:val="Heading4CharChar"/>
          <w:b/>
          <w:bCs/>
        </w:rPr>
        <w:t>a. Dao cách ly</w:t>
      </w:r>
    </w:p>
    <w:p w14:paraId="02C0AFD8" w14:textId="77777777" w:rsidR="00CA0F47" w:rsidRPr="00DA28F2" w:rsidRDefault="00CA0F47" w:rsidP="00CA0F47">
      <w:pPr>
        <w:pStyle w:val="7CHTHNG"/>
        <w:spacing w:before="0" w:after="0"/>
        <w:contextualSpacing/>
        <w:rPr>
          <w:sz w:val="27"/>
          <w:szCs w:val="27"/>
        </w:rPr>
      </w:pPr>
      <w:r w:rsidRPr="00DA28F2">
        <w:rPr>
          <w:sz w:val="27"/>
          <w:szCs w:val="27"/>
        </w:rPr>
        <w:lastRenderedPageBreak/>
        <w:t>- Dao cách ly yêu cầu là loại 3 pha, lắp đặt ngoài trời, loại cắt giữa tâm 2 trụ quay và tuân thủ chung với yêu cầu của tiêu chuẩn IEC 62271-102. DCL là loại mở ngang, có thể vận hành bằng cần thao tác tay quay và/hoặc bằng động cơ điện. Cơ cấu cơ khí của DCL phải được thiết kế sao cho dao cách ly không thể tự đóng hoặc tự mở bởi những xung lực bên ngoài. Đối với DCL lắp đặt trên đường dây có thể sử dụng loại dao chém đứng,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352696A2" w14:textId="77777777" w:rsidR="00CA0F47" w:rsidRPr="00DA28F2" w:rsidRDefault="00CA0F47" w:rsidP="00CA0F47">
      <w:pPr>
        <w:pStyle w:val="7CHTHNG"/>
        <w:spacing w:before="0" w:after="0"/>
        <w:contextualSpacing/>
        <w:rPr>
          <w:sz w:val="27"/>
          <w:szCs w:val="27"/>
        </w:rPr>
      </w:pPr>
      <w:r w:rsidRPr="00DA28F2">
        <w:rPr>
          <w:sz w:val="27"/>
          <w:szCs w:val="27"/>
        </w:rPr>
        <w:t xml:space="preserve">- Dao tiếp địa lắp kèm DCL: loại 3 pha (tương ứng với kiểu DCL), lắp đặt ngoài trời và tuân thủ chung với yêu cầu của tiêu chuẩn IEC 62271-102. Dao tiếp địa có thể vận hành bằng cần thao tác tay quay hoặc bằng động cơ điện. Cơ cấu cơ khí của DTĐ phải được thiết kế sao cho không thể tự đóng hoặc tự mở bởi những xung lực bên ngoài. </w:t>
      </w:r>
    </w:p>
    <w:p w14:paraId="246DA24B" w14:textId="77777777" w:rsidR="00CA0F47" w:rsidRPr="00DA28F2" w:rsidRDefault="00CA0F47" w:rsidP="00CA0F47">
      <w:pPr>
        <w:pStyle w:val="7CHTHNG"/>
        <w:spacing w:before="0" w:after="0"/>
        <w:ind w:firstLine="0"/>
        <w:contextualSpacing/>
        <w:rPr>
          <w:sz w:val="27"/>
          <w:szCs w:val="27"/>
        </w:rPr>
      </w:pPr>
      <w:r w:rsidRPr="00DA28F2">
        <w:rPr>
          <w:sz w:val="27"/>
          <w:szCs w:val="27"/>
        </w:rPr>
        <w:t>b. Tủ truyền động, điều khiển</w:t>
      </w:r>
    </w:p>
    <w:p w14:paraId="1CF7CEC5" w14:textId="77777777" w:rsidR="00CA0F47" w:rsidRPr="00DA28F2" w:rsidRDefault="00CA0F47" w:rsidP="00CA0F47">
      <w:pPr>
        <w:pStyle w:val="7CHTHNG"/>
        <w:spacing w:before="0" w:after="0"/>
        <w:contextualSpacing/>
        <w:rPr>
          <w:sz w:val="27"/>
          <w:szCs w:val="27"/>
        </w:rPr>
      </w:pPr>
      <w:r w:rsidRPr="00DA28F2">
        <w:rPr>
          <w:sz w:val="27"/>
          <w:szCs w:val="27"/>
        </w:rPr>
        <w:t xml:space="preserve">- Bộ truyền động (áp dụng đối với DCL/DTĐ điều khiển, thao tác bằng động cơ): </w:t>
      </w:r>
    </w:p>
    <w:p w14:paraId="69C425E5" w14:textId="77777777" w:rsidR="00CA0F47" w:rsidRPr="00DA28F2" w:rsidRDefault="00CA0F47" w:rsidP="00CA0F47">
      <w:pPr>
        <w:pStyle w:val="7CHTHNG"/>
        <w:spacing w:before="0" w:after="0"/>
        <w:contextualSpacing/>
        <w:rPr>
          <w:sz w:val="27"/>
          <w:szCs w:val="27"/>
        </w:rPr>
      </w:pPr>
      <w:r w:rsidRPr="00DA28F2">
        <w:rPr>
          <w:sz w:val="27"/>
          <w:szCs w:val="27"/>
        </w:rPr>
        <w:t>+ Bộ truyền động và các thiết bị đi kèm phải có khả năng chịu dụng các lực tác động theo tiêu chuẩn IEC 62271-102.</w:t>
      </w:r>
    </w:p>
    <w:p w14:paraId="24EEA33A" w14:textId="77777777" w:rsidR="00CA0F47" w:rsidRPr="00DA28F2" w:rsidRDefault="00CA0F47" w:rsidP="00CA0F47">
      <w:pPr>
        <w:pStyle w:val="7CHTHNG"/>
        <w:spacing w:before="0" w:after="0"/>
        <w:contextualSpacing/>
        <w:rPr>
          <w:sz w:val="27"/>
          <w:szCs w:val="27"/>
        </w:rPr>
      </w:pPr>
      <w:r w:rsidRPr="00DA28F2">
        <w:rPr>
          <w:sz w:val="27"/>
          <w:szCs w:val="27"/>
        </w:rPr>
        <w:t>+ DCL phải trang bị tủ truyền động tại chỗ chứa cơ cấu vận hành, các khóa điều khiển và các rơle tương ứng, các công tắc, hảng kẹp cho cáp điều khiển và thiết bị phụ trợ khác. Hàng kẹp đấu dây và các hàng kẹp đấu nối của khối tiếp điểm phụ, tiếp điểm hành trình trong tủ điều khiển, truyền động phải làm bằng thép không gỉ hoặc kim loại được xử lý không han gỉ.</w:t>
      </w:r>
    </w:p>
    <w:p w14:paraId="71F8A429" w14:textId="77777777" w:rsidR="00CA0F47" w:rsidRPr="00DA28F2" w:rsidRDefault="00CA0F47" w:rsidP="00CA0F47">
      <w:pPr>
        <w:pStyle w:val="7CHTHNG"/>
        <w:spacing w:before="0" w:after="0"/>
        <w:contextualSpacing/>
        <w:rPr>
          <w:sz w:val="27"/>
          <w:szCs w:val="27"/>
        </w:rPr>
      </w:pPr>
      <w:r w:rsidRPr="00DA28F2">
        <w:rPr>
          <w:sz w:val="27"/>
          <w:szCs w:val="27"/>
        </w:rPr>
        <w:t xml:space="preserve"> + 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 Trang bị bộ phận bảo vị trí đóng/mở của DCL để dễ dàng nhận dạng mà không cần phải mở cửa bộ truyền động.</w:t>
      </w:r>
    </w:p>
    <w:p w14:paraId="6ABEACA8" w14:textId="77777777" w:rsidR="00CA0F47" w:rsidRPr="00DA28F2" w:rsidRDefault="00CA0F47" w:rsidP="00CA0F47">
      <w:pPr>
        <w:pStyle w:val="7CHTHNG"/>
        <w:spacing w:before="0" w:after="0"/>
        <w:contextualSpacing/>
        <w:rPr>
          <w:sz w:val="27"/>
          <w:szCs w:val="27"/>
        </w:rPr>
      </w:pPr>
      <w:r w:rsidRPr="00DA28F2">
        <w:rPr>
          <w:sz w:val="27"/>
          <w:szCs w:val="27"/>
        </w:rPr>
        <w:t>+ Tủ điều khiển tại chỗ của DCL phải trang bị các bộ phận sau đây:</w:t>
      </w:r>
    </w:p>
    <w:p w14:paraId="2FF29B4C" w14:textId="77777777" w:rsidR="00CA0F47" w:rsidRPr="00DA28F2" w:rsidRDefault="00CA0F47" w:rsidP="00CA0F47">
      <w:pPr>
        <w:pStyle w:val="7CHTHNG"/>
        <w:spacing w:before="0" w:after="0"/>
        <w:contextualSpacing/>
        <w:rPr>
          <w:sz w:val="27"/>
          <w:szCs w:val="27"/>
        </w:rPr>
      </w:pPr>
      <w:r w:rsidRPr="00DA28F2">
        <w:rPr>
          <w:sz w:val="27"/>
          <w:szCs w:val="27"/>
        </w:rPr>
        <w:t xml:space="preserve"> Khóa lựa chọn vị trí thao tác dao cách ly LOCAL/REMOTE (trong đó: Local: lựa chọn thao tác dao cách ly tại chỗ; Remote: lựa chọn thao tác dao cách ly từ xa). </w:t>
      </w:r>
    </w:p>
    <w:p w14:paraId="093C8C87" w14:textId="77777777" w:rsidR="00CA0F47" w:rsidRPr="00DA28F2" w:rsidRDefault="00CA0F47" w:rsidP="00CA0F47">
      <w:pPr>
        <w:pStyle w:val="7CHTHNG"/>
        <w:spacing w:before="0" w:after="0"/>
        <w:contextualSpacing/>
        <w:rPr>
          <w:sz w:val="27"/>
          <w:szCs w:val="27"/>
        </w:rPr>
      </w:pPr>
      <w:r w:rsidRPr="00DA28F2">
        <w:rPr>
          <w:sz w:val="27"/>
          <w:szCs w:val="27"/>
        </w:rPr>
        <w:t xml:space="preserve"> Khóa thao tác đóng/cắt tại chỗ dao cách ly: có thể dùng loại khóa chuyển mạch tự trở về hoặc các nút ấn “OPENCLOSE".</w:t>
      </w:r>
    </w:p>
    <w:p w14:paraId="72E7C951" w14:textId="77777777" w:rsidR="00CA0F47" w:rsidRPr="00DA28F2" w:rsidRDefault="00CA0F47" w:rsidP="00CA0F47">
      <w:pPr>
        <w:pStyle w:val="7CHTHNG"/>
        <w:spacing w:before="0" w:after="0"/>
        <w:contextualSpacing/>
        <w:rPr>
          <w:sz w:val="27"/>
          <w:szCs w:val="27"/>
        </w:rPr>
      </w:pPr>
      <w:r w:rsidRPr="00DA28F2">
        <w:rPr>
          <w:sz w:val="27"/>
          <w:szCs w:val="27"/>
        </w:rPr>
        <w:t>+ Hệ thống tiếp điểm phụ và công tắc hành trình để điều khiển động cơ thao</w:t>
      </w:r>
    </w:p>
    <w:p w14:paraId="4123240F" w14:textId="77777777" w:rsidR="00CA0F47" w:rsidRPr="00DA28F2" w:rsidRDefault="00CA0F47" w:rsidP="00CA0F47">
      <w:pPr>
        <w:pStyle w:val="7CHTHNG"/>
        <w:spacing w:before="0" w:after="0"/>
        <w:contextualSpacing/>
        <w:rPr>
          <w:sz w:val="27"/>
          <w:szCs w:val="27"/>
        </w:rPr>
      </w:pPr>
      <w:r w:rsidRPr="00DA28F2">
        <w:rPr>
          <w:sz w:val="27"/>
          <w:szCs w:val="27"/>
        </w:rPr>
        <w:t>tác. Mỗi một DCL/DTĐ được trang bị bộ tiếp điểm phụ theo trạng thái của tiếp điểm chính DCL/DTĐ.</w:t>
      </w:r>
    </w:p>
    <w:p w14:paraId="7C2B2232" w14:textId="77777777" w:rsidR="00CA0F47" w:rsidRPr="00DA28F2" w:rsidRDefault="00CA0F47" w:rsidP="00CA0F47">
      <w:pPr>
        <w:pStyle w:val="7CHTHNG"/>
        <w:spacing w:before="0" w:after="0"/>
        <w:contextualSpacing/>
        <w:rPr>
          <w:sz w:val="27"/>
          <w:szCs w:val="27"/>
        </w:rPr>
      </w:pPr>
      <w:r w:rsidRPr="00DA28F2">
        <w:rPr>
          <w:sz w:val="27"/>
          <w:szCs w:val="27"/>
        </w:rPr>
        <w:t>- Những yêu cầu thao tác:</w:t>
      </w:r>
    </w:p>
    <w:p w14:paraId="1DCBD4B3" w14:textId="77777777" w:rsidR="00CA0F47" w:rsidRPr="00DA28F2" w:rsidRDefault="00CA0F47" w:rsidP="00CA0F47">
      <w:pPr>
        <w:pStyle w:val="7CHTHNG"/>
        <w:spacing w:before="0" w:after="0"/>
        <w:contextualSpacing/>
        <w:rPr>
          <w:sz w:val="27"/>
          <w:szCs w:val="27"/>
        </w:rPr>
      </w:pPr>
      <w:r w:rsidRPr="00DA28F2">
        <w:rPr>
          <w:sz w:val="27"/>
          <w:szCs w:val="27"/>
        </w:rPr>
        <w:t>+ DCL/DTĐ có thể thao tác đóng/cắt bằng tay hoặc bằng điện để điều khiển</w:t>
      </w:r>
    </w:p>
    <w:p w14:paraId="2FAB864F" w14:textId="77777777" w:rsidR="00CA0F47" w:rsidRPr="00DA28F2" w:rsidRDefault="00CA0F47" w:rsidP="00CA0F47">
      <w:pPr>
        <w:pStyle w:val="7CHTHNG"/>
        <w:spacing w:before="0" w:after="0"/>
        <w:contextualSpacing/>
        <w:rPr>
          <w:sz w:val="27"/>
          <w:szCs w:val="27"/>
        </w:rPr>
      </w:pPr>
      <w:r w:rsidRPr="00DA28F2">
        <w:rPr>
          <w:sz w:val="27"/>
          <w:szCs w:val="27"/>
        </w:rPr>
        <w:lastRenderedPageBreak/>
        <w:t>dao ở trạng thái mở hoặc đóng.</w:t>
      </w:r>
    </w:p>
    <w:p w14:paraId="624C4FC7" w14:textId="77777777" w:rsidR="00CA0F47" w:rsidRPr="00DA28F2" w:rsidRDefault="00CA0F47" w:rsidP="00CA0F47">
      <w:pPr>
        <w:pStyle w:val="7CHTHNG"/>
        <w:spacing w:before="0" w:after="0"/>
        <w:contextualSpacing/>
        <w:rPr>
          <w:sz w:val="27"/>
          <w:szCs w:val="27"/>
        </w:rPr>
      </w:pPr>
      <w:r w:rsidRPr="00DA28F2">
        <w:rPr>
          <w:sz w:val="27"/>
          <w:szCs w:val="27"/>
        </w:rPr>
        <w:t>+  Động cơ thao tác DCL/DTĐ sử dụng nguồn điện áp một chiều 220 Vdc hoặc 110 Vdc (tuỳ theo điều kiện thực tế tại TBA).</w:t>
      </w:r>
    </w:p>
    <w:p w14:paraId="249D5F49" w14:textId="77777777" w:rsidR="00CA0F47" w:rsidRPr="00DA28F2" w:rsidRDefault="00CA0F47" w:rsidP="00CA0F47">
      <w:pPr>
        <w:pStyle w:val="7CHTHNG"/>
        <w:spacing w:before="0" w:after="0"/>
        <w:contextualSpacing/>
        <w:rPr>
          <w:sz w:val="27"/>
          <w:szCs w:val="27"/>
        </w:rPr>
      </w:pPr>
      <w:r w:rsidRPr="00DA28F2">
        <w:rPr>
          <w:sz w:val="27"/>
          <w:szCs w:val="27"/>
        </w:rPr>
        <w:t>+ Dao cách ly và dao tiếp địa phải được trang bị đầy đủ các hệ thống liên động cơ khí và liên động điện (ngăn ngừa đóng DTĐ về phía DCL đang có điện) để đảm bảo ngăn ngừa các trường hợp thao tác nhẩm không mong muốn, đảm bảo an toàn cho người vận hành và thiết bị trong các điều kiện vận hành.</w:t>
      </w:r>
    </w:p>
    <w:p w14:paraId="445D2CC4" w14:textId="77777777" w:rsidR="00CA0F47" w:rsidRPr="00DA28F2" w:rsidRDefault="00CA0F47" w:rsidP="00CA0F47">
      <w:pPr>
        <w:pStyle w:val="7CHTHNG"/>
        <w:spacing w:before="0" w:after="0"/>
        <w:ind w:firstLine="0"/>
        <w:contextualSpacing/>
        <w:rPr>
          <w:sz w:val="27"/>
          <w:szCs w:val="27"/>
        </w:rPr>
      </w:pPr>
      <w:r w:rsidRPr="00DA28F2">
        <w:rPr>
          <w:sz w:val="27"/>
          <w:szCs w:val="27"/>
        </w:rPr>
        <w:t>3. Bố trí lắp đặt</w:t>
      </w:r>
    </w:p>
    <w:p w14:paraId="458B2C5A" w14:textId="77777777" w:rsidR="00CA0F47" w:rsidRPr="00DA28F2" w:rsidRDefault="00CA0F47" w:rsidP="00CA0F47">
      <w:pPr>
        <w:pStyle w:val="7CHTHNG"/>
        <w:spacing w:before="0" w:after="0"/>
        <w:contextualSpacing/>
        <w:rPr>
          <w:sz w:val="27"/>
          <w:szCs w:val="27"/>
        </w:rPr>
      </w:pPr>
      <w:r w:rsidRPr="00DA28F2">
        <w:rPr>
          <w:sz w:val="27"/>
          <w:szCs w:val="27"/>
        </w:rPr>
        <w:t>a. DCL phải được thiết kế phù hợp cho việc gắn trực tiếp trên giá đỡ bằng thép hoặc trên cột điện.</w:t>
      </w:r>
    </w:p>
    <w:p w14:paraId="073147AC" w14:textId="77777777" w:rsidR="00CA0F47" w:rsidRPr="00DA28F2" w:rsidRDefault="00CA0F47" w:rsidP="00CA0F47">
      <w:pPr>
        <w:pStyle w:val="7CHTHNG"/>
        <w:spacing w:before="0" w:after="0"/>
        <w:contextualSpacing/>
        <w:rPr>
          <w:sz w:val="27"/>
          <w:szCs w:val="27"/>
        </w:rPr>
      </w:pPr>
      <w:r w:rsidRPr="00DA28F2">
        <w:rPr>
          <w:sz w:val="27"/>
          <w:szCs w:val="27"/>
        </w:rPr>
        <w:t>b. 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08975633" w14:textId="77777777" w:rsidR="00CA0F47" w:rsidRPr="00DA28F2" w:rsidRDefault="00CA0F47" w:rsidP="00CA0F47">
      <w:pPr>
        <w:pStyle w:val="7CHTHNG"/>
        <w:spacing w:before="0" w:after="0"/>
        <w:ind w:firstLine="0"/>
        <w:contextualSpacing/>
        <w:rPr>
          <w:sz w:val="27"/>
          <w:szCs w:val="27"/>
        </w:rPr>
      </w:pPr>
      <w:r w:rsidRPr="00DA28F2">
        <w:rPr>
          <w:sz w:val="27"/>
          <w:szCs w:val="27"/>
        </w:rPr>
        <w:t>4. Các yêu cầu về thí nghiệm</w:t>
      </w:r>
    </w:p>
    <w:p w14:paraId="30D2854C" w14:textId="77777777" w:rsidR="00CA0F47" w:rsidRPr="00DA28F2" w:rsidRDefault="00CA0F47" w:rsidP="00CA0F47">
      <w:pPr>
        <w:pStyle w:val="7CHTHNG"/>
        <w:spacing w:before="0" w:after="0"/>
        <w:ind w:firstLine="720"/>
        <w:contextualSpacing/>
        <w:rPr>
          <w:sz w:val="27"/>
          <w:szCs w:val="27"/>
        </w:rPr>
      </w:pPr>
      <w:r w:rsidRPr="00DA28F2">
        <w:rPr>
          <w:sz w:val="27"/>
          <w:szCs w:val="27"/>
        </w:rPr>
        <w:t>a. Biên bản thí nghiệm xuất xưởng: Dao cách ly phải được thí nghiệm xuất xưởng theo tiêu chuẩn IEC 62271-102 hoặc tiêu chuẩn tương đương gồm các hạng mục chính sau:</w:t>
      </w:r>
    </w:p>
    <w:p w14:paraId="175072E1" w14:textId="77777777" w:rsidR="00CA0F47" w:rsidRPr="00DA28F2" w:rsidRDefault="00CA0F47" w:rsidP="00CA0F47">
      <w:pPr>
        <w:pStyle w:val="7CHTHNG"/>
        <w:spacing w:before="0" w:after="0"/>
        <w:contextualSpacing/>
        <w:rPr>
          <w:szCs w:val="26"/>
        </w:rPr>
      </w:pPr>
      <w:r w:rsidRPr="00DA28F2">
        <w:rPr>
          <w:sz w:val="27"/>
          <w:szCs w:val="27"/>
        </w:rPr>
        <w:t>-</w:t>
      </w:r>
      <w:r w:rsidRPr="00DA28F2">
        <w:rPr>
          <w:szCs w:val="26"/>
        </w:rPr>
        <w:t xml:space="preserve"> Kiểm tra thiết kế và kiểm tra bên ngoài (Design and visual checks). </w:t>
      </w:r>
    </w:p>
    <w:p w14:paraId="0453D30C" w14:textId="77777777" w:rsidR="00CA0F47" w:rsidRPr="00DA28F2" w:rsidRDefault="00CA0F47" w:rsidP="00CA0F47">
      <w:pPr>
        <w:pStyle w:val="7CHTHNG"/>
        <w:spacing w:before="0" w:after="0"/>
        <w:contextualSpacing/>
        <w:rPr>
          <w:szCs w:val="26"/>
        </w:rPr>
      </w:pPr>
      <w:r w:rsidRPr="00DA28F2">
        <w:rPr>
          <w:szCs w:val="26"/>
        </w:rPr>
        <w:t>- Thí nghiệm điện môi trên mạch chính (Dielectric test on the main circuit).</w:t>
      </w:r>
    </w:p>
    <w:p w14:paraId="1ED41468" w14:textId="77777777" w:rsidR="00CA0F47" w:rsidRPr="00DA28F2" w:rsidRDefault="00CA0F47" w:rsidP="00CA0F47">
      <w:pPr>
        <w:pStyle w:val="7CHTHNG"/>
        <w:spacing w:before="0" w:after="0"/>
        <w:contextualSpacing/>
        <w:rPr>
          <w:szCs w:val="26"/>
        </w:rPr>
      </w:pPr>
      <w:r w:rsidRPr="00DA28F2">
        <w:rPr>
          <w:szCs w:val="26"/>
        </w:rPr>
        <w:t>- Thí nghiệm mạch phụ và mạch điều khiển (Tests on auxiliary and control circuits).</w:t>
      </w:r>
    </w:p>
    <w:p w14:paraId="491F913A" w14:textId="77777777" w:rsidR="00CA0F47" w:rsidRPr="00DA28F2" w:rsidRDefault="00CA0F47" w:rsidP="00CA0F47">
      <w:pPr>
        <w:pStyle w:val="7CHTHNG"/>
        <w:spacing w:before="0" w:after="0"/>
        <w:contextualSpacing/>
        <w:rPr>
          <w:szCs w:val="26"/>
        </w:rPr>
      </w:pPr>
      <w:r w:rsidRPr="00DA28F2">
        <w:rPr>
          <w:szCs w:val="26"/>
        </w:rPr>
        <w:t>- Đo diện trở mạch chính (Measurement of the resistance of the main circuit).</w:t>
      </w:r>
    </w:p>
    <w:p w14:paraId="5B1347CB" w14:textId="77777777" w:rsidR="00CA0F47" w:rsidRPr="00DA28F2" w:rsidRDefault="00CA0F47" w:rsidP="00CA0F47">
      <w:pPr>
        <w:pStyle w:val="7CHTHNG"/>
        <w:spacing w:before="0" w:after="0"/>
        <w:contextualSpacing/>
        <w:rPr>
          <w:szCs w:val="26"/>
        </w:rPr>
      </w:pPr>
      <w:r w:rsidRPr="00DA28F2">
        <w:rPr>
          <w:szCs w:val="26"/>
        </w:rPr>
        <w:t>- Thí nghiệm truyền động cơ khí (Mechanical operating tests).</w:t>
      </w:r>
    </w:p>
    <w:p w14:paraId="0DB61BE7" w14:textId="77777777" w:rsidR="00CA0F47" w:rsidRPr="00DA28F2" w:rsidRDefault="00CA0F47" w:rsidP="00CA0F47">
      <w:pPr>
        <w:pStyle w:val="7CHTHNG"/>
        <w:spacing w:before="0" w:after="0"/>
        <w:contextualSpacing/>
        <w:rPr>
          <w:szCs w:val="26"/>
        </w:rPr>
      </w:pPr>
      <w:r w:rsidRPr="00DA28F2">
        <w:rPr>
          <w:szCs w:val="26"/>
        </w:rPr>
        <w:t>- Thí nghiệm chức năng nối đất (Verification of earthing function): áp dụng đối với DCL có trang bị DTĐ).</w:t>
      </w:r>
    </w:p>
    <w:p w14:paraId="1E5928A3" w14:textId="77777777" w:rsidR="00CA0F47" w:rsidRPr="00DA28F2" w:rsidRDefault="00CA0F47" w:rsidP="00CA0F47">
      <w:pPr>
        <w:pStyle w:val="7CHTHNG"/>
        <w:spacing w:before="0" w:after="0"/>
        <w:ind w:firstLine="720"/>
        <w:contextualSpacing/>
        <w:rPr>
          <w:sz w:val="27"/>
          <w:szCs w:val="27"/>
        </w:rPr>
      </w:pPr>
      <w:r w:rsidRPr="00DA28F2">
        <w:rPr>
          <w:sz w:val="27"/>
          <w:szCs w:val="27"/>
        </w:rPr>
        <w:t>b. Thí nghiệm điển hình (Type test)</w:t>
      </w:r>
    </w:p>
    <w:p w14:paraId="5D78C623" w14:textId="77777777" w:rsidR="00CA0F47" w:rsidRPr="00DA28F2" w:rsidRDefault="00CA0F47" w:rsidP="00CA0F47">
      <w:pPr>
        <w:pStyle w:val="7CHTHNG"/>
        <w:spacing w:before="0" w:after="0"/>
        <w:contextualSpacing/>
        <w:rPr>
          <w:szCs w:val="26"/>
        </w:rPr>
      </w:pPr>
      <w:r w:rsidRPr="00DA28F2">
        <w:rPr>
          <w:szCs w:val="26"/>
        </w:rPr>
        <w:t>Biên bản thí nghiệm điển hình: Biên bản thí nghiệm điển hình của Dao cách ly phải do đơn vị thí nghiệm độc lập, gồm các hạng mục chính sau:</w:t>
      </w:r>
    </w:p>
    <w:p w14:paraId="7D560D25" w14:textId="77777777" w:rsidR="00CA0F47" w:rsidRPr="00DA28F2" w:rsidRDefault="00CA0F47" w:rsidP="00CA0F47">
      <w:pPr>
        <w:pStyle w:val="7CHTHNG"/>
        <w:spacing w:before="0" w:after="0"/>
        <w:contextualSpacing/>
        <w:rPr>
          <w:szCs w:val="26"/>
        </w:rPr>
      </w:pPr>
      <w:r w:rsidRPr="00DA28F2">
        <w:rPr>
          <w:szCs w:val="26"/>
        </w:rPr>
        <w:t>- Thí nghiệm điện môi (Dielectric tests).</w:t>
      </w:r>
    </w:p>
    <w:p w14:paraId="69433BE0" w14:textId="77777777" w:rsidR="00CA0F47" w:rsidRPr="00DA28F2" w:rsidRDefault="00CA0F47" w:rsidP="00CA0F47">
      <w:pPr>
        <w:pStyle w:val="7CHTHNG"/>
        <w:spacing w:before="0" w:after="0"/>
        <w:contextualSpacing/>
        <w:rPr>
          <w:szCs w:val="26"/>
        </w:rPr>
      </w:pPr>
      <w:r w:rsidRPr="00DA28F2">
        <w:rPr>
          <w:szCs w:val="26"/>
        </w:rPr>
        <w:t>- Đo lường điện trở của mạch chính (Measurement of the resistance of the main).</w:t>
      </w:r>
    </w:p>
    <w:p w14:paraId="535CEEE5" w14:textId="77777777" w:rsidR="00CA0F47" w:rsidRPr="00DA28F2" w:rsidRDefault="00CA0F47" w:rsidP="00CA0F47">
      <w:pPr>
        <w:pStyle w:val="7CHTHNG"/>
        <w:spacing w:before="0" w:after="0"/>
        <w:contextualSpacing/>
        <w:rPr>
          <w:szCs w:val="26"/>
        </w:rPr>
      </w:pPr>
      <w:r w:rsidRPr="00DA28F2">
        <w:rPr>
          <w:szCs w:val="26"/>
        </w:rPr>
        <w:t>- Thí nghiệm dòng làm việc liên tục (Continuous current test).</w:t>
      </w:r>
    </w:p>
    <w:p w14:paraId="2F459DF6" w14:textId="77777777" w:rsidR="00CA0F47" w:rsidRPr="00DA28F2" w:rsidRDefault="00CA0F47" w:rsidP="00CA0F47">
      <w:pPr>
        <w:pStyle w:val="7CHTHNG"/>
        <w:spacing w:before="0" w:after="0"/>
        <w:contextualSpacing/>
        <w:rPr>
          <w:szCs w:val="26"/>
        </w:rPr>
      </w:pPr>
      <w:r w:rsidRPr="00DA28F2">
        <w:rPr>
          <w:szCs w:val="26"/>
        </w:rPr>
        <w:t>- Thí nghiệm khả năng chịu đựng dòng điện ngắn mạch và dòng điện đỉnh (Short time withstand current and peak current withstand tests).</w:t>
      </w:r>
    </w:p>
    <w:p w14:paraId="1CC9A6E2" w14:textId="77777777" w:rsidR="00CA0F47" w:rsidRPr="00DA28F2" w:rsidRDefault="00CA0F47" w:rsidP="00CA0F47">
      <w:pPr>
        <w:pStyle w:val="7CHTHNG"/>
        <w:spacing w:before="0" w:after="0"/>
        <w:contextualSpacing/>
        <w:rPr>
          <w:szCs w:val="26"/>
        </w:rPr>
      </w:pPr>
      <w:r w:rsidRPr="00DA28F2">
        <w:rPr>
          <w:szCs w:val="26"/>
        </w:rPr>
        <w:t>- Thí nghiệm truyền động cơ khí (Mechanical endurance test).</w:t>
      </w:r>
    </w:p>
    <w:p w14:paraId="7F13EEA2" w14:textId="77777777" w:rsidR="00CA0F47" w:rsidRPr="00DA28F2" w:rsidRDefault="00CA0F47" w:rsidP="00CA0F47">
      <w:pPr>
        <w:widowControl w:val="0"/>
        <w:spacing w:line="264" w:lineRule="auto"/>
        <w:ind w:firstLine="567"/>
        <w:contextualSpacing/>
        <w:outlineLvl w:val="7"/>
        <w:rPr>
          <w:szCs w:val="26"/>
          <w:lang w:val="sv-SE"/>
        </w:rPr>
      </w:pPr>
      <w:r w:rsidRPr="00DA28F2">
        <w:rPr>
          <w:szCs w:val="26"/>
        </w:rPr>
        <w:t>Ngoài ra, tùy theo đặc thù vị trí lắp đặt và mục đích sử dụng của DCL, các đơn vị có thể lựa chọn thêm một số các hạng mục thí nghiệm diễn hình (Type test) theo tiêu chuẩn IEC 62271-102 (mục tùy chọn theo yêu cầu của người mua hàng)</w:t>
      </w:r>
      <w:r w:rsidRPr="00DA28F2">
        <w:rPr>
          <w:szCs w:val="26"/>
          <w:lang w:val="sv-SE"/>
        </w:rPr>
        <w:t xml:space="preserve"> gồm các hạng mục sau:</w:t>
      </w:r>
    </w:p>
    <w:tbl>
      <w:tblPr>
        <w:tblW w:w="9108" w:type="dxa"/>
        <w:jc w:val="center"/>
        <w:tblLook w:val="04A0" w:firstRow="1" w:lastRow="0" w:firstColumn="1" w:lastColumn="0" w:noHBand="0" w:noVBand="1"/>
      </w:tblPr>
      <w:tblGrid>
        <w:gridCol w:w="799"/>
        <w:gridCol w:w="3544"/>
        <w:gridCol w:w="2268"/>
        <w:gridCol w:w="1177"/>
        <w:gridCol w:w="1320"/>
      </w:tblGrid>
      <w:tr w:rsidR="00CA0F47" w:rsidRPr="00DA28F2" w14:paraId="0121796C" w14:textId="77777777" w:rsidTr="00EF6F79">
        <w:trPr>
          <w:trHeight w:val="300"/>
          <w:tblHeader/>
          <w:jc w:val="center"/>
        </w:trPr>
        <w:tc>
          <w:tcPr>
            <w:tcW w:w="799" w:type="dxa"/>
            <w:vMerge w:val="restart"/>
            <w:tcBorders>
              <w:top w:val="double" w:sz="4" w:space="0" w:color="auto"/>
              <w:left w:val="double" w:sz="4" w:space="0" w:color="auto"/>
              <w:bottom w:val="single" w:sz="4" w:space="0" w:color="auto"/>
              <w:right w:val="single" w:sz="4" w:space="0" w:color="auto"/>
            </w:tcBorders>
            <w:vAlign w:val="center"/>
            <w:hideMark/>
          </w:tcPr>
          <w:p w14:paraId="3AB6C872" w14:textId="77777777" w:rsidR="00CA0F47" w:rsidRPr="00DA28F2" w:rsidRDefault="00CA0F47" w:rsidP="00EF6F79">
            <w:pPr>
              <w:spacing w:line="264" w:lineRule="auto"/>
              <w:contextualSpacing/>
              <w:jc w:val="center"/>
              <w:rPr>
                <w:b/>
                <w:bCs/>
                <w:szCs w:val="26"/>
              </w:rPr>
            </w:pPr>
            <w:r w:rsidRPr="00DA28F2">
              <w:rPr>
                <w:b/>
                <w:bCs/>
                <w:szCs w:val="26"/>
              </w:rPr>
              <w:t>TT</w:t>
            </w:r>
          </w:p>
        </w:tc>
        <w:tc>
          <w:tcPr>
            <w:tcW w:w="3544" w:type="dxa"/>
            <w:vMerge w:val="restart"/>
            <w:tcBorders>
              <w:top w:val="double" w:sz="4" w:space="0" w:color="auto"/>
              <w:left w:val="single" w:sz="4" w:space="0" w:color="auto"/>
              <w:bottom w:val="single" w:sz="4" w:space="0" w:color="auto"/>
              <w:right w:val="single" w:sz="4" w:space="0" w:color="auto"/>
            </w:tcBorders>
            <w:vAlign w:val="center"/>
            <w:hideMark/>
          </w:tcPr>
          <w:p w14:paraId="1134802E" w14:textId="77777777" w:rsidR="00CA0F47" w:rsidRPr="00DA28F2" w:rsidRDefault="00CA0F47" w:rsidP="00EF6F79">
            <w:pPr>
              <w:spacing w:line="264" w:lineRule="auto"/>
              <w:contextualSpacing/>
              <w:rPr>
                <w:b/>
                <w:bCs/>
                <w:szCs w:val="26"/>
              </w:rPr>
            </w:pPr>
            <w:r w:rsidRPr="00DA28F2">
              <w:rPr>
                <w:b/>
                <w:bCs/>
                <w:szCs w:val="26"/>
              </w:rPr>
              <w:t>Hạng mục thí nghiệm</w:t>
            </w:r>
          </w:p>
        </w:tc>
        <w:tc>
          <w:tcPr>
            <w:tcW w:w="2268" w:type="dxa"/>
            <w:vMerge w:val="restart"/>
            <w:tcBorders>
              <w:top w:val="double" w:sz="4" w:space="0" w:color="auto"/>
              <w:left w:val="single" w:sz="4" w:space="0" w:color="auto"/>
              <w:bottom w:val="single" w:sz="4" w:space="0" w:color="auto"/>
              <w:right w:val="single" w:sz="4" w:space="0" w:color="auto"/>
            </w:tcBorders>
            <w:vAlign w:val="center"/>
            <w:hideMark/>
          </w:tcPr>
          <w:p w14:paraId="2626121F" w14:textId="77777777" w:rsidR="00CA0F47" w:rsidRPr="00DA28F2" w:rsidRDefault="00CA0F47" w:rsidP="00EF6F79">
            <w:pPr>
              <w:spacing w:line="264" w:lineRule="auto"/>
              <w:contextualSpacing/>
              <w:jc w:val="center"/>
              <w:rPr>
                <w:b/>
                <w:bCs/>
                <w:szCs w:val="26"/>
              </w:rPr>
            </w:pPr>
            <w:r w:rsidRPr="00DA28F2">
              <w:rPr>
                <w:b/>
                <w:bCs/>
                <w:szCs w:val="26"/>
              </w:rPr>
              <w:t>Điều kiện</w:t>
            </w:r>
          </w:p>
        </w:tc>
        <w:tc>
          <w:tcPr>
            <w:tcW w:w="2497" w:type="dxa"/>
            <w:gridSpan w:val="2"/>
            <w:tcBorders>
              <w:top w:val="double" w:sz="4" w:space="0" w:color="auto"/>
              <w:left w:val="nil"/>
              <w:bottom w:val="single" w:sz="4" w:space="0" w:color="auto"/>
              <w:right w:val="double" w:sz="4" w:space="0" w:color="auto"/>
            </w:tcBorders>
            <w:vAlign w:val="center"/>
            <w:hideMark/>
          </w:tcPr>
          <w:p w14:paraId="1D91E596" w14:textId="77777777" w:rsidR="00CA0F47" w:rsidRPr="00DA28F2" w:rsidRDefault="00CA0F47" w:rsidP="00EF6F79">
            <w:pPr>
              <w:spacing w:line="264" w:lineRule="auto"/>
              <w:contextualSpacing/>
              <w:jc w:val="center"/>
              <w:rPr>
                <w:b/>
                <w:bCs/>
                <w:szCs w:val="26"/>
              </w:rPr>
            </w:pPr>
            <w:r w:rsidRPr="00DA28F2">
              <w:rPr>
                <w:b/>
                <w:bCs/>
                <w:szCs w:val="26"/>
              </w:rPr>
              <w:t>Thiết bị</w:t>
            </w:r>
          </w:p>
        </w:tc>
      </w:tr>
      <w:tr w:rsidR="00CA0F47" w:rsidRPr="00DA28F2" w14:paraId="0F9C0438" w14:textId="77777777" w:rsidTr="00EF6F79">
        <w:trPr>
          <w:trHeight w:val="300"/>
          <w:tblHeader/>
          <w:jc w:val="center"/>
        </w:trPr>
        <w:tc>
          <w:tcPr>
            <w:tcW w:w="799" w:type="dxa"/>
            <w:vMerge/>
            <w:tcBorders>
              <w:top w:val="single" w:sz="4" w:space="0" w:color="auto"/>
              <w:left w:val="double" w:sz="4" w:space="0" w:color="auto"/>
              <w:bottom w:val="single" w:sz="4" w:space="0" w:color="auto"/>
              <w:right w:val="single" w:sz="4" w:space="0" w:color="auto"/>
            </w:tcBorders>
            <w:vAlign w:val="center"/>
            <w:hideMark/>
          </w:tcPr>
          <w:p w14:paraId="7C3BD41C" w14:textId="77777777" w:rsidR="00CA0F47" w:rsidRPr="00DA28F2" w:rsidRDefault="00CA0F47" w:rsidP="00EF6F79">
            <w:pPr>
              <w:spacing w:line="264" w:lineRule="auto"/>
              <w:contextualSpacing/>
              <w:rPr>
                <w:b/>
                <w:bCs/>
                <w:szCs w:val="26"/>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E453900" w14:textId="77777777" w:rsidR="00CA0F47" w:rsidRPr="00DA28F2" w:rsidRDefault="00CA0F47" w:rsidP="00EF6F79">
            <w:pPr>
              <w:spacing w:line="264" w:lineRule="auto"/>
              <w:contextualSpacing/>
              <w:rPr>
                <w:b/>
                <w:bCs/>
                <w:szCs w:val="2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0A8798F" w14:textId="77777777" w:rsidR="00CA0F47" w:rsidRPr="00DA28F2" w:rsidRDefault="00CA0F47" w:rsidP="00EF6F79">
            <w:pPr>
              <w:spacing w:line="264" w:lineRule="auto"/>
              <w:contextualSpacing/>
              <w:rPr>
                <w:b/>
                <w:bCs/>
                <w:szCs w:val="26"/>
              </w:rPr>
            </w:pPr>
          </w:p>
        </w:tc>
        <w:tc>
          <w:tcPr>
            <w:tcW w:w="1177" w:type="dxa"/>
            <w:tcBorders>
              <w:top w:val="nil"/>
              <w:left w:val="nil"/>
              <w:bottom w:val="single" w:sz="4" w:space="0" w:color="auto"/>
              <w:right w:val="single" w:sz="4" w:space="0" w:color="auto"/>
            </w:tcBorders>
            <w:vAlign w:val="center"/>
            <w:hideMark/>
          </w:tcPr>
          <w:p w14:paraId="3A4C4482" w14:textId="77777777" w:rsidR="00CA0F47" w:rsidRPr="00DA28F2" w:rsidRDefault="00CA0F47" w:rsidP="00EF6F79">
            <w:pPr>
              <w:spacing w:line="264" w:lineRule="auto"/>
              <w:contextualSpacing/>
              <w:jc w:val="center"/>
              <w:rPr>
                <w:b/>
                <w:bCs/>
                <w:szCs w:val="26"/>
              </w:rPr>
            </w:pPr>
            <w:r w:rsidRPr="00DA28F2">
              <w:rPr>
                <w:b/>
                <w:bCs/>
                <w:szCs w:val="26"/>
              </w:rPr>
              <w:t>DCL</w:t>
            </w:r>
          </w:p>
        </w:tc>
        <w:tc>
          <w:tcPr>
            <w:tcW w:w="1320" w:type="dxa"/>
            <w:tcBorders>
              <w:top w:val="nil"/>
              <w:left w:val="nil"/>
              <w:bottom w:val="single" w:sz="4" w:space="0" w:color="auto"/>
              <w:right w:val="double" w:sz="4" w:space="0" w:color="auto"/>
            </w:tcBorders>
            <w:vAlign w:val="center"/>
            <w:hideMark/>
          </w:tcPr>
          <w:p w14:paraId="1AECF5BD" w14:textId="77777777" w:rsidR="00CA0F47" w:rsidRPr="00DA28F2" w:rsidRDefault="00CA0F47" w:rsidP="00EF6F79">
            <w:pPr>
              <w:spacing w:line="264" w:lineRule="auto"/>
              <w:contextualSpacing/>
              <w:jc w:val="center"/>
              <w:rPr>
                <w:b/>
                <w:bCs/>
                <w:szCs w:val="26"/>
              </w:rPr>
            </w:pPr>
            <w:r w:rsidRPr="00DA28F2">
              <w:rPr>
                <w:b/>
                <w:bCs/>
                <w:szCs w:val="26"/>
              </w:rPr>
              <w:t>DTĐ</w:t>
            </w:r>
          </w:p>
        </w:tc>
      </w:tr>
      <w:tr w:rsidR="00CA0F47" w:rsidRPr="00DA28F2" w14:paraId="45C0EEF0" w14:textId="77777777" w:rsidTr="00EF6F79">
        <w:trPr>
          <w:trHeight w:val="900"/>
          <w:jc w:val="center"/>
        </w:trPr>
        <w:tc>
          <w:tcPr>
            <w:tcW w:w="799" w:type="dxa"/>
            <w:tcBorders>
              <w:top w:val="nil"/>
              <w:left w:val="double" w:sz="4" w:space="0" w:color="auto"/>
              <w:bottom w:val="single" w:sz="4" w:space="0" w:color="auto"/>
              <w:right w:val="single" w:sz="4" w:space="0" w:color="auto"/>
            </w:tcBorders>
            <w:vAlign w:val="center"/>
          </w:tcPr>
          <w:p w14:paraId="6F5A806E" w14:textId="77777777" w:rsidR="00CA0F47" w:rsidRPr="00DA28F2" w:rsidRDefault="00CA0F47" w:rsidP="00EF6F79">
            <w:pPr>
              <w:spacing w:line="264" w:lineRule="auto"/>
              <w:contextualSpacing/>
              <w:jc w:val="center"/>
              <w:rPr>
                <w:szCs w:val="26"/>
              </w:rPr>
            </w:pPr>
            <w:r w:rsidRPr="00DA28F2">
              <w:rPr>
                <w:szCs w:val="26"/>
              </w:rPr>
              <w:t>1</w:t>
            </w:r>
          </w:p>
        </w:tc>
        <w:tc>
          <w:tcPr>
            <w:tcW w:w="3544" w:type="dxa"/>
            <w:tcBorders>
              <w:top w:val="nil"/>
              <w:left w:val="nil"/>
              <w:bottom w:val="single" w:sz="4" w:space="0" w:color="auto"/>
              <w:right w:val="single" w:sz="4" w:space="0" w:color="auto"/>
            </w:tcBorders>
            <w:vAlign w:val="center"/>
            <w:hideMark/>
          </w:tcPr>
          <w:p w14:paraId="7DFDDC9D" w14:textId="77777777" w:rsidR="00CA0F47" w:rsidRPr="00DA28F2" w:rsidRDefault="00CA0F47" w:rsidP="00EF6F79">
            <w:pPr>
              <w:spacing w:line="264" w:lineRule="auto"/>
              <w:contextualSpacing/>
              <w:rPr>
                <w:szCs w:val="26"/>
              </w:rPr>
            </w:pPr>
            <w:r w:rsidRPr="00DA28F2">
              <w:rPr>
                <w:szCs w:val="26"/>
              </w:rPr>
              <w:t xml:space="preserve">Các thí nghiệm bổ sung mạch phụ trợ và mạch điều khiển (Additional tests on auxiliary and </w:t>
            </w:r>
            <w:r w:rsidRPr="00DA28F2">
              <w:rPr>
                <w:szCs w:val="26"/>
              </w:rPr>
              <w:lastRenderedPageBreak/>
              <w:t>control circuits)</w:t>
            </w:r>
          </w:p>
        </w:tc>
        <w:tc>
          <w:tcPr>
            <w:tcW w:w="2268" w:type="dxa"/>
            <w:tcBorders>
              <w:top w:val="nil"/>
              <w:left w:val="nil"/>
              <w:bottom w:val="single" w:sz="4" w:space="0" w:color="auto"/>
              <w:right w:val="single" w:sz="4" w:space="0" w:color="auto"/>
            </w:tcBorders>
            <w:vAlign w:val="center"/>
            <w:hideMark/>
          </w:tcPr>
          <w:p w14:paraId="0F057F87" w14:textId="77777777" w:rsidR="00CA0F47" w:rsidRPr="00DA28F2" w:rsidRDefault="00CA0F47" w:rsidP="00EF6F79">
            <w:pPr>
              <w:spacing w:line="264" w:lineRule="auto"/>
              <w:contextualSpacing/>
              <w:jc w:val="center"/>
              <w:rPr>
                <w:szCs w:val="26"/>
              </w:rPr>
            </w:pPr>
            <w:r w:rsidRPr="00DA28F2">
              <w:rPr>
                <w:szCs w:val="26"/>
              </w:rPr>
              <w:lastRenderedPageBreak/>
              <w:t>Có các mạch phụ trợ và điều khiển</w:t>
            </w:r>
          </w:p>
        </w:tc>
        <w:tc>
          <w:tcPr>
            <w:tcW w:w="1177" w:type="dxa"/>
            <w:tcBorders>
              <w:top w:val="nil"/>
              <w:left w:val="nil"/>
              <w:bottom w:val="single" w:sz="4" w:space="0" w:color="auto"/>
              <w:right w:val="single" w:sz="4" w:space="0" w:color="auto"/>
            </w:tcBorders>
            <w:vAlign w:val="center"/>
            <w:hideMark/>
          </w:tcPr>
          <w:p w14:paraId="60FA27B2"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77D1C6B4" w14:textId="77777777" w:rsidR="00CA0F47" w:rsidRPr="00DA28F2" w:rsidRDefault="00CA0F47" w:rsidP="00EF6F79">
            <w:pPr>
              <w:spacing w:line="264" w:lineRule="auto"/>
              <w:contextualSpacing/>
              <w:jc w:val="center"/>
              <w:rPr>
                <w:szCs w:val="26"/>
              </w:rPr>
            </w:pPr>
            <w:r w:rsidRPr="00DA28F2">
              <w:rPr>
                <w:szCs w:val="26"/>
              </w:rPr>
              <w:t>x</w:t>
            </w:r>
          </w:p>
        </w:tc>
      </w:tr>
      <w:tr w:rsidR="00CA0F47" w:rsidRPr="00DA28F2" w14:paraId="7E6B6205" w14:textId="77777777" w:rsidTr="00EF6F79">
        <w:trPr>
          <w:trHeight w:val="900"/>
          <w:jc w:val="center"/>
        </w:trPr>
        <w:tc>
          <w:tcPr>
            <w:tcW w:w="799" w:type="dxa"/>
            <w:tcBorders>
              <w:top w:val="nil"/>
              <w:left w:val="double" w:sz="4" w:space="0" w:color="auto"/>
              <w:bottom w:val="single" w:sz="4" w:space="0" w:color="auto"/>
              <w:right w:val="single" w:sz="4" w:space="0" w:color="auto"/>
            </w:tcBorders>
            <w:vAlign w:val="center"/>
          </w:tcPr>
          <w:p w14:paraId="159B374B" w14:textId="77777777" w:rsidR="00CA0F47" w:rsidRPr="00DA28F2" w:rsidRDefault="00CA0F47" w:rsidP="00EF6F79">
            <w:pPr>
              <w:spacing w:line="264" w:lineRule="auto"/>
              <w:contextualSpacing/>
              <w:jc w:val="center"/>
              <w:rPr>
                <w:szCs w:val="26"/>
              </w:rPr>
            </w:pPr>
            <w:r w:rsidRPr="00DA28F2">
              <w:rPr>
                <w:szCs w:val="26"/>
              </w:rPr>
              <w:lastRenderedPageBreak/>
              <w:t>2</w:t>
            </w:r>
          </w:p>
        </w:tc>
        <w:tc>
          <w:tcPr>
            <w:tcW w:w="3544" w:type="dxa"/>
            <w:tcBorders>
              <w:top w:val="nil"/>
              <w:left w:val="nil"/>
              <w:bottom w:val="single" w:sz="4" w:space="0" w:color="auto"/>
              <w:right w:val="single" w:sz="4" w:space="0" w:color="auto"/>
            </w:tcBorders>
            <w:vAlign w:val="center"/>
            <w:hideMark/>
          </w:tcPr>
          <w:p w14:paraId="7EA5045F" w14:textId="77777777" w:rsidR="00CA0F47" w:rsidRPr="00DA28F2" w:rsidRDefault="00CA0F47" w:rsidP="00EF6F79">
            <w:pPr>
              <w:spacing w:line="264" w:lineRule="auto"/>
              <w:contextualSpacing/>
              <w:rPr>
                <w:szCs w:val="26"/>
              </w:rPr>
            </w:pPr>
            <w:r w:rsidRPr="00DA28F2">
              <w:rPr>
                <w:szCs w:val="26"/>
              </w:rPr>
              <w:t>Thí nghiệm chứng minh khả năng đóng ngắn mạch của DTĐ(Test to prove the short-circuit making performance of earthing switches)</w:t>
            </w:r>
          </w:p>
        </w:tc>
        <w:tc>
          <w:tcPr>
            <w:tcW w:w="2268" w:type="dxa"/>
            <w:tcBorders>
              <w:top w:val="nil"/>
              <w:left w:val="nil"/>
              <w:bottom w:val="single" w:sz="4" w:space="0" w:color="auto"/>
              <w:right w:val="single" w:sz="4" w:space="0" w:color="auto"/>
            </w:tcBorders>
            <w:vAlign w:val="center"/>
            <w:hideMark/>
          </w:tcPr>
          <w:p w14:paraId="1BA59F55" w14:textId="77777777" w:rsidR="00CA0F47" w:rsidRPr="00DA28F2" w:rsidRDefault="00CA0F47" w:rsidP="00EF6F79">
            <w:pPr>
              <w:spacing w:line="264" w:lineRule="auto"/>
              <w:contextualSpacing/>
              <w:jc w:val="center"/>
              <w:rPr>
                <w:szCs w:val="26"/>
              </w:rPr>
            </w:pPr>
            <w:r w:rsidRPr="00DA28F2">
              <w:rPr>
                <w:szCs w:val="26"/>
              </w:rPr>
              <w:t>Loại E1, E2</w:t>
            </w:r>
          </w:p>
        </w:tc>
        <w:tc>
          <w:tcPr>
            <w:tcW w:w="1177" w:type="dxa"/>
            <w:tcBorders>
              <w:top w:val="nil"/>
              <w:left w:val="nil"/>
              <w:bottom w:val="single" w:sz="4" w:space="0" w:color="auto"/>
              <w:right w:val="single" w:sz="4" w:space="0" w:color="auto"/>
            </w:tcBorders>
            <w:vAlign w:val="center"/>
            <w:hideMark/>
          </w:tcPr>
          <w:p w14:paraId="3BDE4C3B" w14:textId="77777777" w:rsidR="00CA0F47" w:rsidRPr="00DA28F2" w:rsidRDefault="00CA0F47" w:rsidP="00EF6F79">
            <w:pPr>
              <w:spacing w:line="264" w:lineRule="auto"/>
              <w:contextualSpacing/>
              <w:jc w:val="center"/>
              <w:rPr>
                <w:szCs w:val="26"/>
              </w:rPr>
            </w:pPr>
            <w:r w:rsidRPr="00DA28F2">
              <w:rPr>
                <w:szCs w:val="26"/>
              </w:rPr>
              <w:t> </w:t>
            </w:r>
          </w:p>
        </w:tc>
        <w:tc>
          <w:tcPr>
            <w:tcW w:w="1320" w:type="dxa"/>
            <w:tcBorders>
              <w:top w:val="nil"/>
              <w:left w:val="nil"/>
              <w:bottom w:val="single" w:sz="4" w:space="0" w:color="auto"/>
              <w:right w:val="double" w:sz="4" w:space="0" w:color="auto"/>
            </w:tcBorders>
            <w:vAlign w:val="center"/>
            <w:hideMark/>
          </w:tcPr>
          <w:p w14:paraId="5A1F50CB" w14:textId="77777777" w:rsidR="00CA0F47" w:rsidRPr="00DA28F2" w:rsidRDefault="00CA0F47" w:rsidP="00EF6F79">
            <w:pPr>
              <w:spacing w:line="264" w:lineRule="auto"/>
              <w:contextualSpacing/>
              <w:jc w:val="center"/>
              <w:rPr>
                <w:szCs w:val="26"/>
              </w:rPr>
            </w:pPr>
            <w:r w:rsidRPr="00DA28F2">
              <w:rPr>
                <w:szCs w:val="26"/>
              </w:rPr>
              <w:t>x</w:t>
            </w:r>
          </w:p>
        </w:tc>
      </w:tr>
      <w:tr w:rsidR="00CA0F47" w:rsidRPr="00DA28F2" w14:paraId="0B872DBD" w14:textId="77777777" w:rsidTr="00EF6F79">
        <w:trPr>
          <w:trHeight w:val="600"/>
          <w:jc w:val="center"/>
        </w:trPr>
        <w:tc>
          <w:tcPr>
            <w:tcW w:w="799" w:type="dxa"/>
            <w:tcBorders>
              <w:top w:val="nil"/>
              <w:left w:val="double" w:sz="4" w:space="0" w:color="auto"/>
              <w:bottom w:val="single" w:sz="4" w:space="0" w:color="auto"/>
              <w:right w:val="single" w:sz="4" w:space="0" w:color="auto"/>
            </w:tcBorders>
            <w:vAlign w:val="center"/>
          </w:tcPr>
          <w:p w14:paraId="789C57B1" w14:textId="77777777" w:rsidR="00CA0F47" w:rsidRPr="00DA28F2" w:rsidRDefault="00CA0F47" w:rsidP="00EF6F79">
            <w:pPr>
              <w:spacing w:line="264" w:lineRule="auto"/>
              <w:contextualSpacing/>
              <w:jc w:val="center"/>
              <w:rPr>
                <w:szCs w:val="26"/>
              </w:rPr>
            </w:pPr>
            <w:r w:rsidRPr="00DA28F2">
              <w:rPr>
                <w:szCs w:val="26"/>
              </w:rPr>
              <w:t>3</w:t>
            </w:r>
          </w:p>
        </w:tc>
        <w:tc>
          <w:tcPr>
            <w:tcW w:w="3544" w:type="dxa"/>
            <w:tcBorders>
              <w:top w:val="nil"/>
              <w:left w:val="nil"/>
              <w:bottom w:val="single" w:sz="4" w:space="0" w:color="auto"/>
              <w:right w:val="single" w:sz="4" w:space="0" w:color="auto"/>
            </w:tcBorders>
            <w:vAlign w:val="center"/>
            <w:hideMark/>
          </w:tcPr>
          <w:p w14:paraId="20DD2780" w14:textId="77777777" w:rsidR="00CA0F47" w:rsidRPr="00DA28F2" w:rsidRDefault="00CA0F47" w:rsidP="00EF6F79">
            <w:pPr>
              <w:spacing w:line="264" w:lineRule="auto"/>
              <w:contextualSpacing/>
              <w:rPr>
                <w:szCs w:val="26"/>
              </w:rPr>
            </w:pPr>
            <w:r w:rsidRPr="00DA28F2">
              <w:rPr>
                <w:szCs w:val="26"/>
              </w:rPr>
              <w:t>Thí nghiệm vùng tiếp điểm (Contact zone test)</w:t>
            </w:r>
          </w:p>
        </w:tc>
        <w:tc>
          <w:tcPr>
            <w:tcW w:w="2268" w:type="dxa"/>
            <w:tcBorders>
              <w:top w:val="nil"/>
              <w:left w:val="nil"/>
              <w:bottom w:val="single" w:sz="4" w:space="0" w:color="auto"/>
              <w:right w:val="single" w:sz="4" w:space="0" w:color="auto"/>
            </w:tcBorders>
            <w:vAlign w:val="center"/>
            <w:hideMark/>
          </w:tcPr>
          <w:p w14:paraId="5F411943" w14:textId="77777777" w:rsidR="00CA0F47" w:rsidRPr="00DA28F2" w:rsidRDefault="00CA0F47" w:rsidP="00EF6F79">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5F730F48"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5C1E253B" w14:textId="77777777" w:rsidR="00CA0F47" w:rsidRPr="00DA28F2" w:rsidRDefault="00CA0F47" w:rsidP="00EF6F79">
            <w:pPr>
              <w:spacing w:line="264" w:lineRule="auto"/>
              <w:contextualSpacing/>
              <w:jc w:val="center"/>
              <w:rPr>
                <w:szCs w:val="26"/>
              </w:rPr>
            </w:pPr>
            <w:r w:rsidRPr="00DA28F2">
              <w:rPr>
                <w:szCs w:val="26"/>
              </w:rPr>
              <w:t xml:space="preserve">x </w:t>
            </w:r>
          </w:p>
        </w:tc>
      </w:tr>
      <w:tr w:rsidR="00CA0F47" w:rsidRPr="00DA28F2" w14:paraId="38444096" w14:textId="77777777" w:rsidTr="00EF6F79">
        <w:trPr>
          <w:trHeight w:val="600"/>
          <w:jc w:val="center"/>
        </w:trPr>
        <w:tc>
          <w:tcPr>
            <w:tcW w:w="799" w:type="dxa"/>
            <w:tcBorders>
              <w:top w:val="nil"/>
              <w:left w:val="double" w:sz="4" w:space="0" w:color="auto"/>
              <w:bottom w:val="single" w:sz="4" w:space="0" w:color="auto"/>
              <w:right w:val="single" w:sz="4" w:space="0" w:color="auto"/>
            </w:tcBorders>
            <w:vAlign w:val="center"/>
          </w:tcPr>
          <w:p w14:paraId="5BF27550" w14:textId="77777777" w:rsidR="00CA0F47" w:rsidRPr="00DA28F2" w:rsidRDefault="00CA0F47" w:rsidP="00EF6F79">
            <w:pPr>
              <w:spacing w:line="264" w:lineRule="auto"/>
              <w:contextualSpacing/>
              <w:jc w:val="center"/>
              <w:rPr>
                <w:szCs w:val="26"/>
              </w:rPr>
            </w:pPr>
            <w:r w:rsidRPr="00DA28F2">
              <w:rPr>
                <w:szCs w:val="26"/>
              </w:rPr>
              <w:t>4</w:t>
            </w:r>
          </w:p>
        </w:tc>
        <w:tc>
          <w:tcPr>
            <w:tcW w:w="3544" w:type="dxa"/>
            <w:tcBorders>
              <w:top w:val="nil"/>
              <w:left w:val="nil"/>
              <w:bottom w:val="single" w:sz="4" w:space="0" w:color="auto"/>
              <w:right w:val="single" w:sz="4" w:space="0" w:color="auto"/>
            </w:tcBorders>
            <w:vAlign w:val="center"/>
            <w:hideMark/>
          </w:tcPr>
          <w:p w14:paraId="7F8B6D1A" w14:textId="77777777" w:rsidR="00CA0F47" w:rsidRPr="00DA28F2" w:rsidRDefault="00CA0F47" w:rsidP="00EF6F79">
            <w:pPr>
              <w:spacing w:line="264" w:lineRule="auto"/>
              <w:contextualSpacing/>
              <w:rPr>
                <w:szCs w:val="26"/>
              </w:rPr>
            </w:pPr>
            <w:r w:rsidRPr="00DA28F2">
              <w:rPr>
                <w:szCs w:val="26"/>
              </w:rPr>
              <w:t>Vận hành trong khi tải cơ khí định mức đầu cuối (Operation during application of rated static mechanical terminal load)</w:t>
            </w:r>
          </w:p>
        </w:tc>
        <w:tc>
          <w:tcPr>
            <w:tcW w:w="2268" w:type="dxa"/>
            <w:tcBorders>
              <w:top w:val="nil"/>
              <w:left w:val="nil"/>
              <w:bottom w:val="single" w:sz="4" w:space="0" w:color="auto"/>
              <w:right w:val="single" w:sz="4" w:space="0" w:color="auto"/>
            </w:tcBorders>
            <w:vAlign w:val="center"/>
            <w:hideMark/>
          </w:tcPr>
          <w:p w14:paraId="22E585FE" w14:textId="77777777" w:rsidR="00CA0F47" w:rsidRPr="00DA28F2" w:rsidRDefault="00CA0F47" w:rsidP="00EF6F79">
            <w:pPr>
              <w:spacing w:line="264" w:lineRule="auto"/>
              <w:contextualSpacing/>
              <w:jc w:val="center"/>
              <w:rPr>
                <w:szCs w:val="26"/>
              </w:rPr>
            </w:pPr>
            <w:r w:rsidRPr="00DA28F2">
              <w:rPr>
                <w:szCs w:val="26"/>
              </w:rPr>
              <w:t xml:space="preserve">Theo tải cơ khí </w:t>
            </w:r>
          </w:p>
          <w:p w14:paraId="5A522B60" w14:textId="77777777" w:rsidR="00CA0F47" w:rsidRPr="00DA28F2" w:rsidRDefault="00CA0F47" w:rsidP="00EF6F79">
            <w:pPr>
              <w:spacing w:line="264" w:lineRule="auto"/>
              <w:contextualSpacing/>
              <w:jc w:val="center"/>
              <w:rPr>
                <w:szCs w:val="26"/>
              </w:rPr>
            </w:pPr>
          </w:p>
        </w:tc>
        <w:tc>
          <w:tcPr>
            <w:tcW w:w="1177" w:type="dxa"/>
            <w:tcBorders>
              <w:top w:val="nil"/>
              <w:left w:val="nil"/>
              <w:bottom w:val="single" w:sz="4" w:space="0" w:color="auto"/>
              <w:right w:val="single" w:sz="4" w:space="0" w:color="auto"/>
            </w:tcBorders>
            <w:vAlign w:val="center"/>
            <w:hideMark/>
          </w:tcPr>
          <w:p w14:paraId="1D56F45E"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2BE9829B" w14:textId="77777777" w:rsidR="00CA0F47" w:rsidRPr="00DA28F2" w:rsidRDefault="00CA0F47" w:rsidP="00EF6F79">
            <w:pPr>
              <w:spacing w:line="264" w:lineRule="auto"/>
              <w:contextualSpacing/>
              <w:jc w:val="center"/>
              <w:rPr>
                <w:szCs w:val="26"/>
              </w:rPr>
            </w:pPr>
            <w:r w:rsidRPr="00DA28F2">
              <w:rPr>
                <w:szCs w:val="26"/>
              </w:rPr>
              <w:t>x</w:t>
            </w:r>
          </w:p>
        </w:tc>
      </w:tr>
      <w:tr w:rsidR="00CA0F47" w:rsidRPr="00DA28F2" w14:paraId="060FAE01" w14:textId="77777777" w:rsidTr="00EF6F79">
        <w:trPr>
          <w:trHeight w:val="600"/>
          <w:jc w:val="center"/>
        </w:trPr>
        <w:tc>
          <w:tcPr>
            <w:tcW w:w="799" w:type="dxa"/>
            <w:tcBorders>
              <w:top w:val="nil"/>
              <w:left w:val="double" w:sz="4" w:space="0" w:color="auto"/>
              <w:bottom w:val="single" w:sz="4" w:space="0" w:color="auto"/>
              <w:right w:val="single" w:sz="4" w:space="0" w:color="auto"/>
            </w:tcBorders>
            <w:vAlign w:val="center"/>
          </w:tcPr>
          <w:p w14:paraId="2D6E90E3" w14:textId="77777777" w:rsidR="00CA0F47" w:rsidRPr="00DA28F2" w:rsidRDefault="00CA0F47" w:rsidP="00EF6F79">
            <w:pPr>
              <w:spacing w:line="264" w:lineRule="auto"/>
              <w:contextualSpacing/>
              <w:jc w:val="center"/>
              <w:rPr>
                <w:szCs w:val="26"/>
              </w:rPr>
            </w:pPr>
            <w:r w:rsidRPr="00DA28F2">
              <w:rPr>
                <w:szCs w:val="26"/>
              </w:rPr>
              <w:t>5</w:t>
            </w:r>
          </w:p>
        </w:tc>
        <w:tc>
          <w:tcPr>
            <w:tcW w:w="3544" w:type="dxa"/>
            <w:tcBorders>
              <w:top w:val="nil"/>
              <w:left w:val="nil"/>
              <w:bottom w:val="single" w:sz="4" w:space="0" w:color="auto"/>
              <w:right w:val="single" w:sz="4" w:space="0" w:color="auto"/>
            </w:tcBorders>
            <w:vAlign w:val="center"/>
            <w:hideMark/>
          </w:tcPr>
          <w:p w14:paraId="05B91881" w14:textId="77777777" w:rsidR="00CA0F47" w:rsidRPr="00DA28F2" w:rsidRDefault="00CA0F47" w:rsidP="00EF6F79">
            <w:pPr>
              <w:spacing w:line="264" w:lineRule="auto"/>
              <w:contextualSpacing/>
              <w:rPr>
                <w:szCs w:val="26"/>
              </w:rPr>
            </w:pPr>
            <w:r w:rsidRPr="00DA28F2">
              <w:rPr>
                <w:szCs w:val="26"/>
              </w:rPr>
              <w:t>Thí nghiệm độ bền cơ khí mở rộng (Extended mechanical endurance tests)</w:t>
            </w:r>
          </w:p>
        </w:tc>
        <w:tc>
          <w:tcPr>
            <w:tcW w:w="2268" w:type="dxa"/>
            <w:tcBorders>
              <w:top w:val="nil"/>
              <w:left w:val="nil"/>
              <w:bottom w:val="single" w:sz="4" w:space="0" w:color="auto"/>
              <w:right w:val="single" w:sz="4" w:space="0" w:color="auto"/>
            </w:tcBorders>
            <w:vAlign w:val="center"/>
            <w:hideMark/>
          </w:tcPr>
          <w:p w14:paraId="28EDBDA5" w14:textId="77777777" w:rsidR="00CA0F47" w:rsidRPr="00DA28F2" w:rsidRDefault="00CA0F47" w:rsidP="00EF6F79">
            <w:pPr>
              <w:spacing w:line="264" w:lineRule="auto"/>
              <w:contextualSpacing/>
              <w:jc w:val="center"/>
              <w:rPr>
                <w:szCs w:val="26"/>
              </w:rPr>
            </w:pPr>
            <w:r w:rsidRPr="00DA28F2">
              <w:rPr>
                <w:szCs w:val="26"/>
              </w:rPr>
              <w:t>Loại M1, M2</w:t>
            </w:r>
          </w:p>
        </w:tc>
        <w:tc>
          <w:tcPr>
            <w:tcW w:w="1177" w:type="dxa"/>
            <w:tcBorders>
              <w:top w:val="nil"/>
              <w:left w:val="nil"/>
              <w:bottom w:val="single" w:sz="4" w:space="0" w:color="auto"/>
              <w:right w:val="single" w:sz="4" w:space="0" w:color="auto"/>
            </w:tcBorders>
            <w:vAlign w:val="center"/>
            <w:hideMark/>
          </w:tcPr>
          <w:p w14:paraId="43911FEF"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3182E81F" w14:textId="77777777" w:rsidR="00CA0F47" w:rsidRPr="00DA28F2" w:rsidRDefault="00CA0F47" w:rsidP="00EF6F79">
            <w:pPr>
              <w:spacing w:line="264" w:lineRule="auto"/>
              <w:contextualSpacing/>
              <w:jc w:val="center"/>
              <w:rPr>
                <w:szCs w:val="26"/>
              </w:rPr>
            </w:pPr>
            <w:r w:rsidRPr="00DA28F2">
              <w:rPr>
                <w:szCs w:val="26"/>
              </w:rPr>
              <w:t>x</w:t>
            </w:r>
          </w:p>
        </w:tc>
      </w:tr>
      <w:tr w:rsidR="00CA0F47" w:rsidRPr="00DA28F2" w14:paraId="1BC38FEF" w14:textId="77777777" w:rsidTr="00EF6F79">
        <w:trPr>
          <w:trHeight w:val="900"/>
          <w:jc w:val="center"/>
        </w:trPr>
        <w:tc>
          <w:tcPr>
            <w:tcW w:w="799" w:type="dxa"/>
            <w:tcBorders>
              <w:top w:val="nil"/>
              <w:left w:val="double" w:sz="4" w:space="0" w:color="auto"/>
              <w:bottom w:val="single" w:sz="4" w:space="0" w:color="auto"/>
              <w:right w:val="single" w:sz="4" w:space="0" w:color="auto"/>
            </w:tcBorders>
            <w:vAlign w:val="center"/>
          </w:tcPr>
          <w:p w14:paraId="22930D72" w14:textId="77777777" w:rsidR="00CA0F47" w:rsidRPr="00DA28F2" w:rsidRDefault="00CA0F47" w:rsidP="00EF6F79">
            <w:pPr>
              <w:spacing w:line="264" w:lineRule="auto"/>
              <w:contextualSpacing/>
              <w:jc w:val="center"/>
              <w:rPr>
                <w:szCs w:val="26"/>
              </w:rPr>
            </w:pPr>
            <w:r w:rsidRPr="00DA28F2">
              <w:rPr>
                <w:szCs w:val="26"/>
              </w:rPr>
              <w:t>6</w:t>
            </w:r>
          </w:p>
        </w:tc>
        <w:tc>
          <w:tcPr>
            <w:tcW w:w="3544" w:type="dxa"/>
            <w:tcBorders>
              <w:top w:val="nil"/>
              <w:left w:val="nil"/>
              <w:bottom w:val="single" w:sz="4" w:space="0" w:color="auto"/>
              <w:right w:val="single" w:sz="4" w:space="0" w:color="auto"/>
            </w:tcBorders>
            <w:vAlign w:val="center"/>
            <w:hideMark/>
          </w:tcPr>
          <w:p w14:paraId="7E7780EA" w14:textId="77777777" w:rsidR="00CA0F47" w:rsidRPr="00DA28F2" w:rsidRDefault="00CA0F47" w:rsidP="00EF6F79">
            <w:pPr>
              <w:spacing w:line="264" w:lineRule="auto"/>
              <w:contextualSpacing/>
              <w:rPr>
                <w:szCs w:val="26"/>
              </w:rPr>
            </w:pPr>
            <w:r w:rsidRPr="00DA28F2">
              <w:rPr>
                <w:szCs w:val="26"/>
              </w:rPr>
              <w:t>Thí nghiệm trên thiết bị liên động (Testing on mechanical interlocking devices)</w:t>
            </w:r>
          </w:p>
        </w:tc>
        <w:tc>
          <w:tcPr>
            <w:tcW w:w="2268" w:type="dxa"/>
            <w:tcBorders>
              <w:top w:val="nil"/>
              <w:left w:val="nil"/>
              <w:bottom w:val="single" w:sz="4" w:space="0" w:color="auto"/>
              <w:right w:val="single" w:sz="4" w:space="0" w:color="auto"/>
            </w:tcBorders>
            <w:vAlign w:val="center"/>
            <w:hideMark/>
          </w:tcPr>
          <w:p w14:paraId="49997B2E" w14:textId="77777777" w:rsidR="00CA0F47" w:rsidRPr="00DA28F2" w:rsidRDefault="00CA0F47" w:rsidP="00EF6F79">
            <w:pPr>
              <w:spacing w:line="264" w:lineRule="auto"/>
              <w:contextualSpacing/>
              <w:jc w:val="center"/>
              <w:rPr>
                <w:szCs w:val="26"/>
              </w:rPr>
            </w:pPr>
            <w:r w:rsidRPr="00DA28F2">
              <w:rPr>
                <w:szCs w:val="26"/>
              </w:rPr>
              <w:t xml:space="preserve">Có khóa liên động </w:t>
            </w:r>
          </w:p>
        </w:tc>
        <w:tc>
          <w:tcPr>
            <w:tcW w:w="1177" w:type="dxa"/>
            <w:tcBorders>
              <w:top w:val="nil"/>
              <w:left w:val="nil"/>
              <w:bottom w:val="single" w:sz="4" w:space="0" w:color="auto"/>
              <w:right w:val="single" w:sz="4" w:space="0" w:color="auto"/>
            </w:tcBorders>
            <w:vAlign w:val="center"/>
            <w:hideMark/>
          </w:tcPr>
          <w:p w14:paraId="20177C63"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400BB24A" w14:textId="77777777" w:rsidR="00CA0F47" w:rsidRPr="00DA28F2" w:rsidRDefault="00CA0F47" w:rsidP="00EF6F79">
            <w:pPr>
              <w:spacing w:line="264" w:lineRule="auto"/>
              <w:contextualSpacing/>
              <w:jc w:val="center"/>
              <w:rPr>
                <w:szCs w:val="26"/>
              </w:rPr>
            </w:pPr>
            <w:r w:rsidRPr="00DA28F2">
              <w:rPr>
                <w:szCs w:val="26"/>
              </w:rPr>
              <w:t>x</w:t>
            </w:r>
          </w:p>
        </w:tc>
      </w:tr>
      <w:tr w:rsidR="00CA0F47" w:rsidRPr="00DA28F2" w14:paraId="62145E12" w14:textId="77777777" w:rsidTr="00EF6F79">
        <w:trPr>
          <w:trHeight w:val="1200"/>
          <w:jc w:val="center"/>
        </w:trPr>
        <w:tc>
          <w:tcPr>
            <w:tcW w:w="799" w:type="dxa"/>
            <w:tcBorders>
              <w:top w:val="nil"/>
              <w:left w:val="double" w:sz="4" w:space="0" w:color="auto"/>
              <w:bottom w:val="single" w:sz="4" w:space="0" w:color="auto"/>
              <w:right w:val="single" w:sz="4" w:space="0" w:color="auto"/>
            </w:tcBorders>
            <w:vAlign w:val="center"/>
          </w:tcPr>
          <w:p w14:paraId="38758F81" w14:textId="77777777" w:rsidR="00CA0F47" w:rsidRPr="00DA28F2" w:rsidRDefault="00CA0F47" w:rsidP="00EF6F79">
            <w:pPr>
              <w:spacing w:line="264" w:lineRule="auto"/>
              <w:contextualSpacing/>
              <w:jc w:val="center"/>
              <w:rPr>
                <w:szCs w:val="26"/>
              </w:rPr>
            </w:pPr>
            <w:r w:rsidRPr="00DA28F2">
              <w:rPr>
                <w:szCs w:val="26"/>
              </w:rPr>
              <w:t>7</w:t>
            </w:r>
          </w:p>
        </w:tc>
        <w:tc>
          <w:tcPr>
            <w:tcW w:w="3544" w:type="dxa"/>
            <w:tcBorders>
              <w:top w:val="nil"/>
              <w:left w:val="nil"/>
              <w:bottom w:val="single" w:sz="4" w:space="0" w:color="auto"/>
              <w:right w:val="single" w:sz="4" w:space="0" w:color="auto"/>
            </w:tcBorders>
            <w:vAlign w:val="center"/>
            <w:hideMark/>
          </w:tcPr>
          <w:p w14:paraId="110F0CE0" w14:textId="77777777" w:rsidR="00CA0F47" w:rsidRPr="00DA28F2" w:rsidRDefault="00CA0F47" w:rsidP="00EF6F79">
            <w:pPr>
              <w:spacing w:line="264" w:lineRule="auto"/>
              <w:contextualSpacing/>
              <w:rPr>
                <w:szCs w:val="26"/>
              </w:rPr>
            </w:pPr>
            <w:r w:rsidRPr="00DA28F2">
              <w:rPr>
                <w:szCs w:val="26"/>
              </w:rPr>
              <w:t>Thí nghiệm ở nhiệt độ cao và thấp (Low and high temperature tests)</w:t>
            </w:r>
          </w:p>
        </w:tc>
        <w:tc>
          <w:tcPr>
            <w:tcW w:w="2268" w:type="dxa"/>
            <w:tcBorders>
              <w:top w:val="nil"/>
              <w:left w:val="nil"/>
              <w:bottom w:val="single" w:sz="4" w:space="0" w:color="auto"/>
              <w:right w:val="single" w:sz="4" w:space="0" w:color="auto"/>
            </w:tcBorders>
            <w:vAlign w:val="center"/>
            <w:hideMark/>
          </w:tcPr>
          <w:p w14:paraId="096DAC05" w14:textId="77777777" w:rsidR="00CA0F47" w:rsidRPr="00DA28F2" w:rsidRDefault="00CA0F47" w:rsidP="00EF6F79">
            <w:pPr>
              <w:spacing w:line="264" w:lineRule="auto"/>
              <w:contextualSpacing/>
              <w:jc w:val="center"/>
              <w:rPr>
                <w:szCs w:val="26"/>
              </w:rPr>
            </w:pPr>
            <w:r w:rsidRPr="00DA28F2">
              <w:rPr>
                <w:szCs w:val="26"/>
              </w:rPr>
              <w:t>Nếu nhiệt độ môi trường xung quanh lớn hơn +40</w:t>
            </w:r>
            <w:r w:rsidRPr="00DA28F2">
              <w:rPr>
                <w:szCs w:val="26"/>
                <w:vertAlign w:val="superscript"/>
              </w:rPr>
              <w:t>o</w:t>
            </w:r>
            <w:r w:rsidRPr="00DA28F2">
              <w:rPr>
                <w:szCs w:val="26"/>
              </w:rPr>
              <w:t>C hoặc nhỏ hơn -5</w:t>
            </w:r>
            <w:r w:rsidRPr="00DA28F2">
              <w:rPr>
                <w:szCs w:val="26"/>
                <w:vertAlign w:val="superscript"/>
              </w:rPr>
              <w:t>o</w:t>
            </w:r>
            <w:r w:rsidRPr="00DA28F2">
              <w:rPr>
                <w:szCs w:val="26"/>
              </w:rPr>
              <w:t>C</w:t>
            </w:r>
          </w:p>
        </w:tc>
        <w:tc>
          <w:tcPr>
            <w:tcW w:w="1177" w:type="dxa"/>
            <w:tcBorders>
              <w:top w:val="nil"/>
              <w:left w:val="nil"/>
              <w:bottom w:val="single" w:sz="4" w:space="0" w:color="auto"/>
              <w:right w:val="single" w:sz="4" w:space="0" w:color="auto"/>
            </w:tcBorders>
            <w:vAlign w:val="center"/>
            <w:hideMark/>
          </w:tcPr>
          <w:p w14:paraId="4F6CE999" w14:textId="77777777" w:rsidR="00CA0F47" w:rsidRPr="00DA28F2" w:rsidRDefault="00CA0F47" w:rsidP="00EF6F79">
            <w:pPr>
              <w:spacing w:line="264" w:lineRule="auto"/>
              <w:contextualSpacing/>
              <w:jc w:val="center"/>
              <w:rPr>
                <w:szCs w:val="26"/>
              </w:rPr>
            </w:pPr>
            <w:r w:rsidRPr="00DA28F2">
              <w:rPr>
                <w:szCs w:val="26"/>
              </w:rPr>
              <w:t>x</w:t>
            </w:r>
          </w:p>
        </w:tc>
        <w:tc>
          <w:tcPr>
            <w:tcW w:w="1320" w:type="dxa"/>
            <w:tcBorders>
              <w:top w:val="nil"/>
              <w:left w:val="nil"/>
              <w:bottom w:val="single" w:sz="4" w:space="0" w:color="auto"/>
              <w:right w:val="double" w:sz="4" w:space="0" w:color="auto"/>
            </w:tcBorders>
            <w:vAlign w:val="center"/>
            <w:hideMark/>
          </w:tcPr>
          <w:p w14:paraId="204A6BC0" w14:textId="77777777" w:rsidR="00CA0F47" w:rsidRPr="00DA28F2" w:rsidRDefault="00CA0F47" w:rsidP="00EF6F79">
            <w:pPr>
              <w:spacing w:line="264" w:lineRule="auto"/>
              <w:contextualSpacing/>
              <w:jc w:val="center"/>
              <w:rPr>
                <w:szCs w:val="26"/>
              </w:rPr>
            </w:pPr>
            <w:r w:rsidRPr="00DA28F2">
              <w:rPr>
                <w:szCs w:val="26"/>
              </w:rPr>
              <w:t>x</w:t>
            </w:r>
          </w:p>
        </w:tc>
      </w:tr>
    </w:tbl>
    <w:p w14:paraId="4269B0A8" w14:textId="77777777" w:rsidR="00CA0F47" w:rsidRPr="00DA28F2" w:rsidRDefault="00CA0F47" w:rsidP="00CA0F47">
      <w:pPr>
        <w:pStyle w:val="7CHTHNG"/>
        <w:spacing w:before="0" w:after="0"/>
        <w:ind w:firstLine="0"/>
        <w:contextualSpacing/>
        <w:rPr>
          <w:sz w:val="27"/>
          <w:szCs w:val="27"/>
        </w:rPr>
      </w:pPr>
      <w:r w:rsidRPr="00DA28F2">
        <w:rPr>
          <w:sz w:val="27"/>
          <w:szCs w:val="27"/>
        </w:rPr>
        <w:t>5. Phụ kiện</w:t>
      </w:r>
    </w:p>
    <w:p w14:paraId="6BAAE7E2" w14:textId="77777777" w:rsidR="00CA0F47" w:rsidRPr="00DA28F2" w:rsidRDefault="00CA0F47" w:rsidP="00CA0F47">
      <w:pPr>
        <w:pStyle w:val="7CHTHNG"/>
        <w:spacing w:before="0" w:after="0"/>
        <w:contextualSpacing/>
        <w:rPr>
          <w:szCs w:val="26"/>
        </w:rPr>
      </w:pPr>
      <w:r w:rsidRPr="00DA28F2">
        <w:rPr>
          <w:szCs w:val="26"/>
        </w:rPr>
        <w:t>a. Các kẹp cực để đấu nối.</w:t>
      </w:r>
    </w:p>
    <w:p w14:paraId="168EB48D" w14:textId="77777777" w:rsidR="00CA0F47" w:rsidRPr="00DA28F2" w:rsidRDefault="00CA0F47" w:rsidP="00CA0F47">
      <w:pPr>
        <w:pStyle w:val="7CHTHNG"/>
        <w:spacing w:before="0" w:after="0"/>
        <w:contextualSpacing/>
        <w:rPr>
          <w:szCs w:val="26"/>
        </w:rPr>
      </w:pPr>
      <w:r w:rsidRPr="00DA28F2">
        <w:rPr>
          <w:szCs w:val="26"/>
        </w:rPr>
        <w:t>b. Các kẹp bu-lông sử dụng cho nối đất tương thích dây đồng.</w:t>
      </w:r>
    </w:p>
    <w:p w14:paraId="7BB14AFA" w14:textId="77777777" w:rsidR="00CA0F47" w:rsidRPr="00DA28F2" w:rsidRDefault="00CA0F47" w:rsidP="00CA0F47">
      <w:pPr>
        <w:pStyle w:val="7CHTHNG"/>
        <w:spacing w:before="0" w:after="0"/>
        <w:contextualSpacing/>
        <w:rPr>
          <w:szCs w:val="26"/>
        </w:rPr>
      </w:pPr>
      <w:r w:rsidRPr="00DA28F2">
        <w:rPr>
          <w:szCs w:val="26"/>
        </w:rPr>
        <w:t>c. Các bu-lông, đai ốc kèm theo tương ứng.</w:t>
      </w:r>
    </w:p>
    <w:p w14:paraId="5B965D24" w14:textId="77777777" w:rsidR="00CA0F47" w:rsidRPr="00DA28F2" w:rsidRDefault="00CA0F47" w:rsidP="00CA0F47">
      <w:pPr>
        <w:pStyle w:val="7CHTHNG"/>
        <w:spacing w:before="0" w:after="0"/>
        <w:contextualSpacing/>
        <w:rPr>
          <w:szCs w:val="26"/>
        </w:rPr>
      </w:pPr>
      <w:r w:rsidRPr="00DA28F2">
        <w:rPr>
          <w:szCs w:val="26"/>
        </w:rPr>
        <w:t>d. Các hệ thống trụ và giá dỡ dao cách ly.</w:t>
      </w:r>
    </w:p>
    <w:p w14:paraId="328025E4" w14:textId="77777777" w:rsidR="00CA0F47" w:rsidRPr="00DA28F2" w:rsidRDefault="00CA0F47" w:rsidP="00CA0F47">
      <w:pPr>
        <w:pStyle w:val="7CHTHNG"/>
        <w:spacing w:before="0" w:after="0"/>
        <w:contextualSpacing/>
        <w:rPr>
          <w:szCs w:val="26"/>
        </w:rPr>
      </w:pPr>
      <w:r w:rsidRPr="00DA28F2">
        <w:rPr>
          <w:szCs w:val="26"/>
        </w:rPr>
        <w:t>e. Các bình mỡ tiếp xúc, bôi trơn và giấy chuyên dụng để vệ sinh bề mặt</w:t>
      </w:r>
    </w:p>
    <w:p w14:paraId="793A604F" w14:textId="77777777" w:rsidR="00CA0F47" w:rsidRPr="00DA28F2" w:rsidRDefault="00CA0F47" w:rsidP="00CA0F47">
      <w:pPr>
        <w:pStyle w:val="7CHTHNG"/>
        <w:spacing w:before="0" w:after="0"/>
        <w:contextualSpacing/>
        <w:rPr>
          <w:szCs w:val="26"/>
        </w:rPr>
      </w:pPr>
      <w:r w:rsidRPr="00DA28F2">
        <w:rPr>
          <w:szCs w:val="26"/>
        </w:rPr>
        <w:t>tiếp xúc.</w:t>
      </w:r>
    </w:p>
    <w:p w14:paraId="4F8DB7A6" w14:textId="77777777" w:rsidR="00CA0F47" w:rsidRPr="00DA28F2" w:rsidRDefault="00CA0F47" w:rsidP="00CA0F47">
      <w:pPr>
        <w:pStyle w:val="7CHTHNG"/>
        <w:spacing w:before="0" w:after="0"/>
        <w:contextualSpacing/>
        <w:rPr>
          <w:szCs w:val="26"/>
        </w:rPr>
      </w:pPr>
      <w:r w:rsidRPr="00DA28F2">
        <w:rPr>
          <w:szCs w:val="26"/>
        </w:rPr>
        <w:t>f. Tay quay/cần thao tác để đóng mở DCL và DTĐ (nếu có) bằng tay.</w:t>
      </w:r>
    </w:p>
    <w:p w14:paraId="0ACB4C60" w14:textId="77777777" w:rsidR="00CA0F47" w:rsidRPr="00DA28F2" w:rsidRDefault="00CA0F47" w:rsidP="00CA0F47">
      <w:pPr>
        <w:pStyle w:val="7CHTHNG"/>
        <w:spacing w:before="0" w:after="0"/>
        <w:ind w:firstLine="0"/>
        <w:contextualSpacing/>
        <w:rPr>
          <w:sz w:val="27"/>
          <w:szCs w:val="27"/>
        </w:rPr>
      </w:pPr>
      <w:r w:rsidRPr="00DA28F2">
        <w:rPr>
          <w:sz w:val="27"/>
          <w:szCs w:val="27"/>
        </w:rPr>
        <w:t>6. Tài liệu kỹ thuật và bản vẽ mô tả</w:t>
      </w:r>
    </w:p>
    <w:p w14:paraId="343DB606" w14:textId="77777777" w:rsidR="00CA0F47" w:rsidRPr="00DA28F2" w:rsidRDefault="00CA0F47" w:rsidP="00CA0F47">
      <w:pPr>
        <w:pStyle w:val="7CHTHNG"/>
        <w:spacing w:before="0" w:after="0"/>
        <w:contextualSpacing/>
        <w:rPr>
          <w:szCs w:val="26"/>
        </w:rPr>
      </w:pPr>
      <w:r w:rsidRPr="00DA28F2">
        <w:rPr>
          <w:szCs w:val="26"/>
        </w:rPr>
        <w:t>Thiết bị phải được cung cấp bản vẽ và tài liệu kỹ thuật sau:</w:t>
      </w:r>
    </w:p>
    <w:p w14:paraId="3E7CD208" w14:textId="77777777" w:rsidR="00CA0F47" w:rsidRPr="00DA28F2" w:rsidRDefault="00CA0F47" w:rsidP="00CA0F47">
      <w:pPr>
        <w:pStyle w:val="7CHTHNG"/>
        <w:spacing w:before="0" w:after="0"/>
        <w:contextualSpacing/>
        <w:rPr>
          <w:szCs w:val="26"/>
        </w:rPr>
      </w:pPr>
      <w:r w:rsidRPr="00DA28F2">
        <w:rPr>
          <w:szCs w:val="26"/>
        </w:rPr>
        <w:t>a. Bản vẽ mô tả cấu trúc chung của thiết bị.</w:t>
      </w:r>
    </w:p>
    <w:p w14:paraId="55924C2E" w14:textId="77777777" w:rsidR="00CA0F47" w:rsidRPr="00DA28F2" w:rsidRDefault="00CA0F47" w:rsidP="00CA0F47">
      <w:pPr>
        <w:pStyle w:val="7CHTHNG"/>
        <w:spacing w:before="0" w:after="0"/>
        <w:contextualSpacing/>
        <w:rPr>
          <w:szCs w:val="26"/>
        </w:rPr>
      </w:pPr>
      <w:r w:rsidRPr="00DA28F2">
        <w:rPr>
          <w:szCs w:val="26"/>
        </w:rPr>
        <w:t>b. Bản vẽ hướng dẫn lắp đặt.</w:t>
      </w:r>
    </w:p>
    <w:p w14:paraId="6881614B" w14:textId="77777777" w:rsidR="00CA0F47" w:rsidRPr="00DA28F2" w:rsidRDefault="00CA0F47" w:rsidP="00CA0F47">
      <w:pPr>
        <w:pStyle w:val="7CHTHNG"/>
        <w:spacing w:before="0" w:after="0"/>
        <w:contextualSpacing/>
        <w:rPr>
          <w:szCs w:val="26"/>
        </w:rPr>
      </w:pPr>
      <w:r w:rsidRPr="00DA28F2">
        <w:rPr>
          <w:szCs w:val="26"/>
        </w:rPr>
        <w:t>c. Bản vẽ nguyên lý và đấu nối nội bộ tủ điều khiển.</w:t>
      </w:r>
    </w:p>
    <w:p w14:paraId="467E5941" w14:textId="77777777" w:rsidR="00CA0F47" w:rsidRPr="00DA28F2" w:rsidRDefault="00CA0F47" w:rsidP="00CA0F47">
      <w:pPr>
        <w:pStyle w:val="7CHTHNG"/>
        <w:spacing w:before="0" w:after="0"/>
        <w:contextualSpacing/>
        <w:rPr>
          <w:szCs w:val="26"/>
        </w:rPr>
      </w:pPr>
      <w:r w:rsidRPr="00DA28F2">
        <w:rPr>
          <w:szCs w:val="26"/>
        </w:rPr>
        <w:t>d. Tài liệu hướng dẫn lắp đặt, vận hành, sửa chữa và bảo dưỡng thiết bị,</w:t>
      </w:r>
    </w:p>
    <w:p w14:paraId="7832F8BD" w14:textId="77777777" w:rsidR="00CA0F47" w:rsidRPr="00DA28F2" w:rsidRDefault="00CA0F47" w:rsidP="00CA0F47">
      <w:pPr>
        <w:pStyle w:val="7CHTHNG"/>
        <w:spacing w:before="0" w:after="0"/>
        <w:contextualSpacing/>
        <w:rPr>
          <w:szCs w:val="26"/>
        </w:rPr>
      </w:pPr>
      <w:r w:rsidRPr="00DA28F2">
        <w:rPr>
          <w:szCs w:val="26"/>
        </w:rPr>
        <w:t>phụ kiện.</w:t>
      </w:r>
    </w:p>
    <w:p w14:paraId="567D5A9A" w14:textId="77777777" w:rsidR="00CA0F47" w:rsidRPr="00DA28F2" w:rsidRDefault="00CA0F47" w:rsidP="00CA0F47">
      <w:pPr>
        <w:pStyle w:val="7CHTHNG"/>
        <w:spacing w:before="0" w:after="0"/>
        <w:contextualSpacing/>
        <w:rPr>
          <w:szCs w:val="26"/>
        </w:rPr>
      </w:pPr>
      <w:r w:rsidRPr="00DA28F2">
        <w:rPr>
          <w:szCs w:val="26"/>
        </w:rPr>
        <w:t>e. Các tài liệu khuyến cáo về kiểm tra, bảo dưỡng, đại tu, cách xử lý các trục trặc hư hỏng thường gặp.</w:t>
      </w:r>
    </w:p>
    <w:p w14:paraId="2209AE2C" w14:textId="77777777" w:rsidR="00CA0F47" w:rsidRPr="00DA28F2" w:rsidRDefault="00CA0F47" w:rsidP="00CA0F47">
      <w:pPr>
        <w:pStyle w:val="7CHTHNG"/>
        <w:spacing w:before="0" w:after="0"/>
        <w:contextualSpacing/>
        <w:rPr>
          <w:szCs w:val="26"/>
        </w:rPr>
      </w:pPr>
      <w:r w:rsidRPr="00DA28F2">
        <w:rPr>
          <w:szCs w:val="26"/>
        </w:rPr>
        <w:t>f. Các biên bản thí nghiệm và giấy chứng nhận quản lý chất lượng.</w:t>
      </w:r>
    </w:p>
    <w:p w14:paraId="686B9ADC" w14:textId="77777777" w:rsidR="00CA0F47" w:rsidRPr="00DA28F2" w:rsidRDefault="00CA0F47" w:rsidP="00CA0F47">
      <w:pPr>
        <w:pStyle w:val="7CHTHNG"/>
        <w:spacing w:before="0" w:after="0"/>
        <w:ind w:firstLine="0"/>
        <w:contextualSpacing/>
        <w:rPr>
          <w:sz w:val="27"/>
          <w:szCs w:val="27"/>
        </w:rPr>
      </w:pPr>
      <w:r w:rsidRPr="00DA28F2">
        <w:rPr>
          <w:sz w:val="27"/>
          <w:szCs w:val="27"/>
        </w:rPr>
        <w:t>7. Yêu cầu khác</w:t>
      </w:r>
    </w:p>
    <w:p w14:paraId="0320D1B4" w14:textId="77777777" w:rsidR="00CA0F47" w:rsidRPr="00DA28F2" w:rsidRDefault="00CA0F47" w:rsidP="00CA0F47">
      <w:pPr>
        <w:pStyle w:val="7CHTHNG"/>
        <w:spacing w:before="0" w:after="0"/>
        <w:contextualSpacing/>
        <w:rPr>
          <w:szCs w:val="26"/>
        </w:rPr>
      </w:pPr>
      <w:r w:rsidRPr="00DA28F2">
        <w:rPr>
          <w:szCs w:val="26"/>
        </w:rPr>
        <w:t xml:space="preserve">a. Thiết bị mới nguyên 100%, không có khiếm khuyết, có chứng nhận nguồn gốc </w:t>
      </w:r>
      <w:r w:rsidRPr="00DA28F2">
        <w:rPr>
          <w:szCs w:val="26"/>
        </w:rPr>
        <w:lastRenderedPageBreak/>
        <w:t xml:space="preserve">xuất xứ hảng hóa (CO) rõ rằng, hợp pháp và có chứng nhận chất lượng hàng hóa, kèm theo các tài liệu liên quan để chứng minh hàng hoá được cung cấp phù hợp với yêu cầu của thiết kế và quy định trong hợp đồng đã ký kết. </w:t>
      </w:r>
    </w:p>
    <w:p w14:paraId="1D198976" w14:textId="77777777" w:rsidR="00CA0F47" w:rsidRPr="00DA28F2" w:rsidRDefault="00CA0F47" w:rsidP="00CA0F47">
      <w:pPr>
        <w:pStyle w:val="7CHTHNG"/>
        <w:spacing w:before="0" w:after="0"/>
        <w:contextualSpacing/>
        <w:rPr>
          <w:szCs w:val="26"/>
        </w:rPr>
      </w:pPr>
      <w:r w:rsidRPr="00DA28F2">
        <w:rPr>
          <w:szCs w:val="26"/>
        </w:rPr>
        <w:t>b. Dao cách ly phải đáp ứng được độ bền đối với các điều kiện về khí hậu và môi trường tại Việt Nam: được nhiệt đới hóa, phù hợp với điều kiện môi trường lắp đặt vận hành.</w:t>
      </w:r>
    </w:p>
    <w:p w14:paraId="77BB27A4" w14:textId="77777777" w:rsidR="00CA0F47" w:rsidRPr="00DA28F2" w:rsidRDefault="00CA0F47" w:rsidP="00CA0F47">
      <w:pPr>
        <w:pStyle w:val="7CHTHNG"/>
        <w:spacing w:before="0" w:after="0"/>
        <w:contextualSpacing/>
        <w:rPr>
          <w:szCs w:val="26"/>
        </w:rPr>
      </w:pPr>
      <w:r w:rsidRPr="00DA28F2">
        <w:rPr>
          <w:szCs w:val="26"/>
        </w:rPr>
        <w:t>c. Các chi tiết bằng thép (trụ đỡ, xả, giá đỡ, tiếp địa, các bulông, đai ốc ...) phải được mạ kẽm nhúng nóng theo tiêu chuẩn TCVN 5408:2007 và các tiêu chuẩn tương đương điện hành về mạ kẽm nhúng.</w:t>
      </w:r>
    </w:p>
    <w:p w14:paraId="61ECC320" w14:textId="77777777" w:rsidR="00CA0F47" w:rsidRPr="00DA28F2" w:rsidRDefault="00CA0F47" w:rsidP="00CA0F47">
      <w:pPr>
        <w:pStyle w:val="7CHTHNG"/>
        <w:spacing w:before="0" w:after="0"/>
        <w:contextualSpacing/>
        <w:rPr>
          <w:szCs w:val="26"/>
        </w:rPr>
      </w:pPr>
      <w:r w:rsidRPr="00DA28F2">
        <w:rPr>
          <w:szCs w:val="26"/>
        </w:rPr>
        <w:t>d. Khi vận chuyển cho phép tháo và đóng gói từng bộ phận riêng và phải có bảng liệt kê số lượng vật tư trong từng kiện đóng gói.</w:t>
      </w:r>
    </w:p>
    <w:p w14:paraId="530688E7" w14:textId="5A4C15D3" w:rsidR="00CA0F47" w:rsidRPr="00DA28F2" w:rsidRDefault="00CA0F47" w:rsidP="00CA0F47">
      <w:pPr>
        <w:pStyle w:val="01111"/>
        <w:numPr>
          <w:ilvl w:val="3"/>
          <w:numId w:val="2"/>
        </w:numPr>
        <w:spacing w:before="0" w:after="0" w:line="276" w:lineRule="auto"/>
        <w:contextualSpacing/>
        <w:rPr>
          <w:rStyle w:val="Heading4CharChar"/>
          <w:b w:val="0"/>
          <w:bCs/>
          <w:lang w:val="fr-FR"/>
        </w:rPr>
      </w:pPr>
      <w:bookmarkStart w:id="164" w:name="_Toc362775125"/>
      <w:bookmarkStart w:id="165" w:name="_Toc362855286"/>
      <w:bookmarkStart w:id="166" w:name="_Toc362860833"/>
      <w:bookmarkStart w:id="167" w:name="_Toc362861301"/>
      <w:bookmarkStart w:id="168" w:name="_Toc362870372"/>
      <w:bookmarkStart w:id="169" w:name="_Toc362870491"/>
      <w:bookmarkStart w:id="170" w:name="_Toc362870610"/>
      <w:bookmarkStart w:id="171" w:name="_Toc362870948"/>
      <w:bookmarkStart w:id="172" w:name="_Toc362874804"/>
      <w:bookmarkStart w:id="173" w:name="_Toc363219807"/>
      <w:bookmarkStart w:id="174" w:name="_Toc418496475"/>
      <w:bookmarkStart w:id="175" w:name="_Toc418860950"/>
      <w:r w:rsidRPr="00DA28F2">
        <w:rPr>
          <w:rStyle w:val="Heading4CharChar"/>
          <w:bCs/>
          <w:lang w:val="fr-FR"/>
        </w:rPr>
        <w:t>2.1.12.2.  Bảng thông số kỹ thuật chính dao cách ly ngoài trời lưới 22 kV:</w:t>
      </w:r>
      <w:bookmarkEnd w:id="164"/>
      <w:bookmarkEnd w:id="165"/>
      <w:bookmarkEnd w:id="166"/>
      <w:bookmarkEnd w:id="167"/>
      <w:bookmarkEnd w:id="168"/>
      <w:bookmarkEnd w:id="169"/>
      <w:bookmarkEnd w:id="170"/>
      <w:bookmarkEnd w:id="171"/>
      <w:bookmarkEnd w:id="172"/>
      <w:bookmarkEnd w:id="173"/>
      <w:bookmarkEnd w:id="174"/>
      <w:bookmarkEnd w:id="175"/>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CA0F47" w:rsidRPr="00DA28F2" w14:paraId="3FF6011B" w14:textId="77777777" w:rsidTr="00EF6F79">
        <w:trPr>
          <w:cantSplit/>
          <w:tblHeader/>
        </w:trPr>
        <w:tc>
          <w:tcPr>
            <w:tcW w:w="851" w:type="dxa"/>
          </w:tcPr>
          <w:p w14:paraId="3CBEDD6F" w14:textId="77777777" w:rsidR="00CA0F47" w:rsidRPr="00DA28F2" w:rsidRDefault="00CA0F47" w:rsidP="00EF6F79">
            <w:pPr>
              <w:contextualSpacing/>
              <w:rPr>
                <w:b/>
                <w:szCs w:val="24"/>
              </w:rPr>
            </w:pPr>
            <w:r w:rsidRPr="00DA28F2">
              <w:rPr>
                <w:b/>
                <w:szCs w:val="24"/>
              </w:rPr>
              <w:t>TT</w:t>
            </w:r>
          </w:p>
        </w:tc>
        <w:tc>
          <w:tcPr>
            <w:tcW w:w="4189" w:type="dxa"/>
          </w:tcPr>
          <w:p w14:paraId="0141CB29" w14:textId="77777777" w:rsidR="00CA0F47" w:rsidRPr="00DA28F2" w:rsidRDefault="00CA0F47" w:rsidP="00EF6F79">
            <w:pPr>
              <w:contextualSpacing/>
              <w:jc w:val="center"/>
              <w:rPr>
                <w:b/>
                <w:szCs w:val="24"/>
              </w:rPr>
            </w:pPr>
            <w:r w:rsidRPr="00DA28F2">
              <w:rPr>
                <w:b/>
                <w:szCs w:val="24"/>
              </w:rPr>
              <w:t>Hạng mục</w:t>
            </w:r>
          </w:p>
        </w:tc>
        <w:tc>
          <w:tcPr>
            <w:tcW w:w="1170" w:type="dxa"/>
          </w:tcPr>
          <w:p w14:paraId="541BA395" w14:textId="77777777" w:rsidR="00CA0F47" w:rsidRPr="00DA28F2" w:rsidRDefault="00CA0F47" w:rsidP="00EF6F79">
            <w:pPr>
              <w:contextualSpacing/>
              <w:rPr>
                <w:b/>
                <w:szCs w:val="24"/>
              </w:rPr>
            </w:pPr>
            <w:r w:rsidRPr="00DA28F2">
              <w:rPr>
                <w:b/>
                <w:szCs w:val="24"/>
              </w:rPr>
              <w:t>Đơn vị</w:t>
            </w:r>
          </w:p>
        </w:tc>
        <w:tc>
          <w:tcPr>
            <w:tcW w:w="3004" w:type="dxa"/>
          </w:tcPr>
          <w:p w14:paraId="435F741B" w14:textId="77777777" w:rsidR="00CA0F47" w:rsidRPr="00DA28F2" w:rsidRDefault="00CA0F47" w:rsidP="00EF6F79">
            <w:pPr>
              <w:contextualSpacing/>
              <w:jc w:val="center"/>
              <w:rPr>
                <w:b/>
                <w:szCs w:val="24"/>
              </w:rPr>
            </w:pPr>
            <w:r w:rsidRPr="00DA28F2">
              <w:rPr>
                <w:b/>
                <w:szCs w:val="24"/>
              </w:rPr>
              <w:t>Yêu cầu</w:t>
            </w:r>
          </w:p>
        </w:tc>
      </w:tr>
      <w:tr w:rsidR="00CA0F47" w:rsidRPr="00DA28F2" w14:paraId="3A83005A" w14:textId="77777777" w:rsidTr="00EF6F79">
        <w:trPr>
          <w:cantSplit/>
        </w:trPr>
        <w:tc>
          <w:tcPr>
            <w:tcW w:w="851" w:type="dxa"/>
            <w:vAlign w:val="center"/>
          </w:tcPr>
          <w:p w14:paraId="5B9545B8" w14:textId="77777777" w:rsidR="00CA0F47" w:rsidRPr="00DA28F2" w:rsidRDefault="00CA0F47" w:rsidP="00EF6F79">
            <w:pPr>
              <w:contextualSpacing/>
              <w:jc w:val="center"/>
              <w:rPr>
                <w:szCs w:val="24"/>
              </w:rPr>
            </w:pPr>
            <w:r w:rsidRPr="00DA28F2">
              <w:rPr>
                <w:szCs w:val="24"/>
              </w:rPr>
              <w:t>1</w:t>
            </w:r>
          </w:p>
        </w:tc>
        <w:tc>
          <w:tcPr>
            <w:tcW w:w="4189" w:type="dxa"/>
          </w:tcPr>
          <w:p w14:paraId="08A086AE" w14:textId="77777777" w:rsidR="00CA0F47" w:rsidRPr="00DA28F2" w:rsidRDefault="00CA0F47" w:rsidP="00EF6F79">
            <w:pPr>
              <w:contextualSpacing/>
              <w:rPr>
                <w:snapToGrid w:val="0"/>
                <w:szCs w:val="24"/>
              </w:rPr>
            </w:pPr>
            <w:r w:rsidRPr="00DA28F2">
              <w:rPr>
                <w:snapToGrid w:val="0"/>
                <w:szCs w:val="24"/>
              </w:rPr>
              <w:t>Nước sản xuất</w:t>
            </w:r>
          </w:p>
        </w:tc>
        <w:tc>
          <w:tcPr>
            <w:tcW w:w="1170" w:type="dxa"/>
          </w:tcPr>
          <w:p w14:paraId="115B64BB" w14:textId="77777777" w:rsidR="00CA0F47" w:rsidRPr="00DA28F2" w:rsidRDefault="00CA0F47" w:rsidP="00EF6F79">
            <w:pPr>
              <w:ind w:firstLine="54"/>
              <w:contextualSpacing/>
              <w:jc w:val="center"/>
              <w:rPr>
                <w:szCs w:val="24"/>
              </w:rPr>
            </w:pPr>
          </w:p>
        </w:tc>
        <w:tc>
          <w:tcPr>
            <w:tcW w:w="3004" w:type="dxa"/>
            <w:vAlign w:val="bottom"/>
          </w:tcPr>
          <w:p w14:paraId="7A341127" w14:textId="77777777" w:rsidR="00CA0F47" w:rsidRPr="00DA28F2" w:rsidRDefault="00CA0F47" w:rsidP="00EF6F79">
            <w:pPr>
              <w:ind w:firstLine="54"/>
              <w:contextualSpacing/>
              <w:jc w:val="center"/>
              <w:rPr>
                <w:szCs w:val="24"/>
              </w:rPr>
            </w:pPr>
            <w:r w:rsidRPr="00DA28F2">
              <w:rPr>
                <w:szCs w:val="24"/>
                <w:lang w:val="vi-VN"/>
              </w:rPr>
              <w:t>Nêu cụ thể</w:t>
            </w:r>
          </w:p>
        </w:tc>
      </w:tr>
      <w:tr w:rsidR="00CA0F47" w:rsidRPr="00DA28F2" w14:paraId="1368463A" w14:textId="77777777" w:rsidTr="00EF6F79">
        <w:trPr>
          <w:cantSplit/>
        </w:trPr>
        <w:tc>
          <w:tcPr>
            <w:tcW w:w="851" w:type="dxa"/>
            <w:vAlign w:val="center"/>
          </w:tcPr>
          <w:p w14:paraId="4EB147D9" w14:textId="77777777" w:rsidR="00CA0F47" w:rsidRPr="00DA28F2" w:rsidRDefault="00CA0F47" w:rsidP="00EF6F79">
            <w:pPr>
              <w:contextualSpacing/>
              <w:jc w:val="center"/>
              <w:rPr>
                <w:szCs w:val="24"/>
              </w:rPr>
            </w:pPr>
            <w:r w:rsidRPr="00DA28F2">
              <w:rPr>
                <w:szCs w:val="24"/>
              </w:rPr>
              <w:t>2</w:t>
            </w:r>
          </w:p>
        </w:tc>
        <w:tc>
          <w:tcPr>
            <w:tcW w:w="4189" w:type="dxa"/>
          </w:tcPr>
          <w:p w14:paraId="021E30CB" w14:textId="77777777" w:rsidR="00CA0F47" w:rsidRPr="00DA28F2" w:rsidRDefault="00CA0F47" w:rsidP="00EF6F79">
            <w:pPr>
              <w:contextualSpacing/>
              <w:rPr>
                <w:snapToGrid w:val="0"/>
                <w:szCs w:val="24"/>
              </w:rPr>
            </w:pPr>
            <w:r w:rsidRPr="00DA28F2">
              <w:rPr>
                <w:snapToGrid w:val="0"/>
                <w:szCs w:val="24"/>
              </w:rPr>
              <w:t>Nhà sản xuất</w:t>
            </w:r>
          </w:p>
        </w:tc>
        <w:tc>
          <w:tcPr>
            <w:tcW w:w="1170" w:type="dxa"/>
          </w:tcPr>
          <w:p w14:paraId="5B4290DE" w14:textId="77777777" w:rsidR="00CA0F47" w:rsidRPr="00DA28F2" w:rsidRDefault="00CA0F47" w:rsidP="00EF6F79">
            <w:pPr>
              <w:ind w:firstLine="54"/>
              <w:contextualSpacing/>
              <w:jc w:val="center"/>
              <w:rPr>
                <w:szCs w:val="24"/>
              </w:rPr>
            </w:pPr>
          </w:p>
        </w:tc>
        <w:tc>
          <w:tcPr>
            <w:tcW w:w="3004" w:type="dxa"/>
          </w:tcPr>
          <w:p w14:paraId="23BC8C8A" w14:textId="77777777" w:rsidR="00CA0F47" w:rsidRPr="00DA28F2" w:rsidRDefault="00CA0F47" w:rsidP="00EF6F79">
            <w:pPr>
              <w:contextualSpacing/>
              <w:jc w:val="center"/>
              <w:rPr>
                <w:szCs w:val="24"/>
              </w:rPr>
            </w:pPr>
            <w:r w:rsidRPr="00DA28F2">
              <w:rPr>
                <w:szCs w:val="24"/>
                <w:lang w:val="vi-VN"/>
              </w:rPr>
              <w:t>Nêu cụ thể</w:t>
            </w:r>
          </w:p>
        </w:tc>
      </w:tr>
      <w:tr w:rsidR="00CA0F47" w:rsidRPr="00DA28F2" w14:paraId="64139CAA" w14:textId="77777777" w:rsidTr="00EF6F79">
        <w:trPr>
          <w:cantSplit/>
        </w:trPr>
        <w:tc>
          <w:tcPr>
            <w:tcW w:w="851" w:type="dxa"/>
            <w:vAlign w:val="center"/>
          </w:tcPr>
          <w:p w14:paraId="225AEC79" w14:textId="77777777" w:rsidR="00CA0F47" w:rsidRPr="00DA28F2" w:rsidRDefault="00CA0F47" w:rsidP="00EF6F79">
            <w:pPr>
              <w:contextualSpacing/>
              <w:jc w:val="center"/>
              <w:rPr>
                <w:szCs w:val="24"/>
              </w:rPr>
            </w:pPr>
            <w:r w:rsidRPr="00DA28F2">
              <w:rPr>
                <w:szCs w:val="24"/>
              </w:rPr>
              <w:t>3</w:t>
            </w:r>
          </w:p>
        </w:tc>
        <w:tc>
          <w:tcPr>
            <w:tcW w:w="4189" w:type="dxa"/>
          </w:tcPr>
          <w:p w14:paraId="152EA9CA" w14:textId="77777777" w:rsidR="00CA0F47" w:rsidRPr="00DA28F2" w:rsidRDefault="00CA0F47" w:rsidP="00EF6F79">
            <w:pPr>
              <w:contextualSpacing/>
              <w:rPr>
                <w:snapToGrid w:val="0"/>
                <w:szCs w:val="24"/>
              </w:rPr>
            </w:pPr>
            <w:r w:rsidRPr="00DA28F2">
              <w:rPr>
                <w:snapToGrid w:val="0"/>
                <w:szCs w:val="24"/>
              </w:rPr>
              <w:t>Mã hiệu</w:t>
            </w:r>
          </w:p>
        </w:tc>
        <w:tc>
          <w:tcPr>
            <w:tcW w:w="1170" w:type="dxa"/>
          </w:tcPr>
          <w:p w14:paraId="3A3456F7" w14:textId="77777777" w:rsidR="00CA0F47" w:rsidRPr="00DA28F2" w:rsidRDefault="00CA0F47" w:rsidP="00EF6F79">
            <w:pPr>
              <w:ind w:firstLine="54"/>
              <w:contextualSpacing/>
              <w:jc w:val="center"/>
              <w:rPr>
                <w:szCs w:val="24"/>
              </w:rPr>
            </w:pPr>
          </w:p>
        </w:tc>
        <w:tc>
          <w:tcPr>
            <w:tcW w:w="3004" w:type="dxa"/>
          </w:tcPr>
          <w:p w14:paraId="04F91E7F" w14:textId="77777777" w:rsidR="00CA0F47" w:rsidRPr="00DA28F2" w:rsidRDefault="00CA0F47" w:rsidP="00EF6F79">
            <w:pPr>
              <w:contextualSpacing/>
              <w:jc w:val="center"/>
              <w:rPr>
                <w:szCs w:val="24"/>
              </w:rPr>
            </w:pPr>
            <w:r w:rsidRPr="00DA28F2">
              <w:rPr>
                <w:szCs w:val="24"/>
                <w:lang w:val="vi-VN"/>
              </w:rPr>
              <w:t>Nêu cụ thể</w:t>
            </w:r>
          </w:p>
        </w:tc>
      </w:tr>
      <w:tr w:rsidR="00CA0F47" w:rsidRPr="00DA28F2" w14:paraId="79909F86" w14:textId="77777777" w:rsidTr="00EF6F79">
        <w:trPr>
          <w:cantSplit/>
        </w:trPr>
        <w:tc>
          <w:tcPr>
            <w:tcW w:w="851" w:type="dxa"/>
            <w:vAlign w:val="center"/>
          </w:tcPr>
          <w:p w14:paraId="5F6E1E3E" w14:textId="77777777" w:rsidR="00CA0F47" w:rsidRPr="00DA28F2" w:rsidRDefault="00CA0F47" w:rsidP="00EF6F79">
            <w:pPr>
              <w:contextualSpacing/>
              <w:jc w:val="center"/>
              <w:rPr>
                <w:szCs w:val="24"/>
              </w:rPr>
            </w:pPr>
            <w:r w:rsidRPr="00DA28F2">
              <w:rPr>
                <w:szCs w:val="24"/>
              </w:rPr>
              <w:t>4</w:t>
            </w:r>
          </w:p>
        </w:tc>
        <w:tc>
          <w:tcPr>
            <w:tcW w:w="4189" w:type="dxa"/>
          </w:tcPr>
          <w:p w14:paraId="1E8B0D5D" w14:textId="77777777" w:rsidR="00CA0F47" w:rsidRPr="00DA28F2" w:rsidRDefault="00CA0F47" w:rsidP="00EF6F79">
            <w:pPr>
              <w:contextualSpacing/>
              <w:rPr>
                <w:szCs w:val="24"/>
              </w:rPr>
            </w:pPr>
            <w:r w:rsidRPr="00DA28F2">
              <w:rPr>
                <w:szCs w:val="24"/>
              </w:rPr>
              <w:t>Tiêu chuẩn áp dụng</w:t>
            </w:r>
          </w:p>
        </w:tc>
        <w:tc>
          <w:tcPr>
            <w:tcW w:w="1170" w:type="dxa"/>
          </w:tcPr>
          <w:p w14:paraId="578C5E48" w14:textId="77777777" w:rsidR="00CA0F47" w:rsidRPr="00DA28F2" w:rsidRDefault="00CA0F47" w:rsidP="00EF6F79">
            <w:pPr>
              <w:ind w:firstLine="54"/>
              <w:contextualSpacing/>
              <w:jc w:val="center"/>
              <w:rPr>
                <w:spacing w:val="-6"/>
                <w:szCs w:val="24"/>
              </w:rPr>
            </w:pPr>
          </w:p>
        </w:tc>
        <w:tc>
          <w:tcPr>
            <w:tcW w:w="3004" w:type="dxa"/>
            <w:vAlign w:val="bottom"/>
          </w:tcPr>
          <w:p w14:paraId="3F09E485" w14:textId="77777777" w:rsidR="00CA0F47" w:rsidRPr="00DA28F2" w:rsidRDefault="00CA0F47" w:rsidP="00EF6F79">
            <w:pPr>
              <w:ind w:firstLine="54"/>
              <w:contextualSpacing/>
              <w:jc w:val="center"/>
              <w:rPr>
                <w:szCs w:val="24"/>
              </w:rPr>
            </w:pPr>
            <w:r w:rsidRPr="00DA28F2">
              <w:rPr>
                <w:szCs w:val="24"/>
              </w:rPr>
              <w:t>IEC 62271-102</w:t>
            </w:r>
          </w:p>
        </w:tc>
      </w:tr>
      <w:tr w:rsidR="00CA0F47" w:rsidRPr="00DA28F2" w14:paraId="235FF908" w14:textId="77777777" w:rsidTr="00EF6F79">
        <w:trPr>
          <w:cantSplit/>
        </w:trPr>
        <w:tc>
          <w:tcPr>
            <w:tcW w:w="851" w:type="dxa"/>
            <w:vAlign w:val="center"/>
          </w:tcPr>
          <w:p w14:paraId="3C44D662" w14:textId="77777777" w:rsidR="00CA0F47" w:rsidRPr="00DA28F2" w:rsidRDefault="00CA0F47" w:rsidP="00EF6F79">
            <w:pPr>
              <w:contextualSpacing/>
              <w:jc w:val="center"/>
              <w:rPr>
                <w:szCs w:val="24"/>
              </w:rPr>
            </w:pPr>
            <w:r w:rsidRPr="00DA28F2">
              <w:rPr>
                <w:szCs w:val="24"/>
              </w:rPr>
              <w:t>5</w:t>
            </w:r>
          </w:p>
        </w:tc>
        <w:tc>
          <w:tcPr>
            <w:tcW w:w="4189" w:type="dxa"/>
          </w:tcPr>
          <w:p w14:paraId="37E14D70" w14:textId="77777777" w:rsidR="00CA0F47" w:rsidRPr="00DA28F2" w:rsidRDefault="00CA0F47" w:rsidP="00EF6F79">
            <w:pPr>
              <w:contextualSpacing/>
              <w:rPr>
                <w:szCs w:val="24"/>
              </w:rPr>
            </w:pPr>
            <w:r w:rsidRPr="00DA28F2">
              <w:rPr>
                <w:szCs w:val="24"/>
              </w:rPr>
              <w:t>Biên bản thí nghiệm (Type test) do đơn vị thử nghiệm độc lập cấp</w:t>
            </w:r>
          </w:p>
        </w:tc>
        <w:tc>
          <w:tcPr>
            <w:tcW w:w="1170" w:type="dxa"/>
          </w:tcPr>
          <w:p w14:paraId="59648160" w14:textId="77777777" w:rsidR="00CA0F47" w:rsidRPr="00DA28F2" w:rsidRDefault="00CA0F47" w:rsidP="00EF6F79">
            <w:pPr>
              <w:ind w:firstLine="54"/>
              <w:contextualSpacing/>
              <w:jc w:val="center"/>
              <w:rPr>
                <w:szCs w:val="24"/>
              </w:rPr>
            </w:pPr>
          </w:p>
        </w:tc>
        <w:tc>
          <w:tcPr>
            <w:tcW w:w="3004" w:type="dxa"/>
            <w:vAlign w:val="center"/>
          </w:tcPr>
          <w:p w14:paraId="7FC428D9" w14:textId="77777777" w:rsidR="00CA0F47" w:rsidRPr="00DA28F2" w:rsidRDefault="00CA0F47" w:rsidP="00EF6F79">
            <w:pPr>
              <w:contextualSpacing/>
              <w:jc w:val="center"/>
              <w:rPr>
                <w:szCs w:val="24"/>
              </w:rPr>
            </w:pPr>
            <w:r w:rsidRPr="00DA28F2">
              <w:rPr>
                <w:szCs w:val="24"/>
              </w:rPr>
              <w:t>Đáp ứng</w:t>
            </w:r>
          </w:p>
        </w:tc>
      </w:tr>
      <w:tr w:rsidR="00CA0F47" w:rsidRPr="00DA28F2" w14:paraId="3DD434E3" w14:textId="77777777" w:rsidTr="00EF6F79">
        <w:trPr>
          <w:cantSplit/>
        </w:trPr>
        <w:tc>
          <w:tcPr>
            <w:tcW w:w="851" w:type="dxa"/>
            <w:vAlign w:val="center"/>
          </w:tcPr>
          <w:p w14:paraId="33E16679" w14:textId="77777777" w:rsidR="00CA0F47" w:rsidRPr="00DA28F2" w:rsidRDefault="00CA0F47" w:rsidP="00EF6F79">
            <w:pPr>
              <w:contextualSpacing/>
              <w:jc w:val="center"/>
              <w:rPr>
                <w:szCs w:val="24"/>
              </w:rPr>
            </w:pPr>
            <w:r w:rsidRPr="00DA28F2">
              <w:rPr>
                <w:szCs w:val="24"/>
              </w:rPr>
              <w:t>6</w:t>
            </w:r>
          </w:p>
        </w:tc>
        <w:tc>
          <w:tcPr>
            <w:tcW w:w="4189" w:type="dxa"/>
          </w:tcPr>
          <w:p w14:paraId="6924FD22" w14:textId="77777777" w:rsidR="00CA0F47" w:rsidRPr="00DA28F2" w:rsidRDefault="00CA0F47" w:rsidP="00EF6F79">
            <w:pPr>
              <w:contextualSpacing/>
              <w:rPr>
                <w:szCs w:val="24"/>
              </w:rPr>
            </w:pPr>
            <w:r w:rsidRPr="00DA28F2">
              <w:rPr>
                <w:szCs w:val="24"/>
              </w:rPr>
              <w:t>Chủng loại</w:t>
            </w:r>
          </w:p>
        </w:tc>
        <w:tc>
          <w:tcPr>
            <w:tcW w:w="1170" w:type="dxa"/>
          </w:tcPr>
          <w:p w14:paraId="4B0FDEA3" w14:textId="77777777" w:rsidR="00CA0F47" w:rsidRPr="00DA28F2" w:rsidRDefault="00CA0F47" w:rsidP="00EF6F79">
            <w:pPr>
              <w:ind w:firstLine="54"/>
              <w:contextualSpacing/>
              <w:jc w:val="center"/>
              <w:rPr>
                <w:spacing w:val="-6"/>
                <w:szCs w:val="24"/>
              </w:rPr>
            </w:pPr>
          </w:p>
        </w:tc>
        <w:tc>
          <w:tcPr>
            <w:tcW w:w="3004" w:type="dxa"/>
            <w:vAlign w:val="bottom"/>
          </w:tcPr>
          <w:p w14:paraId="3ADCF286" w14:textId="77777777" w:rsidR="00CA0F47" w:rsidRPr="00DA28F2" w:rsidRDefault="00CA0F47" w:rsidP="00EF6F79">
            <w:pPr>
              <w:ind w:firstLine="54"/>
              <w:contextualSpacing/>
              <w:jc w:val="center"/>
              <w:rPr>
                <w:szCs w:val="24"/>
              </w:rPr>
            </w:pPr>
            <w:r w:rsidRPr="00DA28F2">
              <w:rPr>
                <w:szCs w:val="24"/>
              </w:rPr>
              <w:t xml:space="preserve">3 pha kiểu quay ngang, </w:t>
            </w:r>
          </w:p>
          <w:p w14:paraId="4950DA51" w14:textId="77777777" w:rsidR="00CA0F47" w:rsidRPr="00DA28F2" w:rsidRDefault="00CA0F47" w:rsidP="00EF6F79">
            <w:pPr>
              <w:ind w:firstLine="54"/>
              <w:contextualSpacing/>
              <w:jc w:val="center"/>
              <w:rPr>
                <w:spacing w:val="-6"/>
                <w:szCs w:val="24"/>
              </w:rPr>
            </w:pPr>
            <w:r w:rsidRPr="00DA28F2">
              <w:rPr>
                <w:szCs w:val="24"/>
              </w:rPr>
              <w:t>1(2) tiếp đất</w:t>
            </w:r>
          </w:p>
        </w:tc>
      </w:tr>
      <w:tr w:rsidR="00CA0F47" w:rsidRPr="00DA28F2" w14:paraId="07B220E4" w14:textId="77777777" w:rsidTr="00EF6F79">
        <w:trPr>
          <w:cantSplit/>
        </w:trPr>
        <w:tc>
          <w:tcPr>
            <w:tcW w:w="851" w:type="dxa"/>
            <w:vAlign w:val="center"/>
          </w:tcPr>
          <w:p w14:paraId="10FDABAE" w14:textId="77777777" w:rsidR="00CA0F47" w:rsidRPr="00DA28F2" w:rsidRDefault="00CA0F47" w:rsidP="00EF6F79">
            <w:pPr>
              <w:contextualSpacing/>
              <w:jc w:val="center"/>
              <w:rPr>
                <w:szCs w:val="24"/>
              </w:rPr>
            </w:pPr>
            <w:r w:rsidRPr="00DA28F2">
              <w:rPr>
                <w:szCs w:val="24"/>
              </w:rPr>
              <w:t>7</w:t>
            </w:r>
          </w:p>
        </w:tc>
        <w:tc>
          <w:tcPr>
            <w:tcW w:w="4189" w:type="dxa"/>
          </w:tcPr>
          <w:p w14:paraId="6EAFE310" w14:textId="77777777" w:rsidR="00CA0F47" w:rsidRPr="00DA28F2" w:rsidRDefault="00CA0F47" w:rsidP="00EF6F79">
            <w:pPr>
              <w:contextualSpacing/>
              <w:rPr>
                <w:szCs w:val="24"/>
              </w:rPr>
            </w:pPr>
            <w:r w:rsidRPr="00DA28F2">
              <w:rPr>
                <w:szCs w:val="24"/>
              </w:rPr>
              <w:t>Kiểu truyền động</w:t>
            </w:r>
          </w:p>
        </w:tc>
        <w:tc>
          <w:tcPr>
            <w:tcW w:w="1170" w:type="dxa"/>
          </w:tcPr>
          <w:p w14:paraId="6CA6C722" w14:textId="77777777" w:rsidR="00CA0F47" w:rsidRPr="00DA28F2" w:rsidRDefault="00CA0F47" w:rsidP="00EF6F79">
            <w:pPr>
              <w:ind w:firstLine="54"/>
              <w:contextualSpacing/>
              <w:jc w:val="center"/>
              <w:rPr>
                <w:spacing w:val="-6"/>
                <w:szCs w:val="24"/>
              </w:rPr>
            </w:pPr>
          </w:p>
        </w:tc>
        <w:tc>
          <w:tcPr>
            <w:tcW w:w="3004" w:type="dxa"/>
            <w:vAlign w:val="bottom"/>
          </w:tcPr>
          <w:p w14:paraId="553259F6" w14:textId="77777777" w:rsidR="00CA0F47" w:rsidRPr="00DA28F2" w:rsidRDefault="00CA0F47" w:rsidP="00EF6F79">
            <w:pPr>
              <w:ind w:firstLine="54"/>
              <w:contextualSpacing/>
              <w:jc w:val="center"/>
              <w:rPr>
                <w:szCs w:val="24"/>
              </w:rPr>
            </w:pPr>
            <w:r w:rsidRPr="00DA28F2">
              <w:rPr>
                <w:szCs w:val="24"/>
              </w:rPr>
              <w:t>Theo thiết kế</w:t>
            </w:r>
          </w:p>
        </w:tc>
      </w:tr>
      <w:tr w:rsidR="00CA0F47" w:rsidRPr="00DA28F2" w14:paraId="0D6E5041" w14:textId="77777777" w:rsidTr="00EF6F79">
        <w:trPr>
          <w:cantSplit/>
        </w:trPr>
        <w:tc>
          <w:tcPr>
            <w:tcW w:w="851" w:type="dxa"/>
            <w:vAlign w:val="center"/>
          </w:tcPr>
          <w:p w14:paraId="57A47B3B" w14:textId="77777777" w:rsidR="00CA0F47" w:rsidRPr="00DA28F2" w:rsidRDefault="00CA0F47" w:rsidP="00EF6F79">
            <w:pPr>
              <w:contextualSpacing/>
              <w:jc w:val="center"/>
              <w:rPr>
                <w:szCs w:val="24"/>
              </w:rPr>
            </w:pPr>
            <w:r w:rsidRPr="00DA28F2">
              <w:rPr>
                <w:szCs w:val="24"/>
              </w:rPr>
              <w:t>8</w:t>
            </w:r>
          </w:p>
        </w:tc>
        <w:tc>
          <w:tcPr>
            <w:tcW w:w="4189" w:type="dxa"/>
          </w:tcPr>
          <w:p w14:paraId="5C186D4F" w14:textId="77777777" w:rsidR="00CA0F47" w:rsidRPr="00DA28F2" w:rsidRDefault="00CA0F47" w:rsidP="00EF6F79">
            <w:pPr>
              <w:contextualSpacing/>
              <w:rPr>
                <w:szCs w:val="24"/>
              </w:rPr>
            </w:pPr>
            <w:r w:rsidRPr="00DA28F2">
              <w:rPr>
                <w:szCs w:val="24"/>
              </w:rPr>
              <w:t xml:space="preserve">Vật kiệu làm tiếp điểm </w:t>
            </w:r>
          </w:p>
        </w:tc>
        <w:tc>
          <w:tcPr>
            <w:tcW w:w="1170" w:type="dxa"/>
          </w:tcPr>
          <w:p w14:paraId="3026589A" w14:textId="77777777" w:rsidR="00CA0F47" w:rsidRPr="00DA28F2" w:rsidRDefault="00CA0F47" w:rsidP="00EF6F79">
            <w:pPr>
              <w:ind w:firstLine="54"/>
              <w:contextualSpacing/>
              <w:jc w:val="center"/>
              <w:rPr>
                <w:spacing w:val="-6"/>
                <w:szCs w:val="24"/>
              </w:rPr>
            </w:pPr>
          </w:p>
        </w:tc>
        <w:tc>
          <w:tcPr>
            <w:tcW w:w="3004" w:type="dxa"/>
            <w:vAlign w:val="bottom"/>
          </w:tcPr>
          <w:p w14:paraId="4A21CACF" w14:textId="77777777" w:rsidR="00CA0F47" w:rsidRPr="00DA28F2" w:rsidRDefault="00CA0F47" w:rsidP="00EF6F79">
            <w:pPr>
              <w:ind w:firstLine="54"/>
              <w:contextualSpacing/>
              <w:jc w:val="center"/>
              <w:rPr>
                <w:szCs w:val="24"/>
              </w:rPr>
            </w:pPr>
            <w:r w:rsidRPr="00DA28F2">
              <w:rPr>
                <w:szCs w:val="24"/>
              </w:rPr>
              <w:t>Hợp kim đồng hoặc nhôm mạ bạc/niken</w:t>
            </w:r>
          </w:p>
        </w:tc>
      </w:tr>
      <w:tr w:rsidR="00CA0F47" w:rsidRPr="00DA28F2" w14:paraId="6C177137" w14:textId="77777777" w:rsidTr="00EF6F79">
        <w:trPr>
          <w:cantSplit/>
        </w:trPr>
        <w:tc>
          <w:tcPr>
            <w:tcW w:w="851" w:type="dxa"/>
            <w:vAlign w:val="bottom"/>
          </w:tcPr>
          <w:p w14:paraId="5C09740D" w14:textId="77777777" w:rsidR="00CA0F47" w:rsidRPr="00DA28F2" w:rsidRDefault="00CA0F47" w:rsidP="00EF6F79">
            <w:pPr>
              <w:contextualSpacing/>
              <w:jc w:val="center"/>
              <w:rPr>
                <w:szCs w:val="24"/>
              </w:rPr>
            </w:pPr>
            <w:r w:rsidRPr="00DA28F2">
              <w:rPr>
                <w:szCs w:val="24"/>
              </w:rPr>
              <w:t>9</w:t>
            </w:r>
          </w:p>
        </w:tc>
        <w:tc>
          <w:tcPr>
            <w:tcW w:w="4189" w:type="dxa"/>
            <w:vAlign w:val="bottom"/>
          </w:tcPr>
          <w:p w14:paraId="71B5F787" w14:textId="77777777" w:rsidR="00CA0F47" w:rsidRPr="00DA28F2" w:rsidRDefault="00CA0F47" w:rsidP="00EF6F79">
            <w:pPr>
              <w:contextualSpacing/>
              <w:rPr>
                <w:szCs w:val="24"/>
              </w:rPr>
            </w:pPr>
            <w:r w:rsidRPr="00DA28F2">
              <w:rPr>
                <w:szCs w:val="24"/>
              </w:rPr>
              <w:t>Điện áp làm việc định mức</w:t>
            </w:r>
          </w:p>
        </w:tc>
        <w:tc>
          <w:tcPr>
            <w:tcW w:w="1170" w:type="dxa"/>
            <w:vAlign w:val="bottom"/>
          </w:tcPr>
          <w:p w14:paraId="6CE5E9F4" w14:textId="77777777" w:rsidR="00CA0F47" w:rsidRPr="00DA28F2" w:rsidRDefault="00CA0F47" w:rsidP="00EF6F79">
            <w:pPr>
              <w:contextualSpacing/>
              <w:jc w:val="center"/>
              <w:rPr>
                <w:snapToGrid w:val="0"/>
                <w:szCs w:val="24"/>
                <w:vertAlign w:val="subscript"/>
              </w:rPr>
            </w:pPr>
            <w:r w:rsidRPr="00DA28F2">
              <w:rPr>
                <w:snapToGrid w:val="0"/>
                <w:szCs w:val="24"/>
              </w:rPr>
              <w:t>kV</w:t>
            </w:r>
          </w:p>
        </w:tc>
        <w:tc>
          <w:tcPr>
            <w:tcW w:w="3004" w:type="dxa"/>
            <w:vAlign w:val="bottom"/>
          </w:tcPr>
          <w:p w14:paraId="4B4D35D8" w14:textId="77777777" w:rsidR="00CA0F47" w:rsidRPr="00DA28F2" w:rsidRDefault="00CA0F47" w:rsidP="00EF6F79">
            <w:pPr>
              <w:contextualSpacing/>
              <w:jc w:val="center"/>
              <w:rPr>
                <w:szCs w:val="24"/>
              </w:rPr>
            </w:pPr>
            <w:r w:rsidRPr="00DA28F2">
              <w:rPr>
                <w:szCs w:val="24"/>
              </w:rPr>
              <w:t>24</w:t>
            </w:r>
          </w:p>
        </w:tc>
      </w:tr>
      <w:tr w:rsidR="00CA0F47" w:rsidRPr="00DA28F2" w14:paraId="2A53ADA7" w14:textId="77777777" w:rsidTr="00EF6F79">
        <w:trPr>
          <w:cantSplit/>
        </w:trPr>
        <w:tc>
          <w:tcPr>
            <w:tcW w:w="851" w:type="dxa"/>
            <w:vAlign w:val="bottom"/>
          </w:tcPr>
          <w:p w14:paraId="5A5F2B56" w14:textId="77777777" w:rsidR="00CA0F47" w:rsidRPr="00DA28F2" w:rsidRDefault="00CA0F47" w:rsidP="00EF6F79">
            <w:pPr>
              <w:contextualSpacing/>
              <w:jc w:val="center"/>
              <w:rPr>
                <w:szCs w:val="24"/>
              </w:rPr>
            </w:pPr>
            <w:r w:rsidRPr="00DA28F2">
              <w:rPr>
                <w:szCs w:val="24"/>
              </w:rPr>
              <w:t>10</w:t>
            </w:r>
          </w:p>
        </w:tc>
        <w:tc>
          <w:tcPr>
            <w:tcW w:w="4189" w:type="dxa"/>
            <w:vAlign w:val="bottom"/>
          </w:tcPr>
          <w:p w14:paraId="100E72DD" w14:textId="77777777" w:rsidR="00CA0F47" w:rsidRPr="00DA28F2" w:rsidRDefault="00CA0F47" w:rsidP="00EF6F79">
            <w:pPr>
              <w:contextualSpacing/>
              <w:rPr>
                <w:szCs w:val="24"/>
              </w:rPr>
            </w:pPr>
            <w:r w:rsidRPr="00DA28F2">
              <w:rPr>
                <w:szCs w:val="24"/>
              </w:rPr>
              <w:t>Điều kiện lắp đặt</w:t>
            </w:r>
          </w:p>
        </w:tc>
        <w:tc>
          <w:tcPr>
            <w:tcW w:w="1170" w:type="dxa"/>
            <w:vAlign w:val="bottom"/>
          </w:tcPr>
          <w:p w14:paraId="15593BFD" w14:textId="77777777" w:rsidR="00CA0F47" w:rsidRPr="00DA28F2" w:rsidRDefault="00CA0F47" w:rsidP="00EF6F79">
            <w:pPr>
              <w:contextualSpacing/>
              <w:jc w:val="center"/>
              <w:rPr>
                <w:szCs w:val="24"/>
              </w:rPr>
            </w:pPr>
          </w:p>
        </w:tc>
        <w:tc>
          <w:tcPr>
            <w:tcW w:w="3004" w:type="dxa"/>
            <w:vAlign w:val="bottom"/>
          </w:tcPr>
          <w:p w14:paraId="1B5F1920" w14:textId="77777777" w:rsidR="00CA0F47" w:rsidRPr="00DA28F2" w:rsidRDefault="00CA0F47" w:rsidP="00EF6F79">
            <w:pPr>
              <w:contextualSpacing/>
              <w:jc w:val="center"/>
              <w:rPr>
                <w:szCs w:val="24"/>
              </w:rPr>
            </w:pPr>
            <w:r w:rsidRPr="00DA28F2">
              <w:rPr>
                <w:szCs w:val="24"/>
              </w:rPr>
              <w:t>Ngoài trời</w:t>
            </w:r>
          </w:p>
        </w:tc>
      </w:tr>
      <w:tr w:rsidR="00CA0F47" w:rsidRPr="00DA28F2" w14:paraId="2162482C" w14:textId="77777777" w:rsidTr="00EF6F79">
        <w:trPr>
          <w:cantSplit/>
        </w:trPr>
        <w:tc>
          <w:tcPr>
            <w:tcW w:w="851" w:type="dxa"/>
            <w:vAlign w:val="bottom"/>
          </w:tcPr>
          <w:p w14:paraId="6739AF04" w14:textId="77777777" w:rsidR="00CA0F47" w:rsidRPr="00DA28F2" w:rsidRDefault="00CA0F47" w:rsidP="00EF6F79">
            <w:pPr>
              <w:contextualSpacing/>
              <w:jc w:val="center"/>
              <w:rPr>
                <w:szCs w:val="24"/>
              </w:rPr>
            </w:pPr>
            <w:r w:rsidRPr="00DA28F2">
              <w:rPr>
                <w:szCs w:val="24"/>
              </w:rPr>
              <w:t>11</w:t>
            </w:r>
          </w:p>
        </w:tc>
        <w:tc>
          <w:tcPr>
            <w:tcW w:w="4189" w:type="dxa"/>
            <w:vAlign w:val="bottom"/>
          </w:tcPr>
          <w:p w14:paraId="2AFC1401" w14:textId="77777777" w:rsidR="00CA0F47" w:rsidRPr="00DA28F2" w:rsidRDefault="00CA0F47" w:rsidP="00EF6F79">
            <w:pPr>
              <w:contextualSpacing/>
              <w:rPr>
                <w:szCs w:val="24"/>
              </w:rPr>
            </w:pPr>
            <w:r w:rsidRPr="00DA28F2">
              <w:rPr>
                <w:szCs w:val="24"/>
              </w:rPr>
              <w:t>Tần số định mức</w:t>
            </w:r>
          </w:p>
        </w:tc>
        <w:tc>
          <w:tcPr>
            <w:tcW w:w="1170" w:type="dxa"/>
            <w:vAlign w:val="bottom"/>
          </w:tcPr>
          <w:p w14:paraId="23984541" w14:textId="77777777" w:rsidR="00CA0F47" w:rsidRPr="00DA28F2" w:rsidRDefault="00CA0F47" w:rsidP="00EF6F79">
            <w:pPr>
              <w:contextualSpacing/>
              <w:jc w:val="center"/>
              <w:rPr>
                <w:szCs w:val="24"/>
              </w:rPr>
            </w:pPr>
            <w:r w:rsidRPr="00DA28F2">
              <w:rPr>
                <w:szCs w:val="24"/>
              </w:rPr>
              <w:t>Hz</w:t>
            </w:r>
          </w:p>
        </w:tc>
        <w:tc>
          <w:tcPr>
            <w:tcW w:w="3004" w:type="dxa"/>
            <w:vAlign w:val="bottom"/>
          </w:tcPr>
          <w:p w14:paraId="23A58EC1" w14:textId="77777777" w:rsidR="00CA0F47" w:rsidRPr="00DA28F2" w:rsidRDefault="00CA0F47" w:rsidP="00EF6F79">
            <w:pPr>
              <w:contextualSpacing/>
              <w:jc w:val="center"/>
              <w:rPr>
                <w:szCs w:val="24"/>
              </w:rPr>
            </w:pPr>
            <w:r w:rsidRPr="00DA28F2">
              <w:rPr>
                <w:szCs w:val="24"/>
              </w:rPr>
              <w:t>50</w:t>
            </w:r>
          </w:p>
        </w:tc>
      </w:tr>
      <w:tr w:rsidR="00CA0F47" w:rsidRPr="00DA28F2" w14:paraId="4B554698" w14:textId="77777777" w:rsidTr="00EF6F79">
        <w:trPr>
          <w:cantSplit/>
        </w:trPr>
        <w:tc>
          <w:tcPr>
            <w:tcW w:w="851" w:type="dxa"/>
            <w:vAlign w:val="bottom"/>
          </w:tcPr>
          <w:p w14:paraId="52779374" w14:textId="77777777" w:rsidR="00CA0F47" w:rsidRPr="00DA28F2" w:rsidRDefault="00CA0F47" w:rsidP="00EF6F79">
            <w:pPr>
              <w:contextualSpacing/>
              <w:jc w:val="center"/>
              <w:rPr>
                <w:szCs w:val="24"/>
              </w:rPr>
            </w:pPr>
            <w:r w:rsidRPr="00DA28F2">
              <w:rPr>
                <w:szCs w:val="24"/>
              </w:rPr>
              <w:t>12</w:t>
            </w:r>
          </w:p>
        </w:tc>
        <w:tc>
          <w:tcPr>
            <w:tcW w:w="4189" w:type="dxa"/>
            <w:vAlign w:val="bottom"/>
          </w:tcPr>
          <w:p w14:paraId="5060B051" w14:textId="77777777" w:rsidR="00CA0F47" w:rsidRPr="00DA28F2" w:rsidRDefault="00CA0F47" w:rsidP="00EF6F79">
            <w:pPr>
              <w:contextualSpacing/>
              <w:rPr>
                <w:szCs w:val="24"/>
              </w:rPr>
            </w:pPr>
            <w:r w:rsidRPr="00DA28F2">
              <w:rPr>
                <w:szCs w:val="24"/>
              </w:rPr>
              <w:t>Điện áp chịu đựng tần số nguồn, 1 phút</w:t>
            </w:r>
          </w:p>
        </w:tc>
        <w:tc>
          <w:tcPr>
            <w:tcW w:w="1170" w:type="dxa"/>
            <w:vAlign w:val="bottom"/>
          </w:tcPr>
          <w:p w14:paraId="2858F1D6" w14:textId="77777777" w:rsidR="00CA0F47" w:rsidRPr="00DA28F2" w:rsidRDefault="00CA0F47" w:rsidP="00EF6F79">
            <w:pPr>
              <w:contextualSpacing/>
              <w:jc w:val="center"/>
              <w:rPr>
                <w:szCs w:val="24"/>
              </w:rPr>
            </w:pPr>
            <w:r w:rsidRPr="00DA28F2">
              <w:rPr>
                <w:snapToGrid w:val="0"/>
                <w:szCs w:val="24"/>
              </w:rPr>
              <w:t>kV</w:t>
            </w:r>
            <w:r w:rsidRPr="00DA28F2">
              <w:rPr>
                <w:snapToGrid w:val="0"/>
                <w:szCs w:val="24"/>
                <w:vertAlign w:val="subscript"/>
              </w:rPr>
              <w:t>rms</w:t>
            </w:r>
          </w:p>
        </w:tc>
        <w:tc>
          <w:tcPr>
            <w:tcW w:w="3004" w:type="dxa"/>
            <w:vAlign w:val="bottom"/>
          </w:tcPr>
          <w:p w14:paraId="7742737C" w14:textId="77777777" w:rsidR="00CA0F47" w:rsidRPr="00DA28F2" w:rsidRDefault="00CA0F47" w:rsidP="00EF6F79">
            <w:pPr>
              <w:contextualSpacing/>
              <w:jc w:val="center"/>
              <w:rPr>
                <w:szCs w:val="24"/>
              </w:rPr>
            </w:pPr>
            <w:r w:rsidRPr="00DA28F2">
              <w:rPr>
                <w:szCs w:val="24"/>
              </w:rPr>
              <w:t>50</w:t>
            </w:r>
          </w:p>
        </w:tc>
      </w:tr>
      <w:tr w:rsidR="00CA0F47" w:rsidRPr="00DA28F2" w14:paraId="10718309" w14:textId="77777777" w:rsidTr="00EF6F79">
        <w:trPr>
          <w:cantSplit/>
        </w:trPr>
        <w:tc>
          <w:tcPr>
            <w:tcW w:w="851" w:type="dxa"/>
            <w:vAlign w:val="bottom"/>
          </w:tcPr>
          <w:p w14:paraId="21821A73" w14:textId="77777777" w:rsidR="00CA0F47" w:rsidRPr="00DA28F2" w:rsidRDefault="00CA0F47" w:rsidP="00EF6F79">
            <w:pPr>
              <w:contextualSpacing/>
              <w:jc w:val="center"/>
              <w:rPr>
                <w:szCs w:val="24"/>
              </w:rPr>
            </w:pPr>
            <w:r w:rsidRPr="00DA28F2">
              <w:rPr>
                <w:szCs w:val="24"/>
              </w:rPr>
              <w:t>13</w:t>
            </w:r>
          </w:p>
        </w:tc>
        <w:tc>
          <w:tcPr>
            <w:tcW w:w="4189" w:type="dxa"/>
          </w:tcPr>
          <w:p w14:paraId="173D7077" w14:textId="77777777" w:rsidR="00CA0F47" w:rsidRPr="00DA28F2" w:rsidRDefault="00CA0F47" w:rsidP="00EF6F79">
            <w:pPr>
              <w:contextualSpacing/>
              <w:rPr>
                <w:szCs w:val="24"/>
              </w:rPr>
            </w:pPr>
            <w:r w:rsidRPr="00DA28F2">
              <w:rPr>
                <w:szCs w:val="24"/>
              </w:rPr>
              <w:t>Điện áp chịu đựng xung sét 1,2/50</w:t>
            </w:r>
            <w:r w:rsidRPr="00DA28F2">
              <w:rPr>
                <w:szCs w:val="24"/>
              </w:rPr>
              <w:sym w:font="Symbol" w:char="F06D"/>
            </w:r>
            <w:r w:rsidRPr="00DA28F2">
              <w:rPr>
                <w:szCs w:val="24"/>
              </w:rPr>
              <w:t>s (BIL) </w:t>
            </w:r>
          </w:p>
        </w:tc>
        <w:tc>
          <w:tcPr>
            <w:tcW w:w="1170" w:type="dxa"/>
          </w:tcPr>
          <w:p w14:paraId="2B105209" w14:textId="77777777" w:rsidR="00CA0F47" w:rsidRPr="00DA28F2" w:rsidRDefault="00CA0F47" w:rsidP="00EF6F79">
            <w:pPr>
              <w:contextualSpacing/>
              <w:jc w:val="center"/>
              <w:rPr>
                <w:szCs w:val="24"/>
              </w:rPr>
            </w:pPr>
            <w:r w:rsidRPr="00DA28F2">
              <w:rPr>
                <w:snapToGrid w:val="0"/>
                <w:szCs w:val="24"/>
              </w:rPr>
              <w:t>kV</w:t>
            </w:r>
            <w:r w:rsidRPr="00DA28F2">
              <w:rPr>
                <w:snapToGrid w:val="0"/>
                <w:szCs w:val="24"/>
                <w:vertAlign w:val="subscript"/>
              </w:rPr>
              <w:t>peak</w:t>
            </w:r>
          </w:p>
        </w:tc>
        <w:tc>
          <w:tcPr>
            <w:tcW w:w="3004" w:type="dxa"/>
          </w:tcPr>
          <w:p w14:paraId="2C27DDB7" w14:textId="77777777" w:rsidR="00CA0F47" w:rsidRPr="00DA28F2" w:rsidRDefault="00CA0F47" w:rsidP="00EF6F79">
            <w:pPr>
              <w:contextualSpacing/>
              <w:jc w:val="center"/>
              <w:rPr>
                <w:szCs w:val="24"/>
              </w:rPr>
            </w:pPr>
            <w:r w:rsidRPr="00DA28F2">
              <w:rPr>
                <w:szCs w:val="24"/>
              </w:rPr>
              <w:t>125</w:t>
            </w:r>
          </w:p>
        </w:tc>
      </w:tr>
      <w:tr w:rsidR="00CA0F47" w:rsidRPr="00DA28F2" w14:paraId="44404906" w14:textId="77777777" w:rsidTr="00EF6F79">
        <w:trPr>
          <w:cantSplit/>
        </w:trPr>
        <w:tc>
          <w:tcPr>
            <w:tcW w:w="851" w:type="dxa"/>
          </w:tcPr>
          <w:p w14:paraId="6DBCA3AB" w14:textId="77777777" w:rsidR="00CA0F47" w:rsidRPr="00DA28F2" w:rsidRDefault="00CA0F47" w:rsidP="00EF6F79">
            <w:pPr>
              <w:contextualSpacing/>
              <w:jc w:val="center"/>
              <w:rPr>
                <w:szCs w:val="24"/>
              </w:rPr>
            </w:pPr>
            <w:r w:rsidRPr="00DA28F2">
              <w:rPr>
                <w:szCs w:val="24"/>
              </w:rPr>
              <w:t>14</w:t>
            </w:r>
          </w:p>
        </w:tc>
        <w:tc>
          <w:tcPr>
            <w:tcW w:w="4189" w:type="dxa"/>
          </w:tcPr>
          <w:p w14:paraId="78DFC82F" w14:textId="77777777" w:rsidR="00CA0F47" w:rsidRPr="00DA28F2" w:rsidRDefault="00CA0F47" w:rsidP="00EF6F79">
            <w:pPr>
              <w:contextualSpacing/>
              <w:rPr>
                <w:szCs w:val="24"/>
              </w:rPr>
            </w:pPr>
            <w:r w:rsidRPr="00DA28F2">
              <w:rPr>
                <w:szCs w:val="24"/>
              </w:rPr>
              <w:t>Dòng điện định mức</w:t>
            </w:r>
          </w:p>
        </w:tc>
        <w:tc>
          <w:tcPr>
            <w:tcW w:w="1170" w:type="dxa"/>
          </w:tcPr>
          <w:p w14:paraId="3C0FB706" w14:textId="77777777" w:rsidR="00CA0F47" w:rsidRPr="00DA28F2" w:rsidRDefault="00CA0F47" w:rsidP="00EF6F79">
            <w:pPr>
              <w:contextualSpacing/>
              <w:jc w:val="center"/>
              <w:rPr>
                <w:snapToGrid w:val="0"/>
                <w:szCs w:val="24"/>
                <w:vertAlign w:val="subscript"/>
              </w:rPr>
            </w:pPr>
            <w:r w:rsidRPr="00DA28F2">
              <w:rPr>
                <w:snapToGrid w:val="0"/>
                <w:szCs w:val="24"/>
              </w:rPr>
              <w:t>A</w:t>
            </w:r>
          </w:p>
        </w:tc>
        <w:tc>
          <w:tcPr>
            <w:tcW w:w="3004" w:type="dxa"/>
          </w:tcPr>
          <w:p w14:paraId="41ED3613" w14:textId="77777777" w:rsidR="00CA0F47" w:rsidRPr="00DA28F2" w:rsidRDefault="00CA0F47" w:rsidP="00EF6F79">
            <w:pPr>
              <w:contextualSpacing/>
              <w:jc w:val="center"/>
              <w:rPr>
                <w:szCs w:val="24"/>
              </w:rPr>
            </w:pPr>
            <w:r w:rsidRPr="00DA28F2">
              <w:rPr>
                <w:szCs w:val="24"/>
              </w:rPr>
              <w:t>≥630</w:t>
            </w:r>
          </w:p>
        </w:tc>
      </w:tr>
      <w:tr w:rsidR="00CA0F47" w:rsidRPr="00DA28F2" w14:paraId="22C10532" w14:textId="77777777" w:rsidTr="00EF6F79">
        <w:trPr>
          <w:cantSplit/>
        </w:trPr>
        <w:tc>
          <w:tcPr>
            <w:tcW w:w="851" w:type="dxa"/>
          </w:tcPr>
          <w:p w14:paraId="713E4803" w14:textId="77777777" w:rsidR="00CA0F47" w:rsidRPr="00DA28F2" w:rsidRDefault="00CA0F47" w:rsidP="00EF6F79">
            <w:pPr>
              <w:contextualSpacing/>
              <w:jc w:val="center"/>
              <w:rPr>
                <w:szCs w:val="24"/>
              </w:rPr>
            </w:pPr>
            <w:r w:rsidRPr="00DA28F2">
              <w:rPr>
                <w:szCs w:val="24"/>
              </w:rPr>
              <w:t>15</w:t>
            </w:r>
          </w:p>
        </w:tc>
        <w:tc>
          <w:tcPr>
            <w:tcW w:w="4189" w:type="dxa"/>
            <w:vAlign w:val="bottom"/>
          </w:tcPr>
          <w:p w14:paraId="7D5D9D50" w14:textId="77777777" w:rsidR="00CA0F47" w:rsidRPr="00DA28F2" w:rsidRDefault="00CA0F47" w:rsidP="00EF6F79">
            <w:pPr>
              <w:contextualSpacing/>
              <w:rPr>
                <w:szCs w:val="24"/>
              </w:rPr>
            </w:pPr>
            <w:r w:rsidRPr="00DA28F2">
              <w:rPr>
                <w:szCs w:val="24"/>
              </w:rPr>
              <w:t>Dòng điện ngắn mạch định mức (1s)</w:t>
            </w:r>
          </w:p>
        </w:tc>
        <w:tc>
          <w:tcPr>
            <w:tcW w:w="1170" w:type="dxa"/>
            <w:vAlign w:val="bottom"/>
          </w:tcPr>
          <w:p w14:paraId="0B68FA94" w14:textId="77777777" w:rsidR="00CA0F47" w:rsidRPr="00DA28F2" w:rsidRDefault="00CA0F47" w:rsidP="00EF6F79">
            <w:pPr>
              <w:contextualSpacing/>
              <w:jc w:val="center"/>
              <w:rPr>
                <w:snapToGrid w:val="0"/>
                <w:szCs w:val="24"/>
                <w:vertAlign w:val="subscript"/>
              </w:rPr>
            </w:pPr>
            <w:r w:rsidRPr="00DA28F2">
              <w:rPr>
                <w:snapToGrid w:val="0"/>
                <w:szCs w:val="24"/>
              </w:rPr>
              <w:t>kA</w:t>
            </w:r>
            <w:r w:rsidRPr="00DA28F2">
              <w:rPr>
                <w:snapToGrid w:val="0"/>
                <w:szCs w:val="24"/>
                <w:vertAlign w:val="subscript"/>
              </w:rPr>
              <w:t>rms</w:t>
            </w:r>
          </w:p>
        </w:tc>
        <w:tc>
          <w:tcPr>
            <w:tcW w:w="3004" w:type="dxa"/>
            <w:vAlign w:val="bottom"/>
          </w:tcPr>
          <w:p w14:paraId="5561C4A0" w14:textId="77777777" w:rsidR="00CA0F47" w:rsidRPr="00DA28F2" w:rsidRDefault="00CA0F47" w:rsidP="00EF6F79">
            <w:pPr>
              <w:contextualSpacing/>
              <w:jc w:val="center"/>
              <w:rPr>
                <w:szCs w:val="24"/>
              </w:rPr>
            </w:pPr>
            <w:r w:rsidRPr="00DA28F2">
              <w:rPr>
                <w:szCs w:val="24"/>
              </w:rPr>
              <w:t>25</w:t>
            </w:r>
          </w:p>
        </w:tc>
      </w:tr>
      <w:tr w:rsidR="00CA0F47" w:rsidRPr="00DA28F2" w14:paraId="7606ED14" w14:textId="77777777" w:rsidTr="00EF6F79">
        <w:trPr>
          <w:cantSplit/>
        </w:trPr>
        <w:tc>
          <w:tcPr>
            <w:tcW w:w="851" w:type="dxa"/>
            <w:vAlign w:val="bottom"/>
          </w:tcPr>
          <w:p w14:paraId="61F10530" w14:textId="77777777" w:rsidR="00CA0F47" w:rsidRPr="00DA28F2" w:rsidRDefault="00CA0F47" w:rsidP="00EF6F79">
            <w:pPr>
              <w:contextualSpacing/>
              <w:jc w:val="center"/>
              <w:rPr>
                <w:szCs w:val="24"/>
              </w:rPr>
            </w:pPr>
            <w:r w:rsidRPr="00DA28F2">
              <w:rPr>
                <w:szCs w:val="24"/>
              </w:rPr>
              <w:t>16</w:t>
            </w:r>
          </w:p>
        </w:tc>
        <w:tc>
          <w:tcPr>
            <w:tcW w:w="4189" w:type="dxa"/>
            <w:vAlign w:val="bottom"/>
          </w:tcPr>
          <w:p w14:paraId="7660DADA" w14:textId="77777777" w:rsidR="00CA0F47" w:rsidRPr="00DA28F2" w:rsidRDefault="00CA0F47" w:rsidP="00EF6F79">
            <w:pPr>
              <w:contextualSpacing/>
              <w:rPr>
                <w:szCs w:val="24"/>
              </w:rPr>
            </w:pPr>
            <w:r w:rsidRPr="00DA28F2">
              <w:rPr>
                <w:szCs w:val="24"/>
              </w:rPr>
              <w:t>Dòng đóng, cắt MBA không tải</w:t>
            </w:r>
          </w:p>
        </w:tc>
        <w:tc>
          <w:tcPr>
            <w:tcW w:w="1170" w:type="dxa"/>
            <w:vAlign w:val="bottom"/>
          </w:tcPr>
          <w:p w14:paraId="7CB8C3EB" w14:textId="77777777" w:rsidR="00CA0F47" w:rsidRPr="00DA28F2" w:rsidRDefault="00CA0F47" w:rsidP="00EF6F79">
            <w:pPr>
              <w:contextualSpacing/>
              <w:jc w:val="center"/>
              <w:rPr>
                <w:snapToGrid w:val="0"/>
                <w:szCs w:val="24"/>
                <w:vertAlign w:val="subscript"/>
              </w:rPr>
            </w:pPr>
            <w:r w:rsidRPr="00DA28F2">
              <w:rPr>
                <w:snapToGrid w:val="0"/>
                <w:szCs w:val="24"/>
              </w:rPr>
              <w:t>A</w:t>
            </w:r>
          </w:p>
        </w:tc>
        <w:tc>
          <w:tcPr>
            <w:tcW w:w="3004" w:type="dxa"/>
            <w:vAlign w:val="bottom"/>
          </w:tcPr>
          <w:p w14:paraId="57410FC5" w14:textId="77777777" w:rsidR="00CA0F47" w:rsidRPr="00DA28F2" w:rsidRDefault="00CA0F47" w:rsidP="00EF6F79">
            <w:pPr>
              <w:contextualSpacing/>
              <w:jc w:val="center"/>
              <w:rPr>
                <w:szCs w:val="24"/>
              </w:rPr>
            </w:pPr>
            <w:r w:rsidRPr="00DA28F2">
              <w:rPr>
                <w:szCs w:val="24"/>
              </w:rPr>
              <w:t>2,5</w:t>
            </w:r>
          </w:p>
        </w:tc>
      </w:tr>
      <w:tr w:rsidR="00CA0F47" w:rsidRPr="00DA28F2" w14:paraId="472142AE" w14:textId="77777777" w:rsidTr="00EF6F79">
        <w:trPr>
          <w:cantSplit/>
        </w:trPr>
        <w:tc>
          <w:tcPr>
            <w:tcW w:w="851" w:type="dxa"/>
            <w:vAlign w:val="bottom"/>
          </w:tcPr>
          <w:p w14:paraId="02C2036B" w14:textId="77777777" w:rsidR="00CA0F47" w:rsidRPr="00DA28F2" w:rsidRDefault="00CA0F47" w:rsidP="00EF6F79">
            <w:pPr>
              <w:contextualSpacing/>
              <w:jc w:val="center"/>
              <w:rPr>
                <w:szCs w:val="24"/>
              </w:rPr>
            </w:pPr>
            <w:r w:rsidRPr="00DA28F2">
              <w:rPr>
                <w:szCs w:val="24"/>
              </w:rPr>
              <w:t>17</w:t>
            </w:r>
          </w:p>
        </w:tc>
        <w:tc>
          <w:tcPr>
            <w:tcW w:w="4189" w:type="dxa"/>
            <w:vAlign w:val="bottom"/>
          </w:tcPr>
          <w:p w14:paraId="6809C9C1" w14:textId="77777777" w:rsidR="00CA0F47" w:rsidRPr="00DA28F2" w:rsidRDefault="00CA0F47" w:rsidP="00EF6F79">
            <w:pPr>
              <w:contextualSpacing/>
              <w:rPr>
                <w:szCs w:val="24"/>
              </w:rPr>
            </w:pPr>
            <w:r w:rsidRPr="00DA28F2">
              <w:rPr>
                <w:szCs w:val="24"/>
              </w:rPr>
              <w:t>Dòng đóng, cắt đ</w:t>
            </w:r>
            <w:r w:rsidRPr="00DA28F2">
              <w:rPr>
                <w:szCs w:val="24"/>
              </w:rPr>
              <w:softHyphen/>
              <w:t>ường dây không tải</w:t>
            </w:r>
          </w:p>
        </w:tc>
        <w:tc>
          <w:tcPr>
            <w:tcW w:w="1170" w:type="dxa"/>
            <w:vAlign w:val="bottom"/>
          </w:tcPr>
          <w:p w14:paraId="5A8DDF8F" w14:textId="77777777" w:rsidR="00CA0F47" w:rsidRPr="00DA28F2" w:rsidRDefault="00CA0F47" w:rsidP="00EF6F79">
            <w:pPr>
              <w:contextualSpacing/>
              <w:jc w:val="center"/>
              <w:rPr>
                <w:snapToGrid w:val="0"/>
                <w:szCs w:val="24"/>
                <w:vertAlign w:val="subscript"/>
              </w:rPr>
            </w:pPr>
            <w:r w:rsidRPr="00DA28F2">
              <w:rPr>
                <w:snapToGrid w:val="0"/>
                <w:szCs w:val="24"/>
              </w:rPr>
              <w:t>A</w:t>
            </w:r>
          </w:p>
        </w:tc>
        <w:tc>
          <w:tcPr>
            <w:tcW w:w="3004" w:type="dxa"/>
            <w:vAlign w:val="bottom"/>
          </w:tcPr>
          <w:p w14:paraId="0FC657C1" w14:textId="77777777" w:rsidR="00CA0F47" w:rsidRPr="00DA28F2" w:rsidRDefault="00CA0F47" w:rsidP="00EF6F79">
            <w:pPr>
              <w:contextualSpacing/>
              <w:jc w:val="center"/>
              <w:rPr>
                <w:szCs w:val="24"/>
              </w:rPr>
            </w:pPr>
            <w:r w:rsidRPr="00DA28F2">
              <w:rPr>
                <w:szCs w:val="24"/>
              </w:rPr>
              <w:t>10</w:t>
            </w:r>
          </w:p>
        </w:tc>
      </w:tr>
      <w:tr w:rsidR="00CA0F47" w:rsidRPr="00DA28F2" w14:paraId="52EC50C4" w14:textId="77777777" w:rsidTr="00EF6F79">
        <w:trPr>
          <w:cantSplit/>
        </w:trPr>
        <w:tc>
          <w:tcPr>
            <w:tcW w:w="851" w:type="dxa"/>
            <w:vAlign w:val="bottom"/>
          </w:tcPr>
          <w:p w14:paraId="6207F68F" w14:textId="77777777" w:rsidR="00CA0F47" w:rsidRPr="00DA28F2" w:rsidRDefault="00CA0F47" w:rsidP="00EF6F79">
            <w:pPr>
              <w:contextualSpacing/>
              <w:jc w:val="center"/>
              <w:rPr>
                <w:szCs w:val="24"/>
              </w:rPr>
            </w:pPr>
            <w:r w:rsidRPr="00DA28F2">
              <w:rPr>
                <w:szCs w:val="24"/>
              </w:rPr>
              <w:t>18</w:t>
            </w:r>
          </w:p>
        </w:tc>
        <w:tc>
          <w:tcPr>
            <w:tcW w:w="4189" w:type="dxa"/>
            <w:vAlign w:val="bottom"/>
          </w:tcPr>
          <w:p w14:paraId="668AB49F" w14:textId="77777777" w:rsidR="00CA0F47" w:rsidRPr="00DA28F2" w:rsidRDefault="00CA0F47" w:rsidP="00EF6F79">
            <w:pPr>
              <w:contextualSpacing/>
              <w:rPr>
                <w:szCs w:val="24"/>
              </w:rPr>
            </w:pPr>
            <w:r w:rsidRPr="00DA28F2">
              <w:rPr>
                <w:szCs w:val="24"/>
              </w:rPr>
              <w:t>Chiều dài đ</w:t>
            </w:r>
            <w:r w:rsidRPr="00DA28F2">
              <w:rPr>
                <w:szCs w:val="24"/>
              </w:rPr>
              <w:softHyphen/>
              <w:t>ường rò bề mặt</w:t>
            </w:r>
          </w:p>
        </w:tc>
        <w:tc>
          <w:tcPr>
            <w:tcW w:w="1170" w:type="dxa"/>
            <w:vAlign w:val="bottom"/>
          </w:tcPr>
          <w:p w14:paraId="72402E72" w14:textId="77777777" w:rsidR="00CA0F47" w:rsidRPr="00DA28F2" w:rsidRDefault="00CA0F47" w:rsidP="00EF6F79">
            <w:pPr>
              <w:contextualSpacing/>
              <w:jc w:val="center"/>
              <w:rPr>
                <w:szCs w:val="24"/>
              </w:rPr>
            </w:pPr>
            <w:r w:rsidRPr="00DA28F2">
              <w:rPr>
                <w:szCs w:val="24"/>
              </w:rPr>
              <w:t>mm/kV</w:t>
            </w:r>
          </w:p>
        </w:tc>
        <w:tc>
          <w:tcPr>
            <w:tcW w:w="3004" w:type="dxa"/>
            <w:vAlign w:val="bottom"/>
          </w:tcPr>
          <w:p w14:paraId="2342C0D4" w14:textId="77777777" w:rsidR="00CA0F47" w:rsidRPr="00DA28F2" w:rsidRDefault="00CA0F47" w:rsidP="00EF6F79">
            <w:pPr>
              <w:contextualSpacing/>
              <w:jc w:val="center"/>
              <w:rPr>
                <w:szCs w:val="24"/>
              </w:rPr>
            </w:pPr>
            <w:r w:rsidRPr="00DA28F2">
              <w:rPr>
                <w:szCs w:val="24"/>
              </w:rPr>
              <w:t>25</w:t>
            </w:r>
          </w:p>
        </w:tc>
      </w:tr>
      <w:tr w:rsidR="00CA0F47" w:rsidRPr="00DA28F2" w14:paraId="20997758" w14:textId="77777777" w:rsidTr="00EF6F79">
        <w:trPr>
          <w:cantSplit/>
        </w:trPr>
        <w:tc>
          <w:tcPr>
            <w:tcW w:w="851" w:type="dxa"/>
            <w:vAlign w:val="center"/>
          </w:tcPr>
          <w:p w14:paraId="4EE3618B" w14:textId="77777777" w:rsidR="00CA0F47" w:rsidRPr="00DA28F2" w:rsidRDefault="00CA0F47" w:rsidP="00EF6F79">
            <w:pPr>
              <w:contextualSpacing/>
              <w:jc w:val="center"/>
              <w:rPr>
                <w:szCs w:val="24"/>
              </w:rPr>
            </w:pPr>
            <w:r w:rsidRPr="00DA28F2">
              <w:rPr>
                <w:szCs w:val="24"/>
              </w:rPr>
              <w:t>19</w:t>
            </w:r>
          </w:p>
        </w:tc>
        <w:tc>
          <w:tcPr>
            <w:tcW w:w="4189" w:type="dxa"/>
          </w:tcPr>
          <w:p w14:paraId="0421F262" w14:textId="77777777" w:rsidR="00CA0F47" w:rsidRPr="00DA28F2" w:rsidRDefault="00CA0F47" w:rsidP="00EF6F79">
            <w:pPr>
              <w:contextualSpacing/>
              <w:rPr>
                <w:szCs w:val="24"/>
              </w:rPr>
            </w:pPr>
            <w:r w:rsidRPr="00DA28F2">
              <w:rPr>
                <w:szCs w:val="24"/>
              </w:rPr>
              <w:t>Số lần đóng cắt cơ khí không cần bảo dưỡng</w:t>
            </w:r>
          </w:p>
        </w:tc>
        <w:tc>
          <w:tcPr>
            <w:tcW w:w="1170" w:type="dxa"/>
            <w:vAlign w:val="center"/>
          </w:tcPr>
          <w:p w14:paraId="255C47C2" w14:textId="77777777" w:rsidR="00CA0F47" w:rsidRPr="00DA28F2" w:rsidRDefault="00CA0F47" w:rsidP="00EF6F79">
            <w:pPr>
              <w:contextualSpacing/>
              <w:jc w:val="center"/>
              <w:rPr>
                <w:szCs w:val="24"/>
              </w:rPr>
            </w:pPr>
            <w:r w:rsidRPr="00DA28F2">
              <w:rPr>
                <w:szCs w:val="24"/>
              </w:rPr>
              <w:t>Lần</w:t>
            </w:r>
          </w:p>
        </w:tc>
        <w:tc>
          <w:tcPr>
            <w:tcW w:w="3004" w:type="dxa"/>
            <w:vAlign w:val="center"/>
          </w:tcPr>
          <w:p w14:paraId="6039B31E" w14:textId="77777777" w:rsidR="00CA0F47" w:rsidRPr="00DA28F2" w:rsidRDefault="00CA0F47" w:rsidP="00EF6F79">
            <w:pPr>
              <w:contextualSpacing/>
              <w:jc w:val="center"/>
              <w:rPr>
                <w:szCs w:val="24"/>
              </w:rPr>
            </w:pPr>
            <w:r w:rsidRPr="00DA28F2">
              <w:rPr>
                <w:szCs w:val="24"/>
              </w:rPr>
              <w:t>10000</w:t>
            </w:r>
          </w:p>
        </w:tc>
      </w:tr>
      <w:tr w:rsidR="00CA0F47" w:rsidRPr="00DA28F2" w14:paraId="3296CC40" w14:textId="77777777" w:rsidTr="00EF6F79">
        <w:trPr>
          <w:cantSplit/>
        </w:trPr>
        <w:tc>
          <w:tcPr>
            <w:tcW w:w="851" w:type="dxa"/>
            <w:vAlign w:val="center"/>
          </w:tcPr>
          <w:p w14:paraId="3A841E98" w14:textId="77777777" w:rsidR="00CA0F47" w:rsidRPr="00DA28F2" w:rsidRDefault="00CA0F47" w:rsidP="00EF6F79">
            <w:pPr>
              <w:contextualSpacing/>
              <w:jc w:val="center"/>
              <w:rPr>
                <w:szCs w:val="24"/>
              </w:rPr>
            </w:pPr>
            <w:r w:rsidRPr="00DA28F2">
              <w:rPr>
                <w:rFonts w:eastAsia="Calibri"/>
                <w:bCs/>
                <w:szCs w:val="24"/>
              </w:rPr>
              <w:t>20</w:t>
            </w:r>
          </w:p>
        </w:tc>
        <w:tc>
          <w:tcPr>
            <w:tcW w:w="4189" w:type="dxa"/>
            <w:vAlign w:val="center"/>
          </w:tcPr>
          <w:p w14:paraId="79968CD3" w14:textId="77777777" w:rsidR="00CA0F47" w:rsidRPr="00DA28F2" w:rsidRDefault="00CA0F47" w:rsidP="00EF6F79">
            <w:pPr>
              <w:spacing w:line="264" w:lineRule="auto"/>
              <w:contextualSpacing/>
              <w:rPr>
                <w:rFonts w:eastAsia="Calibri"/>
                <w:szCs w:val="24"/>
              </w:rPr>
            </w:pPr>
            <w:r w:rsidRPr="00DA28F2">
              <w:rPr>
                <w:rFonts w:eastAsia="Calibri"/>
                <w:szCs w:val="24"/>
              </w:rPr>
              <w:t xml:space="preserve">Trụ đỡ cách điện DCL </w:t>
            </w:r>
          </w:p>
          <w:p w14:paraId="1FA5722A" w14:textId="77777777" w:rsidR="00CA0F47" w:rsidRPr="00DA28F2" w:rsidRDefault="00CA0F47" w:rsidP="00EF6F79">
            <w:pPr>
              <w:contextualSpacing/>
              <w:rPr>
                <w:szCs w:val="24"/>
              </w:rPr>
            </w:pPr>
            <w:r w:rsidRPr="00DA28F2">
              <w:rPr>
                <w:rFonts w:eastAsia="Calibri"/>
                <w:szCs w:val="24"/>
              </w:rPr>
              <w:t>(Support Insulator)</w:t>
            </w:r>
          </w:p>
        </w:tc>
        <w:tc>
          <w:tcPr>
            <w:tcW w:w="1170" w:type="dxa"/>
            <w:vAlign w:val="center"/>
          </w:tcPr>
          <w:p w14:paraId="2919844F" w14:textId="77777777" w:rsidR="00CA0F47" w:rsidRPr="00DA28F2" w:rsidRDefault="00CA0F47" w:rsidP="00EF6F79">
            <w:pPr>
              <w:contextualSpacing/>
              <w:rPr>
                <w:szCs w:val="24"/>
              </w:rPr>
            </w:pPr>
          </w:p>
        </w:tc>
        <w:tc>
          <w:tcPr>
            <w:tcW w:w="3004" w:type="dxa"/>
            <w:vAlign w:val="center"/>
          </w:tcPr>
          <w:p w14:paraId="52F59660" w14:textId="77777777" w:rsidR="00CA0F47" w:rsidRPr="00DA28F2" w:rsidRDefault="00CA0F47" w:rsidP="00EF6F79">
            <w:pPr>
              <w:contextualSpacing/>
              <w:jc w:val="center"/>
              <w:rPr>
                <w:szCs w:val="24"/>
              </w:rPr>
            </w:pPr>
          </w:p>
        </w:tc>
      </w:tr>
      <w:tr w:rsidR="00CA0F47" w:rsidRPr="00DA28F2" w14:paraId="70E05C87" w14:textId="77777777" w:rsidTr="00EF6F79">
        <w:trPr>
          <w:cantSplit/>
        </w:trPr>
        <w:tc>
          <w:tcPr>
            <w:tcW w:w="851" w:type="dxa"/>
            <w:vAlign w:val="center"/>
          </w:tcPr>
          <w:p w14:paraId="5E2671E3" w14:textId="77777777" w:rsidR="00CA0F47" w:rsidRPr="00DA28F2" w:rsidRDefault="00CA0F47" w:rsidP="00EF6F79">
            <w:pPr>
              <w:contextualSpacing/>
              <w:jc w:val="center"/>
              <w:rPr>
                <w:szCs w:val="24"/>
              </w:rPr>
            </w:pPr>
            <w:r w:rsidRPr="00DA28F2">
              <w:rPr>
                <w:rFonts w:eastAsia="Calibri"/>
                <w:szCs w:val="24"/>
              </w:rPr>
              <w:t>20.1</w:t>
            </w:r>
          </w:p>
        </w:tc>
        <w:tc>
          <w:tcPr>
            <w:tcW w:w="4189" w:type="dxa"/>
            <w:vAlign w:val="center"/>
          </w:tcPr>
          <w:p w14:paraId="03EC0BFA" w14:textId="77777777" w:rsidR="00CA0F47" w:rsidRPr="00DA28F2" w:rsidRDefault="00CA0F47" w:rsidP="00EF6F79">
            <w:pPr>
              <w:contextualSpacing/>
              <w:rPr>
                <w:szCs w:val="24"/>
              </w:rPr>
            </w:pPr>
            <w:r w:rsidRPr="00DA28F2">
              <w:rPr>
                <w:rFonts w:eastAsia="Calibri"/>
                <w:szCs w:val="24"/>
              </w:rPr>
              <w:t>Tiêu chuẩn áp dụng</w:t>
            </w:r>
          </w:p>
        </w:tc>
        <w:tc>
          <w:tcPr>
            <w:tcW w:w="1170" w:type="dxa"/>
            <w:vAlign w:val="center"/>
          </w:tcPr>
          <w:p w14:paraId="119428A0" w14:textId="77777777" w:rsidR="00CA0F47" w:rsidRPr="00DA28F2" w:rsidRDefault="00CA0F47" w:rsidP="00EF6F79">
            <w:pPr>
              <w:contextualSpacing/>
              <w:rPr>
                <w:szCs w:val="24"/>
              </w:rPr>
            </w:pPr>
          </w:p>
        </w:tc>
        <w:tc>
          <w:tcPr>
            <w:tcW w:w="3004" w:type="dxa"/>
            <w:vAlign w:val="center"/>
          </w:tcPr>
          <w:p w14:paraId="7BE73B71" w14:textId="77777777" w:rsidR="00CA0F47" w:rsidRPr="00DA28F2" w:rsidRDefault="00CA0F47" w:rsidP="00EF6F79">
            <w:pPr>
              <w:contextualSpacing/>
              <w:jc w:val="center"/>
              <w:rPr>
                <w:szCs w:val="24"/>
              </w:rPr>
            </w:pPr>
            <w:r w:rsidRPr="00DA28F2">
              <w:rPr>
                <w:rFonts w:eastAsia="Calibri"/>
                <w:szCs w:val="24"/>
              </w:rPr>
              <w:t>IEC 60273 hoặc tương đương</w:t>
            </w:r>
          </w:p>
        </w:tc>
      </w:tr>
      <w:tr w:rsidR="00CA0F47" w:rsidRPr="00DA28F2" w14:paraId="35954089" w14:textId="77777777" w:rsidTr="00EF6F79">
        <w:trPr>
          <w:cantSplit/>
        </w:trPr>
        <w:tc>
          <w:tcPr>
            <w:tcW w:w="851" w:type="dxa"/>
            <w:vAlign w:val="center"/>
          </w:tcPr>
          <w:p w14:paraId="6A4A9842" w14:textId="77777777" w:rsidR="00CA0F47" w:rsidRPr="00DA28F2" w:rsidRDefault="00CA0F47" w:rsidP="00EF6F79">
            <w:pPr>
              <w:contextualSpacing/>
              <w:jc w:val="center"/>
              <w:rPr>
                <w:szCs w:val="24"/>
              </w:rPr>
            </w:pPr>
            <w:r w:rsidRPr="00DA28F2">
              <w:rPr>
                <w:rFonts w:eastAsia="Calibri"/>
                <w:szCs w:val="24"/>
              </w:rPr>
              <w:t>20.2</w:t>
            </w:r>
          </w:p>
        </w:tc>
        <w:tc>
          <w:tcPr>
            <w:tcW w:w="4189" w:type="dxa"/>
            <w:vAlign w:val="center"/>
          </w:tcPr>
          <w:p w14:paraId="4AC00780" w14:textId="77777777" w:rsidR="00CA0F47" w:rsidRPr="00DA28F2" w:rsidRDefault="00CA0F47" w:rsidP="00EF6F79">
            <w:pPr>
              <w:contextualSpacing/>
              <w:rPr>
                <w:szCs w:val="24"/>
              </w:rPr>
            </w:pPr>
            <w:r w:rsidRPr="00DA28F2">
              <w:rPr>
                <w:rFonts w:eastAsia="Calibri"/>
                <w:szCs w:val="24"/>
              </w:rPr>
              <w:t>Vật liệu</w:t>
            </w:r>
          </w:p>
        </w:tc>
        <w:tc>
          <w:tcPr>
            <w:tcW w:w="1170" w:type="dxa"/>
            <w:vAlign w:val="center"/>
          </w:tcPr>
          <w:p w14:paraId="43EC8614" w14:textId="77777777" w:rsidR="00CA0F47" w:rsidRPr="00DA28F2" w:rsidRDefault="00CA0F47" w:rsidP="00EF6F79">
            <w:pPr>
              <w:contextualSpacing/>
              <w:rPr>
                <w:szCs w:val="24"/>
              </w:rPr>
            </w:pPr>
          </w:p>
        </w:tc>
        <w:tc>
          <w:tcPr>
            <w:tcW w:w="3004" w:type="dxa"/>
            <w:vAlign w:val="center"/>
          </w:tcPr>
          <w:p w14:paraId="63E0792B" w14:textId="77777777" w:rsidR="00CA0F47" w:rsidRPr="00DA28F2" w:rsidRDefault="00CA0F47" w:rsidP="00EF6F79">
            <w:pPr>
              <w:contextualSpacing/>
              <w:jc w:val="center"/>
              <w:rPr>
                <w:szCs w:val="24"/>
              </w:rPr>
            </w:pPr>
            <w:r w:rsidRPr="00DA28F2">
              <w:rPr>
                <w:rFonts w:eastAsia="Calibri"/>
                <w:bCs/>
                <w:szCs w:val="24"/>
              </w:rPr>
              <w:t>Sứ gốm nâu</w:t>
            </w:r>
          </w:p>
        </w:tc>
      </w:tr>
      <w:tr w:rsidR="00CA0F47" w:rsidRPr="00DA28F2" w14:paraId="1A6F5DD1" w14:textId="77777777" w:rsidTr="00EF6F79">
        <w:trPr>
          <w:cantSplit/>
        </w:trPr>
        <w:tc>
          <w:tcPr>
            <w:tcW w:w="851" w:type="dxa"/>
            <w:vAlign w:val="center"/>
          </w:tcPr>
          <w:p w14:paraId="39D9A069" w14:textId="77777777" w:rsidR="00CA0F47" w:rsidRPr="00DA28F2" w:rsidRDefault="00CA0F47" w:rsidP="00EF6F79">
            <w:pPr>
              <w:contextualSpacing/>
              <w:jc w:val="center"/>
              <w:rPr>
                <w:szCs w:val="24"/>
              </w:rPr>
            </w:pPr>
            <w:r w:rsidRPr="00DA28F2">
              <w:rPr>
                <w:rFonts w:eastAsia="Calibri"/>
                <w:szCs w:val="24"/>
              </w:rPr>
              <w:t>20.3</w:t>
            </w:r>
          </w:p>
        </w:tc>
        <w:tc>
          <w:tcPr>
            <w:tcW w:w="4189" w:type="dxa"/>
            <w:vAlign w:val="center"/>
          </w:tcPr>
          <w:p w14:paraId="6CEBB169" w14:textId="77777777" w:rsidR="00CA0F47" w:rsidRPr="00DA28F2" w:rsidRDefault="00CA0F47" w:rsidP="00EF6F79">
            <w:pPr>
              <w:contextualSpacing/>
              <w:rPr>
                <w:szCs w:val="24"/>
              </w:rPr>
            </w:pPr>
            <w:r w:rsidRPr="00DA28F2">
              <w:rPr>
                <w:rFonts w:eastAsia="Calibri"/>
                <w:szCs w:val="24"/>
              </w:rPr>
              <w:t>Chiều dài đường rò nhỏ nhất qua bề mặt cách điện</w:t>
            </w:r>
          </w:p>
        </w:tc>
        <w:tc>
          <w:tcPr>
            <w:tcW w:w="1170" w:type="dxa"/>
            <w:vAlign w:val="center"/>
          </w:tcPr>
          <w:p w14:paraId="2901FE1C" w14:textId="77777777" w:rsidR="00CA0F47" w:rsidRPr="00DA28F2" w:rsidRDefault="00CA0F47" w:rsidP="00EF6F79">
            <w:pPr>
              <w:contextualSpacing/>
              <w:rPr>
                <w:szCs w:val="24"/>
              </w:rPr>
            </w:pPr>
            <w:r w:rsidRPr="00DA28F2">
              <w:rPr>
                <w:rFonts w:eastAsia="Calibri"/>
                <w:szCs w:val="24"/>
              </w:rPr>
              <w:t>mm/kV</w:t>
            </w:r>
          </w:p>
        </w:tc>
        <w:tc>
          <w:tcPr>
            <w:tcW w:w="3004" w:type="dxa"/>
            <w:vAlign w:val="center"/>
          </w:tcPr>
          <w:p w14:paraId="4C7E407A" w14:textId="77777777" w:rsidR="00CA0F47" w:rsidRPr="00DA28F2" w:rsidRDefault="00CA0F47" w:rsidP="00EF6F79">
            <w:pPr>
              <w:spacing w:line="264" w:lineRule="auto"/>
              <w:contextualSpacing/>
              <w:jc w:val="center"/>
              <w:rPr>
                <w:rFonts w:eastAsia="Calibri"/>
                <w:szCs w:val="24"/>
              </w:rPr>
            </w:pPr>
            <w:r w:rsidRPr="00DA28F2">
              <w:rPr>
                <w:rFonts w:eastAsia="Calibri"/>
                <w:szCs w:val="24"/>
              </w:rPr>
              <w:t>≥ 25 hoặc ≥ 31</w:t>
            </w:r>
          </w:p>
          <w:p w14:paraId="227C6D07" w14:textId="77777777" w:rsidR="00CA0F47" w:rsidRPr="00DA28F2" w:rsidRDefault="00CA0F47" w:rsidP="00EF6F79">
            <w:pPr>
              <w:contextualSpacing/>
              <w:jc w:val="center"/>
              <w:rPr>
                <w:szCs w:val="24"/>
              </w:rPr>
            </w:pPr>
            <w:r w:rsidRPr="00DA28F2">
              <w:rPr>
                <w:rFonts w:eastAsia="Calibri"/>
                <w:szCs w:val="24"/>
              </w:rPr>
              <w:t>(tùy môi trường lắp đặt, lựa chọn theo tính toán thiết kế)</w:t>
            </w:r>
          </w:p>
        </w:tc>
      </w:tr>
      <w:tr w:rsidR="00CA0F47" w:rsidRPr="00DA28F2" w14:paraId="7BC7C4A4" w14:textId="77777777" w:rsidTr="00EF6F79">
        <w:trPr>
          <w:cantSplit/>
        </w:trPr>
        <w:tc>
          <w:tcPr>
            <w:tcW w:w="851" w:type="dxa"/>
            <w:vAlign w:val="center"/>
          </w:tcPr>
          <w:p w14:paraId="3D6EDE36" w14:textId="77777777" w:rsidR="00CA0F47" w:rsidRPr="00DA28F2" w:rsidRDefault="00CA0F47" w:rsidP="00EF6F79">
            <w:pPr>
              <w:contextualSpacing/>
              <w:jc w:val="center"/>
              <w:rPr>
                <w:szCs w:val="24"/>
              </w:rPr>
            </w:pPr>
            <w:r w:rsidRPr="00DA28F2">
              <w:rPr>
                <w:rFonts w:eastAsia="Calibri"/>
                <w:szCs w:val="24"/>
              </w:rPr>
              <w:t>20.4</w:t>
            </w:r>
          </w:p>
        </w:tc>
        <w:tc>
          <w:tcPr>
            <w:tcW w:w="4189" w:type="dxa"/>
            <w:vAlign w:val="center"/>
          </w:tcPr>
          <w:p w14:paraId="614F9BCD" w14:textId="77777777" w:rsidR="00CA0F47" w:rsidRPr="00DA28F2" w:rsidRDefault="00CA0F47" w:rsidP="00EF6F79">
            <w:pPr>
              <w:contextualSpacing/>
              <w:rPr>
                <w:szCs w:val="24"/>
              </w:rPr>
            </w:pPr>
            <w:r w:rsidRPr="00DA28F2">
              <w:rPr>
                <w:rFonts w:eastAsia="Calibri"/>
                <w:szCs w:val="24"/>
              </w:rPr>
              <w:t>Tổng chiều dài đường rò</w:t>
            </w:r>
          </w:p>
        </w:tc>
        <w:tc>
          <w:tcPr>
            <w:tcW w:w="1170" w:type="dxa"/>
            <w:vAlign w:val="center"/>
          </w:tcPr>
          <w:p w14:paraId="4618EDAD" w14:textId="77777777" w:rsidR="00CA0F47" w:rsidRPr="00DA28F2" w:rsidRDefault="00CA0F47" w:rsidP="00EF6F79">
            <w:pPr>
              <w:contextualSpacing/>
              <w:rPr>
                <w:szCs w:val="24"/>
              </w:rPr>
            </w:pPr>
            <w:r w:rsidRPr="00DA28F2">
              <w:rPr>
                <w:rFonts w:eastAsia="Calibri"/>
                <w:szCs w:val="24"/>
              </w:rPr>
              <w:t>mm</w:t>
            </w:r>
          </w:p>
        </w:tc>
        <w:tc>
          <w:tcPr>
            <w:tcW w:w="3004" w:type="dxa"/>
            <w:vAlign w:val="center"/>
          </w:tcPr>
          <w:p w14:paraId="4562D665" w14:textId="77777777" w:rsidR="00CA0F47" w:rsidRPr="00DA28F2" w:rsidRDefault="00CA0F47" w:rsidP="00EF6F79">
            <w:pPr>
              <w:contextualSpacing/>
              <w:jc w:val="center"/>
              <w:rPr>
                <w:szCs w:val="24"/>
              </w:rPr>
            </w:pPr>
            <w:r w:rsidRPr="00DA28F2">
              <w:rPr>
                <w:rFonts w:eastAsia="Calibri"/>
                <w:szCs w:val="24"/>
              </w:rPr>
              <w:t>Nêu cụ thể</w:t>
            </w:r>
          </w:p>
        </w:tc>
      </w:tr>
      <w:tr w:rsidR="00CA0F47" w:rsidRPr="00DA28F2" w14:paraId="23E91D7C" w14:textId="77777777" w:rsidTr="00EF6F79">
        <w:trPr>
          <w:cantSplit/>
        </w:trPr>
        <w:tc>
          <w:tcPr>
            <w:tcW w:w="851" w:type="dxa"/>
            <w:vAlign w:val="center"/>
          </w:tcPr>
          <w:p w14:paraId="39CFD39F" w14:textId="77777777" w:rsidR="00CA0F47" w:rsidRPr="00DA28F2" w:rsidRDefault="00CA0F47" w:rsidP="00EF6F79">
            <w:pPr>
              <w:contextualSpacing/>
              <w:jc w:val="center"/>
              <w:rPr>
                <w:szCs w:val="24"/>
              </w:rPr>
            </w:pPr>
            <w:r w:rsidRPr="00DA28F2">
              <w:rPr>
                <w:rFonts w:eastAsia="Calibri"/>
                <w:szCs w:val="24"/>
              </w:rPr>
              <w:t>20.5</w:t>
            </w:r>
          </w:p>
        </w:tc>
        <w:tc>
          <w:tcPr>
            <w:tcW w:w="4189" w:type="dxa"/>
            <w:vAlign w:val="center"/>
          </w:tcPr>
          <w:p w14:paraId="74F640F7" w14:textId="77777777" w:rsidR="00CA0F47" w:rsidRPr="00DA28F2" w:rsidRDefault="00CA0F47" w:rsidP="00EF6F79">
            <w:pPr>
              <w:contextualSpacing/>
              <w:rPr>
                <w:szCs w:val="24"/>
              </w:rPr>
            </w:pPr>
            <w:r w:rsidRPr="00DA28F2">
              <w:rPr>
                <w:rFonts w:eastAsia="Calibri"/>
                <w:szCs w:val="24"/>
              </w:rPr>
              <w:t>Khả năng chịu tải của đầu cực DCL</w:t>
            </w:r>
          </w:p>
        </w:tc>
        <w:tc>
          <w:tcPr>
            <w:tcW w:w="1170" w:type="dxa"/>
            <w:vAlign w:val="center"/>
          </w:tcPr>
          <w:p w14:paraId="26274B81" w14:textId="77777777" w:rsidR="00CA0F47" w:rsidRPr="00DA28F2" w:rsidRDefault="00CA0F47" w:rsidP="00EF6F79">
            <w:pPr>
              <w:contextualSpacing/>
              <w:rPr>
                <w:szCs w:val="24"/>
              </w:rPr>
            </w:pPr>
            <w:r w:rsidRPr="00DA28F2">
              <w:rPr>
                <w:rFonts w:eastAsia="Calibri"/>
                <w:szCs w:val="24"/>
              </w:rPr>
              <w:t>kN</w:t>
            </w:r>
          </w:p>
        </w:tc>
        <w:tc>
          <w:tcPr>
            <w:tcW w:w="3004" w:type="dxa"/>
            <w:vAlign w:val="center"/>
          </w:tcPr>
          <w:p w14:paraId="4C884C6F" w14:textId="77777777" w:rsidR="00CA0F47" w:rsidRPr="00DA28F2" w:rsidRDefault="00CA0F47" w:rsidP="00EF6F79">
            <w:pPr>
              <w:contextualSpacing/>
              <w:jc w:val="center"/>
              <w:rPr>
                <w:szCs w:val="24"/>
              </w:rPr>
            </w:pPr>
            <w:r w:rsidRPr="00DA28F2">
              <w:rPr>
                <w:rFonts w:eastAsia="Calibri"/>
                <w:szCs w:val="24"/>
              </w:rPr>
              <w:t>Nêu cụ thể</w:t>
            </w:r>
          </w:p>
        </w:tc>
      </w:tr>
      <w:tr w:rsidR="00CA0F47" w:rsidRPr="00DA28F2" w14:paraId="74CEBA64" w14:textId="77777777" w:rsidTr="00EF6F79">
        <w:trPr>
          <w:cantSplit/>
        </w:trPr>
        <w:tc>
          <w:tcPr>
            <w:tcW w:w="851" w:type="dxa"/>
            <w:vAlign w:val="bottom"/>
          </w:tcPr>
          <w:p w14:paraId="411CEBBF" w14:textId="77777777" w:rsidR="00CA0F47" w:rsidRPr="00DA28F2" w:rsidRDefault="00CA0F47" w:rsidP="00EF6F79">
            <w:pPr>
              <w:contextualSpacing/>
              <w:jc w:val="center"/>
              <w:rPr>
                <w:szCs w:val="24"/>
              </w:rPr>
            </w:pPr>
            <w:r w:rsidRPr="00DA28F2">
              <w:rPr>
                <w:szCs w:val="24"/>
              </w:rPr>
              <w:t>21</w:t>
            </w:r>
          </w:p>
        </w:tc>
        <w:tc>
          <w:tcPr>
            <w:tcW w:w="4189" w:type="dxa"/>
          </w:tcPr>
          <w:p w14:paraId="0D8CE617" w14:textId="77777777" w:rsidR="00CA0F47" w:rsidRPr="00DA28F2" w:rsidRDefault="00CA0F47" w:rsidP="00EF6F79">
            <w:pPr>
              <w:contextualSpacing/>
              <w:rPr>
                <w:szCs w:val="24"/>
              </w:rPr>
            </w:pPr>
            <w:r w:rsidRPr="00DA28F2">
              <w:rPr>
                <w:szCs w:val="24"/>
              </w:rPr>
              <w:t>Cơ cấu truyền động</w:t>
            </w:r>
          </w:p>
        </w:tc>
        <w:tc>
          <w:tcPr>
            <w:tcW w:w="1170" w:type="dxa"/>
            <w:vAlign w:val="bottom"/>
          </w:tcPr>
          <w:p w14:paraId="7163C2D0" w14:textId="77777777" w:rsidR="00CA0F47" w:rsidRPr="00DA28F2" w:rsidRDefault="00CA0F47" w:rsidP="00EF6F79">
            <w:pPr>
              <w:contextualSpacing/>
              <w:rPr>
                <w:szCs w:val="24"/>
              </w:rPr>
            </w:pPr>
            <w:r w:rsidRPr="00DA28F2">
              <w:rPr>
                <w:szCs w:val="24"/>
              </w:rPr>
              <w:t> </w:t>
            </w:r>
          </w:p>
        </w:tc>
        <w:tc>
          <w:tcPr>
            <w:tcW w:w="3004" w:type="dxa"/>
            <w:vAlign w:val="bottom"/>
          </w:tcPr>
          <w:p w14:paraId="1B35AA30" w14:textId="77777777" w:rsidR="00CA0F47" w:rsidRPr="00DA28F2" w:rsidRDefault="00CA0F47" w:rsidP="00EF6F79">
            <w:pPr>
              <w:contextualSpacing/>
              <w:jc w:val="center"/>
              <w:rPr>
                <w:szCs w:val="24"/>
              </w:rPr>
            </w:pPr>
            <w:r w:rsidRPr="00DA28F2">
              <w:rPr>
                <w:szCs w:val="24"/>
              </w:rPr>
              <w:t>Bằng động cơ và bằng tay.</w:t>
            </w:r>
          </w:p>
        </w:tc>
      </w:tr>
      <w:tr w:rsidR="00CA0F47" w:rsidRPr="00DA28F2" w14:paraId="2EC0E7CB" w14:textId="77777777" w:rsidTr="00EF6F79">
        <w:trPr>
          <w:cantSplit/>
        </w:trPr>
        <w:tc>
          <w:tcPr>
            <w:tcW w:w="851" w:type="dxa"/>
            <w:vAlign w:val="bottom"/>
          </w:tcPr>
          <w:p w14:paraId="39D18F0E" w14:textId="77777777" w:rsidR="00CA0F47" w:rsidRPr="00DA28F2" w:rsidRDefault="00CA0F47" w:rsidP="00EF6F79">
            <w:pPr>
              <w:contextualSpacing/>
              <w:jc w:val="center"/>
              <w:rPr>
                <w:szCs w:val="24"/>
              </w:rPr>
            </w:pPr>
            <w:r w:rsidRPr="00DA28F2">
              <w:rPr>
                <w:szCs w:val="24"/>
              </w:rPr>
              <w:lastRenderedPageBreak/>
              <w:t>21.1</w:t>
            </w:r>
          </w:p>
        </w:tc>
        <w:tc>
          <w:tcPr>
            <w:tcW w:w="4189" w:type="dxa"/>
          </w:tcPr>
          <w:p w14:paraId="3769E853" w14:textId="77777777" w:rsidR="00CA0F47" w:rsidRPr="00DA28F2" w:rsidRDefault="00CA0F47" w:rsidP="00EF6F79">
            <w:pPr>
              <w:contextualSpacing/>
              <w:rPr>
                <w:szCs w:val="24"/>
              </w:rPr>
            </w:pPr>
            <w:r w:rsidRPr="00DA28F2">
              <w:rPr>
                <w:szCs w:val="24"/>
              </w:rPr>
              <w:t xml:space="preserve">Dao cách ly </w:t>
            </w:r>
          </w:p>
        </w:tc>
        <w:tc>
          <w:tcPr>
            <w:tcW w:w="1170" w:type="dxa"/>
          </w:tcPr>
          <w:p w14:paraId="750282A1" w14:textId="77777777" w:rsidR="00CA0F47" w:rsidRPr="00DA28F2" w:rsidRDefault="00CA0F47" w:rsidP="00EF6F79">
            <w:pPr>
              <w:contextualSpacing/>
              <w:rPr>
                <w:szCs w:val="24"/>
              </w:rPr>
            </w:pPr>
          </w:p>
        </w:tc>
        <w:tc>
          <w:tcPr>
            <w:tcW w:w="3004" w:type="dxa"/>
            <w:vAlign w:val="bottom"/>
          </w:tcPr>
          <w:p w14:paraId="7C5A4974" w14:textId="77777777" w:rsidR="00CA0F47" w:rsidRPr="00DA28F2" w:rsidRDefault="00CA0F47" w:rsidP="00EF6F79">
            <w:pPr>
              <w:contextualSpacing/>
              <w:jc w:val="center"/>
              <w:rPr>
                <w:szCs w:val="24"/>
              </w:rPr>
            </w:pPr>
            <w:r w:rsidRPr="00DA28F2">
              <w:rPr>
                <w:szCs w:val="24"/>
              </w:rPr>
              <w:t>Động cơ và/hoặc cần thao tác bằng tay (lựa chọn theo thiết kế)</w:t>
            </w:r>
          </w:p>
        </w:tc>
      </w:tr>
      <w:tr w:rsidR="00CA0F47" w:rsidRPr="00DA28F2" w14:paraId="1EAD2A49" w14:textId="77777777" w:rsidTr="00EF6F79">
        <w:trPr>
          <w:cantSplit/>
        </w:trPr>
        <w:tc>
          <w:tcPr>
            <w:tcW w:w="851" w:type="dxa"/>
            <w:vAlign w:val="bottom"/>
          </w:tcPr>
          <w:p w14:paraId="39892BF1" w14:textId="77777777" w:rsidR="00CA0F47" w:rsidRPr="00DA28F2" w:rsidRDefault="00CA0F47" w:rsidP="00EF6F79">
            <w:pPr>
              <w:contextualSpacing/>
              <w:jc w:val="center"/>
              <w:rPr>
                <w:szCs w:val="24"/>
              </w:rPr>
            </w:pPr>
            <w:r w:rsidRPr="00DA28F2">
              <w:rPr>
                <w:szCs w:val="24"/>
              </w:rPr>
              <w:t>21.2</w:t>
            </w:r>
          </w:p>
        </w:tc>
        <w:tc>
          <w:tcPr>
            <w:tcW w:w="4189" w:type="dxa"/>
          </w:tcPr>
          <w:p w14:paraId="5E67842E" w14:textId="77777777" w:rsidR="00CA0F47" w:rsidRPr="00DA28F2" w:rsidRDefault="00CA0F47" w:rsidP="00EF6F79">
            <w:pPr>
              <w:contextualSpacing/>
              <w:rPr>
                <w:szCs w:val="24"/>
              </w:rPr>
            </w:pPr>
            <w:r w:rsidRPr="00DA28F2">
              <w:rPr>
                <w:szCs w:val="24"/>
              </w:rPr>
              <w:t>Dao tiếp địa</w:t>
            </w:r>
          </w:p>
        </w:tc>
        <w:tc>
          <w:tcPr>
            <w:tcW w:w="1170" w:type="dxa"/>
          </w:tcPr>
          <w:p w14:paraId="4446CB6D" w14:textId="77777777" w:rsidR="00CA0F47" w:rsidRPr="00DA28F2" w:rsidRDefault="00CA0F47" w:rsidP="00EF6F79">
            <w:pPr>
              <w:contextualSpacing/>
              <w:rPr>
                <w:szCs w:val="24"/>
              </w:rPr>
            </w:pPr>
          </w:p>
        </w:tc>
        <w:tc>
          <w:tcPr>
            <w:tcW w:w="3004" w:type="dxa"/>
            <w:vAlign w:val="bottom"/>
          </w:tcPr>
          <w:p w14:paraId="6AF6F1F5" w14:textId="77777777" w:rsidR="00CA0F47" w:rsidRPr="00DA28F2" w:rsidRDefault="00CA0F47" w:rsidP="00EF6F79">
            <w:pPr>
              <w:contextualSpacing/>
              <w:jc w:val="center"/>
              <w:rPr>
                <w:szCs w:val="24"/>
              </w:rPr>
            </w:pPr>
            <w:r w:rsidRPr="00DA28F2">
              <w:rPr>
                <w:szCs w:val="24"/>
              </w:rPr>
              <w:t>Động cơ và/hoặc cần thao tác bằng tay (lựa chọn theo thiết kế)</w:t>
            </w:r>
          </w:p>
        </w:tc>
      </w:tr>
      <w:tr w:rsidR="00CA0F47" w:rsidRPr="00DA28F2" w14:paraId="7F4B6FF5" w14:textId="77777777" w:rsidTr="00EF6F79">
        <w:trPr>
          <w:cantSplit/>
        </w:trPr>
        <w:tc>
          <w:tcPr>
            <w:tcW w:w="851" w:type="dxa"/>
          </w:tcPr>
          <w:p w14:paraId="743BE3BF" w14:textId="77777777" w:rsidR="00CA0F47" w:rsidRPr="00DA28F2" w:rsidRDefault="00CA0F47" w:rsidP="00EF6F79">
            <w:pPr>
              <w:contextualSpacing/>
              <w:jc w:val="center"/>
              <w:rPr>
                <w:szCs w:val="24"/>
              </w:rPr>
            </w:pPr>
            <w:r w:rsidRPr="00DA28F2">
              <w:rPr>
                <w:szCs w:val="24"/>
              </w:rPr>
              <w:t>22</w:t>
            </w:r>
          </w:p>
        </w:tc>
        <w:tc>
          <w:tcPr>
            <w:tcW w:w="4189" w:type="dxa"/>
          </w:tcPr>
          <w:p w14:paraId="389CFD30" w14:textId="77777777" w:rsidR="00CA0F47" w:rsidRPr="00DA28F2" w:rsidRDefault="00CA0F47" w:rsidP="00EF6F79">
            <w:pPr>
              <w:contextualSpacing/>
              <w:rPr>
                <w:szCs w:val="24"/>
              </w:rPr>
            </w:pPr>
            <w:r w:rsidRPr="00DA28F2">
              <w:rPr>
                <w:szCs w:val="24"/>
              </w:rPr>
              <w:t>Tủ điều khiển tại chỗ DCL, DTĐ</w:t>
            </w:r>
          </w:p>
        </w:tc>
        <w:tc>
          <w:tcPr>
            <w:tcW w:w="1170" w:type="dxa"/>
            <w:vAlign w:val="bottom"/>
          </w:tcPr>
          <w:p w14:paraId="79A9FC5E" w14:textId="77777777" w:rsidR="00CA0F47" w:rsidRPr="00DA28F2" w:rsidRDefault="00CA0F47" w:rsidP="00EF6F79">
            <w:pPr>
              <w:contextualSpacing/>
              <w:rPr>
                <w:szCs w:val="24"/>
              </w:rPr>
            </w:pPr>
          </w:p>
        </w:tc>
        <w:tc>
          <w:tcPr>
            <w:tcW w:w="3004" w:type="dxa"/>
            <w:vAlign w:val="bottom"/>
          </w:tcPr>
          <w:p w14:paraId="09438B80" w14:textId="77777777" w:rsidR="00CA0F47" w:rsidRPr="00DA28F2" w:rsidRDefault="00CA0F47" w:rsidP="00EF6F79">
            <w:pPr>
              <w:contextualSpacing/>
              <w:jc w:val="center"/>
              <w:rPr>
                <w:szCs w:val="24"/>
              </w:rPr>
            </w:pPr>
          </w:p>
        </w:tc>
      </w:tr>
      <w:tr w:rsidR="00CA0F47" w:rsidRPr="00DA28F2" w14:paraId="0BC53A39" w14:textId="77777777" w:rsidTr="00EF6F79">
        <w:trPr>
          <w:cantSplit/>
        </w:trPr>
        <w:tc>
          <w:tcPr>
            <w:tcW w:w="851" w:type="dxa"/>
          </w:tcPr>
          <w:p w14:paraId="0C130EA1" w14:textId="77777777" w:rsidR="00CA0F47" w:rsidRPr="00DA28F2" w:rsidRDefault="00CA0F47" w:rsidP="00EF6F79">
            <w:pPr>
              <w:contextualSpacing/>
              <w:jc w:val="center"/>
              <w:rPr>
                <w:szCs w:val="24"/>
              </w:rPr>
            </w:pPr>
            <w:r w:rsidRPr="00DA28F2">
              <w:rPr>
                <w:szCs w:val="24"/>
              </w:rPr>
              <w:t>22.1</w:t>
            </w:r>
          </w:p>
        </w:tc>
        <w:tc>
          <w:tcPr>
            <w:tcW w:w="4189" w:type="dxa"/>
          </w:tcPr>
          <w:p w14:paraId="5224FD72" w14:textId="77777777" w:rsidR="00CA0F47" w:rsidRPr="00DA28F2" w:rsidRDefault="00CA0F47" w:rsidP="00EF6F79">
            <w:pPr>
              <w:contextualSpacing/>
              <w:rPr>
                <w:szCs w:val="24"/>
              </w:rPr>
            </w:pPr>
            <w:r w:rsidRPr="00DA28F2">
              <w:rPr>
                <w:szCs w:val="24"/>
              </w:rPr>
              <w:t xml:space="preserve">Mã hiệu </w:t>
            </w:r>
          </w:p>
        </w:tc>
        <w:tc>
          <w:tcPr>
            <w:tcW w:w="1170" w:type="dxa"/>
            <w:vAlign w:val="bottom"/>
          </w:tcPr>
          <w:p w14:paraId="701BD8C6" w14:textId="77777777" w:rsidR="00CA0F47" w:rsidRPr="00DA28F2" w:rsidRDefault="00CA0F47" w:rsidP="00EF6F79">
            <w:pPr>
              <w:contextualSpacing/>
              <w:rPr>
                <w:szCs w:val="24"/>
              </w:rPr>
            </w:pPr>
          </w:p>
        </w:tc>
        <w:tc>
          <w:tcPr>
            <w:tcW w:w="3004" w:type="dxa"/>
            <w:vAlign w:val="bottom"/>
          </w:tcPr>
          <w:p w14:paraId="77582660" w14:textId="77777777" w:rsidR="00CA0F47" w:rsidRPr="00DA28F2" w:rsidRDefault="00CA0F47" w:rsidP="00EF6F79">
            <w:pPr>
              <w:contextualSpacing/>
              <w:jc w:val="center"/>
              <w:rPr>
                <w:szCs w:val="24"/>
              </w:rPr>
            </w:pPr>
            <w:r w:rsidRPr="00DA28F2">
              <w:rPr>
                <w:szCs w:val="24"/>
              </w:rPr>
              <w:t>Nêu cụ thể</w:t>
            </w:r>
          </w:p>
        </w:tc>
      </w:tr>
      <w:tr w:rsidR="00CA0F47" w:rsidRPr="00DA28F2" w14:paraId="09E9CE7B" w14:textId="77777777" w:rsidTr="00EF6F79">
        <w:trPr>
          <w:cantSplit/>
        </w:trPr>
        <w:tc>
          <w:tcPr>
            <w:tcW w:w="851" w:type="dxa"/>
          </w:tcPr>
          <w:p w14:paraId="28574E3D" w14:textId="77777777" w:rsidR="00CA0F47" w:rsidRPr="00DA28F2" w:rsidRDefault="00CA0F47" w:rsidP="00EF6F79">
            <w:pPr>
              <w:contextualSpacing/>
              <w:jc w:val="center"/>
              <w:rPr>
                <w:szCs w:val="24"/>
              </w:rPr>
            </w:pPr>
            <w:r w:rsidRPr="00DA28F2">
              <w:rPr>
                <w:szCs w:val="24"/>
              </w:rPr>
              <w:t>22.2</w:t>
            </w:r>
          </w:p>
        </w:tc>
        <w:tc>
          <w:tcPr>
            <w:tcW w:w="4189" w:type="dxa"/>
          </w:tcPr>
          <w:p w14:paraId="3861301C" w14:textId="77777777" w:rsidR="00CA0F47" w:rsidRPr="00DA28F2" w:rsidRDefault="00CA0F47" w:rsidP="00EF6F79">
            <w:pPr>
              <w:contextualSpacing/>
              <w:rPr>
                <w:szCs w:val="24"/>
              </w:rPr>
            </w:pPr>
            <w:r w:rsidRPr="00DA28F2">
              <w:rPr>
                <w:szCs w:val="24"/>
              </w:rPr>
              <w:t>Nhà sản xuất</w:t>
            </w:r>
          </w:p>
        </w:tc>
        <w:tc>
          <w:tcPr>
            <w:tcW w:w="1170" w:type="dxa"/>
            <w:vAlign w:val="bottom"/>
          </w:tcPr>
          <w:p w14:paraId="037F739F" w14:textId="77777777" w:rsidR="00CA0F47" w:rsidRPr="00DA28F2" w:rsidRDefault="00CA0F47" w:rsidP="00EF6F79">
            <w:pPr>
              <w:contextualSpacing/>
              <w:rPr>
                <w:szCs w:val="24"/>
              </w:rPr>
            </w:pPr>
          </w:p>
        </w:tc>
        <w:tc>
          <w:tcPr>
            <w:tcW w:w="3004" w:type="dxa"/>
            <w:vAlign w:val="bottom"/>
          </w:tcPr>
          <w:p w14:paraId="4B835F3F" w14:textId="77777777" w:rsidR="00CA0F47" w:rsidRPr="00DA28F2" w:rsidRDefault="00CA0F47" w:rsidP="00EF6F79">
            <w:pPr>
              <w:contextualSpacing/>
              <w:jc w:val="center"/>
              <w:rPr>
                <w:szCs w:val="24"/>
              </w:rPr>
            </w:pPr>
            <w:r w:rsidRPr="00DA28F2">
              <w:rPr>
                <w:szCs w:val="24"/>
              </w:rPr>
              <w:t>Nêu cụ thể</w:t>
            </w:r>
          </w:p>
        </w:tc>
      </w:tr>
      <w:tr w:rsidR="00CA0F47" w:rsidRPr="00DA28F2" w14:paraId="204E9F44" w14:textId="77777777" w:rsidTr="00EF6F79">
        <w:trPr>
          <w:cantSplit/>
        </w:trPr>
        <w:tc>
          <w:tcPr>
            <w:tcW w:w="851" w:type="dxa"/>
          </w:tcPr>
          <w:p w14:paraId="69A2E8F2" w14:textId="77777777" w:rsidR="00CA0F47" w:rsidRPr="00DA28F2" w:rsidRDefault="00CA0F47" w:rsidP="00EF6F79">
            <w:pPr>
              <w:contextualSpacing/>
              <w:jc w:val="center"/>
              <w:rPr>
                <w:szCs w:val="24"/>
              </w:rPr>
            </w:pPr>
            <w:r w:rsidRPr="00DA28F2">
              <w:rPr>
                <w:szCs w:val="24"/>
              </w:rPr>
              <w:t>22.3</w:t>
            </w:r>
          </w:p>
        </w:tc>
        <w:tc>
          <w:tcPr>
            <w:tcW w:w="4189" w:type="dxa"/>
          </w:tcPr>
          <w:p w14:paraId="29CF88D2" w14:textId="77777777" w:rsidR="00CA0F47" w:rsidRPr="00DA28F2" w:rsidRDefault="00CA0F47" w:rsidP="00EF6F79">
            <w:pPr>
              <w:contextualSpacing/>
              <w:rPr>
                <w:szCs w:val="24"/>
              </w:rPr>
            </w:pPr>
            <w:r w:rsidRPr="00DA28F2">
              <w:rPr>
                <w:szCs w:val="24"/>
              </w:rPr>
              <w:t>Nước sản xuất</w:t>
            </w:r>
          </w:p>
        </w:tc>
        <w:tc>
          <w:tcPr>
            <w:tcW w:w="1170" w:type="dxa"/>
            <w:vAlign w:val="bottom"/>
          </w:tcPr>
          <w:p w14:paraId="19C0B243" w14:textId="77777777" w:rsidR="00CA0F47" w:rsidRPr="00DA28F2" w:rsidRDefault="00CA0F47" w:rsidP="00EF6F79">
            <w:pPr>
              <w:contextualSpacing/>
              <w:rPr>
                <w:szCs w:val="24"/>
              </w:rPr>
            </w:pPr>
          </w:p>
        </w:tc>
        <w:tc>
          <w:tcPr>
            <w:tcW w:w="3004" w:type="dxa"/>
            <w:vAlign w:val="bottom"/>
          </w:tcPr>
          <w:p w14:paraId="1083833E" w14:textId="77777777" w:rsidR="00CA0F47" w:rsidRPr="00DA28F2" w:rsidRDefault="00CA0F47" w:rsidP="00EF6F79">
            <w:pPr>
              <w:contextualSpacing/>
              <w:jc w:val="center"/>
              <w:rPr>
                <w:szCs w:val="24"/>
              </w:rPr>
            </w:pPr>
            <w:r w:rsidRPr="00DA28F2">
              <w:rPr>
                <w:szCs w:val="24"/>
              </w:rPr>
              <w:t>Nêu cụ thể</w:t>
            </w:r>
          </w:p>
        </w:tc>
      </w:tr>
      <w:tr w:rsidR="00CA0F47" w:rsidRPr="00DA28F2" w14:paraId="03B42C90" w14:textId="77777777" w:rsidTr="00EF6F79">
        <w:trPr>
          <w:cantSplit/>
        </w:trPr>
        <w:tc>
          <w:tcPr>
            <w:tcW w:w="851" w:type="dxa"/>
          </w:tcPr>
          <w:p w14:paraId="0340C0F5" w14:textId="77777777" w:rsidR="00CA0F47" w:rsidRPr="00DA28F2" w:rsidRDefault="00CA0F47" w:rsidP="00EF6F79">
            <w:pPr>
              <w:contextualSpacing/>
              <w:jc w:val="center"/>
              <w:rPr>
                <w:szCs w:val="24"/>
              </w:rPr>
            </w:pPr>
            <w:r w:rsidRPr="00DA28F2">
              <w:rPr>
                <w:szCs w:val="24"/>
              </w:rPr>
              <w:t>22.4</w:t>
            </w:r>
          </w:p>
        </w:tc>
        <w:tc>
          <w:tcPr>
            <w:tcW w:w="4189" w:type="dxa"/>
          </w:tcPr>
          <w:p w14:paraId="663734E5" w14:textId="77777777" w:rsidR="00CA0F47" w:rsidRPr="00DA28F2" w:rsidRDefault="00CA0F47" w:rsidP="00EF6F79">
            <w:pPr>
              <w:contextualSpacing/>
              <w:rPr>
                <w:szCs w:val="24"/>
              </w:rPr>
            </w:pPr>
            <w:r w:rsidRPr="00DA28F2">
              <w:rPr>
                <w:szCs w:val="24"/>
              </w:rPr>
              <w:t>Cấp bảo vệ IP tối thiểu</w:t>
            </w:r>
          </w:p>
        </w:tc>
        <w:tc>
          <w:tcPr>
            <w:tcW w:w="1170" w:type="dxa"/>
            <w:vAlign w:val="bottom"/>
          </w:tcPr>
          <w:p w14:paraId="6EF51061" w14:textId="77777777" w:rsidR="00CA0F47" w:rsidRPr="00DA28F2" w:rsidRDefault="00CA0F47" w:rsidP="00EF6F79">
            <w:pPr>
              <w:contextualSpacing/>
              <w:rPr>
                <w:szCs w:val="24"/>
              </w:rPr>
            </w:pPr>
          </w:p>
        </w:tc>
        <w:tc>
          <w:tcPr>
            <w:tcW w:w="3004" w:type="dxa"/>
            <w:vAlign w:val="bottom"/>
          </w:tcPr>
          <w:p w14:paraId="4A824C41" w14:textId="77777777" w:rsidR="00CA0F47" w:rsidRPr="00DA28F2" w:rsidRDefault="00CA0F47" w:rsidP="00EF6F79">
            <w:pPr>
              <w:contextualSpacing/>
              <w:jc w:val="center"/>
              <w:rPr>
                <w:szCs w:val="24"/>
              </w:rPr>
            </w:pPr>
            <w:r w:rsidRPr="00DA28F2">
              <w:rPr>
                <w:szCs w:val="24"/>
              </w:rPr>
              <w:t>IP55</w:t>
            </w:r>
          </w:p>
        </w:tc>
      </w:tr>
      <w:tr w:rsidR="00CA0F47" w:rsidRPr="00DA28F2" w14:paraId="0910BC02" w14:textId="77777777" w:rsidTr="00EF6F79">
        <w:trPr>
          <w:cantSplit/>
        </w:trPr>
        <w:tc>
          <w:tcPr>
            <w:tcW w:w="851" w:type="dxa"/>
          </w:tcPr>
          <w:p w14:paraId="321E46B6" w14:textId="77777777" w:rsidR="00CA0F47" w:rsidRPr="00DA28F2" w:rsidRDefault="00CA0F47" w:rsidP="00EF6F79">
            <w:pPr>
              <w:contextualSpacing/>
              <w:jc w:val="center"/>
              <w:rPr>
                <w:szCs w:val="24"/>
              </w:rPr>
            </w:pPr>
            <w:r w:rsidRPr="00DA28F2">
              <w:rPr>
                <w:szCs w:val="24"/>
              </w:rPr>
              <w:t>22.5</w:t>
            </w:r>
          </w:p>
        </w:tc>
        <w:tc>
          <w:tcPr>
            <w:tcW w:w="4189" w:type="dxa"/>
          </w:tcPr>
          <w:p w14:paraId="4E8B8903" w14:textId="77777777" w:rsidR="00CA0F47" w:rsidRPr="00DA28F2" w:rsidRDefault="00CA0F47" w:rsidP="00EF6F79">
            <w:pPr>
              <w:contextualSpacing/>
              <w:rPr>
                <w:szCs w:val="24"/>
              </w:rPr>
            </w:pPr>
            <w:r w:rsidRPr="00DA28F2">
              <w:rPr>
                <w:szCs w:val="24"/>
              </w:rPr>
              <w:t xml:space="preserve">Số tiếp điểm hành trình của DCL </w:t>
            </w:r>
          </w:p>
        </w:tc>
        <w:tc>
          <w:tcPr>
            <w:tcW w:w="1170" w:type="dxa"/>
            <w:vAlign w:val="bottom"/>
          </w:tcPr>
          <w:p w14:paraId="5A140A36" w14:textId="77777777" w:rsidR="00CA0F47" w:rsidRPr="00DA28F2" w:rsidRDefault="00CA0F47" w:rsidP="00EF6F79">
            <w:pPr>
              <w:contextualSpacing/>
              <w:rPr>
                <w:szCs w:val="24"/>
              </w:rPr>
            </w:pPr>
          </w:p>
        </w:tc>
        <w:tc>
          <w:tcPr>
            <w:tcW w:w="3004" w:type="dxa"/>
            <w:vAlign w:val="bottom"/>
          </w:tcPr>
          <w:p w14:paraId="4DD89674" w14:textId="77777777" w:rsidR="00CA0F47" w:rsidRPr="00DA28F2" w:rsidRDefault="00CA0F47" w:rsidP="00EF6F79">
            <w:pPr>
              <w:contextualSpacing/>
              <w:jc w:val="center"/>
              <w:rPr>
                <w:szCs w:val="24"/>
              </w:rPr>
            </w:pPr>
            <w:r w:rsidRPr="00DA28F2">
              <w:rPr>
                <w:szCs w:val="24"/>
              </w:rPr>
              <w:t>≥(2NO+2NC)</w:t>
            </w:r>
          </w:p>
        </w:tc>
      </w:tr>
      <w:tr w:rsidR="00CA0F47" w:rsidRPr="00DA28F2" w14:paraId="50CF8500" w14:textId="77777777" w:rsidTr="00EF6F79">
        <w:trPr>
          <w:cantSplit/>
        </w:trPr>
        <w:tc>
          <w:tcPr>
            <w:tcW w:w="851" w:type="dxa"/>
          </w:tcPr>
          <w:p w14:paraId="6209405D" w14:textId="77777777" w:rsidR="00CA0F47" w:rsidRPr="00DA28F2" w:rsidRDefault="00CA0F47" w:rsidP="00EF6F79">
            <w:pPr>
              <w:contextualSpacing/>
              <w:jc w:val="center"/>
              <w:rPr>
                <w:szCs w:val="24"/>
              </w:rPr>
            </w:pPr>
            <w:r w:rsidRPr="00DA28F2">
              <w:rPr>
                <w:szCs w:val="24"/>
              </w:rPr>
              <w:t>22.6</w:t>
            </w:r>
          </w:p>
        </w:tc>
        <w:tc>
          <w:tcPr>
            <w:tcW w:w="4189" w:type="dxa"/>
          </w:tcPr>
          <w:p w14:paraId="17F70D00" w14:textId="77777777" w:rsidR="00CA0F47" w:rsidRPr="00DA28F2" w:rsidRDefault="00CA0F47" w:rsidP="00EF6F79">
            <w:pPr>
              <w:contextualSpacing/>
              <w:rPr>
                <w:szCs w:val="24"/>
              </w:rPr>
            </w:pPr>
            <w:r w:rsidRPr="00DA28F2">
              <w:rPr>
                <w:szCs w:val="24"/>
              </w:rPr>
              <w:t>Số tiếp điểm phụ của DCL</w:t>
            </w:r>
          </w:p>
        </w:tc>
        <w:tc>
          <w:tcPr>
            <w:tcW w:w="1170" w:type="dxa"/>
            <w:vAlign w:val="bottom"/>
          </w:tcPr>
          <w:p w14:paraId="7BBA6AF9" w14:textId="77777777" w:rsidR="00CA0F47" w:rsidRPr="00DA28F2" w:rsidRDefault="00CA0F47" w:rsidP="00EF6F79">
            <w:pPr>
              <w:contextualSpacing/>
              <w:rPr>
                <w:szCs w:val="24"/>
              </w:rPr>
            </w:pPr>
          </w:p>
        </w:tc>
        <w:tc>
          <w:tcPr>
            <w:tcW w:w="3004" w:type="dxa"/>
          </w:tcPr>
          <w:p w14:paraId="39A6D894" w14:textId="77777777" w:rsidR="00CA0F47" w:rsidRPr="00DA28F2" w:rsidRDefault="00CA0F47" w:rsidP="00EF6F79">
            <w:pPr>
              <w:contextualSpacing/>
              <w:jc w:val="center"/>
              <w:rPr>
                <w:szCs w:val="24"/>
              </w:rPr>
            </w:pPr>
            <w:r w:rsidRPr="00DA28F2">
              <w:rPr>
                <w:szCs w:val="24"/>
              </w:rPr>
              <w:t>≥(6NO+6NC)</w:t>
            </w:r>
          </w:p>
        </w:tc>
      </w:tr>
      <w:tr w:rsidR="00CA0F47" w:rsidRPr="00DA28F2" w14:paraId="0247BCC5" w14:textId="77777777" w:rsidTr="00EF6F79">
        <w:trPr>
          <w:cantSplit/>
        </w:trPr>
        <w:tc>
          <w:tcPr>
            <w:tcW w:w="851" w:type="dxa"/>
          </w:tcPr>
          <w:p w14:paraId="442E25AB" w14:textId="77777777" w:rsidR="00CA0F47" w:rsidRPr="00DA28F2" w:rsidRDefault="00CA0F47" w:rsidP="00EF6F79">
            <w:pPr>
              <w:contextualSpacing/>
              <w:jc w:val="center"/>
              <w:rPr>
                <w:szCs w:val="24"/>
              </w:rPr>
            </w:pPr>
            <w:r w:rsidRPr="00DA28F2">
              <w:rPr>
                <w:szCs w:val="24"/>
              </w:rPr>
              <w:t>22.7</w:t>
            </w:r>
          </w:p>
        </w:tc>
        <w:tc>
          <w:tcPr>
            <w:tcW w:w="4189" w:type="dxa"/>
          </w:tcPr>
          <w:p w14:paraId="3967F4B4" w14:textId="77777777" w:rsidR="00CA0F47" w:rsidRPr="00DA28F2" w:rsidRDefault="00CA0F47" w:rsidP="00EF6F79">
            <w:pPr>
              <w:contextualSpacing/>
              <w:rPr>
                <w:szCs w:val="24"/>
              </w:rPr>
            </w:pPr>
            <w:r w:rsidRPr="00DA28F2">
              <w:rPr>
                <w:szCs w:val="24"/>
              </w:rPr>
              <w:t>Số tiếp điểm phụ của DTĐ nếu dao điều khiển bằng động cơ)</w:t>
            </w:r>
          </w:p>
        </w:tc>
        <w:tc>
          <w:tcPr>
            <w:tcW w:w="1170" w:type="dxa"/>
            <w:vAlign w:val="bottom"/>
          </w:tcPr>
          <w:p w14:paraId="6423603A" w14:textId="77777777" w:rsidR="00CA0F47" w:rsidRPr="00DA28F2" w:rsidRDefault="00CA0F47" w:rsidP="00EF6F79">
            <w:pPr>
              <w:contextualSpacing/>
              <w:rPr>
                <w:szCs w:val="24"/>
              </w:rPr>
            </w:pPr>
          </w:p>
        </w:tc>
        <w:tc>
          <w:tcPr>
            <w:tcW w:w="3004" w:type="dxa"/>
          </w:tcPr>
          <w:p w14:paraId="3C2F6BCF" w14:textId="77777777" w:rsidR="00CA0F47" w:rsidRPr="00DA28F2" w:rsidRDefault="00CA0F47" w:rsidP="00EF6F79">
            <w:pPr>
              <w:contextualSpacing/>
              <w:jc w:val="center"/>
              <w:rPr>
                <w:szCs w:val="24"/>
              </w:rPr>
            </w:pPr>
            <w:r w:rsidRPr="00DA28F2">
              <w:rPr>
                <w:szCs w:val="24"/>
              </w:rPr>
              <w:t>≥(4NO+4NC)</w:t>
            </w:r>
          </w:p>
        </w:tc>
      </w:tr>
      <w:tr w:rsidR="00CA0F47" w:rsidRPr="00DA28F2" w14:paraId="4DC8C749" w14:textId="77777777" w:rsidTr="00EF6F79">
        <w:trPr>
          <w:cantSplit/>
        </w:trPr>
        <w:tc>
          <w:tcPr>
            <w:tcW w:w="851" w:type="dxa"/>
          </w:tcPr>
          <w:p w14:paraId="15217982" w14:textId="77777777" w:rsidR="00CA0F47" w:rsidRPr="00DA28F2" w:rsidRDefault="00CA0F47" w:rsidP="00EF6F79">
            <w:pPr>
              <w:contextualSpacing/>
              <w:jc w:val="center"/>
              <w:rPr>
                <w:szCs w:val="24"/>
              </w:rPr>
            </w:pPr>
            <w:r w:rsidRPr="00DA28F2">
              <w:rPr>
                <w:szCs w:val="24"/>
              </w:rPr>
              <w:t>22.8</w:t>
            </w:r>
          </w:p>
        </w:tc>
        <w:tc>
          <w:tcPr>
            <w:tcW w:w="4189" w:type="dxa"/>
          </w:tcPr>
          <w:p w14:paraId="403F1C96" w14:textId="77777777" w:rsidR="00CA0F47" w:rsidRPr="00DA28F2" w:rsidRDefault="00CA0F47" w:rsidP="00EF6F79">
            <w:pPr>
              <w:contextualSpacing/>
              <w:rPr>
                <w:szCs w:val="24"/>
              </w:rPr>
            </w:pPr>
            <w:r w:rsidRPr="00DA28F2">
              <w:rPr>
                <w:szCs w:val="24"/>
              </w:rPr>
              <w:t>Khoái điều khiển tại chỗ, từ xa</w:t>
            </w:r>
          </w:p>
        </w:tc>
        <w:tc>
          <w:tcPr>
            <w:tcW w:w="1170" w:type="dxa"/>
            <w:vAlign w:val="bottom"/>
          </w:tcPr>
          <w:p w14:paraId="5038855A" w14:textId="77777777" w:rsidR="00CA0F47" w:rsidRPr="00DA28F2" w:rsidRDefault="00CA0F47" w:rsidP="00EF6F79">
            <w:pPr>
              <w:contextualSpacing/>
              <w:rPr>
                <w:szCs w:val="24"/>
              </w:rPr>
            </w:pPr>
          </w:p>
        </w:tc>
        <w:tc>
          <w:tcPr>
            <w:tcW w:w="3004" w:type="dxa"/>
            <w:vAlign w:val="bottom"/>
          </w:tcPr>
          <w:p w14:paraId="2360A5E3"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4AC7313A" w14:textId="77777777" w:rsidTr="00EF6F79">
        <w:trPr>
          <w:cantSplit/>
        </w:trPr>
        <w:tc>
          <w:tcPr>
            <w:tcW w:w="851" w:type="dxa"/>
          </w:tcPr>
          <w:p w14:paraId="2A9222D9" w14:textId="77777777" w:rsidR="00CA0F47" w:rsidRPr="00DA28F2" w:rsidRDefault="00CA0F47" w:rsidP="00EF6F79">
            <w:pPr>
              <w:contextualSpacing/>
              <w:jc w:val="center"/>
              <w:rPr>
                <w:szCs w:val="24"/>
              </w:rPr>
            </w:pPr>
            <w:r w:rsidRPr="00DA28F2">
              <w:rPr>
                <w:szCs w:val="24"/>
              </w:rPr>
              <w:t>22.9</w:t>
            </w:r>
          </w:p>
        </w:tc>
        <w:tc>
          <w:tcPr>
            <w:tcW w:w="4189" w:type="dxa"/>
          </w:tcPr>
          <w:p w14:paraId="434FA4D1" w14:textId="77777777" w:rsidR="00CA0F47" w:rsidRPr="00DA28F2" w:rsidRDefault="00CA0F47" w:rsidP="00EF6F79">
            <w:pPr>
              <w:contextualSpacing/>
              <w:rPr>
                <w:szCs w:val="24"/>
              </w:rPr>
            </w:pPr>
            <w:r w:rsidRPr="00DA28F2">
              <w:rPr>
                <w:szCs w:val="24"/>
              </w:rPr>
              <w:t>Nút nhấn đóng/mở DCL, DTĐ</w:t>
            </w:r>
          </w:p>
        </w:tc>
        <w:tc>
          <w:tcPr>
            <w:tcW w:w="1170" w:type="dxa"/>
            <w:vAlign w:val="bottom"/>
          </w:tcPr>
          <w:p w14:paraId="6172B26D" w14:textId="77777777" w:rsidR="00CA0F47" w:rsidRPr="00DA28F2" w:rsidRDefault="00CA0F47" w:rsidP="00EF6F79">
            <w:pPr>
              <w:contextualSpacing/>
              <w:rPr>
                <w:szCs w:val="24"/>
              </w:rPr>
            </w:pPr>
          </w:p>
        </w:tc>
        <w:tc>
          <w:tcPr>
            <w:tcW w:w="3004" w:type="dxa"/>
          </w:tcPr>
          <w:p w14:paraId="0833EAE6"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56A1282C" w14:textId="77777777" w:rsidTr="00EF6F79">
        <w:trPr>
          <w:cantSplit/>
        </w:trPr>
        <w:tc>
          <w:tcPr>
            <w:tcW w:w="851" w:type="dxa"/>
          </w:tcPr>
          <w:p w14:paraId="56B85656" w14:textId="77777777" w:rsidR="00CA0F47" w:rsidRPr="00DA28F2" w:rsidRDefault="00CA0F47" w:rsidP="00EF6F79">
            <w:pPr>
              <w:contextualSpacing/>
              <w:jc w:val="center"/>
              <w:rPr>
                <w:szCs w:val="24"/>
              </w:rPr>
            </w:pPr>
            <w:r w:rsidRPr="00DA28F2">
              <w:rPr>
                <w:szCs w:val="24"/>
              </w:rPr>
              <w:t>22.10</w:t>
            </w:r>
          </w:p>
        </w:tc>
        <w:tc>
          <w:tcPr>
            <w:tcW w:w="4189" w:type="dxa"/>
          </w:tcPr>
          <w:p w14:paraId="78D4FA07" w14:textId="77777777" w:rsidR="00CA0F47" w:rsidRPr="00DA28F2" w:rsidRDefault="00CA0F47" w:rsidP="00EF6F79">
            <w:pPr>
              <w:contextualSpacing/>
              <w:rPr>
                <w:szCs w:val="24"/>
              </w:rPr>
            </w:pPr>
            <w:r w:rsidRPr="00DA28F2">
              <w:rPr>
                <w:szCs w:val="24"/>
              </w:rPr>
              <w:t>Động cơ aptomat có tiếp điểm phụ cấp nguồn riêng biệt mạch động cơ</w:t>
            </w:r>
          </w:p>
        </w:tc>
        <w:tc>
          <w:tcPr>
            <w:tcW w:w="1170" w:type="dxa"/>
            <w:vAlign w:val="bottom"/>
          </w:tcPr>
          <w:p w14:paraId="1D88E81D" w14:textId="77777777" w:rsidR="00CA0F47" w:rsidRPr="00DA28F2" w:rsidRDefault="00CA0F47" w:rsidP="00EF6F79">
            <w:pPr>
              <w:contextualSpacing/>
              <w:rPr>
                <w:szCs w:val="24"/>
              </w:rPr>
            </w:pPr>
          </w:p>
        </w:tc>
        <w:tc>
          <w:tcPr>
            <w:tcW w:w="3004" w:type="dxa"/>
          </w:tcPr>
          <w:p w14:paraId="283D66E5"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200ED39D" w14:textId="77777777" w:rsidTr="00EF6F79">
        <w:trPr>
          <w:cantSplit/>
        </w:trPr>
        <w:tc>
          <w:tcPr>
            <w:tcW w:w="851" w:type="dxa"/>
          </w:tcPr>
          <w:p w14:paraId="7F8EF6AC" w14:textId="77777777" w:rsidR="00CA0F47" w:rsidRPr="00DA28F2" w:rsidRDefault="00CA0F47" w:rsidP="00EF6F79">
            <w:pPr>
              <w:contextualSpacing/>
              <w:jc w:val="center"/>
              <w:rPr>
                <w:szCs w:val="24"/>
              </w:rPr>
            </w:pPr>
            <w:r w:rsidRPr="00DA28F2">
              <w:rPr>
                <w:szCs w:val="24"/>
              </w:rPr>
              <w:t>22.11</w:t>
            </w:r>
          </w:p>
        </w:tc>
        <w:tc>
          <w:tcPr>
            <w:tcW w:w="4189" w:type="dxa"/>
          </w:tcPr>
          <w:p w14:paraId="2A9A2AC2" w14:textId="77777777" w:rsidR="00CA0F47" w:rsidRPr="00DA28F2" w:rsidRDefault="00CA0F47" w:rsidP="00EF6F79">
            <w:pPr>
              <w:contextualSpacing/>
              <w:rPr>
                <w:szCs w:val="24"/>
              </w:rPr>
            </w:pPr>
            <w:r w:rsidRPr="00DA28F2">
              <w:rPr>
                <w:szCs w:val="24"/>
              </w:rPr>
              <w:t xml:space="preserve">Trang bị bảo vệ quá dòng và quá tải động cơ </w:t>
            </w:r>
          </w:p>
        </w:tc>
        <w:tc>
          <w:tcPr>
            <w:tcW w:w="1170" w:type="dxa"/>
            <w:vAlign w:val="bottom"/>
          </w:tcPr>
          <w:p w14:paraId="77671B22" w14:textId="77777777" w:rsidR="00CA0F47" w:rsidRPr="00DA28F2" w:rsidRDefault="00CA0F47" w:rsidP="00EF6F79">
            <w:pPr>
              <w:contextualSpacing/>
              <w:rPr>
                <w:szCs w:val="24"/>
              </w:rPr>
            </w:pPr>
          </w:p>
        </w:tc>
        <w:tc>
          <w:tcPr>
            <w:tcW w:w="3004" w:type="dxa"/>
          </w:tcPr>
          <w:p w14:paraId="4988CC34"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0D97FC71" w14:textId="77777777" w:rsidTr="00EF6F79">
        <w:trPr>
          <w:cantSplit/>
        </w:trPr>
        <w:tc>
          <w:tcPr>
            <w:tcW w:w="851" w:type="dxa"/>
          </w:tcPr>
          <w:p w14:paraId="73D8F703" w14:textId="77777777" w:rsidR="00CA0F47" w:rsidRPr="00DA28F2" w:rsidRDefault="00CA0F47" w:rsidP="00EF6F79">
            <w:pPr>
              <w:contextualSpacing/>
              <w:jc w:val="center"/>
              <w:rPr>
                <w:szCs w:val="24"/>
              </w:rPr>
            </w:pPr>
            <w:r w:rsidRPr="00DA28F2">
              <w:rPr>
                <w:szCs w:val="24"/>
              </w:rPr>
              <w:t>22.12</w:t>
            </w:r>
          </w:p>
        </w:tc>
        <w:tc>
          <w:tcPr>
            <w:tcW w:w="4189" w:type="dxa"/>
          </w:tcPr>
          <w:p w14:paraId="65892B25" w14:textId="77777777" w:rsidR="00CA0F47" w:rsidRPr="00DA28F2" w:rsidRDefault="00CA0F47" w:rsidP="00EF6F79">
            <w:pPr>
              <w:contextualSpacing/>
              <w:rPr>
                <w:szCs w:val="24"/>
              </w:rPr>
            </w:pPr>
            <w:r w:rsidRPr="00DA28F2">
              <w:rPr>
                <w:szCs w:val="24"/>
              </w:rPr>
              <w:t xml:space="preserve">Hệ thống sấy, chiếu sáng, aptomat có tiếp điểm phụ cấp nguồn riêng biệt mạch sấy và mạch chiếu sáng </w:t>
            </w:r>
          </w:p>
        </w:tc>
        <w:tc>
          <w:tcPr>
            <w:tcW w:w="1170" w:type="dxa"/>
            <w:vAlign w:val="bottom"/>
          </w:tcPr>
          <w:p w14:paraId="5A490A6C" w14:textId="77777777" w:rsidR="00CA0F47" w:rsidRPr="00DA28F2" w:rsidRDefault="00CA0F47" w:rsidP="00EF6F79">
            <w:pPr>
              <w:contextualSpacing/>
              <w:rPr>
                <w:szCs w:val="24"/>
              </w:rPr>
            </w:pPr>
          </w:p>
        </w:tc>
        <w:tc>
          <w:tcPr>
            <w:tcW w:w="3004" w:type="dxa"/>
          </w:tcPr>
          <w:p w14:paraId="3F21C539"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01452316" w14:textId="77777777" w:rsidTr="00EF6F79">
        <w:trPr>
          <w:cantSplit/>
        </w:trPr>
        <w:tc>
          <w:tcPr>
            <w:tcW w:w="851" w:type="dxa"/>
          </w:tcPr>
          <w:p w14:paraId="1ABC41A3" w14:textId="77777777" w:rsidR="00CA0F47" w:rsidRPr="00DA28F2" w:rsidRDefault="00CA0F47" w:rsidP="00EF6F79">
            <w:pPr>
              <w:contextualSpacing/>
              <w:jc w:val="center"/>
              <w:rPr>
                <w:szCs w:val="24"/>
              </w:rPr>
            </w:pPr>
            <w:r w:rsidRPr="00DA28F2">
              <w:rPr>
                <w:szCs w:val="24"/>
              </w:rPr>
              <w:t>22.13</w:t>
            </w:r>
          </w:p>
        </w:tc>
        <w:tc>
          <w:tcPr>
            <w:tcW w:w="4189" w:type="dxa"/>
          </w:tcPr>
          <w:p w14:paraId="432EC1BD" w14:textId="77777777" w:rsidR="00CA0F47" w:rsidRPr="00DA28F2" w:rsidRDefault="00CA0F47" w:rsidP="00EF6F79">
            <w:pPr>
              <w:contextualSpacing/>
              <w:rPr>
                <w:szCs w:val="24"/>
              </w:rPr>
            </w:pPr>
            <w:r w:rsidRPr="00DA28F2">
              <w:rPr>
                <w:szCs w:val="24"/>
              </w:rPr>
              <w:t>Các liên động điện giữa DCLvà DTĐ</w:t>
            </w:r>
          </w:p>
        </w:tc>
        <w:tc>
          <w:tcPr>
            <w:tcW w:w="1170" w:type="dxa"/>
            <w:vAlign w:val="bottom"/>
          </w:tcPr>
          <w:p w14:paraId="73CB39FC" w14:textId="77777777" w:rsidR="00CA0F47" w:rsidRPr="00DA28F2" w:rsidRDefault="00CA0F47" w:rsidP="00EF6F79">
            <w:pPr>
              <w:contextualSpacing/>
              <w:rPr>
                <w:szCs w:val="24"/>
              </w:rPr>
            </w:pPr>
          </w:p>
        </w:tc>
        <w:tc>
          <w:tcPr>
            <w:tcW w:w="3004" w:type="dxa"/>
          </w:tcPr>
          <w:p w14:paraId="567C7FF1" w14:textId="77777777" w:rsidR="00CA0F47" w:rsidRPr="00DA28F2" w:rsidRDefault="00CA0F47" w:rsidP="00EF6F79">
            <w:pPr>
              <w:contextualSpacing/>
              <w:jc w:val="center"/>
              <w:rPr>
                <w:szCs w:val="24"/>
              </w:rPr>
            </w:pPr>
            <w:r w:rsidRPr="00DA28F2">
              <w:rPr>
                <w:szCs w:val="24"/>
              </w:rPr>
              <w:t xml:space="preserve">Có </w:t>
            </w:r>
          </w:p>
        </w:tc>
      </w:tr>
      <w:tr w:rsidR="00CA0F47" w:rsidRPr="00DA28F2" w14:paraId="541D4DDF" w14:textId="77777777" w:rsidTr="00EF6F79">
        <w:trPr>
          <w:cantSplit/>
        </w:trPr>
        <w:tc>
          <w:tcPr>
            <w:tcW w:w="851" w:type="dxa"/>
          </w:tcPr>
          <w:p w14:paraId="545FB0FF" w14:textId="77777777" w:rsidR="00CA0F47" w:rsidRPr="00DA28F2" w:rsidRDefault="00CA0F47" w:rsidP="00EF6F79">
            <w:pPr>
              <w:contextualSpacing/>
              <w:jc w:val="center"/>
              <w:rPr>
                <w:szCs w:val="24"/>
              </w:rPr>
            </w:pPr>
            <w:r w:rsidRPr="00DA28F2">
              <w:rPr>
                <w:szCs w:val="24"/>
              </w:rPr>
              <w:t>21</w:t>
            </w:r>
          </w:p>
        </w:tc>
        <w:tc>
          <w:tcPr>
            <w:tcW w:w="4189" w:type="dxa"/>
          </w:tcPr>
          <w:p w14:paraId="761614B4" w14:textId="77777777" w:rsidR="00CA0F47" w:rsidRPr="00DA28F2" w:rsidRDefault="00CA0F47" w:rsidP="00EF6F79">
            <w:pPr>
              <w:contextualSpacing/>
              <w:rPr>
                <w:szCs w:val="24"/>
              </w:rPr>
            </w:pPr>
            <w:r w:rsidRPr="00DA28F2">
              <w:rPr>
                <w:szCs w:val="24"/>
              </w:rPr>
              <w:t>Phụ kiện đi kèm</w:t>
            </w:r>
          </w:p>
        </w:tc>
        <w:tc>
          <w:tcPr>
            <w:tcW w:w="1170" w:type="dxa"/>
            <w:vAlign w:val="bottom"/>
          </w:tcPr>
          <w:p w14:paraId="4825428A" w14:textId="77777777" w:rsidR="00CA0F47" w:rsidRPr="00DA28F2" w:rsidRDefault="00CA0F47" w:rsidP="00EF6F79">
            <w:pPr>
              <w:contextualSpacing/>
              <w:rPr>
                <w:szCs w:val="24"/>
              </w:rPr>
            </w:pPr>
          </w:p>
        </w:tc>
        <w:tc>
          <w:tcPr>
            <w:tcW w:w="3004" w:type="dxa"/>
            <w:vAlign w:val="bottom"/>
          </w:tcPr>
          <w:p w14:paraId="5876796E" w14:textId="77777777" w:rsidR="00CA0F47" w:rsidRPr="00DA28F2" w:rsidRDefault="00CA0F47" w:rsidP="00EF6F79">
            <w:pPr>
              <w:contextualSpacing/>
              <w:jc w:val="center"/>
              <w:rPr>
                <w:szCs w:val="24"/>
              </w:rPr>
            </w:pPr>
          </w:p>
        </w:tc>
      </w:tr>
      <w:tr w:rsidR="00CA0F47" w:rsidRPr="00DA28F2" w14:paraId="3F91F040" w14:textId="77777777" w:rsidTr="00EF6F79">
        <w:trPr>
          <w:cantSplit/>
        </w:trPr>
        <w:tc>
          <w:tcPr>
            <w:tcW w:w="851" w:type="dxa"/>
            <w:vAlign w:val="center"/>
          </w:tcPr>
          <w:p w14:paraId="034146D9" w14:textId="77777777" w:rsidR="00CA0F47" w:rsidRPr="00DA28F2" w:rsidRDefault="00CA0F47" w:rsidP="00EF6F79">
            <w:pPr>
              <w:contextualSpacing/>
              <w:jc w:val="center"/>
              <w:rPr>
                <w:szCs w:val="24"/>
              </w:rPr>
            </w:pPr>
          </w:p>
        </w:tc>
        <w:tc>
          <w:tcPr>
            <w:tcW w:w="4189" w:type="dxa"/>
          </w:tcPr>
          <w:p w14:paraId="7A479658" w14:textId="77777777" w:rsidR="00CA0F47" w:rsidRPr="00DA28F2" w:rsidRDefault="00CA0F47" w:rsidP="00EF6F79">
            <w:pPr>
              <w:contextualSpacing/>
              <w:rPr>
                <w:szCs w:val="24"/>
              </w:rPr>
            </w:pPr>
            <w:r w:rsidRPr="00DA28F2">
              <w:rPr>
                <w:szCs w:val="24"/>
              </w:rPr>
              <w:t>-Giá đỡ dao cách ly</w:t>
            </w:r>
          </w:p>
        </w:tc>
        <w:tc>
          <w:tcPr>
            <w:tcW w:w="1170" w:type="dxa"/>
            <w:vAlign w:val="bottom"/>
          </w:tcPr>
          <w:p w14:paraId="275FB1EC" w14:textId="77777777" w:rsidR="00CA0F47" w:rsidRPr="00DA28F2" w:rsidRDefault="00CA0F47" w:rsidP="00EF6F79">
            <w:pPr>
              <w:contextualSpacing/>
              <w:rPr>
                <w:szCs w:val="24"/>
              </w:rPr>
            </w:pPr>
          </w:p>
        </w:tc>
        <w:tc>
          <w:tcPr>
            <w:tcW w:w="3004" w:type="dxa"/>
            <w:vAlign w:val="bottom"/>
          </w:tcPr>
          <w:p w14:paraId="1D397032" w14:textId="77777777" w:rsidR="00CA0F47" w:rsidRPr="00DA28F2" w:rsidRDefault="00CA0F47" w:rsidP="00EF6F79">
            <w:pPr>
              <w:contextualSpacing/>
              <w:jc w:val="center"/>
              <w:rPr>
                <w:szCs w:val="24"/>
              </w:rPr>
            </w:pPr>
            <w:r w:rsidRPr="00DA28F2">
              <w:rPr>
                <w:szCs w:val="24"/>
              </w:rPr>
              <w:t>Bằng thép hình mạ kẽm nhúng nóng, đảm bảo khả năng chịu lực trong các chế độ vận hành, đảm bảo không bị rung.</w:t>
            </w:r>
          </w:p>
        </w:tc>
      </w:tr>
      <w:tr w:rsidR="00CA0F47" w:rsidRPr="00DA28F2" w14:paraId="007E2077" w14:textId="77777777" w:rsidTr="00EF6F79">
        <w:trPr>
          <w:cantSplit/>
        </w:trPr>
        <w:tc>
          <w:tcPr>
            <w:tcW w:w="851" w:type="dxa"/>
            <w:vAlign w:val="center"/>
          </w:tcPr>
          <w:p w14:paraId="5CBAA908" w14:textId="77777777" w:rsidR="00CA0F47" w:rsidRPr="00DA28F2" w:rsidRDefault="00CA0F47" w:rsidP="00EF6F79">
            <w:pPr>
              <w:contextualSpacing/>
              <w:rPr>
                <w:szCs w:val="24"/>
              </w:rPr>
            </w:pPr>
          </w:p>
        </w:tc>
        <w:tc>
          <w:tcPr>
            <w:tcW w:w="4189" w:type="dxa"/>
          </w:tcPr>
          <w:p w14:paraId="7FF37351" w14:textId="77777777" w:rsidR="00CA0F47" w:rsidRPr="00DA28F2" w:rsidRDefault="00CA0F47" w:rsidP="00EF6F79">
            <w:pPr>
              <w:contextualSpacing/>
              <w:rPr>
                <w:szCs w:val="24"/>
              </w:rPr>
            </w:pPr>
            <w:r w:rsidRPr="00DA28F2">
              <w:rPr>
                <w:szCs w:val="24"/>
              </w:rPr>
              <w:t>- Tủ điều khiển, cần thao tác bằng tay</w:t>
            </w:r>
          </w:p>
        </w:tc>
        <w:tc>
          <w:tcPr>
            <w:tcW w:w="1170" w:type="dxa"/>
          </w:tcPr>
          <w:p w14:paraId="399BDB58" w14:textId="77777777" w:rsidR="00CA0F47" w:rsidRPr="00DA28F2" w:rsidRDefault="00CA0F47" w:rsidP="00EF6F79">
            <w:pPr>
              <w:contextualSpacing/>
              <w:rPr>
                <w:szCs w:val="24"/>
              </w:rPr>
            </w:pPr>
          </w:p>
        </w:tc>
        <w:tc>
          <w:tcPr>
            <w:tcW w:w="3004" w:type="dxa"/>
          </w:tcPr>
          <w:p w14:paraId="2B3A8E9E" w14:textId="77777777" w:rsidR="00CA0F47" w:rsidRPr="00DA28F2" w:rsidRDefault="00CA0F47" w:rsidP="00EF6F79">
            <w:pPr>
              <w:contextualSpacing/>
              <w:jc w:val="center"/>
              <w:rPr>
                <w:szCs w:val="24"/>
              </w:rPr>
            </w:pPr>
            <w:r w:rsidRPr="00DA28F2">
              <w:rPr>
                <w:szCs w:val="24"/>
              </w:rPr>
              <w:t>Có</w:t>
            </w:r>
          </w:p>
        </w:tc>
      </w:tr>
      <w:tr w:rsidR="00CA0F47" w:rsidRPr="00DA28F2" w14:paraId="11008550" w14:textId="77777777" w:rsidTr="00EF6F79">
        <w:trPr>
          <w:cantSplit/>
        </w:trPr>
        <w:tc>
          <w:tcPr>
            <w:tcW w:w="851" w:type="dxa"/>
            <w:vAlign w:val="center"/>
          </w:tcPr>
          <w:p w14:paraId="01B01946" w14:textId="77777777" w:rsidR="00CA0F47" w:rsidRPr="00DA28F2" w:rsidRDefault="00CA0F47" w:rsidP="00EF6F79">
            <w:pPr>
              <w:contextualSpacing/>
              <w:rPr>
                <w:szCs w:val="24"/>
              </w:rPr>
            </w:pPr>
          </w:p>
        </w:tc>
        <w:tc>
          <w:tcPr>
            <w:tcW w:w="4189" w:type="dxa"/>
          </w:tcPr>
          <w:p w14:paraId="5BC65411" w14:textId="77777777" w:rsidR="00CA0F47" w:rsidRPr="00DA28F2" w:rsidRDefault="00CA0F47" w:rsidP="00EF6F79">
            <w:pPr>
              <w:contextualSpacing/>
              <w:rPr>
                <w:szCs w:val="24"/>
              </w:rPr>
            </w:pPr>
            <w:r w:rsidRPr="00DA28F2">
              <w:rPr>
                <w:szCs w:val="24"/>
              </w:rPr>
              <w:t>- Bulông, kẹp cực nối đất bằng đồng dùng dây M-120</w:t>
            </w:r>
          </w:p>
        </w:tc>
        <w:tc>
          <w:tcPr>
            <w:tcW w:w="1170" w:type="dxa"/>
          </w:tcPr>
          <w:p w14:paraId="6293FA02" w14:textId="77777777" w:rsidR="00CA0F47" w:rsidRPr="00DA28F2" w:rsidRDefault="00CA0F47" w:rsidP="00EF6F79">
            <w:pPr>
              <w:contextualSpacing/>
              <w:rPr>
                <w:szCs w:val="24"/>
              </w:rPr>
            </w:pPr>
          </w:p>
        </w:tc>
        <w:tc>
          <w:tcPr>
            <w:tcW w:w="3004" w:type="dxa"/>
          </w:tcPr>
          <w:p w14:paraId="61EB0A8C" w14:textId="77777777" w:rsidR="00CA0F47" w:rsidRPr="00DA28F2" w:rsidRDefault="00CA0F47" w:rsidP="00EF6F79">
            <w:pPr>
              <w:contextualSpacing/>
              <w:jc w:val="center"/>
              <w:rPr>
                <w:szCs w:val="24"/>
              </w:rPr>
            </w:pPr>
            <w:r w:rsidRPr="00DA28F2">
              <w:rPr>
                <w:szCs w:val="24"/>
              </w:rPr>
              <w:t>Có</w:t>
            </w:r>
          </w:p>
        </w:tc>
      </w:tr>
      <w:tr w:rsidR="00CA0F47" w:rsidRPr="00DA28F2" w14:paraId="3884437A" w14:textId="77777777" w:rsidTr="00EF6F79">
        <w:trPr>
          <w:cantSplit/>
        </w:trPr>
        <w:tc>
          <w:tcPr>
            <w:tcW w:w="851" w:type="dxa"/>
            <w:vAlign w:val="center"/>
          </w:tcPr>
          <w:p w14:paraId="5C07097B" w14:textId="77777777" w:rsidR="00CA0F47" w:rsidRPr="00DA28F2" w:rsidRDefault="00CA0F47" w:rsidP="00EF6F79">
            <w:pPr>
              <w:contextualSpacing/>
              <w:rPr>
                <w:szCs w:val="24"/>
              </w:rPr>
            </w:pPr>
          </w:p>
        </w:tc>
        <w:tc>
          <w:tcPr>
            <w:tcW w:w="4189" w:type="dxa"/>
          </w:tcPr>
          <w:p w14:paraId="15038F19" w14:textId="77777777" w:rsidR="00CA0F47" w:rsidRPr="00DA28F2" w:rsidRDefault="00CA0F47" w:rsidP="00EF6F79">
            <w:pPr>
              <w:contextualSpacing/>
              <w:rPr>
                <w:szCs w:val="24"/>
              </w:rPr>
            </w:pPr>
            <w:r w:rsidRPr="00DA28F2">
              <w:rPr>
                <w:szCs w:val="24"/>
              </w:rPr>
              <w:t xml:space="preserve">- Kẹp cực dùng để nối cực của thiết bị với dây dẫn </w:t>
            </w:r>
          </w:p>
        </w:tc>
        <w:tc>
          <w:tcPr>
            <w:tcW w:w="1170" w:type="dxa"/>
          </w:tcPr>
          <w:p w14:paraId="44957CA3" w14:textId="77777777" w:rsidR="00CA0F47" w:rsidRPr="00DA28F2" w:rsidRDefault="00CA0F47" w:rsidP="00EF6F79">
            <w:pPr>
              <w:contextualSpacing/>
              <w:rPr>
                <w:szCs w:val="24"/>
              </w:rPr>
            </w:pPr>
          </w:p>
        </w:tc>
        <w:tc>
          <w:tcPr>
            <w:tcW w:w="3004" w:type="dxa"/>
          </w:tcPr>
          <w:p w14:paraId="35DB48CA" w14:textId="77777777" w:rsidR="00CA0F47" w:rsidRPr="00DA28F2" w:rsidRDefault="00CA0F47" w:rsidP="00EF6F79">
            <w:pPr>
              <w:contextualSpacing/>
              <w:jc w:val="center"/>
              <w:rPr>
                <w:szCs w:val="24"/>
              </w:rPr>
            </w:pPr>
            <w:r w:rsidRPr="00DA28F2">
              <w:rPr>
                <w:szCs w:val="24"/>
              </w:rPr>
              <w:t>6</w:t>
            </w:r>
          </w:p>
        </w:tc>
      </w:tr>
      <w:tr w:rsidR="00CA0F47" w:rsidRPr="00DA28F2" w14:paraId="11E4AF75" w14:textId="77777777" w:rsidTr="00EF6F79">
        <w:trPr>
          <w:cantSplit/>
        </w:trPr>
        <w:tc>
          <w:tcPr>
            <w:tcW w:w="851" w:type="dxa"/>
            <w:vAlign w:val="center"/>
          </w:tcPr>
          <w:p w14:paraId="451D6DD8" w14:textId="77777777" w:rsidR="00CA0F47" w:rsidRPr="00DA28F2" w:rsidRDefault="00CA0F47" w:rsidP="00EF6F79">
            <w:pPr>
              <w:contextualSpacing/>
              <w:rPr>
                <w:szCs w:val="24"/>
              </w:rPr>
            </w:pPr>
          </w:p>
        </w:tc>
        <w:tc>
          <w:tcPr>
            <w:tcW w:w="4189" w:type="dxa"/>
          </w:tcPr>
          <w:p w14:paraId="150BDF19" w14:textId="77777777" w:rsidR="00CA0F47" w:rsidRPr="00DA28F2" w:rsidRDefault="00CA0F47" w:rsidP="00EF6F79">
            <w:pPr>
              <w:contextualSpacing/>
              <w:rPr>
                <w:szCs w:val="24"/>
              </w:rPr>
            </w:pPr>
            <w:r w:rsidRPr="00DA28F2">
              <w:rPr>
                <w:szCs w:val="24"/>
              </w:rPr>
              <w:t xml:space="preserve">+ Vật liệu </w:t>
            </w:r>
          </w:p>
        </w:tc>
        <w:tc>
          <w:tcPr>
            <w:tcW w:w="1170" w:type="dxa"/>
          </w:tcPr>
          <w:p w14:paraId="037A7D94" w14:textId="77777777" w:rsidR="00CA0F47" w:rsidRPr="00DA28F2" w:rsidRDefault="00CA0F47" w:rsidP="00EF6F79">
            <w:pPr>
              <w:contextualSpacing/>
              <w:rPr>
                <w:szCs w:val="24"/>
              </w:rPr>
            </w:pPr>
          </w:p>
        </w:tc>
        <w:tc>
          <w:tcPr>
            <w:tcW w:w="3004" w:type="dxa"/>
          </w:tcPr>
          <w:p w14:paraId="0D3052C9" w14:textId="77777777" w:rsidR="00CA0F47" w:rsidRPr="00DA28F2" w:rsidRDefault="00CA0F47" w:rsidP="00EF6F79">
            <w:pPr>
              <w:contextualSpacing/>
              <w:jc w:val="center"/>
              <w:rPr>
                <w:szCs w:val="24"/>
              </w:rPr>
            </w:pPr>
            <w:r w:rsidRPr="00DA28F2">
              <w:rPr>
                <w:szCs w:val="24"/>
              </w:rPr>
              <w:t>hợp kim nhôm đối với kẹp cực và thép không rỉ đối với bulông – đai ốc</w:t>
            </w:r>
          </w:p>
        </w:tc>
      </w:tr>
      <w:tr w:rsidR="00CA0F47" w:rsidRPr="00DA28F2" w14:paraId="7B5039E8" w14:textId="77777777" w:rsidTr="00EF6F79">
        <w:trPr>
          <w:cantSplit/>
        </w:trPr>
        <w:tc>
          <w:tcPr>
            <w:tcW w:w="851" w:type="dxa"/>
            <w:vAlign w:val="center"/>
          </w:tcPr>
          <w:p w14:paraId="0D2BC518" w14:textId="77777777" w:rsidR="00CA0F47" w:rsidRPr="00DA28F2" w:rsidRDefault="00CA0F47" w:rsidP="00EF6F79">
            <w:pPr>
              <w:contextualSpacing/>
              <w:rPr>
                <w:szCs w:val="24"/>
              </w:rPr>
            </w:pPr>
          </w:p>
        </w:tc>
        <w:tc>
          <w:tcPr>
            <w:tcW w:w="4189" w:type="dxa"/>
          </w:tcPr>
          <w:p w14:paraId="6334D5ED" w14:textId="77777777" w:rsidR="00CA0F47" w:rsidRPr="00DA28F2" w:rsidRDefault="00CA0F47" w:rsidP="00EF6F79">
            <w:pPr>
              <w:contextualSpacing/>
              <w:rPr>
                <w:szCs w:val="24"/>
              </w:rPr>
            </w:pPr>
            <w:r w:rsidRPr="00DA28F2">
              <w:rPr>
                <w:szCs w:val="24"/>
              </w:rPr>
              <w:t xml:space="preserve">+ Kích thước </w:t>
            </w:r>
          </w:p>
        </w:tc>
        <w:tc>
          <w:tcPr>
            <w:tcW w:w="1170" w:type="dxa"/>
          </w:tcPr>
          <w:p w14:paraId="7CFFC561" w14:textId="77777777" w:rsidR="00CA0F47" w:rsidRPr="00DA28F2" w:rsidRDefault="00CA0F47" w:rsidP="00EF6F79">
            <w:pPr>
              <w:contextualSpacing/>
              <w:rPr>
                <w:szCs w:val="24"/>
              </w:rPr>
            </w:pPr>
          </w:p>
        </w:tc>
        <w:tc>
          <w:tcPr>
            <w:tcW w:w="3004" w:type="dxa"/>
          </w:tcPr>
          <w:p w14:paraId="7B4403BC" w14:textId="77777777" w:rsidR="00CA0F47" w:rsidRPr="00DA28F2" w:rsidRDefault="00CA0F47" w:rsidP="00EF6F79">
            <w:pPr>
              <w:contextualSpacing/>
              <w:jc w:val="center"/>
              <w:rPr>
                <w:szCs w:val="24"/>
                <w:lang w:val="vi-VN"/>
              </w:rPr>
            </w:pPr>
            <w:r w:rsidRPr="00DA28F2">
              <w:rPr>
                <w:szCs w:val="24"/>
              </w:rPr>
              <w:t>Phù hợp với dây</w:t>
            </w:r>
            <w:r w:rsidRPr="00DA28F2">
              <w:rPr>
                <w:szCs w:val="24"/>
                <w:lang w:val="vi-VN"/>
              </w:rPr>
              <w:t xml:space="preserve"> dẫn</w:t>
            </w:r>
          </w:p>
        </w:tc>
      </w:tr>
      <w:tr w:rsidR="00CA0F47" w:rsidRPr="00DA28F2" w14:paraId="3008260E" w14:textId="77777777" w:rsidTr="00EF6F79">
        <w:trPr>
          <w:cantSplit/>
        </w:trPr>
        <w:tc>
          <w:tcPr>
            <w:tcW w:w="851" w:type="dxa"/>
            <w:vAlign w:val="center"/>
          </w:tcPr>
          <w:p w14:paraId="4FCA67CD" w14:textId="77777777" w:rsidR="00CA0F47" w:rsidRPr="00DA28F2" w:rsidRDefault="00CA0F47" w:rsidP="00EF6F79">
            <w:pPr>
              <w:contextualSpacing/>
              <w:rPr>
                <w:szCs w:val="24"/>
              </w:rPr>
            </w:pPr>
            <w:r w:rsidRPr="00DA28F2">
              <w:rPr>
                <w:szCs w:val="24"/>
              </w:rPr>
              <w:t>22</w:t>
            </w:r>
          </w:p>
        </w:tc>
        <w:tc>
          <w:tcPr>
            <w:tcW w:w="4189" w:type="dxa"/>
          </w:tcPr>
          <w:p w14:paraId="22FCFA51" w14:textId="77777777" w:rsidR="00CA0F47" w:rsidRPr="00DA28F2" w:rsidRDefault="00CA0F47" w:rsidP="00EF6F79">
            <w:pPr>
              <w:contextualSpacing/>
              <w:rPr>
                <w:szCs w:val="24"/>
              </w:rPr>
            </w:pPr>
            <w:r w:rsidRPr="00DA28F2">
              <w:rPr>
                <w:szCs w:val="24"/>
              </w:rPr>
              <w:t>Tài liệu kỹ thuật, bản vẽ kích thước, hướng dẫn lắp đặt, vận hành và bảo dưỡng</w:t>
            </w:r>
          </w:p>
        </w:tc>
        <w:tc>
          <w:tcPr>
            <w:tcW w:w="1170" w:type="dxa"/>
          </w:tcPr>
          <w:p w14:paraId="5E1BBCE8" w14:textId="77777777" w:rsidR="00CA0F47" w:rsidRPr="00DA28F2" w:rsidRDefault="00CA0F47" w:rsidP="00EF6F79">
            <w:pPr>
              <w:contextualSpacing/>
              <w:jc w:val="center"/>
              <w:rPr>
                <w:szCs w:val="24"/>
              </w:rPr>
            </w:pPr>
          </w:p>
        </w:tc>
        <w:tc>
          <w:tcPr>
            <w:tcW w:w="3004" w:type="dxa"/>
          </w:tcPr>
          <w:p w14:paraId="692AF50F" w14:textId="77777777" w:rsidR="00CA0F47" w:rsidRPr="00DA28F2" w:rsidRDefault="00CA0F47" w:rsidP="00EF6F79">
            <w:pPr>
              <w:contextualSpacing/>
              <w:jc w:val="center"/>
              <w:rPr>
                <w:szCs w:val="24"/>
              </w:rPr>
            </w:pPr>
            <w:r w:rsidRPr="00DA28F2">
              <w:rPr>
                <w:szCs w:val="24"/>
              </w:rPr>
              <w:t>Có</w:t>
            </w:r>
          </w:p>
        </w:tc>
      </w:tr>
    </w:tbl>
    <w:p w14:paraId="06C7EB3B" w14:textId="77777777" w:rsidR="002369D1" w:rsidRPr="00DA28F2" w:rsidRDefault="002369D1" w:rsidP="002340D0">
      <w:pPr>
        <w:pStyle w:val="10Dau"/>
        <w:numPr>
          <w:ilvl w:val="0"/>
          <w:numId w:val="0"/>
        </w:numPr>
        <w:spacing w:before="0" w:after="0"/>
        <w:contextualSpacing/>
        <w:rPr>
          <w:b/>
          <w:bCs/>
          <w:szCs w:val="26"/>
        </w:rPr>
      </w:pPr>
    </w:p>
    <w:p w14:paraId="2EF1A169" w14:textId="4D2BE090" w:rsidR="008E22EC" w:rsidRPr="00DA28F2" w:rsidRDefault="004C1051" w:rsidP="008E22EC">
      <w:pPr>
        <w:pStyle w:val="10Dau"/>
        <w:numPr>
          <w:ilvl w:val="0"/>
          <w:numId w:val="0"/>
        </w:numPr>
        <w:spacing w:before="0" w:after="0"/>
        <w:ind w:firstLine="567"/>
        <w:contextualSpacing/>
        <w:rPr>
          <w:b/>
          <w:bCs/>
          <w:szCs w:val="26"/>
          <w:lang w:val="vi-VN"/>
        </w:rPr>
      </w:pPr>
      <w:r w:rsidRPr="00DA28F2">
        <w:rPr>
          <w:b/>
          <w:bCs/>
          <w:szCs w:val="26"/>
        </w:rPr>
        <w:t>2.1.13</w:t>
      </w:r>
      <w:r w:rsidR="008E22EC" w:rsidRPr="00DA28F2">
        <w:rPr>
          <w:b/>
          <w:bCs/>
          <w:szCs w:val="26"/>
          <w:lang w:val="vi-VN"/>
        </w:rPr>
        <w:t>. Sứ đứng gốm 22kV:</w:t>
      </w:r>
    </w:p>
    <w:p w14:paraId="06C9F2D8" w14:textId="77777777" w:rsidR="008E22EC" w:rsidRPr="00DA28F2" w:rsidRDefault="008E22EC" w:rsidP="008E22EC">
      <w:pPr>
        <w:shd w:val="clear" w:color="auto" w:fill="FFFFFF" w:themeFill="background1"/>
        <w:spacing w:line="340" w:lineRule="exact"/>
        <w:ind w:firstLine="567"/>
        <w:rPr>
          <w:sz w:val="26"/>
          <w:szCs w:val="26"/>
          <w:lang w:val="vi-VN"/>
        </w:rPr>
      </w:pPr>
      <w:r w:rsidRPr="00DA28F2">
        <w:rPr>
          <w:sz w:val="26"/>
          <w:szCs w:val="26"/>
          <w:lang w:val="vi-VN"/>
        </w:rPr>
        <w:t xml:space="preserve">- Tiêu chuẩn chế tạo và thử nghiệm: </w:t>
      </w:r>
      <w:r w:rsidRPr="00DA28F2">
        <w:rPr>
          <w:sz w:val="26"/>
          <w:szCs w:val="26"/>
        </w:rPr>
        <w:t xml:space="preserve">IEC 60273 </w:t>
      </w:r>
      <w:r w:rsidRPr="00DA28F2">
        <w:rPr>
          <w:sz w:val="26"/>
          <w:szCs w:val="26"/>
          <w:lang w:val="vi-VN"/>
        </w:rPr>
        <w:t>hoặc các tiêu chuẩn tương đương.</w:t>
      </w:r>
    </w:p>
    <w:p w14:paraId="0C75F6B4" w14:textId="77777777" w:rsidR="008E22EC" w:rsidRPr="00DA28F2" w:rsidRDefault="008E22EC" w:rsidP="008E22EC">
      <w:pPr>
        <w:shd w:val="clear" w:color="auto" w:fill="FFFFFF" w:themeFill="background1"/>
        <w:spacing w:line="340" w:lineRule="exact"/>
        <w:ind w:firstLine="567"/>
        <w:rPr>
          <w:sz w:val="26"/>
          <w:szCs w:val="26"/>
          <w:lang w:val="vi-VN"/>
        </w:rPr>
      </w:pPr>
      <w:r w:rsidRPr="00DA28F2">
        <w:rPr>
          <w:sz w:val="26"/>
          <w:szCs w:val="26"/>
          <w:lang w:val="vi-VN"/>
        </w:rPr>
        <w:t>- Chất lượng bề mặt sứ cách điện:</w:t>
      </w:r>
    </w:p>
    <w:p w14:paraId="24860DA4" w14:textId="77777777" w:rsidR="008E22EC" w:rsidRPr="00DA28F2" w:rsidRDefault="008E22EC" w:rsidP="008E22EC">
      <w:pPr>
        <w:shd w:val="clear" w:color="auto" w:fill="FFFFFF" w:themeFill="background1"/>
        <w:spacing w:line="340" w:lineRule="exact"/>
        <w:ind w:firstLine="709"/>
        <w:rPr>
          <w:sz w:val="26"/>
          <w:szCs w:val="26"/>
          <w:lang w:val="vi-VN"/>
        </w:rPr>
      </w:pPr>
      <w:r w:rsidRPr="00DA28F2">
        <w:rPr>
          <w:sz w:val="26"/>
          <w:szCs w:val="26"/>
          <w:lang w:val="vi-VN"/>
        </w:rPr>
        <w:lastRenderedPageBreak/>
        <w:tab/>
        <w:t>+ Bề mặt cách điện trừ những chỗ để gắn chân kim loại phải được phủ một lớp men đều, mặt men phải láng bóng, không có vết gợn rõ rệt, vết men không được nứt, nhăn.</w:t>
      </w:r>
    </w:p>
    <w:p w14:paraId="45C61389" w14:textId="77777777" w:rsidR="008E22EC" w:rsidRPr="00DA28F2" w:rsidRDefault="008E22EC" w:rsidP="008E22EC">
      <w:pPr>
        <w:shd w:val="clear" w:color="auto" w:fill="FFFFFF" w:themeFill="background1"/>
        <w:spacing w:line="340" w:lineRule="exact"/>
        <w:ind w:firstLine="709"/>
        <w:rPr>
          <w:sz w:val="26"/>
          <w:szCs w:val="26"/>
          <w:lang w:val="vi-VN"/>
        </w:rPr>
      </w:pPr>
      <w:r w:rsidRPr="00DA28F2">
        <w:rPr>
          <w:sz w:val="26"/>
          <w:szCs w:val="26"/>
          <w:lang w:val="vi-VN"/>
        </w:rPr>
        <w:tab/>
        <w:t>+ Sứ cách điện không được có vết rạn nứt, sứt, rỗ và có hiện tượng nung sống.</w:t>
      </w:r>
    </w:p>
    <w:p w14:paraId="5AE84922" w14:textId="77777777" w:rsidR="008E22EC" w:rsidRPr="00DA28F2" w:rsidRDefault="008E22EC" w:rsidP="008E22EC">
      <w:pPr>
        <w:shd w:val="clear" w:color="auto" w:fill="FFFFFF" w:themeFill="background1"/>
        <w:spacing w:line="340" w:lineRule="exact"/>
        <w:ind w:firstLine="709"/>
        <w:rPr>
          <w:sz w:val="26"/>
          <w:szCs w:val="26"/>
          <w:lang w:val="vi-VN"/>
        </w:rPr>
      </w:pPr>
      <w:r w:rsidRPr="00DA28F2">
        <w:rPr>
          <w:sz w:val="26"/>
          <w:szCs w:val="26"/>
          <w:lang w:val="vi-VN"/>
        </w:rPr>
        <w:t>+ Các khuyết tật được phép có trên bề mặt sứ cách điện phải phù hợp với các qui định sau:</w:t>
      </w:r>
    </w:p>
    <w:p w14:paraId="1C4A7971"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a) Các vết chấm màu, vết tạp chất có diện tích bề mặt từng vết không được lớn hơn 1 mm</w:t>
      </w:r>
      <w:r w:rsidRPr="00DA28F2">
        <w:rPr>
          <w:sz w:val="26"/>
          <w:szCs w:val="26"/>
          <w:vertAlign w:val="superscript"/>
          <w:lang w:val="vi-VN"/>
        </w:rPr>
        <w:t>2</w:t>
      </w:r>
      <w:r w:rsidRPr="00DA28F2">
        <w:rPr>
          <w:sz w:val="26"/>
          <w:szCs w:val="26"/>
          <w:lang w:val="vi-VN"/>
        </w:rPr>
        <w:t> và không có quá 2 vết trên 1 cm</w:t>
      </w:r>
      <w:r w:rsidRPr="00DA28F2">
        <w:rPr>
          <w:sz w:val="26"/>
          <w:szCs w:val="26"/>
          <w:vertAlign w:val="superscript"/>
          <w:lang w:val="vi-VN"/>
        </w:rPr>
        <w:t>2</w:t>
      </w:r>
      <w:r w:rsidRPr="00DA28F2">
        <w:rPr>
          <w:sz w:val="26"/>
          <w:szCs w:val="26"/>
          <w:lang w:val="vi-VN"/>
        </w:rPr>
        <w:t>.</w:t>
      </w:r>
    </w:p>
    <w:p w14:paraId="7021A097"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b) Tổng diện tích các khuyết tật trên bề mặt phủ men không được lớn hơn 0,6 cm</w:t>
      </w:r>
      <w:r w:rsidRPr="00DA28F2">
        <w:rPr>
          <w:sz w:val="26"/>
          <w:szCs w:val="26"/>
          <w:vertAlign w:val="superscript"/>
          <w:lang w:val="vi-VN"/>
        </w:rPr>
        <w:t>2</w:t>
      </w:r>
      <w:r w:rsidRPr="00DA28F2">
        <w:rPr>
          <w:sz w:val="26"/>
          <w:szCs w:val="26"/>
          <w:lang w:val="vi-VN"/>
        </w:rPr>
        <w:t>.</w:t>
      </w:r>
    </w:p>
    <w:p w14:paraId="551AB811"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Cách điện phải có ký hiệu: Nhà sản xuất, năm sản xuất, mã hiệu cách điện trên bề mặt và không bị mờ trong quá trình sử dụng.</w:t>
      </w:r>
    </w:p>
    <w:p w14:paraId="7D143DB6"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Mỗi quả sứ cách điện phải được cung cấp bao gồm đầy đủ phụ kiện đi kèm như ty sứ, 02 đai ốc, 01 vòng đệm vênh, 01 vòng đệm phẳng,…</w:t>
      </w:r>
    </w:p>
    <w:p w14:paraId="0C9071A5"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Toàn bộ ty sứ, đai ốc, vòng đệm phải được mạ kẽm nhúng nóng để chống rỉ, bề dày lớp mạ không được nhỏ hơn 80</w:t>
      </w:r>
      <w:r w:rsidRPr="00DA28F2">
        <w:rPr>
          <w:sz w:val="26"/>
          <w:szCs w:val="26"/>
        </w:rPr>
        <w:sym w:font="Symbol" w:char="006D"/>
      </w:r>
      <w:r w:rsidRPr="00DA28F2">
        <w:rPr>
          <w:sz w:val="26"/>
          <w:szCs w:val="26"/>
          <w:lang w:val="vi-VN"/>
        </w:rPr>
        <w:t xml:space="preserve">m. </w:t>
      </w:r>
    </w:p>
    <w:p w14:paraId="1C648A9B"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Ty sứ là loại có thể tháo rời và được thiết kế phù hợp để lắp đặt trên cánh xà thép hình, lắp trên cột bê tông ly tâm hoặc cột sắt. Chiều dài phần chân ty sứ (phần cắm vào giá đỡ, xà thép…) phải đảm bảo ≥120mm. Các phụ kiện cho cách điện đứng phải đảm bảo khả năng chịu lực tương đương hoặc lớn hơn lực phá hủy của cách điện được quy định ở bảng thông số kỹ thuật.</w:t>
      </w:r>
    </w:p>
    <w:p w14:paraId="5826109B"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Sứ đứng phải được thiết kế với chiều cao thích hợp sao cho sau khi lắp đặt hoàn thiện khoảng cách từ dây dẫn đến cánh xà thép đảm bảo theo quy định hiện hành</w:t>
      </w:r>
    </w:p>
    <w:p w14:paraId="47580245" w14:textId="77777777" w:rsidR="008E22EC" w:rsidRPr="00DA28F2" w:rsidRDefault="008E22EC" w:rsidP="008E22EC">
      <w:pPr>
        <w:shd w:val="clear" w:color="auto" w:fill="FFFFFF" w:themeFill="background1"/>
        <w:spacing w:line="340" w:lineRule="exact"/>
        <w:ind w:firstLine="720"/>
        <w:rPr>
          <w:sz w:val="26"/>
          <w:szCs w:val="26"/>
          <w:lang w:val="vi-VN"/>
        </w:rPr>
      </w:pPr>
      <w:r w:rsidRPr="00DA28F2">
        <w:rPr>
          <w:sz w:val="26"/>
          <w:szCs w:val="26"/>
          <w:lang w:val="vi-VN"/>
        </w:rPr>
        <w:t>- Thiết kế của sứ đứng cũng phải đảm bảo lực tác động phát sinh từ việc co, giãn của bất kỳ phần tử nào cũng không dẫn đến việc hư hại. Ngoài ra nhà sản xuất phải đảm bảo không xảy ra bất kỳ phản ứng hóa học nào trong điều kiện làm việc giữa phần xi măng và phần kim loại.</w:t>
      </w:r>
    </w:p>
    <w:p w14:paraId="165BE37E" w14:textId="58FB0690" w:rsidR="008E22EC" w:rsidRPr="00DA28F2" w:rsidRDefault="008E22EC" w:rsidP="008E22EC">
      <w:pPr>
        <w:pStyle w:val="10Dau"/>
        <w:numPr>
          <w:ilvl w:val="0"/>
          <w:numId w:val="0"/>
        </w:numPr>
        <w:spacing w:before="0" w:after="0"/>
        <w:ind w:left="1070" w:hanging="360"/>
        <w:contextualSpacing/>
        <w:rPr>
          <w:szCs w:val="26"/>
          <w:lang w:val="vi-VN"/>
        </w:rPr>
      </w:pPr>
      <w:r w:rsidRPr="00DA28F2">
        <w:rPr>
          <w:szCs w:val="26"/>
          <w:lang w:val="vi-VN"/>
        </w:rPr>
        <w:t>Bảng thông số kỹ thuật</w:t>
      </w:r>
      <w:r w:rsidR="00467AF4" w:rsidRPr="00DA28F2">
        <w:rPr>
          <w:szCs w:val="26"/>
        </w:rPr>
        <w:t xml:space="preserve"> sứ đỡ 24kV</w:t>
      </w:r>
      <w:r w:rsidRPr="00DA28F2">
        <w:rPr>
          <w:szCs w:val="26"/>
          <w:lang w:val="vi-VN"/>
        </w:rPr>
        <w:t xml:space="preserve">: </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4630"/>
        <w:gridCol w:w="888"/>
        <w:gridCol w:w="1612"/>
        <w:gridCol w:w="1563"/>
      </w:tblGrid>
      <w:tr w:rsidR="008E22EC" w:rsidRPr="00DA28F2" w14:paraId="5B2B299C" w14:textId="77777777" w:rsidTr="0086054A">
        <w:trPr>
          <w:trHeight w:val="315"/>
          <w:tblHeader/>
          <w:jc w:val="center"/>
        </w:trPr>
        <w:tc>
          <w:tcPr>
            <w:tcW w:w="798" w:type="dxa"/>
            <w:vMerge w:val="restart"/>
            <w:vAlign w:val="center"/>
            <w:hideMark/>
          </w:tcPr>
          <w:p w14:paraId="5E3304C1" w14:textId="77777777" w:rsidR="008E22EC" w:rsidRPr="00DA28F2" w:rsidRDefault="008E22EC" w:rsidP="0086054A">
            <w:pPr>
              <w:shd w:val="clear" w:color="auto" w:fill="FFFFFF" w:themeFill="background1"/>
              <w:jc w:val="center"/>
              <w:rPr>
                <w:b/>
                <w:sz w:val="26"/>
                <w:szCs w:val="26"/>
              </w:rPr>
            </w:pPr>
            <w:r w:rsidRPr="00DA28F2">
              <w:rPr>
                <w:b/>
                <w:sz w:val="26"/>
                <w:szCs w:val="26"/>
              </w:rPr>
              <w:t>STT</w:t>
            </w:r>
          </w:p>
        </w:tc>
        <w:tc>
          <w:tcPr>
            <w:tcW w:w="4630" w:type="dxa"/>
            <w:vMerge w:val="restart"/>
            <w:vAlign w:val="center"/>
            <w:hideMark/>
          </w:tcPr>
          <w:p w14:paraId="664A51DA" w14:textId="77777777" w:rsidR="008E22EC" w:rsidRPr="00DA28F2" w:rsidRDefault="008E22EC" w:rsidP="0086054A">
            <w:pPr>
              <w:shd w:val="clear" w:color="auto" w:fill="FFFFFF" w:themeFill="background1"/>
              <w:jc w:val="center"/>
              <w:rPr>
                <w:b/>
                <w:sz w:val="26"/>
                <w:szCs w:val="26"/>
              </w:rPr>
            </w:pPr>
            <w:r w:rsidRPr="00DA28F2">
              <w:rPr>
                <w:b/>
                <w:sz w:val="26"/>
                <w:szCs w:val="26"/>
              </w:rPr>
              <w:t>Thông số</w:t>
            </w:r>
          </w:p>
        </w:tc>
        <w:tc>
          <w:tcPr>
            <w:tcW w:w="888" w:type="dxa"/>
            <w:vMerge w:val="restart"/>
            <w:vAlign w:val="center"/>
            <w:hideMark/>
          </w:tcPr>
          <w:p w14:paraId="4C330E0F" w14:textId="77777777" w:rsidR="008E22EC" w:rsidRPr="00DA28F2" w:rsidRDefault="008E22EC" w:rsidP="0086054A">
            <w:pPr>
              <w:shd w:val="clear" w:color="auto" w:fill="FFFFFF" w:themeFill="background1"/>
              <w:jc w:val="center"/>
              <w:rPr>
                <w:b/>
                <w:sz w:val="26"/>
                <w:szCs w:val="26"/>
              </w:rPr>
            </w:pPr>
            <w:r w:rsidRPr="00DA28F2">
              <w:rPr>
                <w:b/>
                <w:sz w:val="26"/>
                <w:szCs w:val="26"/>
              </w:rPr>
              <w:t>Đơn vị</w:t>
            </w:r>
          </w:p>
        </w:tc>
        <w:tc>
          <w:tcPr>
            <w:tcW w:w="1612" w:type="dxa"/>
            <w:vAlign w:val="center"/>
            <w:hideMark/>
          </w:tcPr>
          <w:p w14:paraId="5DAF2492" w14:textId="77777777" w:rsidR="008E22EC" w:rsidRPr="00DA28F2" w:rsidRDefault="008E22EC" w:rsidP="0086054A">
            <w:pPr>
              <w:shd w:val="clear" w:color="auto" w:fill="FFFFFF" w:themeFill="background1"/>
              <w:jc w:val="center"/>
              <w:rPr>
                <w:b/>
                <w:sz w:val="26"/>
                <w:szCs w:val="26"/>
              </w:rPr>
            </w:pPr>
            <w:r w:rsidRPr="00DA28F2">
              <w:rPr>
                <w:b/>
                <w:sz w:val="26"/>
                <w:szCs w:val="26"/>
              </w:rPr>
              <w:t>Yêu cầu</w:t>
            </w:r>
          </w:p>
        </w:tc>
        <w:tc>
          <w:tcPr>
            <w:tcW w:w="1563" w:type="dxa"/>
            <w:vAlign w:val="center"/>
          </w:tcPr>
          <w:p w14:paraId="231AEE0D" w14:textId="77777777" w:rsidR="008E22EC" w:rsidRPr="00DA28F2" w:rsidRDefault="008E22EC" w:rsidP="0086054A">
            <w:pPr>
              <w:shd w:val="clear" w:color="auto" w:fill="FFFFFF" w:themeFill="background1"/>
              <w:jc w:val="center"/>
              <w:rPr>
                <w:rFonts w:eastAsia="Batang"/>
                <w:b/>
                <w:sz w:val="26"/>
                <w:szCs w:val="26"/>
              </w:rPr>
            </w:pPr>
            <w:r w:rsidRPr="00DA28F2">
              <w:rPr>
                <w:b/>
                <w:sz w:val="26"/>
                <w:szCs w:val="26"/>
              </w:rPr>
              <w:t>Đáp ứng của Nhà thầu</w:t>
            </w:r>
          </w:p>
        </w:tc>
      </w:tr>
      <w:tr w:rsidR="008E22EC" w:rsidRPr="00DA28F2" w14:paraId="73F394F2" w14:textId="77777777" w:rsidTr="0086054A">
        <w:trPr>
          <w:trHeight w:val="315"/>
          <w:tblHeader/>
          <w:jc w:val="center"/>
        </w:trPr>
        <w:tc>
          <w:tcPr>
            <w:tcW w:w="798" w:type="dxa"/>
            <w:vMerge/>
            <w:vAlign w:val="center"/>
            <w:hideMark/>
          </w:tcPr>
          <w:p w14:paraId="21E82B0D" w14:textId="77777777" w:rsidR="008E22EC" w:rsidRPr="00DA28F2" w:rsidRDefault="008E22EC" w:rsidP="0086054A">
            <w:pPr>
              <w:shd w:val="clear" w:color="auto" w:fill="FFFFFF" w:themeFill="background1"/>
              <w:jc w:val="center"/>
              <w:rPr>
                <w:b/>
                <w:sz w:val="26"/>
                <w:szCs w:val="26"/>
              </w:rPr>
            </w:pPr>
          </w:p>
        </w:tc>
        <w:tc>
          <w:tcPr>
            <w:tcW w:w="4630" w:type="dxa"/>
            <w:vMerge/>
            <w:vAlign w:val="center"/>
            <w:hideMark/>
          </w:tcPr>
          <w:p w14:paraId="62C86258" w14:textId="77777777" w:rsidR="008E22EC" w:rsidRPr="00DA28F2" w:rsidRDefault="008E22EC" w:rsidP="0086054A">
            <w:pPr>
              <w:shd w:val="clear" w:color="auto" w:fill="FFFFFF" w:themeFill="background1"/>
              <w:jc w:val="center"/>
              <w:rPr>
                <w:b/>
                <w:sz w:val="26"/>
                <w:szCs w:val="26"/>
              </w:rPr>
            </w:pPr>
          </w:p>
        </w:tc>
        <w:tc>
          <w:tcPr>
            <w:tcW w:w="888" w:type="dxa"/>
            <w:vMerge/>
            <w:vAlign w:val="center"/>
            <w:hideMark/>
          </w:tcPr>
          <w:p w14:paraId="3C71B4E4" w14:textId="77777777" w:rsidR="008E22EC" w:rsidRPr="00DA28F2" w:rsidRDefault="008E22EC" w:rsidP="0086054A">
            <w:pPr>
              <w:shd w:val="clear" w:color="auto" w:fill="FFFFFF" w:themeFill="background1"/>
              <w:jc w:val="center"/>
              <w:rPr>
                <w:b/>
                <w:sz w:val="26"/>
                <w:szCs w:val="26"/>
              </w:rPr>
            </w:pPr>
          </w:p>
        </w:tc>
        <w:tc>
          <w:tcPr>
            <w:tcW w:w="1612" w:type="dxa"/>
            <w:vAlign w:val="center"/>
            <w:hideMark/>
          </w:tcPr>
          <w:p w14:paraId="71357062" w14:textId="77777777" w:rsidR="008E22EC" w:rsidRPr="00DA28F2" w:rsidRDefault="008E22EC" w:rsidP="0086054A">
            <w:pPr>
              <w:shd w:val="clear" w:color="auto" w:fill="FFFFFF" w:themeFill="background1"/>
              <w:jc w:val="center"/>
              <w:rPr>
                <w:b/>
                <w:sz w:val="26"/>
                <w:szCs w:val="26"/>
              </w:rPr>
            </w:pPr>
          </w:p>
        </w:tc>
        <w:tc>
          <w:tcPr>
            <w:tcW w:w="1563" w:type="dxa"/>
          </w:tcPr>
          <w:p w14:paraId="2A254C79" w14:textId="77777777" w:rsidR="008E22EC" w:rsidRPr="00DA28F2" w:rsidRDefault="008E22EC" w:rsidP="0086054A">
            <w:pPr>
              <w:shd w:val="clear" w:color="auto" w:fill="FFFFFF" w:themeFill="background1"/>
              <w:jc w:val="center"/>
              <w:rPr>
                <w:b/>
                <w:sz w:val="26"/>
                <w:szCs w:val="26"/>
              </w:rPr>
            </w:pPr>
          </w:p>
        </w:tc>
      </w:tr>
      <w:tr w:rsidR="008E22EC" w:rsidRPr="00DA28F2" w14:paraId="11DA154D" w14:textId="77777777" w:rsidTr="0086054A">
        <w:trPr>
          <w:trHeight w:val="315"/>
          <w:jc w:val="center"/>
        </w:trPr>
        <w:tc>
          <w:tcPr>
            <w:tcW w:w="798" w:type="dxa"/>
            <w:vAlign w:val="center"/>
            <w:hideMark/>
          </w:tcPr>
          <w:p w14:paraId="62A603B2" w14:textId="77777777" w:rsidR="008E22EC" w:rsidRPr="00DA28F2" w:rsidRDefault="008E22EC" w:rsidP="0086054A">
            <w:pPr>
              <w:shd w:val="clear" w:color="auto" w:fill="FFFFFF" w:themeFill="background1"/>
              <w:jc w:val="center"/>
              <w:rPr>
                <w:sz w:val="26"/>
                <w:szCs w:val="26"/>
              </w:rPr>
            </w:pPr>
          </w:p>
        </w:tc>
        <w:tc>
          <w:tcPr>
            <w:tcW w:w="4630" w:type="dxa"/>
            <w:vAlign w:val="center"/>
            <w:hideMark/>
          </w:tcPr>
          <w:p w14:paraId="15E8A034" w14:textId="77777777" w:rsidR="008E22EC" w:rsidRPr="00DA28F2" w:rsidRDefault="008E22EC" w:rsidP="0086054A">
            <w:pPr>
              <w:shd w:val="clear" w:color="auto" w:fill="FFFFFF" w:themeFill="background1"/>
              <w:spacing w:line="264" w:lineRule="auto"/>
              <w:rPr>
                <w:sz w:val="26"/>
                <w:szCs w:val="26"/>
              </w:rPr>
            </w:pPr>
            <w:r w:rsidRPr="00DA28F2">
              <w:rPr>
                <w:sz w:val="26"/>
                <w:szCs w:val="26"/>
              </w:rPr>
              <w:t>Nước sản xuất</w:t>
            </w:r>
          </w:p>
        </w:tc>
        <w:tc>
          <w:tcPr>
            <w:tcW w:w="888" w:type="dxa"/>
            <w:vAlign w:val="center"/>
            <w:hideMark/>
          </w:tcPr>
          <w:p w14:paraId="1856AAE2" w14:textId="77777777" w:rsidR="008E22EC" w:rsidRPr="00DA28F2" w:rsidRDefault="008E22EC" w:rsidP="0086054A">
            <w:pPr>
              <w:shd w:val="clear" w:color="auto" w:fill="FFFFFF" w:themeFill="background1"/>
              <w:jc w:val="center"/>
              <w:rPr>
                <w:sz w:val="26"/>
                <w:szCs w:val="26"/>
              </w:rPr>
            </w:pPr>
          </w:p>
        </w:tc>
        <w:tc>
          <w:tcPr>
            <w:tcW w:w="1612" w:type="dxa"/>
            <w:vAlign w:val="center"/>
            <w:hideMark/>
          </w:tcPr>
          <w:p w14:paraId="4FE65839" w14:textId="77777777" w:rsidR="008E22EC" w:rsidRPr="00DA28F2" w:rsidRDefault="008E22EC" w:rsidP="0086054A">
            <w:pPr>
              <w:shd w:val="clear" w:color="auto" w:fill="FFFFFF" w:themeFill="background1"/>
              <w:jc w:val="center"/>
              <w:rPr>
                <w:sz w:val="26"/>
                <w:szCs w:val="26"/>
              </w:rPr>
            </w:pPr>
            <w:r w:rsidRPr="00DA28F2">
              <w:rPr>
                <w:sz w:val="26"/>
                <w:szCs w:val="26"/>
              </w:rPr>
              <w:t>Nêu cụ thể</w:t>
            </w:r>
          </w:p>
        </w:tc>
        <w:tc>
          <w:tcPr>
            <w:tcW w:w="1563" w:type="dxa"/>
          </w:tcPr>
          <w:p w14:paraId="52D35E6B" w14:textId="77777777" w:rsidR="008E22EC" w:rsidRPr="00DA28F2" w:rsidRDefault="008E22EC" w:rsidP="0086054A">
            <w:pPr>
              <w:shd w:val="clear" w:color="auto" w:fill="FFFFFF" w:themeFill="background1"/>
              <w:jc w:val="center"/>
              <w:rPr>
                <w:sz w:val="26"/>
                <w:szCs w:val="26"/>
              </w:rPr>
            </w:pPr>
          </w:p>
        </w:tc>
      </w:tr>
      <w:tr w:rsidR="008E22EC" w:rsidRPr="00DA28F2" w14:paraId="68AA2C2B" w14:textId="77777777" w:rsidTr="0086054A">
        <w:trPr>
          <w:trHeight w:val="315"/>
          <w:jc w:val="center"/>
        </w:trPr>
        <w:tc>
          <w:tcPr>
            <w:tcW w:w="798" w:type="dxa"/>
            <w:vAlign w:val="center"/>
            <w:hideMark/>
          </w:tcPr>
          <w:p w14:paraId="766FEA0F" w14:textId="77777777" w:rsidR="008E22EC" w:rsidRPr="00DA28F2" w:rsidRDefault="008E22EC" w:rsidP="0086054A">
            <w:pPr>
              <w:shd w:val="clear" w:color="auto" w:fill="FFFFFF" w:themeFill="background1"/>
              <w:jc w:val="center"/>
              <w:rPr>
                <w:sz w:val="26"/>
                <w:szCs w:val="26"/>
              </w:rPr>
            </w:pPr>
          </w:p>
        </w:tc>
        <w:tc>
          <w:tcPr>
            <w:tcW w:w="4630" w:type="dxa"/>
            <w:vAlign w:val="center"/>
            <w:hideMark/>
          </w:tcPr>
          <w:p w14:paraId="3E733F67" w14:textId="77777777" w:rsidR="008E22EC" w:rsidRPr="00DA28F2" w:rsidRDefault="008E22EC" w:rsidP="0086054A">
            <w:pPr>
              <w:shd w:val="clear" w:color="auto" w:fill="FFFFFF" w:themeFill="background1"/>
              <w:spacing w:line="264" w:lineRule="auto"/>
              <w:rPr>
                <w:sz w:val="26"/>
                <w:szCs w:val="26"/>
              </w:rPr>
            </w:pPr>
            <w:r w:rsidRPr="00DA28F2">
              <w:rPr>
                <w:sz w:val="26"/>
                <w:szCs w:val="26"/>
              </w:rPr>
              <w:t>Nhà sản xuất</w:t>
            </w:r>
          </w:p>
        </w:tc>
        <w:tc>
          <w:tcPr>
            <w:tcW w:w="888" w:type="dxa"/>
            <w:vAlign w:val="center"/>
            <w:hideMark/>
          </w:tcPr>
          <w:p w14:paraId="6654394B" w14:textId="77777777" w:rsidR="008E22EC" w:rsidRPr="00DA28F2" w:rsidRDefault="008E22EC" w:rsidP="0086054A">
            <w:pPr>
              <w:shd w:val="clear" w:color="auto" w:fill="FFFFFF" w:themeFill="background1"/>
              <w:jc w:val="center"/>
              <w:rPr>
                <w:sz w:val="26"/>
                <w:szCs w:val="26"/>
              </w:rPr>
            </w:pPr>
          </w:p>
        </w:tc>
        <w:tc>
          <w:tcPr>
            <w:tcW w:w="1612" w:type="dxa"/>
            <w:vAlign w:val="center"/>
            <w:hideMark/>
          </w:tcPr>
          <w:p w14:paraId="4826DB25" w14:textId="77777777" w:rsidR="008E22EC" w:rsidRPr="00DA28F2" w:rsidRDefault="008E22EC" w:rsidP="0086054A">
            <w:pPr>
              <w:shd w:val="clear" w:color="auto" w:fill="FFFFFF" w:themeFill="background1"/>
              <w:jc w:val="center"/>
              <w:rPr>
                <w:sz w:val="26"/>
                <w:szCs w:val="26"/>
              </w:rPr>
            </w:pPr>
            <w:r w:rsidRPr="00DA28F2">
              <w:rPr>
                <w:sz w:val="26"/>
                <w:szCs w:val="26"/>
              </w:rPr>
              <w:t>Nêu cụ thể</w:t>
            </w:r>
          </w:p>
        </w:tc>
        <w:tc>
          <w:tcPr>
            <w:tcW w:w="1563" w:type="dxa"/>
          </w:tcPr>
          <w:p w14:paraId="15B1FFAC" w14:textId="77777777" w:rsidR="008E22EC" w:rsidRPr="00DA28F2" w:rsidRDefault="008E22EC" w:rsidP="0086054A">
            <w:pPr>
              <w:shd w:val="clear" w:color="auto" w:fill="FFFFFF" w:themeFill="background1"/>
              <w:jc w:val="center"/>
              <w:rPr>
                <w:sz w:val="26"/>
                <w:szCs w:val="26"/>
              </w:rPr>
            </w:pPr>
          </w:p>
        </w:tc>
      </w:tr>
      <w:tr w:rsidR="000E7E18" w:rsidRPr="00DA28F2" w14:paraId="46E204EC" w14:textId="77777777" w:rsidTr="0086054A">
        <w:trPr>
          <w:trHeight w:val="315"/>
          <w:jc w:val="center"/>
        </w:trPr>
        <w:tc>
          <w:tcPr>
            <w:tcW w:w="798" w:type="dxa"/>
            <w:vAlign w:val="center"/>
          </w:tcPr>
          <w:p w14:paraId="43C46A68" w14:textId="77777777" w:rsidR="000E7E18" w:rsidRPr="00DA28F2" w:rsidRDefault="000E7E18" w:rsidP="0086054A">
            <w:pPr>
              <w:shd w:val="clear" w:color="auto" w:fill="FFFFFF" w:themeFill="background1"/>
              <w:jc w:val="center"/>
              <w:rPr>
                <w:sz w:val="26"/>
                <w:szCs w:val="26"/>
              </w:rPr>
            </w:pPr>
          </w:p>
        </w:tc>
        <w:tc>
          <w:tcPr>
            <w:tcW w:w="4630" w:type="dxa"/>
            <w:vAlign w:val="center"/>
          </w:tcPr>
          <w:p w14:paraId="6132F42B" w14:textId="4CBB4B94" w:rsidR="000E7E18" w:rsidRPr="00DA28F2" w:rsidRDefault="000E7E18" w:rsidP="0086054A">
            <w:pPr>
              <w:shd w:val="clear" w:color="auto" w:fill="FFFFFF" w:themeFill="background1"/>
              <w:spacing w:line="264" w:lineRule="auto"/>
              <w:rPr>
                <w:sz w:val="26"/>
                <w:szCs w:val="26"/>
              </w:rPr>
            </w:pPr>
            <w:r w:rsidRPr="00DA28F2">
              <w:rPr>
                <w:sz w:val="26"/>
                <w:szCs w:val="26"/>
              </w:rPr>
              <w:t>Mã hiệu</w:t>
            </w:r>
          </w:p>
        </w:tc>
        <w:tc>
          <w:tcPr>
            <w:tcW w:w="888" w:type="dxa"/>
            <w:vAlign w:val="center"/>
          </w:tcPr>
          <w:p w14:paraId="7ACDEE09" w14:textId="77777777" w:rsidR="000E7E18" w:rsidRPr="00DA28F2" w:rsidRDefault="000E7E18" w:rsidP="0086054A">
            <w:pPr>
              <w:shd w:val="clear" w:color="auto" w:fill="FFFFFF" w:themeFill="background1"/>
              <w:jc w:val="center"/>
              <w:rPr>
                <w:sz w:val="26"/>
                <w:szCs w:val="26"/>
              </w:rPr>
            </w:pPr>
          </w:p>
        </w:tc>
        <w:tc>
          <w:tcPr>
            <w:tcW w:w="1612" w:type="dxa"/>
            <w:vAlign w:val="center"/>
          </w:tcPr>
          <w:p w14:paraId="4931B5FF" w14:textId="239C8242" w:rsidR="000E7E18" w:rsidRPr="00DA28F2" w:rsidRDefault="000E7E18" w:rsidP="0086054A">
            <w:pPr>
              <w:shd w:val="clear" w:color="auto" w:fill="FFFFFF" w:themeFill="background1"/>
              <w:jc w:val="center"/>
              <w:rPr>
                <w:sz w:val="26"/>
                <w:szCs w:val="26"/>
              </w:rPr>
            </w:pPr>
            <w:r w:rsidRPr="00DA28F2">
              <w:rPr>
                <w:sz w:val="26"/>
                <w:szCs w:val="26"/>
              </w:rPr>
              <w:t>Nêu cụ thể</w:t>
            </w:r>
          </w:p>
        </w:tc>
        <w:tc>
          <w:tcPr>
            <w:tcW w:w="1563" w:type="dxa"/>
          </w:tcPr>
          <w:p w14:paraId="131FD2AD" w14:textId="77777777" w:rsidR="000E7E18" w:rsidRPr="00DA28F2" w:rsidRDefault="000E7E18" w:rsidP="0086054A">
            <w:pPr>
              <w:shd w:val="clear" w:color="auto" w:fill="FFFFFF" w:themeFill="background1"/>
              <w:jc w:val="center"/>
              <w:rPr>
                <w:sz w:val="26"/>
                <w:szCs w:val="26"/>
              </w:rPr>
            </w:pPr>
          </w:p>
        </w:tc>
      </w:tr>
      <w:tr w:rsidR="008E22EC" w:rsidRPr="00DA28F2" w14:paraId="378085AA" w14:textId="77777777" w:rsidTr="0086054A">
        <w:trPr>
          <w:trHeight w:val="315"/>
          <w:jc w:val="center"/>
        </w:trPr>
        <w:tc>
          <w:tcPr>
            <w:tcW w:w="798" w:type="dxa"/>
            <w:vAlign w:val="center"/>
          </w:tcPr>
          <w:p w14:paraId="636D60C9"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tcPr>
          <w:p w14:paraId="7626DFD3" w14:textId="77777777" w:rsidR="008E22EC" w:rsidRPr="00DA28F2" w:rsidRDefault="008E22EC" w:rsidP="0086054A">
            <w:pPr>
              <w:shd w:val="clear" w:color="auto" w:fill="FFFFFF" w:themeFill="background1"/>
              <w:spacing w:line="264" w:lineRule="auto"/>
              <w:rPr>
                <w:sz w:val="26"/>
                <w:szCs w:val="26"/>
              </w:rPr>
            </w:pPr>
            <w:r w:rsidRPr="00DA28F2">
              <w:rPr>
                <w:sz w:val="26"/>
                <w:szCs w:val="26"/>
              </w:rPr>
              <w:t>Tiêu chuẩn áp dụng</w:t>
            </w:r>
          </w:p>
        </w:tc>
        <w:tc>
          <w:tcPr>
            <w:tcW w:w="888" w:type="dxa"/>
            <w:vAlign w:val="center"/>
          </w:tcPr>
          <w:p w14:paraId="4C659591" w14:textId="77777777" w:rsidR="008E22EC" w:rsidRPr="00DA28F2" w:rsidRDefault="008E22EC" w:rsidP="0086054A">
            <w:pPr>
              <w:shd w:val="clear" w:color="auto" w:fill="FFFFFF" w:themeFill="background1"/>
              <w:jc w:val="center"/>
              <w:rPr>
                <w:sz w:val="26"/>
                <w:szCs w:val="26"/>
              </w:rPr>
            </w:pPr>
          </w:p>
        </w:tc>
        <w:tc>
          <w:tcPr>
            <w:tcW w:w="1612" w:type="dxa"/>
            <w:vAlign w:val="center"/>
          </w:tcPr>
          <w:p w14:paraId="7027B583" w14:textId="77777777" w:rsidR="008E22EC" w:rsidRPr="00DA28F2" w:rsidRDefault="008E22EC" w:rsidP="0086054A">
            <w:pPr>
              <w:shd w:val="clear" w:color="auto" w:fill="FFFFFF" w:themeFill="background1"/>
              <w:jc w:val="center"/>
              <w:rPr>
                <w:sz w:val="26"/>
                <w:szCs w:val="26"/>
              </w:rPr>
            </w:pPr>
            <w:r w:rsidRPr="00DA28F2">
              <w:rPr>
                <w:sz w:val="26"/>
                <w:szCs w:val="26"/>
              </w:rPr>
              <w:t>IEC 60273 hoặc tương đương</w:t>
            </w:r>
          </w:p>
        </w:tc>
        <w:tc>
          <w:tcPr>
            <w:tcW w:w="1563" w:type="dxa"/>
          </w:tcPr>
          <w:p w14:paraId="3E6B5AA0" w14:textId="77777777" w:rsidR="008E22EC" w:rsidRPr="00DA28F2" w:rsidRDefault="008E22EC" w:rsidP="0086054A">
            <w:pPr>
              <w:shd w:val="clear" w:color="auto" w:fill="FFFFFF" w:themeFill="background1"/>
              <w:jc w:val="center"/>
              <w:rPr>
                <w:sz w:val="26"/>
                <w:szCs w:val="26"/>
              </w:rPr>
            </w:pPr>
          </w:p>
        </w:tc>
      </w:tr>
      <w:tr w:rsidR="008E22EC" w:rsidRPr="00DA28F2" w14:paraId="0538CCE7" w14:textId="77777777" w:rsidTr="0086054A">
        <w:trPr>
          <w:trHeight w:val="315"/>
          <w:jc w:val="center"/>
        </w:trPr>
        <w:tc>
          <w:tcPr>
            <w:tcW w:w="798" w:type="dxa"/>
            <w:vAlign w:val="center"/>
          </w:tcPr>
          <w:p w14:paraId="5894A6EB"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tcPr>
          <w:p w14:paraId="59D46F3E" w14:textId="77777777" w:rsidR="008E22EC" w:rsidRPr="00DA28F2" w:rsidRDefault="008E22EC" w:rsidP="0086054A">
            <w:pPr>
              <w:shd w:val="clear" w:color="auto" w:fill="FFFFFF" w:themeFill="background1"/>
              <w:spacing w:line="264" w:lineRule="auto"/>
              <w:rPr>
                <w:sz w:val="26"/>
                <w:szCs w:val="26"/>
              </w:rPr>
            </w:pPr>
            <w:r w:rsidRPr="00DA28F2">
              <w:rPr>
                <w:sz w:val="26"/>
                <w:szCs w:val="26"/>
              </w:rPr>
              <w:t>Vật liệu</w:t>
            </w:r>
          </w:p>
        </w:tc>
        <w:tc>
          <w:tcPr>
            <w:tcW w:w="888" w:type="dxa"/>
            <w:vAlign w:val="center"/>
          </w:tcPr>
          <w:p w14:paraId="45BC909D" w14:textId="77777777" w:rsidR="008E22EC" w:rsidRPr="00DA28F2" w:rsidRDefault="008E22EC" w:rsidP="0086054A">
            <w:pPr>
              <w:shd w:val="clear" w:color="auto" w:fill="FFFFFF" w:themeFill="background1"/>
              <w:jc w:val="center"/>
              <w:rPr>
                <w:sz w:val="26"/>
                <w:szCs w:val="26"/>
              </w:rPr>
            </w:pPr>
          </w:p>
        </w:tc>
        <w:tc>
          <w:tcPr>
            <w:tcW w:w="1612" w:type="dxa"/>
            <w:vAlign w:val="center"/>
          </w:tcPr>
          <w:p w14:paraId="6E04B0DF" w14:textId="77777777" w:rsidR="008E22EC" w:rsidRPr="00DA28F2" w:rsidRDefault="008E22EC" w:rsidP="0086054A">
            <w:pPr>
              <w:shd w:val="clear" w:color="auto" w:fill="FFFFFF" w:themeFill="background1"/>
              <w:jc w:val="center"/>
              <w:rPr>
                <w:sz w:val="26"/>
                <w:szCs w:val="26"/>
              </w:rPr>
            </w:pPr>
            <w:r w:rsidRPr="00DA28F2">
              <w:rPr>
                <w:sz w:val="26"/>
                <w:szCs w:val="26"/>
              </w:rPr>
              <w:t>Sứ gốm nâu</w:t>
            </w:r>
          </w:p>
        </w:tc>
        <w:tc>
          <w:tcPr>
            <w:tcW w:w="1563" w:type="dxa"/>
          </w:tcPr>
          <w:p w14:paraId="4502530C" w14:textId="77777777" w:rsidR="008E22EC" w:rsidRPr="00DA28F2" w:rsidRDefault="008E22EC" w:rsidP="0086054A">
            <w:pPr>
              <w:shd w:val="clear" w:color="auto" w:fill="FFFFFF" w:themeFill="background1"/>
              <w:jc w:val="center"/>
              <w:rPr>
                <w:sz w:val="26"/>
                <w:szCs w:val="26"/>
              </w:rPr>
            </w:pPr>
          </w:p>
        </w:tc>
      </w:tr>
      <w:tr w:rsidR="008E22EC" w:rsidRPr="00DA28F2" w14:paraId="2B90D1D0" w14:textId="77777777" w:rsidTr="0086054A">
        <w:trPr>
          <w:trHeight w:val="315"/>
          <w:jc w:val="center"/>
        </w:trPr>
        <w:tc>
          <w:tcPr>
            <w:tcW w:w="798" w:type="dxa"/>
            <w:vAlign w:val="center"/>
          </w:tcPr>
          <w:p w14:paraId="6F196FB7"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3DDFA95B" w14:textId="77777777" w:rsidR="008E22EC" w:rsidRPr="00DA28F2" w:rsidRDefault="008E22EC" w:rsidP="0086054A">
            <w:pPr>
              <w:shd w:val="clear" w:color="auto" w:fill="FFFFFF" w:themeFill="background1"/>
              <w:rPr>
                <w:sz w:val="26"/>
                <w:szCs w:val="26"/>
              </w:rPr>
            </w:pPr>
            <w:r w:rsidRPr="00DA28F2">
              <w:rPr>
                <w:sz w:val="26"/>
                <w:szCs w:val="26"/>
              </w:rPr>
              <w:t>Điện áp định mức</w:t>
            </w:r>
          </w:p>
        </w:tc>
        <w:tc>
          <w:tcPr>
            <w:tcW w:w="888" w:type="dxa"/>
            <w:vAlign w:val="center"/>
            <w:hideMark/>
          </w:tcPr>
          <w:p w14:paraId="4870D4DC"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hideMark/>
          </w:tcPr>
          <w:p w14:paraId="2BA2DCBB" w14:textId="77777777" w:rsidR="008E22EC" w:rsidRPr="00DA28F2" w:rsidRDefault="008E22EC" w:rsidP="0086054A">
            <w:pPr>
              <w:shd w:val="clear" w:color="auto" w:fill="FFFFFF" w:themeFill="background1"/>
              <w:jc w:val="center"/>
              <w:rPr>
                <w:sz w:val="26"/>
                <w:szCs w:val="26"/>
              </w:rPr>
            </w:pPr>
            <w:r w:rsidRPr="00DA28F2">
              <w:rPr>
                <w:sz w:val="26"/>
                <w:szCs w:val="26"/>
              </w:rPr>
              <w:t>23</w:t>
            </w:r>
          </w:p>
        </w:tc>
        <w:tc>
          <w:tcPr>
            <w:tcW w:w="1563" w:type="dxa"/>
          </w:tcPr>
          <w:p w14:paraId="21FABF7D" w14:textId="77777777" w:rsidR="008E22EC" w:rsidRPr="00DA28F2" w:rsidRDefault="008E22EC" w:rsidP="0086054A">
            <w:pPr>
              <w:shd w:val="clear" w:color="auto" w:fill="FFFFFF" w:themeFill="background1"/>
              <w:jc w:val="center"/>
              <w:rPr>
                <w:sz w:val="26"/>
                <w:szCs w:val="26"/>
              </w:rPr>
            </w:pPr>
          </w:p>
        </w:tc>
      </w:tr>
      <w:tr w:rsidR="008E22EC" w:rsidRPr="00DA28F2" w14:paraId="0B5FF701" w14:textId="77777777" w:rsidTr="0086054A">
        <w:trPr>
          <w:trHeight w:val="502"/>
          <w:jc w:val="center"/>
        </w:trPr>
        <w:tc>
          <w:tcPr>
            <w:tcW w:w="798" w:type="dxa"/>
            <w:vAlign w:val="center"/>
          </w:tcPr>
          <w:p w14:paraId="6DCDE343"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0E948538" w14:textId="77777777" w:rsidR="008E22EC" w:rsidRPr="00DA28F2" w:rsidRDefault="008E22EC" w:rsidP="0086054A">
            <w:pPr>
              <w:shd w:val="clear" w:color="auto" w:fill="FFFFFF" w:themeFill="background1"/>
              <w:rPr>
                <w:sz w:val="26"/>
                <w:szCs w:val="26"/>
              </w:rPr>
            </w:pPr>
            <w:r w:rsidRPr="00DA28F2">
              <w:rPr>
                <w:sz w:val="26"/>
                <w:szCs w:val="26"/>
              </w:rPr>
              <w:t>Điện áp vận hành lớn nhất</w:t>
            </w:r>
          </w:p>
        </w:tc>
        <w:tc>
          <w:tcPr>
            <w:tcW w:w="888" w:type="dxa"/>
            <w:vAlign w:val="center"/>
            <w:hideMark/>
          </w:tcPr>
          <w:p w14:paraId="72C75CD4"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hideMark/>
          </w:tcPr>
          <w:p w14:paraId="654126A7" w14:textId="77777777" w:rsidR="008E22EC" w:rsidRPr="00DA28F2" w:rsidRDefault="008E22EC" w:rsidP="0086054A">
            <w:pPr>
              <w:shd w:val="clear" w:color="auto" w:fill="FFFFFF" w:themeFill="background1"/>
              <w:jc w:val="center"/>
              <w:rPr>
                <w:sz w:val="26"/>
                <w:szCs w:val="26"/>
              </w:rPr>
            </w:pPr>
            <w:r w:rsidRPr="00DA28F2">
              <w:rPr>
                <w:sz w:val="26"/>
                <w:szCs w:val="26"/>
              </w:rPr>
              <w:t>24</w:t>
            </w:r>
          </w:p>
        </w:tc>
        <w:tc>
          <w:tcPr>
            <w:tcW w:w="1563" w:type="dxa"/>
          </w:tcPr>
          <w:p w14:paraId="0F74B567" w14:textId="77777777" w:rsidR="008E22EC" w:rsidRPr="00DA28F2" w:rsidRDefault="008E22EC" w:rsidP="0086054A">
            <w:pPr>
              <w:shd w:val="clear" w:color="auto" w:fill="FFFFFF" w:themeFill="background1"/>
              <w:jc w:val="center"/>
              <w:rPr>
                <w:sz w:val="26"/>
                <w:szCs w:val="26"/>
              </w:rPr>
            </w:pPr>
          </w:p>
        </w:tc>
      </w:tr>
      <w:tr w:rsidR="008E22EC" w:rsidRPr="00DA28F2" w14:paraId="2CFEC112" w14:textId="77777777" w:rsidTr="0086054A">
        <w:trPr>
          <w:trHeight w:val="563"/>
          <w:jc w:val="center"/>
        </w:trPr>
        <w:tc>
          <w:tcPr>
            <w:tcW w:w="798" w:type="dxa"/>
            <w:vAlign w:val="center"/>
          </w:tcPr>
          <w:p w14:paraId="7B9398E2"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685D06CB" w14:textId="77777777" w:rsidR="008E22EC" w:rsidRPr="00DA28F2" w:rsidRDefault="008E22EC" w:rsidP="0086054A">
            <w:pPr>
              <w:shd w:val="clear" w:color="auto" w:fill="FFFFFF" w:themeFill="background1"/>
              <w:rPr>
                <w:sz w:val="26"/>
                <w:szCs w:val="26"/>
              </w:rPr>
            </w:pPr>
            <w:r w:rsidRPr="00DA28F2">
              <w:rPr>
                <w:sz w:val="26"/>
                <w:szCs w:val="26"/>
              </w:rPr>
              <w:t>Điện áp chịu đựng xung sét ( 1,2/50 µs)</w:t>
            </w:r>
          </w:p>
        </w:tc>
        <w:tc>
          <w:tcPr>
            <w:tcW w:w="888" w:type="dxa"/>
            <w:vAlign w:val="center"/>
          </w:tcPr>
          <w:p w14:paraId="53DA7AC7"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hideMark/>
          </w:tcPr>
          <w:p w14:paraId="7FA506BF" w14:textId="77777777" w:rsidR="008E22EC" w:rsidRPr="00DA28F2" w:rsidRDefault="008E22EC" w:rsidP="0086054A">
            <w:pPr>
              <w:shd w:val="clear" w:color="auto" w:fill="FFFFFF" w:themeFill="background1"/>
              <w:jc w:val="center"/>
              <w:rPr>
                <w:sz w:val="26"/>
                <w:szCs w:val="26"/>
              </w:rPr>
            </w:pPr>
            <w:r w:rsidRPr="00DA28F2">
              <w:rPr>
                <w:sz w:val="26"/>
                <w:szCs w:val="26"/>
              </w:rPr>
              <w:sym w:font="Symbol" w:char="00B3"/>
            </w:r>
            <w:r w:rsidRPr="00DA28F2">
              <w:rPr>
                <w:sz w:val="26"/>
                <w:szCs w:val="26"/>
              </w:rPr>
              <w:t>125</w:t>
            </w:r>
          </w:p>
        </w:tc>
        <w:tc>
          <w:tcPr>
            <w:tcW w:w="1563" w:type="dxa"/>
          </w:tcPr>
          <w:p w14:paraId="7900C126" w14:textId="77777777" w:rsidR="008E22EC" w:rsidRPr="00DA28F2" w:rsidRDefault="008E22EC" w:rsidP="0086054A">
            <w:pPr>
              <w:shd w:val="clear" w:color="auto" w:fill="FFFFFF" w:themeFill="background1"/>
              <w:jc w:val="center"/>
              <w:rPr>
                <w:sz w:val="26"/>
                <w:szCs w:val="26"/>
              </w:rPr>
            </w:pPr>
          </w:p>
        </w:tc>
      </w:tr>
      <w:tr w:rsidR="008E22EC" w:rsidRPr="00DA28F2" w14:paraId="7169E306" w14:textId="77777777" w:rsidTr="0086054A">
        <w:trPr>
          <w:trHeight w:val="502"/>
          <w:jc w:val="center"/>
        </w:trPr>
        <w:tc>
          <w:tcPr>
            <w:tcW w:w="798" w:type="dxa"/>
            <w:vAlign w:val="center"/>
          </w:tcPr>
          <w:p w14:paraId="4441A987"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26117FA7" w14:textId="77777777" w:rsidR="008E22EC" w:rsidRPr="00DA28F2" w:rsidRDefault="008E22EC" w:rsidP="0086054A">
            <w:pPr>
              <w:shd w:val="clear" w:color="auto" w:fill="FFFFFF" w:themeFill="background1"/>
              <w:ind w:right="-207"/>
              <w:rPr>
                <w:sz w:val="26"/>
                <w:szCs w:val="26"/>
              </w:rPr>
            </w:pPr>
            <w:r w:rsidRPr="00DA28F2">
              <w:rPr>
                <w:sz w:val="26"/>
                <w:szCs w:val="26"/>
              </w:rPr>
              <w:t>Điện áp chịu đựng tần số công nghiệp 1 phút (50Hz) điều kiện khô</w:t>
            </w:r>
          </w:p>
        </w:tc>
        <w:tc>
          <w:tcPr>
            <w:tcW w:w="888" w:type="dxa"/>
            <w:vAlign w:val="center"/>
          </w:tcPr>
          <w:p w14:paraId="085AFAD2" w14:textId="77777777" w:rsidR="008E22EC" w:rsidRPr="00DA28F2" w:rsidRDefault="008E22EC" w:rsidP="0086054A">
            <w:pPr>
              <w:shd w:val="clear" w:color="auto" w:fill="FFFFFF" w:themeFill="background1"/>
              <w:jc w:val="center"/>
              <w:rPr>
                <w:sz w:val="26"/>
                <w:szCs w:val="26"/>
              </w:rPr>
            </w:pPr>
          </w:p>
          <w:p w14:paraId="2554F2E7"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hideMark/>
          </w:tcPr>
          <w:p w14:paraId="46F74CA1" w14:textId="77777777" w:rsidR="008E22EC" w:rsidRPr="00DA28F2" w:rsidRDefault="008E22EC" w:rsidP="0086054A">
            <w:pPr>
              <w:shd w:val="clear" w:color="auto" w:fill="FFFFFF" w:themeFill="background1"/>
              <w:jc w:val="center"/>
              <w:rPr>
                <w:sz w:val="26"/>
                <w:szCs w:val="26"/>
              </w:rPr>
            </w:pPr>
            <w:r w:rsidRPr="00DA28F2">
              <w:rPr>
                <w:sz w:val="26"/>
                <w:szCs w:val="26"/>
              </w:rPr>
              <w:sym w:font="Symbol" w:char="00B3"/>
            </w:r>
            <w:r w:rsidRPr="00DA28F2">
              <w:rPr>
                <w:sz w:val="26"/>
                <w:szCs w:val="26"/>
              </w:rPr>
              <w:t>75</w:t>
            </w:r>
          </w:p>
        </w:tc>
        <w:tc>
          <w:tcPr>
            <w:tcW w:w="1563" w:type="dxa"/>
          </w:tcPr>
          <w:p w14:paraId="1843859F" w14:textId="77777777" w:rsidR="008E22EC" w:rsidRPr="00DA28F2" w:rsidRDefault="008E22EC" w:rsidP="0086054A">
            <w:pPr>
              <w:shd w:val="clear" w:color="auto" w:fill="FFFFFF" w:themeFill="background1"/>
              <w:jc w:val="center"/>
              <w:rPr>
                <w:sz w:val="26"/>
                <w:szCs w:val="26"/>
              </w:rPr>
            </w:pPr>
          </w:p>
        </w:tc>
      </w:tr>
      <w:tr w:rsidR="008E22EC" w:rsidRPr="00DA28F2" w14:paraId="4AAEFE22" w14:textId="77777777" w:rsidTr="0086054A">
        <w:trPr>
          <w:trHeight w:val="315"/>
          <w:jc w:val="center"/>
        </w:trPr>
        <w:tc>
          <w:tcPr>
            <w:tcW w:w="798" w:type="dxa"/>
            <w:vAlign w:val="center"/>
          </w:tcPr>
          <w:p w14:paraId="06375B37"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14B2EE2D" w14:textId="77777777" w:rsidR="008E22EC" w:rsidRPr="00DA28F2" w:rsidRDefault="008E22EC" w:rsidP="0086054A">
            <w:pPr>
              <w:shd w:val="clear" w:color="auto" w:fill="FFFFFF" w:themeFill="background1"/>
              <w:rPr>
                <w:sz w:val="26"/>
                <w:szCs w:val="26"/>
              </w:rPr>
            </w:pPr>
            <w:r w:rsidRPr="00DA28F2">
              <w:rPr>
                <w:sz w:val="26"/>
                <w:szCs w:val="26"/>
              </w:rPr>
              <w:t>Điện áp chịu đựng tần số công nghiệp 1 phút (50Hz) điều kiện ướt</w:t>
            </w:r>
          </w:p>
        </w:tc>
        <w:tc>
          <w:tcPr>
            <w:tcW w:w="888" w:type="dxa"/>
            <w:vAlign w:val="center"/>
          </w:tcPr>
          <w:p w14:paraId="2F67F9BC" w14:textId="77777777" w:rsidR="008E22EC" w:rsidRPr="00DA28F2" w:rsidRDefault="008E22EC" w:rsidP="0086054A">
            <w:pPr>
              <w:shd w:val="clear" w:color="auto" w:fill="FFFFFF" w:themeFill="background1"/>
              <w:jc w:val="center"/>
              <w:rPr>
                <w:sz w:val="26"/>
                <w:szCs w:val="26"/>
              </w:rPr>
            </w:pPr>
          </w:p>
          <w:p w14:paraId="42E45C6A"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tcPr>
          <w:p w14:paraId="4DBA3469" w14:textId="77777777" w:rsidR="008E22EC" w:rsidRPr="00DA28F2" w:rsidRDefault="008E22EC" w:rsidP="0086054A">
            <w:pPr>
              <w:shd w:val="clear" w:color="auto" w:fill="FFFFFF" w:themeFill="background1"/>
              <w:jc w:val="center"/>
              <w:rPr>
                <w:sz w:val="26"/>
                <w:szCs w:val="26"/>
              </w:rPr>
            </w:pPr>
          </w:p>
          <w:p w14:paraId="7B797B2E" w14:textId="77777777" w:rsidR="008E22EC" w:rsidRPr="00DA28F2" w:rsidRDefault="008E22EC" w:rsidP="0086054A">
            <w:pPr>
              <w:shd w:val="clear" w:color="auto" w:fill="FFFFFF" w:themeFill="background1"/>
              <w:jc w:val="center"/>
              <w:rPr>
                <w:sz w:val="26"/>
                <w:szCs w:val="26"/>
              </w:rPr>
            </w:pPr>
            <w:r w:rsidRPr="00DA28F2">
              <w:rPr>
                <w:sz w:val="26"/>
                <w:szCs w:val="26"/>
              </w:rPr>
              <w:sym w:font="Symbol" w:char="00B3"/>
            </w:r>
            <w:r w:rsidRPr="00DA28F2">
              <w:rPr>
                <w:sz w:val="26"/>
                <w:szCs w:val="26"/>
              </w:rPr>
              <w:t>55</w:t>
            </w:r>
          </w:p>
        </w:tc>
        <w:tc>
          <w:tcPr>
            <w:tcW w:w="1563" w:type="dxa"/>
          </w:tcPr>
          <w:p w14:paraId="7E778825" w14:textId="77777777" w:rsidR="008E22EC" w:rsidRPr="00DA28F2" w:rsidRDefault="008E22EC" w:rsidP="0086054A">
            <w:pPr>
              <w:shd w:val="clear" w:color="auto" w:fill="FFFFFF" w:themeFill="background1"/>
              <w:jc w:val="center"/>
              <w:rPr>
                <w:sz w:val="26"/>
                <w:szCs w:val="26"/>
              </w:rPr>
            </w:pPr>
          </w:p>
        </w:tc>
      </w:tr>
      <w:tr w:rsidR="008E22EC" w:rsidRPr="00DA28F2" w14:paraId="339DA5C8" w14:textId="77777777" w:rsidTr="0086054A">
        <w:trPr>
          <w:trHeight w:val="465"/>
          <w:jc w:val="center"/>
        </w:trPr>
        <w:tc>
          <w:tcPr>
            <w:tcW w:w="798" w:type="dxa"/>
            <w:vAlign w:val="center"/>
          </w:tcPr>
          <w:p w14:paraId="36584095"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72B272FC" w14:textId="77777777" w:rsidR="008E22EC" w:rsidRPr="00DA28F2" w:rsidRDefault="008E22EC" w:rsidP="0086054A">
            <w:pPr>
              <w:shd w:val="clear" w:color="auto" w:fill="FFFFFF" w:themeFill="background1"/>
              <w:rPr>
                <w:sz w:val="26"/>
                <w:szCs w:val="26"/>
              </w:rPr>
            </w:pPr>
            <w:r w:rsidRPr="00DA28F2">
              <w:rPr>
                <w:sz w:val="26"/>
                <w:szCs w:val="26"/>
              </w:rPr>
              <w:t>Điện áp đánh thủng</w:t>
            </w:r>
          </w:p>
        </w:tc>
        <w:tc>
          <w:tcPr>
            <w:tcW w:w="888" w:type="dxa"/>
            <w:vAlign w:val="center"/>
            <w:hideMark/>
          </w:tcPr>
          <w:p w14:paraId="42F22C1A" w14:textId="77777777" w:rsidR="008E22EC" w:rsidRPr="00DA28F2" w:rsidRDefault="008E22EC" w:rsidP="0086054A">
            <w:pPr>
              <w:shd w:val="clear" w:color="auto" w:fill="FFFFFF" w:themeFill="background1"/>
              <w:jc w:val="center"/>
              <w:rPr>
                <w:sz w:val="26"/>
                <w:szCs w:val="26"/>
              </w:rPr>
            </w:pPr>
            <w:r w:rsidRPr="00DA28F2">
              <w:rPr>
                <w:sz w:val="26"/>
                <w:szCs w:val="26"/>
              </w:rPr>
              <w:t>kV</w:t>
            </w:r>
          </w:p>
        </w:tc>
        <w:tc>
          <w:tcPr>
            <w:tcW w:w="1612" w:type="dxa"/>
            <w:vAlign w:val="center"/>
            <w:hideMark/>
          </w:tcPr>
          <w:p w14:paraId="5F92B357" w14:textId="77777777" w:rsidR="008E22EC" w:rsidRPr="00DA28F2" w:rsidRDefault="008E22EC" w:rsidP="0086054A">
            <w:pPr>
              <w:shd w:val="clear" w:color="auto" w:fill="FFFFFF" w:themeFill="background1"/>
              <w:jc w:val="center"/>
              <w:rPr>
                <w:sz w:val="26"/>
                <w:szCs w:val="26"/>
              </w:rPr>
            </w:pPr>
            <w:r w:rsidRPr="00DA28F2">
              <w:rPr>
                <w:sz w:val="26"/>
                <w:szCs w:val="26"/>
              </w:rPr>
              <w:sym w:font="Symbol" w:char="00B3"/>
            </w:r>
            <w:r w:rsidRPr="00DA28F2">
              <w:rPr>
                <w:sz w:val="26"/>
                <w:szCs w:val="26"/>
              </w:rPr>
              <w:t>160</w:t>
            </w:r>
          </w:p>
        </w:tc>
        <w:tc>
          <w:tcPr>
            <w:tcW w:w="1563" w:type="dxa"/>
          </w:tcPr>
          <w:p w14:paraId="19F6FEE7" w14:textId="77777777" w:rsidR="008E22EC" w:rsidRPr="00DA28F2" w:rsidRDefault="008E22EC" w:rsidP="0086054A">
            <w:pPr>
              <w:shd w:val="clear" w:color="auto" w:fill="FFFFFF" w:themeFill="background1"/>
              <w:jc w:val="center"/>
              <w:rPr>
                <w:sz w:val="26"/>
                <w:szCs w:val="26"/>
              </w:rPr>
            </w:pPr>
          </w:p>
        </w:tc>
      </w:tr>
      <w:tr w:rsidR="008E22EC" w:rsidRPr="00DA28F2" w14:paraId="3444DEA3" w14:textId="77777777" w:rsidTr="0086054A">
        <w:trPr>
          <w:trHeight w:val="315"/>
          <w:jc w:val="center"/>
        </w:trPr>
        <w:tc>
          <w:tcPr>
            <w:tcW w:w="798" w:type="dxa"/>
            <w:vAlign w:val="center"/>
          </w:tcPr>
          <w:p w14:paraId="41EDB688" w14:textId="77777777" w:rsidR="008E22EC" w:rsidRPr="00DA28F2" w:rsidRDefault="008E22EC" w:rsidP="007D772F">
            <w:pPr>
              <w:pStyle w:val="ListParagraph"/>
              <w:numPr>
                <w:ilvl w:val="0"/>
                <w:numId w:val="72"/>
              </w:numPr>
              <w:shd w:val="clear" w:color="auto" w:fill="FFFFFF" w:themeFill="background1"/>
              <w:rPr>
                <w:sz w:val="26"/>
                <w:szCs w:val="26"/>
              </w:rPr>
            </w:pPr>
          </w:p>
        </w:tc>
        <w:tc>
          <w:tcPr>
            <w:tcW w:w="4630" w:type="dxa"/>
            <w:vAlign w:val="center"/>
            <w:hideMark/>
          </w:tcPr>
          <w:p w14:paraId="5780672E" w14:textId="77777777" w:rsidR="008E22EC" w:rsidRPr="00DA28F2" w:rsidRDefault="008E22EC" w:rsidP="0086054A">
            <w:pPr>
              <w:shd w:val="clear" w:color="auto" w:fill="FFFFFF" w:themeFill="background1"/>
              <w:rPr>
                <w:sz w:val="26"/>
                <w:szCs w:val="26"/>
              </w:rPr>
            </w:pPr>
            <w:r w:rsidRPr="00DA28F2">
              <w:rPr>
                <w:sz w:val="26"/>
                <w:szCs w:val="26"/>
              </w:rPr>
              <w:t>Chiều dài đường rò nhỏ nhất qua bề mặt cách điện</w:t>
            </w:r>
          </w:p>
        </w:tc>
        <w:tc>
          <w:tcPr>
            <w:tcW w:w="888" w:type="dxa"/>
            <w:vAlign w:val="center"/>
            <w:hideMark/>
          </w:tcPr>
          <w:p w14:paraId="74033F80" w14:textId="77777777" w:rsidR="008E22EC" w:rsidRPr="00DA28F2" w:rsidRDefault="008E22EC" w:rsidP="0086054A">
            <w:pPr>
              <w:shd w:val="clear" w:color="auto" w:fill="FFFFFF" w:themeFill="background1"/>
              <w:jc w:val="center"/>
              <w:rPr>
                <w:sz w:val="26"/>
                <w:szCs w:val="26"/>
              </w:rPr>
            </w:pPr>
            <w:r w:rsidRPr="00DA28F2">
              <w:rPr>
                <w:sz w:val="26"/>
                <w:szCs w:val="26"/>
              </w:rPr>
              <w:t>Mm/kV</w:t>
            </w:r>
          </w:p>
        </w:tc>
        <w:tc>
          <w:tcPr>
            <w:tcW w:w="1612" w:type="dxa"/>
            <w:vAlign w:val="center"/>
            <w:hideMark/>
          </w:tcPr>
          <w:p w14:paraId="3BA81201" w14:textId="77777777" w:rsidR="008E22EC" w:rsidRPr="00DA28F2" w:rsidRDefault="008E22EC" w:rsidP="0086054A">
            <w:pPr>
              <w:shd w:val="clear" w:color="auto" w:fill="FFFFFF" w:themeFill="background1"/>
              <w:jc w:val="center"/>
              <w:rPr>
                <w:sz w:val="26"/>
                <w:szCs w:val="26"/>
              </w:rPr>
            </w:pPr>
            <w:r w:rsidRPr="00DA28F2">
              <w:rPr>
                <w:sz w:val="26"/>
                <w:szCs w:val="26"/>
              </w:rPr>
              <w:sym w:font="Symbol" w:char="00B3"/>
            </w:r>
            <w:r w:rsidRPr="00DA28F2">
              <w:rPr>
                <w:sz w:val="26"/>
                <w:szCs w:val="26"/>
              </w:rPr>
              <w:t xml:space="preserve">25 hoặc </w:t>
            </w:r>
            <w:r w:rsidRPr="00DA28F2">
              <w:rPr>
                <w:sz w:val="26"/>
                <w:szCs w:val="26"/>
              </w:rPr>
              <w:sym w:font="Symbol" w:char="00B3"/>
            </w:r>
            <w:r w:rsidRPr="00DA28F2">
              <w:rPr>
                <w:sz w:val="26"/>
                <w:szCs w:val="26"/>
              </w:rPr>
              <w:t>31 (tùy môi trường lắp đặt, lựa chọn theo tính toán thiết kế)</w:t>
            </w:r>
          </w:p>
        </w:tc>
        <w:tc>
          <w:tcPr>
            <w:tcW w:w="1563" w:type="dxa"/>
          </w:tcPr>
          <w:p w14:paraId="39C7779F" w14:textId="77777777" w:rsidR="008E22EC" w:rsidRPr="00DA28F2" w:rsidRDefault="008E22EC" w:rsidP="0086054A">
            <w:pPr>
              <w:shd w:val="clear" w:color="auto" w:fill="FFFFFF" w:themeFill="background1"/>
              <w:jc w:val="center"/>
              <w:rPr>
                <w:sz w:val="26"/>
                <w:szCs w:val="26"/>
              </w:rPr>
            </w:pPr>
          </w:p>
        </w:tc>
      </w:tr>
      <w:tr w:rsidR="008E22EC" w:rsidRPr="00DA28F2" w14:paraId="65378309" w14:textId="77777777" w:rsidTr="0086054A">
        <w:trPr>
          <w:trHeight w:val="315"/>
          <w:jc w:val="center"/>
        </w:trPr>
        <w:tc>
          <w:tcPr>
            <w:tcW w:w="798" w:type="dxa"/>
            <w:vAlign w:val="center"/>
          </w:tcPr>
          <w:p w14:paraId="511DDED1"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tcPr>
          <w:p w14:paraId="01F9DC55" w14:textId="77777777" w:rsidR="008E22EC" w:rsidRPr="00DA28F2" w:rsidRDefault="008E22EC" w:rsidP="0086054A">
            <w:pPr>
              <w:shd w:val="clear" w:color="auto" w:fill="FFFFFF" w:themeFill="background1"/>
              <w:rPr>
                <w:sz w:val="26"/>
                <w:szCs w:val="26"/>
              </w:rPr>
            </w:pPr>
            <w:r w:rsidRPr="00DA28F2">
              <w:rPr>
                <w:sz w:val="26"/>
                <w:szCs w:val="26"/>
              </w:rPr>
              <w:t>Tổng chiều dài đường rò</w:t>
            </w:r>
          </w:p>
        </w:tc>
        <w:tc>
          <w:tcPr>
            <w:tcW w:w="888" w:type="dxa"/>
            <w:vAlign w:val="center"/>
          </w:tcPr>
          <w:p w14:paraId="69866BA3" w14:textId="77777777" w:rsidR="008E22EC" w:rsidRPr="00DA28F2" w:rsidRDefault="008E22EC" w:rsidP="0086054A">
            <w:pPr>
              <w:shd w:val="clear" w:color="auto" w:fill="FFFFFF" w:themeFill="background1"/>
              <w:jc w:val="center"/>
              <w:rPr>
                <w:sz w:val="26"/>
                <w:szCs w:val="26"/>
              </w:rPr>
            </w:pPr>
            <w:r w:rsidRPr="00DA28F2">
              <w:rPr>
                <w:sz w:val="26"/>
                <w:szCs w:val="26"/>
              </w:rPr>
              <w:t>mm</w:t>
            </w:r>
          </w:p>
        </w:tc>
        <w:tc>
          <w:tcPr>
            <w:tcW w:w="1612" w:type="dxa"/>
            <w:vAlign w:val="center"/>
          </w:tcPr>
          <w:p w14:paraId="64DC4659" w14:textId="77777777" w:rsidR="008E22EC" w:rsidRPr="00DA28F2" w:rsidRDefault="008E22EC" w:rsidP="0086054A">
            <w:pPr>
              <w:shd w:val="clear" w:color="auto" w:fill="FFFFFF" w:themeFill="background1"/>
              <w:jc w:val="center"/>
              <w:rPr>
                <w:sz w:val="26"/>
                <w:szCs w:val="26"/>
              </w:rPr>
            </w:pPr>
            <w:r w:rsidRPr="00DA28F2">
              <w:rPr>
                <w:sz w:val="26"/>
                <w:szCs w:val="26"/>
              </w:rPr>
              <w:t>Nêu cụ thể</w:t>
            </w:r>
          </w:p>
        </w:tc>
        <w:tc>
          <w:tcPr>
            <w:tcW w:w="1563" w:type="dxa"/>
          </w:tcPr>
          <w:p w14:paraId="7183B805" w14:textId="77777777" w:rsidR="008E22EC" w:rsidRPr="00DA28F2" w:rsidRDefault="008E22EC" w:rsidP="0086054A">
            <w:pPr>
              <w:shd w:val="clear" w:color="auto" w:fill="FFFFFF" w:themeFill="background1"/>
              <w:jc w:val="center"/>
              <w:rPr>
                <w:sz w:val="26"/>
                <w:szCs w:val="26"/>
              </w:rPr>
            </w:pPr>
          </w:p>
        </w:tc>
      </w:tr>
      <w:tr w:rsidR="008E22EC" w:rsidRPr="00DA28F2" w14:paraId="5A120864" w14:textId="77777777" w:rsidTr="0086054A">
        <w:trPr>
          <w:trHeight w:val="465"/>
          <w:jc w:val="center"/>
        </w:trPr>
        <w:tc>
          <w:tcPr>
            <w:tcW w:w="798" w:type="dxa"/>
            <w:vAlign w:val="center"/>
          </w:tcPr>
          <w:p w14:paraId="1DAAEDC7" w14:textId="77777777" w:rsidR="008E22EC" w:rsidRPr="00DA28F2" w:rsidRDefault="008E22EC" w:rsidP="007D772F">
            <w:pPr>
              <w:pStyle w:val="ListParagraph"/>
              <w:numPr>
                <w:ilvl w:val="0"/>
                <w:numId w:val="72"/>
              </w:numPr>
              <w:shd w:val="clear" w:color="auto" w:fill="FFFFFF" w:themeFill="background1"/>
              <w:jc w:val="center"/>
              <w:rPr>
                <w:sz w:val="26"/>
                <w:szCs w:val="26"/>
              </w:rPr>
            </w:pPr>
          </w:p>
        </w:tc>
        <w:tc>
          <w:tcPr>
            <w:tcW w:w="4630" w:type="dxa"/>
            <w:vAlign w:val="center"/>
            <w:hideMark/>
          </w:tcPr>
          <w:p w14:paraId="4170A849" w14:textId="77777777" w:rsidR="008E22EC" w:rsidRPr="00DA28F2" w:rsidRDefault="008E22EC" w:rsidP="0086054A">
            <w:pPr>
              <w:shd w:val="clear" w:color="auto" w:fill="FFFFFF" w:themeFill="background1"/>
              <w:rPr>
                <w:sz w:val="26"/>
                <w:szCs w:val="26"/>
              </w:rPr>
            </w:pPr>
            <w:r w:rsidRPr="00DA28F2">
              <w:rPr>
                <w:sz w:val="26"/>
                <w:szCs w:val="26"/>
              </w:rPr>
              <w:t>Lực phá hủy</w:t>
            </w:r>
          </w:p>
        </w:tc>
        <w:tc>
          <w:tcPr>
            <w:tcW w:w="888" w:type="dxa"/>
            <w:vAlign w:val="center"/>
            <w:hideMark/>
          </w:tcPr>
          <w:p w14:paraId="19F4CCD1" w14:textId="77777777" w:rsidR="008E22EC" w:rsidRPr="00DA28F2" w:rsidRDefault="008E22EC" w:rsidP="0086054A">
            <w:pPr>
              <w:shd w:val="clear" w:color="auto" w:fill="FFFFFF" w:themeFill="background1"/>
              <w:jc w:val="center"/>
              <w:rPr>
                <w:sz w:val="26"/>
                <w:szCs w:val="26"/>
              </w:rPr>
            </w:pPr>
            <w:r w:rsidRPr="00DA28F2">
              <w:rPr>
                <w:sz w:val="26"/>
                <w:szCs w:val="26"/>
              </w:rPr>
              <w:t>daN</w:t>
            </w:r>
          </w:p>
        </w:tc>
        <w:tc>
          <w:tcPr>
            <w:tcW w:w="1612" w:type="dxa"/>
            <w:vAlign w:val="center"/>
            <w:hideMark/>
          </w:tcPr>
          <w:p w14:paraId="5F622EAA" w14:textId="77777777" w:rsidR="008E22EC" w:rsidRPr="00DA28F2" w:rsidRDefault="008E22EC" w:rsidP="0086054A">
            <w:pPr>
              <w:shd w:val="clear" w:color="auto" w:fill="FFFFFF" w:themeFill="background1"/>
              <w:jc w:val="center"/>
              <w:rPr>
                <w:sz w:val="26"/>
                <w:szCs w:val="26"/>
              </w:rPr>
            </w:pPr>
            <w:r w:rsidRPr="00DA28F2">
              <w:rPr>
                <w:sz w:val="26"/>
                <w:szCs w:val="26"/>
              </w:rPr>
              <w:t>Nêu cụ thể</w:t>
            </w:r>
          </w:p>
        </w:tc>
        <w:tc>
          <w:tcPr>
            <w:tcW w:w="1563" w:type="dxa"/>
          </w:tcPr>
          <w:p w14:paraId="54A50733" w14:textId="77777777" w:rsidR="008E22EC" w:rsidRPr="00DA28F2" w:rsidRDefault="008E22EC" w:rsidP="0086054A">
            <w:pPr>
              <w:shd w:val="clear" w:color="auto" w:fill="FFFFFF" w:themeFill="background1"/>
              <w:jc w:val="center"/>
              <w:rPr>
                <w:sz w:val="26"/>
                <w:szCs w:val="26"/>
              </w:rPr>
            </w:pPr>
          </w:p>
        </w:tc>
      </w:tr>
    </w:tbl>
    <w:p w14:paraId="22CB99EB" w14:textId="77777777" w:rsidR="00467AF4" w:rsidRPr="00DA28F2" w:rsidRDefault="00467AF4" w:rsidP="005E6A25">
      <w:pPr>
        <w:pStyle w:val="3MC11"/>
        <w:numPr>
          <w:ilvl w:val="0"/>
          <w:numId w:val="0"/>
        </w:numPr>
        <w:spacing w:before="0" w:after="0"/>
        <w:contextualSpacing/>
        <w:rPr>
          <w:rFonts w:ascii="Times New Roman" w:hAnsi="Times New Roman"/>
          <w:color w:val="auto"/>
          <w:szCs w:val="26"/>
        </w:rPr>
      </w:pPr>
      <w:bookmarkStart w:id="176" w:name="_Toc123023026"/>
    </w:p>
    <w:p w14:paraId="3704C517" w14:textId="77777777" w:rsidR="00467AF4" w:rsidRPr="00DA28F2" w:rsidRDefault="00467AF4" w:rsidP="005E6A25">
      <w:pPr>
        <w:pStyle w:val="3MC11"/>
        <w:numPr>
          <w:ilvl w:val="0"/>
          <w:numId w:val="0"/>
        </w:numPr>
        <w:spacing w:before="0" w:after="0"/>
        <w:contextualSpacing/>
        <w:rPr>
          <w:rFonts w:ascii="Times New Roman" w:hAnsi="Times New Roman"/>
          <w:color w:val="auto"/>
          <w:szCs w:val="26"/>
        </w:rPr>
      </w:pPr>
    </w:p>
    <w:p w14:paraId="0A7E069F" w14:textId="77777777" w:rsidR="00467AF4" w:rsidRPr="00DA28F2" w:rsidRDefault="00467AF4" w:rsidP="005E6A25">
      <w:pPr>
        <w:pStyle w:val="3MC11"/>
        <w:numPr>
          <w:ilvl w:val="0"/>
          <w:numId w:val="0"/>
        </w:numPr>
        <w:spacing w:before="0" w:after="0"/>
        <w:contextualSpacing/>
        <w:rPr>
          <w:rFonts w:ascii="Times New Roman" w:hAnsi="Times New Roman"/>
          <w:color w:val="auto"/>
          <w:szCs w:val="26"/>
        </w:rPr>
      </w:pPr>
    </w:p>
    <w:p w14:paraId="47FF13C4" w14:textId="77777777" w:rsidR="00467AF4" w:rsidRPr="00DA28F2" w:rsidRDefault="00467AF4">
      <w:pPr>
        <w:jc w:val="left"/>
        <w:rPr>
          <w:b/>
          <w:bCs/>
          <w:caps/>
          <w:sz w:val="26"/>
          <w:szCs w:val="26"/>
        </w:rPr>
      </w:pPr>
      <w:r w:rsidRPr="00DA28F2">
        <w:rPr>
          <w:szCs w:val="26"/>
        </w:rPr>
        <w:br w:type="page"/>
      </w:r>
    </w:p>
    <w:p w14:paraId="4774C3B7" w14:textId="6DBF76F9" w:rsidR="005E6A25" w:rsidRPr="00DA28F2" w:rsidRDefault="005E6A25" w:rsidP="005E6A25">
      <w:pPr>
        <w:pStyle w:val="3MC11"/>
        <w:numPr>
          <w:ilvl w:val="0"/>
          <w:numId w:val="0"/>
        </w:numPr>
        <w:spacing w:before="0" w:after="0"/>
        <w:contextualSpacing/>
        <w:rPr>
          <w:rFonts w:ascii="Times New Roman" w:hAnsi="Times New Roman"/>
          <w:color w:val="auto"/>
          <w:szCs w:val="26"/>
        </w:rPr>
      </w:pPr>
      <w:r w:rsidRPr="00DA28F2">
        <w:rPr>
          <w:rFonts w:ascii="Times New Roman" w:hAnsi="Times New Roman"/>
          <w:color w:val="auto"/>
          <w:szCs w:val="26"/>
        </w:rPr>
        <w:lastRenderedPageBreak/>
        <w:t>2.</w:t>
      </w:r>
      <w:r w:rsidR="008659BA" w:rsidRPr="00DA28F2">
        <w:rPr>
          <w:rFonts w:ascii="Times New Roman" w:hAnsi="Times New Roman"/>
          <w:color w:val="auto"/>
          <w:szCs w:val="26"/>
        </w:rPr>
        <w:t xml:space="preserve">2 </w:t>
      </w:r>
      <w:r w:rsidRPr="00DA28F2">
        <w:rPr>
          <w:rFonts w:ascii="Times New Roman" w:hAnsi="Times New Roman"/>
          <w:color w:val="auto"/>
          <w:szCs w:val="26"/>
        </w:rPr>
        <w:t>ĐẶC TÍNH KỸ THUẬT THIẾT BỊ NHỊ THỨ</w:t>
      </w:r>
      <w:bookmarkEnd w:id="176"/>
    </w:p>
    <w:p w14:paraId="5C0DA916" w14:textId="0BC910F7" w:rsidR="005E6A25" w:rsidRPr="00DA28F2" w:rsidRDefault="00CA7A04" w:rsidP="005E6A25">
      <w:pPr>
        <w:pStyle w:val="4MC111"/>
        <w:numPr>
          <w:ilvl w:val="0"/>
          <w:numId w:val="0"/>
        </w:numPr>
        <w:spacing w:before="0" w:after="0"/>
        <w:ind w:left="426"/>
        <w:contextualSpacing/>
        <w:rPr>
          <w:rFonts w:ascii="Times New Roman" w:eastAsia="Times" w:hAnsi="Times New Roman"/>
          <w:szCs w:val="26"/>
        </w:rPr>
      </w:pPr>
      <w:r w:rsidRPr="00DA28F2">
        <w:rPr>
          <w:rFonts w:ascii="Times New Roman" w:eastAsia="Times" w:hAnsi="Times New Roman"/>
          <w:szCs w:val="26"/>
        </w:rPr>
        <w:t>2</w:t>
      </w:r>
      <w:r w:rsidR="00DF653C" w:rsidRPr="00DA28F2">
        <w:rPr>
          <w:rFonts w:ascii="Times New Roman" w:eastAsia="Times" w:hAnsi="Times New Roman"/>
          <w:szCs w:val="26"/>
        </w:rPr>
        <w:t>.2.</w:t>
      </w:r>
      <w:r w:rsidR="00884E0B" w:rsidRPr="00DA28F2">
        <w:rPr>
          <w:rFonts w:ascii="Times New Roman" w:eastAsia="Times" w:hAnsi="Times New Roman"/>
          <w:szCs w:val="26"/>
        </w:rPr>
        <w:t>1.</w:t>
      </w:r>
      <w:r w:rsidR="00D10EB0" w:rsidRPr="00DA28F2">
        <w:rPr>
          <w:rFonts w:ascii="Times New Roman" w:eastAsia="Times" w:hAnsi="Times New Roman"/>
          <w:szCs w:val="26"/>
        </w:rPr>
        <w:t xml:space="preserve"> </w:t>
      </w:r>
      <w:r w:rsidR="005E6A25" w:rsidRPr="00DA28F2">
        <w:rPr>
          <w:rFonts w:ascii="Times New Roman" w:eastAsia="Times" w:hAnsi="Times New Roman"/>
          <w:szCs w:val="26"/>
        </w:rPr>
        <w:t>Tủ đấu dây ngoài trời (MK)</w:t>
      </w:r>
    </w:p>
    <w:p w14:paraId="131C995F" w14:textId="77777777" w:rsidR="005E6A25" w:rsidRPr="00DA28F2" w:rsidRDefault="005E6A25" w:rsidP="00C02969">
      <w:pPr>
        <w:ind w:firstLine="567"/>
        <w:contextualSpacing/>
        <w:rPr>
          <w:sz w:val="26"/>
          <w:szCs w:val="26"/>
        </w:rPr>
      </w:pPr>
      <w:bookmarkStart w:id="177" w:name="_Toc460580316"/>
      <w:r w:rsidRPr="00DA28F2">
        <w:rPr>
          <w:sz w:val="26"/>
          <w:szCs w:val="26"/>
        </w:rPr>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4B3485F6" w14:textId="77777777" w:rsidR="005E6A25" w:rsidRPr="00DA28F2" w:rsidRDefault="005E6A25" w:rsidP="00C02969">
      <w:pPr>
        <w:ind w:firstLine="567"/>
        <w:contextualSpacing/>
        <w:rPr>
          <w:sz w:val="26"/>
          <w:szCs w:val="26"/>
        </w:rPr>
      </w:pPr>
      <w:r w:rsidRPr="00DA28F2">
        <w:rPr>
          <w:sz w:val="26"/>
          <w:szCs w:val="26"/>
        </w:rPr>
        <w:t>- Nhà sản xuất/nước sản xuất</w:t>
      </w:r>
      <w:r w:rsidRPr="00DA28F2">
        <w:rPr>
          <w:sz w:val="26"/>
          <w:szCs w:val="26"/>
        </w:rPr>
        <w:tab/>
        <w:t>: Nêu rõ</w:t>
      </w:r>
    </w:p>
    <w:p w14:paraId="39040DE7" w14:textId="2DCB7128" w:rsidR="005E6A25" w:rsidRPr="00DA28F2" w:rsidRDefault="005E6A25" w:rsidP="00C02969">
      <w:pPr>
        <w:ind w:firstLine="567"/>
        <w:contextualSpacing/>
        <w:rPr>
          <w:sz w:val="26"/>
          <w:szCs w:val="26"/>
        </w:rPr>
      </w:pPr>
      <w:r w:rsidRPr="00DA28F2">
        <w:rPr>
          <w:sz w:val="26"/>
          <w:szCs w:val="26"/>
        </w:rPr>
        <w:t>- Kiểu</w:t>
      </w:r>
      <w:r w:rsidRPr="00DA28F2">
        <w:rPr>
          <w:sz w:val="26"/>
          <w:szCs w:val="26"/>
        </w:rPr>
        <w:tab/>
      </w:r>
      <w:r w:rsidRPr="00DA28F2">
        <w:rPr>
          <w:sz w:val="26"/>
          <w:szCs w:val="26"/>
        </w:rPr>
        <w:tab/>
      </w:r>
      <w:r w:rsidRPr="00DA28F2">
        <w:rPr>
          <w:sz w:val="26"/>
          <w:szCs w:val="26"/>
        </w:rPr>
        <w:tab/>
      </w:r>
      <w:r w:rsidRPr="00DA28F2">
        <w:rPr>
          <w:sz w:val="26"/>
          <w:szCs w:val="26"/>
        </w:rPr>
        <w:tab/>
        <w:t>: Tủ tự đứng</w:t>
      </w:r>
    </w:p>
    <w:p w14:paraId="6B962118" w14:textId="77777777" w:rsidR="005E6A25" w:rsidRPr="00DA28F2" w:rsidRDefault="005E6A25" w:rsidP="00C02969">
      <w:pPr>
        <w:ind w:firstLine="567"/>
        <w:contextualSpacing/>
        <w:rPr>
          <w:sz w:val="26"/>
          <w:szCs w:val="26"/>
        </w:rPr>
      </w:pPr>
      <w:r w:rsidRPr="00DA28F2">
        <w:rPr>
          <w:sz w:val="26"/>
          <w:szCs w:val="26"/>
        </w:rPr>
        <w:t>- Điều kiện vận hành</w:t>
      </w:r>
      <w:r w:rsidRPr="00DA28F2">
        <w:rPr>
          <w:sz w:val="26"/>
          <w:szCs w:val="26"/>
        </w:rPr>
        <w:tab/>
      </w:r>
      <w:r w:rsidRPr="00DA28F2">
        <w:rPr>
          <w:sz w:val="26"/>
          <w:szCs w:val="26"/>
        </w:rPr>
        <w:tab/>
        <w:t>: Ngoài trời</w:t>
      </w:r>
    </w:p>
    <w:p w14:paraId="79808F2D" w14:textId="77777777" w:rsidR="005E6A25" w:rsidRPr="00DA28F2" w:rsidRDefault="005E6A25" w:rsidP="00C02969">
      <w:pPr>
        <w:ind w:firstLine="567"/>
        <w:contextualSpacing/>
        <w:rPr>
          <w:sz w:val="26"/>
          <w:szCs w:val="26"/>
        </w:rPr>
      </w:pPr>
      <w:r w:rsidRPr="00DA28F2">
        <w:rPr>
          <w:sz w:val="26"/>
          <w:szCs w:val="26"/>
        </w:rPr>
        <w:t>- Độ bảo vệ của vỏ tủ</w:t>
      </w:r>
      <w:r w:rsidRPr="00DA28F2">
        <w:rPr>
          <w:sz w:val="26"/>
          <w:szCs w:val="26"/>
        </w:rPr>
        <w:tab/>
      </w:r>
      <w:r w:rsidRPr="00DA28F2">
        <w:rPr>
          <w:sz w:val="26"/>
          <w:szCs w:val="26"/>
        </w:rPr>
        <w:tab/>
        <w:t>: IP55</w:t>
      </w:r>
    </w:p>
    <w:p w14:paraId="54019C1F" w14:textId="77777777" w:rsidR="005E6A25" w:rsidRPr="00DA28F2" w:rsidRDefault="005E6A25" w:rsidP="00C02969">
      <w:pPr>
        <w:ind w:firstLine="567"/>
        <w:contextualSpacing/>
        <w:rPr>
          <w:sz w:val="26"/>
          <w:szCs w:val="26"/>
        </w:rPr>
      </w:pPr>
      <w:r w:rsidRPr="00DA28F2">
        <w:rPr>
          <w:sz w:val="26"/>
          <w:szCs w:val="26"/>
        </w:rPr>
        <w:t>- Mức bảo vệ của tủ hạ thế, các cơ cấu đóng cắt và điều khiển: IEC 144</w:t>
      </w:r>
    </w:p>
    <w:p w14:paraId="5CCF24F5" w14:textId="77777777" w:rsidR="005E6A25" w:rsidRPr="00DA28F2" w:rsidRDefault="005E6A25" w:rsidP="00C02969">
      <w:pPr>
        <w:ind w:firstLine="567"/>
        <w:contextualSpacing/>
        <w:rPr>
          <w:sz w:val="26"/>
          <w:szCs w:val="26"/>
        </w:rPr>
      </w:pPr>
      <w:r w:rsidRPr="00DA28F2">
        <w:rPr>
          <w:sz w:val="26"/>
          <w:szCs w:val="26"/>
        </w:rPr>
        <w:t xml:space="preserve">- Kích thước tủ bảng </w:t>
      </w:r>
      <w:r w:rsidRPr="00DA28F2">
        <w:rPr>
          <w:sz w:val="26"/>
          <w:szCs w:val="26"/>
        </w:rPr>
        <w:tab/>
      </w:r>
      <w:r w:rsidRPr="00DA28F2">
        <w:rPr>
          <w:sz w:val="26"/>
          <w:szCs w:val="26"/>
        </w:rPr>
        <w:tab/>
        <w:t>: 800x500x1400 (DxRxC)</w:t>
      </w:r>
    </w:p>
    <w:p w14:paraId="11C9A0BA" w14:textId="77777777" w:rsidR="005E6A25" w:rsidRPr="00DA28F2" w:rsidRDefault="005E6A25" w:rsidP="00C02969">
      <w:pPr>
        <w:ind w:firstLine="567"/>
        <w:contextualSpacing/>
        <w:rPr>
          <w:sz w:val="26"/>
          <w:szCs w:val="26"/>
        </w:rPr>
      </w:pPr>
      <w:r w:rsidRPr="00DA28F2">
        <w:rPr>
          <w:sz w:val="26"/>
          <w:szCs w:val="26"/>
        </w:rPr>
        <w:t>- Độ dày lớp kim loại làm vỏ tủ</w:t>
      </w:r>
      <w:r w:rsidRPr="00DA28F2">
        <w:rPr>
          <w:sz w:val="26"/>
          <w:szCs w:val="26"/>
        </w:rPr>
        <w:tab/>
        <w:t xml:space="preserve">: </w:t>
      </w:r>
      <w:r w:rsidRPr="00DA28F2">
        <w:rPr>
          <w:sz w:val="26"/>
          <w:szCs w:val="26"/>
        </w:rPr>
        <w:sym w:font="Symbol" w:char="00B3"/>
      </w:r>
      <w:r w:rsidRPr="00DA28F2">
        <w:rPr>
          <w:sz w:val="26"/>
          <w:szCs w:val="26"/>
        </w:rPr>
        <w:t xml:space="preserve"> 2mm.</w:t>
      </w:r>
    </w:p>
    <w:p w14:paraId="7F27AB40" w14:textId="08E37638" w:rsidR="005E6A25" w:rsidRPr="00DA28F2" w:rsidRDefault="005E6A25" w:rsidP="00C02969">
      <w:pPr>
        <w:ind w:firstLine="567"/>
        <w:contextualSpacing/>
        <w:rPr>
          <w:sz w:val="26"/>
          <w:szCs w:val="26"/>
        </w:rPr>
      </w:pPr>
      <w:r w:rsidRPr="00DA28F2">
        <w:rPr>
          <w:sz w:val="26"/>
          <w:szCs w:val="26"/>
        </w:rPr>
        <w:t>- Vật liệu vỏ tủ</w:t>
      </w:r>
      <w:r w:rsidR="00725D5A" w:rsidRPr="00DA28F2">
        <w:rPr>
          <w:sz w:val="26"/>
          <w:szCs w:val="26"/>
        </w:rPr>
        <w:tab/>
      </w:r>
      <w:r w:rsidR="00725D5A" w:rsidRPr="00DA28F2">
        <w:rPr>
          <w:sz w:val="26"/>
          <w:szCs w:val="26"/>
        </w:rPr>
        <w:tab/>
      </w:r>
      <w:r w:rsidRPr="00DA28F2">
        <w:rPr>
          <w:sz w:val="26"/>
          <w:szCs w:val="26"/>
        </w:rPr>
        <w:t>: Thép không gỉ (inox 304 hoặc tương đương), không từ tính.</w:t>
      </w:r>
    </w:p>
    <w:p w14:paraId="2FE1B27C" w14:textId="023DD33C" w:rsidR="005E6A25" w:rsidRPr="00DA28F2" w:rsidRDefault="005E6A25" w:rsidP="00C02969">
      <w:pPr>
        <w:ind w:firstLine="567"/>
        <w:contextualSpacing/>
        <w:rPr>
          <w:sz w:val="26"/>
          <w:szCs w:val="26"/>
        </w:rPr>
      </w:pPr>
      <w:r w:rsidRPr="00DA28F2">
        <w:rPr>
          <w:sz w:val="26"/>
          <w:szCs w:val="26"/>
        </w:rPr>
        <w:t>- Màu sơn</w:t>
      </w:r>
      <w:r w:rsidRPr="00DA28F2">
        <w:rPr>
          <w:sz w:val="26"/>
          <w:szCs w:val="26"/>
        </w:rPr>
        <w:tab/>
      </w:r>
      <w:r w:rsidRPr="00DA28F2">
        <w:rPr>
          <w:sz w:val="26"/>
          <w:szCs w:val="26"/>
        </w:rPr>
        <w:tab/>
      </w:r>
      <w:r w:rsidRPr="00DA28F2">
        <w:rPr>
          <w:sz w:val="26"/>
          <w:szCs w:val="26"/>
        </w:rPr>
        <w:tab/>
        <w:t>: RAL 7032 hoặc tương đương</w:t>
      </w:r>
    </w:p>
    <w:p w14:paraId="0088F8D2" w14:textId="18DD66F6" w:rsidR="005E6A25" w:rsidRPr="00DA28F2" w:rsidRDefault="005E6A25" w:rsidP="00C02969">
      <w:pPr>
        <w:ind w:firstLine="567"/>
        <w:contextualSpacing/>
        <w:rPr>
          <w:sz w:val="26"/>
          <w:szCs w:val="26"/>
        </w:rPr>
      </w:pPr>
      <w:r w:rsidRPr="00DA28F2">
        <w:rPr>
          <w:sz w:val="26"/>
          <w:szCs w:val="26"/>
        </w:rPr>
        <w:t>- Kiểu sơn</w:t>
      </w:r>
      <w:r w:rsidRPr="00DA28F2">
        <w:rPr>
          <w:sz w:val="26"/>
          <w:szCs w:val="26"/>
        </w:rPr>
        <w:tab/>
      </w:r>
      <w:r w:rsidRPr="00DA28F2">
        <w:rPr>
          <w:sz w:val="26"/>
          <w:szCs w:val="26"/>
        </w:rPr>
        <w:tab/>
      </w:r>
      <w:r w:rsidRPr="00DA28F2">
        <w:rPr>
          <w:sz w:val="26"/>
          <w:szCs w:val="26"/>
        </w:rPr>
        <w:tab/>
        <w:t>: Sơn tĩnh điện</w:t>
      </w:r>
    </w:p>
    <w:p w14:paraId="21BE457E" w14:textId="00C3ADC3" w:rsidR="005E6A25" w:rsidRPr="00DA28F2" w:rsidRDefault="005E6A25" w:rsidP="00C02969">
      <w:pPr>
        <w:ind w:firstLine="567"/>
        <w:contextualSpacing/>
        <w:rPr>
          <w:sz w:val="26"/>
          <w:szCs w:val="26"/>
        </w:rPr>
      </w:pPr>
      <w:r w:rsidRPr="00DA28F2">
        <w:rPr>
          <w:sz w:val="26"/>
          <w:szCs w:val="26"/>
        </w:rPr>
        <w:t>- Cửa</w:t>
      </w:r>
      <w:r w:rsidRPr="00DA28F2">
        <w:rPr>
          <w:sz w:val="26"/>
          <w:szCs w:val="26"/>
        </w:rPr>
        <w:tab/>
      </w:r>
      <w:r w:rsidRPr="00DA28F2">
        <w:rPr>
          <w:sz w:val="26"/>
          <w:szCs w:val="26"/>
        </w:rPr>
        <w:tab/>
      </w:r>
      <w:r w:rsidRPr="00DA28F2">
        <w:rPr>
          <w:sz w:val="26"/>
          <w:szCs w:val="26"/>
        </w:rPr>
        <w:tab/>
      </w:r>
      <w:r w:rsidRPr="00DA28F2">
        <w:rPr>
          <w:sz w:val="26"/>
          <w:szCs w:val="26"/>
        </w:rPr>
        <w:tab/>
        <w:t>: Cửa trước và cửa sau</w:t>
      </w:r>
    </w:p>
    <w:p w14:paraId="1B7CA4E7" w14:textId="77777777" w:rsidR="005E6A25" w:rsidRPr="00DA28F2" w:rsidRDefault="005E6A25" w:rsidP="00C02969">
      <w:pPr>
        <w:ind w:firstLine="567"/>
        <w:contextualSpacing/>
        <w:rPr>
          <w:sz w:val="26"/>
          <w:szCs w:val="26"/>
        </w:rPr>
      </w:pPr>
      <w:r w:rsidRPr="00DA28F2">
        <w:rPr>
          <w:sz w:val="26"/>
          <w:szCs w:val="26"/>
        </w:rPr>
        <w:t>- Góc mở của cửa</w:t>
      </w:r>
      <w:r w:rsidRPr="00DA28F2">
        <w:rPr>
          <w:sz w:val="26"/>
          <w:szCs w:val="26"/>
        </w:rPr>
        <w:tab/>
      </w:r>
      <w:r w:rsidRPr="00DA28F2">
        <w:rPr>
          <w:sz w:val="26"/>
          <w:szCs w:val="26"/>
        </w:rPr>
        <w:tab/>
        <w:t>: 135</w:t>
      </w:r>
      <w:r w:rsidRPr="00DA28F2">
        <w:rPr>
          <w:sz w:val="26"/>
          <w:szCs w:val="26"/>
          <w:vertAlign w:val="superscript"/>
        </w:rPr>
        <w:t>0</w:t>
      </w:r>
    </w:p>
    <w:p w14:paraId="17CF04C1" w14:textId="77777777" w:rsidR="005E6A25" w:rsidRPr="00DA28F2" w:rsidRDefault="005E6A25" w:rsidP="00C02969">
      <w:pPr>
        <w:ind w:firstLine="567"/>
        <w:contextualSpacing/>
        <w:rPr>
          <w:sz w:val="26"/>
          <w:szCs w:val="26"/>
        </w:rPr>
      </w:pPr>
      <w:r w:rsidRPr="00DA28F2">
        <w:rPr>
          <w:sz w:val="26"/>
          <w:szCs w:val="26"/>
        </w:rPr>
        <w:t>- Cửa có tay cầm</w:t>
      </w:r>
      <w:r w:rsidRPr="00DA28F2">
        <w:rPr>
          <w:sz w:val="26"/>
          <w:szCs w:val="26"/>
        </w:rPr>
        <w:tab/>
      </w:r>
      <w:r w:rsidRPr="00DA28F2">
        <w:rPr>
          <w:sz w:val="26"/>
          <w:szCs w:val="26"/>
        </w:rPr>
        <w:tab/>
        <w:t>: Tay cầm có khóa, có chốt hãm khi mở.</w:t>
      </w:r>
    </w:p>
    <w:p w14:paraId="7BF61F3D" w14:textId="77777777" w:rsidR="005E6A25" w:rsidRPr="00DA28F2" w:rsidRDefault="005E6A25" w:rsidP="00C02969">
      <w:pPr>
        <w:ind w:firstLine="567"/>
        <w:contextualSpacing/>
        <w:rPr>
          <w:sz w:val="26"/>
          <w:szCs w:val="26"/>
        </w:rPr>
      </w:pPr>
      <w:r w:rsidRPr="00DA28F2">
        <w:rPr>
          <w:sz w:val="26"/>
          <w:szCs w:val="26"/>
        </w:rPr>
        <w:t>- Các tiêu chuẩn khác liên quan đến: nhãn tủ, nhãn thiết bị, thanh nối đất, tấm đáy, hệ thống sấy chiếu sáng, hàng kẹp đấu nối …giống với các tiêu chuẩn về tủ điều khiển và bảo vệ.</w:t>
      </w:r>
    </w:p>
    <w:p w14:paraId="2C19556B" w14:textId="77777777" w:rsidR="005E6A25" w:rsidRPr="00DA28F2" w:rsidRDefault="005E6A25" w:rsidP="00C02969">
      <w:pPr>
        <w:ind w:firstLine="567"/>
        <w:contextualSpacing/>
        <w:rPr>
          <w:sz w:val="26"/>
          <w:szCs w:val="26"/>
        </w:rPr>
      </w:pPr>
      <w:r w:rsidRPr="00DA28F2">
        <w:rPr>
          <w:sz w:val="26"/>
          <w:szCs w:val="26"/>
        </w:rPr>
        <w:t xml:space="preserve">- Thanh nối đất: </w:t>
      </w:r>
    </w:p>
    <w:p w14:paraId="62EEBB77" w14:textId="08EF08B1" w:rsidR="005E6A25" w:rsidRPr="00DA28F2" w:rsidRDefault="005E6A25" w:rsidP="00C02969">
      <w:pPr>
        <w:ind w:firstLine="567"/>
        <w:contextualSpacing/>
        <w:rPr>
          <w:sz w:val="26"/>
          <w:szCs w:val="26"/>
        </w:rPr>
      </w:pPr>
      <w:r w:rsidRPr="00DA28F2">
        <w:rPr>
          <w:sz w:val="26"/>
          <w:szCs w:val="26"/>
        </w:rPr>
        <w:t>Thanh đồng - tiết diện 70mm2, có ít nhất 2 thanh được lắp suốt dọc theo bề ngang gần dưới đáy tủ. Trên thanh có khoan sẵn các lỗ và lắp sẵn ít nhất 20 vít M4 để bắt các dây nối đất.</w:t>
      </w:r>
    </w:p>
    <w:p w14:paraId="7B9ABD03" w14:textId="77777777" w:rsidR="005E6A25" w:rsidRPr="00DA28F2" w:rsidRDefault="005E6A25" w:rsidP="00C02969">
      <w:pPr>
        <w:ind w:firstLine="567"/>
        <w:contextualSpacing/>
        <w:rPr>
          <w:sz w:val="26"/>
          <w:szCs w:val="26"/>
        </w:rPr>
      </w:pPr>
      <w:r w:rsidRPr="00DA28F2">
        <w:rPr>
          <w:sz w:val="26"/>
          <w:szCs w:val="26"/>
        </w:rPr>
        <w:t xml:space="preserve">- Tấm đáy: Có thể tháo rời, đã bố trí sẵn lỗ luồn cáp và đảm bảo độ kín sau khi luồn cáp. Tấm đáy được đục sẵn các lỗ lắp vừa các PG21, PG25, PG29 với số lượng theo yêu cầu. </w:t>
      </w:r>
    </w:p>
    <w:p w14:paraId="7A5214CC" w14:textId="77777777" w:rsidR="005E6A25" w:rsidRPr="00DA28F2" w:rsidRDefault="005E6A25" w:rsidP="00C02969">
      <w:pPr>
        <w:ind w:firstLine="567"/>
        <w:contextualSpacing/>
        <w:rPr>
          <w:sz w:val="26"/>
          <w:szCs w:val="26"/>
        </w:rPr>
      </w:pPr>
      <w:r w:rsidRPr="00DA28F2">
        <w:rPr>
          <w:sz w:val="26"/>
          <w:szCs w:val="26"/>
        </w:rPr>
        <w:t xml:space="preserve">- Tủ đấu dây ngoài trời sẽ được trang bị cho từng ngăn phân phối riêng biệt. Tủ được thiết kế mở cửa 2 phía, trong tủ chia làm 2 ngăn phía trước và phía sau thông với nhau. 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 </w:t>
      </w:r>
    </w:p>
    <w:p w14:paraId="39F4C7ED" w14:textId="77777777" w:rsidR="005E6A25" w:rsidRPr="00DA28F2" w:rsidRDefault="005E6A25" w:rsidP="00C02969">
      <w:pPr>
        <w:ind w:firstLine="567"/>
        <w:contextualSpacing/>
        <w:rPr>
          <w:sz w:val="26"/>
          <w:szCs w:val="26"/>
        </w:rPr>
      </w:pPr>
      <w:r w:rsidRPr="00DA28F2">
        <w:rPr>
          <w:sz w:val="26"/>
          <w:szCs w:val="26"/>
        </w:rPr>
        <w:t>- Tất cả các mạch dòng, mạch áp, mạch điều khiển, mạch tín hiệu, mạch trạng thái... &amp; bảo vệ các thiết bị đóng cắt trong ngăn phân phối ngoài trời sẽ được đấu nối qua tủ đấu dây ngoài trời.</w:t>
      </w:r>
    </w:p>
    <w:p w14:paraId="7EA6A5A3" w14:textId="77777777" w:rsidR="005E6A25" w:rsidRPr="00DA28F2" w:rsidRDefault="005E6A25" w:rsidP="00C02969">
      <w:pPr>
        <w:ind w:firstLine="567"/>
        <w:contextualSpacing/>
        <w:rPr>
          <w:sz w:val="26"/>
          <w:szCs w:val="26"/>
        </w:rPr>
      </w:pPr>
      <w:r w:rsidRPr="00DA28F2">
        <w:rPr>
          <w:sz w:val="26"/>
          <w:szCs w:val="26"/>
        </w:rPr>
        <w:t>- Các thiết bị lắp đặt trong tủ đấu dây ngoài trời phải làm việc bình thường trong môi trường –10</w:t>
      </w:r>
      <w:r w:rsidRPr="00DA28F2">
        <w:rPr>
          <w:sz w:val="26"/>
          <w:szCs w:val="26"/>
          <w:vertAlign w:val="superscript"/>
        </w:rPr>
        <w:t>0</w:t>
      </w:r>
      <w:r w:rsidRPr="00DA28F2">
        <w:rPr>
          <w:sz w:val="26"/>
          <w:szCs w:val="26"/>
        </w:rPr>
        <w:t>C đến +85</w:t>
      </w:r>
      <w:r w:rsidRPr="00DA28F2">
        <w:rPr>
          <w:sz w:val="26"/>
          <w:szCs w:val="26"/>
          <w:vertAlign w:val="superscript"/>
        </w:rPr>
        <w:t>0</w:t>
      </w:r>
      <w:r w:rsidRPr="00DA28F2">
        <w:rPr>
          <w:sz w:val="26"/>
          <w:szCs w:val="26"/>
        </w:rPr>
        <w:t xml:space="preserve">C, độ ẩm </w:t>
      </w:r>
      <w:r w:rsidRPr="00DA28F2">
        <w:rPr>
          <w:sz w:val="26"/>
          <w:szCs w:val="26"/>
        </w:rPr>
        <w:sym w:font="Symbol" w:char="F0A3"/>
      </w:r>
      <w:r w:rsidRPr="00DA28F2">
        <w:rPr>
          <w:sz w:val="26"/>
          <w:szCs w:val="26"/>
        </w:rPr>
        <w:t xml:space="preserve"> 95%. Tủ phải được thiết kế với hệ thống thông gió, sơn chống bức xạ nhiệt để đảm bảo nhiệt độ bên trong tủ luôn &lt;45</w:t>
      </w:r>
      <w:r w:rsidRPr="00DA28F2">
        <w:rPr>
          <w:sz w:val="26"/>
          <w:szCs w:val="26"/>
          <w:vertAlign w:val="superscript"/>
        </w:rPr>
        <w:t>0</w:t>
      </w:r>
      <w:r w:rsidRPr="00DA28F2">
        <w:rPr>
          <w:sz w:val="26"/>
          <w:szCs w:val="26"/>
        </w:rPr>
        <w:t>C trong điều kiện làm việc bình thường.</w:t>
      </w:r>
    </w:p>
    <w:p w14:paraId="5A2D568C" w14:textId="77777777" w:rsidR="005E6A25" w:rsidRPr="00DA28F2" w:rsidRDefault="005E6A25" w:rsidP="00C02969">
      <w:pPr>
        <w:ind w:firstLine="567"/>
        <w:contextualSpacing/>
        <w:rPr>
          <w:sz w:val="26"/>
          <w:szCs w:val="26"/>
        </w:rPr>
      </w:pPr>
      <w:r w:rsidRPr="00DA28F2">
        <w:rPr>
          <w:sz w:val="26"/>
          <w:szCs w:val="26"/>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185E2E46" w14:textId="77777777" w:rsidR="005E6A25" w:rsidRPr="00DA28F2" w:rsidRDefault="005E6A25" w:rsidP="00C02969">
      <w:pPr>
        <w:ind w:firstLine="567"/>
        <w:contextualSpacing/>
        <w:rPr>
          <w:sz w:val="26"/>
          <w:szCs w:val="26"/>
        </w:rPr>
      </w:pPr>
      <w:r w:rsidRPr="00DA28F2">
        <w:rPr>
          <w:sz w:val="26"/>
          <w:szCs w:val="26"/>
        </w:rPr>
        <w:t xml:space="preserve">- Ngoài các tiêu chuẩn giống như các thiết bị được lắp đặt trong tủ điều khiển và bảo vệ, trang bị tủ ngoài trời cần có thêm một số yêu cầu sau: Hàng kẹp nguồn cho các </w:t>
      </w:r>
      <w:r w:rsidRPr="00DA28F2">
        <w:rPr>
          <w:sz w:val="26"/>
          <w:szCs w:val="26"/>
        </w:rPr>
        <w:lastRenderedPageBreak/>
        <w:t>thiết bị truyền động ngoài trời (Môtơ, cuộn hút..) phải phù hợp với công suất thiết bị và có vách ngăn an toàn tránh gây chạm, chập.</w:t>
      </w:r>
    </w:p>
    <w:p w14:paraId="7021FF1B" w14:textId="77777777" w:rsidR="005E6A25" w:rsidRPr="00DA28F2" w:rsidRDefault="005E6A25" w:rsidP="00C02969">
      <w:pPr>
        <w:ind w:firstLine="567"/>
        <w:contextualSpacing/>
        <w:rPr>
          <w:sz w:val="26"/>
          <w:szCs w:val="26"/>
        </w:rPr>
      </w:pPr>
      <w:r w:rsidRPr="00DA28F2">
        <w:rPr>
          <w:sz w:val="26"/>
          <w:szCs w:val="26"/>
        </w:rPr>
        <w:t>- Hàng kẹp cấp nguồn AC phải được đấu nối riêng một dãy hàng kẹp và phải độc lập với hàng kẹp khác.</w:t>
      </w:r>
    </w:p>
    <w:p w14:paraId="63449A2E" w14:textId="77777777" w:rsidR="005E6A25" w:rsidRPr="00DA28F2" w:rsidRDefault="005E6A25" w:rsidP="00C02969">
      <w:pPr>
        <w:ind w:firstLine="567"/>
        <w:contextualSpacing/>
        <w:rPr>
          <w:sz w:val="26"/>
          <w:szCs w:val="26"/>
        </w:rPr>
      </w:pPr>
      <w:r w:rsidRPr="00DA28F2">
        <w:rPr>
          <w:sz w:val="26"/>
          <w:szCs w:val="26"/>
        </w:rPr>
        <w:t>- Hệ thống hàng kẹp sử dụng cho mạch dòng lắp trong tủ đấu dây phải thuộc kiểu có dao nối tắt.</w:t>
      </w:r>
    </w:p>
    <w:p w14:paraId="59DBBBCA" w14:textId="77777777" w:rsidR="005E6A25" w:rsidRPr="00DA28F2" w:rsidRDefault="005E6A25" w:rsidP="00C02969">
      <w:pPr>
        <w:ind w:firstLine="567"/>
        <w:contextualSpacing/>
        <w:rPr>
          <w:sz w:val="26"/>
          <w:szCs w:val="26"/>
        </w:rPr>
      </w:pPr>
      <w:r w:rsidRPr="00DA28F2">
        <w:rPr>
          <w:sz w:val="26"/>
          <w:szCs w:val="26"/>
        </w:rPr>
        <w:t>- Hệ thống hàng kẹp lắp đặt trong tủ đấu dây phải đủ để sử dụng cho các mạch chức năng &amp; dự phòng tối thiểu 20% cho mỗi loại.</w:t>
      </w:r>
    </w:p>
    <w:p w14:paraId="5DC00F7E" w14:textId="77777777" w:rsidR="005E6A25" w:rsidRPr="00DA28F2" w:rsidRDefault="005E6A25" w:rsidP="00C02969">
      <w:pPr>
        <w:ind w:firstLine="567"/>
        <w:contextualSpacing/>
        <w:rPr>
          <w:sz w:val="26"/>
          <w:szCs w:val="26"/>
        </w:rPr>
      </w:pPr>
      <w:r w:rsidRPr="00DA28F2">
        <w:rPr>
          <w:sz w:val="26"/>
          <w:szCs w:val="26"/>
        </w:rPr>
        <w:t>- Tín hiệu trạng thái của máy cắt, dao cách ly, dao nối đất ngoài việc đủ cho các mạch của dự án thì phải dự phòng tối thiểu 20% và được đấu sẵn ở hàng kẹp tại tủ.</w:t>
      </w:r>
    </w:p>
    <w:p w14:paraId="2C1F502F" w14:textId="77777777" w:rsidR="005E6A25" w:rsidRPr="00DA28F2" w:rsidRDefault="005E6A25" w:rsidP="00C02969">
      <w:pPr>
        <w:ind w:firstLine="567"/>
        <w:contextualSpacing/>
        <w:rPr>
          <w:sz w:val="26"/>
          <w:szCs w:val="26"/>
        </w:rPr>
      </w:pPr>
      <w:r w:rsidRPr="00DA28F2">
        <w:rPr>
          <w:sz w:val="26"/>
          <w:szCs w:val="26"/>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4853D4C5" w14:textId="77777777" w:rsidR="005E6A25" w:rsidRPr="00DA28F2" w:rsidRDefault="005E6A25" w:rsidP="00C02969">
      <w:pPr>
        <w:ind w:firstLine="567"/>
        <w:contextualSpacing/>
        <w:rPr>
          <w:sz w:val="26"/>
          <w:szCs w:val="26"/>
        </w:rPr>
      </w:pPr>
      <w:r w:rsidRPr="00DA28F2">
        <w:rPr>
          <w:sz w:val="26"/>
          <w:szCs w:val="26"/>
        </w:rPr>
        <w:t>- Tấm đáy: Có thể tháo rời, đã bố trí sẵn lỗ luồn cáp và đảm bảo độ kín sau khi luồn cáp. Tấm đáy được đục sẵn các lỗ lắp vừa các PG21, PG25, PG29 với số lượng theo yêu cầu. 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53165E29" w14:textId="77777777" w:rsidR="005E6A25" w:rsidRPr="00DA28F2" w:rsidRDefault="005E6A25" w:rsidP="00C02969">
      <w:pPr>
        <w:ind w:firstLine="567"/>
        <w:contextualSpacing/>
        <w:rPr>
          <w:sz w:val="26"/>
          <w:szCs w:val="26"/>
        </w:rPr>
      </w:pPr>
      <w:r w:rsidRPr="00DA28F2">
        <w:rPr>
          <w:sz w:val="26"/>
          <w:szCs w:val="26"/>
        </w:rPr>
        <w:t>- Tủ có cửa thông khí cho không khí đối lưu khi bộ sấy hoạt động, các cửa thông khí có lưới chắn côn trùng và tấm lọc bụi.</w:t>
      </w:r>
    </w:p>
    <w:p w14:paraId="1C272782" w14:textId="0F15C137" w:rsidR="005E6A25" w:rsidRPr="00DA28F2" w:rsidRDefault="00DF653C" w:rsidP="00725D5A">
      <w:pPr>
        <w:pStyle w:val="4MC111"/>
        <w:numPr>
          <w:ilvl w:val="0"/>
          <w:numId w:val="0"/>
        </w:numPr>
        <w:spacing w:before="0" w:after="0"/>
        <w:ind w:left="426"/>
        <w:contextualSpacing/>
        <w:rPr>
          <w:rFonts w:ascii="Times New Roman" w:eastAsia="Times" w:hAnsi="Times New Roman"/>
          <w:szCs w:val="26"/>
        </w:rPr>
      </w:pPr>
      <w:r w:rsidRPr="00DA28F2">
        <w:rPr>
          <w:rFonts w:ascii="Times New Roman" w:eastAsia="Times" w:hAnsi="Times New Roman"/>
          <w:szCs w:val="26"/>
        </w:rPr>
        <w:t>2.</w:t>
      </w:r>
      <w:r w:rsidR="00725D5A" w:rsidRPr="00DA28F2">
        <w:rPr>
          <w:rFonts w:ascii="Times New Roman" w:eastAsia="Times" w:hAnsi="Times New Roman"/>
          <w:szCs w:val="26"/>
        </w:rPr>
        <w:t>2.</w:t>
      </w:r>
      <w:r w:rsidR="008659BA" w:rsidRPr="00DA28F2">
        <w:rPr>
          <w:rFonts w:ascii="Times New Roman" w:eastAsia="Times" w:hAnsi="Times New Roman"/>
          <w:szCs w:val="26"/>
        </w:rPr>
        <w:t xml:space="preserve">1 </w:t>
      </w:r>
      <w:r w:rsidR="005E6A25" w:rsidRPr="00DA28F2">
        <w:rPr>
          <w:rFonts w:ascii="Times New Roman" w:eastAsia="Times" w:hAnsi="Times New Roman"/>
          <w:szCs w:val="26"/>
        </w:rPr>
        <w:t>Tủ điều khiển, bảo vệ (CRP)</w:t>
      </w:r>
      <w:bookmarkEnd w:id="177"/>
    </w:p>
    <w:p w14:paraId="25236D30" w14:textId="77777777" w:rsidR="005E6A25" w:rsidRPr="00DA28F2" w:rsidRDefault="005E6A25" w:rsidP="00C02969">
      <w:pPr>
        <w:pStyle w:val="7CHTHNG"/>
        <w:spacing w:before="0" w:after="0"/>
        <w:contextualSpacing/>
        <w:rPr>
          <w:szCs w:val="26"/>
        </w:rPr>
      </w:pPr>
      <w:r w:rsidRPr="00DA28F2">
        <w:rPr>
          <w:szCs w:val="26"/>
        </w:rPr>
        <w:t>Trong các trạm biến áp 110kV, 220kV có tích hợp hệ thống điều khiển máy tính: tủ bảo vệ (RP) được thiết kế kết hợp với tủ điều khiển (CP) thành tủ điều khiển và bảo vệ (CRP).</w:t>
      </w:r>
    </w:p>
    <w:p w14:paraId="5B207E70" w14:textId="77777777" w:rsidR="005E6A25" w:rsidRPr="00DA28F2" w:rsidRDefault="005E6A25" w:rsidP="00C02969">
      <w:pPr>
        <w:ind w:firstLine="550"/>
        <w:contextualSpacing/>
        <w:rPr>
          <w:sz w:val="26"/>
          <w:szCs w:val="26"/>
        </w:rPr>
      </w:pPr>
      <w:r w:rsidRPr="00DA28F2">
        <w:rPr>
          <w:sz w:val="26"/>
          <w:szCs w:val="26"/>
        </w:rPr>
        <w:t>Yêu cầu về cấu trúc tủ điều khiển, bảo vệ:</w:t>
      </w:r>
    </w:p>
    <w:p w14:paraId="089F6AC7" w14:textId="77777777" w:rsidR="005E6A25" w:rsidRPr="00DA28F2" w:rsidRDefault="005E6A25" w:rsidP="00C02969">
      <w:pPr>
        <w:ind w:firstLine="550"/>
        <w:contextualSpacing/>
        <w:rPr>
          <w:sz w:val="26"/>
          <w:szCs w:val="26"/>
        </w:rPr>
      </w:pPr>
      <w:r w:rsidRPr="00DA28F2">
        <w:rPr>
          <w:sz w:val="26"/>
          <w:szCs w:val="26"/>
        </w:rPr>
        <w:t>- Kiểu</w:t>
      </w:r>
      <w:r w:rsidRPr="00DA28F2">
        <w:rPr>
          <w:sz w:val="26"/>
          <w:szCs w:val="26"/>
        </w:rPr>
        <w:tab/>
      </w:r>
      <w:r w:rsidRPr="00DA28F2">
        <w:rPr>
          <w:sz w:val="26"/>
          <w:szCs w:val="26"/>
        </w:rPr>
        <w:tab/>
      </w:r>
      <w:r w:rsidRPr="00DA28F2">
        <w:rPr>
          <w:sz w:val="26"/>
          <w:szCs w:val="26"/>
        </w:rPr>
        <w:tab/>
      </w:r>
      <w:r w:rsidRPr="00DA28F2">
        <w:rPr>
          <w:sz w:val="26"/>
          <w:szCs w:val="26"/>
        </w:rPr>
        <w:tab/>
        <w:t>: Tủ tự đứng</w:t>
      </w:r>
    </w:p>
    <w:p w14:paraId="66D010D5" w14:textId="77777777" w:rsidR="005E6A25" w:rsidRPr="00DA28F2" w:rsidRDefault="005E6A25" w:rsidP="00C02969">
      <w:pPr>
        <w:ind w:firstLine="550"/>
        <w:contextualSpacing/>
        <w:rPr>
          <w:sz w:val="26"/>
          <w:szCs w:val="26"/>
        </w:rPr>
      </w:pPr>
      <w:r w:rsidRPr="00DA28F2">
        <w:rPr>
          <w:sz w:val="26"/>
          <w:szCs w:val="26"/>
        </w:rPr>
        <w:t>- Điều kiện vận hành</w:t>
      </w:r>
      <w:r w:rsidRPr="00DA28F2">
        <w:rPr>
          <w:sz w:val="26"/>
          <w:szCs w:val="26"/>
        </w:rPr>
        <w:tab/>
        <w:t>: Trong nhà</w:t>
      </w:r>
    </w:p>
    <w:p w14:paraId="5722B297" w14:textId="77777777" w:rsidR="005E6A25" w:rsidRPr="00DA28F2" w:rsidRDefault="005E6A25" w:rsidP="00C02969">
      <w:pPr>
        <w:ind w:firstLine="550"/>
        <w:contextualSpacing/>
        <w:rPr>
          <w:sz w:val="26"/>
          <w:szCs w:val="26"/>
        </w:rPr>
      </w:pPr>
      <w:r w:rsidRPr="00DA28F2">
        <w:rPr>
          <w:sz w:val="26"/>
          <w:szCs w:val="26"/>
        </w:rPr>
        <w:t>- Độ bảo vệ của vỏ tủ</w:t>
      </w:r>
      <w:r w:rsidRPr="00DA28F2">
        <w:rPr>
          <w:sz w:val="26"/>
          <w:szCs w:val="26"/>
        </w:rPr>
        <w:tab/>
        <w:t>: IP41</w:t>
      </w:r>
    </w:p>
    <w:p w14:paraId="692A2451" w14:textId="77777777" w:rsidR="005E6A25" w:rsidRPr="00DA28F2" w:rsidRDefault="005E6A25" w:rsidP="00C02969">
      <w:pPr>
        <w:ind w:firstLine="550"/>
        <w:contextualSpacing/>
        <w:rPr>
          <w:sz w:val="26"/>
          <w:szCs w:val="26"/>
        </w:rPr>
      </w:pPr>
      <w:r w:rsidRPr="00DA28F2">
        <w:rPr>
          <w:sz w:val="26"/>
          <w:szCs w:val="26"/>
        </w:rPr>
        <w:t>- Mức bảo vệ của tủ hạ thế, các cơ cấu đóng cắt và điều khiển: IEC 144</w:t>
      </w:r>
    </w:p>
    <w:p w14:paraId="10C032FC" w14:textId="77777777" w:rsidR="005E6A25" w:rsidRPr="00DA28F2" w:rsidRDefault="005E6A25" w:rsidP="00C02969">
      <w:pPr>
        <w:ind w:firstLine="550"/>
        <w:contextualSpacing/>
        <w:rPr>
          <w:sz w:val="26"/>
          <w:szCs w:val="26"/>
        </w:rPr>
      </w:pPr>
      <w:r w:rsidRPr="00DA28F2">
        <w:rPr>
          <w:sz w:val="26"/>
          <w:szCs w:val="26"/>
        </w:rPr>
        <w:t xml:space="preserve">- Kích thước tủ bảng: </w:t>
      </w:r>
    </w:p>
    <w:p w14:paraId="3870B52E" w14:textId="77777777" w:rsidR="005E6A25" w:rsidRPr="00DA28F2" w:rsidRDefault="005E6A25" w:rsidP="00C02969">
      <w:pPr>
        <w:ind w:firstLine="550"/>
        <w:contextualSpacing/>
        <w:rPr>
          <w:sz w:val="26"/>
          <w:szCs w:val="26"/>
        </w:rPr>
      </w:pPr>
      <w:r w:rsidRPr="00DA28F2">
        <w:rPr>
          <w:sz w:val="26"/>
          <w:szCs w:val="26"/>
        </w:rPr>
        <w:tab/>
        <w:t>+Cao</w:t>
      </w:r>
      <w:r w:rsidRPr="00DA28F2">
        <w:rPr>
          <w:sz w:val="26"/>
          <w:szCs w:val="26"/>
        </w:rPr>
        <w:tab/>
        <w:t>: 2200mm</w:t>
      </w:r>
    </w:p>
    <w:p w14:paraId="56E37210" w14:textId="77777777" w:rsidR="005E6A25" w:rsidRPr="00DA28F2" w:rsidRDefault="005E6A25" w:rsidP="00C02969">
      <w:pPr>
        <w:ind w:firstLine="550"/>
        <w:contextualSpacing/>
        <w:rPr>
          <w:sz w:val="26"/>
          <w:szCs w:val="26"/>
        </w:rPr>
      </w:pPr>
      <w:r w:rsidRPr="00DA28F2">
        <w:rPr>
          <w:sz w:val="26"/>
          <w:szCs w:val="26"/>
        </w:rPr>
        <w:tab/>
        <w:t>+Rộng</w:t>
      </w:r>
      <w:r w:rsidRPr="00DA28F2">
        <w:rPr>
          <w:sz w:val="26"/>
          <w:szCs w:val="26"/>
        </w:rPr>
        <w:tab/>
        <w:t>: 800mm</w:t>
      </w:r>
    </w:p>
    <w:p w14:paraId="6E9BAD2C" w14:textId="77777777" w:rsidR="005E6A25" w:rsidRPr="00DA28F2" w:rsidRDefault="005E6A25" w:rsidP="00C02969">
      <w:pPr>
        <w:ind w:firstLine="550"/>
        <w:contextualSpacing/>
        <w:rPr>
          <w:sz w:val="26"/>
          <w:szCs w:val="26"/>
        </w:rPr>
      </w:pPr>
      <w:r w:rsidRPr="00DA28F2">
        <w:rPr>
          <w:sz w:val="26"/>
          <w:szCs w:val="26"/>
        </w:rPr>
        <w:tab/>
        <w:t>+Sâu</w:t>
      </w:r>
      <w:r w:rsidRPr="00DA28F2">
        <w:rPr>
          <w:sz w:val="26"/>
          <w:szCs w:val="26"/>
        </w:rPr>
        <w:tab/>
        <w:t>: 800mm</w:t>
      </w:r>
    </w:p>
    <w:p w14:paraId="654F5742" w14:textId="77777777" w:rsidR="005E6A25" w:rsidRPr="00DA28F2" w:rsidRDefault="005E6A25" w:rsidP="00C02969">
      <w:pPr>
        <w:ind w:firstLine="550"/>
        <w:contextualSpacing/>
        <w:rPr>
          <w:sz w:val="26"/>
          <w:szCs w:val="26"/>
        </w:rPr>
      </w:pPr>
      <w:r w:rsidRPr="00DA28F2">
        <w:rPr>
          <w:sz w:val="26"/>
          <w:szCs w:val="26"/>
        </w:rPr>
        <w:t>- Độ dày lớp kim loại làm vỏ tủ</w:t>
      </w:r>
      <w:r w:rsidRPr="00DA28F2">
        <w:rPr>
          <w:sz w:val="26"/>
          <w:szCs w:val="26"/>
        </w:rPr>
        <w:tab/>
        <w:t xml:space="preserve">: </w:t>
      </w:r>
      <w:r w:rsidRPr="00DA28F2">
        <w:rPr>
          <w:sz w:val="26"/>
          <w:szCs w:val="26"/>
        </w:rPr>
        <w:sym w:font="Symbol" w:char="00B3"/>
      </w:r>
      <w:r w:rsidRPr="00DA28F2">
        <w:rPr>
          <w:sz w:val="26"/>
          <w:szCs w:val="26"/>
        </w:rPr>
        <w:t xml:space="preserve"> 2mm.</w:t>
      </w:r>
    </w:p>
    <w:p w14:paraId="2FD37CEF" w14:textId="77777777" w:rsidR="005E6A25" w:rsidRPr="00DA28F2" w:rsidRDefault="005E6A25" w:rsidP="00C02969">
      <w:pPr>
        <w:ind w:firstLine="550"/>
        <w:contextualSpacing/>
        <w:rPr>
          <w:sz w:val="26"/>
          <w:szCs w:val="26"/>
        </w:rPr>
      </w:pPr>
      <w:r w:rsidRPr="00DA28F2">
        <w:rPr>
          <w:sz w:val="26"/>
          <w:szCs w:val="26"/>
        </w:rPr>
        <w:t>- Màu sơn</w:t>
      </w:r>
      <w:r w:rsidRPr="00DA28F2">
        <w:rPr>
          <w:sz w:val="26"/>
          <w:szCs w:val="26"/>
        </w:rPr>
        <w:tab/>
      </w:r>
      <w:r w:rsidRPr="00DA28F2">
        <w:rPr>
          <w:sz w:val="26"/>
          <w:szCs w:val="26"/>
        </w:rPr>
        <w:tab/>
        <w:t>: RAL 7032 hoặc tương đương</w:t>
      </w:r>
    </w:p>
    <w:p w14:paraId="5F6C9D43" w14:textId="77777777" w:rsidR="005E6A25" w:rsidRPr="00DA28F2" w:rsidRDefault="005E6A25" w:rsidP="00C02969">
      <w:pPr>
        <w:ind w:firstLine="550"/>
        <w:contextualSpacing/>
        <w:rPr>
          <w:sz w:val="26"/>
          <w:szCs w:val="26"/>
        </w:rPr>
      </w:pPr>
      <w:r w:rsidRPr="00DA28F2">
        <w:rPr>
          <w:sz w:val="26"/>
          <w:szCs w:val="26"/>
        </w:rPr>
        <w:t>- Kiểu sơn</w:t>
      </w:r>
      <w:r w:rsidRPr="00DA28F2">
        <w:rPr>
          <w:sz w:val="26"/>
          <w:szCs w:val="26"/>
        </w:rPr>
        <w:tab/>
      </w:r>
      <w:r w:rsidRPr="00DA28F2">
        <w:rPr>
          <w:sz w:val="26"/>
          <w:szCs w:val="26"/>
        </w:rPr>
        <w:tab/>
        <w:t>: Sơn tĩnh điện</w:t>
      </w:r>
    </w:p>
    <w:p w14:paraId="64D9F545" w14:textId="77777777" w:rsidR="005E6A25" w:rsidRPr="00DA28F2" w:rsidRDefault="005E6A25" w:rsidP="00C02969">
      <w:pPr>
        <w:ind w:firstLine="550"/>
        <w:contextualSpacing/>
        <w:rPr>
          <w:sz w:val="26"/>
          <w:szCs w:val="26"/>
        </w:rPr>
      </w:pPr>
      <w:r w:rsidRPr="00DA28F2">
        <w:rPr>
          <w:sz w:val="26"/>
          <w:szCs w:val="26"/>
        </w:rPr>
        <w:t>- Cửa</w:t>
      </w:r>
      <w:r w:rsidRPr="00DA28F2">
        <w:rPr>
          <w:sz w:val="26"/>
          <w:szCs w:val="26"/>
        </w:rPr>
        <w:tab/>
      </w:r>
      <w:r w:rsidRPr="00DA28F2">
        <w:rPr>
          <w:sz w:val="26"/>
          <w:szCs w:val="26"/>
        </w:rPr>
        <w:tab/>
      </w:r>
      <w:r w:rsidRPr="00DA28F2">
        <w:rPr>
          <w:sz w:val="26"/>
          <w:szCs w:val="26"/>
        </w:rPr>
        <w:tab/>
        <w:t>: Cửa đằng sau (hoặc cả trước và sau)</w:t>
      </w:r>
    </w:p>
    <w:p w14:paraId="18A3416B" w14:textId="77777777" w:rsidR="005E6A25" w:rsidRPr="00DA28F2" w:rsidRDefault="005E6A25" w:rsidP="00C02969">
      <w:pPr>
        <w:ind w:firstLine="550"/>
        <w:contextualSpacing/>
        <w:rPr>
          <w:sz w:val="26"/>
          <w:szCs w:val="26"/>
        </w:rPr>
      </w:pPr>
      <w:r w:rsidRPr="00DA28F2">
        <w:rPr>
          <w:sz w:val="26"/>
          <w:szCs w:val="26"/>
        </w:rPr>
        <w:t>- Góc mở của cửa</w:t>
      </w:r>
      <w:r w:rsidRPr="00DA28F2">
        <w:rPr>
          <w:sz w:val="26"/>
          <w:szCs w:val="26"/>
        </w:rPr>
        <w:tab/>
        <w:t>: 135</w:t>
      </w:r>
      <w:r w:rsidRPr="00DA28F2">
        <w:rPr>
          <w:sz w:val="26"/>
          <w:szCs w:val="26"/>
          <w:vertAlign w:val="superscript"/>
        </w:rPr>
        <w:t>0</w:t>
      </w:r>
    </w:p>
    <w:p w14:paraId="4A11682F" w14:textId="77777777" w:rsidR="005E6A25" w:rsidRPr="00DA28F2" w:rsidRDefault="005E6A25" w:rsidP="00C02969">
      <w:pPr>
        <w:ind w:firstLine="550"/>
        <w:contextualSpacing/>
        <w:rPr>
          <w:sz w:val="26"/>
          <w:szCs w:val="26"/>
        </w:rPr>
      </w:pPr>
      <w:r w:rsidRPr="00DA28F2">
        <w:rPr>
          <w:sz w:val="26"/>
          <w:szCs w:val="26"/>
        </w:rPr>
        <w:t>- Cửa có tay cầm</w:t>
      </w:r>
      <w:r w:rsidRPr="00DA28F2">
        <w:rPr>
          <w:sz w:val="26"/>
          <w:szCs w:val="26"/>
        </w:rPr>
        <w:tab/>
        <w:t>: Tay cầm có khóa</w:t>
      </w:r>
    </w:p>
    <w:p w14:paraId="18D6A366" w14:textId="77777777" w:rsidR="005E6A25" w:rsidRPr="00DA28F2" w:rsidRDefault="005E6A25" w:rsidP="00C02969">
      <w:pPr>
        <w:ind w:firstLine="550"/>
        <w:contextualSpacing/>
        <w:rPr>
          <w:sz w:val="26"/>
          <w:szCs w:val="26"/>
        </w:rPr>
      </w:pPr>
      <w:r w:rsidRPr="00DA28F2">
        <w:rPr>
          <w:sz w:val="26"/>
          <w:szCs w:val="26"/>
        </w:rPr>
        <w:t>- Tủ có cửa thông khí cho không khí đối lưu khi bộ sấy hoạt động, các cửa thông khí có lưới chắn côn trùng và tấm lọc bụi.</w:t>
      </w:r>
    </w:p>
    <w:p w14:paraId="7D474F1A" w14:textId="77777777" w:rsidR="005E6A25" w:rsidRPr="00DA28F2" w:rsidRDefault="005E6A25" w:rsidP="00C02969">
      <w:pPr>
        <w:ind w:firstLine="550"/>
        <w:contextualSpacing/>
        <w:rPr>
          <w:sz w:val="26"/>
          <w:szCs w:val="26"/>
        </w:rPr>
      </w:pPr>
      <w:r w:rsidRPr="00DA28F2">
        <w:rPr>
          <w:sz w:val="26"/>
          <w:szCs w:val="26"/>
        </w:rPr>
        <w:t>- Sơ đồ Mimic trên mặt tủ điều khiển.</w:t>
      </w:r>
    </w:p>
    <w:p w14:paraId="33B28A7D" w14:textId="77777777" w:rsidR="005E6A25" w:rsidRPr="00DA28F2" w:rsidRDefault="005E6A25" w:rsidP="00C02969">
      <w:pPr>
        <w:ind w:firstLine="550"/>
        <w:contextualSpacing/>
        <w:rPr>
          <w:sz w:val="26"/>
          <w:szCs w:val="26"/>
        </w:rPr>
      </w:pPr>
      <w:r w:rsidRPr="00DA28F2">
        <w:rPr>
          <w:sz w:val="26"/>
          <w:szCs w:val="26"/>
        </w:rPr>
        <w:tab/>
        <w:t>+  Sơ đồ một sợi của ngăn lộ được thể hiện trên sơ đồ mimic phía trước tủ điều khiển.</w:t>
      </w:r>
    </w:p>
    <w:p w14:paraId="6377A291" w14:textId="77777777" w:rsidR="005E6A25" w:rsidRPr="00DA28F2" w:rsidRDefault="005E6A25" w:rsidP="00C02969">
      <w:pPr>
        <w:ind w:firstLine="550"/>
        <w:contextualSpacing/>
        <w:rPr>
          <w:sz w:val="26"/>
          <w:szCs w:val="26"/>
        </w:rPr>
      </w:pPr>
      <w:r w:rsidRPr="00DA28F2">
        <w:rPr>
          <w:sz w:val="26"/>
          <w:szCs w:val="26"/>
        </w:rPr>
        <w:tab/>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7FA4879D" w14:textId="77777777" w:rsidR="005E6A25" w:rsidRPr="00DA28F2" w:rsidRDefault="005E6A25" w:rsidP="00C02969">
      <w:pPr>
        <w:ind w:firstLine="550"/>
        <w:contextualSpacing/>
        <w:rPr>
          <w:sz w:val="26"/>
          <w:szCs w:val="26"/>
        </w:rPr>
      </w:pPr>
      <w:r w:rsidRPr="00DA28F2">
        <w:rPr>
          <w:sz w:val="26"/>
          <w:szCs w:val="26"/>
        </w:rPr>
        <w:tab/>
        <w:t>+ Màu sắc quy định như sau:</w:t>
      </w:r>
    </w:p>
    <w:p w14:paraId="65F3844C" w14:textId="77777777" w:rsidR="005E6A25" w:rsidRPr="00DA28F2" w:rsidRDefault="005E6A25" w:rsidP="00C02969">
      <w:pPr>
        <w:ind w:firstLine="550"/>
        <w:contextualSpacing/>
        <w:rPr>
          <w:sz w:val="26"/>
          <w:szCs w:val="26"/>
        </w:rPr>
      </w:pPr>
      <w:r w:rsidRPr="00DA28F2">
        <w:rPr>
          <w:sz w:val="26"/>
          <w:szCs w:val="26"/>
        </w:rPr>
        <w:lastRenderedPageBreak/>
        <w:tab/>
      </w:r>
      <w:r w:rsidRPr="00DA28F2">
        <w:rPr>
          <w:sz w:val="26"/>
          <w:szCs w:val="26"/>
        </w:rPr>
        <w:tab/>
      </w:r>
      <w:r w:rsidRPr="00DA28F2">
        <w:rPr>
          <w:sz w:val="26"/>
          <w:szCs w:val="26"/>
        </w:rPr>
        <w:tab/>
        <w:t>Phía 110kV: Màu đỏ</w:t>
      </w:r>
    </w:p>
    <w:p w14:paraId="4A2757F6" w14:textId="77777777" w:rsidR="005E6A25" w:rsidRPr="00DA28F2" w:rsidRDefault="005E6A25" w:rsidP="00C02969">
      <w:pPr>
        <w:ind w:firstLine="550"/>
        <w:contextualSpacing/>
        <w:rPr>
          <w:sz w:val="26"/>
          <w:szCs w:val="26"/>
        </w:rPr>
      </w:pPr>
      <w:r w:rsidRPr="00DA28F2">
        <w:rPr>
          <w:sz w:val="26"/>
          <w:szCs w:val="26"/>
        </w:rPr>
        <w:tab/>
      </w:r>
      <w:r w:rsidRPr="00DA28F2">
        <w:rPr>
          <w:sz w:val="26"/>
          <w:szCs w:val="26"/>
        </w:rPr>
        <w:tab/>
      </w:r>
      <w:r w:rsidRPr="00DA28F2">
        <w:rPr>
          <w:sz w:val="26"/>
          <w:szCs w:val="26"/>
        </w:rPr>
        <w:tab/>
        <w:t>Phía 35kV: Màu vàng</w:t>
      </w:r>
    </w:p>
    <w:p w14:paraId="626657F9" w14:textId="77777777" w:rsidR="005E6A25" w:rsidRPr="00DA28F2" w:rsidRDefault="005E6A25" w:rsidP="00C02969">
      <w:pPr>
        <w:ind w:firstLine="550"/>
        <w:contextualSpacing/>
        <w:rPr>
          <w:sz w:val="26"/>
          <w:szCs w:val="26"/>
        </w:rPr>
      </w:pPr>
      <w:r w:rsidRPr="00DA28F2">
        <w:rPr>
          <w:sz w:val="26"/>
          <w:szCs w:val="26"/>
        </w:rPr>
        <w:tab/>
      </w:r>
      <w:r w:rsidRPr="00DA28F2">
        <w:rPr>
          <w:sz w:val="26"/>
          <w:szCs w:val="26"/>
        </w:rPr>
        <w:tab/>
      </w:r>
      <w:r w:rsidRPr="00DA28F2">
        <w:rPr>
          <w:sz w:val="26"/>
          <w:szCs w:val="26"/>
        </w:rPr>
        <w:tab/>
        <w:t>Phía 22kV: Màu xanh</w:t>
      </w:r>
    </w:p>
    <w:p w14:paraId="0B49E2F9" w14:textId="77777777" w:rsidR="005E6A25" w:rsidRPr="00DA28F2" w:rsidRDefault="005E6A25" w:rsidP="00C02969">
      <w:pPr>
        <w:ind w:firstLine="550"/>
        <w:contextualSpacing/>
        <w:rPr>
          <w:sz w:val="26"/>
          <w:szCs w:val="26"/>
        </w:rPr>
      </w:pPr>
      <w:r w:rsidRPr="00DA28F2">
        <w:rPr>
          <w:sz w:val="26"/>
          <w:szCs w:val="26"/>
        </w:rPr>
        <w:t xml:space="preserve">            + Kích thước thanh Mimic:   cao: 10mm; bề dày: 2mm</w:t>
      </w:r>
    </w:p>
    <w:p w14:paraId="2C951312" w14:textId="77777777" w:rsidR="005E6A25" w:rsidRPr="00DA28F2" w:rsidRDefault="005E6A25" w:rsidP="00C02969">
      <w:pPr>
        <w:ind w:firstLine="550"/>
        <w:contextualSpacing/>
        <w:rPr>
          <w:sz w:val="26"/>
          <w:szCs w:val="26"/>
        </w:rPr>
      </w:pPr>
      <w:r w:rsidRPr="00DA28F2">
        <w:rPr>
          <w:sz w:val="26"/>
          <w:szCs w:val="26"/>
        </w:rPr>
        <w:t>+ Mimic thanh cái 110kV cách đáy tủ (mặt đất): 1100mm</w:t>
      </w:r>
    </w:p>
    <w:p w14:paraId="6E095E3F" w14:textId="77777777" w:rsidR="005E6A25" w:rsidRPr="00DA28F2" w:rsidRDefault="005E6A25" w:rsidP="00C02969">
      <w:pPr>
        <w:ind w:firstLine="550"/>
        <w:contextualSpacing/>
        <w:rPr>
          <w:sz w:val="26"/>
          <w:szCs w:val="26"/>
        </w:rPr>
      </w:pPr>
      <w:r w:rsidRPr="00DA28F2">
        <w:rPr>
          <w:sz w:val="26"/>
          <w:szCs w:val="26"/>
        </w:rPr>
        <w:t>- Nhãn tủ:</w:t>
      </w:r>
    </w:p>
    <w:p w14:paraId="78718660" w14:textId="77777777" w:rsidR="005E6A25" w:rsidRPr="00DA28F2" w:rsidRDefault="005E6A25" w:rsidP="00C02969">
      <w:pPr>
        <w:ind w:firstLine="550"/>
        <w:contextualSpacing/>
        <w:rPr>
          <w:sz w:val="26"/>
          <w:szCs w:val="26"/>
        </w:rPr>
      </w:pPr>
      <w:r w:rsidRPr="00DA28F2">
        <w:rPr>
          <w:sz w:val="26"/>
          <w:szCs w:val="26"/>
        </w:rPr>
        <w:tab/>
        <w:t>+ Mặt ngoài phía trước và sau tủ đều được gắn nhãn theo tên tủ được quy định ở phần trên. Nhãn làm từ nhôm sơn đen (hoặc xanh), chữ khắc chìm, sơn trắng, như sau:</w:t>
      </w:r>
    </w:p>
    <w:p w14:paraId="363D1BDE" w14:textId="77777777" w:rsidR="005E6A25" w:rsidRPr="00DA28F2" w:rsidRDefault="005E6A25" w:rsidP="00C02969">
      <w:pPr>
        <w:ind w:firstLine="550"/>
        <w:contextualSpacing/>
        <w:rPr>
          <w:sz w:val="26"/>
          <w:szCs w:val="26"/>
        </w:rPr>
      </w:pPr>
      <w:r w:rsidRPr="00DA28F2">
        <w:rPr>
          <w:sz w:val="26"/>
          <w:szCs w:val="26"/>
        </w:rPr>
        <w:tab/>
        <w:t>+ Kích thước nhãn: 50x200x1mm (cao x rộng x sâu)</w:t>
      </w:r>
    </w:p>
    <w:p w14:paraId="6162EB63" w14:textId="77777777" w:rsidR="005E6A25" w:rsidRPr="00DA28F2" w:rsidRDefault="005E6A25" w:rsidP="00C02969">
      <w:pPr>
        <w:ind w:firstLine="550"/>
        <w:contextualSpacing/>
        <w:rPr>
          <w:sz w:val="26"/>
          <w:szCs w:val="26"/>
        </w:rPr>
      </w:pPr>
      <w:r w:rsidRPr="00DA28F2">
        <w:rPr>
          <w:sz w:val="26"/>
          <w:szCs w:val="26"/>
        </w:rPr>
        <w:tab/>
        <w:t>+ Chiều cao chữ: 20mm</w:t>
      </w:r>
    </w:p>
    <w:p w14:paraId="2AED29B4" w14:textId="77777777" w:rsidR="005E6A25" w:rsidRPr="00DA28F2" w:rsidRDefault="005E6A25" w:rsidP="00C02969">
      <w:pPr>
        <w:ind w:firstLine="550"/>
        <w:contextualSpacing/>
        <w:rPr>
          <w:sz w:val="26"/>
          <w:szCs w:val="26"/>
        </w:rPr>
      </w:pPr>
      <w:r w:rsidRPr="00DA28F2">
        <w:rPr>
          <w:sz w:val="26"/>
          <w:szCs w:val="26"/>
        </w:rPr>
        <w:tab/>
        <w:t>+ Nếu tủ có 2 ngăn thì phải gắn nhãn đúng cho từng ngăn.</w:t>
      </w:r>
    </w:p>
    <w:p w14:paraId="6765B814" w14:textId="77777777" w:rsidR="005E6A25" w:rsidRPr="00DA28F2" w:rsidRDefault="005E6A25" w:rsidP="00C02969">
      <w:pPr>
        <w:ind w:firstLine="550"/>
        <w:contextualSpacing/>
        <w:rPr>
          <w:sz w:val="26"/>
          <w:szCs w:val="26"/>
        </w:rPr>
      </w:pPr>
      <w:r w:rsidRPr="00DA28F2">
        <w:rPr>
          <w:sz w:val="26"/>
          <w:szCs w:val="26"/>
        </w:rPr>
        <w:t xml:space="preserve">- Nhãn tên thiết bị gắn ở tủ (đồng hồ đa năng, voltmet, rơle…) , nhãn hàng kẹp, rơ le trung gian, áp tô mát… Có kích thước phù hợp với thiết bị, được gắn ở vị trí dễ quan sát và đảm bảo mỹ thuật. </w:t>
      </w:r>
    </w:p>
    <w:p w14:paraId="4453C15D" w14:textId="77777777" w:rsidR="005E6A25" w:rsidRPr="00DA28F2" w:rsidRDefault="005E6A25" w:rsidP="00C02969">
      <w:pPr>
        <w:ind w:firstLine="550"/>
        <w:contextualSpacing/>
        <w:rPr>
          <w:sz w:val="26"/>
          <w:szCs w:val="26"/>
        </w:rPr>
      </w:pPr>
      <w:r w:rsidRPr="00DA28F2">
        <w:rPr>
          <w:sz w:val="26"/>
          <w:szCs w:val="26"/>
        </w:rPr>
        <w:t xml:space="preserve">- Thanh nối đất: </w:t>
      </w:r>
    </w:p>
    <w:p w14:paraId="5C2DEE6A" w14:textId="77777777" w:rsidR="005E6A25" w:rsidRPr="00DA28F2" w:rsidRDefault="005E6A25" w:rsidP="00C02969">
      <w:pPr>
        <w:pStyle w:val="9DU"/>
        <w:spacing w:before="0" w:after="0"/>
        <w:ind w:left="0" w:firstLine="550"/>
        <w:contextualSpacing/>
        <w:rPr>
          <w:szCs w:val="26"/>
        </w:rPr>
      </w:pPr>
      <w:r w:rsidRPr="00DA28F2">
        <w:rPr>
          <w:szCs w:val="26"/>
        </w:rPr>
        <w:t>Thanh đồng - tiết diện 70mm2, có ít nhất 2 thanh được lắp suốt dọc theo bề ngang gần dưới đáy tủ. Trên thanh có khoan sẵn các lỗ và lắp sẵn ít nhất 20 vít M4 để bắt các dây nối đất.</w:t>
      </w:r>
    </w:p>
    <w:p w14:paraId="69204C58" w14:textId="77777777" w:rsidR="005E6A25" w:rsidRPr="00DA28F2" w:rsidRDefault="005E6A25" w:rsidP="00C02969">
      <w:pPr>
        <w:ind w:firstLine="550"/>
        <w:contextualSpacing/>
        <w:rPr>
          <w:sz w:val="26"/>
          <w:szCs w:val="26"/>
        </w:rPr>
      </w:pPr>
      <w:r w:rsidRPr="00DA28F2">
        <w:rPr>
          <w:sz w:val="26"/>
          <w:szCs w:val="26"/>
        </w:rPr>
        <w:t>- Tấm đáy: Có thể tháo rời, đã bố trí sẵn lỗ luồn cáp và đảm bảo độ kín sau khi luồn cáp.</w:t>
      </w:r>
    </w:p>
    <w:p w14:paraId="171DC521" w14:textId="77777777" w:rsidR="005E6A25" w:rsidRPr="00DA28F2" w:rsidRDefault="005E6A25" w:rsidP="00C02969">
      <w:pPr>
        <w:ind w:firstLine="550"/>
        <w:contextualSpacing/>
        <w:rPr>
          <w:sz w:val="26"/>
          <w:szCs w:val="26"/>
        </w:rPr>
      </w:pPr>
      <w:r w:rsidRPr="00DA28F2">
        <w:rPr>
          <w:sz w:val="26"/>
          <w:szCs w:val="26"/>
        </w:rPr>
        <w:t xml:space="preserve">- Sấy, chiếu sáng và cấp nguồn AC cho tủ: </w:t>
      </w:r>
    </w:p>
    <w:p w14:paraId="6C2051CF" w14:textId="77777777" w:rsidR="005E6A25" w:rsidRPr="00DA28F2" w:rsidRDefault="005E6A25" w:rsidP="00C02969">
      <w:pPr>
        <w:ind w:firstLine="550"/>
        <w:contextualSpacing/>
        <w:rPr>
          <w:sz w:val="26"/>
          <w:szCs w:val="26"/>
        </w:rPr>
      </w:pPr>
      <w:r w:rsidRPr="00DA28F2">
        <w:rPr>
          <w:sz w:val="26"/>
          <w:szCs w:val="26"/>
        </w:rPr>
        <w:tab/>
        <w:t>Sử dụng nguồn điện 220VAC. Phần tử sấy có công suất trong khoảng 60W ÷ 100W được điều khiển tự động bằng cơ cấu “thermostat” có dải nhiệt độ điều chỉnh được từ 5 ÷ 40</w:t>
      </w:r>
      <w:r w:rsidRPr="00DA28F2">
        <w:rPr>
          <w:sz w:val="26"/>
          <w:szCs w:val="26"/>
          <w:vertAlign w:val="superscript"/>
        </w:rPr>
        <w:t>0</w:t>
      </w:r>
      <w:r w:rsidRPr="00DA28F2">
        <w:rPr>
          <w:sz w:val="26"/>
          <w:szCs w:val="26"/>
        </w:rPr>
        <w:t>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14:paraId="2EEF75B3" w14:textId="77777777" w:rsidR="005E6A25" w:rsidRPr="00DA28F2" w:rsidRDefault="005E6A25" w:rsidP="00C02969">
      <w:pPr>
        <w:ind w:firstLine="550"/>
        <w:contextualSpacing/>
        <w:rPr>
          <w:sz w:val="26"/>
          <w:szCs w:val="26"/>
        </w:rPr>
      </w:pPr>
      <w:r w:rsidRPr="00DA28F2">
        <w:rPr>
          <w:sz w:val="26"/>
          <w:szCs w:val="26"/>
        </w:rPr>
        <w:t>- Đèn tín hiệu:</w:t>
      </w:r>
    </w:p>
    <w:p w14:paraId="3383257A" w14:textId="77777777" w:rsidR="005E6A25" w:rsidRPr="00DA28F2" w:rsidRDefault="005E6A25" w:rsidP="00C02969">
      <w:pPr>
        <w:pStyle w:val="9DU"/>
        <w:spacing w:before="0" w:after="0"/>
        <w:ind w:left="0" w:firstLine="550"/>
        <w:contextualSpacing/>
        <w:rPr>
          <w:szCs w:val="26"/>
        </w:rPr>
      </w:pPr>
      <w:r w:rsidRPr="00DA28F2">
        <w:rPr>
          <w:szCs w:val="26"/>
        </w:rPr>
        <w:t xml:space="preserve">Kiểu đèn: Pilot có d </w:t>
      </w:r>
      <w:r w:rsidRPr="00DA28F2">
        <w:rPr>
          <w:szCs w:val="26"/>
        </w:rPr>
        <w:sym w:font="Symbol" w:char="00B3"/>
      </w:r>
      <w:r w:rsidRPr="00DA28F2">
        <w:rPr>
          <w:szCs w:val="26"/>
        </w:rPr>
        <w:t>20mm</w:t>
      </w:r>
    </w:p>
    <w:p w14:paraId="49417DCE" w14:textId="77777777" w:rsidR="005E6A25" w:rsidRPr="00DA28F2" w:rsidRDefault="005E6A25" w:rsidP="00C02969">
      <w:pPr>
        <w:pStyle w:val="9DU"/>
        <w:spacing w:before="0" w:after="0"/>
        <w:ind w:left="0" w:firstLine="550"/>
        <w:contextualSpacing/>
        <w:rPr>
          <w:szCs w:val="26"/>
        </w:rPr>
      </w:pPr>
      <w:r w:rsidRPr="00DA28F2">
        <w:rPr>
          <w:szCs w:val="26"/>
        </w:rPr>
        <w:t>Màu chỉ báo hiệu: Đỏ-tín hiệu sự cố, Vàng-tín hiệu cảnh báo, Xanh - tín hiệu bình thường.</w:t>
      </w:r>
    </w:p>
    <w:p w14:paraId="7084226C" w14:textId="77777777" w:rsidR="005E6A25" w:rsidRPr="00DA28F2" w:rsidRDefault="005E6A25" w:rsidP="00C02969">
      <w:pPr>
        <w:ind w:firstLine="550"/>
        <w:contextualSpacing/>
        <w:rPr>
          <w:sz w:val="26"/>
          <w:szCs w:val="26"/>
        </w:rPr>
      </w:pPr>
      <w:r w:rsidRPr="00DA28F2">
        <w:rPr>
          <w:sz w:val="26"/>
          <w:szCs w:val="26"/>
        </w:rPr>
        <w:t>- Mạch điều khiển:</w:t>
      </w:r>
    </w:p>
    <w:p w14:paraId="18297A3B" w14:textId="77777777" w:rsidR="005E6A25" w:rsidRPr="00DA28F2" w:rsidRDefault="005E6A25" w:rsidP="00C02969">
      <w:pPr>
        <w:pStyle w:val="9DU"/>
        <w:spacing w:before="0" w:after="0"/>
        <w:ind w:left="0" w:firstLine="550"/>
        <w:contextualSpacing/>
        <w:rPr>
          <w:szCs w:val="26"/>
        </w:rPr>
      </w:pPr>
      <w:r w:rsidRPr="00DA28F2">
        <w:rPr>
          <w:szCs w:val="26"/>
        </w:rPr>
        <w:t>Nguồn cung cấp mạch điều khiển: 220V DC</w:t>
      </w:r>
    </w:p>
    <w:p w14:paraId="0A42D99E" w14:textId="77777777" w:rsidR="005E6A25" w:rsidRPr="00DA28F2" w:rsidRDefault="005E6A25" w:rsidP="00C02969">
      <w:pPr>
        <w:ind w:firstLine="550"/>
        <w:contextualSpacing/>
        <w:rPr>
          <w:sz w:val="26"/>
          <w:szCs w:val="26"/>
        </w:rPr>
      </w:pPr>
      <w:r w:rsidRPr="00DA28F2">
        <w:rPr>
          <w:sz w:val="26"/>
          <w:szCs w:val="26"/>
        </w:rPr>
        <w:t>- Màu &amp; tiết diện của dây dẫn:</w:t>
      </w:r>
    </w:p>
    <w:p w14:paraId="41A32E02" w14:textId="77777777" w:rsidR="005E6A25" w:rsidRPr="00DA28F2" w:rsidRDefault="005E6A25" w:rsidP="00C02969">
      <w:pPr>
        <w:pStyle w:val="9DU"/>
        <w:spacing w:before="0" w:after="0"/>
        <w:ind w:left="0" w:firstLine="550"/>
        <w:contextualSpacing/>
        <w:rPr>
          <w:szCs w:val="26"/>
        </w:rPr>
      </w:pPr>
      <w:r w:rsidRPr="00DA28F2">
        <w:rPr>
          <w:szCs w:val="26"/>
        </w:rPr>
        <w:t>Mạch điều khiển AC</w:t>
      </w:r>
      <w:r w:rsidRPr="00DA28F2">
        <w:rPr>
          <w:szCs w:val="26"/>
        </w:rPr>
        <w:tab/>
      </w:r>
      <w:r w:rsidRPr="00DA28F2">
        <w:rPr>
          <w:szCs w:val="26"/>
        </w:rPr>
        <w:tab/>
        <w:t xml:space="preserve">: Đen ( </w:t>
      </w:r>
      <w:r w:rsidRPr="00DA28F2">
        <w:rPr>
          <w:szCs w:val="26"/>
        </w:rPr>
        <w:sym w:font="Symbol" w:char="F0B3"/>
      </w:r>
      <w:r w:rsidRPr="00DA28F2">
        <w:rPr>
          <w:szCs w:val="26"/>
        </w:rPr>
        <w:t xml:space="preserve"> 2,5mm2)</w:t>
      </w:r>
    </w:p>
    <w:p w14:paraId="2C28D1A1" w14:textId="77777777" w:rsidR="005E6A25" w:rsidRPr="00DA28F2" w:rsidRDefault="005E6A25" w:rsidP="00C02969">
      <w:pPr>
        <w:pStyle w:val="9DU"/>
        <w:spacing w:before="0" w:after="0"/>
        <w:ind w:left="0" w:firstLine="550"/>
        <w:contextualSpacing/>
        <w:rPr>
          <w:szCs w:val="26"/>
        </w:rPr>
      </w:pPr>
      <w:r w:rsidRPr="00DA28F2">
        <w:rPr>
          <w:szCs w:val="26"/>
        </w:rPr>
        <w:t>Mạch điều khiển DC</w:t>
      </w:r>
      <w:r w:rsidRPr="00DA28F2">
        <w:rPr>
          <w:szCs w:val="26"/>
        </w:rPr>
        <w:tab/>
      </w:r>
      <w:r w:rsidRPr="00DA28F2">
        <w:rPr>
          <w:szCs w:val="26"/>
        </w:rPr>
        <w:tab/>
        <w:t>: Đen ( 1,5- 2,5mm2 tùy theo mạch)</w:t>
      </w:r>
    </w:p>
    <w:p w14:paraId="34FECB3B" w14:textId="77777777" w:rsidR="005E6A25" w:rsidRPr="00DA28F2" w:rsidRDefault="005E6A25" w:rsidP="00C02969">
      <w:pPr>
        <w:pStyle w:val="9DU"/>
        <w:spacing w:before="0" w:after="0"/>
        <w:ind w:left="0" w:firstLine="550"/>
        <w:contextualSpacing/>
        <w:rPr>
          <w:szCs w:val="26"/>
        </w:rPr>
      </w:pPr>
      <w:r w:rsidRPr="00DA28F2">
        <w:rPr>
          <w:szCs w:val="26"/>
        </w:rPr>
        <w:t>Cáp nối đất</w:t>
      </w:r>
      <w:r w:rsidRPr="00DA28F2">
        <w:rPr>
          <w:szCs w:val="26"/>
        </w:rPr>
        <w:tab/>
      </w:r>
      <w:r w:rsidRPr="00DA28F2">
        <w:rPr>
          <w:szCs w:val="26"/>
        </w:rPr>
        <w:tab/>
      </w:r>
      <w:r w:rsidRPr="00DA28F2">
        <w:rPr>
          <w:szCs w:val="26"/>
        </w:rPr>
        <w:tab/>
      </w:r>
      <w:r w:rsidRPr="00DA28F2">
        <w:rPr>
          <w:szCs w:val="26"/>
        </w:rPr>
        <w:tab/>
        <w:t>: Vàng xanh (</w:t>
      </w:r>
      <w:r w:rsidRPr="00DA28F2">
        <w:rPr>
          <w:szCs w:val="26"/>
        </w:rPr>
        <w:sym w:font="Symbol" w:char="F0B3"/>
      </w:r>
      <w:r w:rsidRPr="00DA28F2">
        <w:rPr>
          <w:szCs w:val="26"/>
        </w:rPr>
        <w:t>2,5mm2)</w:t>
      </w:r>
    </w:p>
    <w:p w14:paraId="2DC763B0" w14:textId="77777777" w:rsidR="005E6A25" w:rsidRPr="00DA28F2" w:rsidRDefault="005E6A25" w:rsidP="00C02969">
      <w:pPr>
        <w:pStyle w:val="9DU"/>
        <w:spacing w:before="0" w:after="0"/>
        <w:ind w:left="0" w:firstLine="550"/>
        <w:contextualSpacing/>
        <w:rPr>
          <w:szCs w:val="26"/>
        </w:rPr>
      </w:pPr>
      <w:r w:rsidRPr="00DA28F2">
        <w:rPr>
          <w:szCs w:val="26"/>
        </w:rPr>
        <w:t xml:space="preserve">Mạch thứ cấp của biến dòng </w:t>
      </w:r>
      <w:r w:rsidRPr="00DA28F2">
        <w:rPr>
          <w:szCs w:val="26"/>
        </w:rPr>
        <w:tab/>
        <w:t xml:space="preserve">: Đen (4mm2) </w:t>
      </w:r>
    </w:p>
    <w:p w14:paraId="554814D4" w14:textId="77777777" w:rsidR="005E6A25" w:rsidRPr="00DA28F2" w:rsidRDefault="005E6A25" w:rsidP="00C02969">
      <w:pPr>
        <w:pStyle w:val="9DU"/>
        <w:spacing w:before="0" w:after="0"/>
        <w:ind w:left="0" w:firstLine="550"/>
        <w:contextualSpacing/>
        <w:rPr>
          <w:szCs w:val="26"/>
        </w:rPr>
      </w:pPr>
      <w:r w:rsidRPr="00DA28F2">
        <w:rPr>
          <w:szCs w:val="26"/>
        </w:rPr>
        <w:t>Mạch thứ cấp của biến điện áp</w:t>
      </w:r>
      <w:r w:rsidRPr="00DA28F2">
        <w:rPr>
          <w:szCs w:val="26"/>
        </w:rPr>
        <w:tab/>
        <w:t>: Đen (2,5mm2)</w:t>
      </w:r>
    </w:p>
    <w:p w14:paraId="4953E434" w14:textId="77777777" w:rsidR="005E6A25" w:rsidRPr="00DA28F2" w:rsidRDefault="005E6A25" w:rsidP="00C02969">
      <w:pPr>
        <w:pStyle w:val="9DU"/>
        <w:spacing w:before="0" w:after="0"/>
        <w:ind w:left="0" w:firstLine="550"/>
        <w:contextualSpacing/>
        <w:rPr>
          <w:szCs w:val="26"/>
        </w:rPr>
      </w:pPr>
      <w:r w:rsidRPr="00DA28F2">
        <w:rPr>
          <w:szCs w:val="26"/>
        </w:rPr>
        <w:t>Mạch sấy và chiếu sáng</w:t>
      </w:r>
      <w:r w:rsidRPr="00DA28F2">
        <w:rPr>
          <w:szCs w:val="26"/>
        </w:rPr>
        <w:tab/>
      </w:r>
      <w:r w:rsidRPr="00DA28F2">
        <w:rPr>
          <w:szCs w:val="26"/>
        </w:rPr>
        <w:tab/>
        <w:t>: Đen (2,5mm2)</w:t>
      </w:r>
    </w:p>
    <w:p w14:paraId="32667AE7" w14:textId="77777777" w:rsidR="005E6A25" w:rsidRPr="00DA28F2" w:rsidRDefault="005E6A25" w:rsidP="00C02969">
      <w:pPr>
        <w:pStyle w:val="9DU"/>
        <w:spacing w:before="0" w:after="0"/>
        <w:ind w:left="0" w:firstLine="550"/>
        <w:contextualSpacing/>
        <w:rPr>
          <w:szCs w:val="26"/>
        </w:rPr>
      </w:pPr>
      <w:r w:rsidRPr="00DA28F2">
        <w:rPr>
          <w:szCs w:val="26"/>
        </w:rPr>
        <w:t>Mạch tín hiệu &amp; các mạch khác</w:t>
      </w:r>
      <w:r w:rsidRPr="00DA28F2">
        <w:rPr>
          <w:szCs w:val="26"/>
        </w:rPr>
        <w:tab/>
        <w:t>: Đen (1,0 hoặc 1,5mm2).</w:t>
      </w:r>
    </w:p>
    <w:p w14:paraId="2085CBDB" w14:textId="77777777" w:rsidR="005E6A25" w:rsidRPr="00DA28F2" w:rsidRDefault="005E6A25" w:rsidP="00C02969">
      <w:pPr>
        <w:ind w:firstLine="550"/>
        <w:contextualSpacing/>
        <w:rPr>
          <w:sz w:val="26"/>
          <w:szCs w:val="26"/>
        </w:rPr>
      </w:pPr>
      <w:r w:rsidRPr="00DA28F2">
        <w:rPr>
          <w:sz w:val="26"/>
          <w:szCs w:val="26"/>
        </w:rPr>
        <w:t xml:space="preserve">- Các thiết bị được lắp đặt phải hoạt động bình thường trong giới hạn nguồn cung cấp tối thiểu 220VDC </w:t>
      </w:r>
      <w:r w:rsidRPr="00DA28F2">
        <w:rPr>
          <w:sz w:val="26"/>
          <w:szCs w:val="26"/>
        </w:rPr>
        <w:sym w:font="Symbol" w:char="00B1"/>
      </w:r>
      <w:r w:rsidRPr="00DA28F2">
        <w:rPr>
          <w:sz w:val="26"/>
          <w:szCs w:val="26"/>
        </w:rPr>
        <w:t xml:space="preserve"> 10% đến 20%.</w:t>
      </w:r>
    </w:p>
    <w:p w14:paraId="47EA6587" w14:textId="77777777" w:rsidR="005E6A25" w:rsidRPr="00DA28F2" w:rsidRDefault="005E6A25" w:rsidP="00C02969">
      <w:pPr>
        <w:ind w:firstLine="550"/>
        <w:contextualSpacing/>
        <w:rPr>
          <w:sz w:val="26"/>
          <w:szCs w:val="26"/>
        </w:rPr>
      </w:pPr>
      <w:r w:rsidRPr="00DA28F2">
        <w:rPr>
          <w:sz w:val="26"/>
          <w:szCs w:val="26"/>
        </w:rPr>
        <w:lastRenderedPageBreak/>
        <w:t xml:space="preserve">- Tủ phải có vị trí dự phòng để có thể bổ sung thiết bị mở rộng sơ đồ theo yêu cầu. Cáp nội bộ được đấu nối đến các hàng kẹp chờ sẵn bên trong tủ. Cáp không được có mối nối ở giữa hoặc đấu tắt. </w:t>
      </w:r>
    </w:p>
    <w:p w14:paraId="0645C523" w14:textId="77777777" w:rsidR="005E6A25" w:rsidRPr="00DA28F2" w:rsidRDefault="005E6A25" w:rsidP="00C02969">
      <w:pPr>
        <w:ind w:firstLine="550"/>
        <w:contextualSpacing/>
        <w:rPr>
          <w:sz w:val="26"/>
          <w:szCs w:val="26"/>
        </w:rPr>
      </w:pPr>
      <w:r w:rsidRPr="00DA28F2">
        <w:rPr>
          <w:sz w:val="26"/>
          <w:szCs w:val="26"/>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3DA88211" w14:textId="77777777" w:rsidR="005E6A25" w:rsidRPr="00DA28F2" w:rsidRDefault="005E6A25" w:rsidP="00C02969">
      <w:pPr>
        <w:ind w:firstLine="550"/>
        <w:contextualSpacing/>
        <w:rPr>
          <w:sz w:val="26"/>
          <w:szCs w:val="26"/>
        </w:rPr>
      </w:pPr>
      <w:r w:rsidRPr="00DA28F2">
        <w:rPr>
          <w:sz w:val="26"/>
          <w:szCs w:val="26"/>
        </w:rPr>
        <w:t>- Hàng kẹp đấu dây các loại:</w:t>
      </w:r>
    </w:p>
    <w:p w14:paraId="0492A26B" w14:textId="77777777" w:rsidR="005E6A25" w:rsidRPr="00DA28F2" w:rsidRDefault="005E6A25" w:rsidP="00C02969">
      <w:pPr>
        <w:pStyle w:val="9DU"/>
        <w:spacing w:before="0" w:after="0"/>
        <w:ind w:left="0" w:firstLine="550"/>
        <w:contextualSpacing/>
        <w:rPr>
          <w:szCs w:val="26"/>
        </w:rPr>
      </w:pPr>
      <w:r w:rsidRPr="00DA28F2">
        <w:rPr>
          <w:szCs w:val="26"/>
        </w:rPr>
        <w:t xml:space="preserve">Dùng loại hàng kẹp có ngàm kẹp dây được ép chặt bằng vít, vật liệu chống cháy, theo tiêu chuẩn IEC 60112. </w:t>
      </w:r>
    </w:p>
    <w:p w14:paraId="086D86FE" w14:textId="77777777" w:rsidR="005E6A25" w:rsidRPr="00DA28F2" w:rsidRDefault="005E6A25" w:rsidP="00C02969">
      <w:pPr>
        <w:pStyle w:val="9DU"/>
        <w:spacing w:before="0" w:after="0"/>
        <w:ind w:left="0" w:firstLine="550"/>
        <w:contextualSpacing/>
        <w:rPr>
          <w:szCs w:val="26"/>
        </w:rPr>
      </w:pPr>
      <w:r w:rsidRPr="00DA28F2">
        <w:rPr>
          <w:szCs w:val="26"/>
        </w:rPr>
        <w:t>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6CE06083" w14:textId="77777777" w:rsidR="005E6A25" w:rsidRPr="00DA28F2" w:rsidRDefault="005E6A25" w:rsidP="00C02969">
      <w:pPr>
        <w:pStyle w:val="9DU"/>
        <w:spacing w:before="0" w:after="0"/>
        <w:ind w:left="0" w:firstLine="550"/>
        <w:contextualSpacing/>
        <w:rPr>
          <w:szCs w:val="26"/>
        </w:rPr>
      </w:pPr>
      <w:r w:rsidRPr="00DA28F2">
        <w:rPr>
          <w:szCs w:val="26"/>
        </w:rPr>
        <w:t xml:space="preserve">Hàng kẹp dòng phải phù hợp với dây có tiết diện 1-6mm2, có dòng định mức ≥50A, có cầu nối ở giữa để tách/nối dễ dàng, có lỗ cắm thí nghiệm (test socket) tại hai đầu hàng kẹp, có cầu ngắn mạch ở một phía của hàng kẹp và có hàng kẹp nối đất đi kèm. Các hàng kẹp mạch dòng phải có cách ly hai mặt. </w:t>
      </w:r>
    </w:p>
    <w:p w14:paraId="76E3822A" w14:textId="77777777" w:rsidR="005E6A25" w:rsidRPr="00DA28F2" w:rsidRDefault="005E6A25" w:rsidP="00C02969">
      <w:pPr>
        <w:pStyle w:val="9DU"/>
        <w:spacing w:before="0" w:after="0"/>
        <w:ind w:left="0" w:firstLine="550"/>
        <w:contextualSpacing/>
        <w:rPr>
          <w:szCs w:val="26"/>
        </w:rPr>
      </w:pPr>
      <w:r w:rsidRPr="00DA28F2">
        <w:rPr>
          <w:szCs w:val="26"/>
        </w:rPr>
        <w:t>Hàng kẹp mạch áp yêu cầu tương tự hàng kẹp dòng nhưng không có cầu ngắn mạch, các hàng kẹp mạch áp phải có cách ly hai mặt. Có dòng định mức ≥30A.</w:t>
      </w:r>
    </w:p>
    <w:p w14:paraId="110579C6" w14:textId="77777777" w:rsidR="005E6A25" w:rsidRPr="00DA28F2" w:rsidRDefault="005E6A25" w:rsidP="00C02969">
      <w:pPr>
        <w:pStyle w:val="9DU"/>
        <w:spacing w:before="0" w:after="0"/>
        <w:ind w:left="0" w:firstLine="550"/>
        <w:contextualSpacing/>
        <w:rPr>
          <w:szCs w:val="26"/>
        </w:rPr>
      </w:pPr>
      <w:r w:rsidRPr="00DA28F2">
        <w:rPr>
          <w:szCs w:val="26"/>
        </w:rPr>
        <w:t>Hệ thống hàng kẹp tín hiệu và các mạch chức năng khác phải là hàng kẹp kiểu cách ly phù hợp với tiết diện dây dẫn 0.5-4mm2. Có dòng định mức ≥30A.</w:t>
      </w:r>
    </w:p>
    <w:p w14:paraId="1A1D65CB" w14:textId="77777777" w:rsidR="005E6A25" w:rsidRPr="00DA28F2" w:rsidRDefault="005E6A25" w:rsidP="00C02969">
      <w:pPr>
        <w:pStyle w:val="9DU"/>
        <w:spacing w:before="0" w:after="0"/>
        <w:ind w:left="0" w:firstLine="550"/>
        <w:contextualSpacing/>
        <w:rPr>
          <w:szCs w:val="26"/>
        </w:rPr>
      </w:pPr>
      <w:r w:rsidRPr="00DA28F2">
        <w:rPr>
          <w:szCs w:val="26"/>
        </w:rPr>
        <w:t>Riêng các hàng kẹp cấp nguồn có thể đấu nối được cho dây có tiết diện từ 1 đến 10mm2. Có dòng định mức ≥ 50A.</w:t>
      </w:r>
    </w:p>
    <w:p w14:paraId="74D6CD72" w14:textId="77777777" w:rsidR="005E6A25" w:rsidRPr="00DA28F2" w:rsidRDefault="005E6A25" w:rsidP="00C02969">
      <w:pPr>
        <w:pStyle w:val="9DU"/>
        <w:spacing w:before="0" w:after="0"/>
        <w:ind w:left="0" w:firstLine="550"/>
        <w:contextualSpacing/>
        <w:rPr>
          <w:szCs w:val="26"/>
        </w:rPr>
      </w:pPr>
      <w:r w:rsidRPr="00DA28F2">
        <w:rPr>
          <w:szCs w:val="26"/>
        </w:rPr>
        <w:t>Hệ thống hàng kẹp phải được phân chia thành từng nhóm theo chức năng và được đánh số rõ ràng bằng vật liệu không bị phai, mờ trong quá trình sử dụng.</w:t>
      </w:r>
    </w:p>
    <w:p w14:paraId="6F949129" w14:textId="77777777" w:rsidR="005E6A25" w:rsidRPr="00DA28F2" w:rsidRDefault="005E6A25" w:rsidP="00C02969">
      <w:pPr>
        <w:pStyle w:val="9DU"/>
        <w:spacing w:before="0" w:after="0"/>
        <w:ind w:left="0" w:firstLine="550"/>
        <w:contextualSpacing/>
        <w:rPr>
          <w:szCs w:val="26"/>
        </w:rPr>
      </w:pPr>
      <w:r w:rsidRPr="00DA28F2">
        <w:rPr>
          <w:szCs w:val="26"/>
        </w:rPr>
        <w:t>Trong 1 dãy hàng kẹp có cả nguồn AC, DC đấu đến thì giữa chúng phải được cách ly tối thiểu 1 hàng kẹp.</w:t>
      </w:r>
    </w:p>
    <w:p w14:paraId="3191D0C0" w14:textId="77777777" w:rsidR="005E6A25" w:rsidRPr="00DA28F2" w:rsidRDefault="005E6A25" w:rsidP="00C02969">
      <w:pPr>
        <w:pStyle w:val="9DU"/>
        <w:spacing w:before="0" w:after="0"/>
        <w:ind w:left="0" w:firstLine="550"/>
        <w:contextualSpacing/>
        <w:rPr>
          <w:szCs w:val="26"/>
        </w:rPr>
      </w:pPr>
      <w:r w:rsidRPr="00DA28F2">
        <w:rPr>
          <w:szCs w:val="26"/>
        </w:rPr>
        <w:t>Các hàng kẹp mạch cắt tại tủ điều khiển bảo vệ, tủ trung gian phải được cách ly ít nhất 01 hàng kẹp có nguồn dương.</w:t>
      </w:r>
    </w:p>
    <w:p w14:paraId="42021D28" w14:textId="77777777" w:rsidR="005E6A25" w:rsidRPr="00DA28F2" w:rsidRDefault="005E6A25" w:rsidP="00C02969">
      <w:pPr>
        <w:pStyle w:val="9DU"/>
        <w:spacing w:before="0" w:after="0"/>
        <w:ind w:left="0" w:firstLine="550"/>
        <w:contextualSpacing/>
        <w:rPr>
          <w:szCs w:val="26"/>
        </w:rPr>
      </w:pPr>
      <w:r w:rsidRPr="00DA28F2">
        <w:rPr>
          <w:szCs w:val="26"/>
        </w:rPr>
        <w:t>Số lượng hàng kẹp lắp tại tủ phải đảm bảo đủ để đấu nối và dự phòng tối thiểu 20% số lượng hàng kẹp cho mỗi loại.</w:t>
      </w:r>
    </w:p>
    <w:p w14:paraId="66256557" w14:textId="77777777" w:rsidR="005E6A25" w:rsidRPr="00DA28F2" w:rsidRDefault="005E6A25" w:rsidP="00C02969">
      <w:pPr>
        <w:ind w:firstLine="550"/>
        <w:contextualSpacing/>
        <w:rPr>
          <w:sz w:val="26"/>
          <w:szCs w:val="26"/>
        </w:rPr>
      </w:pPr>
      <w:r w:rsidRPr="00DA28F2">
        <w:rPr>
          <w:sz w:val="26"/>
          <w:szCs w:val="26"/>
        </w:rPr>
        <w:t xml:space="preserve">- Cáp nhiều lõi phải được nối đất tại đầu cuối của cáp. Vị trí nối đất phải được gắn nhãn, ký hiệu chỉ rõ. </w:t>
      </w:r>
    </w:p>
    <w:p w14:paraId="57C5641D" w14:textId="77777777" w:rsidR="008659BA" w:rsidRPr="00DA28F2" w:rsidRDefault="008659BA" w:rsidP="00074BC9">
      <w:pPr>
        <w:pStyle w:val="4MC111"/>
        <w:widowControl/>
        <w:numPr>
          <w:ilvl w:val="0"/>
          <w:numId w:val="0"/>
        </w:numPr>
        <w:spacing w:before="0" w:after="0"/>
        <w:ind w:left="426" w:firstLine="141"/>
        <w:contextualSpacing/>
        <w:rPr>
          <w:rFonts w:ascii="Times New Roman" w:hAnsi="Times New Roman"/>
          <w:szCs w:val="26"/>
        </w:rPr>
      </w:pPr>
    </w:p>
    <w:p w14:paraId="43ADA454" w14:textId="2666FB5A" w:rsidR="005E6A25" w:rsidRPr="00DA28F2" w:rsidRDefault="008659BA" w:rsidP="00074BC9">
      <w:pPr>
        <w:pStyle w:val="4MC111"/>
        <w:widowControl/>
        <w:numPr>
          <w:ilvl w:val="0"/>
          <w:numId w:val="0"/>
        </w:numPr>
        <w:spacing w:before="0" w:after="0"/>
        <w:ind w:left="426" w:firstLine="141"/>
        <w:contextualSpacing/>
        <w:rPr>
          <w:rFonts w:ascii="Times New Roman" w:hAnsi="Times New Roman"/>
          <w:szCs w:val="26"/>
        </w:rPr>
      </w:pPr>
      <w:r w:rsidRPr="00DA28F2">
        <w:rPr>
          <w:rFonts w:ascii="Times New Roman" w:hAnsi="Times New Roman"/>
          <w:szCs w:val="26"/>
        </w:rPr>
        <w:t>2</w:t>
      </w:r>
      <w:r w:rsidR="00DF653C" w:rsidRPr="00DA28F2">
        <w:rPr>
          <w:rFonts w:ascii="Times New Roman" w:hAnsi="Times New Roman"/>
          <w:szCs w:val="26"/>
        </w:rPr>
        <w:t>.2.</w:t>
      </w:r>
      <w:r w:rsidRPr="00DA28F2">
        <w:rPr>
          <w:rFonts w:ascii="Times New Roman" w:hAnsi="Times New Roman"/>
          <w:szCs w:val="26"/>
        </w:rPr>
        <w:t>2</w:t>
      </w:r>
      <w:r w:rsidR="00725D5A" w:rsidRPr="00DA28F2">
        <w:rPr>
          <w:rFonts w:ascii="Times New Roman" w:hAnsi="Times New Roman"/>
          <w:szCs w:val="26"/>
        </w:rPr>
        <w:t>.</w:t>
      </w:r>
      <w:r w:rsidR="005E6A25" w:rsidRPr="00DA28F2">
        <w:rPr>
          <w:rFonts w:ascii="Times New Roman" w:hAnsi="Times New Roman"/>
          <w:szCs w:val="26"/>
        </w:rPr>
        <w:t>Tiêu chuẩn cáp nhị thứ</w:t>
      </w:r>
    </w:p>
    <w:p w14:paraId="77860FAA" w14:textId="02B93BFA" w:rsidR="005E6A25" w:rsidRPr="00DA28F2" w:rsidRDefault="00725D5A" w:rsidP="00074BC9">
      <w:pPr>
        <w:pStyle w:val="5MC1111"/>
        <w:widowControl/>
        <w:numPr>
          <w:ilvl w:val="0"/>
          <w:numId w:val="0"/>
        </w:numPr>
        <w:spacing w:before="0" w:after="0"/>
        <w:ind w:firstLine="567"/>
        <w:contextualSpacing/>
        <w:rPr>
          <w:rFonts w:ascii="Times New Roman" w:hAnsi="Times New Roman"/>
          <w:szCs w:val="26"/>
        </w:rPr>
      </w:pPr>
      <w:bookmarkStart w:id="178" w:name="_Toc416275229"/>
      <w:bookmarkStart w:id="179" w:name="_Toc416273742"/>
      <w:bookmarkStart w:id="180" w:name="_Toc416128880"/>
      <w:bookmarkStart w:id="181" w:name="_Toc418860999"/>
      <w:bookmarkStart w:id="182" w:name="_Toc446516970"/>
      <w:r w:rsidRPr="00DA28F2">
        <w:rPr>
          <w:rFonts w:ascii="Times New Roman" w:hAnsi="Times New Roman"/>
          <w:szCs w:val="26"/>
        </w:rPr>
        <w:t>1.</w:t>
      </w:r>
      <w:r w:rsidR="005E6A25" w:rsidRPr="00DA28F2">
        <w:rPr>
          <w:rFonts w:ascii="Times New Roman" w:hAnsi="Times New Roman"/>
          <w:szCs w:val="26"/>
        </w:rPr>
        <w:t>Các tiêu chuẩn áp dụng</w:t>
      </w:r>
      <w:bookmarkEnd w:id="178"/>
      <w:bookmarkEnd w:id="179"/>
      <w:bookmarkEnd w:id="180"/>
      <w:r w:rsidR="005E6A25" w:rsidRPr="00DA28F2">
        <w:rPr>
          <w:rFonts w:ascii="Times New Roman" w:hAnsi="Times New Roman"/>
          <w:szCs w:val="26"/>
        </w:rPr>
        <w:t>:</w:t>
      </w:r>
      <w:bookmarkEnd w:id="181"/>
      <w:bookmarkEnd w:id="182"/>
    </w:p>
    <w:p w14:paraId="6D13F533" w14:textId="77777777" w:rsidR="005E6A25" w:rsidRPr="00DA28F2" w:rsidRDefault="005E6A25" w:rsidP="00074BC9">
      <w:pPr>
        <w:pStyle w:val="8DU-"/>
        <w:spacing w:before="0" w:after="0"/>
        <w:ind w:left="0" w:firstLine="567"/>
        <w:contextualSpacing/>
      </w:pPr>
      <w:r w:rsidRPr="00DA28F2">
        <w:t>IEC 173: Mầu sắc và đánh số các ruột cáp nhiều sợi.</w:t>
      </w:r>
    </w:p>
    <w:p w14:paraId="31B29CE4" w14:textId="77777777" w:rsidR="005E6A25" w:rsidRPr="00DA28F2" w:rsidRDefault="005E6A25" w:rsidP="00074BC9">
      <w:pPr>
        <w:pStyle w:val="8DU-"/>
        <w:spacing w:before="0" w:after="0"/>
        <w:ind w:left="0" w:firstLine="567"/>
        <w:contextualSpacing/>
      </w:pPr>
      <w:r w:rsidRPr="00DA28F2">
        <w:t>IEC 227-2, IEC 811: Cáp cách điện bằng PVC, điện áp đến 450/750V: Các phương pháp thử nghiệm</w:t>
      </w:r>
    </w:p>
    <w:p w14:paraId="2C3997F1" w14:textId="77777777" w:rsidR="005E6A25" w:rsidRPr="00DA28F2" w:rsidRDefault="005E6A25" w:rsidP="00074BC9">
      <w:pPr>
        <w:pStyle w:val="8DU-"/>
        <w:spacing w:before="0" w:after="0"/>
        <w:ind w:left="0" w:firstLine="567"/>
        <w:contextualSpacing/>
      </w:pPr>
      <w:r w:rsidRPr="00DA28F2">
        <w:t>IEC 228: Lõi (dây dẫn) trong các cáp cách điện.</w:t>
      </w:r>
    </w:p>
    <w:p w14:paraId="3886CC79" w14:textId="5F2A760C" w:rsidR="005E6A25" w:rsidRPr="00DA28F2" w:rsidRDefault="00725D5A" w:rsidP="00074BC9">
      <w:pPr>
        <w:pStyle w:val="5MC1111"/>
        <w:widowControl/>
        <w:numPr>
          <w:ilvl w:val="0"/>
          <w:numId w:val="0"/>
        </w:numPr>
        <w:spacing w:before="0" w:after="0"/>
        <w:ind w:firstLine="567"/>
        <w:contextualSpacing/>
        <w:rPr>
          <w:rFonts w:ascii="Times New Roman" w:hAnsi="Times New Roman"/>
          <w:szCs w:val="26"/>
        </w:rPr>
      </w:pPr>
      <w:bookmarkStart w:id="183" w:name="_Toc418861000"/>
      <w:bookmarkStart w:id="184" w:name="_Toc416275230"/>
      <w:bookmarkStart w:id="185" w:name="_Toc416273743"/>
      <w:bookmarkStart w:id="186" w:name="_Toc416128881"/>
      <w:bookmarkStart w:id="187" w:name="_Toc446516971"/>
      <w:r w:rsidRPr="00DA28F2">
        <w:rPr>
          <w:rFonts w:ascii="Times New Roman" w:hAnsi="Times New Roman"/>
          <w:szCs w:val="26"/>
        </w:rPr>
        <w:t>2.</w:t>
      </w:r>
      <w:r w:rsidR="005E6A25" w:rsidRPr="00DA28F2">
        <w:rPr>
          <w:rFonts w:ascii="Times New Roman" w:hAnsi="Times New Roman"/>
          <w:szCs w:val="26"/>
        </w:rPr>
        <w:t>Yêu cầu kỹ thuật.</w:t>
      </w:r>
      <w:bookmarkEnd w:id="183"/>
      <w:bookmarkEnd w:id="184"/>
      <w:bookmarkEnd w:id="185"/>
      <w:bookmarkEnd w:id="186"/>
      <w:bookmarkEnd w:id="187"/>
    </w:p>
    <w:p w14:paraId="265F0238" w14:textId="1501965D" w:rsidR="005E6A25" w:rsidRPr="00DA28F2" w:rsidRDefault="00074BC9" w:rsidP="00074BC9">
      <w:pPr>
        <w:pStyle w:val="10Dau"/>
        <w:numPr>
          <w:ilvl w:val="0"/>
          <w:numId w:val="0"/>
        </w:numPr>
        <w:spacing w:before="0" w:after="0"/>
        <w:ind w:left="567"/>
        <w:contextualSpacing/>
        <w:rPr>
          <w:szCs w:val="26"/>
        </w:rPr>
      </w:pPr>
      <w:bookmarkStart w:id="188" w:name="_Toc418861001"/>
      <w:bookmarkStart w:id="189" w:name="_Toc416275231"/>
      <w:bookmarkStart w:id="190" w:name="_Toc416273744"/>
      <w:r w:rsidRPr="00DA28F2">
        <w:rPr>
          <w:szCs w:val="26"/>
        </w:rPr>
        <w:t>3.2.1.</w:t>
      </w:r>
      <w:r w:rsidR="005E6A25" w:rsidRPr="00DA28F2">
        <w:rPr>
          <w:szCs w:val="26"/>
        </w:rPr>
        <w:t>Tiêu chuẩn chung</w:t>
      </w:r>
      <w:bookmarkEnd w:id="188"/>
      <w:bookmarkEnd w:id="189"/>
      <w:bookmarkEnd w:id="190"/>
    </w:p>
    <w:p w14:paraId="25E4E407" w14:textId="77777777" w:rsidR="005E6A25" w:rsidRPr="00DA28F2" w:rsidRDefault="005E6A25" w:rsidP="00074BC9">
      <w:pPr>
        <w:pStyle w:val="8DU-"/>
        <w:spacing w:before="0" w:after="0"/>
        <w:ind w:left="0" w:firstLine="567"/>
        <w:contextualSpacing/>
      </w:pPr>
      <w:r w:rsidRPr="00DA28F2">
        <w:lastRenderedPageBreak/>
        <w:t>Cáp nhiều sợi cách điện bằng Polyvinyl-clorua (PVC) có điện áp đến 450/750V.</w:t>
      </w:r>
    </w:p>
    <w:p w14:paraId="590CB789" w14:textId="77777777" w:rsidR="005E6A25" w:rsidRPr="00DA28F2" w:rsidRDefault="005E6A25" w:rsidP="00074BC9">
      <w:pPr>
        <w:pStyle w:val="8DU-"/>
        <w:spacing w:before="0" w:after="0"/>
        <w:ind w:left="0" w:firstLine="567"/>
        <w:contextualSpacing/>
      </w:pPr>
      <w:r w:rsidRPr="00DA28F2">
        <w:t>Cáp phải có đặc tính chống gặm nhấm (vỏ cách điện của cáp được pha trộn thêm với các hoạt chất chống chuột).</w:t>
      </w:r>
    </w:p>
    <w:p w14:paraId="57E9D830" w14:textId="77777777" w:rsidR="005E6A25" w:rsidRPr="00DA28F2" w:rsidRDefault="005E6A25" w:rsidP="00074BC9">
      <w:pPr>
        <w:pStyle w:val="8DU-"/>
        <w:spacing w:before="0" w:after="0"/>
        <w:ind w:left="0" w:firstLine="567"/>
        <w:contextualSpacing/>
      </w:pPr>
      <w:r w:rsidRPr="00DA28F2">
        <w:t>Cáp phải có đặc tính chống cháy theo tiêu chuẩn IEC-3/C.</w:t>
      </w:r>
    </w:p>
    <w:p w14:paraId="411785F9" w14:textId="7DB90E71" w:rsidR="005E6A25" w:rsidRPr="00DA28F2" w:rsidRDefault="00074BC9" w:rsidP="00074BC9">
      <w:pPr>
        <w:pStyle w:val="10Dau"/>
        <w:numPr>
          <w:ilvl w:val="0"/>
          <w:numId w:val="0"/>
        </w:numPr>
        <w:spacing w:before="0" w:after="0"/>
        <w:ind w:left="567"/>
        <w:contextualSpacing/>
        <w:rPr>
          <w:szCs w:val="26"/>
        </w:rPr>
      </w:pPr>
      <w:bookmarkStart w:id="191" w:name="_Toc418861002"/>
      <w:bookmarkStart w:id="192" w:name="_Toc416275232"/>
      <w:bookmarkStart w:id="193" w:name="_Toc416273745"/>
      <w:r w:rsidRPr="00DA28F2">
        <w:rPr>
          <w:szCs w:val="26"/>
        </w:rPr>
        <w:t>3.2.2.</w:t>
      </w:r>
      <w:r w:rsidR="005E6A25" w:rsidRPr="00DA28F2">
        <w:rPr>
          <w:szCs w:val="26"/>
        </w:rPr>
        <w:t>Tiêu chuẩn về cấu trúc cáp</w:t>
      </w:r>
      <w:bookmarkEnd w:id="191"/>
      <w:bookmarkEnd w:id="192"/>
      <w:bookmarkEnd w:id="193"/>
    </w:p>
    <w:p w14:paraId="3E7B87CF" w14:textId="77777777" w:rsidR="005E6A25" w:rsidRPr="00DA28F2" w:rsidRDefault="005E6A25" w:rsidP="00074BC9">
      <w:pPr>
        <w:pStyle w:val="8DU-"/>
        <w:spacing w:before="0" w:after="0"/>
        <w:ind w:left="0" w:firstLine="567"/>
        <w:contextualSpacing/>
      </w:pPr>
      <w:r w:rsidRPr="00DA28F2">
        <w:t>Lõi cáp</w:t>
      </w:r>
    </w:p>
    <w:p w14:paraId="2415EEB0" w14:textId="77777777" w:rsidR="005E6A25" w:rsidRPr="00DA28F2" w:rsidRDefault="005E6A25" w:rsidP="00074BC9">
      <w:pPr>
        <w:pStyle w:val="a"/>
        <w:spacing w:before="0" w:after="0" w:line="276" w:lineRule="auto"/>
        <w:ind w:left="0" w:firstLine="567"/>
        <w:contextualSpacing/>
      </w:pPr>
      <w:r w:rsidRPr="00DA28F2">
        <w:t>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 Các lõi cáp được đánh dấu bằng các màu hay đánh số để phân biệt giữa các lõi cáp.</w:t>
      </w:r>
    </w:p>
    <w:p w14:paraId="78728B49" w14:textId="77777777" w:rsidR="005E6A25" w:rsidRPr="00DA28F2" w:rsidRDefault="005E6A25" w:rsidP="00074BC9">
      <w:pPr>
        <w:pStyle w:val="8DU-"/>
        <w:spacing w:before="0" w:after="0"/>
        <w:ind w:left="0" w:firstLine="567"/>
        <w:contextualSpacing/>
      </w:pPr>
      <w:r w:rsidRPr="00DA28F2">
        <w:t>Lớp cách điện</w:t>
      </w:r>
    </w:p>
    <w:p w14:paraId="5D5655F2" w14:textId="77777777" w:rsidR="005E6A25" w:rsidRPr="00DA28F2" w:rsidRDefault="005E6A25" w:rsidP="00074BC9">
      <w:pPr>
        <w:pStyle w:val="a"/>
        <w:spacing w:before="0" w:after="0" w:line="276" w:lineRule="auto"/>
        <w:ind w:left="0" w:firstLine="567"/>
        <w:contextualSpacing/>
      </w:pPr>
      <w:r w:rsidRPr="00DA28F2">
        <w:t>Lớp cách điện phải được bọc sao cho nó ôm sát vào lõi cáp. Độ dầy của lớp cách điện phải không được nhỏ hơn giá trị quy định dưới đây:</w:t>
      </w:r>
    </w:p>
    <w:p w14:paraId="542C0A71" w14:textId="77777777" w:rsidR="005E6A25" w:rsidRPr="00DA28F2" w:rsidRDefault="005E6A25" w:rsidP="00074BC9">
      <w:pPr>
        <w:pStyle w:val="a"/>
        <w:spacing w:before="0" w:after="0" w:line="276" w:lineRule="auto"/>
        <w:ind w:left="0" w:firstLine="567"/>
        <w:contextualSpacing/>
      </w:pPr>
      <w:r w:rsidRPr="00DA28F2">
        <w:t>Đối với tiết diện danh định của lõi dẫn là 1,5mm2 đến 4mm2 chiều dầy vỏ bọc cách điện là 0,8mm.</w:t>
      </w:r>
    </w:p>
    <w:p w14:paraId="38996F9C" w14:textId="77777777" w:rsidR="005E6A25" w:rsidRPr="00DA28F2" w:rsidRDefault="005E6A25" w:rsidP="00074BC9">
      <w:pPr>
        <w:pStyle w:val="a"/>
        <w:spacing w:before="0" w:after="0" w:line="276" w:lineRule="auto"/>
        <w:ind w:left="0" w:firstLine="567"/>
        <w:contextualSpacing/>
      </w:pPr>
      <w:r w:rsidRPr="00DA28F2">
        <w:t>Đối với tiết diện danh định của lõi dẫn là 6mm2 đến 16 mm2 chiều dầy vỏ bọc cách điện là 1,0 mm.</w:t>
      </w:r>
    </w:p>
    <w:p w14:paraId="715B965A" w14:textId="77777777" w:rsidR="005E6A25" w:rsidRPr="00DA28F2" w:rsidRDefault="005E6A25" w:rsidP="00074BC9">
      <w:pPr>
        <w:pStyle w:val="8DU-"/>
        <w:spacing w:before="0" w:after="0"/>
        <w:ind w:left="0" w:firstLine="567"/>
        <w:contextualSpacing/>
      </w:pPr>
      <w:r w:rsidRPr="00DA28F2">
        <w:t xml:space="preserve">Vỏ cáp </w:t>
      </w:r>
    </w:p>
    <w:p w14:paraId="61A3DD00" w14:textId="77777777" w:rsidR="005E6A25" w:rsidRPr="00DA28F2" w:rsidRDefault="005E6A25" w:rsidP="00074BC9">
      <w:pPr>
        <w:pStyle w:val="a"/>
        <w:spacing w:before="0" w:after="0" w:line="276" w:lineRule="auto"/>
        <w:ind w:left="0" w:firstLine="567"/>
        <w:contextualSpacing/>
      </w:pPr>
      <w:r w:rsidRPr="00DA28F2">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66622ED3" w14:textId="77777777" w:rsidR="005E6A25" w:rsidRPr="00DA28F2" w:rsidRDefault="005E6A25" w:rsidP="00074BC9">
      <w:pPr>
        <w:pStyle w:val="a"/>
        <w:spacing w:before="0" w:after="0" w:line="276" w:lineRule="auto"/>
        <w:ind w:left="0" w:firstLine="567"/>
        <w:contextualSpacing/>
      </w:pPr>
      <w:r w:rsidRPr="00DA28F2">
        <w:t>Vỏ bọc của cáp phải có độ bền cơ học và độ đàn hồi chịu được tình trạng chôn dưới đất trong điều kiện khí hậu nhiệt đới (nóng ẩm, mưa nhiều).</w:t>
      </w:r>
    </w:p>
    <w:p w14:paraId="5FAB4F15" w14:textId="77777777" w:rsidR="005E6A25" w:rsidRPr="00DA28F2" w:rsidRDefault="005E6A25" w:rsidP="00074BC9">
      <w:pPr>
        <w:pStyle w:val="a"/>
        <w:spacing w:before="0" w:after="0" w:line="276" w:lineRule="auto"/>
        <w:ind w:left="0" w:firstLine="567"/>
        <w:contextualSpacing/>
      </w:pPr>
      <w:r w:rsidRPr="00DA28F2">
        <w:t>Trên vỏ cáp được đánh số chiều dài cáp cứ 1m/1 lần đánh số.</w:t>
      </w:r>
    </w:p>
    <w:p w14:paraId="4A05D130" w14:textId="77777777" w:rsidR="005E6A25" w:rsidRPr="00DA28F2" w:rsidRDefault="005E6A25" w:rsidP="00074BC9">
      <w:pPr>
        <w:pStyle w:val="8DU-"/>
        <w:spacing w:before="0" w:after="0"/>
        <w:ind w:left="0" w:firstLine="567"/>
        <w:contextualSpacing/>
      </w:pPr>
      <w:r w:rsidRPr="00DA28F2">
        <w:t>Tiết diện dây dẫn</w:t>
      </w:r>
    </w:p>
    <w:p w14:paraId="5C37023E" w14:textId="77777777" w:rsidR="005E6A25" w:rsidRPr="00DA28F2" w:rsidRDefault="005E6A25" w:rsidP="00074BC9">
      <w:pPr>
        <w:pStyle w:val="a"/>
        <w:spacing w:before="0" w:after="0" w:line="276" w:lineRule="auto"/>
        <w:ind w:left="0" w:firstLine="567"/>
        <w:contextualSpacing/>
      </w:pPr>
      <w:r w:rsidRPr="00DA28F2">
        <w:t>Mạch nguồn AC 3 pha:</w:t>
      </w:r>
      <w:r w:rsidRPr="00DA28F2">
        <w:tab/>
      </w:r>
      <w:r w:rsidRPr="00DA28F2">
        <w:sym w:font="Symbol" w:char="00B3"/>
      </w:r>
      <w:r w:rsidRPr="00DA28F2">
        <w:t>2,5mm2 (tùy theo từng mạch)</w:t>
      </w:r>
    </w:p>
    <w:p w14:paraId="455DDC44" w14:textId="77777777" w:rsidR="005E6A25" w:rsidRPr="00DA28F2" w:rsidRDefault="005E6A25" w:rsidP="00074BC9">
      <w:pPr>
        <w:pStyle w:val="a"/>
        <w:spacing w:before="0" w:after="0" w:line="276" w:lineRule="auto"/>
        <w:ind w:left="0" w:firstLine="567"/>
        <w:contextualSpacing/>
      </w:pPr>
      <w:r w:rsidRPr="00DA28F2">
        <w:t>Mạch nguồn AC 1 pha:</w:t>
      </w:r>
      <w:r w:rsidRPr="00DA28F2">
        <w:tab/>
      </w:r>
      <w:r w:rsidRPr="00DA28F2">
        <w:sym w:font="Symbol" w:char="00B3"/>
      </w:r>
      <w:r w:rsidRPr="00DA28F2">
        <w:t>2,5mm2</w:t>
      </w:r>
    </w:p>
    <w:p w14:paraId="3CD7EB14" w14:textId="77777777" w:rsidR="005E6A25" w:rsidRPr="00DA28F2" w:rsidRDefault="005E6A25" w:rsidP="00074BC9">
      <w:pPr>
        <w:pStyle w:val="a"/>
        <w:spacing w:before="0" w:after="0" w:line="276" w:lineRule="auto"/>
        <w:ind w:left="0" w:firstLine="567"/>
        <w:contextualSpacing/>
      </w:pPr>
      <w:r w:rsidRPr="00DA28F2">
        <w:t>Mạch nguồn DC         :</w:t>
      </w:r>
      <w:r w:rsidRPr="00DA28F2">
        <w:tab/>
        <w:t xml:space="preserve"> </w:t>
      </w:r>
      <w:r w:rsidRPr="00DA28F2">
        <w:sym w:font="Symbol" w:char="00B3"/>
      </w:r>
      <w:r w:rsidRPr="00DA28F2">
        <w:t>2,5mm2</w:t>
      </w:r>
    </w:p>
    <w:p w14:paraId="426237F4" w14:textId="77777777" w:rsidR="005E6A25" w:rsidRPr="00DA28F2" w:rsidRDefault="005E6A25" w:rsidP="00074BC9">
      <w:pPr>
        <w:pStyle w:val="a"/>
        <w:spacing w:before="0" w:after="0" w:line="276" w:lineRule="auto"/>
        <w:ind w:left="0" w:firstLine="567"/>
        <w:contextualSpacing/>
      </w:pPr>
      <w:r w:rsidRPr="00DA28F2">
        <w:t xml:space="preserve">Mạch điều khiển AC   : </w:t>
      </w:r>
      <w:r w:rsidRPr="00DA28F2">
        <w:tab/>
      </w:r>
      <w:r w:rsidRPr="00DA28F2">
        <w:sym w:font="Symbol" w:char="00B3"/>
      </w:r>
      <w:r w:rsidRPr="00DA28F2">
        <w:t>2,5mm)</w:t>
      </w:r>
    </w:p>
    <w:p w14:paraId="4D0975BD" w14:textId="77777777" w:rsidR="005E6A25" w:rsidRPr="00DA28F2" w:rsidRDefault="005E6A25" w:rsidP="00074BC9">
      <w:pPr>
        <w:pStyle w:val="a"/>
        <w:spacing w:before="0" w:after="0" w:line="276" w:lineRule="auto"/>
        <w:ind w:left="0" w:firstLine="567"/>
        <w:contextualSpacing/>
      </w:pPr>
      <w:r w:rsidRPr="00DA28F2">
        <w:t xml:space="preserve">Mạch điều khiển DC  : </w:t>
      </w:r>
      <w:r w:rsidRPr="00DA28F2">
        <w:tab/>
      </w:r>
      <w:r w:rsidRPr="00DA28F2">
        <w:sym w:font="Symbol" w:char="00B3"/>
      </w:r>
      <w:r w:rsidRPr="00DA28F2">
        <w:t>1,5mm2 tùy theo mạch</w:t>
      </w:r>
    </w:p>
    <w:p w14:paraId="7EF6B54A" w14:textId="77777777" w:rsidR="005E6A25" w:rsidRPr="00DA28F2" w:rsidRDefault="005E6A25" w:rsidP="00074BC9">
      <w:pPr>
        <w:pStyle w:val="a"/>
        <w:spacing w:before="0" w:after="0" w:line="276" w:lineRule="auto"/>
        <w:ind w:left="0" w:firstLine="567"/>
        <w:contextualSpacing/>
      </w:pPr>
      <w:r w:rsidRPr="00DA28F2">
        <w:t>Mạch bảo vệ DC</w:t>
      </w:r>
      <w:r w:rsidRPr="00DA28F2">
        <w:tab/>
        <w:t xml:space="preserve">: </w:t>
      </w:r>
      <w:r w:rsidRPr="00DA28F2">
        <w:sym w:font="Symbol" w:char="00B3"/>
      </w:r>
      <w:r w:rsidRPr="00DA28F2">
        <w:t>1,5mm2</w:t>
      </w:r>
    </w:p>
    <w:p w14:paraId="5995CBB9" w14:textId="77777777" w:rsidR="005E6A25" w:rsidRPr="00DA28F2" w:rsidRDefault="005E6A25" w:rsidP="00074BC9">
      <w:pPr>
        <w:pStyle w:val="a"/>
        <w:spacing w:before="0" w:after="0" w:line="276" w:lineRule="auto"/>
        <w:ind w:left="0" w:firstLine="567"/>
        <w:contextualSpacing/>
      </w:pPr>
      <w:r w:rsidRPr="00DA28F2">
        <w:t>Mạch báo tín hiệu&amp; các mạch khác : 1,5- 2,5mm2 tùy theo mạch</w:t>
      </w:r>
    </w:p>
    <w:p w14:paraId="62B54B27" w14:textId="77777777" w:rsidR="005E6A25" w:rsidRPr="00DA28F2" w:rsidRDefault="005E6A25" w:rsidP="00074BC9">
      <w:pPr>
        <w:pStyle w:val="a"/>
        <w:spacing w:before="0" w:after="0" w:line="276" w:lineRule="auto"/>
        <w:ind w:left="0" w:firstLine="567"/>
        <w:contextualSpacing/>
      </w:pPr>
      <w:r w:rsidRPr="00DA28F2">
        <w:t xml:space="preserve">Mạch thứ cấp của biến dòng với dòng định mức nhị thứ 5A: </w:t>
      </w:r>
      <w:r w:rsidRPr="00DA28F2">
        <w:sym w:font="Symbol" w:char="00B3"/>
      </w:r>
      <w:r w:rsidRPr="00DA28F2">
        <w:t xml:space="preserve">4mm2 </w:t>
      </w:r>
    </w:p>
    <w:p w14:paraId="6010F3ED" w14:textId="77777777" w:rsidR="005E6A25" w:rsidRPr="00DA28F2" w:rsidRDefault="005E6A25" w:rsidP="00074BC9">
      <w:pPr>
        <w:pStyle w:val="a"/>
        <w:spacing w:before="0" w:after="0" w:line="276" w:lineRule="auto"/>
        <w:ind w:left="0" w:firstLine="567"/>
        <w:contextualSpacing/>
      </w:pPr>
      <w:r w:rsidRPr="00DA28F2">
        <w:t xml:space="preserve">Mạch thứ cấp của biến dòng với dòng định mức nhị thứ 1A: </w:t>
      </w:r>
      <w:r w:rsidRPr="00DA28F2">
        <w:sym w:font="Symbol" w:char="00B3"/>
      </w:r>
      <w:r w:rsidRPr="00DA28F2">
        <w:t xml:space="preserve">2,5 mm2 </w:t>
      </w:r>
    </w:p>
    <w:p w14:paraId="056AC65C" w14:textId="77777777" w:rsidR="005E6A25" w:rsidRPr="00DA28F2" w:rsidRDefault="005E6A25" w:rsidP="00074BC9">
      <w:pPr>
        <w:pStyle w:val="a"/>
        <w:spacing w:before="0" w:after="0" w:line="276" w:lineRule="auto"/>
        <w:ind w:left="0" w:firstLine="567"/>
        <w:contextualSpacing/>
      </w:pPr>
      <w:r w:rsidRPr="00DA28F2">
        <w:t>Mạch thứ cấp của biến điện áp</w:t>
      </w:r>
      <w:r w:rsidRPr="00DA28F2">
        <w:tab/>
        <w:t xml:space="preserve">        : </w:t>
      </w:r>
      <w:r w:rsidRPr="00DA28F2">
        <w:sym w:font="Symbol" w:char="00B3"/>
      </w:r>
      <w:r w:rsidRPr="00DA28F2">
        <w:t>2,5mm2</w:t>
      </w:r>
    </w:p>
    <w:p w14:paraId="6C48632D" w14:textId="77777777" w:rsidR="005E6A25" w:rsidRPr="00DA28F2" w:rsidRDefault="005E6A25" w:rsidP="00074BC9">
      <w:pPr>
        <w:pStyle w:val="a"/>
        <w:spacing w:before="0" w:after="0" w:line="276" w:lineRule="auto"/>
        <w:ind w:left="0" w:firstLine="567"/>
        <w:contextualSpacing/>
      </w:pPr>
      <w:r w:rsidRPr="00DA28F2">
        <w:t>Mạch sấy và chiếu sáng</w:t>
      </w:r>
      <w:r w:rsidRPr="00DA28F2">
        <w:tab/>
      </w:r>
      <w:r w:rsidRPr="00DA28F2">
        <w:tab/>
        <w:t xml:space="preserve">        : </w:t>
      </w:r>
      <w:r w:rsidRPr="00DA28F2">
        <w:sym w:font="Symbol" w:char="00B3"/>
      </w:r>
      <w:r w:rsidRPr="00DA28F2">
        <w:t>2,5mm2</w:t>
      </w:r>
    </w:p>
    <w:p w14:paraId="3011B88C" w14:textId="77777777" w:rsidR="005E6A25" w:rsidRPr="00DA28F2" w:rsidRDefault="005E6A25" w:rsidP="00074BC9">
      <w:pPr>
        <w:pStyle w:val="a"/>
        <w:spacing w:before="0" w:after="0" w:line="276" w:lineRule="auto"/>
        <w:ind w:left="0" w:firstLine="567"/>
        <w:contextualSpacing/>
      </w:pPr>
      <w:r w:rsidRPr="00DA28F2">
        <w:t>Cáp nối đất</w:t>
      </w:r>
      <w:r w:rsidRPr="00DA28F2">
        <w:tab/>
      </w:r>
      <w:r w:rsidRPr="00DA28F2">
        <w:tab/>
      </w:r>
      <w:r w:rsidRPr="00DA28F2">
        <w:tab/>
      </w:r>
      <w:r w:rsidRPr="00DA28F2">
        <w:tab/>
        <w:t xml:space="preserve">        : Vàng xanh (</w:t>
      </w:r>
      <w:r w:rsidRPr="00DA28F2">
        <w:sym w:font="Symbol" w:char="00B3"/>
      </w:r>
      <w:r w:rsidRPr="00DA28F2">
        <w:t>2,5mm2)</w:t>
      </w:r>
    </w:p>
    <w:p w14:paraId="32E1AECC" w14:textId="6A250A6F" w:rsidR="005E6A25" w:rsidRPr="00DA28F2" w:rsidRDefault="00074BC9" w:rsidP="00074BC9">
      <w:pPr>
        <w:pStyle w:val="10Dau"/>
        <w:numPr>
          <w:ilvl w:val="0"/>
          <w:numId w:val="0"/>
        </w:numPr>
        <w:spacing w:before="0" w:after="0"/>
        <w:ind w:left="567"/>
        <w:contextualSpacing/>
        <w:rPr>
          <w:szCs w:val="26"/>
        </w:rPr>
      </w:pPr>
      <w:r w:rsidRPr="00DA28F2">
        <w:rPr>
          <w:szCs w:val="26"/>
        </w:rPr>
        <w:t>3.2.3.</w:t>
      </w:r>
      <w:r w:rsidR="005E6A25" w:rsidRPr="00DA28F2">
        <w:rPr>
          <w:szCs w:val="26"/>
        </w:rPr>
        <w:t xml:space="preserve">Phụ kiện bao gồm: </w:t>
      </w:r>
    </w:p>
    <w:p w14:paraId="16FB9D15" w14:textId="77777777" w:rsidR="005E6A25" w:rsidRPr="00DA28F2" w:rsidRDefault="005E6A25" w:rsidP="00074BC9">
      <w:pPr>
        <w:pStyle w:val="8DU-"/>
        <w:spacing w:before="0" w:after="0"/>
        <w:ind w:left="0" w:firstLine="567"/>
        <w:contextualSpacing/>
      </w:pPr>
      <w:r w:rsidRPr="00DA28F2">
        <w:t>Đầu cốt, chi tiết cố định cáp vào khung tủ, các chi tiết để đánh số cáp, đánh số lõi cáp.</w:t>
      </w:r>
    </w:p>
    <w:p w14:paraId="4DC5E15B" w14:textId="77777777" w:rsidR="005E6A25" w:rsidRPr="00DA28F2" w:rsidRDefault="005E6A25" w:rsidP="00074BC9">
      <w:pPr>
        <w:pStyle w:val="8DU-"/>
        <w:spacing w:before="0" w:after="0"/>
        <w:ind w:left="0" w:firstLine="567"/>
        <w:contextualSpacing/>
      </w:pPr>
      <w:r w:rsidRPr="00DA28F2">
        <w:lastRenderedPageBreak/>
        <w:t>Trong bảng kê thiết bị đã đưa vào số lượng và các chức năng của các tủ điều khiển, bảo vệ và các tủ đấu dây... Riêng số lượng và chủng loại cáp hạ áp trong bảng kê thiết bị chỉ đưa vào con số tạm tính dùng để tính toán chi phí công trình. Số lượng và chủng loại cáp chuẩn xác sẽ được đưa ra khi lập đề án thi công.</w:t>
      </w:r>
    </w:p>
    <w:p w14:paraId="03CBAFE4" w14:textId="77777777" w:rsidR="00671BCC" w:rsidRPr="00DA28F2" w:rsidRDefault="00671BCC" w:rsidP="00671BCC">
      <w:pPr>
        <w:pStyle w:val="8DU-"/>
      </w:pPr>
      <w:r w:rsidRPr="00DA28F2">
        <w:t xml:space="preserve">Lưu ý: </w:t>
      </w:r>
    </w:p>
    <w:p w14:paraId="382760BF" w14:textId="77777777" w:rsidR="00671BCC" w:rsidRPr="00DA28F2" w:rsidRDefault="00671BCC" w:rsidP="00671BCC">
      <w:pPr>
        <w:pStyle w:val="Dau-"/>
        <w:numPr>
          <w:ilvl w:val="0"/>
          <w:numId w:val="0"/>
        </w:numPr>
        <w:tabs>
          <w:tab w:val="left" w:pos="567"/>
        </w:tabs>
        <w:ind w:firstLine="709"/>
        <w:rPr>
          <w:lang w:val="af-ZA"/>
        </w:rPr>
      </w:pPr>
      <w:r w:rsidRPr="00DA28F2">
        <w:rPr>
          <w:lang w:val="af-ZA"/>
        </w:rPr>
        <w:t>+ Cáp nhị thứ đi từ tủ MK ra các thiết bị phần ngầm được đi trong ống HDPE, phần nổi đi trong ống nhựa PVC.</w:t>
      </w:r>
    </w:p>
    <w:p w14:paraId="1F9DCCEF" w14:textId="56FE6C2E" w:rsidR="00671BCC" w:rsidRPr="00DA28F2" w:rsidRDefault="00671BCC" w:rsidP="00671BCC">
      <w:pPr>
        <w:pStyle w:val="8DU-"/>
        <w:numPr>
          <w:ilvl w:val="0"/>
          <w:numId w:val="0"/>
        </w:numPr>
        <w:ind w:left="720"/>
      </w:pPr>
      <w:r w:rsidRPr="00DA28F2">
        <w:rPr>
          <w:lang w:val="af-ZA"/>
        </w:rPr>
        <w:t>+ Cáp nhị thứ đấu nối nội bộ bên trong các tủ và cáp nhị thứ đấu nối bên ngoài vào trong tủ phải có màu sắc khác nhau.</w:t>
      </w:r>
    </w:p>
    <w:p w14:paraId="3B6338C6" w14:textId="0ECFA2D0" w:rsidR="005E6A25" w:rsidRPr="00DA28F2" w:rsidRDefault="008659BA" w:rsidP="00725D5A">
      <w:pPr>
        <w:pStyle w:val="4MC111"/>
        <w:numPr>
          <w:ilvl w:val="0"/>
          <w:numId w:val="0"/>
        </w:numPr>
        <w:spacing w:before="0" w:after="0"/>
        <w:ind w:left="426"/>
        <w:contextualSpacing/>
        <w:rPr>
          <w:szCs w:val="26"/>
        </w:rPr>
      </w:pPr>
      <w:r w:rsidRPr="00DA28F2">
        <w:rPr>
          <w:szCs w:val="26"/>
        </w:rPr>
        <w:t>2</w:t>
      </w:r>
      <w:r w:rsidR="00DF653C" w:rsidRPr="00DA28F2">
        <w:rPr>
          <w:szCs w:val="26"/>
        </w:rPr>
        <w:t>.2.</w:t>
      </w:r>
      <w:r w:rsidR="00725D5A" w:rsidRPr="00DA28F2">
        <w:rPr>
          <w:szCs w:val="26"/>
        </w:rPr>
        <w:t>4.</w:t>
      </w:r>
      <w:r w:rsidR="005E6A25" w:rsidRPr="00DA28F2">
        <w:rPr>
          <w:szCs w:val="26"/>
        </w:rPr>
        <w:t>Rơ le và phụ kiện</w:t>
      </w:r>
    </w:p>
    <w:p w14:paraId="1C0F012D" w14:textId="4A7D7590" w:rsidR="008B6AE3" w:rsidRPr="00DA28F2" w:rsidRDefault="008B6AE3" w:rsidP="005E6A25">
      <w:pPr>
        <w:pStyle w:val="10Dau"/>
        <w:spacing w:before="0" w:after="0"/>
        <w:contextualSpacing/>
        <w:rPr>
          <w:szCs w:val="26"/>
          <w:lang w:val="vi-VN"/>
        </w:rPr>
      </w:pPr>
      <w:r w:rsidRPr="00DA28F2">
        <w:t>Rơle bảo vệ có dòng quá hướng (F67)</w:t>
      </w:r>
    </w:p>
    <w:tbl>
      <w:tblPr>
        <w:tblW w:w="8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4"/>
        <w:gridCol w:w="3321"/>
        <w:gridCol w:w="4229"/>
      </w:tblGrid>
      <w:tr w:rsidR="002852E1" w:rsidRPr="00DA28F2" w14:paraId="733267C8" w14:textId="77777777" w:rsidTr="002852E1">
        <w:trPr>
          <w:trHeight w:val="300"/>
          <w:tblHeader/>
          <w:jc w:val="center"/>
        </w:trPr>
        <w:tc>
          <w:tcPr>
            <w:tcW w:w="654" w:type="dxa"/>
            <w:vAlign w:val="center"/>
            <w:hideMark/>
          </w:tcPr>
          <w:p w14:paraId="0FB97490" w14:textId="77777777" w:rsidR="002852E1" w:rsidRPr="00DA28F2" w:rsidRDefault="002852E1" w:rsidP="00096688">
            <w:pPr>
              <w:rPr>
                <w:b/>
                <w:bCs/>
                <w:sz w:val="22"/>
                <w:szCs w:val="22"/>
              </w:rPr>
            </w:pPr>
            <w:r w:rsidRPr="00DA28F2">
              <w:rPr>
                <w:b/>
                <w:bCs/>
                <w:sz w:val="22"/>
                <w:szCs w:val="22"/>
              </w:rPr>
              <w:t>Stt</w:t>
            </w:r>
          </w:p>
        </w:tc>
        <w:tc>
          <w:tcPr>
            <w:tcW w:w="3321" w:type="dxa"/>
            <w:vAlign w:val="center"/>
            <w:hideMark/>
          </w:tcPr>
          <w:p w14:paraId="58B9614C" w14:textId="77777777" w:rsidR="002852E1" w:rsidRPr="00DA28F2" w:rsidRDefault="002852E1" w:rsidP="00096688">
            <w:pPr>
              <w:rPr>
                <w:b/>
                <w:bCs/>
                <w:sz w:val="22"/>
                <w:szCs w:val="22"/>
              </w:rPr>
            </w:pPr>
            <w:r w:rsidRPr="00DA28F2">
              <w:rPr>
                <w:b/>
                <w:bCs/>
                <w:sz w:val="22"/>
                <w:szCs w:val="22"/>
              </w:rPr>
              <w:t>Mô tả</w:t>
            </w:r>
          </w:p>
        </w:tc>
        <w:tc>
          <w:tcPr>
            <w:tcW w:w="4229" w:type="dxa"/>
            <w:vAlign w:val="center"/>
            <w:hideMark/>
          </w:tcPr>
          <w:p w14:paraId="5AD68829" w14:textId="77777777" w:rsidR="002852E1" w:rsidRPr="00DA28F2" w:rsidRDefault="002852E1" w:rsidP="00096688">
            <w:pPr>
              <w:rPr>
                <w:b/>
                <w:bCs/>
                <w:sz w:val="22"/>
                <w:szCs w:val="22"/>
              </w:rPr>
            </w:pPr>
            <w:r w:rsidRPr="00DA28F2">
              <w:rPr>
                <w:b/>
                <w:bCs/>
                <w:sz w:val="22"/>
                <w:szCs w:val="22"/>
              </w:rPr>
              <w:t>Yêu cầu</w:t>
            </w:r>
          </w:p>
        </w:tc>
      </w:tr>
      <w:tr w:rsidR="002852E1" w:rsidRPr="00DA28F2" w14:paraId="261E7939" w14:textId="77777777" w:rsidTr="002852E1">
        <w:trPr>
          <w:trHeight w:val="300"/>
          <w:jc w:val="center"/>
        </w:trPr>
        <w:tc>
          <w:tcPr>
            <w:tcW w:w="654" w:type="dxa"/>
            <w:vAlign w:val="center"/>
            <w:hideMark/>
          </w:tcPr>
          <w:p w14:paraId="6FC44A28" w14:textId="77777777" w:rsidR="002852E1" w:rsidRPr="00DA28F2" w:rsidRDefault="002852E1" w:rsidP="00096688">
            <w:pPr>
              <w:rPr>
                <w:sz w:val="22"/>
                <w:szCs w:val="22"/>
              </w:rPr>
            </w:pPr>
            <w:r w:rsidRPr="00DA28F2">
              <w:rPr>
                <w:sz w:val="22"/>
                <w:szCs w:val="22"/>
              </w:rPr>
              <w:t>1</w:t>
            </w:r>
          </w:p>
        </w:tc>
        <w:tc>
          <w:tcPr>
            <w:tcW w:w="3321" w:type="dxa"/>
            <w:vAlign w:val="center"/>
            <w:hideMark/>
          </w:tcPr>
          <w:p w14:paraId="585DCCF4" w14:textId="77777777" w:rsidR="002852E1" w:rsidRPr="00DA28F2" w:rsidRDefault="002852E1" w:rsidP="00096688">
            <w:pPr>
              <w:rPr>
                <w:sz w:val="22"/>
                <w:szCs w:val="22"/>
              </w:rPr>
            </w:pPr>
            <w:r w:rsidRPr="00DA28F2">
              <w:rPr>
                <w:sz w:val="22"/>
                <w:szCs w:val="22"/>
              </w:rPr>
              <w:t>Các tiêu chuẩn sản xuất và thử nghiệm</w:t>
            </w:r>
          </w:p>
        </w:tc>
        <w:tc>
          <w:tcPr>
            <w:tcW w:w="4229" w:type="dxa"/>
            <w:vAlign w:val="center"/>
            <w:hideMark/>
          </w:tcPr>
          <w:p w14:paraId="218C8030" w14:textId="77777777" w:rsidR="002852E1" w:rsidRPr="00DA28F2" w:rsidRDefault="002852E1" w:rsidP="00096688">
            <w:pPr>
              <w:rPr>
                <w:sz w:val="22"/>
                <w:szCs w:val="22"/>
              </w:rPr>
            </w:pPr>
            <w:r w:rsidRPr="00DA28F2">
              <w:rPr>
                <w:sz w:val="22"/>
                <w:szCs w:val="22"/>
              </w:rPr>
              <w:t>IEC 60255</w:t>
            </w:r>
          </w:p>
        </w:tc>
      </w:tr>
      <w:tr w:rsidR="002852E1" w:rsidRPr="00DA28F2" w14:paraId="0042D4BD" w14:textId="77777777" w:rsidTr="002852E1">
        <w:trPr>
          <w:trHeight w:val="300"/>
          <w:jc w:val="center"/>
        </w:trPr>
        <w:tc>
          <w:tcPr>
            <w:tcW w:w="654" w:type="dxa"/>
            <w:vAlign w:val="center"/>
            <w:hideMark/>
          </w:tcPr>
          <w:p w14:paraId="7A1D33A1" w14:textId="77777777" w:rsidR="002852E1" w:rsidRPr="00DA28F2" w:rsidRDefault="002852E1" w:rsidP="00096688">
            <w:pPr>
              <w:rPr>
                <w:sz w:val="22"/>
                <w:szCs w:val="22"/>
              </w:rPr>
            </w:pPr>
            <w:r w:rsidRPr="00DA28F2">
              <w:rPr>
                <w:sz w:val="22"/>
                <w:szCs w:val="22"/>
              </w:rPr>
              <w:t>2</w:t>
            </w:r>
          </w:p>
        </w:tc>
        <w:tc>
          <w:tcPr>
            <w:tcW w:w="3321" w:type="dxa"/>
            <w:vAlign w:val="center"/>
            <w:hideMark/>
          </w:tcPr>
          <w:p w14:paraId="4D52A2F8" w14:textId="77777777" w:rsidR="002852E1" w:rsidRPr="00DA28F2" w:rsidRDefault="002852E1" w:rsidP="00096688">
            <w:pPr>
              <w:rPr>
                <w:sz w:val="22"/>
                <w:szCs w:val="22"/>
              </w:rPr>
            </w:pPr>
            <w:r w:rsidRPr="00DA28F2">
              <w:rPr>
                <w:sz w:val="22"/>
                <w:szCs w:val="22"/>
              </w:rPr>
              <w:t>Kiểu</w:t>
            </w:r>
          </w:p>
        </w:tc>
        <w:tc>
          <w:tcPr>
            <w:tcW w:w="4229" w:type="dxa"/>
            <w:vAlign w:val="center"/>
            <w:hideMark/>
          </w:tcPr>
          <w:p w14:paraId="7642EB1E" w14:textId="77777777" w:rsidR="002852E1" w:rsidRPr="00DA28F2" w:rsidRDefault="002852E1" w:rsidP="00096688">
            <w:pPr>
              <w:rPr>
                <w:sz w:val="22"/>
                <w:szCs w:val="22"/>
              </w:rPr>
            </w:pPr>
            <w:r w:rsidRPr="00DA28F2">
              <w:rPr>
                <w:sz w:val="22"/>
                <w:szCs w:val="22"/>
              </w:rPr>
              <w:t>Kỹ thuật số và có màn hình hiển thị LCD</w:t>
            </w:r>
          </w:p>
        </w:tc>
      </w:tr>
      <w:tr w:rsidR="002852E1" w:rsidRPr="00DA28F2" w14:paraId="4ABF7660" w14:textId="77777777" w:rsidTr="002852E1">
        <w:trPr>
          <w:trHeight w:val="160"/>
          <w:jc w:val="center"/>
        </w:trPr>
        <w:tc>
          <w:tcPr>
            <w:tcW w:w="654" w:type="dxa"/>
            <w:vAlign w:val="center"/>
            <w:hideMark/>
          </w:tcPr>
          <w:p w14:paraId="1EE80D6F" w14:textId="77777777" w:rsidR="002852E1" w:rsidRPr="00DA28F2" w:rsidRDefault="002852E1" w:rsidP="00096688">
            <w:pPr>
              <w:rPr>
                <w:sz w:val="22"/>
                <w:szCs w:val="22"/>
              </w:rPr>
            </w:pPr>
            <w:r w:rsidRPr="00DA28F2">
              <w:rPr>
                <w:sz w:val="22"/>
                <w:szCs w:val="22"/>
              </w:rPr>
              <w:t>3</w:t>
            </w:r>
          </w:p>
        </w:tc>
        <w:tc>
          <w:tcPr>
            <w:tcW w:w="3321" w:type="dxa"/>
            <w:hideMark/>
          </w:tcPr>
          <w:p w14:paraId="47582CB3" w14:textId="77777777" w:rsidR="002852E1" w:rsidRPr="00DA28F2" w:rsidRDefault="002852E1" w:rsidP="00096688">
            <w:pPr>
              <w:rPr>
                <w:sz w:val="22"/>
                <w:szCs w:val="22"/>
              </w:rPr>
            </w:pPr>
            <w:r w:rsidRPr="00DA28F2">
              <w:rPr>
                <w:sz w:val="22"/>
                <w:szCs w:val="22"/>
              </w:rPr>
              <w:t>Nguồn cung cấp</w:t>
            </w:r>
          </w:p>
        </w:tc>
        <w:tc>
          <w:tcPr>
            <w:tcW w:w="4229" w:type="dxa"/>
            <w:hideMark/>
          </w:tcPr>
          <w:p w14:paraId="1CB79AEF" w14:textId="77777777" w:rsidR="002852E1" w:rsidRPr="00DA28F2" w:rsidRDefault="002852E1" w:rsidP="00096688">
            <w:pPr>
              <w:rPr>
                <w:sz w:val="22"/>
                <w:szCs w:val="22"/>
              </w:rPr>
            </w:pPr>
            <w:r w:rsidRPr="00DA28F2">
              <w:rPr>
                <w:sz w:val="22"/>
                <w:szCs w:val="22"/>
              </w:rPr>
              <w:t>150 - 240VDC</w:t>
            </w:r>
          </w:p>
        </w:tc>
      </w:tr>
      <w:tr w:rsidR="002852E1" w:rsidRPr="00DA28F2" w14:paraId="5DFDB5EE" w14:textId="77777777" w:rsidTr="002852E1">
        <w:trPr>
          <w:trHeight w:val="169"/>
          <w:jc w:val="center"/>
        </w:trPr>
        <w:tc>
          <w:tcPr>
            <w:tcW w:w="654" w:type="dxa"/>
            <w:vAlign w:val="center"/>
          </w:tcPr>
          <w:p w14:paraId="2E2D1984" w14:textId="77777777" w:rsidR="002852E1" w:rsidRPr="00DA28F2" w:rsidRDefault="002852E1" w:rsidP="00096688">
            <w:pPr>
              <w:rPr>
                <w:sz w:val="22"/>
                <w:szCs w:val="22"/>
              </w:rPr>
            </w:pPr>
            <w:r w:rsidRPr="00DA28F2">
              <w:rPr>
                <w:sz w:val="22"/>
                <w:szCs w:val="22"/>
              </w:rPr>
              <w:t>4</w:t>
            </w:r>
          </w:p>
        </w:tc>
        <w:tc>
          <w:tcPr>
            <w:tcW w:w="3321" w:type="dxa"/>
            <w:hideMark/>
          </w:tcPr>
          <w:p w14:paraId="1338B239" w14:textId="77777777" w:rsidR="002852E1" w:rsidRPr="00DA28F2" w:rsidRDefault="002852E1" w:rsidP="00096688">
            <w:pPr>
              <w:rPr>
                <w:sz w:val="22"/>
                <w:szCs w:val="22"/>
              </w:rPr>
            </w:pPr>
            <w:r w:rsidRPr="00DA28F2">
              <w:rPr>
                <w:sz w:val="22"/>
                <w:szCs w:val="22"/>
              </w:rPr>
              <w:t>Tần số</w:t>
            </w:r>
          </w:p>
        </w:tc>
        <w:tc>
          <w:tcPr>
            <w:tcW w:w="4229" w:type="dxa"/>
            <w:hideMark/>
          </w:tcPr>
          <w:p w14:paraId="011A0350" w14:textId="77777777" w:rsidR="002852E1" w:rsidRPr="00DA28F2" w:rsidRDefault="002852E1" w:rsidP="00096688">
            <w:pPr>
              <w:rPr>
                <w:sz w:val="22"/>
                <w:szCs w:val="22"/>
              </w:rPr>
            </w:pPr>
            <w:r w:rsidRPr="00DA28F2">
              <w:rPr>
                <w:sz w:val="22"/>
                <w:szCs w:val="22"/>
              </w:rPr>
              <w:t>50 Hz</w:t>
            </w:r>
          </w:p>
        </w:tc>
      </w:tr>
      <w:tr w:rsidR="002852E1" w:rsidRPr="00DA28F2" w14:paraId="707C51EB" w14:textId="77777777" w:rsidTr="002852E1">
        <w:trPr>
          <w:trHeight w:val="300"/>
          <w:jc w:val="center"/>
        </w:trPr>
        <w:tc>
          <w:tcPr>
            <w:tcW w:w="654" w:type="dxa"/>
            <w:vAlign w:val="center"/>
            <w:hideMark/>
          </w:tcPr>
          <w:p w14:paraId="69394932" w14:textId="77777777" w:rsidR="002852E1" w:rsidRPr="00DA28F2" w:rsidRDefault="002852E1" w:rsidP="00096688">
            <w:pPr>
              <w:rPr>
                <w:sz w:val="22"/>
                <w:szCs w:val="22"/>
              </w:rPr>
            </w:pPr>
            <w:r w:rsidRPr="00DA28F2">
              <w:rPr>
                <w:sz w:val="22"/>
                <w:szCs w:val="22"/>
              </w:rPr>
              <w:t>5</w:t>
            </w:r>
          </w:p>
        </w:tc>
        <w:tc>
          <w:tcPr>
            <w:tcW w:w="3321" w:type="dxa"/>
            <w:hideMark/>
          </w:tcPr>
          <w:p w14:paraId="55B9F162" w14:textId="77777777" w:rsidR="002852E1" w:rsidRPr="00DA28F2" w:rsidRDefault="002852E1" w:rsidP="00096688">
            <w:pPr>
              <w:rPr>
                <w:sz w:val="22"/>
                <w:szCs w:val="22"/>
              </w:rPr>
            </w:pPr>
            <w:r w:rsidRPr="00DA28F2">
              <w:rPr>
                <w:sz w:val="22"/>
                <w:szCs w:val="22"/>
              </w:rPr>
              <w:t>Dòng điện định mức In</w:t>
            </w:r>
          </w:p>
        </w:tc>
        <w:tc>
          <w:tcPr>
            <w:tcW w:w="4229" w:type="dxa"/>
            <w:hideMark/>
          </w:tcPr>
          <w:p w14:paraId="596E1DDB" w14:textId="77777777" w:rsidR="002852E1" w:rsidRPr="00DA28F2" w:rsidRDefault="002852E1" w:rsidP="00096688">
            <w:pPr>
              <w:rPr>
                <w:sz w:val="22"/>
                <w:szCs w:val="22"/>
              </w:rPr>
            </w:pPr>
            <w:r w:rsidRPr="00DA28F2">
              <w:rPr>
                <w:sz w:val="22"/>
                <w:szCs w:val="22"/>
              </w:rPr>
              <w:t>1A và 5A (người sử dụng có thể lựa chọn)</w:t>
            </w:r>
          </w:p>
        </w:tc>
      </w:tr>
      <w:tr w:rsidR="002852E1" w:rsidRPr="00DA28F2" w14:paraId="721E7739" w14:textId="77777777" w:rsidTr="002852E1">
        <w:trPr>
          <w:trHeight w:val="300"/>
          <w:jc w:val="center"/>
        </w:trPr>
        <w:tc>
          <w:tcPr>
            <w:tcW w:w="654" w:type="dxa"/>
            <w:vAlign w:val="center"/>
          </w:tcPr>
          <w:p w14:paraId="6C5F8BC5" w14:textId="77777777" w:rsidR="002852E1" w:rsidRPr="00DA28F2" w:rsidRDefault="002852E1" w:rsidP="00096688">
            <w:pPr>
              <w:rPr>
                <w:sz w:val="22"/>
                <w:szCs w:val="22"/>
              </w:rPr>
            </w:pPr>
            <w:r w:rsidRPr="00DA28F2">
              <w:rPr>
                <w:sz w:val="22"/>
                <w:szCs w:val="22"/>
              </w:rPr>
              <w:t>6</w:t>
            </w:r>
          </w:p>
        </w:tc>
        <w:tc>
          <w:tcPr>
            <w:tcW w:w="3321" w:type="dxa"/>
            <w:hideMark/>
          </w:tcPr>
          <w:p w14:paraId="2881F7E2" w14:textId="77777777" w:rsidR="002852E1" w:rsidRPr="00DA28F2" w:rsidRDefault="002852E1" w:rsidP="00096688">
            <w:pPr>
              <w:rPr>
                <w:sz w:val="22"/>
                <w:szCs w:val="22"/>
              </w:rPr>
            </w:pPr>
            <w:r w:rsidRPr="00DA28F2">
              <w:rPr>
                <w:sz w:val="22"/>
                <w:szCs w:val="22"/>
              </w:rPr>
              <w:t>Điện áp định mức Un</w:t>
            </w:r>
          </w:p>
        </w:tc>
        <w:tc>
          <w:tcPr>
            <w:tcW w:w="4229" w:type="dxa"/>
            <w:hideMark/>
          </w:tcPr>
          <w:p w14:paraId="1D0F618F" w14:textId="77777777" w:rsidR="002852E1" w:rsidRPr="00DA28F2" w:rsidRDefault="002852E1" w:rsidP="00096688">
            <w:pPr>
              <w:rPr>
                <w:sz w:val="22"/>
                <w:szCs w:val="22"/>
              </w:rPr>
            </w:pPr>
            <w:r w:rsidRPr="00DA28F2">
              <w:rPr>
                <w:sz w:val="22"/>
                <w:szCs w:val="22"/>
              </w:rPr>
              <w:t>100 - 120VAC</w:t>
            </w:r>
          </w:p>
        </w:tc>
      </w:tr>
      <w:tr w:rsidR="002852E1" w:rsidRPr="00DA28F2" w14:paraId="3F7A21B7" w14:textId="77777777" w:rsidTr="002852E1">
        <w:trPr>
          <w:trHeight w:val="300"/>
          <w:jc w:val="center"/>
        </w:trPr>
        <w:tc>
          <w:tcPr>
            <w:tcW w:w="654" w:type="dxa"/>
            <w:vAlign w:val="center"/>
            <w:hideMark/>
          </w:tcPr>
          <w:p w14:paraId="15D0C277" w14:textId="77777777" w:rsidR="002852E1" w:rsidRPr="00DA28F2" w:rsidRDefault="002852E1" w:rsidP="00096688">
            <w:pPr>
              <w:rPr>
                <w:sz w:val="22"/>
                <w:szCs w:val="22"/>
              </w:rPr>
            </w:pPr>
            <w:r w:rsidRPr="00DA28F2">
              <w:rPr>
                <w:sz w:val="22"/>
                <w:szCs w:val="22"/>
              </w:rPr>
              <w:t>7</w:t>
            </w:r>
          </w:p>
        </w:tc>
        <w:tc>
          <w:tcPr>
            <w:tcW w:w="3321" w:type="dxa"/>
            <w:vAlign w:val="center"/>
            <w:hideMark/>
          </w:tcPr>
          <w:p w14:paraId="04C11358" w14:textId="77777777" w:rsidR="002852E1" w:rsidRPr="00DA28F2" w:rsidRDefault="002852E1" w:rsidP="00096688">
            <w:pPr>
              <w:rPr>
                <w:sz w:val="22"/>
                <w:szCs w:val="22"/>
              </w:rPr>
            </w:pPr>
            <w:r w:rsidRPr="00DA28F2">
              <w:rPr>
                <w:sz w:val="22"/>
                <w:szCs w:val="22"/>
              </w:rPr>
              <w:t>Điện áp các đầu vào tín hiệu (BI)</w:t>
            </w:r>
          </w:p>
        </w:tc>
        <w:tc>
          <w:tcPr>
            <w:tcW w:w="4229" w:type="dxa"/>
            <w:vAlign w:val="center"/>
            <w:hideMark/>
          </w:tcPr>
          <w:p w14:paraId="7E0FCEB6" w14:textId="77777777" w:rsidR="002852E1" w:rsidRPr="00DA28F2" w:rsidRDefault="002852E1" w:rsidP="00096688">
            <w:pPr>
              <w:rPr>
                <w:sz w:val="22"/>
                <w:szCs w:val="22"/>
              </w:rPr>
            </w:pPr>
            <w:r w:rsidRPr="00DA28F2">
              <w:rPr>
                <w:sz w:val="22"/>
                <w:szCs w:val="22"/>
              </w:rPr>
              <w:t>220VDC</w:t>
            </w:r>
          </w:p>
        </w:tc>
      </w:tr>
      <w:tr w:rsidR="002852E1" w:rsidRPr="00DA28F2" w14:paraId="58334E6A" w14:textId="77777777" w:rsidTr="002852E1">
        <w:trPr>
          <w:trHeight w:val="300"/>
          <w:jc w:val="center"/>
        </w:trPr>
        <w:tc>
          <w:tcPr>
            <w:tcW w:w="654" w:type="dxa"/>
            <w:vAlign w:val="center"/>
            <w:hideMark/>
          </w:tcPr>
          <w:p w14:paraId="4B6C3E39" w14:textId="77777777" w:rsidR="002852E1" w:rsidRPr="00DA28F2" w:rsidRDefault="002852E1" w:rsidP="00096688">
            <w:pPr>
              <w:rPr>
                <w:sz w:val="22"/>
                <w:szCs w:val="22"/>
              </w:rPr>
            </w:pPr>
          </w:p>
        </w:tc>
        <w:tc>
          <w:tcPr>
            <w:tcW w:w="3321" w:type="dxa"/>
            <w:vAlign w:val="center"/>
            <w:hideMark/>
          </w:tcPr>
          <w:p w14:paraId="129BFB42" w14:textId="77777777" w:rsidR="002852E1" w:rsidRPr="00DA28F2" w:rsidRDefault="002852E1" w:rsidP="00096688">
            <w:pPr>
              <w:rPr>
                <w:b/>
                <w:bCs/>
                <w:sz w:val="22"/>
                <w:szCs w:val="22"/>
              </w:rPr>
            </w:pPr>
            <w:r w:rsidRPr="00DA28F2">
              <w:rPr>
                <w:b/>
                <w:bCs/>
                <w:sz w:val="22"/>
                <w:szCs w:val="22"/>
              </w:rPr>
              <w:t>Các chức năng</w:t>
            </w:r>
          </w:p>
        </w:tc>
        <w:tc>
          <w:tcPr>
            <w:tcW w:w="4229" w:type="dxa"/>
            <w:vAlign w:val="center"/>
            <w:hideMark/>
          </w:tcPr>
          <w:p w14:paraId="0502D1B2" w14:textId="77777777" w:rsidR="002852E1" w:rsidRPr="00DA28F2" w:rsidRDefault="002852E1" w:rsidP="00096688">
            <w:pPr>
              <w:rPr>
                <w:sz w:val="22"/>
                <w:szCs w:val="22"/>
              </w:rPr>
            </w:pPr>
            <w:r w:rsidRPr="00DA28F2">
              <w:rPr>
                <w:sz w:val="22"/>
                <w:szCs w:val="22"/>
              </w:rPr>
              <w:t> </w:t>
            </w:r>
          </w:p>
        </w:tc>
      </w:tr>
      <w:tr w:rsidR="002852E1" w:rsidRPr="00DA28F2" w14:paraId="4D6E125C" w14:textId="77777777" w:rsidTr="002852E1">
        <w:trPr>
          <w:trHeight w:val="300"/>
          <w:jc w:val="center"/>
        </w:trPr>
        <w:tc>
          <w:tcPr>
            <w:tcW w:w="654" w:type="dxa"/>
            <w:vMerge w:val="restart"/>
            <w:vAlign w:val="center"/>
            <w:hideMark/>
          </w:tcPr>
          <w:p w14:paraId="43540D8D" w14:textId="77777777" w:rsidR="002852E1" w:rsidRPr="00DA28F2" w:rsidRDefault="002852E1" w:rsidP="00096688">
            <w:pPr>
              <w:rPr>
                <w:sz w:val="22"/>
                <w:szCs w:val="22"/>
              </w:rPr>
            </w:pPr>
            <w:r w:rsidRPr="00DA28F2">
              <w:rPr>
                <w:sz w:val="22"/>
                <w:szCs w:val="22"/>
              </w:rPr>
              <w:t>8</w:t>
            </w:r>
          </w:p>
        </w:tc>
        <w:tc>
          <w:tcPr>
            <w:tcW w:w="3321" w:type="dxa"/>
            <w:vAlign w:val="center"/>
            <w:hideMark/>
          </w:tcPr>
          <w:p w14:paraId="0A98BA49" w14:textId="77777777" w:rsidR="002852E1" w:rsidRPr="00DA28F2" w:rsidRDefault="002852E1" w:rsidP="00096688">
            <w:pPr>
              <w:rPr>
                <w:sz w:val="22"/>
                <w:szCs w:val="22"/>
              </w:rPr>
            </w:pPr>
            <w:r w:rsidRPr="00DA28F2">
              <w:rPr>
                <w:sz w:val="22"/>
                <w:szCs w:val="22"/>
              </w:rPr>
              <w:t>Các chức năng bảo vệ:</w:t>
            </w:r>
          </w:p>
        </w:tc>
        <w:tc>
          <w:tcPr>
            <w:tcW w:w="4229" w:type="dxa"/>
            <w:vAlign w:val="center"/>
            <w:hideMark/>
          </w:tcPr>
          <w:p w14:paraId="202F30C1" w14:textId="77777777" w:rsidR="002852E1" w:rsidRPr="00DA28F2" w:rsidRDefault="002852E1" w:rsidP="00096688">
            <w:pPr>
              <w:rPr>
                <w:sz w:val="22"/>
                <w:szCs w:val="22"/>
              </w:rPr>
            </w:pPr>
            <w:r w:rsidRPr="00DA28F2">
              <w:rPr>
                <w:sz w:val="22"/>
                <w:szCs w:val="22"/>
              </w:rPr>
              <w:t> </w:t>
            </w:r>
          </w:p>
        </w:tc>
      </w:tr>
      <w:tr w:rsidR="002852E1" w:rsidRPr="00DA28F2" w14:paraId="7B13EAA0" w14:textId="77777777" w:rsidTr="002852E1">
        <w:trPr>
          <w:trHeight w:val="300"/>
          <w:jc w:val="center"/>
        </w:trPr>
        <w:tc>
          <w:tcPr>
            <w:tcW w:w="0" w:type="auto"/>
            <w:vMerge/>
            <w:vAlign w:val="center"/>
            <w:hideMark/>
          </w:tcPr>
          <w:p w14:paraId="12C340BF" w14:textId="77777777" w:rsidR="002852E1" w:rsidRPr="00DA28F2" w:rsidRDefault="002852E1" w:rsidP="00096688">
            <w:pPr>
              <w:rPr>
                <w:sz w:val="22"/>
                <w:szCs w:val="22"/>
              </w:rPr>
            </w:pPr>
          </w:p>
        </w:tc>
        <w:tc>
          <w:tcPr>
            <w:tcW w:w="3321" w:type="dxa"/>
            <w:vAlign w:val="center"/>
            <w:hideMark/>
          </w:tcPr>
          <w:p w14:paraId="67979363" w14:textId="77777777" w:rsidR="002852E1" w:rsidRPr="00DA28F2" w:rsidRDefault="002852E1" w:rsidP="00096688">
            <w:pPr>
              <w:rPr>
                <w:sz w:val="22"/>
                <w:szCs w:val="22"/>
              </w:rPr>
            </w:pPr>
            <w:r w:rsidRPr="00DA28F2">
              <w:rPr>
                <w:sz w:val="22"/>
                <w:szCs w:val="22"/>
              </w:rPr>
              <w:t>Bảo vệ quá dòng pha có hướng</w:t>
            </w:r>
          </w:p>
        </w:tc>
        <w:tc>
          <w:tcPr>
            <w:tcW w:w="4229" w:type="dxa"/>
            <w:vMerge w:val="restart"/>
            <w:vAlign w:val="center"/>
            <w:hideMark/>
          </w:tcPr>
          <w:p w14:paraId="3CFE190D" w14:textId="77777777" w:rsidR="002852E1" w:rsidRPr="00DA28F2" w:rsidRDefault="002852E1" w:rsidP="00096688">
            <w:pPr>
              <w:rPr>
                <w:sz w:val="22"/>
                <w:szCs w:val="22"/>
              </w:rPr>
            </w:pPr>
            <w:r w:rsidRPr="00DA28F2">
              <w:rPr>
                <w:sz w:val="22"/>
                <w:szCs w:val="22"/>
              </w:rPr>
              <w:t>Có ít nhất 3 cấp tác động; đặc tính thời gian độc lập hoặc phụ thuộc theo IEC và ANSI</w:t>
            </w:r>
          </w:p>
        </w:tc>
      </w:tr>
      <w:tr w:rsidR="002852E1" w:rsidRPr="00DA28F2" w14:paraId="259C9ACD" w14:textId="77777777" w:rsidTr="002852E1">
        <w:trPr>
          <w:trHeight w:val="300"/>
          <w:jc w:val="center"/>
        </w:trPr>
        <w:tc>
          <w:tcPr>
            <w:tcW w:w="0" w:type="auto"/>
            <w:vMerge/>
            <w:vAlign w:val="center"/>
            <w:hideMark/>
          </w:tcPr>
          <w:p w14:paraId="461CF356" w14:textId="77777777" w:rsidR="002852E1" w:rsidRPr="00DA28F2" w:rsidRDefault="002852E1" w:rsidP="00096688">
            <w:pPr>
              <w:rPr>
                <w:sz w:val="22"/>
                <w:szCs w:val="22"/>
              </w:rPr>
            </w:pPr>
          </w:p>
        </w:tc>
        <w:tc>
          <w:tcPr>
            <w:tcW w:w="3321" w:type="dxa"/>
            <w:vAlign w:val="center"/>
            <w:hideMark/>
          </w:tcPr>
          <w:p w14:paraId="5FB003C8" w14:textId="77777777" w:rsidR="002852E1" w:rsidRPr="00DA28F2" w:rsidRDefault="002852E1" w:rsidP="00096688">
            <w:pPr>
              <w:rPr>
                <w:sz w:val="22"/>
                <w:szCs w:val="22"/>
              </w:rPr>
            </w:pPr>
            <w:r w:rsidRPr="00DA28F2">
              <w:rPr>
                <w:sz w:val="22"/>
                <w:szCs w:val="22"/>
              </w:rPr>
              <w:t>Bảo vệ quá dòng chạm đất có hướng</w:t>
            </w:r>
          </w:p>
        </w:tc>
        <w:tc>
          <w:tcPr>
            <w:tcW w:w="4229" w:type="dxa"/>
            <w:vMerge/>
            <w:hideMark/>
          </w:tcPr>
          <w:p w14:paraId="7E8DEBD1" w14:textId="77777777" w:rsidR="002852E1" w:rsidRPr="00DA28F2" w:rsidRDefault="002852E1" w:rsidP="00096688">
            <w:pPr>
              <w:rPr>
                <w:sz w:val="22"/>
                <w:szCs w:val="22"/>
              </w:rPr>
            </w:pPr>
          </w:p>
        </w:tc>
      </w:tr>
      <w:tr w:rsidR="002852E1" w:rsidRPr="00DA28F2" w14:paraId="7936CDF4" w14:textId="77777777" w:rsidTr="002852E1">
        <w:trPr>
          <w:trHeight w:val="300"/>
          <w:jc w:val="center"/>
        </w:trPr>
        <w:tc>
          <w:tcPr>
            <w:tcW w:w="0" w:type="auto"/>
            <w:vMerge/>
            <w:vAlign w:val="center"/>
            <w:hideMark/>
          </w:tcPr>
          <w:p w14:paraId="03EB7747" w14:textId="77777777" w:rsidR="002852E1" w:rsidRPr="00DA28F2" w:rsidRDefault="002852E1" w:rsidP="00096688">
            <w:pPr>
              <w:rPr>
                <w:sz w:val="22"/>
                <w:szCs w:val="22"/>
              </w:rPr>
            </w:pPr>
          </w:p>
        </w:tc>
        <w:tc>
          <w:tcPr>
            <w:tcW w:w="3321" w:type="dxa"/>
            <w:vAlign w:val="center"/>
            <w:hideMark/>
          </w:tcPr>
          <w:p w14:paraId="7B4B993C" w14:textId="77777777" w:rsidR="002852E1" w:rsidRPr="00DA28F2" w:rsidRDefault="002852E1" w:rsidP="00096688">
            <w:pPr>
              <w:rPr>
                <w:sz w:val="22"/>
                <w:szCs w:val="22"/>
              </w:rPr>
            </w:pPr>
            <w:r w:rsidRPr="00DA28F2">
              <w:rPr>
                <w:sz w:val="22"/>
                <w:szCs w:val="22"/>
              </w:rPr>
              <w:t>Bảo vệ quá dòng pha không hướng</w:t>
            </w:r>
          </w:p>
        </w:tc>
        <w:tc>
          <w:tcPr>
            <w:tcW w:w="4229" w:type="dxa"/>
            <w:vMerge/>
            <w:hideMark/>
          </w:tcPr>
          <w:p w14:paraId="1E4286B7" w14:textId="77777777" w:rsidR="002852E1" w:rsidRPr="00DA28F2" w:rsidRDefault="002852E1" w:rsidP="00096688">
            <w:pPr>
              <w:rPr>
                <w:sz w:val="22"/>
                <w:szCs w:val="22"/>
              </w:rPr>
            </w:pPr>
          </w:p>
        </w:tc>
      </w:tr>
      <w:tr w:rsidR="002852E1" w:rsidRPr="00DA28F2" w14:paraId="309CDA80" w14:textId="77777777" w:rsidTr="002852E1">
        <w:trPr>
          <w:trHeight w:val="300"/>
          <w:jc w:val="center"/>
        </w:trPr>
        <w:tc>
          <w:tcPr>
            <w:tcW w:w="0" w:type="auto"/>
            <w:vMerge/>
            <w:vAlign w:val="center"/>
            <w:hideMark/>
          </w:tcPr>
          <w:p w14:paraId="468801AD" w14:textId="77777777" w:rsidR="002852E1" w:rsidRPr="00DA28F2" w:rsidRDefault="002852E1" w:rsidP="00096688">
            <w:pPr>
              <w:rPr>
                <w:sz w:val="22"/>
                <w:szCs w:val="22"/>
              </w:rPr>
            </w:pPr>
          </w:p>
        </w:tc>
        <w:tc>
          <w:tcPr>
            <w:tcW w:w="3321" w:type="dxa"/>
            <w:vAlign w:val="center"/>
            <w:hideMark/>
          </w:tcPr>
          <w:p w14:paraId="6AB52362" w14:textId="77777777" w:rsidR="002852E1" w:rsidRPr="00DA28F2" w:rsidRDefault="002852E1" w:rsidP="00096688">
            <w:pPr>
              <w:rPr>
                <w:sz w:val="22"/>
                <w:szCs w:val="22"/>
              </w:rPr>
            </w:pPr>
            <w:r w:rsidRPr="00DA28F2">
              <w:rPr>
                <w:sz w:val="22"/>
                <w:szCs w:val="22"/>
              </w:rPr>
              <w:t>Bảo vệ quá dòng chạm đất không hướng</w:t>
            </w:r>
          </w:p>
        </w:tc>
        <w:tc>
          <w:tcPr>
            <w:tcW w:w="4229" w:type="dxa"/>
            <w:vMerge/>
            <w:hideMark/>
          </w:tcPr>
          <w:p w14:paraId="421B6920" w14:textId="77777777" w:rsidR="002852E1" w:rsidRPr="00DA28F2" w:rsidRDefault="002852E1" w:rsidP="00096688">
            <w:pPr>
              <w:rPr>
                <w:sz w:val="22"/>
                <w:szCs w:val="22"/>
              </w:rPr>
            </w:pPr>
          </w:p>
        </w:tc>
      </w:tr>
      <w:tr w:rsidR="002852E1" w:rsidRPr="00DA28F2" w14:paraId="229F83D1" w14:textId="77777777" w:rsidTr="002852E1">
        <w:trPr>
          <w:trHeight w:val="300"/>
          <w:jc w:val="center"/>
        </w:trPr>
        <w:tc>
          <w:tcPr>
            <w:tcW w:w="0" w:type="auto"/>
            <w:vMerge/>
            <w:vAlign w:val="center"/>
            <w:hideMark/>
          </w:tcPr>
          <w:p w14:paraId="0C772D3B" w14:textId="77777777" w:rsidR="002852E1" w:rsidRPr="00DA28F2" w:rsidRDefault="002852E1" w:rsidP="00096688">
            <w:pPr>
              <w:rPr>
                <w:sz w:val="22"/>
                <w:szCs w:val="22"/>
              </w:rPr>
            </w:pPr>
          </w:p>
        </w:tc>
        <w:tc>
          <w:tcPr>
            <w:tcW w:w="3321" w:type="dxa"/>
            <w:vAlign w:val="center"/>
            <w:hideMark/>
          </w:tcPr>
          <w:p w14:paraId="530EE3E9" w14:textId="77777777" w:rsidR="002852E1" w:rsidRPr="00DA28F2" w:rsidRDefault="002852E1" w:rsidP="00096688">
            <w:pPr>
              <w:rPr>
                <w:sz w:val="22"/>
                <w:szCs w:val="22"/>
              </w:rPr>
            </w:pPr>
            <w:r w:rsidRPr="00DA28F2">
              <w:rPr>
                <w:sz w:val="22"/>
                <w:szCs w:val="22"/>
              </w:rPr>
              <w:t>Bảo vệ chống hư hỏng máy cắt (50BF )</w:t>
            </w:r>
          </w:p>
        </w:tc>
        <w:tc>
          <w:tcPr>
            <w:tcW w:w="4229" w:type="dxa"/>
            <w:hideMark/>
          </w:tcPr>
          <w:p w14:paraId="7D4A3350" w14:textId="77777777" w:rsidR="002852E1" w:rsidRPr="00DA28F2" w:rsidRDefault="002852E1" w:rsidP="00096688">
            <w:pPr>
              <w:rPr>
                <w:sz w:val="22"/>
                <w:szCs w:val="22"/>
              </w:rPr>
            </w:pPr>
            <w:r w:rsidRPr="00DA28F2">
              <w:rPr>
                <w:sz w:val="22"/>
                <w:szCs w:val="22"/>
              </w:rPr>
              <w:t>Yêu cầu</w:t>
            </w:r>
          </w:p>
        </w:tc>
      </w:tr>
      <w:tr w:rsidR="002852E1" w:rsidRPr="00DA28F2" w14:paraId="78CDEA33" w14:textId="77777777" w:rsidTr="002852E1">
        <w:trPr>
          <w:trHeight w:val="300"/>
          <w:jc w:val="center"/>
        </w:trPr>
        <w:tc>
          <w:tcPr>
            <w:tcW w:w="0" w:type="auto"/>
            <w:vMerge/>
            <w:vAlign w:val="center"/>
            <w:hideMark/>
          </w:tcPr>
          <w:p w14:paraId="5C90B739" w14:textId="77777777" w:rsidR="002852E1" w:rsidRPr="00DA28F2" w:rsidRDefault="002852E1" w:rsidP="00096688">
            <w:pPr>
              <w:rPr>
                <w:sz w:val="22"/>
                <w:szCs w:val="22"/>
              </w:rPr>
            </w:pPr>
          </w:p>
        </w:tc>
        <w:tc>
          <w:tcPr>
            <w:tcW w:w="3321" w:type="dxa"/>
            <w:vAlign w:val="center"/>
            <w:hideMark/>
          </w:tcPr>
          <w:p w14:paraId="36D1FECB" w14:textId="77777777" w:rsidR="002852E1" w:rsidRPr="00DA28F2" w:rsidRDefault="002852E1" w:rsidP="00096688">
            <w:pPr>
              <w:rPr>
                <w:sz w:val="22"/>
                <w:szCs w:val="22"/>
              </w:rPr>
            </w:pPr>
            <w:r w:rsidRPr="00DA28F2">
              <w:rPr>
                <w:sz w:val="22"/>
                <w:szCs w:val="22"/>
              </w:rPr>
              <w:t>Tự động đóng lại, kiểm tra đồng bộ (25/79)</w:t>
            </w:r>
          </w:p>
        </w:tc>
        <w:tc>
          <w:tcPr>
            <w:tcW w:w="4229" w:type="dxa"/>
            <w:hideMark/>
          </w:tcPr>
          <w:p w14:paraId="3128799B" w14:textId="77777777" w:rsidR="002852E1" w:rsidRPr="00DA28F2" w:rsidRDefault="002852E1" w:rsidP="00096688">
            <w:pPr>
              <w:rPr>
                <w:sz w:val="22"/>
                <w:szCs w:val="22"/>
              </w:rPr>
            </w:pPr>
            <w:r w:rsidRPr="00DA28F2">
              <w:rPr>
                <w:sz w:val="22"/>
                <w:szCs w:val="22"/>
              </w:rPr>
              <w:t xml:space="preserve">Có ít nhất 4 chu kỳ AR có thể được lựa chọn, F25 có 2 mức chỉnh định độc lập </w:t>
            </w:r>
          </w:p>
        </w:tc>
      </w:tr>
      <w:tr w:rsidR="002852E1" w:rsidRPr="00DA28F2" w14:paraId="16F8B508" w14:textId="77777777" w:rsidTr="002852E1">
        <w:trPr>
          <w:trHeight w:val="300"/>
          <w:jc w:val="center"/>
        </w:trPr>
        <w:tc>
          <w:tcPr>
            <w:tcW w:w="0" w:type="auto"/>
            <w:vMerge/>
            <w:vAlign w:val="center"/>
            <w:hideMark/>
          </w:tcPr>
          <w:p w14:paraId="0E9E9DE4" w14:textId="77777777" w:rsidR="002852E1" w:rsidRPr="00DA28F2" w:rsidRDefault="002852E1" w:rsidP="00096688">
            <w:pPr>
              <w:rPr>
                <w:sz w:val="22"/>
                <w:szCs w:val="22"/>
              </w:rPr>
            </w:pPr>
          </w:p>
        </w:tc>
        <w:tc>
          <w:tcPr>
            <w:tcW w:w="3321" w:type="dxa"/>
            <w:vAlign w:val="center"/>
            <w:hideMark/>
          </w:tcPr>
          <w:p w14:paraId="761BF4F0" w14:textId="77777777" w:rsidR="002852E1" w:rsidRPr="00DA28F2" w:rsidRDefault="002852E1" w:rsidP="00096688">
            <w:pPr>
              <w:rPr>
                <w:sz w:val="22"/>
                <w:szCs w:val="22"/>
              </w:rPr>
            </w:pPr>
            <w:r w:rsidRPr="00DA28F2">
              <w:rPr>
                <w:sz w:val="22"/>
                <w:szCs w:val="22"/>
              </w:rPr>
              <w:t>Bảo vệ quá áp, kém áp (27/59)</w:t>
            </w:r>
          </w:p>
        </w:tc>
        <w:tc>
          <w:tcPr>
            <w:tcW w:w="4229" w:type="dxa"/>
            <w:hideMark/>
          </w:tcPr>
          <w:p w14:paraId="29909579" w14:textId="77777777" w:rsidR="002852E1" w:rsidRPr="00DA28F2" w:rsidRDefault="002852E1" w:rsidP="00096688">
            <w:pPr>
              <w:rPr>
                <w:sz w:val="22"/>
                <w:szCs w:val="22"/>
              </w:rPr>
            </w:pPr>
            <w:r w:rsidRPr="00DA28F2">
              <w:rPr>
                <w:sz w:val="22"/>
                <w:szCs w:val="22"/>
              </w:rPr>
              <w:t>+ Có ít nhất 02 cấp tác động độc lập</w:t>
            </w:r>
          </w:p>
          <w:p w14:paraId="2AC30738" w14:textId="77777777" w:rsidR="002852E1" w:rsidRPr="00DA28F2" w:rsidRDefault="002852E1" w:rsidP="00096688">
            <w:pPr>
              <w:rPr>
                <w:sz w:val="22"/>
                <w:szCs w:val="22"/>
              </w:rPr>
            </w:pPr>
            <w:r w:rsidRPr="00DA28F2">
              <w:rPr>
                <w:sz w:val="22"/>
                <w:szCs w:val="22"/>
              </w:rPr>
              <w:t>+ Với chức năng kém áp: hỗ trợ chức năng giám sát điện áp chết để không tác động khi hệ thống mất điện.</w:t>
            </w:r>
          </w:p>
        </w:tc>
      </w:tr>
      <w:tr w:rsidR="002852E1" w:rsidRPr="00DA28F2" w14:paraId="28C028D0" w14:textId="77777777" w:rsidTr="002852E1">
        <w:trPr>
          <w:trHeight w:val="300"/>
          <w:jc w:val="center"/>
        </w:trPr>
        <w:tc>
          <w:tcPr>
            <w:tcW w:w="0" w:type="auto"/>
            <w:vMerge/>
            <w:vAlign w:val="center"/>
            <w:hideMark/>
          </w:tcPr>
          <w:p w14:paraId="5E45A488" w14:textId="77777777" w:rsidR="002852E1" w:rsidRPr="00DA28F2" w:rsidRDefault="002852E1" w:rsidP="00096688">
            <w:pPr>
              <w:rPr>
                <w:sz w:val="22"/>
                <w:szCs w:val="22"/>
              </w:rPr>
            </w:pPr>
          </w:p>
        </w:tc>
        <w:tc>
          <w:tcPr>
            <w:tcW w:w="3321" w:type="dxa"/>
            <w:vAlign w:val="center"/>
            <w:hideMark/>
          </w:tcPr>
          <w:p w14:paraId="30C5F130" w14:textId="77777777" w:rsidR="002852E1" w:rsidRPr="00DA28F2" w:rsidRDefault="002852E1" w:rsidP="00096688">
            <w:pPr>
              <w:rPr>
                <w:sz w:val="22"/>
                <w:szCs w:val="22"/>
              </w:rPr>
            </w:pPr>
            <w:r w:rsidRPr="00DA28F2">
              <w:rPr>
                <w:sz w:val="22"/>
                <w:szCs w:val="22"/>
              </w:rPr>
              <w:t>Giám sát mạch cắt  (74)</w:t>
            </w:r>
          </w:p>
        </w:tc>
        <w:tc>
          <w:tcPr>
            <w:tcW w:w="4229" w:type="dxa"/>
            <w:hideMark/>
          </w:tcPr>
          <w:p w14:paraId="34C29AFA" w14:textId="77777777" w:rsidR="002852E1" w:rsidRPr="00DA28F2" w:rsidRDefault="002852E1" w:rsidP="00096688">
            <w:pPr>
              <w:rPr>
                <w:sz w:val="22"/>
                <w:szCs w:val="22"/>
              </w:rPr>
            </w:pPr>
            <w:r w:rsidRPr="00DA28F2">
              <w:rPr>
                <w:sz w:val="22"/>
                <w:szCs w:val="22"/>
              </w:rPr>
              <w:t>Yêu cầu</w:t>
            </w:r>
          </w:p>
        </w:tc>
      </w:tr>
      <w:tr w:rsidR="002852E1" w:rsidRPr="00DA28F2" w14:paraId="52FA7B5E" w14:textId="77777777" w:rsidTr="002852E1">
        <w:trPr>
          <w:trHeight w:val="300"/>
          <w:jc w:val="center"/>
        </w:trPr>
        <w:tc>
          <w:tcPr>
            <w:tcW w:w="0" w:type="auto"/>
            <w:vMerge/>
            <w:vAlign w:val="center"/>
          </w:tcPr>
          <w:p w14:paraId="6EEA6BAE" w14:textId="77777777" w:rsidR="002852E1" w:rsidRPr="00DA28F2" w:rsidRDefault="002852E1" w:rsidP="00096688">
            <w:pPr>
              <w:rPr>
                <w:sz w:val="22"/>
                <w:szCs w:val="22"/>
              </w:rPr>
            </w:pPr>
          </w:p>
        </w:tc>
        <w:tc>
          <w:tcPr>
            <w:tcW w:w="3321" w:type="dxa"/>
            <w:vAlign w:val="center"/>
          </w:tcPr>
          <w:p w14:paraId="3231F44A" w14:textId="77777777" w:rsidR="002852E1" w:rsidRPr="00DA28F2" w:rsidRDefault="002852E1" w:rsidP="00096688">
            <w:pPr>
              <w:rPr>
                <w:sz w:val="22"/>
                <w:szCs w:val="22"/>
              </w:rPr>
            </w:pPr>
            <w:r w:rsidRPr="00DA28F2">
              <w:rPr>
                <w:sz w:val="22"/>
                <w:szCs w:val="22"/>
              </w:rPr>
              <w:t xml:space="preserve">Hư hỏng mạch áp </w:t>
            </w:r>
          </w:p>
        </w:tc>
        <w:tc>
          <w:tcPr>
            <w:tcW w:w="4229" w:type="dxa"/>
          </w:tcPr>
          <w:p w14:paraId="41757AF2" w14:textId="77777777" w:rsidR="002852E1" w:rsidRPr="00DA28F2" w:rsidRDefault="002852E1" w:rsidP="00096688">
            <w:pPr>
              <w:rPr>
                <w:sz w:val="22"/>
                <w:szCs w:val="22"/>
              </w:rPr>
            </w:pPr>
            <w:r w:rsidRPr="00DA28F2">
              <w:rPr>
                <w:sz w:val="22"/>
                <w:szCs w:val="22"/>
              </w:rPr>
              <w:t>Yêu cầu</w:t>
            </w:r>
          </w:p>
        </w:tc>
      </w:tr>
      <w:tr w:rsidR="002852E1" w:rsidRPr="00DA28F2" w14:paraId="15C29876" w14:textId="77777777" w:rsidTr="002852E1">
        <w:trPr>
          <w:trHeight w:val="300"/>
          <w:jc w:val="center"/>
        </w:trPr>
        <w:tc>
          <w:tcPr>
            <w:tcW w:w="0" w:type="auto"/>
            <w:vMerge/>
            <w:vAlign w:val="center"/>
            <w:hideMark/>
          </w:tcPr>
          <w:p w14:paraId="6E5B9CBD" w14:textId="77777777" w:rsidR="002852E1" w:rsidRPr="00DA28F2" w:rsidRDefault="002852E1" w:rsidP="00096688">
            <w:pPr>
              <w:rPr>
                <w:sz w:val="22"/>
                <w:szCs w:val="22"/>
              </w:rPr>
            </w:pPr>
          </w:p>
        </w:tc>
        <w:tc>
          <w:tcPr>
            <w:tcW w:w="3321" w:type="dxa"/>
            <w:vAlign w:val="center"/>
            <w:hideMark/>
          </w:tcPr>
          <w:p w14:paraId="4B98E576" w14:textId="77777777" w:rsidR="002852E1" w:rsidRPr="00DA28F2" w:rsidRDefault="002852E1" w:rsidP="00096688">
            <w:pPr>
              <w:rPr>
                <w:sz w:val="22"/>
                <w:szCs w:val="22"/>
              </w:rPr>
            </w:pPr>
            <w:r w:rsidRPr="00DA28F2">
              <w:rPr>
                <w:sz w:val="22"/>
                <w:szCs w:val="22"/>
              </w:rPr>
              <w:t>Phát hiện đứt dây (46BC)</w:t>
            </w:r>
          </w:p>
        </w:tc>
        <w:tc>
          <w:tcPr>
            <w:tcW w:w="4229" w:type="dxa"/>
            <w:hideMark/>
          </w:tcPr>
          <w:p w14:paraId="43A7C1CC" w14:textId="77777777" w:rsidR="002852E1" w:rsidRPr="00DA28F2" w:rsidRDefault="002852E1" w:rsidP="00096688">
            <w:pPr>
              <w:rPr>
                <w:sz w:val="22"/>
                <w:szCs w:val="22"/>
              </w:rPr>
            </w:pPr>
            <w:r w:rsidRPr="00DA28F2">
              <w:rPr>
                <w:sz w:val="22"/>
                <w:szCs w:val="22"/>
              </w:rPr>
              <w:t>Yêu cầu</w:t>
            </w:r>
          </w:p>
        </w:tc>
      </w:tr>
      <w:tr w:rsidR="002852E1" w:rsidRPr="00DA28F2" w14:paraId="652E0777" w14:textId="77777777" w:rsidTr="002852E1">
        <w:trPr>
          <w:trHeight w:val="300"/>
          <w:jc w:val="center"/>
        </w:trPr>
        <w:tc>
          <w:tcPr>
            <w:tcW w:w="0" w:type="auto"/>
            <w:vMerge/>
            <w:vAlign w:val="center"/>
          </w:tcPr>
          <w:p w14:paraId="655FA92D" w14:textId="77777777" w:rsidR="002852E1" w:rsidRPr="00DA28F2" w:rsidRDefault="002852E1" w:rsidP="00096688">
            <w:pPr>
              <w:rPr>
                <w:sz w:val="22"/>
                <w:szCs w:val="22"/>
              </w:rPr>
            </w:pPr>
          </w:p>
        </w:tc>
        <w:tc>
          <w:tcPr>
            <w:tcW w:w="3321" w:type="dxa"/>
            <w:vAlign w:val="center"/>
          </w:tcPr>
          <w:p w14:paraId="21EA1A09" w14:textId="77777777" w:rsidR="002852E1" w:rsidRPr="00DA28F2" w:rsidRDefault="002852E1" w:rsidP="00096688">
            <w:pPr>
              <w:rPr>
                <w:sz w:val="22"/>
                <w:szCs w:val="22"/>
              </w:rPr>
            </w:pPr>
            <w:r w:rsidRPr="00DA28F2">
              <w:rPr>
                <w:sz w:val="22"/>
                <w:szCs w:val="22"/>
              </w:rPr>
              <w:t>Định vị điểm sự cố (FL)</w:t>
            </w:r>
          </w:p>
        </w:tc>
        <w:tc>
          <w:tcPr>
            <w:tcW w:w="4229" w:type="dxa"/>
          </w:tcPr>
          <w:p w14:paraId="2CF59A52" w14:textId="77777777" w:rsidR="002852E1" w:rsidRPr="00DA28F2" w:rsidRDefault="002852E1" w:rsidP="00096688">
            <w:pPr>
              <w:rPr>
                <w:sz w:val="22"/>
                <w:szCs w:val="22"/>
              </w:rPr>
            </w:pPr>
            <w:r w:rsidRPr="00DA28F2">
              <w:rPr>
                <w:sz w:val="22"/>
                <w:szCs w:val="22"/>
              </w:rPr>
              <w:t>Yêu cầu</w:t>
            </w:r>
          </w:p>
        </w:tc>
      </w:tr>
      <w:tr w:rsidR="002852E1" w:rsidRPr="00DA28F2" w14:paraId="7D88BD65" w14:textId="77777777" w:rsidTr="002852E1">
        <w:trPr>
          <w:trHeight w:val="300"/>
          <w:jc w:val="center"/>
        </w:trPr>
        <w:tc>
          <w:tcPr>
            <w:tcW w:w="0" w:type="auto"/>
            <w:vMerge/>
            <w:vAlign w:val="center"/>
            <w:hideMark/>
          </w:tcPr>
          <w:p w14:paraId="31E14B9B" w14:textId="77777777" w:rsidR="002852E1" w:rsidRPr="00DA28F2" w:rsidRDefault="002852E1" w:rsidP="00096688">
            <w:pPr>
              <w:rPr>
                <w:sz w:val="22"/>
                <w:szCs w:val="22"/>
              </w:rPr>
            </w:pPr>
          </w:p>
        </w:tc>
        <w:tc>
          <w:tcPr>
            <w:tcW w:w="3321" w:type="dxa"/>
            <w:vAlign w:val="center"/>
            <w:hideMark/>
          </w:tcPr>
          <w:p w14:paraId="2B1E37F3" w14:textId="77777777" w:rsidR="002852E1" w:rsidRPr="00DA28F2" w:rsidRDefault="002852E1" w:rsidP="00096688">
            <w:pPr>
              <w:rPr>
                <w:sz w:val="22"/>
                <w:szCs w:val="22"/>
              </w:rPr>
            </w:pPr>
            <w:r w:rsidRPr="00DA28F2">
              <w:rPr>
                <w:sz w:val="22"/>
                <w:szCs w:val="22"/>
              </w:rPr>
              <w:t>Đo lường (U, I, P, Q…)</w:t>
            </w:r>
          </w:p>
        </w:tc>
        <w:tc>
          <w:tcPr>
            <w:tcW w:w="4229" w:type="dxa"/>
            <w:hideMark/>
          </w:tcPr>
          <w:p w14:paraId="4155396C" w14:textId="77777777" w:rsidR="002852E1" w:rsidRPr="00DA28F2" w:rsidRDefault="002852E1" w:rsidP="00096688">
            <w:pPr>
              <w:rPr>
                <w:sz w:val="22"/>
                <w:szCs w:val="22"/>
              </w:rPr>
            </w:pPr>
            <w:r w:rsidRPr="00DA28F2">
              <w:rPr>
                <w:sz w:val="22"/>
                <w:szCs w:val="22"/>
              </w:rPr>
              <w:t>Yêu cầu</w:t>
            </w:r>
          </w:p>
        </w:tc>
      </w:tr>
      <w:tr w:rsidR="002852E1" w:rsidRPr="00DA28F2" w14:paraId="67F00FC8" w14:textId="77777777" w:rsidTr="002852E1">
        <w:trPr>
          <w:trHeight w:val="300"/>
          <w:jc w:val="center"/>
        </w:trPr>
        <w:tc>
          <w:tcPr>
            <w:tcW w:w="0" w:type="auto"/>
            <w:vMerge/>
            <w:vAlign w:val="center"/>
            <w:hideMark/>
          </w:tcPr>
          <w:p w14:paraId="01D6D1BE" w14:textId="77777777" w:rsidR="002852E1" w:rsidRPr="00DA28F2" w:rsidRDefault="002852E1" w:rsidP="00096688">
            <w:pPr>
              <w:rPr>
                <w:sz w:val="22"/>
                <w:szCs w:val="22"/>
              </w:rPr>
            </w:pPr>
          </w:p>
        </w:tc>
        <w:tc>
          <w:tcPr>
            <w:tcW w:w="3321" w:type="dxa"/>
            <w:vAlign w:val="center"/>
            <w:hideMark/>
          </w:tcPr>
          <w:p w14:paraId="293917DA" w14:textId="77777777" w:rsidR="002852E1" w:rsidRPr="00DA28F2" w:rsidRDefault="002852E1" w:rsidP="00096688">
            <w:pPr>
              <w:rPr>
                <w:sz w:val="22"/>
                <w:szCs w:val="22"/>
              </w:rPr>
            </w:pPr>
            <w:r w:rsidRPr="00DA28F2">
              <w:rPr>
                <w:sz w:val="22"/>
                <w:szCs w:val="22"/>
              </w:rPr>
              <w:t>Ghi chụp sự cố</w:t>
            </w:r>
          </w:p>
        </w:tc>
        <w:tc>
          <w:tcPr>
            <w:tcW w:w="4229" w:type="dxa"/>
            <w:vAlign w:val="center"/>
            <w:hideMark/>
          </w:tcPr>
          <w:p w14:paraId="0E54D806" w14:textId="77777777" w:rsidR="002852E1" w:rsidRPr="00DA28F2" w:rsidRDefault="002852E1" w:rsidP="00096688">
            <w:pPr>
              <w:rPr>
                <w:sz w:val="22"/>
                <w:szCs w:val="22"/>
              </w:rPr>
            </w:pPr>
            <w:r w:rsidRPr="00DA28F2">
              <w:rPr>
                <w:sz w:val="22"/>
                <w:szCs w:val="22"/>
              </w:rPr>
              <w:t>Số lượng bản ghi: tối thiểu 8 bản ghi</w:t>
            </w:r>
          </w:p>
        </w:tc>
      </w:tr>
      <w:tr w:rsidR="002852E1" w:rsidRPr="00DA28F2" w14:paraId="35B848A1" w14:textId="77777777" w:rsidTr="002852E1">
        <w:trPr>
          <w:trHeight w:val="300"/>
          <w:jc w:val="center"/>
        </w:trPr>
        <w:tc>
          <w:tcPr>
            <w:tcW w:w="0" w:type="auto"/>
            <w:vMerge/>
            <w:vAlign w:val="center"/>
            <w:hideMark/>
          </w:tcPr>
          <w:p w14:paraId="7F9A4EEF" w14:textId="77777777" w:rsidR="002852E1" w:rsidRPr="00DA28F2" w:rsidRDefault="002852E1" w:rsidP="00096688">
            <w:pPr>
              <w:rPr>
                <w:sz w:val="22"/>
                <w:szCs w:val="22"/>
              </w:rPr>
            </w:pPr>
          </w:p>
        </w:tc>
        <w:tc>
          <w:tcPr>
            <w:tcW w:w="3321" w:type="dxa"/>
            <w:vAlign w:val="center"/>
            <w:hideMark/>
          </w:tcPr>
          <w:p w14:paraId="5DD31A83" w14:textId="77777777" w:rsidR="002852E1" w:rsidRPr="00DA28F2" w:rsidRDefault="002852E1" w:rsidP="00096688">
            <w:pPr>
              <w:rPr>
                <w:sz w:val="22"/>
                <w:szCs w:val="22"/>
              </w:rPr>
            </w:pPr>
            <w:r w:rsidRPr="00DA28F2">
              <w:rPr>
                <w:sz w:val="22"/>
                <w:szCs w:val="22"/>
              </w:rPr>
              <w:t>Ghi sự kiện</w:t>
            </w:r>
          </w:p>
        </w:tc>
        <w:tc>
          <w:tcPr>
            <w:tcW w:w="4229" w:type="dxa"/>
            <w:vAlign w:val="center"/>
            <w:hideMark/>
          </w:tcPr>
          <w:p w14:paraId="06ACFED1" w14:textId="77777777" w:rsidR="002852E1" w:rsidRPr="00DA28F2" w:rsidRDefault="002852E1" w:rsidP="00096688">
            <w:pPr>
              <w:rPr>
                <w:sz w:val="22"/>
                <w:szCs w:val="22"/>
              </w:rPr>
            </w:pPr>
            <w:r w:rsidRPr="00DA28F2">
              <w:rPr>
                <w:sz w:val="22"/>
                <w:szCs w:val="22"/>
              </w:rPr>
              <w:t>Yêu cầu</w:t>
            </w:r>
          </w:p>
        </w:tc>
      </w:tr>
      <w:tr w:rsidR="002852E1" w:rsidRPr="00DA28F2" w14:paraId="75412E22" w14:textId="77777777" w:rsidTr="002852E1">
        <w:trPr>
          <w:trHeight w:val="300"/>
          <w:jc w:val="center"/>
        </w:trPr>
        <w:tc>
          <w:tcPr>
            <w:tcW w:w="0" w:type="auto"/>
            <w:vMerge/>
            <w:vAlign w:val="center"/>
          </w:tcPr>
          <w:p w14:paraId="79C724DF" w14:textId="77777777" w:rsidR="002852E1" w:rsidRPr="00DA28F2" w:rsidRDefault="002852E1" w:rsidP="00096688">
            <w:pPr>
              <w:rPr>
                <w:sz w:val="22"/>
                <w:szCs w:val="22"/>
              </w:rPr>
            </w:pPr>
          </w:p>
        </w:tc>
        <w:tc>
          <w:tcPr>
            <w:tcW w:w="3321" w:type="dxa"/>
            <w:vAlign w:val="center"/>
          </w:tcPr>
          <w:p w14:paraId="67DE7DCA" w14:textId="77777777" w:rsidR="002852E1" w:rsidRPr="00DA28F2" w:rsidRDefault="002852E1" w:rsidP="00096688">
            <w:pPr>
              <w:rPr>
                <w:sz w:val="22"/>
                <w:szCs w:val="22"/>
              </w:rPr>
            </w:pPr>
            <w:r w:rsidRPr="00DA28F2">
              <w:rPr>
                <w:sz w:val="22"/>
                <w:szCs w:val="22"/>
              </w:rPr>
              <w:t>Số nhóm chỉnh định</w:t>
            </w:r>
          </w:p>
        </w:tc>
        <w:tc>
          <w:tcPr>
            <w:tcW w:w="4229" w:type="dxa"/>
            <w:vAlign w:val="center"/>
          </w:tcPr>
          <w:p w14:paraId="5D8C951C" w14:textId="77777777" w:rsidR="002852E1" w:rsidRPr="00DA28F2" w:rsidRDefault="002852E1" w:rsidP="00096688">
            <w:pPr>
              <w:rPr>
                <w:sz w:val="22"/>
                <w:szCs w:val="22"/>
              </w:rPr>
            </w:pPr>
            <w:r w:rsidRPr="00DA28F2">
              <w:rPr>
                <w:sz w:val="22"/>
                <w:szCs w:val="22"/>
              </w:rPr>
              <w:t>≥4</w:t>
            </w:r>
          </w:p>
        </w:tc>
      </w:tr>
      <w:tr w:rsidR="002852E1" w:rsidRPr="00DA28F2" w14:paraId="4F394B92" w14:textId="77777777" w:rsidTr="002852E1">
        <w:trPr>
          <w:trHeight w:val="300"/>
          <w:jc w:val="center"/>
        </w:trPr>
        <w:tc>
          <w:tcPr>
            <w:tcW w:w="0" w:type="auto"/>
            <w:vMerge/>
            <w:vAlign w:val="center"/>
            <w:hideMark/>
          </w:tcPr>
          <w:p w14:paraId="6093BBD2" w14:textId="77777777" w:rsidR="002852E1" w:rsidRPr="00DA28F2" w:rsidRDefault="002852E1" w:rsidP="00096688">
            <w:pPr>
              <w:rPr>
                <w:sz w:val="22"/>
                <w:szCs w:val="22"/>
              </w:rPr>
            </w:pPr>
          </w:p>
        </w:tc>
        <w:tc>
          <w:tcPr>
            <w:tcW w:w="3321" w:type="dxa"/>
            <w:vAlign w:val="center"/>
            <w:hideMark/>
          </w:tcPr>
          <w:p w14:paraId="1E994FAB" w14:textId="77777777" w:rsidR="002852E1" w:rsidRPr="00DA28F2" w:rsidRDefault="002852E1" w:rsidP="00096688">
            <w:pPr>
              <w:rPr>
                <w:sz w:val="22"/>
                <w:szCs w:val="22"/>
              </w:rPr>
            </w:pPr>
            <w:r w:rsidRPr="00DA28F2">
              <w:rPr>
                <w:sz w:val="22"/>
                <w:szCs w:val="22"/>
              </w:rPr>
              <w:t>Các chức năng khác</w:t>
            </w:r>
          </w:p>
        </w:tc>
        <w:tc>
          <w:tcPr>
            <w:tcW w:w="4229" w:type="dxa"/>
            <w:vAlign w:val="center"/>
            <w:hideMark/>
          </w:tcPr>
          <w:p w14:paraId="7A920791" w14:textId="77777777" w:rsidR="002852E1" w:rsidRPr="00DA28F2" w:rsidRDefault="002852E1" w:rsidP="00096688">
            <w:pPr>
              <w:rPr>
                <w:sz w:val="22"/>
                <w:szCs w:val="22"/>
              </w:rPr>
            </w:pPr>
            <w:r w:rsidRPr="00DA28F2">
              <w:rPr>
                <w:sz w:val="22"/>
                <w:szCs w:val="22"/>
              </w:rPr>
              <w:t>Nêu cụ thể</w:t>
            </w:r>
          </w:p>
        </w:tc>
      </w:tr>
      <w:tr w:rsidR="002852E1" w:rsidRPr="00DA28F2" w14:paraId="18E022A3" w14:textId="77777777" w:rsidTr="002852E1">
        <w:trPr>
          <w:trHeight w:val="300"/>
          <w:jc w:val="center"/>
        </w:trPr>
        <w:tc>
          <w:tcPr>
            <w:tcW w:w="654" w:type="dxa"/>
            <w:vMerge w:val="restart"/>
            <w:vAlign w:val="center"/>
            <w:hideMark/>
          </w:tcPr>
          <w:p w14:paraId="641510A8" w14:textId="77777777" w:rsidR="002852E1" w:rsidRPr="00DA28F2" w:rsidRDefault="002852E1" w:rsidP="00096688">
            <w:pPr>
              <w:rPr>
                <w:sz w:val="22"/>
                <w:szCs w:val="22"/>
              </w:rPr>
            </w:pPr>
          </w:p>
        </w:tc>
        <w:tc>
          <w:tcPr>
            <w:tcW w:w="3321" w:type="dxa"/>
            <w:vAlign w:val="center"/>
            <w:hideMark/>
          </w:tcPr>
          <w:p w14:paraId="172CD719" w14:textId="77777777" w:rsidR="002852E1" w:rsidRPr="00DA28F2" w:rsidRDefault="002852E1" w:rsidP="00096688">
            <w:pPr>
              <w:rPr>
                <w:sz w:val="22"/>
                <w:szCs w:val="22"/>
              </w:rPr>
            </w:pPr>
            <w:r w:rsidRPr="00DA28F2">
              <w:rPr>
                <w:sz w:val="22"/>
                <w:szCs w:val="22"/>
              </w:rPr>
              <w:t>Khả năng làm việc của mạch dòng:</w:t>
            </w:r>
          </w:p>
        </w:tc>
        <w:tc>
          <w:tcPr>
            <w:tcW w:w="4229" w:type="dxa"/>
            <w:vAlign w:val="center"/>
            <w:hideMark/>
          </w:tcPr>
          <w:p w14:paraId="2E449A4C" w14:textId="77777777" w:rsidR="002852E1" w:rsidRPr="00DA28F2" w:rsidRDefault="002852E1" w:rsidP="00096688">
            <w:pPr>
              <w:rPr>
                <w:sz w:val="22"/>
                <w:szCs w:val="22"/>
              </w:rPr>
            </w:pPr>
            <w:r w:rsidRPr="00DA28F2">
              <w:rPr>
                <w:sz w:val="22"/>
                <w:szCs w:val="22"/>
              </w:rPr>
              <w:t> </w:t>
            </w:r>
          </w:p>
        </w:tc>
      </w:tr>
      <w:tr w:rsidR="002852E1" w:rsidRPr="00DA28F2" w14:paraId="24E2747D" w14:textId="77777777" w:rsidTr="002852E1">
        <w:trPr>
          <w:trHeight w:val="300"/>
          <w:jc w:val="center"/>
        </w:trPr>
        <w:tc>
          <w:tcPr>
            <w:tcW w:w="0" w:type="auto"/>
            <w:vMerge/>
            <w:vAlign w:val="center"/>
            <w:hideMark/>
          </w:tcPr>
          <w:p w14:paraId="699D9690" w14:textId="77777777" w:rsidR="002852E1" w:rsidRPr="00DA28F2" w:rsidRDefault="002852E1" w:rsidP="00096688">
            <w:pPr>
              <w:rPr>
                <w:sz w:val="22"/>
                <w:szCs w:val="22"/>
              </w:rPr>
            </w:pPr>
          </w:p>
        </w:tc>
        <w:tc>
          <w:tcPr>
            <w:tcW w:w="3321" w:type="dxa"/>
            <w:vAlign w:val="center"/>
            <w:hideMark/>
          </w:tcPr>
          <w:p w14:paraId="5DA5F9DD" w14:textId="77777777" w:rsidR="002852E1" w:rsidRPr="00DA28F2" w:rsidRDefault="002852E1" w:rsidP="00096688">
            <w:pPr>
              <w:rPr>
                <w:sz w:val="22"/>
                <w:szCs w:val="22"/>
              </w:rPr>
            </w:pPr>
            <w:r w:rsidRPr="00DA28F2">
              <w:rPr>
                <w:sz w:val="22"/>
                <w:szCs w:val="22"/>
              </w:rPr>
              <w:t>Liên tục:</w:t>
            </w:r>
          </w:p>
        </w:tc>
        <w:tc>
          <w:tcPr>
            <w:tcW w:w="4229" w:type="dxa"/>
            <w:vAlign w:val="center"/>
            <w:hideMark/>
          </w:tcPr>
          <w:p w14:paraId="436F6E2C" w14:textId="77777777" w:rsidR="002852E1" w:rsidRPr="00DA28F2" w:rsidRDefault="002852E1" w:rsidP="00096688">
            <w:pPr>
              <w:rPr>
                <w:sz w:val="22"/>
                <w:szCs w:val="22"/>
              </w:rPr>
            </w:pPr>
            <w:r w:rsidRPr="00DA28F2">
              <w:rPr>
                <w:sz w:val="22"/>
                <w:szCs w:val="22"/>
              </w:rPr>
              <w:t>3xIn</w:t>
            </w:r>
          </w:p>
        </w:tc>
      </w:tr>
      <w:tr w:rsidR="002852E1" w:rsidRPr="00DA28F2" w14:paraId="60FF2451" w14:textId="77777777" w:rsidTr="002852E1">
        <w:trPr>
          <w:trHeight w:val="300"/>
          <w:jc w:val="center"/>
        </w:trPr>
        <w:tc>
          <w:tcPr>
            <w:tcW w:w="0" w:type="auto"/>
            <w:vMerge/>
            <w:vAlign w:val="center"/>
            <w:hideMark/>
          </w:tcPr>
          <w:p w14:paraId="1E9BA578" w14:textId="77777777" w:rsidR="002852E1" w:rsidRPr="00DA28F2" w:rsidRDefault="002852E1" w:rsidP="00096688">
            <w:pPr>
              <w:rPr>
                <w:sz w:val="22"/>
                <w:szCs w:val="22"/>
              </w:rPr>
            </w:pPr>
          </w:p>
        </w:tc>
        <w:tc>
          <w:tcPr>
            <w:tcW w:w="3321" w:type="dxa"/>
            <w:vAlign w:val="center"/>
            <w:hideMark/>
          </w:tcPr>
          <w:p w14:paraId="5427C010" w14:textId="77777777" w:rsidR="002852E1" w:rsidRPr="00DA28F2" w:rsidRDefault="002852E1" w:rsidP="00096688">
            <w:pPr>
              <w:rPr>
                <w:sz w:val="22"/>
                <w:szCs w:val="22"/>
              </w:rPr>
            </w:pPr>
            <w:r w:rsidRPr="00DA28F2">
              <w:rPr>
                <w:sz w:val="22"/>
                <w:szCs w:val="22"/>
              </w:rPr>
              <w:t xml:space="preserve">Trong 1s: </w:t>
            </w:r>
          </w:p>
        </w:tc>
        <w:tc>
          <w:tcPr>
            <w:tcW w:w="4229" w:type="dxa"/>
            <w:vAlign w:val="center"/>
            <w:hideMark/>
          </w:tcPr>
          <w:p w14:paraId="14000CFE" w14:textId="77777777" w:rsidR="002852E1" w:rsidRPr="00DA28F2" w:rsidRDefault="002852E1" w:rsidP="00096688">
            <w:pPr>
              <w:rPr>
                <w:sz w:val="22"/>
                <w:szCs w:val="22"/>
              </w:rPr>
            </w:pPr>
            <w:r w:rsidRPr="00DA28F2">
              <w:rPr>
                <w:sz w:val="22"/>
                <w:szCs w:val="22"/>
              </w:rPr>
              <w:t>70xIn</w:t>
            </w:r>
          </w:p>
        </w:tc>
      </w:tr>
      <w:tr w:rsidR="002852E1" w:rsidRPr="00DA28F2" w14:paraId="62B6CBF4" w14:textId="77777777" w:rsidTr="002852E1">
        <w:trPr>
          <w:trHeight w:val="300"/>
          <w:jc w:val="center"/>
        </w:trPr>
        <w:tc>
          <w:tcPr>
            <w:tcW w:w="654" w:type="dxa"/>
            <w:hideMark/>
          </w:tcPr>
          <w:p w14:paraId="37213289" w14:textId="77777777" w:rsidR="002852E1" w:rsidRPr="00DA28F2" w:rsidRDefault="002852E1" w:rsidP="00096688">
            <w:pPr>
              <w:rPr>
                <w:bCs/>
                <w:sz w:val="22"/>
                <w:szCs w:val="22"/>
              </w:rPr>
            </w:pPr>
            <w:r w:rsidRPr="00DA28F2">
              <w:rPr>
                <w:bCs/>
                <w:sz w:val="22"/>
                <w:szCs w:val="22"/>
              </w:rPr>
              <w:t>10</w:t>
            </w:r>
          </w:p>
        </w:tc>
        <w:tc>
          <w:tcPr>
            <w:tcW w:w="3321" w:type="dxa"/>
            <w:vAlign w:val="center"/>
            <w:hideMark/>
          </w:tcPr>
          <w:p w14:paraId="0F9C75F5" w14:textId="77777777" w:rsidR="002852E1" w:rsidRPr="00DA28F2" w:rsidRDefault="002852E1" w:rsidP="00096688">
            <w:pPr>
              <w:rPr>
                <w:sz w:val="22"/>
                <w:szCs w:val="22"/>
              </w:rPr>
            </w:pPr>
            <w:r w:rsidRPr="00DA28F2">
              <w:rPr>
                <w:sz w:val="22"/>
                <w:szCs w:val="22"/>
              </w:rPr>
              <w:t>Số lượng đèn LED</w:t>
            </w:r>
          </w:p>
        </w:tc>
        <w:tc>
          <w:tcPr>
            <w:tcW w:w="4229" w:type="dxa"/>
            <w:hideMark/>
          </w:tcPr>
          <w:p w14:paraId="0065F6B9" w14:textId="77777777" w:rsidR="002852E1" w:rsidRPr="00DA28F2" w:rsidRDefault="002852E1" w:rsidP="00096688">
            <w:pPr>
              <w:rPr>
                <w:sz w:val="22"/>
                <w:szCs w:val="22"/>
              </w:rPr>
            </w:pPr>
            <w:r w:rsidRPr="00DA28F2">
              <w:rPr>
                <w:sz w:val="22"/>
                <w:szCs w:val="22"/>
              </w:rPr>
              <w:t>≥8 và lập trình được</w:t>
            </w:r>
          </w:p>
        </w:tc>
      </w:tr>
      <w:tr w:rsidR="002852E1" w:rsidRPr="00DA28F2" w14:paraId="7DF9E8D9" w14:textId="77777777" w:rsidTr="002852E1">
        <w:trPr>
          <w:trHeight w:val="300"/>
          <w:jc w:val="center"/>
        </w:trPr>
        <w:tc>
          <w:tcPr>
            <w:tcW w:w="654" w:type="dxa"/>
            <w:hideMark/>
          </w:tcPr>
          <w:p w14:paraId="19BB4B0D" w14:textId="77777777" w:rsidR="002852E1" w:rsidRPr="00DA28F2" w:rsidRDefault="002852E1" w:rsidP="00096688">
            <w:pPr>
              <w:rPr>
                <w:bCs/>
                <w:sz w:val="22"/>
                <w:szCs w:val="22"/>
              </w:rPr>
            </w:pPr>
            <w:r w:rsidRPr="00DA28F2">
              <w:rPr>
                <w:bCs/>
                <w:sz w:val="22"/>
                <w:szCs w:val="22"/>
              </w:rPr>
              <w:t>11</w:t>
            </w:r>
          </w:p>
        </w:tc>
        <w:tc>
          <w:tcPr>
            <w:tcW w:w="3321" w:type="dxa"/>
            <w:vAlign w:val="center"/>
            <w:hideMark/>
          </w:tcPr>
          <w:p w14:paraId="413AF9CE" w14:textId="77777777" w:rsidR="002852E1" w:rsidRPr="00DA28F2" w:rsidRDefault="002852E1" w:rsidP="00096688">
            <w:pPr>
              <w:rPr>
                <w:sz w:val="22"/>
                <w:szCs w:val="22"/>
              </w:rPr>
            </w:pPr>
            <w:r w:rsidRPr="00DA28F2">
              <w:rPr>
                <w:sz w:val="22"/>
                <w:szCs w:val="22"/>
              </w:rPr>
              <w:t>Đầu vào nhị phân (BI)</w:t>
            </w:r>
          </w:p>
        </w:tc>
        <w:tc>
          <w:tcPr>
            <w:tcW w:w="4229" w:type="dxa"/>
          </w:tcPr>
          <w:p w14:paraId="0E8E23A3" w14:textId="77777777" w:rsidR="002852E1" w:rsidRPr="00DA28F2" w:rsidRDefault="002852E1" w:rsidP="00096688">
            <w:pPr>
              <w:rPr>
                <w:sz w:val="22"/>
                <w:szCs w:val="22"/>
              </w:rPr>
            </w:pPr>
          </w:p>
        </w:tc>
      </w:tr>
      <w:tr w:rsidR="002852E1" w:rsidRPr="00DA28F2" w14:paraId="41DF8E77" w14:textId="77777777" w:rsidTr="002852E1">
        <w:trPr>
          <w:trHeight w:val="300"/>
          <w:jc w:val="center"/>
        </w:trPr>
        <w:tc>
          <w:tcPr>
            <w:tcW w:w="654" w:type="dxa"/>
            <w:hideMark/>
          </w:tcPr>
          <w:p w14:paraId="7766B55B" w14:textId="77777777" w:rsidR="002852E1" w:rsidRPr="00DA28F2" w:rsidRDefault="002852E1" w:rsidP="00096688">
            <w:pPr>
              <w:rPr>
                <w:bCs/>
                <w:sz w:val="22"/>
                <w:szCs w:val="22"/>
              </w:rPr>
            </w:pPr>
            <w:r w:rsidRPr="00DA28F2">
              <w:rPr>
                <w:bCs/>
                <w:sz w:val="22"/>
                <w:szCs w:val="22"/>
              </w:rPr>
              <w:t>11.1</w:t>
            </w:r>
          </w:p>
        </w:tc>
        <w:tc>
          <w:tcPr>
            <w:tcW w:w="3321" w:type="dxa"/>
            <w:vAlign w:val="center"/>
            <w:hideMark/>
          </w:tcPr>
          <w:p w14:paraId="3A484CE2" w14:textId="77777777" w:rsidR="002852E1" w:rsidRPr="00DA28F2" w:rsidRDefault="002852E1" w:rsidP="00096688">
            <w:pPr>
              <w:rPr>
                <w:sz w:val="22"/>
                <w:szCs w:val="22"/>
              </w:rPr>
            </w:pPr>
            <w:r w:rsidRPr="00DA28F2">
              <w:rPr>
                <w:sz w:val="22"/>
                <w:szCs w:val="22"/>
              </w:rPr>
              <w:t>+ Số lượng</w:t>
            </w:r>
          </w:p>
        </w:tc>
        <w:tc>
          <w:tcPr>
            <w:tcW w:w="4229" w:type="dxa"/>
            <w:hideMark/>
          </w:tcPr>
          <w:p w14:paraId="02BA5871" w14:textId="77777777" w:rsidR="002852E1" w:rsidRPr="00DA28F2" w:rsidRDefault="002852E1" w:rsidP="00096688">
            <w:pPr>
              <w:rPr>
                <w:sz w:val="22"/>
                <w:szCs w:val="22"/>
              </w:rPr>
            </w:pPr>
            <w:r w:rsidRPr="00DA28F2">
              <w:rPr>
                <w:sz w:val="22"/>
                <w:szCs w:val="22"/>
              </w:rPr>
              <w:t xml:space="preserve">≥ 8 và lập trình được </w:t>
            </w:r>
          </w:p>
        </w:tc>
      </w:tr>
      <w:tr w:rsidR="002852E1" w:rsidRPr="00DA28F2" w14:paraId="2EB751F0" w14:textId="77777777" w:rsidTr="002852E1">
        <w:trPr>
          <w:trHeight w:val="300"/>
          <w:jc w:val="center"/>
        </w:trPr>
        <w:tc>
          <w:tcPr>
            <w:tcW w:w="654" w:type="dxa"/>
            <w:hideMark/>
          </w:tcPr>
          <w:p w14:paraId="3869338A" w14:textId="77777777" w:rsidR="002852E1" w:rsidRPr="00DA28F2" w:rsidRDefault="002852E1" w:rsidP="00096688">
            <w:pPr>
              <w:rPr>
                <w:bCs/>
                <w:sz w:val="22"/>
                <w:szCs w:val="22"/>
              </w:rPr>
            </w:pPr>
            <w:r w:rsidRPr="00DA28F2">
              <w:rPr>
                <w:bCs/>
                <w:sz w:val="22"/>
                <w:szCs w:val="22"/>
              </w:rPr>
              <w:t>11.2</w:t>
            </w:r>
          </w:p>
        </w:tc>
        <w:tc>
          <w:tcPr>
            <w:tcW w:w="3321" w:type="dxa"/>
            <w:vAlign w:val="center"/>
            <w:hideMark/>
          </w:tcPr>
          <w:p w14:paraId="36EB0A7A" w14:textId="77777777" w:rsidR="002852E1" w:rsidRPr="00DA28F2" w:rsidRDefault="002852E1" w:rsidP="00096688">
            <w:pPr>
              <w:rPr>
                <w:sz w:val="22"/>
                <w:szCs w:val="22"/>
              </w:rPr>
            </w:pPr>
            <w:r w:rsidRPr="00DA28F2">
              <w:rPr>
                <w:sz w:val="22"/>
                <w:szCs w:val="22"/>
              </w:rPr>
              <w:t>+ Điện áp đầu vào</w:t>
            </w:r>
          </w:p>
        </w:tc>
        <w:tc>
          <w:tcPr>
            <w:tcW w:w="4229" w:type="dxa"/>
            <w:hideMark/>
          </w:tcPr>
          <w:p w14:paraId="71FDBFE3" w14:textId="77777777" w:rsidR="002852E1" w:rsidRPr="00DA28F2" w:rsidRDefault="002852E1" w:rsidP="00096688">
            <w:pPr>
              <w:rPr>
                <w:sz w:val="22"/>
                <w:szCs w:val="22"/>
              </w:rPr>
            </w:pPr>
            <w:r w:rsidRPr="00DA28F2">
              <w:rPr>
                <w:sz w:val="22"/>
                <w:szCs w:val="22"/>
              </w:rPr>
              <w:t>220VDC (Dải làm việc 150-240VDC)</w:t>
            </w:r>
          </w:p>
        </w:tc>
      </w:tr>
      <w:tr w:rsidR="002852E1" w:rsidRPr="00DA28F2" w14:paraId="62BE157F" w14:textId="77777777" w:rsidTr="002852E1">
        <w:trPr>
          <w:trHeight w:val="300"/>
          <w:jc w:val="center"/>
        </w:trPr>
        <w:tc>
          <w:tcPr>
            <w:tcW w:w="654" w:type="dxa"/>
            <w:hideMark/>
          </w:tcPr>
          <w:p w14:paraId="49CF425F" w14:textId="77777777" w:rsidR="002852E1" w:rsidRPr="00DA28F2" w:rsidRDefault="002852E1" w:rsidP="00096688">
            <w:pPr>
              <w:rPr>
                <w:bCs/>
                <w:sz w:val="22"/>
                <w:szCs w:val="22"/>
              </w:rPr>
            </w:pPr>
            <w:r w:rsidRPr="00DA28F2">
              <w:rPr>
                <w:bCs/>
                <w:sz w:val="22"/>
                <w:szCs w:val="22"/>
              </w:rPr>
              <w:t>11.3</w:t>
            </w:r>
          </w:p>
        </w:tc>
        <w:tc>
          <w:tcPr>
            <w:tcW w:w="3321" w:type="dxa"/>
            <w:vAlign w:val="center"/>
            <w:hideMark/>
          </w:tcPr>
          <w:p w14:paraId="2F321CB7" w14:textId="77777777" w:rsidR="002852E1" w:rsidRPr="00DA28F2" w:rsidRDefault="002852E1" w:rsidP="00096688">
            <w:pPr>
              <w:rPr>
                <w:sz w:val="22"/>
                <w:szCs w:val="22"/>
              </w:rPr>
            </w:pPr>
            <w:r w:rsidRPr="00DA28F2">
              <w:rPr>
                <w:sz w:val="22"/>
                <w:szCs w:val="22"/>
              </w:rPr>
              <w:t>+ Điện áp lớn nhất chịu được</w:t>
            </w:r>
          </w:p>
        </w:tc>
        <w:tc>
          <w:tcPr>
            <w:tcW w:w="4229" w:type="dxa"/>
            <w:hideMark/>
          </w:tcPr>
          <w:p w14:paraId="30846908" w14:textId="77777777" w:rsidR="002852E1" w:rsidRPr="00DA28F2" w:rsidRDefault="002852E1" w:rsidP="00096688">
            <w:pPr>
              <w:rPr>
                <w:sz w:val="22"/>
                <w:szCs w:val="22"/>
              </w:rPr>
            </w:pPr>
            <w:r w:rsidRPr="00DA28F2">
              <w:rPr>
                <w:sz w:val="22"/>
                <w:szCs w:val="22"/>
              </w:rPr>
              <w:t>≥250VDC</w:t>
            </w:r>
          </w:p>
        </w:tc>
      </w:tr>
      <w:tr w:rsidR="002852E1" w:rsidRPr="00DA28F2" w14:paraId="00219A86" w14:textId="77777777" w:rsidTr="002852E1">
        <w:trPr>
          <w:trHeight w:val="300"/>
          <w:jc w:val="center"/>
        </w:trPr>
        <w:tc>
          <w:tcPr>
            <w:tcW w:w="654" w:type="dxa"/>
            <w:hideMark/>
          </w:tcPr>
          <w:p w14:paraId="314B8ED1" w14:textId="77777777" w:rsidR="002852E1" w:rsidRPr="00DA28F2" w:rsidRDefault="002852E1" w:rsidP="00096688">
            <w:pPr>
              <w:rPr>
                <w:bCs/>
                <w:sz w:val="22"/>
                <w:szCs w:val="22"/>
              </w:rPr>
            </w:pPr>
            <w:r w:rsidRPr="00DA28F2">
              <w:rPr>
                <w:bCs/>
                <w:sz w:val="22"/>
                <w:szCs w:val="22"/>
              </w:rPr>
              <w:t>12</w:t>
            </w:r>
          </w:p>
        </w:tc>
        <w:tc>
          <w:tcPr>
            <w:tcW w:w="3321" w:type="dxa"/>
            <w:vAlign w:val="center"/>
            <w:hideMark/>
          </w:tcPr>
          <w:p w14:paraId="3AB2AE0F" w14:textId="77777777" w:rsidR="002852E1" w:rsidRPr="00DA28F2" w:rsidRDefault="002852E1" w:rsidP="00096688">
            <w:pPr>
              <w:rPr>
                <w:sz w:val="22"/>
                <w:szCs w:val="22"/>
              </w:rPr>
            </w:pPr>
            <w:r w:rsidRPr="00DA28F2">
              <w:rPr>
                <w:sz w:val="22"/>
                <w:szCs w:val="22"/>
              </w:rPr>
              <w:t>Số lượng đầu ra (BO)</w:t>
            </w:r>
          </w:p>
        </w:tc>
        <w:tc>
          <w:tcPr>
            <w:tcW w:w="4229" w:type="dxa"/>
          </w:tcPr>
          <w:p w14:paraId="73CC4FE3" w14:textId="77777777" w:rsidR="002852E1" w:rsidRPr="00DA28F2" w:rsidRDefault="002852E1" w:rsidP="00096688">
            <w:pPr>
              <w:rPr>
                <w:sz w:val="22"/>
                <w:szCs w:val="22"/>
              </w:rPr>
            </w:pPr>
          </w:p>
        </w:tc>
      </w:tr>
      <w:tr w:rsidR="002852E1" w:rsidRPr="00DA28F2" w14:paraId="15FA5358" w14:textId="77777777" w:rsidTr="002852E1">
        <w:trPr>
          <w:trHeight w:val="300"/>
          <w:jc w:val="center"/>
        </w:trPr>
        <w:tc>
          <w:tcPr>
            <w:tcW w:w="654" w:type="dxa"/>
            <w:hideMark/>
          </w:tcPr>
          <w:p w14:paraId="2431BF41" w14:textId="77777777" w:rsidR="002852E1" w:rsidRPr="00DA28F2" w:rsidRDefault="002852E1" w:rsidP="00096688">
            <w:pPr>
              <w:rPr>
                <w:bCs/>
                <w:sz w:val="22"/>
                <w:szCs w:val="22"/>
              </w:rPr>
            </w:pPr>
            <w:r w:rsidRPr="00DA28F2">
              <w:rPr>
                <w:bCs/>
                <w:sz w:val="22"/>
                <w:szCs w:val="22"/>
              </w:rPr>
              <w:t>12.1</w:t>
            </w:r>
          </w:p>
        </w:tc>
        <w:tc>
          <w:tcPr>
            <w:tcW w:w="3321" w:type="dxa"/>
            <w:vAlign w:val="center"/>
            <w:hideMark/>
          </w:tcPr>
          <w:p w14:paraId="2382D96A" w14:textId="77777777" w:rsidR="002852E1" w:rsidRPr="00DA28F2" w:rsidRDefault="002852E1" w:rsidP="00096688">
            <w:pPr>
              <w:rPr>
                <w:sz w:val="22"/>
                <w:szCs w:val="22"/>
              </w:rPr>
            </w:pPr>
            <w:r w:rsidRPr="00DA28F2">
              <w:rPr>
                <w:sz w:val="22"/>
                <w:szCs w:val="22"/>
              </w:rPr>
              <w:t>Số lượng</w:t>
            </w:r>
          </w:p>
        </w:tc>
        <w:tc>
          <w:tcPr>
            <w:tcW w:w="4229" w:type="dxa"/>
            <w:hideMark/>
          </w:tcPr>
          <w:p w14:paraId="6DDB6D3B" w14:textId="77777777" w:rsidR="002852E1" w:rsidRPr="00DA28F2" w:rsidRDefault="002852E1" w:rsidP="00096688">
            <w:pPr>
              <w:rPr>
                <w:sz w:val="22"/>
                <w:szCs w:val="22"/>
              </w:rPr>
            </w:pPr>
            <w:r w:rsidRPr="00DA28F2">
              <w:rPr>
                <w:sz w:val="22"/>
                <w:szCs w:val="22"/>
              </w:rPr>
              <w:t xml:space="preserve">≥12 và lập trình được </w:t>
            </w:r>
          </w:p>
        </w:tc>
      </w:tr>
      <w:tr w:rsidR="002852E1" w:rsidRPr="00DA28F2" w14:paraId="6352E77E" w14:textId="77777777" w:rsidTr="002852E1">
        <w:trPr>
          <w:trHeight w:val="300"/>
          <w:jc w:val="center"/>
        </w:trPr>
        <w:tc>
          <w:tcPr>
            <w:tcW w:w="654" w:type="dxa"/>
            <w:hideMark/>
          </w:tcPr>
          <w:p w14:paraId="3F5C0174" w14:textId="77777777" w:rsidR="002852E1" w:rsidRPr="00DA28F2" w:rsidRDefault="002852E1" w:rsidP="00096688">
            <w:pPr>
              <w:rPr>
                <w:bCs/>
                <w:sz w:val="22"/>
                <w:szCs w:val="22"/>
              </w:rPr>
            </w:pPr>
            <w:r w:rsidRPr="00DA28F2">
              <w:rPr>
                <w:bCs/>
                <w:sz w:val="22"/>
                <w:szCs w:val="22"/>
              </w:rPr>
              <w:t>12.2</w:t>
            </w:r>
          </w:p>
        </w:tc>
        <w:tc>
          <w:tcPr>
            <w:tcW w:w="3321" w:type="dxa"/>
            <w:vAlign w:val="center"/>
            <w:hideMark/>
          </w:tcPr>
          <w:p w14:paraId="47B0989B" w14:textId="77777777" w:rsidR="002852E1" w:rsidRPr="00DA28F2" w:rsidRDefault="002852E1" w:rsidP="00096688">
            <w:pPr>
              <w:rPr>
                <w:sz w:val="22"/>
                <w:szCs w:val="22"/>
              </w:rPr>
            </w:pPr>
            <w:r w:rsidRPr="00DA28F2">
              <w:rPr>
                <w:sz w:val="22"/>
                <w:szCs w:val="22"/>
              </w:rPr>
              <w:t>Dòng liên tục BO có thể chịu đựng</w:t>
            </w:r>
          </w:p>
        </w:tc>
        <w:tc>
          <w:tcPr>
            <w:tcW w:w="4229" w:type="dxa"/>
            <w:hideMark/>
          </w:tcPr>
          <w:p w14:paraId="5CDB4780" w14:textId="77777777" w:rsidR="002852E1" w:rsidRPr="00DA28F2" w:rsidRDefault="002852E1" w:rsidP="00096688">
            <w:pPr>
              <w:rPr>
                <w:sz w:val="22"/>
                <w:szCs w:val="22"/>
              </w:rPr>
            </w:pPr>
            <w:r w:rsidRPr="00DA28F2">
              <w:rPr>
                <w:sz w:val="22"/>
                <w:szCs w:val="22"/>
              </w:rPr>
              <w:t>≥ 5A</w:t>
            </w:r>
          </w:p>
        </w:tc>
      </w:tr>
      <w:tr w:rsidR="002852E1" w:rsidRPr="00DA28F2" w14:paraId="3F62E7BA" w14:textId="77777777" w:rsidTr="002852E1">
        <w:trPr>
          <w:trHeight w:val="300"/>
          <w:jc w:val="center"/>
        </w:trPr>
        <w:tc>
          <w:tcPr>
            <w:tcW w:w="654" w:type="dxa"/>
            <w:hideMark/>
          </w:tcPr>
          <w:p w14:paraId="7E87BF7C" w14:textId="77777777" w:rsidR="002852E1" w:rsidRPr="00DA28F2" w:rsidRDefault="002852E1" w:rsidP="00096688">
            <w:pPr>
              <w:rPr>
                <w:bCs/>
                <w:sz w:val="22"/>
                <w:szCs w:val="22"/>
              </w:rPr>
            </w:pPr>
            <w:r w:rsidRPr="00DA28F2">
              <w:rPr>
                <w:bCs/>
                <w:sz w:val="22"/>
                <w:szCs w:val="22"/>
              </w:rPr>
              <w:t>12.3</w:t>
            </w:r>
          </w:p>
        </w:tc>
        <w:tc>
          <w:tcPr>
            <w:tcW w:w="3321" w:type="dxa"/>
            <w:vAlign w:val="center"/>
            <w:hideMark/>
          </w:tcPr>
          <w:p w14:paraId="38C9FBC6" w14:textId="77777777" w:rsidR="002852E1" w:rsidRPr="00DA28F2" w:rsidRDefault="002852E1" w:rsidP="00096688">
            <w:pPr>
              <w:rPr>
                <w:sz w:val="22"/>
                <w:szCs w:val="22"/>
              </w:rPr>
            </w:pPr>
            <w:r w:rsidRPr="00DA28F2">
              <w:rPr>
                <w:sz w:val="22"/>
                <w:szCs w:val="22"/>
              </w:rPr>
              <w:t>Dòng tức thời BO có thể chịu đựng trong 0,2s</w:t>
            </w:r>
          </w:p>
        </w:tc>
        <w:tc>
          <w:tcPr>
            <w:tcW w:w="4229" w:type="dxa"/>
            <w:hideMark/>
          </w:tcPr>
          <w:p w14:paraId="37CC9AFF" w14:textId="77777777" w:rsidR="002852E1" w:rsidRPr="00DA28F2" w:rsidRDefault="002852E1" w:rsidP="00096688">
            <w:pPr>
              <w:rPr>
                <w:sz w:val="22"/>
                <w:szCs w:val="22"/>
              </w:rPr>
            </w:pPr>
            <w:r w:rsidRPr="00DA28F2">
              <w:rPr>
                <w:sz w:val="22"/>
                <w:szCs w:val="22"/>
              </w:rPr>
              <w:t>≥ 30A</w:t>
            </w:r>
          </w:p>
        </w:tc>
      </w:tr>
      <w:tr w:rsidR="002852E1" w:rsidRPr="00DA28F2" w14:paraId="741C1391" w14:textId="77777777" w:rsidTr="002852E1">
        <w:trPr>
          <w:trHeight w:val="300"/>
          <w:jc w:val="center"/>
        </w:trPr>
        <w:tc>
          <w:tcPr>
            <w:tcW w:w="654" w:type="dxa"/>
            <w:hideMark/>
          </w:tcPr>
          <w:p w14:paraId="5060A229" w14:textId="77777777" w:rsidR="002852E1" w:rsidRPr="00DA28F2" w:rsidRDefault="002852E1" w:rsidP="00096688">
            <w:pPr>
              <w:rPr>
                <w:bCs/>
                <w:sz w:val="22"/>
                <w:szCs w:val="22"/>
              </w:rPr>
            </w:pPr>
            <w:r w:rsidRPr="00DA28F2">
              <w:rPr>
                <w:bCs/>
                <w:sz w:val="22"/>
                <w:szCs w:val="22"/>
              </w:rPr>
              <w:t>12.4</w:t>
            </w:r>
          </w:p>
        </w:tc>
        <w:tc>
          <w:tcPr>
            <w:tcW w:w="3321" w:type="dxa"/>
            <w:vAlign w:val="center"/>
            <w:hideMark/>
          </w:tcPr>
          <w:p w14:paraId="2639E5B3" w14:textId="77777777" w:rsidR="002852E1" w:rsidRPr="00DA28F2" w:rsidRDefault="002852E1" w:rsidP="00096688">
            <w:pPr>
              <w:rPr>
                <w:sz w:val="22"/>
                <w:szCs w:val="22"/>
              </w:rPr>
            </w:pPr>
            <w:r w:rsidRPr="00DA28F2">
              <w:rPr>
                <w:sz w:val="22"/>
                <w:szCs w:val="22"/>
              </w:rPr>
              <w:t>Thời gian tác động BO</w:t>
            </w:r>
          </w:p>
        </w:tc>
        <w:tc>
          <w:tcPr>
            <w:tcW w:w="4229" w:type="dxa"/>
            <w:hideMark/>
          </w:tcPr>
          <w:p w14:paraId="162DBF99" w14:textId="77777777" w:rsidR="002852E1" w:rsidRPr="00DA28F2" w:rsidRDefault="002852E1" w:rsidP="00096688">
            <w:pPr>
              <w:rPr>
                <w:sz w:val="22"/>
                <w:szCs w:val="22"/>
              </w:rPr>
            </w:pPr>
            <w:r w:rsidRPr="00DA28F2">
              <w:rPr>
                <w:sz w:val="22"/>
                <w:szCs w:val="22"/>
              </w:rPr>
              <w:t>≤ 10 ms</w:t>
            </w:r>
          </w:p>
        </w:tc>
      </w:tr>
      <w:tr w:rsidR="002852E1" w:rsidRPr="00DA28F2" w14:paraId="6C8D1716" w14:textId="77777777" w:rsidTr="002852E1">
        <w:trPr>
          <w:trHeight w:val="300"/>
          <w:jc w:val="center"/>
        </w:trPr>
        <w:tc>
          <w:tcPr>
            <w:tcW w:w="654" w:type="dxa"/>
            <w:hideMark/>
          </w:tcPr>
          <w:p w14:paraId="74278A59" w14:textId="77777777" w:rsidR="002852E1" w:rsidRPr="00DA28F2" w:rsidRDefault="002852E1" w:rsidP="00096688">
            <w:pPr>
              <w:rPr>
                <w:bCs/>
                <w:sz w:val="22"/>
                <w:szCs w:val="22"/>
              </w:rPr>
            </w:pPr>
            <w:r w:rsidRPr="00DA28F2">
              <w:rPr>
                <w:bCs/>
                <w:sz w:val="22"/>
                <w:szCs w:val="22"/>
              </w:rPr>
              <w:t>12.5</w:t>
            </w:r>
          </w:p>
        </w:tc>
        <w:tc>
          <w:tcPr>
            <w:tcW w:w="3321" w:type="dxa"/>
            <w:vAlign w:val="center"/>
            <w:hideMark/>
          </w:tcPr>
          <w:p w14:paraId="2BF36F18" w14:textId="77777777" w:rsidR="002852E1" w:rsidRPr="00DA28F2" w:rsidRDefault="002852E1" w:rsidP="00096688">
            <w:pPr>
              <w:rPr>
                <w:sz w:val="22"/>
                <w:szCs w:val="22"/>
              </w:rPr>
            </w:pPr>
            <w:r w:rsidRPr="00DA28F2">
              <w:rPr>
                <w:sz w:val="22"/>
                <w:szCs w:val="22"/>
              </w:rPr>
              <w:t>Điện áp làm việc</w:t>
            </w:r>
          </w:p>
        </w:tc>
        <w:tc>
          <w:tcPr>
            <w:tcW w:w="4229" w:type="dxa"/>
            <w:hideMark/>
          </w:tcPr>
          <w:p w14:paraId="34F9C1D0" w14:textId="77777777" w:rsidR="002852E1" w:rsidRPr="00DA28F2" w:rsidRDefault="002852E1" w:rsidP="00096688">
            <w:pPr>
              <w:rPr>
                <w:sz w:val="22"/>
                <w:szCs w:val="22"/>
              </w:rPr>
            </w:pPr>
            <w:r w:rsidRPr="00DA28F2">
              <w:rPr>
                <w:sz w:val="22"/>
                <w:szCs w:val="22"/>
              </w:rPr>
              <w:t>220VDC</w:t>
            </w:r>
          </w:p>
        </w:tc>
      </w:tr>
      <w:tr w:rsidR="002852E1" w:rsidRPr="00DA28F2" w14:paraId="362F16D5" w14:textId="77777777" w:rsidTr="002852E1">
        <w:trPr>
          <w:trHeight w:val="300"/>
          <w:jc w:val="center"/>
        </w:trPr>
        <w:tc>
          <w:tcPr>
            <w:tcW w:w="654" w:type="dxa"/>
            <w:hideMark/>
          </w:tcPr>
          <w:p w14:paraId="7BBB8E9D" w14:textId="77777777" w:rsidR="002852E1" w:rsidRPr="00DA28F2" w:rsidRDefault="002852E1" w:rsidP="00096688">
            <w:pPr>
              <w:rPr>
                <w:bCs/>
                <w:sz w:val="22"/>
                <w:szCs w:val="22"/>
              </w:rPr>
            </w:pPr>
            <w:r w:rsidRPr="00DA28F2">
              <w:rPr>
                <w:bCs/>
                <w:sz w:val="22"/>
                <w:szCs w:val="22"/>
              </w:rPr>
              <w:t>13</w:t>
            </w:r>
          </w:p>
        </w:tc>
        <w:tc>
          <w:tcPr>
            <w:tcW w:w="3321" w:type="dxa"/>
            <w:vAlign w:val="center"/>
            <w:hideMark/>
          </w:tcPr>
          <w:p w14:paraId="655B2554" w14:textId="77777777" w:rsidR="002852E1" w:rsidRPr="00DA28F2" w:rsidRDefault="002852E1" w:rsidP="00096688">
            <w:pPr>
              <w:rPr>
                <w:bCs/>
                <w:sz w:val="22"/>
                <w:szCs w:val="22"/>
              </w:rPr>
            </w:pPr>
            <w:r w:rsidRPr="00DA28F2">
              <w:rPr>
                <w:bCs/>
                <w:sz w:val="22"/>
                <w:szCs w:val="22"/>
              </w:rPr>
              <w:t>Giao thức truyền thông</w:t>
            </w:r>
          </w:p>
        </w:tc>
        <w:tc>
          <w:tcPr>
            <w:tcW w:w="4229" w:type="dxa"/>
            <w:hideMark/>
          </w:tcPr>
          <w:p w14:paraId="74B3F0F0" w14:textId="77777777" w:rsidR="002852E1" w:rsidRPr="00DA28F2" w:rsidRDefault="002852E1" w:rsidP="00096688">
            <w:pPr>
              <w:rPr>
                <w:sz w:val="22"/>
                <w:szCs w:val="22"/>
              </w:rPr>
            </w:pPr>
            <w:r w:rsidRPr="00DA28F2">
              <w:rPr>
                <w:sz w:val="22"/>
                <w:szCs w:val="22"/>
              </w:rPr>
              <w:t> </w:t>
            </w:r>
          </w:p>
        </w:tc>
      </w:tr>
      <w:tr w:rsidR="002852E1" w:rsidRPr="00DA28F2" w14:paraId="5EE2C8FF" w14:textId="77777777" w:rsidTr="002852E1">
        <w:trPr>
          <w:trHeight w:val="300"/>
          <w:jc w:val="center"/>
        </w:trPr>
        <w:tc>
          <w:tcPr>
            <w:tcW w:w="654" w:type="dxa"/>
            <w:hideMark/>
          </w:tcPr>
          <w:p w14:paraId="478BB5BB" w14:textId="77777777" w:rsidR="002852E1" w:rsidRPr="00DA28F2" w:rsidRDefault="002852E1" w:rsidP="00096688">
            <w:pPr>
              <w:rPr>
                <w:bCs/>
                <w:sz w:val="22"/>
                <w:szCs w:val="22"/>
              </w:rPr>
            </w:pPr>
            <w:r w:rsidRPr="00DA28F2">
              <w:rPr>
                <w:bCs/>
                <w:sz w:val="22"/>
                <w:szCs w:val="22"/>
              </w:rPr>
              <w:t>13.1</w:t>
            </w:r>
          </w:p>
        </w:tc>
        <w:tc>
          <w:tcPr>
            <w:tcW w:w="3321" w:type="dxa"/>
            <w:vAlign w:val="center"/>
            <w:hideMark/>
          </w:tcPr>
          <w:p w14:paraId="55C7A44B" w14:textId="77777777" w:rsidR="002852E1" w:rsidRPr="00DA28F2" w:rsidRDefault="002852E1" w:rsidP="00096688">
            <w:pPr>
              <w:rPr>
                <w:sz w:val="22"/>
                <w:szCs w:val="22"/>
              </w:rPr>
            </w:pPr>
            <w:r w:rsidRPr="00DA28F2">
              <w:rPr>
                <w:sz w:val="22"/>
                <w:szCs w:val="22"/>
              </w:rPr>
              <w:t>System Interface (rear port)</w:t>
            </w:r>
          </w:p>
        </w:tc>
        <w:tc>
          <w:tcPr>
            <w:tcW w:w="4229" w:type="dxa"/>
            <w:hideMark/>
          </w:tcPr>
          <w:p w14:paraId="66F6B785" w14:textId="77777777" w:rsidR="002852E1" w:rsidRPr="00DA28F2" w:rsidRDefault="002852E1" w:rsidP="00096688">
            <w:pPr>
              <w:jc w:val="left"/>
              <w:rPr>
                <w:sz w:val="22"/>
                <w:szCs w:val="22"/>
              </w:rPr>
            </w:pPr>
            <w:r w:rsidRPr="00DA28F2">
              <w:rPr>
                <w:sz w:val="22"/>
                <w:szCs w:val="22"/>
              </w:rPr>
              <w:t>+ 100BASE-TX Fast Ethernet</w:t>
            </w:r>
            <w:r w:rsidRPr="00DA28F2">
              <w:rPr>
                <w:sz w:val="22"/>
                <w:szCs w:val="22"/>
              </w:rPr>
              <w:br/>
              <w:t>Physical medium Twisted pair cable, RJ-45 connector</w:t>
            </w:r>
            <w:r w:rsidRPr="00DA28F2">
              <w:rPr>
                <w:sz w:val="22"/>
                <w:szCs w:val="22"/>
              </w:rPr>
              <w:br/>
              <w:t>+ Protocol: IEC 61850</w:t>
            </w:r>
          </w:p>
          <w:p w14:paraId="21EB6733" w14:textId="5F9FC484" w:rsidR="002852E1" w:rsidRPr="00DA28F2" w:rsidRDefault="002852E1" w:rsidP="00096688">
            <w:pPr>
              <w:jc w:val="left"/>
              <w:rPr>
                <w:sz w:val="22"/>
                <w:szCs w:val="22"/>
              </w:rPr>
            </w:pPr>
            <w:r w:rsidRPr="00DA28F2">
              <w:rPr>
                <w:sz w:val="22"/>
                <w:szCs w:val="22"/>
              </w:rPr>
              <w:t>+ Số lượng: ≥2 Cổng</w:t>
            </w:r>
          </w:p>
        </w:tc>
      </w:tr>
      <w:tr w:rsidR="002852E1" w:rsidRPr="00DA28F2" w14:paraId="5ECE3708" w14:textId="77777777" w:rsidTr="002852E1">
        <w:trPr>
          <w:trHeight w:val="300"/>
          <w:jc w:val="center"/>
        </w:trPr>
        <w:tc>
          <w:tcPr>
            <w:tcW w:w="654" w:type="dxa"/>
            <w:hideMark/>
          </w:tcPr>
          <w:p w14:paraId="3D45C4B1" w14:textId="77777777" w:rsidR="002852E1" w:rsidRPr="00DA28F2" w:rsidRDefault="002852E1" w:rsidP="00096688">
            <w:pPr>
              <w:rPr>
                <w:bCs/>
                <w:sz w:val="22"/>
                <w:szCs w:val="22"/>
              </w:rPr>
            </w:pPr>
            <w:r w:rsidRPr="00DA28F2">
              <w:rPr>
                <w:bCs/>
                <w:sz w:val="22"/>
                <w:szCs w:val="22"/>
              </w:rPr>
              <w:t>13.2</w:t>
            </w:r>
          </w:p>
        </w:tc>
        <w:tc>
          <w:tcPr>
            <w:tcW w:w="3321" w:type="dxa"/>
            <w:vAlign w:val="center"/>
            <w:hideMark/>
          </w:tcPr>
          <w:p w14:paraId="38977CEA" w14:textId="77777777" w:rsidR="002852E1" w:rsidRPr="00DA28F2" w:rsidRDefault="002852E1" w:rsidP="00096688">
            <w:pPr>
              <w:rPr>
                <w:sz w:val="22"/>
                <w:szCs w:val="22"/>
              </w:rPr>
            </w:pPr>
            <w:r w:rsidRPr="00DA28F2">
              <w:rPr>
                <w:sz w:val="22"/>
                <w:szCs w:val="22"/>
              </w:rPr>
              <w:t>System Interface (font port)</w:t>
            </w:r>
          </w:p>
        </w:tc>
        <w:tc>
          <w:tcPr>
            <w:tcW w:w="4229" w:type="dxa"/>
            <w:vAlign w:val="center"/>
            <w:hideMark/>
          </w:tcPr>
          <w:p w14:paraId="269FE2D8" w14:textId="77777777" w:rsidR="002852E1" w:rsidRPr="00DA28F2" w:rsidRDefault="002852E1" w:rsidP="00096688">
            <w:pPr>
              <w:rPr>
                <w:sz w:val="22"/>
                <w:szCs w:val="22"/>
              </w:rPr>
            </w:pPr>
            <w:r w:rsidRPr="00DA28F2">
              <w:rPr>
                <w:sz w:val="22"/>
                <w:szCs w:val="22"/>
              </w:rPr>
              <w:t>Cổng USB/RS232/RJ45</w:t>
            </w:r>
          </w:p>
        </w:tc>
      </w:tr>
      <w:tr w:rsidR="002852E1" w:rsidRPr="00DA28F2" w14:paraId="76910FE0" w14:textId="77777777" w:rsidTr="002852E1">
        <w:trPr>
          <w:trHeight w:val="300"/>
          <w:jc w:val="center"/>
        </w:trPr>
        <w:tc>
          <w:tcPr>
            <w:tcW w:w="654" w:type="dxa"/>
            <w:vAlign w:val="center"/>
            <w:hideMark/>
          </w:tcPr>
          <w:p w14:paraId="28222173" w14:textId="77777777" w:rsidR="002852E1" w:rsidRPr="00DA28F2" w:rsidRDefault="002852E1" w:rsidP="00096688">
            <w:pPr>
              <w:rPr>
                <w:sz w:val="22"/>
                <w:szCs w:val="22"/>
              </w:rPr>
            </w:pPr>
            <w:r w:rsidRPr="00DA28F2">
              <w:rPr>
                <w:sz w:val="22"/>
                <w:szCs w:val="22"/>
              </w:rPr>
              <w:t>13.3</w:t>
            </w:r>
          </w:p>
        </w:tc>
        <w:tc>
          <w:tcPr>
            <w:tcW w:w="3321" w:type="dxa"/>
            <w:vAlign w:val="center"/>
            <w:hideMark/>
          </w:tcPr>
          <w:p w14:paraId="4069EFB3" w14:textId="77777777" w:rsidR="002852E1" w:rsidRPr="00DA28F2" w:rsidRDefault="002852E1" w:rsidP="00096688">
            <w:pPr>
              <w:rPr>
                <w:sz w:val="22"/>
                <w:szCs w:val="22"/>
              </w:rPr>
            </w:pPr>
            <w:r w:rsidRPr="00DA28F2">
              <w:rPr>
                <w:sz w:val="22"/>
                <w:szCs w:val="22"/>
              </w:rPr>
              <w:t>Chứng nhận đáp ứng theo tiêu chuẩn IEC 61850 do tổ chức được UCA chấp thuận (bao gồm file transfer)</w:t>
            </w:r>
          </w:p>
        </w:tc>
        <w:tc>
          <w:tcPr>
            <w:tcW w:w="4229" w:type="dxa"/>
            <w:vAlign w:val="center"/>
            <w:hideMark/>
          </w:tcPr>
          <w:p w14:paraId="3B1D8556" w14:textId="77777777" w:rsidR="002852E1" w:rsidRPr="00DA28F2" w:rsidRDefault="002852E1" w:rsidP="00096688">
            <w:pPr>
              <w:rPr>
                <w:sz w:val="22"/>
                <w:szCs w:val="22"/>
              </w:rPr>
            </w:pPr>
            <w:r w:rsidRPr="00DA28F2">
              <w:rPr>
                <w:sz w:val="22"/>
                <w:szCs w:val="22"/>
              </w:rPr>
              <w:t> Yêu cầu</w:t>
            </w:r>
          </w:p>
        </w:tc>
      </w:tr>
      <w:tr w:rsidR="002852E1" w:rsidRPr="00DA28F2" w14:paraId="0A2C457C" w14:textId="77777777" w:rsidTr="002852E1">
        <w:trPr>
          <w:trHeight w:val="300"/>
          <w:jc w:val="center"/>
        </w:trPr>
        <w:tc>
          <w:tcPr>
            <w:tcW w:w="654" w:type="dxa"/>
            <w:hideMark/>
          </w:tcPr>
          <w:p w14:paraId="361B0A33" w14:textId="77777777" w:rsidR="002852E1" w:rsidRPr="00DA28F2" w:rsidRDefault="002852E1" w:rsidP="00096688">
            <w:pPr>
              <w:rPr>
                <w:bCs/>
                <w:sz w:val="22"/>
                <w:szCs w:val="22"/>
              </w:rPr>
            </w:pPr>
            <w:r w:rsidRPr="00DA28F2">
              <w:rPr>
                <w:bCs/>
                <w:sz w:val="22"/>
                <w:szCs w:val="22"/>
              </w:rPr>
              <w:t>13.4</w:t>
            </w:r>
          </w:p>
        </w:tc>
        <w:tc>
          <w:tcPr>
            <w:tcW w:w="3321" w:type="dxa"/>
            <w:vAlign w:val="center"/>
            <w:hideMark/>
          </w:tcPr>
          <w:p w14:paraId="466309E3" w14:textId="77777777" w:rsidR="002852E1" w:rsidRPr="00DA28F2" w:rsidRDefault="002852E1" w:rsidP="00096688">
            <w:pPr>
              <w:rPr>
                <w:sz w:val="22"/>
                <w:szCs w:val="22"/>
              </w:rPr>
            </w:pPr>
            <w:r w:rsidRPr="00DA28F2">
              <w:rPr>
                <w:sz w:val="22"/>
                <w:szCs w:val="22"/>
              </w:rPr>
              <w:t xml:space="preserve">Đồng bộ thời gian </w:t>
            </w:r>
          </w:p>
        </w:tc>
        <w:tc>
          <w:tcPr>
            <w:tcW w:w="4229" w:type="dxa"/>
            <w:hideMark/>
          </w:tcPr>
          <w:p w14:paraId="607F2E9E" w14:textId="77777777" w:rsidR="002852E1" w:rsidRPr="00DA28F2" w:rsidRDefault="002852E1" w:rsidP="00096688">
            <w:pPr>
              <w:rPr>
                <w:sz w:val="22"/>
                <w:szCs w:val="22"/>
              </w:rPr>
            </w:pPr>
            <w:r w:rsidRPr="00DA28F2">
              <w:rPr>
                <w:sz w:val="22"/>
                <w:szCs w:val="22"/>
              </w:rPr>
              <w:t>+ Protocol: SNTP</w:t>
            </w:r>
          </w:p>
        </w:tc>
      </w:tr>
      <w:tr w:rsidR="002852E1" w:rsidRPr="00DA28F2" w14:paraId="12526317" w14:textId="77777777" w:rsidTr="002852E1">
        <w:trPr>
          <w:trHeight w:val="300"/>
          <w:jc w:val="center"/>
        </w:trPr>
        <w:tc>
          <w:tcPr>
            <w:tcW w:w="654" w:type="dxa"/>
            <w:hideMark/>
          </w:tcPr>
          <w:p w14:paraId="5F72509B" w14:textId="77777777" w:rsidR="002852E1" w:rsidRPr="00DA28F2" w:rsidRDefault="002852E1" w:rsidP="00096688">
            <w:pPr>
              <w:rPr>
                <w:bCs/>
                <w:sz w:val="22"/>
                <w:szCs w:val="22"/>
              </w:rPr>
            </w:pPr>
            <w:r w:rsidRPr="00DA28F2">
              <w:rPr>
                <w:bCs/>
                <w:sz w:val="22"/>
                <w:szCs w:val="22"/>
              </w:rPr>
              <w:t>13.5</w:t>
            </w:r>
          </w:p>
        </w:tc>
        <w:tc>
          <w:tcPr>
            <w:tcW w:w="3321" w:type="dxa"/>
            <w:vAlign w:val="center"/>
            <w:hideMark/>
          </w:tcPr>
          <w:p w14:paraId="3F8B2ABE" w14:textId="77777777" w:rsidR="002852E1" w:rsidRPr="00DA28F2" w:rsidRDefault="002852E1" w:rsidP="00096688">
            <w:pPr>
              <w:rPr>
                <w:sz w:val="22"/>
                <w:szCs w:val="22"/>
              </w:rPr>
            </w:pPr>
            <w:r w:rsidRPr="00DA28F2">
              <w:rPr>
                <w:sz w:val="22"/>
                <w:szCs w:val="22"/>
              </w:rPr>
              <w:t>Môi trường làm việc</w:t>
            </w:r>
          </w:p>
        </w:tc>
        <w:tc>
          <w:tcPr>
            <w:tcW w:w="4229" w:type="dxa"/>
            <w:hideMark/>
          </w:tcPr>
          <w:p w14:paraId="58F38C18" w14:textId="77777777" w:rsidR="002852E1" w:rsidRPr="00DA28F2" w:rsidRDefault="002852E1" w:rsidP="00096688">
            <w:pPr>
              <w:jc w:val="left"/>
              <w:rPr>
                <w:sz w:val="22"/>
                <w:szCs w:val="22"/>
              </w:rPr>
            </w:pPr>
            <w:r w:rsidRPr="00DA28F2">
              <w:rPr>
                <w:sz w:val="22"/>
                <w:szCs w:val="22"/>
              </w:rPr>
              <w:t>+ Nhiệt độ: -10°C đến 55°C</w:t>
            </w:r>
            <w:r w:rsidRPr="00DA28F2">
              <w:rPr>
                <w:sz w:val="22"/>
                <w:szCs w:val="22"/>
              </w:rPr>
              <w:br/>
              <w:t>+ Độ ẩm: 25% đến 95% (non-condensing)</w:t>
            </w:r>
          </w:p>
        </w:tc>
      </w:tr>
      <w:tr w:rsidR="002852E1" w:rsidRPr="00DA28F2" w14:paraId="4CAB5D7E" w14:textId="77777777" w:rsidTr="002852E1">
        <w:trPr>
          <w:trHeight w:val="300"/>
          <w:jc w:val="center"/>
        </w:trPr>
        <w:tc>
          <w:tcPr>
            <w:tcW w:w="654" w:type="dxa"/>
            <w:vMerge w:val="restart"/>
            <w:vAlign w:val="center"/>
            <w:hideMark/>
          </w:tcPr>
          <w:p w14:paraId="7DB0322F" w14:textId="77777777" w:rsidR="002852E1" w:rsidRPr="00DA28F2" w:rsidRDefault="002852E1" w:rsidP="00096688">
            <w:pPr>
              <w:rPr>
                <w:sz w:val="22"/>
                <w:szCs w:val="22"/>
              </w:rPr>
            </w:pPr>
            <w:r w:rsidRPr="00DA28F2">
              <w:rPr>
                <w:sz w:val="22"/>
                <w:szCs w:val="22"/>
              </w:rPr>
              <w:t>14</w:t>
            </w:r>
          </w:p>
        </w:tc>
        <w:tc>
          <w:tcPr>
            <w:tcW w:w="3321" w:type="dxa"/>
            <w:vAlign w:val="center"/>
            <w:hideMark/>
          </w:tcPr>
          <w:p w14:paraId="6B822431" w14:textId="77777777" w:rsidR="002852E1" w:rsidRPr="00DA28F2" w:rsidRDefault="002852E1" w:rsidP="00096688">
            <w:pPr>
              <w:rPr>
                <w:sz w:val="22"/>
                <w:szCs w:val="22"/>
              </w:rPr>
            </w:pPr>
            <w:r w:rsidRPr="00DA28F2">
              <w:rPr>
                <w:sz w:val="22"/>
                <w:szCs w:val="22"/>
              </w:rPr>
              <w:t>Phụ kiện:</w:t>
            </w:r>
          </w:p>
        </w:tc>
        <w:tc>
          <w:tcPr>
            <w:tcW w:w="4229" w:type="dxa"/>
            <w:vAlign w:val="center"/>
            <w:hideMark/>
          </w:tcPr>
          <w:p w14:paraId="7AB35406" w14:textId="77777777" w:rsidR="002852E1" w:rsidRPr="00DA28F2" w:rsidRDefault="002852E1" w:rsidP="00096688">
            <w:pPr>
              <w:rPr>
                <w:sz w:val="22"/>
                <w:szCs w:val="22"/>
              </w:rPr>
            </w:pPr>
            <w:r w:rsidRPr="00DA28F2">
              <w:rPr>
                <w:sz w:val="22"/>
                <w:szCs w:val="22"/>
              </w:rPr>
              <w:t> </w:t>
            </w:r>
          </w:p>
        </w:tc>
      </w:tr>
      <w:tr w:rsidR="002852E1" w:rsidRPr="00DA28F2" w14:paraId="6C8F3370" w14:textId="77777777" w:rsidTr="002852E1">
        <w:trPr>
          <w:trHeight w:val="702"/>
          <w:jc w:val="center"/>
        </w:trPr>
        <w:tc>
          <w:tcPr>
            <w:tcW w:w="0" w:type="auto"/>
            <w:vMerge/>
            <w:vAlign w:val="center"/>
            <w:hideMark/>
          </w:tcPr>
          <w:p w14:paraId="652E9997" w14:textId="77777777" w:rsidR="002852E1" w:rsidRPr="00DA28F2" w:rsidRDefault="002852E1" w:rsidP="00096688">
            <w:pPr>
              <w:rPr>
                <w:sz w:val="22"/>
                <w:szCs w:val="22"/>
              </w:rPr>
            </w:pPr>
          </w:p>
        </w:tc>
        <w:tc>
          <w:tcPr>
            <w:tcW w:w="3321" w:type="dxa"/>
            <w:vAlign w:val="center"/>
            <w:hideMark/>
          </w:tcPr>
          <w:p w14:paraId="47C7287F" w14:textId="77777777" w:rsidR="002852E1" w:rsidRPr="00DA28F2" w:rsidRDefault="002852E1" w:rsidP="00096688">
            <w:pPr>
              <w:rPr>
                <w:sz w:val="22"/>
                <w:szCs w:val="22"/>
              </w:rPr>
            </w:pPr>
            <w:r w:rsidRPr="00DA28F2">
              <w:rPr>
                <w:sz w:val="22"/>
                <w:szCs w:val="22"/>
              </w:rPr>
              <w:t>- Phần mềm giao tiếp trọn bộ cần thiết cho việc kết nối rơ le với PC (có bản quyền).</w:t>
            </w:r>
          </w:p>
        </w:tc>
        <w:tc>
          <w:tcPr>
            <w:tcW w:w="4229" w:type="dxa"/>
            <w:vAlign w:val="center"/>
            <w:hideMark/>
          </w:tcPr>
          <w:p w14:paraId="3E696688" w14:textId="77777777" w:rsidR="002852E1" w:rsidRPr="00DA28F2" w:rsidRDefault="002852E1" w:rsidP="00096688">
            <w:pPr>
              <w:rPr>
                <w:sz w:val="22"/>
                <w:szCs w:val="22"/>
              </w:rPr>
            </w:pPr>
            <w:r w:rsidRPr="00DA28F2">
              <w:rPr>
                <w:sz w:val="22"/>
                <w:szCs w:val="22"/>
              </w:rPr>
              <w:t> Yêu cầu</w:t>
            </w:r>
          </w:p>
        </w:tc>
      </w:tr>
      <w:tr w:rsidR="002852E1" w:rsidRPr="00DA28F2" w14:paraId="7C990DA4" w14:textId="77777777" w:rsidTr="002852E1">
        <w:trPr>
          <w:trHeight w:val="642"/>
          <w:jc w:val="center"/>
        </w:trPr>
        <w:tc>
          <w:tcPr>
            <w:tcW w:w="0" w:type="auto"/>
            <w:vMerge/>
            <w:vAlign w:val="center"/>
            <w:hideMark/>
          </w:tcPr>
          <w:p w14:paraId="4CB54D31" w14:textId="77777777" w:rsidR="002852E1" w:rsidRPr="00DA28F2" w:rsidRDefault="002852E1" w:rsidP="00096688">
            <w:pPr>
              <w:rPr>
                <w:sz w:val="22"/>
                <w:szCs w:val="22"/>
              </w:rPr>
            </w:pPr>
          </w:p>
        </w:tc>
        <w:tc>
          <w:tcPr>
            <w:tcW w:w="3321" w:type="dxa"/>
            <w:vAlign w:val="center"/>
            <w:hideMark/>
          </w:tcPr>
          <w:p w14:paraId="625F343B" w14:textId="77777777" w:rsidR="002852E1" w:rsidRPr="00DA28F2" w:rsidRDefault="002852E1" w:rsidP="00096688">
            <w:pPr>
              <w:rPr>
                <w:sz w:val="22"/>
                <w:szCs w:val="22"/>
              </w:rPr>
            </w:pPr>
            <w:r w:rsidRPr="00DA28F2">
              <w:rPr>
                <w:sz w:val="22"/>
                <w:szCs w:val="22"/>
              </w:rPr>
              <w:t xml:space="preserve">- Cáp kết nối giao tiếp giữa rơle và máy tính phục vụ cho công tác cài đặt, đọc số liệu tại rơle. </w:t>
            </w:r>
          </w:p>
        </w:tc>
        <w:tc>
          <w:tcPr>
            <w:tcW w:w="4229" w:type="dxa"/>
            <w:vAlign w:val="center"/>
            <w:hideMark/>
          </w:tcPr>
          <w:p w14:paraId="796396B1" w14:textId="77777777" w:rsidR="002852E1" w:rsidRPr="00DA28F2" w:rsidRDefault="002852E1" w:rsidP="00096688">
            <w:pPr>
              <w:rPr>
                <w:sz w:val="22"/>
                <w:szCs w:val="22"/>
              </w:rPr>
            </w:pPr>
            <w:r w:rsidRPr="00DA28F2">
              <w:rPr>
                <w:sz w:val="22"/>
                <w:szCs w:val="22"/>
              </w:rPr>
              <w:t> Yêu cầu</w:t>
            </w:r>
          </w:p>
        </w:tc>
      </w:tr>
      <w:tr w:rsidR="002852E1" w:rsidRPr="00DA28F2" w14:paraId="6CEA401F" w14:textId="77777777" w:rsidTr="002852E1">
        <w:trPr>
          <w:trHeight w:val="300"/>
          <w:jc w:val="center"/>
        </w:trPr>
        <w:tc>
          <w:tcPr>
            <w:tcW w:w="654" w:type="dxa"/>
            <w:vAlign w:val="center"/>
            <w:hideMark/>
          </w:tcPr>
          <w:p w14:paraId="16AD4AD6" w14:textId="77777777" w:rsidR="002852E1" w:rsidRPr="00DA28F2" w:rsidRDefault="002852E1" w:rsidP="00096688">
            <w:pPr>
              <w:rPr>
                <w:sz w:val="22"/>
                <w:szCs w:val="22"/>
              </w:rPr>
            </w:pPr>
            <w:r w:rsidRPr="00DA28F2">
              <w:rPr>
                <w:sz w:val="22"/>
                <w:szCs w:val="22"/>
              </w:rPr>
              <w:t>15</w:t>
            </w:r>
          </w:p>
        </w:tc>
        <w:tc>
          <w:tcPr>
            <w:tcW w:w="3321" w:type="dxa"/>
            <w:vAlign w:val="center"/>
            <w:hideMark/>
          </w:tcPr>
          <w:p w14:paraId="111CA9C5" w14:textId="77777777" w:rsidR="002852E1" w:rsidRPr="00DA28F2" w:rsidRDefault="002852E1" w:rsidP="00096688">
            <w:pPr>
              <w:rPr>
                <w:sz w:val="22"/>
                <w:szCs w:val="22"/>
              </w:rPr>
            </w:pPr>
            <w:r w:rsidRPr="00DA28F2">
              <w:rPr>
                <w:sz w:val="22"/>
                <w:szCs w:val="22"/>
              </w:rPr>
              <w:t>Tài liệu hướng dẫn cài đặt và vận hành của rơ le</w:t>
            </w:r>
          </w:p>
        </w:tc>
        <w:tc>
          <w:tcPr>
            <w:tcW w:w="4229" w:type="dxa"/>
            <w:vAlign w:val="center"/>
            <w:hideMark/>
          </w:tcPr>
          <w:p w14:paraId="13A99C9F" w14:textId="77777777" w:rsidR="002852E1" w:rsidRPr="00DA28F2" w:rsidRDefault="002852E1" w:rsidP="00096688">
            <w:pPr>
              <w:rPr>
                <w:sz w:val="22"/>
                <w:szCs w:val="22"/>
              </w:rPr>
            </w:pPr>
            <w:r w:rsidRPr="00DA28F2">
              <w:rPr>
                <w:sz w:val="22"/>
                <w:szCs w:val="22"/>
              </w:rPr>
              <w:t> Yêu cầu</w:t>
            </w:r>
          </w:p>
        </w:tc>
      </w:tr>
    </w:tbl>
    <w:p w14:paraId="0D6BF421" w14:textId="419F82E2" w:rsidR="008B6AE3" w:rsidRPr="00DA28F2" w:rsidRDefault="008B6AE3" w:rsidP="008B6AE3">
      <w:pPr>
        <w:pStyle w:val="10Dau"/>
        <w:spacing w:before="0" w:after="0"/>
        <w:contextualSpacing/>
        <w:rPr>
          <w:b/>
          <w:szCs w:val="26"/>
          <w:lang w:val="vi-VN"/>
        </w:rPr>
      </w:pPr>
      <w:r w:rsidRPr="00DA28F2">
        <w:rPr>
          <w:b/>
          <w:lang w:val="vi-VN"/>
        </w:rPr>
        <w:t>Rơ le bảo vệ quá dòng không cân bằng (F50Ub)</w:t>
      </w:r>
    </w:p>
    <w:tbl>
      <w:tblPr>
        <w:tblW w:w="91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321"/>
        <w:gridCol w:w="990"/>
        <w:gridCol w:w="4229"/>
      </w:tblGrid>
      <w:tr w:rsidR="002340D0" w:rsidRPr="00DA28F2" w14:paraId="3E5E0932" w14:textId="77777777" w:rsidTr="00485D8D">
        <w:trPr>
          <w:trHeight w:val="300"/>
          <w:tblHeader/>
        </w:trPr>
        <w:tc>
          <w:tcPr>
            <w:tcW w:w="654" w:type="dxa"/>
            <w:vAlign w:val="center"/>
            <w:hideMark/>
          </w:tcPr>
          <w:p w14:paraId="1B9DB8ED" w14:textId="77777777" w:rsidR="008B6AE3" w:rsidRPr="00DA28F2" w:rsidRDefault="008B6AE3" w:rsidP="00485D8D">
            <w:pPr>
              <w:jc w:val="center"/>
              <w:rPr>
                <w:rFonts w:eastAsia="MS Mincho"/>
                <w:b/>
                <w:bCs/>
                <w:szCs w:val="26"/>
                <w:lang w:val="vi-VN" w:eastAsia="ja-JP"/>
              </w:rPr>
            </w:pPr>
            <w:r w:rsidRPr="00DA28F2">
              <w:rPr>
                <w:rFonts w:eastAsia="MS Mincho"/>
                <w:b/>
                <w:bCs/>
                <w:szCs w:val="26"/>
                <w:lang w:val="vi-VN" w:eastAsia="ja-JP"/>
              </w:rPr>
              <w:t>Stt</w:t>
            </w:r>
          </w:p>
        </w:tc>
        <w:tc>
          <w:tcPr>
            <w:tcW w:w="3321" w:type="dxa"/>
            <w:vAlign w:val="center"/>
            <w:hideMark/>
          </w:tcPr>
          <w:p w14:paraId="0CCC1858" w14:textId="77777777" w:rsidR="008B6AE3" w:rsidRPr="00DA28F2" w:rsidRDefault="008B6AE3" w:rsidP="00485D8D">
            <w:pPr>
              <w:jc w:val="center"/>
              <w:rPr>
                <w:rFonts w:eastAsia="MS Mincho"/>
                <w:b/>
                <w:bCs/>
                <w:szCs w:val="26"/>
                <w:lang w:val="vi-VN" w:eastAsia="ja-JP"/>
              </w:rPr>
            </w:pPr>
            <w:r w:rsidRPr="00DA28F2">
              <w:rPr>
                <w:rFonts w:eastAsia="MS Mincho"/>
                <w:b/>
                <w:bCs/>
                <w:szCs w:val="26"/>
                <w:lang w:val="vi-VN" w:eastAsia="ja-JP"/>
              </w:rPr>
              <w:t>Mô tả</w:t>
            </w:r>
          </w:p>
        </w:tc>
        <w:tc>
          <w:tcPr>
            <w:tcW w:w="990" w:type="dxa"/>
            <w:vAlign w:val="center"/>
          </w:tcPr>
          <w:p w14:paraId="0CCE9CF2" w14:textId="77777777" w:rsidR="008B6AE3" w:rsidRPr="00DA28F2" w:rsidRDefault="008B6AE3" w:rsidP="00485D8D">
            <w:pPr>
              <w:jc w:val="center"/>
              <w:rPr>
                <w:rFonts w:eastAsia="MS Mincho"/>
                <w:b/>
                <w:bCs/>
                <w:szCs w:val="26"/>
                <w:lang w:val="vi-VN" w:eastAsia="ja-JP"/>
              </w:rPr>
            </w:pPr>
            <w:r w:rsidRPr="00DA28F2">
              <w:rPr>
                <w:rFonts w:eastAsia="MS Mincho"/>
                <w:b/>
                <w:bCs/>
                <w:szCs w:val="26"/>
                <w:lang w:val="vi-VN" w:eastAsia="ja-JP"/>
              </w:rPr>
              <w:t>Đơn vị</w:t>
            </w:r>
          </w:p>
        </w:tc>
        <w:tc>
          <w:tcPr>
            <w:tcW w:w="4229" w:type="dxa"/>
            <w:vAlign w:val="center"/>
            <w:hideMark/>
          </w:tcPr>
          <w:p w14:paraId="6D67B37F" w14:textId="77777777" w:rsidR="008B6AE3" w:rsidRPr="00DA28F2" w:rsidRDefault="008B6AE3" w:rsidP="00485D8D">
            <w:pPr>
              <w:jc w:val="center"/>
              <w:rPr>
                <w:rFonts w:eastAsia="MS Mincho"/>
                <w:b/>
                <w:bCs/>
                <w:szCs w:val="26"/>
                <w:lang w:val="vi-VN" w:eastAsia="ja-JP"/>
              </w:rPr>
            </w:pPr>
            <w:r w:rsidRPr="00DA28F2">
              <w:rPr>
                <w:rFonts w:eastAsia="MS Mincho"/>
                <w:b/>
                <w:bCs/>
                <w:szCs w:val="26"/>
                <w:lang w:val="vi-VN" w:eastAsia="ja-JP"/>
              </w:rPr>
              <w:t>Yêu cầu</w:t>
            </w:r>
          </w:p>
        </w:tc>
      </w:tr>
      <w:tr w:rsidR="002340D0" w:rsidRPr="00DA28F2" w14:paraId="07B57598" w14:textId="77777777" w:rsidTr="00485D8D">
        <w:trPr>
          <w:trHeight w:val="300"/>
        </w:trPr>
        <w:tc>
          <w:tcPr>
            <w:tcW w:w="654" w:type="dxa"/>
            <w:vAlign w:val="center"/>
            <w:hideMark/>
          </w:tcPr>
          <w:p w14:paraId="389398F5" w14:textId="77777777" w:rsidR="008B6AE3" w:rsidRPr="00DA28F2" w:rsidRDefault="008B6AE3" w:rsidP="00485D8D">
            <w:pPr>
              <w:jc w:val="center"/>
              <w:rPr>
                <w:szCs w:val="26"/>
                <w:lang w:eastAsia="ja-JP"/>
              </w:rPr>
            </w:pPr>
            <w:r w:rsidRPr="00DA28F2">
              <w:rPr>
                <w:rFonts w:eastAsia="MS Mincho"/>
                <w:szCs w:val="26"/>
                <w:lang w:eastAsia="ja-JP"/>
              </w:rPr>
              <w:t>1</w:t>
            </w:r>
          </w:p>
        </w:tc>
        <w:tc>
          <w:tcPr>
            <w:tcW w:w="3321" w:type="dxa"/>
            <w:vAlign w:val="center"/>
            <w:hideMark/>
          </w:tcPr>
          <w:p w14:paraId="115FC806" w14:textId="77777777" w:rsidR="008B6AE3" w:rsidRPr="00DA28F2" w:rsidRDefault="008B6AE3" w:rsidP="00485D8D">
            <w:pPr>
              <w:jc w:val="left"/>
              <w:rPr>
                <w:szCs w:val="26"/>
                <w:lang w:val="vi-VN" w:eastAsia="ja-JP"/>
              </w:rPr>
            </w:pPr>
            <w:r w:rsidRPr="00DA28F2">
              <w:rPr>
                <w:rFonts w:eastAsia="MS Mincho"/>
                <w:szCs w:val="26"/>
                <w:lang w:val="vi-VN" w:eastAsia="ja-JP"/>
              </w:rPr>
              <w:t>Các tiêu chuẩn sản xuất và thử nghiệm</w:t>
            </w:r>
          </w:p>
        </w:tc>
        <w:tc>
          <w:tcPr>
            <w:tcW w:w="990" w:type="dxa"/>
          </w:tcPr>
          <w:p w14:paraId="22893991" w14:textId="77777777" w:rsidR="008B6AE3" w:rsidRPr="00DA28F2" w:rsidRDefault="008B6AE3" w:rsidP="00485D8D">
            <w:pPr>
              <w:jc w:val="left"/>
              <w:rPr>
                <w:rFonts w:eastAsia="MS Mincho"/>
                <w:szCs w:val="26"/>
                <w:lang w:val="vi-VN" w:eastAsia="ja-JP"/>
              </w:rPr>
            </w:pPr>
          </w:p>
        </w:tc>
        <w:tc>
          <w:tcPr>
            <w:tcW w:w="4229" w:type="dxa"/>
            <w:vAlign w:val="center"/>
            <w:hideMark/>
          </w:tcPr>
          <w:p w14:paraId="057229AD" w14:textId="77777777" w:rsidR="008B6AE3" w:rsidRPr="00DA28F2" w:rsidRDefault="008B6AE3" w:rsidP="00485D8D">
            <w:pPr>
              <w:jc w:val="left"/>
              <w:rPr>
                <w:szCs w:val="26"/>
                <w:lang w:val="vi-VN" w:eastAsia="ja-JP"/>
              </w:rPr>
            </w:pPr>
            <w:r w:rsidRPr="00DA28F2">
              <w:rPr>
                <w:rFonts w:eastAsia="MS Mincho"/>
                <w:szCs w:val="26"/>
                <w:lang w:val="vi-VN" w:eastAsia="ja-JP"/>
              </w:rPr>
              <w:t>IEC 60255</w:t>
            </w:r>
          </w:p>
        </w:tc>
      </w:tr>
      <w:tr w:rsidR="002340D0" w:rsidRPr="00DA28F2" w14:paraId="1BD8747F" w14:textId="77777777" w:rsidTr="00485D8D">
        <w:trPr>
          <w:trHeight w:val="300"/>
        </w:trPr>
        <w:tc>
          <w:tcPr>
            <w:tcW w:w="654" w:type="dxa"/>
            <w:vAlign w:val="center"/>
            <w:hideMark/>
          </w:tcPr>
          <w:p w14:paraId="576CEDFB" w14:textId="77777777" w:rsidR="008B6AE3" w:rsidRPr="00DA28F2" w:rsidRDefault="008B6AE3" w:rsidP="00485D8D">
            <w:pPr>
              <w:jc w:val="center"/>
              <w:rPr>
                <w:szCs w:val="26"/>
                <w:lang w:eastAsia="ja-JP"/>
              </w:rPr>
            </w:pPr>
            <w:r w:rsidRPr="00DA28F2">
              <w:rPr>
                <w:rFonts w:eastAsia="MS Mincho"/>
                <w:szCs w:val="26"/>
                <w:lang w:eastAsia="ja-JP"/>
              </w:rPr>
              <w:t>2</w:t>
            </w:r>
          </w:p>
        </w:tc>
        <w:tc>
          <w:tcPr>
            <w:tcW w:w="3321" w:type="dxa"/>
            <w:vAlign w:val="center"/>
            <w:hideMark/>
          </w:tcPr>
          <w:p w14:paraId="08F2A502" w14:textId="77777777" w:rsidR="008B6AE3" w:rsidRPr="00DA28F2" w:rsidRDefault="008B6AE3" w:rsidP="00485D8D">
            <w:pPr>
              <w:jc w:val="left"/>
              <w:rPr>
                <w:szCs w:val="26"/>
                <w:lang w:val="vi-VN" w:eastAsia="ja-JP"/>
              </w:rPr>
            </w:pPr>
            <w:r w:rsidRPr="00DA28F2">
              <w:rPr>
                <w:rFonts w:eastAsia="MS Mincho"/>
                <w:szCs w:val="26"/>
                <w:lang w:val="vi-VN" w:eastAsia="ja-JP"/>
              </w:rPr>
              <w:t>Kiểu</w:t>
            </w:r>
          </w:p>
        </w:tc>
        <w:tc>
          <w:tcPr>
            <w:tcW w:w="990" w:type="dxa"/>
          </w:tcPr>
          <w:p w14:paraId="5FB0E3A4" w14:textId="77777777" w:rsidR="008B6AE3" w:rsidRPr="00DA28F2" w:rsidRDefault="008B6AE3" w:rsidP="00485D8D">
            <w:pPr>
              <w:jc w:val="left"/>
              <w:rPr>
                <w:rFonts w:eastAsia="MS Mincho"/>
                <w:szCs w:val="26"/>
                <w:lang w:val="vi-VN" w:eastAsia="ja-JP"/>
              </w:rPr>
            </w:pPr>
          </w:p>
        </w:tc>
        <w:tc>
          <w:tcPr>
            <w:tcW w:w="4229" w:type="dxa"/>
            <w:vAlign w:val="center"/>
            <w:hideMark/>
          </w:tcPr>
          <w:p w14:paraId="2019E0F9" w14:textId="77777777" w:rsidR="008B6AE3" w:rsidRPr="00DA28F2" w:rsidRDefault="008B6AE3" w:rsidP="00485D8D">
            <w:pPr>
              <w:jc w:val="left"/>
              <w:rPr>
                <w:szCs w:val="26"/>
                <w:lang w:val="vi-VN" w:eastAsia="ja-JP"/>
              </w:rPr>
            </w:pPr>
            <w:r w:rsidRPr="00DA28F2">
              <w:rPr>
                <w:rFonts w:eastAsia="MS Mincho"/>
                <w:szCs w:val="26"/>
                <w:lang w:val="vi-VN" w:eastAsia="ja-JP"/>
              </w:rPr>
              <w:t>Kỹ thuật số và có màn hình hiển thị LCD</w:t>
            </w:r>
          </w:p>
        </w:tc>
      </w:tr>
      <w:tr w:rsidR="002340D0" w:rsidRPr="00DA28F2" w14:paraId="29CDBF97" w14:textId="77777777" w:rsidTr="00485D8D">
        <w:trPr>
          <w:trHeight w:val="160"/>
        </w:trPr>
        <w:tc>
          <w:tcPr>
            <w:tcW w:w="654" w:type="dxa"/>
            <w:vAlign w:val="center"/>
            <w:hideMark/>
          </w:tcPr>
          <w:p w14:paraId="59F9DCEA" w14:textId="77777777" w:rsidR="008B6AE3" w:rsidRPr="00DA28F2" w:rsidRDefault="008B6AE3" w:rsidP="00485D8D">
            <w:pPr>
              <w:jc w:val="center"/>
              <w:rPr>
                <w:szCs w:val="26"/>
                <w:lang w:eastAsia="ja-JP"/>
              </w:rPr>
            </w:pPr>
            <w:r w:rsidRPr="00DA28F2">
              <w:rPr>
                <w:rFonts w:eastAsia="MS Mincho"/>
                <w:szCs w:val="26"/>
                <w:lang w:eastAsia="ja-JP"/>
              </w:rPr>
              <w:t>3</w:t>
            </w:r>
          </w:p>
        </w:tc>
        <w:tc>
          <w:tcPr>
            <w:tcW w:w="3321" w:type="dxa"/>
            <w:hideMark/>
          </w:tcPr>
          <w:p w14:paraId="619CE05C" w14:textId="77777777" w:rsidR="008B6AE3" w:rsidRPr="00DA28F2" w:rsidRDefault="008B6AE3" w:rsidP="00485D8D">
            <w:pPr>
              <w:jc w:val="left"/>
              <w:rPr>
                <w:szCs w:val="26"/>
                <w:lang w:val="vi-VN" w:eastAsia="ja-JP"/>
              </w:rPr>
            </w:pPr>
            <w:r w:rsidRPr="00DA28F2">
              <w:rPr>
                <w:rFonts w:eastAsia="MS Mincho"/>
                <w:szCs w:val="26"/>
                <w:lang w:val="vi-VN" w:eastAsia="ja-JP"/>
              </w:rPr>
              <w:t>Nguồn cung cấp</w:t>
            </w:r>
          </w:p>
        </w:tc>
        <w:tc>
          <w:tcPr>
            <w:tcW w:w="990" w:type="dxa"/>
          </w:tcPr>
          <w:p w14:paraId="5A582414" w14:textId="77777777" w:rsidR="008B6AE3" w:rsidRPr="00DA28F2" w:rsidRDefault="008B6AE3" w:rsidP="00485D8D">
            <w:pPr>
              <w:jc w:val="left"/>
              <w:rPr>
                <w:rFonts w:eastAsia="MS Mincho"/>
                <w:szCs w:val="26"/>
                <w:lang w:val="vi-VN" w:eastAsia="ja-JP"/>
              </w:rPr>
            </w:pPr>
          </w:p>
        </w:tc>
        <w:tc>
          <w:tcPr>
            <w:tcW w:w="4229" w:type="dxa"/>
            <w:hideMark/>
          </w:tcPr>
          <w:p w14:paraId="026CFA5F" w14:textId="77777777" w:rsidR="008B6AE3" w:rsidRPr="00DA28F2" w:rsidRDefault="008B6AE3" w:rsidP="00485D8D">
            <w:pPr>
              <w:jc w:val="left"/>
              <w:rPr>
                <w:szCs w:val="26"/>
                <w:lang w:val="vi-VN" w:eastAsia="ja-JP"/>
              </w:rPr>
            </w:pPr>
            <w:r w:rsidRPr="00DA28F2">
              <w:rPr>
                <w:rFonts w:eastAsia="MS Mincho"/>
                <w:szCs w:val="26"/>
                <w:lang w:val="vi-VN" w:eastAsia="ja-JP"/>
              </w:rPr>
              <w:t>150 - 240VDC</w:t>
            </w:r>
          </w:p>
        </w:tc>
      </w:tr>
      <w:tr w:rsidR="002340D0" w:rsidRPr="00DA28F2" w14:paraId="2A030958" w14:textId="77777777" w:rsidTr="00485D8D">
        <w:trPr>
          <w:trHeight w:val="169"/>
        </w:trPr>
        <w:tc>
          <w:tcPr>
            <w:tcW w:w="654" w:type="dxa"/>
            <w:vAlign w:val="center"/>
          </w:tcPr>
          <w:p w14:paraId="553BDCB9" w14:textId="77777777" w:rsidR="008B6AE3" w:rsidRPr="00DA28F2" w:rsidRDefault="008B6AE3" w:rsidP="00485D8D">
            <w:pPr>
              <w:jc w:val="center"/>
              <w:rPr>
                <w:szCs w:val="26"/>
                <w:lang w:eastAsia="ja-JP"/>
              </w:rPr>
            </w:pPr>
            <w:r w:rsidRPr="00DA28F2">
              <w:rPr>
                <w:szCs w:val="26"/>
                <w:lang w:eastAsia="ja-JP"/>
              </w:rPr>
              <w:t>4</w:t>
            </w:r>
          </w:p>
        </w:tc>
        <w:tc>
          <w:tcPr>
            <w:tcW w:w="3321" w:type="dxa"/>
            <w:hideMark/>
          </w:tcPr>
          <w:p w14:paraId="748F8004" w14:textId="77777777" w:rsidR="008B6AE3" w:rsidRPr="00DA28F2" w:rsidRDefault="008B6AE3" w:rsidP="00485D8D">
            <w:pPr>
              <w:jc w:val="left"/>
              <w:rPr>
                <w:szCs w:val="26"/>
                <w:lang w:val="vi-VN" w:eastAsia="ja-JP"/>
              </w:rPr>
            </w:pPr>
            <w:r w:rsidRPr="00DA28F2">
              <w:rPr>
                <w:rFonts w:eastAsia="MS Mincho"/>
                <w:szCs w:val="26"/>
                <w:lang w:val="vi-VN" w:eastAsia="ja-JP"/>
              </w:rPr>
              <w:t>Tần số</w:t>
            </w:r>
          </w:p>
        </w:tc>
        <w:tc>
          <w:tcPr>
            <w:tcW w:w="990" w:type="dxa"/>
          </w:tcPr>
          <w:p w14:paraId="402F1F5A" w14:textId="77777777" w:rsidR="008B6AE3" w:rsidRPr="00DA28F2" w:rsidRDefault="008B6AE3" w:rsidP="00485D8D">
            <w:pPr>
              <w:jc w:val="left"/>
              <w:rPr>
                <w:rFonts w:eastAsia="MS Mincho"/>
                <w:szCs w:val="26"/>
                <w:lang w:val="vi-VN" w:eastAsia="ja-JP"/>
              </w:rPr>
            </w:pPr>
          </w:p>
        </w:tc>
        <w:tc>
          <w:tcPr>
            <w:tcW w:w="4229" w:type="dxa"/>
            <w:hideMark/>
          </w:tcPr>
          <w:p w14:paraId="6AD289F2" w14:textId="77777777" w:rsidR="008B6AE3" w:rsidRPr="00DA28F2" w:rsidRDefault="008B6AE3" w:rsidP="00485D8D">
            <w:pPr>
              <w:jc w:val="left"/>
              <w:rPr>
                <w:szCs w:val="26"/>
                <w:lang w:val="vi-VN" w:eastAsia="ja-JP"/>
              </w:rPr>
            </w:pPr>
            <w:r w:rsidRPr="00DA28F2">
              <w:rPr>
                <w:rFonts w:eastAsia="MS Mincho"/>
                <w:szCs w:val="26"/>
                <w:lang w:val="vi-VN" w:eastAsia="ja-JP"/>
              </w:rPr>
              <w:t>50 Hz</w:t>
            </w:r>
          </w:p>
        </w:tc>
      </w:tr>
      <w:tr w:rsidR="002340D0" w:rsidRPr="00DA28F2" w14:paraId="33B5E53D" w14:textId="77777777" w:rsidTr="00485D8D">
        <w:trPr>
          <w:trHeight w:val="300"/>
        </w:trPr>
        <w:tc>
          <w:tcPr>
            <w:tcW w:w="654" w:type="dxa"/>
            <w:vAlign w:val="center"/>
            <w:hideMark/>
          </w:tcPr>
          <w:p w14:paraId="518A3555" w14:textId="77777777" w:rsidR="008B6AE3" w:rsidRPr="00DA28F2" w:rsidRDefault="008B6AE3" w:rsidP="00485D8D">
            <w:pPr>
              <w:jc w:val="center"/>
              <w:rPr>
                <w:szCs w:val="26"/>
                <w:lang w:eastAsia="ja-JP"/>
              </w:rPr>
            </w:pPr>
            <w:r w:rsidRPr="00DA28F2">
              <w:rPr>
                <w:rFonts w:eastAsia="MS Mincho"/>
                <w:szCs w:val="26"/>
                <w:lang w:eastAsia="ja-JP"/>
              </w:rPr>
              <w:t>5</w:t>
            </w:r>
          </w:p>
        </w:tc>
        <w:tc>
          <w:tcPr>
            <w:tcW w:w="3321" w:type="dxa"/>
            <w:hideMark/>
          </w:tcPr>
          <w:p w14:paraId="3E2CD8D8" w14:textId="77777777" w:rsidR="008B6AE3" w:rsidRPr="00DA28F2" w:rsidRDefault="008B6AE3" w:rsidP="00485D8D">
            <w:pPr>
              <w:jc w:val="left"/>
              <w:rPr>
                <w:szCs w:val="26"/>
                <w:lang w:val="vi-VN" w:eastAsia="ja-JP"/>
              </w:rPr>
            </w:pPr>
            <w:r w:rsidRPr="00DA28F2">
              <w:rPr>
                <w:rFonts w:eastAsia="MS Mincho"/>
                <w:szCs w:val="26"/>
                <w:lang w:val="vi-VN" w:eastAsia="ja-JP"/>
              </w:rPr>
              <w:t>Dòng điện định mức In</w:t>
            </w:r>
          </w:p>
        </w:tc>
        <w:tc>
          <w:tcPr>
            <w:tcW w:w="990" w:type="dxa"/>
          </w:tcPr>
          <w:p w14:paraId="59879D93" w14:textId="77777777" w:rsidR="008B6AE3" w:rsidRPr="00DA28F2" w:rsidRDefault="008B6AE3" w:rsidP="00485D8D">
            <w:pPr>
              <w:jc w:val="left"/>
              <w:rPr>
                <w:rFonts w:eastAsia="MS Mincho"/>
                <w:szCs w:val="26"/>
                <w:lang w:val="vi-VN" w:eastAsia="ja-JP"/>
              </w:rPr>
            </w:pPr>
          </w:p>
        </w:tc>
        <w:tc>
          <w:tcPr>
            <w:tcW w:w="4229" w:type="dxa"/>
            <w:hideMark/>
          </w:tcPr>
          <w:p w14:paraId="42B4F8B4" w14:textId="77777777" w:rsidR="008B6AE3" w:rsidRPr="00DA28F2" w:rsidRDefault="008B6AE3" w:rsidP="00485D8D">
            <w:pPr>
              <w:jc w:val="left"/>
              <w:rPr>
                <w:szCs w:val="26"/>
                <w:lang w:val="vi-VN" w:eastAsia="ja-JP"/>
              </w:rPr>
            </w:pPr>
            <w:r w:rsidRPr="00DA28F2">
              <w:rPr>
                <w:rFonts w:eastAsia="MS Mincho"/>
                <w:szCs w:val="26"/>
                <w:lang w:val="vi-VN" w:eastAsia="ja-JP"/>
              </w:rPr>
              <w:t>1A và 5A (người sử dụng có thể lựa chọn)</w:t>
            </w:r>
          </w:p>
        </w:tc>
      </w:tr>
      <w:tr w:rsidR="002340D0" w:rsidRPr="00DA28F2" w14:paraId="12AB261D" w14:textId="77777777" w:rsidTr="00485D8D">
        <w:trPr>
          <w:trHeight w:val="300"/>
        </w:trPr>
        <w:tc>
          <w:tcPr>
            <w:tcW w:w="654" w:type="dxa"/>
            <w:vAlign w:val="center"/>
          </w:tcPr>
          <w:p w14:paraId="64281273" w14:textId="77777777" w:rsidR="008B6AE3" w:rsidRPr="00DA28F2" w:rsidRDefault="008B6AE3" w:rsidP="00485D8D">
            <w:pPr>
              <w:jc w:val="center"/>
              <w:rPr>
                <w:szCs w:val="26"/>
                <w:lang w:eastAsia="ja-JP"/>
              </w:rPr>
            </w:pPr>
            <w:r w:rsidRPr="00DA28F2">
              <w:rPr>
                <w:szCs w:val="26"/>
                <w:lang w:eastAsia="ja-JP"/>
              </w:rPr>
              <w:t>6</w:t>
            </w:r>
          </w:p>
        </w:tc>
        <w:tc>
          <w:tcPr>
            <w:tcW w:w="3321" w:type="dxa"/>
            <w:hideMark/>
          </w:tcPr>
          <w:p w14:paraId="7058B5F1" w14:textId="77777777" w:rsidR="008B6AE3" w:rsidRPr="00DA28F2" w:rsidRDefault="008B6AE3" w:rsidP="00485D8D">
            <w:pPr>
              <w:jc w:val="left"/>
              <w:rPr>
                <w:szCs w:val="26"/>
                <w:lang w:val="vi-VN" w:eastAsia="ja-JP"/>
              </w:rPr>
            </w:pPr>
            <w:r w:rsidRPr="00DA28F2">
              <w:rPr>
                <w:rFonts w:eastAsia="MS Mincho"/>
                <w:szCs w:val="26"/>
                <w:lang w:val="vi-VN" w:eastAsia="ja-JP"/>
              </w:rPr>
              <w:t>Điện áp định mức Un</w:t>
            </w:r>
          </w:p>
        </w:tc>
        <w:tc>
          <w:tcPr>
            <w:tcW w:w="990" w:type="dxa"/>
          </w:tcPr>
          <w:p w14:paraId="1648DB89" w14:textId="77777777" w:rsidR="008B6AE3" w:rsidRPr="00DA28F2" w:rsidRDefault="008B6AE3" w:rsidP="00485D8D">
            <w:pPr>
              <w:jc w:val="left"/>
              <w:rPr>
                <w:rFonts w:eastAsia="MS Mincho"/>
                <w:szCs w:val="26"/>
                <w:lang w:val="vi-VN" w:eastAsia="ja-JP"/>
              </w:rPr>
            </w:pPr>
          </w:p>
        </w:tc>
        <w:tc>
          <w:tcPr>
            <w:tcW w:w="4229" w:type="dxa"/>
            <w:hideMark/>
          </w:tcPr>
          <w:p w14:paraId="041AC95A" w14:textId="77777777" w:rsidR="008B6AE3" w:rsidRPr="00DA28F2" w:rsidRDefault="008B6AE3" w:rsidP="00485D8D">
            <w:pPr>
              <w:jc w:val="left"/>
              <w:rPr>
                <w:szCs w:val="26"/>
                <w:lang w:val="vi-VN" w:eastAsia="ja-JP"/>
              </w:rPr>
            </w:pPr>
            <w:r w:rsidRPr="00DA28F2">
              <w:rPr>
                <w:rFonts w:eastAsia="MS Mincho"/>
                <w:szCs w:val="26"/>
                <w:lang w:val="vi-VN" w:eastAsia="ja-JP"/>
              </w:rPr>
              <w:t>100 - 120VAC</w:t>
            </w:r>
          </w:p>
        </w:tc>
      </w:tr>
      <w:tr w:rsidR="002340D0" w:rsidRPr="00DA28F2" w14:paraId="5885F68B" w14:textId="77777777" w:rsidTr="00485D8D">
        <w:trPr>
          <w:trHeight w:val="300"/>
        </w:trPr>
        <w:tc>
          <w:tcPr>
            <w:tcW w:w="654" w:type="dxa"/>
            <w:vAlign w:val="center"/>
            <w:hideMark/>
          </w:tcPr>
          <w:p w14:paraId="4AE1E4A6" w14:textId="77777777" w:rsidR="008B6AE3" w:rsidRPr="00DA28F2" w:rsidRDefault="008B6AE3" w:rsidP="00485D8D">
            <w:pPr>
              <w:jc w:val="center"/>
              <w:rPr>
                <w:szCs w:val="26"/>
                <w:lang w:eastAsia="ja-JP"/>
              </w:rPr>
            </w:pPr>
            <w:r w:rsidRPr="00DA28F2">
              <w:rPr>
                <w:rFonts w:eastAsia="MS Mincho"/>
                <w:szCs w:val="26"/>
                <w:lang w:eastAsia="ja-JP"/>
              </w:rPr>
              <w:t>7</w:t>
            </w:r>
          </w:p>
        </w:tc>
        <w:tc>
          <w:tcPr>
            <w:tcW w:w="3321" w:type="dxa"/>
            <w:vAlign w:val="center"/>
            <w:hideMark/>
          </w:tcPr>
          <w:p w14:paraId="570DA465" w14:textId="77777777" w:rsidR="008B6AE3" w:rsidRPr="00DA28F2" w:rsidRDefault="008B6AE3" w:rsidP="00485D8D">
            <w:pPr>
              <w:jc w:val="left"/>
              <w:rPr>
                <w:szCs w:val="26"/>
                <w:lang w:val="vi-VN" w:eastAsia="ja-JP"/>
              </w:rPr>
            </w:pPr>
            <w:r w:rsidRPr="00DA28F2">
              <w:rPr>
                <w:rFonts w:eastAsia="MS Mincho"/>
                <w:szCs w:val="26"/>
                <w:lang w:val="vi-VN" w:eastAsia="ja-JP"/>
              </w:rPr>
              <w:t>Điện áp các đầu vào tín hiệu (BI)</w:t>
            </w:r>
          </w:p>
        </w:tc>
        <w:tc>
          <w:tcPr>
            <w:tcW w:w="990" w:type="dxa"/>
          </w:tcPr>
          <w:p w14:paraId="4168ACB4" w14:textId="77777777" w:rsidR="008B6AE3" w:rsidRPr="00DA28F2" w:rsidRDefault="008B6AE3" w:rsidP="00485D8D">
            <w:pPr>
              <w:jc w:val="left"/>
              <w:rPr>
                <w:rFonts w:eastAsia="MS Mincho"/>
                <w:szCs w:val="26"/>
                <w:lang w:val="vi-VN" w:eastAsia="ja-JP"/>
              </w:rPr>
            </w:pPr>
          </w:p>
        </w:tc>
        <w:tc>
          <w:tcPr>
            <w:tcW w:w="4229" w:type="dxa"/>
            <w:vAlign w:val="center"/>
            <w:hideMark/>
          </w:tcPr>
          <w:p w14:paraId="67B65273" w14:textId="77777777" w:rsidR="008B6AE3" w:rsidRPr="00DA28F2" w:rsidRDefault="008B6AE3" w:rsidP="00485D8D">
            <w:pPr>
              <w:jc w:val="left"/>
              <w:rPr>
                <w:szCs w:val="26"/>
                <w:lang w:val="vi-VN" w:eastAsia="ja-JP"/>
              </w:rPr>
            </w:pPr>
            <w:r w:rsidRPr="00DA28F2">
              <w:rPr>
                <w:rFonts w:eastAsia="MS Mincho"/>
                <w:szCs w:val="26"/>
                <w:lang w:val="vi-VN" w:eastAsia="ja-JP"/>
              </w:rPr>
              <w:t>220VDC</w:t>
            </w:r>
          </w:p>
        </w:tc>
      </w:tr>
      <w:tr w:rsidR="002340D0" w:rsidRPr="00DA28F2" w14:paraId="4723FBA6" w14:textId="77777777" w:rsidTr="00485D8D">
        <w:trPr>
          <w:trHeight w:val="300"/>
        </w:trPr>
        <w:tc>
          <w:tcPr>
            <w:tcW w:w="654" w:type="dxa"/>
            <w:vAlign w:val="center"/>
            <w:hideMark/>
          </w:tcPr>
          <w:p w14:paraId="26501A80" w14:textId="77777777" w:rsidR="008B6AE3" w:rsidRPr="00DA28F2" w:rsidRDefault="008B6AE3" w:rsidP="00485D8D">
            <w:pPr>
              <w:jc w:val="center"/>
              <w:rPr>
                <w:szCs w:val="26"/>
                <w:lang w:val="vi-VN" w:eastAsia="ja-JP"/>
              </w:rPr>
            </w:pPr>
          </w:p>
        </w:tc>
        <w:tc>
          <w:tcPr>
            <w:tcW w:w="3321" w:type="dxa"/>
            <w:vAlign w:val="center"/>
            <w:hideMark/>
          </w:tcPr>
          <w:p w14:paraId="6A155878" w14:textId="77777777" w:rsidR="008B6AE3" w:rsidRPr="00DA28F2" w:rsidRDefault="008B6AE3" w:rsidP="00485D8D">
            <w:pPr>
              <w:jc w:val="left"/>
              <w:rPr>
                <w:b/>
                <w:bCs/>
                <w:szCs w:val="26"/>
                <w:lang w:val="vi-VN" w:eastAsia="ja-JP"/>
              </w:rPr>
            </w:pPr>
            <w:r w:rsidRPr="00DA28F2">
              <w:rPr>
                <w:rFonts w:eastAsia="MS Mincho"/>
                <w:b/>
                <w:bCs/>
                <w:szCs w:val="26"/>
                <w:lang w:val="vi-VN" w:eastAsia="ja-JP"/>
              </w:rPr>
              <w:t>Các chức năng</w:t>
            </w:r>
          </w:p>
        </w:tc>
        <w:tc>
          <w:tcPr>
            <w:tcW w:w="990" w:type="dxa"/>
          </w:tcPr>
          <w:p w14:paraId="4FEFE7BB" w14:textId="77777777" w:rsidR="008B6AE3" w:rsidRPr="00DA28F2" w:rsidRDefault="008B6AE3" w:rsidP="00485D8D">
            <w:pPr>
              <w:jc w:val="left"/>
              <w:rPr>
                <w:rFonts w:eastAsia="MS Mincho"/>
                <w:szCs w:val="26"/>
                <w:lang w:val="vi-VN" w:eastAsia="ja-JP"/>
              </w:rPr>
            </w:pPr>
          </w:p>
        </w:tc>
        <w:tc>
          <w:tcPr>
            <w:tcW w:w="4229" w:type="dxa"/>
            <w:vAlign w:val="center"/>
            <w:hideMark/>
          </w:tcPr>
          <w:p w14:paraId="4199DF9A" w14:textId="77777777" w:rsidR="008B6AE3" w:rsidRPr="00DA28F2" w:rsidRDefault="008B6AE3" w:rsidP="00485D8D">
            <w:pPr>
              <w:jc w:val="left"/>
              <w:rPr>
                <w:szCs w:val="26"/>
                <w:lang w:val="vi-VN" w:eastAsia="ja-JP"/>
              </w:rPr>
            </w:pPr>
            <w:r w:rsidRPr="00DA28F2">
              <w:rPr>
                <w:rFonts w:eastAsia="MS Mincho"/>
                <w:szCs w:val="26"/>
                <w:lang w:val="vi-VN" w:eastAsia="ja-JP"/>
              </w:rPr>
              <w:t> </w:t>
            </w:r>
          </w:p>
        </w:tc>
      </w:tr>
      <w:tr w:rsidR="002340D0" w:rsidRPr="00DA28F2" w14:paraId="51FF6085" w14:textId="77777777" w:rsidTr="00485D8D">
        <w:trPr>
          <w:trHeight w:val="300"/>
        </w:trPr>
        <w:tc>
          <w:tcPr>
            <w:tcW w:w="0" w:type="auto"/>
            <w:vMerge w:val="restart"/>
            <w:vAlign w:val="center"/>
            <w:hideMark/>
          </w:tcPr>
          <w:p w14:paraId="4A79EDF0" w14:textId="77777777" w:rsidR="008B6AE3" w:rsidRPr="00DA28F2" w:rsidRDefault="008B6AE3" w:rsidP="00485D8D">
            <w:pPr>
              <w:jc w:val="center"/>
              <w:rPr>
                <w:szCs w:val="26"/>
                <w:lang w:eastAsia="ja-JP"/>
              </w:rPr>
            </w:pPr>
            <w:r w:rsidRPr="00DA28F2">
              <w:rPr>
                <w:szCs w:val="26"/>
                <w:lang w:eastAsia="ja-JP"/>
              </w:rPr>
              <w:t>8</w:t>
            </w:r>
          </w:p>
        </w:tc>
        <w:tc>
          <w:tcPr>
            <w:tcW w:w="3321" w:type="dxa"/>
            <w:vAlign w:val="center"/>
            <w:hideMark/>
          </w:tcPr>
          <w:p w14:paraId="42A9F9D6" w14:textId="77777777" w:rsidR="008B6AE3" w:rsidRPr="00DA28F2" w:rsidRDefault="008B6AE3" w:rsidP="00485D8D">
            <w:pPr>
              <w:jc w:val="left"/>
              <w:rPr>
                <w:szCs w:val="26"/>
                <w:lang w:eastAsia="ja-JP"/>
              </w:rPr>
            </w:pPr>
            <w:r w:rsidRPr="00DA28F2">
              <w:rPr>
                <w:szCs w:val="26"/>
                <w:lang w:eastAsia="ja-JP"/>
              </w:rPr>
              <w:t>Các chức năng bảo vệ</w:t>
            </w:r>
          </w:p>
        </w:tc>
        <w:tc>
          <w:tcPr>
            <w:tcW w:w="990" w:type="dxa"/>
          </w:tcPr>
          <w:p w14:paraId="0DE264EE" w14:textId="77777777" w:rsidR="008B6AE3" w:rsidRPr="00DA28F2" w:rsidRDefault="008B6AE3" w:rsidP="00485D8D">
            <w:pPr>
              <w:jc w:val="left"/>
              <w:rPr>
                <w:rFonts w:eastAsia="MS Mincho"/>
                <w:szCs w:val="26"/>
                <w:lang w:val="vi-VN" w:eastAsia="ja-JP"/>
              </w:rPr>
            </w:pPr>
          </w:p>
        </w:tc>
        <w:tc>
          <w:tcPr>
            <w:tcW w:w="4229" w:type="dxa"/>
            <w:vMerge w:val="restart"/>
            <w:vAlign w:val="center"/>
            <w:hideMark/>
          </w:tcPr>
          <w:p w14:paraId="4146BE4D" w14:textId="77777777" w:rsidR="008B6AE3" w:rsidRPr="00DA28F2" w:rsidRDefault="008B6AE3" w:rsidP="00485D8D">
            <w:pPr>
              <w:jc w:val="left"/>
              <w:rPr>
                <w:szCs w:val="26"/>
                <w:lang w:val="vi-VN" w:eastAsia="ja-JP"/>
              </w:rPr>
            </w:pPr>
            <w:r w:rsidRPr="00DA28F2">
              <w:rPr>
                <w:rFonts w:eastAsia="MS Mincho"/>
                <w:szCs w:val="26"/>
                <w:lang w:val="vi-VN" w:eastAsia="ja-JP"/>
              </w:rPr>
              <w:t>Có ít nhất 2 cấp tác động; đặc tính thời gian độc lập hoặc phụ thuộc theo IEC và ANSI</w:t>
            </w:r>
          </w:p>
        </w:tc>
      </w:tr>
      <w:tr w:rsidR="002340D0" w:rsidRPr="00DA28F2" w14:paraId="025D422C" w14:textId="77777777" w:rsidTr="00485D8D">
        <w:trPr>
          <w:trHeight w:val="300"/>
        </w:trPr>
        <w:tc>
          <w:tcPr>
            <w:tcW w:w="0" w:type="auto"/>
            <w:vMerge/>
            <w:vAlign w:val="center"/>
            <w:hideMark/>
          </w:tcPr>
          <w:p w14:paraId="4D26B245" w14:textId="77777777" w:rsidR="008B6AE3" w:rsidRPr="00DA28F2" w:rsidRDefault="008B6AE3" w:rsidP="00485D8D">
            <w:pPr>
              <w:jc w:val="center"/>
              <w:rPr>
                <w:szCs w:val="26"/>
                <w:lang w:val="vi-VN" w:eastAsia="ja-JP"/>
              </w:rPr>
            </w:pPr>
          </w:p>
        </w:tc>
        <w:tc>
          <w:tcPr>
            <w:tcW w:w="3321" w:type="dxa"/>
            <w:vAlign w:val="center"/>
            <w:hideMark/>
          </w:tcPr>
          <w:p w14:paraId="6091E6BE" w14:textId="77777777" w:rsidR="008B6AE3" w:rsidRPr="00DA28F2" w:rsidRDefault="008B6AE3" w:rsidP="00485D8D">
            <w:pPr>
              <w:jc w:val="left"/>
              <w:rPr>
                <w:szCs w:val="26"/>
                <w:lang w:val="vi-VN" w:eastAsia="ja-JP"/>
              </w:rPr>
            </w:pPr>
            <w:r w:rsidRPr="00DA28F2">
              <w:rPr>
                <w:szCs w:val="26"/>
                <w:lang w:val="vi-VN" w:eastAsia="ja-JP"/>
              </w:rPr>
              <w:t>Bảo vệ quá dòng không cân bằng (50Ub)</w:t>
            </w:r>
          </w:p>
        </w:tc>
        <w:tc>
          <w:tcPr>
            <w:tcW w:w="990" w:type="dxa"/>
          </w:tcPr>
          <w:p w14:paraId="584DF385" w14:textId="77777777" w:rsidR="008B6AE3" w:rsidRPr="00DA28F2" w:rsidRDefault="008B6AE3" w:rsidP="00485D8D">
            <w:pPr>
              <w:jc w:val="left"/>
              <w:rPr>
                <w:rFonts w:eastAsia="MS Mincho"/>
                <w:szCs w:val="26"/>
                <w:lang w:val="vi-VN" w:eastAsia="ja-JP"/>
              </w:rPr>
            </w:pPr>
          </w:p>
        </w:tc>
        <w:tc>
          <w:tcPr>
            <w:tcW w:w="4229" w:type="dxa"/>
            <w:vMerge/>
            <w:hideMark/>
          </w:tcPr>
          <w:p w14:paraId="41840FC1" w14:textId="77777777" w:rsidR="008B6AE3" w:rsidRPr="00DA28F2" w:rsidRDefault="008B6AE3" w:rsidP="00485D8D">
            <w:pPr>
              <w:jc w:val="left"/>
              <w:rPr>
                <w:szCs w:val="26"/>
                <w:lang w:val="vi-VN" w:eastAsia="ja-JP"/>
              </w:rPr>
            </w:pPr>
          </w:p>
        </w:tc>
      </w:tr>
      <w:tr w:rsidR="002340D0" w:rsidRPr="00DA28F2" w14:paraId="34E800D2" w14:textId="77777777" w:rsidTr="00485D8D">
        <w:trPr>
          <w:trHeight w:val="300"/>
        </w:trPr>
        <w:tc>
          <w:tcPr>
            <w:tcW w:w="0" w:type="auto"/>
            <w:vMerge/>
            <w:vAlign w:val="center"/>
            <w:hideMark/>
          </w:tcPr>
          <w:p w14:paraId="4EC04A68" w14:textId="77777777" w:rsidR="008B6AE3" w:rsidRPr="00DA28F2" w:rsidRDefault="008B6AE3" w:rsidP="00485D8D">
            <w:pPr>
              <w:jc w:val="center"/>
              <w:rPr>
                <w:szCs w:val="26"/>
                <w:lang w:val="vi-VN" w:eastAsia="ja-JP"/>
              </w:rPr>
            </w:pPr>
          </w:p>
        </w:tc>
        <w:tc>
          <w:tcPr>
            <w:tcW w:w="3321" w:type="dxa"/>
            <w:vAlign w:val="center"/>
            <w:hideMark/>
          </w:tcPr>
          <w:p w14:paraId="41F34902" w14:textId="77777777" w:rsidR="008B6AE3" w:rsidRPr="00DA28F2" w:rsidRDefault="008B6AE3" w:rsidP="00485D8D">
            <w:pPr>
              <w:jc w:val="left"/>
              <w:rPr>
                <w:szCs w:val="26"/>
                <w:lang w:val="vi-VN" w:eastAsia="ja-JP"/>
              </w:rPr>
            </w:pPr>
            <w:r w:rsidRPr="00DA28F2">
              <w:rPr>
                <w:rFonts w:eastAsia="MS Mincho"/>
                <w:szCs w:val="26"/>
                <w:lang w:val="vi-VN" w:eastAsia="ja-JP"/>
              </w:rPr>
              <w:t>Bảo vệ quá dòng pha (50/51)</w:t>
            </w:r>
          </w:p>
        </w:tc>
        <w:tc>
          <w:tcPr>
            <w:tcW w:w="990" w:type="dxa"/>
          </w:tcPr>
          <w:p w14:paraId="2D44984F" w14:textId="77777777" w:rsidR="008B6AE3" w:rsidRPr="00DA28F2" w:rsidRDefault="008B6AE3" w:rsidP="00485D8D">
            <w:pPr>
              <w:jc w:val="left"/>
              <w:rPr>
                <w:rFonts w:eastAsia="MS Mincho"/>
                <w:szCs w:val="26"/>
                <w:lang w:val="vi-VN" w:eastAsia="ja-JP"/>
              </w:rPr>
            </w:pPr>
          </w:p>
        </w:tc>
        <w:tc>
          <w:tcPr>
            <w:tcW w:w="4229" w:type="dxa"/>
            <w:vMerge/>
            <w:hideMark/>
          </w:tcPr>
          <w:p w14:paraId="3B93EC96" w14:textId="77777777" w:rsidR="008B6AE3" w:rsidRPr="00DA28F2" w:rsidRDefault="008B6AE3" w:rsidP="00485D8D">
            <w:pPr>
              <w:jc w:val="left"/>
              <w:rPr>
                <w:szCs w:val="26"/>
                <w:lang w:val="vi-VN" w:eastAsia="ja-JP"/>
              </w:rPr>
            </w:pPr>
          </w:p>
        </w:tc>
      </w:tr>
      <w:tr w:rsidR="002340D0" w:rsidRPr="00DA28F2" w14:paraId="68476610" w14:textId="77777777" w:rsidTr="00485D8D">
        <w:trPr>
          <w:trHeight w:val="300"/>
        </w:trPr>
        <w:tc>
          <w:tcPr>
            <w:tcW w:w="0" w:type="auto"/>
            <w:vMerge/>
            <w:vAlign w:val="center"/>
            <w:hideMark/>
          </w:tcPr>
          <w:p w14:paraId="43745952" w14:textId="77777777" w:rsidR="008B6AE3" w:rsidRPr="00DA28F2" w:rsidRDefault="008B6AE3" w:rsidP="00485D8D">
            <w:pPr>
              <w:jc w:val="center"/>
              <w:rPr>
                <w:szCs w:val="26"/>
                <w:lang w:val="vi-VN" w:eastAsia="ja-JP"/>
              </w:rPr>
            </w:pPr>
          </w:p>
        </w:tc>
        <w:tc>
          <w:tcPr>
            <w:tcW w:w="3321" w:type="dxa"/>
            <w:vAlign w:val="center"/>
            <w:hideMark/>
          </w:tcPr>
          <w:p w14:paraId="6193813E" w14:textId="77777777" w:rsidR="008B6AE3" w:rsidRPr="00DA28F2" w:rsidRDefault="008B6AE3" w:rsidP="00485D8D">
            <w:pPr>
              <w:jc w:val="left"/>
              <w:rPr>
                <w:szCs w:val="26"/>
                <w:lang w:val="vi-VN" w:eastAsia="ja-JP"/>
              </w:rPr>
            </w:pPr>
            <w:r w:rsidRPr="00DA28F2">
              <w:rPr>
                <w:rFonts w:eastAsia="MS Mincho"/>
                <w:szCs w:val="26"/>
                <w:lang w:val="vi-VN" w:eastAsia="ja-JP"/>
              </w:rPr>
              <w:t>Bảo vệ quá dòng chạm đất</w:t>
            </w:r>
          </w:p>
        </w:tc>
        <w:tc>
          <w:tcPr>
            <w:tcW w:w="990" w:type="dxa"/>
          </w:tcPr>
          <w:p w14:paraId="72D21B49" w14:textId="77777777" w:rsidR="008B6AE3" w:rsidRPr="00DA28F2" w:rsidRDefault="008B6AE3" w:rsidP="00485D8D">
            <w:pPr>
              <w:jc w:val="left"/>
              <w:rPr>
                <w:rFonts w:eastAsia="MS Mincho"/>
                <w:szCs w:val="26"/>
                <w:lang w:val="vi-VN" w:eastAsia="ja-JP"/>
              </w:rPr>
            </w:pPr>
          </w:p>
        </w:tc>
        <w:tc>
          <w:tcPr>
            <w:tcW w:w="4229" w:type="dxa"/>
            <w:vMerge/>
            <w:hideMark/>
          </w:tcPr>
          <w:p w14:paraId="016DB1B7" w14:textId="77777777" w:rsidR="008B6AE3" w:rsidRPr="00DA28F2" w:rsidRDefault="008B6AE3" w:rsidP="00485D8D">
            <w:pPr>
              <w:jc w:val="left"/>
              <w:rPr>
                <w:szCs w:val="26"/>
                <w:lang w:val="vi-VN" w:eastAsia="ja-JP"/>
              </w:rPr>
            </w:pPr>
          </w:p>
        </w:tc>
      </w:tr>
      <w:tr w:rsidR="002340D0" w:rsidRPr="00DA28F2" w14:paraId="12E1A374" w14:textId="77777777" w:rsidTr="00485D8D">
        <w:trPr>
          <w:trHeight w:val="300"/>
        </w:trPr>
        <w:tc>
          <w:tcPr>
            <w:tcW w:w="0" w:type="auto"/>
            <w:vMerge/>
            <w:vAlign w:val="center"/>
            <w:hideMark/>
          </w:tcPr>
          <w:p w14:paraId="16235094" w14:textId="77777777" w:rsidR="008B6AE3" w:rsidRPr="00DA28F2" w:rsidRDefault="008B6AE3" w:rsidP="00485D8D">
            <w:pPr>
              <w:jc w:val="center"/>
              <w:rPr>
                <w:szCs w:val="26"/>
                <w:lang w:val="vi-VN" w:eastAsia="ja-JP"/>
              </w:rPr>
            </w:pPr>
          </w:p>
        </w:tc>
        <w:tc>
          <w:tcPr>
            <w:tcW w:w="3321" w:type="dxa"/>
            <w:vAlign w:val="center"/>
            <w:hideMark/>
          </w:tcPr>
          <w:p w14:paraId="63D6F7C2" w14:textId="77777777" w:rsidR="008B6AE3" w:rsidRPr="00DA28F2" w:rsidRDefault="008B6AE3" w:rsidP="00485D8D">
            <w:pPr>
              <w:jc w:val="left"/>
              <w:rPr>
                <w:szCs w:val="26"/>
                <w:lang w:val="vi-VN" w:eastAsia="ja-JP"/>
              </w:rPr>
            </w:pPr>
            <w:r w:rsidRPr="00DA28F2">
              <w:rPr>
                <w:rFonts w:eastAsia="MS Mincho"/>
                <w:szCs w:val="26"/>
                <w:lang w:val="vi-VN" w:eastAsia="ja-JP"/>
              </w:rPr>
              <w:t>Bảo vệ chống hư hỏng máy cắt (50BF )</w:t>
            </w:r>
          </w:p>
        </w:tc>
        <w:tc>
          <w:tcPr>
            <w:tcW w:w="990" w:type="dxa"/>
          </w:tcPr>
          <w:p w14:paraId="48EBBDF2" w14:textId="77777777" w:rsidR="008B6AE3" w:rsidRPr="00DA28F2" w:rsidRDefault="008B6AE3" w:rsidP="00485D8D">
            <w:pPr>
              <w:jc w:val="left"/>
              <w:rPr>
                <w:rFonts w:eastAsia="MS Mincho"/>
                <w:szCs w:val="26"/>
                <w:lang w:val="vi-VN" w:eastAsia="ja-JP"/>
              </w:rPr>
            </w:pPr>
          </w:p>
        </w:tc>
        <w:tc>
          <w:tcPr>
            <w:tcW w:w="4229" w:type="dxa"/>
            <w:hideMark/>
          </w:tcPr>
          <w:p w14:paraId="16E2B90B"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2A2E2E97" w14:textId="77777777" w:rsidTr="00485D8D">
        <w:trPr>
          <w:trHeight w:val="300"/>
        </w:trPr>
        <w:tc>
          <w:tcPr>
            <w:tcW w:w="0" w:type="auto"/>
            <w:vMerge/>
            <w:vAlign w:val="center"/>
            <w:hideMark/>
          </w:tcPr>
          <w:p w14:paraId="7548656A" w14:textId="77777777" w:rsidR="008B6AE3" w:rsidRPr="00DA28F2" w:rsidRDefault="008B6AE3" w:rsidP="00485D8D">
            <w:pPr>
              <w:jc w:val="center"/>
              <w:rPr>
                <w:szCs w:val="26"/>
                <w:lang w:val="vi-VN" w:eastAsia="ja-JP"/>
              </w:rPr>
            </w:pPr>
          </w:p>
        </w:tc>
        <w:tc>
          <w:tcPr>
            <w:tcW w:w="3321" w:type="dxa"/>
            <w:vAlign w:val="center"/>
            <w:hideMark/>
          </w:tcPr>
          <w:p w14:paraId="75679043" w14:textId="77777777" w:rsidR="008B6AE3" w:rsidRPr="00DA28F2" w:rsidRDefault="008B6AE3" w:rsidP="00485D8D">
            <w:pPr>
              <w:jc w:val="left"/>
              <w:rPr>
                <w:szCs w:val="26"/>
                <w:lang w:val="vi-VN" w:eastAsia="ja-JP"/>
              </w:rPr>
            </w:pPr>
            <w:r w:rsidRPr="00DA28F2">
              <w:rPr>
                <w:rFonts w:eastAsia="MS Mincho"/>
                <w:szCs w:val="26"/>
                <w:lang w:val="vi-VN" w:eastAsia="ja-JP"/>
              </w:rPr>
              <w:t>Tự động đóng lại (79)</w:t>
            </w:r>
          </w:p>
        </w:tc>
        <w:tc>
          <w:tcPr>
            <w:tcW w:w="990" w:type="dxa"/>
          </w:tcPr>
          <w:p w14:paraId="211644D1" w14:textId="77777777" w:rsidR="008B6AE3" w:rsidRPr="00DA28F2" w:rsidRDefault="008B6AE3" w:rsidP="00485D8D">
            <w:pPr>
              <w:jc w:val="left"/>
              <w:rPr>
                <w:rFonts w:eastAsia="MS Mincho"/>
                <w:szCs w:val="26"/>
                <w:lang w:val="vi-VN" w:eastAsia="ja-JP"/>
              </w:rPr>
            </w:pPr>
          </w:p>
        </w:tc>
        <w:tc>
          <w:tcPr>
            <w:tcW w:w="4229" w:type="dxa"/>
            <w:hideMark/>
          </w:tcPr>
          <w:p w14:paraId="6E5ABDBF"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72895C43" w14:textId="77777777" w:rsidTr="00485D8D">
        <w:trPr>
          <w:trHeight w:val="300"/>
        </w:trPr>
        <w:tc>
          <w:tcPr>
            <w:tcW w:w="0" w:type="auto"/>
            <w:vMerge/>
            <w:vAlign w:val="center"/>
            <w:hideMark/>
          </w:tcPr>
          <w:p w14:paraId="48BE2767" w14:textId="77777777" w:rsidR="008B6AE3" w:rsidRPr="00DA28F2" w:rsidRDefault="008B6AE3" w:rsidP="00485D8D">
            <w:pPr>
              <w:jc w:val="center"/>
              <w:rPr>
                <w:szCs w:val="26"/>
                <w:lang w:val="vi-VN" w:eastAsia="ja-JP"/>
              </w:rPr>
            </w:pPr>
          </w:p>
        </w:tc>
        <w:tc>
          <w:tcPr>
            <w:tcW w:w="3321" w:type="dxa"/>
            <w:vAlign w:val="center"/>
            <w:hideMark/>
          </w:tcPr>
          <w:p w14:paraId="41FA7E5F" w14:textId="77777777" w:rsidR="008B6AE3" w:rsidRPr="00DA28F2" w:rsidRDefault="008B6AE3" w:rsidP="00485D8D">
            <w:pPr>
              <w:jc w:val="left"/>
              <w:rPr>
                <w:szCs w:val="26"/>
                <w:lang w:val="vi-VN" w:eastAsia="ja-JP"/>
              </w:rPr>
            </w:pPr>
            <w:r w:rsidRPr="00DA28F2">
              <w:rPr>
                <w:rFonts w:eastAsia="MS Mincho"/>
                <w:szCs w:val="26"/>
                <w:lang w:val="vi-VN" w:eastAsia="ja-JP"/>
              </w:rPr>
              <w:t>Bảo vệ quá áp, kém áp (27/59)</w:t>
            </w:r>
          </w:p>
        </w:tc>
        <w:tc>
          <w:tcPr>
            <w:tcW w:w="990" w:type="dxa"/>
          </w:tcPr>
          <w:p w14:paraId="41CEE831" w14:textId="77777777" w:rsidR="008B6AE3" w:rsidRPr="00DA28F2" w:rsidRDefault="008B6AE3" w:rsidP="00485D8D">
            <w:pPr>
              <w:jc w:val="left"/>
              <w:rPr>
                <w:rFonts w:eastAsia="MS Mincho"/>
                <w:szCs w:val="26"/>
                <w:lang w:val="vi-VN" w:eastAsia="ja-JP"/>
              </w:rPr>
            </w:pPr>
          </w:p>
        </w:tc>
        <w:tc>
          <w:tcPr>
            <w:tcW w:w="4229" w:type="dxa"/>
            <w:hideMark/>
          </w:tcPr>
          <w:p w14:paraId="39AE65EF"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072D610D" w14:textId="77777777" w:rsidTr="00485D8D">
        <w:trPr>
          <w:trHeight w:val="300"/>
        </w:trPr>
        <w:tc>
          <w:tcPr>
            <w:tcW w:w="0" w:type="auto"/>
            <w:vMerge/>
            <w:vAlign w:val="center"/>
            <w:hideMark/>
          </w:tcPr>
          <w:p w14:paraId="1AA55966" w14:textId="77777777" w:rsidR="008B6AE3" w:rsidRPr="00DA28F2" w:rsidRDefault="008B6AE3" w:rsidP="00485D8D">
            <w:pPr>
              <w:jc w:val="center"/>
              <w:rPr>
                <w:szCs w:val="26"/>
                <w:lang w:val="vi-VN" w:eastAsia="ja-JP"/>
              </w:rPr>
            </w:pPr>
          </w:p>
        </w:tc>
        <w:tc>
          <w:tcPr>
            <w:tcW w:w="3321" w:type="dxa"/>
            <w:vAlign w:val="center"/>
            <w:hideMark/>
          </w:tcPr>
          <w:p w14:paraId="546356A0" w14:textId="77777777" w:rsidR="008B6AE3" w:rsidRPr="00DA28F2" w:rsidRDefault="008B6AE3" w:rsidP="00485D8D">
            <w:pPr>
              <w:jc w:val="left"/>
              <w:rPr>
                <w:szCs w:val="26"/>
                <w:lang w:val="vi-VN" w:eastAsia="ja-JP"/>
              </w:rPr>
            </w:pPr>
            <w:r w:rsidRPr="00DA28F2">
              <w:rPr>
                <w:rFonts w:eastAsia="MS Mincho"/>
                <w:szCs w:val="26"/>
                <w:lang w:val="vi-VN" w:eastAsia="ja-JP"/>
              </w:rPr>
              <w:t>Giám sát mạch cắt  (74)</w:t>
            </w:r>
          </w:p>
        </w:tc>
        <w:tc>
          <w:tcPr>
            <w:tcW w:w="990" w:type="dxa"/>
          </w:tcPr>
          <w:p w14:paraId="01FF174A" w14:textId="77777777" w:rsidR="008B6AE3" w:rsidRPr="00DA28F2" w:rsidRDefault="008B6AE3" w:rsidP="00485D8D">
            <w:pPr>
              <w:jc w:val="left"/>
              <w:rPr>
                <w:rFonts w:eastAsia="MS Mincho"/>
                <w:szCs w:val="26"/>
                <w:lang w:val="vi-VN" w:eastAsia="ja-JP"/>
              </w:rPr>
            </w:pPr>
          </w:p>
        </w:tc>
        <w:tc>
          <w:tcPr>
            <w:tcW w:w="4229" w:type="dxa"/>
            <w:hideMark/>
          </w:tcPr>
          <w:p w14:paraId="322D1939"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77698561" w14:textId="77777777" w:rsidTr="00485D8D">
        <w:trPr>
          <w:trHeight w:val="300"/>
        </w:trPr>
        <w:tc>
          <w:tcPr>
            <w:tcW w:w="0" w:type="auto"/>
            <w:vMerge/>
            <w:vAlign w:val="center"/>
            <w:hideMark/>
          </w:tcPr>
          <w:p w14:paraId="72F0E2D2" w14:textId="77777777" w:rsidR="008B6AE3" w:rsidRPr="00DA28F2" w:rsidRDefault="008B6AE3" w:rsidP="00485D8D">
            <w:pPr>
              <w:jc w:val="center"/>
              <w:rPr>
                <w:szCs w:val="26"/>
                <w:lang w:val="vi-VN" w:eastAsia="ja-JP"/>
              </w:rPr>
            </w:pPr>
          </w:p>
        </w:tc>
        <w:tc>
          <w:tcPr>
            <w:tcW w:w="3321" w:type="dxa"/>
            <w:vAlign w:val="center"/>
            <w:hideMark/>
          </w:tcPr>
          <w:p w14:paraId="1E3A8DD9" w14:textId="77777777" w:rsidR="008B6AE3" w:rsidRPr="00DA28F2" w:rsidRDefault="008B6AE3" w:rsidP="00485D8D">
            <w:pPr>
              <w:jc w:val="left"/>
              <w:rPr>
                <w:szCs w:val="26"/>
                <w:lang w:val="vi-VN" w:eastAsia="ja-JP"/>
              </w:rPr>
            </w:pPr>
            <w:r w:rsidRPr="00DA28F2">
              <w:rPr>
                <w:rFonts w:eastAsia="MS Mincho"/>
                <w:szCs w:val="26"/>
                <w:lang w:val="vi-VN" w:eastAsia="ja-JP"/>
              </w:rPr>
              <w:t>Phát hiện đứt dây (46BC)</w:t>
            </w:r>
          </w:p>
        </w:tc>
        <w:tc>
          <w:tcPr>
            <w:tcW w:w="990" w:type="dxa"/>
          </w:tcPr>
          <w:p w14:paraId="4760858A" w14:textId="77777777" w:rsidR="008B6AE3" w:rsidRPr="00DA28F2" w:rsidRDefault="008B6AE3" w:rsidP="00485D8D">
            <w:pPr>
              <w:jc w:val="left"/>
              <w:rPr>
                <w:rFonts w:eastAsia="MS Mincho"/>
                <w:szCs w:val="26"/>
                <w:lang w:val="vi-VN" w:eastAsia="ja-JP"/>
              </w:rPr>
            </w:pPr>
          </w:p>
        </w:tc>
        <w:tc>
          <w:tcPr>
            <w:tcW w:w="4229" w:type="dxa"/>
            <w:hideMark/>
          </w:tcPr>
          <w:p w14:paraId="5CEFD274"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7771DB87" w14:textId="77777777" w:rsidTr="00485D8D">
        <w:trPr>
          <w:trHeight w:val="300"/>
        </w:trPr>
        <w:tc>
          <w:tcPr>
            <w:tcW w:w="0" w:type="auto"/>
            <w:vMerge/>
            <w:vAlign w:val="center"/>
            <w:hideMark/>
          </w:tcPr>
          <w:p w14:paraId="262EC0E4" w14:textId="77777777" w:rsidR="008B6AE3" w:rsidRPr="00DA28F2" w:rsidRDefault="008B6AE3" w:rsidP="00485D8D">
            <w:pPr>
              <w:jc w:val="center"/>
              <w:rPr>
                <w:szCs w:val="26"/>
                <w:lang w:val="vi-VN" w:eastAsia="ja-JP"/>
              </w:rPr>
            </w:pPr>
          </w:p>
        </w:tc>
        <w:tc>
          <w:tcPr>
            <w:tcW w:w="3321" w:type="dxa"/>
            <w:vAlign w:val="center"/>
            <w:hideMark/>
          </w:tcPr>
          <w:p w14:paraId="6AAABEF8" w14:textId="77777777" w:rsidR="008B6AE3" w:rsidRPr="00DA28F2" w:rsidRDefault="008B6AE3" w:rsidP="00485D8D">
            <w:pPr>
              <w:jc w:val="left"/>
              <w:rPr>
                <w:szCs w:val="26"/>
                <w:lang w:val="vi-VN" w:eastAsia="ja-JP"/>
              </w:rPr>
            </w:pPr>
            <w:r w:rsidRPr="00DA28F2">
              <w:rPr>
                <w:rFonts w:eastAsia="MS Mincho"/>
                <w:szCs w:val="26"/>
                <w:lang w:val="vi-VN" w:eastAsia="ja-JP"/>
              </w:rPr>
              <w:t>Đo lường (U, I, P, Q…)</w:t>
            </w:r>
          </w:p>
        </w:tc>
        <w:tc>
          <w:tcPr>
            <w:tcW w:w="990" w:type="dxa"/>
          </w:tcPr>
          <w:p w14:paraId="336D2F9F" w14:textId="77777777" w:rsidR="008B6AE3" w:rsidRPr="00DA28F2" w:rsidRDefault="008B6AE3" w:rsidP="00485D8D">
            <w:pPr>
              <w:jc w:val="left"/>
              <w:rPr>
                <w:rFonts w:eastAsia="MS Mincho"/>
                <w:szCs w:val="26"/>
                <w:lang w:val="vi-VN" w:eastAsia="ja-JP"/>
              </w:rPr>
            </w:pPr>
          </w:p>
        </w:tc>
        <w:tc>
          <w:tcPr>
            <w:tcW w:w="4229" w:type="dxa"/>
            <w:hideMark/>
          </w:tcPr>
          <w:p w14:paraId="7EC8C671" w14:textId="77777777" w:rsidR="008B6AE3" w:rsidRPr="00DA28F2" w:rsidRDefault="008B6AE3" w:rsidP="00485D8D">
            <w:pPr>
              <w:jc w:val="left"/>
              <w:rPr>
                <w:szCs w:val="26"/>
                <w:lang w:val="vi-VN" w:eastAsia="ja-JP"/>
              </w:rPr>
            </w:pPr>
            <w:r w:rsidRPr="00DA28F2">
              <w:rPr>
                <w:rFonts w:eastAsia="MS Mincho"/>
                <w:szCs w:val="26"/>
                <w:lang w:val="vi-VN" w:eastAsia="ja-JP"/>
              </w:rPr>
              <w:t>Yêu cầu</w:t>
            </w:r>
          </w:p>
        </w:tc>
      </w:tr>
      <w:tr w:rsidR="002340D0" w:rsidRPr="00DA28F2" w14:paraId="758BD388" w14:textId="77777777" w:rsidTr="00485D8D">
        <w:trPr>
          <w:trHeight w:val="300"/>
        </w:trPr>
        <w:tc>
          <w:tcPr>
            <w:tcW w:w="0" w:type="auto"/>
            <w:vMerge/>
            <w:vAlign w:val="center"/>
            <w:hideMark/>
          </w:tcPr>
          <w:p w14:paraId="65FFBB42" w14:textId="77777777" w:rsidR="008B6AE3" w:rsidRPr="00DA28F2" w:rsidRDefault="008B6AE3" w:rsidP="00485D8D">
            <w:pPr>
              <w:jc w:val="center"/>
              <w:rPr>
                <w:szCs w:val="26"/>
                <w:lang w:val="vi-VN" w:eastAsia="ja-JP"/>
              </w:rPr>
            </w:pPr>
          </w:p>
        </w:tc>
        <w:tc>
          <w:tcPr>
            <w:tcW w:w="3321" w:type="dxa"/>
            <w:vAlign w:val="center"/>
            <w:hideMark/>
          </w:tcPr>
          <w:p w14:paraId="1EBFBE80" w14:textId="77777777" w:rsidR="008B6AE3" w:rsidRPr="00DA28F2" w:rsidRDefault="008B6AE3" w:rsidP="00485D8D">
            <w:pPr>
              <w:jc w:val="left"/>
              <w:rPr>
                <w:szCs w:val="26"/>
                <w:lang w:val="vi-VN" w:eastAsia="ja-JP"/>
              </w:rPr>
            </w:pPr>
            <w:r w:rsidRPr="00DA28F2">
              <w:rPr>
                <w:rFonts w:eastAsia="MS Mincho"/>
                <w:szCs w:val="26"/>
                <w:lang w:val="vi-VN" w:eastAsia="ja-JP"/>
              </w:rPr>
              <w:t>Ghi chụp sự cố</w:t>
            </w:r>
          </w:p>
        </w:tc>
        <w:tc>
          <w:tcPr>
            <w:tcW w:w="990" w:type="dxa"/>
          </w:tcPr>
          <w:p w14:paraId="3CFC0114" w14:textId="77777777" w:rsidR="008B6AE3" w:rsidRPr="00DA28F2" w:rsidRDefault="008B6AE3" w:rsidP="00485D8D">
            <w:pPr>
              <w:jc w:val="left"/>
              <w:rPr>
                <w:rFonts w:eastAsia="MS Mincho"/>
                <w:szCs w:val="26"/>
                <w:lang w:val="vi-VN" w:eastAsia="ja-JP"/>
              </w:rPr>
            </w:pPr>
          </w:p>
        </w:tc>
        <w:tc>
          <w:tcPr>
            <w:tcW w:w="4229" w:type="dxa"/>
            <w:vAlign w:val="center"/>
            <w:hideMark/>
          </w:tcPr>
          <w:p w14:paraId="2AC2282B" w14:textId="77777777" w:rsidR="008B6AE3" w:rsidRPr="00DA28F2" w:rsidRDefault="008B6AE3" w:rsidP="00485D8D">
            <w:pPr>
              <w:jc w:val="left"/>
              <w:rPr>
                <w:szCs w:val="26"/>
                <w:lang w:val="vi-VN" w:eastAsia="ja-JP"/>
              </w:rPr>
            </w:pPr>
            <w:r w:rsidRPr="00DA28F2">
              <w:rPr>
                <w:rFonts w:eastAsia="MS Mincho"/>
                <w:szCs w:val="26"/>
                <w:lang w:val="vi-VN" w:eastAsia="ja-JP"/>
              </w:rPr>
              <w:t>Số lượng bản ghi: tối thiểu 8 bản ghi</w:t>
            </w:r>
          </w:p>
        </w:tc>
      </w:tr>
      <w:tr w:rsidR="002340D0" w:rsidRPr="00DA28F2" w14:paraId="5AFFF45B" w14:textId="77777777" w:rsidTr="00485D8D">
        <w:trPr>
          <w:trHeight w:val="300"/>
        </w:trPr>
        <w:tc>
          <w:tcPr>
            <w:tcW w:w="0" w:type="auto"/>
            <w:vMerge/>
            <w:vAlign w:val="center"/>
            <w:hideMark/>
          </w:tcPr>
          <w:p w14:paraId="103F076A" w14:textId="77777777" w:rsidR="008B6AE3" w:rsidRPr="00DA28F2" w:rsidRDefault="008B6AE3" w:rsidP="00485D8D">
            <w:pPr>
              <w:jc w:val="center"/>
              <w:rPr>
                <w:szCs w:val="26"/>
                <w:lang w:val="vi-VN" w:eastAsia="ja-JP"/>
              </w:rPr>
            </w:pPr>
          </w:p>
        </w:tc>
        <w:tc>
          <w:tcPr>
            <w:tcW w:w="3321" w:type="dxa"/>
            <w:vAlign w:val="center"/>
            <w:hideMark/>
          </w:tcPr>
          <w:p w14:paraId="5D0C1C7D" w14:textId="77777777" w:rsidR="008B6AE3" w:rsidRPr="00DA28F2" w:rsidRDefault="008B6AE3" w:rsidP="00485D8D">
            <w:pPr>
              <w:jc w:val="left"/>
              <w:rPr>
                <w:szCs w:val="26"/>
                <w:lang w:val="vi-VN" w:eastAsia="ja-JP"/>
              </w:rPr>
            </w:pPr>
            <w:r w:rsidRPr="00DA28F2">
              <w:rPr>
                <w:rFonts w:eastAsia="MS Mincho"/>
                <w:szCs w:val="26"/>
                <w:lang w:val="vi-VN" w:eastAsia="ja-JP"/>
              </w:rPr>
              <w:t>Ghi sự kiện</w:t>
            </w:r>
          </w:p>
        </w:tc>
        <w:tc>
          <w:tcPr>
            <w:tcW w:w="990" w:type="dxa"/>
          </w:tcPr>
          <w:p w14:paraId="34ADBCFB" w14:textId="77777777" w:rsidR="008B6AE3" w:rsidRPr="00DA28F2" w:rsidRDefault="008B6AE3" w:rsidP="00485D8D">
            <w:pPr>
              <w:jc w:val="left"/>
              <w:rPr>
                <w:rFonts w:eastAsia="MS Mincho"/>
                <w:szCs w:val="26"/>
                <w:lang w:val="vi-VN" w:eastAsia="ja-JP"/>
              </w:rPr>
            </w:pPr>
          </w:p>
        </w:tc>
        <w:tc>
          <w:tcPr>
            <w:tcW w:w="4229" w:type="dxa"/>
            <w:vAlign w:val="center"/>
            <w:hideMark/>
          </w:tcPr>
          <w:p w14:paraId="0837AD4C" w14:textId="77777777" w:rsidR="008B6AE3" w:rsidRPr="00DA28F2" w:rsidRDefault="008B6AE3" w:rsidP="00485D8D">
            <w:pPr>
              <w:jc w:val="left"/>
              <w:rPr>
                <w:szCs w:val="26"/>
                <w:lang w:val="vi-VN" w:eastAsia="ja-JP"/>
              </w:rPr>
            </w:pPr>
            <w:r w:rsidRPr="00DA28F2">
              <w:rPr>
                <w:rFonts w:eastAsia="MS Mincho"/>
                <w:szCs w:val="26"/>
                <w:lang w:val="vi-VN" w:eastAsia="ja-JP"/>
              </w:rPr>
              <w:t xml:space="preserve">Tối thiểu </w:t>
            </w:r>
            <w:r w:rsidRPr="00DA28F2">
              <w:rPr>
                <w:rFonts w:eastAsia="MS Mincho"/>
                <w:szCs w:val="26"/>
                <w:lang w:eastAsia="ja-JP"/>
              </w:rPr>
              <w:t>512</w:t>
            </w:r>
            <w:r w:rsidRPr="00DA28F2">
              <w:rPr>
                <w:rFonts w:eastAsia="MS Mincho"/>
                <w:szCs w:val="26"/>
                <w:lang w:val="vi-VN" w:eastAsia="ja-JP"/>
              </w:rPr>
              <w:t xml:space="preserve"> sự kiện </w:t>
            </w:r>
          </w:p>
        </w:tc>
      </w:tr>
      <w:tr w:rsidR="002340D0" w:rsidRPr="00DA28F2" w14:paraId="74564709" w14:textId="77777777" w:rsidTr="00485D8D">
        <w:trPr>
          <w:trHeight w:val="300"/>
        </w:trPr>
        <w:tc>
          <w:tcPr>
            <w:tcW w:w="0" w:type="auto"/>
            <w:vMerge/>
            <w:vAlign w:val="center"/>
            <w:hideMark/>
          </w:tcPr>
          <w:p w14:paraId="284E264B" w14:textId="77777777" w:rsidR="008B6AE3" w:rsidRPr="00DA28F2" w:rsidRDefault="008B6AE3" w:rsidP="00485D8D">
            <w:pPr>
              <w:jc w:val="center"/>
              <w:rPr>
                <w:szCs w:val="26"/>
                <w:lang w:val="vi-VN" w:eastAsia="ja-JP"/>
              </w:rPr>
            </w:pPr>
          </w:p>
        </w:tc>
        <w:tc>
          <w:tcPr>
            <w:tcW w:w="3321" w:type="dxa"/>
            <w:vAlign w:val="center"/>
            <w:hideMark/>
          </w:tcPr>
          <w:p w14:paraId="591FDFEA" w14:textId="77777777" w:rsidR="008B6AE3" w:rsidRPr="00DA28F2" w:rsidRDefault="008B6AE3" w:rsidP="00485D8D">
            <w:pPr>
              <w:jc w:val="left"/>
              <w:rPr>
                <w:szCs w:val="26"/>
                <w:lang w:val="vi-VN" w:eastAsia="ja-JP"/>
              </w:rPr>
            </w:pPr>
            <w:r w:rsidRPr="00DA28F2">
              <w:rPr>
                <w:rFonts w:eastAsia="MS Mincho"/>
                <w:szCs w:val="26"/>
                <w:lang w:val="vi-VN" w:eastAsia="ja-JP"/>
              </w:rPr>
              <w:t>Các chức năng khác</w:t>
            </w:r>
          </w:p>
        </w:tc>
        <w:tc>
          <w:tcPr>
            <w:tcW w:w="990" w:type="dxa"/>
          </w:tcPr>
          <w:p w14:paraId="36DDF797" w14:textId="77777777" w:rsidR="008B6AE3" w:rsidRPr="00DA28F2" w:rsidRDefault="008B6AE3" w:rsidP="00485D8D">
            <w:pPr>
              <w:jc w:val="left"/>
              <w:rPr>
                <w:rFonts w:eastAsia="MS Mincho"/>
                <w:szCs w:val="26"/>
                <w:lang w:val="vi-VN" w:eastAsia="ja-JP"/>
              </w:rPr>
            </w:pPr>
          </w:p>
        </w:tc>
        <w:tc>
          <w:tcPr>
            <w:tcW w:w="4229" w:type="dxa"/>
            <w:vAlign w:val="center"/>
            <w:hideMark/>
          </w:tcPr>
          <w:p w14:paraId="7C701EB0" w14:textId="77777777" w:rsidR="008B6AE3" w:rsidRPr="00DA28F2" w:rsidRDefault="008B6AE3" w:rsidP="00485D8D">
            <w:pPr>
              <w:jc w:val="left"/>
              <w:rPr>
                <w:szCs w:val="26"/>
                <w:lang w:val="vi-VN" w:eastAsia="ja-JP"/>
              </w:rPr>
            </w:pPr>
            <w:r w:rsidRPr="00DA28F2">
              <w:rPr>
                <w:rFonts w:eastAsia="MS Mincho"/>
                <w:szCs w:val="26"/>
                <w:lang w:val="vi-VN" w:eastAsia="ja-JP"/>
              </w:rPr>
              <w:t>Nêu cụ thể</w:t>
            </w:r>
          </w:p>
        </w:tc>
      </w:tr>
      <w:tr w:rsidR="002340D0" w:rsidRPr="00DA28F2" w14:paraId="2BED9EC9" w14:textId="77777777" w:rsidTr="00485D8D">
        <w:trPr>
          <w:trHeight w:val="300"/>
        </w:trPr>
        <w:tc>
          <w:tcPr>
            <w:tcW w:w="654" w:type="dxa"/>
            <w:vMerge w:val="restart"/>
            <w:vAlign w:val="center"/>
            <w:hideMark/>
          </w:tcPr>
          <w:p w14:paraId="2CF02346" w14:textId="77777777" w:rsidR="008B6AE3" w:rsidRPr="00DA28F2" w:rsidRDefault="008B6AE3" w:rsidP="00485D8D">
            <w:pPr>
              <w:jc w:val="center"/>
              <w:rPr>
                <w:szCs w:val="26"/>
                <w:lang w:val="vi-VN" w:eastAsia="ja-JP"/>
              </w:rPr>
            </w:pPr>
          </w:p>
        </w:tc>
        <w:tc>
          <w:tcPr>
            <w:tcW w:w="3321" w:type="dxa"/>
            <w:vAlign w:val="center"/>
            <w:hideMark/>
          </w:tcPr>
          <w:p w14:paraId="138609C7" w14:textId="77777777" w:rsidR="008B6AE3" w:rsidRPr="00DA28F2" w:rsidRDefault="008B6AE3" w:rsidP="00485D8D">
            <w:pPr>
              <w:jc w:val="left"/>
              <w:rPr>
                <w:szCs w:val="26"/>
                <w:lang w:val="vi-VN" w:eastAsia="ja-JP"/>
              </w:rPr>
            </w:pPr>
            <w:r w:rsidRPr="00DA28F2">
              <w:rPr>
                <w:rFonts w:eastAsia="MS Mincho"/>
                <w:szCs w:val="26"/>
                <w:lang w:val="vi-VN" w:eastAsia="ja-JP"/>
              </w:rPr>
              <w:t>Khả năng làm việc của mạch dòng:</w:t>
            </w:r>
          </w:p>
        </w:tc>
        <w:tc>
          <w:tcPr>
            <w:tcW w:w="990" w:type="dxa"/>
          </w:tcPr>
          <w:p w14:paraId="1831C680" w14:textId="77777777" w:rsidR="008B6AE3" w:rsidRPr="00DA28F2" w:rsidRDefault="008B6AE3" w:rsidP="00485D8D">
            <w:pPr>
              <w:jc w:val="left"/>
              <w:rPr>
                <w:rFonts w:eastAsia="MS Mincho"/>
                <w:szCs w:val="26"/>
                <w:lang w:val="vi-VN" w:eastAsia="ja-JP"/>
              </w:rPr>
            </w:pPr>
          </w:p>
        </w:tc>
        <w:tc>
          <w:tcPr>
            <w:tcW w:w="4229" w:type="dxa"/>
            <w:vAlign w:val="center"/>
            <w:hideMark/>
          </w:tcPr>
          <w:p w14:paraId="4898E09C" w14:textId="77777777" w:rsidR="008B6AE3" w:rsidRPr="00DA28F2" w:rsidRDefault="008B6AE3" w:rsidP="00485D8D">
            <w:pPr>
              <w:jc w:val="left"/>
              <w:rPr>
                <w:szCs w:val="26"/>
                <w:lang w:val="vi-VN" w:eastAsia="ja-JP"/>
              </w:rPr>
            </w:pPr>
            <w:r w:rsidRPr="00DA28F2">
              <w:rPr>
                <w:rFonts w:eastAsia="MS Mincho"/>
                <w:szCs w:val="26"/>
                <w:lang w:val="vi-VN" w:eastAsia="ja-JP"/>
              </w:rPr>
              <w:t> </w:t>
            </w:r>
          </w:p>
        </w:tc>
      </w:tr>
      <w:tr w:rsidR="002340D0" w:rsidRPr="00DA28F2" w14:paraId="6C9B19F2" w14:textId="77777777" w:rsidTr="00485D8D">
        <w:trPr>
          <w:trHeight w:val="300"/>
        </w:trPr>
        <w:tc>
          <w:tcPr>
            <w:tcW w:w="0" w:type="auto"/>
            <w:vMerge/>
            <w:vAlign w:val="center"/>
            <w:hideMark/>
          </w:tcPr>
          <w:p w14:paraId="55F13DE4" w14:textId="77777777" w:rsidR="008B6AE3" w:rsidRPr="00DA28F2" w:rsidRDefault="008B6AE3" w:rsidP="00485D8D">
            <w:pPr>
              <w:jc w:val="center"/>
              <w:rPr>
                <w:szCs w:val="26"/>
                <w:lang w:val="vi-VN" w:eastAsia="ja-JP"/>
              </w:rPr>
            </w:pPr>
          </w:p>
        </w:tc>
        <w:tc>
          <w:tcPr>
            <w:tcW w:w="3321" w:type="dxa"/>
            <w:vAlign w:val="center"/>
            <w:hideMark/>
          </w:tcPr>
          <w:p w14:paraId="22E02880" w14:textId="77777777" w:rsidR="008B6AE3" w:rsidRPr="00DA28F2" w:rsidRDefault="008B6AE3" w:rsidP="00485D8D">
            <w:pPr>
              <w:jc w:val="left"/>
              <w:rPr>
                <w:szCs w:val="26"/>
                <w:lang w:val="vi-VN" w:eastAsia="ja-JP"/>
              </w:rPr>
            </w:pPr>
            <w:r w:rsidRPr="00DA28F2">
              <w:rPr>
                <w:rFonts w:eastAsia="MS Mincho"/>
                <w:szCs w:val="26"/>
                <w:lang w:val="vi-VN" w:eastAsia="ja-JP"/>
              </w:rPr>
              <w:t>Liên tục:</w:t>
            </w:r>
          </w:p>
        </w:tc>
        <w:tc>
          <w:tcPr>
            <w:tcW w:w="990" w:type="dxa"/>
          </w:tcPr>
          <w:p w14:paraId="0C7E73B8" w14:textId="77777777" w:rsidR="008B6AE3" w:rsidRPr="00DA28F2" w:rsidRDefault="008B6AE3" w:rsidP="00485D8D">
            <w:pPr>
              <w:jc w:val="left"/>
              <w:rPr>
                <w:rFonts w:eastAsia="MS Mincho"/>
                <w:szCs w:val="26"/>
                <w:lang w:val="vi-VN" w:eastAsia="ja-JP"/>
              </w:rPr>
            </w:pPr>
          </w:p>
        </w:tc>
        <w:tc>
          <w:tcPr>
            <w:tcW w:w="4229" w:type="dxa"/>
            <w:vAlign w:val="center"/>
            <w:hideMark/>
          </w:tcPr>
          <w:p w14:paraId="6A2A1CAD" w14:textId="77777777" w:rsidR="008B6AE3" w:rsidRPr="00DA28F2" w:rsidRDefault="008B6AE3" w:rsidP="00485D8D">
            <w:pPr>
              <w:jc w:val="left"/>
              <w:rPr>
                <w:szCs w:val="26"/>
                <w:lang w:val="vi-VN" w:eastAsia="ja-JP"/>
              </w:rPr>
            </w:pPr>
            <w:r w:rsidRPr="00DA28F2">
              <w:rPr>
                <w:rFonts w:eastAsia="MS Mincho"/>
                <w:szCs w:val="26"/>
                <w:lang w:val="vi-VN" w:eastAsia="ja-JP"/>
              </w:rPr>
              <w:t>3xIn</w:t>
            </w:r>
          </w:p>
        </w:tc>
      </w:tr>
      <w:tr w:rsidR="002340D0" w:rsidRPr="00DA28F2" w14:paraId="0E917553" w14:textId="77777777" w:rsidTr="00485D8D">
        <w:trPr>
          <w:trHeight w:val="300"/>
        </w:trPr>
        <w:tc>
          <w:tcPr>
            <w:tcW w:w="0" w:type="auto"/>
            <w:vMerge/>
            <w:vAlign w:val="center"/>
            <w:hideMark/>
          </w:tcPr>
          <w:p w14:paraId="153F57D8" w14:textId="77777777" w:rsidR="008B6AE3" w:rsidRPr="00DA28F2" w:rsidRDefault="008B6AE3" w:rsidP="00485D8D">
            <w:pPr>
              <w:jc w:val="center"/>
              <w:rPr>
                <w:szCs w:val="26"/>
                <w:lang w:val="vi-VN" w:eastAsia="ja-JP"/>
              </w:rPr>
            </w:pPr>
          </w:p>
        </w:tc>
        <w:tc>
          <w:tcPr>
            <w:tcW w:w="3321" w:type="dxa"/>
            <w:vAlign w:val="center"/>
            <w:hideMark/>
          </w:tcPr>
          <w:p w14:paraId="3A19C7EB" w14:textId="77777777" w:rsidR="008B6AE3" w:rsidRPr="00DA28F2" w:rsidRDefault="008B6AE3" w:rsidP="00485D8D">
            <w:pPr>
              <w:jc w:val="left"/>
              <w:rPr>
                <w:szCs w:val="26"/>
                <w:lang w:val="vi-VN" w:eastAsia="ja-JP"/>
              </w:rPr>
            </w:pPr>
            <w:r w:rsidRPr="00DA28F2">
              <w:rPr>
                <w:rFonts w:eastAsia="MS Mincho"/>
                <w:szCs w:val="26"/>
                <w:lang w:val="vi-VN" w:eastAsia="ja-JP"/>
              </w:rPr>
              <w:t xml:space="preserve">Trong 1s: </w:t>
            </w:r>
          </w:p>
        </w:tc>
        <w:tc>
          <w:tcPr>
            <w:tcW w:w="990" w:type="dxa"/>
          </w:tcPr>
          <w:p w14:paraId="0A176308" w14:textId="77777777" w:rsidR="008B6AE3" w:rsidRPr="00DA28F2" w:rsidRDefault="008B6AE3" w:rsidP="00485D8D">
            <w:pPr>
              <w:jc w:val="left"/>
              <w:rPr>
                <w:rFonts w:eastAsia="MS Mincho"/>
                <w:szCs w:val="26"/>
                <w:lang w:val="vi-VN" w:eastAsia="ja-JP"/>
              </w:rPr>
            </w:pPr>
          </w:p>
        </w:tc>
        <w:tc>
          <w:tcPr>
            <w:tcW w:w="4229" w:type="dxa"/>
            <w:vAlign w:val="center"/>
            <w:hideMark/>
          </w:tcPr>
          <w:p w14:paraId="3E3EE985" w14:textId="77777777" w:rsidR="008B6AE3" w:rsidRPr="00DA28F2" w:rsidRDefault="008B6AE3" w:rsidP="00485D8D">
            <w:pPr>
              <w:jc w:val="left"/>
              <w:rPr>
                <w:szCs w:val="26"/>
                <w:lang w:val="vi-VN" w:eastAsia="ja-JP"/>
              </w:rPr>
            </w:pPr>
            <w:r w:rsidRPr="00DA28F2">
              <w:rPr>
                <w:rFonts w:eastAsia="MS Mincho"/>
                <w:szCs w:val="26"/>
                <w:lang w:val="vi-VN" w:eastAsia="ja-JP"/>
              </w:rPr>
              <w:t>70xIn</w:t>
            </w:r>
          </w:p>
        </w:tc>
      </w:tr>
      <w:tr w:rsidR="002340D0" w:rsidRPr="00DA28F2" w14:paraId="2F6EB3C5" w14:textId="77777777" w:rsidTr="00485D8D">
        <w:trPr>
          <w:trHeight w:val="300"/>
        </w:trPr>
        <w:tc>
          <w:tcPr>
            <w:tcW w:w="654" w:type="dxa"/>
            <w:vAlign w:val="center"/>
            <w:hideMark/>
          </w:tcPr>
          <w:p w14:paraId="7D4EBB1A" w14:textId="77777777" w:rsidR="008B6AE3" w:rsidRPr="00DA28F2" w:rsidRDefault="008B6AE3" w:rsidP="00485D8D">
            <w:pPr>
              <w:jc w:val="center"/>
              <w:rPr>
                <w:bCs/>
                <w:szCs w:val="26"/>
                <w:lang w:val="vi-VN" w:eastAsia="ja-JP"/>
              </w:rPr>
            </w:pPr>
            <w:r w:rsidRPr="00DA28F2">
              <w:rPr>
                <w:rFonts w:eastAsia="MS Mincho"/>
                <w:bCs/>
                <w:szCs w:val="26"/>
                <w:lang w:val="vi-VN" w:eastAsia="ja-JP"/>
              </w:rPr>
              <w:t>10</w:t>
            </w:r>
          </w:p>
        </w:tc>
        <w:tc>
          <w:tcPr>
            <w:tcW w:w="3321" w:type="dxa"/>
            <w:vAlign w:val="center"/>
            <w:hideMark/>
          </w:tcPr>
          <w:p w14:paraId="506CDF5D" w14:textId="77777777" w:rsidR="008B6AE3" w:rsidRPr="00DA28F2" w:rsidRDefault="008B6AE3" w:rsidP="00485D8D">
            <w:pPr>
              <w:jc w:val="left"/>
              <w:rPr>
                <w:szCs w:val="26"/>
                <w:lang w:val="vi-VN" w:eastAsia="ja-JP"/>
              </w:rPr>
            </w:pPr>
            <w:r w:rsidRPr="00DA28F2">
              <w:rPr>
                <w:rFonts w:eastAsia="MS Mincho"/>
                <w:szCs w:val="26"/>
                <w:lang w:val="vi-VN" w:eastAsia="ja-JP"/>
              </w:rPr>
              <w:t>Số lượng đèn LED</w:t>
            </w:r>
          </w:p>
        </w:tc>
        <w:tc>
          <w:tcPr>
            <w:tcW w:w="990" w:type="dxa"/>
          </w:tcPr>
          <w:p w14:paraId="7BC1C3A1" w14:textId="77777777" w:rsidR="008B6AE3" w:rsidRPr="00DA28F2" w:rsidRDefault="008B6AE3" w:rsidP="00485D8D">
            <w:pPr>
              <w:jc w:val="left"/>
              <w:rPr>
                <w:rFonts w:eastAsia="MS Mincho"/>
                <w:szCs w:val="26"/>
                <w:lang w:val="vi-VN" w:eastAsia="ja-JP"/>
              </w:rPr>
            </w:pPr>
          </w:p>
        </w:tc>
        <w:tc>
          <w:tcPr>
            <w:tcW w:w="4229" w:type="dxa"/>
            <w:hideMark/>
          </w:tcPr>
          <w:p w14:paraId="537AF751" w14:textId="77777777" w:rsidR="008B6AE3" w:rsidRPr="00DA28F2" w:rsidRDefault="008B6AE3" w:rsidP="00485D8D">
            <w:pPr>
              <w:jc w:val="left"/>
              <w:rPr>
                <w:szCs w:val="26"/>
                <w:lang w:val="vi-VN" w:eastAsia="ja-JP"/>
              </w:rPr>
            </w:pPr>
            <w:r w:rsidRPr="00DA28F2">
              <w:rPr>
                <w:rFonts w:eastAsia="MS Mincho"/>
                <w:szCs w:val="26"/>
                <w:lang w:val="vi-VN" w:eastAsia="ja-JP"/>
              </w:rPr>
              <w:t>≥8 và lập trình được</w:t>
            </w:r>
          </w:p>
        </w:tc>
      </w:tr>
      <w:tr w:rsidR="002340D0" w:rsidRPr="00DA28F2" w14:paraId="206ECD93" w14:textId="77777777" w:rsidTr="00485D8D">
        <w:trPr>
          <w:trHeight w:val="300"/>
        </w:trPr>
        <w:tc>
          <w:tcPr>
            <w:tcW w:w="654" w:type="dxa"/>
            <w:vAlign w:val="center"/>
            <w:hideMark/>
          </w:tcPr>
          <w:p w14:paraId="44F36222" w14:textId="77777777" w:rsidR="008B6AE3" w:rsidRPr="00DA28F2" w:rsidRDefault="008B6AE3" w:rsidP="00485D8D">
            <w:pPr>
              <w:jc w:val="center"/>
              <w:rPr>
                <w:bCs/>
                <w:szCs w:val="26"/>
                <w:lang w:val="vi-VN" w:eastAsia="ja-JP"/>
              </w:rPr>
            </w:pPr>
            <w:r w:rsidRPr="00DA28F2">
              <w:rPr>
                <w:rFonts w:eastAsia="MS Mincho"/>
                <w:bCs/>
                <w:szCs w:val="26"/>
                <w:lang w:val="vi-VN" w:eastAsia="ja-JP"/>
              </w:rPr>
              <w:t>11</w:t>
            </w:r>
          </w:p>
        </w:tc>
        <w:tc>
          <w:tcPr>
            <w:tcW w:w="3321" w:type="dxa"/>
            <w:vAlign w:val="center"/>
            <w:hideMark/>
          </w:tcPr>
          <w:p w14:paraId="48089CD3" w14:textId="77777777" w:rsidR="008B6AE3" w:rsidRPr="00DA28F2" w:rsidRDefault="008B6AE3" w:rsidP="00485D8D">
            <w:pPr>
              <w:jc w:val="left"/>
              <w:rPr>
                <w:szCs w:val="26"/>
                <w:lang w:val="vi-VN" w:eastAsia="ja-JP"/>
              </w:rPr>
            </w:pPr>
            <w:r w:rsidRPr="00DA28F2">
              <w:rPr>
                <w:rFonts w:eastAsia="MS Mincho"/>
                <w:szCs w:val="26"/>
                <w:lang w:val="vi-VN" w:eastAsia="ja-JP"/>
              </w:rPr>
              <w:t>Đầu vào nhị phân (BI)</w:t>
            </w:r>
          </w:p>
        </w:tc>
        <w:tc>
          <w:tcPr>
            <w:tcW w:w="990" w:type="dxa"/>
          </w:tcPr>
          <w:p w14:paraId="0D7528C4" w14:textId="77777777" w:rsidR="008B6AE3" w:rsidRPr="00DA28F2" w:rsidRDefault="008B6AE3" w:rsidP="00485D8D">
            <w:pPr>
              <w:jc w:val="left"/>
              <w:rPr>
                <w:szCs w:val="26"/>
                <w:lang w:val="vi-VN" w:eastAsia="ja-JP"/>
              </w:rPr>
            </w:pPr>
          </w:p>
        </w:tc>
        <w:tc>
          <w:tcPr>
            <w:tcW w:w="4229" w:type="dxa"/>
          </w:tcPr>
          <w:p w14:paraId="62A9A012" w14:textId="77777777" w:rsidR="008B6AE3" w:rsidRPr="00DA28F2" w:rsidRDefault="008B6AE3" w:rsidP="00485D8D">
            <w:pPr>
              <w:jc w:val="left"/>
              <w:rPr>
                <w:szCs w:val="26"/>
                <w:lang w:val="vi-VN" w:eastAsia="ja-JP"/>
              </w:rPr>
            </w:pPr>
          </w:p>
        </w:tc>
      </w:tr>
      <w:tr w:rsidR="002340D0" w:rsidRPr="00DA28F2" w14:paraId="3E4C8E5C" w14:textId="77777777" w:rsidTr="00485D8D">
        <w:trPr>
          <w:trHeight w:val="300"/>
        </w:trPr>
        <w:tc>
          <w:tcPr>
            <w:tcW w:w="654" w:type="dxa"/>
            <w:vAlign w:val="center"/>
            <w:hideMark/>
          </w:tcPr>
          <w:p w14:paraId="55D13D9E" w14:textId="77777777" w:rsidR="008B6AE3" w:rsidRPr="00DA28F2" w:rsidRDefault="008B6AE3" w:rsidP="00485D8D">
            <w:pPr>
              <w:jc w:val="center"/>
              <w:rPr>
                <w:bCs/>
                <w:szCs w:val="26"/>
                <w:lang w:val="vi-VN" w:eastAsia="ja-JP"/>
              </w:rPr>
            </w:pPr>
            <w:r w:rsidRPr="00DA28F2">
              <w:rPr>
                <w:rFonts w:eastAsia="MS Mincho"/>
                <w:bCs/>
                <w:szCs w:val="26"/>
                <w:lang w:val="vi-VN" w:eastAsia="ja-JP"/>
              </w:rPr>
              <w:t>11.1</w:t>
            </w:r>
          </w:p>
        </w:tc>
        <w:tc>
          <w:tcPr>
            <w:tcW w:w="3321" w:type="dxa"/>
            <w:vAlign w:val="center"/>
            <w:hideMark/>
          </w:tcPr>
          <w:p w14:paraId="5735BF99" w14:textId="77777777" w:rsidR="008B6AE3" w:rsidRPr="00DA28F2" w:rsidRDefault="008B6AE3" w:rsidP="00485D8D">
            <w:pPr>
              <w:jc w:val="left"/>
              <w:rPr>
                <w:szCs w:val="26"/>
                <w:lang w:val="vi-VN" w:eastAsia="ja-JP"/>
              </w:rPr>
            </w:pPr>
            <w:r w:rsidRPr="00DA28F2">
              <w:rPr>
                <w:rFonts w:eastAsia="MS Mincho"/>
                <w:szCs w:val="26"/>
                <w:lang w:val="vi-VN" w:eastAsia="ja-JP"/>
              </w:rPr>
              <w:t>+ Số lượng</w:t>
            </w:r>
          </w:p>
        </w:tc>
        <w:tc>
          <w:tcPr>
            <w:tcW w:w="990" w:type="dxa"/>
          </w:tcPr>
          <w:p w14:paraId="44042B52" w14:textId="77777777" w:rsidR="008B6AE3" w:rsidRPr="00DA28F2" w:rsidRDefault="008B6AE3" w:rsidP="00485D8D">
            <w:pPr>
              <w:jc w:val="left"/>
              <w:rPr>
                <w:rFonts w:eastAsia="MS Mincho"/>
                <w:szCs w:val="26"/>
                <w:lang w:val="vi-VN" w:eastAsia="ja-JP"/>
              </w:rPr>
            </w:pPr>
          </w:p>
        </w:tc>
        <w:tc>
          <w:tcPr>
            <w:tcW w:w="4229" w:type="dxa"/>
            <w:hideMark/>
          </w:tcPr>
          <w:p w14:paraId="6EFEC15A" w14:textId="77777777" w:rsidR="008B6AE3" w:rsidRPr="00DA28F2" w:rsidRDefault="008B6AE3" w:rsidP="00485D8D">
            <w:pPr>
              <w:jc w:val="left"/>
              <w:rPr>
                <w:szCs w:val="26"/>
                <w:lang w:val="vi-VN" w:eastAsia="ja-JP"/>
              </w:rPr>
            </w:pPr>
            <w:r w:rsidRPr="00DA28F2">
              <w:rPr>
                <w:rFonts w:eastAsia="MS Mincho"/>
                <w:szCs w:val="26"/>
                <w:lang w:val="vi-VN" w:eastAsia="ja-JP"/>
              </w:rPr>
              <w:t>≥ 8 và lập trình được, đảm bảo số lượng theo thiết kế và dự phòng 20%</w:t>
            </w:r>
          </w:p>
        </w:tc>
      </w:tr>
      <w:tr w:rsidR="002340D0" w:rsidRPr="00DA28F2" w14:paraId="44BBEEDD" w14:textId="77777777" w:rsidTr="00485D8D">
        <w:trPr>
          <w:trHeight w:val="300"/>
        </w:trPr>
        <w:tc>
          <w:tcPr>
            <w:tcW w:w="654" w:type="dxa"/>
            <w:vAlign w:val="center"/>
            <w:hideMark/>
          </w:tcPr>
          <w:p w14:paraId="19FE3238" w14:textId="77777777" w:rsidR="008B6AE3" w:rsidRPr="00DA28F2" w:rsidRDefault="008B6AE3" w:rsidP="00485D8D">
            <w:pPr>
              <w:jc w:val="center"/>
              <w:rPr>
                <w:bCs/>
                <w:szCs w:val="26"/>
                <w:lang w:val="vi-VN" w:eastAsia="ja-JP"/>
              </w:rPr>
            </w:pPr>
            <w:r w:rsidRPr="00DA28F2">
              <w:rPr>
                <w:rFonts w:eastAsia="MS Mincho"/>
                <w:bCs/>
                <w:szCs w:val="26"/>
                <w:lang w:val="vi-VN" w:eastAsia="ja-JP"/>
              </w:rPr>
              <w:t>11.2</w:t>
            </w:r>
          </w:p>
        </w:tc>
        <w:tc>
          <w:tcPr>
            <w:tcW w:w="3321" w:type="dxa"/>
            <w:vAlign w:val="center"/>
            <w:hideMark/>
          </w:tcPr>
          <w:p w14:paraId="47D95D2B" w14:textId="77777777" w:rsidR="008B6AE3" w:rsidRPr="00DA28F2" w:rsidRDefault="008B6AE3" w:rsidP="00485D8D">
            <w:pPr>
              <w:jc w:val="left"/>
              <w:rPr>
                <w:szCs w:val="26"/>
                <w:lang w:val="vi-VN" w:eastAsia="ja-JP"/>
              </w:rPr>
            </w:pPr>
            <w:r w:rsidRPr="00DA28F2">
              <w:rPr>
                <w:rFonts w:eastAsia="MS Mincho"/>
                <w:szCs w:val="26"/>
                <w:lang w:val="vi-VN" w:eastAsia="ja-JP"/>
              </w:rPr>
              <w:t>+ Điện áp đầu vào</w:t>
            </w:r>
          </w:p>
        </w:tc>
        <w:tc>
          <w:tcPr>
            <w:tcW w:w="990" w:type="dxa"/>
          </w:tcPr>
          <w:p w14:paraId="78D817C1" w14:textId="77777777" w:rsidR="008B6AE3" w:rsidRPr="00DA28F2" w:rsidRDefault="008B6AE3" w:rsidP="00485D8D">
            <w:pPr>
              <w:jc w:val="left"/>
              <w:rPr>
                <w:rFonts w:eastAsia="MS Mincho"/>
                <w:szCs w:val="26"/>
                <w:lang w:val="vi-VN" w:eastAsia="ja-JP"/>
              </w:rPr>
            </w:pPr>
          </w:p>
        </w:tc>
        <w:tc>
          <w:tcPr>
            <w:tcW w:w="4229" w:type="dxa"/>
            <w:hideMark/>
          </w:tcPr>
          <w:p w14:paraId="15143EDA" w14:textId="77777777" w:rsidR="008B6AE3" w:rsidRPr="00DA28F2" w:rsidRDefault="008B6AE3" w:rsidP="00485D8D">
            <w:pPr>
              <w:jc w:val="left"/>
              <w:rPr>
                <w:szCs w:val="26"/>
                <w:lang w:val="vi-VN" w:eastAsia="ja-JP"/>
              </w:rPr>
            </w:pPr>
            <w:r w:rsidRPr="00DA28F2">
              <w:rPr>
                <w:rFonts w:eastAsia="MS Mincho"/>
                <w:szCs w:val="26"/>
                <w:lang w:val="vi-VN" w:eastAsia="ja-JP"/>
              </w:rPr>
              <w:t>220VDC (Dải làm việc 150-240VDC)</w:t>
            </w:r>
          </w:p>
        </w:tc>
      </w:tr>
      <w:tr w:rsidR="002340D0" w:rsidRPr="00DA28F2" w14:paraId="78BEED67" w14:textId="77777777" w:rsidTr="00485D8D">
        <w:trPr>
          <w:trHeight w:val="300"/>
        </w:trPr>
        <w:tc>
          <w:tcPr>
            <w:tcW w:w="654" w:type="dxa"/>
            <w:vAlign w:val="center"/>
            <w:hideMark/>
          </w:tcPr>
          <w:p w14:paraId="78C75A91" w14:textId="77777777" w:rsidR="008B6AE3" w:rsidRPr="00DA28F2" w:rsidRDefault="008B6AE3" w:rsidP="00485D8D">
            <w:pPr>
              <w:jc w:val="center"/>
              <w:rPr>
                <w:bCs/>
                <w:szCs w:val="26"/>
                <w:lang w:val="vi-VN" w:eastAsia="ja-JP"/>
              </w:rPr>
            </w:pPr>
            <w:r w:rsidRPr="00DA28F2">
              <w:rPr>
                <w:rFonts w:eastAsia="MS Mincho"/>
                <w:bCs/>
                <w:szCs w:val="26"/>
                <w:lang w:val="vi-VN" w:eastAsia="ja-JP"/>
              </w:rPr>
              <w:t>11.3</w:t>
            </w:r>
          </w:p>
        </w:tc>
        <w:tc>
          <w:tcPr>
            <w:tcW w:w="3321" w:type="dxa"/>
            <w:vAlign w:val="center"/>
            <w:hideMark/>
          </w:tcPr>
          <w:p w14:paraId="12EA550E" w14:textId="77777777" w:rsidR="008B6AE3" w:rsidRPr="00DA28F2" w:rsidRDefault="008B6AE3" w:rsidP="00485D8D">
            <w:pPr>
              <w:jc w:val="left"/>
              <w:rPr>
                <w:szCs w:val="26"/>
                <w:lang w:val="vi-VN" w:eastAsia="ja-JP"/>
              </w:rPr>
            </w:pPr>
            <w:r w:rsidRPr="00DA28F2">
              <w:rPr>
                <w:rFonts w:eastAsia="MS Mincho"/>
                <w:szCs w:val="26"/>
                <w:lang w:val="vi-VN" w:eastAsia="ja-JP"/>
              </w:rPr>
              <w:t>+ Điện áp lớn nhất chịu được</w:t>
            </w:r>
          </w:p>
        </w:tc>
        <w:tc>
          <w:tcPr>
            <w:tcW w:w="990" w:type="dxa"/>
          </w:tcPr>
          <w:p w14:paraId="42CDAE9C" w14:textId="77777777" w:rsidR="008B6AE3" w:rsidRPr="00DA28F2" w:rsidRDefault="008B6AE3" w:rsidP="00485D8D">
            <w:pPr>
              <w:jc w:val="left"/>
              <w:rPr>
                <w:rFonts w:eastAsia="MS Mincho"/>
                <w:szCs w:val="26"/>
                <w:lang w:val="vi-VN" w:eastAsia="ja-JP"/>
              </w:rPr>
            </w:pPr>
          </w:p>
        </w:tc>
        <w:tc>
          <w:tcPr>
            <w:tcW w:w="4229" w:type="dxa"/>
            <w:hideMark/>
          </w:tcPr>
          <w:p w14:paraId="67B07D2C" w14:textId="77777777" w:rsidR="008B6AE3" w:rsidRPr="00DA28F2" w:rsidRDefault="008B6AE3" w:rsidP="00485D8D">
            <w:pPr>
              <w:jc w:val="left"/>
              <w:rPr>
                <w:szCs w:val="26"/>
                <w:lang w:val="vi-VN" w:eastAsia="ja-JP"/>
              </w:rPr>
            </w:pPr>
            <w:r w:rsidRPr="00DA28F2">
              <w:rPr>
                <w:rFonts w:eastAsia="MS Mincho"/>
                <w:szCs w:val="26"/>
                <w:lang w:val="vi-VN" w:eastAsia="ja-JP"/>
              </w:rPr>
              <w:t>≥250VDC</w:t>
            </w:r>
          </w:p>
        </w:tc>
      </w:tr>
      <w:tr w:rsidR="002340D0" w:rsidRPr="00DA28F2" w14:paraId="46D2EF8C" w14:textId="77777777" w:rsidTr="00485D8D">
        <w:trPr>
          <w:trHeight w:val="300"/>
        </w:trPr>
        <w:tc>
          <w:tcPr>
            <w:tcW w:w="654" w:type="dxa"/>
            <w:vAlign w:val="center"/>
            <w:hideMark/>
          </w:tcPr>
          <w:p w14:paraId="4FA68240" w14:textId="77777777" w:rsidR="008B6AE3" w:rsidRPr="00DA28F2" w:rsidRDefault="008B6AE3" w:rsidP="00485D8D">
            <w:pPr>
              <w:jc w:val="center"/>
              <w:rPr>
                <w:bCs/>
                <w:szCs w:val="26"/>
                <w:lang w:val="vi-VN" w:eastAsia="ja-JP"/>
              </w:rPr>
            </w:pPr>
            <w:r w:rsidRPr="00DA28F2">
              <w:rPr>
                <w:rFonts w:eastAsia="MS Mincho"/>
                <w:bCs/>
                <w:szCs w:val="26"/>
                <w:lang w:val="vi-VN" w:eastAsia="ja-JP"/>
              </w:rPr>
              <w:t>12</w:t>
            </w:r>
          </w:p>
        </w:tc>
        <w:tc>
          <w:tcPr>
            <w:tcW w:w="3321" w:type="dxa"/>
            <w:vAlign w:val="center"/>
            <w:hideMark/>
          </w:tcPr>
          <w:p w14:paraId="41DFB894" w14:textId="77777777" w:rsidR="008B6AE3" w:rsidRPr="00DA28F2" w:rsidRDefault="008B6AE3" w:rsidP="00485D8D">
            <w:pPr>
              <w:jc w:val="left"/>
              <w:rPr>
                <w:szCs w:val="26"/>
                <w:lang w:val="vi-VN" w:eastAsia="ja-JP"/>
              </w:rPr>
            </w:pPr>
            <w:r w:rsidRPr="00DA28F2">
              <w:rPr>
                <w:rFonts w:eastAsia="MS Mincho"/>
                <w:szCs w:val="26"/>
                <w:lang w:val="vi-VN" w:eastAsia="ja-JP"/>
              </w:rPr>
              <w:t>Số lượng đầu ra (BO)</w:t>
            </w:r>
          </w:p>
        </w:tc>
        <w:tc>
          <w:tcPr>
            <w:tcW w:w="990" w:type="dxa"/>
          </w:tcPr>
          <w:p w14:paraId="3EB8CBC0" w14:textId="77777777" w:rsidR="008B6AE3" w:rsidRPr="00DA28F2" w:rsidRDefault="008B6AE3" w:rsidP="00485D8D">
            <w:pPr>
              <w:jc w:val="left"/>
              <w:rPr>
                <w:szCs w:val="26"/>
                <w:lang w:val="vi-VN" w:eastAsia="ja-JP"/>
              </w:rPr>
            </w:pPr>
          </w:p>
        </w:tc>
        <w:tc>
          <w:tcPr>
            <w:tcW w:w="4229" w:type="dxa"/>
          </w:tcPr>
          <w:p w14:paraId="526D5140" w14:textId="77777777" w:rsidR="008B6AE3" w:rsidRPr="00DA28F2" w:rsidRDefault="008B6AE3" w:rsidP="00485D8D">
            <w:pPr>
              <w:jc w:val="left"/>
              <w:rPr>
                <w:szCs w:val="26"/>
                <w:lang w:val="vi-VN" w:eastAsia="ja-JP"/>
              </w:rPr>
            </w:pPr>
          </w:p>
        </w:tc>
      </w:tr>
      <w:tr w:rsidR="002340D0" w:rsidRPr="00DA28F2" w14:paraId="7961597F" w14:textId="77777777" w:rsidTr="00485D8D">
        <w:trPr>
          <w:trHeight w:val="300"/>
        </w:trPr>
        <w:tc>
          <w:tcPr>
            <w:tcW w:w="654" w:type="dxa"/>
            <w:vAlign w:val="center"/>
            <w:hideMark/>
          </w:tcPr>
          <w:p w14:paraId="253CABE5" w14:textId="77777777" w:rsidR="008B6AE3" w:rsidRPr="00DA28F2" w:rsidRDefault="008B6AE3" w:rsidP="00485D8D">
            <w:pPr>
              <w:jc w:val="center"/>
              <w:rPr>
                <w:bCs/>
                <w:szCs w:val="26"/>
                <w:lang w:val="vi-VN" w:eastAsia="ja-JP"/>
              </w:rPr>
            </w:pPr>
            <w:r w:rsidRPr="00DA28F2">
              <w:rPr>
                <w:rFonts w:eastAsia="MS Mincho"/>
                <w:bCs/>
                <w:szCs w:val="26"/>
                <w:lang w:val="vi-VN" w:eastAsia="ja-JP"/>
              </w:rPr>
              <w:t>12.1</w:t>
            </w:r>
          </w:p>
        </w:tc>
        <w:tc>
          <w:tcPr>
            <w:tcW w:w="3321" w:type="dxa"/>
            <w:vAlign w:val="center"/>
            <w:hideMark/>
          </w:tcPr>
          <w:p w14:paraId="239B4876" w14:textId="77777777" w:rsidR="008B6AE3" w:rsidRPr="00DA28F2" w:rsidRDefault="008B6AE3" w:rsidP="00485D8D">
            <w:pPr>
              <w:jc w:val="left"/>
              <w:rPr>
                <w:szCs w:val="26"/>
                <w:lang w:val="vi-VN" w:eastAsia="ja-JP"/>
              </w:rPr>
            </w:pPr>
            <w:r w:rsidRPr="00DA28F2">
              <w:rPr>
                <w:rFonts w:eastAsia="MS Mincho"/>
                <w:szCs w:val="26"/>
                <w:lang w:val="vi-VN" w:eastAsia="ja-JP"/>
              </w:rPr>
              <w:t>Số lượng</w:t>
            </w:r>
          </w:p>
        </w:tc>
        <w:tc>
          <w:tcPr>
            <w:tcW w:w="990" w:type="dxa"/>
          </w:tcPr>
          <w:p w14:paraId="1737894C" w14:textId="77777777" w:rsidR="008B6AE3" w:rsidRPr="00DA28F2" w:rsidRDefault="008B6AE3" w:rsidP="00485D8D">
            <w:pPr>
              <w:jc w:val="left"/>
              <w:rPr>
                <w:rFonts w:eastAsia="MS Mincho"/>
                <w:szCs w:val="26"/>
                <w:lang w:val="vi-VN" w:eastAsia="ja-JP"/>
              </w:rPr>
            </w:pPr>
          </w:p>
        </w:tc>
        <w:tc>
          <w:tcPr>
            <w:tcW w:w="4229" w:type="dxa"/>
            <w:hideMark/>
          </w:tcPr>
          <w:p w14:paraId="489AE573" w14:textId="3609B2E8" w:rsidR="008B6AE3" w:rsidRPr="00DA28F2" w:rsidRDefault="008B6AE3" w:rsidP="00485D8D">
            <w:pPr>
              <w:jc w:val="left"/>
              <w:rPr>
                <w:szCs w:val="26"/>
                <w:lang w:val="vi-VN" w:eastAsia="ja-JP"/>
              </w:rPr>
            </w:pPr>
            <w:r w:rsidRPr="00DA28F2">
              <w:rPr>
                <w:rFonts w:eastAsia="MS Mincho"/>
                <w:szCs w:val="26"/>
                <w:lang w:val="vi-VN" w:eastAsia="ja-JP"/>
              </w:rPr>
              <w:t>≥</w:t>
            </w:r>
            <w:r w:rsidR="00546699" w:rsidRPr="00DA28F2">
              <w:rPr>
                <w:rFonts w:eastAsia="MS Mincho"/>
                <w:szCs w:val="26"/>
                <w:lang w:eastAsia="ja-JP"/>
              </w:rPr>
              <w:t>12</w:t>
            </w:r>
            <w:r w:rsidRPr="00DA28F2">
              <w:rPr>
                <w:rFonts w:eastAsia="MS Mincho"/>
                <w:szCs w:val="26"/>
                <w:lang w:val="vi-VN" w:eastAsia="ja-JP"/>
              </w:rPr>
              <w:t xml:space="preserve"> và lập trình được, đảm bảo số lượng theo thiết kế và dự phòng 20%</w:t>
            </w:r>
          </w:p>
        </w:tc>
      </w:tr>
      <w:tr w:rsidR="002340D0" w:rsidRPr="00DA28F2" w14:paraId="14ECDA1C" w14:textId="77777777" w:rsidTr="00485D8D">
        <w:trPr>
          <w:trHeight w:val="300"/>
        </w:trPr>
        <w:tc>
          <w:tcPr>
            <w:tcW w:w="654" w:type="dxa"/>
            <w:vAlign w:val="center"/>
            <w:hideMark/>
          </w:tcPr>
          <w:p w14:paraId="26B34C7B" w14:textId="77777777" w:rsidR="008B6AE3" w:rsidRPr="00DA28F2" w:rsidRDefault="008B6AE3" w:rsidP="00485D8D">
            <w:pPr>
              <w:jc w:val="center"/>
              <w:rPr>
                <w:bCs/>
                <w:szCs w:val="26"/>
                <w:lang w:val="vi-VN" w:eastAsia="ja-JP"/>
              </w:rPr>
            </w:pPr>
            <w:r w:rsidRPr="00DA28F2">
              <w:rPr>
                <w:rFonts w:eastAsia="MS Mincho"/>
                <w:bCs/>
                <w:szCs w:val="26"/>
                <w:lang w:val="vi-VN" w:eastAsia="ja-JP"/>
              </w:rPr>
              <w:t>12.2</w:t>
            </w:r>
          </w:p>
        </w:tc>
        <w:tc>
          <w:tcPr>
            <w:tcW w:w="3321" w:type="dxa"/>
            <w:vAlign w:val="center"/>
            <w:hideMark/>
          </w:tcPr>
          <w:p w14:paraId="4789E186" w14:textId="77777777" w:rsidR="008B6AE3" w:rsidRPr="00DA28F2" w:rsidRDefault="008B6AE3" w:rsidP="00485D8D">
            <w:pPr>
              <w:jc w:val="left"/>
              <w:rPr>
                <w:szCs w:val="26"/>
                <w:lang w:val="vi-VN" w:eastAsia="ja-JP"/>
              </w:rPr>
            </w:pPr>
            <w:r w:rsidRPr="00DA28F2">
              <w:rPr>
                <w:rFonts w:eastAsia="MS Mincho"/>
                <w:szCs w:val="26"/>
                <w:lang w:val="vi-VN" w:eastAsia="ja-JP"/>
              </w:rPr>
              <w:t>Dòng liên tục BO có thể chịu đựng</w:t>
            </w:r>
          </w:p>
        </w:tc>
        <w:tc>
          <w:tcPr>
            <w:tcW w:w="990" w:type="dxa"/>
          </w:tcPr>
          <w:p w14:paraId="0F9DBF87" w14:textId="77777777" w:rsidR="008B6AE3" w:rsidRPr="00DA28F2" w:rsidRDefault="008B6AE3" w:rsidP="00485D8D">
            <w:pPr>
              <w:jc w:val="left"/>
              <w:rPr>
                <w:rFonts w:eastAsia="MS Mincho"/>
                <w:szCs w:val="26"/>
                <w:lang w:val="vi-VN" w:eastAsia="ja-JP"/>
              </w:rPr>
            </w:pPr>
          </w:p>
        </w:tc>
        <w:tc>
          <w:tcPr>
            <w:tcW w:w="4229" w:type="dxa"/>
            <w:hideMark/>
          </w:tcPr>
          <w:p w14:paraId="31C95C76" w14:textId="77777777" w:rsidR="008B6AE3" w:rsidRPr="00DA28F2" w:rsidRDefault="008B6AE3" w:rsidP="00485D8D">
            <w:pPr>
              <w:jc w:val="left"/>
              <w:rPr>
                <w:szCs w:val="26"/>
                <w:lang w:val="vi-VN" w:eastAsia="ja-JP"/>
              </w:rPr>
            </w:pPr>
            <w:r w:rsidRPr="00DA28F2">
              <w:rPr>
                <w:rFonts w:eastAsia="MS Mincho"/>
                <w:szCs w:val="26"/>
                <w:lang w:val="vi-VN" w:eastAsia="ja-JP"/>
              </w:rPr>
              <w:t>≥ 5A</w:t>
            </w:r>
          </w:p>
        </w:tc>
      </w:tr>
      <w:tr w:rsidR="002340D0" w:rsidRPr="00DA28F2" w14:paraId="22A6A4C9" w14:textId="77777777" w:rsidTr="00485D8D">
        <w:trPr>
          <w:trHeight w:val="300"/>
        </w:trPr>
        <w:tc>
          <w:tcPr>
            <w:tcW w:w="654" w:type="dxa"/>
            <w:vAlign w:val="center"/>
            <w:hideMark/>
          </w:tcPr>
          <w:p w14:paraId="5D782356" w14:textId="77777777" w:rsidR="008B6AE3" w:rsidRPr="00DA28F2" w:rsidRDefault="008B6AE3" w:rsidP="00485D8D">
            <w:pPr>
              <w:jc w:val="center"/>
              <w:rPr>
                <w:bCs/>
                <w:szCs w:val="26"/>
                <w:lang w:val="vi-VN" w:eastAsia="ja-JP"/>
              </w:rPr>
            </w:pPr>
            <w:r w:rsidRPr="00DA28F2">
              <w:rPr>
                <w:rFonts w:eastAsia="MS Mincho"/>
                <w:bCs/>
                <w:szCs w:val="26"/>
                <w:lang w:val="vi-VN" w:eastAsia="ja-JP"/>
              </w:rPr>
              <w:t>12.3</w:t>
            </w:r>
          </w:p>
        </w:tc>
        <w:tc>
          <w:tcPr>
            <w:tcW w:w="3321" w:type="dxa"/>
            <w:vAlign w:val="center"/>
            <w:hideMark/>
          </w:tcPr>
          <w:p w14:paraId="64F078CD" w14:textId="77777777" w:rsidR="008B6AE3" w:rsidRPr="00DA28F2" w:rsidRDefault="008B6AE3" w:rsidP="00485D8D">
            <w:pPr>
              <w:jc w:val="left"/>
              <w:rPr>
                <w:szCs w:val="26"/>
                <w:lang w:val="vi-VN" w:eastAsia="ja-JP"/>
              </w:rPr>
            </w:pPr>
            <w:r w:rsidRPr="00DA28F2">
              <w:rPr>
                <w:rFonts w:eastAsia="MS Mincho"/>
                <w:szCs w:val="26"/>
                <w:lang w:val="vi-VN" w:eastAsia="ja-JP"/>
              </w:rPr>
              <w:t>Dòng tức thời BO có thể chịu đựng trong 0,2s</w:t>
            </w:r>
          </w:p>
        </w:tc>
        <w:tc>
          <w:tcPr>
            <w:tcW w:w="990" w:type="dxa"/>
          </w:tcPr>
          <w:p w14:paraId="78573326" w14:textId="77777777" w:rsidR="008B6AE3" w:rsidRPr="00DA28F2" w:rsidRDefault="008B6AE3" w:rsidP="00485D8D">
            <w:pPr>
              <w:jc w:val="left"/>
              <w:rPr>
                <w:rFonts w:eastAsia="MS Mincho"/>
                <w:szCs w:val="26"/>
                <w:lang w:val="vi-VN" w:eastAsia="ja-JP"/>
              </w:rPr>
            </w:pPr>
          </w:p>
        </w:tc>
        <w:tc>
          <w:tcPr>
            <w:tcW w:w="4229" w:type="dxa"/>
            <w:hideMark/>
          </w:tcPr>
          <w:p w14:paraId="44524179" w14:textId="77777777" w:rsidR="008B6AE3" w:rsidRPr="00DA28F2" w:rsidRDefault="008B6AE3" w:rsidP="00485D8D">
            <w:pPr>
              <w:jc w:val="left"/>
              <w:rPr>
                <w:szCs w:val="26"/>
                <w:lang w:val="vi-VN" w:eastAsia="ja-JP"/>
              </w:rPr>
            </w:pPr>
            <w:r w:rsidRPr="00DA28F2">
              <w:rPr>
                <w:rFonts w:eastAsia="MS Mincho"/>
                <w:szCs w:val="26"/>
                <w:lang w:val="vi-VN" w:eastAsia="ja-JP"/>
              </w:rPr>
              <w:t>≥ 30A</w:t>
            </w:r>
          </w:p>
        </w:tc>
      </w:tr>
      <w:tr w:rsidR="002340D0" w:rsidRPr="00DA28F2" w14:paraId="1EA854A9" w14:textId="77777777" w:rsidTr="00485D8D">
        <w:trPr>
          <w:trHeight w:val="300"/>
        </w:trPr>
        <w:tc>
          <w:tcPr>
            <w:tcW w:w="654" w:type="dxa"/>
            <w:vAlign w:val="center"/>
            <w:hideMark/>
          </w:tcPr>
          <w:p w14:paraId="6E0C8716" w14:textId="77777777" w:rsidR="008B6AE3" w:rsidRPr="00DA28F2" w:rsidRDefault="008B6AE3" w:rsidP="00485D8D">
            <w:pPr>
              <w:jc w:val="center"/>
              <w:rPr>
                <w:bCs/>
                <w:szCs w:val="26"/>
                <w:lang w:val="vi-VN" w:eastAsia="ja-JP"/>
              </w:rPr>
            </w:pPr>
            <w:r w:rsidRPr="00DA28F2">
              <w:rPr>
                <w:rFonts w:eastAsia="MS Mincho"/>
                <w:bCs/>
                <w:szCs w:val="26"/>
                <w:lang w:val="vi-VN" w:eastAsia="ja-JP"/>
              </w:rPr>
              <w:t>12.4</w:t>
            </w:r>
          </w:p>
        </w:tc>
        <w:tc>
          <w:tcPr>
            <w:tcW w:w="3321" w:type="dxa"/>
            <w:vAlign w:val="center"/>
            <w:hideMark/>
          </w:tcPr>
          <w:p w14:paraId="71A74F8D" w14:textId="77777777" w:rsidR="008B6AE3" w:rsidRPr="00DA28F2" w:rsidRDefault="008B6AE3" w:rsidP="00485D8D">
            <w:pPr>
              <w:jc w:val="left"/>
              <w:rPr>
                <w:szCs w:val="26"/>
                <w:lang w:val="vi-VN" w:eastAsia="ja-JP"/>
              </w:rPr>
            </w:pPr>
            <w:r w:rsidRPr="00DA28F2">
              <w:rPr>
                <w:rFonts w:eastAsia="MS Mincho"/>
                <w:szCs w:val="26"/>
                <w:lang w:val="vi-VN" w:eastAsia="ja-JP"/>
              </w:rPr>
              <w:t>Thời gian tác động BO</w:t>
            </w:r>
          </w:p>
        </w:tc>
        <w:tc>
          <w:tcPr>
            <w:tcW w:w="990" w:type="dxa"/>
          </w:tcPr>
          <w:p w14:paraId="3AA3B81A" w14:textId="77777777" w:rsidR="008B6AE3" w:rsidRPr="00DA28F2" w:rsidRDefault="008B6AE3" w:rsidP="00485D8D">
            <w:pPr>
              <w:jc w:val="left"/>
              <w:rPr>
                <w:rFonts w:eastAsia="MS Mincho"/>
                <w:szCs w:val="26"/>
                <w:lang w:val="vi-VN" w:eastAsia="ja-JP"/>
              </w:rPr>
            </w:pPr>
          </w:p>
        </w:tc>
        <w:tc>
          <w:tcPr>
            <w:tcW w:w="4229" w:type="dxa"/>
            <w:hideMark/>
          </w:tcPr>
          <w:p w14:paraId="35DA9C3B" w14:textId="77777777" w:rsidR="008B6AE3" w:rsidRPr="00DA28F2" w:rsidRDefault="008B6AE3" w:rsidP="00485D8D">
            <w:pPr>
              <w:jc w:val="left"/>
              <w:rPr>
                <w:szCs w:val="26"/>
                <w:lang w:val="vi-VN" w:eastAsia="ja-JP"/>
              </w:rPr>
            </w:pPr>
            <w:r w:rsidRPr="00DA28F2">
              <w:rPr>
                <w:rFonts w:eastAsia="MS Mincho"/>
                <w:szCs w:val="26"/>
                <w:lang w:val="vi-VN" w:eastAsia="ja-JP"/>
              </w:rPr>
              <w:t>≤ 10 ms</w:t>
            </w:r>
          </w:p>
        </w:tc>
      </w:tr>
      <w:tr w:rsidR="002340D0" w:rsidRPr="00DA28F2" w14:paraId="095DA893" w14:textId="77777777" w:rsidTr="00485D8D">
        <w:trPr>
          <w:trHeight w:val="300"/>
        </w:trPr>
        <w:tc>
          <w:tcPr>
            <w:tcW w:w="654" w:type="dxa"/>
            <w:vAlign w:val="center"/>
            <w:hideMark/>
          </w:tcPr>
          <w:p w14:paraId="3AC486FA" w14:textId="77777777" w:rsidR="008B6AE3" w:rsidRPr="00DA28F2" w:rsidRDefault="008B6AE3" w:rsidP="00485D8D">
            <w:pPr>
              <w:jc w:val="center"/>
              <w:rPr>
                <w:bCs/>
                <w:szCs w:val="26"/>
                <w:lang w:val="vi-VN" w:eastAsia="ja-JP"/>
              </w:rPr>
            </w:pPr>
            <w:r w:rsidRPr="00DA28F2">
              <w:rPr>
                <w:rFonts w:eastAsia="MS Mincho"/>
                <w:bCs/>
                <w:szCs w:val="26"/>
                <w:lang w:val="vi-VN" w:eastAsia="ja-JP"/>
              </w:rPr>
              <w:t>12.5</w:t>
            </w:r>
          </w:p>
        </w:tc>
        <w:tc>
          <w:tcPr>
            <w:tcW w:w="3321" w:type="dxa"/>
            <w:vAlign w:val="center"/>
            <w:hideMark/>
          </w:tcPr>
          <w:p w14:paraId="207AE569" w14:textId="77777777" w:rsidR="008B6AE3" w:rsidRPr="00DA28F2" w:rsidRDefault="008B6AE3" w:rsidP="00485D8D">
            <w:pPr>
              <w:jc w:val="left"/>
              <w:rPr>
                <w:szCs w:val="26"/>
                <w:lang w:val="vi-VN" w:eastAsia="ja-JP"/>
              </w:rPr>
            </w:pPr>
            <w:r w:rsidRPr="00DA28F2">
              <w:rPr>
                <w:rFonts w:eastAsia="MS Mincho"/>
                <w:szCs w:val="26"/>
                <w:lang w:val="vi-VN" w:eastAsia="ja-JP"/>
              </w:rPr>
              <w:t>Điện áp làm việc</w:t>
            </w:r>
          </w:p>
        </w:tc>
        <w:tc>
          <w:tcPr>
            <w:tcW w:w="990" w:type="dxa"/>
          </w:tcPr>
          <w:p w14:paraId="25BFB6A7" w14:textId="77777777" w:rsidR="008B6AE3" w:rsidRPr="00DA28F2" w:rsidRDefault="008B6AE3" w:rsidP="00485D8D">
            <w:pPr>
              <w:jc w:val="left"/>
              <w:rPr>
                <w:rFonts w:eastAsia="MS Mincho"/>
                <w:szCs w:val="26"/>
                <w:lang w:val="vi-VN" w:eastAsia="ja-JP"/>
              </w:rPr>
            </w:pPr>
          </w:p>
        </w:tc>
        <w:tc>
          <w:tcPr>
            <w:tcW w:w="4229" w:type="dxa"/>
            <w:hideMark/>
          </w:tcPr>
          <w:p w14:paraId="46CEDF69" w14:textId="77777777" w:rsidR="008B6AE3" w:rsidRPr="00DA28F2" w:rsidRDefault="008B6AE3" w:rsidP="00485D8D">
            <w:pPr>
              <w:jc w:val="left"/>
              <w:rPr>
                <w:szCs w:val="26"/>
                <w:lang w:val="vi-VN" w:eastAsia="ja-JP"/>
              </w:rPr>
            </w:pPr>
            <w:r w:rsidRPr="00DA28F2">
              <w:rPr>
                <w:rFonts w:eastAsia="MS Mincho"/>
                <w:szCs w:val="26"/>
                <w:lang w:val="vi-VN" w:eastAsia="ja-JP"/>
              </w:rPr>
              <w:t>220VDC</w:t>
            </w:r>
          </w:p>
        </w:tc>
      </w:tr>
      <w:tr w:rsidR="002340D0" w:rsidRPr="00DA28F2" w14:paraId="0FBA02D8" w14:textId="77777777" w:rsidTr="00485D8D">
        <w:trPr>
          <w:trHeight w:val="300"/>
        </w:trPr>
        <w:tc>
          <w:tcPr>
            <w:tcW w:w="654" w:type="dxa"/>
            <w:vAlign w:val="center"/>
            <w:hideMark/>
          </w:tcPr>
          <w:p w14:paraId="6918B251" w14:textId="77777777" w:rsidR="008B6AE3" w:rsidRPr="00DA28F2" w:rsidRDefault="008B6AE3" w:rsidP="00485D8D">
            <w:pPr>
              <w:jc w:val="center"/>
              <w:rPr>
                <w:bCs/>
                <w:szCs w:val="26"/>
                <w:lang w:val="vi-VN" w:eastAsia="ja-JP"/>
              </w:rPr>
            </w:pPr>
            <w:r w:rsidRPr="00DA28F2">
              <w:rPr>
                <w:rFonts w:eastAsia="MS Mincho"/>
                <w:bCs/>
                <w:szCs w:val="26"/>
                <w:lang w:val="vi-VN" w:eastAsia="ja-JP"/>
              </w:rPr>
              <w:t>13</w:t>
            </w:r>
          </w:p>
        </w:tc>
        <w:tc>
          <w:tcPr>
            <w:tcW w:w="3321" w:type="dxa"/>
            <w:vAlign w:val="center"/>
            <w:hideMark/>
          </w:tcPr>
          <w:p w14:paraId="737DBFFD" w14:textId="77777777" w:rsidR="008B6AE3" w:rsidRPr="00DA28F2" w:rsidRDefault="008B6AE3" w:rsidP="00485D8D">
            <w:pPr>
              <w:jc w:val="left"/>
              <w:rPr>
                <w:bCs/>
                <w:szCs w:val="26"/>
                <w:lang w:val="vi-VN" w:eastAsia="ja-JP"/>
              </w:rPr>
            </w:pPr>
            <w:r w:rsidRPr="00DA28F2">
              <w:rPr>
                <w:rFonts w:eastAsia="MS Mincho"/>
                <w:bCs/>
                <w:szCs w:val="26"/>
                <w:lang w:val="vi-VN" w:eastAsia="ja-JP"/>
              </w:rPr>
              <w:t>Giao thức truyền thông</w:t>
            </w:r>
          </w:p>
        </w:tc>
        <w:tc>
          <w:tcPr>
            <w:tcW w:w="990" w:type="dxa"/>
          </w:tcPr>
          <w:p w14:paraId="3A3B42B3" w14:textId="77777777" w:rsidR="008B6AE3" w:rsidRPr="00DA28F2" w:rsidRDefault="008B6AE3" w:rsidP="00485D8D">
            <w:pPr>
              <w:jc w:val="left"/>
              <w:rPr>
                <w:rFonts w:eastAsia="MS Mincho"/>
                <w:szCs w:val="26"/>
                <w:lang w:val="vi-VN" w:eastAsia="ja-JP"/>
              </w:rPr>
            </w:pPr>
          </w:p>
        </w:tc>
        <w:tc>
          <w:tcPr>
            <w:tcW w:w="4229" w:type="dxa"/>
            <w:hideMark/>
          </w:tcPr>
          <w:p w14:paraId="0E7A9530" w14:textId="77777777" w:rsidR="008B6AE3" w:rsidRPr="00DA28F2" w:rsidRDefault="008B6AE3" w:rsidP="00485D8D">
            <w:pPr>
              <w:jc w:val="left"/>
              <w:rPr>
                <w:szCs w:val="26"/>
                <w:lang w:val="vi-VN" w:eastAsia="ja-JP"/>
              </w:rPr>
            </w:pPr>
            <w:r w:rsidRPr="00DA28F2">
              <w:rPr>
                <w:rFonts w:eastAsia="MS Mincho"/>
                <w:szCs w:val="26"/>
                <w:lang w:val="vi-VN" w:eastAsia="ja-JP"/>
              </w:rPr>
              <w:t> </w:t>
            </w:r>
          </w:p>
        </w:tc>
      </w:tr>
      <w:tr w:rsidR="002340D0" w:rsidRPr="00DA28F2" w14:paraId="2E0AF5C4" w14:textId="77777777" w:rsidTr="00485D8D">
        <w:trPr>
          <w:trHeight w:val="300"/>
        </w:trPr>
        <w:tc>
          <w:tcPr>
            <w:tcW w:w="654" w:type="dxa"/>
            <w:vAlign w:val="center"/>
            <w:hideMark/>
          </w:tcPr>
          <w:p w14:paraId="6E0BD8FB" w14:textId="77777777" w:rsidR="008B6AE3" w:rsidRPr="00DA28F2" w:rsidRDefault="008B6AE3" w:rsidP="00485D8D">
            <w:pPr>
              <w:jc w:val="center"/>
              <w:rPr>
                <w:bCs/>
                <w:szCs w:val="26"/>
                <w:lang w:val="vi-VN" w:eastAsia="ja-JP"/>
              </w:rPr>
            </w:pPr>
            <w:r w:rsidRPr="00DA28F2">
              <w:rPr>
                <w:rFonts w:eastAsia="MS Mincho"/>
                <w:bCs/>
                <w:szCs w:val="26"/>
                <w:lang w:val="vi-VN" w:eastAsia="ja-JP"/>
              </w:rPr>
              <w:t>13.1</w:t>
            </w:r>
          </w:p>
        </w:tc>
        <w:tc>
          <w:tcPr>
            <w:tcW w:w="3321" w:type="dxa"/>
            <w:vAlign w:val="center"/>
            <w:hideMark/>
          </w:tcPr>
          <w:p w14:paraId="578FFE15" w14:textId="77777777" w:rsidR="008B6AE3" w:rsidRPr="00DA28F2" w:rsidRDefault="008B6AE3" w:rsidP="00485D8D">
            <w:pPr>
              <w:jc w:val="left"/>
              <w:rPr>
                <w:szCs w:val="26"/>
                <w:lang w:val="vi-VN" w:eastAsia="ja-JP"/>
              </w:rPr>
            </w:pPr>
            <w:r w:rsidRPr="00DA28F2">
              <w:rPr>
                <w:rFonts w:eastAsia="MS Mincho"/>
                <w:szCs w:val="26"/>
                <w:lang w:val="vi-VN" w:eastAsia="ja-JP"/>
              </w:rPr>
              <w:t>System Interface (rear port)</w:t>
            </w:r>
          </w:p>
        </w:tc>
        <w:tc>
          <w:tcPr>
            <w:tcW w:w="990" w:type="dxa"/>
          </w:tcPr>
          <w:p w14:paraId="4A1350DB" w14:textId="77777777" w:rsidR="008B6AE3" w:rsidRPr="00DA28F2" w:rsidRDefault="008B6AE3" w:rsidP="00485D8D">
            <w:pPr>
              <w:jc w:val="left"/>
              <w:rPr>
                <w:rFonts w:eastAsia="MS Mincho"/>
                <w:szCs w:val="26"/>
                <w:lang w:val="vi-VN" w:eastAsia="ja-JP"/>
              </w:rPr>
            </w:pPr>
          </w:p>
        </w:tc>
        <w:tc>
          <w:tcPr>
            <w:tcW w:w="4229" w:type="dxa"/>
            <w:hideMark/>
          </w:tcPr>
          <w:p w14:paraId="6211CA9B" w14:textId="77777777" w:rsidR="008B6AE3" w:rsidRPr="00DA28F2" w:rsidRDefault="008B6AE3" w:rsidP="00485D8D">
            <w:pPr>
              <w:jc w:val="left"/>
              <w:rPr>
                <w:szCs w:val="26"/>
                <w:lang w:val="vi-VN" w:eastAsia="ja-JP"/>
              </w:rPr>
            </w:pPr>
            <w:r w:rsidRPr="00DA28F2">
              <w:rPr>
                <w:rFonts w:eastAsia="MS Mincho"/>
                <w:szCs w:val="26"/>
                <w:lang w:val="vi-VN" w:eastAsia="ja-JP"/>
              </w:rPr>
              <w:t>+ 100BASE-TX Fast Ethernet</w:t>
            </w:r>
            <w:r w:rsidRPr="00DA28F2">
              <w:rPr>
                <w:rFonts w:eastAsia="MS Mincho"/>
                <w:szCs w:val="26"/>
                <w:lang w:val="vi-VN" w:eastAsia="ja-JP"/>
              </w:rPr>
              <w:br/>
              <w:t>Physical medium Twisted pair cable, RJ-45 connector</w:t>
            </w:r>
            <w:r w:rsidRPr="00DA28F2">
              <w:rPr>
                <w:rFonts w:eastAsia="MS Mincho"/>
                <w:szCs w:val="26"/>
                <w:lang w:val="vi-VN" w:eastAsia="ja-JP"/>
              </w:rPr>
              <w:br/>
              <w:t>+ Protocol: IEC 61850</w:t>
            </w:r>
          </w:p>
          <w:p w14:paraId="5F968F79" w14:textId="378BC3E1" w:rsidR="008B6AE3" w:rsidRPr="00DA28F2" w:rsidRDefault="008B6AE3" w:rsidP="00485D8D">
            <w:pPr>
              <w:jc w:val="left"/>
              <w:rPr>
                <w:szCs w:val="26"/>
                <w:lang w:val="vi-VN" w:eastAsia="ja-JP"/>
              </w:rPr>
            </w:pPr>
            <w:r w:rsidRPr="00DA28F2">
              <w:rPr>
                <w:rFonts w:eastAsia="MS Mincho"/>
                <w:szCs w:val="26"/>
                <w:lang w:val="vi-VN" w:eastAsia="ja-JP"/>
              </w:rPr>
              <w:t>+ Số lượng: ≥</w:t>
            </w:r>
            <w:r w:rsidR="002340D0" w:rsidRPr="00DA28F2">
              <w:rPr>
                <w:rFonts w:eastAsia="MS Mincho"/>
                <w:szCs w:val="26"/>
                <w:lang w:eastAsia="ja-JP"/>
              </w:rPr>
              <w:t>2</w:t>
            </w:r>
            <w:r w:rsidRPr="00DA28F2">
              <w:rPr>
                <w:rFonts w:eastAsia="MS Mincho"/>
                <w:szCs w:val="26"/>
                <w:lang w:val="vi-VN" w:eastAsia="ja-JP"/>
              </w:rPr>
              <w:t xml:space="preserve"> Cổng</w:t>
            </w:r>
          </w:p>
        </w:tc>
      </w:tr>
      <w:tr w:rsidR="002340D0" w:rsidRPr="00DA28F2" w14:paraId="4933F9F2" w14:textId="77777777" w:rsidTr="00485D8D">
        <w:trPr>
          <w:trHeight w:val="300"/>
        </w:trPr>
        <w:tc>
          <w:tcPr>
            <w:tcW w:w="654" w:type="dxa"/>
            <w:vAlign w:val="center"/>
            <w:hideMark/>
          </w:tcPr>
          <w:p w14:paraId="75832DC0" w14:textId="77777777" w:rsidR="008B6AE3" w:rsidRPr="00DA28F2" w:rsidRDefault="008B6AE3" w:rsidP="00485D8D">
            <w:pPr>
              <w:jc w:val="center"/>
              <w:rPr>
                <w:bCs/>
                <w:szCs w:val="26"/>
                <w:lang w:val="vi-VN" w:eastAsia="ja-JP"/>
              </w:rPr>
            </w:pPr>
            <w:r w:rsidRPr="00DA28F2">
              <w:rPr>
                <w:rFonts w:eastAsia="MS Mincho"/>
                <w:bCs/>
                <w:szCs w:val="26"/>
                <w:lang w:val="vi-VN" w:eastAsia="ja-JP"/>
              </w:rPr>
              <w:t>13.2</w:t>
            </w:r>
          </w:p>
        </w:tc>
        <w:tc>
          <w:tcPr>
            <w:tcW w:w="3321" w:type="dxa"/>
            <w:vAlign w:val="center"/>
            <w:hideMark/>
          </w:tcPr>
          <w:p w14:paraId="447F1EE1" w14:textId="77777777" w:rsidR="008B6AE3" w:rsidRPr="00DA28F2" w:rsidRDefault="008B6AE3" w:rsidP="00485D8D">
            <w:pPr>
              <w:jc w:val="left"/>
              <w:rPr>
                <w:szCs w:val="26"/>
                <w:lang w:val="vi-VN" w:eastAsia="ja-JP"/>
              </w:rPr>
            </w:pPr>
            <w:r w:rsidRPr="00DA28F2">
              <w:rPr>
                <w:rFonts w:eastAsia="MS Mincho"/>
                <w:szCs w:val="26"/>
                <w:lang w:val="vi-VN" w:eastAsia="ja-JP"/>
              </w:rPr>
              <w:t>System Interface (font port)</w:t>
            </w:r>
          </w:p>
        </w:tc>
        <w:tc>
          <w:tcPr>
            <w:tcW w:w="990" w:type="dxa"/>
          </w:tcPr>
          <w:p w14:paraId="5BD06897" w14:textId="77777777" w:rsidR="008B6AE3" w:rsidRPr="00DA28F2" w:rsidRDefault="008B6AE3" w:rsidP="00485D8D">
            <w:pPr>
              <w:jc w:val="left"/>
              <w:rPr>
                <w:rFonts w:eastAsia="MS Mincho"/>
                <w:szCs w:val="26"/>
                <w:lang w:val="vi-VN" w:eastAsia="ja-JP"/>
              </w:rPr>
            </w:pPr>
          </w:p>
        </w:tc>
        <w:tc>
          <w:tcPr>
            <w:tcW w:w="4229" w:type="dxa"/>
            <w:vAlign w:val="center"/>
            <w:hideMark/>
          </w:tcPr>
          <w:p w14:paraId="6549544D" w14:textId="77777777" w:rsidR="008B6AE3" w:rsidRPr="00DA28F2" w:rsidRDefault="008B6AE3" w:rsidP="00485D8D">
            <w:pPr>
              <w:jc w:val="left"/>
              <w:rPr>
                <w:szCs w:val="26"/>
                <w:lang w:val="vi-VN" w:eastAsia="ja-JP"/>
              </w:rPr>
            </w:pPr>
            <w:r w:rsidRPr="00DA28F2">
              <w:rPr>
                <w:rFonts w:eastAsia="MS Mincho"/>
                <w:szCs w:val="26"/>
                <w:lang w:val="vi-VN" w:eastAsia="ja-JP"/>
              </w:rPr>
              <w:t>Cổng USB/RS232/RJ45</w:t>
            </w:r>
          </w:p>
        </w:tc>
      </w:tr>
      <w:tr w:rsidR="002340D0" w:rsidRPr="00DA28F2" w14:paraId="10B18FEE" w14:textId="77777777" w:rsidTr="00485D8D">
        <w:trPr>
          <w:trHeight w:val="300"/>
        </w:trPr>
        <w:tc>
          <w:tcPr>
            <w:tcW w:w="654" w:type="dxa"/>
            <w:vAlign w:val="center"/>
            <w:hideMark/>
          </w:tcPr>
          <w:p w14:paraId="6A0888EF" w14:textId="77777777" w:rsidR="008B6AE3" w:rsidRPr="00DA28F2" w:rsidRDefault="008B6AE3" w:rsidP="00485D8D">
            <w:pPr>
              <w:jc w:val="center"/>
              <w:rPr>
                <w:szCs w:val="26"/>
                <w:lang w:val="vi-VN" w:eastAsia="ja-JP"/>
              </w:rPr>
            </w:pPr>
            <w:r w:rsidRPr="00DA28F2">
              <w:rPr>
                <w:rFonts w:eastAsia="MS Mincho"/>
                <w:szCs w:val="26"/>
                <w:lang w:val="vi-VN" w:eastAsia="ja-JP"/>
              </w:rPr>
              <w:t>13.3</w:t>
            </w:r>
          </w:p>
        </w:tc>
        <w:tc>
          <w:tcPr>
            <w:tcW w:w="3321" w:type="dxa"/>
            <w:vAlign w:val="center"/>
            <w:hideMark/>
          </w:tcPr>
          <w:p w14:paraId="647A38BA" w14:textId="77777777" w:rsidR="008B6AE3" w:rsidRPr="00DA28F2" w:rsidRDefault="008B6AE3" w:rsidP="00485D8D">
            <w:pPr>
              <w:jc w:val="left"/>
              <w:rPr>
                <w:szCs w:val="26"/>
                <w:lang w:val="vi-VN" w:eastAsia="ja-JP"/>
              </w:rPr>
            </w:pPr>
            <w:r w:rsidRPr="00DA28F2">
              <w:rPr>
                <w:rFonts w:eastAsia="MS Mincho"/>
                <w:szCs w:val="26"/>
                <w:lang w:val="vi-VN" w:eastAsia="ja-JP"/>
              </w:rPr>
              <w:t>Chứng nhận đáp ứng theo tiêu chuẩn IEC 61850 do tổ chức được UCA chấp thuận (bao gồm file transfer)</w:t>
            </w:r>
          </w:p>
        </w:tc>
        <w:tc>
          <w:tcPr>
            <w:tcW w:w="990" w:type="dxa"/>
          </w:tcPr>
          <w:p w14:paraId="3FDF13BC" w14:textId="77777777" w:rsidR="008B6AE3" w:rsidRPr="00DA28F2" w:rsidRDefault="008B6AE3" w:rsidP="00485D8D">
            <w:pPr>
              <w:jc w:val="left"/>
              <w:rPr>
                <w:rFonts w:eastAsia="MS Mincho"/>
                <w:szCs w:val="26"/>
                <w:lang w:val="vi-VN" w:eastAsia="ja-JP"/>
              </w:rPr>
            </w:pPr>
          </w:p>
        </w:tc>
        <w:tc>
          <w:tcPr>
            <w:tcW w:w="4229" w:type="dxa"/>
            <w:vAlign w:val="center"/>
            <w:hideMark/>
          </w:tcPr>
          <w:p w14:paraId="6C04D6CE" w14:textId="77777777" w:rsidR="008B6AE3" w:rsidRPr="00DA28F2" w:rsidRDefault="008B6AE3" w:rsidP="00485D8D">
            <w:pPr>
              <w:jc w:val="left"/>
              <w:rPr>
                <w:szCs w:val="26"/>
                <w:lang w:val="vi-VN" w:eastAsia="ja-JP"/>
              </w:rPr>
            </w:pPr>
            <w:r w:rsidRPr="00DA28F2">
              <w:rPr>
                <w:rFonts w:eastAsia="MS Mincho"/>
                <w:szCs w:val="26"/>
                <w:lang w:val="vi-VN" w:eastAsia="ja-JP"/>
              </w:rPr>
              <w:t> Yêu cầu</w:t>
            </w:r>
          </w:p>
        </w:tc>
      </w:tr>
      <w:tr w:rsidR="002340D0" w:rsidRPr="00DA28F2" w14:paraId="0A01F2A4" w14:textId="77777777" w:rsidTr="00485D8D">
        <w:trPr>
          <w:trHeight w:val="300"/>
        </w:trPr>
        <w:tc>
          <w:tcPr>
            <w:tcW w:w="654" w:type="dxa"/>
            <w:vAlign w:val="center"/>
            <w:hideMark/>
          </w:tcPr>
          <w:p w14:paraId="06EB50F1" w14:textId="77777777" w:rsidR="008B6AE3" w:rsidRPr="00DA28F2" w:rsidRDefault="008B6AE3" w:rsidP="00485D8D">
            <w:pPr>
              <w:jc w:val="center"/>
              <w:rPr>
                <w:bCs/>
                <w:szCs w:val="26"/>
                <w:lang w:val="vi-VN" w:eastAsia="ja-JP"/>
              </w:rPr>
            </w:pPr>
            <w:r w:rsidRPr="00DA28F2">
              <w:rPr>
                <w:rFonts w:eastAsia="MS Mincho"/>
                <w:bCs/>
                <w:szCs w:val="26"/>
                <w:lang w:val="vi-VN" w:eastAsia="ja-JP"/>
              </w:rPr>
              <w:t>13.4</w:t>
            </w:r>
          </w:p>
        </w:tc>
        <w:tc>
          <w:tcPr>
            <w:tcW w:w="3321" w:type="dxa"/>
            <w:vAlign w:val="center"/>
            <w:hideMark/>
          </w:tcPr>
          <w:p w14:paraId="0C8CD8DD" w14:textId="77777777" w:rsidR="008B6AE3" w:rsidRPr="00DA28F2" w:rsidRDefault="008B6AE3" w:rsidP="00485D8D">
            <w:pPr>
              <w:jc w:val="left"/>
              <w:rPr>
                <w:szCs w:val="26"/>
                <w:lang w:val="vi-VN" w:eastAsia="ja-JP"/>
              </w:rPr>
            </w:pPr>
            <w:r w:rsidRPr="00DA28F2">
              <w:rPr>
                <w:rFonts w:eastAsia="MS Mincho"/>
                <w:szCs w:val="26"/>
                <w:lang w:val="vi-VN" w:eastAsia="ja-JP"/>
              </w:rPr>
              <w:t xml:space="preserve">Đồng bộ thời gian </w:t>
            </w:r>
          </w:p>
        </w:tc>
        <w:tc>
          <w:tcPr>
            <w:tcW w:w="990" w:type="dxa"/>
          </w:tcPr>
          <w:p w14:paraId="12684950" w14:textId="77777777" w:rsidR="008B6AE3" w:rsidRPr="00DA28F2" w:rsidRDefault="008B6AE3" w:rsidP="00485D8D">
            <w:pPr>
              <w:jc w:val="left"/>
              <w:rPr>
                <w:rFonts w:eastAsia="MS Mincho"/>
                <w:szCs w:val="26"/>
                <w:lang w:val="vi-VN" w:eastAsia="ja-JP"/>
              </w:rPr>
            </w:pPr>
          </w:p>
        </w:tc>
        <w:tc>
          <w:tcPr>
            <w:tcW w:w="4229" w:type="dxa"/>
            <w:hideMark/>
          </w:tcPr>
          <w:p w14:paraId="45D1504A" w14:textId="77777777" w:rsidR="008B6AE3" w:rsidRPr="00DA28F2" w:rsidRDefault="008B6AE3" w:rsidP="00485D8D">
            <w:pPr>
              <w:jc w:val="left"/>
              <w:rPr>
                <w:szCs w:val="26"/>
                <w:lang w:val="vi-VN" w:eastAsia="ja-JP"/>
              </w:rPr>
            </w:pPr>
            <w:r w:rsidRPr="00DA28F2">
              <w:rPr>
                <w:rFonts w:eastAsia="MS Mincho"/>
                <w:szCs w:val="26"/>
                <w:lang w:val="vi-VN" w:eastAsia="ja-JP"/>
              </w:rPr>
              <w:t>+ Protocol: SNTP</w:t>
            </w:r>
          </w:p>
        </w:tc>
      </w:tr>
      <w:tr w:rsidR="002340D0" w:rsidRPr="00DA28F2" w14:paraId="656359F0" w14:textId="77777777" w:rsidTr="00485D8D">
        <w:trPr>
          <w:trHeight w:val="300"/>
        </w:trPr>
        <w:tc>
          <w:tcPr>
            <w:tcW w:w="654" w:type="dxa"/>
            <w:vAlign w:val="center"/>
            <w:hideMark/>
          </w:tcPr>
          <w:p w14:paraId="07C62332" w14:textId="77777777" w:rsidR="008B6AE3" w:rsidRPr="00DA28F2" w:rsidRDefault="008B6AE3" w:rsidP="00485D8D">
            <w:pPr>
              <w:jc w:val="center"/>
              <w:rPr>
                <w:bCs/>
                <w:szCs w:val="26"/>
                <w:lang w:val="vi-VN" w:eastAsia="ja-JP"/>
              </w:rPr>
            </w:pPr>
            <w:r w:rsidRPr="00DA28F2">
              <w:rPr>
                <w:rFonts w:eastAsia="MS Mincho"/>
                <w:bCs/>
                <w:szCs w:val="26"/>
                <w:lang w:val="vi-VN" w:eastAsia="ja-JP"/>
              </w:rPr>
              <w:t>13.5</w:t>
            </w:r>
          </w:p>
        </w:tc>
        <w:tc>
          <w:tcPr>
            <w:tcW w:w="3321" w:type="dxa"/>
            <w:vAlign w:val="center"/>
            <w:hideMark/>
          </w:tcPr>
          <w:p w14:paraId="5740EFAF" w14:textId="77777777" w:rsidR="008B6AE3" w:rsidRPr="00DA28F2" w:rsidRDefault="008B6AE3" w:rsidP="00485D8D">
            <w:pPr>
              <w:jc w:val="left"/>
              <w:rPr>
                <w:szCs w:val="26"/>
                <w:lang w:val="vi-VN" w:eastAsia="ja-JP"/>
              </w:rPr>
            </w:pPr>
            <w:r w:rsidRPr="00DA28F2">
              <w:rPr>
                <w:rFonts w:eastAsia="MS Mincho"/>
                <w:szCs w:val="26"/>
                <w:lang w:val="vi-VN" w:eastAsia="ja-JP"/>
              </w:rPr>
              <w:t>Môi trường làm việc</w:t>
            </w:r>
          </w:p>
        </w:tc>
        <w:tc>
          <w:tcPr>
            <w:tcW w:w="990" w:type="dxa"/>
          </w:tcPr>
          <w:p w14:paraId="7137E117" w14:textId="77777777" w:rsidR="008B6AE3" w:rsidRPr="00DA28F2" w:rsidRDefault="008B6AE3" w:rsidP="00485D8D">
            <w:pPr>
              <w:jc w:val="left"/>
              <w:rPr>
                <w:rFonts w:eastAsia="MS Mincho"/>
                <w:szCs w:val="26"/>
                <w:lang w:val="vi-VN" w:eastAsia="ja-JP"/>
              </w:rPr>
            </w:pPr>
          </w:p>
        </w:tc>
        <w:tc>
          <w:tcPr>
            <w:tcW w:w="4229" w:type="dxa"/>
            <w:hideMark/>
          </w:tcPr>
          <w:p w14:paraId="07C32B5E" w14:textId="77777777" w:rsidR="008B6AE3" w:rsidRPr="00DA28F2" w:rsidRDefault="008B6AE3" w:rsidP="00485D8D">
            <w:pPr>
              <w:jc w:val="left"/>
              <w:rPr>
                <w:szCs w:val="26"/>
                <w:lang w:val="vi-VN" w:eastAsia="ja-JP"/>
              </w:rPr>
            </w:pPr>
            <w:r w:rsidRPr="00DA28F2">
              <w:rPr>
                <w:rFonts w:eastAsia="MS Mincho"/>
                <w:szCs w:val="26"/>
                <w:lang w:val="vi-VN" w:eastAsia="ja-JP"/>
              </w:rPr>
              <w:t>+ Nhiệt độ: -10°C đến 55°C</w:t>
            </w:r>
            <w:r w:rsidRPr="00DA28F2">
              <w:rPr>
                <w:rFonts w:eastAsia="MS Mincho"/>
                <w:szCs w:val="26"/>
                <w:lang w:val="vi-VN" w:eastAsia="ja-JP"/>
              </w:rPr>
              <w:br/>
            </w:r>
            <w:r w:rsidRPr="00DA28F2">
              <w:rPr>
                <w:rFonts w:eastAsia="MS Mincho"/>
                <w:szCs w:val="26"/>
                <w:lang w:val="vi-VN" w:eastAsia="ja-JP"/>
              </w:rPr>
              <w:lastRenderedPageBreak/>
              <w:t>+ Độ ẩm: 25% đến 95% (non-condensing)</w:t>
            </w:r>
          </w:p>
        </w:tc>
      </w:tr>
      <w:tr w:rsidR="002340D0" w:rsidRPr="00DA28F2" w14:paraId="09AE1779" w14:textId="77777777" w:rsidTr="00485D8D">
        <w:trPr>
          <w:trHeight w:val="300"/>
        </w:trPr>
        <w:tc>
          <w:tcPr>
            <w:tcW w:w="654" w:type="dxa"/>
            <w:vMerge w:val="restart"/>
            <w:vAlign w:val="center"/>
            <w:hideMark/>
          </w:tcPr>
          <w:p w14:paraId="2F7E2D25" w14:textId="77777777" w:rsidR="008B6AE3" w:rsidRPr="00DA28F2" w:rsidRDefault="008B6AE3" w:rsidP="00485D8D">
            <w:pPr>
              <w:jc w:val="center"/>
              <w:rPr>
                <w:szCs w:val="26"/>
                <w:lang w:val="vi-VN" w:eastAsia="ja-JP"/>
              </w:rPr>
            </w:pPr>
            <w:r w:rsidRPr="00DA28F2">
              <w:rPr>
                <w:rFonts w:eastAsia="MS Mincho"/>
                <w:szCs w:val="26"/>
                <w:lang w:val="vi-VN" w:eastAsia="ja-JP"/>
              </w:rPr>
              <w:lastRenderedPageBreak/>
              <w:t>14</w:t>
            </w:r>
          </w:p>
        </w:tc>
        <w:tc>
          <w:tcPr>
            <w:tcW w:w="3321" w:type="dxa"/>
            <w:vAlign w:val="center"/>
            <w:hideMark/>
          </w:tcPr>
          <w:p w14:paraId="1696BFEF" w14:textId="77777777" w:rsidR="008B6AE3" w:rsidRPr="00DA28F2" w:rsidRDefault="008B6AE3" w:rsidP="00485D8D">
            <w:pPr>
              <w:jc w:val="left"/>
              <w:rPr>
                <w:szCs w:val="26"/>
                <w:lang w:val="vi-VN" w:eastAsia="ja-JP"/>
              </w:rPr>
            </w:pPr>
            <w:r w:rsidRPr="00DA28F2">
              <w:rPr>
                <w:rFonts w:eastAsia="MS Mincho"/>
                <w:szCs w:val="26"/>
                <w:lang w:val="vi-VN" w:eastAsia="ja-JP"/>
              </w:rPr>
              <w:t>Phụ kiện:</w:t>
            </w:r>
          </w:p>
        </w:tc>
        <w:tc>
          <w:tcPr>
            <w:tcW w:w="990" w:type="dxa"/>
          </w:tcPr>
          <w:p w14:paraId="304DDEFC" w14:textId="77777777" w:rsidR="008B6AE3" w:rsidRPr="00DA28F2" w:rsidRDefault="008B6AE3" w:rsidP="00485D8D">
            <w:pPr>
              <w:jc w:val="left"/>
              <w:rPr>
                <w:rFonts w:eastAsia="MS Mincho"/>
                <w:szCs w:val="26"/>
                <w:lang w:val="vi-VN" w:eastAsia="ja-JP"/>
              </w:rPr>
            </w:pPr>
          </w:p>
        </w:tc>
        <w:tc>
          <w:tcPr>
            <w:tcW w:w="4229" w:type="dxa"/>
            <w:vAlign w:val="center"/>
            <w:hideMark/>
          </w:tcPr>
          <w:p w14:paraId="36703500" w14:textId="77777777" w:rsidR="008B6AE3" w:rsidRPr="00DA28F2" w:rsidRDefault="008B6AE3" w:rsidP="00485D8D">
            <w:pPr>
              <w:jc w:val="left"/>
              <w:rPr>
                <w:szCs w:val="26"/>
                <w:lang w:val="vi-VN" w:eastAsia="ja-JP"/>
              </w:rPr>
            </w:pPr>
            <w:r w:rsidRPr="00DA28F2">
              <w:rPr>
                <w:rFonts w:eastAsia="MS Mincho"/>
                <w:szCs w:val="26"/>
                <w:lang w:val="vi-VN" w:eastAsia="ja-JP"/>
              </w:rPr>
              <w:t> </w:t>
            </w:r>
          </w:p>
        </w:tc>
      </w:tr>
      <w:tr w:rsidR="002340D0" w:rsidRPr="00DA28F2" w14:paraId="4A68EF42" w14:textId="77777777" w:rsidTr="00485D8D">
        <w:trPr>
          <w:trHeight w:val="702"/>
        </w:trPr>
        <w:tc>
          <w:tcPr>
            <w:tcW w:w="0" w:type="auto"/>
            <w:vMerge/>
            <w:vAlign w:val="center"/>
            <w:hideMark/>
          </w:tcPr>
          <w:p w14:paraId="76C72198" w14:textId="77777777" w:rsidR="008B6AE3" w:rsidRPr="00DA28F2" w:rsidRDefault="008B6AE3" w:rsidP="00485D8D">
            <w:pPr>
              <w:jc w:val="center"/>
              <w:rPr>
                <w:szCs w:val="26"/>
                <w:lang w:val="vi-VN" w:eastAsia="ja-JP"/>
              </w:rPr>
            </w:pPr>
          </w:p>
        </w:tc>
        <w:tc>
          <w:tcPr>
            <w:tcW w:w="3321" w:type="dxa"/>
            <w:vAlign w:val="center"/>
            <w:hideMark/>
          </w:tcPr>
          <w:p w14:paraId="5060BD9A" w14:textId="77777777" w:rsidR="008B6AE3" w:rsidRPr="00DA28F2" w:rsidRDefault="008B6AE3" w:rsidP="00485D8D">
            <w:pPr>
              <w:jc w:val="left"/>
              <w:rPr>
                <w:szCs w:val="26"/>
                <w:lang w:val="vi-VN" w:eastAsia="ja-JP"/>
              </w:rPr>
            </w:pPr>
            <w:r w:rsidRPr="00DA28F2">
              <w:rPr>
                <w:rFonts w:eastAsia="MS Mincho"/>
                <w:szCs w:val="26"/>
                <w:lang w:val="vi-VN" w:eastAsia="ja-JP"/>
              </w:rPr>
              <w:t>- Phần mềm giao tiếp trọn bộ cần thiết cho việc kết nối rơ le với PC (có bản quyền).</w:t>
            </w:r>
          </w:p>
        </w:tc>
        <w:tc>
          <w:tcPr>
            <w:tcW w:w="990" w:type="dxa"/>
          </w:tcPr>
          <w:p w14:paraId="2A56A0AD" w14:textId="77777777" w:rsidR="008B6AE3" w:rsidRPr="00DA28F2" w:rsidRDefault="008B6AE3" w:rsidP="00485D8D">
            <w:pPr>
              <w:jc w:val="left"/>
              <w:rPr>
                <w:rFonts w:eastAsia="MS Mincho"/>
                <w:szCs w:val="26"/>
                <w:lang w:val="vi-VN" w:eastAsia="ja-JP"/>
              </w:rPr>
            </w:pPr>
          </w:p>
        </w:tc>
        <w:tc>
          <w:tcPr>
            <w:tcW w:w="4229" w:type="dxa"/>
            <w:vAlign w:val="center"/>
            <w:hideMark/>
          </w:tcPr>
          <w:p w14:paraId="585EDD9F" w14:textId="77777777" w:rsidR="008B6AE3" w:rsidRPr="00DA28F2" w:rsidRDefault="008B6AE3" w:rsidP="00485D8D">
            <w:pPr>
              <w:jc w:val="left"/>
              <w:rPr>
                <w:szCs w:val="26"/>
                <w:lang w:val="vi-VN" w:eastAsia="ja-JP"/>
              </w:rPr>
            </w:pPr>
            <w:r w:rsidRPr="00DA28F2">
              <w:rPr>
                <w:rFonts w:eastAsia="MS Mincho"/>
                <w:szCs w:val="26"/>
                <w:lang w:val="vi-VN" w:eastAsia="ja-JP"/>
              </w:rPr>
              <w:t> Yêu cầu</w:t>
            </w:r>
          </w:p>
        </w:tc>
      </w:tr>
      <w:tr w:rsidR="002340D0" w:rsidRPr="00DA28F2" w14:paraId="5527BCBE" w14:textId="77777777" w:rsidTr="00485D8D">
        <w:trPr>
          <w:trHeight w:val="642"/>
        </w:trPr>
        <w:tc>
          <w:tcPr>
            <w:tcW w:w="0" w:type="auto"/>
            <w:vMerge/>
            <w:vAlign w:val="center"/>
            <w:hideMark/>
          </w:tcPr>
          <w:p w14:paraId="36AF904B" w14:textId="77777777" w:rsidR="008B6AE3" w:rsidRPr="00DA28F2" w:rsidRDefault="008B6AE3" w:rsidP="00485D8D">
            <w:pPr>
              <w:jc w:val="center"/>
              <w:rPr>
                <w:szCs w:val="26"/>
                <w:lang w:val="vi-VN" w:eastAsia="ja-JP"/>
              </w:rPr>
            </w:pPr>
          </w:p>
        </w:tc>
        <w:tc>
          <w:tcPr>
            <w:tcW w:w="3321" w:type="dxa"/>
            <w:vAlign w:val="center"/>
            <w:hideMark/>
          </w:tcPr>
          <w:p w14:paraId="083F5482" w14:textId="77777777" w:rsidR="008B6AE3" w:rsidRPr="00DA28F2" w:rsidRDefault="008B6AE3" w:rsidP="00485D8D">
            <w:pPr>
              <w:jc w:val="left"/>
              <w:rPr>
                <w:szCs w:val="26"/>
                <w:lang w:val="vi-VN" w:eastAsia="ja-JP"/>
              </w:rPr>
            </w:pPr>
            <w:r w:rsidRPr="00DA28F2">
              <w:rPr>
                <w:rFonts w:eastAsia="MS Mincho"/>
                <w:szCs w:val="26"/>
                <w:lang w:val="vi-VN" w:eastAsia="ja-JP"/>
              </w:rPr>
              <w:t xml:space="preserve">- Cáp kết nối giao tiếp giữa rơle và máy tính phục vụ cho công tác cài đặt, đọc số liệu tại rơle. </w:t>
            </w:r>
          </w:p>
        </w:tc>
        <w:tc>
          <w:tcPr>
            <w:tcW w:w="990" w:type="dxa"/>
          </w:tcPr>
          <w:p w14:paraId="0099A8BE" w14:textId="77777777" w:rsidR="008B6AE3" w:rsidRPr="00DA28F2" w:rsidRDefault="008B6AE3" w:rsidP="00485D8D">
            <w:pPr>
              <w:jc w:val="left"/>
              <w:rPr>
                <w:rFonts w:eastAsia="MS Mincho"/>
                <w:szCs w:val="26"/>
                <w:lang w:val="vi-VN" w:eastAsia="ja-JP"/>
              </w:rPr>
            </w:pPr>
          </w:p>
        </w:tc>
        <w:tc>
          <w:tcPr>
            <w:tcW w:w="4229" w:type="dxa"/>
            <w:vAlign w:val="center"/>
            <w:hideMark/>
          </w:tcPr>
          <w:p w14:paraId="21EB2644" w14:textId="77777777" w:rsidR="008B6AE3" w:rsidRPr="00DA28F2" w:rsidRDefault="008B6AE3" w:rsidP="00485D8D">
            <w:pPr>
              <w:jc w:val="left"/>
              <w:rPr>
                <w:szCs w:val="26"/>
                <w:lang w:val="vi-VN" w:eastAsia="ja-JP"/>
              </w:rPr>
            </w:pPr>
            <w:r w:rsidRPr="00DA28F2">
              <w:rPr>
                <w:rFonts w:eastAsia="MS Mincho"/>
                <w:szCs w:val="26"/>
                <w:lang w:val="vi-VN" w:eastAsia="ja-JP"/>
              </w:rPr>
              <w:t> Yêu cầu</w:t>
            </w:r>
          </w:p>
        </w:tc>
      </w:tr>
      <w:tr w:rsidR="002340D0" w:rsidRPr="00DA28F2" w14:paraId="1B30AA93" w14:textId="77777777" w:rsidTr="00485D8D">
        <w:trPr>
          <w:trHeight w:val="300"/>
        </w:trPr>
        <w:tc>
          <w:tcPr>
            <w:tcW w:w="654" w:type="dxa"/>
            <w:vAlign w:val="center"/>
            <w:hideMark/>
          </w:tcPr>
          <w:p w14:paraId="7080B9A6" w14:textId="77777777" w:rsidR="008B6AE3" w:rsidRPr="00DA28F2" w:rsidRDefault="008B6AE3" w:rsidP="00485D8D">
            <w:pPr>
              <w:jc w:val="center"/>
              <w:rPr>
                <w:szCs w:val="26"/>
                <w:lang w:val="vi-VN" w:eastAsia="ja-JP"/>
              </w:rPr>
            </w:pPr>
            <w:r w:rsidRPr="00DA28F2">
              <w:rPr>
                <w:rFonts w:eastAsia="MS Mincho"/>
                <w:szCs w:val="26"/>
                <w:lang w:val="vi-VN" w:eastAsia="ja-JP"/>
              </w:rPr>
              <w:t>15</w:t>
            </w:r>
          </w:p>
        </w:tc>
        <w:tc>
          <w:tcPr>
            <w:tcW w:w="3321" w:type="dxa"/>
            <w:vAlign w:val="center"/>
            <w:hideMark/>
          </w:tcPr>
          <w:p w14:paraId="155EF7C3" w14:textId="77777777" w:rsidR="008B6AE3" w:rsidRPr="00DA28F2" w:rsidRDefault="008B6AE3" w:rsidP="00485D8D">
            <w:pPr>
              <w:jc w:val="left"/>
              <w:rPr>
                <w:szCs w:val="26"/>
                <w:lang w:val="vi-VN" w:eastAsia="ja-JP"/>
              </w:rPr>
            </w:pPr>
            <w:r w:rsidRPr="00DA28F2">
              <w:rPr>
                <w:rFonts w:eastAsia="MS Mincho"/>
                <w:szCs w:val="26"/>
                <w:lang w:val="vi-VN" w:eastAsia="ja-JP"/>
              </w:rPr>
              <w:t>Tài liệu hướng dẫn cài đặt và vận hành của rơ le</w:t>
            </w:r>
          </w:p>
        </w:tc>
        <w:tc>
          <w:tcPr>
            <w:tcW w:w="990" w:type="dxa"/>
          </w:tcPr>
          <w:p w14:paraId="7753C163" w14:textId="77777777" w:rsidR="008B6AE3" w:rsidRPr="00DA28F2" w:rsidRDefault="008B6AE3" w:rsidP="00485D8D">
            <w:pPr>
              <w:jc w:val="left"/>
              <w:rPr>
                <w:rFonts w:eastAsia="MS Mincho"/>
                <w:szCs w:val="26"/>
                <w:lang w:val="vi-VN" w:eastAsia="ja-JP"/>
              </w:rPr>
            </w:pPr>
          </w:p>
        </w:tc>
        <w:tc>
          <w:tcPr>
            <w:tcW w:w="4229" w:type="dxa"/>
            <w:vAlign w:val="center"/>
            <w:hideMark/>
          </w:tcPr>
          <w:p w14:paraId="632EF317" w14:textId="77777777" w:rsidR="008B6AE3" w:rsidRPr="00DA28F2" w:rsidRDefault="008B6AE3" w:rsidP="00485D8D">
            <w:pPr>
              <w:jc w:val="left"/>
              <w:rPr>
                <w:szCs w:val="26"/>
                <w:lang w:val="vi-VN" w:eastAsia="ja-JP"/>
              </w:rPr>
            </w:pPr>
            <w:r w:rsidRPr="00DA28F2">
              <w:rPr>
                <w:rFonts w:eastAsia="MS Mincho"/>
                <w:szCs w:val="26"/>
                <w:lang w:val="vi-VN" w:eastAsia="ja-JP"/>
              </w:rPr>
              <w:t> Yêu cầu</w:t>
            </w:r>
          </w:p>
        </w:tc>
      </w:tr>
    </w:tbl>
    <w:p w14:paraId="132A2E9C" w14:textId="77777777" w:rsidR="008B6AE3" w:rsidRPr="00DA28F2" w:rsidRDefault="008B6AE3" w:rsidP="008B6AE3">
      <w:pPr>
        <w:pStyle w:val="10Dau"/>
        <w:rPr>
          <w:lang w:val="vi-VN"/>
        </w:rPr>
      </w:pPr>
      <w:r w:rsidRPr="00DA28F2">
        <w:rPr>
          <w:lang w:val="vi-VN"/>
        </w:rPr>
        <w:t>Thiết bị điều khiển mức ngăn (BCU)</w:t>
      </w:r>
    </w:p>
    <w:tbl>
      <w:tblPr>
        <w:tblW w:w="820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4"/>
        <w:gridCol w:w="3321"/>
        <w:gridCol w:w="4229"/>
      </w:tblGrid>
      <w:tr w:rsidR="002340D0" w:rsidRPr="00DA28F2" w14:paraId="5D9B8B81" w14:textId="77777777" w:rsidTr="002340D0">
        <w:trPr>
          <w:trHeight w:val="300"/>
          <w:tblHeader/>
          <w:jc w:val="center"/>
        </w:trPr>
        <w:tc>
          <w:tcPr>
            <w:tcW w:w="654" w:type="dxa"/>
            <w:vAlign w:val="center"/>
            <w:hideMark/>
          </w:tcPr>
          <w:p w14:paraId="1E82CE4F" w14:textId="77777777" w:rsidR="002340D0" w:rsidRPr="00DA28F2" w:rsidRDefault="002340D0" w:rsidP="00096688">
            <w:pPr>
              <w:rPr>
                <w:b/>
                <w:bCs/>
                <w:sz w:val="22"/>
                <w:szCs w:val="22"/>
              </w:rPr>
            </w:pPr>
            <w:r w:rsidRPr="00DA28F2">
              <w:rPr>
                <w:b/>
                <w:bCs/>
                <w:sz w:val="22"/>
                <w:szCs w:val="22"/>
              </w:rPr>
              <w:t>Stt</w:t>
            </w:r>
          </w:p>
        </w:tc>
        <w:tc>
          <w:tcPr>
            <w:tcW w:w="3321" w:type="dxa"/>
            <w:vAlign w:val="center"/>
            <w:hideMark/>
          </w:tcPr>
          <w:p w14:paraId="1B316832" w14:textId="77777777" w:rsidR="002340D0" w:rsidRPr="00DA28F2" w:rsidRDefault="002340D0" w:rsidP="00096688">
            <w:pPr>
              <w:rPr>
                <w:b/>
                <w:bCs/>
                <w:sz w:val="22"/>
                <w:szCs w:val="22"/>
              </w:rPr>
            </w:pPr>
            <w:r w:rsidRPr="00DA28F2">
              <w:rPr>
                <w:b/>
                <w:bCs/>
                <w:sz w:val="22"/>
                <w:szCs w:val="22"/>
              </w:rPr>
              <w:t>Mô tả</w:t>
            </w:r>
          </w:p>
        </w:tc>
        <w:tc>
          <w:tcPr>
            <w:tcW w:w="4229" w:type="dxa"/>
            <w:vAlign w:val="center"/>
            <w:hideMark/>
          </w:tcPr>
          <w:p w14:paraId="5177022E" w14:textId="77777777" w:rsidR="002340D0" w:rsidRPr="00DA28F2" w:rsidRDefault="002340D0" w:rsidP="00096688">
            <w:pPr>
              <w:rPr>
                <w:b/>
                <w:bCs/>
                <w:sz w:val="22"/>
                <w:szCs w:val="22"/>
              </w:rPr>
            </w:pPr>
            <w:r w:rsidRPr="00DA28F2">
              <w:rPr>
                <w:b/>
                <w:bCs/>
                <w:sz w:val="22"/>
                <w:szCs w:val="22"/>
              </w:rPr>
              <w:t>Yêu cầu</w:t>
            </w:r>
          </w:p>
        </w:tc>
      </w:tr>
      <w:tr w:rsidR="002340D0" w:rsidRPr="00DA28F2" w14:paraId="36D74D2B" w14:textId="77777777" w:rsidTr="002340D0">
        <w:trPr>
          <w:trHeight w:val="300"/>
          <w:jc w:val="center"/>
        </w:trPr>
        <w:tc>
          <w:tcPr>
            <w:tcW w:w="654" w:type="dxa"/>
            <w:vAlign w:val="center"/>
            <w:hideMark/>
          </w:tcPr>
          <w:p w14:paraId="3343CA2D" w14:textId="77777777" w:rsidR="002340D0" w:rsidRPr="00DA28F2" w:rsidRDefault="002340D0" w:rsidP="00096688">
            <w:pPr>
              <w:rPr>
                <w:sz w:val="22"/>
                <w:szCs w:val="22"/>
              </w:rPr>
            </w:pPr>
            <w:r w:rsidRPr="00DA28F2">
              <w:rPr>
                <w:sz w:val="22"/>
                <w:szCs w:val="22"/>
              </w:rPr>
              <w:t>1</w:t>
            </w:r>
          </w:p>
        </w:tc>
        <w:tc>
          <w:tcPr>
            <w:tcW w:w="3321" w:type="dxa"/>
            <w:vAlign w:val="center"/>
            <w:hideMark/>
          </w:tcPr>
          <w:p w14:paraId="4AAFF2EB" w14:textId="77777777" w:rsidR="002340D0" w:rsidRPr="00DA28F2" w:rsidRDefault="002340D0" w:rsidP="00096688">
            <w:pPr>
              <w:rPr>
                <w:sz w:val="22"/>
                <w:szCs w:val="22"/>
              </w:rPr>
            </w:pPr>
            <w:r w:rsidRPr="00DA28F2">
              <w:rPr>
                <w:sz w:val="22"/>
                <w:szCs w:val="22"/>
              </w:rPr>
              <w:t>Các tiêu chuẩn sản xuất và thử nghiệm</w:t>
            </w:r>
          </w:p>
        </w:tc>
        <w:tc>
          <w:tcPr>
            <w:tcW w:w="4229" w:type="dxa"/>
            <w:vAlign w:val="center"/>
            <w:hideMark/>
          </w:tcPr>
          <w:p w14:paraId="5B0701A7" w14:textId="77777777" w:rsidR="002340D0" w:rsidRPr="00DA28F2" w:rsidRDefault="002340D0" w:rsidP="00096688">
            <w:pPr>
              <w:rPr>
                <w:sz w:val="22"/>
                <w:szCs w:val="22"/>
              </w:rPr>
            </w:pPr>
            <w:r w:rsidRPr="00DA28F2">
              <w:rPr>
                <w:sz w:val="22"/>
                <w:szCs w:val="22"/>
              </w:rPr>
              <w:t>IEC 60255</w:t>
            </w:r>
          </w:p>
        </w:tc>
      </w:tr>
      <w:tr w:rsidR="002340D0" w:rsidRPr="00DA28F2" w14:paraId="0A6267B2" w14:textId="77777777" w:rsidTr="002340D0">
        <w:trPr>
          <w:trHeight w:val="300"/>
          <w:jc w:val="center"/>
        </w:trPr>
        <w:tc>
          <w:tcPr>
            <w:tcW w:w="654" w:type="dxa"/>
            <w:vAlign w:val="center"/>
            <w:hideMark/>
          </w:tcPr>
          <w:p w14:paraId="7CB83ADE" w14:textId="77777777" w:rsidR="002340D0" w:rsidRPr="00DA28F2" w:rsidRDefault="002340D0" w:rsidP="00096688">
            <w:pPr>
              <w:rPr>
                <w:sz w:val="22"/>
                <w:szCs w:val="22"/>
              </w:rPr>
            </w:pPr>
            <w:r w:rsidRPr="00DA28F2">
              <w:rPr>
                <w:sz w:val="22"/>
                <w:szCs w:val="22"/>
              </w:rPr>
              <w:t>2</w:t>
            </w:r>
          </w:p>
        </w:tc>
        <w:tc>
          <w:tcPr>
            <w:tcW w:w="3321" w:type="dxa"/>
            <w:vAlign w:val="center"/>
            <w:hideMark/>
          </w:tcPr>
          <w:p w14:paraId="42B74518" w14:textId="77777777" w:rsidR="002340D0" w:rsidRPr="00DA28F2" w:rsidRDefault="002340D0" w:rsidP="00096688">
            <w:pPr>
              <w:rPr>
                <w:sz w:val="22"/>
                <w:szCs w:val="22"/>
              </w:rPr>
            </w:pPr>
            <w:r w:rsidRPr="00DA28F2">
              <w:rPr>
                <w:sz w:val="22"/>
                <w:szCs w:val="22"/>
              </w:rPr>
              <w:t>Kiểu</w:t>
            </w:r>
          </w:p>
        </w:tc>
        <w:tc>
          <w:tcPr>
            <w:tcW w:w="4229" w:type="dxa"/>
            <w:vAlign w:val="center"/>
            <w:hideMark/>
          </w:tcPr>
          <w:p w14:paraId="0BE279AC" w14:textId="77777777" w:rsidR="002340D0" w:rsidRPr="00DA28F2" w:rsidRDefault="002340D0" w:rsidP="00096688">
            <w:pPr>
              <w:rPr>
                <w:sz w:val="22"/>
                <w:szCs w:val="22"/>
              </w:rPr>
            </w:pPr>
            <w:r w:rsidRPr="00DA28F2">
              <w:rPr>
                <w:sz w:val="22"/>
                <w:szCs w:val="22"/>
              </w:rPr>
              <w:t>Kỹ thuật số và có màn hình hiển thị LCD</w:t>
            </w:r>
          </w:p>
        </w:tc>
      </w:tr>
      <w:tr w:rsidR="002340D0" w:rsidRPr="00DA28F2" w14:paraId="1C2444D2" w14:textId="77777777" w:rsidTr="002340D0">
        <w:trPr>
          <w:trHeight w:val="205"/>
          <w:jc w:val="center"/>
        </w:trPr>
        <w:tc>
          <w:tcPr>
            <w:tcW w:w="654" w:type="dxa"/>
            <w:vAlign w:val="center"/>
            <w:hideMark/>
          </w:tcPr>
          <w:p w14:paraId="7C30D195" w14:textId="77777777" w:rsidR="002340D0" w:rsidRPr="00DA28F2" w:rsidRDefault="002340D0" w:rsidP="00096688">
            <w:pPr>
              <w:rPr>
                <w:sz w:val="22"/>
                <w:szCs w:val="22"/>
              </w:rPr>
            </w:pPr>
            <w:r w:rsidRPr="00DA28F2">
              <w:rPr>
                <w:sz w:val="22"/>
                <w:szCs w:val="22"/>
              </w:rPr>
              <w:t>3</w:t>
            </w:r>
          </w:p>
        </w:tc>
        <w:tc>
          <w:tcPr>
            <w:tcW w:w="3321" w:type="dxa"/>
            <w:hideMark/>
          </w:tcPr>
          <w:p w14:paraId="77E52AA0" w14:textId="77777777" w:rsidR="002340D0" w:rsidRPr="00DA28F2" w:rsidRDefault="002340D0" w:rsidP="00096688">
            <w:pPr>
              <w:rPr>
                <w:sz w:val="22"/>
                <w:szCs w:val="22"/>
              </w:rPr>
            </w:pPr>
            <w:r w:rsidRPr="00DA28F2">
              <w:rPr>
                <w:sz w:val="22"/>
                <w:szCs w:val="22"/>
              </w:rPr>
              <w:t>Nguồn cung cấp</w:t>
            </w:r>
          </w:p>
        </w:tc>
        <w:tc>
          <w:tcPr>
            <w:tcW w:w="4229" w:type="dxa"/>
            <w:hideMark/>
          </w:tcPr>
          <w:p w14:paraId="2DA132BD" w14:textId="77777777" w:rsidR="002340D0" w:rsidRPr="00DA28F2" w:rsidRDefault="002340D0" w:rsidP="00096688">
            <w:pPr>
              <w:rPr>
                <w:sz w:val="22"/>
                <w:szCs w:val="22"/>
              </w:rPr>
            </w:pPr>
            <w:r w:rsidRPr="00DA28F2">
              <w:rPr>
                <w:sz w:val="22"/>
                <w:szCs w:val="22"/>
              </w:rPr>
              <w:t>150 - 240VDC</w:t>
            </w:r>
          </w:p>
        </w:tc>
      </w:tr>
      <w:tr w:rsidR="002340D0" w:rsidRPr="00DA28F2" w14:paraId="2C85E21E" w14:textId="77777777" w:rsidTr="002340D0">
        <w:trPr>
          <w:trHeight w:val="300"/>
          <w:jc w:val="center"/>
        </w:trPr>
        <w:tc>
          <w:tcPr>
            <w:tcW w:w="654" w:type="dxa"/>
            <w:vAlign w:val="center"/>
            <w:hideMark/>
          </w:tcPr>
          <w:p w14:paraId="3670DCB2" w14:textId="77777777" w:rsidR="002340D0" w:rsidRPr="00DA28F2" w:rsidRDefault="002340D0" w:rsidP="00096688">
            <w:pPr>
              <w:rPr>
                <w:sz w:val="22"/>
                <w:szCs w:val="22"/>
              </w:rPr>
            </w:pPr>
            <w:r w:rsidRPr="00DA28F2">
              <w:rPr>
                <w:sz w:val="22"/>
                <w:szCs w:val="22"/>
              </w:rPr>
              <w:t>5</w:t>
            </w:r>
          </w:p>
        </w:tc>
        <w:tc>
          <w:tcPr>
            <w:tcW w:w="3321" w:type="dxa"/>
            <w:hideMark/>
          </w:tcPr>
          <w:p w14:paraId="22CF592E" w14:textId="77777777" w:rsidR="002340D0" w:rsidRPr="00DA28F2" w:rsidRDefault="002340D0" w:rsidP="00096688">
            <w:pPr>
              <w:rPr>
                <w:sz w:val="22"/>
                <w:szCs w:val="22"/>
              </w:rPr>
            </w:pPr>
            <w:r w:rsidRPr="00DA28F2">
              <w:rPr>
                <w:sz w:val="22"/>
                <w:szCs w:val="22"/>
              </w:rPr>
              <w:t>Tần số</w:t>
            </w:r>
          </w:p>
        </w:tc>
        <w:tc>
          <w:tcPr>
            <w:tcW w:w="4229" w:type="dxa"/>
            <w:hideMark/>
          </w:tcPr>
          <w:p w14:paraId="079CFC40" w14:textId="77777777" w:rsidR="002340D0" w:rsidRPr="00DA28F2" w:rsidRDefault="002340D0" w:rsidP="00096688">
            <w:pPr>
              <w:rPr>
                <w:sz w:val="22"/>
                <w:szCs w:val="22"/>
              </w:rPr>
            </w:pPr>
            <w:r w:rsidRPr="00DA28F2">
              <w:rPr>
                <w:sz w:val="22"/>
                <w:szCs w:val="22"/>
              </w:rPr>
              <w:t>50 Hz</w:t>
            </w:r>
          </w:p>
        </w:tc>
      </w:tr>
      <w:tr w:rsidR="002340D0" w:rsidRPr="00DA28F2" w14:paraId="66BD52A2" w14:textId="77777777" w:rsidTr="002340D0">
        <w:trPr>
          <w:trHeight w:val="300"/>
          <w:jc w:val="center"/>
        </w:trPr>
        <w:tc>
          <w:tcPr>
            <w:tcW w:w="654" w:type="dxa"/>
            <w:vAlign w:val="center"/>
            <w:hideMark/>
          </w:tcPr>
          <w:p w14:paraId="27405B96" w14:textId="77777777" w:rsidR="002340D0" w:rsidRPr="00DA28F2" w:rsidRDefault="002340D0" w:rsidP="00096688">
            <w:pPr>
              <w:rPr>
                <w:sz w:val="22"/>
                <w:szCs w:val="22"/>
              </w:rPr>
            </w:pPr>
            <w:r w:rsidRPr="00DA28F2">
              <w:rPr>
                <w:sz w:val="22"/>
                <w:szCs w:val="22"/>
              </w:rPr>
              <w:t>6</w:t>
            </w:r>
          </w:p>
        </w:tc>
        <w:tc>
          <w:tcPr>
            <w:tcW w:w="3321" w:type="dxa"/>
            <w:hideMark/>
          </w:tcPr>
          <w:p w14:paraId="6B06564B" w14:textId="77777777" w:rsidR="002340D0" w:rsidRPr="00DA28F2" w:rsidRDefault="002340D0" w:rsidP="00096688">
            <w:pPr>
              <w:rPr>
                <w:sz w:val="22"/>
                <w:szCs w:val="22"/>
              </w:rPr>
            </w:pPr>
            <w:r w:rsidRPr="00DA28F2">
              <w:rPr>
                <w:sz w:val="22"/>
                <w:szCs w:val="22"/>
              </w:rPr>
              <w:t>Dòng điện định mức In</w:t>
            </w:r>
          </w:p>
        </w:tc>
        <w:tc>
          <w:tcPr>
            <w:tcW w:w="4229" w:type="dxa"/>
            <w:hideMark/>
          </w:tcPr>
          <w:p w14:paraId="6D295C0D" w14:textId="77777777" w:rsidR="002340D0" w:rsidRPr="00DA28F2" w:rsidRDefault="002340D0" w:rsidP="00096688">
            <w:pPr>
              <w:rPr>
                <w:sz w:val="22"/>
                <w:szCs w:val="22"/>
              </w:rPr>
            </w:pPr>
            <w:r w:rsidRPr="00DA28F2">
              <w:rPr>
                <w:sz w:val="22"/>
                <w:szCs w:val="22"/>
              </w:rPr>
              <w:t>1A và 5A (người sử dụng có thể lựa chọn)</w:t>
            </w:r>
          </w:p>
        </w:tc>
      </w:tr>
      <w:tr w:rsidR="002340D0" w:rsidRPr="00DA28F2" w14:paraId="028280E1" w14:textId="77777777" w:rsidTr="002340D0">
        <w:trPr>
          <w:trHeight w:val="300"/>
          <w:jc w:val="center"/>
        </w:trPr>
        <w:tc>
          <w:tcPr>
            <w:tcW w:w="654" w:type="dxa"/>
            <w:vAlign w:val="center"/>
            <w:hideMark/>
          </w:tcPr>
          <w:p w14:paraId="0818110F" w14:textId="77777777" w:rsidR="002340D0" w:rsidRPr="00DA28F2" w:rsidRDefault="002340D0" w:rsidP="00096688">
            <w:pPr>
              <w:rPr>
                <w:sz w:val="22"/>
                <w:szCs w:val="22"/>
              </w:rPr>
            </w:pPr>
            <w:r w:rsidRPr="00DA28F2">
              <w:rPr>
                <w:sz w:val="22"/>
                <w:szCs w:val="22"/>
              </w:rPr>
              <w:t>7</w:t>
            </w:r>
          </w:p>
        </w:tc>
        <w:tc>
          <w:tcPr>
            <w:tcW w:w="3321" w:type="dxa"/>
            <w:hideMark/>
          </w:tcPr>
          <w:p w14:paraId="1E5317C3" w14:textId="77777777" w:rsidR="002340D0" w:rsidRPr="00DA28F2" w:rsidRDefault="002340D0" w:rsidP="00096688">
            <w:pPr>
              <w:rPr>
                <w:sz w:val="22"/>
                <w:szCs w:val="22"/>
              </w:rPr>
            </w:pPr>
            <w:r w:rsidRPr="00DA28F2">
              <w:rPr>
                <w:sz w:val="22"/>
                <w:szCs w:val="22"/>
              </w:rPr>
              <w:t>Điện áp định mức Un</w:t>
            </w:r>
          </w:p>
        </w:tc>
        <w:tc>
          <w:tcPr>
            <w:tcW w:w="4229" w:type="dxa"/>
            <w:hideMark/>
          </w:tcPr>
          <w:p w14:paraId="74C346DD" w14:textId="77777777" w:rsidR="002340D0" w:rsidRPr="00DA28F2" w:rsidRDefault="002340D0" w:rsidP="00096688">
            <w:pPr>
              <w:rPr>
                <w:sz w:val="22"/>
                <w:szCs w:val="22"/>
              </w:rPr>
            </w:pPr>
            <w:r w:rsidRPr="00DA28F2">
              <w:rPr>
                <w:sz w:val="22"/>
                <w:szCs w:val="22"/>
              </w:rPr>
              <w:t>100 - 120VAC</w:t>
            </w:r>
          </w:p>
        </w:tc>
      </w:tr>
      <w:tr w:rsidR="002340D0" w:rsidRPr="00DA28F2" w14:paraId="399F5DDA" w14:textId="77777777" w:rsidTr="002340D0">
        <w:trPr>
          <w:trHeight w:val="300"/>
          <w:jc w:val="center"/>
        </w:trPr>
        <w:tc>
          <w:tcPr>
            <w:tcW w:w="654" w:type="dxa"/>
            <w:vAlign w:val="center"/>
            <w:hideMark/>
          </w:tcPr>
          <w:p w14:paraId="6396DD20" w14:textId="77777777" w:rsidR="002340D0" w:rsidRPr="00DA28F2" w:rsidRDefault="002340D0" w:rsidP="00096688">
            <w:pPr>
              <w:rPr>
                <w:sz w:val="22"/>
                <w:szCs w:val="22"/>
              </w:rPr>
            </w:pPr>
            <w:r w:rsidRPr="00DA28F2">
              <w:rPr>
                <w:sz w:val="22"/>
                <w:szCs w:val="22"/>
              </w:rPr>
              <w:t>8</w:t>
            </w:r>
          </w:p>
        </w:tc>
        <w:tc>
          <w:tcPr>
            <w:tcW w:w="3321" w:type="dxa"/>
            <w:vAlign w:val="center"/>
            <w:hideMark/>
          </w:tcPr>
          <w:p w14:paraId="2DAE06F8" w14:textId="77777777" w:rsidR="002340D0" w:rsidRPr="00DA28F2" w:rsidRDefault="002340D0" w:rsidP="00096688">
            <w:pPr>
              <w:rPr>
                <w:sz w:val="22"/>
                <w:szCs w:val="22"/>
              </w:rPr>
            </w:pPr>
            <w:r w:rsidRPr="00DA28F2">
              <w:rPr>
                <w:sz w:val="22"/>
                <w:szCs w:val="22"/>
              </w:rPr>
              <w:t>Điện áp các đầu vào tín hiệu (BI)</w:t>
            </w:r>
          </w:p>
        </w:tc>
        <w:tc>
          <w:tcPr>
            <w:tcW w:w="4229" w:type="dxa"/>
            <w:vAlign w:val="center"/>
            <w:hideMark/>
          </w:tcPr>
          <w:p w14:paraId="084E299F" w14:textId="77777777" w:rsidR="002340D0" w:rsidRPr="00DA28F2" w:rsidRDefault="002340D0" w:rsidP="00096688">
            <w:pPr>
              <w:rPr>
                <w:sz w:val="22"/>
                <w:szCs w:val="22"/>
              </w:rPr>
            </w:pPr>
            <w:r w:rsidRPr="00DA28F2">
              <w:rPr>
                <w:sz w:val="22"/>
                <w:szCs w:val="22"/>
              </w:rPr>
              <w:t>220VDC (Dải làm việc: 88 - 300Vdc)</w:t>
            </w:r>
          </w:p>
        </w:tc>
      </w:tr>
      <w:tr w:rsidR="002340D0" w:rsidRPr="00DA28F2" w14:paraId="3586B0A7" w14:textId="77777777" w:rsidTr="002340D0">
        <w:trPr>
          <w:trHeight w:val="300"/>
          <w:jc w:val="center"/>
        </w:trPr>
        <w:tc>
          <w:tcPr>
            <w:tcW w:w="654" w:type="dxa"/>
            <w:vAlign w:val="center"/>
            <w:hideMark/>
          </w:tcPr>
          <w:p w14:paraId="31E04AAA" w14:textId="77777777" w:rsidR="002340D0" w:rsidRPr="00DA28F2" w:rsidRDefault="002340D0" w:rsidP="00096688">
            <w:pPr>
              <w:rPr>
                <w:bCs/>
                <w:sz w:val="22"/>
                <w:szCs w:val="22"/>
              </w:rPr>
            </w:pPr>
            <w:r w:rsidRPr="00DA28F2">
              <w:rPr>
                <w:bCs/>
                <w:sz w:val="22"/>
                <w:szCs w:val="22"/>
              </w:rPr>
              <w:t>9</w:t>
            </w:r>
          </w:p>
        </w:tc>
        <w:tc>
          <w:tcPr>
            <w:tcW w:w="3321" w:type="dxa"/>
            <w:vAlign w:val="center"/>
            <w:hideMark/>
          </w:tcPr>
          <w:p w14:paraId="049D26C4" w14:textId="77777777" w:rsidR="002340D0" w:rsidRPr="00DA28F2" w:rsidRDefault="002340D0" w:rsidP="00096688">
            <w:pPr>
              <w:rPr>
                <w:sz w:val="22"/>
                <w:szCs w:val="22"/>
              </w:rPr>
            </w:pPr>
            <w:r w:rsidRPr="00DA28F2">
              <w:rPr>
                <w:sz w:val="22"/>
                <w:szCs w:val="22"/>
              </w:rPr>
              <w:t>Số lượng đèn LED</w:t>
            </w:r>
          </w:p>
        </w:tc>
        <w:tc>
          <w:tcPr>
            <w:tcW w:w="4229" w:type="dxa"/>
            <w:hideMark/>
          </w:tcPr>
          <w:p w14:paraId="1BE4D9DD" w14:textId="77777777" w:rsidR="002340D0" w:rsidRPr="00DA28F2" w:rsidRDefault="002340D0" w:rsidP="00096688">
            <w:pPr>
              <w:rPr>
                <w:sz w:val="22"/>
                <w:szCs w:val="22"/>
              </w:rPr>
            </w:pPr>
            <w:r w:rsidRPr="00DA28F2">
              <w:rPr>
                <w:sz w:val="22"/>
                <w:szCs w:val="22"/>
              </w:rPr>
              <w:t>≥ 16 và lập trình được</w:t>
            </w:r>
          </w:p>
        </w:tc>
      </w:tr>
      <w:tr w:rsidR="002340D0" w:rsidRPr="00DA28F2" w14:paraId="6D29F59A" w14:textId="77777777" w:rsidTr="002340D0">
        <w:trPr>
          <w:trHeight w:val="300"/>
          <w:jc w:val="center"/>
        </w:trPr>
        <w:tc>
          <w:tcPr>
            <w:tcW w:w="654" w:type="dxa"/>
            <w:vAlign w:val="center"/>
            <w:hideMark/>
          </w:tcPr>
          <w:p w14:paraId="0B33C772" w14:textId="77777777" w:rsidR="002340D0" w:rsidRPr="00DA28F2" w:rsidRDefault="002340D0" w:rsidP="00096688">
            <w:pPr>
              <w:rPr>
                <w:bCs/>
                <w:sz w:val="22"/>
                <w:szCs w:val="22"/>
              </w:rPr>
            </w:pPr>
            <w:r w:rsidRPr="00DA28F2">
              <w:rPr>
                <w:bCs/>
                <w:sz w:val="22"/>
                <w:szCs w:val="22"/>
              </w:rPr>
              <w:t>10</w:t>
            </w:r>
          </w:p>
        </w:tc>
        <w:tc>
          <w:tcPr>
            <w:tcW w:w="3321" w:type="dxa"/>
            <w:vAlign w:val="center"/>
            <w:hideMark/>
          </w:tcPr>
          <w:p w14:paraId="5C770C8C" w14:textId="77777777" w:rsidR="002340D0" w:rsidRPr="00DA28F2" w:rsidRDefault="002340D0" w:rsidP="00096688">
            <w:pPr>
              <w:rPr>
                <w:sz w:val="22"/>
                <w:szCs w:val="22"/>
              </w:rPr>
            </w:pPr>
            <w:r w:rsidRPr="00DA28F2">
              <w:rPr>
                <w:sz w:val="22"/>
                <w:szCs w:val="22"/>
              </w:rPr>
              <w:t>Đầu vào nhị phân (BI)</w:t>
            </w:r>
          </w:p>
        </w:tc>
        <w:tc>
          <w:tcPr>
            <w:tcW w:w="4229" w:type="dxa"/>
          </w:tcPr>
          <w:p w14:paraId="5E29302C" w14:textId="77777777" w:rsidR="002340D0" w:rsidRPr="00DA28F2" w:rsidRDefault="002340D0" w:rsidP="00096688">
            <w:pPr>
              <w:rPr>
                <w:sz w:val="22"/>
                <w:szCs w:val="22"/>
              </w:rPr>
            </w:pPr>
          </w:p>
        </w:tc>
      </w:tr>
      <w:tr w:rsidR="002340D0" w:rsidRPr="00DA28F2" w14:paraId="37AF5E07" w14:textId="77777777" w:rsidTr="002340D0">
        <w:trPr>
          <w:trHeight w:val="300"/>
          <w:jc w:val="center"/>
        </w:trPr>
        <w:tc>
          <w:tcPr>
            <w:tcW w:w="654" w:type="dxa"/>
            <w:vAlign w:val="center"/>
            <w:hideMark/>
          </w:tcPr>
          <w:p w14:paraId="7DC00B2E" w14:textId="77777777" w:rsidR="002340D0" w:rsidRPr="00DA28F2" w:rsidRDefault="002340D0" w:rsidP="00096688">
            <w:pPr>
              <w:rPr>
                <w:bCs/>
                <w:sz w:val="22"/>
                <w:szCs w:val="22"/>
              </w:rPr>
            </w:pPr>
            <w:r w:rsidRPr="00DA28F2">
              <w:rPr>
                <w:bCs/>
                <w:sz w:val="22"/>
                <w:szCs w:val="22"/>
              </w:rPr>
              <w:t>10.1</w:t>
            </w:r>
          </w:p>
        </w:tc>
        <w:tc>
          <w:tcPr>
            <w:tcW w:w="3321" w:type="dxa"/>
            <w:vAlign w:val="center"/>
            <w:hideMark/>
          </w:tcPr>
          <w:p w14:paraId="4B79D5D4" w14:textId="77777777" w:rsidR="002340D0" w:rsidRPr="00DA28F2" w:rsidRDefault="002340D0" w:rsidP="00096688">
            <w:pPr>
              <w:rPr>
                <w:sz w:val="22"/>
                <w:szCs w:val="22"/>
              </w:rPr>
            </w:pPr>
            <w:r w:rsidRPr="00DA28F2">
              <w:rPr>
                <w:sz w:val="22"/>
                <w:szCs w:val="22"/>
              </w:rPr>
              <w:t>+ Số lượng</w:t>
            </w:r>
          </w:p>
        </w:tc>
        <w:tc>
          <w:tcPr>
            <w:tcW w:w="4229" w:type="dxa"/>
            <w:hideMark/>
          </w:tcPr>
          <w:p w14:paraId="1C0CF212" w14:textId="77777777" w:rsidR="002340D0" w:rsidRPr="00DA28F2" w:rsidRDefault="002340D0" w:rsidP="00096688">
            <w:pPr>
              <w:rPr>
                <w:sz w:val="22"/>
                <w:szCs w:val="22"/>
              </w:rPr>
            </w:pPr>
            <w:r w:rsidRPr="00DA28F2">
              <w:rPr>
                <w:sz w:val="22"/>
                <w:szCs w:val="22"/>
              </w:rPr>
              <w:t xml:space="preserve">≥ 40 và lập trình được </w:t>
            </w:r>
          </w:p>
        </w:tc>
      </w:tr>
      <w:tr w:rsidR="002340D0" w:rsidRPr="00DA28F2" w14:paraId="59A38FF7" w14:textId="77777777" w:rsidTr="002340D0">
        <w:trPr>
          <w:trHeight w:val="300"/>
          <w:jc w:val="center"/>
        </w:trPr>
        <w:tc>
          <w:tcPr>
            <w:tcW w:w="654" w:type="dxa"/>
            <w:vAlign w:val="center"/>
            <w:hideMark/>
          </w:tcPr>
          <w:p w14:paraId="5DB702F1" w14:textId="77777777" w:rsidR="002340D0" w:rsidRPr="00DA28F2" w:rsidRDefault="002340D0" w:rsidP="00096688">
            <w:pPr>
              <w:rPr>
                <w:bCs/>
                <w:sz w:val="22"/>
                <w:szCs w:val="22"/>
              </w:rPr>
            </w:pPr>
            <w:r w:rsidRPr="00DA28F2">
              <w:rPr>
                <w:bCs/>
                <w:sz w:val="22"/>
                <w:szCs w:val="22"/>
              </w:rPr>
              <w:t>10.2</w:t>
            </w:r>
          </w:p>
        </w:tc>
        <w:tc>
          <w:tcPr>
            <w:tcW w:w="3321" w:type="dxa"/>
            <w:vAlign w:val="center"/>
            <w:hideMark/>
          </w:tcPr>
          <w:p w14:paraId="50F8AD91" w14:textId="77777777" w:rsidR="002340D0" w:rsidRPr="00DA28F2" w:rsidRDefault="002340D0" w:rsidP="00096688">
            <w:pPr>
              <w:rPr>
                <w:sz w:val="22"/>
                <w:szCs w:val="22"/>
              </w:rPr>
            </w:pPr>
            <w:r w:rsidRPr="00DA28F2">
              <w:rPr>
                <w:sz w:val="22"/>
                <w:szCs w:val="22"/>
              </w:rPr>
              <w:t>+ Điện áp đầu vào</w:t>
            </w:r>
          </w:p>
        </w:tc>
        <w:tc>
          <w:tcPr>
            <w:tcW w:w="4229" w:type="dxa"/>
            <w:hideMark/>
          </w:tcPr>
          <w:p w14:paraId="6F278198" w14:textId="77777777" w:rsidR="002340D0" w:rsidRPr="00DA28F2" w:rsidRDefault="002340D0" w:rsidP="00096688">
            <w:pPr>
              <w:rPr>
                <w:sz w:val="22"/>
                <w:szCs w:val="22"/>
              </w:rPr>
            </w:pPr>
            <w:r w:rsidRPr="00DA28F2">
              <w:rPr>
                <w:sz w:val="22"/>
                <w:szCs w:val="22"/>
              </w:rPr>
              <w:t>220VDC (Dải làm việc 150-240VDC)</w:t>
            </w:r>
          </w:p>
        </w:tc>
      </w:tr>
      <w:tr w:rsidR="002340D0" w:rsidRPr="00DA28F2" w14:paraId="7EADB347" w14:textId="77777777" w:rsidTr="002340D0">
        <w:trPr>
          <w:trHeight w:val="300"/>
          <w:jc w:val="center"/>
        </w:trPr>
        <w:tc>
          <w:tcPr>
            <w:tcW w:w="654" w:type="dxa"/>
            <w:vAlign w:val="center"/>
            <w:hideMark/>
          </w:tcPr>
          <w:p w14:paraId="72D6D85C" w14:textId="77777777" w:rsidR="002340D0" w:rsidRPr="00DA28F2" w:rsidRDefault="002340D0" w:rsidP="00096688">
            <w:pPr>
              <w:rPr>
                <w:bCs/>
                <w:sz w:val="22"/>
                <w:szCs w:val="22"/>
              </w:rPr>
            </w:pPr>
            <w:r w:rsidRPr="00DA28F2">
              <w:rPr>
                <w:bCs/>
                <w:sz w:val="22"/>
                <w:szCs w:val="22"/>
              </w:rPr>
              <w:t>10.3</w:t>
            </w:r>
          </w:p>
        </w:tc>
        <w:tc>
          <w:tcPr>
            <w:tcW w:w="3321" w:type="dxa"/>
            <w:vAlign w:val="center"/>
            <w:hideMark/>
          </w:tcPr>
          <w:p w14:paraId="37373543" w14:textId="77777777" w:rsidR="002340D0" w:rsidRPr="00DA28F2" w:rsidRDefault="002340D0" w:rsidP="00096688">
            <w:pPr>
              <w:rPr>
                <w:sz w:val="22"/>
                <w:szCs w:val="22"/>
              </w:rPr>
            </w:pPr>
            <w:r w:rsidRPr="00DA28F2">
              <w:rPr>
                <w:sz w:val="22"/>
                <w:szCs w:val="22"/>
              </w:rPr>
              <w:t>+ Điện áp lớn nhất chịu được</w:t>
            </w:r>
          </w:p>
        </w:tc>
        <w:tc>
          <w:tcPr>
            <w:tcW w:w="4229" w:type="dxa"/>
            <w:hideMark/>
          </w:tcPr>
          <w:p w14:paraId="5C031E49" w14:textId="77777777" w:rsidR="002340D0" w:rsidRPr="00DA28F2" w:rsidRDefault="002340D0" w:rsidP="00096688">
            <w:pPr>
              <w:rPr>
                <w:sz w:val="22"/>
                <w:szCs w:val="22"/>
              </w:rPr>
            </w:pPr>
            <w:r w:rsidRPr="00DA28F2">
              <w:rPr>
                <w:sz w:val="22"/>
                <w:szCs w:val="22"/>
              </w:rPr>
              <w:t>≥250VDC</w:t>
            </w:r>
          </w:p>
        </w:tc>
      </w:tr>
      <w:tr w:rsidR="002340D0" w:rsidRPr="00DA28F2" w14:paraId="385D8717" w14:textId="77777777" w:rsidTr="002340D0">
        <w:trPr>
          <w:trHeight w:val="300"/>
          <w:jc w:val="center"/>
        </w:trPr>
        <w:tc>
          <w:tcPr>
            <w:tcW w:w="654" w:type="dxa"/>
            <w:vAlign w:val="center"/>
            <w:hideMark/>
          </w:tcPr>
          <w:p w14:paraId="68C3A60C" w14:textId="77777777" w:rsidR="002340D0" w:rsidRPr="00DA28F2" w:rsidRDefault="002340D0" w:rsidP="00096688">
            <w:pPr>
              <w:rPr>
                <w:bCs/>
                <w:sz w:val="22"/>
                <w:szCs w:val="22"/>
              </w:rPr>
            </w:pPr>
            <w:r w:rsidRPr="00DA28F2">
              <w:rPr>
                <w:bCs/>
                <w:sz w:val="22"/>
                <w:szCs w:val="22"/>
              </w:rPr>
              <w:t>11</w:t>
            </w:r>
          </w:p>
        </w:tc>
        <w:tc>
          <w:tcPr>
            <w:tcW w:w="3321" w:type="dxa"/>
            <w:vAlign w:val="center"/>
            <w:hideMark/>
          </w:tcPr>
          <w:p w14:paraId="34C612EC" w14:textId="77777777" w:rsidR="002340D0" w:rsidRPr="00DA28F2" w:rsidRDefault="002340D0" w:rsidP="00096688">
            <w:pPr>
              <w:rPr>
                <w:sz w:val="22"/>
                <w:szCs w:val="22"/>
              </w:rPr>
            </w:pPr>
            <w:r w:rsidRPr="00DA28F2">
              <w:rPr>
                <w:sz w:val="22"/>
                <w:szCs w:val="22"/>
              </w:rPr>
              <w:t>Số lượng đầu ra (BO)</w:t>
            </w:r>
          </w:p>
        </w:tc>
        <w:tc>
          <w:tcPr>
            <w:tcW w:w="4229" w:type="dxa"/>
          </w:tcPr>
          <w:p w14:paraId="2DD0A52D" w14:textId="77777777" w:rsidR="002340D0" w:rsidRPr="00DA28F2" w:rsidRDefault="002340D0" w:rsidP="00096688">
            <w:pPr>
              <w:rPr>
                <w:sz w:val="22"/>
                <w:szCs w:val="22"/>
              </w:rPr>
            </w:pPr>
          </w:p>
        </w:tc>
      </w:tr>
      <w:tr w:rsidR="002340D0" w:rsidRPr="00DA28F2" w14:paraId="4B4EF06C" w14:textId="77777777" w:rsidTr="002340D0">
        <w:trPr>
          <w:trHeight w:val="300"/>
          <w:jc w:val="center"/>
        </w:trPr>
        <w:tc>
          <w:tcPr>
            <w:tcW w:w="654" w:type="dxa"/>
            <w:vAlign w:val="center"/>
            <w:hideMark/>
          </w:tcPr>
          <w:p w14:paraId="77144BBA" w14:textId="77777777" w:rsidR="002340D0" w:rsidRPr="00DA28F2" w:rsidRDefault="002340D0" w:rsidP="00096688">
            <w:pPr>
              <w:rPr>
                <w:bCs/>
                <w:sz w:val="22"/>
                <w:szCs w:val="22"/>
              </w:rPr>
            </w:pPr>
            <w:r w:rsidRPr="00DA28F2">
              <w:rPr>
                <w:bCs/>
                <w:sz w:val="22"/>
                <w:szCs w:val="22"/>
              </w:rPr>
              <w:t>11.1</w:t>
            </w:r>
          </w:p>
        </w:tc>
        <w:tc>
          <w:tcPr>
            <w:tcW w:w="3321" w:type="dxa"/>
            <w:vAlign w:val="center"/>
            <w:hideMark/>
          </w:tcPr>
          <w:p w14:paraId="60AA1E9F" w14:textId="77777777" w:rsidR="002340D0" w:rsidRPr="00DA28F2" w:rsidRDefault="002340D0" w:rsidP="00096688">
            <w:pPr>
              <w:rPr>
                <w:sz w:val="22"/>
                <w:szCs w:val="22"/>
              </w:rPr>
            </w:pPr>
            <w:r w:rsidRPr="00DA28F2">
              <w:rPr>
                <w:sz w:val="22"/>
                <w:szCs w:val="22"/>
              </w:rPr>
              <w:t>Số lượng</w:t>
            </w:r>
          </w:p>
        </w:tc>
        <w:tc>
          <w:tcPr>
            <w:tcW w:w="4229" w:type="dxa"/>
            <w:hideMark/>
          </w:tcPr>
          <w:p w14:paraId="7965A3EF" w14:textId="77777777" w:rsidR="002340D0" w:rsidRPr="00DA28F2" w:rsidRDefault="002340D0" w:rsidP="00096688">
            <w:pPr>
              <w:rPr>
                <w:sz w:val="22"/>
                <w:szCs w:val="22"/>
              </w:rPr>
            </w:pPr>
            <w:r w:rsidRPr="00DA28F2">
              <w:rPr>
                <w:sz w:val="22"/>
                <w:szCs w:val="22"/>
              </w:rPr>
              <w:t xml:space="preserve">≥ 35 và lập trình được </w:t>
            </w:r>
          </w:p>
        </w:tc>
      </w:tr>
      <w:tr w:rsidR="002340D0" w:rsidRPr="00DA28F2" w14:paraId="6C8BAC2D" w14:textId="77777777" w:rsidTr="002340D0">
        <w:trPr>
          <w:trHeight w:val="300"/>
          <w:jc w:val="center"/>
        </w:trPr>
        <w:tc>
          <w:tcPr>
            <w:tcW w:w="654" w:type="dxa"/>
            <w:vAlign w:val="center"/>
            <w:hideMark/>
          </w:tcPr>
          <w:p w14:paraId="2E6A4EF4" w14:textId="77777777" w:rsidR="002340D0" w:rsidRPr="00DA28F2" w:rsidRDefault="002340D0" w:rsidP="00096688">
            <w:pPr>
              <w:rPr>
                <w:bCs/>
                <w:sz w:val="22"/>
                <w:szCs w:val="22"/>
              </w:rPr>
            </w:pPr>
            <w:r w:rsidRPr="00DA28F2">
              <w:rPr>
                <w:bCs/>
                <w:sz w:val="22"/>
                <w:szCs w:val="22"/>
              </w:rPr>
              <w:t>11.2</w:t>
            </w:r>
          </w:p>
        </w:tc>
        <w:tc>
          <w:tcPr>
            <w:tcW w:w="3321" w:type="dxa"/>
            <w:vAlign w:val="center"/>
            <w:hideMark/>
          </w:tcPr>
          <w:p w14:paraId="3F63B9D0" w14:textId="77777777" w:rsidR="002340D0" w:rsidRPr="00DA28F2" w:rsidRDefault="002340D0" w:rsidP="00096688">
            <w:pPr>
              <w:rPr>
                <w:sz w:val="22"/>
                <w:szCs w:val="22"/>
              </w:rPr>
            </w:pPr>
            <w:r w:rsidRPr="00DA28F2">
              <w:rPr>
                <w:sz w:val="22"/>
                <w:szCs w:val="22"/>
              </w:rPr>
              <w:t>Dòng liên tục BO có thể chịu đựng</w:t>
            </w:r>
          </w:p>
        </w:tc>
        <w:tc>
          <w:tcPr>
            <w:tcW w:w="4229" w:type="dxa"/>
            <w:hideMark/>
          </w:tcPr>
          <w:p w14:paraId="6FDC2BDD" w14:textId="77777777" w:rsidR="002340D0" w:rsidRPr="00DA28F2" w:rsidRDefault="002340D0" w:rsidP="00096688">
            <w:pPr>
              <w:rPr>
                <w:sz w:val="22"/>
                <w:szCs w:val="22"/>
              </w:rPr>
            </w:pPr>
            <w:r w:rsidRPr="00DA28F2">
              <w:rPr>
                <w:sz w:val="22"/>
                <w:szCs w:val="22"/>
              </w:rPr>
              <w:t>≥ 5A</w:t>
            </w:r>
          </w:p>
        </w:tc>
      </w:tr>
      <w:tr w:rsidR="002340D0" w:rsidRPr="00DA28F2" w14:paraId="10EB6068" w14:textId="77777777" w:rsidTr="002340D0">
        <w:trPr>
          <w:trHeight w:val="300"/>
          <w:jc w:val="center"/>
        </w:trPr>
        <w:tc>
          <w:tcPr>
            <w:tcW w:w="654" w:type="dxa"/>
            <w:vAlign w:val="center"/>
            <w:hideMark/>
          </w:tcPr>
          <w:p w14:paraId="455933F5" w14:textId="77777777" w:rsidR="002340D0" w:rsidRPr="00DA28F2" w:rsidRDefault="002340D0" w:rsidP="00096688">
            <w:pPr>
              <w:rPr>
                <w:bCs/>
                <w:sz w:val="22"/>
                <w:szCs w:val="22"/>
              </w:rPr>
            </w:pPr>
            <w:r w:rsidRPr="00DA28F2">
              <w:rPr>
                <w:bCs/>
                <w:sz w:val="22"/>
                <w:szCs w:val="22"/>
              </w:rPr>
              <w:t>11.3</w:t>
            </w:r>
          </w:p>
        </w:tc>
        <w:tc>
          <w:tcPr>
            <w:tcW w:w="3321" w:type="dxa"/>
            <w:vAlign w:val="center"/>
            <w:hideMark/>
          </w:tcPr>
          <w:p w14:paraId="0A2B105B" w14:textId="77777777" w:rsidR="002340D0" w:rsidRPr="00DA28F2" w:rsidRDefault="002340D0" w:rsidP="00096688">
            <w:pPr>
              <w:rPr>
                <w:sz w:val="22"/>
                <w:szCs w:val="22"/>
              </w:rPr>
            </w:pPr>
            <w:r w:rsidRPr="00DA28F2">
              <w:rPr>
                <w:sz w:val="22"/>
                <w:szCs w:val="22"/>
              </w:rPr>
              <w:t>Dòng tức thời BO có thể chịu đựng trong 0,2s</w:t>
            </w:r>
          </w:p>
        </w:tc>
        <w:tc>
          <w:tcPr>
            <w:tcW w:w="4229" w:type="dxa"/>
            <w:hideMark/>
          </w:tcPr>
          <w:p w14:paraId="311F1813" w14:textId="77777777" w:rsidR="002340D0" w:rsidRPr="00DA28F2" w:rsidRDefault="002340D0" w:rsidP="00096688">
            <w:pPr>
              <w:rPr>
                <w:sz w:val="22"/>
                <w:szCs w:val="22"/>
              </w:rPr>
            </w:pPr>
            <w:r w:rsidRPr="00DA28F2">
              <w:rPr>
                <w:sz w:val="22"/>
                <w:szCs w:val="22"/>
              </w:rPr>
              <w:t>≥ 30A</w:t>
            </w:r>
          </w:p>
        </w:tc>
      </w:tr>
      <w:tr w:rsidR="002340D0" w:rsidRPr="00DA28F2" w14:paraId="1C84CCE5" w14:textId="77777777" w:rsidTr="002340D0">
        <w:trPr>
          <w:trHeight w:val="300"/>
          <w:jc w:val="center"/>
        </w:trPr>
        <w:tc>
          <w:tcPr>
            <w:tcW w:w="654" w:type="dxa"/>
            <w:vAlign w:val="center"/>
            <w:hideMark/>
          </w:tcPr>
          <w:p w14:paraId="30DE1E8B" w14:textId="77777777" w:rsidR="002340D0" w:rsidRPr="00DA28F2" w:rsidRDefault="002340D0" w:rsidP="00096688">
            <w:pPr>
              <w:rPr>
                <w:bCs/>
                <w:sz w:val="22"/>
                <w:szCs w:val="22"/>
              </w:rPr>
            </w:pPr>
            <w:r w:rsidRPr="00DA28F2">
              <w:rPr>
                <w:bCs/>
                <w:sz w:val="22"/>
                <w:szCs w:val="22"/>
              </w:rPr>
              <w:t>11.4</w:t>
            </w:r>
          </w:p>
        </w:tc>
        <w:tc>
          <w:tcPr>
            <w:tcW w:w="3321" w:type="dxa"/>
            <w:vAlign w:val="center"/>
            <w:hideMark/>
          </w:tcPr>
          <w:p w14:paraId="54468D24" w14:textId="77777777" w:rsidR="002340D0" w:rsidRPr="00DA28F2" w:rsidRDefault="002340D0" w:rsidP="00096688">
            <w:pPr>
              <w:rPr>
                <w:sz w:val="22"/>
                <w:szCs w:val="22"/>
              </w:rPr>
            </w:pPr>
            <w:r w:rsidRPr="00DA28F2">
              <w:rPr>
                <w:sz w:val="22"/>
                <w:szCs w:val="22"/>
              </w:rPr>
              <w:t>Thời gian tác động BO</w:t>
            </w:r>
          </w:p>
        </w:tc>
        <w:tc>
          <w:tcPr>
            <w:tcW w:w="4229" w:type="dxa"/>
            <w:hideMark/>
          </w:tcPr>
          <w:p w14:paraId="31A18555" w14:textId="77777777" w:rsidR="002340D0" w:rsidRPr="00DA28F2" w:rsidRDefault="002340D0" w:rsidP="00096688">
            <w:pPr>
              <w:rPr>
                <w:sz w:val="22"/>
                <w:szCs w:val="22"/>
              </w:rPr>
            </w:pPr>
            <w:r w:rsidRPr="00DA28F2">
              <w:rPr>
                <w:sz w:val="22"/>
                <w:szCs w:val="22"/>
              </w:rPr>
              <w:t>≤ 10 ms</w:t>
            </w:r>
          </w:p>
        </w:tc>
      </w:tr>
      <w:tr w:rsidR="002340D0" w:rsidRPr="00DA28F2" w14:paraId="302355D1" w14:textId="77777777" w:rsidTr="002340D0">
        <w:trPr>
          <w:trHeight w:val="300"/>
          <w:jc w:val="center"/>
        </w:trPr>
        <w:tc>
          <w:tcPr>
            <w:tcW w:w="654" w:type="dxa"/>
            <w:vAlign w:val="center"/>
            <w:hideMark/>
          </w:tcPr>
          <w:p w14:paraId="2DB53DD1" w14:textId="77777777" w:rsidR="002340D0" w:rsidRPr="00DA28F2" w:rsidRDefault="002340D0" w:rsidP="00096688">
            <w:pPr>
              <w:rPr>
                <w:bCs/>
                <w:sz w:val="22"/>
                <w:szCs w:val="22"/>
              </w:rPr>
            </w:pPr>
            <w:r w:rsidRPr="00DA28F2">
              <w:rPr>
                <w:bCs/>
                <w:sz w:val="22"/>
                <w:szCs w:val="22"/>
              </w:rPr>
              <w:t>11.5</w:t>
            </w:r>
          </w:p>
        </w:tc>
        <w:tc>
          <w:tcPr>
            <w:tcW w:w="3321" w:type="dxa"/>
            <w:vAlign w:val="center"/>
            <w:hideMark/>
          </w:tcPr>
          <w:p w14:paraId="1D113F7D" w14:textId="77777777" w:rsidR="002340D0" w:rsidRPr="00DA28F2" w:rsidRDefault="002340D0" w:rsidP="00096688">
            <w:pPr>
              <w:rPr>
                <w:sz w:val="22"/>
                <w:szCs w:val="22"/>
              </w:rPr>
            </w:pPr>
            <w:r w:rsidRPr="00DA28F2">
              <w:rPr>
                <w:sz w:val="22"/>
                <w:szCs w:val="22"/>
              </w:rPr>
              <w:t>Điện áp làm việc</w:t>
            </w:r>
          </w:p>
        </w:tc>
        <w:tc>
          <w:tcPr>
            <w:tcW w:w="4229" w:type="dxa"/>
            <w:hideMark/>
          </w:tcPr>
          <w:p w14:paraId="39BD599B" w14:textId="77777777" w:rsidR="002340D0" w:rsidRPr="00DA28F2" w:rsidRDefault="002340D0" w:rsidP="00096688">
            <w:pPr>
              <w:rPr>
                <w:sz w:val="22"/>
                <w:szCs w:val="22"/>
              </w:rPr>
            </w:pPr>
            <w:r w:rsidRPr="00DA28F2">
              <w:rPr>
                <w:sz w:val="22"/>
                <w:szCs w:val="22"/>
              </w:rPr>
              <w:t>220VDC</w:t>
            </w:r>
          </w:p>
        </w:tc>
      </w:tr>
      <w:tr w:rsidR="002340D0" w:rsidRPr="00DA28F2" w14:paraId="46326385" w14:textId="77777777" w:rsidTr="002340D0">
        <w:trPr>
          <w:trHeight w:val="59"/>
          <w:jc w:val="center"/>
        </w:trPr>
        <w:tc>
          <w:tcPr>
            <w:tcW w:w="654" w:type="dxa"/>
            <w:vAlign w:val="center"/>
            <w:hideMark/>
          </w:tcPr>
          <w:p w14:paraId="56A009D7" w14:textId="77777777" w:rsidR="002340D0" w:rsidRPr="00DA28F2" w:rsidRDefault="002340D0" w:rsidP="00096688">
            <w:pPr>
              <w:rPr>
                <w:bCs/>
                <w:sz w:val="22"/>
                <w:szCs w:val="22"/>
              </w:rPr>
            </w:pPr>
            <w:r w:rsidRPr="00DA28F2">
              <w:rPr>
                <w:bCs/>
                <w:sz w:val="22"/>
                <w:szCs w:val="22"/>
              </w:rPr>
              <w:t>12</w:t>
            </w:r>
          </w:p>
        </w:tc>
        <w:tc>
          <w:tcPr>
            <w:tcW w:w="3321" w:type="dxa"/>
            <w:vAlign w:val="center"/>
            <w:hideMark/>
          </w:tcPr>
          <w:p w14:paraId="54A671EB" w14:textId="77777777" w:rsidR="002340D0" w:rsidRPr="00DA28F2" w:rsidRDefault="002340D0" w:rsidP="00096688">
            <w:pPr>
              <w:rPr>
                <w:bCs/>
                <w:sz w:val="22"/>
                <w:szCs w:val="22"/>
              </w:rPr>
            </w:pPr>
            <w:r w:rsidRPr="00DA28F2">
              <w:rPr>
                <w:bCs/>
                <w:sz w:val="22"/>
                <w:szCs w:val="22"/>
              </w:rPr>
              <w:t>Giao thức truyền thông</w:t>
            </w:r>
          </w:p>
        </w:tc>
        <w:tc>
          <w:tcPr>
            <w:tcW w:w="4229" w:type="dxa"/>
            <w:hideMark/>
          </w:tcPr>
          <w:p w14:paraId="106D2508" w14:textId="77777777" w:rsidR="002340D0" w:rsidRPr="00DA28F2" w:rsidRDefault="002340D0" w:rsidP="00096688">
            <w:pPr>
              <w:rPr>
                <w:sz w:val="22"/>
                <w:szCs w:val="22"/>
              </w:rPr>
            </w:pPr>
            <w:r w:rsidRPr="00DA28F2">
              <w:rPr>
                <w:sz w:val="22"/>
                <w:szCs w:val="22"/>
              </w:rPr>
              <w:t> </w:t>
            </w:r>
          </w:p>
        </w:tc>
      </w:tr>
      <w:tr w:rsidR="002340D0" w:rsidRPr="00DA28F2" w14:paraId="69754093" w14:textId="77777777" w:rsidTr="002340D0">
        <w:trPr>
          <w:trHeight w:val="300"/>
          <w:jc w:val="center"/>
        </w:trPr>
        <w:tc>
          <w:tcPr>
            <w:tcW w:w="654" w:type="dxa"/>
            <w:vAlign w:val="center"/>
            <w:hideMark/>
          </w:tcPr>
          <w:p w14:paraId="1620C753" w14:textId="77777777" w:rsidR="002340D0" w:rsidRPr="00DA28F2" w:rsidRDefault="002340D0" w:rsidP="00096688">
            <w:pPr>
              <w:rPr>
                <w:bCs/>
                <w:sz w:val="22"/>
                <w:szCs w:val="22"/>
              </w:rPr>
            </w:pPr>
            <w:r w:rsidRPr="00DA28F2">
              <w:rPr>
                <w:bCs/>
                <w:sz w:val="22"/>
                <w:szCs w:val="22"/>
              </w:rPr>
              <w:t>12.1</w:t>
            </w:r>
          </w:p>
        </w:tc>
        <w:tc>
          <w:tcPr>
            <w:tcW w:w="3321" w:type="dxa"/>
            <w:vAlign w:val="center"/>
            <w:hideMark/>
          </w:tcPr>
          <w:p w14:paraId="028B851C" w14:textId="77777777" w:rsidR="002340D0" w:rsidRPr="00DA28F2" w:rsidRDefault="002340D0" w:rsidP="00096688">
            <w:pPr>
              <w:rPr>
                <w:sz w:val="22"/>
                <w:szCs w:val="22"/>
              </w:rPr>
            </w:pPr>
            <w:r w:rsidRPr="00DA28F2">
              <w:rPr>
                <w:sz w:val="22"/>
                <w:szCs w:val="22"/>
              </w:rPr>
              <w:t>System Interface (rear port)</w:t>
            </w:r>
          </w:p>
        </w:tc>
        <w:tc>
          <w:tcPr>
            <w:tcW w:w="4229" w:type="dxa"/>
            <w:hideMark/>
          </w:tcPr>
          <w:p w14:paraId="3D7E415D" w14:textId="77777777" w:rsidR="002340D0" w:rsidRPr="00DA28F2" w:rsidRDefault="002340D0" w:rsidP="00096688">
            <w:pPr>
              <w:jc w:val="left"/>
              <w:rPr>
                <w:sz w:val="22"/>
                <w:szCs w:val="22"/>
              </w:rPr>
            </w:pPr>
            <w:r w:rsidRPr="00DA28F2">
              <w:rPr>
                <w:sz w:val="22"/>
                <w:szCs w:val="22"/>
              </w:rPr>
              <w:t>+ 100BASE-TX Fast Ethernet</w:t>
            </w:r>
            <w:r w:rsidRPr="00DA28F2">
              <w:rPr>
                <w:sz w:val="22"/>
                <w:szCs w:val="22"/>
              </w:rPr>
              <w:br/>
              <w:t>Physical medium Twisted pair cable, RJ-45 connector</w:t>
            </w:r>
            <w:r w:rsidRPr="00DA28F2">
              <w:rPr>
                <w:sz w:val="22"/>
                <w:szCs w:val="22"/>
              </w:rPr>
              <w:br/>
              <w:t>+ Protocol: IEC 61850</w:t>
            </w:r>
          </w:p>
          <w:p w14:paraId="2F9E5D7D" w14:textId="007F029D" w:rsidR="002340D0" w:rsidRPr="00DA28F2" w:rsidRDefault="002340D0" w:rsidP="00096688">
            <w:pPr>
              <w:jc w:val="left"/>
              <w:rPr>
                <w:sz w:val="22"/>
                <w:szCs w:val="22"/>
              </w:rPr>
            </w:pPr>
            <w:r w:rsidRPr="00DA28F2">
              <w:rPr>
                <w:sz w:val="22"/>
                <w:szCs w:val="22"/>
              </w:rPr>
              <w:t>+ Số lượng: ≥2 Cổng</w:t>
            </w:r>
          </w:p>
        </w:tc>
      </w:tr>
      <w:tr w:rsidR="002340D0" w:rsidRPr="00DA28F2" w14:paraId="1944DAD4" w14:textId="77777777" w:rsidTr="002340D0">
        <w:trPr>
          <w:trHeight w:val="300"/>
          <w:jc w:val="center"/>
        </w:trPr>
        <w:tc>
          <w:tcPr>
            <w:tcW w:w="654" w:type="dxa"/>
            <w:vAlign w:val="center"/>
            <w:hideMark/>
          </w:tcPr>
          <w:p w14:paraId="523B4222" w14:textId="77777777" w:rsidR="002340D0" w:rsidRPr="00DA28F2" w:rsidRDefault="002340D0" w:rsidP="00096688">
            <w:pPr>
              <w:rPr>
                <w:bCs/>
                <w:sz w:val="22"/>
                <w:szCs w:val="22"/>
              </w:rPr>
            </w:pPr>
            <w:r w:rsidRPr="00DA28F2">
              <w:rPr>
                <w:bCs/>
                <w:sz w:val="22"/>
                <w:szCs w:val="22"/>
              </w:rPr>
              <w:t>12.2</w:t>
            </w:r>
          </w:p>
        </w:tc>
        <w:tc>
          <w:tcPr>
            <w:tcW w:w="3321" w:type="dxa"/>
            <w:vAlign w:val="center"/>
            <w:hideMark/>
          </w:tcPr>
          <w:p w14:paraId="4665006C" w14:textId="77777777" w:rsidR="002340D0" w:rsidRPr="00DA28F2" w:rsidRDefault="002340D0" w:rsidP="00096688">
            <w:pPr>
              <w:rPr>
                <w:sz w:val="22"/>
                <w:szCs w:val="22"/>
              </w:rPr>
            </w:pPr>
            <w:r w:rsidRPr="00DA28F2">
              <w:rPr>
                <w:sz w:val="22"/>
                <w:szCs w:val="22"/>
              </w:rPr>
              <w:t>System Interface (font port)</w:t>
            </w:r>
          </w:p>
        </w:tc>
        <w:tc>
          <w:tcPr>
            <w:tcW w:w="4229" w:type="dxa"/>
            <w:vAlign w:val="center"/>
            <w:hideMark/>
          </w:tcPr>
          <w:p w14:paraId="2BCE028E" w14:textId="77777777" w:rsidR="002340D0" w:rsidRPr="00DA28F2" w:rsidRDefault="002340D0" w:rsidP="00096688">
            <w:pPr>
              <w:rPr>
                <w:sz w:val="22"/>
                <w:szCs w:val="22"/>
              </w:rPr>
            </w:pPr>
            <w:r w:rsidRPr="00DA28F2">
              <w:rPr>
                <w:sz w:val="22"/>
                <w:szCs w:val="22"/>
              </w:rPr>
              <w:t>Cổng USB/RS232/RJ45</w:t>
            </w:r>
          </w:p>
        </w:tc>
      </w:tr>
      <w:tr w:rsidR="002340D0" w:rsidRPr="00DA28F2" w14:paraId="1CED9E33" w14:textId="77777777" w:rsidTr="002340D0">
        <w:trPr>
          <w:trHeight w:val="300"/>
          <w:jc w:val="center"/>
        </w:trPr>
        <w:tc>
          <w:tcPr>
            <w:tcW w:w="654" w:type="dxa"/>
            <w:vAlign w:val="center"/>
            <w:hideMark/>
          </w:tcPr>
          <w:p w14:paraId="018BB74F" w14:textId="77777777" w:rsidR="002340D0" w:rsidRPr="00DA28F2" w:rsidRDefault="002340D0" w:rsidP="00096688">
            <w:pPr>
              <w:rPr>
                <w:sz w:val="22"/>
                <w:szCs w:val="22"/>
              </w:rPr>
            </w:pPr>
            <w:r w:rsidRPr="00DA28F2">
              <w:rPr>
                <w:sz w:val="22"/>
                <w:szCs w:val="22"/>
              </w:rPr>
              <w:t>13</w:t>
            </w:r>
          </w:p>
        </w:tc>
        <w:tc>
          <w:tcPr>
            <w:tcW w:w="3321" w:type="dxa"/>
            <w:vAlign w:val="center"/>
            <w:hideMark/>
          </w:tcPr>
          <w:p w14:paraId="6803FF54" w14:textId="77777777" w:rsidR="002340D0" w:rsidRPr="00DA28F2" w:rsidRDefault="002340D0" w:rsidP="00096688">
            <w:pPr>
              <w:rPr>
                <w:sz w:val="22"/>
                <w:szCs w:val="22"/>
              </w:rPr>
            </w:pPr>
            <w:r w:rsidRPr="00DA28F2">
              <w:rPr>
                <w:sz w:val="22"/>
                <w:szCs w:val="22"/>
              </w:rPr>
              <w:t>Chứng nhận đáp ứng theo tiêu chuẩn IEC 61850 do tổ chức được UCA chấp thuận (bao gồm file transfer)</w:t>
            </w:r>
          </w:p>
        </w:tc>
        <w:tc>
          <w:tcPr>
            <w:tcW w:w="4229" w:type="dxa"/>
            <w:vAlign w:val="center"/>
            <w:hideMark/>
          </w:tcPr>
          <w:p w14:paraId="7C672B1B" w14:textId="77777777" w:rsidR="002340D0" w:rsidRPr="00DA28F2" w:rsidRDefault="002340D0" w:rsidP="00096688">
            <w:pPr>
              <w:rPr>
                <w:sz w:val="22"/>
                <w:szCs w:val="22"/>
              </w:rPr>
            </w:pPr>
            <w:r w:rsidRPr="00DA28F2">
              <w:rPr>
                <w:sz w:val="22"/>
                <w:szCs w:val="22"/>
              </w:rPr>
              <w:t> Yêu cầu</w:t>
            </w:r>
          </w:p>
        </w:tc>
      </w:tr>
      <w:tr w:rsidR="002340D0" w:rsidRPr="00DA28F2" w14:paraId="409852F7" w14:textId="77777777" w:rsidTr="002340D0">
        <w:trPr>
          <w:trHeight w:val="300"/>
          <w:jc w:val="center"/>
        </w:trPr>
        <w:tc>
          <w:tcPr>
            <w:tcW w:w="654" w:type="dxa"/>
            <w:vAlign w:val="center"/>
          </w:tcPr>
          <w:p w14:paraId="62DAD9E0" w14:textId="77777777" w:rsidR="002340D0" w:rsidRPr="00DA28F2" w:rsidRDefault="002340D0" w:rsidP="00096688">
            <w:pPr>
              <w:rPr>
                <w:sz w:val="22"/>
                <w:szCs w:val="22"/>
              </w:rPr>
            </w:pPr>
            <w:r w:rsidRPr="00DA28F2">
              <w:rPr>
                <w:sz w:val="22"/>
                <w:szCs w:val="22"/>
              </w:rPr>
              <w:t>14</w:t>
            </w:r>
          </w:p>
        </w:tc>
        <w:tc>
          <w:tcPr>
            <w:tcW w:w="3321" w:type="dxa"/>
            <w:vAlign w:val="center"/>
          </w:tcPr>
          <w:p w14:paraId="00E54DEE" w14:textId="77777777" w:rsidR="002340D0" w:rsidRPr="00DA28F2" w:rsidRDefault="002340D0" w:rsidP="00096688">
            <w:pPr>
              <w:rPr>
                <w:sz w:val="22"/>
                <w:szCs w:val="22"/>
              </w:rPr>
            </w:pPr>
            <w:r w:rsidRPr="00DA28F2">
              <w:rPr>
                <w:sz w:val="22"/>
                <w:szCs w:val="22"/>
              </w:rPr>
              <w:t>Chức năng điều khiển</w:t>
            </w:r>
          </w:p>
        </w:tc>
        <w:tc>
          <w:tcPr>
            <w:tcW w:w="4229" w:type="dxa"/>
            <w:vAlign w:val="center"/>
          </w:tcPr>
          <w:p w14:paraId="77EB57FC" w14:textId="77777777" w:rsidR="002340D0" w:rsidRPr="00DA28F2" w:rsidRDefault="002340D0" w:rsidP="00096688">
            <w:pPr>
              <w:rPr>
                <w:sz w:val="22"/>
                <w:szCs w:val="22"/>
              </w:rPr>
            </w:pPr>
            <w:r w:rsidRPr="00DA28F2">
              <w:rPr>
                <w:sz w:val="22"/>
                <w:szCs w:val="22"/>
              </w:rPr>
              <w:t>- Tích hợp chức năng điều khiển thực hiện điều khiển cho từng ngăn lộ</w:t>
            </w:r>
          </w:p>
          <w:p w14:paraId="1A9B450D" w14:textId="77777777" w:rsidR="002340D0" w:rsidRPr="00DA28F2" w:rsidRDefault="002340D0" w:rsidP="00096688">
            <w:pPr>
              <w:rPr>
                <w:sz w:val="22"/>
                <w:szCs w:val="22"/>
              </w:rPr>
            </w:pPr>
            <w:r w:rsidRPr="00DA28F2">
              <w:rPr>
                <w:sz w:val="22"/>
                <w:szCs w:val="22"/>
              </w:rPr>
              <w:t>- Màn hình thể hiện được sơ đồ ngăn lộ và trạng thái thiết bị trong ngăn lộ</w:t>
            </w:r>
          </w:p>
          <w:p w14:paraId="51B4D552" w14:textId="77777777" w:rsidR="002340D0" w:rsidRPr="00DA28F2" w:rsidRDefault="002340D0" w:rsidP="00096688">
            <w:pPr>
              <w:rPr>
                <w:sz w:val="22"/>
                <w:szCs w:val="22"/>
              </w:rPr>
            </w:pPr>
            <w:r w:rsidRPr="00DA28F2">
              <w:rPr>
                <w:sz w:val="22"/>
                <w:szCs w:val="22"/>
              </w:rPr>
              <w:t xml:space="preserve">- Tối thiểu 7 đối tượng CSWI trong </w:t>
            </w:r>
            <w:r w:rsidRPr="00DA28F2">
              <w:rPr>
                <w:sz w:val="22"/>
                <w:szCs w:val="22"/>
              </w:rPr>
              <w:lastRenderedPageBreak/>
              <w:t xml:space="preserve">IEC61850 cho điều khiển </w:t>
            </w:r>
          </w:p>
          <w:p w14:paraId="21687D36" w14:textId="77777777" w:rsidR="002340D0" w:rsidRPr="00DA28F2" w:rsidRDefault="002340D0" w:rsidP="00096688">
            <w:pPr>
              <w:rPr>
                <w:sz w:val="22"/>
                <w:szCs w:val="22"/>
              </w:rPr>
            </w:pPr>
            <w:r w:rsidRPr="00DA28F2">
              <w:rPr>
                <w:sz w:val="22"/>
                <w:szCs w:val="22"/>
              </w:rPr>
              <w:t>- Thực hiện điều khiển thiết bị qua 2 bước lệnh SBO</w:t>
            </w:r>
          </w:p>
        </w:tc>
      </w:tr>
      <w:tr w:rsidR="002340D0" w:rsidRPr="00DA28F2" w14:paraId="13671A52" w14:textId="77777777" w:rsidTr="002340D0">
        <w:trPr>
          <w:trHeight w:val="300"/>
          <w:jc w:val="center"/>
        </w:trPr>
        <w:tc>
          <w:tcPr>
            <w:tcW w:w="654" w:type="dxa"/>
            <w:vAlign w:val="center"/>
            <w:hideMark/>
          </w:tcPr>
          <w:p w14:paraId="2EB3991C" w14:textId="77777777" w:rsidR="002340D0" w:rsidRPr="00DA28F2" w:rsidRDefault="002340D0" w:rsidP="00096688">
            <w:pPr>
              <w:rPr>
                <w:bCs/>
                <w:sz w:val="22"/>
                <w:szCs w:val="22"/>
              </w:rPr>
            </w:pPr>
            <w:r w:rsidRPr="00DA28F2">
              <w:rPr>
                <w:bCs/>
                <w:sz w:val="22"/>
                <w:szCs w:val="22"/>
              </w:rPr>
              <w:lastRenderedPageBreak/>
              <w:t>15</w:t>
            </w:r>
          </w:p>
        </w:tc>
        <w:tc>
          <w:tcPr>
            <w:tcW w:w="3321" w:type="dxa"/>
            <w:vAlign w:val="center"/>
            <w:hideMark/>
          </w:tcPr>
          <w:p w14:paraId="3B0596AC" w14:textId="77777777" w:rsidR="002340D0" w:rsidRPr="00DA28F2" w:rsidRDefault="002340D0" w:rsidP="00096688">
            <w:pPr>
              <w:rPr>
                <w:sz w:val="22"/>
                <w:szCs w:val="22"/>
              </w:rPr>
            </w:pPr>
            <w:r w:rsidRPr="00DA28F2">
              <w:rPr>
                <w:sz w:val="22"/>
                <w:szCs w:val="22"/>
              </w:rPr>
              <w:t xml:space="preserve">Đồng bộ thời gian </w:t>
            </w:r>
          </w:p>
        </w:tc>
        <w:tc>
          <w:tcPr>
            <w:tcW w:w="4229" w:type="dxa"/>
            <w:hideMark/>
          </w:tcPr>
          <w:p w14:paraId="6072139B" w14:textId="77777777" w:rsidR="002340D0" w:rsidRPr="00DA28F2" w:rsidRDefault="002340D0" w:rsidP="00096688">
            <w:pPr>
              <w:rPr>
                <w:sz w:val="22"/>
                <w:szCs w:val="22"/>
              </w:rPr>
            </w:pPr>
            <w:r w:rsidRPr="00DA28F2">
              <w:rPr>
                <w:sz w:val="22"/>
                <w:szCs w:val="22"/>
              </w:rPr>
              <w:t>+ Protocol: SNTP</w:t>
            </w:r>
          </w:p>
        </w:tc>
      </w:tr>
      <w:tr w:rsidR="002340D0" w:rsidRPr="00DA28F2" w14:paraId="33947C2C" w14:textId="77777777" w:rsidTr="002340D0">
        <w:trPr>
          <w:trHeight w:val="300"/>
          <w:jc w:val="center"/>
        </w:trPr>
        <w:tc>
          <w:tcPr>
            <w:tcW w:w="654" w:type="dxa"/>
            <w:vAlign w:val="center"/>
            <w:hideMark/>
          </w:tcPr>
          <w:p w14:paraId="75697CAD" w14:textId="77777777" w:rsidR="002340D0" w:rsidRPr="00DA28F2" w:rsidRDefault="002340D0" w:rsidP="00096688">
            <w:pPr>
              <w:rPr>
                <w:bCs/>
                <w:sz w:val="22"/>
                <w:szCs w:val="22"/>
              </w:rPr>
            </w:pPr>
            <w:r w:rsidRPr="00DA28F2">
              <w:rPr>
                <w:bCs/>
                <w:sz w:val="22"/>
                <w:szCs w:val="22"/>
              </w:rPr>
              <w:t>16</w:t>
            </w:r>
          </w:p>
        </w:tc>
        <w:tc>
          <w:tcPr>
            <w:tcW w:w="3321" w:type="dxa"/>
            <w:vAlign w:val="center"/>
            <w:hideMark/>
          </w:tcPr>
          <w:p w14:paraId="6AE0DE39" w14:textId="77777777" w:rsidR="002340D0" w:rsidRPr="00DA28F2" w:rsidRDefault="002340D0" w:rsidP="00096688">
            <w:pPr>
              <w:rPr>
                <w:sz w:val="22"/>
                <w:szCs w:val="22"/>
              </w:rPr>
            </w:pPr>
            <w:r w:rsidRPr="00DA28F2">
              <w:rPr>
                <w:sz w:val="22"/>
                <w:szCs w:val="22"/>
              </w:rPr>
              <w:t>Môi trường làm việc</w:t>
            </w:r>
          </w:p>
        </w:tc>
        <w:tc>
          <w:tcPr>
            <w:tcW w:w="4229" w:type="dxa"/>
            <w:hideMark/>
          </w:tcPr>
          <w:p w14:paraId="4FBA27C4" w14:textId="77777777" w:rsidR="002340D0" w:rsidRPr="00DA28F2" w:rsidRDefault="002340D0" w:rsidP="00096688">
            <w:pPr>
              <w:jc w:val="left"/>
              <w:rPr>
                <w:sz w:val="22"/>
                <w:szCs w:val="22"/>
              </w:rPr>
            </w:pPr>
            <w:r w:rsidRPr="00DA28F2">
              <w:rPr>
                <w:sz w:val="22"/>
                <w:szCs w:val="22"/>
              </w:rPr>
              <w:t>+ Nhiệt độ: -10°C đến 55°C</w:t>
            </w:r>
            <w:r w:rsidRPr="00DA28F2">
              <w:rPr>
                <w:sz w:val="22"/>
                <w:szCs w:val="22"/>
              </w:rPr>
              <w:br/>
              <w:t>+ Độ ẩm: 25% đến 95% (non-condensing)</w:t>
            </w:r>
          </w:p>
        </w:tc>
      </w:tr>
      <w:tr w:rsidR="002340D0" w:rsidRPr="00DA28F2" w14:paraId="55E94DA5" w14:textId="77777777" w:rsidTr="002340D0">
        <w:trPr>
          <w:trHeight w:val="300"/>
          <w:jc w:val="center"/>
        </w:trPr>
        <w:tc>
          <w:tcPr>
            <w:tcW w:w="654" w:type="dxa"/>
            <w:vMerge w:val="restart"/>
            <w:vAlign w:val="center"/>
            <w:hideMark/>
          </w:tcPr>
          <w:p w14:paraId="626C6206" w14:textId="77777777" w:rsidR="002340D0" w:rsidRPr="00DA28F2" w:rsidRDefault="002340D0" w:rsidP="00096688">
            <w:pPr>
              <w:rPr>
                <w:sz w:val="22"/>
                <w:szCs w:val="22"/>
              </w:rPr>
            </w:pPr>
            <w:r w:rsidRPr="00DA28F2">
              <w:rPr>
                <w:sz w:val="22"/>
                <w:szCs w:val="22"/>
              </w:rPr>
              <w:t>17</w:t>
            </w:r>
          </w:p>
        </w:tc>
        <w:tc>
          <w:tcPr>
            <w:tcW w:w="3321" w:type="dxa"/>
            <w:vAlign w:val="center"/>
            <w:hideMark/>
          </w:tcPr>
          <w:p w14:paraId="72F9694D" w14:textId="77777777" w:rsidR="002340D0" w:rsidRPr="00DA28F2" w:rsidRDefault="002340D0" w:rsidP="00096688">
            <w:pPr>
              <w:rPr>
                <w:sz w:val="22"/>
                <w:szCs w:val="22"/>
              </w:rPr>
            </w:pPr>
            <w:r w:rsidRPr="00DA28F2">
              <w:rPr>
                <w:sz w:val="22"/>
                <w:szCs w:val="22"/>
              </w:rPr>
              <w:t>Phụ kiện:</w:t>
            </w:r>
          </w:p>
        </w:tc>
        <w:tc>
          <w:tcPr>
            <w:tcW w:w="4229" w:type="dxa"/>
            <w:vAlign w:val="center"/>
            <w:hideMark/>
          </w:tcPr>
          <w:p w14:paraId="6549A91B" w14:textId="77777777" w:rsidR="002340D0" w:rsidRPr="00DA28F2" w:rsidRDefault="002340D0" w:rsidP="00096688">
            <w:pPr>
              <w:rPr>
                <w:sz w:val="22"/>
                <w:szCs w:val="22"/>
              </w:rPr>
            </w:pPr>
            <w:r w:rsidRPr="00DA28F2">
              <w:rPr>
                <w:sz w:val="22"/>
                <w:szCs w:val="22"/>
              </w:rPr>
              <w:t> </w:t>
            </w:r>
          </w:p>
        </w:tc>
      </w:tr>
      <w:tr w:rsidR="002340D0" w:rsidRPr="00DA28F2" w14:paraId="61B790DA" w14:textId="77777777" w:rsidTr="002340D0">
        <w:trPr>
          <w:trHeight w:val="313"/>
          <w:jc w:val="center"/>
        </w:trPr>
        <w:tc>
          <w:tcPr>
            <w:tcW w:w="0" w:type="auto"/>
            <w:vMerge/>
            <w:vAlign w:val="center"/>
            <w:hideMark/>
          </w:tcPr>
          <w:p w14:paraId="72548ECD" w14:textId="77777777" w:rsidR="002340D0" w:rsidRPr="00DA28F2" w:rsidRDefault="002340D0" w:rsidP="00096688">
            <w:pPr>
              <w:rPr>
                <w:sz w:val="22"/>
                <w:szCs w:val="22"/>
              </w:rPr>
            </w:pPr>
          </w:p>
        </w:tc>
        <w:tc>
          <w:tcPr>
            <w:tcW w:w="3321" w:type="dxa"/>
            <w:vAlign w:val="center"/>
            <w:hideMark/>
          </w:tcPr>
          <w:p w14:paraId="30F742D6" w14:textId="77777777" w:rsidR="002340D0" w:rsidRPr="00DA28F2" w:rsidRDefault="002340D0" w:rsidP="00096688">
            <w:pPr>
              <w:rPr>
                <w:sz w:val="22"/>
                <w:szCs w:val="22"/>
              </w:rPr>
            </w:pPr>
            <w:r w:rsidRPr="00DA28F2">
              <w:rPr>
                <w:sz w:val="22"/>
                <w:szCs w:val="22"/>
              </w:rPr>
              <w:t>- Phần mềm giao tiếp trọn bộ cần thiết cho việc kết nối rơ le với PC (có bản quyền).</w:t>
            </w:r>
          </w:p>
        </w:tc>
        <w:tc>
          <w:tcPr>
            <w:tcW w:w="4229" w:type="dxa"/>
            <w:vAlign w:val="center"/>
            <w:hideMark/>
          </w:tcPr>
          <w:p w14:paraId="18CBE908" w14:textId="77777777" w:rsidR="002340D0" w:rsidRPr="00DA28F2" w:rsidRDefault="002340D0" w:rsidP="00096688">
            <w:pPr>
              <w:rPr>
                <w:sz w:val="22"/>
                <w:szCs w:val="22"/>
              </w:rPr>
            </w:pPr>
            <w:r w:rsidRPr="00DA28F2">
              <w:rPr>
                <w:sz w:val="22"/>
                <w:szCs w:val="22"/>
              </w:rPr>
              <w:t> Yêu cầu</w:t>
            </w:r>
          </w:p>
        </w:tc>
      </w:tr>
      <w:tr w:rsidR="002340D0" w:rsidRPr="00DA28F2" w14:paraId="715EF1B7" w14:textId="77777777" w:rsidTr="002340D0">
        <w:trPr>
          <w:trHeight w:val="642"/>
          <w:jc w:val="center"/>
        </w:trPr>
        <w:tc>
          <w:tcPr>
            <w:tcW w:w="0" w:type="auto"/>
            <w:vMerge/>
            <w:vAlign w:val="center"/>
            <w:hideMark/>
          </w:tcPr>
          <w:p w14:paraId="5A3CD6D5" w14:textId="77777777" w:rsidR="002340D0" w:rsidRPr="00DA28F2" w:rsidRDefault="002340D0" w:rsidP="00096688">
            <w:pPr>
              <w:rPr>
                <w:sz w:val="22"/>
                <w:szCs w:val="22"/>
              </w:rPr>
            </w:pPr>
          </w:p>
        </w:tc>
        <w:tc>
          <w:tcPr>
            <w:tcW w:w="3321" w:type="dxa"/>
            <w:vAlign w:val="center"/>
            <w:hideMark/>
          </w:tcPr>
          <w:p w14:paraId="6B0A88D6" w14:textId="77777777" w:rsidR="002340D0" w:rsidRPr="00DA28F2" w:rsidRDefault="002340D0" w:rsidP="00096688">
            <w:pPr>
              <w:rPr>
                <w:sz w:val="22"/>
                <w:szCs w:val="22"/>
              </w:rPr>
            </w:pPr>
            <w:r w:rsidRPr="00DA28F2">
              <w:rPr>
                <w:sz w:val="22"/>
                <w:szCs w:val="22"/>
              </w:rPr>
              <w:t xml:space="preserve">- Cáp kết nối giao tiếp giữa rơle và máy tính phục vụ cho công tác cài đặt, đọc số liệu tại rơle. </w:t>
            </w:r>
          </w:p>
        </w:tc>
        <w:tc>
          <w:tcPr>
            <w:tcW w:w="4229" w:type="dxa"/>
            <w:vAlign w:val="center"/>
            <w:hideMark/>
          </w:tcPr>
          <w:p w14:paraId="0E306352" w14:textId="77777777" w:rsidR="002340D0" w:rsidRPr="00DA28F2" w:rsidRDefault="002340D0" w:rsidP="00096688">
            <w:pPr>
              <w:rPr>
                <w:sz w:val="22"/>
                <w:szCs w:val="22"/>
              </w:rPr>
            </w:pPr>
            <w:r w:rsidRPr="00DA28F2">
              <w:rPr>
                <w:sz w:val="22"/>
                <w:szCs w:val="22"/>
              </w:rPr>
              <w:t> Yêu cầu</w:t>
            </w:r>
          </w:p>
        </w:tc>
      </w:tr>
      <w:tr w:rsidR="002340D0" w:rsidRPr="00DA28F2" w14:paraId="0C447BAC" w14:textId="77777777" w:rsidTr="002340D0">
        <w:trPr>
          <w:trHeight w:val="300"/>
          <w:jc w:val="center"/>
        </w:trPr>
        <w:tc>
          <w:tcPr>
            <w:tcW w:w="654" w:type="dxa"/>
            <w:vAlign w:val="center"/>
            <w:hideMark/>
          </w:tcPr>
          <w:p w14:paraId="626BEAC5" w14:textId="77777777" w:rsidR="002340D0" w:rsidRPr="00DA28F2" w:rsidRDefault="002340D0" w:rsidP="00096688">
            <w:pPr>
              <w:rPr>
                <w:sz w:val="22"/>
                <w:szCs w:val="22"/>
              </w:rPr>
            </w:pPr>
            <w:r w:rsidRPr="00DA28F2">
              <w:rPr>
                <w:sz w:val="22"/>
                <w:szCs w:val="22"/>
              </w:rPr>
              <w:t>18</w:t>
            </w:r>
          </w:p>
        </w:tc>
        <w:tc>
          <w:tcPr>
            <w:tcW w:w="3321" w:type="dxa"/>
            <w:vAlign w:val="center"/>
            <w:hideMark/>
          </w:tcPr>
          <w:p w14:paraId="611A79FB" w14:textId="77777777" w:rsidR="002340D0" w:rsidRPr="00DA28F2" w:rsidRDefault="002340D0" w:rsidP="00096688">
            <w:pPr>
              <w:rPr>
                <w:sz w:val="22"/>
                <w:szCs w:val="22"/>
              </w:rPr>
            </w:pPr>
            <w:r w:rsidRPr="00DA28F2">
              <w:rPr>
                <w:sz w:val="22"/>
                <w:szCs w:val="22"/>
              </w:rPr>
              <w:t>Tài liệu hướng dẫn cài đặt và vận hành của rơ le</w:t>
            </w:r>
          </w:p>
        </w:tc>
        <w:tc>
          <w:tcPr>
            <w:tcW w:w="4229" w:type="dxa"/>
            <w:vAlign w:val="center"/>
            <w:hideMark/>
          </w:tcPr>
          <w:p w14:paraId="4FC67A09" w14:textId="77777777" w:rsidR="002340D0" w:rsidRPr="00DA28F2" w:rsidRDefault="002340D0" w:rsidP="00096688">
            <w:pPr>
              <w:rPr>
                <w:sz w:val="22"/>
                <w:szCs w:val="22"/>
              </w:rPr>
            </w:pPr>
            <w:r w:rsidRPr="00DA28F2">
              <w:rPr>
                <w:sz w:val="22"/>
                <w:szCs w:val="22"/>
              </w:rPr>
              <w:t> Yêu cầu</w:t>
            </w:r>
          </w:p>
        </w:tc>
      </w:tr>
    </w:tbl>
    <w:p w14:paraId="74405786" w14:textId="77777777" w:rsidR="008B6AE3" w:rsidRPr="00DA28F2" w:rsidRDefault="008B6AE3" w:rsidP="008B6AE3">
      <w:pPr>
        <w:pStyle w:val="10Dau"/>
        <w:spacing w:before="0" w:after="0"/>
        <w:contextualSpacing/>
        <w:rPr>
          <w:szCs w:val="26"/>
          <w:lang w:val="vi-VN"/>
        </w:rPr>
      </w:pPr>
      <w:r w:rsidRPr="00DA28F2">
        <w:rPr>
          <w:szCs w:val="26"/>
          <w:lang w:val="vi-VN"/>
        </w:rPr>
        <w:t>Rơle giám sát mạch cắt (F74)</w:t>
      </w:r>
    </w:p>
    <w:tbl>
      <w:tblPr>
        <w:tblW w:w="9180" w:type="dxa"/>
        <w:tblLook w:val="04A0" w:firstRow="1" w:lastRow="0" w:firstColumn="1" w:lastColumn="0" w:noHBand="0" w:noVBand="1"/>
      </w:tblPr>
      <w:tblGrid>
        <w:gridCol w:w="534"/>
        <w:gridCol w:w="3559"/>
        <w:gridCol w:w="5087"/>
      </w:tblGrid>
      <w:tr w:rsidR="00BD4F51" w:rsidRPr="00DA28F2" w14:paraId="621CC04E" w14:textId="77777777" w:rsidTr="00177BC5">
        <w:trPr>
          <w:trHeight w:val="591"/>
        </w:trPr>
        <w:tc>
          <w:tcPr>
            <w:tcW w:w="534" w:type="dxa"/>
            <w:tcBorders>
              <w:top w:val="single" w:sz="8" w:space="0" w:color="auto"/>
              <w:left w:val="single" w:sz="8" w:space="0" w:color="auto"/>
              <w:bottom w:val="single" w:sz="4" w:space="0" w:color="auto"/>
              <w:right w:val="single" w:sz="4" w:space="0" w:color="auto"/>
            </w:tcBorders>
            <w:vAlign w:val="center"/>
            <w:hideMark/>
          </w:tcPr>
          <w:p w14:paraId="6CD4C7A4"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559" w:type="dxa"/>
            <w:tcBorders>
              <w:top w:val="single" w:sz="8" w:space="0" w:color="auto"/>
              <w:left w:val="nil"/>
              <w:bottom w:val="single" w:sz="4" w:space="0" w:color="auto"/>
              <w:right w:val="single" w:sz="4" w:space="0" w:color="auto"/>
            </w:tcBorders>
            <w:vAlign w:val="center"/>
            <w:hideMark/>
          </w:tcPr>
          <w:p w14:paraId="39FBC707"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087" w:type="dxa"/>
            <w:tcBorders>
              <w:top w:val="single" w:sz="8" w:space="0" w:color="auto"/>
              <w:left w:val="nil"/>
              <w:bottom w:val="single" w:sz="4" w:space="0" w:color="auto"/>
              <w:right w:val="single" w:sz="4" w:space="0" w:color="auto"/>
            </w:tcBorders>
            <w:vAlign w:val="center"/>
            <w:hideMark/>
          </w:tcPr>
          <w:p w14:paraId="0B0F397A"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4070DEA1" w14:textId="77777777" w:rsidTr="00177BC5">
        <w:trPr>
          <w:trHeight w:val="591"/>
        </w:trPr>
        <w:tc>
          <w:tcPr>
            <w:tcW w:w="534" w:type="dxa"/>
            <w:tcBorders>
              <w:top w:val="single" w:sz="4" w:space="0" w:color="auto"/>
              <w:left w:val="single" w:sz="8" w:space="0" w:color="auto"/>
              <w:bottom w:val="single" w:sz="4" w:space="0" w:color="auto"/>
              <w:right w:val="single" w:sz="4" w:space="0" w:color="auto"/>
            </w:tcBorders>
            <w:vAlign w:val="center"/>
            <w:hideMark/>
          </w:tcPr>
          <w:p w14:paraId="040A5904"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559" w:type="dxa"/>
            <w:tcBorders>
              <w:top w:val="single" w:sz="4" w:space="0" w:color="auto"/>
              <w:left w:val="nil"/>
              <w:bottom w:val="single" w:sz="4" w:space="0" w:color="auto"/>
              <w:right w:val="single" w:sz="4" w:space="0" w:color="auto"/>
            </w:tcBorders>
            <w:vAlign w:val="center"/>
            <w:hideMark/>
          </w:tcPr>
          <w:p w14:paraId="1C05986A"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087" w:type="dxa"/>
            <w:tcBorders>
              <w:top w:val="single" w:sz="4" w:space="0" w:color="auto"/>
              <w:left w:val="nil"/>
              <w:bottom w:val="single" w:sz="4" w:space="0" w:color="auto"/>
              <w:right w:val="single" w:sz="4" w:space="0" w:color="auto"/>
            </w:tcBorders>
            <w:vAlign w:val="center"/>
            <w:hideMark/>
          </w:tcPr>
          <w:p w14:paraId="1DB4E98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354BE4E0" w14:textId="77777777" w:rsidTr="00177BC5">
        <w:trPr>
          <w:trHeight w:val="321"/>
        </w:trPr>
        <w:tc>
          <w:tcPr>
            <w:tcW w:w="534" w:type="dxa"/>
            <w:tcBorders>
              <w:top w:val="single" w:sz="4" w:space="0" w:color="auto"/>
              <w:left w:val="single" w:sz="8" w:space="0" w:color="auto"/>
              <w:bottom w:val="single" w:sz="4" w:space="0" w:color="auto"/>
              <w:right w:val="single" w:sz="4" w:space="0" w:color="auto"/>
            </w:tcBorders>
            <w:vAlign w:val="center"/>
            <w:hideMark/>
          </w:tcPr>
          <w:p w14:paraId="45198B7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559" w:type="dxa"/>
            <w:tcBorders>
              <w:top w:val="single" w:sz="4" w:space="0" w:color="auto"/>
              <w:left w:val="nil"/>
              <w:bottom w:val="single" w:sz="4" w:space="0" w:color="auto"/>
              <w:right w:val="single" w:sz="4" w:space="0" w:color="auto"/>
            </w:tcBorders>
            <w:vAlign w:val="center"/>
            <w:hideMark/>
          </w:tcPr>
          <w:p w14:paraId="00096C2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087" w:type="dxa"/>
            <w:tcBorders>
              <w:top w:val="single" w:sz="4" w:space="0" w:color="auto"/>
              <w:left w:val="nil"/>
              <w:bottom w:val="single" w:sz="4" w:space="0" w:color="auto"/>
              <w:right w:val="single" w:sz="4" w:space="0" w:color="auto"/>
            </w:tcBorders>
            <w:vAlign w:val="center"/>
            <w:hideMark/>
          </w:tcPr>
          <w:p w14:paraId="0486753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IEC60255</w:t>
            </w:r>
            <w:r w:rsidRPr="00DA28F2">
              <w:rPr>
                <w:rFonts w:eastAsia="MS Mincho"/>
                <w:sz w:val="26"/>
                <w:szCs w:val="26"/>
                <w:lang w:eastAsia="ja-JP"/>
              </w:rPr>
              <w:t xml:space="preserve"> hoặc tương đương</w:t>
            </w:r>
          </w:p>
        </w:tc>
      </w:tr>
      <w:tr w:rsidR="00BD4F51" w:rsidRPr="00DA28F2" w14:paraId="4DF02C67" w14:textId="77777777" w:rsidTr="00177BC5">
        <w:trPr>
          <w:trHeight w:val="3024"/>
        </w:trPr>
        <w:tc>
          <w:tcPr>
            <w:tcW w:w="534" w:type="dxa"/>
            <w:tcBorders>
              <w:top w:val="single" w:sz="4" w:space="0" w:color="auto"/>
              <w:left w:val="single" w:sz="8" w:space="0" w:color="auto"/>
              <w:bottom w:val="single" w:sz="4" w:space="0" w:color="auto"/>
              <w:right w:val="single" w:sz="4" w:space="0" w:color="auto"/>
            </w:tcBorders>
            <w:vAlign w:val="center"/>
            <w:hideMark/>
          </w:tcPr>
          <w:p w14:paraId="3B982C5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559" w:type="dxa"/>
            <w:tcBorders>
              <w:top w:val="single" w:sz="4" w:space="0" w:color="auto"/>
              <w:left w:val="nil"/>
              <w:bottom w:val="single" w:sz="4" w:space="0" w:color="auto"/>
              <w:right w:val="single" w:sz="4" w:space="0" w:color="auto"/>
            </w:tcBorders>
            <w:vAlign w:val="center"/>
            <w:hideMark/>
          </w:tcPr>
          <w:p w14:paraId="57EA4B31"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087" w:type="dxa"/>
            <w:tcBorders>
              <w:top w:val="single" w:sz="4" w:space="0" w:color="auto"/>
              <w:left w:val="nil"/>
              <w:bottom w:val="single" w:sz="4" w:space="0" w:color="auto"/>
              <w:right w:val="single" w:sz="4" w:space="0" w:color="auto"/>
            </w:tcBorders>
            <w:vAlign w:val="center"/>
            <w:hideMark/>
          </w:tcPr>
          <w:p w14:paraId="5253701D" w14:textId="77777777" w:rsidR="005E6A25" w:rsidRPr="00DA28F2" w:rsidRDefault="005E6A25" w:rsidP="005E6A25">
            <w:pPr>
              <w:contextualSpacing/>
              <w:rPr>
                <w:sz w:val="26"/>
                <w:szCs w:val="26"/>
                <w:lang w:val="it-IT" w:eastAsia="ja-JP"/>
              </w:rPr>
            </w:pPr>
            <w:r w:rsidRPr="00DA28F2">
              <w:rPr>
                <w:rFonts w:eastAsia="MS Mincho"/>
                <w:sz w:val="26"/>
                <w:szCs w:val="26"/>
                <w:lang w:val="vi-VN" w:eastAsia="ja-JP"/>
              </w:rPr>
              <w:t xml:space="preserve"> L</w:t>
            </w:r>
            <w:r w:rsidRPr="00DA28F2">
              <w:rPr>
                <w:rFonts w:eastAsia="MS Mincho"/>
                <w:sz w:val="26"/>
                <w:szCs w:val="26"/>
                <w:lang w:val="it-IT" w:eastAsia="ja-JP"/>
              </w:rPr>
              <w:t>oại rơle trung gian dùng nguồn DC bao gồm 2 cuộn dây rơle có chức năng giám 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6600F627" w14:textId="77777777" w:rsidR="005E6A25" w:rsidRPr="00DA28F2" w:rsidRDefault="005E6A25" w:rsidP="005E6A25">
            <w:pPr>
              <w:contextualSpacing/>
              <w:rPr>
                <w:rFonts w:eastAsia="MS Mincho"/>
                <w:sz w:val="26"/>
                <w:szCs w:val="26"/>
                <w:lang w:val="vi-VN" w:eastAsia="ja-JP"/>
              </w:rPr>
            </w:pPr>
            <w:r w:rsidRPr="00DA28F2">
              <w:rPr>
                <w:rFonts w:eastAsia="MS Mincho"/>
                <w:sz w:val="26"/>
                <w:szCs w:val="26"/>
                <w:lang w:val="it-IT" w:eastAsia="ja-JP"/>
              </w:rPr>
              <w:t>Rơle bao gồm chân đế (Socket) rời bao gồm ít nhất 2 bộ tiếp điểm kiểu changeover NO/NC. Được lắp đặt trên khung phẳng. Cáp đấu nối vào chân đế có tiết diện từ 1,0 ÷2,5 mm</w:t>
            </w:r>
            <w:r w:rsidRPr="00DA28F2">
              <w:rPr>
                <w:rFonts w:eastAsia="MS Mincho"/>
                <w:sz w:val="26"/>
                <w:szCs w:val="26"/>
                <w:vertAlign w:val="superscript"/>
                <w:lang w:val="it-IT" w:eastAsia="ja-JP"/>
              </w:rPr>
              <w:t>2</w:t>
            </w:r>
            <w:r w:rsidRPr="00DA28F2">
              <w:rPr>
                <w:rFonts w:eastAsia="MS Mincho"/>
                <w:sz w:val="26"/>
                <w:szCs w:val="26"/>
                <w:lang w:val="it-IT" w:eastAsia="ja-JP"/>
              </w:rPr>
              <w:t>.</w:t>
            </w:r>
            <w:r w:rsidRPr="00DA28F2">
              <w:rPr>
                <w:rFonts w:eastAsia="MS Mincho"/>
                <w:sz w:val="26"/>
                <w:szCs w:val="26"/>
                <w:lang w:val="vi-VN" w:eastAsia="ja-JP"/>
              </w:rPr>
              <w:t xml:space="preserve">  </w:t>
            </w:r>
          </w:p>
        </w:tc>
      </w:tr>
      <w:tr w:rsidR="00BD4F51" w:rsidRPr="00DA28F2" w14:paraId="5921072E" w14:textId="77777777" w:rsidTr="00177BC5">
        <w:trPr>
          <w:trHeight w:val="303"/>
        </w:trPr>
        <w:tc>
          <w:tcPr>
            <w:tcW w:w="534" w:type="dxa"/>
            <w:tcBorders>
              <w:top w:val="single" w:sz="4" w:space="0" w:color="auto"/>
              <w:left w:val="single" w:sz="8" w:space="0" w:color="auto"/>
              <w:bottom w:val="single" w:sz="4" w:space="0" w:color="auto"/>
              <w:right w:val="single" w:sz="4" w:space="0" w:color="auto"/>
            </w:tcBorders>
            <w:vAlign w:val="center"/>
            <w:hideMark/>
          </w:tcPr>
          <w:p w14:paraId="11E45D6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559" w:type="dxa"/>
            <w:tcBorders>
              <w:top w:val="single" w:sz="4" w:space="0" w:color="auto"/>
              <w:left w:val="nil"/>
              <w:bottom w:val="single" w:sz="4" w:space="0" w:color="auto"/>
              <w:right w:val="single" w:sz="4" w:space="0" w:color="auto"/>
            </w:tcBorders>
            <w:vAlign w:val="center"/>
            <w:hideMark/>
          </w:tcPr>
          <w:p w14:paraId="00DF5D0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087" w:type="dxa"/>
            <w:tcBorders>
              <w:top w:val="single" w:sz="4" w:space="0" w:color="auto"/>
              <w:left w:val="nil"/>
              <w:bottom w:val="single" w:sz="4" w:space="0" w:color="auto"/>
              <w:right w:val="single" w:sz="4" w:space="0" w:color="auto"/>
            </w:tcBorders>
            <w:vAlign w:val="center"/>
            <w:hideMark/>
          </w:tcPr>
          <w:p w14:paraId="13FFD87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eastAsia="ja-JP"/>
              </w:rPr>
              <w:t>22</w:t>
            </w:r>
            <w:r w:rsidRPr="00DA28F2">
              <w:rPr>
                <w:rFonts w:eastAsia="MS Mincho"/>
                <w:sz w:val="26"/>
                <w:szCs w:val="26"/>
                <w:lang w:val="vi-VN" w:eastAsia="ja-JP"/>
              </w:rPr>
              <w:t>0VDC (±10%).</w:t>
            </w:r>
          </w:p>
        </w:tc>
      </w:tr>
      <w:tr w:rsidR="00BD4F51" w:rsidRPr="00DA28F2" w14:paraId="51260734" w14:textId="77777777" w:rsidTr="00177BC5">
        <w:trPr>
          <w:trHeight w:val="266"/>
        </w:trPr>
        <w:tc>
          <w:tcPr>
            <w:tcW w:w="534" w:type="dxa"/>
            <w:tcBorders>
              <w:top w:val="single" w:sz="4" w:space="0" w:color="auto"/>
              <w:left w:val="single" w:sz="8" w:space="0" w:color="auto"/>
              <w:bottom w:val="single" w:sz="4" w:space="0" w:color="auto"/>
              <w:right w:val="single" w:sz="4" w:space="0" w:color="auto"/>
            </w:tcBorders>
            <w:vAlign w:val="center"/>
            <w:hideMark/>
          </w:tcPr>
          <w:p w14:paraId="631D57E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559" w:type="dxa"/>
            <w:tcBorders>
              <w:top w:val="single" w:sz="4" w:space="0" w:color="auto"/>
              <w:left w:val="nil"/>
              <w:bottom w:val="single" w:sz="4" w:space="0" w:color="auto"/>
              <w:right w:val="single" w:sz="4" w:space="0" w:color="auto"/>
            </w:tcBorders>
            <w:vAlign w:val="center"/>
            <w:hideMark/>
          </w:tcPr>
          <w:p w14:paraId="77C1EF2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Dòng điện đóng cắt</w:t>
            </w:r>
          </w:p>
        </w:tc>
        <w:tc>
          <w:tcPr>
            <w:tcW w:w="5087" w:type="dxa"/>
            <w:tcBorders>
              <w:top w:val="single" w:sz="4" w:space="0" w:color="auto"/>
              <w:left w:val="nil"/>
              <w:bottom w:val="single" w:sz="4" w:space="0" w:color="auto"/>
              <w:right w:val="single" w:sz="4" w:space="0" w:color="auto"/>
            </w:tcBorders>
            <w:vAlign w:val="center"/>
            <w:hideMark/>
          </w:tcPr>
          <w:p w14:paraId="66010B9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Liên tục ≥ 8A/ Tức thời ≥ 15A</w:t>
            </w:r>
          </w:p>
        </w:tc>
      </w:tr>
      <w:tr w:rsidR="00BD4F51" w:rsidRPr="00DA28F2" w14:paraId="0AEECB32" w14:textId="77777777" w:rsidTr="00177BC5">
        <w:trPr>
          <w:trHeight w:val="312"/>
        </w:trPr>
        <w:tc>
          <w:tcPr>
            <w:tcW w:w="534" w:type="dxa"/>
            <w:tcBorders>
              <w:top w:val="single" w:sz="4" w:space="0" w:color="auto"/>
              <w:left w:val="single" w:sz="8" w:space="0" w:color="auto"/>
              <w:bottom w:val="single" w:sz="4" w:space="0" w:color="auto"/>
              <w:right w:val="single" w:sz="4" w:space="0" w:color="auto"/>
            </w:tcBorders>
            <w:vAlign w:val="center"/>
            <w:hideMark/>
          </w:tcPr>
          <w:p w14:paraId="3AEF38F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6</w:t>
            </w:r>
          </w:p>
        </w:tc>
        <w:tc>
          <w:tcPr>
            <w:tcW w:w="3559" w:type="dxa"/>
            <w:tcBorders>
              <w:top w:val="single" w:sz="4" w:space="0" w:color="auto"/>
              <w:left w:val="nil"/>
              <w:bottom w:val="single" w:sz="4" w:space="0" w:color="auto"/>
              <w:right w:val="single" w:sz="4" w:space="0" w:color="auto"/>
            </w:tcBorders>
            <w:vAlign w:val="center"/>
            <w:hideMark/>
          </w:tcPr>
          <w:p w14:paraId="06687AB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Thời gian tác động</w:t>
            </w:r>
          </w:p>
        </w:tc>
        <w:tc>
          <w:tcPr>
            <w:tcW w:w="5087" w:type="dxa"/>
            <w:tcBorders>
              <w:top w:val="single" w:sz="4" w:space="0" w:color="auto"/>
              <w:left w:val="nil"/>
              <w:bottom w:val="single" w:sz="4" w:space="0" w:color="auto"/>
              <w:right w:val="single" w:sz="4" w:space="0" w:color="auto"/>
            </w:tcBorders>
            <w:vAlign w:val="center"/>
            <w:hideMark/>
          </w:tcPr>
          <w:p w14:paraId="7137F63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sym w:font="Symbol" w:char="00A3"/>
            </w:r>
            <w:r w:rsidRPr="00DA28F2">
              <w:rPr>
                <w:rFonts w:eastAsia="MS Mincho"/>
                <w:sz w:val="26"/>
                <w:szCs w:val="26"/>
                <w:lang w:val="fr-FR" w:eastAsia="ja-JP"/>
              </w:rPr>
              <w:t xml:space="preserve"> 10ms </w:t>
            </w:r>
          </w:p>
        </w:tc>
      </w:tr>
      <w:tr w:rsidR="00BD4F51" w:rsidRPr="00DA28F2" w14:paraId="639E327D" w14:textId="77777777" w:rsidTr="00177BC5">
        <w:trPr>
          <w:trHeight w:val="591"/>
        </w:trPr>
        <w:tc>
          <w:tcPr>
            <w:tcW w:w="534" w:type="dxa"/>
            <w:tcBorders>
              <w:top w:val="single" w:sz="4" w:space="0" w:color="auto"/>
              <w:left w:val="single" w:sz="8" w:space="0" w:color="auto"/>
              <w:bottom w:val="single" w:sz="4" w:space="0" w:color="auto"/>
              <w:right w:val="single" w:sz="4" w:space="0" w:color="auto"/>
            </w:tcBorders>
            <w:vAlign w:val="center"/>
            <w:hideMark/>
          </w:tcPr>
          <w:p w14:paraId="05F5FDD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7</w:t>
            </w:r>
          </w:p>
        </w:tc>
        <w:tc>
          <w:tcPr>
            <w:tcW w:w="3559" w:type="dxa"/>
            <w:tcBorders>
              <w:top w:val="single" w:sz="4" w:space="0" w:color="auto"/>
              <w:left w:val="nil"/>
              <w:bottom w:val="single" w:sz="4" w:space="0" w:color="auto"/>
              <w:right w:val="single" w:sz="4" w:space="0" w:color="auto"/>
            </w:tcBorders>
            <w:vAlign w:val="center"/>
            <w:hideMark/>
          </w:tcPr>
          <w:p w14:paraId="49177E7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Tuổi thọ</w:t>
            </w:r>
          </w:p>
        </w:tc>
        <w:tc>
          <w:tcPr>
            <w:tcW w:w="5087" w:type="dxa"/>
            <w:tcBorders>
              <w:top w:val="single" w:sz="4" w:space="0" w:color="auto"/>
              <w:left w:val="nil"/>
              <w:bottom w:val="single" w:sz="4" w:space="0" w:color="auto"/>
              <w:right w:val="single" w:sz="4" w:space="0" w:color="auto"/>
            </w:tcBorders>
            <w:vAlign w:val="center"/>
            <w:hideMark/>
          </w:tcPr>
          <w:p w14:paraId="255C5E6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100.000</w:t>
            </w:r>
          </w:p>
        </w:tc>
      </w:tr>
      <w:tr w:rsidR="00BD4F51" w:rsidRPr="00DA28F2" w14:paraId="6D266966" w14:textId="77777777" w:rsidTr="00177BC5">
        <w:trPr>
          <w:trHeight w:val="266"/>
        </w:trPr>
        <w:tc>
          <w:tcPr>
            <w:tcW w:w="534" w:type="dxa"/>
            <w:tcBorders>
              <w:top w:val="single" w:sz="4" w:space="0" w:color="auto"/>
              <w:left w:val="single" w:sz="8" w:space="0" w:color="auto"/>
              <w:bottom w:val="single" w:sz="4" w:space="0" w:color="auto"/>
              <w:right w:val="single" w:sz="4" w:space="0" w:color="auto"/>
            </w:tcBorders>
            <w:vAlign w:val="center"/>
            <w:hideMark/>
          </w:tcPr>
          <w:p w14:paraId="4703D18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8</w:t>
            </w:r>
          </w:p>
        </w:tc>
        <w:tc>
          <w:tcPr>
            <w:tcW w:w="3559" w:type="dxa"/>
            <w:tcBorders>
              <w:top w:val="single" w:sz="4" w:space="0" w:color="auto"/>
              <w:left w:val="nil"/>
              <w:bottom w:val="single" w:sz="4" w:space="0" w:color="auto"/>
              <w:right w:val="single" w:sz="4" w:space="0" w:color="auto"/>
            </w:tcBorders>
            <w:vAlign w:val="center"/>
            <w:hideMark/>
          </w:tcPr>
          <w:p w14:paraId="788A2C5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Cấp độ bảo vệ</w:t>
            </w:r>
          </w:p>
        </w:tc>
        <w:tc>
          <w:tcPr>
            <w:tcW w:w="5087" w:type="dxa"/>
            <w:tcBorders>
              <w:top w:val="single" w:sz="4" w:space="0" w:color="auto"/>
              <w:left w:val="nil"/>
              <w:bottom w:val="single" w:sz="4" w:space="0" w:color="auto"/>
              <w:right w:val="single" w:sz="4" w:space="0" w:color="auto"/>
            </w:tcBorders>
            <w:vAlign w:val="center"/>
            <w:hideMark/>
          </w:tcPr>
          <w:p w14:paraId="67D4E37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IP40</w:t>
            </w:r>
          </w:p>
        </w:tc>
      </w:tr>
    </w:tbl>
    <w:p w14:paraId="75A657DA" w14:textId="77777777" w:rsidR="005E6A25" w:rsidRPr="00DA28F2" w:rsidRDefault="005E6A25" w:rsidP="005E6A25">
      <w:pPr>
        <w:pStyle w:val="10Dau"/>
        <w:spacing w:before="0" w:after="0"/>
        <w:contextualSpacing/>
        <w:rPr>
          <w:szCs w:val="26"/>
        </w:rPr>
      </w:pPr>
      <w:r w:rsidRPr="00DA28F2">
        <w:rPr>
          <w:szCs w:val="26"/>
        </w:rPr>
        <w:t>Rơle khóa lockout (F86)</w:t>
      </w:r>
    </w:p>
    <w:tbl>
      <w:tblPr>
        <w:tblW w:w="9180" w:type="dxa"/>
        <w:tblLook w:val="04A0" w:firstRow="1" w:lastRow="0" w:firstColumn="1" w:lastColumn="0" w:noHBand="0" w:noVBand="1"/>
      </w:tblPr>
      <w:tblGrid>
        <w:gridCol w:w="534"/>
        <w:gridCol w:w="3572"/>
        <w:gridCol w:w="5074"/>
      </w:tblGrid>
      <w:tr w:rsidR="00BD4F51" w:rsidRPr="00DA28F2" w14:paraId="6D3BBF24" w14:textId="77777777" w:rsidTr="00177BC5">
        <w:trPr>
          <w:trHeight w:val="585"/>
        </w:trPr>
        <w:tc>
          <w:tcPr>
            <w:tcW w:w="534" w:type="dxa"/>
            <w:tcBorders>
              <w:top w:val="single" w:sz="8" w:space="0" w:color="auto"/>
              <w:left w:val="single" w:sz="8" w:space="0" w:color="auto"/>
              <w:bottom w:val="single" w:sz="4" w:space="0" w:color="auto"/>
              <w:right w:val="single" w:sz="4" w:space="0" w:color="auto"/>
            </w:tcBorders>
            <w:vAlign w:val="center"/>
            <w:hideMark/>
          </w:tcPr>
          <w:p w14:paraId="09853252"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572" w:type="dxa"/>
            <w:tcBorders>
              <w:top w:val="single" w:sz="8" w:space="0" w:color="auto"/>
              <w:left w:val="nil"/>
              <w:bottom w:val="single" w:sz="4" w:space="0" w:color="auto"/>
              <w:right w:val="single" w:sz="4" w:space="0" w:color="auto"/>
            </w:tcBorders>
            <w:vAlign w:val="center"/>
            <w:hideMark/>
          </w:tcPr>
          <w:p w14:paraId="55E82B76"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074" w:type="dxa"/>
            <w:tcBorders>
              <w:top w:val="single" w:sz="8" w:space="0" w:color="auto"/>
              <w:left w:val="nil"/>
              <w:bottom w:val="single" w:sz="4" w:space="0" w:color="auto"/>
              <w:right w:val="single" w:sz="4" w:space="0" w:color="auto"/>
            </w:tcBorders>
            <w:vAlign w:val="center"/>
            <w:hideMark/>
          </w:tcPr>
          <w:p w14:paraId="46D82622"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32442689" w14:textId="77777777" w:rsidTr="00177BC5">
        <w:trPr>
          <w:trHeight w:val="585"/>
        </w:trPr>
        <w:tc>
          <w:tcPr>
            <w:tcW w:w="534" w:type="dxa"/>
            <w:tcBorders>
              <w:top w:val="single" w:sz="4" w:space="0" w:color="auto"/>
              <w:left w:val="single" w:sz="8" w:space="0" w:color="auto"/>
              <w:bottom w:val="single" w:sz="4" w:space="0" w:color="auto"/>
              <w:right w:val="single" w:sz="4" w:space="0" w:color="auto"/>
            </w:tcBorders>
            <w:vAlign w:val="center"/>
            <w:hideMark/>
          </w:tcPr>
          <w:p w14:paraId="2820AB4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572" w:type="dxa"/>
            <w:tcBorders>
              <w:top w:val="single" w:sz="4" w:space="0" w:color="auto"/>
              <w:left w:val="nil"/>
              <w:bottom w:val="single" w:sz="4" w:space="0" w:color="auto"/>
              <w:right w:val="single" w:sz="4" w:space="0" w:color="auto"/>
            </w:tcBorders>
            <w:vAlign w:val="center"/>
            <w:hideMark/>
          </w:tcPr>
          <w:p w14:paraId="0857D5E2"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074" w:type="dxa"/>
            <w:tcBorders>
              <w:top w:val="single" w:sz="4" w:space="0" w:color="auto"/>
              <w:left w:val="nil"/>
              <w:bottom w:val="single" w:sz="4" w:space="0" w:color="auto"/>
              <w:right w:val="single" w:sz="4" w:space="0" w:color="auto"/>
            </w:tcBorders>
            <w:vAlign w:val="center"/>
            <w:hideMark/>
          </w:tcPr>
          <w:p w14:paraId="2CB4E1B8" w14:textId="5DB352B8"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75BF49F0" w14:textId="77777777" w:rsidTr="00177BC5">
        <w:trPr>
          <w:trHeight w:val="210"/>
        </w:trPr>
        <w:tc>
          <w:tcPr>
            <w:tcW w:w="534" w:type="dxa"/>
            <w:tcBorders>
              <w:top w:val="single" w:sz="4" w:space="0" w:color="auto"/>
              <w:left w:val="single" w:sz="8" w:space="0" w:color="auto"/>
              <w:bottom w:val="single" w:sz="4" w:space="0" w:color="auto"/>
              <w:right w:val="single" w:sz="4" w:space="0" w:color="auto"/>
            </w:tcBorders>
            <w:vAlign w:val="center"/>
            <w:hideMark/>
          </w:tcPr>
          <w:p w14:paraId="7B8735AD"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572" w:type="dxa"/>
            <w:tcBorders>
              <w:top w:val="single" w:sz="4" w:space="0" w:color="auto"/>
              <w:left w:val="nil"/>
              <w:bottom w:val="single" w:sz="4" w:space="0" w:color="auto"/>
              <w:right w:val="single" w:sz="4" w:space="0" w:color="auto"/>
            </w:tcBorders>
            <w:vAlign w:val="center"/>
            <w:hideMark/>
          </w:tcPr>
          <w:p w14:paraId="0D231AD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074" w:type="dxa"/>
            <w:tcBorders>
              <w:top w:val="single" w:sz="4" w:space="0" w:color="auto"/>
              <w:left w:val="nil"/>
              <w:bottom w:val="single" w:sz="4" w:space="0" w:color="auto"/>
              <w:right w:val="single" w:sz="4" w:space="0" w:color="auto"/>
            </w:tcBorders>
            <w:vAlign w:val="center"/>
            <w:hideMark/>
          </w:tcPr>
          <w:p w14:paraId="16CA9B94"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IEC60255</w:t>
            </w:r>
            <w:r w:rsidRPr="00DA28F2">
              <w:rPr>
                <w:rFonts w:eastAsia="MS Mincho"/>
                <w:sz w:val="26"/>
                <w:szCs w:val="26"/>
                <w:lang w:eastAsia="ja-JP"/>
              </w:rPr>
              <w:t xml:space="preserve"> hoặc tương đương</w:t>
            </w:r>
          </w:p>
        </w:tc>
      </w:tr>
      <w:tr w:rsidR="00BD4F51" w:rsidRPr="00DA28F2" w14:paraId="533D1B84" w14:textId="77777777" w:rsidTr="00177BC5">
        <w:trPr>
          <w:trHeight w:val="585"/>
        </w:trPr>
        <w:tc>
          <w:tcPr>
            <w:tcW w:w="534" w:type="dxa"/>
            <w:tcBorders>
              <w:top w:val="single" w:sz="4" w:space="0" w:color="auto"/>
              <w:left w:val="single" w:sz="8" w:space="0" w:color="auto"/>
              <w:bottom w:val="single" w:sz="4" w:space="0" w:color="auto"/>
              <w:right w:val="single" w:sz="4" w:space="0" w:color="auto"/>
            </w:tcBorders>
            <w:vAlign w:val="center"/>
            <w:hideMark/>
          </w:tcPr>
          <w:p w14:paraId="46847FD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572" w:type="dxa"/>
            <w:tcBorders>
              <w:top w:val="single" w:sz="4" w:space="0" w:color="auto"/>
              <w:left w:val="nil"/>
              <w:bottom w:val="single" w:sz="4" w:space="0" w:color="auto"/>
              <w:right w:val="single" w:sz="4" w:space="0" w:color="auto"/>
            </w:tcBorders>
            <w:vAlign w:val="center"/>
            <w:hideMark/>
          </w:tcPr>
          <w:p w14:paraId="64291420"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074" w:type="dxa"/>
            <w:tcBorders>
              <w:top w:val="single" w:sz="4" w:space="0" w:color="auto"/>
              <w:left w:val="nil"/>
              <w:bottom w:val="single" w:sz="4" w:space="0" w:color="auto"/>
              <w:right w:val="single" w:sz="4" w:space="0" w:color="auto"/>
            </w:tcBorders>
            <w:vAlign w:val="center"/>
            <w:hideMark/>
          </w:tcPr>
          <w:p w14:paraId="16F5F23C" w14:textId="43794D50" w:rsidR="005E6A25" w:rsidRPr="00DA28F2" w:rsidRDefault="005E6A25" w:rsidP="005E6A25">
            <w:pPr>
              <w:contextualSpacing/>
              <w:rPr>
                <w:sz w:val="26"/>
                <w:szCs w:val="26"/>
                <w:lang w:val="it-IT" w:eastAsia="ja-JP"/>
              </w:rPr>
            </w:pPr>
            <w:r w:rsidRPr="00DA28F2">
              <w:rPr>
                <w:rFonts w:eastAsia="MS Mincho"/>
                <w:sz w:val="26"/>
                <w:szCs w:val="26"/>
                <w:lang w:val="vi-VN" w:eastAsia="ja-JP"/>
              </w:rPr>
              <w:t>L</w:t>
            </w:r>
            <w:r w:rsidRPr="00DA28F2">
              <w:rPr>
                <w:rFonts w:eastAsia="MS Mincho"/>
                <w:sz w:val="26"/>
                <w:szCs w:val="26"/>
                <w:lang w:val="it-IT" w:eastAsia="ja-JP"/>
              </w:rPr>
              <w:t xml:space="preserve">oại rơle trung gian bao gồm 2 cuộn dây rơle tác động và trở về có khóa liên động tiếp điểm với nhau, hoạt động bằng nguồn DC, các cuộn </w:t>
            </w:r>
            <w:r w:rsidRPr="00DA28F2">
              <w:rPr>
                <w:rFonts w:eastAsia="MS Mincho"/>
                <w:sz w:val="26"/>
                <w:szCs w:val="26"/>
                <w:lang w:val="it-IT" w:eastAsia="ja-JP"/>
              </w:rPr>
              <w:lastRenderedPageBreak/>
              <w:t>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745A9CC5" w14:textId="77777777" w:rsidR="005E6A25" w:rsidRPr="00DA28F2" w:rsidRDefault="005E6A25" w:rsidP="005E6A25">
            <w:pPr>
              <w:contextualSpacing/>
              <w:rPr>
                <w:rFonts w:eastAsia="MS Mincho"/>
                <w:sz w:val="26"/>
                <w:szCs w:val="26"/>
                <w:lang w:val="vi-VN" w:eastAsia="ja-JP"/>
              </w:rPr>
            </w:pPr>
            <w:r w:rsidRPr="00DA28F2">
              <w:rPr>
                <w:rFonts w:eastAsia="MS Mincho"/>
                <w:sz w:val="26"/>
                <w:szCs w:val="26"/>
                <w:lang w:val="it-IT" w:eastAsia="ja-JP"/>
              </w:rPr>
              <w:t>Rơle phải bao gồm chân đế (Socket) rời bao gồm 8 bộ tiếp điểm kiểu changeover NO/NC. Được lắp đặt trên khung phẳng Cáp đấu vào chân đế tiết diện từ 1,0 ÷2,5 mm</w:t>
            </w:r>
            <w:r w:rsidRPr="00DA28F2">
              <w:rPr>
                <w:rFonts w:eastAsia="MS Mincho"/>
                <w:sz w:val="26"/>
                <w:szCs w:val="26"/>
                <w:vertAlign w:val="superscript"/>
                <w:lang w:val="it-IT" w:eastAsia="ja-JP"/>
              </w:rPr>
              <w:t>2</w:t>
            </w:r>
            <w:r w:rsidRPr="00DA28F2">
              <w:rPr>
                <w:rFonts w:eastAsia="MS Mincho"/>
                <w:sz w:val="26"/>
                <w:szCs w:val="26"/>
                <w:lang w:val="it-IT" w:eastAsia="ja-JP"/>
              </w:rPr>
              <w:t>.</w:t>
            </w:r>
            <w:r w:rsidRPr="00DA28F2">
              <w:rPr>
                <w:rFonts w:eastAsia="MS Mincho"/>
                <w:sz w:val="26"/>
                <w:szCs w:val="26"/>
                <w:lang w:val="vi-VN" w:eastAsia="ja-JP"/>
              </w:rPr>
              <w:t xml:space="preserve">  </w:t>
            </w:r>
          </w:p>
        </w:tc>
      </w:tr>
      <w:tr w:rsidR="00BD4F51" w:rsidRPr="00DA28F2" w14:paraId="1D6EF759" w14:textId="77777777" w:rsidTr="00177BC5">
        <w:trPr>
          <w:trHeight w:val="219"/>
        </w:trPr>
        <w:tc>
          <w:tcPr>
            <w:tcW w:w="534" w:type="dxa"/>
            <w:tcBorders>
              <w:top w:val="single" w:sz="4" w:space="0" w:color="auto"/>
              <w:left w:val="single" w:sz="8" w:space="0" w:color="auto"/>
              <w:bottom w:val="single" w:sz="4" w:space="0" w:color="auto"/>
              <w:right w:val="single" w:sz="4" w:space="0" w:color="auto"/>
            </w:tcBorders>
            <w:vAlign w:val="center"/>
            <w:hideMark/>
          </w:tcPr>
          <w:p w14:paraId="6A556ACC"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lastRenderedPageBreak/>
              <w:t>4</w:t>
            </w:r>
          </w:p>
        </w:tc>
        <w:tc>
          <w:tcPr>
            <w:tcW w:w="3572" w:type="dxa"/>
            <w:tcBorders>
              <w:top w:val="single" w:sz="4" w:space="0" w:color="auto"/>
              <w:left w:val="nil"/>
              <w:bottom w:val="single" w:sz="4" w:space="0" w:color="auto"/>
              <w:right w:val="single" w:sz="4" w:space="0" w:color="auto"/>
            </w:tcBorders>
            <w:vAlign w:val="center"/>
            <w:hideMark/>
          </w:tcPr>
          <w:p w14:paraId="69EEF7C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074" w:type="dxa"/>
            <w:tcBorders>
              <w:top w:val="single" w:sz="4" w:space="0" w:color="auto"/>
              <w:left w:val="nil"/>
              <w:bottom w:val="single" w:sz="4" w:space="0" w:color="auto"/>
              <w:right w:val="single" w:sz="4" w:space="0" w:color="auto"/>
            </w:tcBorders>
            <w:vAlign w:val="center"/>
            <w:hideMark/>
          </w:tcPr>
          <w:p w14:paraId="0FA3E40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0.8– 1.1Un</w:t>
            </w:r>
          </w:p>
        </w:tc>
      </w:tr>
      <w:tr w:rsidR="00BD4F51" w:rsidRPr="00DA28F2" w14:paraId="645B0935" w14:textId="77777777" w:rsidTr="00177BC5">
        <w:trPr>
          <w:trHeight w:val="228"/>
        </w:trPr>
        <w:tc>
          <w:tcPr>
            <w:tcW w:w="534" w:type="dxa"/>
            <w:tcBorders>
              <w:top w:val="single" w:sz="4" w:space="0" w:color="auto"/>
              <w:left w:val="single" w:sz="8" w:space="0" w:color="auto"/>
              <w:bottom w:val="single" w:sz="4" w:space="0" w:color="auto"/>
              <w:right w:val="single" w:sz="4" w:space="0" w:color="auto"/>
            </w:tcBorders>
            <w:vAlign w:val="center"/>
            <w:hideMark/>
          </w:tcPr>
          <w:p w14:paraId="4513C3E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572" w:type="dxa"/>
            <w:tcBorders>
              <w:top w:val="single" w:sz="4" w:space="0" w:color="auto"/>
              <w:left w:val="nil"/>
              <w:bottom w:val="single" w:sz="4" w:space="0" w:color="auto"/>
              <w:right w:val="single" w:sz="4" w:space="0" w:color="auto"/>
            </w:tcBorders>
            <w:vAlign w:val="center"/>
            <w:hideMark/>
          </w:tcPr>
          <w:p w14:paraId="224F8C6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Dòng điện đóng cắt</w:t>
            </w:r>
          </w:p>
        </w:tc>
        <w:tc>
          <w:tcPr>
            <w:tcW w:w="5074" w:type="dxa"/>
            <w:tcBorders>
              <w:top w:val="single" w:sz="4" w:space="0" w:color="auto"/>
              <w:left w:val="nil"/>
              <w:bottom w:val="single" w:sz="4" w:space="0" w:color="auto"/>
              <w:right w:val="single" w:sz="4" w:space="0" w:color="auto"/>
            </w:tcBorders>
            <w:vAlign w:val="center"/>
            <w:hideMark/>
          </w:tcPr>
          <w:p w14:paraId="60CAEFB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Liên tục ≥ 10A/ Tức thời ≥ 30A</w:t>
            </w:r>
          </w:p>
        </w:tc>
      </w:tr>
      <w:tr w:rsidR="00BD4F51" w:rsidRPr="00DA28F2" w14:paraId="280F1850" w14:textId="77777777" w:rsidTr="00177BC5">
        <w:trPr>
          <w:trHeight w:val="237"/>
        </w:trPr>
        <w:tc>
          <w:tcPr>
            <w:tcW w:w="534" w:type="dxa"/>
            <w:tcBorders>
              <w:top w:val="single" w:sz="4" w:space="0" w:color="auto"/>
              <w:left w:val="single" w:sz="8" w:space="0" w:color="auto"/>
              <w:bottom w:val="single" w:sz="4" w:space="0" w:color="auto"/>
              <w:right w:val="single" w:sz="4" w:space="0" w:color="auto"/>
            </w:tcBorders>
            <w:vAlign w:val="center"/>
            <w:hideMark/>
          </w:tcPr>
          <w:p w14:paraId="137D2C4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6</w:t>
            </w:r>
          </w:p>
        </w:tc>
        <w:tc>
          <w:tcPr>
            <w:tcW w:w="3572" w:type="dxa"/>
            <w:tcBorders>
              <w:top w:val="single" w:sz="4" w:space="0" w:color="auto"/>
              <w:left w:val="nil"/>
              <w:bottom w:val="single" w:sz="4" w:space="0" w:color="auto"/>
              <w:right w:val="single" w:sz="4" w:space="0" w:color="auto"/>
            </w:tcBorders>
            <w:vAlign w:val="center"/>
            <w:hideMark/>
          </w:tcPr>
          <w:p w14:paraId="441809C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Thời gian tác động</w:t>
            </w:r>
          </w:p>
        </w:tc>
        <w:tc>
          <w:tcPr>
            <w:tcW w:w="5074" w:type="dxa"/>
            <w:tcBorders>
              <w:top w:val="single" w:sz="4" w:space="0" w:color="auto"/>
              <w:left w:val="nil"/>
              <w:bottom w:val="single" w:sz="4" w:space="0" w:color="auto"/>
              <w:right w:val="single" w:sz="4" w:space="0" w:color="auto"/>
            </w:tcBorders>
            <w:vAlign w:val="center"/>
            <w:hideMark/>
          </w:tcPr>
          <w:p w14:paraId="693B6E9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sym w:font="Symbol" w:char="00A3"/>
            </w:r>
            <w:r w:rsidRPr="00DA28F2">
              <w:rPr>
                <w:rFonts w:eastAsia="MS Mincho"/>
                <w:sz w:val="26"/>
                <w:szCs w:val="26"/>
                <w:lang w:val="fr-FR" w:eastAsia="ja-JP"/>
              </w:rPr>
              <w:t xml:space="preserve"> 10ms </w:t>
            </w:r>
          </w:p>
        </w:tc>
      </w:tr>
      <w:tr w:rsidR="00BD4F51" w:rsidRPr="00DA28F2" w14:paraId="2E2FE276" w14:textId="77777777" w:rsidTr="00177BC5">
        <w:trPr>
          <w:trHeight w:val="498"/>
        </w:trPr>
        <w:tc>
          <w:tcPr>
            <w:tcW w:w="534" w:type="dxa"/>
            <w:tcBorders>
              <w:top w:val="single" w:sz="4" w:space="0" w:color="auto"/>
              <w:left w:val="single" w:sz="8" w:space="0" w:color="auto"/>
              <w:bottom w:val="single" w:sz="4" w:space="0" w:color="auto"/>
              <w:right w:val="single" w:sz="4" w:space="0" w:color="auto"/>
            </w:tcBorders>
            <w:vAlign w:val="center"/>
            <w:hideMark/>
          </w:tcPr>
          <w:p w14:paraId="66246D0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7</w:t>
            </w:r>
          </w:p>
        </w:tc>
        <w:tc>
          <w:tcPr>
            <w:tcW w:w="3572" w:type="dxa"/>
            <w:tcBorders>
              <w:top w:val="single" w:sz="4" w:space="0" w:color="auto"/>
              <w:left w:val="nil"/>
              <w:bottom w:val="single" w:sz="4" w:space="0" w:color="auto"/>
              <w:right w:val="single" w:sz="4" w:space="0" w:color="auto"/>
            </w:tcBorders>
            <w:vAlign w:val="center"/>
            <w:hideMark/>
          </w:tcPr>
          <w:p w14:paraId="1E77C00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Tuổi thọ</w:t>
            </w:r>
          </w:p>
        </w:tc>
        <w:tc>
          <w:tcPr>
            <w:tcW w:w="5074" w:type="dxa"/>
            <w:tcBorders>
              <w:top w:val="single" w:sz="4" w:space="0" w:color="auto"/>
              <w:left w:val="nil"/>
              <w:bottom w:val="single" w:sz="4" w:space="0" w:color="auto"/>
              <w:right w:val="single" w:sz="4" w:space="0" w:color="auto"/>
            </w:tcBorders>
            <w:vAlign w:val="center"/>
            <w:hideMark/>
          </w:tcPr>
          <w:p w14:paraId="730F54A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100.000</w:t>
            </w:r>
          </w:p>
        </w:tc>
      </w:tr>
      <w:tr w:rsidR="00BD4F51" w:rsidRPr="00DA28F2" w14:paraId="6DE19DDA" w14:textId="77777777" w:rsidTr="00177BC5">
        <w:trPr>
          <w:trHeight w:val="291"/>
        </w:trPr>
        <w:tc>
          <w:tcPr>
            <w:tcW w:w="534" w:type="dxa"/>
            <w:tcBorders>
              <w:top w:val="single" w:sz="4" w:space="0" w:color="auto"/>
              <w:left w:val="single" w:sz="8" w:space="0" w:color="auto"/>
              <w:bottom w:val="single" w:sz="4" w:space="0" w:color="auto"/>
              <w:right w:val="single" w:sz="4" w:space="0" w:color="auto"/>
            </w:tcBorders>
            <w:vAlign w:val="center"/>
            <w:hideMark/>
          </w:tcPr>
          <w:p w14:paraId="7E0FA780"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9</w:t>
            </w:r>
          </w:p>
        </w:tc>
        <w:tc>
          <w:tcPr>
            <w:tcW w:w="3572" w:type="dxa"/>
            <w:tcBorders>
              <w:top w:val="single" w:sz="4" w:space="0" w:color="auto"/>
              <w:left w:val="nil"/>
              <w:bottom w:val="single" w:sz="4" w:space="0" w:color="auto"/>
              <w:right w:val="single" w:sz="4" w:space="0" w:color="auto"/>
            </w:tcBorders>
            <w:vAlign w:val="center"/>
            <w:hideMark/>
          </w:tcPr>
          <w:p w14:paraId="3999C32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Cấp độ bảo vệ</w:t>
            </w:r>
          </w:p>
        </w:tc>
        <w:tc>
          <w:tcPr>
            <w:tcW w:w="5074" w:type="dxa"/>
            <w:tcBorders>
              <w:top w:val="single" w:sz="4" w:space="0" w:color="auto"/>
              <w:left w:val="nil"/>
              <w:bottom w:val="single" w:sz="4" w:space="0" w:color="auto"/>
              <w:right w:val="single" w:sz="4" w:space="0" w:color="auto"/>
            </w:tcBorders>
            <w:vAlign w:val="center"/>
            <w:hideMark/>
          </w:tcPr>
          <w:p w14:paraId="5AE0672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IP40</w:t>
            </w:r>
          </w:p>
        </w:tc>
      </w:tr>
    </w:tbl>
    <w:p w14:paraId="0371A2DE" w14:textId="77777777" w:rsidR="005E6A25" w:rsidRPr="00DA28F2" w:rsidRDefault="005E6A25" w:rsidP="005E6A25">
      <w:pPr>
        <w:pStyle w:val="10Dau"/>
        <w:spacing w:before="0" w:after="0"/>
        <w:contextualSpacing/>
        <w:rPr>
          <w:szCs w:val="26"/>
        </w:rPr>
      </w:pPr>
      <w:r w:rsidRPr="00DA28F2">
        <w:rPr>
          <w:szCs w:val="26"/>
        </w:rPr>
        <w:t>Rơle trung gian</w:t>
      </w:r>
    </w:p>
    <w:tbl>
      <w:tblPr>
        <w:tblW w:w="9180" w:type="dxa"/>
        <w:tblLook w:val="04A0" w:firstRow="1" w:lastRow="0" w:firstColumn="1" w:lastColumn="0" w:noHBand="0" w:noVBand="1"/>
      </w:tblPr>
      <w:tblGrid>
        <w:gridCol w:w="617"/>
        <w:gridCol w:w="3460"/>
        <w:gridCol w:w="5103"/>
      </w:tblGrid>
      <w:tr w:rsidR="00BD4F51" w:rsidRPr="00DA28F2" w14:paraId="73C513D4" w14:textId="77777777" w:rsidTr="00177BC5">
        <w:trPr>
          <w:trHeight w:val="585"/>
        </w:trPr>
        <w:tc>
          <w:tcPr>
            <w:tcW w:w="617" w:type="dxa"/>
            <w:tcBorders>
              <w:top w:val="single" w:sz="8" w:space="0" w:color="auto"/>
              <w:left w:val="single" w:sz="8" w:space="0" w:color="auto"/>
              <w:bottom w:val="single" w:sz="4" w:space="0" w:color="auto"/>
              <w:right w:val="single" w:sz="4" w:space="0" w:color="auto"/>
            </w:tcBorders>
            <w:vAlign w:val="center"/>
            <w:hideMark/>
          </w:tcPr>
          <w:p w14:paraId="3981DD10"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460" w:type="dxa"/>
            <w:tcBorders>
              <w:top w:val="single" w:sz="8" w:space="0" w:color="auto"/>
              <w:left w:val="nil"/>
              <w:bottom w:val="single" w:sz="4" w:space="0" w:color="auto"/>
              <w:right w:val="single" w:sz="4" w:space="0" w:color="auto"/>
            </w:tcBorders>
            <w:vAlign w:val="center"/>
            <w:hideMark/>
          </w:tcPr>
          <w:p w14:paraId="460A946A"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103" w:type="dxa"/>
            <w:tcBorders>
              <w:top w:val="single" w:sz="8" w:space="0" w:color="auto"/>
              <w:left w:val="nil"/>
              <w:bottom w:val="single" w:sz="4" w:space="0" w:color="auto"/>
              <w:right w:val="single" w:sz="4" w:space="0" w:color="auto"/>
            </w:tcBorders>
            <w:vAlign w:val="center"/>
            <w:hideMark/>
          </w:tcPr>
          <w:p w14:paraId="1EEC8C0A"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0EA552B3" w14:textId="77777777" w:rsidTr="00177BC5">
        <w:trPr>
          <w:trHeight w:val="436"/>
        </w:trPr>
        <w:tc>
          <w:tcPr>
            <w:tcW w:w="617" w:type="dxa"/>
            <w:tcBorders>
              <w:top w:val="single" w:sz="4" w:space="0" w:color="auto"/>
              <w:left w:val="single" w:sz="8" w:space="0" w:color="auto"/>
              <w:bottom w:val="single" w:sz="4" w:space="0" w:color="auto"/>
              <w:right w:val="single" w:sz="4" w:space="0" w:color="auto"/>
            </w:tcBorders>
            <w:vAlign w:val="center"/>
          </w:tcPr>
          <w:p w14:paraId="6A968EB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460" w:type="dxa"/>
            <w:tcBorders>
              <w:top w:val="single" w:sz="4" w:space="0" w:color="auto"/>
              <w:left w:val="nil"/>
              <w:bottom w:val="single" w:sz="4" w:space="0" w:color="auto"/>
              <w:right w:val="single" w:sz="4" w:space="0" w:color="auto"/>
            </w:tcBorders>
            <w:vAlign w:val="center"/>
            <w:hideMark/>
          </w:tcPr>
          <w:p w14:paraId="2CED250C"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20B303C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3CD41418" w14:textId="77777777" w:rsidTr="00177BC5">
        <w:trPr>
          <w:trHeight w:val="1056"/>
        </w:trPr>
        <w:tc>
          <w:tcPr>
            <w:tcW w:w="617" w:type="dxa"/>
            <w:tcBorders>
              <w:top w:val="single" w:sz="4" w:space="0" w:color="auto"/>
              <w:left w:val="single" w:sz="8" w:space="0" w:color="auto"/>
              <w:bottom w:val="single" w:sz="4" w:space="0" w:color="auto"/>
              <w:right w:val="single" w:sz="4" w:space="0" w:color="auto"/>
            </w:tcBorders>
            <w:vAlign w:val="center"/>
          </w:tcPr>
          <w:p w14:paraId="7762493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460" w:type="dxa"/>
            <w:tcBorders>
              <w:top w:val="single" w:sz="4" w:space="0" w:color="auto"/>
              <w:left w:val="nil"/>
              <w:bottom w:val="single" w:sz="4" w:space="0" w:color="auto"/>
              <w:right w:val="single" w:sz="4" w:space="0" w:color="auto"/>
            </w:tcBorders>
            <w:vAlign w:val="center"/>
            <w:hideMark/>
          </w:tcPr>
          <w:p w14:paraId="10A0631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rơle trung gian có điện áp </w:t>
            </w:r>
            <w:r w:rsidRPr="00DA28F2">
              <w:rPr>
                <w:rFonts w:eastAsia="MS Mincho"/>
                <w:sz w:val="26"/>
                <w:szCs w:val="26"/>
                <w:lang w:eastAsia="ja-JP"/>
              </w:rPr>
              <w:t xml:space="preserve">220VDC; </w:t>
            </w:r>
            <w:r w:rsidRPr="00DA28F2">
              <w:rPr>
                <w:rFonts w:eastAsia="MS Mincho"/>
                <w:sz w:val="26"/>
                <w:szCs w:val="26"/>
                <w:lang w:val="vi-VN" w:eastAsia="ja-JP"/>
              </w:rPr>
              <w:t>110VDC, 48VDC, 220VAC</w:t>
            </w:r>
          </w:p>
        </w:tc>
        <w:tc>
          <w:tcPr>
            <w:tcW w:w="5103" w:type="dxa"/>
            <w:tcBorders>
              <w:top w:val="single" w:sz="4" w:space="0" w:color="auto"/>
              <w:left w:val="nil"/>
              <w:bottom w:val="single" w:sz="4" w:space="0" w:color="auto"/>
              <w:right w:val="single" w:sz="4" w:space="0" w:color="auto"/>
            </w:tcBorders>
            <w:vAlign w:val="center"/>
            <w:hideMark/>
          </w:tcPr>
          <w:p w14:paraId="7405DFD6" w14:textId="77777777" w:rsidR="005E6A25" w:rsidRPr="00DA28F2" w:rsidRDefault="005E6A25" w:rsidP="005E6A25">
            <w:pPr>
              <w:contextualSpacing/>
              <w:jc w:val="left"/>
              <w:rPr>
                <w:sz w:val="26"/>
                <w:szCs w:val="26"/>
                <w:lang w:val="vi-VN"/>
              </w:rPr>
            </w:pPr>
            <w:r w:rsidRPr="00DA28F2">
              <w:rPr>
                <w:sz w:val="26"/>
                <w:szCs w:val="26"/>
                <w:lang w:val="vi-VN"/>
              </w:rPr>
              <w:t>Điện từ</w:t>
            </w:r>
          </w:p>
          <w:p w14:paraId="20691253" w14:textId="77777777" w:rsidR="005E6A25" w:rsidRPr="00DA28F2" w:rsidRDefault="005E6A25" w:rsidP="005E6A25">
            <w:pPr>
              <w:contextualSpacing/>
              <w:jc w:val="left"/>
              <w:rPr>
                <w:sz w:val="26"/>
                <w:szCs w:val="26"/>
                <w:lang w:val="vi-VN"/>
              </w:rPr>
            </w:pPr>
            <w:r w:rsidRPr="00DA28F2">
              <w:rPr>
                <w:sz w:val="26"/>
                <w:szCs w:val="26"/>
                <w:lang w:val="vi-VN"/>
              </w:rPr>
              <w:t>Cài được lên trên thanh DIN 35 x 7.5.</w:t>
            </w:r>
          </w:p>
          <w:p w14:paraId="79F0BE1C" w14:textId="77777777" w:rsidR="005E6A25" w:rsidRPr="00DA28F2" w:rsidRDefault="005E6A25" w:rsidP="005E6A25">
            <w:pPr>
              <w:contextualSpacing/>
              <w:jc w:val="left"/>
              <w:rPr>
                <w:sz w:val="26"/>
                <w:szCs w:val="26"/>
                <w:lang w:val="vi-VN"/>
              </w:rPr>
            </w:pPr>
            <w:r w:rsidRPr="00DA28F2">
              <w:rPr>
                <w:sz w:val="26"/>
                <w:szCs w:val="26"/>
                <w:lang w:val="vi-VN"/>
              </w:rPr>
              <w:t>Có chỉ thị báo tác động.</w:t>
            </w:r>
          </w:p>
          <w:p w14:paraId="23BA2EB6" w14:textId="77777777" w:rsidR="005E6A25" w:rsidRPr="00DA28F2" w:rsidRDefault="005E6A25" w:rsidP="005E6A25">
            <w:pPr>
              <w:contextualSpacing/>
              <w:jc w:val="left"/>
              <w:rPr>
                <w:sz w:val="26"/>
                <w:szCs w:val="26"/>
                <w:lang w:val="vi-VN"/>
              </w:rPr>
            </w:pPr>
            <w:r w:rsidRPr="00DA28F2">
              <w:rPr>
                <w:sz w:val="26"/>
                <w:szCs w:val="26"/>
                <w:lang w:val="vi-VN"/>
              </w:rPr>
              <w:t>Có nút test tác động</w:t>
            </w:r>
          </w:p>
          <w:p w14:paraId="389EBD61" w14:textId="77777777" w:rsidR="005E6A25" w:rsidRPr="00DA28F2" w:rsidRDefault="005E6A25" w:rsidP="005E6A25">
            <w:pPr>
              <w:contextualSpacing/>
              <w:jc w:val="left"/>
              <w:rPr>
                <w:rFonts w:eastAsia="MS Mincho"/>
                <w:sz w:val="26"/>
                <w:szCs w:val="26"/>
                <w:lang w:val="vi-VN" w:eastAsia="ja-JP"/>
              </w:rPr>
            </w:pPr>
            <w:r w:rsidRPr="00DA28F2">
              <w:rPr>
                <w:sz w:val="26"/>
                <w:szCs w:val="26"/>
                <w:lang w:val="vi-VN"/>
              </w:rPr>
              <w:t>Bao gồm ≥ 4 cặp tiếp điểm NO/NC hoặc CO ngõ ra</w:t>
            </w:r>
          </w:p>
        </w:tc>
      </w:tr>
      <w:tr w:rsidR="00BD4F51" w:rsidRPr="00DA28F2" w14:paraId="4C083B82" w14:textId="77777777" w:rsidTr="00177BC5">
        <w:trPr>
          <w:trHeight w:val="111"/>
        </w:trPr>
        <w:tc>
          <w:tcPr>
            <w:tcW w:w="617" w:type="dxa"/>
            <w:tcBorders>
              <w:top w:val="single" w:sz="4" w:space="0" w:color="auto"/>
              <w:left w:val="single" w:sz="8" w:space="0" w:color="auto"/>
              <w:bottom w:val="single" w:sz="4" w:space="0" w:color="auto"/>
              <w:right w:val="single" w:sz="4" w:space="0" w:color="auto"/>
            </w:tcBorders>
            <w:vAlign w:val="center"/>
          </w:tcPr>
          <w:p w14:paraId="2F13BF1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460" w:type="dxa"/>
            <w:tcBorders>
              <w:top w:val="single" w:sz="4" w:space="0" w:color="auto"/>
              <w:left w:val="nil"/>
              <w:bottom w:val="single" w:sz="4" w:space="0" w:color="auto"/>
              <w:right w:val="single" w:sz="4" w:space="0" w:color="auto"/>
            </w:tcBorders>
            <w:vAlign w:val="center"/>
            <w:hideMark/>
          </w:tcPr>
          <w:p w14:paraId="23970EE1"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Thời gian tác động</w:t>
            </w:r>
          </w:p>
        </w:tc>
        <w:tc>
          <w:tcPr>
            <w:tcW w:w="5103" w:type="dxa"/>
            <w:tcBorders>
              <w:top w:val="single" w:sz="4" w:space="0" w:color="auto"/>
              <w:left w:val="nil"/>
              <w:bottom w:val="single" w:sz="4" w:space="0" w:color="auto"/>
              <w:right w:val="single" w:sz="4" w:space="0" w:color="auto"/>
            </w:tcBorders>
            <w:vAlign w:val="center"/>
            <w:hideMark/>
          </w:tcPr>
          <w:p w14:paraId="75229DAF" w14:textId="77777777" w:rsidR="005E6A25" w:rsidRPr="00DA28F2" w:rsidRDefault="005E6A25" w:rsidP="005E6A25">
            <w:pPr>
              <w:contextualSpacing/>
              <w:jc w:val="left"/>
              <w:rPr>
                <w:sz w:val="26"/>
                <w:szCs w:val="26"/>
              </w:rPr>
            </w:pPr>
            <w:r w:rsidRPr="00DA28F2">
              <w:rPr>
                <w:sz w:val="26"/>
                <w:szCs w:val="26"/>
              </w:rPr>
              <w:t>≤20ms</w:t>
            </w:r>
          </w:p>
        </w:tc>
      </w:tr>
      <w:tr w:rsidR="00BD4F51" w:rsidRPr="00DA28F2" w14:paraId="6DFDA984" w14:textId="77777777" w:rsidTr="00177BC5">
        <w:trPr>
          <w:trHeight w:val="354"/>
        </w:trPr>
        <w:tc>
          <w:tcPr>
            <w:tcW w:w="617" w:type="dxa"/>
            <w:tcBorders>
              <w:top w:val="single" w:sz="4" w:space="0" w:color="auto"/>
              <w:left w:val="single" w:sz="8" w:space="0" w:color="auto"/>
              <w:bottom w:val="single" w:sz="4" w:space="0" w:color="auto"/>
              <w:right w:val="single" w:sz="4" w:space="0" w:color="auto"/>
            </w:tcBorders>
            <w:vAlign w:val="center"/>
          </w:tcPr>
          <w:p w14:paraId="72DFCAA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460" w:type="dxa"/>
            <w:tcBorders>
              <w:top w:val="single" w:sz="4" w:space="0" w:color="auto"/>
              <w:left w:val="nil"/>
              <w:bottom w:val="single" w:sz="4" w:space="0" w:color="auto"/>
              <w:right w:val="single" w:sz="4" w:space="0" w:color="auto"/>
            </w:tcBorders>
            <w:vAlign w:val="center"/>
            <w:hideMark/>
          </w:tcPr>
          <w:p w14:paraId="0E6E867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Cấp bảo vệ</w:t>
            </w:r>
          </w:p>
        </w:tc>
        <w:tc>
          <w:tcPr>
            <w:tcW w:w="5103" w:type="dxa"/>
            <w:tcBorders>
              <w:top w:val="single" w:sz="4" w:space="0" w:color="auto"/>
              <w:left w:val="nil"/>
              <w:bottom w:val="single" w:sz="4" w:space="0" w:color="auto"/>
              <w:right w:val="single" w:sz="4" w:space="0" w:color="auto"/>
            </w:tcBorders>
            <w:vAlign w:val="center"/>
            <w:hideMark/>
          </w:tcPr>
          <w:p w14:paraId="412971C0" w14:textId="77777777" w:rsidR="005E6A25" w:rsidRPr="00DA28F2" w:rsidRDefault="005E6A25" w:rsidP="005E6A25">
            <w:pPr>
              <w:contextualSpacing/>
              <w:jc w:val="left"/>
              <w:rPr>
                <w:sz w:val="26"/>
                <w:szCs w:val="26"/>
              </w:rPr>
            </w:pPr>
            <w:r w:rsidRPr="00DA28F2">
              <w:rPr>
                <w:sz w:val="26"/>
                <w:szCs w:val="26"/>
              </w:rPr>
              <w:t>IP40</w:t>
            </w:r>
          </w:p>
        </w:tc>
      </w:tr>
      <w:tr w:rsidR="00BD4F51" w:rsidRPr="00DA28F2" w14:paraId="61C2E2BC" w14:textId="77777777" w:rsidTr="00177BC5">
        <w:trPr>
          <w:trHeight w:val="354"/>
        </w:trPr>
        <w:tc>
          <w:tcPr>
            <w:tcW w:w="617" w:type="dxa"/>
            <w:tcBorders>
              <w:top w:val="single" w:sz="4" w:space="0" w:color="auto"/>
              <w:left w:val="single" w:sz="8" w:space="0" w:color="auto"/>
              <w:bottom w:val="single" w:sz="4" w:space="0" w:color="auto"/>
              <w:right w:val="single" w:sz="4" w:space="0" w:color="auto"/>
            </w:tcBorders>
            <w:vAlign w:val="center"/>
          </w:tcPr>
          <w:p w14:paraId="375D13D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460" w:type="dxa"/>
            <w:tcBorders>
              <w:top w:val="single" w:sz="4" w:space="0" w:color="auto"/>
              <w:left w:val="nil"/>
              <w:bottom w:val="single" w:sz="4" w:space="0" w:color="auto"/>
              <w:right w:val="single" w:sz="4" w:space="0" w:color="auto"/>
            </w:tcBorders>
            <w:vAlign w:val="center"/>
          </w:tcPr>
          <w:p w14:paraId="08CE94FE"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Điện trở tiếp điểm</w:t>
            </w:r>
          </w:p>
        </w:tc>
        <w:tc>
          <w:tcPr>
            <w:tcW w:w="5103" w:type="dxa"/>
            <w:tcBorders>
              <w:top w:val="single" w:sz="4" w:space="0" w:color="auto"/>
              <w:left w:val="nil"/>
              <w:bottom w:val="single" w:sz="4" w:space="0" w:color="auto"/>
              <w:right w:val="single" w:sz="4" w:space="0" w:color="auto"/>
            </w:tcBorders>
            <w:vAlign w:val="center"/>
          </w:tcPr>
          <w:p w14:paraId="78369A1A" w14:textId="77777777" w:rsidR="005E6A25" w:rsidRPr="00DA28F2" w:rsidRDefault="005E6A25" w:rsidP="005E6A25">
            <w:pPr>
              <w:contextualSpacing/>
              <w:jc w:val="left"/>
              <w:rPr>
                <w:sz w:val="26"/>
                <w:szCs w:val="26"/>
              </w:rPr>
            </w:pPr>
            <w:r w:rsidRPr="00DA28F2">
              <w:rPr>
                <w:sz w:val="26"/>
                <w:szCs w:val="26"/>
              </w:rPr>
              <w:t>≤30mΩ</w:t>
            </w:r>
          </w:p>
        </w:tc>
      </w:tr>
      <w:tr w:rsidR="00BD4F51" w:rsidRPr="00DA28F2" w14:paraId="0532FA0A" w14:textId="77777777" w:rsidTr="00177BC5">
        <w:trPr>
          <w:trHeight w:val="354"/>
        </w:trPr>
        <w:tc>
          <w:tcPr>
            <w:tcW w:w="617" w:type="dxa"/>
            <w:tcBorders>
              <w:top w:val="single" w:sz="4" w:space="0" w:color="auto"/>
              <w:left w:val="single" w:sz="8" w:space="0" w:color="auto"/>
              <w:bottom w:val="single" w:sz="4" w:space="0" w:color="auto"/>
              <w:right w:val="single" w:sz="4" w:space="0" w:color="auto"/>
            </w:tcBorders>
            <w:vAlign w:val="center"/>
          </w:tcPr>
          <w:p w14:paraId="0C8139E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6</w:t>
            </w:r>
          </w:p>
        </w:tc>
        <w:tc>
          <w:tcPr>
            <w:tcW w:w="3460" w:type="dxa"/>
            <w:tcBorders>
              <w:top w:val="single" w:sz="4" w:space="0" w:color="auto"/>
              <w:left w:val="nil"/>
              <w:bottom w:val="single" w:sz="4" w:space="0" w:color="auto"/>
              <w:right w:val="single" w:sz="4" w:space="0" w:color="auto"/>
            </w:tcBorders>
            <w:vAlign w:val="center"/>
          </w:tcPr>
          <w:p w14:paraId="549783E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Dòng làm việc liên tục của tiếp điểm</w:t>
            </w:r>
          </w:p>
        </w:tc>
        <w:tc>
          <w:tcPr>
            <w:tcW w:w="5103" w:type="dxa"/>
            <w:tcBorders>
              <w:top w:val="single" w:sz="4" w:space="0" w:color="auto"/>
              <w:left w:val="nil"/>
              <w:bottom w:val="single" w:sz="4" w:space="0" w:color="auto"/>
              <w:right w:val="single" w:sz="4" w:space="0" w:color="auto"/>
            </w:tcBorders>
            <w:vAlign w:val="center"/>
          </w:tcPr>
          <w:p w14:paraId="53ABE9BE" w14:textId="77777777" w:rsidR="005E6A25" w:rsidRPr="00DA28F2" w:rsidRDefault="005E6A25" w:rsidP="005E6A25">
            <w:pPr>
              <w:contextualSpacing/>
              <w:jc w:val="left"/>
              <w:rPr>
                <w:sz w:val="26"/>
                <w:szCs w:val="26"/>
              </w:rPr>
            </w:pPr>
            <w:r w:rsidRPr="00DA28F2">
              <w:rPr>
                <w:sz w:val="26"/>
                <w:szCs w:val="26"/>
              </w:rPr>
              <w:t>≥6A</w:t>
            </w:r>
          </w:p>
        </w:tc>
      </w:tr>
      <w:tr w:rsidR="00BD4F51" w:rsidRPr="00DA28F2" w14:paraId="4302FAD3" w14:textId="77777777" w:rsidTr="00177BC5">
        <w:trPr>
          <w:trHeight w:val="354"/>
        </w:trPr>
        <w:tc>
          <w:tcPr>
            <w:tcW w:w="617" w:type="dxa"/>
            <w:tcBorders>
              <w:top w:val="single" w:sz="4" w:space="0" w:color="auto"/>
              <w:left w:val="single" w:sz="8" w:space="0" w:color="auto"/>
              <w:bottom w:val="single" w:sz="4" w:space="0" w:color="auto"/>
              <w:right w:val="single" w:sz="4" w:space="0" w:color="auto"/>
            </w:tcBorders>
            <w:vAlign w:val="center"/>
          </w:tcPr>
          <w:p w14:paraId="0FAF073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9</w:t>
            </w:r>
          </w:p>
        </w:tc>
        <w:tc>
          <w:tcPr>
            <w:tcW w:w="3460" w:type="dxa"/>
            <w:tcBorders>
              <w:top w:val="single" w:sz="4" w:space="0" w:color="auto"/>
              <w:left w:val="nil"/>
              <w:bottom w:val="single" w:sz="4" w:space="0" w:color="auto"/>
              <w:right w:val="single" w:sz="4" w:space="0" w:color="auto"/>
            </w:tcBorders>
            <w:vAlign w:val="center"/>
          </w:tcPr>
          <w:p w14:paraId="48B4513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D</w:t>
            </w:r>
            <w:r w:rsidRPr="00DA28F2">
              <w:rPr>
                <w:rFonts w:eastAsia="MS Mincho"/>
                <w:sz w:val="26"/>
                <w:szCs w:val="26"/>
                <w:lang w:eastAsia="ja-JP"/>
              </w:rPr>
              <w:t>ả</w:t>
            </w:r>
            <w:r w:rsidRPr="00DA28F2">
              <w:rPr>
                <w:rFonts w:eastAsia="MS Mincho"/>
                <w:sz w:val="26"/>
                <w:szCs w:val="26"/>
                <w:lang w:val="vi-VN" w:eastAsia="ja-JP"/>
              </w:rPr>
              <w:t>i tác động</w:t>
            </w:r>
          </w:p>
        </w:tc>
        <w:tc>
          <w:tcPr>
            <w:tcW w:w="5103" w:type="dxa"/>
            <w:tcBorders>
              <w:top w:val="single" w:sz="4" w:space="0" w:color="auto"/>
              <w:left w:val="nil"/>
              <w:bottom w:val="single" w:sz="4" w:space="0" w:color="auto"/>
              <w:right w:val="single" w:sz="4" w:space="0" w:color="auto"/>
            </w:tcBorders>
            <w:vAlign w:val="center"/>
          </w:tcPr>
          <w:p w14:paraId="489CD0C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0.8– 1.1Un</w:t>
            </w:r>
          </w:p>
        </w:tc>
      </w:tr>
      <w:tr w:rsidR="00BD4F51" w:rsidRPr="00DA28F2" w14:paraId="6596268C" w14:textId="77777777" w:rsidTr="00177BC5">
        <w:trPr>
          <w:trHeight w:val="354"/>
        </w:trPr>
        <w:tc>
          <w:tcPr>
            <w:tcW w:w="617" w:type="dxa"/>
            <w:tcBorders>
              <w:top w:val="single" w:sz="4" w:space="0" w:color="auto"/>
              <w:left w:val="single" w:sz="8" w:space="0" w:color="auto"/>
              <w:bottom w:val="single" w:sz="4" w:space="0" w:color="auto"/>
              <w:right w:val="single" w:sz="4" w:space="0" w:color="auto"/>
            </w:tcBorders>
            <w:vAlign w:val="center"/>
          </w:tcPr>
          <w:p w14:paraId="645D4CE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10</w:t>
            </w:r>
          </w:p>
        </w:tc>
        <w:tc>
          <w:tcPr>
            <w:tcW w:w="3460" w:type="dxa"/>
            <w:tcBorders>
              <w:top w:val="single" w:sz="4" w:space="0" w:color="auto"/>
              <w:left w:val="nil"/>
              <w:bottom w:val="single" w:sz="4" w:space="0" w:color="auto"/>
              <w:right w:val="single" w:sz="4" w:space="0" w:color="auto"/>
            </w:tcBorders>
            <w:vAlign w:val="center"/>
          </w:tcPr>
          <w:p w14:paraId="6A5B914E"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Điện áp định mức</w:t>
            </w:r>
          </w:p>
        </w:tc>
        <w:tc>
          <w:tcPr>
            <w:tcW w:w="5103" w:type="dxa"/>
            <w:tcBorders>
              <w:top w:val="single" w:sz="4" w:space="0" w:color="auto"/>
              <w:left w:val="nil"/>
              <w:bottom w:val="single" w:sz="4" w:space="0" w:color="auto"/>
              <w:right w:val="single" w:sz="4" w:space="0" w:color="auto"/>
            </w:tcBorders>
            <w:vAlign w:val="center"/>
          </w:tcPr>
          <w:p w14:paraId="55E24C4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220VAC/DC</w:t>
            </w:r>
          </w:p>
        </w:tc>
      </w:tr>
    </w:tbl>
    <w:p w14:paraId="4C51BD5F" w14:textId="77777777" w:rsidR="005E6A25" w:rsidRPr="00DA28F2" w:rsidRDefault="005E6A25" w:rsidP="005E6A25">
      <w:pPr>
        <w:pStyle w:val="10Dau"/>
        <w:spacing w:before="0" w:after="0"/>
        <w:contextualSpacing/>
        <w:rPr>
          <w:szCs w:val="26"/>
        </w:rPr>
      </w:pPr>
      <w:r w:rsidRPr="00DA28F2">
        <w:rPr>
          <w:szCs w:val="26"/>
        </w:rPr>
        <w:t>Khối thử nghiệm (Test blocks)</w:t>
      </w:r>
    </w:p>
    <w:tbl>
      <w:tblPr>
        <w:tblW w:w="9180" w:type="dxa"/>
        <w:tblLook w:val="04A0" w:firstRow="1" w:lastRow="0" w:firstColumn="1" w:lastColumn="0" w:noHBand="0" w:noVBand="1"/>
      </w:tblPr>
      <w:tblGrid>
        <w:gridCol w:w="709"/>
        <w:gridCol w:w="3368"/>
        <w:gridCol w:w="5103"/>
      </w:tblGrid>
      <w:tr w:rsidR="00BD4F51" w:rsidRPr="00DA28F2" w14:paraId="76FE8711" w14:textId="77777777" w:rsidTr="00177BC5">
        <w:trPr>
          <w:trHeight w:val="585"/>
        </w:trPr>
        <w:tc>
          <w:tcPr>
            <w:tcW w:w="709" w:type="dxa"/>
            <w:tcBorders>
              <w:top w:val="single" w:sz="8" w:space="0" w:color="auto"/>
              <w:left w:val="single" w:sz="8" w:space="0" w:color="auto"/>
              <w:bottom w:val="single" w:sz="4" w:space="0" w:color="auto"/>
              <w:right w:val="single" w:sz="4" w:space="0" w:color="auto"/>
            </w:tcBorders>
            <w:vAlign w:val="center"/>
            <w:hideMark/>
          </w:tcPr>
          <w:p w14:paraId="76DAD0A8"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368" w:type="dxa"/>
            <w:tcBorders>
              <w:top w:val="single" w:sz="8" w:space="0" w:color="auto"/>
              <w:left w:val="nil"/>
              <w:bottom w:val="single" w:sz="4" w:space="0" w:color="auto"/>
              <w:right w:val="single" w:sz="4" w:space="0" w:color="auto"/>
            </w:tcBorders>
            <w:vAlign w:val="center"/>
            <w:hideMark/>
          </w:tcPr>
          <w:p w14:paraId="4383B37E"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103" w:type="dxa"/>
            <w:tcBorders>
              <w:top w:val="single" w:sz="8" w:space="0" w:color="auto"/>
              <w:left w:val="nil"/>
              <w:bottom w:val="single" w:sz="4" w:space="0" w:color="auto"/>
              <w:right w:val="single" w:sz="4" w:space="0" w:color="auto"/>
            </w:tcBorders>
            <w:vAlign w:val="center"/>
            <w:hideMark/>
          </w:tcPr>
          <w:p w14:paraId="2E89C95B"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23C05BD3" w14:textId="77777777" w:rsidTr="00177BC5">
        <w:trPr>
          <w:trHeight w:val="585"/>
        </w:trPr>
        <w:tc>
          <w:tcPr>
            <w:tcW w:w="709" w:type="dxa"/>
            <w:tcBorders>
              <w:top w:val="single" w:sz="4" w:space="0" w:color="auto"/>
              <w:left w:val="single" w:sz="8" w:space="0" w:color="auto"/>
              <w:bottom w:val="single" w:sz="4" w:space="0" w:color="auto"/>
              <w:right w:val="single" w:sz="4" w:space="0" w:color="auto"/>
            </w:tcBorders>
            <w:vAlign w:val="center"/>
            <w:hideMark/>
          </w:tcPr>
          <w:p w14:paraId="1D907D4E"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68" w:type="dxa"/>
            <w:tcBorders>
              <w:top w:val="single" w:sz="4" w:space="0" w:color="auto"/>
              <w:left w:val="nil"/>
              <w:bottom w:val="single" w:sz="4" w:space="0" w:color="auto"/>
              <w:right w:val="single" w:sz="4" w:space="0" w:color="auto"/>
            </w:tcBorders>
            <w:vAlign w:val="center"/>
            <w:hideMark/>
          </w:tcPr>
          <w:p w14:paraId="4B23E2FD"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3AC7F2F4"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10C93648" w14:textId="77777777" w:rsidTr="00177BC5">
        <w:trPr>
          <w:trHeight w:val="282"/>
        </w:trPr>
        <w:tc>
          <w:tcPr>
            <w:tcW w:w="709" w:type="dxa"/>
            <w:tcBorders>
              <w:top w:val="single" w:sz="4" w:space="0" w:color="auto"/>
              <w:left w:val="single" w:sz="8" w:space="0" w:color="auto"/>
              <w:bottom w:val="single" w:sz="4" w:space="0" w:color="auto"/>
              <w:right w:val="single" w:sz="4" w:space="0" w:color="auto"/>
            </w:tcBorders>
            <w:vAlign w:val="center"/>
            <w:hideMark/>
          </w:tcPr>
          <w:p w14:paraId="258F77A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68" w:type="dxa"/>
            <w:tcBorders>
              <w:top w:val="single" w:sz="4" w:space="0" w:color="auto"/>
              <w:left w:val="nil"/>
              <w:bottom w:val="single" w:sz="4" w:space="0" w:color="auto"/>
              <w:right w:val="single" w:sz="4" w:space="0" w:color="auto"/>
            </w:tcBorders>
            <w:vAlign w:val="center"/>
            <w:hideMark/>
          </w:tcPr>
          <w:p w14:paraId="0BEF39B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7386ADD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 60255-5</w:t>
            </w:r>
            <w:r w:rsidRPr="00DA28F2">
              <w:rPr>
                <w:rFonts w:eastAsia="MS Mincho"/>
                <w:sz w:val="26"/>
                <w:szCs w:val="26"/>
                <w:lang w:eastAsia="ja-JP"/>
              </w:rPr>
              <w:t xml:space="preserve"> hoặc tương đương</w:t>
            </w:r>
          </w:p>
        </w:tc>
      </w:tr>
      <w:tr w:rsidR="00BD4F51" w:rsidRPr="00DA28F2" w14:paraId="4BE6F63F" w14:textId="77777777" w:rsidTr="00177BC5">
        <w:trPr>
          <w:trHeight w:val="534"/>
        </w:trPr>
        <w:tc>
          <w:tcPr>
            <w:tcW w:w="709" w:type="dxa"/>
            <w:tcBorders>
              <w:top w:val="single" w:sz="4" w:space="0" w:color="auto"/>
              <w:left w:val="single" w:sz="8" w:space="0" w:color="auto"/>
              <w:bottom w:val="single" w:sz="4" w:space="0" w:color="auto"/>
              <w:right w:val="single" w:sz="4" w:space="0" w:color="auto"/>
            </w:tcBorders>
            <w:vAlign w:val="center"/>
            <w:hideMark/>
          </w:tcPr>
          <w:p w14:paraId="12341BC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368" w:type="dxa"/>
            <w:tcBorders>
              <w:top w:val="single" w:sz="4" w:space="0" w:color="auto"/>
              <w:left w:val="nil"/>
              <w:bottom w:val="single" w:sz="4" w:space="0" w:color="auto"/>
              <w:right w:val="single" w:sz="4" w:space="0" w:color="auto"/>
            </w:tcBorders>
            <w:vAlign w:val="center"/>
            <w:hideMark/>
          </w:tcPr>
          <w:p w14:paraId="741AA743"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3D8FACD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Loại 28 chân có số thứ tự chân, gắn được lên tủ bao gồm: 1 phía đấu nối với mạch nội bộ lên thiết bị và 1 phía đấu nối đến hàng kẹp với mục đích cách ly hệ thống mạch nhị thứ với thiết bị cần thử nghiệm. </w:t>
            </w:r>
          </w:p>
        </w:tc>
      </w:tr>
      <w:tr w:rsidR="00BD4F51" w:rsidRPr="00DA28F2" w14:paraId="4C8080C8" w14:textId="77777777" w:rsidTr="00177BC5">
        <w:trPr>
          <w:trHeight w:val="273"/>
        </w:trPr>
        <w:tc>
          <w:tcPr>
            <w:tcW w:w="709" w:type="dxa"/>
            <w:tcBorders>
              <w:top w:val="single" w:sz="4" w:space="0" w:color="auto"/>
              <w:left w:val="single" w:sz="8" w:space="0" w:color="auto"/>
              <w:bottom w:val="single" w:sz="4" w:space="0" w:color="auto"/>
              <w:right w:val="single" w:sz="4" w:space="0" w:color="auto"/>
            </w:tcBorders>
            <w:vAlign w:val="center"/>
            <w:hideMark/>
          </w:tcPr>
          <w:p w14:paraId="76819A90"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68" w:type="dxa"/>
            <w:tcBorders>
              <w:top w:val="single" w:sz="4" w:space="0" w:color="auto"/>
              <w:left w:val="nil"/>
              <w:bottom w:val="single" w:sz="4" w:space="0" w:color="auto"/>
              <w:right w:val="single" w:sz="4" w:space="0" w:color="auto"/>
            </w:tcBorders>
            <w:vAlign w:val="center"/>
            <w:hideMark/>
          </w:tcPr>
          <w:p w14:paraId="651371A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35FD2BA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20A liên tục, 400A /1s</w:t>
            </w:r>
          </w:p>
        </w:tc>
      </w:tr>
      <w:tr w:rsidR="00BD4F51" w:rsidRPr="00DA28F2" w14:paraId="1A7DC2D9" w14:textId="77777777" w:rsidTr="00177BC5">
        <w:trPr>
          <w:trHeight w:val="237"/>
        </w:trPr>
        <w:tc>
          <w:tcPr>
            <w:tcW w:w="709" w:type="dxa"/>
            <w:tcBorders>
              <w:top w:val="single" w:sz="4" w:space="0" w:color="auto"/>
              <w:left w:val="single" w:sz="8" w:space="0" w:color="auto"/>
              <w:bottom w:val="single" w:sz="4" w:space="0" w:color="auto"/>
              <w:right w:val="single" w:sz="4" w:space="0" w:color="auto"/>
            </w:tcBorders>
            <w:vAlign w:val="center"/>
            <w:hideMark/>
          </w:tcPr>
          <w:p w14:paraId="78D94DB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368" w:type="dxa"/>
            <w:tcBorders>
              <w:top w:val="single" w:sz="4" w:space="0" w:color="auto"/>
              <w:left w:val="nil"/>
              <w:bottom w:val="single" w:sz="4" w:space="0" w:color="auto"/>
              <w:right w:val="single" w:sz="4" w:space="0" w:color="auto"/>
            </w:tcBorders>
            <w:vAlign w:val="center"/>
            <w:hideMark/>
          </w:tcPr>
          <w:p w14:paraId="4386AC1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20849CB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300VAC và DC  </w:t>
            </w:r>
          </w:p>
        </w:tc>
      </w:tr>
      <w:tr w:rsidR="00BD4F51" w:rsidRPr="00DA28F2" w14:paraId="379A6D8F" w14:textId="77777777" w:rsidTr="00177BC5">
        <w:trPr>
          <w:trHeight w:val="372"/>
        </w:trPr>
        <w:tc>
          <w:tcPr>
            <w:tcW w:w="709" w:type="dxa"/>
            <w:tcBorders>
              <w:top w:val="single" w:sz="4" w:space="0" w:color="auto"/>
              <w:left w:val="single" w:sz="8" w:space="0" w:color="auto"/>
              <w:bottom w:val="single" w:sz="4" w:space="0" w:color="auto"/>
              <w:right w:val="single" w:sz="4" w:space="0" w:color="auto"/>
            </w:tcBorders>
            <w:vAlign w:val="center"/>
            <w:hideMark/>
          </w:tcPr>
          <w:p w14:paraId="65A8BD8C"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lastRenderedPageBreak/>
              <w:t>6</w:t>
            </w:r>
          </w:p>
        </w:tc>
        <w:tc>
          <w:tcPr>
            <w:tcW w:w="3368" w:type="dxa"/>
            <w:tcBorders>
              <w:top w:val="single" w:sz="4" w:space="0" w:color="auto"/>
              <w:left w:val="nil"/>
              <w:bottom w:val="single" w:sz="4" w:space="0" w:color="auto"/>
              <w:right w:val="single" w:sz="4" w:space="0" w:color="auto"/>
            </w:tcBorders>
            <w:vAlign w:val="center"/>
            <w:hideMark/>
          </w:tcPr>
          <w:p w14:paraId="157C7EF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Cách điện</w:t>
            </w:r>
          </w:p>
        </w:tc>
        <w:tc>
          <w:tcPr>
            <w:tcW w:w="5103" w:type="dxa"/>
            <w:tcBorders>
              <w:top w:val="single" w:sz="4" w:space="0" w:color="auto"/>
              <w:left w:val="nil"/>
              <w:bottom w:val="single" w:sz="4" w:space="0" w:color="auto"/>
              <w:right w:val="single" w:sz="4" w:space="0" w:color="auto"/>
            </w:tcBorders>
            <w:vAlign w:val="center"/>
            <w:hideMark/>
          </w:tcPr>
          <w:p w14:paraId="641FEB8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5kV (tiếp điểm – vỏ), 2kV (tiếp điểm - tiếp điểm).  </w:t>
            </w:r>
          </w:p>
        </w:tc>
      </w:tr>
    </w:tbl>
    <w:p w14:paraId="3A69DB8B" w14:textId="77777777" w:rsidR="005E6A25" w:rsidRPr="00DA28F2" w:rsidRDefault="005E6A25" w:rsidP="005E6A25">
      <w:pPr>
        <w:pStyle w:val="10Dau"/>
        <w:spacing w:before="0" w:after="0"/>
        <w:contextualSpacing/>
        <w:rPr>
          <w:szCs w:val="26"/>
        </w:rPr>
      </w:pPr>
      <w:r w:rsidRPr="00DA28F2">
        <w:rPr>
          <w:szCs w:val="26"/>
        </w:rPr>
        <w:t>Đồng hồ đo lường đa chức năng (MULTIMETER)</w:t>
      </w:r>
    </w:p>
    <w:tbl>
      <w:tblPr>
        <w:tblW w:w="9180" w:type="dxa"/>
        <w:tblLook w:val="04A0" w:firstRow="1" w:lastRow="0" w:firstColumn="1" w:lastColumn="0" w:noHBand="0" w:noVBand="1"/>
      </w:tblPr>
      <w:tblGrid>
        <w:gridCol w:w="684"/>
        <w:gridCol w:w="3393"/>
        <w:gridCol w:w="5103"/>
      </w:tblGrid>
      <w:tr w:rsidR="00BD4F51" w:rsidRPr="00DA28F2" w14:paraId="087B35C9" w14:textId="77777777" w:rsidTr="00177BC5">
        <w:trPr>
          <w:trHeight w:val="585"/>
        </w:trPr>
        <w:tc>
          <w:tcPr>
            <w:tcW w:w="684" w:type="dxa"/>
            <w:tcBorders>
              <w:top w:val="single" w:sz="8" w:space="0" w:color="auto"/>
              <w:left w:val="single" w:sz="8" w:space="0" w:color="auto"/>
              <w:bottom w:val="single" w:sz="4" w:space="0" w:color="auto"/>
              <w:right w:val="single" w:sz="4" w:space="0" w:color="auto"/>
            </w:tcBorders>
            <w:vAlign w:val="center"/>
            <w:hideMark/>
          </w:tcPr>
          <w:p w14:paraId="0A18401C"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393" w:type="dxa"/>
            <w:tcBorders>
              <w:top w:val="single" w:sz="8" w:space="0" w:color="auto"/>
              <w:left w:val="nil"/>
              <w:bottom w:val="single" w:sz="4" w:space="0" w:color="auto"/>
              <w:right w:val="single" w:sz="4" w:space="0" w:color="auto"/>
            </w:tcBorders>
            <w:vAlign w:val="center"/>
            <w:hideMark/>
          </w:tcPr>
          <w:p w14:paraId="5F603921"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103" w:type="dxa"/>
            <w:tcBorders>
              <w:top w:val="single" w:sz="8" w:space="0" w:color="auto"/>
              <w:left w:val="nil"/>
              <w:bottom w:val="single" w:sz="4" w:space="0" w:color="auto"/>
              <w:right w:val="single" w:sz="4" w:space="0" w:color="auto"/>
            </w:tcBorders>
            <w:vAlign w:val="center"/>
            <w:hideMark/>
          </w:tcPr>
          <w:p w14:paraId="097C815B"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73219D7C" w14:textId="77777777" w:rsidTr="00177BC5">
        <w:trPr>
          <w:trHeight w:val="562"/>
        </w:trPr>
        <w:tc>
          <w:tcPr>
            <w:tcW w:w="684" w:type="dxa"/>
            <w:tcBorders>
              <w:top w:val="single" w:sz="4" w:space="0" w:color="auto"/>
              <w:left w:val="single" w:sz="8" w:space="0" w:color="auto"/>
              <w:bottom w:val="single" w:sz="4" w:space="0" w:color="auto"/>
              <w:right w:val="single" w:sz="4" w:space="0" w:color="auto"/>
            </w:tcBorders>
            <w:vAlign w:val="center"/>
            <w:hideMark/>
          </w:tcPr>
          <w:p w14:paraId="79CB1C8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93" w:type="dxa"/>
            <w:tcBorders>
              <w:top w:val="single" w:sz="4" w:space="0" w:color="auto"/>
              <w:left w:val="nil"/>
              <w:bottom w:val="single" w:sz="4" w:space="0" w:color="auto"/>
              <w:right w:val="single" w:sz="4" w:space="0" w:color="auto"/>
            </w:tcBorders>
            <w:vAlign w:val="center"/>
            <w:hideMark/>
          </w:tcPr>
          <w:p w14:paraId="0013912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09B4AB7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 hoặc tương đương</w:t>
            </w:r>
          </w:p>
        </w:tc>
      </w:tr>
      <w:tr w:rsidR="00BD4F51" w:rsidRPr="00DA28F2" w14:paraId="15FE28A3" w14:textId="77777777" w:rsidTr="00177BC5">
        <w:trPr>
          <w:trHeight w:val="722"/>
        </w:trPr>
        <w:tc>
          <w:tcPr>
            <w:tcW w:w="684" w:type="dxa"/>
            <w:tcBorders>
              <w:top w:val="single" w:sz="4" w:space="0" w:color="auto"/>
              <w:left w:val="single" w:sz="8" w:space="0" w:color="auto"/>
              <w:bottom w:val="single" w:sz="4" w:space="0" w:color="auto"/>
              <w:right w:val="single" w:sz="4" w:space="0" w:color="auto"/>
            </w:tcBorders>
            <w:vAlign w:val="center"/>
            <w:hideMark/>
          </w:tcPr>
          <w:p w14:paraId="6BA3959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93" w:type="dxa"/>
            <w:tcBorders>
              <w:top w:val="single" w:sz="4" w:space="0" w:color="auto"/>
              <w:left w:val="nil"/>
              <w:bottom w:val="single" w:sz="4" w:space="0" w:color="auto"/>
              <w:right w:val="single" w:sz="4" w:space="0" w:color="auto"/>
            </w:tcBorders>
            <w:vAlign w:val="center"/>
            <w:hideMark/>
          </w:tcPr>
          <w:p w14:paraId="7DAE160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1A8FB421"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Kỹ thuật số, đảm bảo đo lường các chức năng U, I, P, Q, S, F, PF,WH,VARH, UTHD, ITHD</w:t>
            </w:r>
          </w:p>
        </w:tc>
      </w:tr>
      <w:tr w:rsidR="00BD4F51" w:rsidRPr="00DA28F2" w14:paraId="2246E35B" w14:textId="77777777" w:rsidTr="00177BC5">
        <w:trPr>
          <w:trHeight w:val="291"/>
        </w:trPr>
        <w:tc>
          <w:tcPr>
            <w:tcW w:w="684" w:type="dxa"/>
            <w:tcBorders>
              <w:top w:val="single" w:sz="4" w:space="0" w:color="auto"/>
              <w:left w:val="single" w:sz="8" w:space="0" w:color="auto"/>
              <w:bottom w:val="single" w:sz="4" w:space="0" w:color="auto"/>
              <w:right w:val="single" w:sz="4" w:space="0" w:color="auto"/>
            </w:tcBorders>
            <w:vAlign w:val="center"/>
            <w:hideMark/>
          </w:tcPr>
          <w:p w14:paraId="5269B61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393" w:type="dxa"/>
            <w:tcBorders>
              <w:top w:val="single" w:sz="4" w:space="0" w:color="auto"/>
              <w:left w:val="nil"/>
              <w:bottom w:val="single" w:sz="4" w:space="0" w:color="auto"/>
              <w:right w:val="single" w:sz="4" w:space="0" w:color="auto"/>
            </w:tcBorders>
            <w:vAlign w:val="center"/>
            <w:hideMark/>
          </w:tcPr>
          <w:p w14:paraId="3C7BE8D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Đối với điện áp nguồn </w:t>
            </w:r>
          </w:p>
        </w:tc>
        <w:tc>
          <w:tcPr>
            <w:tcW w:w="5103" w:type="dxa"/>
            <w:tcBorders>
              <w:top w:val="single" w:sz="4" w:space="0" w:color="auto"/>
              <w:left w:val="nil"/>
              <w:bottom w:val="single" w:sz="4" w:space="0" w:color="auto"/>
              <w:right w:val="single" w:sz="4" w:space="0" w:color="auto"/>
            </w:tcBorders>
            <w:vAlign w:val="center"/>
            <w:hideMark/>
          </w:tcPr>
          <w:p w14:paraId="789FB74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150</w:t>
            </w:r>
            <w:r w:rsidRPr="00DA28F2">
              <w:rPr>
                <w:rFonts w:eastAsia="MS Mincho"/>
                <w:sz w:val="26"/>
                <w:szCs w:val="26"/>
                <w:lang w:val="vi-VN" w:eastAsia="ja-JP"/>
              </w:rPr>
              <w:t xml:space="preserve"> ÷ 2</w:t>
            </w:r>
            <w:r w:rsidRPr="00DA28F2">
              <w:rPr>
                <w:rFonts w:eastAsia="MS Mincho"/>
                <w:sz w:val="26"/>
                <w:szCs w:val="26"/>
                <w:lang w:eastAsia="ja-JP"/>
              </w:rPr>
              <w:t>4</w:t>
            </w:r>
            <w:r w:rsidRPr="00DA28F2">
              <w:rPr>
                <w:rFonts w:eastAsia="MS Mincho"/>
                <w:sz w:val="26"/>
                <w:szCs w:val="26"/>
                <w:lang w:val="vi-VN" w:eastAsia="ja-JP"/>
              </w:rPr>
              <w:t>0</w:t>
            </w:r>
            <w:r w:rsidRPr="00DA28F2">
              <w:rPr>
                <w:rFonts w:eastAsia="MS Mincho"/>
                <w:sz w:val="26"/>
                <w:szCs w:val="26"/>
                <w:lang w:eastAsia="ja-JP"/>
              </w:rPr>
              <w:t>VAC/DC</w:t>
            </w:r>
          </w:p>
        </w:tc>
      </w:tr>
      <w:tr w:rsidR="00BD4F51" w:rsidRPr="00DA28F2" w14:paraId="686BDC70" w14:textId="77777777" w:rsidTr="00177BC5">
        <w:trPr>
          <w:trHeight w:val="156"/>
        </w:trPr>
        <w:tc>
          <w:tcPr>
            <w:tcW w:w="684" w:type="dxa"/>
            <w:tcBorders>
              <w:top w:val="single" w:sz="4" w:space="0" w:color="auto"/>
              <w:left w:val="single" w:sz="8" w:space="0" w:color="auto"/>
              <w:bottom w:val="single" w:sz="4" w:space="0" w:color="auto"/>
              <w:right w:val="single" w:sz="4" w:space="0" w:color="auto"/>
            </w:tcBorders>
            <w:vAlign w:val="center"/>
            <w:hideMark/>
          </w:tcPr>
          <w:p w14:paraId="148CD554"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93" w:type="dxa"/>
            <w:tcBorders>
              <w:top w:val="single" w:sz="4" w:space="0" w:color="auto"/>
              <w:left w:val="nil"/>
              <w:bottom w:val="single" w:sz="4" w:space="0" w:color="auto"/>
              <w:right w:val="single" w:sz="4" w:space="0" w:color="auto"/>
            </w:tcBorders>
            <w:vAlign w:val="center"/>
            <w:hideMark/>
          </w:tcPr>
          <w:p w14:paraId="79E0C4F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VTs</w:t>
            </w:r>
          </w:p>
        </w:tc>
        <w:tc>
          <w:tcPr>
            <w:tcW w:w="5103" w:type="dxa"/>
            <w:tcBorders>
              <w:top w:val="single" w:sz="4" w:space="0" w:color="auto"/>
              <w:left w:val="nil"/>
              <w:bottom w:val="single" w:sz="4" w:space="0" w:color="auto"/>
              <w:right w:val="single" w:sz="4" w:space="0" w:color="auto"/>
            </w:tcBorders>
            <w:vAlign w:val="center"/>
            <w:hideMark/>
          </w:tcPr>
          <w:p w14:paraId="3EF2171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57.7V (110V) – 240V (415V)AC</w:t>
            </w:r>
          </w:p>
        </w:tc>
      </w:tr>
      <w:tr w:rsidR="00BD4F51" w:rsidRPr="00DA28F2" w14:paraId="37696804" w14:textId="77777777" w:rsidTr="00177BC5">
        <w:trPr>
          <w:trHeight w:val="291"/>
        </w:trPr>
        <w:tc>
          <w:tcPr>
            <w:tcW w:w="684" w:type="dxa"/>
            <w:tcBorders>
              <w:top w:val="single" w:sz="4" w:space="0" w:color="auto"/>
              <w:left w:val="single" w:sz="8" w:space="0" w:color="auto"/>
              <w:bottom w:val="single" w:sz="4" w:space="0" w:color="auto"/>
              <w:right w:val="single" w:sz="4" w:space="0" w:color="auto"/>
            </w:tcBorders>
            <w:vAlign w:val="center"/>
            <w:hideMark/>
          </w:tcPr>
          <w:p w14:paraId="0CF498CC"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393" w:type="dxa"/>
            <w:tcBorders>
              <w:top w:val="single" w:sz="4" w:space="0" w:color="auto"/>
              <w:left w:val="nil"/>
              <w:bottom w:val="single" w:sz="4" w:space="0" w:color="auto"/>
              <w:right w:val="single" w:sz="4" w:space="0" w:color="auto"/>
            </w:tcBorders>
            <w:vAlign w:val="center"/>
            <w:hideMark/>
          </w:tcPr>
          <w:p w14:paraId="1E96710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CTs</w:t>
            </w:r>
          </w:p>
        </w:tc>
        <w:tc>
          <w:tcPr>
            <w:tcW w:w="5103" w:type="dxa"/>
            <w:tcBorders>
              <w:top w:val="single" w:sz="4" w:space="0" w:color="auto"/>
              <w:left w:val="nil"/>
              <w:bottom w:val="single" w:sz="4" w:space="0" w:color="auto"/>
              <w:right w:val="single" w:sz="4" w:space="0" w:color="auto"/>
            </w:tcBorders>
            <w:vAlign w:val="center"/>
            <w:hideMark/>
          </w:tcPr>
          <w:p w14:paraId="0C79CAE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Số Input=3; 1</w:t>
            </w:r>
            <w:r w:rsidRPr="00DA28F2">
              <w:rPr>
                <w:rFonts w:eastAsia="MS Mincho"/>
                <w:sz w:val="26"/>
                <w:szCs w:val="26"/>
                <w:lang w:eastAsia="ja-JP"/>
              </w:rPr>
              <w:t>/5</w:t>
            </w:r>
            <w:r w:rsidRPr="00DA28F2">
              <w:rPr>
                <w:rFonts w:eastAsia="MS Mincho"/>
                <w:sz w:val="26"/>
                <w:szCs w:val="26"/>
                <w:lang w:val="vi-VN" w:eastAsia="ja-JP"/>
              </w:rPr>
              <w:t>A</w:t>
            </w:r>
            <w:r w:rsidRPr="00DA28F2">
              <w:rPr>
                <w:rFonts w:eastAsia="MS Mincho"/>
                <w:sz w:val="26"/>
                <w:szCs w:val="26"/>
                <w:lang w:eastAsia="ja-JP"/>
              </w:rPr>
              <w:t xml:space="preserve"> (có thể cấu hình được)</w:t>
            </w:r>
          </w:p>
        </w:tc>
      </w:tr>
      <w:tr w:rsidR="00BD4F51" w:rsidRPr="00DA28F2" w14:paraId="6FDF11F1" w14:textId="77777777" w:rsidTr="00177BC5">
        <w:trPr>
          <w:trHeight w:val="291"/>
        </w:trPr>
        <w:tc>
          <w:tcPr>
            <w:tcW w:w="684" w:type="dxa"/>
            <w:tcBorders>
              <w:top w:val="single" w:sz="4" w:space="0" w:color="auto"/>
              <w:left w:val="single" w:sz="8" w:space="0" w:color="auto"/>
              <w:bottom w:val="single" w:sz="4" w:space="0" w:color="auto"/>
              <w:right w:val="single" w:sz="4" w:space="0" w:color="auto"/>
            </w:tcBorders>
            <w:vAlign w:val="center"/>
          </w:tcPr>
          <w:p w14:paraId="61C83D77"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6</w:t>
            </w:r>
          </w:p>
        </w:tc>
        <w:tc>
          <w:tcPr>
            <w:tcW w:w="3393" w:type="dxa"/>
            <w:tcBorders>
              <w:top w:val="single" w:sz="4" w:space="0" w:color="auto"/>
              <w:left w:val="nil"/>
              <w:bottom w:val="single" w:sz="4" w:space="0" w:color="auto"/>
              <w:right w:val="single" w:sz="4" w:space="0" w:color="auto"/>
            </w:tcBorders>
            <w:vAlign w:val="center"/>
          </w:tcPr>
          <w:p w14:paraId="59EADA2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Kiểu đấu dây</w:t>
            </w:r>
          </w:p>
        </w:tc>
        <w:tc>
          <w:tcPr>
            <w:tcW w:w="5103" w:type="dxa"/>
            <w:tcBorders>
              <w:top w:val="single" w:sz="4" w:space="0" w:color="auto"/>
              <w:left w:val="nil"/>
              <w:bottom w:val="single" w:sz="4" w:space="0" w:color="auto"/>
              <w:right w:val="single" w:sz="4" w:space="0" w:color="auto"/>
            </w:tcBorders>
            <w:vAlign w:val="center"/>
          </w:tcPr>
          <w:p w14:paraId="21C0789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3P-3W/3P/4W</w:t>
            </w:r>
          </w:p>
        </w:tc>
      </w:tr>
      <w:tr w:rsidR="00BD4F51" w:rsidRPr="00DA28F2" w14:paraId="52EFC67A" w14:textId="77777777" w:rsidTr="00177BC5">
        <w:trPr>
          <w:trHeight w:val="255"/>
        </w:trPr>
        <w:tc>
          <w:tcPr>
            <w:tcW w:w="684" w:type="dxa"/>
            <w:tcBorders>
              <w:top w:val="single" w:sz="4" w:space="0" w:color="auto"/>
              <w:left w:val="single" w:sz="8" w:space="0" w:color="auto"/>
              <w:bottom w:val="single" w:sz="4" w:space="0" w:color="auto"/>
              <w:right w:val="single" w:sz="4" w:space="0" w:color="auto"/>
            </w:tcBorders>
            <w:vAlign w:val="center"/>
            <w:hideMark/>
          </w:tcPr>
          <w:p w14:paraId="5BC049A1"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7</w:t>
            </w:r>
          </w:p>
        </w:tc>
        <w:tc>
          <w:tcPr>
            <w:tcW w:w="3393" w:type="dxa"/>
            <w:tcBorders>
              <w:top w:val="single" w:sz="4" w:space="0" w:color="auto"/>
              <w:left w:val="nil"/>
              <w:bottom w:val="single" w:sz="4" w:space="0" w:color="auto"/>
              <w:right w:val="single" w:sz="4" w:space="0" w:color="auto"/>
            </w:tcBorders>
            <w:vAlign w:val="center"/>
            <w:hideMark/>
          </w:tcPr>
          <w:p w14:paraId="7AD581B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Tần số</w:t>
            </w:r>
          </w:p>
        </w:tc>
        <w:tc>
          <w:tcPr>
            <w:tcW w:w="5103" w:type="dxa"/>
            <w:tcBorders>
              <w:top w:val="single" w:sz="4" w:space="0" w:color="auto"/>
              <w:left w:val="nil"/>
              <w:bottom w:val="single" w:sz="4" w:space="0" w:color="auto"/>
              <w:right w:val="single" w:sz="4" w:space="0" w:color="auto"/>
            </w:tcBorders>
            <w:vAlign w:val="center"/>
            <w:hideMark/>
          </w:tcPr>
          <w:p w14:paraId="6BDE870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45÷55</w:t>
            </w:r>
          </w:p>
        </w:tc>
      </w:tr>
      <w:tr w:rsidR="00BD4F51" w:rsidRPr="00DA28F2" w14:paraId="2BEABB69" w14:textId="77777777" w:rsidTr="00177BC5">
        <w:trPr>
          <w:trHeight w:val="201"/>
        </w:trPr>
        <w:tc>
          <w:tcPr>
            <w:tcW w:w="684" w:type="dxa"/>
            <w:tcBorders>
              <w:top w:val="single" w:sz="4" w:space="0" w:color="auto"/>
              <w:left w:val="single" w:sz="8" w:space="0" w:color="auto"/>
              <w:bottom w:val="single" w:sz="4" w:space="0" w:color="auto"/>
              <w:right w:val="single" w:sz="4" w:space="0" w:color="auto"/>
            </w:tcBorders>
            <w:vAlign w:val="center"/>
            <w:hideMark/>
          </w:tcPr>
          <w:p w14:paraId="539E1E8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8</w:t>
            </w:r>
          </w:p>
        </w:tc>
        <w:tc>
          <w:tcPr>
            <w:tcW w:w="3393" w:type="dxa"/>
            <w:tcBorders>
              <w:top w:val="single" w:sz="4" w:space="0" w:color="auto"/>
              <w:left w:val="nil"/>
              <w:bottom w:val="single" w:sz="4" w:space="0" w:color="auto"/>
              <w:right w:val="single" w:sz="4" w:space="0" w:color="auto"/>
            </w:tcBorders>
            <w:vAlign w:val="center"/>
            <w:hideMark/>
          </w:tcPr>
          <w:p w14:paraId="7406ADB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Cấp chính xác (đọc thông số).</w:t>
            </w:r>
          </w:p>
        </w:tc>
        <w:tc>
          <w:tcPr>
            <w:tcW w:w="5103" w:type="dxa"/>
            <w:tcBorders>
              <w:top w:val="single" w:sz="4" w:space="0" w:color="auto"/>
              <w:left w:val="nil"/>
              <w:bottom w:val="single" w:sz="4" w:space="0" w:color="auto"/>
              <w:right w:val="single" w:sz="4" w:space="0" w:color="auto"/>
            </w:tcBorders>
            <w:vAlign w:val="center"/>
            <w:hideMark/>
          </w:tcPr>
          <w:p w14:paraId="3F43ED1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eastAsia="ja-JP"/>
              </w:rPr>
              <w:t>0.5</w:t>
            </w:r>
          </w:p>
        </w:tc>
      </w:tr>
      <w:tr w:rsidR="00BD4F51" w:rsidRPr="00DA28F2" w14:paraId="056EE20B" w14:textId="77777777" w:rsidTr="00177BC5">
        <w:trPr>
          <w:trHeight w:val="585"/>
        </w:trPr>
        <w:tc>
          <w:tcPr>
            <w:tcW w:w="684" w:type="dxa"/>
            <w:tcBorders>
              <w:top w:val="single" w:sz="4" w:space="0" w:color="auto"/>
              <w:left w:val="single" w:sz="8" w:space="0" w:color="auto"/>
              <w:bottom w:val="single" w:sz="4" w:space="0" w:color="auto"/>
              <w:right w:val="single" w:sz="4" w:space="0" w:color="auto"/>
            </w:tcBorders>
            <w:vAlign w:val="center"/>
            <w:hideMark/>
          </w:tcPr>
          <w:p w14:paraId="672465E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9</w:t>
            </w:r>
          </w:p>
        </w:tc>
        <w:tc>
          <w:tcPr>
            <w:tcW w:w="3393" w:type="dxa"/>
            <w:tcBorders>
              <w:top w:val="single" w:sz="4" w:space="0" w:color="auto"/>
              <w:left w:val="nil"/>
              <w:bottom w:val="single" w:sz="4" w:space="0" w:color="auto"/>
              <w:right w:val="single" w:sz="4" w:space="0" w:color="auto"/>
            </w:tcBorders>
            <w:vAlign w:val="center"/>
          </w:tcPr>
          <w:p w14:paraId="7A659EE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Chuẩn giao tiếp thông tin</w:t>
            </w:r>
          </w:p>
          <w:p w14:paraId="278D5A1C" w14:textId="77777777" w:rsidR="005E6A25" w:rsidRPr="00DA28F2" w:rsidRDefault="005E6A25" w:rsidP="005E6A25">
            <w:pPr>
              <w:contextualSpacing/>
              <w:jc w:val="left"/>
              <w:rPr>
                <w:rFonts w:eastAsia="MS Mincho"/>
                <w:sz w:val="26"/>
                <w:szCs w:val="26"/>
                <w:lang w:val="vi-VN" w:eastAsia="ja-JP"/>
              </w:rPr>
            </w:pPr>
          </w:p>
        </w:tc>
        <w:tc>
          <w:tcPr>
            <w:tcW w:w="5103" w:type="dxa"/>
            <w:tcBorders>
              <w:top w:val="single" w:sz="4" w:space="0" w:color="auto"/>
              <w:left w:val="nil"/>
              <w:bottom w:val="single" w:sz="4" w:space="0" w:color="auto"/>
              <w:right w:val="single" w:sz="4" w:space="0" w:color="auto"/>
            </w:tcBorders>
            <w:vAlign w:val="center"/>
            <w:hideMark/>
          </w:tcPr>
          <w:p w14:paraId="74C6B08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Giao diện RS485 kết nối với RTU theo giao thức Modbus RTU ở chế độ đa điểm.</w:t>
            </w:r>
          </w:p>
        </w:tc>
      </w:tr>
      <w:tr w:rsidR="00BD4F51" w:rsidRPr="00DA28F2" w14:paraId="749FA706" w14:textId="77777777" w:rsidTr="00177BC5">
        <w:trPr>
          <w:trHeight w:val="585"/>
        </w:trPr>
        <w:tc>
          <w:tcPr>
            <w:tcW w:w="684" w:type="dxa"/>
            <w:tcBorders>
              <w:top w:val="single" w:sz="4" w:space="0" w:color="auto"/>
              <w:left w:val="single" w:sz="8" w:space="0" w:color="auto"/>
              <w:bottom w:val="single" w:sz="4" w:space="0" w:color="auto"/>
              <w:right w:val="single" w:sz="4" w:space="0" w:color="auto"/>
            </w:tcBorders>
            <w:vAlign w:val="center"/>
            <w:hideMark/>
          </w:tcPr>
          <w:p w14:paraId="09E28010"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10</w:t>
            </w:r>
          </w:p>
        </w:tc>
        <w:tc>
          <w:tcPr>
            <w:tcW w:w="3393" w:type="dxa"/>
            <w:tcBorders>
              <w:top w:val="single" w:sz="4" w:space="0" w:color="auto"/>
              <w:left w:val="nil"/>
              <w:bottom w:val="single" w:sz="4" w:space="0" w:color="auto"/>
              <w:right w:val="single" w:sz="4" w:space="0" w:color="auto"/>
            </w:tcBorders>
            <w:vAlign w:val="center"/>
            <w:hideMark/>
          </w:tcPr>
          <w:p w14:paraId="5157A4E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Màn hình hiển thị</w:t>
            </w:r>
          </w:p>
        </w:tc>
        <w:tc>
          <w:tcPr>
            <w:tcW w:w="5103" w:type="dxa"/>
            <w:tcBorders>
              <w:top w:val="single" w:sz="4" w:space="0" w:color="auto"/>
              <w:left w:val="nil"/>
              <w:bottom w:val="single" w:sz="4" w:space="0" w:color="auto"/>
              <w:right w:val="single" w:sz="4" w:space="0" w:color="auto"/>
            </w:tcBorders>
            <w:vAlign w:val="center"/>
            <w:hideMark/>
          </w:tcPr>
          <w:p w14:paraId="2A5E098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Màn hình LCD, hiển thị được các thông số : 4U; 4I, 3P, 3Q, 3S, F, 3PF, THD và hiển thị biểu tượng quy định chiều công suất phát hoặc nhận.</w:t>
            </w:r>
          </w:p>
        </w:tc>
      </w:tr>
    </w:tbl>
    <w:p w14:paraId="2BD7997A" w14:textId="77777777" w:rsidR="005E6A25" w:rsidRPr="00DA28F2" w:rsidRDefault="005E6A25" w:rsidP="005E6A25">
      <w:pPr>
        <w:pStyle w:val="10Dau"/>
        <w:spacing w:before="0" w:after="0"/>
        <w:contextualSpacing/>
        <w:rPr>
          <w:szCs w:val="26"/>
          <w:lang w:val="vi-VN"/>
        </w:rPr>
      </w:pPr>
      <w:r w:rsidRPr="00DA28F2">
        <w:rPr>
          <w:szCs w:val="26"/>
          <w:lang w:val="vi-VN"/>
        </w:rPr>
        <w:t>Khóa điều khiển, khóa chuyển mạch, nút ấn điều khiển</w:t>
      </w:r>
    </w:p>
    <w:tbl>
      <w:tblPr>
        <w:tblW w:w="9180" w:type="dxa"/>
        <w:tblLook w:val="04A0" w:firstRow="1" w:lastRow="0" w:firstColumn="1" w:lastColumn="0" w:noHBand="0" w:noVBand="1"/>
      </w:tblPr>
      <w:tblGrid>
        <w:gridCol w:w="696"/>
        <w:gridCol w:w="3381"/>
        <w:gridCol w:w="5103"/>
      </w:tblGrid>
      <w:tr w:rsidR="00BD4F51" w:rsidRPr="00DA28F2" w14:paraId="033799C4" w14:textId="77777777" w:rsidTr="00177BC5">
        <w:trPr>
          <w:trHeight w:val="585"/>
        </w:trPr>
        <w:tc>
          <w:tcPr>
            <w:tcW w:w="696" w:type="dxa"/>
            <w:tcBorders>
              <w:top w:val="single" w:sz="8" w:space="0" w:color="auto"/>
              <w:left w:val="single" w:sz="8" w:space="0" w:color="auto"/>
              <w:bottom w:val="single" w:sz="4" w:space="0" w:color="auto"/>
              <w:right w:val="single" w:sz="4" w:space="0" w:color="auto"/>
            </w:tcBorders>
            <w:vAlign w:val="center"/>
            <w:hideMark/>
          </w:tcPr>
          <w:p w14:paraId="0927A063"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Stt</w:t>
            </w:r>
          </w:p>
        </w:tc>
        <w:tc>
          <w:tcPr>
            <w:tcW w:w="3381" w:type="dxa"/>
            <w:tcBorders>
              <w:top w:val="single" w:sz="8" w:space="0" w:color="auto"/>
              <w:left w:val="nil"/>
              <w:bottom w:val="single" w:sz="4" w:space="0" w:color="auto"/>
              <w:right w:val="single" w:sz="4" w:space="0" w:color="auto"/>
            </w:tcBorders>
            <w:vAlign w:val="center"/>
            <w:hideMark/>
          </w:tcPr>
          <w:p w14:paraId="504098E1"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Mô tả</w:t>
            </w:r>
          </w:p>
        </w:tc>
        <w:tc>
          <w:tcPr>
            <w:tcW w:w="5103" w:type="dxa"/>
            <w:tcBorders>
              <w:top w:val="single" w:sz="8" w:space="0" w:color="auto"/>
              <w:left w:val="nil"/>
              <w:bottom w:val="single" w:sz="4" w:space="0" w:color="auto"/>
              <w:right w:val="single" w:sz="4" w:space="0" w:color="auto"/>
            </w:tcBorders>
            <w:vAlign w:val="center"/>
            <w:hideMark/>
          </w:tcPr>
          <w:p w14:paraId="5935E24D" w14:textId="77777777" w:rsidR="005E6A25" w:rsidRPr="00DA28F2" w:rsidRDefault="005E6A25" w:rsidP="005E6A25">
            <w:pPr>
              <w:contextualSpacing/>
              <w:jc w:val="center"/>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620C9E94" w14:textId="77777777" w:rsidTr="00177BC5">
        <w:trPr>
          <w:trHeight w:val="310"/>
        </w:trPr>
        <w:tc>
          <w:tcPr>
            <w:tcW w:w="696" w:type="dxa"/>
            <w:tcBorders>
              <w:top w:val="single" w:sz="4" w:space="0" w:color="auto"/>
              <w:left w:val="single" w:sz="8" w:space="0" w:color="auto"/>
              <w:bottom w:val="single" w:sz="4" w:space="0" w:color="auto"/>
              <w:right w:val="single" w:sz="4" w:space="0" w:color="auto"/>
            </w:tcBorders>
            <w:vAlign w:val="center"/>
            <w:hideMark/>
          </w:tcPr>
          <w:p w14:paraId="07129600"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I</w:t>
            </w:r>
          </w:p>
        </w:tc>
        <w:tc>
          <w:tcPr>
            <w:tcW w:w="3381" w:type="dxa"/>
            <w:tcBorders>
              <w:top w:val="single" w:sz="4" w:space="0" w:color="auto"/>
              <w:left w:val="nil"/>
              <w:bottom w:val="single" w:sz="4" w:space="0" w:color="auto"/>
              <w:right w:val="single" w:sz="4" w:space="0" w:color="auto"/>
            </w:tcBorders>
            <w:vAlign w:val="center"/>
            <w:hideMark/>
          </w:tcPr>
          <w:p w14:paraId="6F112E67"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KHÓA ĐIỀU KHIỂN MÁY CẮT, DAO CÁCH LY</w:t>
            </w:r>
          </w:p>
        </w:tc>
        <w:tc>
          <w:tcPr>
            <w:tcW w:w="5103" w:type="dxa"/>
            <w:tcBorders>
              <w:top w:val="single" w:sz="4" w:space="0" w:color="auto"/>
              <w:left w:val="nil"/>
              <w:bottom w:val="single" w:sz="4" w:space="0" w:color="auto"/>
              <w:right w:val="single" w:sz="4" w:space="0" w:color="auto"/>
            </w:tcBorders>
            <w:vAlign w:val="center"/>
          </w:tcPr>
          <w:p w14:paraId="012E234B" w14:textId="77777777" w:rsidR="005E6A25" w:rsidRPr="00DA28F2" w:rsidRDefault="005E6A25" w:rsidP="005E6A25">
            <w:pPr>
              <w:contextualSpacing/>
              <w:jc w:val="left"/>
              <w:rPr>
                <w:rFonts w:eastAsia="MS Mincho"/>
                <w:b/>
                <w:sz w:val="26"/>
                <w:szCs w:val="26"/>
                <w:lang w:val="vi-VN" w:eastAsia="ja-JP"/>
              </w:rPr>
            </w:pPr>
          </w:p>
        </w:tc>
      </w:tr>
      <w:tr w:rsidR="00BD4F51" w:rsidRPr="00DA28F2" w14:paraId="2F3351FD"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192C85A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81" w:type="dxa"/>
            <w:tcBorders>
              <w:top w:val="single" w:sz="4" w:space="0" w:color="auto"/>
              <w:left w:val="nil"/>
              <w:bottom w:val="single" w:sz="4" w:space="0" w:color="auto"/>
              <w:right w:val="single" w:sz="4" w:space="0" w:color="auto"/>
            </w:tcBorders>
            <w:vAlign w:val="center"/>
            <w:hideMark/>
          </w:tcPr>
          <w:p w14:paraId="5C1066EE"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7C499DB0"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758F4C79" w14:textId="77777777" w:rsidTr="00177BC5">
        <w:trPr>
          <w:trHeight w:val="75"/>
        </w:trPr>
        <w:tc>
          <w:tcPr>
            <w:tcW w:w="696" w:type="dxa"/>
            <w:tcBorders>
              <w:top w:val="single" w:sz="4" w:space="0" w:color="auto"/>
              <w:left w:val="single" w:sz="8" w:space="0" w:color="auto"/>
              <w:bottom w:val="single" w:sz="4" w:space="0" w:color="auto"/>
              <w:right w:val="single" w:sz="4" w:space="0" w:color="auto"/>
            </w:tcBorders>
            <w:vAlign w:val="center"/>
            <w:hideMark/>
          </w:tcPr>
          <w:p w14:paraId="5EDD23DC"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81" w:type="dxa"/>
            <w:tcBorders>
              <w:top w:val="single" w:sz="4" w:space="0" w:color="auto"/>
              <w:left w:val="nil"/>
              <w:bottom w:val="single" w:sz="4" w:space="0" w:color="auto"/>
              <w:right w:val="single" w:sz="4" w:space="0" w:color="auto"/>
            </w:tcBorders>
            <w:vAlign w:val="center"/>
            <w:hideMark/>
          </w:tcPr>
          <w:p w14:paraId="64B59DA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266E6E6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 60947-3</w:t>
            </w:r>
            <w:r w:rsidRPr="00DA28F2">
              <w:rPr>
                <w:rFonts w:eastAsia="MS Mincho"/>
                <w:sz w:val="26"/>
                <w:szCs w:val="26"/>
                <w:lang w:eastAsia="ja-JP"/>
              </w:rPr>
              <w:t xml:space="preserve"> hoặc tương đương</w:t>
            </w:r>
          </w:p>
        </w:tc>
      </w:tr>
      <w:tr w:rsidR="00BD4F51" w:rsidRPr="00DA28F2" w14:paraId="2C449807" w14:textId="77777777" w:rsidTr="00177BC5">
        <w:trPr>
          <w:trHeight w:val="2064"/>
        </w:trPr>
        <w:tc>
          <w:tcPr>
            <w:tcW w:w="696" w:type="dxa"/>
            <w:tcBorders>
              <w:top w:val="single" w:sz="4" w:space="0" w:color="auto"/>
              <w:left w:val="single" w:sz="8" w:space="0" w:color="auto"/>
              <w:bottom w:val="single" w:sz="4" w:space="0" w:color="auto"/>
              <w:right w:val="single" w:sz="4" w:space="0" w:color="auto"/>
            </w:tcBorders>
            <w:vAlign w:val="center"/>
            <w:hideMark/>
          </w:tcPr>
          <w:p w14:paraId="1575A7FC"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381" w:type="dxa"/>
            <w:tcBorders>
              <w:top w:val="single" w:sz="4" w:space="0" w:color="auto"/>
              <w:left w:val="nil"/>
              <w:bottom w:val="single" w:sz="4" w:space="0" w:color="auto"/>
              <w:right w:val="single" w:sz="4" w:space="0" w:color="auto"/>
            </w:tcBorders>
            <w:vAlign w:val="center"/>
            <w:hideMark/>
          </w:tcPr>
          <w:p w14:paraId="5DBA22EC"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48DA904D" w14:textId="62686E01" w:rsidR="005E6A25" w:rsidRPr="00DA28F2" w:rsidRDefault="007B2055" w:rsidP="005E6A25">
            <w:pPr>
              <w:contextualSpacing/>
              <w:jc w:val="left"/>
              <w:rPr>
                <w:sz w:val="26"/>
                <w:szCs w:val="26"/>
                <w:lang w:val="vi-VN" w:eastAsia="ja-JP"/>
              </w:rPr>
            </w:pPr>
            <w:r w:rsidRPr="00DA28F2">
              <w:rPr>
                <w:rFonts w:eastAsia="MS Mincho"/>
                <w:sz w:val="26"/>
                <w:szCs w:val="26"/>
                <w:lang w:eastAsia="ja-JP"/>
              </w:rPr>
              <w:t xml:space="preserve">  </w:t>
            </w:r>
            <w:r w:rsidR="005E6A25" w:rsidRPr="00DA28F2">
              <w:rPr>
                <w:rFonts w:eastAsia="MS Mincho"/>
                <w:sz w:val="26"/>
                <w:szCs w:val="26"/>
                <w:lang w:val="vi-VN" w:eastAsia="ja-JP"/>
              </w:rPr>
              <w:t>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03DEA84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Phải có sự phân biệt khác nhau giữa switch điều khiển máy cắt và dao cách ly.</w:t>
            </w:r>
          </w:p>
          <w:p w14:paraId="0FEA582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1 -2.5mm2  </w:t>
            </w:r>
          </w:p>
        </w:tc>
      </w:tr>
      <w:tr w:rsidR="00BD4F51" w:rsidRPr="00DA28F2" w14:paraId="1F3FFFC6" w14:textId="77777777" w:rsidTr="00177BC5">
        <w:trPr>
          <w:trHeight w:val="219"/>
        </w:trPr>
        <w:tc>
          <w:tcPr>
            <w:tcW w:w="696" w:type="dxa"/>
            <w:tcBorders>
              <w:top w:val="single" w:sz="4" w:space="0" w:color="auto"/>
              <w:left w:val="single" w:sz="8" w:space="0" w:color="auto"/>
              <w:bottom w:val="single" w:sz="4" w:space="0" w:color="auto"/>
              <w:right w:val="single" w:sz="4" w:space="0" w:color="auto"/>
            </w:tcBorders>
            <w:vAlign w:val="center"/>
            <w:hideMark/>
          </w:tcPr>
          <w:p w14:paraId="5E88FF6F"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81" w:type="dxa"/>
            <w:tcBorders>
              <w:top w:val="single" w:sz="4" w:space="0" w:color="auto"/>
              <w:left w:val="nil"/>
              <w:bottom w:val="single" w:sz="4" w:space="0" w:color="auto"/>
              <w:right w:val="single" w:sz="4" w:space="0" w:color="auto"/>
            </w:tcBorders>
            <w:vAlign w:val="center"/>
            <w:hideMark/>
          </w:tcPr>
          <w:p w14:paraId="48BC3CA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7870ECF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20A</w:t>
            </w:r>
          </w:p>
        </w:tc>
      </w:tr>
      <w:tr w:rsidR="00BD4F51" w:rsidRPr="00DA28F2" w14:paraId="39980026" w14:textId="77777777" w:rsidTr="00177BC5">
        <w:trPr>
          <w:trHeight w:val="354"/>
        </w:trPr>
        <w:tc>
          <w:tcPr>
            <w:tcW w:w="696" w:type="dxa"/>
            <w:tcBorders>
              <w:top w:val="single" w:sz="4" w:space="0" w:color="auto"/>
              <w:left w:val="single" w:sz="8" w:space="0" w:color="auto"/>
              <w:bottom w:val="single" w:sz="4" w:space="0" w:color="auto"/>
              <w:right w:val="single" w:sz="4" w:space="0" w:color="auto"/>
            </w:tcBorders>
            <w:vAlign w:val="center"/>
            <w:hideMark/>
          </w:tcPr>
          <w:p w14:paraId="7544176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381" w:type="dxa"/>
            <w:tcBorders>
              <w:top w:val="single" w:sz="4" w:space="0" w:color="auto"/>
              <w:left w:val="nil"/>
              <w:bottom w:val="single" w:sz="4" w:space="0" w:color="auto"/>
              <w:right w:val="single" w:sz="4" w:space="0" w:color="auto"/>
            </w:tcBorders>
            <w:vAlign w:val="center"/>
            <w:hideMark/>
          </w:tcPr>
          <w:p w14:paraId="5041FD3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0E9D0A1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400VAC/250VDC </w:t>
            </w:r>
          </w:p>
        </w:tc>
      </w:tr>
      <w:tr w:rsidR="00BD4F51" w:rsidRPr="00DA28F2" w14:paraId="7B342037" w14:textId="77777777" w:rsidTr="00177BC5">
        <w:trPr>
          <w:trHeight w:val="354"/>
        </w:trPr>
        <w:tc>
          <w:tcPr>
            <w:tcW w:w="696" w:type="dxa"/>
            <w:tcBorders>
              <w:top w:val="single" w:sz="4" w:space="0" w:color="auto"/>
              <w:left w:val="single" w:sz="8" w:space="0" w:color="auto"/>
              <w:bottom w:val="single" w:sz="4" w:space="0" w:color="auto"/>
              <w:right w:val="single" w:sz="4" w:space="0" w:color="auto"/>
            </w:tcBorders>
            <w:vAlign w:val="center"/>
            <w:hideMark/>
          </w:tcPr>
          <w:p w14:paraId="174A80B5"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II</w:t>
            </w:r>
          </w:p>
        </w:tc>
        <w:tc>
          <w:tcPr>
            <w:tcW w:w="3381" w:type="dxa"/>
            <w:tcBorders>
              <w:top w:val="single" w:sz="4" w:space="0" w:color="auto"/>
              <w:left w:val="nil"/>
              <w:bottom w:val="single" w:sz="4" w:space="0" w:color="auto"/>
              <w:right w:val="single" w:sz="4" w:space="0" w:color="auto"/>
            </w:tcBorders>
            <w:vAlign w:val="center"/>
            <w:hideMark/>
          </w:tcPr>
          <w:p w14:paraId="20385D7F"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KHÓA CHỌN CHẾ ĐỘ</w:t>
            </w:r>
          </w:p>
        </w:tc>
        <w:tc>
          <w:tcPr>
            <w:tcW w:w="5103" w:type="dxa"/>
            <w:tcBorders>
              <w:top w:val="single" w:sz="4" w:space="0" w:color="auto"/>
              <w:left w:val="nil"/>
              <w:bottom w:val="single" w:sz="4" w:space="0" w:color="auto"/>
              <w:right w:val="single" w:sz="4" w:space="0" w:color="auto"/>
            </w:tcBorders>
            <w:vAlign w:val="center"/>
          </w:tcPr>
          <w:p w14:paraId="2D679E64" w14:textId="77777777" w:rsidR="005E6A25" w:rsidRPr="00DA28F2" w:rsidRDefault="005E6A25" w:rsidP="005E6A25">
            <w:pPr>
              <w:contextualSpacing/>
              <w:jc w:val="left"/>
              <w:rPr>
                <w:rFonts w:eastAsia="MS Mincho"/>
                <w:b/>
                <w:sz w:val="26"/>
                <w:szCs w:val="26"/>
                <w:lang w:val="vi-VN" w:eastAsia="ja-JP"/>
              </w:rPr>
            </w:pPr>
          </w:p>
        </w:tc>
      </w:tr>
      <w:tr w:rsidR="00BD4F51" w:rsidRPr="00DA28F2" w14:paraId="22FB5810"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19C4DF8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81" w:type="dxa"/>
            <w:tcBorders>
              <w:top w:val="single" w:sz="4" w:space="0" w:color="auto"/>
              <w:left w:val="nil"/>
              <w:bottom w:val="single" w:sz="4" w:space="0" w:color="auto"/>
              <w:right w:val="single" w:sz="4" w:space="0" w:color="auto"/>
            </w:tcBorders>
            <w:vAlign w:val="center"/>
            <w:hideMark/>
          </w:tcPr>
          <w:p w14:paraId="30C0407F"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5A7704AD"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1855D109" w14:textId="77777777" w:rsidTr="00177BC5">
        <w:trPr>
          <w:trHeight w:val="201"/>
        </w:trPr>
        <w:tc>
          <w:tcPr>
            <w:tcW w:w="696" w:type="dxa"/>
            <w:tcBorders>
              <w:top w:val="single" w:sz="4" w:space="0" w:color="auto"/>
              <w:left w:val="single" w:sz="8" w:space="0" w:color="auto"/>
              <w:bottom w:val="single" w:sz="4" w:space="0" w:color="auto"/>
              <w:right w:val="single" w:sz="4" w:space="0" w:color="auto"/>
            </w:tcBorders>
            <w:vAlign w:val="center"/>
            <w:hideMark/>
          </w:tcPr>
          <w:p w14:paraId="1F6E10E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81" w:type="dxa"/>
            <w:tcBorders>
              <w:top w:val="single" w:sz="4" w:space="0" w:color="auto"/>
              <w:left w:val="nil"/>
              <w:bottom w:val="single" w:sz="4" w:space="0" w:color="auto"/>
              <w:right w:val="single" w:sz="4" w:space="0" w:color="auto"/>
            </w:tcBorders>
            <w:vAlign w:val="center"/>
            <w:hideMark/>
          </w:tcPr>
          <w:p w14:paraId="5C8BB63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76D9B08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 60947-3</w:t>
            </w:r>
            <w:r w:rsidRPr="00DA28F2">
              <w:rPr>
                <w:rFonts w:eastAsia="MS Mincho"/>
                <w:sz w:val="26"/>
                <w:szCs w:val="26"/>
                <w:lang w:eastAsia="ja-JP"/>
              </w:rPr>
              <w:t xml:space="preserve"> hoặc tương đương</w:t>
            </w:r>
          </w:p>
        </w:tc>
      </w:tr>
      <w:tr w:rsidR="00BD4F51" w:rsidRPr="00DA28F2" w14:paraId="1F81F384"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2F40FD58"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lastRenderedPageBreak/>
              <w:t>3</w:t>
            </w:r>
          </w:p>
        </w:tc>
        <w:tc>
          <w:tcPr>
            <w:tcW w:w="3381" w:type="dxa"/>
            <w:tcBorders>
              <w:top w:val="single" w:sz="4" w:space="0" w:color="auto"/>
              <w:left w:val="nil"/>
              <w:bottom w:val="single" w:sz="4" w:space="0" w:color="auto"/>
              <w:right w:val="single" w:sz="4" w:space="0" w:color="auto"/>
            </w:tcBorders>
            <w:vAlign w:val="center"/>
            <w:hideMark/>
          </w:tcPr>
          <w:p w14:paraId="6B43DFD9"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25EF8198" w14:textId="77777777" w:rsidR="005E6A25" w:rsidRPr="00DA28F2" w:rsidRDefault="005E6A25" w:rsidP="005E6A25">
            <w:pPr>
              <w:contextualSpacing/>
              <w:jc w:val="left"/>
              <w:rPr>
                <w:sz w:val="26"/>
                <w:szCs w:val="26"/>
                <w:lang w:eastAsia="ja-JP"/>
              </w:rPr>
            </w:pPr>
            <w:r w:rsidRPr="00DA28F2">
              <w:rPr>
                <w:rFonts w:eastAsia="MS Mincho"/>
                <w:sz w:val="26"/>
                <w:szCs w:val="26"/>
                <w:lang w:val="vi-VN" w:eastAsia="ja-JP"/>
              </w:rPr>
              <w:t xml:space="preserve">  Loại  switch chọn hai chế độ làm việc khác nhau bao gồm switch</w:t>
            </w:r>
            <w:r w:rsidRPr="00DA28F2">
              <w:rPr>
                <w:rFonts w:eastAsia="MS Mincho"/>
                <w:sz w:val="26"/>
                <w:szCs w:val="26"/>
                <w:lang w:eastAsia="ja-JP"/>
              </w:rPr>
              <w:t xml:space="preserve">  ON/</w:t>
            </w:r>
            <w:r w:rsidRPr="00DA28F2">
              <w:rPr>
                <w:rFonts w:eastAsia="MS Mincho"/>
                <w:sz w:val="26"/>
                <w:szCs w:val="26"/>
                <w:lang w:val="vi-VN" w:eastAsia="ja-JP"/>
              </w:rPr>
              <w:t>OFF, switch Auto/Manual</w:t>
            </w:r>
            <w:r w:rsidRPr="00DA28F2">
              <w:rPr>
                <w:rFonts w:eastAsia="MS Mincho"/>
                <w:sz w:val="26"/>
                <w:szCs w:val="26"/>
                <w:lang w:eastAsia="ja-JP"/>
              </w:rPr>
              <w:t>, switch</w:t>
            </w:r>
            <w:r w:rsidRPr="00DA28F2">
              <w:rPr>
                <w:rFonts w:eastAsia="MS Mincho"/>
                <w:sz w:val="26"/>
                <w:szCs w:val="26"/>
                <w:lang w:val="vi-VN" w:eastAsia="ja-JP"/>
              </w:rPr>
              <w:t xml:space="preserve"> </w:t>
            </w:r>
            <w:r w:rsidRPr="00DA28F2">
              <w:rPr>
                <w:rFonts w:eastAsia="MS Mincho"/>
                <w:sz w:val="26"/>
                <w:szCs w:val="26"/>
                <w:lang w:eastAsia="ja-JP"/>
              </w:rPr>
              <w:t>LOCAL/REMOTE.</w:t>
            </w:r>
          </w:p>
          <w:p w14:paraId="704B5E2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eastAsia="ja-JP"/>
              </w:rPr>
              <w:t>-</w:t>
            </w:r>
            <w:r w:rsidRPr="00DA28F2">
              <w:rPr>
                <w:rFonts w:eastAsia="MS Mincho"/>
                <w:sz w:val="26"/>
                <w:szCs w:val="26"/>
                <w:lang w:val="vi-VN" w:eastAsia="ja-JP"/>
              </w:rPr>
              <w:t xml:space="preserve"> Switch ON/OFF và Auto/Man có tối thiểu 2 bộ tiếp điểm cho mỗi vị trí.</w:t>
            </w:r>
          </w:p>
          <w:p w14:paraId="16674E3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eastAsia="ja-JP"/>
              </w:rPr>
              <w:t xml:space="preserve">- </w:t>
            </w:r>
            <w:r w:rsidRPr="00DA28F2">
              <w:rPr>
                <w:rFonts w:eastAsia="MS Mincho"/>
                <w:sz w:val="26"/>
                <w:szCs w:val="26"/>
                <w:lang w:val="vi-VN" w:eastAsia="ja-JP"/>
              </w:rPr>
              <w:t xml:space="preserve">Switch </w:t>
            </w:r>
            <w:r w:rsidRPr="00DA28F2">
              <w:rPr>
                <w:rFonts w:eastAsia="MS Mincho"/>
                <w:sz w:val="26"/>
                <w:szCs w:val="26"/>
                <w:lang w:eastAsia="ja-JP"/>
              </w:rPr>
              <w:t xml:space="preserve">LOCAL/REMOTE </w:t>
            </w:r>
            <w:r w:rsidRPr="00DA28F2">
              <w:rPr>
                <w:rFonts w:eastAsia="MS Mincho"/>
                <w:sz w:val="26"/>
                <w:szCs w:val="26"/>
                <w:lang w:val="vi-VN" w:eastAsia="ja-JP"/>
              </w:rPr>
              <w:t xml:space="preserve"> có tối thiểu 5 bộ tiếp điểm cho mỗi vị trí</w:t>
            </w:r>
          </w:p>
          <w:p w14:paraId="1430643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1 -2.5mm2  </w:t>
            </w:r>
          </w:p>
        </w:tc>
      </w:tr>
      <w:tr w:rsidR="00BD4F51" w:rsidRPr="00DA28F2" w14:paraId="62726464" w14:textId="77777777" w:rsidTr="00177BC5">
        <w:trPr>
          <w:trHeight w:val="246"/>
        </w:trPr>
        <w:tc>
          <w:tcPr>
            <w:tcW w:w="696" w:type="dxa"/>
            <w:tcBorders>
              <w:top w:val="single" w:sz="4" w:space="0" w:color="auto"/>
              <w:left w:val="single" w:sz="8" w:space="0" w:color="auto"/>
              <w:bottom w:val="single" w:sz="4" w:space="0" w:color="auto"/>
              <w:right w:val="single" w:sz="4" w:space="0" w:color="auto"/>
            </w:tcBorders>
            <w:vAlign w:val="center"/>
            <w:hideMark/>
          </w:tcPr>
          <w:p w14:paraId="5767DEC0"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81" w:type="dxa"/>
            <w:tcBorders>
              <w:top w:val="single" w:sz="4" w:space="0" w:color="auto"/>
              <w:left w:val="nil"/>
              <w:bottom w:val="single" w:sz="4" w:space="0" w:color="auto"/>
              <w:right w:val="single" w:sz="4" w:space="0" w:color="auto"/>
            </w:tcBorders>
            <w:vAlign w:val="center"/>
            <w:hideMark/>
          </w:tcPr>
          <w:p w14:paraId="46D956B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1AE1C5E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20A</w:t>
            </w:r>
          </w:p>
        </w:tc>
      </w:tr>
      <w:tr w:rsidR="00BD4F51" w:rsidRPr="00DA28F2" w14:paraId="34986770" w14:textId="77777777" w:rsidTr="00177BC5">
        <w:trPr>
          <w:trHeight w:val="156"/>
        </w:trPr>
        <w:tc>
          <w:tcPr>
            <w:tcW w:w="696" w:type="dxa"/>
            <w:tcBorders>
              <w:top w:val="single" w:sz="4" w:space="0" w:color="auto"/>
              <w:left w:val="single" w:sz="8" w:space="0" w:color="auto"/>
              <w:bottom w:val="single" w:sz="4" w:space="0" w:color="auto"/>
              <w:right w:val="single" w:sz="4" w:space="0" w:color="auto"/>
            </w:tcBorders>
            <w:vAlign w:val="center"/>
            <w:hideMark/>
          </w:tcPr>
          <w:p w14:paraId="59824DF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381" w:type="dxa"/>
            <w:tcBorders>
              <w:top w:val="single" w:sz="4" w:space="0" w:color="auto"/>
              <w:left w:val="nil"/>
              <w:bottom w:val="single" w:sz="4" w:space="0" w:color="auto"/>
              <w:right w:val="single" w:sz="4" w:space="0" w:color="auto"/>
            </w:tcBorders>
            <w:vAlign w:val="center"/>
            <w:hideMark/>
          </w:tcPr>
          <w:p w14:paraId="76F6877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6AB81F5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400VAC/250VDC </w:t>
            </w:r>
          </w:p>
        </w:tc>
      </w:tr>
      <w:tr w:rsidR="00BD4F51" w:rsidRPr="00DA28F2" w14:paraId="0306A08D" w14:textId="77777777" w:rsidTr="00177BC5">
        <w:trPr>
          <w:trHeight w:val="505"/>
        </w:trPr>
        <w:tc>
          <w:tcPr>
            <w:tcW w:w="696" w:type="dxa"/>
            <w:tcBorders>
              <w:top w:val="single" w:sz="4" w:space="0" w:color="auto"/>
              <w:left w:val="single" w:sz="8" w:space="0" w:color="auto"/>
              <w:bottom w:val="single" w:sz="4" w:space="0" w:color="auto"/>
              <w:right w:val="single" w:sz="4" w:space="0" w:color="auto"/>
            </w:tcBorders>
            <w:vAlign w:val="center"/>
            <w:hideMark/>
          </w:tcPr>
          <w:p w14:paraId="55C50B0E"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III</w:t>
            </w:r>
          </w:p>
        </w:tc>
        <w:tc>
          <w:tcPr>
            <w:tcW w:w="3381" w:type="dxa"/>
            <w:tcBorders>
              <w:top w:val="single" w:sz="4" w:space="0" w:color="auto"/>
              <w:left w:val="nil"/>
              <w:bottom w:val="single" w:sz="4" w:space="0" w:color="auto"/>
              <w:right w:val="single" w:sz="4" w:space="0" w:color="auto"/>
            </w:tcBorders>
            <w:vAlign w:val="center"/>
            <w:hideMark/>
          </w:tcPr>
          <w:p w14:paraId="0345E9FD"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KHÓA CHUYỂN MẠCH VOL/AMPE AC</w:t>
            </w:r>
          </w:p>
        </w:tc>
        <w:tc>
          <w:tcPr>
            <w:tcW w:w="5103" w:type="dxa"/>
            <w:tcBorders>
              <w:top w:val="single" w:sz="4" w:space="0" w:color="auto"/>
              <w:left w:val="nil"/>
              <w:bottom w:val="single" w:sz="4" w:space="0" w:color="auto"/>
              <w:right w:val="single" w:sz="4" w:space="0" w:color="auto"/>
            </w:tcBorders>
            <w:vAlign w:val="center"/>
          </w:tcPr>
          <w:p w14:paraId="2C2E307B" w14:textId="77777777" w:rsidR="005E6A25" w:rsidRPr="00DA28F2" w:rsidRDefault="005E6A25" w:rsidP="005E6A25">
            <w:pPr>
              <w:contextualSpacing/>
              <w:jc w:val="left"/>
              <w:rPr>
                <w:rFonts w:eastAsia="MS Mincho"/>
                <w:b/>
                <w:sz w:val="26"/>
                <w:szCs w:val="26"/>
                <w:lang w:val="vi-VN" w:eastAsia="ja-JP"/>
              </w:rPr>
            </w:pPr>
          </w:p>
        </w:tc>
      </w:tr>
      <w:tr w:rsidR="00BD4F51" w:rsidRPr="00DA28F2" w14:paraId="5FB84E90"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3049FEBD"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81" w:type="dxa"/>
            <w:tcBorders>
              <w:top w:val="single" w:sz="4" w:space="0" w:color="auto"/>
              <w:left w:val="nil"/>
              <w:bottom w:val="single" w:sz="4" w:space="0" w:color="auto"/>
              <w:right w:val="single" w:sz="4" w:space="0" w:color="auto"/>
            </w:tcBorders>
            <w:vAlign w:val="center"/>
            <w:hideMark/>
          </w:tcPr>
          <w:p w14:paraId="21BE7760"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22F658C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 xml:space="preserve">ISO 9000 </w:t>
            </w:r>
            <w:r w:rsidRPr="00DA28F2">
              <w:rPr>
                <w:rFonts w:eastAsia="MS Mincho"/>
                <w:sz w:val="26"/>
                <w:szCs w:val="26"/>
                <w:lang w:eastAsia="ja-JP"/>
              </w:rPr>
              <w:t>hoặc tương đương</w:t>
            </w:r>
          </w:p>
        </w:tc>
      </w:tr>
      <w:tr w:rsidR="00BD4F51" w:rsidRPr="00DA28F2" w14:paraId="43DB3D10" w14:textId="77777777" w:rsidTr="00177BC5">
        <w:trPr>
          <w:trHeight w:val="282"/>
        </w:trPr>
        <w:tc>
          <w:tcPr>
            <w:tcW w:w="696" w:type="dxa"/>
            <w:tcBorders>
              <w:top w:val="single" w:sz="4" w:space="0" w:color="auto"/>
              <w:left w:val="single" w:sz="8" w:space="0" w:color="auto"/>
              <w:bottom w:val="single" w:sz="4" w:space="0" w:color="auto"/>
              <w:right w:val="single" w:sz="4" w:space="0" w:color="auto"/>
            </w:tcBorders>
            <w:vAlign w:val="center"/>
            <w:hideMark/>
          </w:tcPr>
          <w:p w14:paraId="3CAAD1B7"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81" w:type="dxa"/>
            <w:tcBorders>
              <w:top w:val="single" w:sz="4" w:space="0" w:color="auto"/>
              <w:left w:val="nil"/>
              <w:bottom w:val="single" w:sz="4" w:space="0" w:color="auto"/>
              <w:right w:val="single" w:sz="4" w:space="0" w:color="auto"/>
            </w:tcBorders>
            <w:vAlign w:val="center"/>
            <w:hideMark/>
          </w:tcPr>
          <w:p w14:paraId="003C267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1E9B38B5"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IEC 60947-3</w:t>
            </w:r>
            <w:r w:rsidRPr="00DA28F2">
              <w:rPr>
                <w:rFonts w:eastAsia="MS Mincho"/>
                <w:sz w:val="26"/>
                <w:szCs w:val="26"/>
                <w:lang w:eastAsia="ja-JP"/>
              </w:rPr>
              <w:t xml:space="preserve"> hoặc tương đương</w:t>
            </w:r>
          </w:p>
        </w:tc>
      </w:tr>
      <w:tr w:rsidR="00BD4F51" w:rsidRPr="00DA28F2" w14:paraId="35E4CF9A" w14:textId="77777777" w:rsidTr="00177BC5">
        <w:trPr>
          <w:trHeight w:val="1956"/>
        </w:trPr>
        <w:tc>
          <w:tcPr>
            <w:tcW w:w="696" w:type="dxa"/>
            <w:tcBorders>
              <w:top w:val="single" w:sz="4" w:space="0" w:color="auto"/>
              <w:left w:val="single" w:sz="8" w:space="0" w:color="auto"/>
              <w:bottom w:val="single" w:sz="4" w:space="0" w:color="auto"/>
              <w:right w:val="single" w:sz="4" w:space="0" w:color="auto"/>
            </w:tcBorders>
            <w:vAlign w:val="center"/>
            <w:hideMark/>
          </w:tcPr>
          <w:p w14:paraId="4CC277B6"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381" w:type="dxa"/>
            <w:tcBorders>
              <w:top w:val="single" w:sz="4" w:space="0" w:color="auto"/>
              <w:left w:val="nil"/>
              <w:bottom w:val="single" w:sz="4" w:space="0" w:color="auto"/>
              <w:right w:val="single" w:sz="4" w:space="0" w:color="auto"/>
            </w:tcBorders>
            <w:vAlign w:val="center"/>
            <w:hideMark/>
          </w:tcPr>
          <w:p w14:paraId="5B776658"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0E9E2706" w14:textId="77777777" w:rsidR="005E6A25" w:rsidRPr="00DA28F2" w:rsidRDefault="005E6A25" w:rsidP="005E6A25">
            <w:pPr>
              <w:contextualSpacing/>
              <w:jc w:val="left"/>
              <w:rPr>
                <w:sz w:val="26"/>
                <w:szCs w:val="26"/>
                <w:lang w:val="vi-VN" w:eastAsia="ja-JP"/>
              </w:rPr>
            </w:pPr>
            <w:r w:rsidRPr="00DA28F2">
              <w:rPr>
                <w:rFonts w:eastAsia="MS Mincho"/>
                <w:sz w:val="26"/>
                <w:szCs w:val="26"/>
                <w:lang w:val="vi-VN" w:eastAsia="ja-JP"/>
              </w:rPr>
              <w:t xml:space="preserve">  Loại  switch chuyển mạch  để xem các thông số dòng điện và điện áp được đo lường trên đồng hồ tương ứng..</w:t>
            </w:r>
          </w:p>
          <w:p w14:paraId="644BB79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Đối với switch chuyển mạch áp phải bao gổm 7 vị trí (A-B-C-N-AB-BC-CA)</w:t>
            </w:r>
          </w:p>
          <w:p w14:paraId="47D0093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Đối với switch chuyển mạch dòng phải bao gồm 4 vị trí (A-B-C-N)</w:t>
            </w:r>
          </w:p>
          <w:p w14:paraId="12FE03C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2.5 -4mm2  </w:t>
            </w:r>
          </w:p>
        </w:tc>
      </w:tr>
      <w:tr w:rsidR="00BD4F51" w:rsidRPr="00DA28F2" w14:paraId="2D2F9EA5" w14:textId="77777777" w:rsidTr="00177BC5">
        <w:trPr>
          <w:trHeight w:val="309"/>
        </w:trPr>
        <w:tc>
          <w:tcPr>
            <w:tcW w:w="696" w:type="dxa"/>
            <w:tcBorders>
              <w:top w:val="single" w:sz="4" w:space="0" w:color="auto"/>
              <w:left w:val="single" w:sz="8" w:space="0" w:color="auto"/>
              <w:bottom w:val="single" w:sz="4" w:space="0" w:color="auto"/>
              <w:right w:val="single" w:sz="4" w:space="0" w:color="auto"/>
            </w:tcBorders>
            <w:vAlign w:val="center"/>
            <w:hideMark/>
          </w:tcPr>
          <w:p w14:paraId="25FD11A7"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81" w:type="dxa"/>
            <w:tcBorders>
              <w:top w:val="single" w:sz="4" w:space="0" w:color="auto"/>
              <w:left w:val="nil"/>
              <w:bottom w:val="single" w:sz="4" w:space="0" w:color="auto"/>
              <w:right w:val="single" w:sz="4" w:space="0" w:color="auto"/>
            </w:tcBorders>
            <w:vAlign w:val="center"/>
            <w:hideMark/>
          </w:tcPr>
          <w:p w14:paraId="789AEAD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6A2F21C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20A</w:t>
            </w:r>
          </w:p>
        </w:tc>
      </w:tr>
      <w:tr w:rsidR="00BD4F51" w:rsidRPr="00DA28F2" w14:paraId="769449CB" w14:textId="77777777" w:rsidTr="00177BC5">
        <w:trPr>
          <w:trHeight w:val="345"/>
        </w:trPr>
        <w:tc>
          <w:tcPr>
            <w:tcW w:w="696" w:type="dxa"/>
            <w:tcBorders>
              <w:top w:val="single" w:sz="4" w:space="0" w:color="auto"/>
              <w:left w:val="single" w:sz="8" w:space="0" w:color="auto"/>
              <w:bottom w:val="single" w:sz="4" w:space="0" w:color="auto"/>
              <w:right w:val="single" w:sz="4" w:space="0" w:color="auto"/>
            </w:tcBorders>
            <w:vAlign w:val="center"/>
            <w:hideMark/>
          </w:tcPr>
          <w:p w14:paraId="16E5E12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5</w:t>
            </w:r>
          </w:p>
        </w:tc>
        <w:tc>
          <w:tcPr>
            <w:tcW w:w="3381" w:type="dxa"/>
            <w:tcBorders>
              <w:top w:val="single" w:sz="4" w:space="0" w:color="auto"/>
              <w:left w:val="nil"/>
              <w:bottom w:val="single" w:sz="4" w:space="0" w:color="auto"/>
              <w:right w:val="single" w:sz="4" w:space="0" w:color="auto"/>
            </w:tcBorders>
            <w:vAlign w:val="center"/>
            <w:hideMark/>
          </w:tcPr>
          <w:p w14:paraId="0BFA89E1"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25883CE1"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500VAC </w:t>
            </w:r>
          </w:p>
        </w:tc>
      </w:tr>
      <w:tr w:rsidR="00BD4F51" w:rsidRPr="00DA28F2" w14:paraId="0449FB0C" w14:textId="77777777" w:rsidTr="00177BC5">
        <w:trPr>
          <w:trHeight w:val="421"/>
        </w:trPr>
        <w:tc>
          <w:tcPr>
            <w:tcW w:w="696" w:type="dxa"/>
            <w:tcBorders>
              <w:top w:val="single" w:sz="4" w:space="0" w:color="auto"/>
              <w:left w:val="single" w:sz="8" w:space="0" w:color="auto"/>
              <w:bottom w:val="single" w:sz="4" w:space="0" w:color="auto"/>
              <w:right w:val="single" w:sz="4" w:space="0" w:color="auto"/>
            </w:tcBorders>
            <w:vAlign w:val="center"/>
            <w:hideMark/>
          </w:tcPr>
          <w:p w14:paraId="31DFEA95"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IV</w:t>
            </w:r>
          </w:p>
        </w:tc>
        <w:tc>
          <w:tcPr>
            <w:tcW w:w="3381" w:type="dxa"/>
            <w:tcBorders>
              <w:top w:val="single" w:sz="4" w:space="0" w:color="auto"/>
              <w:left w:val="nil"/>
              <w:bottom w:val="single" w:sz="4" w:space="0" w:color="auto"/>
              <w:right w:val="single" w:sz="4" w:space="0" w:color="auto"/>
            </w:tcBorders>
            <w:vAlign w:val="center"/>
            <w:hideMark/>
          </w:tcPr>
          <w:p w14:paraId="76371717" w14:textId="77777777" w:rsidR="005E6A25" w:rsidRPr="00DA28F2" w:rsidRDefault="005E6A25" w:rsidP="005E6A25">
            <w:pPr>
              <w:contextualSpacing/>
              <w:jc w:val="left"/>
              <w:rPr>
                <w:rFonts w:eastAsia="MS Mincho"/>
                <w:sz w:val="26"/>
                <w:szCs w:val="26"/>
                <w:lang w:val="vi-VN" w:eastAsia="ja-JP"/>
              </w:rPr>
            </w:pPr>
            <w:r w:rsidRPr="00DA28F2">
              <w:rPr>
                <w:rFonts w:eastAsia="MS Mincho"/>
                <w:b/>
                <w:sz w:val="26"/>
                <w:szCs w:val="26"/>
                <w:lang w:val="vi-VN" w:eastAsia="ja-JP"/>
              </w:rPr>
              <w:t>BỘ CHỈ THỊ DAO ĐẤT ( SEMAPHONE )</w:t>
            </w:r>
          </w:p>
        </w:tc>
        <w:tc>
          <w:tcPr>
            <w:tcW w:w="5103" w:type="dxa"/>
            <w:tcBorders>
              <w:top w:val="single" w:sz="4" w:space="0" w:color="auto"/>
              <w:left w:val="nil"/>
              <w:bottom w:val="single" w:sz="4" w:space="0" w:color="auto"/>
              <w:right w:val="single" w:sz="4" w:space="0" w:color="auto"/>
            </w:tcBorders>
            <w:vAlign w:val="center"/>
          </w:tcPr>
          <w:p w14:paraId="3A7DB9B4" w14:textId="77777777" w:rsidR="005E6A25" w:rsidRPr="00DA28F2" w:rsidRDefault="005E6A25" w:rsidP="005E6A25">
            <w:pPr>
              <w:contextualSpacing/>
              <w:jc w:val="left"/>
              <w:rPr>
                <w:rFonts w:eastAsia="MS Mincho"/>
                <w:sz w:val="26"/>
                <w:szCs w:val="26"/>
                <w:lang w:val="vi-VN" w:eastAsia="ja-JP"/>
              </w:rPr>
            </w:pPr>
          </w:p>
        </w:tc>
      </w:tr>
      <w:tr w:rsidR="00BD4F51" w:rsidRPr="00DA28F2" w14:paraId="0860B2ED"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2530A7DE"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81" w:type="dxa"/>
            <w:tcBorders>
              <w:top w:val="single" w:sz="4" w:space="0" w:color="auto"/>
              <w:left w:val="nil"/>
              <w:bottom w:val="single" w:sz="4" w:space="0" w:color="auto"/>
              <w:right w:val="single" w:sz="4" w:space="0" w:color="auto"/>
            </w:tcBorders>
            <w:vAlign w:val="center"/>
            <w:hideMark/>
          </w:tcPr>
          <w:p w14:paraId="56A4C571"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0A37591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 IEC hoặc tương đương</w:t>
            </w:r>
          </w:p>
        </w:tc>
      </w:tr>
      <w:tr w:rsidR="00BD4F51" w:rsidRPr="00DA28F2" w14:paraId="5B07345C"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hideMark/>
          </w:tcPr>
          <w:p w14:paraId="00BCE819"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81" w:type="dxa"/>
            <w:tcBorders>
              <w:top w:val="single" w:sz="4" w:space="0" w:color="auto"/>
              <w:left w:val="nil"/>
              <w:bottom w:val="single" w:sz="4" w:space="0" w:color="auto"/>
              <w:right w:val="single" w:sz="4" w:space="0" w:color="auto"/>
            </w:tcBorders>
            <w:vAlign w:val="center"/>
            <w:hideMark/>
          </w:tcPr>
          <w:p w14:paraId="6A20AAD2"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02462CC9" w14:textId="77777777" w:rsidR="005E6A25" w:rsidRPr="00DA28F2" w:rsidRDefault="005E6A25" w:rsidP="005E6A25">
            <w:pPr>
              <w:contextualSpacing/>
              <w:jc w:val="left"/>
              <w:rPr>
                <w:sz w:val="26"/>
                <w:szCs w:val="26"/>
                <w:lang w:val="vi-VN" w:eastAsia="ja-JP"/>
              </w:rPr>
            </w:pPr>
            <w:r w:rsidRPr="00DA28F2">
              <w:rPr>
                <w:rFonts w:eastAsia="MS Mincho"/>
                <w:sz w:val="26"/>
                <w:szCs w:val="26"/>
                <w:lang w:val="vi-VN" w:eastAsia="ja-JP"/>
              </w:rPr>
              <w:t xml:space="preserve">  Loại  chỉ thị vị trí đóng mở của thiết bị như dao tiếp địa bao gồm cuộn dây làm việc bằng nguồn DC. </w:t>
            </w:r>
          </w:p>
          <w:p w14:paraId="5930C89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Có cờ hiệu chỉ thị vị trí đóng mở tương ứng theo thiết bị.</w:t>
            </w:r>
          </w:p>
          <w:p w14:paraId="3F8B9A0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Có diod chống nguồn ngược mắc song song với cuộn dây.</w:t>
            </w:r>
          </w:p>
          <w:p w14:paraId="69A0DB3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Dây đấu vào chân cắm có tiết diện từ 1-2.5mm2.</w:t>
            </w:r>
          </w:p>
        </w:tc>
      </w:tr>
      <w:tr w:rsidR="00BD4F51" w:rsidRPr="00DA28F2" w14:paraId="79F62E3F" w14:textId="77777777" w:rsidTr="00177BC5">
        <w:trPr>
          <w:trHeight w:val="129"/>
        </w:trPr>
        <w:tc>
          <w:tcPr>
            <w:tcW w:w="696" w:type="dxa"/>
            <w:tcBorders>
              <w:top w:val="single" w:sz="4" w:space="0" w:color="auto"/>
              <w:left w:val="single" w:sz="8" w:space="0" w:color="auto"/>
              <w:bottom w:val="single" w:sz="4" w:space="0" w:color="auto"/>
              <w:right w:val="single" w:sz="4" w:space="0" w:color="auto"/>
            </w:tcBorders>
            <w:vAlign w:val="center"/>
            <w:hideMark/>
          </w:tcPr>
          <w:p w14:paraId="3E7083AA"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3</w:t>
            </w:r>
          </w:p>
        </w:tc>
        <w:tc>
          <w:tcPr>
            <w:tcW w:w="3381" w:type="dxa"/>
            <w:tcBorders>
              <w:top w:val="single" w:sz="4" w:space="0" w:color="auto"/>
              <w:left w:val="nil"/>
              <w:bottom w:val="single" w:sz="4" w:space="0" w:color="auto"/>
              <w:right w:val="single" w:sz="4" w:space="0" w:color="auto"/>
            </w:tcBorders>
            <w:vAlign w:val="center"/>
            <w:hideMark/>
          </w:tcPr>
          <w:p w14:paraId="7D77ED3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7CD45CB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10A</w:t>
            </w:r>
          </w:p>
        </w:tc>
      </w:tr>
      <w:tr w:rsidR="00BD4F51" w:rsidRPr="00DA28F2" w14:paraId="74AEF7EC" w14:textId="77777777" w:rsidTr="00177BC5">
        <w:trPr>
          <w:trHeight w:val="183"/>
        </w:trPr>
        <w:tc>
          <w:tcPr>
            <w:tcW w:w="696" w:type="dxa"/>
            <w:tcBorders>
              <w:top w:val="single" w:sz="4" w:space="0" w:color="auto"/>
              <w:left w:val="single" w:sz="8" w:space="0" w:color="auto"/>
              <w:bottom w:val="single" w:sz="4" w:space="0" w:color="auto"/>
              <w:right w:val="single" w:sz="4" w:space="0" w:color="auto"/>
            </w:tcBorders>
            <w:vAlign w:val="center"/>
            <w:hideMark/>
          </w:tcPr>
          <w:p w14:paraId="74592FA1"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81" w:type="dxa"/>
            <w:tcBorders>
              <w:top w:val="single" w:sz="4" w:space="0" w:color="auto"/>
              <w:left w:val="nil"/>
              <w:bottom w:val="single" w:sz="4" w:space="0" w:color="auto"/>
              <w:right w:val="single" w:sz="4" w:space="0" w:color="auto"/>
            </w:tcBorders>
            <w:vAlign w:val="center"/>
            <w:hideMark/>
          </w:tcPr>
          <w:p w14:paraId="1C85205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3A37406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75-230VDC </w:t>
            </w:r>
          </w:p>
        </w:tc>
      </w:tr>
      <w:tr w:rsidR="00BD4F51" w:rsidRPr="00DA28F2" w14:paraId="418FC959" w14:textId="77777777" w:rsidTr="00177BC5">
        <w:trPr>
          <w:trHeight w:val="255"/>
        </w:trPr>
        <w:tc>
          <w:tcPr>
            <w:tcW w:w="696" w:type="dxa"/>
            <w:tcBorders>
              <w:top w:val="single" w:sz="4" w:space="0" w:color="auto"/>
              <w:left w:val="single" w:sz="8" w:space="0" w:color="auto"/>
              <w:bottom w:val="single" w:sz="4" w:space="0" w:color="auto"/>
              <w:right w:val="single" w:sz="4" w:space="0" w:color="auto"/>
            </w:tcBorders>
            <w:vAlign w:val="center"/>
            <w:hideMark/>
          </w:tcPr>
          <w:p w14:paraId="776A1BA2"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V</w:t>
            </w:r>
          </w:p>
        </w:tc>
        <w:tc>
          <w:tcPr>
            <w:tcW w:w="3381" w:type="dxa"/>
            <w:tcBorders>
              <w:top w:val="single" w:sz="4" w:space="0" w:color="auto"/>
              <w:left w:val="nil"/>
              <w:bottom w:val="single" w:sz="4" w:space="0" w:color="auto"/>
              <w:right w:val="single" w:sz="4" w:space="0" w:color="auto"/>
            </w:tcBorders>
            <w:vAlign w:val="center"/>
            <w:hideMark/>
          </w:tcPr>
          <w:p w14:paraId="3CB2FC47" w14:textId="77777777" w:rsidR="005E6A25" w:rsidRPr="00DA28F2" w:rsidRDefault="005E6A25" w:rsidP="005E6A25">
            <w:pPr>
              <w:contextualSpacing/>
              <w:jc w:val="left"/>
              <w:rPr>
                <w:rFonts w:eastAsia="MS Mincho"/>
                <w:sz w:val="26"/>
                <w:szCs w:val="26"/>
                <w:lang w:eastAsia="ja-JP"/>
              </w:rPr>
            </w:pPr>
            <w:r w:rsidRPr="00DA28F2">
              <w:rPr>
                <w:rFonts w:eastAsia="MS Mincho"/>
                <w:b/>
                <w:sz w:val="26"/>
                <w:szCs w:val="26"/>
                <w:lang w:eastAsia="ja-JP"/>
              </w:rPr>
              <w:t>NÚT ẤN ĐIỀU KHIỂN</w:t>
            </w:r>
          </w:p>
        </w:tc>
        <w:tc>
          <w:tcPr>
            <w:tcW w:w="5103" w:type="dxa"/>
            <w:tcBorders>
              <w:top w:val="single" w:sz="4" w:space="0" w:color="auto"/>
              <w:left w:val="nil"/>
              <w:bottom w:val="single" w:sz="4" w:space="0" w:color="auto"/>
              <w:right w:val="single" w:sz="4" w:space="0" w:color="auto"/>
            </w:tcBorders>
            <w:vAlign w:val="center"/>
            <w:hideMark/>
          </w:tcPr>
          <w:p w14:paraId="39851552" w14:textId="77777777" w:rsidR="005E6A25" w:rsidRPr="00DA28F2" w:rsidRDefault="005E6A25" w:rsidP="005E6A25">
            <w:pPr>
              <w:contextualSpacing/>
              <w:jc w:val="left"/>
              <w:rPr>
                <w:rFonts w:eastAsia="MS Mincho"/>
                <w:sz w:val="26"/>
                <w:szCs w:val="26"/>
                <w:lang w:val="vi-VN" w:eastAsia="ja-JP"/>
              </w:rPr>
            </w:pPr>
          </w:p>
        </w:tc>
      </w:tr>
      <w:tr w:rsidR="00BD4F51" w:rsidRPr="00DA28F2" w14:paraId="1D059D77"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tcPr>
          <w:p w14:paraId="442C3E0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1</w:t>
            </w:r>
          </w:p>
        </w:tc>
        <w:tc>
          <w:tcPr>
            <w:tcW w:w="3381" w:type="dxa"/>
            <w:tcBorders>
              <w:top w:val="single" w:sz="4" w:space="0" w:color="auto"/>
              <w:left w:val="nil"/>
              <w:bottom w:val="single" w:sz="4" w:space="0" w:color="auto"/>
              <w:right w:val="single" w:sz="4" w:space="0" w:color="auto"/>
            </w:tcBorders>
            <w:vAlign w:val="center"/>
          </w:tcPr>
          <w:p w14:paraId="7053DB65" w14:textId="77777777" w:rsidR="005E6A25" w:rsidRPr="00DA28F2" w:rsidRDefault="005E6A25" w:rsidP="005E6A25">
            <w:pPr>
              <w:contextualSpacing/>
              <w:jc w:val="left"/>
              <w:rPr>
                <w:sz w:val="26"/>
                <w:szCs w:val="26"/>
                <w:lang w:val="vi-VN" w:eastAsia="ja-JP"/>
              </w:rPr>
            </w:pPr>
            <w:r w:rsidRPr="00DA28F2">
              <w:rPr>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tcPr>
          <w:p w14:paraId="5C14978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 IEC hoặc tương đương</w:t>
            </w:r>
          </w:p>
        </w:tc>
      </w:tr>
      <w:tr w:rsidR="00BD4F51" w:rsidRPr="00DA28F2" w14:paraId="32B968E7" w14:textId="77777777" w:rsidTr="00177BC5">
        <w:trPr>
          <w:trHeight w:val="585"/>
        </w:trPr>
        <w:tc>
          <w:tcPr>
            <w:tcW w:w="696" w:type="dxa"/>
            <w:tcBorders>
              <w:top w:val="single" w:sz="4" w:space="0" w:color="auto"/>
              <w:left w:val="single" w:sz="8" w:space="0" w:color="auto"/>
              <w:bottom w:val="single" w:sz="4" w:space="0" w:color="auto"/>
              <w:right w:val="single" w:sz="4" w:space="0" w:color="auto"/>
            </w:tcBorders>
            <w:vAlign w:val="center"/>
          </w:tcPr>
          <w:p w14:paraId="7B769107"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2</w:t>
            </w:r>
          </w:p>
        </w:tc>
        <w:tc>
          <w:tcPr>
            <w:tcW w:w="3381" w:type="dxa"/>
            <w:tcBorders>
              <w:top w:val="single" w:sz="4" w:space="0" w:color="auto"/>
              <w:left w:val="nil"/>
              <w:bottom w:val="single" w:sz="4" w:space="0" w:color="auto"/>
              <w:right w:val="single" w:sz="4" w:space="0" w:color="auto"/>
            </w:tcBorders>
            <w:vAlign w:val="center"/>
          </w:tcPr>
          <w:p w14:paraId="0EA6BF98" w14:textId="77777777" w:rsidR="005E6A25" w:rsidRPr="00DA28F2" w:rsidRDefault="005E6A25" w:rsidP="005E6A25">
            <w:pPr>
              <w:contextualSpacing/>
              <w:jc w:val="left"/>
              <w:rPr>
                <w:sz w:val="26"/>
                <w:szCs w:val="26"/>
                <w:lang w:val="vi-VN" w:eastAsia="ja-JP"/>
              </w:rPr>
            </w:pPr>
            <w:r w:rsidRPr="00DA28F2">
              <w:rPr>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tcPr>
          <w:p w14:paraId="2E10DC0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 Loại ấn tự nhả</w:t>
            </w:r>
          </w:p>
          <w:p w14:paraId="57D68A2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Có màu phân biệt : đỏ, xanh nếu là nút ấn </w:t>
            </w:r>
            <w:r w:rsidRPr="00DA28F2">
              <w:rPr>
                <w:rFonts w:eastAsia="MS Mincho"/>
                <w:sz w:val="26"/>
                <w:szCs w:val="26"/>
                <w:lang w:val="vi-VN" w:eastAsia="ja-JP"/>
              </w:rPr>
              <w:lastRenderedPageBreak/>
              <w:t>điều khiển.</w:t>
            </w:r>
          </w:p>
          <w:p w14:paraId="5C7FEE0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Tiếp điểm: 1NO+1NC</w:t>
            </w:r>
          </w:p>
          <w:p w14:paraId="32DBBB9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Dây đấu vào chân cắm có tiết diện từ 1 -2.5mm2.</w:t>
            </w:r>
          </w:p>
        </w:tc>
      </w:tr>
      <w:tr w:rsidR="00BD4F51" w:rsidRPr="00DA28F2" w14:paraId="2A9AA1D2" w14:textId="77777777" w:rsidTr="00177BC5">
        <w:trPr>
          <w:trHeight w:val="174"/>
        </w:trPr>
        <w:tc>
          <w:tcPr>
            <w:tcW w:w="696" w:type="dxa"/>
            <w:tcBorders>
              <w:top w:val="single" w:sz="4" w:space="0" w:color="auto"/>
              <w:left w:val="single" w:sz="8" w:space="0" w:color="auto"/>
              <w:bottom w:val="single" w:sz="4" w:space="0" w:color="auto"/>
              <w:right w:val="single" w:sz="4" w:space="0" w:color="auto"/>
            </w:tcBorders>
            <w:vAlign w:val="center"/>
          </w:tcPr>
          <w:p w14:paraId="0DFA2ADB"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lastRenderedPageBreak/>
              <w:t>3</w:t>
            </w:r>
          </w:p>
        </w:tc>
        <w:tc>
          <w:tcPr>
            <w:tcW w:w="3381" w:type="dxa"/>
            <w:tcBorders>
              <w:top w:val="single" w:sz="4" w:space="0" w:color="auto"/>
              <w:left w:val="nil"/>
              <w:bottom w:val="single" w:sz="4" w:space="0" w:color="auto"/>
              <w:right w:val="single" w:sz="4" w:space="0" w:color="auto"/>
            </w:tcBorders>
            <w:vAlign w:val="center"/>
          </w:tcPr>
          <w:p w14:paraId="514ACB3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tcPr>
          <w:p w14:paraId="3D636EB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10A</w:t>
            </w:r>
          </w:p>
        </w:tc>
      </w:tr>
      <w:tr w:rsidR="00BD4F51" w:rsidRPr="00DA28F2" w14:paraId="5E0ED0C6" w14:textId="77777777" w:rsidTr="00177BC5">
        <w:trPr>
          <w:trHeight w:val="183"/>
        </w:trPr>
        <w:tc>
          <w:tcPr>
            <w:tcW w:w="696" w:type="dxa"/>
            <w:tcBorders>
              <w:top w:val="single" w:sz="4" w:space="0" w:color="auto"/>
              <w:left w:val="single" w:sz="8" w:space="0" w:color="auto"/>
              <w:bottom w:val="single" w:sz="4" w:space="0" w:color="auto"/>
              <w:right w:val="single" w:sz="4" w:space="0" w:color="auto"/>
            </w:tcBorders>
            <w:vAlign w:val="center"/>
          </w:tcPr>
          <w:p w14:paraId="093EB222"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eastAsia="ja-JP"/>
              </w:rPr>
              <w:t>4</w:t>
            </w:r>
          </w:p>
        </w:tc>
        <w:tc>
          <w:tcPr>
            <w:tcW w:w="3381" w:type="dxa"/>
            <w:tcBorders>
              <w:top w:val="single" w:sz="4" w:space="0" w:color="auto"/>
              <w:left w:val="nil"/>
              <w:bottom w:val="single" w:sz="4" w:space="0" w:color="auto"/>
              <w:right w:val="single" w:sz="4" w:space="0" w:color="auto"/>
            </w:tcBorders>
            <w:vAlign w:val="center"/>
          </w:tcPr>
          <w:p w14:paraId="454488B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tcPr>
          <w:p w14:paraId="713D771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75-230VDC </w:t>
            </w:r>
          </w:p>
        </w:tc>
      </w:tr>
    </w:tbl>
    <w:p w14:paraId="796C1BE9" w14:textId="77777777" w:rsidR="005E6A25" w:rsidRPr="00DA28F2" w:rsidRDefault="005E6A25" w:rsidP="005E6A25">
      <w:pPr>
        <w:pStyle w:val="10Dau"/>
        <w:spacing w:before="0" w:after="0"/>
        <w:contextualSpacing/>
        <w:rPr>
          <w:szCs w:val="26"/>
        </w:rPr>
      </w:pPr>
      <w:r w:rsidRPr="00DA28F2">
        <w:rPr>
          <w:szCs w:val="26"/>
        </w:rPr>
        <w:t>Hàng kẹp đấu nối</w:t>
      </w:r>
    </w:p>
    <w:tbl>
      <w:tblPr>
        <w:tblW w:w="9180" w:type="dxa"/>
        <w:tblLook w:val="04A0" w:firstRow="1" w:lastRow="0" w:firstColumn="1" w:lastColumn="0" w:noHBand="0" w:noVBand="1"/>
      </w:tblPr>
      <w:tblGrid>
        <w:gridCol w:w="710"/>
        <w:gridCol w:w="3367"/>
        <w:gridCol w:w="5103"/>
      </w:tblGrid>
      <w:tr w:rsidR="00BD4F51" w:rsidRPr="00DA28F2" w14:paraId="70F953C9" w14:textId="77777777" w:rsidTr="00177BC5">
        <w:trPr>
          <w:trHeight w:val="585"/>
        </w:trPr>
        <w:tc>
          <w:tcPr>
            <w:tcW w:w="710" w:type="dxa"/>
            <w:tcBorders>
              <w:top w:val="single" w:sz="8" w:space="0" w:color="auto"/>
              <w:left w:val="single" w:sz="8" w:space="0" w:color="auto"/>
              <w:bottom w:val="single" w:sz="4" w:space="0" w:color="auto"/>
              <w:right w:val="single" w:sz="4" w:space="0" w:color="auto"/>
            </w:tcBorders>
            <w:vAlign w:val="center"/>
            <w:hideMark/>
          </w:tcPr>
          <w:p w14:paraId="4377ADA2" w14:textId="77777777" w:rsidR="005E6A25" w:rsidRPr="00DA28F2" w:rsidRDefault="005E6A25" w:rsidP="005E6A25">
            <w:pPr>
              <w:contextualSpacing/>
              <w:jc w:val="left"/>
              <w:rPr>
                <w:rFonts w:eastAsia="MS Mincho"/>
                <w:b/>
                <w:bCs/>
                <w:sz w:val="26"/>
                <w:szCs w:val="26"/>
                <w:lang w:val="vi-VN" w:eastAsia="ja-JP"/>
              </w:rPr>
            </w:pPr>
            <w:r w:rsidRPr="00DA28F2">
              <w:rPr>
                <w:rFonts w:eastAsia="MS Mincho"/>
                <w:b/>
                <w:bCs/>
                <w:sz w:val="26"/>
                <w:szCs w:val="26"/>
                <w:lang w:val="vi-VN" w:eastAsia="ja-JP"/>
              </w:rPr>
              <w:t>Stt</w:t>
            </w:r>
          </w:p>
        </w:tc>
        <w:tc>
          <w:tcPr>
            <w:tcW w:w="3367" w:type="dxa"/>
            <w:tcBorders>
              <w:top w:val="single" w:sz="8" w:space="0" w:color="auto"/>
              <w:left w:val="nil"/>
              <w:bottom w:val="single" w:sz="4" w:space="0" w:color="auto"/>
              <w:right w:val="single" w:sz="4" w:space="0" w:color="auto"/>
            </w:tcBorders>
            <w:vAlign w:val="center"/>
            <w:hideMark/>
          </w:tcPr>
          <w:p w14:paraId="614D0095" w14:textId="77777777" w:rsidR="005E6A25" w:rsidRPr="00DA28F2" w:rsidRDefault="005E6A25" w:rsidP="005E6A25">
            <w:pPr>
              <w:contextualSpacing/>
              <w:jc w:val="left"/>
              <w:rPr>
                <w:rFonts w:eastAsia="MS Mincho"/>
                <w:b/>
                <w:bCs/>
                <w:sz w:val="26"/>
                <w:szCs w:val="26"/>
                <w:lang w:val="vi-VN" w:eastAsia="ja-JP"/>
              </w:rPr>
            </w:pPr>
            <w:r w:rsidRPr="00DA28F2">
              <w:rPr>
                <w:rFonts w:eastAsia="MS Mincho"/>
                <w:b/>
                <w:bCs/>
                <w:sz w:val="26"/>
                <w:szCs w:val="26"/>
                <w:lang w:val="vi-VN" w:eastAsia="ja-JP"/>
              </w:rPr>
              <w:t>Mô tả</w:t>
            </w:r>
          </w:p>
        </w:tc>
        <w:tc>
          <w:tcPr>
            <w:tcW w:w="5103" w:type="dxa"/>
            <w:tcBorders>
              <w:top w:val="single" w:sz="8" w:space="0" w:color="auto"/>
              <w:left w:val="nil"/>
              <w:bottom w:val="single" w:sz="4" w:space="0" w:color="auto"/>
              <w:right w:val="single" w:sz="4" w:space="0" w:color="auto"/>
            </w:tcBorders>
            <w:vAlign w:val="center"/>
            <w:hideMark/>
          </w:tcPr>
          <w:p w14:paraId="621C4113" w14:textId="77777777" w:rsidR="005E6A25" w:rsidRPr="00DA28F2" w:rsidRDefault="005E6A25" w:rsidP="005E6A25">
            <w:pPr>
              <w:contextualSpacing/>
              <w:jc w:val="left"/>
              <w:rPr>
                <w:rFonts w:eastAsia="MS Mincho"/>
                <w:b/>
                <w:bCs/>
                <w:sz w:val="26"/>
                <w:szCs w:val="26"/>
                <w:lang w:val="vi-VN" w:eastAsia="ja-JP"/>
              </w:rPr>
            </w:pPr>
            <w:r w:rsidRPr="00DA28F2">
              <w:rPr>
                <w:rFonts w:eastAsia="MS Mincho"/>
                <w:b/>
                <w:bCs/>
                <w:sz w:val="26"/>
                <w:szCs w:val="26"/>
                <w:lang w:val="vi-VN" w:eastAsia="ja-JP"/>
              </w:rPr>
              <w:t>Yêu cầu</w:t>
            </w:r>
          </w:p>
        </w:tc>
      </w:tr>
      <w:tr w:rsidR="00BD4F51" w:rsidRPr="00DA28F2" w14:paraId="37A148BE" w14:textId="77777777" w:rsidTr="00177BC5">
        <w:trPr>
          <w:trHeight w:val="310"/>
        </w:trPr>
        <w:tc>
          <w:tcPr>
            <w:tcW w:w="710" w:type="dxa"/>
            <w:tcBorders>
              <w:top w:val="single" w:sz="4" w:space="0" w:color="auto"/>
              <w:left w:val="single" w:sz="8" w:space="0" w:color="auto"/>
              <w:bottom w:val="single" w:sz="4" w:space="0" w:color="auto"/>
              <w:right w:val="single" w:sz="4" w:space="0" w:color="auto"/>
            </w:tcBorders>
            <w:vAlign w:val="center"/>
          </w:tcPr>
          <w:p w14:paraId="281036B7"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 xml:space="preserve">  I</w:t>
            </w:r>
          </w:p>
        </w:tc>
        <w:tc>
          <w:tcPr>
            <w:tcW w:w="3367" w:type="dxa"/>
            <w:tcBorders>
              <w:top w:val="single" w:sz="4" w:space="0" w:color="auto"/>
              <w:left w:val="nil"/>
              <w:bottom w:val="single" w:sz="4" w:space="0" w:color="auto"/>
              <w:right w:val="single" w:sz="4" w:space="0" w:color="auto"/>
            </w:tcBorders>
            <w:vAlign w:val="center"/>
            <w:hideMark/>
          </w:tcPr>
          <w:p w14:paraId="110FC527"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 xml:space="preserve">HÀNG KẸP MẠCH </w:t>
            </w:r>
            <w:r w:rsidRPr="00DA28F2">
              <w:rPr>
                <w:rFonts w:eastAsia="MS Mincho"/>
                <w:b/>
                <w:sz w:val="26"/>
                <w:szCs w:val="26"/>
                <w:lang w:eastAsia="ja-JP"/>
              </w:rPr>
              <w:t>DÒNG</w:t>
            </w:r>
          </w:p>
        </w:tc>
        <w:tc>
          <w:tcPr>
            <w:tcW w:w="5103" w:type="dxa"/>
            <w:tcBorders>
              <w:top w:val="single" w:sz="4" w:space="0" w:color="auto"/>
              <w:left w:val="nil"/>
              <w:bottom w:val="single" w:sz="4" w:space="0" w:color="auto"/>
              <w:right w:val="single" w:sz="4" w:space="0" w:color="auto"/>
            </w:tcBorders>
            <w:vAlign w:val="center"/>
          </w:tcPr>
          <w:p w14:paraId="250B2543" w14:textId="77777777" w:rsidR="005E6A25" w:rsidRPr="00DA28F2" w:rsidRDefault="005E6A25" w:rsidP="005E6A25">
            <w:pPr>
              <w:contextualSpacing/>
              <w:jc w:val="left"/>
              <w:rPr>
                <w:rFonts w:eastAsia="MS Mincho"/>
                <w:b/>
                <w:sz w:val="26"/>
                <w:szCs w:val="26"/>
                <w:lang w:val="vi-VN" w:eastAsia="ja-JP"/>
              </w:rPr>
            </w:pPr>
          </w:p>
        </w:tc>
      </w:tr>
      <w:tr w:rsidR="00BD4F51" w:rsidRPr="00DA28F2" w14:paraId="34C4B400" w14:textId="77777777" w:rsidTr="00177BC5">
        <w:trPr>
          <w:trHeight w:val="705"/>
        </w:trPr>
        <w:tc>
          <w:tcPr>
            <w:tcW w:w="710" w:type="dxa"/>
            <w:tcBorders>
              <w:top w:val="single" w:sz="4" w:space="0" w:color="auto"/>
              <w:left w:val="single" w:sz="8" w:space="0" w:color="auto"/>
              <w:bottom w:val="single" w:sz="4" w:space="0" w:color="auto"/>
              <w:right w:val="single" w:sz="4" w:space="0" w:color="auto"/>
            </w:tcBorders>
            <w:vAlign w:val="center"/>
          </w:tcPr>
          <w:p w14:paraId="41706CDA"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10CBA2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304DD3D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ISO 9000</w:t>
            </w:r>
            <w:r w:rsidRPr="00DA28F2">
              <w:rPr>
                <w:rFonts w:eastAsia="MS Mincho"/>
                <w:sz w:val="26"/>
                <w:szCs w:val="26"/>
                <w:lang w:eastAsia="ja-JP"/>
              </w:rPr>
              <w:t xml:space="preserve"> hoặc tương đương</w:t>
            </w:r>
          </w:p>
        </w:tc>
      </w:tr>
      <w:tr w:rsidR="00BD4F51" w:rsidRPr="00DA28F2" w14:paraId="6D2403C8" w14:textId="77777777" w:rsidTr="00177BC5">
        <w:trPr>
          <w:trHeight w:val="300"/>
        </w:trPr>
        <w:tc>
          <w:tcPr>
            <w:tcW w:w="710" w:type="dxa"/>
            <w:tcBorders>
              <w:top w:val="single" w:sz="4" w:space="0" w:color="auto"/>
              <w:left w:val="single" w:sz="8" w:space="0" w:color="auto"/>
              <w:bottom w:val="single" w:sz="4" w:space="0" w:color="auto"/>
              <w:right w:val="single" w:sz="4" w:space="0" w:color="auto"/>
            </w:tcBorders>
            <w:vAlign w:val="center"/>
          </w:tcPr>
          <w:p w14:paraId="793A361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93B201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7C4B3B0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IEC 60947-7-1</w:t>
            </w:r>
            <w:r w:rsidRPr="00DA28F2">
              <w:rPr>
                <w:rFonts w:eastAsia="MS Mincho"/>
                <w:sz w:val="26"/>
                <w:szCs w:val="26"/>
                <w:lang w:eastAsia="ja-JP"/>
              </w:rPr>
              <w:t xml:space="preserve"> hoặc tương đương</w:t>
            </w:r>
          </w:p>
        </w:tc>
      </w:tr>
      <w:tr w:rsidR="00BD4F51" w:rsidRPr="00DA28F2" w14:paraId="3507B739" w14:textId="77777777" w:rsidTr="00177BC5">
        <w:trPr>
          <w:trHeight w:val="722"/>
        </w:trPr>
        <w:tc>
          <w:tcPr>
            <w:tcW w:w="710" w:type="dxa"/>
            <w:tcBorders>
              <w:top w:val="single" w:sz="4" w:space="0" w:color="auto"/>
              <w:left w:val="single" w:sz="8" w:space="0" w:color="auto"/>
              <w:bottom w:val="single" w:sz="4" w:space="0" w:color="auto"/>
              <w:right w:val="single" w:sz="4" w:space="0" w:color="auto"/>
            </w:tcBorders>
            <w:vAlign w:val="center"/>
          </w:tcPr>
          <w:p w14:paraId="19B20F43"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5F003DB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274BFD5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Cầu đấu dây dạng vít</w:t>
            </w:r>
          </w:p>
          <w:p w14:paraId="2943532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thể cài lên trên thanh DIN 35 x 7.5. </w:t>
            </w:r>
          </w:p>
          <w:p w14:paraId="16DA5A9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dùng cho hệ thống mạch dòng đo lường và bảo vệ. </w:t>
            </w:r>
          </w:p>
          <w:p w14:paraId="51D0F3C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điểm đấu nối riêng biệt dùng cho các thiết bị thí nghiệm và thanh trượt liên kết giữa 2 điểm đấu nối  </w:t>
            </w:r>
          </w:p>
          <w:p w14:paraId="5825966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1 -6.0 mm2  </w:t>
            </w:r>
          </w:p>
        </w:tc>
      </w:tr>
      <w:tr w:rsidR="00BD4F51" w:rsidRPr="00DA28F2" w14:paraId="3BA580C4" w14:textId="77777777" w:rsidTr="00177BC5">
        <w:trPr>
          <w:trHeight w:val="64"/>
        </w:trPr>
        <w:tc>
          <w:tcPr>
            <w:tcW w:w="710" w:type="dxa"/>
            <w:tcBorders>
              <w:top w:val="single" w:sz="4" w:space="0" w:color="auto"/>
              <w:left w:val="single" w:sz="8" w:space="0" w:color="auto"/>
              <w:bottom w:val="single" w:sz="4" w:space="0" w:color="auto"/>
              <w:right w:val="single" w:sz="4" w:space="0" w:color="auto"/>
            </w:tcBorders>
            <w:vAlign w:val="center"/>
          </w:tcPr>
          <w:p w14:paraId="040CDC54"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7C6D351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049AA48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w:t>
            </w:r>
            <w:r w:rsidRPr="00DA28F2">
              <w:rPr>
                <w:rFonts w:eastAsia="MS Mincho"/>
                <w:sz w:val="26"/>
                <w:szCs w:val="26"/>
                <w:lang w:eastAsia="ja-JP"/>
              </w:rPr>
              <w:t>50</w:t>
            </w:r>
            <w:r w:rsidRPr="00DA28F2">
              <w:rPr>
                <w:rFonts w:eastAsia="MS Mincho"/>
                <w:sz w:val="26"/>
                <w:szCs w:val="26"/>
                <w:lang w:val="vi-VN" w:eastAsia="ja-JP"/>
              </w:rPr>
              <w:t>A</w:t>
            </w:r>
          </w:p>
        </w:tc>
      </w:tr>
      <w:tr w:rsidR="00BD4F51" w:rsidRPr="00DA28F2" w14:paraId="4B9A5AEF" w14:textId="77777777" w:rsidTr="00177BC5">
        <w:trPr>
          <w:trHeight w:val="300"/>
        </w:trPr>
        <w:tc>
          <w:tcPr>
            <w:tcW w:w="710" w:type="dxa"/>
            <w:tcBorders>
              <w:top w:val="single" w:sz="4" w:space="0" w:color="auto"/>
              <w:left w:val="single" w:sz="8" w:space="0" w:color="auto"/>
              <w:bottom w:val="single" w:sz="4" w:space="0" w:color="auto"/>
              <w:right w:val="single" w:sz="4" w:space="0" w:color="auto"/>
            </w:tcBorders>
            <w:vAlign w:val="center"/>
          </w:tcPr>
          <w:p w14:paraId="5749B6D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1F9506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148EF6A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800 V </w:t>
            </w:r>
          </w:p>
        </w:tc>
      </w:tr>
      <w:tr w:rsidR="00BD4F51" w:rsidRPr="00DA28F2" w14:paraId="0AD3096A" w14:textId="77777777" w:rsidTr="00177BC5">
        <w:trPr>
          <w:trHeight w:val="273"/>
        </w:trPr>
        <w:tc>
          <w:tcPr>
            <w:tcW w:w="710" w:type="dxa"/>
            <w:tcBorders>
              <w:top w:val="single" w:sz="4" w:space="0" w:color="auto"/>
              <w:left w:val="single" w:sz="8" w:space="0" w:color="auto"/>
              <w:bottom w:val="single" w:sz="4" w:space="0" w:color="auto"/>
              <w:right w:val="single" w:sz="4" w:space="0" w:color="auto"/>
            </w:tcBorders>
            <w:vAlign w:val="center"/>
          </w:tcPr>
          <w:p w14:paraId="7B9F67F9"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2D64C3E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Màu sắc</w:t>
            </w:r>
          </w:p>
        </w:tc>
        <w:tc>
          <w:tcPr>
            <w:tcW w:w="5103" w:type="dxa"/>
            <w:tcBorders>
              <w:top w:val="single" w:sz="4" w:space="0" w:color="auto"/>
              <w:left w:val="nil"/>
              <w:bottom w:val="single" w:sz="4" w:space="0" w:color="auto"/>
              <w:right w:val="single" w:sz="4" w:space="0" w:color="auto"/>
            </w:tcBorders>
            <w:vAlign w:val="center"/>
            <w:hideMark/>
          </w:tcPr>
          <w:p w14:paraId="0DBC45E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Màu xám </w:t>
            </w:r>
          </w:p>
        </w:tc>
      </w:tr>
      <w:tr w:rsidR="00BD4F51" w:rsidRPr="00DA28F2" w14:paraId="49407FA5" w14:textId="77777777" w:rsidTr="00177BC5">
        <w:trPr>
          <w:trHeight w:val="210"/>
        </w:trPr>
        <w:tc>
          <w:tcPr>
            <w:tcW w:w="710" w:type="dxa"/>
            <w:tcBorders>
              <w:top w:val="single" w:sz="4" w:space="0" w:color="auto"/>
              <w:left w:val="single" w:sz="8" w:space="0" w:color="auto"/>
              <w:bottom w:val="single" w:sz="4" w:space="0" w:color="auto"/>
              <w:right w:val="single" w:sz="4" w:space="0" w:color="auto"/>
            </w:tcBorders>
            <w:vAlign w:val="center"/>
          </w:tcPr>
          <w:p w14:paraId="5D1CCE18"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 xml:space="preserve">     II</w:t>
            </w:r>
          </w:p>
        </w:tc>
        <w:tc>
          <w:tcPr>
            <w:tcW w:w="3367" w:type="dxa"/>
            <w:tcBorders>
              <w:top w:val="single" w:sz="4" w:space="0" w:color="auto"/>
              <w:left w:val="nil"/>
              <w:bottom w:val="single" w:sz="4" w:space="0" w:color="auto"/>
              <w:right w:val="single" w:sz="4" w:space="0" w:color="auto"/>
            </w:tcBorders>
            <w:vAlign w:val="center"/>
            <w:hideMark/>
          </w:tcPr>
          <w:p w14:paraId="351B5D77"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HÀNG KẸP MẠCH ÁP</w:t>
            </w:r>
          </w:p>
        </w:tc>
        <w:tc>
          <w:tcPr>
            <w:tcW w:w="5103" w:type="dxa"/>
            <w:tcBorders>
              <w:top w:val="single" w:sz="4" w:space="0" w:color="auto"/>
              <w:left w:val="nil"/>
              <w:bottom w:val="single" w:sz="4" w:space="0" w:color="auto"/>
              <w:right w:val="single" w:sz="4" w:space="0" w:color="auto"/>
            </w:tcBorders>
            <w:vAlign w:val="center"/>
          </w:tcPr>
          <w:p w14:paraId="75DD6389" w14:textId="77777777" w:rsidR="005E6A25" w:rsidRPr="00DA28F2" w:rsidRDefault="005E6A25" w:rsidP="005E6A25">
            <w:pPr>
              <w:contextualSpacing/>
              <w:jc w:val="left"/>
              <w:rPr>
                <w:rFonts w:eastAsia="MS Mincho"/>
                <w:b/>
                <w:sz w:val="26"/>
                <w:szCs w:val="26"/>
                <w:lang w:val="vi-VN" w:eastAsia="ja-JP"/>
              </w:rPr>
            </w:pPr>
          </w:p>
        </w:tc>
      </w:tr>
      <w:tr w:rsidR="00BD4F51" w:rsidRPr="00DA28F2" w14:paraId="5059B961" w14:textId="77777777" w:rsidTr="00177BC5">
        <w:trPr>
          <w:trHeight w:val="516"/>
        </w:trPr>
        <w:tc>
          <w:tcPr>
            <w:tcW w:w="710" w:type="dxa"/>
            <w:tcBorders>
              <w:top w:val="single" w:sz="4" w:space="0" w:color="auto"/>
              <w:left w:val="single" w:sz="8" w:space="0" w:color="auto"/>
              <w:bottom w:val="single" w:sz="4" w:space="0" w:color="auto"/>
              <w:right w:val="single" w:sz="4" w:space="0" w:color="auto"/>
            </w:tcBorders>
            <w:vAlign w:val="center"/>
          </w:tcPr>
          <w:p w14:paraId="4A6DC6F7"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7076CC6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188C104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1832A293"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1D29978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5FA7E9D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47C2D35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IEC 60947-7-1</w:t>
            </w:r>
            <w:r w:rsidRPr="00DA28F2">
              <w:rPr>
                <w:rFonts w:eastAsia="MS Mincho"/>
                <w:sz w:val="26"/>
                <w:szCs w:val="26"/>
                <w:lang w:eastAsia="ja-JP"/>
              </w:rPr>
              <w:t xml:space="preserve"> hoặc tương đương</w:t>
            </w:r>
          </w:p>
        </w:tc>
      </w:tr>
      <w:tr w:rsidR="00BD4F51" w:rsidRPr="00DA28F2" w14:paraId="5F21F0E4"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69939F71"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5F589B2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6545E11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Cầu đấu dây dạng vít</w:t>
            </w:r>
          </w:p>
          <w:p w14:paraId="44DA189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thể cài lên trên thanh DIN 35 x 7.5. </w:t>
            </w:r>
          </w:p>
          <w:p w14:paraId="7DEE006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dùng cho hệ thống mạch áp đo lường và bảo vệ. </w:t>
            </w:r>
          </w:p>
          <w:p w14:paraId="2E92DF1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điểm đấu nối riêng biệt dùng cho các thiết bị thí nghiệm và thanh trượt liên kết giữa 2 điểm đấu nối  </w:t>
            </w:r>
          </w:p>
          <w:p w14:paraId="5386381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1 -6.0 mm2 </w:t>
            </w:r>
          </w:p>
        </w:tc>
      </w:tr>
      <w:tr w:rsidR="00BD4F51" w:rsidRPr="00DA28F2" w14:paraId="156F4784" w14:textId="77777777" w:rsidTr="00177BC5">
        <w:trPr>
          <w:trHeight w:val="327"/>
        </w:trPr>
        <w:tc>
          <w:tcPr>
            <w:tcW w:w="710" w:type="dxa"/>
            <w:tcBorders>
              <w:top w:val="single" w:sz="4" w:space="0" w:color="auto"/>
              <w:left w:val="single" w:sz="8" w:space="0" w:color="auto"/>
              <w:bottom w:val="single" w:sz="4" w:space="0" w:color="auto"/>
              <w:right w:val="single" w:sz="4" w:space="0" w:color="auto"/>
            </w:tcBorders>
            <w:vAlign w:val="center"/>
          </w:tcPr>
          <w:p w14:paraId="34233950"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65A8DC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1AFDCB5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w:t>
            </w:r>
            <w:r w:rsidRPr="00DA28F2">
              <w:rPr>
                <w:rFonts w:eastAsia="MS Mincho"/>
                <w:sz w:val="26"/>
                <w:szCs w:val="26"/>
                <w:lang w:eastAsia="ja-JP"/>
              </w:rPr>
              <w:t>30</w:t>
            </w:r>
            <w:r w:rsidRPr="00DA28F2">
              <w:rPr>
                <w:rFonts w:eastAsia="MS Mincho"/>
                <w:sz w:val="26"/>
                <w:szCs w:val="26"/>
                <w:lang w:val="vi-VN" w:eastAsia="ja-JP"/>
              </w:rPr>
              <w:t>A</w:t>
            </w:r>
          </w:p>
        </w:tc>
      </w:tr>
      <w:tr w:rsidR="00BD4F51" w:rsidRPr="00DA28F2" w14:paraId="646025AA" w14:textId="77777777" w:rsidTr="00177BC5">
        <w:trPr>
          <w:trHeight w:val="255"/>
        </w:trPr>
        <w:tc>
          <w:tcPr>
            <w:tcW w:w="710" w:type="dxa"/>
            <w:tcBorders>
              <w:top w:val="single" w:sz="4" w:space="0" w:color="auto"/>
              <w:left w:val="single" w:sz="8" w:space="0" w:color="auto"/>
              <w:bottom w:val="single" w:sz="4" w:space="0" w:color="auto"/>
              <w:right w:val="single" w:sz="4" w:space="0" w:color="auto"/>
            </w:tcBorders>
            <w:vAlign w:val="center"/>
          </w:tcPr>
          <w:p w14:paraId="6917442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3C9F7F8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4DEBA68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800 V </w:t>
            </w:r>
          </w:p>
        </w:tc>
      </w:tr>
      <w:tr w:rsidR="00BD4F51" w:rsidRPr="00DA28F2" w14:paraId="30BEA2BD" w14:textId="77777777" w:rsidTr="00177BC5">
        <w:trPr>
          <w:trHeight w:val="255"/>
        </w:trPr>
        <w:tc>
          <w:tcPr>
            <w:tcW w:w="710" w:type="dxa"/>
            <w:tcBorders>
              <w:top w:val="single" w:sz="4" w:space="0" w:color="auto"/>
              <w:left w:val="single" w:sz="8" w:space="0" w:color="auto"/>
              <w:bottom w:val="single" w:sz="4" w:space="0" w:color="auto"/>
              <w:right w:val="single" w:sz="4" w:space="0" w:color="auto"/>
            </w:tcBorders>
            <w:vAlign w:val="center"/>
          </w:tcPr>
          <w:p w14:paraId="5791D36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06919A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Màu sắc</w:t>
            </w:r>
          </w:p>
        </w:tc>
        <w:tc>
          <w:tcPr>
            <w:tcW w:w="5103" w:type="dxa"/>
            <w:tcBorders>
              <w:top w:val="single" w:sz="4" w:space="0" w:color="auto"/>
              <w:left w:val="nil"/>
              <w:bottom w:val="single" w:sz="4" w:space="0" w:color="auto"/>
              <w:right w:val="single" w:sz="4" w:space="0" w:color="auto"/>
            </w:tcBorders>
            <w:vAlign w:val="center"/>
            <w:hideMark/>
          </w:tcPr>
          <w:p w14:paraId="2B09C45B"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Màu xám </w:t>
            </w:r>
          </w:p>
        </w:tc>
      </w:tr>
      <w:tr w:rsidR="00BD4F51" w:rsidRPr="00DA28F2" w14:paraId="603043CE" w14:textId="77777777" w:rsidTr="00177BC5">
        <w:trPr>
          <w:trHeight w:val="84"/>
        </w:trPr>
        <w:tc>
          <w:tcPr>
            <w:tcW w:w="710" w:type="dxa"/>
            <w:tcBorders>
              <w:top w:val="single" w:sz="4" w:space="0" w:color="auto"/>
              <w:left w:val="single" w:sz="8" w:space="0" w:color="auto"/>
              <w:bottom w:val="single" w:sz="4" w:space="0" w:color="auto"/>
              <w:right w:val="single" w:sz="4" w:space="0" w:color="auto"/>
            </w:tcBorders>
            <w:vAlign w:val="center"/>
          </w:tcPr>
          <w:p w14:paraId="1C75F1AC"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eastAsia="ja-JP"/>
              </w:rPr>
              <w:t>III</w:t>
            </w:r>
          </w:p>
        </w:tc>
        <w:tc>
          <w:tcPr>
            <w:tcW w:w="3367" w:type="dxa"/>
            <w:tcBorders>
              <w:top w:val="single" w:sz="4" w:space="0" w:color="auto"/>
              <w:left w:val="nil"/>
              <w:bottom w:val="single" w:sz="4" w:space="0" w:color="auto"/>
              <w:right w:val="single" w:sz="4" w:space="0" w:color="auto"/>
            </w:tcBorders>
            <w:vAlign w:val="center"/>
            <w:hideMark/>
          </w:tcPr>
          <w:p w14:paraId="73C5121F" w14:textId="77777777" w:rsidR="005E6A25" w:rsidRPr="00DA28F2" w:rsidRDefault="005E6A25" w:rsidP="005E6A25">
            <w:pPr>
              <w:contextualSpacing/>
              <w:jc w:val="left"/>
              <w:rPr>
                <w:rFonts w:eastAsia="MS Mincho"/>
                <w:sz w:val="26"/>
                <w:szCs w:val="26"/>
                <w:lang w:val="vi-VN" w:eastAsia="ja-JP"/>
              </w:rPr>
            </w:pPr>
            <w:r w:rsidRPr="00DA28F2">
              <w:rPr>
                <w:rFonts w:eastAsia="MS Mincho"/>
                <w:b/>
                <w:sz w:val="26"/>
                <w:szCs w:val="26"/>
                <w:lang w:val="vi-VN" w:eastAsia="ja-JP"/>
              </w:rPr>
              <w:t>HÀNG KẸP NGUỒN</w:t>
            </w:r>
          </w:p>
        </w:tc>
        <w:tc>
          <w:tcPr>
            <w:tcW w:w="5103" w:type="dxa"/>
            <w:tcBorders>
              <w:top w:val="single" w:sz="4" w:space="0" w:color="auto"/>
              <w:left w:val="nil"/>
              <w:bottom w:val="single" w:sz="4" w:space="0" w:color="auto"/>
              <w:right w:val="single" w:sz="4" w:space="0" w:color="auto"/>
            </w:tcBorders>
            <w:vAlign w:val="center"/>
          </w:tcPr>
          <w:p w14:paraId="6A5529C4" w14:textId="77777777" w:rsidR="005E6A25" w:rsidRPr="00DA28F2" w:rsidRDefault="005E6A25" w:rsidP="005E6A25">
            <w:pPr>
              <w:contextualSpacing/>
              <w:jc w:val="left"/>
              <w:rPr>
                <w:rFonts w:eastAsia="MS Mincho"/>
                <w:sz w:val="26"/>
                <w:szCs w:val="26"/>
                <w:lang w:val="vi-VN" w:eastAsia="ja-JP"/>
              </w:rPr>
            </w:pPr>
          </w:p>
        </w:tc>
      </w:tr>
      <w:tr w:rsidR="00BD4F51" w:rsidRPr="00DA28F2" w14:paraId="5F3B44A7"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36A61C7D"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D9FBB6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13E5500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43613B52" w14:textId="77777777" w:rsidTr="00177BC5">
        <w:trPr>
          <w:trHeight w:val="102"/>
        </w:trPr>
        <w:tc>
          <w:tcPr>
            <w:tcW w:w="710" w:type="dxa"/>
            <w:tcBorders>
              <w:top w:val="single" w:sz="4" w:space="0" w:color="auto"/>
              <w:left w:val="single" w:sz="8" w:space="0" w:color="auto"/>
              <w:bottom w:val="single" w:sz="4" w:space="0" w:color="auto"/>
              <w:right w:val="single" w:sz="4" w:space="0" w:color="auto"/>
            </w:tcBorders>
            <w:vAlign w:val="center"/>
          </w:tcPr>
          <w:p w14:paraId="7FC59208"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5980352A"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26847AA1"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IEC 60947-7-1</w:t>
            </w:r>
            <w:r w:rsidRPr="00DA28F2">
              <w:rPr>
                <w:rFonts w:eastAsia="MS Mincho"/>
                <w:sz w:val="26"/>
                <w:szCs w:val="26"/>
                <w:lang w:eastAsia="ja-JP"/>
              </w:rPr>
              <w:t xml:space="preserve"> hoặc tương đương</w:t>
            </w:r>
          </w:p>
        </w:tc>
      </w:tr>
      <w:tr w:rsidR="00BD4F51" w:rsidRPr="00DA28F2" w14:paraId="6FBD4B09" w14:textId="77777777" w:rsidTr="00177BC5">
        <w:trPr>
          <w:trHeight w:val="255"/>
        </w:trPr>
        <w:tc>
          <w:tcPr>
            <w:tcW w:w="710" w:type="dxa"/>
            <w:tcBorders>
              <w:top w:val="single" w:sz="4" w:space="0" w:color="auto"/>
              <w:left w:val="single" w:sz="8" w:space="0" w:color="auto"/>
              <w:bottom w:val="single" w:sz="4" w:space="0" w:color="auto"/>
              <w:right w:val="single" w:sz="4" w:space="0" w:color="auto"/>
            </w:tcBorders>
            <w:vAlign w:val="center"/>
          </w:tcPr>
          <w:p w14:paraId="042D818C"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60CF99A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17463B3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Cầu đấu dây dạng vít</w:t>
            </w:r>
          </w:p>
          <w:p w14:paraId="7C5A728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thể cài lên trên thanh DIN 35 x 7.5. </w:t>
            </w:r>
          </w:p>
          <w:p w14:paraId="34E7FB0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dùng cho hệ thống mạch cung cấp nguồn. </w:t>
            </w:r>
          </w:p>
          <w:p w14:paraId="4295597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điểm đấu nối riêng biệt dùng cho các thiết bị thí nghiệm và thanh trượt liên kết giữa 2 điểm đấu nối  </w:t>
            </w:r>
          </w:p>
          <w:p w14:paraId="7695E69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Dây đấu vào chân cắm có tiết diện từ 1 -10 mm2</w:t>
            </w:r>
          </w:p>
        </w:tc>
      </w:tr>
      <w:tr w:rsidR="00BD4F51" w:rsidRPr="00DA28F2" w14:paraId="740CF587" w14:textId="77777777" w:rsidTr="00177BC5">
        <w:trPr>
          <w:trHeight w:val="345"/>
        </w:trPr>
        <w:tc>
          <w:tcPr>
            <w:tcW w:w="710" w:type="dxa"/>
            <w:tcBorders>
              <w:top w:val="single" w:sz="4" w:space="0" w:color="auto"/>
              <w:left w:val="single" w:sz="8" w:space="0" w:color="auto"/>
              <w:bottom w:val="single" w:sz="4" w:space="0" w:color="auto"/>
              <w:right w:val="single" w:sz="4" w:space="0" w:color="auto"/>
            </w:tcBorders>
            <w:vAlign w:val="center"/>
          </w:tcPr>
          <w:p w14:paraId="4BF47A0D"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7CFB203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490F892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w:t>
            </w:r>
            <w:r w:rsidRPr="00DA28F2">
              <w:rPr>
                <w:rFonts w:eastAsia="MS Mincho"/>
                <w:sz w:val="26"/>
                <w:szCs w:val="26"/>
                <w:lang w:eastAsia="ja-JP"/>
              </w:rPr>
              <w:t>50</w:t>
            </w:r>
            <w:r w:rsidRPr="00DA28F2">
              <w:rPr>
                <w:rFonts w:eastAsia="MS Mincho"/>
                <w:sz w:val="26"/>
                <w:szCs w:val="26"/>
                <w:lang w:val="vi-VN" w:eastAsia="ja-JP"/>
              </w:rPr>
              <w:t>A</w:t>
            </w:r>
          </w:p>
        </w:tc>
      </w:tr>
      <w:tr w:rsidR="00BD4F51" w:rsidRPr="00DA28F2" w14:paraId="7A535B7C" w14:textId="77777777" w:rsidTr="00177BC5">
        <w:trPr>
          <w:trHeight w:val="345"/>
        </w:trPr>
        <w:tc>
          <w:tcPr>
            <w:tcW w:w="710" w:type="dxa"/>
            <w:tcBorders>
              <w:top w:val="single" w:sz="4" w:space="0" w:color="auto"/>
              <w:left w:val="single" w:sz="8" w:space="0" w:color="auto"/>
              <w:bottom w:val="single" w:sz="4" w:space="0" w:color="auto"/>
              <w:right w:val="single" w:sz="4" w:space="0" w:color="auto"/>
            </w:tcBorders>
            <w:vAlign w:val="center"/>
          </w:tcPr>
          <w:p w14:paraId="303438E0"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5E76B48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0AF88001"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 1000 V </w:t>
            </w:r>
          </w:p>
        </w:tc>
      </w:tr>
      <w:tr w:rsidR="00BD4F51" w:rsidRPr="00DA28F2" w14:paraId="67BB8A36"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6AE99BEE"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F0FEB4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Màu sắc</w:t>
            </w:r>
          </w:p>
        </w:tc>
        <w:tc>
          <w:tcPr>
            <w:tcW w:w="5103" w:type="dxa"/>
            <w:tcBorders>
              <w:top w:val="single" w:sz="4" w:space="0" w:color="auto"/>
              <w:left w:val="nil"/>
              <w:bottom w:val="single" w:sz="4" w:space="0" w:color="auto"/>
              <w:right w:val="single" w:sz="4" w:space="0" w:color="auto"/>
            </w:tcBorders>
            <w:vAlign w:val="center"/>
            <w:hideMark/>
          </w:tcPr>
          <w:p w14:paraId="40C1D95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Màu xám </w:t>
            </w:r>
          </w:p>
        </w:tc>
      </w:tr>
      <w:tr w:rsidR="00BD4F51" w:rsidRPr="00DA28F2" w14:paraId="5564AF2C" w14:textId="77777777" w:rsidTr="00177BC5">
        <w:trPr>
          <w:trHeight w:val="363"/>
        </w:trPr>
        <w:tc>
          <w:tcPr>
            <w:tcW w:w="710" w:type="dxa"/>
            <w:tcBorders>
              <w:top w:val="single" w:sz="4" w:space="0" w:color="auto"/>
              <w:left w:val="single" w:sz="8" w:space="0" w:color="auto"/>
              <w:bottom w:val="single" w:sz="4" w:space="0" w:color="auto"/>
              <w:right w:val="single" w:sz="4" w:space="0" w:color="auto"/>
            </w:tcBorders>
            <w:vAlign w:val="center"/>
          </w:tcPr>
          <w:p w14:paraId="20B22EE2"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IV</w:t>
            </w:r>
          </w:p>
        </w:tc>
        <w:tc>
          <w:tcPr>
            <w:tcW w:w="3367" w:type="dxa"/>
            <w:tcBorders>
              <w:top w:val="single" w:sz="4" w:space="0" w:color="auto"/>
              <w:left w:val="nil"/>
              <w:bottom w:val="single" w:sz="4" w:space="0" w:color="auto"/>
              <w:right w:val="single" w:sz="4" w:space="0" w:color="auto"/>
            </w:tcBorders>
            <w:vAlign w:val="center"/>
            <w:hideMark/>
          </w:tcPr>
          <w:p w14:paraId="6EBD51D7" w14:textId="77777777" w:rsidR="005E6A25" w:rsidRPr="00DA28F2" w:rsidRDefault="005E6A25" w:rsidP="005E6A25">
            <w:pPr>
              <w:contextualSpacing/>
              <w:jc w:val="left"/>
              <w:rPr>
                <w:rFonts w:eastAsia="MS Mincho"/>
                <w:b/>
                <w:sz w:val="26"/>
                <w:szCs w:val="26"/>
                <w:lang w:val="vi-VN" w:eastAsia="ja-JP"/>
              </w:rPr>
            </w:pPr>
            <w:r w:rsidRPr="00DA28F2">
              <w:rPr>
                <w:rFonts w:eastAsia="MS Mincho"/>
                <w:b/>
                <w:sz w:val="26"/>
                <w:szCs w:val="26"/>
                <w:lang w:val="vi-VN" w:eastAsia="ja-JP"/>
              </w:rPr>
              <w:t>HÀNG KẸP ĐIỀU KHIỂN</w:t>
            </w:r>
          </w:p>
        </w:tc>
        <w:tc>
          <w:tcPr>
            <w:tcW w:w="5103" w:type="dxa"/>
            <w:tcBorders>
              <w:top w:val="single" w:sz="4" w:space="0" w:color="auto"/>
              <w:left w:val="nil"/>
              <w:bottom w:val="single" w:sz="4" w:space="0" w:color="auto"/>
              <w:right w:val="single" w:sz="4" w:space="0" w:color="auto"/>
            </w:tcBorders>
            <w:vAlign w:val="center"/>
          </w:tcPr>
          <w:p w14:paraId="6FF998B8" w14:textId="77777777" w:rsidR="005E6A25" w:rsidRPr="00DA28F2" w:rsidRDefault="005E6A25" w:rsidP="005E6A25">
            <w:pPr>
              <w:contextualSpacing/>
              <w:jc w:val="left"/>
              <w:rPr>
                <w:rFonts w:eastAsia="MS Mincho"/>
                <w:b/>
                <w:sz w:val="26"/>
                <w:szCs w:val="26"/>
                <w:lang w:val="vi-VN" w:eastAsia="ja-JP"/>
              </w:rPr>
            </w:pPr>
          </w:p>
        </w:tc>
      </w:tr>
      <w:tr w:rsidR="00BD4F51" w:rsidRPr="00DA28F2" w14:paraId="4E63426E"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12A10D38"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784D5D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4E0C714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1CFE571B" w14:textId="77777777" w:rsidTr="00177BC5">
        <w:trPr>
          <w:trHeight w:val="183"/>
        </w:trPr>
        <w:tc>
          <w:tcPr>
            <w:tcW w:w="710" w:type="dxa"/>
            <w:tcBorders>
              <w:top w:val="single" w:sz="4" w:space="0" w:color="auto"/>
              <w:left w:val="single" w:sz="8" w:space="0" w:color="auto"/>
              <w:bottom w:val="single" w:sz="4" w:space="0" w:color="auto"/>
              <w:right w:val="single" w:sz="4" w:space="0" w:color="auto"/>
            </w:tcBorders>
            <w:vAlign w:val="center"/>
          </w:tcPr>
          <w:p w14:paraId="50F85D49"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631FA5D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502B022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IEC 60947-7-1</w:t>
            </w:r>
            <w:r w:rsidRPr="00DA28F2">
              <w:rPr>
                <w:rFonts w:eastAsia="MS Mincho"/>
                <w:sz w:val="26"/>
                <w:szCs w:val="26"/>
                <w:lang w:eastAsia="ja-JP"/>
              </w:rPr>
              <w:t xml:space="preserve"> hoặc tương đương</w:t>
            </w:r>
          </w:p>
        </w:tc>
      </w:tr>
      <w:tr w:rsidR="00BD4F51" w:rsidRPr="00DA28F2" w14:paraId="430E3206"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64605E7A"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60156CF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hideMark/>
          </w:tcPr>
          <w:p w14:paraId="31017F1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Cầu đấu dây dạng vít</w:t>
            </w:r>
          </w:p>
          <w:p w14:paraId="2174926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thể cài lên trên thanh DIN 35 x 7.5. </w:t>
            </w:r>
          </w:p>
          <w:p w14:paraId="10207FF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dùng cho hệ thống mạch điều khiển. </w:t>
            </w:r>
          </w:p>
          <w:p w14:paraId="49D9C95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0.5-4.0 mm2  </w:t>
            </w:r>
          </w:p>
        </w:tc>
      </w:tr>
      <w:tr w:rsidR="00BD4F51" w:rsidRPr="00DA28F2" w14:paraId="5B6F161F" w14:textId="77777777" w:rsidTr="00177BC5">
        <w:trPr>
          <w:trHeight w:val="246"/>
        </w:trPr>
        <w:tc>
          <w:tcPr>
            <w:tcW w:w="710" w:type="dxa"/>
            <w:tcBorders>
              <w:top w:val="single" w:sz="4" w:space="0" w:color="auto"/>
              <w:left w:val="single" w:sz="8" w:space="0" w:color="auto"/>
              <w:bottom w:val="single" w:sz="4" w:space="0" w:color="auto"/>
              <w:right w:val="single" w:sz="4" w:space="0" w:color="auto"/>
            </w:tcBorders>
            <w:vAlign w:val="center"/>
          </w:tcPr>
          <w:p w14:paraId="12A1F017"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6984690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17BD7CF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≥3</w:t>
            </w:r>
            <w:r w:rsidRPr="00DA28F2">
              <w:rPr>
                <w:rFonts w:eastAsia="MS Mincho"/>
                <w:sz w:val="26"/>
                <w:szCs w:val="26"/>
                <w:lang w:eastAsia="ja-JP"/>
              </w:rPr>
              <w:t>0</w:t>
            </w:r>
            <w:r w:rsidRPr="00DA28F2">
              <w:rPr>
                <w:rFonts w:eastAsia="MS Mincho"/>
                <w:sz w:val="26"/>
                <w:szCs w:val="26"/>
                <w:lang w:val="vi-VN" w:eastAsia="ja-JP"/>
              </w:rPr>
              <w:t>A</w:t>
            </w:r>
          </w:p>
        </w:tc>
      </w:tr>
      <w:tr w:rsidR="00BD4F51" w:rsidRPr="00DA28F2" w14:paraId="67E5A196" w14:textId="77777777" w:rsidTr="00177BC5">
        <w:trPr>
          <w:trHeight w:val="237"/>
        </w:trPr>
        <w:tc>
          <w:tcPr>
            <w:tcW w:w="710" w:type="dxa"/>
            <w:tcBorders>
              <w:top w:val="single" w:sz="4" w:space="0" w:color="auto"/>
              <w:left w:val="single" w:sz="8" w:space="0" w:color="auto"/>
              <w:bottom w:val="single" w:sz="4" w:space="0" w:color="auto"/>
              <w:right w:val="single" w:sz="4" w:space="0" w:color="auto"/>
            </w:tcBorders>
            <w:vAlign w:val="center"/>
          </w:tcPr>
          <w:p w14:paraId="4FB084AB"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1DE730E"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0DF0BF4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1000 V </w:t>
            </w:r>
          </w:p>
        </w:tc>
      </w:tr>
      <w:tr w:rsidR="00BD4F51" w:rsidRPr="00DA28F2" w14:paraId="2E378FB8" w14:textId="77777777" w:rsidTr="00177BC5">
        <w:trPr>
          <w:trHeight w:val="255"/>
        </w:trPr>
        <w:tc>
          <w:tcPr>
            <w:tcW w:w="710" w:type="dxa"/>
            <w:tcBorders>
              <w:top w:val="single" w:sz="4" w:space="0" w:color="auto"/>
              <w:left w:val="single" w:sz="8" w:space="0" w:color="auto"/>
              <w:bottom w:val="single" w:sz="4" w:space="0" w:color="auto"/>
              <w:right w:val="single" w:sz="4" w:space="0" w:color="auto"/>
            </w:tcBorders>
            <w:vAlign w:val="center"/>
          </w:tcPr>
          <w:p w14:paraId="6F74DF31"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71A3439F"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Màu sắc</w:t>
            </w:r>
          </w:p>
        </w:tc>
        <w:tc>
          <w:tcPr>
            <w:tcW w:w="5103" w:type="dxa"/>
            <w:tcBorders>
              <w:top w:val="single" w:sz="4" w:space="0" w:color="auto"/>
              <w:left w:val="nil"/>
              <w:bottom w:val="single" w:sz="4" w:space="0" w:color="auto"/>
              <w:right w:val="single" w:sz="4" w:space="0" w:color="auto"/>
            </w:tcBorders>
            <w:vAlign w:val="center"/>
            <w:hideMark/>
          </w:tcPr>
          <w:p w14:paraId="1F662F76"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Màu xám </w:t>
            </w:r>
          </w:p>
        </w:tc>
      </w:tr>
      <w:tr w:rsidR="00BD4F51" w:rsidRPr="00DA28F2" w14:paraId="5FF9A56D"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2491551F" w14:textId="77777777" w:rsidR="005E6A25" w:rsidRPr="00DA28F2" w:rsidRDefault="005E6A25" w:rsidP="005E6A25">
            <w:pPr>
              <w:contextualSpacing/>
              <w:jc w:val="left"/>
              <w:rPr>
                <w:rFonts w:eastAsia="MS Mincho"/>
                <w:b/>
                <w:sz w:val="26"/>
                <w:szCs w:val="26"/>
                <w:lang w:eastAsia="ja-JP"/>
              </w:rPr>
            </w:pPr>
            <w:r w:rsidRPr="00DA28F2">
              <w:rPr>
                <w:rFonts w:eastAsia="MS Mincho"/>
                <w:b/>
                <w:sz w:val="26"/>
                <w:szCs w:val="26"/>
                <w:lang w:eastAsia="ja-JP"/>
              </w:rPr>
              <w:t>V</w:t>
            </w:r>
          </w:p>
        </w:tc>
        <w:tc>
          <w:tcPr>
            <w:tcW w:w="3367" w:type="dxa"/>
            <w:tcBorders>
              <w:top w:val="single" w:sz="4" w:space="0" w:color="auto"/>
              <w:left w:val="nil"/>
              <w:bottom w:val="single" w:sz="4" w:space="0" w:color="auto"/>
              <w:right w:val="single" w:sz="4" w:space="0" w:color="auto"/>
            </w:tcBorders>
            <w:vAlign w:val="center"/>
            <w:hideMark/>
          </w:tcPr>
          <w:p w14:paraId="767B407A" w14:textId="77777777" w:rsidR="005E6A25" w:rsidRPr="00DA28F2" w:rsidRDefault="005E6A25" w:rsidP="005E6A25">
            <w:pPr>
              <w:contextualSpacing/>
              <w:jc w:val="left"/>
              <w:rPr>
                <w:rFonts w:eastAsia="MS Mincho"/>
                <w:sz w:val="26"/>
                <w:szCs w:val="26"/>
                <w:lang w:val="vi-VN" w:eastAsia="ja-JP"/>
              </w:rPr>
            </w:pPr>
            <w:r w:rsidRPr="00DA28F2">
              <w:rPr>
                <w:rFonts w:eastAsia="MS Mincho"/>
                <w:b/>
                <w:sz w:val="26"/>
                <w:szCs w:val="26"/>
                <w:lang w:val="vi-VN" w:eastAsia="ja-JP"/>
              </w:rPr>
              <w:t>HÀNG KẸP CÓ THANH CÁCH LY</w:t>
            </w:r>
          </w:p>
        </w:tc>
        <w:tc>
          <w:tcPr>
            <w:tcW w:w="5103" w:type="dxa"/>
            <w:tcBorders>
              <w:top w:val="single" w:sz="4" w:space="0" w:color="auto"/>
              <w:left w:val="nil"/>
              <w:bottom w:val="single" w:sz="4" w:space="0" w:color="auto"/>
              <w:right w:val="single" w:sz="4" w:space="0" w:color="auto"/>
            </w:tcBorders>
            <w:vAlign w:val="center"/>
          </w:tcPr>
          <w:p w14:paraId="71658DB1" w14:textId="77777777" w:rsidR="005E6A25" w:rsidRPr="00DA28F2" w:rsidRDefault="005E6A25" w:rsidP="005E6A25">
            <w:pPr>
              <w:contextualSpacing/>
              <w:jc w:val="left"/>
              <w:rPr>
                <w:rFonts w:eastAsia="MS Mincho"/>
                <w:sz w:val="26"/>
                <w:szCs w:val="26"/>
                <w:lang w:val="vi-VN" w:eastAsia="ja-JP"/>
              </w:rPr>
            </w:pPr>
          </w:p>
        </w:tc>
      </w:tr>
      <w:tr w:rsidR="00BD4F51" w:rsidRPr="00DA28F2" w14:paraId="408E19CF"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074C369F"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1D8141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quản lý chất lượng sản phẩm</w:t>
            </w:r>
          </w:p>
        </w:tc>
        <w:tc>
          <w:tcPr>
            <w:tcW w:w="5103" w:type="dxa"/>
            <w:tcBorders>
              <w:top w:val="single" w:sz="4" w:space="0" w:color="auto"/>
              <w:left w:val="nil"/>
              <w:bottom w:val="single" w:sz="4" w:space="0" w:color="auto"/>
              <w:right w:val="single" w:sz="4" w:space="0" w:color="auto"/>
            </w:tcBorders>
            <w:vAlign w:val="center"/>
            <w:hideMark/>
          </w:tcPr>
          <w:p w14:paraId="29872473" w14:textId="77777777" w:rsidR="005E6A25" w:rsidRPr="00DA28F2" w:rsidRDefault="005E6A25" w:rsidP="005E6A25">
            <w:pPr>
              <w:contextualSpacing/>
              <w:jc w:val="left"/>
              <w:rPr>
                <w:rFonts w:eastAsia="MS Mincho"/>
                <w:sz w:val="26"/>
                <w:szCs w:val="26"/>
                <w:lang w:eastAsia="ja-JP"/>
              </w:rPr>
            </w:pPr>
            <w:r w:rsidRPr="00DA28F2">
              <w:rPr>
                <w:rFonts w:eastAsia="MS Mincho"/>
                <w:sz w:val="26"/>
                <w:szCs w:val="26"/>
                <w:lang w:val="vi-VN" w:eastAsia="ja-JP"/>
              </w:rPr>
              <w:t>ISO 9000</w:t>
            </w:r>
            <w:r w:rsidRPr="00DA28F2">
              <w:rPr>
                <w:rFonts w:eastAsia="MS Mincho"/>
                <w:sz w:val="26"/>
                <w:szCs w:val="26"/>
                <w:lang w:eastAsia="ja-JP"/>
              </w:rPr>
              <w:t xml:space="preserve"> hoặc tương đương</w:t>
            </w:r>
          </w:p>
        </w:tc>
      </w:tr>
      <w:tr w:rsidR="00BD4F51" w:rsidRPr="00DA28F2" w14:paraId="635157D5" w14:textId="77777777" w:rsidTr="00177BC5">
        <w:trPr>
          <w:trHeight w:val="102"/>
        </w:trPr>
        <w:tc>
          <w:tcPr>
            <w:tcW w:w="710" w:type="dxa"/>
            <w:tcBorders>
              <w:top w:val="single" w:sz="4" w:space="0" w:color="auto"/>
              <w:left w:val="single" w:sz="8" w:space="0" w:color="auto"/>
              <w:bottom w:val="single" w:sz="4" w:space="0" w:color="auto"/>
              <w:right w:val="single" w:sz="4" w:space="0" w:color="auto"/>
            </w:tcBorders>
            <w:vAlign w:val="center"/>
          </w:tcPr>
          <w:p w14:paraId="2680DF5C"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39059900"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Tiêu chuẩn áp dụng</w:t>
            </w:r>
          </w:p>
        </w:tc>
        <w:tc>
          <w:tcPr>
            <w:tcW w:w="5103" w:type="dxa"/>
            <w:tcBorders>
              <w:top w:val="single" w:sz="4" w:space="0" w:color="auto"/>
              <w:left w:val="nil"/>
              <w:bottom w:val="single" w:sz="4" w:space="0" w:color="auto"/>
              <w:right w:val="single" w:sz="4" w:space="0" w:color="auto"/>
            </w:tcBorders>
            <w:vAlign w:val="center"/>
            <w:hideMark/>
          </w:tcPr>
          <w:p w14:paraId="26CB60E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IEC 60947-7-1</w:t>
            </w:r>
            <w:r w:rsidRPr="00DA28F2">
              <w:rPr>
                <w:rFonts w:eastAsia="MS Mincho"/>
                <w:sz w:val="26"/>
                <w:szCs w:val="26"/>
                <w:lang w:eastAsia="ja-JP"/>
              </w:rPr>
              <w:t xml:space="preserve"> hoặc tương đương</w:t>
            </w:r>
          </w:p>
        </w:tc>
      </w:tr>
      <w:tr w:rsidR="00BD4F51" w:rsidRPr="00DA28F2" w14:paraId="0D53F520"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42A35F05"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0811817"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Loại</w:t>
            </w:r>
          </w:p>
        </w:tc>
        <w:tc>
          <w:tcPr>
            <w:tcW w:w="5103" w:type="dxa"/>
            <w:tcBorders>
              <w:top w:val="single" w:sz="4" w:space="0" w:color="auto"/>
              <w:left w:val="nil"/>
              <w:bottom w:val="single" w:sz="4" w:space="0" w:color="auto"/>
              <w:right w:val="single" w:sz="4" w:space="0" w:color="auto"/>
            </w:tcBorders>
            <w:vAlign w:val="center"/>
          </w:tcPr>
          <w:p w14:paraId="4385D29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Cầu đấu dây dạng vít</w:t>
            </w:r>
          </w:p>
          <w:p w14:paraId="7FECD972"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Có thể cài lên trên thanh DIN 35 x 7.5. </w:t>
            </w:r>
          </w:p>
          <w:p w14:paraId="3C5EEE83"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Có thanh cách ly giữa hai điểm đấu nối</w:t>
            </w:r>
          </w:p>
          <w:p w14:paraId="20F0FA6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Loại dùng cho hệ thống mạch điều khiển và tín hiệu. </w:t>
            </w:r>
          </w:p>
          <w:p w14:paraId="57C3CB1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Dây đấu vào chân cắm có tiết diện từ 0.5 - 4.0 mm2  </w:t>
            </w:r>
          </w:p>
        </w:tc>
      </w:tr>
      <w:tr w:rsidR="00BD4F51" w:rsidRPr="00DA28F2" w14:paraId="6F640E85" w14:textId="77777777" w:rsidTr="00177BC5">
        <w:trPr>
          <w:trHeight w:val="183"/>
        </w:trPr>
        <w:tc>
          <w:tcPr>
            <w:tcW w:w="710" w:type="dxa"/>
            <w:tcBorders>
              <w:top w:val="single" w:sz="4" w:space="0" w:color="auto"/>
              <w:left w:val="single" w:sz="8" w:space="0" w:color="auto"/>
              <w:bottom w:val="single" w:sz="4" w:space="0" w:color="auto"/>
              <w:right w:val="single" w:sz="4" w:space="0" w:color="auto"/>
            </w:tcBorders>
            <w:vAlign w:val="center"/>
          </w:tcPr>
          <w:p w14:paraId="68EF7B14"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46519FC8"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Khả năng mang dòng </w:t>
            </w:r>
          </w:p>
        </w:tc>
        <w:tc>
          <w:tcPr>
            <w:tcW w:w="5103" w:type="dxa"/>
            <w:tcBorders>
              <w:top w:val="single" w:sz="4" w:space="0" w:color="auto"/>
              <w:left w:val="nil"/>
              <w:bottom w:val="single" w:sz="4" w:space="0" w:color="auto"/>
              <w:right w:val="single" w:sz="4" w:space="0" w:color="auto"/>
            </w:tcBorders>
            <w:vAlign w:val="center"/>
            <w:hideMark/>
          </w:tcPr>
          <w:p w14:paraId="446B9C9D"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≥3</w:t>
            </w:r>
            <w:r w:rsidRPr="00DA28F2">
              <w:rPr>
                <w:rFonts w:eastAsia="MS Mincho"/>
                <w:sz w:val="26"/>
                <w:szCs w:val="26"/>
                <w:lang w:eastAsia="ja-JP"/>
              </w:rPr>
              <w:t>0</w:t>
            </w:r>
            <w:r w:rsidRPr="00DA28F2">
              <w:rPr>
                <w:rFonts w:eastAsia="MS Mincho"/>
                <w:sz w:val="26"/>
                <w:szCs w:val="26"/>
                <w:lang w:val="vi-VN" w:eastAsia="ja-JP"/>
              </w:rPr>
              <w:t>A</w:t>
            </w:r>
          </w:p>
        </w:tc>
      </w:tr>
      <w:tr w:rsidR="00BD4F51" w:rsidRPr="00DA28F2" w14:paraId="7006538F" w14:textId="77777777" w:rsidTr="00177BC5">
        <w:trPr>
          <w:trHeight w:val="192"/>
        </w:trPr>
        <w:tc>
          <w:tcPr>
            <w:tcW w:w="710" w:type="dxa"/>
            <w:tcBorders>
              <w:top w:val="single" w:sz="4" w:space="0" w:color="auto"/>
              <w:left w:val="single" w:sz="8" w:space="0" w:color="auto"/>
              <w:bottom w:val="single" w:sz="4" w:space="0" w:color="auto"/>
              <w:right w:val="single" w:sz="4" w:space="0" w:color="auto"/>
            </w:tcBorders>
            <w:vAlign w:val="center"/>
          </w:tcPr>
          <w:p w14:paraId="6C8DFC33"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E112259"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Điện áp làm việc</w:t>
            </w:r>
          </w:p>
        </w:tc>
        <w:tc>
          <w:tcPr>
            <w:tcW w:w="5103" w:type="dxa"/>
            <w:tcBorders>
              <w:top w:val="single" w:sz="4" w:space="0" w:color="auto"/>
              <w:left w:val="nil"/>
              <w:bottom w:val="single" w:sz="4" w:space="0" w:color="auto"/>
              <w:right w:val="single" w:sz="4" w:space="0" w:color="auto"/>
            </w:tcBorders>
            <w:vAlign w:val="center"/>
            <w:hideMark/>
          </w:tcPr>
          <w:p w14:paraId="125F6084"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800 V </w:t>
            </w:r>
          </w:p>
        </w:tc>
      </w:tr>
      <w:tr w:rsidR="00BD4F51" w:rsidRPr="00DA28F2" w14:paraId="4F5C49A6" w14:textId="77777777" w:rsidTr="00177BC5">
        <w:trPr>
          <w:trHeight w:val="585"/>
        </w:trPr>
        <w:tc>
          <w:tcPr>
            <w:tcW w:w="710" w:type="dxa"/>
            <w:tcBorders>
              <w:top w:val="single" w:sz="4" w:space="0" w:color="auto"/>
              <w:left w:val="single" w:sz="8" w:space="0" w:color="auto"/>
              <w:bottom w:val="single" w:sz="4" w:space="0" w:color="auto"/>
              <w:right w:val="single" w:sz="4" w:space="0" w:color="auto"/>
            </w:tcBorders>
            <w:vAlign w:val="center"/>
          </w:tcPr>
          <w:p w14:paraId="3DC08A36" w14:textId="77777777" w:rsidR="005E6A25" w:rsidRPr="00DA28F2" w:rsidRDefault="005E6A25" w:rsidP="005E6A25">
            <w:pPr>
              <w:contextualSpacing/>
              <w:jc w:val="left"/>
              <w:rPr>
                <w:rFonts w:eastAsia="MS Mincho"/>
                <w:sz w:val="26"/>
                <w:szCs w:val="26"/>
                <w:lang w:val="vi-VN" w:eastAsia="ja-JP"/>
              </w:rPr>
            </w:pPr>
          </w:p>
        </w:tc>
        <w:tc>
          <w:tcPr>
            <w:tcW w:w="3367" w:type="dxa"/>
            <w:tcBorders>
              <w:top w:val="single" w:sz="4" w:space="0" w:color="auto"/>
              <w:left w:val="nil"/>
              <w:bottom w:val="single" w:sz="4" w:space="0" w:color="auto"/>
              <w:right w:val="single" w:sz="4" w:space="0" w:color="auto"/>
            </w:tcBorders>
            <w:vAlign w:val="center"/>
            <w:hideMark/>
          </w:tcPr>
          <w:p w14:paraId="1E831DCC"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Màu sắc</w:t>
            </w:r>
          </w:p>
        </w:tc>
        <w:tc>
          <w:tcPr>
            <w:tcW w:w="5103" w:type="dxa"/>
            <w:tcBorders>
              <w:top w:val="single" w:sz="4" w:space="0" w:color="auto"/>
              <w:left w:val="nil"/>
              <w:bottom w:val="single" w:sz="4" w:space="0" w:color="auto"/>
              <w:right w:val="single" w:sz="4" w:space="0" w:color="auto"/>
            </w:tcBorders>
            <w:vAlign w:val="center"/>
            <w:hideMark/>
          </w:tcPr>
          <w:p w14:paraId="271AEF55" w14:textId="77777777" w:rsidR="005E6A25" w:rsidRPr="00DA28F2" w:rsidRDefault="005E6A25" w:rsidP="005E6A25">
            <w:pPr>
              <w:contextualSpacing/>
              <w:jc w:val="left"/>
              <w:rPr>
                <w:rFonts w:eastAsia="MS Mincho"/>
                <w:sz w:val="26"/>
                <w:szCs w:val="26"/>
                <w:lang w:val="vi-VN" w:eastAsia="ja-JP"/>
              </w:rPr>
            </w:pPr>
            <w:r w:rsidRPr="00DA28F2">
              <w:rPr>
                <w:rFonts w:eastAsia="MS Mincho"/>
                <w:sz w:val="26"/>
                <w:szCs w:val="26"/>
                <w:lang w:val="vi-VN" w:eastAsia="ja-JP"/>
              </w:rPr>
              <w:t xml:space="preserve">Màu xám </w:t>
            </w:r>
          </w:p>
        </w:tc>
      </w:tr>
    </w:tbl>
    <w:p w14:paraId="5802B727" w14:textId="77777777" w:rsidR="002A7FF1" w:rsidRPr="00DA28F2" w:rsidRDefault="002A7FF1" w:rsidP="00725D5A">
      <w:pPr>
        <w:pStyle w:val="3MC11"/>
        <w:numPr>
          <w:ilvl w:val="0"/>
          <w:numId w:val="0"/>
        </w:numPr>
        <w:spacing w:before="0" w:after="0"/>
        <w:contextualSpacing/>
        <w:rPr>
          <w:rFonts w:ascii="Times New Roman" w:hAnsi="Times New Roman"/>
          <w:color w:val="auto"/>
          <w:szCs w:val="26"/>
          <w:highlight w:val="yellow"/>
        </w:rPr>
      </w:pPr>
      <w:bookmarkStart w:id="194" w:name="_Toc123023027"/>
    </w:p>
    <w:p w14:paraId="228240DF" w14:textId="7DCA7AC0" w:rsidR="005E6A25" w:rsidRPr="00DA28F2" w:rsidRDefault="008659BA" w:rsidP="00725D5A">
      <w:pPr>
        <w:pStyle w:val="3MC11"/>
        <w:numPr>
          <w:ilvl w:val="0"/>
          <w:numId w:val="0"/>
        </w:numPr>
        <w:spacing w:before="0" w:after="0"/>
        <w:contextualSpacing/>
        <w:rPr>
          <w:rFonts w:ascii="Times New Roman" w:hAnsi="Times New Roman"/>
          <w:color w:val="auto"/>
          <w:szCs w:val="26"/>
        </w:rPr>
      </w:pPr>
      <w:r w:rsidRPr="00DA28F2">
        <w:rPr>
          <w:rFonts w:ascii="Times New Roman" w:hAnsi="Times New Roman"/>
          <w:color w:val="auto"/>
          <w:szCs w:val="26"/>
        </w:rPr>
        <w:t>2.3</w:t>
      </w:r>
      <w:r w:rsidR="00725D5A" w:rsidRPr="00DA28F2">
        <w:rPr>
          <w:rFonts w:ascii="Times New Roman" w:hAnsi="Times New Roman"/>
          <w:color w:val="auto"/>
          <w:szCs w:val="26"/>
        </w:rPr>
        <w:t>.</w:t>
      </w:r>
      <w:r w:rsidR="002340D0" w:rsidRPr="00DA28F2">
        <w:rPr>
          <w:rFonts w:ascii="Times New Roman" w:hAnsi="Times New Roman"/>
          <w:color w:val="auto"/>
          <w:szCs w:val="26"/>
        </w:rPr>
        <w:t xml:space="preserve"> </w:t>
      </w:r>
      <w:r w:rsidR="005E6A25" w:rsidRPr="00DA28F2">
        <w:rPr>
          <w:rFonts w:ascii="Times New Roman" w:hAnsi="Times New Roman"/>
          <w:color w:val="auto"/>
          <w:szCs w:val="26"/>
          <w:lang w:val="vi-VN"/>
        </w:rPr>
        <w:t>TIÊUCHUẨN KỸ THUẬT LỰA CHỌN DÂY DẪN</w:t>
      </w:r>
      <w:r w:rsidR="00C3775D" w:rsidRPr="00DA28F2">
        <w:rPr>
          <w:rFonts w:ascii="Times New Roman" w:hAnsi="Times New Roman"/>
          <w:color w:val="auto"/>
          <w:szCs w:val="26"/>
        </w:rPr>
        <w:t>,</w:t>
      </w:r>
      <w:r w:rsidR="005E6A25" w:rsidRPr="00DA28F2">
        <w:rPr>
          <w:rFonts w:ascii="Times New Roman" w:hAnsi="Times New Roman"/>
          <w:color w:val="auto"/>
          <w:szCs w:val="26"/>
          <w:lang w:val="vi-VN"/>
        </w:rPr>
        <w:t xml:space="preserve"> CÁP ĐIỆN</w:t>
      </w:r>
      <w:bookmarkEnd w:id="194"/>
      <w:r w:rsidR="00C3775D" w:rsidRPr="00DA28F2">
        <w:rPr>
          <w:rFonts w:ascii="Times New Roman" w:hAnsi="Times New Roman"/>
          <w:color w:val="auto"/>
          <w:szCs w:val="26"/>
        </w:rPr>
        <w:t xml:space="preserve"> và phụ kiện</w:t>
      </w:r>
    </w:p>
    <w:p w14:paraId="79FF5D23" w14:textId="5BD41F2E" w:rsidR="005E6A25" w:rsidRPr="00DA28F2" w:rsidRDefault="008659BA" w:rsidP="002A7FF1">
      <w:pPr>
        <w:pStyle w:val="4MC111"/>
        <w:numPr>
          <w:ilvl w:val="0"/>
          <w:numId w:val="0"/>
        </w:numPr>
        <w:spacing w:before="0" w:after="0"/>
        <w:ind w:left="426"/>
        <w:contextualSpacing/>
        <w:rPr>
          <w:rFonts w:ascii="Times New Roman" w:hAnsi="Times New Roman"/>
          <w:szCs w:val="26"/>
        </w:rPr>
      </w:pPr>
      <w:r w:rsidRPr="00DA28F2">
        <w:rPr>
          <w:rFonts w:ascii="Times New Roman" w:hAnsi="Times New Roman"/>
          <w:szCs w:val="26"/>
        </w:rPr>
        <w:t>2</w:t>
      </w:r>
      <w:r w:rsidR="002A7FF1" w:rsidRPr="00DA28F2">
        <w:rPr>
          <w:rFonts w:ascii="Times New Roman" w:hAnsi="Times New Roman"/>
          <w:szCs w:val="26"/>
        </w:rPr>
        <w:t>.3.1</w:t>
      </w:r>
      <w:r w:rsidR="00725D5A" w:rsidRPr="00DA28F2">
        <w:rPr>
          <w:rFonts w:ascii="Times New Roman" w:hAnsi="Times New Roman"/>
          <w:szCs w:val="26"/>
        </w:rPr>
        <w:t>.</w:t>
      </w:r>
      <w:r w:rsidR="002340D0" w:rsidRPr="00DA28F2">
        <w:rPr>
          <w:rFonts w:ascii="Times New Roman" w:hAnsi="Times New Roman"/>
          <w:szCs w:val="26"/>
        </w:rPr>
        <w:t xml:space="preserve"> </w:t>
      </w:r>
      <w:r w:rsidR="007B7785" w:rsidRPr="00DA28F2">
        <w:rPr>
          <w:rFonts w:ascii="Times New Roman" w:hAnsi="Times New Roman"/>
          <w:szCs w:val="26"/>
        </w:rPr>
        <w:t>Dây nhôm lõi thép</w:t>
      </w:r>
    </w:p>
    <w:p w14:paraId="58A59523" w14:textId="77777777" w:rsidR="007B7785" w:rsidRPr="00DA28F2" w:rsidRDefault="007B7785" w:rsidP="007B7785">
      <w:pPr>
        <w:pStyle w:val="BodyText"/>
        <w:spacing w:before="120" w:after="120"/>
        <w:ind w:firstLine="720"/>
        <w:rPr>
          <w:b/>
          <w:iCs/>
          <w:sz w:val="26"/>
          <w:szCs w:val="26"/>
        </w:rPr>
      </w:pPr>
      <w:r w:rsidRPr="00DA28F2">
        <w:rPr>
          <w:b/>
          <w:iCs/>
          <w:sz w:val="26"/>
          <w:szCs w:val="26"/>
        </w:rPr>
        <w:t>1. Tiêu chuẩn áp dụng:</w:t>
      </w:r>
    </w:p>
    <w:p w14:paraId="63573834" w14:textId="77777777" w:rsidR="007B7785" w:rsidRPr="00DA28F2" w:rsidRDefault="007B7785" w:rsidP="007B7785">
      <w:pPr>
        <w:pStyle w:val="BodyText"/>
        <w:spacing w:before="120" w:after="120"/>
        <w:ind w:firstLine="720"/>
        <w:rPr>
          <w:iCs/>
          <w:sz w:val="26"/>
          <w:szCs w:val="26"/>
        </w:rPr>
      </w:pPr>
      <w:r w:rsidRPr="00DA28F2">
        <w:rPr>
          <w:iCs/>
          <w:sz w:val="26"/>
          <w:szCs w:val="26"/>
        </w:rPr>
        <w:lastRenderedPageBreak/>
        <w:t>- Dây nhôm lõi thép ACSR (tên gọi khác: AC, As, ACKP, …) sản xuất và thử nghiệm theo các tiêu chuẩn TCVN 5064:1994/SĐ1:1995, TCVN 8090:2009, TCVN 6483:1999, IEC 61089 hoặc tương đương.</w:t>
      </w:r>
    </w:p>
    <w:p w14:paraId="24141096" w14:textId="77777777" w:rsidR="007B7785" w:rsidRPr="00DA28F2" w:rsidRDefault="007B7785" w:rsidP="007B7785">
      <w:pPr>
        <w:pStyle w:val="BodyText"/>
        <w:spacing w:before="120" w:after="120"/>
        <w:ind w:firstLine="720"/>
        <w:rPr>
          <w:iCs/>
          <w:sz w:val="26"/>
          <w:szCs w:val="26"/>
        </w:rPr>
      </w:pPr>
      <w:r w:rsidRPr="00DA28F2">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30CD2156" w14:textId="77777777" w:rsidR="007B7785" w:rsidRPr="00DA28F2" w:rsidRDefault="007B7785" w:rsidP="007B7785">
      <w:pPr>
        <w:pStyle w:val="BodyText"/>
        <w:spacing w:before="120" w:after="120"/>
        <w:ind w:firstLine="720"/>
        <w:rPr>
          <w:b/>
          <w:iCs/>
          <w:sz w:val="26"/>
          <w:szCs w:val="26"/>
        </w:rPr>
      </w:pPr>
      <w:r w:rsidRPr="00DA28F2">
        <w:rPr>
          <w:b/>
          <w:iCs/>
          <w:sz w:val="26"/>
          <w:szCs w:val="26"/>
        </w:rPr>
        <w:t>2. Yêu cầu về cấu trúc dây nhôm lõi thép:</w:t>
      </w:r>
    </w:p>
    <w:p w14:paraId="4884A7B9" w14:textId="77777777" w:rsidR="007B7785" w:rsidRPr="00DA28F2" w:rsidRDefault="007B7785" w:rsidP="007B7785">
      <w:pPr>
        <w:pStyle w:val="BodyText"/>
        <w:spacing w:before="120" w:after="120"/>
        <w:ind w:firstLine="720"/>
        <w:rPr>
          <w:iCs/>
          <w:sz w:val="26"/>
          <w:szCs w:val="26"/>
        </w:rPr>
      </w:pPr>
      <w:r w:rsidRPr="00DA28F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242348FD"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Các lớp kế tiếp nhau phải ngược chiều nhau và lớp xoắn ngoài cùng theo chiều phải, các lớp xoắn phải đồng tâm, đều và chặt. </w:t>
      </w:r>
    </w:p>
    <w:p w14:paraId="78B3D126"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256B8456"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28C08F84"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+ 4 khi đường kính sợi thép từ 1,5 đến 3,4 mm. </w:t>
      </w:r>
    </w:p>
    <w:p w14:paraId="7E4E7E3C"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+ 5 khi đường kính sợi thép từ 3,4 đến 4,5 mm. </w:t>
      </w:r>
    </w:p>
    <w:p w14:paraId="244DC859"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Các sợi thép mạ kẽm của dây nhôm lõi thép không được có mối nối bằng bất cứ hình thức nào. </w:t>
      </w:r>
    </w:p>
    <w:p w14:paraId="570BBE3F" w14:textId="77777777" w:rsidR="007B7785" w:rsidRPr="00DA28F2" w:rsidRDefault="007B7785" w:rsidP="007B7785">
      <w:pPr>
        <w:pStyle w:val="BodyText"/>
        <w:spacing w:before="120" w:after="120"/>
        <w:ind w:firstLine="720"/>
        <w:rPr>
          <w:iCs/>
          <w:sz w:val="26"/>
          <w:szCs w:val="26"/>
          <w:lang w:val="vi-VN"/>
        </w:rPr>
      </w:pPr>
      <w:r w:rsidRPr="00DA28F2">
        <w:rPr>
          <w:iCs/>
          <w:sz w:val="26"/>
          <w:szCs w:val="26"/>
        </w:rPr>
        <w:t xml:space="preserve">- </w:t>
      </w:r>
      <w:r w:rsidRPr="00DA28F2">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788E4E66" w14:textId="77777777" w:rsidR="007B7785" w:rsidRPr="00DA28F2" w:rsidRDefault="007B7785" w:rsidP="007B7785">
      <w:pPr>
        <w:pStyle w:val="BodyText"/>
        <w:spacing w:before="120" w:after="120"/>
        <w:jc w:val="center"/>
        <w:rPr>
          <w:b/>
          <w:bCs/>
          <w:iCs/>
          <w:sz w:val="26"/>
          <w:szCs w:val="26"/>
          <w:lang w:val="vi-VN"/>
        </w:rPr>
      </w:pPr>
      <w:r w:rsidRPr="00DA28F2">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7B7785" w:rsidRPr="00DA28F2" w14:paraId="3B1948D2" w14:textId="77777777" w:rsidTr="0086054A">
        <w:trPr>
          <w:trHeight w:val="14"/>
          <w:jc w:val="center"/>
        </w:trPr>
        <w:tc>
          <w:tcPr>
            <w:tcW w:w="1912" w:type="dxa"/>
            <w:tcBorders>
              <w:top w:val="single" w:sz="4" w:space="0" w:color="auto"/>
              <w:left w:val="single" w:sz="4" w:space="0" w:color="auto"/>
              <w:bottom w:val="nil"/>
              <w:right w:val="nil"/>
            </w:tcBorders>
            <w:shd w:val="clear" w:color="auto" w:fill="FFFFFF"/>
          </w:tcPr>
          <w:p w14:paraId="0662A541" w14:textId="77777777" w:rsidR="007B7785" w:rsidRPr="00DA28F2" w:rsidRDefault="007B7785" w:rsidP="0086054A">
            <w:pPr>
              <w:pStyle w:val="BodyText"/>
              <w:spacing w:before="40" w:after="40" w:line="340" w:lineRule="exact"/>
              <w:jc w:val="center"/>
              <w:rPr>
                <w:bCs/>
                <w:iCs/>
                <w:sz w:val="26"/>
                <w:szCs w:val="26"/>
                <w:lang w:val="vi-VN"/>
              </w:rPr>
            </w:pPr>
            <w:r w:rsidRPr="00DA28F2">
              <w:rPr>
                <w:bCs/>
                <w:iCs/>
                <w:sz w:val="26"/>
                <w:szCs w:val="26"/>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116A6E61" w14:textId="77777777" w:rsidR="007B7785" w:rsidRPr="00DA28F2" w:rsidRDefault="007B7785" w:rsidP="0086054A">
            <w:pPr>
              <w:pStyle w:val="BodyText"/>
              <w:spacing w:before="40" w:after="40" w:line="340" w:lineRule="exact"/>
              <w:rPr>
                <w:bCs/>
                <w:iCs/>
                <w:sz w:val="26"/>
                <w:szCs w:val="26"/>
                <w:lang w:val="vi-VN"/>
              </w:rPr>
            </w:pPr>
            <w:r w:rsidRPr="00DA28F2">
              <w:rPr>
                <w:bCs/>
                <w:iCs/>
                <w:sz w:val="26"/>
                <w:szCs w:val="26"/>
                <w:lang w:val="vi-VN"/>
              </w:rPr>
              <w:t>Số lượng mối nối cho phép trên chiều dài dây</w:t>
            </w:r>
          </w:p>
        </w:tc>
      </w:tr>
      <w:tr w:rsidR="007B7785" w:rsidRPr="00DA28F2" w14:paraId="5B0F9CFD" w14:textId="77777777" w:rsidTr="0086054A">
        <w:trPr>
          <w:trHeight w:val="14"/>
          <w:jc w:val="center"/>
        </w:trPr>
        <w:tc>
          <w:tcPr>
            <w:tcW w:w="1912" w:type="dxa"/>
            <w:tcBorders>
              <w:top w:val="single" w:sz="4" w:space="0" w:color="auto"/>
              <w:left w:val="single" w:sz="4" w:space="0" w:color="auto"/>
              <w:bottom w:val="nil"/>
              <w:right w:val="nil"/>
            </w:tcBorders>
            <w:shd w:val="clear" w:color="auto" w:fill="FFFFFF"/>
          </w:tcPr>
          <w:p w14:paraId="540B6200"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53BB7F4D"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2</w:t>
            </w:r>
          </w:p>
        </w:tc>
      </w:tr>
      <w:tr w:rsidR="007B7785" w:rsidRPr="00DA28F2" w14:paraId="6C7A19AE" w14:textId="77777777" w:rsidTr="0086054A">
        <w:trPr>
          <w:trHeight w:val="14"/>
          <w:jc w:val="center"/>
        </w:trPr>
        <w:tc>
          <w:tcPr>
            <w:tcW w:w="1912" w:type="dxa"/>
            <w:tcBorders>
              <w:top w:val="single" w:sz="4" w:space="0" w:color="auto"/>
              <w:left w:val="single" w:sz="4" w:space="0" w:color="auto"/>
              <w:bottom w:val="nil"/>
              <w:right w:val="nil"/>
            </w:tcBorders>
            <w:shd w:val="clear" w:color="auto" w:fill="FFFFFF"/>
          </w:tcPr>
          <w:p w14:paraId="010684F5"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722765D2"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3</w:t>
            </w:r>
          </w:p>
        </w:tc>
      </w:tr>
      <w:tr w:rsidR="007B7785" w:rsidRPr="00DA28F2" w14:paraId="1E4CF350" w14:textId="77777777" w:rsidTr="0086054A">
        <w:trPr>
          <w:trHeight w:val="14"/>
          <w:jc w:val="center"/>
        </w:trPr>
        <w:tc>
          <w:tcPr>
            <w:tcW w:w="1912" w:type="dxa"/>
            <w:tcBorders>
              <w:top w:val="single" w:sz="4" w:space="0" w:color="auto"/>
              <w:left w:val="single" w:sz="4" w:space="0" w:color="auto"/>
              <w:bottom w:val="nil"/>
              <w:right w:val="nil"/>
            </w:tcBorders>
            <w:shd w:val="clear" w:color="auto" w:fill="FFFFFF"/>
          </w:tcPr>
          <w:p w14:paraId="23381F46"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3B148C08"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4</w:t>
            </w:r>
          </w:p>
        </w:tc>
      </w:tr>
      <w:tr w:rsidR="007B7785" w:rsidRPr="00DA28F2" w14:paraId="1DF82BEC" w14:textId="77777777" w:rsidTr="0086054A">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091F06D4"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0655A06D" w14:textId="77777777" w:rsidR="007B7785" w:rsidRPr="00DA28F2" w:rsidRDefault="007B7785" w:rsidP="0086054A">
            <w:pPr>
              <w:pStyle w:val="BodyText"/>
              <w:spacing w:before="40" w:after="40" w:line="340" w:lineRule="exact"/>
              <w:jc w:val="center"/>
              <w:rPr>
                <w:iCs/>
                <w:sz w:val="26"/>
                <w:szCs w:val="26"/>
                <w:lang w:val="vi-VN"/>
              </w:rPr>
            </w:pPr>
            <w:r w:rsidRPr="00DA28F2">
              <w:rPr>
                <w:iCs/>
                <w:sz w:val="26"/>
                <w:szCs w:val="26"/>
                <w:lang w:val="vi-VN"/>
              </w:rPr>
              <w:t>5</w:t>
            </w:r>
          </w:p>
        </w:tc>
      </w:tr>
    </w:tbl>
    <w:p w14:paraId="54B9CAA9" w14:textId="77777777" w:rsidR="007B7785" w:rsidRPr="00DA28F2" w:rsidRDefault="007B7785" w:rsidP="007B7785">
      <w:pPr>
        <w:pStyle w:val="BodyText"/>
        <w:spacing w:before="120" w:after="120"/>
        <w:ind w:firstLine="720"/>
        <w:rPr>
          <w:iCs/>
          <w:sz w:val="26"/>
          <w:szCs w:val="26"/>
          <w:lang w:val="vi-VN"/>
        </w:rPr>
      </w:pPr>
      <w:r w:rsidRPr="00DA28F2">
        <w:rPr>
          <w:iCs/>
          <w:sz w:val="26"/>
          <w:szCs w:val="26"/>
        </w:rPr>
        <w:t>- Bội</w:t>
      </w:r>
      <w:r w:rsidRPr="00DA28F2">
        <w:rPr>
          <w:iCs/>
          <w:sz w:val="26"/>
          <w:szCs w:val="26"/>
          <w:lang w:val="vi-VN"/>
        </w:rPr>
        <w:t xml:space="preserve"> số bước xoắn đối với các lớp </w:t>
      </w:r>
      <w:r w:rsidRPr="00DA28F2">
        <w:rPr>
          <w:iCs/>
          <w:sz w:val="26"/>
          <w:szCs w:val="26"/>
        </w:rPr>
        <w:t>của dây nhôm lõi thép</w:t>
      </w:r>
      <w:r w:rsidRPr="00DA28F2">
        <w:rPr>
          <w:iCs/>
          <w:sz w:val="26"/>
          <w:szCs w:val="26"/>
          <w:lang w:val="vi-VN"/>
        </w:rPr>
        <w:t xml:space="preserve"> như </w:t>
      </w:r>
      <w:r w:rsidRPr="00DA28F2">
        <w:rPr>
          <w:iCs/>
          <w:sz w:val="26"/>
          <w:szCs w:val="26"/>
        </w:rPr>
        <w:t xml:space="preserve">bảng </w:t>
      </w:r>
      <w:r w:rsidRPr="00DA28F2">
        <w:rPr>
          <w:iCs/>
          <w:sz w:val="26"/>
          <w:szCs w:val="26"/>
          <w:lang w:val="vi-VN"/>
        </w:rPr>
        <w:t>sau:</w:t>
      </w:r>
    </w:p>
    <w:p w14:paraId="76A08BA2" w14:textId="77777777" w:rsidR="007B7785" w:rsidRPr="00DA28F2" w:rsidRDefault="007B7785" w:rsidP="007B7785">
      <w:pPr>
        <w:pStyle w:val="BodyText"/>
        <w:spacing w:before="120" w:after="120"/>
        <w:jc w:val="center"/>
        <w:rPr>
          <w:b/>
          <w:iCs/>
          <w:sz w:val="26"/>
          <w:szCs w:val="26"/>
        </w:rPr>
      </w:pPr>
      <w:r w:rsidRPr="00DA28F2">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630"/>
        <w:gridCol w:w="534"/>
        <w:gridCol w:w="543"/>
        <w:gridCol w:w="542"/>
        <w:gridCol w:w="543"/>
        <w:gridCol w:w="542"/>
        <w:gridCol w:w="543"/>
        <w:gridCol w:w="542"/>
        <w:gridCol w:w="536"/>
        <w:gridCol w:w="566"/>
        <w:gridCol w:w="517"/>
        <w:gridCol w:w="542"/>
        <w:gridCol w:w="543"/>
        <w:gridCol w:w="536"/>
        <w:gridCol w:w="534"/>
      </w:tblGrid>
      <w:tr w:rsidR="007B7785" w:rsidRPr="00DA28F2" w14:paraId="56EED4C0" w14:textId="77777777" w:rsidTr="0086054A">
        <w:trPr>
          <w:trHeight w:val="233"/>
          <w:jc w:val="center"/>
        </w:trPr>
        <w:tc>
          <w:tcPr>
            <w:tcW w:w="712" w:type="pct"/>
            <w:gridSpan w:val="2"/>
            <w:vAlign w:val="center"/>
          </w:tcPr>
          <w:p w14:paraId="0819C8A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Số sợi</w:t>
            </w:r>
          </w:p>
        </w:tc>
        <w:tc>
          <w:tcPr>
            <w:tcW w:w="2451" w:type="pct"/>
            <w:gridSpan w:val="8"/>
            <w:tcBorders>
              <w:right w:val="single" w:sz="4" w:space="0" w:color="auto"/>
            </w:tcBorders>
            <w:vAlign w:val="center"/>
          </w:tcPr>
          <w:p w14:paraId="6034746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Phần lõi thép</w:t>
            </w:r>
          </w:p>
        </w:tc>
        <w:tc>
          <w:tcPr>
            <w:tcW w:w="1837" w:type="pct"/>
            <w:gridSpan w:val="6"/>
            <w:tcBorders>
              <w:left w:val="single" w:sz="4" w:space="0" w:color="auto"/>
            </w:tcBorders>
            <w:vAlign w:val="center"/>
          </w:tcPr>
          <w:p w14:paraId="57619DC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Phần nhôm tính từ trong ra</w:t>
            </w:r>
          </w:p>
        </w:tc>
      </w:tr>
      <w:tr w:rsidR="007B7785" w:rsidRPr="00DA28F2" w14:paraId="134F9460" w14:textId="77777777" w:rsidTr="0086054A">
        <w:trPr>
          <w:trHeight w:val="233"/>
          <w:jc w:val="center"/>
        </w:trPr>
        <w:tc>
          <w:tcPr>
            <w:tcW w:w="355" w:type="pct"/>
            <w:vMerge w:val="restart"/>
            <w:textDirection w:val="btLr"/>
            <w:vAlign w:val="center"/>
          </w:tcPr>
          <w:p w14:paraId="2364B473" w14:textId="77777777" w:rsidR="007B7785" w:rsidRPr="00DA28F2" w:rsidRDefault="007B7785" w:rsidP="0086054A">
            <w:pPr>
              <w:pStyle w:val="BodyText"/>
              <w:ind w:left="115" w:right="115"/>
              <w:jc w:val="center"/>
              <w:rPr>
                <w:b/>
                <w:iCs/>
                <w:sz w:val="26"/>
                <w:szCs w:val="26"/>
              </w:rPr>
            </w:pPr>
            <w:r w:rsidRPr="00DA28F2">
              <w:rPr>
                <w:b/>
                <w:iCs/>
                <w:sz w:val="26"/>
                <w:szCs w:val="26"/>
              </w:rPr>
              <w:t>Nhôm</w:t>
            </w:r>
          </w:p>
        </w:tc>
        <w:tc>
          <w:tcPr>
            <w:tcW w:w="357" w:type="pct"/>
            <w:vMerge w:val="restart"/>
            <w:textDirection w:val="btLr"/>
            <w:vAlign w:val="center"/>
          </w:tcPr>
          <w:p w14:paraId="696B6C6D" w14:textId="77777777" w:rsidR="007B7785" w:rsidRPr="00DA28F2" w:rsidRDefault="007B7785" w:rsidP="0086054A">
            <w:pPr>
              <w:pStyle w:val="BodyText"/>
              <w:ind w:left="115" w:right="115"/>
              <w:jc w:val="center"/>
              <w:rPr>
                <w:b/>
                <w:iCs/>
                <w:sz w:val="26"/>
                <w:szCs w:val="26"/>
              </w:rPr>
            </w:pPr>
            <w:r w:rsidRPr="00DA28F2">
              <w:rPr>
                <w:b/>
                <w:iCs/>
                <w:sz w:val="26"/>
                <w:szCs w:val="26"/>
              </w:rPr>
              <w:t>Thép</w:t>
            </w:r>
          </w:p>
        </w:tc>
        <w:tc>
          <w:tcPr>
            <w:tcW w:w="611" w:type="pct"/>
            <w:gridSpan w:val="2"/>
            <w:vAlign w:val="center"/>
          </w:tcPr>
          <w:p w14:paraId="592B8AD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6 sợi</w:t>
            </w:r>
          </w:p>
        </w:tc>
        <w:tc>
          <w:tcPr>
            <w:tcW w:w="615" w:type="pct"/>
            <w:gridSpan w:val="2"/>
            <w:vAlign w:val="center"/>
          </w:tcPr>
          <w:p w14:paraId="7679E32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12 sợi</w:t>
            </w:r>
          </w:p>
        </w:tc>
        <w:tc>
          <w:tcPr>
            <w:tcW w:w="615" w:type="pct"/>
            <w:gridSpan w:val="2"/>
            <w:vAlign w:val="center"/>
          </w:tcPr>
          <w:p w14:paraId="3D0CE80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 sợi</w:t>
            </w:r>
          </w:p>
        </w:tc>
        <w:tc>
          <w:tcPr>
            <w:tcW w:w="611" w:type="pct"/>
            <w:gridSpan w:val="2"/>
            <w:vAlign w:val="center"/>
          </w:tcPr>
          <w:p w14:paraId="332D19B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24 sợi</w:t>
            </w:r>
          </w:p>
        </w:tc>
        <w:tc>
          <w:tcPr>
            <w:tcW w:w="614" w:type="pct"/>
            <w:gridSpan w:val="2"/>
            <w:vAlign w:val="center"/>
          </w:tcPr>
          <w:p w14:paraId="644194B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Lớp 1</w:t>
            </w:r>
          </w:p>
        </w:tc>
        <w:tc>
          <w:tcPr>
            <w:tcW w:w="615" w:type="pct"/>
            <w:gridSpan w:val="2"/>
            <w:vAlign w:val="center"/>
          </w:tcPr>
          <w:p w14:paraId="42F42D7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Lớp 2</w:t>
            </w:r>
          </w:p>
        </w:tc>
        <w:tc>
          <w:tcPr>
            <w:tcW w:w="608" w:type="pct"/>
            <w:gridSpan w:val="2"/>
            <w:vAlign w:val="center"/>
          </w:tcPr>
          <w:p w14:paraId="2C8206E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Lớp 3</w:t>
            </w:r>
          </w:p>
        </w:tc>
      </w:tr>
      <w:tr w:rsidR="007B7785" w:rsidRPr="00DA28F2" w14:paraId="2FA8B5B8" w14:textId="77777777" w:rsidTr="0086054A">
        <w:trPr>
          <w:cantSplit/>
          <w:trHeight w:val="1134"/>
          <w:jc w:val="center"/>
        </w:trPr>
        <w:tc>
          <w:tcPr>
            <w:tcW w:w="355" w:type="pct"/>
            <w:vMerge/>
            <w:vAlign w:val="center"/>
          </w:tcPr>
          <w:p w14:paraId="6EFBF326" w14:textId="77777777" w:rsidR="007B7785" w:rsidRPr="00DA28F2" w:rsidRDefault="007B7785" w:rsidP="0086054A">
            <w:pPr>
              <w:pStyle w:val="BodyText"/>
              <w:spacing w:before="40" w:after="40" w:line="340" w:lineRule="exact"/>
              <w:rPr>
                <w:iCs/>
                <w:sz w:val="26"/>
                <w:szCs w:val="26"/>
              </w:rPr>
            </w:pPr>
          </w:p>
        </w:tc>
        <w:tc>
          <w:tcPr>
            <w:tcW w:w="357" w:type="pct"/>
            <w:vMerge/>
            <w:vAlign w:val="center"/>
          </w:tcPr>
          <w:p w14:paraId="52ABF58F" w14:textId="77777777" w:rsidR="007B7785" w:rsidRPr="00DA28F2" w:rsidRDefault="007B7785" w:rsidP="0086054A">
            <w:pPr>
              <w:pStyle w:val="BodyText"/>
              <w:spacing w:before="40" w:after="40" w:line="340" w:lineRule="exact"/>
              <w:rPr>
                <w:iCs/>
                <w:sz w:val="26"/>
                <w:szCs w:val="26"/>
              </w:rPr>
            </w:pPr>
          </w:p>
        </w:tc>
        <w:tc>
          <w:tcPr>
            <w:tcW w:w="303" w:type="pct"/>
            <w:textDirection w:val="btLr"/>
            <w:vAlign w:val="center"/>
          </w:tcPr>
          <w:p w14:paraId="29F8596D"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7" w:type="pct"/>
            <w:textDirection w:val="btLr"/>
            <w:vAlign w:val="center"/>
          </w:tcPr>
          <w:p w14:paraId="378B6258"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07" w:type="pct"/>
            <w:textDirection w:val="btLr"/>
            <w:vAlign w:val="center"/>
          </w:tcPr>
          <w:p w14:paraId="7948A933"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8" w:type="pct"/>
            <w:textDirection w:val="btLr"/>
            <w:vAlign w:val="center"/>
          </w:tcPr>
          <w:p w14:paraId="7390048F"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07" w:type="pct"/>
            <w:textDirection w:val="btLr"/>
            <w:vAlign w:val="center"/>
          </w:tcPr>
          <w:p w14:paraId="770BC5AD"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8" w:type="pct"/>
            <w:textDirection w:val="btLr"/>
            <w:vAlign w:val="center"/>
          </w:tcPr>
          <w:p w14:paraId="19AB7510"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07" w:type="pct"/>
            <w:textDirection w:val="btLr"/>
            <w:vAlign w:val="center"/>
          </w:tcPr>
          <w:p w14:paraId="61B699FD"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3" w:type="pct"/>
            <w:textDirection w:val="btLr"/>
            <w:vAlign w:val="center"/>
          </w:tcPr>
          <w:p w14:paraId="353E5B13"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21" w:type="pct"/>
            <w:textDirection w:val="btLr"/>
            <w:vAlign w:val="center"/>
          </w:tcPr>
          <w:p w14:paraId="3438AB6A"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293" w:type="pct"/>
            <w:textDirection w:val="btLr"/>
            <w:vAlign w:val="center"/>
          </w:tcPr>
          <w:p w14:paraId="7D14CE3B"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07" w:type="pct"/>
            <w:textDirection w:val="btLr"/>
            <w:vAlign w:val="center"/>
          </w:tcPr>
          <w:p w14:paraId="2238ADA3"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7" w:type="pct"/>
            <w:textDirection w:val="btLr"/>
            <w:vAlign w:val="center"/>
          </w:tcPr>
          <w:p w14:paraId="736A17F5"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c>
          <w:tcPr>
            <w:tcW w:w="304" w:type="pct"/>
            <w:textDirection w:val="btLr"/>
            <w:vAlign w:val="center"/>
          </w:tcPr>
          <w:p w14:paraId="482618BA" w14:textId="77777777" w:rsidR="007B7785" w:rsidRPr="00DA28F2" w:rsidRDefault="007B7785" w:rsidP="0086054A">
            <w:pPr>
              <w:pStyle w:val="BodyText"/>
              <w:ind w:left="115" w:right="115"/>
              <w:jc w:val="center"/>
              <w:rPr>
                <w:iCs/>
                <w:w w:val="90"/>
                <w:sz w:val="26"/>
                <w:szCs w:val="26"/>
              </w:rPr>
            </w:pPr>
            <w:r w:rsidRPr="00DA28F2">
              <w:rPr>
                <w:iCs/>
                <w:w w:val="90"/>
                <w:sz w:val="26"/>
                <w:szCs w:val="26"/>
              </w:rPr>
              <w:t>Nhỏ nhất</w:t>
            </w:r>
          </w:p>
        </w:tc>
        <w:tc>
          <w:tcPr>
            <w:tcW w:w="304" w:type="pct"/>
            <w:textDirection w:val="btLr"/>
            <w:vAlign w:val="center"/>
          </w:tcPr>
          <w:p w14:paraId="788F61D2" w14:textId="77777777" w:rsidR="007B7785" w:rsidRPr="00DA28F2" w:rsidRDefault="007B7785" w:rsidP="0086054A">
            <w:pPr>
              <w:pStyle w:val="BodyText"/>
              <w:ind w:left="115" w:right="115"/>
              <w:jc w:val="center"/>
              <w:rPr>
                <w:iCs/>
                <w:w w:val="90"/>
                <w:sz w:val="26"/>
                <w:szCs w:val="26"/>
              </w:rPr>
            </w:pPr>
            <w:r w:rsidRPr="00DA28F2">
              <w:rPr>
                <w:iCs/>
                <w:w w:val="90"/>
                <w:sz w:val="26"/>
                <w:szCs w:val="26"/>
              </w:rPr>
              <w:t>Lớn nhất</w:t>
            </w:r>
          </w:p>
        </w:tc>
      </w:tr>
      <w:tr w:rsidR="007B7785" w:rsidRPr="00DA28F2" w14:paraId="4E7096E4" w14:textId="77777777" w:rsidTr="0086054A">
        <w:trPr>
          <w:trHeight w:val="233"/>
          <w:jc w:val="center"/>
        </w:trPr>
        <w:tc>
          <w:tcPr>
            <w:tcW w:w="355" w:type="pct"/>
          </w:tcPr>
          <w:p w14:paraId="7650143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lastRenderedPageBreak/>
              <w:t>6</w:t>
            </w:r>
          </w:p>
        </w:tc>
        <w:tc>
          <w:tcPr>
            <w:tcW w:w="357" w:type="pct"/>
          </w:tcPr>
          <w:p w14:paraId="7924103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w:t>
            </w:r>
          </w:p>
        </w:tc>
        <w:tc>
          <w:tcPr>
            <w:tcW w:w="303" w:type="pct"/>
          </w:tcPr>
          <w:p w14:paraId="778EFB9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435712E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7E7CADD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1025D1F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15F5E2C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150AB10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636629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7F70F6C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2BB8D5F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6CF42C5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7" w:type="pct"/>
          </w:tcPr>
          <w:p w14:paraId="6E55920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63D08FD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532A9E2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2501BB0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27FAE3AF" w14:textId="77777777" w:rsidTr="0086054A">
        <w:trPr>
          <w:trHeight w:val="233"/>
          <w:jc w:val="center"/>
        </w:trPr>
        <w:tc>
          <w:tcPr>
            <w:tcW w:w="355" w:type="pct"/>
          </w:tcPr>
          <w:p w14:paraId="50598E2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57" w:type="pct"/>
          </w:tcPr>
          <w:p w14:paraId="16AE780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19</w:t>
            </w:r>
          </w:p>
        </w:tc>
        <w:tc>
          <w:tcPr>
            <w:tcW w:w="303" w:type="pct"/>
          </w:tcPr>
          <w:p w14:paraId="3E3EAD6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058F4FF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65FB80C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7C877DF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74F9929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257903D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2E9450D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0AEE929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7D79703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36D28F8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7" w:type="pct"/>
          </w:tcPr>
          <w:p w14:paraId="46D9D61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2DF6D6D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719DEA6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5237210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74448C37" w14:textId="77777777" w:rsidTr="0086054A">
        <w:trPr>
          <w:trHeight w:val="233"/>
          <w:jc w:val="center"/>
        </w:trPr>
        <w:tc>
          <w:tcPr>
            <w:tcW w:w="355" w:type="pct"/>
          </w:tcPr>
          <w:p w14:paraId="5EFD77C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24</w:t>
            </w:r>
          </w:p>
        </w:tc>
        <w:tc>
          <w:tcPr>
            <w:tcW w:w="357" w:type="pct"/>
          </w:tcPr>
          <w:p w14:paraId="3CE8166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2EAF7D5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1D67BD2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2FD17A5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124FDD7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1CEEC62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0F340C4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AC6BD6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155DF80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51021BC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58F0BAA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26362B5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072A17D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74E1DF3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183CEC5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4226A94F" w14:textId="77777777" w:rsidTr="0086054A">
        <w:trPr>
          <w:trHeight w:val="233"/>
          <w:jc w:val="center"/>
        </w:trPr>
        <w:tc>
          <w:tcPr>
            <w:tcW w:w="355" w:type="pct"/>
          </w:tcPr>
          <w:p w14:paraId="04C4116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24</w:t>
            </w:r>
          </w:p>
        </w:tc>
        <w:tc>
          <w:tcPr>
            <w:tcW w:w="357" w:type="pct"/>
          </w:tcPr>
          <w:p w14:paraId="70DCFE0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37</w:t>
            </w:r>
          </w:p>
        </w:tc>
        <w:tc>
          <w:tcPr>
            <w:tcW w:w="303" w:type="pct"/>
          </w:tcPr>
          <w:p w14:paraId="690A294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45DFA2B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2F728A0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5826A4F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5D941AF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12</w:t>
            </w:r>
          </w:p>
        </w:tc>
        <w:tc>
          <w:tcPr>
            <w:tcW w:w="308" w:type="pct"/>
          </w:tcPr>
          <w:p w14:paraId="15DBFB4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25</w:t>
            </w:r>
          </w:p>
        </w:tc>
        <w:tc>
          <w:tcPr>
            <w:tcW w:w="307" w:type="pct"/>
          </w:tcPr>
          <w:p w14:paraId="3344BD4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6F1EDDE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0E33EA3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78AC3CA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7" w:type="pct"/>
          </w:tcPr>
          <w:p w14:paraId="029EDCB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2386CFA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05D9B5E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0C2352A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2065506B" w14:textId="77777777" w:rsidTr="0086054A">
        <w:trPr>
          <w:trHeight w:val="233"/>
          <w:jc w:val="center"/>
        </w:trPr>
        <w:tc>
          <w:tcPr>
            <w:tcW w:w="355" w:type="pct"/>
          </w:tcPr>
          <w:p w14:paraId="603A10F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57" w:type="pct"/>
          </w:tcPr>
          <w:p w14:paraId="2EA9C8B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42851CE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07B25AE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605718D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08614C7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17BF794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279D536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995FE8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6A53100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0F9BE91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6B48EDF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67DD1C4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2893A99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43DDC3B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2DAB519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34334684" w14:textId="77777777" w:rsidTr="0086054A">
        <w:trPr>
          <w:trHeight w:val="233"/>
          <w:jc w:val="center"/>
        </w:trPr>
        <w:tc>
          <w:tcPr>
            <w:tcW w:w="355" w:type="pct"/>
          </w:tcPr>
          <w:p w14:paraId="69CACE7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30</w:t>
            </w:r>
          </w:p>
        </w:tc>
        <w:tc>
          <w:tcPr>
            <w:tcW w:w="357" w:type="pct"/>
          </w:tcPr>
          <w:p w14:paraId="245EC06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620748B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4C7C870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605480B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24D9D0C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32B514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3FD9518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0F1A82B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0716517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7E3F528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5E4D4C1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566D331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364F168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131F68C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37041F5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7A61043F" w14:textId="77777777" w:rsidTr="0086054A">
        <w:trPr>
          <w:trHeight w:val="233"/>
          <w:jc w:val="center"/>
        </w:trPr>
        <w:tc>
          <w:tcPr>
            <w:tcW w:w="355" w:type="pct"/>
          </w:tcPr>
          <w:p w14:paraId="2E24FDB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30</w:t>
            </w:r>
          </w:p>
        </w:tc>
        <w:tc>
          <w:tcPr>
            <w:tcW w:w="357" w:type="pct"/>
          </w:tcPr>
          <w:p w14:paraId="5C26EF9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19</w:t>
            </w:r>
          </w:p>
        </w:tc>
        <w:tc>
          <w:tcPr>
            <w:tcW w:w="303" w:type="pct"/>
          </w:tcPr>
          <w:p w14:paraId="5CC2229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1EB6A1B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5F66208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6BF9AB7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64349DD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5198539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BCBA5D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2EA5143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0E05AB9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0A95AF3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2B70345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0A93BEA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6105BB1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33E885C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3307C44C" w14:textId="77777777" w:rsidTr="0086054A">
        <w:trPr>
          <w:trHeight w:val="233"/>
          <w:jc w:val="center"/>
        </w:trPr>
        <w:tc>
          <w:tcPr>
            <w:tcW w:w="355" w:type="pct"/>
          </w:tcPr>
          <w:p w14:paraId="76ECE6B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42</w:t>
            </w:r>
          </w:p>
        </w:tc>
        <w:tc>
          <w:tcPr>
            <w:tcW w:w="357" w:type="pct"/>
          </w:tcPr>
          <w:p w14:paraId="795CB24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742F607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5894DB5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61AFB3A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2C8B209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706D6F4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3152183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357886F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6BDDC0E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353DAF8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1A840A5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568D70D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0B2EBBA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1AE1BD7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612DBF1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5CF66F24" w14:textId="77777777" w:rsidTr="0086054A">
        <w:trPr>
          <w:trHeight w:val="233"/>
          <w:jc w:val="center"/>
        </w:trPr>
        <w:tc>
          <w:tcPr>
            <w:tcW w:w="355" w:type="pct"/>
          </w:tcPr>
          <w:p w14:paraId="4C02584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48</w:t>
            </w:r>
          </w:p>
        </w:tc>
        <w:tc>
          <w:tcPr>
            <w:tcW w:w="357" w:type="pct"/>
          </w:tcPr>
          <w:p w14:paraId="110145E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78E38BE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4C7B06B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26BD869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4FE19FE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1DC0589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771302A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2F5A89A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3F60A22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793A09C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4297414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3FAF72F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48D96BF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580F58C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5FCD2AF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26B7257B" w14:textId="77777777" w:rsidTr="0086054A">
        <w:trPr>
          <w:trHeight w:val="233"/>
          <w:jc w:val="center"/>
        </w:trPr>
        <w:tc>
          <w:tcPr>
            <w:tcW w:w="355" w:type="pct"/>
          </w:tcPr>
          <w:p w14:paraId="7512AC5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54</w:t>
            </w:r>
          </w:p>
        </w:tc>
        <w:tc>
          <w:tcPr>
            <w:tcW w:w="357" w:type="pct"/>
          </w:tcPr>
          <w:p w14:paraId="686B686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7</w:t>
            </w:r>
          </w:p>
        </w:tc>
        <w:tc>
          <w:tcPr>
            <w:tcW w:w="303" w:type="pct"/>
          </w:tcPr>
          <w:p w14:paraId="7B90A0D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767824A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7A225FD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13C3F18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5F16B9D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8" w:type="pct"/>
          </w:tcPr>
          <w:p w14:paraId="05E3499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7" w:type="pct"/>
          </w:tcPr>
          <w:p w14:paraId="7B8BD8D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3F0A6A8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0DA670C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454135B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71B5B85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636ECBA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16</w:t>
            </w:r>
          </w:p>
        </w:tc>
        <w:tc>
          <w:tcPr>
            <w:tcW w:w="304" w:type="pct"/>
          </w:tcPr>
          <w:p w14:paraId="2C87E03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4" w:type="pct"/>
          </w:tcPr>
          <w:p w14:paraId="73B2A02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r>
      <w:tr w:rsidR="007B7785" w:rsidRPr="00DA28F2" w14:paraId="199A3617" w14:textId="77777777" w:rsidTr="0086054A">
        <w:trPr>
          <w:trHeight w:val="233"/>
          <w:jc w:val="center"/>
        </w:trPr>
        <w:tc>
          <w:tcPr>
            <w:tcW w:w="355" w:type="pct"/>
          </w:tcPr>
          <w:p w14:paraId="5B259867"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54</w:t>
            </w:r>
          </w:p>
        </w:tc>
        <w:tc>
          <w:tcPr>
            <w:tcW w:w="357" w:type="pct"/>
          </w:tcPr>
          <w:p w14:paraId="4C54948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19</w:t>
            </w:r>
          </w:p>
        </w:tc>
        <w:tc>
          <w:tcPr>
            <w:tcW w:w="303" w:type="pct"/>
          </w:tcPr>
          <w:p w14:paraId="63D2516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168A1199"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49D1D60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120B996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6209420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12</w:t>
            </w:r>
          </w:p>
        </w:tc>
        <w:tc>
          <w:tcPr>
            <w:tcW w:w="308" w:type="pct"/>
          </w:tcPr>
          <w:p w14:paraId="18382F6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25</w:t>
            </w:r>
          </w:p>
        </w:tc>
        <w:tc>
          <w:tcPr>
            <w:tcW w:w="307" w:type="pct"/>
          </w:tcPr>
          <w:p w14:paraId="3E7EBF0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1F7470F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511EE81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29BA4F7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6B882A6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61D0846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16</w:t>
            </w:r>
          </w:p>
        </w:tc>
        <w:tc>
          <w:tcPr>
            <w:tcW w:w="304" w:type="pct"/>
          </w:tcPr>
          <w:p w14:paraId="1773E6A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4" w:type="pct"/>
          </w:tcPr>
          <w:p w14:paraId="5463F42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r>
      <w:tr w:rsidR="007B7785" w:rsidRPr="00DA28F2" w14:paraId="7543B0EB" w14:textId="77777777" w:rsidTr="0086054A">
        <w:trPr>
          <w:trHeight w:val="233"/>
          <w:jc w:val="center"/>
        </w:trPr>
        <w:tc>
          <w:tcPr>
            <w:tcW w:w="355" w:type="pct"/>
          </w:tcPr>
          <w:p w14:paraId="4C19D37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54</w:t>
            </w:r>
          </w:p>
        </w:tc>
        <w:tc>
          <w:tcPr>
            <w:tcW w:w="357" w:type="pct"/>
          </w:tcPr>
          <w:p w14:paraId="15D3590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37</w:t>
            </w:r>
          </w:p>
        </w:tc>
        <w:tc>
          <w:tcPr>
            <w:tcW w:w="303" w:type="pct"/>
          </w:tcPr>
          <w:p w14:paraId="680B034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0988F12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6597B6B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08494CA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7F0E185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12</w:t>
            </w:r>
          </w:p>
        </w:tc>
        <w:tc>
          <w:tcPr>
            <w:tcW w:w="308" w:type="pct"/>
          </w:tcPr>
          <w:p w14:paraId="5AC825C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25</w:t>
            </w:r>
          </w:p>
        </w:tc>
        <w:tc>
          <w:tcPr>
            <w:tcW w:w="307" w:type="pct"/>
          </w:tcPr>
          <w:p w14:paraId="4B5F413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3" w:type="pct"/>
          </w:tcPr>
          <w:p w14:paraId="20553AE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21" w:type="pct"/>
          </w:tcPr>
          <w:p w14:paraId="00C1E06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28C993A6"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583219C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1514B24B"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560896C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228C23B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r w:rsidR="007B7785" w:rsidRPr="00DA28F2" w14:paraId="5A0D092F" w14:textId="77777777" w:rsidTr="0086054A">
        <w:trPr>
          <w:trHeight w:val="233"/>
          <w:jc w:val="center"/>
        </w:trPr>
        <w:tc>
          <w:tcPr>
            <w:tcW w:w="355" w:type="pct"/>
          </w:tcPr>
          <w:p w14:paraId="40E72E78"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54</w:t>
            </w:r>
          </w:p>
        </w:tc>
        <w:tc>
          <w:tcPr>
            <w:tcW w:w="357" w:type="pct"/>
          </w:tcPr>
          <w:p w14:paraId="7FEE783F"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61</w:t>
            </w:r>
          </w:p>
        </w:tc>
        <w:tc>
          <w:tcPr>
            <w:tcW w:w="303" w:type="pct"/>
          </w:tcPr>
          <w:p w14:paraId="7A88141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14</w:t>
            </w:r>
          </w:p>
        </w:tc>
        <w:tc>
          <w:tcPr>
            <w:tcW w:w="307" w:type="pct"/>
          </w:tcPr>
          <w:p w14:paraId="5178162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28</w:t>
            </w:r>
          </w:p>
        </w:tc>
        <w:tc>
          <w:tcPr>
            <w:tcW w:w="307" w:type="pct"/>
          </w:tcPr>
          <w:p w14:paraId="06F738AE"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13</w:t>
            </w:r>
          </w:p>
        </w:tc>
        <w:tc>
          <w:tcPr>
            <w:tcW w:w="308" w:type="pct"/>
          </w:tcPr>
          <w:p w14:paraId="5546228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26</w:t>
            </w:r>
          </w:p>
        </w:tc>
        <w:tc>
          <w:tcPr>
            <w:tcW w:w="307" w:type="pct"/>
          </w:tcPr>
          <w:p w14:paraId="7EA6B10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12</w:t>
            </w:r>
          </w:p>
        </w:tc>
        <w:tc>
          <w:tcPr>
            <w:tcW w:w="308" w:type="pct"/>
          </w:tcPr>
          <w:p w14:paraId="5BE1AD7C"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25</w:t>
            </w:r>
          </w:p>
        </w:tc>
        <w:tc>
          <w:tcPr>
            <w:tcW w:w="307" w:type="pct"/>
          </w:tcPr>
          <w:p w14:paraId="7BC94F60"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11</w:t>
            </w:r>
          </w:p>
        </w:tc>
        <w:tc>
          <w:tcPr>
            <w:tcW w:w="303" w:type="pct"/>
          </w:tcPr>
          <w:p w14:paraId="74F71434"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24</w:t>
            </w:r>
          </w:p>
        </w:tc>
        <w:tc>
          <w:tcPr>
            <w:tcW w:w="321" w:type="pct"/>
          </w:tcPr>
          <w:p w14:paraId="45CEF252"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293" w:type="pct"/>
          </w:tcPr>
          <w:p w14:paraId="2F330F21"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18</w:t>
            </w:r>
          </w:p>
        </w:tc>
        <w:tc>
          <w:tcPr>
            <w:tcW w:w="307" w:type="pct"/>
          </w:tcPr>
          <w:p w14:paraId="54D82893"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10</w:t>
            </w:r>
          </w:p>
        </w:tc>
        <w:tc>
          <w:tcPr>
            <w:tcW w:w="307" w:type="pct"/>
          </w:tcPr>
          <w:p w14:paraId="0399631A"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15</w:t>
            </w:r>
          </w:p>
        </w:tc>
        <w:tc>
          <w:tcPr>
            <w:tcW w:w="304" w:type="pct"/>
          </w:tcPr>
          <w:p w14:paraId="2E7B8BCD"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c>
          <w:tcPr>
            <w:tcW w:w="304" w:type="pct"/>
          </w:tcPr>
          <w:p w14:paraId="54AF0985" w14:textId="77777777" w:rsidR="007B7785" w:rsidRPr="00DA28F2" w:rsidRDefault="007B7785" w:rsidP="0086054A">
            <w:pPr>
              <w:pStyle w:val="BodyText"/>
              <w:spacing w:before="40" w:after="40" w:line="340" w:lineRule="exact"/>
              <w:jc w:val="center"/>
              <w:rPr>
                <w:iCs/>
                <w:sz w:val="26"/>
                <w:szCs w:val="26"/>
              </w:rPr>
            </w:pPr>
            <w:r w:rsidRPr="00DA28F2">
              <w:rPr>
                <w:iCs/>
                <w:sz w:val="26"/>
                <w:szCs w:val="26"/>
              </w:rPr>
              <w:t>-</w:t>
            </w:r>
          </w:p>
        </w:tc>
      </w:tr>
    </w:tbl>
    <w:p w14:paraId="4126300F" w14:textId="77777777" w:rsidR="007B7785" w:rsidRPr="00DA28F2" w:rsidRDefault="007B7785" w:rsidP="007B7785">
      <w:pPr>
        <w:pStyle w:val="BodyText"/>
        <w:spacing w:before="120" w:after="120"/>
        <w:ind w:firstLine="720"/>
        <w:rPr>
          <w:iCs/>
          <w:sz w:val="26"/>
          <w:szCs w:val="26"/>
          <w:lang w:val="vi-VN"/>
        </w:rPr>
      </w:pPr>
      <w:r w:rsidRPr="00DA28F2">
        <w:rPr>
          <w:iCs/>
          <w:sz w:val="26"/>
          <w:szCs w:val="26"/>
        </w:rPr>
        <w:t>-</w:t>
      </w:r>
      <w:r w:rsidRPr="00DA28F2">
        <w:rPr>
          <w:iCs/>
          <w:sz w:val="26"/>
          <w:szCs w:val="26"/>
          <w:lang w:val="vi-VN"/>
        </w:rPr>
        <w:t xml:space="preserve"> Trong một lõi thép 19 sợi, </w:t>
      </w:r>
      <w:r w:rsidRPr="00DA28F2">
        <w:rPr>
          <w:iCs/>
          <w:sz w:val="26"/>
          <w:szCs w:val="26"/>
        </w:rPr>
        <w:t>bội</w:t>
      </w:r>
      <w:r w:rsidRPr="00DA28F2">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10E7D12" w14:textId="77777777" w:rsidR="007B7785" w:rsidRPr="00DA28F2" w:rsidRDefault="007B7785" w:rsidP="007B7785">
      <w:pPr>
        <w:pStyle w:val="BodyText"/>
        <w:spacing w:before="120" w:after="120"/>
        <w:ind w:firstLine="720"/>
        <w:rPr>
          <w:iCs/>
          <w:sz w:val="26"/>
          <w:szCs w:val="26"/>
          <w:lang w:val="vi-VN"/>
        </w:rPr>
      </w:pPr>
      <w:r w:rsidRPr="00DA28F2">
        <w:rPr>
          <w:iCs/>
          <w:sz w:val="26"/>
          <w:szCs w:val="26"/>
        </w:rPr>
        <w:t>-</w:t>
      </w:r>
      <w:r w:rsidRPr="00DA28F2">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53E122A2" w14:textId="77777777" w:rsidR="007B7785" w:rsidRPr="00DA28F2" w:rsidRDefault="007B7785" w:rsidP="007B7785">
      <w:pPr>
        <w:pStyle w:val="BodyText"/>
        <w:spacing w:before="120" w:after="120"/>
        <w:jc w:val="center"/>
        <w:rPr>
          <w:b/>
          <w:iCs/>
          <w:sz w:val="26"/>
          <w:szCs w:val="26"/>
        </w:rPr>
      </w:pPr>
      <w:r w:rsidRPr="00DA28F2">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2A7FF1" w:rsidRPr="00DA28F2" w14:paraId="68F3266B" w14:textId="77777777" w:rsidTr="0086054A">
        <w:trPr>
          <w:trHeight w:val="1300"/>
          <w:tblHeader/>
        </w:trPr>
        <w:tc>
          <w:tcPr>
            <w:tcW w:w="1457" w:type="dxa"/>
            <w:vAlign w:val="center"/>
            <w:hideMark/>
          </w:tcPr>
          <w:p w14:paraId="7EFA8DDE" w14:textId="77777777" w:rsidR="007B7785" w:rsidRPr="00DA28F2" w:rsidRDefault="007B7785" w:rsidP="0086054A">
            <w:pPr>
              <w:jc w:val="center"/>
              <w:rPr>
                <w:bCs/>
                <w:sz w:val="26"/>
                <w:szCs w:val="26"/>
              </w:rPr>
            </w:pPr>
            <w:r w:rsidRPr="00DA28F2">
              <w:rPr>
                <w:bCs/>
                <w:sz w:val="26"/>
                <w:szCs w:val="26"/>
              </w:rPr>
              <w:t>Tiết diện danh định (Nhôm/thép) (mm²)</w:t>
            </w:r>
          </w:p>
        </w:tc>
        <w:tc>
          <w:tcPr>
            <w:tcW w:w="1333" w:type="dxa"/>
            <w:vAlign w:val="center"/>
            <w:hideMark/>
          </w:tcPr>
          <w:p w14:paraId="6D2188DD" w14:textId="77777777" w:rsidR="007B7785" w:rsidRPr="00DA28F2" w:rsidRDefault="007B7785" w:rsidP="0086054A">
            <w:pPr>
              <w:jc w:val="center"/>
              <w:rPr>
                <w:bCs/>
                <w:sz w:val="26"/>
                <w:szCs w:val="26"/>
              </w:rPr>
            </w:pPr>
            <w:r w:rsidRPr="00DA28F2">
              <w:rPr>
                <w:bCs/>
                <w:sz w:val="26"/>
                <w:szCs w:val="26"/>
              </w:rPr>
              <w:t>Cấu trúc phần nhôm (wire × mm)</w:t>
            </w:r>
          </w:p>
        </w:tc>
        <w:tc>
          <w:tcPr>
            <w:tcW w:w="1260" w:type="dxa"/>
            <w:vAlign w:val="center"/>
            <w:hideMark/>
          </w:tcPr>
          <w:p w14:paraId="3A8C7302" w14:textId="77777777" w:rsidR="007B7785" w:rsidRPr="00DA28F2" w:rsidRDefault="007B7785" w:rsidP="0086054A">
            <w:pPr>
              <w:jc w:val="center"/>
              <w:rPr>
                <w:bCs/>
                <w:sz w:val="26"/>
                <w:szCs w:val="26"/>
              </w:rPr>
            </w:pPr>
            <w:r w:rsidRPr="00DA28F2">
              <w:rPr>
                <w:bCs/>
                <w:sz w:val="26"/>
                <w:szCs w:val="26"/>
              </w:rPr>
              <w:t>Cấu trúc phần thép (wire × mm)</w:t>
            </w:r>
          </w:p>
        </w:tc>
        <w:tc>
          <w:tcPr>
            <w:tcW w:w="1350" w:type="dxa"/>
            <w:vAlign w:val="center"/>
            <w:hideMark/>
          </w:tcPr>
          <w:p w14:paraId="3924DCC8" w14:textId="77777777" w:rsidR="007B7785" w:rsidRPr="00DA28F2" w:rsidRDefault="007B7785" w:rsidP="0086054A">
            <w:pPr>
              <w:jc w:val="center"/>
              <w:rPr>
                <w:bCs/>
                <w:sz w:val="26"/>
                <w:szCs w:val="26"/>
              </w:rPr>
            </w:pPr>
            <w:r w:rsidRPr="00DA28F2">
              <w:rPr>
                <w:bCs/>
                <w:sz w:val="26"/>
                <w:szCs w:val="26"/>
              </w:rPr>
              <w:t>Tiết diện tính toán phần nhôm (mm²)</w:t>
            </w:r>
          </w:p>
        </w:tc>
        <w:tc>
          <w:tcPr>
            <w:tcW w:w="1260" w:type="dxa"/>
            <w:vAlign w:val="center"/>
            <w:hideMark/>
          </w:tcPr>
          <w:p w14:paraId="5636C251" w14:textId="77777777" w:rsidR="007B7785" w:rsidRPr="00DA28F2" w:rsidRDefault="007B7785" w:rsidP="0086054A">
            <w:pPr>
              <w:jc w:val="center"/>
              <w:rPr>
                <w:bCs/>
                <w:sz w:val="26"/>
                <w:szCs w:val="26"/>
              </w:rPr>
            </w:pPr>
            <w:r w:rsidRPr="00DA28F2">
              <w:rPr>
                <w:bCs/>
                <w:sz w:val="26"/>
                <w:szCs w:val="26"/>
              </w:rPr>
              <w:t>Tiết diện tính toán phần thép (mm²)</w:t>
            </w:r>
          </w:p>
        </w:tc>
        <w:tc>
          <w:tcPr>
            <w:tcW w:w="1232" w:type="dxa"/>
            <w:vAlign w:val="center"/>
            <w:hideMark/>
          </w:tcPr>
          <w:p w14:paraId="0DC97937" w14:textId="77777777" w:rsidR="007B7785" w:rsidRPr="00DA28F2" w:rsidRDefault="007B7785" w:rsidP="0086054A">
            <w:pPr>
              <w:jc w:val="center"/>
              <w:rPr>
                <w:bCs/>
                <w:sz w:val="26"/>
                <w:szCs w:val="26"/>
              </w:rPr>
            </w:pPr>
            <w:r w:rsidRPr="00DA28F2">
              <w:rPr>
                <w:bCs/>
                <w:sz w:val="26"/>
                <w:szCs w:val="26"/>
              </w:rPr>
              <w:t>Điện trở DC ở 20°C (Ω/km)</w:t>
            </w:r>
          </w:p>
        </w:tc>
        <w:tc>
          <w:tcPr>
            <w:tcW w:w="1155" w:type="dxa"/>
            <w:vAlign w:val="center"/>
            <w:hideMark/>
          </w:tcPr>
          <w:p w14:paraId="053BFA04" w14:textId="77777777" w:rsidR="007B7785" w:rsidRPr="00DA28F2" w:rsidRDefault="007B7785" w:rsidP="0086054A">
            <w:pPr>
              <w:jc w:val="center"/>
              <w:rPr>
                <w:bCs/>
                <w:sz w:val="26"/>
                <w:szCs w:val="26"/>
              </w:rPr>
            </w:pPr>
            <w:r w:rsidRPr="00DA28F2">
              <w:rPr>
                <w:bCs/>
                <w:sz w:val="26"/>
                <w:szCs w:val="26"/>
              </w:rPr>
              <w:t>Lực kéo đứt tối thiểu (N)</w:t>
            </w:r>
          </w:p>
        </w:tc>
      </w:tr>
      <w:tr w:rsidR="002A7FF1" w:rsidRPr="00DA28F2" w14:paraId="2811CBE3" w14:textId="77777777" w:rsidTr="0086054A">
        <w:trPr>
          <w:trHeight w:val="290"/>
        </w:trPr>
        <w:tc>
          <w:tcPr>
            <w:tcW w:w="1457" w:type="dxa"/>
            <w:vAlign w:val="center"/>
            <w:hideMark/>
          </w:tcPr>
          <w:p w14:paraId="5315D533" w14:textId="77777777" w:rsidR="007B7785" w:rsidRPr="00DA28F2" w:rsidRDefault="007B7785" w:rsidP="0086054A">
            <w:pPr>
              <w:spacing w:before="40" w:after="40"/>
              <w:jc w:val="center"/>
              <w:rPr>
                <w:sz w:val="26"/>
                <w:szCs w:val="26"/>
              </w:rPr>
            </w:pPr>
            <w:r w:rsidRPr="00DA28F2">
              <w:rPr>
                <w:sz w:val="26"/>
                <w:szCs w:val="26"/>
              </w:rPr>
              <w:t>25 / 4,2</w:t>
            </w:r>
          </w:p>
        </w:tc>
        <w:tc>
          <w:tcPr>
            <w:tcW w:w="1333" w:type="dxa"/>
            <w:vAlign w:val="center"/>
            <w:hideMark/>
          </w:tcPr>
          <w:p w14:paraId="07A0E8D0" w14:textId="77777777" w:rsidR="007B7785" w:rsidRPr="00DA28F2" w:rsidRDefault="007B7785" w:rsidP="0086054A">
            <w:pPr>
              <w:spacing w:before="40" w:after="40"/>
              <w:jc w:val="center"/>
              <w:rPr>
                <w:sz w:val="26"/>
                <w:szCs w:val="26"/>
              </w:rPr>
            </w:pPr>
            <w:r w:rsidRPr="00DA28F2">
              <w:rPr>
                <w:sz w:val="26"/>
                <w:szCs w:val="26"/>
              </w:rPr>
              <w:t>6 × 2,30</w:t>
            </w:r>
          </w:p>
        </w:tc>
        <w:tc>
          <w:tcPr>
            <w:tcW w:w="1260" w:type="dxa"/>
            <w:vAlign w:val="center"/>
            <w:hideMark/>
          </w:tcPr>
          <w:p w14:paraId="43101A86" w14:textId="77777777" w:rsidR="007B7785" w:rsidRPr="00DA28F2" w:rsidRDefault="007B7785" w:rsidP="0086054A">
            <w:pPr>
              <w:spacing w:before="40" w:after="40"/>
              <w:jc w:val="center"/>
              <w:rPr>
                <w:sz w:val="26"/>
                <w:szCs w:val="26"/>
              </w:rPr>
            </w:pPr>
            <w:r w:rsidRPr="00DA28F2">
              <w:rPr>
                <w:sz w:val="26"/>
                <w:szCs w:val="26"/>
              </w:rPr>
              <w:t>1 × 2,30</w:t>
            </w:r>
          </w:p>
        </w:tc>
        <w:tc>
          <w:tcPr>
            <w:tcW w:w="1350" w:type="dxa"/>
            <w:vAlign w:val="center"/>
            <w:hideMark/>
          </w:tcPr>
          <w:p w14:paraId="5BD671E7" w14:textId="77777777" w:rsidR="007B7785" w:rsidRPr="00DA28F2" w:rsidRDefault="007B7785" w:rsidP="0086054A">
            <w:pPr>
              <w:spacing w:before="40" w:after="40"/>
              <w:jc w:val="center"/>
              <w:rPr>
                <w:sz w:val="26"/>
                <w:szCs w:val="26"/>
              </w:rPr>
            </w:pPr>
            <w:r w:rsidRPr="00DA28F2">
              <w:rPr>
                <w:sz w:val="26"/>
                <w:szCs w:val="26"/>
              </w:rPr>
              <w:t>24,9</w:t>
            </w:r>
          </w:p>
        </w:tc>
        <w:tc>
          <w:tcPr>
            <w:tcW w:w="1260" w:type="dxa"/>
            <w:vAlign w:val="center"/>
            <w:hideMark/>
          </w:tcPr>
          <w:p w14:paraId="4CDC81FC" w14:textId="77777777" w:rsidR="007B7785" w:rsidRPr="00DA28F2" w:rsidRDefault="007B7785" w:rsidP="0086054A">
            <w:pPr>
              <w:spacing w:before="40" w:after="40"/>
              <w:jc w:val="center"/>
              <w:rPr>
                <w:sz w:val="26"/>
                <w:szCs w:val="26"/>
              </w:rPr>
            </w:pPr>
            <w:r w:rsidRPr="00DA28F2">
              <w:rPr>
                <w:sz w:val="26"/>
                <w:szCs w:val="26"/>
              </w:rPr>
              <w:t>4,2</w:t>
            </w:r>
          </w:p>
        </w:tc>
        <w:tc>
          <w:tcPr>
            <w:tcW w:w="1232" w:type="dxa"/>
            <w:vAlign w:val="center"/>
            <w:hideMark/>
          </w:tcPr>
          <w:p w14:paraId="42737CEF" w14:textId="77777777" w:rsidR="007B7785" w:rsidRPr="00DA28F2" w:rsidRDefault="007B7785" w:rsidP="0086054A">
            <w:pPr>
              <w:spacing w:before="40" w:after="40"/>
              <w:jc w:val="center"/>
              <w:rPr>
                <w:sz w:val="26"/>
                <w:szCs w:val="26"/>
              </w:rPr>
            </w:pPr>
            <w:r w:rsidRPr="00DA28F2">
              <w:rPr>
                <w:sz w:val="26"/>
                <w:szCs w:val="26"/>
              </w:rPr>
              <w:t>1,1521</w:t>
            </w:r>
          </w:p>
        </w:tc>
        <w:tc>
          <w:tcPr>
            <w:tcW w:w="1155" w:type="dxa"/>
            <w:vAlign w:val="center"/>
            <w:hideMark/>
          </w:tcPr>
          <w:p w14:paraId="638CB53D" w14:textId="77777777" w:rsidR="007B7785" w:rsidRPr="00DA28F2" w:rsidRDefault="007B7785" w:rsidP="0086054A">
            <w:pPr>
              <w:spacing w:before="40" w:after="40"/>
              <w:jc w:val="center"/>
              <w:rPr>
                <w:sz w:val="26"/>
                <w:szCs w:val="26"/>
              </w:rPr>
            </w:pPr>
            <w:r w:rsidRPr="00DA28F2">
              <w:rPr>
                <w:sz w:val="26"/>
                <w:szCs w:val="26"/>
              </w:rPr>
              <w:t>9.296</w:t>
            </w:r>
          </w:p>
        </w:tc>
      </w:tr>
      <w:tr w:rsidR="002A7FF1" w:rsidRPr="00DA28F2" w14:paraId="5FC92898" w14:textId="77777777" w:rsidTr="0086054A">
        <w:trPr>
          <w:trHeight w:val="290"/>
        </w:trPr>
        <w:tc>
          <w:tcPr>
            <w:tcW w:w="1457" w:type="dxa"/>
            <w:vAlign w:val="center"/>
            <w:hideMark/>
          </w:tcPr>
          <w:p w14:paraId="4DC79E6D" w14:textId="77777777" w:rsidR="007B7785" w:rsidRPr="00DA28F2" w:rsidRDefault="007B7785" w:rsidP="0086054A">
            <w:pPr>
              <w:spacing w:before="40" w:after="40"/>
              <w:jc w:val="center"/>
              <w:rPr>
                <w:sz w:val="26"/>
                <w:szCs w:val="26"/>
              </w:rPr>
            </w:pPr>
            <w:r w:rsidRPr="00DA28F2">
              <w:rPr>
                <w:sz w:val="26"/>
                <w:szCs w:val="26"/>
              </w:rPr>
              <w:t>35 / 6,2</w:t>
            </w:r>
          </w:p>
        </w:tc>
        <w:tc>
          <w:tcPr>
            <w:tcW w:w="1333" w:type="dxa"/>
            <w:vAlign w:val="center"/>
            <w:hideMark/>
          </w:tcPr>
          <w:p w14:paraId="7E15A910" w14:textId="77777777" w:rsidR="007B7785" w:rsidRPr="00DA28F2" w:rsidRDefault="007B7785" w:rsidP="0086054A">
            <w:pPr>
              <w:spacing w:before="40" w:after="40"/>
              <w:jc w:val="center"/>
              <w:rPr>
                <w:sz w:val="26"/>
                <w:szCs w:val="26"/>
              </w:rPr>
            </w:pPr>
            <w:r w:rsidRPr="00DA28F2">
              <w:rPr>
                <w:sz w:val="26"/>
                <w:szCs w:val="26"/>
              </w:rPr>
              <w:t>6 × 2,80</w:t>
            </w:r>
          </w:p>
        </w:tc>
        <w:tc>
          <w:tcPr>
            <w:tcW w:w="1260" w:type="dxa"/>
            <w:vAlign w:val="center"/>
            <w:hideMark/>
          </w:tcPr>
          <w:p w14:paraId="2003D97A" w14:textId="77777777" w:rsidR="007B7785" w:rsidRPr="00DA28F2" w:rsidRDefault="007B7785" w:rsidP="0086054A">
            <w:pPr>
              <w:spacing w:before="40" w:after="40"/>
              <w:jc w:val="center"/>
              <w:rPr>
                <w:sz w:val="26"/>
                <w:szCs w:val="26"/>
              </w:rPr>
            </w:pPr>
            <w:r w:rsidRPr="00DA28F2">
              <w:rPr>
                <w:sz w:val="26"/>
                <w:szCs w:val="26"/>
              </w:rPr>
              <w:t>1 × 2,80</w:t>
            </w:r>
          </w:p>
        </w:tc>
        <w:tc>
          <w:tcPr>
            <w:tcW w:w="1350" w:type="dxa"/>
            <w:vAlign w:val="center"/>
            <w:hideMark/>
          </w:tcPr>
          <w:p w14:paraId="4EBAF12A" w14:textId="77777777" w:rsidR="007B7785" w:rsidRPr="00DA28F2" w:rsidRDefault="007B7785" w:rsidP="0086054A">
            <w:pPr>
              <w:spacing w:before="40" w:after="40"/>
              <w:jc w:val="center"/>
              <w:rPr>
                <w:sz w:val="26"/>
                <w:szCs w:val="26"/>
              </w:rPr>
            </w:pPr>
            <w:r w:rsidRPr="00DA28F2">
              <w:rPr>
                <w:sz w:val="26"/>
                <w:szCs w:val="26"/>
              </w:rPr>
              <w:t>36,9</w:t>
            </w:r>
          </w:p>
        </w:tc>
        <w:tc>
          <w:tcPr>
            <w:tcW w:w="1260" w:type="dxa"/>
            <w:vAlign w:val="center"/>
            <w:hideMark/>
          </w:tcPr>
          <w:p w14:paraId="74C2BBE9" w14:textId="77777777" w:rsidR="007B7785" w:rsidRPr="00DA28F2" w:rsidRDefault="007B7785" w:rsidP="0086054A">
            <w:pPr>
              <w:spacing w:before="40" w:after="40"/>
              <w:jc w:val="center"/>
              <w:rPr>
                <w:sz w:val="26"/>
                <w:szCs w:val="26"/>
              </w:rPr>
            </w:pPr>
            <w:r w:rsidRPr="00DA28F2">
              <w:rPr>
                <w:sz w:val="26"/>
                <w:szCs w:val="26"/>
              </w:rPr>
              <w:t>6,2</w:t>
            </w:r>
          </w:p>
        </w:tc>
        <w:tc>
          <w:tcPr>
            <w:tcW w:w="1232" w:type="dxa"/>
            <w:vAlign w:val="center"/>
            <w:hideMark/>
          </w:tcPr>
          <w:p w14:paraId="6DAFC9CF" w14:textId="77777777" w:rsidR="007B7785" w:rsidRPr="00DA28F2" w:rsidRDefault="007B7785" w:rsidP="0086054A">
            <w:pPr>
              <w:spacing w:before="40" w:after="40"/>
              <w:jc w:val="center"/>
              <w:rPr>
                <w:sz w:val="26"/>
                <w:szCs w:val="26"/>
              </w:rPr>
            </w:pPr>
            <w:r w:rsidRPr="00DA28F2">
              <w:rPr>
                <w:sz w:val="26"/>
                <w:szCs w:val="26"/>
              </w:rPr>
              <w:t>0,7774</w:t>
            </w:r>
          </w:p>
        </w:tc>
        <w:tc>
          <w:tcPr>
            <w:tcW w:w="1155" w:type="dxa"/>
            <w:vAlign w:val="center"/>
            <w:hideMark/>
          </w:tcPr>
          <w:p w14:paraId="0BDE0742" w14:textId="77777777" w:rsidR="007B7785" w:rsidRPr="00DA28F2" w:rsidRDefault="007B7785" w:rsidP="0086054A">
            <w:pPr>
              <w:spacing w:before="40" w:after="40"/>
              <w:jc w:val="center"/>
              <w:rPr>
                <w:sz w:val="26"/>
                <w:szCs w:val="26"/>
              </w:rPr>
            </w:pPr>
            <w:r w:rsidRPr="00DA28F2">
              <w:rPr>
                <w:sz w:val="26"/>
                <w:szCs w:val="26"/>
              </w:rPr>
              <w:t>13.524</w:t>
            </w:r>
          </w:p>
        </w:tc>
      </w:tr>
      <w:tr w:rsidR="002A7FF1" w:rsidRPr="00DA28F2" w14:paraId="34B0EACD" w14:textId="77777777" w:rsidTr="0086054A">
        <w:trPr>
          <w:trHeight w:val="290"/>
        </w:trPr>
        <w:tc>
          <w:tcPr>
            <w:tcW w:w="1457" w:type="dxa"/>
            <w:vAlign w:val="center"/>
            <w:hideMark/>
          </w:tcPr>
          <w:p w14:paraId="43274335" w14:textId="77777777" w:rsidR="007B7785" w:rsidRPr="00DA28F2" w:rsidRDefault="007B7785" w:rsidP="0086054A">
            <w:pPr>
              <w:spacing w:before="40" w:after="40"/>
              <w:jc w:val="center"/>
              <w:rPr>
                <w:sz w:val="26"/>
                <w:szCs w:val="26"/>
              </w:rPr>
            </w:pPr>
            <w:r w:rsidRPr="00DA28F2">
              <w:rPr>
                <w:sz w:val="26"/>
                <w:szCs w:val="26"/>
              </w:rPr>
              <w:t>50 / 8,0</w:t>
            </w:r>
          </w:p>
        </w:tc>
        <w:tc>
          <w:tcPr>
            <w:tcW w:w="1333" w:type="dxa"/>
            <w:vAlign w:val="center"/>
            <w:hideMark/>
          </w:tcPr>
          <w:p w14:paraId="544A28FC" w14:textId="77777777" w:rsidR="007B7785" w:rsidRPr="00DA28F2" w:rsidRDefault="007B7785" w:rsidP="0086054A">
            <w:pPr>
              <w:spacing w:before="40" w:after="40"/>
              <w:jc w:val="center"/>
              <w:rPr>
                <w:sz w:val="26"/>
                <w:szCs w:val="26"/>
              </w:rPr>
            </w:pPr>
            <w:r w:rsidRPr="00DA28F2">
              <w:rPr>
                <w:sz w:val="26"/>
                <w:szCs w:val="26"/>
              </w:rPr>
              <w:t>6 × 3,20</w:t>
            </w:r>
          </w:p>
        </w:tc>
        <w:tc>
          <w:tcPr>
            <w:tcW w:w="1260" w:type="dxa"/>
            <w:vAlign w:val="center"/>
            <w:hideMark/>
          </w:tcPr>
          <w:p w14:paraId="3C13387E" w14:textId="77777777" w:rsidR="007B7785" w:rsidRPr="00DA28F2" w:rsidRDefault="007B7785" w:rsidP="0086054A">
            <w:pPr>
              <w:spacing w:before="40" w:after="40"/>
              <w:jc w:val="center"/>
              <w:rPr>
                <w:sz w:val="26"/>
                <w:szCs w:val="26"/>
              </w:rPr>
            </w:pPr>
            <w:r w:rsidRPr="00DA28F2">
              <w:rPr>
                <w:sz w:val="26"/>
                <w:szCs w:val="26"/>
              </w:rPr>
              <w:t>1 × 3,20</w:t>
            </w:r>
          </w:p>
        </w:tc>
        <w:tc>
          <w:tcPr>
            <w:tcW w:w="1350" w:type="dxa"/>
            <w:vAlign w:val="center"/>
            <w:hideMark/>
          </w:tcPr>
          <w:p w14:paraId="486B17A9" w14:textId="77777777" w:rsidR="007B7785" w:rsidRPr="00DA28F2" w:rsidRDefault="007B7785" w:rsidP="0086054A">
            <w:pPr>
              <w:spacing w:before="40" w:after="40"/>
              <w:jc w:val="center"/>
              <w:rPr>
                <w:sz w:val="26"/>
                <w:szCs w:val="26"/>
              </w:rPr>
            </w:pPr>
            <w:r w:rsidRPr="00DA28F2">
              <w:rPr>
                <w:sz w:val="26"/>
                <w:szCs w:val="26"/>
              </w:rPr>
              <w:t>48,3</w:t>
            </w:r>
          </w:p>
        </w:tc>
        <w:tc>
          <w:tcPr>
            <w:tcW w:w="1260" w:type="dxa"/>
            <w:vAlign w:val="center"/>
            <w:hideMark/>
          </w:tcPr>
          <w:p w14:paraId="4F7778B9" w14:textId="77777777" w:rsidR="007B7785" w:rsidRPr="00DA28F2" w:rsidRDefault="007B7785" w:rsidP="0086054A">
            <w:pPr>
              <w:spacing w:before="40" w:after="40"/>
              <w:jc w:val="center"/>
              <w:rPr>
                <w:sz w:val="26"/>
                <w:szCs w:val="26"/>
              </w:rPr>
            </w:pPr>
            <w:r w:rsidRPr="00DA28F2">
              <w:rPr>
                <w:sz w:val="26"/>
                <w:szCs w:val="26"/>
              </w:rPr>
              <w:t>8</w:t>
            </w:r>
          </w:p>
        </w:tc>
        <w:tc>
          <w:tcPr>
            <w:tcW w:w="1232" w:type="dxa"/>
            <w:vAlign w:val="center"/>
            <w:hideMark/>
          </w:tcPr>
          <w:p w14:paraId="355F323D" w14:textId="77777777" w:rsidR="007B7785" w:rsidRPr="00DA28F2" w:rsidRDefault="007B7785" w:rsidP="0086054A">
            <w:pPr>
              <w:spacing w:before="40" w:after="40"/>
              <w:jc w:val="center"/>
              <w:rPr>
                <w:sz w:val="26"/>
                <w:szCs w:val="26"/>
              </w:rPr>
            </w:pPr>
            <w:r w:rsidRPr="00DA28F2">
              <w:rPr>
                <w:sz w:val="26"/>
                <w:szCs w:val="26"/>
              </w:rPr>
              <w:t>0,5951</w:t>
            </w:r>
          </w:p>
        </w:tc>
        <w:tc>
          <w:tcPr>
            <w:tcW w:w="1155" w:type="dxa"/>
            <w:vAlign w:val="center"/>
            <w:hideMark/>
          </w:tcPr>
          <w:p w14:paraId="2017309E" w14:textId="77777777" w:rsidR="007B7785" w:rsidRPr="00DA28F2" w:rsidRDefault="007B7785" w:rsidP="0086054A">
            <w:pPr>
              <w:spacing w:before="40" w:after="40"/>
              <w:jc w:val="center"/>
              <w:rPr>
                <w:sz w:val="26"/>
                <w:szCs w:val="26"/>
              </w:rPr>
            </w:pPr>
            <w:r w:rsidRPr="00DA28F2">
              <w:rPr>
                <w:sz w:val="26"/>
                <w:szCs w:val="26"/>
              </w:rPr>
              <w:t>17.112</w:t>
            </w:r>
          </w:p>
        </w:tc>
      </w:tr>
      <w:tr w:rsidR="002A7FF1" w:rsidRPr="00DA28F2" w14:paraId="055E5511" w14:textId="77777777" w:rsidTr="0086054A">
        <w:trPr>
          <w:trHeight w:val="290"/>
        </w:trPr>
        <w:tc>
          <w:tcPr>
            <w:tcW w:w="1457" w:type="dxa"/>
            <w:vAlign w:val="center"/>
            <w:hideMark/>
          </w:tcPr>
          <w:p w14:paraId="022C864E" w14:textId="77777777" w:rsidR="007B7785" w:rsidRPr="00DA28F2" w:rsidRDefault="007B7785" w:rsidP="0086054A">
            <w:pPr>
              <w:spacing w:before="40" w:after="40"/>
              <w:jc w:val="center"/>
              <w:rPr>
                <w:sz w:val="26"/>
                <w:szCs w:val="26"/>
              </w:rPr>
            </w:pPr>
            <w:r w:rsidRPr="00DA28F2">
              <w:rPr>
                <w:sz w:val="26"/>
                <w:szCs w:val="26"/>
              </w:rPr>
              <w:t>70 / 11</w:t>
            </w:r>
          </w:p>
        </w:tc>
        <w:tc>
          <w:tcPr>
            <w:tcW w:w="1333" w:type="dxa"/>
            <w:vAlign w:val="center"/>
            <w:hideMark/>
          </w:tcPr>
          <w:p w14:paraId="01290AEC" w14:textId="77777777" w:rsidR="007B7785" w:rsidRPr="00DA28F2" w:rsidRDefault="007B7785" w:rsidP="0086054A">
            <w:pPr>
              <w:spacing w:before="40" w:after="40"/>
              <w:jc w:val="center"/>
              <w:rPr>
                <w:sz w:val="26"/>
                <w:szCs w:val="26"/>
              </w:rPr>
            </w:pPr>
            <w:r w:rsidRPr="00DA28F2">
              <w:rPr>
                <w:sz w:val="26"/>
                <w:szCs w:val="26"/>
              </w:rPr>
              <w:t>6 × 3,80</w:t>
            </w:r>
          </w:p>
        </w:tc>
        <w:tc>
          <w:tcPr>
            <w:tcW w:w="1260" w:type="dxa"/>
            <w:vAlign w:val="center"/>
            <w:hideMark/>
          </w:tcPr>
          <w:p w14:paraId="1E94B623" w14:textId="77777777" w:rsidR="007B7785" w:rsidRPr="00DA28F2" w:rsidRDefault="007B7785" w:rsidP="0086054A">
            <w:pPr>
              <w:spacing w:before="40" w:after="40"/>
              <w:jc w:val="center"/>
              <w:rPr>
                <w:sz w:val="26"/>
                <w:szCs w:val="26"/>
              </w:rPr>
            </w:pPr>
            <w:r w:rsidRPr="00DA28F2">
              <w:rPr>
                <w:sz w:val="26"/>
                <w:szCs w:val="26"/>
              </w:rPr>
              <w:t>1 × 3,80</w:t>
            </w:r>
          </w:p>
        </w:tc>
        <w:tc>
          <w:tcPr>
            <w:tcW w:w="1350" w:type="dxa"/>
            <w:vAlign w:val="center"/>
            <w:hideMark/>
          </w:tcPr>
          <w:p w14:paraId="4A1C223E" w14:textId="77777777" w:rsidR="007B7785" w:rsidRPr="00DA28F2" w:rsidRDefault="007B7785" w:rsidP="0086054A">
            <w:pPr>
              <w:spacing w:before="40" w:after="40"/>
              <w:jc w:val="center"/>
              <w:rPr>
                <w:sz w:val="26"/>
                <w:szCs w:val="26"/>
              </w:rPr>
            </w:pPr>
            <w:r w:rsidRPr="00DA28F2">
              <w:rPr>
                <w:sz w:val="26"/>
                <w:szCs w:val="26"/>
              </w:rPr>
              <w:t>68</w:t>
            </w:r>
          </w:p>
        </w:tc>
        <w:tc>
          <w:tcPr>
            <w:tcW w:w="1260" w:type="dxa"/>
            <w:vAlign w:val="center"/>
            <w:hideMark/>
          </w:tcPr>
          <w:p w14:paraId="345A80CC" w14:textId="77777777" w:rsidR="007B7785" w:rsidRPr="00DA28F2" w:rsidRDefault="007B7785" w:rsidP="0086054A">
            <w:pPr>
              <w:spacing w:before="40" w:after="40"/>
              <w:jc w:val="center"/>
              <w:rPr>
                <w:sz w:val="26"/>
                <w:szCs w:val="26"/>
              </w:rPr>
            </w:pPr>
            <w:r w:rsidRPr="00DA28F2">
              <w:rPr>
                <w:sz w:val="26"/>
                <w:szCs w:val="26"/>
              </w:rPr>
              <w:t>11,3</w:t>
            </w:r>
          </w:p>
        </w:tc>
        <w:tc>
          <w:tcPr>
            <w:tcW w:w="1232" w:type="dxa"/>
            <w:vAlign w:val="center"/>
            <w:hideMark/>
          </w:tcPr>
          <w:p w14:paraId="0F0BF338" w14:textId="77777777" w:rsidR="007B7785" w:rsidRPr="00DA28F2" w:rsidRDefault="007B7785" w:rsidP="0086054A">
            <w:pPr>
              <w:spacing w:before="40" w:after="40"/>
              <w:jc w:val="center"/>
              <w:rPr>
                <w:sz w:val="26"/>
                <w:szCs w:val="26"/>
              </w:rPr>
            </w:pPr>
            <w:r w:rsidRPr="00DA28F2">
              <w:rPr>
                <w:sz w:val="26"/>
                <w:szCs w:val="26"/>
              </w:rPr>
              <w:t>0,4218</w:t>
            </w:r>
          </w:p>
        </w:tc>
        <w:tc>
          <w:tcPr>
            <w:tcW w:w="1155" w:type="dxa"/>
            <w:vAlign w:val="center"/>
            <w:hideMark/>
          </w:tcPr>
          <w:p w14:paraId="587E6E67" w14:textId="77777777" w:rsidR="007B7785" w:rsidRPr="00DA28F2" w:rsidRDefault="007B7785" w:rsidP="0086054A">
            <w:pPr>
              <w:spacing w:before="40" w:after="40"/>
              <w:jc w:val="center"/>
              <w:rPr>
                <w:sz w:val="26"/>
                <w:szCs w:val="26"/>
              </w:rPr>
            </w:pPr>
            <w:r w:rsidRPr="00DA28F2">
              <w:rPr>
                <w:sz w:val="26"/>
                <w:szCs w:val="26"/>
              </w:rPr>
              <w:t>24.130</w:t>
            </w:r>
          </w:p>
        </w:tc>
      </w:tr>
      <w:tr w:rsidR="002A7FF1" w:rsidRPr="00DA28F2" w14:paraId="07DC4B79" w14:textId="77777777" w:rsidTr="0086054A">
        <w:trPr>
          <w:trHeight w:val="290"/>
        </w:trPr>
        <w:tc>
          <w:tcPr>
            <w:tcW w:w="1457" w:type="dxa"/>
            <w:vAlign w:val="center"/>
            <w:hideMark/>
          </w:tcPr>
          <w:p w14:paraId="0EF21305" w14:textId="77777777" w:rsidR="007B7785" w:rsidRPr="00DA28F2" w:rsidRDefault="007B7785" w:rsidP="0086054A">
            <w:pPr>
              <w:spacing w:before="40" w:after="40"/>
              <w:jc w:val="center"/>
              <w:rPr>
                <w:sz w:val="26"/>
                <w:szCs w:val="26"/>
              </w:rPr>
            </w:pPr>
            <w:r w:rsidRPr="00DA28F2">
              <w:rPr>
                <w:sz w:val="26"/>
                <w:szCs w:val="26"/>
              </w:rPr>
              <w:t>70 / 72</w:t>
            </w:r>
          </w:p>
        </w:tc>
        <w:tc>
          <w:tcPr>
            <w:tcW w:w="1333" w:type="dxa"/>
            <w:vAlign w:val="center"/>
            <w:hideMark/>
          </w:tcPr>
          <w:p w14:paraId="77D04FE0" w14:textId="77777777" w:rsidR="007B7785" w:rsidRPr="00DA28F2" w:rsidRDefault="007B7785" w:rsidP="0086054A">
            <w:pPr>
              <w:spacing w:before="40" w:after="40"/>
              <w:jc w:val="center"/>
              <w:rPr>
                <w:sz w:val="26"/>
                <w:szCs w:val="26"/>
              </w:rPr>
            </w:pPr>
            <w:r w:rsidRPr="00DA28F2">
              <w:rPr>
                <w:sz w:val="26"/>
                <w:szCs w:val="26"/>
              </w:rPr>
              <w:t>18 × 2,20</w:t>
            </w:r>
          </w:p>
        </w:tc>
        <w:tc>
          <w:tcPr>
            <w:tcW w:w="1260" w:type="dxa"/>
            <w:vAlign w:val="center"/>
            <w:hideMark/>
          </w:tcPr>
          <w:p w14:paraId="0D9532E6" w14:textId="77777777" w:rsidR="007B7785" w:rsidRPr="00DA28F2" w:rsidRDefault="007B7785" w:rsidP="0086054A">
            <w:pPr>
              <w:spacing w:before="40" w:after="40"/>
              <w:jc w:val="center"/>
              <w:rPr>
                <w:sz w:val="26"/>
                <w:szCs w:val="26"/>
              </w:rPr>
            </w:pPr>
            <w:r w:rsidRPr="00DA28F2">
              <w:rPr>
                <w:sz w:val="26"/>
                <w:szCs w:val="26"/>
              </w:rPr>
              <w:t>19 × 2,20</w:t>
            </w:r>
          </w:p>
        </w:tc>
        <w:tc>
          <w:tcPr>
            <w:tcW w:w="1350" w:type="dxa"/>
            <w:vAlign w:val="center"/>
            <w:hideMark/>
          </w:tcPr>
          <w:p w14:paraId="2FCE5209" w14:textId="77777777" w:rsidR="007B7785" w:rsidRPr="00DA28F2" w:rsidRDefault="007B7785" w:rsidP="0086054A">
            <w:pPr>
              <w:spacing w:before="40" w:after="40"/>
              <w:jc w:val="center"/>
              <w:rPr>
                <w:sz w:val="26"/>
                <w:szCs w:val="26"/>
              </w:rPr>
            </w:pPr>
            <w:r w:rsidRPr="00DA28F2">
              <w:rPr>
                <w:sz w:val="26"/>
                <w:szCs w:val="26"/>
              </w:rPr>
              <w:t>68,4</w:t>
            </w:r>
          </w:p>
        </w:tc>
        <w:tc>
          <w:tcPr>
            <w:tcW w:w="1260" w:type="dxa"/>
            <w:vAlign w:val="center"/>
            <w:hideMark/>
          </w:tcPr>
          <w:p w14:paraId="192DEAC1" w14:textId="77777777" w:rsidR="007B7785" w:rsidRPr="00DA28F2" w:rsidRDefault="007B7785" w:rsidP="0086054A">
            <w:pPr>
              <w:spacing w:before="40" w:after="40"/>
              <w:jc w:val="center"/>
              <w:rPr>
                <w:sz w:val="26"/>
                <w:szCs w:val="26"/>
              </w:rPr>
            </w:pPr>
            <w:r w:rsidRPr="00DA28F2">
              <w:rPr>
                <w:sz w:val="26"/>
                <w:szCs w:val="26"/>
              </w:rPr>
              <w:t>72,2</w:t>
            </w:r>
          </w:p>
        </w:tc>
        <w:tc>
          <w:tcPr>
            <w:tcW w:w="1232" w:type="dxa"/>
            <w:vAlign w:val="center"/>
            <w:hideMark/>
          </w:tcPr>
          <w:p w14:paraId="1193AC88" w14:textId="77777777" w:rsidR="007B7785" w:rsidRPr="00DA28F2" w:rsidRDefault="007B7785" w:rsidP="0086054A">
            <w:pPr>
              <w:spacing w:before="40" w:after="40"/>
              <w:jc w:val="center"/>
              <w:rPr>
                <w:sz w:val="26"/>
                <w:szCs w:val="26"/>
              </w:rPr>
            </w:pPr>
            <w:r w:rsidRPr="00DA28F2">
              <w:rPr>
                <w:sz w:val="26"/>
                <w:szCs w:val="26"/>
              </w:rPr>
              <w:t>0,4194</w:t>
            </w:r>
          </w:p>
        </w:tc>
        <w:tc>
          <w:tcPr>
            <w:tcW w:w="1155" w:type="dxa"/>
            <w:vAlign w:val="center"/>
            <w:hideMark/>
          </w:tcPr>
          <w:p w14:paraId="694E9CA5" w14:textId="77777777" w:rsidR="007B7785" w:rsidRPr="00DA28F2" w:rsidRDefault="007B7785" w:rsidP="0086054A">
            <w:pPr>
              <w:spacing w:before="40" w:after="40"/>
              <w:jc w:val="center"/>
              <w:rPr>
                <w:sz w:val="26"/>
                <w:szCs w:val="26"/>
              </w:rPr>
            </w:pPr>
            <w:r w:rsidRPr="00DA28F2">
              <w:rPr>
                <w:sz w:val="26"/>
                <w:szCs w:val="26"/>
              </w:rPr>
              <w:t>96.826</w:t>
            </w:r>
          </w:p>
        </w:tc>
      </w:tr>
      <w:tr w:rsidR="002A7FF1" w:rsidRPr="00DA28F2" w14:paraId="7283A9AA" w14:textId="77777777" w:rsidTr="0086054A">
        <w:trPr>
          <w:trHeight w:val="290"/>
        </w:trPr>
        <w:tc>
          <w:tcPr>
            <w:tcW w:w="1457" w:type="dxa"/>
            <w:vAlign w:val="center"/>
            <w:hideMark/>
          </w:tcPr>
          <w:p w14:paraId="29481928" w14:textId="77777777" w:rsidR="007B7785" w:rsidRPr="00DA28F2" w:rsidRDefault="007B7785" w:rsidP="0086054A">
            <w:pPr>
              <w:spacing w:before="40" w:after="40"/>
              <w:jc w:val="center"/>
              <w:rPr>
                <w:sz w:val="26"/>
                <w:szCs w:val="26"/>
              </w:rPr>
            </w:pPr>
            <w:r w:rsidRPr="00DA28F2">
              <w:rPr>
                <w:sz w:val="26"/>
                <w:szCs w:val="26"/>
              </w:rPr>
              <w:t>95 / 16</w:t>
            </w:r>
          </w:p>
        </w:tc>
        <w:tc>
          <w:tcPr>
            <w:tcW w:w="1333" w:type="dxa"/>
            <w:vAlign w:val="center"/>
            <w:hideMark/>
          </w:tcPr>
          <w:p w14:paraId="4DF9CFD9" w14:textId="77777777" w:rsidR="007B7785" w:rsidRPr="00DA28F2" w:rsidRDefault="007B7785" w:rsidP="0086054A">
            <w:pPr>
              <w:spacing w:before="40" w:after="40"/>
              <w:jc w:val="center"/>
              <w:rPr>
                <w:sz w:val="26"/>
                <w:szCs w:val="26"/>
              </w:rPr>
            </w:pPr>
            <w:r w:rsidRPr="00DA28F2">
              <w:rPr>
                <w:sz w:val="26"/>
                <w:szCs w:val="26"/>
              </w:rPr>
              <w:t>6 × 4,50</w:t>
            </w:r>
          </w:p>
        </w:tc>
        <w:tc>
          <w:tcPr>
            <w:tcW w:w="1260" w:type="dxa"/>
            <w:vAlign w:val="center"/>
            <w:hideMark/>
          </w:tcPr>
          <w:p w14:paraId="03A79A24" w14:textId="77777777" w:rsidR="007B7785" w:rsidRPr="00DA28F2" w:rsidRDefault="007B7785" w:rsidP="0086054A">
            <w:pPr>
              <w:spacing w:before="40" w:after="40"/>
              <w:jc w:val="center"/>
              <w:rPr>
                <w:sz w:val="26"/>
                <w:szCs w:val="26"/>
              </w:rPr>
            </w:pPr>
            <w:r w:rsidRPr="00DA28F2">
              <w:rPr>
                <w:sz w:val="26"/>
                <w:szCs w:val="26"/>
              </w:rPr>
              <w:t>1 × 4,50</w:t>
            </w:r>
          </w:p>
        </w:tc>
        <w:tc>
          <w:tcPr>
            <w:tcW w:w="1350" w:type="dxa"/>
            <w:vAlign w:val="center"/>
            <w:hideMark/>
          </w:tcPr>
          <w:p w14:paraId="4FD1168B" w14:textId="77777777" w:rsidR="007B7785" w:rsidRPr="00DA28F2" w:rsidRDefault="007B7785" w:rsidP="0086054A">
            <w:pPr>
              <w:spacing w:before="40" w:after="40"/>
              <w:jc w:val="center"/>
              <w:rPr>
                <w:sz w:val="26"/>
                <w:szCs w:val="26"/>
              </w:rPr>
            </w:pPr>
            <w:r w:rsidRPr="00DA28F2">
              <w:rPr>
                <w:sz w:val="26"/>
                <w:szCs w:val="26"/>
              </w:rPr>
              <w:t>95,4</w:t>
            </w:r>
          </w:p>
        </w:tc>
        <w:tc>
          <w:tcPr>
            <w:tcW w:w="1260" w:type="dxa"/>
            <w:vAlign w:val="center"/>
            <w:hideMark/>
          </w:tcPr>
          <w:p w14:paraId="235AA691" w14:textId="77777777" w:rsidR="007B7785" w:rsidRPr="00DA28F2" w:rsidRDefault="007B7785" w:rsidP="0086054A">
            <w:pPr>
              <w:spacing w:before="40" w:after="40"/>
              <w:jc w:val="center"/>
              <w:rPr>
                <w:sz w:val="26"/>
                <w:szCs w:val="26"/>
              </w:rPr>
            </w:pPr>
            <w:r w:rsidRPr="00DA28F2">
              <w:rPr>
                <w:sz w:val="26"/>
                <w:szCs w:val="26"/>
              </w:rPr>
              <w:t>15,9</w:t>
            </w:r>
          </w:p>
        </w:tc>
        <w:tc>
          <w:tcPr>
            <w:tcW w:w="1232" w:type="dxa"/>
            <w:vAlign w:val="center"/>
            <w:hideMark/>
          </w:tcPr>
          <w:p w14:paraId="67B4DADF" w14:textId="77777777" w:rsidR="007B7785" w:rsidRPr="00DA28F2" w:rsidRDefault="007B7785" w:rsidP="0086054A">
            <w:pPr>
              <w:spacing w:before="40" w:after="40"/>
              <w:jc w:val="center"/>
              <w:rPr>
                <w:sz w:val="26"/>
                <w:szCs w:val="26"/>
              </w:rPr>
            </w:pPr>
            <w:r w:rsidRPr="00DA28F2">
              <w:rPr>
                <w:sz w:val="26"/>
                <w:szCs w:val="26"/>
              </w:rPr>
              <w:t>0,3007</w:t>
            </w:r>
          </w:p>
        </w:tc>
        <w:tc>
          <w:tcPr>
            <w:tcW w:w="1155" w:type="dxa"/>
            <w:vAlign w:val="center"/>
            <w:hideMark/>
          </w:tcPr>
          <w:p w14:paraId="203D80D2" w14:textId="77777777" w:rsidR="007B7785" w:rsidRPr="00DA28F2" w:rsidRDefault="007B7785" w:rsidP="0086054A">
            <w:pPr>
              <w:spacing w:before="40" w:after="40"/>
              <w:jc w:val="center"/>
              <w:rPr>
                <w:sz w:val="26"/>
                <w:szCs w:val="26"/>
              </w:rPr>
            </w:pPr>
            <w:r w:rsidRPr="00DA28F2">
              <w:rPr>
                <w:sz w:val="26"/>
                <w:szCs w:val="26"/>
              </w:rPr>
              <w:t>33.369</w:t>
            </w:r>
          </w:p>
        </w:tc>
      </w:tr>
      <w:tr w:rsidR="002A7FF1" w:rsidRPr="00DA28F2" w14:paraId="4AEB88A9" w14:textId="77777777" w:rsidTr="0086054A">
        <w:trPr>
          <w:trHeight w:val="290"/>
        </w:trPr>
        <w:tc>
          <w:tcPr>
            <w:tcW w:w="1457" w:type="dxa"/>
            <w:vAlign w:val="center"/>
            <w:hideMark/>
          </w:tcPr>
          <w:p w14:paraId="4010D37F" w14:textId="77777777" w:rsidR="007B7785" w:rsidRPr="00DA28F2" w:rsidRDefault="007B7785" w:rsidP="0086054A">
            <w:pPr>
              <w:spacing w:before="40" w:after="40"/>
              <w:jc w:val="center"/>
              <w:rPr>
                <w:sz w:val="26"/>
                <w:szCs w:val="26"/>
              </w:rPr>
            </w:pPr>
            <w:r w:rsidRPr="00DA28F2">
              <w:rPr>
                <w:sz w:val="26"/>
                <w:szCs w:val="26"/>
              </w:rPr>
              <w:t>95 / 141</w:t>
            </w:r>
          </w:p>
        </w:tc>
        <w:tc>
          <w:tcPr>
            <w:tcW w:w="1333" w:type="dxa"/>
            <w:vAlign w:val="center"/>
            <w:hideMark/>
          </w:tcPr>
          <w:p w14:paraId="608E88F9" w14:textId="77777777" w:rsidR="007B7785" w:rsidRPr="00DA28F2" w:rsidRDefault="007B7785" w:rsidP="0086054A">
            <w:pPr>
              <w:spacing w:before="40" w:after="40"/>
              <w:jc w:val="center"/>
              <w:rPr>
                <w:sz w:val="26"/>
                <w:szCs w:val="26"/>
              </w:rPr>
            </w:pPr>
            <w:r w:rsidRPr="00DA28F2">
              <w:rPr>
                <w:sz w:val="26"/>
                <w:szCs w:val="26"/>
              </w:rPr>
              <w:t>24 × 2,20</w:t>
            </w:r>
          </w:p>
        </w:tc>
        <w:tc>
          <w:tcPr>
            <w:tcW w:w="1260" w:type="dxa"/>
            <w:vAlign w:val="center"/>
            <w:hideMark/>
          </w:tcPr>
          <w:p w14:paraId="5729B07E" w14:textId="77777777" w:rsidR="007B7785" w:rsidRPr="00DA28F2" w:rsidRDefault="007B7785" w:rsidP="0086054A">
            <w:pPr>
              <w:spacing w:before="40" w:after="40"/>
              <w:jc w:val="center"/>
              <w:rPr>
                <w:sz w:val="26"/>
                <w:szCs w:val="26"/>
              </w:rPr>
            </w:pPr>
            <w:r w:rsidRPr="00DA28F2">
              <w:rPr>
                <w:sz w:val="26"/>
                <w:szCs w:val="26"/>
              </w:rPr>
              <w:t>37 × 2,20</w:t>
            </w:r>
          </w:p>
        </w:tc>
        <w:tc>
          <w:tcPr>
            <w:tcW w:w="1350" w:type="dxa"/>
            <w:vAlign w:val="center"/>
            <w:hideMark/>
          </w:tcPr>
          <w:p w14:paraId="7564AB29" w14:textId="77777777" w:rsidR="007B7785" w:rsidRPr="00DA28F2" w:rsidRDefault="007B7785" w:rsidP="0086054A">
            <w:pPr>
              <w:spacing w:before="40" w:after="40"/>
              <w:jc w:val="center"/>
              <w:rPr>
                <w:sz w:val="26"/>
                <w:szCs w:val="26"/>
              </w:rPr>
            </w:pPr>
            <w:r w:rsidRPr="00DA28F2">
              <w:rPr>
                <w:sz w:val="26"/>
                <w:szCs w:val="26"/>
              </w:rPr>
              <w:t>91,2</w:t>
            </w:r>
          </w:p>
        </w:tc>
        <w:tc>
          <w:tcPr>
            <w:tcW w:w="1260" w:type="dxa"/>
            <w:vAlign w:val="center"/>
            <w:hideMark/>
          </w:tcPr>
          <w:p w14:paraId="3207387C" w14:textId="77777777" w:rsidR="007B7785" w:rsidRPr="00DA28F2" w:rsidRDefault="007B7785" w:rsidP="0086054A">
            <w:pPr>
              <w:spacing w:before="40" w:after="40"/>
              <w:jc w:val="center"/>
              <w:rPr>
                <w:sz w:val="26"/>
                <w:szCs w:val="26"/>
              </w:rPr>
            </w:pPr>
            <w:r w:rsidRPr="00DA28F2">
              <w:rPr>
                <w:sz w:val="26"/>
                <w:szCs w:val="26"/>
              </w:rPr>
              <w:t>141</w:t>
            </w:r>
          </w:p>
        </w:tc>
        <w:tc>
          <w:tcPr>
            <w:tcW w:w="1232" w:type="dxa"/>
            <w:vAlign w:val="center"/>
            <w:hideMark/>
          </w:tcPr>
          <w:p w14:paraId="5A0EB8CC" w14:textId="77777777" w:rsidR="007B7785" w:rsidRPr="00DA28F2" w:rsidRDefault="007B7785" w:rsidP="0086054A">
            <w:pPr>
              <w:spacing w:before="40" w:after="40"/>
              <w:jc w:val="center"/>
              <w:rPr>
                <w:sz w:val="26"/>
                <w:szCs w:val="26"/>
              </w:rPr>
            </w:pPr>
            <w:r w:rsidRPr="00DA28F2">
              <w:rPr>
                <w:sz w:val="26"/>
                <w:szCs w:val="26"/>
              </w:rPr>
              <w:t>0,3146</w:t>
            </w:r>
          </w:p>
        </w:tc>
        <w:tc>
          <w:tcPr>
            <w:tcW w:w="1155" w:type="dxa"/>
            <w:vAlign w:val="center"/>
            <w:hideMark/>
          </w:tcPr>
          <w:p w14:paraId="01D45C74" w14:textId="77777777" w:rsidR="007B7785" w:rsidRPr="00DA28F2" w:rsidRDefault="007B7785" w:rsidP="0086054A">
            <w:pPr>
              <w:spacing w:before="40" w:after="40"/>
              <w:jc w:val="center"/>
              <w:rPr>
                <w:sz w:val="26"/>
                <w:szCs w:val="26"/>
              </w:rPr>
            </w:pPr>
            <w:r w:rsidRPr="00DA28F2">
              <w:rPr>
                <w:sz w:val="26"/>
                <w:szCs w:val="26"/>
              </w:rPr>
              <w:t>180.775</w:t>
            </w:r>
          </w:p>
        </w:tc>
      </w:tr>
      <w:tr w:rsidR="002A7FF1" w:rsidRPr="00DA28F2" w14:paraId="7F7728F2" w14:textId="77777777" w:rsidTr="0086054A">
        <w:trPr>
          <w:trHeight w:val="290"/>
        </w:trPr>
        <w:tc>
          <w:tcPr>
            <w:tcW w:w="1457" w:type="dxa"/>
            <w:vAlign w:val="center"/>
            <w:hideMark/>
          </w:tcPr>
          <w:p w14:paraId="48E68FEA" w14:textId="77777777" w:rsidR="007B7785" w:rsidRPr="00DA28F2" w:rsidRDefault="007B7785" w:rsidP="0086054A">
            <w:pPr>
              <w:spacing w:before="40" w:after="40"/>
              <w:jc w:val="center"/>
              <w:rPr>
                <w:sz w:val="26"/>
                <w:szCs w:val="26"/>
              </w:rPr>
            </w:pPr>
            <w:r w:rsidRPr="00DA28F2">
              <w:rPr>
                <w:sz w:val="26"/>
                <w:szCs w:val="26"/>
              </w:rPr>
              <w:t>120 / 19</w:t>
            </w:r>
          </w:p>
        </w:tc>
        <w:tc>
          <w:tcPr>
            <w:tcW w:w="1333" w:type="dxa"/>
            <w:vAlign w:val="center"/>
            <w:hideMark/>
          </w:tcPr>
          <w:p w14:paraId="502BF0A7" w14:textId="77777777" w:rsidR="007B7785" w:rsidRPr="00DA28F2" w:rsidRDefault="007B7785" w:rsidP="0086054A">
            <w:pPr>
              <w:spacing w:before="40" w:after="40"/>
              <w:jc w:val="center"/>
              <w:rPr>
                <w:sz w:val="26"/>
                <w:szCs w:val="26"/>
              </w:rPr>
            </w:pPr>
            <w:r w:rsidRPr="00DA28F2">
              <w:rPr>
                <w:sz w:val="26"/>
                <w:szCs w:val="26"/>
              </w:rPr>
              <w:t>26 × 2,40</w:t>
            </w:r>
          </w:p>
        </w:tc>
        <w:tc>
          <w:tcPr>
            <w:tcW w:w="1260" w:type="dxa"/>
            <w:vAlign w:val="center"/>
            <w:hideMark/>
          </w:tcPr>
          <w:p w14:paraId="40BC1F0B" w14:textId="77777777" w:rsidR="007B7785" w:rsidRPr="00DA28F2" w:rsidRDefault="007B7785" w:rsidP="0086054A">
            <w:pPr>
              <w:spacing w:before="40" w:after="40"/>
              <w:jc w:val="center"/>
              <w:rPr>
                <w:sz w:val="26"/>
                <w:szCs w:val="26"/>
              </w:rPr>
            </w:pPr>
            <w:r w:rsidRPr="00DA28F2">
              <w:rPr>
                <w:sz w:val="26"/>
                <w:szCs w:val="26"/>
              </w:rPr>
              <w:t>7 × 1,85</w:t>
            </w:r>
          </w:p>
        </w:tc>
        <w:tc>
          <w:tcPr>
            <w:tcW w:w="1350" w:type="dxa"/>
            <w:vAlign w:val="center"/>
            <w:hideMark/>
          </w:tcPr>
          <w:p w14:paraId="0BFFC3D0" w14:textId="77777777" w:rsidR="007B7785" w:rsidRPr="00DA28F2" w:rsidRDefault="007B7785" w:rsidP="0086054A">
            <w:pPr>
              <w:spacing w:before="40" w:after="40"/>
              <w:jc w:val="center"/>
              <w:rPr>
                <w:sz w:val="26"/>
                <w:szCs w:val="26"/>
              </w:rPr>
            </w:pPr>
            <w:r w:rsidRPr="00DA28F2">
              <w:rPr>
                <w:sz w:val="26"/>
                <w:szCs w:val="26"/>
              </w:rPr>
              <w:t>117,6</w:t>
            </w:r>
          </w:p>
        </w:tc>
        <w:tc>
          <w:tcPr>
            <w:tcW w:w="1260" w:type="dxa"/>
            <w:vAlign w:val="center"/>
            <w:hideMark/>
          </w:tcPr>
          <w:p w14:paraId="6E07BBBB" w14:textId="77777777" w:rsidR="007B7785" w:rsidRPr="00DA28F2" w:rsidRDefault="007B7785" w:rsidP="0086054A">
            <w:pPr>
              <w:spacing w:before="40" w:after="40"/>
              <w:jc w:val="center"/>
              <w:rPr>
                <w:sz w:val="26"/>
                <w:szCs w:val="26"/>
              </w:rPr>
            </w:pPr>
            <w:r w:rsidRPr="00DA28F2">
              <w:rPr>
                <w:sz w:val="26"/>
                <w:szCs w:val="26"/>
              </w:rPr>
              <w:t>18,8</w:t>
            </w:r>
          </w:p>
        </w:tc>
        <w:tc>
          <w:tcPr>
            <w:tcW w:w="1232" w:type="dxa"/>
            <w:vAlign w:val="center"/>
            <w:hideMark/>
          </w:tcPr>
          <w:p w14:paraId="39B9E57A" w14:textId="77777777" w:rsidR="007B7785" w:rsidRPr="00DA28F2" w:rsidRDefault="007B7785" w:rsidP="0086054A">
            <w:pPr>
              <w:spacing w:before="40" w:after="40"/>
              <w:jc w:val="center"/>
              <w:rPr>
                <w:sz w:val="26"/>
                <w:szCs w:val="26"/>
              </w:rPr>
            </w:pPr>
            <w:r w:rsidRPr="00DA28F2">
              <w:rPr>
                <w:sz w:val="26"/>
                <w:szCs w:val="26"/>
              </w:rPr>
              <w:t>0,244</w:t>
            </w:r>
          </w:p>
        </w:tc>
        <w:tc>
          <w:tcPr>
            <w:tcW w:w="1155" w:type="dxa"/>
            <w:vAlign w:val="center"/>
            <w:hideMark/>
          </w:tcPr>
          <w:p w14:paraId="2BA54C91" w14:textId="77777777" w:rsidR="007B7785" w:rsidRPr="00DA28F2" w:rsidRDefault="007B7785" w:rsidP="0086054A">
            <w:pPr>
              <w:spacing w:before="40" w:after="40"/>
              <w:jc w:val="center"/>
              <w:rPr>
                <w:sz w:val="26"/>
                <w:szCs w:val="26"/>
              </w:rPr>
            </w:pPr>
            <w:r w:rsidRPr="00DA28F2">
              <w:rPr>
                <w:sz w:val="26"/>
                <w:szCs w:val="26"/>
              </w:rPr>
              <w:t>41.521</w:t>
            </w:r>
          </w:p>
        </w:tc>
      </w:tr>
      <w:tr w:rsidR="002A7FF1" w:rsidRPr="00DA28F2" w14:paraId="6141BE03" w14:textId="77777777" w:rsidTr="0086054A">
        <w:trPr>
          <w:trHeight w:val="290"/>
        </w:trPr>
        <w:tc>
          <w:tcPr>
            <w:tcW w:w="1457" w:type="dxa"/>
            <w:vAlign w:val="center"/>
            <w:hideMark/>
          </w:tcPr>
          <w:p w14:paraId="196AB6B1" w14:textId="77777777" w:rsidR="007B7785" w:rsidRPr="00DA28F2" w:rsidRDefault="007B7785" w:rsidP="0086054A">
            <w:pPr>
              <w:spacing w:before="40" w:after="40"/>
              <w:jc w:val="center"/>
              <w:rPr>
                <w:sz w:val="26"/>
                <w:szCs w:val="26"/>
              </w:rPr>
            </w:pPr>
            <w:r w:rsidRPr="00DA28F2">
              <w:rPr>
                <w:sz w:val="26"/>
                <w:szCs w:val="26"/>
              </w:rPr>
              <w:t>120 / 27</w:t>
            </w:r>
          </w:p>
        </w:tc>
        <w:tc>
          <w:tcPr>
            <w:tcW w:w="1333" w:type="dxa"/>
            <w:vAlign w:val="center"/>
            <w:hideMark/>
          </w:tcPr>
          <w:p w14:paraId="2DEF51A2" w14:textId="77777777" w:rsidR="007B7785" w:rsidRPr="00DA28F2" w:rsidRDefault="007B7785" w:rsidP="0086054A">
            <w:pPr>
              <w:spacing w:before="40" w:after="40"/>
              <w:jc w:val="center"/>
              <w:rPr>
                <w:sz w:val="26"/>
                <w:szCs w:val="26"/>
              </w:rPr>
            </w:pPr>
            <w:r w:rsidRPr="00DA28F2">
              <w:rPr>
                <w:sz w:val="26"/>
                <w:szCs w:val="26"/>
              </w:rPr>
              <w:t>30 × 2,20</w:t>
            </w:r>
          </w:p>
        </w:tc>
        <w:tc>
          <w:tcPr>
            <w:tcW w:w="1260" w:type="dxa"/>
            <w:vAlign w:val="center"/>
            <w:hideMark/>
          </w:tcPr>
          <w:p w14:paraId="511B8992" w14:textId="77777777" w:rsidR="007B7785" w:rsidRPr="00DA28F2" w:rsidRDefault="007B7785" w:rsidP="0086054A">
            <w:pPr>
              <w:spacing w:before="40" w:after="40"/>
              <w:jc w:val="center"/>
              <w:rPr>
                <w:sz w:val="26"/>
                <w:szCs w:val="26"/>
              </w:rPr>
            </w:pPr>
            <w:r w:rsidRPr="00DA28F2">
              <w:rPr>
                <w:sz w:val="26"/>
                <w:szCs w:val="26"/>
              </w:rPr>
              <w:t>7 × 2,20</w:t>
            </w:r>
          </w:p>
        </w:tc>
        <w:tc>
          <w:tcPr>
            <w:tcW w:w="1350" w:type="dxa"/>
            <w:vAlign w:val="center"/>
            <w:hideMark/>
          </w:tcPr>
          <w:p w14:paraId="28797816" w14:textId="77777777" w:rsidR="007B7785" w:rsidRPr="00DA28F2" w:rsidRDefault="007B7785" w:rsidP="0086054A">
            <w:pPr>
              <w:spacing w:before="40" w:after="40"/>
              <w:jc w:val="center"/>
              <w:rPr>
                <w:sz w:val="26"/>
                <w:szCs w:val="26"/>
              </w:rPr>
            </w:pPr>
            <w:r w:rsidRPr="00DA28F2">
              <w:rPr>
                <w:sz w:val="26"/>
                <w:szCs w:val="26"/>
              </w:rPr>
              <w:t>114</w:t>
            </w:r>
          </w:p>
        </w:tc>
        <w:tc>
          <w:tcPr>
            <w:tcW w:w="1260" w:type="dxa"/>
            <w:vAlign w:val="center"/>
            <w:hideMark/>
          </w:tcPr>
          <w:p w14:paraId="5700B9DC" w14:textId="77777777" w:rsidR="007B7785" w:rsidRPr="00DA28F2" w:rsidRDefault="007B7785" w:rsidP="0086054A">
            <w:pPr>
              <w:spacing w:before="40" w:after="40"/>
              <w:jc w:val="center"/>
              <w:rPr>
                <w:sz w:val="26"/>
                <w:szCs w:val="26"/>
              </w:rPr>
            </w:pPr>
            <w:r w:rsidRPr="00DA28F2">
              <w:rPr>
                <w:sz w:val="26"/>
                <w:szCs w:val="26"/>
              </w:rPr>
              <w:t>26,6</w:t>
            </w:r>
          </w:p>
        </w:tc>
        <w:tc>
          <w:tcPr>
            <w:tcW w:w="1232" w:type="dxa"/>
            <w:vAlign w:val="center"/>
            <w:hideMark/>
          </w:tcPr>
          <w:p w14:paraId="51E70CE7" w14:textId="77777777" w:rsidR="007B7785" w:rsidRPr="00DA28F2" w:rsidRDefault="007B7785" w:rsidP="0086054A">
            <w:pPr>
              <w:spacing w:before="40" w:after="40"/>
              <w:jc w:val="center"/>
              <w:rPr>
                <w:sz w:val="26"/>
                <w:szCs w:val="26"/>
              </w:rPr>
            </w:pPr>
            <w:r w:rsidRPr="00DA28F2">
              <w:rPr>
                <w:sz w:val="26"/>
                <w:szCs w:val="26"/>
              </w:rPr>
              <w:t>0,2531</w:t>
            </w:r>
          </w:p>
        </w:tc>
        <w:tc>
          <w:tcPr>
            <w:tcW w:w="1155" w:type="dxa"/>
            <w:vAlign w:val="center"/>
            <w:hideMark/>
          </w:tcPr>
          <w:p w14:paraId="27E6EDE9" w14:textId="77777777" w:rsidR="007B7785" w:rsidRPr="00DA28F2" w:rsidRDefault="007B7785" w:rsidP="0086054A">
            <w:pPr>
              <w:spacing w:before="40" w:after="40"/>
              <w:jc w:val="center"/>
              <w:rPr>
                <w:sz w:val="26"/>
                <w:szCs w:val="26"/>
              </w:rPr>
            </w:pPr>
            <w:r w:rsidRPr="00DA28F2">
              <w:rPr>
                <w:sz w:val="26"/>
                <w:szCs w:val="26"/>
              </w:rPr>
              <w:t>49.465</w:t>
            </w:r>
          </w:p>
        </w:tc>
      </w:tr>
      <w:tr w:rsidR="002A7FF1" w:rsidRPr="00DA28F2" w14:paraId="370AAC52" w14:textId="77777777" w:rsidTr="0086054A">
        <w:trPr>
          <w:trHeight w:val="290"/>
        </w:trPr>
        <w:tc>
          <w:tcPr>
            <w:tcW w:w="1457" w:type="dxa"/>
            <w:vAlign w:val="center"/>
            <w:hideMark/>
          </w:tcPr>
          <w:p w14:paraId="32236609" w14:textId="77777777" w:rsidR="007B7785" w:rsidRPr="00DA28F2" w:rsidRDefault="007B7785" w:rsidP="0086054A">
            <w:pPr>
              <w:spacing w:before="40" w:after="40"/>
              <w:jc w:val="center"/>
              <w:rPr>
                <w:sz w:val="26"/>
                <w:szCs w:val="26"/>
              </w:rPr>
            </w:pPr>
            <w:r w:rsidRPr="00DA28F2">
              <w:rPr>
                <w:sz w:val="26"/>
                <w:szCs w:val="26"/>
              </w:rPr>
              <w:t>150 / 19</w:t>
            </w:r>
          </w:p>
        </w:tc>
        <w:tc>
          <w:tcPr>
            <w:tcW w:w="1333" w:type="dxa"/>
            <w:vAlign w:val="center"/>
            <w:hideMark/>
          </w:tcPr>
          <w:p w14:paraId="130E4528" w14:textId="77777777" w:rsidR="007B7785" w:rsidRPr="00DA28F2" w:rsidRDefault="007B7785" w:rsidP="0086054A">
            <w:pPr>
              <w:spacing w:before="40" w:after="40"/>
              <w:jc w:val="center"/>
              <w:rPr>
                <w:sz w:val="26"/>
                <w:szCs w:val="26"/>
              </w:rPr>
            </w:pPr>
            <w:r w:rsidRPr="00DA28F2">
              <w:rPr>
                <w:sz w:val="26"/>
                <w:szCs w:val="26"/>
              </w:rPr>
              <w:t>24 × 2,80</w:t>
            </w:r>
          </w:p>
        </w:tc>
        <w:tc>
          <w:tcPr>
            <w:tcW w:w="1260" w:type="dxa"/>
            <w:vAlign w:val="center"/>
            <w:hideMark/>
          </w:tcPr>
          <w:p w14:paraId="257FD9DD" w14:textId="77777777" w:rsidR="007B7785" w:rsidRPr="00DA28F2" w:rsidRDefault="007B7785" w:rsidP="0086054A">
            <w:pPr>
              <w:spacing w:before="40" w:after="40"/>
              <w:jc w:val="center"/>
              <w:rPr>
                <w:sz w:val="26"/>
                <w:szCs w:val="26"/>
              </w:rPr>
            </w:pPr>
            <w:r w:rsidRPr="00DA28F2">
              <w:rPr>
                <w:sz w:val="26"/>
                <w:szCs w:val="26"/>
              </w:rPr>
              <w:t>7 × 1,85</w:t>
            </w:r>
          </w:p>
        </w:tc>
        <w:tc>
          <w:tcPr>
            <w:tcW w:w="1350" w:type="dxa"/>
            <w:vAlign w:val="center"/>
            <w:hideMark/>
          </w:tcPr>
          <w:p w14:paraId="34D5ADF4" w14:textId="77777777" w:rsidR="007B7785" w:rsidRPr="00DA28F2" w:rsidRDefault="007B7785" w:rsidP="0086054A">
            <w:pPr>
              <w:spacing w:before="40" w:after="40"/>
              <w:jc w:val="center"/>
              <w:rPr>
                <w:sz w:val="26"/>
                <w:szCs w:val="26"/>
              </w:rPr>
            </w:pPr>
            <w:r w:rsidRPr="00DA28F2">
              <w:rPr>
                <w:sz w:val="26"/>
                <w:szCs w:val="26"/>
              </w:rPr>
              <w:t>147,8</w:t>
            </w:r>
          </w:p>
        </w:tc>
        <w:tc>
          <w:tcPr>
            <w:tcW w:w="1260" w:type="dxa"/>
            <w:vAlign w:val="center"/>
            <w:hideMark/>
          </w:tcPr>
          <w:p w14:paraId="047F4C1A" w14:textId="77777777" w:rsidR="007B7785" w:rsidRPr="00DA28F2" w:rsidRDefault="007B7785" w:rsidP="0086054A">
            <w:pPr>
              <w:spacing w:before="40" w:after="40"/>
              <w:jc w:val="center"/>
              <w:rPr>
                <w:sz w:val="26"/>
                <w:szCs w:val="26"/>
              </w:rPr>
            </w:pPr>
            <w:r w:rsidRPr="00DA28F2">
              <w:rPr>
                <w:sz w:val="26"/>
                <w:szCs w:val="26"/>
              </w:rPr>
              <w:t>18,8</w:t>
            </w:r>
          </w:p>
        </w:tc>
        <w:tc>
          <w:tcPr>
            <w:tcW w:w="1232" w:type="dxa"/>
            <w:vAlign w:val="center"/>
            <w:hideMark/>
          </w:tcPr>
          <w:p w14:paraId="2297287C" w14:textId="77777777" w:rsidR="007B7785" w:rsidRPr="00DA28F2" w:rsidRDefault="007B7785" w:rsidP="0086054A">
            <w:pPr>
              <w:spacing w:before="40" w:after="40"/>
              <w:jc w:val="center"/>
              <w:rPr>
                <w:sz w:val="26"/>
                <w:szCs w:val="26"/>
              </w:rPr>
            </w:pPr>
            <w:r w:rsidRPr="00DA28F2">
              <w:rPr>
                <w:sz w:val="26"/>
                <w:szCs w:val="26"/>
              </w:rPr>
              <w:t>0,2046</w:t>
            </w:r>
          </w:p>
        </w:tc>
        <w:tc>
          <w:tcPr>
            <w:tcW w:w="1155" w:type="dxa"/>
            <w:vAlign w:val="center"/>
            <w:hideMark/>
          </w:tcPr>
          <w:p w14:paraId="1BF8E8E0" w14:textId="77777777" w:rsidR="007B7785" w:rsidRPr="00DA28F2" w:rsidRDefault="007B7785" w:rsidP="0086054A">
            <w:pPr>
              <w:spacing w:before="40" w:after="40"/>
              <w:jc w:val="center"/>
              <w:rPr>
                <w:sz w:val="26"/>
                <w:szCs w:val="26"/>
              </w:rPr>
            </w:pPr>
            <w:r w:rsidRPr="00DA28F2">
              <w:rPr>
                <w:sz w:val="26"/>
                <w:szCs w:val="26"/>
              </w:rPr>
              <w:t>46.307</w:t>
            </w:r>
          </w:p>
        </w:tc>
      </w:tr>
      <w:tr w:rsidR="002A7FF1" w:rsidRPr="00DA28F2" w14:paraId="48BB2C8F" w14:textId="77777777" w:rsidTr="0086054A">
        <w:trPr>
          <w:trHeight w:val="290"/>
        </w:trPr>
        <w:tc>
          <w:tcPr>
            <w:tcW w:w="1457" w:type="dxa"/>
            <w:vAlign w:val="center"/>
            <w:hideMark/>
          </w:tcPr>
          <w:p w14:paraId="2F81A28D" w14:textId="77777777" w:rsidR="007B7785" w:rsidRPr="00DA28F2" w:rsidRDefault="007B7785" w:rsidP="0086054A">
            <w:pPr>
              <w:spacing w:before="40" w:after="40"/>
              <w:jc w:val="center"/>
              <w:rPr>
                <w:sz w:val="26"/>
                <w:szCs w:val="26"/>
              </w:rPr>
            </w:pPr>
            <w:r w:rsidRPr="00DA28F2">
              <w:rPr>
                <w:sz w:val="26"/>
                <w:szCs w:val="26"/>
              </w:rPr>
              <w:t>150 / 24</w:t>
            </w:r>
          </w:p>
        </w:tc>
        <w:tc>
          <w:tcPr>
            <w:tcW w:w="1333" w:type="dxa"/>
            <w:vAlign w:val="center"/>
            <w:hideMark/>
          </w:tcPr>
          <w:p w14:paraId="1B45D01E" w14:textId="77777777" w:rsidR="007B7785" w:rsidRPr="00DA28F2" w:rsidRDefault="007B7785" w:rsidP="0086054A">
            <w:pPr>
              <w:spacing w:before="40" w:after="40"/>
              <w:jc w:val="center"/>
              <w:rPr>
                <w:sz w:val="26"/>
                <w:szCs w:val="26"/>
              </w:rPr>
            </w:pPr>
            <w:r w:rsidRPr="00DA28F2">
              <w:rPr>
                <w:sz w:val="26"/>
                <w:szCs w:val="26"/>
              </w:rPr>
              <w:t>26 × 2,70</w:t>
            </w:r>
          </w:p>
        </w:tc>
        <w:tc>
          <w:tcPr>
            <w:tcW w:w="1260" w:type="dxa"/>
            <w:vAlign w:val="center"/>
            <w:hideMark/>
          </w:tcPr>
          <w:p w14:paraId="604DE105" w14:textId="77777777" w:rsidR="007B7785" w:rsidRPr="00DA28F2" w:rsidRDefault="007B7785" w:rsidP="0086054A">
            <w:pPr>
              <w:spacing w:before="40" w:after="40"/>
              <w:jc w:val="center"/>
              <w:rPr>
                <w:sz w:val="26"/>
                <w:szCs w:val="26"/>
              </w:rPr>
            </w:pPr>
            <w:r w:rsidRPr="00DA28F2">
              <w:rPr>
                <w:sz w:val="26"/>
                <w:szCs w:val="26"/>
              </w:rPr>
              <w:t>7 × 2,10</w:t>
            </w:r>
          </w:p>
        </w:tc>
        <w:tc>
          <w:tcPr>
            <w:tcW w:w="1350" w:type="dxa"/>
            <w:vAlign w:val="center"/>
            <w:hideMark/>
          </w:tcPr>
          <w:p w14:paraId="26BE59A8" w14:textId="77777777" w:rsidR="007B7785" w:rsidRPr="00DA28F2" w:rsidRDefault="007B7785" w:rsidP="0086054A">
            <w:pPr>
              <w:spacing w:before="40" w:after="40"/>
              <w:jc w:val="center"/>
              <w:rPr>
                <w:sz w:val="26"/>
                <w:szCs w:val="26"/>
              </w:rPr>
            </w:pPr>
            <w:r w:rsidRPr="00DA28F2">
              <w:rPr>
                <w:sz w:val="26"/>
                <w:szCs w:val="26"/>
              </w:rPr>
              <w:t>148,9</w:t>
            </w:r>
          </w:p>
        </w:tc>
        <w:tc>
          <w:tcPr>
            <w:tcW w:w="1260" w:type="dxa"/>
            <w:vAlign w:val="center"/>
            <w:hideMark/>
          </w:tcPr>
          <w:p w14:paraId="6F823787" w14:textId="77777777" w:rsidR="007B7785" w:rsidRPr="00DA28F2" w:rsidRDefault="007B7785" w:rsidP="0086054A">
            <w:pPr>
              <w:spacing w:before="40" w:after="40"/>
              <w:jc w:val="center"/>
              <w:rPr>
                <w:sz w:val="26"/>
                <w:szCs w:val="26"/>
              </w:rPr>
            </w:pPr>
            <w:r w:rsidRPr="00DA28F2">
              <w:rPr>
                <w:sz w:val="26"/>
                <w:szCs w:val="26"/>
              </w:rPr>
              <w:t>24,2</w:t>
            </w:r>
          </w:p>
        </w:tc>
        <w:tc>
          <w:tcPr>
            <w:tcW w:w="1232" w:type="dxa"/>
            <w:vAlign w:val="center"/>
            <w:hideMark/>
          </w:tcPr>
          <w:p w14:paraId="71992A67" w14:textId="77777777" w:rsidR="007B7785" w:rsidRPr="00DA28F2" w:rsidRDefault="007B7785" w:rsidP="0086054A">
            <w:pPr>
              <w:spacing w:before="40" w:after="40"/>
              <w:jc w:val="center"/>
              <w:rPr>
                <w:sz w:val="26"/>
                <w:szCs w:val="26"/>
              </w:rPr>
            </w:pPr>
            <w:r w:rsidRPr="00DA28F2">
              <w:rPr>
                <w:sz w:val="26"/>
                <w:szCs w:val="26"/>
              </w:rPr>
              <w:t>0,2039</w:t>
            </w:r>
          </w:p>
        </w:tc>
        <w:tc>
          <w:tcPr>
            <w:tcW w:w="1155" w:type="dxa"/>
            <w:vAlign w:val="center"/>
            <w:hideMark/>
          </w:tcPr>
          <w:p w14:paraId="1BFCB512" w14:textId="77777777" w:rsidR="007B7785" w:rsidRPr="00DA28F2" w:rsidRDefault="007B7785" w:rsidP="0086054A">
            <w:pPr>
              <w:spacing w:before="40" w:after="40"/>
              <w:jc w:val="center"/>
              <w:rPr>
                <w:sz w:val="26"/>
                <w:szCs w:val="26"/>
              </w:rPr>
            </w:pPr>
            <w:r w:rsidRPr="00DA28F2">
              <w:rPr>
                <w:sz w:val="26"/>
                <w:szCs w:val="26"/>
              </w:rPr>
              <w:t>52.279</w:t>
            </w:r>
          </w:p>
        </w:tc>
      </w:tr>
      <w:tr w:rsidR="002A7FF1" w:rsidRPr="00DA28F2" w14:paraId="2BE81AFB" w14:textId="77777777" w:rsidTr="0086054A">
        <w:trPr>
          <w:trHeight w:val="290"/>
        </w:trPr>
        <w:tc>
          <w:tcPr>
            <w:tcW w:w="1457" w:type="dxa"/>
            <w:vAlign w:val="center"/>
            <w:hideMark/>
          </w:tcPr>
          <w:p w14:paraId="4FA94C8E" w14:textId="77777777" w:rsidR="007B7785" w:rsidRPr="00DA28F2" w:rsidRDefault="007B7785" w:rsidP="0086054A">
            <w:pPr>
              <w:spacing w:before="40" w:after="40"/>
              <w:jc w:val="center"/>
              <w:rPr>
                <w:sz w:val="26"/>
                <w:szCs w:val="26"/>
              </w:rPr>
            </w:pPr>
            <w:r w:rsidRPr="00DA28F2">
              <w:rPr>
                <w:sz w:val="26"/>
                <w:szCs w:val="26"/>
              </w:rPr>
              <w:lastRenderedPageBreak/>
              <w:t>150 / 34</w:t>
            </w:r>
          </w:p>
        </w:tc>
        <w:tc>
          <w:tcPr>
            <w:tcW w:w="1333" w:type="dxa"/>
            <w:vAlign w:val="center"/>
            <w:hideMark/>
          </w:tcPr>
          <w:p w14:paraId="2CEABEED" w14:textId="77777777" w:rsidR="007B7785" w:rsidRPr="00DA28F2" w:rsidRDefault="007B7785" w:rsidP="0086054A">
            <w:pPr>
              <w:spacing w:before="40" w:after="40"/>
              <w:jc w:val="center"/>
              <w:rPr>
                <w:sz w:val="26"/>
                <w:szCs w:val="26"/>
              </w:rPr>
            </w:pPr>
            <w:r w:rsidRPr="00DA28F2">
              <w:rPr>
                <w:sz w:val="26"/>
                <w:szCs w:val="26"/>
              </w:rPr>
              <w:t>30 × 2,50</w:t>
            </w:r>
          </w:p>
        </w:tc>
        <w:tc>
          <w:tcPr>
            <w:tcW w:w="1260" w:type="dxa"/>
            <w:vAlign w:val="center"/>
            <w:hideMark/>
          </w:tcPr>
          <w:p w14:paraId="44AB4DAF" w14:textId="77777777" w:rsidR="007B7785" w:rsidRPr="00DA28F2" w:rsidRDefault="007B7785" w:rsidP="0086054A">
            <w:pPr>
              <w:spacing w:before="40" w:after="40"/>
              <w:jc w:val="center"/>
              <w:rPr>
                <w:sz w:val="26"/>
                <w:szCs w:val="26"/>
              </w:rPr>
            </w:pPr>
            <w:r w:rsidRPr="00DA28F2">
              <w:rPr>
                <w:sz w:val="26"/>
                <w:szCs w:val="26"/>
              </w:rPr>
              <w:t>7 × 2,50</w:t>
            </w:r>
          </w:p>
        </w:tc>
        <w:tc>
          <w:tcPr>
            <w:tcW w:w="1350" w:type="dxa"/>
            <w:vAlign w:val="center"/>
            <w:hideMark/>
          </w:tcPr>
          <w:p w14:paraId="7AD00644" w14:textId="77777777" w:rsidR="007B7785" w:rsidRPr="00DA28F2" w:rsidRDefault="007B7785" w:rsidP="0086054A">
            <w:pPr>
              <w:spacing w:before="40" w:after="40"/>
              <w:jc w:val="center"/>
              <w:rPr>
                <w:sz w:val="26"/>
                <w:szCs w:val="26"/>
              </w:rPr>
            </w:pPr>
            <w:r w:rsidRPr="00DA28F2">
              <w:rPr>
                <w:sz w:val="26"/>
                <w:szCs w:val="26"/>
              </w:rPr>
              <w:t>147,3</w:t>
            </w:r>
          </w:p>
        </w:tc>
        <w:tc>
          <w:tcPr>
            <w:tcW w:w="1260" w:type="dxa"/>
            <w:vAlign w:val="center"/>
            <w:hideMark/>
          </w:tcPr>
          <w:p w14:paraId="198D5AC9" w14:textId="77777777" w:rsidR="007B7785" w:rsidRPr="00DA28F2" w:rsidRDefault="007B7785" w:rsidP="0086054A">
            <w:pPr>
              <w:spacing w:before="40" w:after="40"/>
              <w:jc w:val="center"/>
              <w:rPr>
                <w:sz w:val="26"/>
                <w:szCs w:val="26"/>
              </w:rPr>
            </w:pPr>
            <w:r w:rsidRPr="00DA28F2">
              <w:rPr>
                <w:sz w:val="26"/>
                <w:szCs w:val="26"/>
              </w:rPr>
              <w:t>34,4</w:t>
            </w:r>
          </w:p>
        </w:tc>
        <w:tc>
          <w:tcPr>
            <w:tcW w:w="1232" w:type="dxa"/>
            <w:vAlign w:val="center"/>
            <w:hideMark/>
          </w:tcPr>
          <w:p w14:paraId="5EE0A310" w14:textId="77777777" w:rsidR="007B7785" w:rsidRPr="00DA28F2" w:rsidRDefault="007B7785" w:rsidP="0086054A">
            <w:pPr>
              <w:spacing w:before="40" w:after="40"/>
              <w:jc w:val="center"/>
              <w:rPr>
                <w:sz w:val="26"/>
                <w:szCs w:val="26"/>
              </w:rPr>
            </w:pPr>
            <w:r w:rsidRPr="00DA28F2">
              <w:rPr>
                <w:sz w:val="26"/>
                <w:szCs w:val="26"/>
              </w:rPr>
              <w:t>0,2061</w:t>
            </w:r>
          </w:p>
        </w:tc>
        <w:tc>
          <w:tcPr>
            <w:tcW w:w="1155" w:type="dxa"/>
            <w:vAlign w:val="center"/>
            <w:hideMark/>
          </w:tcPr>
          <w:p w14:paraId="6ADC990B" w14:textId="77777777" w:rsidR="007B7785" w:rsidRPr="00DA28F2" w:rsidRDefault="007B7785" w:rsidP="0086054A">
            <w:pPr>
              <w:spacing w:before="40" w:after="40"/>
              <w:jc w:val="center"/>
              <w:rPr>
                <w:sz w:val="26"/>
                <w:szCs w:val="26"/>
              </w:rPr>
            </w:pPr>
            <w:r w:rsidRPr="00DA28F2">
              <w:rPr>
                <w:sz w:val="26"/>
                <w:szCs w:val="26"/>
              </w:rPr>
              <w:t>62.643</w:t>
            </w:r>
          </w:p>
        </w:tc>
      </w:tr>
      <w:tr w:rsidR="002A7FF1" w:rsidRPr="00DA28F2" w14:paraId="10ADFDA4" w14:textId="77777777" w:rsidTr="0086054A">
        <w:trPr>
          <w:trHeight w:val="290"/>
        </w:trPr>
        <w:tc>
          <w:tcPr>
            <w:tcW w:w="1457" w:type="dxa"/>
            <w:vAlign w:val="center"/>
            <w:hideMark/>
          </w:tcPr>
          <w:p w14:paraId="025FDCE3" w14:textId="77777777" w:rsidR="007B7785" w:rsidRPr="00DA28F2" w:rsidRDefault="007B7785" w:rsidP="0086054A">
            <w:pPr>
              <w:spacing w:before="40" w:after="40"/>
              <w:jc w:val="center"/>
              <w:rPr>
                <w:sz w:val="26"/>
                <w:szCs w:val="26"/>
              </w:rPr>
            </w:pPr>
            <w:r w:rsidRPr="00DA28F2">
              <w:rPr>
                <w:sz w:val="26"/>
                <w:szCs w:val="26"/>
              </w:rPr>
              <w:t>185 / 24</w:t>
            </w:r>
          </w:p>
        </w:tc>
        <w:tc>
          <w:tcPr>
            <w:tcW w:w="1333" w:type="dxa"/>
            <w:vAlign w:val="center"/>
            <w:hideMark/>
          </w:tcPr>
          <w:p w14:paraId="32A9B1CE" w14:textId="77777777" w:rsidR="007B7785" w:rsidRPr="00DA28F2" w:rsidRDefault="007B7785" w:rsidP="0086054A">
            <w:pPr>
              <w:spacing w:before="40" w:after="40"/>
              <w:jc w:val="center"/>
              <w:rPr>
                <w:sz w:val="26"/>
                <w:szCs w:val="26"/>
              </w:rPr>
            </w:pPr>
            <w:r w:rsidRPr="00DA28F2">
              <w:rPr>
                <w:sz w:val="26"/>
                <w:szCs w:val="26"/>
              </w:rPr>
              <w:t>24 × 3,15</w:t>
            </w:r>
          </w:p>
        </w:tc>
        <w:tc>
          <w:tcPr>
            <w:tcW w:w="1260" w:type="dxa"/>
            <w:vAlign w:val="center"/>
            <w:hideMark/>
          </w:tcPr>
          <w:p w14:paraId="3316EE4D" w14:textId="77777777" w:rsidR="007B7785" w:rsidRPr="00DA28F2" w:rsidRDefault="007B7785" w:rsidP="0086054A">
            <w:pPr>
              <w:spacing w:before="40" w:after="40"/>
              <w:jc w:val="center"/>
              <w:rPr>
                <w:sz w:val="26"/>
                <w:szCs w:val="26"/>
              </w:rPr>
            </w:pPr>
            <w:r w:rsidRPr="00DA28F2">
              <w:rPr>
                <w:sz w:val="26"/>
                <w:szCs w:val="26"/>
              </w:rPr>
              <w:t>7 × 2,10</w:t>
            </w:r>
          </w:p>
        </w:tc>
        <w:tc>
          <w:tcPr>
            <w:tcW w:w="1350" w:type="dxa"/>
            <w:vAlign w:val="center"/>
            <w:hideMark/>
          </w:tcPr>
          <w:p w14:paraId="11C0CEE0" w14:textId="77777777" w:rsidR="007B7785" w:rsidRPr="00DA28F2" w:rsidRDefault="007B7785" w:rsidP="0086054A">
            <w:pPr>
              <w:spacing w:before="40" w:after="40"/>
              <w:jc w:val="center"/>
              <w:rPr>
                <w:sz w:val="26"/>
                <w:szCs w:val="26"/>
              </w:rPr>
            </w:pPr>
            <w:r w:rsidRPr="00DA28F2">
              <w:rPr>
                <w:sz w:val="26"/>
                <w:szCs w:val="26"/>
              </w:rPr>
              <w:t>187</w:t>
            </w:r>
          </w:p>
        </w:tc>
        <w:tc>
          <w:tcPr>
            <w:tcW w:w="1260" w:type="dxa"/>
            <w:vAlign w:val="center"/>
            <w:hideMark/>
          </w:tcPr>
          <w:p w14:paraId="2CCD251E" w14:textId="77777777" w:rsidR="007B7785" w:rsidRPr="00DA28F2" w:rsidRDefault="007B7785" w:rsidP="0086054A">
            <w:pPr>
              <w:spacing w:before="40" w:after="40"/>
              <w:jc w:val="center"/>
              <w:rPr>
                <w:sz w:val="26"/>
                <w:szCs w:val="26"/>
              </w:rPr>
            </w:pPr>
            <w:r w:rsidRPr="00DA28F2">
              <w:rPr>
                <w:sz w:val="26"/>
                <w:szCs w:val="26"/>
              </w:rPr>
              <w:t>24,2</w:t>
            </w:r>
          </w:p>
        </w:tc>
        <w:tc>
          <w:tcPr>
            <w:tcW w:w="1232" w:type="dxa"/>
            <w:vAlign w:val="center"/>
            <w:hideMark/>
          </w:tcPr>
          <w:p w14:paraId="5515BD26" w14:textId="77777777" w:rsidR="007B7785" w:rsidRPr="00DA28F2" w:rsidRDefault="007B7785" w:rsidP="0086054A">
            <w:pPr>
              <w:spacing w:before="40" w:after="40"/>
              <w:jc w:val="center"/>
              <w:rPr>
                <w:sz w:val="26"/>
                <w:szCs w:val="26"/>
              </w:rPr>
            </w:pPr>
            <w:r w:rsidRPr="00DA28F2">
              <w:rPr>
                <w:sz w:val="26"/>
                <w:szCs w:val="26"/>
              </w:rPr>
              <w:t>0,154</w:t>
            </w:r>
          </w:p>
        </w:tc>
        <w:tc>
          <w:tcPr>
            <w:tcW w:w="1155" w:type="dxa"/>
            <w:vAlign w:val="center"/>
            <w:hideMark/>
          </w:tcPr>
          <w:p w14:paraId="3E063F0F" w14:textId="77777777" w:rsidR="007B7785" w:rsidRPr="00DA28F2" w:rsidRDefault="007B7785" w:rsidP="0086054A">
            <w:pPr>
              <w:spacing w:before="40" w:after="40"/>
              <w:jc w:val="center"/>
              <w:rPr>
                <w:sz w:val="26"/>
                <w:szCs w:val="26"/>
              </w:rPr>
            </w:pPr>
            <w:r w:rsidRPr="00DA28F2">
              <w:rPr>
                <w:sz w:val="26"/>
                <w:szCs w:val="26"/>
              </w:rPr>
              <w:t>58.075</w:t>
            </w:r>
          </w:p>
        </w:tc>
      </w:tr>
      <w:tr w:rsidR="002A7FF1" w:rsidRPr="00DA28F2" w14:paraId="62FD4A3B" w14:textId="77777777" w:rsidTr="0086054A">
        <w:trPr>
          <w:trHeight w:val="290"/>
        </w:trPr>
        <w:tc>
          <w:tcPr>
            <w:tcW w:w="1457" w:type="dxa"/>
            <w:vAlign w:val="center"/>
            <w:hideMark/>
          </w:tcPr>
          <w:p w14:paraId="7DE83239" w14:textId="77777777" w:rsidR="007B7785" w:rsidRPr="00DA28F2" w:rsidRDefault="007B7785" w:rsidP="0086054A">
            <w:pPr>
              <w:spacing w:before="40" w:after="40"/>
              <w:jc w:val="center"/>
              <w:rPr>
                <w:sz w:val="26"/>
                <w:szCs w:val="26"/>
              </w:rPr>
            </w:pPr>
            <w:r w:rsidRPr="00DA28F2">
              <w:rPr>
                <w:sz w:val="26"/>
                <w:szCs w:val="26"/>
              </w:rPr>
              <w:t>185 / 29</w:t>
            </w:r>
          </w:p>
        </w:tc>
        <w:tc>
          <w:tcPr>
            <w:tcW w:w="1333" w:type="dxa"/>
            <w:vAlign w:val="center"/>
            <w:hideMark/>
          </w:tcPr>
          <w:p w14:paraId="4FDBB702" w14:textId="77777777" w:rsidR="007B7785" w:rsidRPr="00DA28F2" w:rsidRDefault="007B7785" w:rsidP="0086054A">
            <w:pPr>
              <w:spacing w:before="40" w:after="40"/>
              <w:jc w:val="center"/>
              <w:rPr>
                <w:sz w:val="26"/>
                <w:szCs w:val="26"/>
              </w:rPr>
            </w:pPr>
            <w:r w:rsidRPr="00DA28F2">
              <w:rPr>
                <w:sz w:val="26"/>
                <w:szCs w:val="26"/>
              </w:rPr>
              <w:t>26 × 2,98</w:t>
            </w:r>
          </w:p>
        </w:tc>
        <w:tc>
          <w:tcPr>
            <w:tcW w:w="1260" w:type="dxa"/>
            <w:vAlign w:val="center"/>
            <w:hideMark/>
          </w:tcPr>
          <w:p w14:paraId="3B089CC5" w14:textId="77777777" w:rsidR="007B7785" w:rsidRPr="00DA28F2" w:rsidRDefault="007B7785" w:rsidP="0086054A">
            <w:pPr>
              <w:spacing w:before="40" w:after="40"/>
              <w:jc w:val="center"/>
              <w:rPr>
                <w:sz w:val="26"/>
                <w:szCs w:val="26"/>
              </w:rPr>
            </w:pPr>
            <w:r w:rsidRPr="00DA28F2">
              <w:rPr>
                <w:sz w:val="26"/>
                <w:szCs w:val="26"/>
              </w:rPr>
              <w:t>7 × 2,30</w:t>
            </w:r>
          </w:p>
        </w:tc>
        <w:tc>
          <w:tcPr>
            <w:tcW w:w="1350" w:type="dxa"/>
            <w:vAlign w:val="center"/>
            <w:hideMark/>
          </w:tcPr>
          <w:p w14:paraId="547311A0" w14:textId="77777777" w:rsidR="007B7785" w:rsidRPr="00DA28F2" w:rsidRDefault="007B7785" w:rsidP="0086054A">
            <w:pPr>
              <w:spacing w:before="40" w:after="40"/>
              <w:jc w:val="center"/>
              <w:rPr>
                <w:sz w:val="26"/>
                <w:szCs w:val="26"/>
              </w:rPr>
            </w:pPr>
            <w:r w:rsidRPr="00DA28F2">
              <w:rPr>
                <w:sz w:val="26"/>
                <w:szCs w:val="26"/>
              </w:rPr>
              <w:t>181,3</w:t>
            </w:r>
          </w:p>
        </w:tc>
        <w:tc>
          <w:tcPr>
            <w:tcW w:w="1260" w:type="dxa"/>
            <w:vAlign w:val="center"/>
            <w:hideMark/>
          </w:tcPr>
          <w:p w14:paraId="5D77FBB8" w14:textId="77777777" w:rsidR="007B7785" w:rsidRPr="00DA28F2" w:rsidRDefault="007B7785" w:rsidP="0086054A">
            <w:pPr>
              <w:spacing w:before="40" w:after="40"/>
              <w:jc w:val="center"/>
              <w:rPr>
                <w:sz w:val="26"/>
                <w:szCs w:val="26"/>
              </w:rPr>
            </w:pPr>
            <w:r w:rsidRPr="00DA28F2">
              <w:rPr>
                <w:sz w:val="26"/>
                <w:szCs w:val="26"/>
              </w:rPr>
              <w:t>29,1</w:t>
            </w:r>
          </w:p>
        </w:tc>
        <w:tc>
          <w:tcPr>
            <w:tcW w:w="1232" w:type="dxa"/>
            <w:vAlign w:val="center"/>
            <w:hideMark/>
          </w:tcPr>
          <w:p w14:paraId="5F009E74" w14:textId="77777777" w:rsidR="007B7785" w:rsidRPr="00DA28F2" w:rsidRDefault="007B7785" w:rsidP="0086054A">
            <w:pPr>
              <w:spacing w:before="40" w:after="40"/>
              <w:jc w:val="center"/>
              <w:rPr>
                <w:sz w:val="26"/>
                <w:szCs w:val="26"/>
              </w:rPr>
            </w:pPr>
            <w:r w:rsidRPr="00DA28F2">
              <w:rPr>
                <w:sz w:val="26"/>
                <w:szCs w:val="26"/>
              </w:rPr>
              <w:t>0,1591</w:t>
            </w:r>
          </w:p>
        </w:tc>
        <w:tc>
          <w:tcPr>
            <w:tcW w:w="1155" w:type="dxa"/>
            <w:vAlign w:val="center"/>
            <w:hideMark/>
          </w:tcPr>
          <w:p w14:paraId="35CBB576" w14:textId="77777777" w:rsidR="007B7785" w:rsidRPr="00DA28F2" w:rsidRDefault="007B7785" w:rsidP="0086054A">
            <w:pPr>
              <w:spacing w:before="40" w:after="40"/>
              <w:jc w:val="center"/>
              <w:rPr>
                <w:sz w:val="26"/>
                <w:szCs w:val="26"/>
              </w:rPr>
            </w:pPr>
            <w:r w:rsidRPr="00DA28F2">
              <w:rPr>
                <w:sz w:val="26"/>
                <w:szCs w:val="26"/>
              </w:rPr>
              <w:t>62.055</w:t>
            </w:r>
          </w:p>
        </w:tc>
      </w:tr>
      <w:tr w:rsidR="002A7FF1" w:rsidRPr="00DA28F2" w14:paraId="2196C040" w14:textId="77777777" w:rsidTr="0086054A">
        <w:trPr>
          <w:trHeight w:val="290"/>
        </w:trPr>
        <w:tc>
          <w:tcPr>
            <w:tcW w:w="1457" w:type="dxa"/>
            <w:vAlign w:val="center"/>
            <w:hideMark/>
          </w:tcPr>
          <w:p w14:paraId="2A159586" w14:textId="77777777" w:rsidR="007B7785" w:rsidRPr="00DA28F2" w:rsidRDefault="007B7785" w:rsidP="0086054A">
            <w:pPr>
              <w:spacing w:before="40" w:after="40"/>
              <w:jc w:val="center"/>
              <w:rPr>
                <w:sz w:val="26"/>
                <w:szCs w:val="26"/>
              </w:rPr>
            </w:pPr>
            <w:r w:rsidRPr="00DA28F2">
              <w:rPr>
                <w:sz w:val="26"/>
                <w:szCs w:val="26"/>
              </w:rPr>
              <w:t>185 / 43</w:t>
            </w:r>
          </w:p>
        </w:tc>
        <w:tc>
          <w:tcPr>
            <w:tcW w:w="1333" w:type="dxa"/>
            <w:vAlign w:val="center"/>
            <w:hideMark/>
          </w:tcPr>
          <w:p w14:paraId="1915F239" w14:textId="77777777" w:rsidR="007B7785" w:rsidRPr="00DA28F2" w:rsidRDefault="007B7785" w:rsidP="0086054A">
            <w:pPr>
              <w:spacing w:before="40" w:after="40"/>
              <w:jc w:val="center"/>
              <w:rPr>
                <w:sz w:val="26"/>
                <w:szCs w:val="26"/>
              </w:rPr>
            </w:pPr>
            <w:r w:rsidRPr="00DA28F2">
              <w:rPr>
                <w:sz w:val="26"/>
                <w:szCs w:val="26"/>
              </w:rPr>
              <w:t>30 × 2,80</w:t>
            </w:r>
          </w:p>
        </w:tc>
        <w:tc>
          <w:tcPr>
            <w:tcW w:w="1260" w:type="dxa"/>
            <w:vAlign w:val="center"/>
            <w:hideMark/>
          </w:tcPr>
          <w:p w14:paraId="79FA458D" w14:textId="77777777" w:rsidR="007B7785" w:rsidRPr="00DA28F2" w:rsidRDefault="007B7785" w:rsidP="0086054A">
            <w:pPr>
              <w:spacing w:before="40" w:after="40"/>
              <w:jc w:val="center"/>
              <w:rPr>
                <w:sz w:val="26"/>
                <w:szCs w:val="26"/>
              </w:rPr>
            </w:pPr>
            <w:r w:rsidRPr="00DA28F2">
              <w:rPr>
                <w:sz w:val="26"/>
                <w:szCs w:val="26"/>
              </w:rPr>
              <w:t>7 × 2,80</w:t>
            </w:r>
          </w:p>
        </w:tc>
        <w:tc>
          <w:tcPr>
            <w:tcW w:w="1350" w:type="dxa"/>
            <w:vAlign w:val="center"/>
            <w:hideMark/>
          </w:tcPr>
          <w:p w14:paraId="114B320E" w14:textId="77777777" w:rsidR="007B7785" w:rsidRPr="00DA28F2" w:rsidRDefault="007B7785" w:rsidP="0086054A">
            <w:pPr>
              <w:spacing w:before="40" w:after="40"/>
              <w:jc w:val="center"/>
              <w:rPr>
                <w:sz w:val="26"/>
                <w:szCs w:val="26"/>
              </w:rPr>
            </w:pPr>
            <w:r w:rsidRPr="00DA28F2">
              <w:rPr>
                <w:sz w:val="26"/>
                <w:szCs w:val="26"/>
              </w:rPr>
              <w:t>184,7</w:t>
            </w:r>
          </w:p>
        </w:tc>
        <w:tc>
          <w:tcPr>
            <w:tcW w:w="1260" w:type="dxa"/>
            <w:vAlign w:val="center"/>
            <w:hideMark/>
          </w:tcPr>
          <w:p w14:paraId="0CCBF212" w14:textId="77777777" w:rsidR="007B7785" w:rsidRPr="00DA28F2" w:rsidRDefault="007B7785" w:rsidP="0086054A">
            <w:pPr>
              <w:spacing w:before="40" w:after="40"/>
              <w:jc w:val="center"/>
              <w:rPr>
                <w:sz w:val="26"/>
                <w:szCs w:val="26"/>
              </w:rPr>
            </w:pPr>
            <w:r w:rsidRPr="00DA28F2">
              <w:rPr>
                <w:sz w:val="26"/>
                <w:szCs w:val="26"/>
              </w:rPr>
              <w:t>43,1</w:t>
            </w:r>
          </w:p>
        </w:tc>
        <w:tc>
          <w:tcPr>
            <w:tcW w:w="1232" w:type="dxa"/>
            <w:vAlign w:val="center"/>
            <w:hideMark/>
          </w:tcPr>
          <w:p w14:paraId="07124BBF" w14:textId="77777777" w:rsidR="007B7785" w:rsidRPr="00DA28F2" w:rsidRDefault="007B7785" w:rsidP="0086054A">
            <w:pPr>
              <w:spacing w:before="40" w:after="40"/>
              <w:jc w:val="center"/>
              <w:rPr>
                <w:sz w:val="26"/>
                <w:szCs w:val="26"/>
              </w:rPr>
            </w:pPr>
            <w:r w:rsidRPr="00DA28F2">
              <w:rPr>
                <w:sz w:val="26"/>
                <w:szCs w:val="26"/>
              </w:rPr>
              <w:t>0,1559</w:t>
            </w:r>
          </w:p>
        </w:tc>
        <w:tc>
          <w:tcPr>
            <w:tcW w:w="1155" w:type="dxa"/>
            <w:vAlign w:val="center"/>
            <w:hideMark/>
          </w:tcPr>
          <w:p w14:paraId="63F0A27F" w14:textId="77777777" w:rsidR="007B7785" w:rsidRPr="00DA28F2" w:rsidRDefault="007B7785" w:rsidP="0086054A">
            <w:pPr>
              <w:spacing w:before="40" w:after="40"/>
              <w:jc w:val="center"/>
              <w:rPr>
                <w:sz w:val="26"/>
                <w:szCs w:val="26"/>
              </w:rPr>
            </w:pPr>
            <w:r w:rsidRPr="00DA28F2">
              <w:rPr>
                <w:sz w:val="26"/>
                <w:szCs w:val="26"/>
              </w:rPr>
              <w:t>77.767</w:t>
            </w:r>
          </w:p>
        </w:tc>
      </w:tr>
      <w:tr w:rsidR="002A7FF1" w:rsidRPr="00DA28F2" w14:paraId="490B1720" w14:textId="77777777" w:rsidTr="0086054A">
        <w:trPr>
          <w:trHeight w:val="290"/>
        </w:trPr>
        <w:tc>
          <w:tcPr>
            <w:tcW w:w="1457" w:type="dxa"/>
            <w:vAlign w:val="center"/>
            <w:hideMark/>
          </w:tcPr>
          <w:p w14:paraId="2F5A101F" w14:textId="77777777" w:rsidR="007B7785" w:rsidRPr="00DA28F2" w:rsidRDefault="007B7785" w:rsidP="0086054A">
            <w:pPr>
              <w:spacing w:before="40" w:after="40"/>
              <w:jc w:val="center"/>
              <w:rPr>
                <w:sz w:val="26"/>
                <w:szCs w:val="26"/>
              </w:rPr>
            </w:pPr>
            <w:r w:rsidRPr="00DA28F2">
              <w:rPr>
                <w:sz w:val="26"/>
                <w:szCs w:val="26"/>
              </w:rPr>
              <w:t>185 / 128</w:t>
            </w:r>
          </w:p>
        </w:tc>
        <w:tc>
          <w:tcPr>
            <w:tcW w:w="1333" w:type="dxa"/>
            <w:vAlign w:val="center"/>
            <w:hideMark/>
          </w:tcPr>
          <w:p w14:paraId="2D2949EF" w14:textId="77777777" w:rsidR="007B7785" w:rsidRPr="00DA28F2" w:rsidRDefault="007B7785" w:rsidP="0086054A">
            <w:pPr>
              <w:spacing w:before="40" w:after="40"/>
              <w:jc w:val="center"/>
              <w:rPr>
                <w:sz w:val="26"/>
                <w:szCs w:val="26"/>
              </w:rPr>
            </w:pPr>
            <w:r w:rsidRPr="00DA28F2">
              <w:rPr>
                <w:sz w:val="26"/>
                <w:szCs w:val="26"/>
              </w:rPr>
              <w:t>54 × 2,10</w:t>
            </w:r>
          </w:p>
        </w:tc>
        <w:tc>
          <w:tcPr>
            <w:tcW w:w="1260" w:type="dxa"/>
            <w:vAlign w:val="center"/>
            <w:hideMark/>
          </w:tcPr>
          <w:p w14:paraId="2406130B" w14:textId="77777777" w:rsidR="007B7785" w:rsidRPr="00DA28F2" w:rsidRDefault="007B7785" w:rsidP="0086054A">
            <w:pPr>
              <w:spacing w:before="40" w:after="40"/>
              <w:jc w:val="center"/>
              <w:rPr>
                <w:sz w:val="26"/>
                <w:szCs w:val="26"/>
              </w:rPr>
            </w:pPr>
            <w:r w:rsidRPr="00DA28F2">
              <w:rPr>
                <w:sz w:val="26"/>
                <w:szCs w:val="26"/>
              </w:rPr>
              <w:t>37 × 2,10</w:t>
            </w:r>
          </w:p>
        </w:tc>
        <w:tc>
          <w:tcPr>
            <w:tcW w:w="1350" w:type="dxa"/>
            <w:vAlign w:val="center"/>
            <w:hideMark/>
          </w:tcPr>
          <w:p w14:paraId="18154FD6" w14:textId="77777777" w:rsidR="007B7785" w:rsidRPr="00DA28F2" w:rsidRDefault="007B7785" w:rsidP="0086054A">
            <w:pPr>
              <w:spacing w:before="40" w:after="40"/>
              <w:jc w:val="center"/>
              <w:rPr>
                <w:sz w:val="26"/>
                <w:szCs w:val="26"/>
              </w:rPr>
            </w:pPr>
            <w:r w:rsidRPr="00DA28F2">
              <w:rPr>
                <w:sz w:val="26"/>
                <w:szCs w:val="26"/>
              </w:rPr>
              <w:t>187</w:t>
            </w:r>
          </w:p>
        </w:tc>
        <w:tc>
          <w:tcPr>
            <w:tcW w:w="1260" w:type="dxa"/>
            <w:vAlign w:val="center"/>
            <w:hideMark/>
          </w:tcPr>
          <w:p w14:paraId="04A4791F" w14:textId="77777777" w:rsidR="007B7785" w:rsidRPr="00DA28F2" w:rsidRDefault="007B7785" w:rsidP="0086054A">
            <w:pPr>
              <w:spacing w:before="40" w:after="40"/>
              <w:jc w:val="center"/>
              <w:rPr>
                <w:sz w:val="26"/>
                <w:szCs w:val="26"/>
              </w:rPr>
            </w:pPr>
            <w:r w:rsidRPr="00DA28F2">
              <w:rPr>
                <w:sz w:val="26"/>
                <w:szCs w:val="26"/>
              </w:rPr>
              <w:t>128,2</w:t>
            </w:r>
          </w:p>
        </w:tc>
        <w:tc>
          <w:tcPr>
            <w:tcW w:w="1232" w:type="dxa"/>
            <w:vAlign w:val="center"/>
            <w:hideMark/>
          </w:tcPr>
          <w:p w14:paraId="34C74C77" w14:textId="77777777" w:rsidR="007B7785" w:rsidRPr="00DA28F2" w:rsidRDefault="007B7785" w:rsidP="0086054A">
            <w:pPr>
              <w:spacing w:before="40" w:after="40"/>
              <w:jc w:val="center"/>
              <w:rPr>
                <w:sz w:val="26"/>
                <w:szCs w:val="26"/>
              </w:rPr>
            </w:pPr>
            <w:r w:rsidRPr="00DA28F2">
              <w:rPr>
                <w:sz w:val="26"/>
                <w:szCs w:val="26"/>
              </w:rPr>
              <w:t>0,1543</w:t>
            </w:r>
          </w:p>
        </w:tc>
        <w:tc>
          <w:tcPr>
            <w:tcW w:w="1155" w:type="dxa"/>
            <w:vAlign w:val="center"/>
            <w:hideMark/>
          </w:tcPr>
          <w:p w14:paraId="5CCD3F87" w14:textId="77777777" w:rsidR="007B7785" w:rsidRPr="00DA28F2" w:rsidRDefault="007B7785" w:rsidP="0086054A">
            <w:pPr>
              <w:spacing w:before="40" w:after="40"/>
              <w:jc w:val="center"/>
              <w:rPr>
                <w:sz w:val="26"/>
                <w:szCs w:val="26"/>
              </w:rPr>
            </w:pPr>
            <w:r w:rsidRPr="00DA28F2">
              <w:rPr>
                <w:sz w:val="26"/>
                <w:szCs w:val="26"/>
              </w:rPr>
              <w:t>183.816</w:t>
            </w:r>
          </w:p>
        </w:tc>
      </w:tr>
      <w:tr w:rsidR="002A7FF1" w:rsidRPr="00DA28F2" w14:paraId="59FBAB40" w14:textId="77777777" w:rsidTr="0086054A">
        <w:trPr>
          <w:trHeight w:val="290"/>
        </w:trPr>
        <w:tc>
          <w:tcPr>
            <w:tcW w:w="1457" w:type="dxa"/>
            <w:vAlign w:val="center"/>
            <w:hideMark/>
          </w:tcPr>
          <w:p w14:paraId="498314D8" w14:textId="77777777" w:rsidR="007B7785" w:rsidRPr="00DA28F2" w:rsidRDefault="007B7785" w:rsidP="0086054A">
            <w:pPr>
              <w:spacing w:before="40" w:after="40"/>
              <w:jc w:val="center"/>
              <w:rPr>
                <w:sz w:val="26"/>
                <w:szCs w:val="26"/>
              </w:rPr>
            </w:pPr>
            <w:r w:rsidRPr="00DA28F2">
              <w:rPr>
                <w:sz w:val="26"/>
                <w:szCs w:val="26"/>
              </w:rPr>
              <w:t>240 / 32</w:t>
            </w:r>
          </w:p>
        </w:tc>
        <w:tc>
          <w:tcPr>
            <w:tcW w:w="1333" w:type="dxa"/>
            <w:vAlign w:val="center"/>
            <w:hideMark/>
          </w:tcPr>
          <w:p w14:paraId="44C383BA" w14:textId="77777777" w:rsidR="007B7785" w:rsidRPr="00DA28F2" w:rsidRDefault="007B7785" w:rsidP="0086054A">
            <w:pPr>
              <w:spacing w:before="40" w:after="40"/>
              <w:jc w:val="center"/>
              <w:rPr>
                <w:sz w:val="26"/>
                <w:szCs w:val="26"/>
              </w:rPr>
            </w:pPr>
            <w:r w:rsidRPr="00DA28F2">
              <w:rPr>
                <w:sz w:val="26"/>
                <w:szCs w:val="26"/>
              </w:rPr>
              <w:t>24 × 3,60</w:t>
            </w:r>
          </w:p>
        </w:tc>
        <w:tc>
          <w:tcPr>
            <w:tcW w:w="1260" w:type="dxa"/>
            <w:vAlign w:val="center"/>
            <w:hideMark/>
          </w:tcPr>
          <w:p w14:paraId="1BA14792" w14:textId="77777777" w:rsidR="007B7785" w:rsidRPr="00DA28F2" w:rsidRDefault="007B7785" w:rsidP="0086054A">
            <w:pPr>
              <w:spacing w:before="40" w:after="40"/>
              <w:jc w:val="center"/>
              <w:rPr>
                <w:sz w:val="26"/>
                <w:szCs w:val="26"/>
              </w:rPr>
            </w:pPr>
            <w:r w:rsidRPr="00DA28F2">
              <w:rPr>
                <w:sz w:val="26"/>
                <w:szCs w:val="26"/>
              </w:rPr>
              <w:t>7 × 2,40</w:t>
            </w:r>
          </w:p>
        </w:tc>
        <w:tc>
          <w:tcPr>
            <w:tcW w:w="1350" w:type="dxa"/>
            <w:vAlign w:val="center"/>
            <w:hideMark/>
          </w:tcPr>
          <w:p w14:paraId="15436D14" w14:textId="77777777" w:rsidR="007B7785" w:rsidRPr="00DA28F2" w:rsidRDefault="007B7785" w:rsidP="0086054A">
            <w:pPr>
              <w:spacing w:before="40" w:after="40"/>
              <w:jc w:val="center"/>
              <w:rPr>
                <w:sz w:val="26"/>
                <w:szCs w:val="26"/>
              </w:rPr>
            </w:pPr>
            <w:r w:rsidRPr="00DA28F2">
              <w:rPr>
                <w:sz w:val="26"/>
                <w:szCs w:val="26"/>
              </w:rPr>
              <w:t>244,3</w:t>
            </w:r>
          </w:p>
        </w:tc>
        <w:tc>
          <w:tcPr>
            <w:tcW w:w="1260" w:type="dxa"/>
            <w:vAlign w:val="center"/>
            <w:hideMark/>
          </w:tcPr>
          <w:p w14:paraId="56BC6537" w14:textId="77777777" w:rsidR="007B7785" w:rsidRPr="00DA28F2" w:rsidRDefault="007B7785" w:rsidP="0086054A">
            <w:pPr>
              <w:spacing w:before="40" w:after="40"/>
              <w:jc w:val="center"/>
              <w:rPr>
                <w:sz w:val="26"/>
                <w:szCs w:val="26"/>
              </w:rPr>
            </w:pPr>
            <w:r w:rsidRPr="00DA28F2">
              <w:rPr>
                <w:sz w:val="26"/>
                <w:szCs w:val="26"/>
              </w:rPr>
              <w:t>31,7</w:t>
            </w:r>
          </w:p>
        </w:tc>
        <w:tc>
          <w:tcPr>
            <w:tcW w:w="1232" w:type="dxa"/>
            <w:vAlign w:val="center"/>
            <w:hideMark/>
          </w:tcPr>
          <w:p w14:paraId="1483DDBA" w14:textId="77777777" w:rsidR="007B7785" w:rsidRPr="00DA28F2" w:rsidRDefault="007B7785" w:rsidP="0086054A">
            <w:pPr>
              <w:spacing w:before="40" w:after="40"/>
              <w:jc w:val="center"/>
              <w:rPr>
                <w:sz w:val="26"/>
                <w:szCs w:val="26"/>
              </w:rPr>
            </w:pPr>
            <w:r w:rsidRPr="00DA28F2">
              <w:rPr>
                <w:sz w:val="26"/>
                <w:szCs w:val="26"/>
              </w:rPr>
              <w:t>0,1182</w:t>
            </w:r>
          </w:p>
        </w:tc>
        <w:tc>
          <w:tcPr>
            <w:tcW w:w="1155" w:type="dxa"/>
            <w:vAlign w:val="center"/>
            <w:hideMark/>
          </w:tcPr>
          <w:p w14:paraId="21DDEDE2" w14:textId="77777777" w:rsidR="007B7785" w:rsidRPr="00DA28F2" w:rsidRDefault="007B7785" w:rsidP="0086054A">
            <w:pPr>
              <w:spacing w:before="40" w:after="40"/>
              <w:jc w:val="center"/>
              <w:rPr>
                <w:sz w:val="26"/>
                <w:szCs w:val="26"/>
              </w:rPr>
            </w:pPr>
            <w:r w:rsidRPr="00DA28F2">
              <w:rPr>
                <w:sz w:val="26"/>
                <w:szCs w:val="26"/>
              </w:rPr>
              <w:t>75.050</w:t>
            </w:r>
          </w:p>
        </w:tc>
      </w:tr>
      <w:tr w:rsidR="002A7FF1" w:rsidRPr="00DA28F2" w14:paraId="71F5FFAE" w14:textId="77777777" w:rsidTr="0086054A">
        <w:trPr>
          <w:trHeight w:val="290"/>
        </w:trPr>
        <w:tc>
          <w:tcPr>
            <w:tcW w:w="1457" w:type="dxa"/>
            <w:vAlign w:val="center"/>
            <w:hideMark/>
          </w:tcPr>
          <w:p w14:paraId="26E5A046" w14:textId="77777777" w:rsidR="007B7785" w:rsidRPr="00DA28F2" w:rsidRDefault="007B7785" w:rsidP="0086054A">
            <w:pPr>
              <w:spacing w:before="40" w:after="40"/>
              <w:jc w:val="center"/>
              <w:rPr>
                <w:sz w:val="26"/>
                <w:szCs w:val="26"/>
              </w:rPr>
            </w:pPr>
            <w:r w:rsidRPr="00DA28F2">
              <w:rPr>
                <w:sz w:val="26"/>
                <w:szCs w:val="26"/>
              </w:rPr>
              <w:t>240 / 39</w:t>
            </w:r>
          </w:p>
        </w:tc>
        <w:tc>
          <w:tcPr>
            <w:tcW w:w="1333" w:type="dxa"/>
            <w:vAlign w:val="center"/>
            <w:hideMark/>
          </w:tcPr>
          <w:p w14:paraId="52427818" w14:textId="77777777" w:rsidR="007B7785" w:rsidRPr="00DA28F2" w:rsidRDefault="007B7785" w:rsidP="0086054A">
            <w:pPr>
              <w:spacing w:before="40" w:after="40"/>
              <w:jc w:val="center"/>
              <w:rPr>
                <w:sz w:val="26"/>
                <w:szCs w:val="26"/>
              </w:rPr>
            </w:pPr>
            <w:r w:rsidRPr="00DA28F2">
              <w:rPr>
                <w:sz w:val="26"/>
                <w:szCs w:val="26"/>
              </w:rPr>
              <w:t>26 × 3,40</w:t>
            </w:r>
          </w:p>
        </w:tc>
        <w:tc>
          <w:tcPr>
            <w:tcW w:w="1260" w:type="dxa"/>
            <w:vAlign w:val="center"/>
            <w:hideMark/>
          </w:tcPr>
          <w:p w14:paraId="5B060250" w14:textId="77777777" w:rsidR="007B7785" w:rsidRPr="00DA28F2" w:rsidRDefault="007B7785" w:rsidP="0086054A">
            <w:pPr>
              <w:spacing w:before="40" w:after="40"/>
              <w:jc w:val="center"/>
              <w:rPr>
                <w:sz w:val="26"/>
                <w:szCs w:val="26"/>
              </w:rPr>
            </w:pPr>
            <w:r w:rsidRPr="00DA28F2">
              <w:rPr>
                <w:sz w:val="26"/>
                <w:szCs w:val="26"/>
              </w:rPr>
              <w:t>7 × 2,65</w:t>
            </w:r>
          </w:p>
        </w:tc>
        <w:tc>
          <w:tcPr>
            <w:tcW w:w="1350" w:type="dxa"/>
            <w:vAlign w:val="center"/>
            <w:hideMark/>
          </w:tcPr>
          <w:p w14:paraId="1093AFDA" w14:textId="77777777" w:rsidR="007B7785" w:rsidRPr="00DA28F2" w:rsidRDefault="007B7785" w:rsidP="0086054A">
            <w:pPr>
              <w:spacing w:before="40" w:after="40"/>
              <w:jc w:val="center"/>
              <w:rPr>
                <w:sz w:val="26"/>
                <w:szCs w:val="26"/>
              </w:rPr>
            </w:pPr>
            <w:r w:rsidRPr="00DA28F2">
              <w:rPr>
                <w:sz w:val="26"/>
                <w:szCs w:val="26"/>
              </w:rPr>
              <w:t>236,1</w:t>
            </w:r>
          </w:p>
        </w:tc>
        <w:tc>
          <w:tcPr>
            <w:tcW w:w="1260" w:type="dxa"/>
            <w:vAlign w:val="center"/>
            <w:hideMark/>
          </w:tcPr>
          <w:p w14:paraId="0CCDEA2F" w14:textId="77777777" w:rsidR="007B7785" w:rsidRPr="00DA28F2" w:rsidRDefault="007B7785" w:rsidP="0086054A">
            <w:pPr>
              <w:spacing w:before="40" w:after="40"/>
              <w:jc w:val="center"/>
              <w:rPr>
                <w:sz w:val="26"/>
                <w:szCs w:val="26"/>
              </w:rPr>
            </w:pPr>
            <w:r w:rsidRPr="00DA28F2">
              <w:rPr>
                <w:sz w:val="26"/>
                <w:szCs w:val="26"/>
              </w:rPr>
              <w:t>38,6</w:t>
            </w:r>
          </w:p>
        </w:tc>
        <w:tc>
          <w:tcPr>
            <w:tcW w:w="1232" w:type="dxa"/>
            <w:vAlign w:val="center"/>
            <w:hideMark/>
          </w:tcPr>
          <w:p w14:paraId="529DB217" w14:textId="77777777" w:rsidR="007B7785" w:rsidRPr="00DA28F2" w:rsidRDefault="007B7785" w:rsidP="0086054A">
            <w:pPr>
              <w:spacing w:before="40" w:after="40"/>
              <w:jc w:val="center"/>
              <w:rPr>
                <w:sz w:val="26"/>
                <w:szCs w:val="26"/>
              </w:rPr>
            </w:pPr>
            <w:r w:rsidRPr="00DA28F2">
              <w:rPr>
                <w:sz w:val="26"/>
                <w:szCs w:val="26"/>
              </w:rPr>
              <w:t>0,1222</w:t>
            </w:r>
          </w:p>
        </w:tc>
        <w:tc>
          <w:tcPr>
            <w:tcW w:w="1155" w:type="dxa"/>
            <w:vAlign w:val="center"/>
            <w:hideMark/>
          </w:tcPr>
          <w:p w14:paraId="06C5EBDC" w14:textId="77777777" w:rsidR="007B7785" w:rsidRPr="00DA28F2" w:rsidRDefault="007B7785" w:rsidP="0086054A">
            <w:pPr>
              <w:spacing w:before="40" w:after="40"/>
              <w:jc w:val="center"/>
              <w:rPr>
                <w:sz w:val="26"/>
                <w:szCs w:val="26"/>
              </w:rPr>
            </w:pPr>
            <w:r w:rsidRPr="00DA28F2">
              <w:rPr>
                <w:sz w:val="26"/>
                <w:szCs w:val="26"/>
              </w:rPr>
              <w:t>80.895</w:t>
            </w:r>
          </w:p>
        </w:tc>
      </w:tr>
      <w:tr w:rsidR="002A7FF1" w:rsidRPr="00DA28F2" w14:paraId="0933C1A4" w14:textId="77777777" w:rsidTr="0086054A">
        <w:trPr>
          <w:trHeight w:val="290"/>
        </w:trPr>
        <w:tc>
          <w:tcPr>
            <w:tcW w:w="1457" w:type="dxa"/>
            <w:vAlign w:val="center"/>
            <w:hideMark/>
          </w:tcPr>
          <w:p w14:paraId="055EAF39" w14:textId="77777777" w:rsidR="007B7785" w:rsidRPr="00DA28F2" w:rsidRDefault="007B7785" w:rsidP="0086054A">
            <w:pPr>
              <w:spacing w:before="40" w:after="40"/>
              <w:jc w:val="center"/>
              <w:rPr>
                <w:sz w:val="26"/>
                <w:szCs w:val="26"/>
              </w:rPr>
            </w:pPr>
            <w:r w:rsidRPr="00DA28F2">
              <w:rPr>
                <w:sz w:val="26"/>
                <w:szCs w:val="26"/>
              </w:rPr>
              <w:t>240 / 56</w:t>
            </w:r>
          </w:p>
        </w:tc>
        <w:tc>
          <w:tcPr>
            <w:tcW w:w="1333" w:type="dxa"/>
            <w:vAlign w:val="center"/>
            <w:hideMark/>
          </w:tcPr>
          <w:p w14:paraId="1C74DEAC" w14:textId="77777777" w:rsidR="007B7785" w:rsidRPr="00DA28F2" w:rsidRDefault="007B7785" w:rsidP="0086054A">
            <w:pPr>
              <w:spacing w:before="40" w:after="40"/>
              <w:jc w:val="center"/>
              <w:rPr>
                <w:sz w:val="26"/>
                <w:szCs w:val="26"/>
              </w:rPr>
            </w:pPr>
            <w:r w:rsidRPr="00DA28F2">
              <w:rPr>
                <w:sz w:val="26"/>
                <w:szCs w:val="26"/>
              </w:rPr>
              <w:t>30 × 3,20</w:t>
            </w:r>
          </w:p>
        </w:tc>
        <w:tc>
          <w:tcPr>
            <w:tcW w:w="1260" w:type="dxa"/>
            <w:vAlign w:val="center"/>
            <w:hideMark/>
          </w:tcPr>
          <w:p w14:paraId="4A8F3278" w14:textId="77777777" w:rsidR="007B7785" w:rsidRPr="00DA28F2" w:rsidRDefault="007B7785" w:rsidP="0086054A">
            <w:pPr>
              <w:spacing w:before="40" w:after="40"/>
              <w:jc w:val="center"/>
              <w:rPr>
                <w:sz w:val="26"/>
                <w:szCs w:val="26"/>
              </w:rPr>
            </w:pPr>
            <w:r w:rsidRPr="00DA28F2">
              <w:rPr>
                <w:sz w:val="26"/>
                <w:szCs w:val="26"/>
              </w:rPr>
              <w:t>7 × 3,20</w:t>
            </w:r>
          </w:p>
        </w:tc>
        <w:tc>
          <w:tcPr>
            <w:tcW w:w="1350" w:type="dxa"/>
            <w:vAlign w:val="center"/>
            <w:hideMark/>
          </w:tcPr>
          <w:p w14:paraId="728FF218" w14:textId="77777777" w:rsidR="007B7785" w:rsidRPr="00DA28F2" w:rsidRDefault="007B7785" w:rsidP="0086054A">
            <w:pPr>
              <w:spacing w:before="40" w:after="40"/>
              <w:jc w:val="center"/>
              <w:rPr>
                <w:sz w:val="26"/>
                <w:szCs w:val="26"/>
              </w:rPr>
            </w:pPr>
            <w:r w:rsidRPr="00DA28F2">
              <w:rPr>
                <w:sz w:val="26"/>
                <w:szCs w:val="26"/>
              </w:rPr>
              <w:t>241,3</w:t>
            </w:r>
          </w:p>
        </w:tc>
        <w:tc>
          <w:tcPr>
            <w:tcW w:w="1260" w:type="dxa"/>
            <w:vAlign w:val="center"/>
            <w:hideMark/>
          </w:tcPr>
          <w:p w14:paraId="17476E05" w14:textId="77777777" w:rsidR="007B7785" w:rsidRPr="00DA28F2" w:rsidRDefault="007B7785" w:rsidP="0086054A">
            <w:pPr>
              <w:spacing w:before="40" w:after="40"/>
              <w:jc w:val="center"/>
              <w:rPr>
                <w:sz w:val="26"/>
                <w:szCs w:val="26"/>
              </w:rPr>
            </w:pPr>
            <w:r w:rsidRPr="00DA28F2">
              <w:rPr>
                <w:sz w:val="26"/>
                <w:szCs w:val="26"/>
              </w:rPr>
              <w:t>56,3</w:t>
            </w:r>
          </w:p>
        </w:tc>
        <w:tc>
          <w:tcPr>
            <w:tcW w:w="1232" w:type="dxa"/>
            <w:vAlign w:val="center"/>
            <w:hideMark/>
          </w:tcPr>
          <w:p w14:paraId="2A546D7D" w14:textId="77777777" w:rsidR="007B7785" w:rsidRPr="00DA28F2" w:rsidRDefault="007B7785" w:rsidP="0086054A">
            <w:pPr>
              <w:spacing w:before="40" w:after="40"/>
              <w:jc w:val="center"/>
              <w:rPr>
                <w:sz w:val="26"/>
                <w:szCs w:val="26"/>
              </w:rPr>
            </w:pPr>
            <w:r w:rsidRPr="00DA28F2">
              <w:rPr>
                <w:sz w:val="26"/>
                <w:szCs w:val="26"/>
              </w:rPr>
              <w:t>0,1197</w:t>
            </w:r>
          </w:p>
        </w:tc>
        <w:tc>
          <w:tcPr>
            <w:tcW w:w="1155" w:type="dxa"/>
            <w:vAlign w:val="center"/>
            <w:hideMark/>
          </w:tcPr>
          <w:p w14:paraId="03F92CAE" w14:textId="77777777" w:rsidR="007B7785" w:rsidRPr="00DA28F2" w:rsidRDefault="007B7785" w:rsidP="0086054A">
            <w:pPr>
              <w:spacing w:before="40" w:after="40"/>
              <w:jc w:val="center"/>
              <w:rPr>
                <w:sz w:val="26"/>
                <w:szCs w:val="26"/>
              </w:rPr>
            </w:pPr>
            <w:r w:rsidRPr="00DA28F2">
              <w:rPr>
                <w:sz w:val="26"/>
                <w:szCs w:val="26"/>
              </w:rPr>
              <w:t>98.253</w:t>
            </w:r>
          </w:p>
        </w:tc>
      </w:tr>
      <w:tr w:rsidR="002A7FF1" w:rsidRPr="00DA28F2" w14:paraId="1E8BE2A0" w14:textId="77777777" w:rsidTr="0086054A">
        <w:trPr>
          <w:trHeight w:val="290"/>
        </w:trPr>
        <w:tc>
          <w:tcPr>
            <w:tcW w:w="1457" w:type="dxa"/>
            <w:vAlign w:val="center"/>
            <w:hideMark/>
          </w:tcPr>
          <w:p w14:paraId="21986D6C" w14:textId="77777777" w:rsidR="007B7785" w:rsidRPr="00DA28F2" w:rsidRDefault="007B7785" w:rsidP="0086054A">
            <w:pPr>
              <w:spacing w:before="40" w:after="40"/>
              <w:jc w:val="center"/>
              <w:rPr>
                <w:sz w:val="26"/>
                <w:szCs w:val="26"/>
              </w:rPr>
            </w:pPr>
            <w:r w:rsidRPr="00DA28F2">
              <w:rPr>
                <w:sz w:val="26"/>
                <w:szCs w:val="26"/>
              </w:rPr>
              <w:t>300 / 39</w:t>
            </w:r>
          </w:p>
        </w:tc>
        <w:tc>
          <w:tcPr>
            <w:tcW w:w="1333" w:type="dxa"/>
            <w:vAlign w:val="center"/>
            <w:hideMark/>
          </w:tcPr>
          <w:p w14:paraId="6FAA8E97" w14:textId="77777777" w:rsidR="007B7785" w:rsidRPr="00DA28F2" w:rsidRDefault="007B7785" w:rsidP="0086054A">
            <w:pPr>
              <w:spacing w:before="40" w:after="40"/>
              <w:jc w:val="center"/>
              <w:rPr>
                <w:sz w:val="26"/>
                <w:szCs w:val="26"/>
              </w:rPr>
            </w:pPr>
            <w:r w:rsidRPr="00DA28F2">
              <w:rPr>
                <w:sz w:val="26"/>
                <w:szCs w:val="26"/>
              </w:rPr>
              <w:t>24 × 4,00</w:t>
            </w:r>
          </w:p>
        </w:tc>
        <w:tc>
          <w:tcPr>
            <w:tcW w:w="1260" w:type="dxa"/>
            <w:vAlign w:val="center"/>
            <w:hideMark/>
          </w:tcPr>
          <w:p w14:paraId="7D2D2632" w14:textId="77777777" w:rsidR="007B7785" w:rsidRPr="00DA28F2" w:rsidRDefault="007B7785" w:rsidP="0086054A">
            <w:pPr>
              <w:spacing w:before="40" w:after="40"/>
              <w:jc w:val="center"/>
              <w:rPr>
                <w:sz w:val="26"/>
                <w:szCs w:val="26"/>
              </w:rPr>
            </w:pPr>
            <w:r w:rsidRPr="00DA28F2">
              <w:rPr>
                <w:sz w:val="26"/>
                <w:szCs w:val="26"/>
              </w:rPr>
              <w:t>7 × 2,65</w:t>
            </w:r>
          </w:p>
        </w:tc>
        <w:tc>
          <w:tcPr>
            <w:tcW w:w="1350" w:type="dxa"/>
            <w:vAlign w:val="center"/>
            <w:hideMark/>
          </w:tcPr>
          <w:p w14:paraId="481F495E" w14:textId="77777777" w:rsidR="007B7785" w:rsidRPr="00DA28F2" w:rsidRDefault="007B7785" w:rsidP="0086054A">
            <w:pPr>
              <w:spacing w:before="40" w:after="40"/>
              <w:jc w:val="center"/>
              <w:rPr>
                <w:sz w:val="26"/>
                <w:szCs w:val="26"/>
              </w:rPr>
            </w:pPr>
            <w:r w:rsidRPr="00DA28F2">
              <w:rPr>
                <w:sz w:val="26"/>
                <w:szCs w:val="26"/>
              </w:rPr>
              <w:t>301,6</w:t>
            </w:r>
          </w:p>
        </w:tc>
        <w:tc>
          <w:tcPr>
            <w:tcW w:w="1260" w:type="dxa"/>
            <w:vAlign w:val="center"/>
            <w:hideMark/>
          </w:tcPr>
          <w:p w14:paraId="734E8911" w14:textId="77777777" w:rsidR="007B7785" w:rsidRPr="00DA28F2" w:rsidRDefault="007B7785" w:rsidP="0086054A">
            <w:pPr>
              <w:spacing w:before="40" w:after="40"/>
              <w:jc w:val="center"/>
              <w:rPr>
                <w:sz w:val="26"/>
                <w:szCs w:val="26"/>
              </w:rPr>
            </w:pPr>
            <w:r w:rsidRPr="00DA28F2">
              <w:rPr>
                <w:sz w:val="26"/>
                <w:szCs w:val="26"/>
              </w:rPr>
              <w:t>38,6</w:t>
            </w:r>
          </w:p>
        </w:tc>
        <w:tc>
          <w:tcPr>
            <w:tcW w:w="1232" w:type="dxa"/>
            <w:vAlign w:val="center"/>
            <w:hideMark/>
          </w:tcPr>
          <w:p w14:paraId="26ED3CED" w14:textId="77777777" w:rsidR="007B7785" w:rsidRPr="00DA28F2" w:rsidRDefault="007B7785" w:rsidP="0086054A">
            <w:pPr>
              <w:spacing w:before="40" w:after="40"/>
              <w:jc w:val="center"/>
              <w:rPr>
                <w:sz w:val="26"/>
                <w:szCs w:val="26"/>
              </w:rPr>
            </w:pPr>
            <w:r w:rsidRPr="00DA28F2">
              <w:rPr>
                <w:sz w:val="26"/>
                <w:szCs w:val="26"/>
              </w:rPr>
              <w:t>0,0958</w:t>
            </w:r>
          </w:p>
        </w:tc>
        <w:tc>
          <w:tcPr>
            <w:tcW w:w="1155" w:type="dxa"/>
            <w:vAlign w:val="center"/>
            <w:hideMark/>
          </w:tcPr>
          <w:p w14:paraId="76470B5D" w14:textId="77777777" w:rsidR="007B7785" w:rsidRPr="00DA28F2" w:rsidRDefault="007B7785" w:rsidP="0086054A">
            <w:pPr>
              <w:spacing w:before="40" w:after="40"/>
              <w:jc w:val="center"/>
              <w:rPr>
                <w:sz w:val="26"/>
                <w:szCs w:val="26"/>
              </w:rPr>
            </w:pPr>
            <w:r w:rsidRPr="00DA28F2">
              <w:rPr>
                <w:sz w:val="26"/>
                <w:szCs w:val="26"/>
              </w:rPr>
              <w:t>90.574</w:t>
            </w:r>
          </w:p>
        </w:tc>
      </w:tr>
      <w:tr w:rsidR="002A7FF1" w:rsidRPr="00DA28F2" w14:paraId="61B24C8E" w14:textId="77777777" w:rsidTr="0086054A">
        <w:trPr>
          <w:trHeight w:val="290"/>
        </w:trPr>
        <w:tc>
          <w:tcPr>
            <w:tcW w:w="1457" w:type="dxa"/>
            <w:vAlign w:val="center"/>
            <w:hideMark/>
          </w:tcPr>
          <w:p w14:paraId="7781E711" w14:textId="77777777" w:rsidR="007B7785" w:rsidRPr="00DA28F2" w:rsidRDefault="007B7785" w:rsidP="0086054A">
            <w:pPr>
              <w:spacing w:before="40" w:after="40"/>
              <w:jc w:val="center"/>
              <w:rPr>
                <w:sz w:val="26"/>
                <w:szCs w:val="26"/>
              </w:rPr>
            </w:pPr>
            <w:r w:rsidRPr="00DA28F2">
              <w:rPr>
                <w:sz w:val="26"/>
                <w:szCs w:val="26"/>
              </w:rPr>
              <w:t>300 / 48</w:t>
            </w:r>
          </w:p>
        </w:tc>
        <w:tc>
          <w:tcPr>
            <w:tcW w:w="1333" w:type="dxa"/>
            <w:vAlign w:val="center"/>
            <w:hideMark/>
          </w:tcPr>
          <w:p w14:paraId="4D8A7A4D" w14:textId="77777777" w:rsidR="007B7785" w:rsidRPr="00DA28F2" w:rsidRDefault="007B7785" w:rsidP="0086054A">
            <w:pPr>
              <w:spacing w:before="40" w:after="40"/>
              <w:jc w:val="center"/>
              <w:rPr>
                <w:sz w:val="26"/>
                <w:szCs w:val="26"/>
              </w:rPr>
            </w:pPr>
            <w:r w:rsidRPr="00DA28F2">
              <w:rPr>
                <w:sz w:val="26"/>
                <w:szCs w:val="26"/>
              </w:rPr>
              <w:t>26 × 3,80</w:t>
            </w:r>
          </w:p>
        </w:tc>
        <w:tc>
          <w:tcPr>
            <w:tcW w:w="1260" w:type="dxa"/>
            <w:vAlign w:val="center"/>
            <w:hideMark/>
          </w:tcPr>
          <w:p w14:paraId="5482B104" w14:textId="77777777" w:rsidR="007B7785" w:rsidRPr="00DA28F2" w:rsidRDefault="007B7785" w:rsidP="0086054A">
            <w:pPr>
              <w:spacing w:before="40" w:after="40"/>
              <w:jc w:val="center"/>
              <w:rPr>
                <w:sz w:val="26"/>
                <w:szCs w:val="26"/>
              </w:rPr>
            </w:pPr>
            <w:r w:rsidRPr="00DA28F2">
              <w:rPr>
                <w:sz w:val="26"/>
                <w:szCs w:val="26"/>
              </w:rPr>
              <w:t>7 × 2,95</w:t>
            </w:r>
          </w:p>
        </w:tc>
        <w:tc>
          <w:tcPr>
            <w:tcW w:w="1350" w:type="dxa"/>
            <w:vAlign w:val="center"/>
            <w:hideMark/>
          </w:tcPr>
          <w:p w14:paraId="34CDC683" w14:textId="77777777" w:rsidR="007B7785" w:rsidRPr="00DA28F2" w:rsidRDefault="007B7785" w:rsidP="0086054A">
            <w:pPr>
              <w:spacing w:before="40" w:after="40"/>
              <w:jc w:val="center"/>
              <w:rPr>
                <w:sz w:val="26"/>
                <w:szCs w:val="26"/>
              </w:rPr>
            </w:pPr>
            <w:r w:rsidRPr="00DA28F2">
              <w:rPr>
                <w:sz w:val="26"/>
                <w:szCs w:val="26"/>
              </w:rPr>
              <w:t>294,9</w:t>
            </w:r>
          </w:p>
        </w:tc>
        <w:tc>
          <w:tcPr>
            <w:tcW w:w="1260" w:type="dxa"/>
            <w:vAlign w:val="center"/>
            <w:hideMark/>
          </w:tcPr>
          <w:p w14:paraId="5545642F" w14:textId="77777777" w:rsidR="007B7785" w:rsidRPr="00DA28F2" w:rsidRDefault="007B7785" w:rsidP="0086054A">
            <w:pPr>
              <w:spacing w:before="40" w:after="40"/>
              <w:jc w:val="center"/>
              <w:rPr>
                <w:sz w:val="26"/>
                <w:szCs w:val="26"/>
              </w:rPr>
            </w:pPr>
            <w:r w:rsidRPr="00DA28F2">
              <w:rPr>
                <w:sz w:val="26"/>
                <w:szCs w:val="26"/>
              </w:rPr>
              <w:t>47,8</w:t>
            </w:r>
          </w:p>
        </w:tc>
        <w:tc>
          <w:tcPr>
            <w:tcW w:w="1232" w:type="dxa"/>
            <w:vAlign w:val="center"/>
            <w:hideMark/>
          </w:tcPr>
          <w:p w14:paraId="62213BAF" w14:textId="77777777" w:rsidR="007B7785" w:rsidRPr="00DA28F2" w:rsidRDefault="007B7785" w:rsidP="0086054A">
            <w:pPr>
              <w:spacing w:before="40" w:after="40"/>
              <w:jc w:val="center"/>
              <w:rPr>
                <w:sz w:val="26"/>
                <w:szCs w:val="26"/>
              </w:rPr>
            </w:pPr>
            <w:r w:rsidRPr="00DA28F2">
              <w:rPr>
                <w:sz w:val="26"/>
                <w:szCs w:val="26"/>
              </w:rPr>
              <w:t>0,0978</w:t>
            </w:r>
          </w:p>
        </w:tc>
        <w:tc>
          <w:tcPr>
            <w:tcW w:w="1155" w:type="dxa"/>
            <w:vAlign w:val="center"/>
            <w:hideMark/>
          </w:tcPr>
          <w:p w14:paraId="2FFB95E5" w14:textId="77777777" w:rsidR="007B7785" w:rsidRPr="00DA28F2" w:rsidRDefault="007B7785" w:rsidP="0086054A">
            <w:pPr>
              <w:spacing w:before="40" w:after="40"/>
              <w:jc w:val="center"/>
              <w:rPr>
                <w:sz w:val="26"/>
                <w:szCs w:val="26"/>
              </w:rPr>
            </w:pPr>
            <w:r w:rsidRPr="00DA28F2">
              <w:rPr>
                <w:sz w:val="26"/>
                <w:szCs w:val="26"/>
              </w:rPr>
              <w:t>100.623</w:t>
            </w:r>
          </w:p>
        </w:tc>
      </w:tr>
      <w:tr w:rsidR="002A7FF1" w:rsidRPr="00DA28F2" w14:paraId="60A59E0A" w14:textId="77777777" w:rsidTr="0086054A">
        <w:trPr>
          <w:trHeight w:val="290"/>
        </w:trPr>
        <w:tc>
          <w:tcPr>
            <w:tcW w:w="1457" w:type="dxa"/>
            <w:vAlign w:val="center"/>
            <w:hideMark/>
          </w:tcPr>
          <w:p w14:paraId="102FBFAD" w14:textId="77777777" w:rsidR="007B7785" w:rsidRPr="00DA28F2" w:rsidRDefault="007B7785" w:rsidP="0086054A">
            <w:pPr>
              <w:spacing w:before="40" w:after="40"/>
              <w:jc w:val="center"/>
              <w:rPr>
                <w:sz w:val="26"/>
                <w:szCs w:val="26"/>
              </w:rPr>
            </w:pPr>
            <w:r w:rsidRPr="00DA28F2">
              <w:rPr>
                <w:sz w:val="26"/>
                <w:szCs w:val="26"/>
              </w:rPr>
              <w:t>300 / 66</w:t>
            </w:r>
          </w:p>
        </w:tc>
        <w:tc>
          <w:tcPr>
            <w:tcW w:w="1333" w:type="dxa"/>
            <w:vAlign w:val="center"/>
            <w:hideMark/>
          </w:tcPr>
          <w:p w14:paraId="12D90C65" w14:textId="77777777" w:rsidR="007B7785" w:rsidRPr="00DA28F2" w:rsidRDefault="007B7785" w:rsidP="0086054A">
            <w:pPr>
              <w:spacing w:before="40" w:after="40"/>
              <w:jc w:val="center"/>
              <w:rPr>
                <w:sz w:val="26"/>
                <w:szCs w:val="26"/>
              </w:rPr>
            </w:pPr>
            <w:r w:rsidRPr="00DA28F2">
              <w:rPr>
                <w:sz w:val="26"/>
                <w:szCs w:val="26"/>
              </w:rPr>
              <w:t>30 × 3,50</w:t>
            </w:r>
          </w:p>
        </w:tc>
        <w:tc>
          <w:tcPr>
            <w:tcW w:w="1260" w:type="dxa"/>
            <w:vAlign w:val="center"/>
            <w:hideMark/>
          </w:tcPr>
          <w:p w14:paraId="2BBD292D" w14:textId="77777777" w:rsidR="007B7785" w:rsidRPr="00DA28F2" w:rsidRDefault="007B7785" w:rsidP="0086054A">
            <w:pPr>
              <w:spacing w:before="40" w:after="40"/>
              <w:jc w:val="center"/>
              <w:rPr>
                <w:sz w:val="26"/>
                <w:szCs w:val="26"/>
              </w:rPr>
            </w:pPr>
            <w:r w:rsidRPr="00DA28F2">
              <w:rPr>
                <w:sz w:val="26"/>
                <w:szCs w:val="26"/>
              </w:rPr>
              <w:t>19 × 2,10</w:t>
            </w:r>
          </w:p>
        </w:tc>
        <w:tc>
          <w:tcPr>
            <w:tcW w:w="1350" w:type="dxa"/>
            <w:vAlign w:val="center"/>
            <w:hideMark/>
          </w:tcPr>
          <w:p w14:paraId="12E17CD1" w14:textId="77777777" w:rsidR="007B7785" w:rsidRPr="00DA28F2" w:rsidRDefault="007B7785" w:rsidP="0086054A">
            <w:pPr>
              <w:spacing w:before="40" w:after="40"/>
              <w:jc w:val="center"/>
              <w:rPr>
                <w:sz w:val="26"/>
                <w:szCs w:val="26"/>
              </w:rPr>
            </w:pPr>
            <w:r w:rsidRPr="00DA28F2">
              <w:rPr>
                <w:sz w:val="26"/>
                <w:szCs w:val="26"/>
              </w:rPr>
              <w:t>288,6</w:t>
            </w:r>
          </w:p>
        </w:tc>
        <w:tc>
          <w:tcPr>
            <w:tcW w:w="1260" w:type="dxa"/>
            <w:vAlign w:val="center"/>
            <w:hideMark/>
          </w:tcPr>
          <w:p w14:paraId="6F7E0CC1" w14:textId="77777777" w:rsidR="007B7785" w:rsidRPr="00DA28F2" w:rsidRDefault="007B7785" w:rsidP="0086054A">
            <w:pPr>
              <w:spacing w:before="40" w:after="40"/>
              <w:jc w:val="center"/>
              <w:rPr>
                <w:sz w:val="26"/>
                <w:szCs w:val="26"/>
              </w:rPr>
            </w:pPr>
            <w:r w:rsidRPr="00DA28F2">
              <w:rPr>
                <w:sz w:val="26"/>
                <w:szCs w:val="26"/>
              </w:rPr>
              <w:t>65,8</w:t>
            </w:r>
          </w:p>
        </w:tc>
        <w:tc>
          <w:tcPr>
            <w:tcW w:w="1232" w:type="dxa"/>
            <w:vAlign w:val="center"/>
            <w:hideMark/>
          </w:tcPr>
          <w:p w14:paraId="51BC361B" w14:textId="77777777" w:rsidR="007B7785" w:rsidRPr="00DA28F2" w:rsidRDefault="007B7785" w:rsidP="0086054A">
            <w:pPr>
              <w:spacing w:before="40" w:after="40"/>
              <w:jc w:val="center"/>
              <w:rPr>
                <w:sz w:val="26"/>
                <w:szCs w:val="26"/>
              </w:rPr>
            </w:pPr>
            <w:r w:rsidRPr="00DA28F2">
              <w:rPr>
                <w:sz w:val="26"/>
                <w:szCs w:val="26"/>
              </w:rPr>
              <w:t>0,1</w:t>
            </w:r>
          </w:p>
        </w:tc>
        <w:tc>
          <w:tcPr>
            <w:tcW w:w="1155" w:type="dxa"/>
            <w:vAlign w:val="center"/>
            <w:hideMark/>
          </w:tcPr>
          <w:p w14:paraId="3C749C86" w14:textId="77777777" w:rsidR="007B7785" w:rsidRPr="00DA28F2" w:rsidRDefault="007B7785" w:rsidP="0086054A">
            <w:pPr>
              <w:spacing w:before="40" w:after="40"/>
              <w:jc w:val="center"/>
              <w:rPr>
                <w:sz w:val="26"/>
                <w:szCs w:val="26"/>
              </w:rPr>
            </w:pPr>
            <w:r w:rsidRPr="00DA28F2">
              <w:rPr>
                <w:sz w:val="26"/>
                <w:szCs w:val="26"/>
              </w:rPr>
              <w:t>117.520</w:t>
            </w:r>
          </w:p>
        </w:tc>
      </w:tr>
      <w:tr w:rsidR="002A7FF1" w:rsidRPr="00DA28F2" w14:paraId="2B22C476" w14:textId="77777777" w:rsidTr="0086054A">
        <w:trPr>
          <w:trHeight w:val="290"/>
        </w:trPr>
        <w:tc>
          <w:tcPr>
            <w:tcW w:w="1457" w:type="dxa"/>
            <w:vAlign w:val="center"/>
            <w:hideMark/>
          </w:tcPr>
          <w:p w14:paraId="4CACCBE9" w14:textId="77777777" w:rsidR="007B7785" w:rsidRPr="00DA28F2" w:rsidRDefault="007B7785" w:rsidP="0086054A">
            <w:pPr>
              <w:spacing w:before="40" w:after="40"/>
              <w:jc w:val="center"/>
              <w:rPr>
                <w:sz w:val="26"/>
                <w:szCs w:val="26"/>
              </w:rPr>
            </w:pPr>
            <w:r w:rsidRPr="00DA28F2">
              <w:rPr>
                <w:sz w:val="26"/>
                <w:szCs w:val="26"/>
              </w:rPr>
              <w:t>300 / 67</w:t>
            </w:r>
          </w:p>
        </w:tc>
        <w:tc>
          <w:tcPr>
            <w:tcW w:w="1333" w:type="dxa"/>
            <w:vAlign w:val="center"/>
            <w:hideMark/>
          </w:tcPr>
          <w:p w14:paraId="1C17812A" w14:textId="77777777" w:rsidR="007B7785" w:rsidRPr="00DA28F2" w:rsidRDefault="007B7785" w:rsidP="0086054A">
            <w:pPr>
              <w:spacing w:before="40" w:after="40"/>
              <w:jc w:val="center"/>
              <w:rPr>
                <w:sz w:val="26"/>
                <w:szCs w:val="26"/>
              </w:rPr>
            </w:pPr>
            <w:r w:rsidRPr="00DA28F2">
              <w:rPr>
                <w:sz w:val="26"/>
                <w:szCs w:val="26"/>
              </w:rPr>
              <w:t>30 × 3,50</w:t>
            </w:r>
          </w:p>
        </w:tc>
        <w:tc>
          <w:tcPr>
            <w:tcW w:w="1260" w:type="dxa"/>
            <w:vAlign w:val="center"/>
            <w:hideMark/>
          </w:tcPr>
          <w:p w14:paraId="4CC2E1BA" w14:textId="77777777" w:rsidR="007B7785" w:rsidRPr="00DA28F2" w:rsidRDefault="007B7785" w:rsidP="0086054A">
            <w:pPr>
              <w:spacing w:before="40" w:after="40"/>
              <w:jc w:val="center"/>
              <w:rPr>
                <w:sz w:val="26"/>
                <w:szCs w:val="26"/>
              </w:rPr>
            </w:pPr>
            <w:r w:rsidRPr="00DA28F2">
              <w:rPr>
                <w:sz w:val="26"/>
                <w:szCs w:val="26"/>
              </w:rPr>
              <w:t>7 × 3,50</w:t>
            </w:r>
          </w:p>
        </w:tc>
        <w:tc>
          <w:tcPr>
            <w:tcW w:w="1350" w:type="dxa"/>
            <w:vAlign w:val="center"/>
            <w:hideMark/>
          </w:tcPr>
          <w:p w14:paraId="6B5A829F" w14:textId="77777777" w:rsidR="007B7785" w:rsidRPr="00DA28F2" w:rsidRDefault="007B7785" w:rsidP="0086054A">
            <w:pPr>
              <w:spacing w:before="40" w:after="40"/>
              <w:jc w:val="center"/>
              <w:rPr>
                <w:sz w:val="26"/>
                <w:szCs w:val="26"/>
              </w:rPr>
            </w:pPr>
            <w:r w:rsidRPr="00DA28F2">
              <w:rPr>
                <w:sz w:val="26"/>
                <w:szCs w:val="26"/>
              </w:rPr>
              <w:t>288,6</w:t>
            </w:r>
          </w:p>
        </w:tc>
        <w:tc>
          <w:tcPr>
            <w:tcW w:w="1260" w:type="dxa"/>
            <w:vAlign w:val="center"/>
            <w:hideMark/>
          </w:tcPr>
          <w:p w14:paraId="0A51F6BD" w14:textId="77777777" w:rsidR="007B7785" w:rsidRPr="00DA28F2" w:rsidRDefault="007B7785" w:rsidP="0086054A">
            <w:pPr>
              <w:spacing w:before="40" w:after="40"/>
              <w:jc w:val="center"/>
              <w:rPr>
                <w:sz w:val="26"/>
                <w:szCs w:val="26"/>
              </w:rPr>
            </w:pPr>
            <w:r w:rsidRPr="00DA28F2">
              <w:rPr>
                <w:sz w:val="26"/>
                <w:szCs w:val="26"/>
              </w:rPr>
              <w:t>67,3</w:t>
            </w:r>
          </w:p>
        </w:tc>
        <w:tc>
          <w:tcPr>
            <w:tcW w:w="1232" w:type="dxa"/>
            <w:vAlign w:val="center"/>
            <w:hideMark/>
          </w:tcPr>
          <w:p w14:paraId="05737692" w14:textId="77777777" w:rsidR="007B7785" w:rsidRPr="00DA28F2" w:rsidRDefault="007B7785" w:rsidP="0086054A">
            <w:pPr>
              <w:spacing w:before="40" w:after="40"/>
              <w:jc w:val="center"/>
              <w:rPr>
                <w:sz w:val="26"/>
                <w:szCs w:val="26"/>
              </w:rPr>
            </w:pPr>
            <w:r w:rsidRPr="00DA28F2">
              <w:rPr>
                <w:sz w:val="26"/>
                <w:szCs w:val="26"/>
              </w:rPr>
              <w:t>0,1</w:t>
            </w:r>
          </w:p>
        </w:tc>
        <w:tc>
          <w:tcPr>
            <w:tcW w:w="1155" w:type="dxa"/>
            <w:vAlign w:val="center"/>
            <w:hideMark/>
          </w:tcPr>
          <w:p w14:paraId="39988493" w14:textId="77777777" w:rsidR="007B7785" w:rsidRPr="00DA28F2" w:rsidRDefault="007B7785" w:rsidP="0086054A">
            <w:pPr>
              <w:spacing w:before="40" w:after="40"/>
              <w:jc w:val="center"/>
              <w:rPr>
                <w:sz w:val="26"/>
                <w:szCs w:val="26"/>
              </w:rPr>
            </w:pPr>
            <w:r w:rsidRPr="00DA28F2">
              <w:rPr>
                <w:sz w:val="26"/>
                <w:szCs w:val="26"/>
              </w:rPr>
              <w:t>126.270</w:t>
            </w:r>
          </w:p>
        </w:tc>
      </w:tr>
      <w:tr w:rsidR="002A7FF1" w:rsidRPr="00DA28F2" w14:paraId="0E8A609D" w14:textId="77777777" w:rsidTr="0086054A">
        <w:trPr>
          <w:trHeight w:val="290"/>
        </w:trPr>
        <w:tc>
          <w:tcPr>
            <w:tcW w:w="1457" w:type="dxa"/>
            <w:vAlign w:val="center"/>
            <w:hideMark/>
          </w:tcPr>
          <w:p w14:paraId="6FD79A29" w14:textId="77777777" w:rsidR="007B7785" w:rsidRPr="00DA28F2" w:rsidRDefault="007B7785" w:rsidP="0086054A">
            <w:pPr>
              <w:spacing w:before="40" w:after="40"/>
              <w:jc w:val="center"/>
              <w:rPr>
                <w:sz w:val="26"/>
                <w:szCs w:val="26"/>
              </w:rPr>
            </w:pPr>
            <w:r w:rsidRPr="00DA28F2">
              <w:rPr>
                <w:sz w:val="26"/>
                <w:szCs w:val="26"/>
              </w:rPr>
              <w:t>300 / 204</w:t>
            </w:r>
          </w:p>
        </w:tc>
        <w:tc>
          <w:tcPr>
            <w:tcW w:w="1333" w:type="dxa"/>
            <w:vAlign w:val="center"/>
            <w:hideMark/>
          </w:tcPr>
          <w:p w14:paraId="3D42190C" w14:textId="77777777" w:rsidR="007B7785" w:rsidRPr="00DA28F2" w:rsidRDefault="007B7785" w:rsidP="0086054A">
            <w:pPr>
              <w:spacing w:before="40" w:after="40"/>
              <w:jc w:val="center"/>
              <w:rPr>
                <w:sz w:val="26"/>
                <w:szCs w:val="26"/>
              </w:rPr>
            </w:pPr>
            <w:r w:rsidRPr="00DA28F2">
              <w:rPr>
                <w:sz w:val="26"/>
                <w:szCs w:val="26"/>
              </w:rPr>
              <w:t>54 × 2,65</w:t>
            </w:r>
          </w:p>
        </w:tc>
        <w:tc>
          <w:tcPr>
            <w:tcW w:w="1260" w:type="dxa"/>
            <w:vAlign w:val="center"/>
            <w:hideMark/>
          </w:tcPr>
          <w:p w14:paraId="2BC7A878" w14:textId="77777777" w:rsidR="007B7785" w:rsidRPr="00DA28F2" w:rsidRDefault="007B7785" w:rsidP="0086054A">
            <w:pPr>
              <w:spacing w:before="40" w:after="40"/>
              <w:jc w:val="center"/>
              <w:rPr>
                <w:sz w:val="26"/>
                <w:szCs w:val="26"/>
              </w:rPr>
            </w:pPr>
            <w:r w:rsidRPr="00DA28F2">
              <w:rPr>
                <w:sz w:val="26"/>
                <w:szCs w:val="26"/>
              </w:rPr>
              <w:t>37 × 2,65</w:t>
            </w:r>
          </w:p>
        </w:tc>
        <w:tc>
          <w:tcPr>
            <w:tcW w:w="1350" w:type="dxa"/>
            <w:vAlign w:val="center"/>
            <w:hideMark/>
          </w:tcPr>
          <w:p w14:paraId="2596C588" w14:textId="77777777" w:rsidR="007B7785" w:rsidRPr="00DA28F2" w:rsidRDefault="007B7785" w:rsidP="0086054A">
            <w:pPr>
              <w:spacing w:before="40" w:after="40"/>
              <w:jc w:val="center"/>
              <w:rPr>
                <w:sz w:val="26"/>
                <w:szCs w:val="26"/>
              </w:rPr>
            </w:pPr>
            <w:r w:rsidRPr="00DA28F2">
              <w:rPr>
                <w:sz w:val="26"/>
                <w:szCs w:val="26"/>
              </w:rPr>
              <w:t>297,8</w:t>
            </w:r>
          </w:p>
        </w:tc>
        <w:tc>
          <w:tcPr>
            <w:tcW w:w="1260" w:type="dxa"/>
            <w:vAlign w:val="center"/>
            <w:hideMark/>
          </w:tcPr>
          <w:p w14:paraId="2424C641" w14:textId="77777777" w:rsidR="007B7785" w:rsidRPr="00DA28F2" w:rsidRDefault="007B7785" w:rsidP="0086054A">
            <w:pPr>
              <w:spacing w:before="40" w:after="40"/>
              <w:jc w:val="center"/>
              <w:rPr>
                <w:sz w:val="26"/>
                <w:szCs w:val="26"/>
              </w:rPr>
            </w:pPr>
            <w:r w:rsidRPr="00DA28F2">
              <w:rPr>
                <w:sz w:val="26"/>
                <w:szCs w:val="26"/>
              </w:rPr>
              <w:t>204,1</w:t>
            </w:r>
          </w:p>
        </w:tc>
        <w:tc>
          <w:tcPr>
            <w:tcW w:w="1232" w:type="dxa"/>
            <w:vAlign w:val="center"/>
            <w:hideMark/>
          </w:tcPr>
          <w:p w14:paraId="31D668E8" w14:textId="77777777" w:rsidR="007B7785" w:rsidRPr="00DA28F2" w:rsidRDefault="007B7785" w:rsidP="0086054A">
            <w:pPr>
              <w:spacing w:before="40" w:after="40"/>
              <w:jc w:val="center"/>
              <w:rPr>
                <w:sz w:val="26"/>
                <w:szCs w:val="26"/>
              </w:rPr>
            </w:pPr>
            <w:r w:rsidRPr="00DA28F2">
              <w:rPr>
                <w:sz w:val="26"/>
                <w:szCs w:val="26"/>
              </w:rPr>
              <w:t>0,0968</w:t>
            </w:r>
          </w:p>
        </w:tc>
        <w:tc>
          <w:tcPr>
            <w:tcW w:w="1155" w:type="dxa"/>
            <w:vAlign w:val="center"/>
            <w:hideMark/>
          </w:tcPr>
          <w:p w14:paraId="09835617" w14:textId="77777777" w:rsidR="007B7785" w:rsidRPr="00DA28F2" w:rsidRDefault="007B7785" w:rsidP="0086054A">
            <w:pPr>
              <w:spacing w:before="40" w:after="40"/>
              <w:jc w:val="center"/>
              <w:rPr>
                <w:sz w:val="26"/>
                <w:szCs w:val="26"/>
              </w:rPr>
            </w:pPr>
            <w:r w:rsidRPr="00DA28F2">
              <w:rPr>
                <w:sz w:val="26"/>
                <w:szCs w:val="26"/>
              </w:rPr>
              <w:t>284.579</w:t>
            </w:r>
          </w:p>
        </w:tc>
      </w:tr>
      <w:tr w:rsidR="002A7FF1" w:rsidRPr="00DA28F2" w14:paraId="456D3C55" w14:textId="77777777" w:rsidTr="0086054A">
        <w:trPr>
          <w:trHeight w:val="290"/>
        </w:trPr>
        <w:tc>
          <w:tcPr>
            <w:tcW w:w="1457" w:type="dxa"/>
            <w:vAlign w:val="center"/>
            <w:hideMark/>
          </w:tcPr>
          <w:p w14:paraId="6DA9199C" w14:textId="77777777" w:rsidR="007B7785" w:rsidRPr="00DA28F2" w:rsidRDefault="007B7785" w:rsidP="0086054A">
            <w:pPr>
              <w:spacing w:before="40" w:after="40"/>
              <w:jc w:val="center"/>
              <w:rPr>
                <w:sz w:val="26"/>
                <w:szCs w:val="26"/>
              </w:rPr>
            </w:pPr>
            <w:r w:rsidRPr="00DA28F2">
              <w:rPr>
                <w:sz w:val="26"/>
                <w:szCs w:val="26"/>
              </w:rPr>
              <w:t>330 / 30</w:t>
            </w:r>
          </w:p>
        </w:tc>
        <w:tc>
          <w:tcPr>
            <w:tcW w:w="1333" w:type="dxa"/>
            <w:vAlign w:val="center"/>
            <w:hideMark/>
          </w:tcPr>
          <w:p w14:paraId="0B4866D1" w14:textId="77777777" w:rsidR="007B7785" w:rsidRPr="00DA28F2" w:rsidRDefault="007B7785" w:rsidP="0086054A">
            <w:pPr>
              <w:spacing w:before="40" w:after="40"/>
              <w:jc w:val="center"/>
              <w:rPr>
                <w:sz w:val="26"/>
                <w:szCs w:val="26"/>
              </w:rPr>
            </w:pPr>
            <w:r w:rsidRPr="00DA28F2">
              <w:rPr>
                <w:sz w:val="26"/>
                <w:szCs w:val="26"/>
              </w:rPr>
              <w:t>48 × 2,98</w:t>
            </w:r>
          </w:p>
        </w:tc>
        <w:tc>
          <w:tcPr>
            <w:tcW w:w="1260" w:type="dxa"/>
            <w:vAlign w:val="center"/>
            <w:hideMark/>
          </w:tcPr>
          <w:p w14:paraId="739D1E30" w14:textId="77777777" w:rsidR="007B7785" w:rsidRPr="00DA28F2" w:rsidRDefault="007B7785" w:rsidP="0086054A">
            <w:pPr>
              <w:spacing w:before="40" w:after="40"/>
              <w:jc w:val="center"/>
              <w:rPr>
                <w:sz w:val="26"/>
                <w:szCs w:val="26"/>
              </w:rPr>
            </w:pPr>
            <w:r w:rsidRPr="00DA28F2">
              <w:rPr>
                <w:sz w:val="26"/>
                <w:szCs w:val="26"/>
              </w:rPr>
              <w:t>7 × 2,30</w:t>
            </w:r>
          </w:p>
        </w:tc>
        <w:tc>
          <w:tcPr>
            <w:tcW w:w="1350" w:type="dxa"/>
            <w:vAlign w:val="center"/>
            <w:hideMark/>
          </w:tcPr>
          <w:p w14:paraId="6D9C1577" w14:textId="77777777" w:rsidR="007B7785" w:rsidRPr="00DA28F2" w:rsidRDefault="007B7785" w:rsidP="0086054A">
            <w:pPr>
              <w:spacing w:before="40" w:after="40"/>
              <w:jc w:val="center"/>
              <w:rPr>
                <w:sz w:val="26"/>
                <w:szCs w:val="26"/>
              </w:rPr>
            </w:pPr>
            <w:r w:rsidRPr="00DA28F2">
              <w:rPr>
                <w:sz w:val="26"/>
                <w:szCs w:val="26"/>
              </w:rPr>
              <w:t>334,8</w:t>
            </w:r>
          </w:p>
        </w:tc>
        <w:tc>
          <w:tcPr>
            <w:tcW w:w="1260" w:type="dxa"/>
            <w:vAlign w:val="center"/>
            <w:hideMark/>
          </w:tcPr>
          <w:p w14:paraId="17F06427" w14:textId="77777777" w:rsidR="007B7785" w:rsidRPr="00DA28F2" w:rsidRDefault="007B7785" w:rsidP="0086054A">
            <w:pPr>
              <w:spacing w:before="40" w:after="40"/>
              <w:jc w:val="center"/>
              <w:rPr>
                <w:sz w:val="26"/>
                <w:szCs w:val="26"/>
              </w:rPr>
            </w:pPr>
            <w:r w:rsidRPr="00DA28F2">
              <w:rPr>
                <w:sz w:val="26"/>
                <w:szCs w:val="26"/>
              </w:rPr>
              <w:t>29,1</w:t>
            </w:r>
          </w:p>
        </w:tc>
        <w:tc>
          <w:tcPr>
            <w:tcW w:w="1232" w:type="dxa"/>
            <w:vAlign w:val="center"/>
            <w:hideMark/>
          </w:tcPr>
          <w:p w14:paraId="7C3EF1A0" w14:textId="77777777" w:rsidR="007B7785" w:rsidRPr="00DA28F2" w:rsidRDefault="007B7785" w:rsidP="0086054A">
            <w:pPr>
              <w:spacing w:before="40" w:after="40"/>
              <w:jc w:val="center"/>
              <w:rPr>
                <w:sz w:val="26"/>
                <w:szCs w:val="26"/>
              </w:rPr>
            </w:pPr>
            <w:r w:rsidRPr="00DA28F2">
              <w:rPr>
                <w:sz w:val="26"/>
                <w:szCs w:val="26"/>
              </w:rPr>
              <w:t>0,0861</w:t>
            </w:r>
          </w:p>
        </w:tc>
        <w:tc>
          <w:tcPr>
            <w:tcW w:w="1155" w:type="dxa"/>
            <w:vAlign w:val="center"/>
            <w:hideMark/>
          </w:tcPr>
          <w:p w14:paraId="15C86F94" w14:textId="77777777" w:rsidR="007B7785" w:rsidRPr="00DA28F2" w:rsidRDefault="007B7785" w:rsidP="0086054A">
            <w:pPr>
              <w:spacing w:before="40" w:after="40"/>
              <w:jc w:val="center"/>
              <w:rPr>
                <w:sz w:val="26"/>
                <w:szCs w:val="26"/>
              </w:rPr>
            </w:pPr>
            <w:r w:rsidRPr="00DA28F2">
              <w:rPr>
                <w:sz w:val="26"/>
                <w:szCs w:val="26"/>
              </w:rPr>
              <w:t>88.848</w:t>
            </w:r>
          </w:p>
        </w:tc>
      </w:tr>
      <w:tr w:rsidR="002A7FF1" w:rsidRPr="00DA28F2" w14:paraId="30451DBB" w14:textId="77777777" w:rsidTr="0086054A">
        <w:trPr>
          <w:trHeight w:val="290"/>
        </w:trPr>
        <w:tc>
          <w:tcPr>
            <w:tcW w:w="1457" w:type="dxa"/>
            <w:vAlign w:val="center"/>
            <w:hideMark/>
          </w:tcPr>
          <w:p w14:paraId="0AB0723B" w14:textId="77777777" w:rsidR="007B7785" w:rsidRPr="00DA28F2" w:rsidRDefault="007B7785" w:rsidP="0086054A">
            <w:pPr>
              <w:spacing w:before="40" w:after="40"/>
              <w:jc w:val="center"/>
              <w:rPr>
                <w:sz w:val="26"/>
                <w:szCs w:val="26"/>
              </w:rPr>
            </w:pPr>
            <w:r w:rsidRPr="00DA28F2">
              <w:rPr>
                <w:sz w:val="26"/>
                <w:szCs w:val="26"/>
              </w:rPr>
              <w:t>330 / 43</w:t>
            </w:r>
          </w:p>
        </w:tc>
        <w:tc>
          <w:tcPr>
            <w:tcW w:w="1333" w:type="dxa"/>
            <w:vAlign w:val="center"/>
            <w:hideMark/>
          </w:tcPr>
          <w:p w14:paraId="2E1B03BF" w14:textId="77777777" w:rsidR="007B7785" w:rsidRPr="00DA28F2" w:rsidRDefault="007B7785" w:rsidP="0086054A">
            <w:pPr>
              <w:spacing w:before="40" w:after="40"/>
              <w:jc w:val="center"/>
              <w:rPr>
                <w:sz w:val="26"/>
                <w:szCs w:val="26"/>
              </w:rPr>
            </w:pPr>
            <w:r w:rsidRPr="00DA28F2">
              <w:rPr>
                <w:sz w:val="26"/>
                <w:szCs w:val="26"/>
              </w:rPr>
              <w:t>54 × 2,80</w:t>
            </w:r>
          </w:p>
        </w:tc>
        <w:tc>
          <w:tcPr>
            <w:tcW w:w="1260" w:type="dxa"/>
            <w:vAlign w:val="center"/>
            <w:hideMark/>
          </w:tcPr>
          <w:p w14:paraId="5D6B86B5" w14:textId="77777777" w:rsidR="007B7785" w:rsidRPr="00DA28F2" w:rsidRDefault="007B7785" w:rsidP="0086054A">
            <w:pPr>
              <w:spacing w:before="40" w:after="40"/>
              <w:jc w:val="center"/>
              <w:rPr>
                <w:sz w:val="26"/>
                <w:szCs w:val="26"/>
              </w:rPr>
            </w:pPr>
            <w:r w:rsidRPr="00DA28F2">
              <w:rPr>
                <w:sz w:val="26"/>
                <w:szCs w:val="26"/>
              </w:rPr>
              <w:t>7 × 2,80</w:t>
            </w:r>
          </w:p>
        </w:tc>
        <w:tc>
          <w:tcPr>
            <w:tcW w:w="1350" w:type="dxa"/>
            <w:vAlign w:val="center"/>
            <w:hideMark/>
          </w:tcPr>
          <w:p w14:paraId="011BC32C" w14:textId="77777777" w:rsidR="007B7785" w:rsidRPr="00DA28F2" w:rsidRDefault="007B7785" w:rsidP="0086054A">
            <w:pPr>
              <w:spacing w:before="40" w:after="40"/>
              <w:jc w:val="center"/>
              <w:rPr>
                <w:sz w:val="26"/>
                <w:szCs w:val="26"/>
              </w:rPr>
            </w:pPr>
            <w:r w:rsidRPr="00DA28F2">
              <w:rPr>
                <w:sz w:val="26"/>
                <w:szCs w:val="26"/>
              </w:rPr>
              <w:t>332,5</w:t>
            </w:r>
          </w:p>
        </w:tc>
        <w:tc>
          <w:tcPr>
            <w:tcW w:w="1260" w:type="dxa"/>
            <w:vAlign w:val="center"/>
            <w:hideMark/>
          </w:tcPr>
          <w:p w14:paraId="211B144D" w14:textId="77777777" w:rsidR="007B7785" w:rsidRPr="00DA28F2" w:rsidRDefault="007B7785" w:rsidP="0086054A">
            <w:pPr>
              <w:spacing w:before="40" w:after="40"/>
              <w:jc w:val="center"/>
              <w:rPr>
                <w:sz w:val="26"/>
                <w:szCs w:val="26"/>
              </w:rPr>
            </w:pPr>
            <w:r w:rsidRPr="00DA28F2">
              <w:rPr>
                <w:sz w:val="26"/>
                <w:szCs w:val="26"/>
              </w:rPr>
              <w:t>43,1</w:t>
            </w:r>
          </w:p>
        </w:tc>
        <w:tc>
          <w:tcPr>
            <w:tcW w:w="1232" w:type="dxa"/>
            <w:vAlign w:val="center"/>
            <w:hideMark/>
          </w:tcPr>
          <w:p w14:paraId="26E692FC" w14:textId="77777777" w:rsidR="007B7785" w:rsidRPr="00DA28F2" w:rsidRDefault="007B7785" w:rsidP="0086054A">
            <w:pPr>
              <w:spacing w:before="40" w:after="40"/>
              <w:jc w:val="center"/>
              <w:rPr>
                <w:sz w:val="26"/>
                <w:szCs w:val="26"/>
              </w:rPr>
            </w:pPr>
            <w:r w:rsidRPr="00DA28F2">
              <w:rPr>
                <w:sz w:val="26"/>
                <w:szCs w:val="26"/>
              </w:rPr>
              <w:t>0,0869</w:t>
            </w:r>
          </w:p>
        </w:tc>
        <w:tc>
          <w:tcPr>
            <w:tcW w:w="1155" w:type="dxa"/>
            <w:vAlign w:val="center"/>
            <w:hideMark/>
          </w:tcPr>
          <w:p w14:paraId="76A197AF" w14:textId="77777777" w:rsidR="007B7785" w:rsidRPr="00DA28F2" w:rsidRDefault="007B7785" w:rsidP="0086054A">
            <w:pPr>
              <w:spacing w:before="40" w:after="40"/>
              <w:jc w:val="center"/>
              <w:rPr>
                <w:sz w:val="26"/>
                <w:szCs w:val="26"/>
              </w:rPr>
            </w:pPr>
            <w:r w:rsidRPr="00DA28F2">
              <w:rPr>
                <w:sz w:val="26"/>
                <w:szCs w:val="26"/>
              </w:rPr>
              <w:t>103.784</w:t>
            </w:r>
          </w:p>
        </w:tc>
      </w:tr>
      <w:tr w:rsidR="002A7FF1" w:rsidRPr="00DA28F2" w14:paraId="752885CD" w14:textId="77777777" w:rsidTr="0086054A">
        <w:trPr>
          <w:trHeight w:val="290"/>
        </w:trPr>
        <w:tc>
          <w:tcPr>
            <w:tcW w:w="1457" w:type="dxa"/>
            <w:vAlign w:val="center"/>
            <w:hideMark/>
          </w:tcPr>
          <w:p w14:paraId="6692689F" w14:textId="77777777" w:rsidR="007B7785" w:rsidRPr="00DA28F2" w:rsidRDefault="007B7785" w:rsidP="0086054A">
            <w:pPr>
              <w:spacing w:before="40" w:after="40"/>
              <w:jc w:val="center"/>
              <w:rPr>
                <w:sz w:val="26"/>
                <w:szCs w:val="26"/>
              </w:rPr>
            </w:pPr>
            <w:r w:rsidRPr="00DA28F2">
              <w:rPr>
                <w:sz w:val="26"/>
                <w:szCs w:val="26"/>
              </w:rPr>
              <w:t>400 / 18</w:t>
            </w:r>
          </w:p>
        </w:tc>
        <w:tc>
          <w:tcPr>
            <w:tcW w:w="1333" w:type="dxa"/>
            <w:vAlign w:val="center"/>
            <w:hideMark/>
          </w:tcPr>
          <w:p w14:paraId="19C485DD" w14:textId="77777777" w:rsidR="007B7785" w:rsidRPr="00DA28F2" w:rsidRDefault="007B7785" w:rsidP="0086054A">
            <w:pPr>
              <w:spacing w:before="40" w:after="40"/>
              <w:jc w:val="center"/>
              <w:rPr>
                <w:sz w:val="26"/>
                <w:szCs w:val="26"/>
              </w:rPr>
            </w:pPr>
            <w:r w:rsidRPr="00DA28F2">
              <w:rPr>
                <w:sz w:val="26"/>
                <w:szCs w:val="26"/>
              </w:rPr>
              <w:t>42 × 3,40</w:t>
            </w:r>
          </w:p>
        </w:tc>
        <w:tc>
          <w:tcPr>
            <w:tcW w:w="1260" w:type="dxa"/>
            <w:vAlign w:val="center"/>
            <w:hideMark/>
          </w:tcPr>
          <w:p w14:paraId="23502A8E" w14:textId="77777777" w:rsidR="007B7785" w:rsidRPr="00DA28F2" w:rsidRDefault="007B7785" w:rsidP="0086054A">
            <w:pPr>
              <w:spacing w:before="40" w:after="40"/>
              <w:jc w:val="center"/>
              <w:rPr>
                <w:sz w:val="26"/>
                <w:szCs w:val="26"/>
              </w:rPr>
            </w:pPr>
            <w:r w:rsidRPr="00DA28F2">
              <w:rPr>
                <w:sz w:val="26"/>
                <w:szCs w:val="26"/>
              </w:rPr>
              <w:t>7 × 1,85</w:t>
            </w:r>
          </w:p>
        </w:tc>
        <w:tc>
          <w:tcPr>
            <w:tcW w:w="1350" w:type="dxa"/>
            <w:vAlign w:val="center"/>
            <w:hideMark/>
          </w:tcPr>
          <w:p w14:paraId="557D5710" w14:textId="77777777" w:rsidR="007B7785" w:rsidRPr="00DA28F2" w:rsidRDefault="007B7785" w:rsidP="0086054A">
            <w:pPr>
              <w:spacing w:before="40" w:after="40"/>
              <w:jc w:val="center"/>
              <w:rPr>
                <w:sz w:val="26"/>
                <w:szCs w:val="26"/>
              </w:rPr>
            </w:pPr>
            <w:r w:rsidRPr="00DA28F2">
              <w:rPr>
                <w:sz w:val="26"/>
                <w:szCs w:val="26"/>
              </w:rPr>
              <w:t>381,3</w:t>
            </w:r>
          </w:p>
        </w:tc>
        <w:tc>
          <w:tcPr>
            <w:tcW w:w="1260" w:type="dxa"/>
            <w:vAlign w:val="center"/>
            <w:hideMark/>
          </w:tcPr>
          <w:p w14:paraId="4481D39C" w14:textId="77777777" w:rsidR="007B7785" w:rsidRPr="00DA28F2" w:rsidRDefault="007B7785" w:rsidP="0086054A">
            <w:pPr>
              <w:spacing w:before="40" w:after="40"/>
              <w:jc w:val="center"/>
              <w:rPr>
                <w:sz w:val="26"/>
                <w:szCs w:val="26"/>
              </w:rPr>
            </w:pPr>
            <w:r w:rsidRPr="00DA28F2">
              <w:rPr>
                <w:sz w:val="26"/>
                <w:szCs w:val="26"/>
              </w:rPr>
              <w:t>18,8</w:t>
            </w:r>
          </w:p>
        </w:tc>
        <w:tc>
          <w:tcPr>
            <w:tcW w:w="1232" w:type="dxa"/>
            <w:vAlign w:val="center"/>
            <w:hideMark/>
          </w:tcPr>
          <w:p w14:paraId="439FD67F" w14:textId="77777777" w:rsidR="007B7785" w:rsidRPr="00DA28F2" w:rsidRDefault="007B7785" w:rsidP="0086054A">
            <w:pPr>
              <w:spacing w:before="40" w:after="40"/>
              <w:jc w:val="center"/>
              <w:rPr>
                <w:sz w:val="26"/>
                <w:szCs w:val="26"/>
              </w:rPr>
            </w:pPr>
            <w:r w:rsidRPr="00DA28F2">
              <w:rPr>
                <w:sz w:val="26"/>
                <w:szCs w:val="26"/>
              </w:rPr>
              <w:t>0,0758</w:t>
            </w:r>
          </w:p>
        </w:tc>
        <w:tc>
          <w:tcPr>
            <w:tcW w:w="1155" w:type="dxa"/>
            <w:vAlign w:val="center"/>
            <w:hideMark/>
          </w:tcPr>
          <w:p w14:paraId="65F4A345" w14:textId="77777777" w:rsidR="007B7785" w:rsidRPr="00DA28F2" w:rsidRDefault="007B7785" w:rsidP="0086054A">
            <w:pPr>
              <w:spacing w:before="40" w:after="40"/>
              <w:jc w:val="center"/>
              <w:rPr>
                <w:sz w:val="26"/>
                <w:szCs w:val="26"/>
              </w:rPr>
            </w:pPr>
            <w:r w:rsidRPr="00DA28F2">
              <w:rPr>
                <w:sz w:val="26"/>
                <w:szCs w:val="26"/>
              </w:rPr>
              <w:t>85.600</w:t>
            </w:r>
          </w:p>
        </w:tc>
      </w:tr>
      <w:tr w:rsidR="002A7FF1" w:rsidRPr="00DA28F2" w14:paraId="3C339A9A" w14:textId="77777777" w:rsidTr="0086054A">
        <w:trPr>
          <w:trHeight w:val="290"/>
        </w:trPr>
        <w:tc>
          <w:tcPr>
            <w:tcW w:w="1457" w:type="dxa"/>
            <w:vAlign w:val="center"/>
            <w:hideMark/>
          </w:tcPr>
          <w:p w14:paraId="2EA1ED5A" w14:textId="77777777" w:rsidR="007B7785" w:rsidRPr="00DA28F2" w:rsidRDefault="007B7785" w:rsidP="0086054A">
            <w:pPr>
              <w:spacing w:before="40" w:after="40"/>
              <w:jc w:val="center"/>
              <w:rPr>
                <w:sz w:val="26"/>
                <w:szCs w:val="26"/>
              </w:rPr>
            </w:pPr>
            <w:r w:rsidRPr="00DA28F2">
              <w:rPr>
                <w:sz w:val="26"/>
                <w:szCs w:val="26"/>
              </w:rPr>
              <w:t>400 / 22</w:t>
            </w:r>
          </w:p>
        </w:tc>
        <w:tc>
          <w:tcPr>
            <w:tcW w:w="1333" w:type="dxa"/>
            <w:vAlign w:val="center"/>
            <w:hideMark/>
          </w:tcPr>
          <w:p w14:paraId="151B747C" w14:textId="77777777" w:rsidR="007B7785" w:rsidRPr="00DA28F2" w:rsidRDefault="007B7785" w:rsidP="0086054A">
            <w:pPr>
              <w:spacing w:before="40" w:after="40"/>
              <w:jc w:val="center"/>
              <w:rPr>
                <w:sz w:val="26"/>
                <w:szCs w:val="26"/>
              </w:rPr>
            </w:pPr>
            <w:r w:rsidRPr="00DA28F2">
              <w:rPr>
                <w:sz w:val="26"/>
                <w:szCs w:val="26"/>
              </w:rPr>
              <w:t>76 × 2,57</w:t>
            </w:r>
          </w:p>
        </w:tc>
        <w:tc>
          <w:tcPr>
            <w:tcW w:w="1260" w:type="dxa"/>
            <w:vAlign w:val="center"/>
            <w:hideMark/>
          </w:tcPr>
          <w:p w14:paraId="595063E8" w14:textId="77777777" w:rsidR="007B7785" w:rsidRPr="00DA28F2" w:rsidRDefault="007B7785" w:rsidP="0086054A">
            <w:pPr>
              <w:spacing w:before="40" w:after="40"/>
              <w:jc w:val="center"/>
              <w:rPr>
                <w:sz w:val="26"/>
                <w:szCs w:val="26"/>
              </w:rPr>
            </w:pPr>
            <w:r w:rsidRPr="00DA28F2">
              <w:rPr>
                <w:sz w:val="26"/>
                <w:szCs w:val="26"/>
              </w:rPr>
              <w:t>7 × 2,00</w:t>
            </w:r>
          </w:p>
        </w:tc>
        <w:tc>
          <w:tcPr>
            <w:tcW w:w="1350" w:type="dxa"/>
            <w:vAlign w:val="center"/>
            <w:hideMark/>
          </w:tcPr>
          <w:p w14:paraId="7C159138" w14:textId="77777777" w:rsidR="007B7785" w:rsidRPr="00DA28F2" w:rsidRDefault="007B7785" w:rsidP="0086054A">
            <w:pPr>
              <w:spacing w:before="40" w:after="40"/>
              <w:jc w:val="center"/>
              <w:rPr>
                <w:sz w:val="26"/>
                <w:szCs w:val="26"/>
              </w:rPr>
            </w:pPr>
            <w:r w:rsidRPr="00DA28F2">
              <w:rPr>
                <w:sz w:val="26"/>
                <w:szCs w:val="26"/>
              </w:rPr>
              <w:t>394,2</w:t>
            </w:r>
          </w:p>
        </w:tc>
        <w:tc>
          <w:tcPr>
            <w:tcW w:w="1260" w:type="dxa"/>
            <w:vAlign w:val="center"/>
            <w:hideMark/>
          </w:tcPr>
          <w:p w14:paraId="62711EA8" w14:textId="77777777" w:rsidR="007B7785" w:rsidRPr="00DA28F2" w:rsidRDefault="007B7785" w:rsidP="0086054A">
            <w:pPr>
              <w:spacing w:before="40" w:after="40"/>
              <w:jc w:val="center"/>
              <w:rPr>
                <w:sz w:val="26"/>
                <w:szCs w:val="26"/>
              </w:rPr>
            </w:pPr>
            <w:r w:rsidRPr="00DA28F2">
              <w:rPr>
                <w:sz w:val="26"/>
                <w:szCs w:val="26"/>
              </w:rPr>
              <w:t>22</w:t>
            </w:r>
          </w:p>
        </w:tc>
        <w:tc>
          <w:tcPr>
            <w:tcW w:w="1232" w:type="dxa"/>
            <w:vAlign w:val="center"/>
            <w:hideMark/>
          </w:tcPr>
          <w:p w14:paraId="28B2030D" w14:textId="77777777" w:rsidR="007B7785" w:rsidRPr="00DA28F2" w:rsidRDefault="007B7785" w:rsidP="0086054A">
            <w:pPr>
              <w:spacing w:before="40" w:after="40"/>
              <w:jc w:val="center"/>
              <w:rPr>
                <w:sz w:val="26"/>
                <w:szCs w:val="26"/>
              </w:rPr>
            </w:pPr>
            <w:r w:rsidRPr="00DA28F2">
              <w:rPr>
                <w:sz w:val="26"/>
                <w:szCs w:val="26"/>
              </w:rPr>
              <w:t>0,0733</w:t>
            </w:r>
          </w:p>
        </w:tc>
        <w:tc>
          <w:tcPr>
            <w:tcW w:w="1155" w:type="dxa"/>
            <w:vAlign w:val="center"/>
            <w:hideMark/>
          </w:tcPr>
          <w:p w14:paraId="502BD267" w14:textId="77777777" w:rsidR="007B7785" w:rsidRPr="00DA28F2" w:rsidRDefault="007B7785" w:rsidP="0086054A">
            <w:pPr>
              <w:spacing w:before="40" w:after="40"/>
              <w:jc w:val="center"/>
              <w:rPr>
                <w:sz w:val="26"/>
                <w:szCs w:val="26"/>
              </w:rPr>
            </w:pPr>
            <w:r w:rsidRPr="00DA28F2">
              <w:rPr>
                <w:sz w:val="26"/>
                <w:szCs w:val="26"/>
              </w:rPr>
              <w:t>95.115</w:t>
            </w:r>
          </w:p>
        </w:tc>
      </w:tr>
      <w:tr w:rsidR="002A7FF1" w:rsidRPr="00DA28F2" w14:paraId="523C091E" w14:textId="77777777" w:rsidTr="0086054A">
        <w:trPr>
          <w:trHeight w:val="290"/>
        </w:trPr>
        <w:tc>
          <w:tcPr>
            <w:tcW w:w="1457" w:type="dxa"/>
            <w:vAlign w:val="center"/>
            <w:hideMark/>
          </w:tcPr>
          <w:p w14:paraId="22BECFFA" w14:textId="77777777" w:rsidR="007B7785" w:rsidRPr="00DA28F2" w:rsidRDefault="007B7785" w:rsidP="0086054A">
            <w:pPr>
              <w:spacing w:before="40" w:after="40"/>
              <w:jc w:val="center"/>
              <w:rPr>
                <w:sz w:val="26"/>
                <w:szCs w:val="26"/>
              </w:rPr>
            </w:pPr>
            <w:r w:rsidRPr="00DA28F2">
              <w:rPr>
                <w:sz w:val="26"/>
                <w:szCs w:val="26"/>
              </w:rPr>
              <w:t>400 / 51</w:t>
            </w:r>
          </w:p>
        </w:tc>
        <w:tc>
          <w:tcPr>
            <w:tcW w:w="1333" w:type="dxa"/>
            <w:vAlign w:val="center"/>
            <w:hideMark/>
          </w:tcPr>
          <w:p w14:paraId="0D3D6EFC" w14:textId="77777777" w:rsidR="007B7785" w:rsidRPr="00DA28F2" w:rsidRDefault="007B7785" w:rsidP="0086054A">
            <w:pPr>
              <w:spacing w:before="40" w:after="40"/>
              <w:jc w:val="center"/>
              <w:rPr>
                <w:sz w:val="26"/>
                <w:szCs w:val="26"/>
              </w:rPr>
            </w:pPr>
            <w:r w:rsidRPr="00DA28F2">
              <w:rPr>
                <w:sz w:val="26"/>
                <w:szCs w:val="26"/>
              </w:rPr>
              <w:t>54 × 3,05</w:t>
            </w:r>
          </w:p>
        </w:tc>
        <w:tc>
          <w:tcPr>
            <w:tcW w:w="1260" w:type="dxa"/>
            <w:vAlign w:val="center"/>
            <w:hideMark/>
          </w:tcPr>
          <w:p w14:paraId="08D75FC4" w14:textId="77777777" w:rsidR="007B7785" w:rsidRPr="00DA28F2" w:rsidRDefault="007B7785" w:rsidP="0086054A">
            <w:pPr>
              <w:spacing w:before="40" w:after="40"/>
              <w:jc w:val="center"/>
              <w:rPr>
                <w:sz w:val="26"/>
                <w:szCs w:val="26"/>
              </w:rPr>
            </w:pPr>
            <w:r w:rsidRPr="00DA28F2">
              <w:rPr>
                <w:sz w:val="26"/>
                <w:szCs w:val="26"/>
              </w:rPr>
              <w:t>7 × 3,05</w:t>
            </w:r>
          </w:p>
        </w:tc>
        <w:tc>
          <w:tcPr>
            <w:tcW w:w="1350" w:type="dxa"/>
            <w:vAlign w:val="center"/>
            <w:hideMark/>
          </w:tcPr>
          <w:p w14:paraId="498187BE" w14:textId="77777777" w:rsidR="007B7785" w:rsidRPr="00DA28F2" w:rsidRDefault="007B7785" w:rsidP="0086054A">
            <w:pPr>
              <w:spacing w:before="40" w:after="40"/>
              <w:jc w:val="center"/>
              <w:rPr>
                <w:sz w:val="26"/>
                <w:szCs w:val="26"/>
              </w:rPr>
            </w:pPr>
            <w:r w:rsidRPr="00DA28F2">
              <w:rPr>
                <w:sz w:val="26"/>
                <w:szCs w:val="26"/>
              </w:rPr>
              <w:t>394,5</w:t>
            </w:r>
          </w:p>
        </w:tc>
        <w:tc>
          <w:tcPr>
            <w:tcW w:w="1260" w:type="dxa"/>
            <w:vAlign w:val="center"/>
            <w:hideMark/>
          </w:tcPr>
          <w:p w14:paraId="09415DF1" w14:textId="77777777" w:rsidR="007B7785" w:rsidRPr="00DA28F2" w:rsidRDefault="007B7785" w:rsidP="0086054A">
            <w:pPr>
              <w:spacing w:before="40" w:after="40"/>
              <w:jc w:val="center"/>
              <w:rPr>
                <w:sz w:val="26"/>
                <w:szCs w:val="26"/>
              </w:rPr>
            </w:pPr>
            <w:r w:rsidRPr="00DA28F2">
              <w:rPr>
                <w:sz w:val="26"/>
                <w:szCs w:val="26"/>
              </w:rPr>
              <w:t>51,1</w:t>
            </w:r>
          </w:p>
        </w:tc>
        <w:tc>
          <w:tcPr>
            <w:tcW w:w="1232" w:type="dxa"/>
            <w:vAlign w:val="center"/>
            <w:hideMark/>
          </w:tcPr>
          <w:p w14:paraId="2BBD98D4" w14:textId="77777777" w:rsidR="007B7785" w:rsidRPr="00DA28F2" w:rsidRDefault="007B7785" w:rsidP="0086054A">
            <w:pPr>
              <w:spacing w:before="40" w:after="40"/>
              <w:jc w:val="center"/>
              <w:rPr>
                <w:sz w:val="26"/>
                <w:szCs w:val="26"/>
              </w:rPr>
            </w:pPr>
            <w:r w:rsidRPr="00DA28F2">
              <w:rPr>
                <w:sz w:val="26"/>
                <w:szCs w:val="26"/>
              </w:rPr>
              <w:t>0,0733</w:t>
            </w:r>
          </w:p>
        </w:tc>
        <w:tc>
          <w:tcPr>
            <w:tcW w:w="1155" w:type="dxa"/>
            <w:vAlign w:val="center"/>
            <w:hideMark/>
          </w:tcPr>
          <w:p w14:paraId="239CD249" w14:textId="77777777" w:rsidR="007B7785" w:rsidRPr="00DA28F2" w:rsidRDefault="007B7785" w:rsidP="0086054A">
            <w:pPr>
              <w:spacing w:before="40" w:after="40"/>
              <w:jc w:val="center"/>
              <w:rPr>
                <w:sz w:val="26"/>
                <w:szCs w:val="26"/>
              </w:rPr>
            </w:pPr>
            <w:r w:rsidRPr="00DA28F2">
              <w:rPr>
                <w:sz w:val="26"/>
                <w:szCs w:val="26"/>
              </w:rPr>
              <w:t>120.481</w:t>
            </w:r>
          </w:p>
        </w:tc>
      </w:tr>
      <w:tr w:rsidR="002A7FF1" w:rsidRPr="00DA28F2" w14:paraId="488E8C9C" w14:textId="77777777" w:rsidTr="0086054A">
        <w:trPr>
          <w:trHeight w:val="290"/>
        </w:trPr>
        <w:tc>
          <w:tcPr>
            <w:tcW w:w="1457" w:type="dxa"/>
            <w:vAlign w:val="center"/>
            <w:hideMark/>
          </w:tcPr>
          <w:p w14:paraId="6436B27E" w14:textId="77777777" w:rsidR="007B7785" w:rsidRPr="00DA28F2" w:rsidRDefault="007B7785" w:rsidP="0086054A">
            <w:pPr>
              <w:spacing w:before="40" w:after="40"/>
              <w:jc w:val="center"/>
              <w:rPr>
                <w:sz w:val="26"/>
                <w:szCs w:val="26"/>
              </w:rPr>
            </w:pPr>
            <w:r w:rsidRPr="00DA28F2">
              <w:rPr>
                <w:sz w:val="26"/>
                <w:szCs w:val="26"/>
              </w:rPr>
              <w:t>400 / 64</w:t>
            </w:r>
          </w:p>
        </w:tc>
        <w:tc>
          <w:tcPr>
            <w:tcW w:w="1333" w:type="dxa"/>
            <w:vAlign w:val="center"/>
            <w:hideMark/>
          </w:tcPr>
          <w:p w14:paraId="216A6983" w14:textId="77777777" w:rsidR="007B7785" w:rsidRPr="00DA28F2" w:rsidRDefault="007B7785" w:rsidP="0086054A">
            <w:pPr>
              <w:spacing w:before="40" w:after="40"/>
              <w:jc w:val="center"/>
              <w:rPr>
                <w:sz w:val="26"/>
                <w:szCs w:val="26"/>
              </w:rPr>
            </w:pPr>
            <w:r w:rsidRPr="00DA28F2">
              <w:rPr>
                <w:sz w:val="26"/>
                <w:szCs w:val="26"/>
              </w:rPr>
              <w:t>26 × 4,37</w:t>
            </w:r>
          </w:p>
        </w:tc>
        <w:tc>
          <w:tcPr>
            <w:tcW w:w="1260" w:type="dxa"/>
            <w:vAlign w:val="center"/>
            <w:hideMark/>
          </w:tcPr>
          <w:p w14:paraId="0A5E82FC" w14:textId="77777777" w:rsidR="007B7785" w:rsidRPr="00DA28F2" w:rsidRDefault="007B7785" w:rsidP="0086054A">
            <w:pPr>
              <w:spacing w:before="40" w:after="40"/>
              <w:jc w:val="center"/>
              <w:rPr>
                <w:sz w:val="26"/>
                <w:szCs w:val="26"/>
              </w:rPr>
            </w:pPr>
            <w:r w:rsidRPr="00DA28F2">
              <w:rPr>
                <w:sz w:val="26"/>
                <w:szCs w:val="26"/>
              </w:rPr>
              <w:t>7 × 3,40</w:t>
            </w:r>
          </w:p>
        </w:tc>
        <w:tc>
          <w:tcPr>
            <w:tcW w:w="1350" w:type="dxa"/>
            <w:vAlign w:val="center"/>
            <w:hideMark/>
          </w:tcPr>
          <w:p w14:paraId="66D3C075" w14:textId="77777777" w:rsidR="007B7785" w:rsidRPr="00DA28F2" w:rsidRDefault="007B7785" w:rsidP="0086054A">
            <w:pPr>
              <w:spacing w:before="40" w:after="40"/>
              <w:jc w:val="center"/>
              <w:rPr>
                <w:sz w:val="26"/>
                <w:szCs w:val="26"/>
              </w:rPr>
            </w:pPr>
            <w:r w:rsidRPr="00DA28F2">
              <w:rPr>
                <w:sz w:val="26"/>
                <w:szCs w:val="26"/>
              </w:rPr>
              <w:t>390</w:t>
            </w:r>
          </w:p>
        </w:tc>
        <w:tc>
          <w:tcPr>
            <w:tcW w:w="1260" w:type="dxa"/>
            <w:vAlign w:val="center"/>
            <w:hideMark/>
          </w:tcPr>
          <w:p w14:paraId="648B2A35" w14:textId="77777777" w:rsidR="007B7785" w:rsidRPr="00DA28F2" w:rsidRDefault="007B7785" w:rsidP="0086054A">
            <w:pPr>
              <w:spacing w:before="40" w:after="40"/>
              <w:jc w:val="center"/>
              <w:rPr>
                <w:sz w:val="26"/>
                <w:szCs w:val="26"/>
              </w:rPr>
            </w:pPr>
            <w:r w:rsidRPr="00DA28F2">
              <w:rPr>
                <w:sz w:val="26"/>
                <w:szCs w:val="26"/>
              </w:rPr>
              <w:t>63,6</w:t>
            </w:r>
          </w:p>
        </w:tc>
        <w:tc>
          <w:tcPr>
            <w:tcW w:w="1232" w:type="dxa"/>
            <w:vAlign w:val="center"/>
            <w:hideMark/>
          </w:tcPr>
          <w:p w14:paraId="49DF2E10" w14:textId="77777777" w:rsidR="007B7785" w:rsidRPr="00DA28F2" w:rsidRDefault="007B7785" w:rsidP="0086054A">
            <w:pPr>
              <w:spacing w:before="40" w:after="40"/>
              <w:jc w:val="center"/>
              <w:rPr>
                <w:sz w:val="26"/>
                <w:szCs w:val="26"/>
              </w:rPr>
            </w:pPr>
            <w:r w:rsidRPr="00DA28F2">
              <w:rPr>
                <w:sz w:val="26"/>
                <w:szCs w:val="26"/>
              </w:rPr>
              <w:t>0,0741</w:t>
            </w:r>
          </w:p>
        </w:tc>
        <w:tc>
          <w:tcPr>
            <w:tcW w:w="1155" w:type="dxa"/>
            <w:vAlign w:val="center"/>
            <w:hideMark/>
          </w:tcPr>
          <w:p w14:paraId="11F6EA7E" w14:textId="77777777" w:rsidR="007B7785" w:rsidRPr="00DA28F2" w:rsidRDefault="007B7785" w:rsidP="0086054A">
            <w:pPr>
              <w:spacing w:before="40" w:after="40"/>
              <w:jc w:val="center"/>
              <w:rPr>
                <w:sz w:val="26"/>
                <w:szCs w:val="26"/>
              </w:rPr>
            </w:pPr>
            <w:r w:rsidRPr="00DA28F2">
              <w:rPr>
                <w:sz w:val="26"/>
                <w:szCs w:val="26"/>
              </w:rPr>
              <w:t>129.183</w:t>
            </w:r>
          </w:p>
        </w:tc>
      </w:tr>
      <w:tr w:rsidR="002A7FF1" w:rsidRPr="00DA28F2" w14:paraId="3042FBE3" w14:textId="77777777" w:rsidTr="0086054A">
        <w:trPr>
          <w:trHeight w:val="290"/>
        </w:trPr>
        <w:tc>
          <w:tcPr>
            <w:tcW w:w="1457" w:type="dxa"/>
            <w:vAlign w:val="center"/>
            <w:hideMark/>
          </w:tcPr>
          <w:p w14:paraId="1FB5164A" w14:textId="77777777" w:rsidR="007B7785" w:rsidRPr="00DA28F2" w:rsidRDefault="007B7785" w:rsidP="0086054A">
            <w:pPr>
              <w:spacing w:before="40" w:after="40"/>
              <w:jc w:val="center"/>
              <w:rPr>
                <w:sz w:val="26"/>
                <w:szCs w:val="26"/>
              </w:rPr>
            </w:pPr>
            <w:r w:rsidRPr="00DA28F2">
              <w:rPr>
                <w:sz w:val="26"/>
                <w:szCs w:val="26"/>
              </w:rPr>
              <w:t>400 / 93</w:t>
            </w:r>
          </w:p>
        </w:tc>
        <w:tc>
          <w:tcPr>
            <w:tcW w:w="1333" w:type="dxa"/>
            <w:vAlign w:val="center"/>
            <w:hideMark/>
          </w:tcPr>
          <w:p w14:paraId="0124D1A7" w14:textId="77777777" w:rsidR="007B7785" w:rsidRPr="00DA28F2" w:rsidRDefault="007B7785" w:rsidP="0086054A">
            <w:pPr>
              <w:spacing w:before="40" w:after="40"/>
              <w:jc w:val="center"/>
              <w:rPr>
                <w:sz w:val="26"/>
                <w:szCs w:val="26"/>
              </w:rPr>
            </w:pPr>
            <w:r w:rsidRPr="00DA28F2">
              <w:rPr>
                <w:sz w:val="26"/>
                <w:szCs w:val="26"/>
              </w:rPr>
              <w:t>30 × 4,15</w:t>
            </w:r>
          </w:p>
        </w:tc>
        <w:tc>
          <w:tcPr>
            <w:tcW w:w="1260" w:type="dxa"/>
            <w:vAlign w:val="center"/>
            <w:hideMark/>
          </w:tcPr>
          <w:p w14:paraId="7C8BB30E" w14:textId="77777777" w:rsidR="007B7785" w:rsidRPr="00DA28F2" w:rsidRDefault="007B7785" w:rsidP="0086054A">
            <w:pPr>
              <w:spacing w:before="40" w:after="40"/>
              <w:jc w:val="center"/>
              <w:rPr>
                <w:sz w:val="26"/>
                <w:szCs w:val="26"/>
              </w:rPr>
            </w:pPr>
            <w:r w:rsidRPr="00DA28F2">
              <w:rPr>
                <w:sz w:val="26"/>
                <w:szCs w:val="26"/>
              </w:rPr>
              <w:t>19 × 2,50</w:t>
            </w:r>
          </w:p>
        </w:tc>
        <w:tc>
          <w:tcPr>
            <w:tcW w:w="1350" w:type="dxa"/>
            <w:vAlign w:val="center"/>
            <w:hideMark/>
          </w:tcPr>
          <w:p w14:paraId="1661138E" w14:textId="77777777" w:rsidR="007B7785" w:rsidRPr="00DA28F2" w:rsidRDefault="007B7785" w:rsidP="0086054A">
            <w:pPr>
              <w:spacing w:before="40" w:after="40"/>
              <w:jc w:val="center"/>
              <w:rPr>
                <w:sz w:val="26"/>
                <w:szCs w:val="26"/>
              </w:rPr>
            </w:pPr>
            <w:r w:rsidRPr="00DA28F2">
              <w:rPr>
                <w:sz w:val="26"/>
                <w:szCs w:val="26"/>
              </w:rPr>
              <w:t>405,8</w:t>
            </w:r>
          </w:p>
        </w:tc>
        <w:tc>
          <w:tcPr>
            <w:tcW w:w="1260" w:type="dxa"/>
            <w:vAlign w:val="center"/>
            <w:hideMark/>
          </w:tcPr>
          <w:p w14:paraId="2537EA28" w14:textId="77777777" w:rsidR="007B7785" w:rsidRPr="00DA28F2" w:rsidRDefault="007B7785" w:rsidP="0086054A">
            <w:pPr>
              <w:spacing w:before="40" w:after="40"/>
              <w:jc w:val="center"/>
              <w:rPr>
                <w:sz w:val="26"/>
                <w:szCs w:val="26"/>
              </w:rPr>
            </w:pPr>
            <w:r w:rsidRPr="00DA28F2">
              <w:rPr>
                <w:sz w:val="26"/>
                <w:szCs w:val="26"/>
              </w:rPr>
              <w:t>93,3</w:t>
            </w:r>
          </w:p>
        </w:tc>
        <w:tc>
          <w:tcPr>
            <w:tcW w:w="1232" w:type="dxa"/>
            <w:vAlign w:val="center"/>
            <w:hideMark/>
          </w:tcPr>
          <w:p w14:paraId="6D1EC384" w14:textId="77777777" w:rsidR="007B7785" w:rsidRPr="00DA28F2" w:rsidRDefault="007B7785" w:rsidP="0086054A">
            <w:pPr>
              <w:spacing w:before="40" w:after="40"/>
              <w:jc w:val="center"/>
              <w:rPr>
                <w:sz w:val="26"/>
                <w:szCs w:val="26"/>
              </w:rPr>
            </w:pPr>
            <w:r w:rsidRPr="00DA28F2">
              <w:rPr>
                <w:sz w:val="26"/>
                <w:szCs w:val="26"/>
              </w:rPr>
              <w:t>0,0711</w:t>
            </w:r>
          </w:p>
        </w:tc>
        <w:tc>
          <w:tcPr>
            <w:tcW w:w="1155" w:type="dxa"/>
            <w:vAlign w:val="center"/>
            <w:hideMark/>
          </w:tcPr>
          <w:p w14:paraId="503F87A1" w14:textId="77777777" w:rsidR="007B7785" w:rsidRPr="00DA28F2" w:rsidRDefault="007B7785" w:rsidP="0086054A">
            <w:pPr>
              <w:spacing w:before="40" w:after="40"/>
              <w:jc w:val="center"/>
              <w:rPr>
                <w:sz w:val="26"/>
                <w:szCs w:val="26"/>
              </w:rPr>
            </w:pPr>
            <w:r w:rsidRPr="00DA28F2">
              <w:rPr>
                <w:sz w:val="26"/>
                <w:szCs w:val="26"/>
              </w:rPr>
              <w:t>173.715</w:t>
            </w:r>
          </w:p>
        </w:tc>
      </w:tr>
    </w:tbl>
    <w:p w14:paraId="14C6097C" w14:textId="77777777" w:rsidR="007B7785" w:rsidRPr="00DA28F2" w:rsidRDefault="007B7785" w:rsidP="007B7785">
      <w:pPr>
        <w:pStyle w:val="BodyText"/>
        <w:spacing w:before="120" w:after="120"/>
        <w:jc w:val="center"/>
        <w:rPr>
          <w:b/>
          <w:iCs/>
          <w:sz w:val="26"/>
          <w:szCs w:val="26"/>
        </w:rPr>
      </w:pPr>
      <w:r w:rsidRPr="00DA28F2">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7B7785" w:rsidRPr="00DA28F2" w14:paraId="2A5D6CFD" w14:textId="77777777" w:rsidTr="0086054A">
        <w:trPr>
          <w:trHeight w:val="967"/>
          <w:tblHeader/>
        </w:trPr>
        <w:tc>
          <w:tcPr>
            <w:tcW w:w="3330" w:type="dxa"/>
            <w:vAlign w:val="center"/>
            <w:hideMark/>
          </w:tcPr>
          <w:p w14:paraId="0C66A19B" w14:textId="77777777" w:rsidR="007B7785" w:rsidRPr="00DA28F2" w:rsidRDefault="007B7785" w:rsidP="0086054A">
            <w:pPr>
              <w:jc w:val="center"/>
              <w:rPr>
                <w:bCs/>
                <w:sz w:val="26"/>
                <w:szCs w:val="26"/>
              </w:rPr>
            </w:pPr>
            <w:r w:rsidRPr="00DA28F2">
              <w:rPr>
                <w:bCs/>
                <w:sz w:val="26"/>
                <w:szCs w:val="26"/>
              </w:rPr>
              <w:t xml:space="preserve">Đường kính sợi nhôm </w:t>
            </w:r>
          </w:p>
          <w:p w14:paraId="58527CB1" w14:textId="77777777" w:rsidR="007B7785" w:rsidRPr="00DA28F2" w:rsidRDefault="007B7785" w:rsidP="0086054A">
            <w:pPr>
              <w:jc w:val="center"/>
              <w:rPr>
                <w:bCs/>
                <w:sz w:val="26"/>
                <w:szCs w:val="26"/>
              </w:rPr>
            </w:pPr>
            <w:r w:rsidRPr="00DA28F2">
              <w:rPr>
                <w:bCs/>
                <w:sz w:val="26"/>
                <w:szCs w:val="26"/>
              </w:rPr>
              <w:t>(mm)</w:t>
            </w:r>
          </w:p>
        </w:tc>
        <w:tc>
          <w:tcPr>
            <w:tcW w:w="1859" w:type="dxa"/>
            <w:vAlign w:val="center"/>
            <w:hideMark/>
          </w:tcPr>
          <w:p w14:paraId="6F8673C8" w14:textId="77777777" w:rsidR="007B7785" w:rsidRPr="00DA28F2" w:rsidRDefault="007B7785" w:rsidP="0086054A">
            <w:pPr>
              <w:jc w:val="center"/>
              <w:rPr>
                <w:bCs/>
                <w:sz w:val="26"/>
                <w:szCs w:val="26"/>
              </w:rPr>
            </w:pPr>
            <w:r w:rsidRPr="00DA28F2">
              <w:rPr>
                <w:bCs/>
                <w:sz w:val="26"/>
                <w:szCs w:val="26"/>
              </w:rPr>
              <w:t>Sai lệch cho phép lớn nhất (mm)</w:t>
            </w:r>
          </w:p>
        </w:tc>
        <w:tc>
          <w:tcPr>
            <w:tcW w:w="1831" w:type="dxa"/>
            <w:vAlign w:val="center"/>
            <w:hideMark/>
          </w:tcPr>
          <w:p w14:paraId="1414A590" w14:textId="77777777" w:rsidR="007B7785" w:rsidRPr="00DA28F2" w:rsidRDefault="007B7785" w:rsidP="0086054A">
            <w:pPr>
              <w:jc w:val="center"/>
              <w:rPr>
                <w:bCs/>
                <w:sz w:val="26"/>
                <w:szCs w:val="26"/>
              </w:rPr>
            </w:pPr>
            <w:r w:rsidRPr="00DA28F2">
              <w:rPr>
                <w:bCs/>
                <w:sz w:val="26"/>
                <w:szCs w:val="26"/>
              </w:rPr>
              <w:t>Suất kéo đứt nhỏ nhất (N/mm²)</w:t>
            </w:r>
          </w:p>
        </w:tc>
        <w:tc>
          <w:tcPr>
            <w:tcW w:w="2070" w:type="dxa"/>
            <w:vAlign w:val="center"/>
            <w:hideMark/>
          </w:tcPr>
          <w:p w14:paraId="772039FC" w14:textId="77777777" w:rsidR="007B7785" w:rsidRPr="00DA28F2" w:rsidRDefault="007B7785" w:rsidP="0086054A">
            <w:pPr>
              <w:jc w:val="center"/>
              <w:rPr>
                <w:bCs/>
                <w:sz w:val="26"/>
                <w:szCs w:val="26"/>
              </w:rPr>
            </w:pPr>
            <w:r w:rsidRPr="00DA28F2">
              <w:rPr>
                <w:bCs/>
                <w:sz w:val="26"/>
                <w:szCs w:val="26"/>
              </w:rPr>
              <w:t>Độ giãn dài tương đối nhỏ nhất (%)</w:t>
            </w:r>
          </w:p>
        </w:tc>
      </w:tr>
      <w:tr w:rsidR="007B7785" w:rsidRPr="00DA28F2" w14:paraId="339C652F" w14:textId="77777777" w:rsidTr="0086054A">
        <w:trPr>
          <w:trHeight w:val="288"/>
        </w:trPr>
        <w:tc>
          <w:tcPr>
            <w:tcW w:w="3330" w:type="dxa"/>
            <w:hideMark/>
          </w:tcPr>
          <w:p w14:paraId="5D2AE3E0" w14:textId="77777777" w:rsidR="007B7785" w:rsidRPr="00DA28F2" w:rsidRDefault="007B7785" w:rsidP="0086054A">
            <w:pPr>
              <w:spacing w:before="40" w:after="40"/>
              <w:jc w:val="center"/>
              <w:rPr>
                <w:sz w:val="26"/>
                <w:szCs w:val="26"/>
              </w:rPr>
            </w:pPr>
            <w:r w:rsidRPr="00DA28F2">
              <w:rPr>
                <w:sz w:val="26"/>
                <w:szCs w:val="26"/>
              </w:rPr>
              <w:t>từ 1,50 đến 1,85</w:t>
            </w:r>
          </w:p>
        </w:tc>
        <w:tc>
          <w:tcPr>
            <w:tcW w:w="1859" w:type="dxa"/>
            <w:hideMark/>
          </w:tcPr>
          <w:p w14:paraId="5174EA88" w14:textId="77777777" w:rsidR="007B7785" w:rsidRPr="00DA28F2" w:rsidRDefault="007B7785" w:rsidP="0086054A">
            <w:pPr>
              <w:spacing w:before="40" w:after="40"/>
              <w:jc w:val="center"/>
              <w:rPr>
                <w:sz w:val="26"/>
                <w:szCs w:val="26"/>
              </w:rPr>
            </w:pPr>
            <w:r w:rsidRPr="00DA28F2">
              <w:rPr>
                <w:sz w:val="26"/>
                <w:szCs w:val="26"/>
              </w:rPr>
              <w:t>± 0,02</w:t>
            </w:r>
          </w:p>
        </w:tc>
        <w:tc>
          <w:tcPr>
            <w:tcW w:w="1831" w:type="dxa"/>
            <w:hideMark/>
          </w:tcPr>
          <w:p w14:paraId="0D563B4D" w14:textId="77777777" w:rsidR="007B7785" w:rsidRPr="00DA28F2" w:rsidRDefault="007B7785" w:rsidP="0086054A">
            <w:pPr>
              <w:spacing w:before="40" w:after="40"/>
              <w:jc w:val="center"/>
              <w:rPr>
                <w:sz w:val="26"/>
                <w:szCs w:val="26"/>
              </w:rPr>
            </w:pPr>
            <w:r w:rsidRPr="00DA28F2">
              <w:rPr>
                <w:sz w:val="26"/>
                <w:szCs w:val="26"/>
              </w:rPr>
              <w:t>190</w:t>
            </w:r>
          </w:p>
        </w:tc>
        <w:tc>
          <w:tcPr>
            <w:tcW w:w="2070" w:type="dxa"/>
            <w:hideMark/>
          </w:tcPr>
          <w:p w14:paraId="402DAEEC" w14:textId="77777777" w:rsidR="007B7785" w:rsidRPr="00DA28F2" w:rsidRDefault="007B7785" w:rsidP="0086054A">
            <w:pPr>
              <w:spacing w:before="40" w:after="40"/>
              <w:jc w:val="center"/>
              <w:rPr>
                <w:sz w:val="26"/>
                <w:szCs w:val="26"/>
              </w:rPr>
            </w:pPr>
            <w:r w:rsidRPr="00DA28F2">
              <w:rPr>
                <w:sz w:val="26"/>
                <w:szCs w:val="26"/>
              </w:rPr>
              <w:t>1,5</w:t>
            </w:r>
          </w:p>
        </w:tc>
      </w:tr>
      <w:tr w:rsidR="007B7785" w:rsidRPr="00DA28F2" w14:paraId="25D21493" w14:textId="77777777" w:rsidTr="0086054A">
        <w:trPr>
          <w:trHeight w:val="288"/>
        </w:trPr>
        <w:tc>
          <w:tcPr>
            <w:tcW w:w="3330" w:type="dxa"/>
            <w:hideMark/>
          </w:tcPr>
          <w:p w14:paraId="11E28090" w14:textId="77777777" w:rsidR="007B7785" w:rsidRPr="00DA28F2" w:rsidRDefault="007B7785" w:rsidP="0086054A">
            <w:pPr>
              <w:spacing w:before="40" w:after="40"/>
              <w:jc w:val="center"/>
              <w:rPr>
                <w:sz w:val="26"/>
                <w:szCs w:val="26"/>
              </w:rPr>
            </w:pPr>
            <w:r w:rsidRPr="00DA28F2">
              <w:rPr>
                <w:sz w:val="26"/>
                <w:szCs w:val="26"/>
              </w:rPr>
              <w:t>từ hơn 1,85 đến 2,00</w:t>
            </w:r>
          </w:p>
        </w:tc>
        <w:tc>
          <w:tcPr>
            <w:tcW w:w="1859" w:type="dxa"/>
            <w:hideMark/>
          </w:tcPr>
          <w:p w14:paraId="396AC88A" w14:textId="77777777" w:rsidR="007B7785" w:rsidRPr="00DA28F2" w:rsidRDefault="007B7785" w:rsidP="0086054A">
            <w:pPr>
              <w:spacing w:before="40" w:after="40"/>
              <w:jc w:val="center"/>
              <w:rPr>
                <w:sz w:val="26"/>
                <w:szCs w:val="26"/>
              </w:rPr>
            </w:pPr>
            <w:r w:rsidRPr="00DA28F2">
              <w:rPr>
                <w:sz w:val="26"/>
                <w:szCs w:val="26"/>
              </w:rPr>
              <w:t>± 0,03</w:t>
            </w:r>
          </w:p>
        </w:tc>
        <w:tc>
          <w:tcPr>
            <w:tcW w:w="1831" w:type="dxa"/>
            <w:hideMark/>
          </w:tcPr>
          <w:p w14:paraId="509C20C3" w14:textId="77777777" w:rsidR="007B7785" w:rsidRPr="00DA28F2" w:rsidRDefault="007B7785" w:rsidP="0086054A">
            <w:pPr>
              <w:spacing w:before="40" w:after="40"/>
              <w:jc w:val="center"/>
              <w:rPr>
                <w:sz w:val="26"/>
                <w:szCs w:val="26"/>
              </w:rPr>
            </w:pPr>
            <w:r w:rsidRPr="00DA28F2">
              <w:rPr>
                <w:sz w:val="26"/>
                <w:szCs w:val="26"/>
              </w:rPr>
              <w:t>185</w:t>
            </w:r>
          </w:p>
        </w:tc>
        <w:tc>
          <w:tcPr>
            <w:tcW w:w="2070" w:type="dxa"/>
            <w:hideMark/>
          </w:tcPr>
          <w:p w14:paraId="10A1AF63" w14:textId="77777777" w:rsidR="007B7785" w:rsidRPr="00DA28F2" w:rsidRDefault="007B7785" w:rsidP="0086054A">
            <w:pPr>
              <w:spacing w:before="40" w:after="40"/>
              <w:jc w:val="center"/>
              <w:rPr>
                <w:sz w:val="26"/>
                <w:szCs w:val="26"/>
              </w:rPr>
            </w:pPr>
            <w:r w:rsidRPr="00DA28F2">
              <w:rPr>
                <w:sz w:val="26"/>
                <w:szCs w:val="26"/>
              </w:rPr>
              <w:t>1,5</w:t>
            </w:r>
          </w:p>
        </w:tc>
      </w:tr>
      <w:tr w:rsidR="007B7785" w:rsidRPr="00DA28F2" w14:paraId="019FD472" w14:textId="77777777" w:rsidTr="0086054A">
        <w:trPr>
          <w:trHeight w:val="288"/>
        </w:trPr>
        <w:tc>
          <w:tcPr>
            <w:tcW w:w="3330" w:type="dxa"/>
            <w:hideMark/>
          </w:tcPr>
          <w:p w14:paraId="076C1A4E" w14:textId="77777777" w:rsidR="007B7785" w:rsidRPr="00DA28F2" w:rsidRDefault="007B7785" w:rsidP="0086054A">
            <w:pPr>
              <w:spacing w:before="40" w:after="40"/>
              <w:jc w:val="center"/>
              <w:rPr>
                <w:sz w:val="26"/>
                <w:szCs w:val="26"/>
              </w:rPr>
            </w:pPr>
            <w:r w:rsidRPr="00DA28F2">
              <w:rPr>
                <w:sz w:val="26"/>
                <w:szCs w:val="26"/>
              </w:rPr>
              <w:t>từ hơn 2,00 đến 2,30</w:t>
            </w:r>
          </w:p>
        </w:tc>
        <w:tc>
          <w:tcPr>
            <w:tcW w:w="1859" w:type="dxa"/>
            <w:hideMark/>
          </w:tcPr>
          <w:p w14:paraId="5939E013" w14:textId="77777777" w:rsidR="007B7785" w:rsidRPr="00DA28F2" w:rsidRDefault="007B7785" w:rsidP="0086054A">
            <w:pPr>
              <w:spacing w:before="40" w:after="40"/>
              <w:jc w:val="center"/>
              <w:rPr>
                <w:sz w:val="26"/>
                <w:szCs w:val="26"/>
              </w:rPr>
            </w:pPr>
            <w:r w:rsidRPr="00DA28F2">
              <w:rPr>
                <w:sz w:val="26"/>
                <w:szCs w:val="26"/>
              </w:rPr>
              <w:t>± 0,03</w:t>
            </w:r>
          </w:p>
        </w:tc>
        <w:tc>
          <w:tcPr>
            <w:tcW w:w="1831" w:type="dxa"/>
            <w:hideMark/>
          </w:tcPr>
          <w:p w14:paraId="1C562C85" w14:textId="77777777" w:rsidR="007B7785" w:rsidRPr="00DA28F2" w:rsidRDefault="007B7785" w:rsidP="0086054A">
            <w:pPr>
              <w:spacing w:before="40" w:after="40"/>
              <w:jc w:val="center"/>
              <w:rPr>
                <w:sz w:val="26"/>
                <w:szCs w:val="26"/>
              </w:rPr>
            </w:pPr>
            <w:r w:rsidRPr="00DA28F2">
              <w:rPr>
                <w:sz w:val="26"/>
                <w:szCs w:val="26"/>
              </w:rPr>
              <w:t>180</w:t>
            </w:r>
          </w:p>
        </w:tc>
        <w:tc>
          <w:tcPr>
            <w:tcW w:w="2070" w:type="dxa"/>
            <w:hideMark/>
          </w:tcPr>
          <w:p w14:paraId="30F6A835" w14:textId="77777777" w:rsidR="007B7785" w:rsidRPr="00DA28F2" w:rsidRDefault="007B7785" w:rsidP="0086054A">
            <w:pPr>
              <w:spacing w:before="40" w:after="40"/>
              <w:jc w:val="center"/>
              <w:rPr>
                <w:sz w:val="26"/>
                <w:szCs w:val="26"/>
              </w:rPr>
            </w:pPr>
            <w:r w:rsidRPr="00DA28F2">
              <w:rPr>
                <w:sz w:val="26"/>
                <w:szCs w:val="26"/>
              </w:rPr>
              <w:t>1,5</w:t>
            </w:r>
          </w:p>
        </w:tc>
      </w:tr>
      <w:tr w:rsidR="007B7785" w:rsidRPr="00DA28F2" w14:paraId="2B7AD398" w14:textId="77777777" w:rsidTr="0086054A">
        <w:trPr>
          <w:trHeight w:val="288"/>
        </w:trPr>
        <w:tc>
          <w:tcPr>
            <w:tcW w:w="3330" w:type="dxa"/>
            <w:hideMark/>
          </w:tcPr>
          <w:p w14:paraId="6BA5CF0F" w14:textId="77777777" w:rsidR="007B7785" w:rsidRPr="00DA28F2" w:rsidRDefault="007B7785" w:rsidP="0086054A">
            <w:pPr>
              <w:spacing w:before="40" w:after="40"/>
              <w:jc w:val="center"/>
              <w:rPr>
                <w:sz w:val="26"/>
                <w:szCs w:val="26"/>
              </w:rPr>
            </w:pPr>
            <w:r w:rsidRPr="00DA28F2">
              <w:rPr>
                <w:sz w:val="26"/>
                <w:szCs w:val="26"/>
              </w:rPr>
              <w:t>từ hơn 2,30 đến 2,57</w:t>
            </w:r>
          </w:p>
        </w:tc>
        <w:tc>
          <w:tcPr>
            <w:tcW w:w="1859" w:type="dxa"/>
            <w:hideMark/>
          </w:tcPr>
          <w:p w14:paraId="530574C0" w14:textId="77777777" w:rsidR="007B7785" w:rsidRPr="00DA28F2" w:rsidRDefault="007B7785" w:rsidP="0086054A">
            <w:pPr>
              <w:spacing w:before="40" w:after="40"/>
              <w:jc w:val="center"/>
              <w:rPr>
                <w:sz w:val="26"/>
                <w:szCs w:val="26"/>
              </w:rPr>
            </w:pPr>
            <w:r w:rsidRPr="00DA28F2">
              <w:rPr>
                <w:sz w:val="26"/>
                <w:szCs w:val="26"/>
              </w:rPr>
              <w:t>± 0,03</w:t>
            </w:r>
          </w:p>
        </w:tc>
        <w:tc>
          <w:tcPr>
            <w:tcW w:w="1831" w:type="dxa"/>
            <w:hideMark/>
          </w:tcPr>
          <w:p w14:paraId="135CCA56" w14:textId="77777777" w:rsidR="007B7785" w:rsidRPr="00DA28F2" w:rsidRDefault="007B7785" w:rsidP="0086054A">
            <w:pPr>
              <w:spacing w:before="40" w:after="40"/>
              <w:jc w:val="center"/>
              <w:rPr>
                <w:sz w:val="26"/>
                <w:szCs w:val="26"/>
              </w:rPr>
            </w:pPr>
            <w:r w:rsidRPr="00DA28F2">
              <w:rPr>
                <w:sz w:val="26"/>
                <w:szCs w:val="26"/>
              </w:rPr>
              <w:t>175</w:t>
            </w:r>
          </w:p>
        </w:tc>
        <w:tc>
          <w:tcPr>
            <w:tcW w:w="2070" w:type="dxa"/>
            <w:hideMark/>
          </w:tcPr>
          <w:p w14:paraId="69CAFDE3" w14:textId="77777777" w:rsidR="007B7785" w:rsidRPr="00DA28F2" w:rsidRDefault="007B7785" w:rsidP="0086054A">
            <w:pPr>
              <w:spacing w:before="40" w:after="40"/>
              <w:jc w:val="center"/>
              <w:rPr>
                <w:sz w:val="26"/>
                <w:szCs w:val="26"/>
              </w:rPr>
            </w:pPr>
            <w:r w:rsidRPr="00DA28F2">
              <w:rPr>
                <w:sz w:val="26"/>
                <w:szCs w:val="26"/>
              </w:rPr>
              <w:t>1,5</w:t>
            </w:r>
          </w:p>
        </w:tc>
      </w:tr>
      <w:tr w:rsidR="007B7785" w:rsidRPr="00DA28F2" w14:paraId="6EEA9CDF" w14:textId="77777777" w:rsidTr="0086054A">
        <w:trPr>
          <w:trHeight w:val="288"/>
        </w:trPr>
        <w:tc>
          <w:tcPr>
            <w:tcW w:w="3330" w:type="dxa"/>
            <w:hideMark/>
          </w:tcPr>
          <w:p w14:paraId="221437CD" w14:textId="77777777" w:rsidR="007B7785" w:rsidRPr="00DA28F2" w:rsidRDefault="007B7785" w:rsidP="0086054A">
            <w:pPr>
              <w:spacing w:before="40" w:after="40"/>
              <w:jc w:val="center"/>
              <w:rPr>
                <w:sz w:val="26"/>
                <w:szCs w:val="26"/>
              </w:rPr>
            </w:pPr>
            <w:r w:rsidRPr="00DA28F2">
              <w:rPr>
                <w:sz w:val="26"/>
                <w:szCs w:val="26"/>
              </w:rPr>
              <w:t>từ hơn 2,57 đến 2,80</w:t>
            </w:r>
          </w:p>
        </w:tc>
        <w:tc>
          <w:tcPr>
            <w:tcW w:w="1859" w:type="dxa"/>
            <w:hideMark/>
          </w:tcPr>
          <w:p w14:paraId="7CAD752E" w14:textId="77777777" w:rsidR="007B7785" w:rsidRPr="00DA28F2" w:rsidRDefault="007B7785" w:rsidP="0086054A">
            <w:pPr>
              <w:spacing w:before="40" w:after="40"/>
              <w:jc w:val="center"/>
              <w:rPr>
                <w:sz w:val="26"/>
                <w:szCs w:val="26"/>
              </w:rPr>
            </w:pPr>
            <w:r w:rsidRPr="00DA28F2">
              <w:rPr>
                <w:sz w:val="26"/>
                <w:szCs w:val="26"/>
              </w:rPr>
              <w:t>± 0,04</w:t>
            </w:r>
          </w:p>
        </w:tc>
        <w:tc>
          <w:tcPr>
            <w:tcW w:w="1831" w:type="dxa"/>
            <w:hideMark/>
          </w:tcPr>
          <w:p w14:paraId="25757161" w14:textId="77777777" w:rsidR="007B7785" w:rsidRPr="00DA28F2" w:rsidRDefault="007B7785" w:rsidP="0086054A">
            <w:pPr>
              <w:spacing w:before="40" w:after="40"/>
              <w:jc w:val="center"/>
              <w:rPr>
                <w:sz w:val="26"/>
                <w:szCs w:val="26"/>
              </w:rPr>
            </w:pPr>
            <w:r w:rsidRPr="00DA28F2">
              <w:rPr>
                <w:sz w:val="26"/>
                <w:szCs w:val="26"/>
              </w:rPr>
              <w:t>170</w:t>
            </w:r>
          </w:p>
        </w:tc>
        <w:tc>
          <w:tcPr>
            <w:tcW w:w="2070" w:type="dxa"/>
            <w:hideMark/>
          </w:tcPr>
          <w:p w14:paraId="258B5FE5" w14:textId="77777777" w:rsidR="007B7785" w:rsidRPr="00DA28F2" w:rsidRDefault="007B7785" w:rsidP="0086054A">
            <w:pPr>
              <w:spacing w:before="40" w:after="40"/>
              <w:jc w:val="center"/>
              <w:rPr>
                <w:sz w:val="26"/>
                <w:szCs w:val="26"/>
              </w:rPr>
            </w:pPr>
            <w:r w:rsidRPr="00DA28F2">
              <w:rPr>
                <w:sz w:val="26"/>
                <w:szCs w:val="26"/>
              </w:rPr>
              <w:t>1,6</w:t>
            </w:r>
          </w:p>
        </w:tc>
      </w:tr>
      <w:tr w:rsidR="007B7785" w:rsidRPr="00DA28F2" w14:paraId="75AF6909" w14:textId="77777777" w:rsidTr="0086054A">
        <w:trPr>
          <w:trHeight w:val="288"/>
        </w:trPr>
        <w:tc>
          <w:tcPr>
            <w:tcW w:w="3330" w:type="dxa"/>
            <w:hideMark/>
          </w:tcPr>
          <w:p w14:paraId="3990F832" w14:textId="77777777" w:rsidR="007B7785" w:rsidRPr="00DA28F2" w:rsidRDefault="007B7785" w:rsidP="0086054A">
            <w:pPr>
              <w:spacing w:before="40" w:after="40"/>
              <w:jc w:val="center"/>
              <w:rPr>
                <w:sz w:val="26"/>
                <w:szCs w:val="26"/>
              </w:rPr>
            </w:pPr>
            <w:r w:rsidRPr="00DA28F2">
              <w:rPr>
                <w:sz w:val="26"/>
                <w:szCs w:val="26"/>
              </w:rPr>
              <w:t>từ hơn 2,80 đến 3,05</w:t>
            </w:r>
          </w:p>
        </w:tc>
        <w:tc>
          <w:tcPr>
            <w:tcW w:w="1859" w:type="dxa"/>
            <w:hideMark/>
          </w:tcPr>
          <w:p w14:paraId="098E6046" w14:textId="77777777" w:rsidR="007B7785" w:rsidRPr="00DA28F2" w:rsidRDefault="007B7785" w:rsidP="0086054A">
            <w:pPr>
              <w:spacing w:before="40" w:after="40"/>
              <w:jc w:val="center"/>
              <w:rPr>
                <w:sz w:val="26"/>
                <w:szCs w:val="26"/>
              </w:rPr>
            </w:pPr>
            <w:r w:rsidRPr="00DA28F2">
              <w:rPr>
                <w:sz w:val="26"/>
                <w:szCs w:val="26"/>
              </w:rPr>
              <w:t>± 0,04</w:t>
            </w:r>
          </w:p>
        </w:tc>
        <w:tc>
          <w:tcPr>
            <w:tcW w:w="1831" w:type="dxa"/>
            <w:hideMark/>
          </w:tcPr>
          <w:p w14:paraId="36100332" w14:textId="77777777" w:rsidR="007B7785" w:rsidRPr="00DA28F2" w:rsidRDefault="007B7785" w:rsidP="0086054A">
            <w:pPr>
              <w:spacing w:before="40" w:after="40"/>
              <w:jc w:val="center"/>
              <w:rPr>
                <w:sz w:val="26"/>
                <w:szCs w:val="26"/>
              </w:rPr>
            </w:pPr>
            <w:r w:rsidRPr="00DA28F2">
              <w:rPr>
                <w:sz w:val="26"/>
                <w:szCs w:val="26"/>
              </w:rPr>
              <w:t>170</w:t>
            </w:r>
          </w:p>
        </w:tc>
        <w:tc>
          <w:tcPr>
            <w:tcW w:w="2070" w:type="dxa"/>
            <w:hideMark/>
          </w:tcPr>
          <w:p w14:paraId="1F575D9F" w14:textId="77777777" w:rsidR="007B7785" w:rsidRPr="00DA28F2" w:rsidRDefault="007B7785" w:rsidP="0086054A">
            <w:pPr>
              <w:spacing w:before="40" w:after="40"/>
              <w:jc w:val="center"/>
              <w:rPr>
                <w:sz w:val="26"/>
                <w:szCs w:val="26"/>
              </w:rPr>
            </w:pPr>
            <w:r w:rsidRPr="00DA28F2">
              <w:rPr>
                <w:sz w:val="26"/>
                <w:szCs w:val="26"/>
              </w:rPr>
              <w:t>1,6</w:t>
            </w:r>
          </w:p>
        </w:tc>
      </w:tr>
      <w:tr w:rsidR="007B7785" w:rsidRPr="00DA28F2" w14:paraId="3590DBB7" w14:textId="77777777" w:rsidTr="0086054A">
        <w:trPr>
          <w:trHeight w:val="288"/>
        </w:trPr>
        <w:tc>
          <w:tcPr>
            <w:tcW w:w="3330" w:type="dxa"/>
            <w:hideMark/>
          </w:tcPr>
          <w:p w14:paraId="655D7B06" w14:textId="77777777" w:rsidR="007B7785" w:rsidRPr="00DA28F2" w:rsidRDefault="007B7785" w:rsidP="0086054A">
            <w:pPr>
              <w:spacing w:before="40" w:after="40"/>
              <w:jc w:val="center"/>
              <w:rPr>
                <w:sz w:val="26"/>
                <w:szCs w:val="26"/>
              </w:rPr>
            </w:pPr>
            <w:r w:rsidRPr="00DA28F2">
              <w:rPr>
                <w:sz w:val="26"/>
                <w:szCs w:val="26"/>
              </w:rPr>
              <w:t>từ hơn 3,05 đến 3,40</w:t>
            </w:r>
          </w:p>
        </w:tc>
        <w:tc>
          <w:tcPr>
            <w:tcW w:w="1859" w:type="dxa"/>
            <w:hideMark/>
          </w:tcPr>
          <w:p w14:paraId="4E457FA7" w14:textId="77777777" w:rsidR="007B7785" w:rsidRPr="00DA28F2" w:rsidRDefault="007B7785" w:rsidP="0086054A">
            <w:pPr>
              <w:spacing w:before="40" w:after="40"/>
              <w:jc w:val="center"/>
              <w:rPr>
                <w:sz w:val="26"/>
                <w:szCs w:val="26"/>
              </w:rPr>
            </w:pPr>
            <w:r w:rsidRPr="00DA28F2">
              <w:rPr>
                <w:sz w:val="26"/>
                <w:szCs w:val="26"/>
              </w:rPr>
              <w:t>± 0,04</w:t>
            </w:r>
          </w:p>
        </w:tc>
        <w:tc>
          <w:tcPr>
            <w:tcW w:w="1831" w:type="dxa"/>
            <w:hideMark/>
          </w:tcPr>
          <w:p w14:paraId="5B3F07C7" w14:textId="77777777" w:rsidR="007B7785" w:rsidRPr="00DA28F2" w:rsidRDefault="007B7785" w:rsidP="0086054A">
            <w:pPr>
              <w:spacing w:before="40" w:after="40"/>
              <w:jc w:val="center"/>
              <w:rPr>
                <w:sz w:val="26"/>
                <w:szCs w:val="26"/>
              </w:rPr>
            </w:pPr>
            <w:r w:rsidRPr="00DA28F2">
              <w:rPr>
                <w:sz w:val="26"/>
                <w:szCs w:val="26"/>
              </w:rPr>
              <w:t>165</w:t>
            </w:r>
          </w:p>
        </w:tc>
        <w:tc>
          <w:tcPr>
            <w:tcW w:w="2070" w:type="dxa"/>
            <w:hideMark/>
          </w:tcPr>
          <w:p w14:paraId="1C1A3C88" w14:textId="77777777" w:rsidR="007B7785" w:rsidRPr="00DA28F2" w:rsidRDefault="007B7785" w:rsidP="0086054A">
            <w:pPr>
              <w:spacing w:before="40" w:after="40"/>
              <w:jc w:val="center"/>
              <w:rPr>
                <w:sz w:val="26"/>
                <w:szCs w:val="26"/>
              </w:rPr>
            </w:pPr>
            <w:r w:rsidRPr="00DA28F2">
              <w:rPr>
                <w:sz w:val="26"/>
                <w:szCs w:val="26"/>
              </w:rPr>
              <w:t>1,7</w:t>
            </w:r>
          </w:p>
        </w:tc>
      </w:tr>
      <w:tr w:rsidR="007B7785" w:rsidRPr="00DA28F2" w14:paraId="11AE15B1" w14:textId="77777777" w:rsidTr="0086054A">
        <w:trPr>
          <w:trHeight w:val="288"/>
        </w:trPr>
        <w:tc>
          <w:tcPr>
            <w:tcW w:w="3330" w:type="dxa"/>
            <w:hideMark/>
          </w:tcPr>
          <w:p w14:paraId="1149B8B3" w14:textId="77777777" w:rsidR="007B7785" w:rsidRPr="00DA28F2" w:rsidRDefault="007B7785" w:rsidP="0086054A">
            <w:pPr>
              <w:spacing w:before="40" w:after="40"/>
              <w:jc w:val="center"/>
              <w:rPr>
                <w:sz w:val="26"/>
                <w:szCs w:val="26"/>
              </w:rPr>
            </w:pPr>
            <w:r w:rsidRPr="00DA28F2">
              <w:rPr>
                <w:sz w:val="26"/>
                <w:szCs w:val="26"/>
              </w:rPr>
              <w:t>từ hơn 3,40 đến 3,80</w:t>
            </w:r>
          </w:p>
        </w:tc>
        <w:tc>
          <w:tcPr>
            <w:tcW w:w="1859" w:type="dxa"/>
            <w:hideMark/>
          </w:tcPr>
          <w:p w14:paraId="543F6DDD" w14:textId="77777777" w:rsidR="007B7785" w:rsidRPr="00DA28F2" w:rsidRDefault="007B7785" w:rsidP="0086054A">
            <w:pPr>
              <w:spacing w:before="40" w:after="40"/>
              <w:jc w:val="center"/>
              <w:rPr>
                <w:sz w:val="26"/>
                <w:szCs w:val="26"/>
              </w:rPr>
            </w:pPr>
            <w:r w:rsidRPr="00DA28F2">
              <w:rPr>
                <w:sz w:val="26"/>
                <w:szCs w:val="26"/>
              </w:rPr>
              <w:t>± 0,04</w:t>
            </w:r>
          </w:p>
        </w:tc>
        <w:tc>
          <w:tcPr>
            <w:tcW w:w="1831" w:type="dxa"/>
            <w:hideMark/>
          </w:tcPr>
          <w:p w14:paraId="20669207" w14:textId="77777777" w:rsidR="007B7785" w:rsidRPr="00DA28F2" w:rsidRDefault="007B7785" w:rsidP="0086054A">
            <w:pPr>
              <w:spacing w:before="40" w:after="40"/>
              <w:jc w:val="center"/>
              <w:rPr>
                <w:sz w:val="26"/>
                <w:szCs w:val="26"/>
              </w:rPr>
            </w:pPr>
            <w:r w:rsidRPr="00DA28F2">
              <w:rPr>
                <w:sz w:val="26"/>
                <w:szCs w:val="26"/>
              </w:rPr>
              <w:t>160</w:t>
            </w:r>
          </w:p>
        </w:tc>
        <w:tc>
          <w:tcPr>
            <w:tcW w:w="2070" w:type="dxa"/>
            <w:hideMark/>
          </w:tcPr>
          <w:p w14:paraId="19FCC8BF" w14:textId="77777777" w:rsidR="007B7785" w:rsidRPr="00DA28F2" w:rsidRDefault="007B7785" w:rsidP="0086054A">
            <w:pPr>
              <w:spacing w:before="40" w:after="40"/>
              <w:jc w:val="center"/>
              <w:rPr>
                <w:sz w:val="26"/>
                <w:szCs w:val="26"/>
              </w:rPr>
            </w:pPr>
            <w:r w:rsidRPr="00DA28F2">
              <w:rPr>
                <w:sz w:val="26"/>
                <w:szCs w:val="26"/>
              </w:rPr>
              <w:t>1,8</w:t>
            </w:r>
          </w:p>
        </w:tc>
      </w:tr>
      <w:tr w:rsidR="007B7785" w:rsidRPr="00DA28F2" w14:paraId="5DDF101B" w14:textId="77777777" w:rsidTr="0086054A">
        <w:trPr>
          <w:trHeight w:val="288"/>
        </w:trPr>
        <w:tc>
          <w:tcPr>
            <w:tcW w:w="3330" w:type="dxa"/>
            <w:hideMark/>
          </w:tcPr>
          <w:p w14:paraId="5E82D3A8" w14:textId="77777777" w:rsidR="007B7785" w:rsidRPr="00DA28F2" w:rsidRDefault="007B7785" w:rsidP="0086054A">
            <w:pPr>
              <w:spacing w:before="40" w:after="40"/>
              <w:jc w:val="center"/>
              <w:rPr>
                <w:sz w:val="26"/>
                <w:szCs w:val="26"/>
              </w:rPr>
            </w:pPr>
            <w:r w:rsidRPr="00DA28F2">
              <w:rPr>
                <w:sz w:val="26"/>
                <w:szCs w:val="26"/>
              </w:rPr>
              <w:t>từ hơn 3,80 đến 4,50</w:t>
            </w:r>
          </w:p>
        </w:tc>
        <w:tc>
          <w:tcPr>
            <w:tcW w:w="1859" w:type="dxa"/>
            <w:hideMark/>
          </w:tcPr>
          <w:p w14:paraId="5BFEC240" w14:textId="77777777" w:rsidR="007B7785" w:rsidRPr="00DA28F2" w:rsidRDefault="007B7785" w:rsidP="0086054A">
            <w:pPr>
              <w:spacing w:before="40" w:after="40"/>
              <w:jc w:val="center"/>
              <w:rPr>
                <w:sz w:val="26"/>
                <w:szCs w:val="26"/>
              </w:rPr>
            </w:pPr>
            <w:r w:rsidRPr="00DA28F2">
              <w:rPr>
                <w:sz w:val="26"/>
                <w:szCs w:val="26"/>
              </w:rPr>
              <w:t>± 0,05</w:t>
            </w:r>
          </w:p>
        </w:tc>
        <w:tc>
          <w:tcPr>
            <w:tcW w:w="1831" w:type="dxa"/>
            <w:hideMark/>
          </w:tcPr>
          <w:p w14:paraId="576EF281" w14:textId="77777777" w:rsidR="007B7785" w:rsidRPr="00DA28F2" w:rsidRDefault="007B7785" w:rsidP="0086054A">
            <w:pPr>
              <w:spacing w:before="40" w:after="40"/>
              <w:jc w:val="center"/>
              <w:rPr>
                <w:sz w:val="26"/>
                <w:szCs w:val="26"/>
              </w:rPr>
            </w:pPr>
            <w:r w:rsidRPr="00DA28F2">
              <w:rPr>
                <w:sz w:val="26"/>
                <w:szCs w:val="26"/>
              </w:rPr>
              <w:t>160</w:t>
            </w:r>
          </w:p>
        </w:tc>
        <w:tc>
          <w:tcPr>
            <w:tcW w:w="2070" w:type="dxa"/>
            <w:hideMark/>
          </w:tcPr>
          <w:p w14:paraId="565A3639" w14:textId="77777777" w:rsidR="007B7785" w:rsidRPr="00DA28F2" w:rsidRDefault="007B7785" w:rsidP="0086054A">
            <w:pPr>
              <w:spacing w:before="40" w:after="40"/>
              <w:jc w:val="center"/>
              <w:rPr>
                <w:sz w:val="26"/>
                <w:szCs w:val="26"/>
              </w:rPr>
            </w:pPr>
            <w:r w:rsidRPr="00DA28F2">
              <w:rPr>
                <w:sz w:val="26"/>
                <w:szCs w:val="26"/>
              </w:rPr>
              <w:t>2,0</w:t>
            </w:r>
          </w:p>
        </w:tc>
      </w:tr>
    </w:tbl>
    <w:p w14:paraId="5179CF1F" w14:textId="77777777" w:rsidR="007B7785" w:rsidRPr="00DA28F2" w:rsidRDefault="007B7785" w:rsidP="007B7785">
      <w:pPr>
        <w:pStyle w:val="BodyText"/>
        <w:spacing w:before="120" w:after="120"/>
        <w:jc w:val="center"/>
        <w:rPr>
          <w:b/>
          <w:iCs/>
          <w:sz w:val="26"/>
          <w:szCs w:val="26"/>
        </w:rPr>
      </w:pPr>
      <w:r w:rsidRPr="00DA28F2">
        <w:rPr>
          <w:b/>
          <w:iCs/>
          <w:sz w:val="26"/>
          <w:szCs w:val="26"/>
        </w:rPr>
        <w:lastRenderedPageBreak/>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7B7785" w:rsidRPr="00DA28F2" w14:paraId="31CC0EE2" w14:textId="77777777" w:rsidTr="0086054A">
        <w:trPr>
          <w:trHeight w:val="1003"/>
          <w:tblHeader/>
        </w:trPr>
        <w:tc>
          <w:tcPr>
            <w:tcW w:w="1350" w:type="dxa"/>
            <w:vAlign w:val="center"/>
            <w:hideMark/>
          </w:tcPr>
          <w:p w14:paraId="490BC701" w14:textId="77777777" w:rsidR="007B7785" w:rsidRPr="00DA28F2" w:rsidRDefault="007B7785" w:rsidP="0086054A">
            <w:pPr>
              <w:jc w:val="center"/>
              <w:rPr>
                <w:bCs/>
                <w:sz w:val="26"/>
                <w:szCs w:val="26"/>
              </w:rPr>
            </w:pPr>
            <w:r w:rsidRPr="00DA28F2">
              <w:rPr>
                <w:bCs/>
                <w:sz w:val="26"/>
                <w:szCs w:val="26"/>
              </w:rPr>
              <w:t>Đường kính danh định (mm)</w:t>
            </w:r>
          </w:p>
        </w:tc>
        <w:tc>
          <w:tcPr>
            <w:tcW w:w="1440" w:type="dxa"/>
            <w:vAlign w:val="center"/>
            <w:hideMark/>
          </w:tcPr>
          <w:p w14:paraId="63DE5D09" w14:textId="77777777" w:rsidR="007B7785" w:rsidRPr="00DA28F2" w:rsidRDefault="007B7785" w:rsidP="0086054A">
            <w:pPr>
              <w:jc w:val="center"/>
              <w:rPr>
                <w:bCs/>
                <w:sz w:val="26"/>
                <w:szCs w:val="26"/>
              </w:rPr>
            </w:pPr>
            <w:r w:rsidRPr="00DA28F2">
              <w:rPr>
                <w:bCs/>
                <w:sz w:val="26"/>
                <w:szCs w:val="26"/>
              </w:rPr>
              <w:t>Sai lệch cho phép lớn nhất (mm)</w:t>
            </w:r>
          </w:p>
        </w:tc>
        <w:tc>
          <w:tcPr>
            <w:tcW w:w="1440" w:type="dxa"/>
            <w:vAlign w:val="center"/>
            <w:hideMark/>
          </w:tcPr>
          <w:p w14:paraId="64A3FCC8" w14:textId="77777777" w:rsidR="007B7785" w:rsidRPr="00DA28F2" w:rsidRDefault="007B7785" w:rsidP="0086054A">
            <w:pPr>
              <w:jc w:val="center"/>
              <w:rPr>
                <w:bCs/>
                <w:sz w:val="26"/>
                <w:szCs w:val="26"/>
              </w:rPr>
            </w:pPr>
            <w:r w:rsidRPr="00DA28F2">
              <w:rPr>
                <w:bCs/>
                <w:sz w:val="26"/>
                <w:szCs w:val="26"/>
              </w:rPr>
              <w:t>Suất kéo đứt nhỏ nhất (N/mm²)</w:t>
            </w:r>
          </w:p>
        </w:tc>
        <w:tc>
          <w:tcPr>
            <w:tcW w:w="1620" w:type="dxa"/>
            <w:vAlign w:val="center"/>
            <w:hideMark/>
          </w:tcPr>
          <w:p w14:paraId="02256EAF" w14:textId="77777777" w:rsidR="007B7785" w:rsidRPr="00DA28F2" w:rsidRDefault="007B7785" w:rsidP="0086054A">
            <w:pPr>
              <w:jc w:val="center"/>
              <w:rPr>
                <w:bCs/>
                <w:sz w:val="26"/>
                <w:szCs w:val="26"/>
              </w:rPr>
            </w:pPr>
            <w:r w:rsidRPr="00DA28F2">
              <w:rPr>
                <w:bCs/>
                <w:sz w:val="26"/>
                <w:szCs w:val="26"/>
              </w:rPr>
              <w:t>Ứng suất nhỏ nhất khi giãn 1% (N/mm²)</w:t>
            </w:r>
          </w:p>
        </w:tc>
        <w:tc>
          <w:tcPr>
            <w:tcW w:w="1530" w:type="dxa"/>
            <w:vAlign w:val="center"/>
            <w:hideMark/>
          </w:tcPr>
          <w:p w14:paraId="7113E3DF" w14:textId="77777777" w:rsidR="007B7785" w:rsidRPr="00DA28F2" w:rsidRDefault="007B7785" w:rsidP="0086054A">
            <w:pPr>
              <w:jc w:val="center"/>
              <w:rPr>
                <w:bCs/>
                <w:sz w:val="26"/>
                <w:szCs w:val="26"/>
              </w:rPr>
            </w:pPr>
            <w:r w:rsidRPr="00DA28F2">
              <w:rPr>
                <w:bCs/>
                <w:sz w:val="26"/>
                <w:szCs w:val="26"/>
              </w:rPr>
              <w:t>Độ giãn dài tương đối nhỏ nhất (%)</w:t>
            </w:r>
          </w:p>
        </w:tc>
        <w:tc>
          <w:tcPr>
            <w:tcW w:w="1710" w:type="dxa"/>
            <w:vAlign w:val="center"/>
            <w:hideMark/>
          </w:tcPr>
          <w:p w14:paraId="2319D9FA" w14:textId="77777777" w:rsidR="007B7785" w:rsidRPr="00DA28F2" w:rsidRDefault="007B7785" w:rsidP="0086054A">
            <w:pPr>
              <w:jc w:val="center"/>
              <w:rPr>
                <w:bCs/>
                <w:sz w:val="26"/>
                <w:szCs w:val="26"/>
              </w:rPr>
            </w:pPr>
            <w:r w:rsidRPr="00DA28F2">
              <w:rPr>
                <w:bCs/>
                <w:sz w:val="26"/>
                <w:szCs w:val="26"/>
              </w:rPr>
              <w:t>Khối lượng lớp mạ kẽm không nhỏ hơn (g/m²)</w:t>
            </w:r>
          </w:p>
        </w:tc>
      </w:tr>
      <w:tr w:rsidR="007B7785" w:rsidRPr="00DA28F2" w14:paraId="38D4C9E3" w14:textId="77777777" w:rsidTr="0086054A">
        <w:trPr>
          <w:trHeight w:val="290"/>
        </w:trPr>
        <w:tc>
          <w:tcPr>
            <w:tcW w:w="1350" w:type="dxa"/>
            <w:vAlign w:val="center"/>
            <w:hideMark/>
          </w:tcPr>
          <w:p w14:paraId="7C63BD61" w14:textId="77777777" w:rsidR="007B7785" w:rsidRPr="00DA28F2" w:rsidRDefault="007B7785" w:rsidP="0086054A">
            <w:pPr>
              <w:spacing w:before="40" w:after="40"/>
              <w:jc w:val="center"/>
              <w:rPr>
                <w:sz w:val="26"/>
                <w:szCs w:val="26"/>
              </w:rPr>
            </w:pPr>
            <w:r w:rsidRPr="00DA28F2">
              <w:rPr>
                <w:sz w:val="26"/>
                <w:szCs w:val="26"/>
              </w:rPr>
              <w:t>1,50</w:t>
            </w:r>
          </w:p>
        </w:tc>
        <w:tc>
          <w:tcPr>
            <w:tcW w:w="1440" w:type="dxa"/>
            <w:vAlign w:val="center"/>
            <w:hideMark/>
          </w:tcPr>
          <w:p w14:paraId="196524CE" w14:textId="77777777" w:rsidR="007B7785" w:rsidRPr="00DA28F2" w:rsidRDefault="007B7785" w:rsidP="0086054A">
            <w:pPr>
              <w:spacing w:before="40" w:after="40"/>
              <w:jc w:val="center"/>
              <w:rPr>
                <w:sz w:val="26"/>
                <w:szCs w:val="26"/>
              </w:rPr>
            </w:pPr>
            <w:r w:rsidRPr="00DA28F2">
              <w:rPr>
                <w:sz w:val="26"/>
                <w:szCs w:val="26"/>
              </w:rPr>
              <w:t>±0,04</w:t>
            </w:r>
          </w:p>
        </w:tc>
        <w:tc>
          <w:tcPr>
            <w:tcW w:w="1440" w:type="dxa"/>
            <w:vAlign w:val="center"/>
            <w:hideMark/>
          </w:tcPr>
          <w:p w14:paraId="5841C255"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6DC92C5D"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59B7E4CB"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7ED12712"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43C37FAE" w14:textId="77777777" w:rsidTr="0086054A">
        <w:trPr>
          <w:trHeight w:val="290"/>
        </w:trPr>
        <w:tc>
          <w:tcPr>
            <w:tcW w:w="1350" w:type="dxa"/>
            <w:vAlign w:val="center"/>
            <w:hideMark/>
          </w:tcPr>
          <w:p w14:paraId="5651D61E" w14:textId="77777777" w:rsidR="007B7785" w:rsidRPr="00DA28F2" w:rsidRDefault="007B7785" w:rsidP="0086054A">
            <w:pPr>
              <w:spacing w:before="40" w:after="40"/>
              <w:jc w:val="center"/>
              <w:rPr>
                <w:sz w:val="26"/>
                <w:szCs w:val="26"/>
              </w:rPr>
            </w:pPr>
            <w:r w:rsidRPr="00DA28F2">
              <w:rPr>
                <w:sz w:val="26"/>
                <w:szCs w:val="26"/>
              </w:rPr>
              <w:t>1,65</w:t>
            </w:r>
          </w:p>
        </w:tc>
        <w:tc>
          <w:tcPr>
            <w:tcW w:w="1440" w:type="dxa"/>
            <w:vAlign w:val="center"/>
            <w:hideMark/>
          </w:tcPr>
          <w:p w14:paraId="1C900FC6" w14:textId="77777777" w:rsidR="007B7785" w:rsidRPr="00DA28F2" w:rsidRDefault="007B7785" w:rsidP="0086054A">
            <w:pPr>
              <w:spacing w:before="40" w:after="40"/>
              <w:jc w:val="center"/>
              <w:rPr>
                <w:sz w:val="26"/>
                <w:szCs w:val="26"/>
              </w:rPr>
            </w:pPr>
            <w:r w:rsidRPr="00DA28F2">
              <w:rPr>
                <w:sz w:val="26"/>
                <w:szCs w:val="26"/>
              </w:rPr>
              <w:t>±0,04</w:t>
            </w:r>
          </w:p>
        </w:tc>
        <w:tc>
          <w:tcPr>
            <w:tcW w:w="1440" w:type="dxa"/>
            <w:vAlign w:val="center"/>
            <w:hideMark/>
          </w:tcPr>
          <w:p w14:paraId="5DB9CE5C"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3C2E7870"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5DCF326F"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70CEACAE"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59758D67" w14:textId="77777777" w:rsidTr="0086054A">
        <w:trPr>
          <w:trHeight w:val="290"/>
        </w:trPr>
        <w:tc>
          <w:tcPr>
            <w:tcW w:w="1350" w:type="dxa"/>
            <w:vAlign w:val="center"/>
            <w:hideMark/>
          </w:tcPr>
          <w:p w14:paraId="3E06026A" w14:textId="77777777" w:rsidR="007B7785" w:rsidRPr="00DA28F2" w:rsidRDefault="007B7785" w:rsidP="0086054A">
            <w:pPr>
              <w:spacing w:before="40" w:after="40"/>
              <w:jc w:val="center"/>
              <w:rPr>
                <w:sz w:val="26"/>
                <w:szCs w:val="26"/>
              </w:rPr>
            </w:pPr>
            <w:r w:rsidRPr="00DA28F2">
              <w:rPr>
                <w:sz w:val="26"/>
                <w:szCs w:val="26"/>
              </w:rPr>
              <w:t>1,85</w:t>
            </w:r>
          </w:p>
        </w:tc>
        <w:tc>
          <w:tcPr>
            <w:tcW w:w="1440" w:type="dxa"/>
            <w:vAlign w:val="center"/>
            <w:hideMark/>
          </w:tcPr>
          <w:p w14:paraId="07976BF0"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571477FB"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474BAEF3"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3D838728"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79E4CC10"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26168034" w14:textId="77777777" w:rsidTr="0086054A">
        <w:trPr>
          <w:trHeight w:val="290"/>
        </w:trPr>
        <w:tc>
          <w:tcPr>
            <w:tcW w:w="1350" w:type="dxa"/>
            <w:vAlign w:val="center"/>
            <w:hideMark/>
          </w:tcPr>
          <w:p w14:paraId="0DBE918C" w14:textId="77777777" w:rsidR="007B7785" w:rsidRPr="00DA28F2" w:rsidRDefault="007B7785" w:rsidP="0086054A">
            <w:pPr>
              <w:spacing w:before="40" w:after="40"/>
              <w:jc w:val="center"/>
              <w:rPr>
                <w:sz w:val="26"/>
                <w:szCs w:val="26"/>
              </w:rPr>
            </w:pPr>
            <w:r w:rsidRPr="00DA28F2">
              <w:rPr>
                <w:sz w:val="26"/>
                <w:szCs w:val="26"/>
              </w:rPr>
              <w:t>2,00</w:t>
            </w:r>
          </w:p>
        </w:tc>
        <w:tc>
          <w:tcPr>
            <w:tcW w:w="1440" w:type="dxa"/>
            <w:vAlign w:val="center"/>
            <w:hideMark/>
          </w:tcPr>
          <w:p w14:paraId="62E25544"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1FEDEE64"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05DF4042"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60B0D3DB"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7ABC5504"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7FF637F9" w14:textId="77777777" w:rsidTr="0086054A">
        <w:trPr>
          <w:trHeight w:val="290"/>
        </w:trPr>
        <w:tc>
          <w:tcPr>
            <w:tcW w:w="1350" w:type="dxa"/>
            <w:vAlign w:val="center"/>
            <w:hideMark/>
          </w:tcPr>
          <w:p w14:paraId="48410735" w14:textId="77777777" w:rsidR="007B7785" w:rsidRPr="00DA28F2" w:rsidRDefault="007B7785" w:rsidP="0086054A">
            <w:pPr>
              <w:spacing w:before="40" w:after="40"/>
              <w:jc w:val="center"/>
              <w:rPr>
                <w:sz w:val="26"/>
                <w:szCs w:val="26"/>
              </w:rPr>
            </w:pPr>
            <w:r w:rsidRPr="00DA28F2">
              <w:rPr>
                <w:sz w:val="26"/>
                <w:szCs w:val="26"/>
              </w:rPr>
              <w:t>2,10</w:t>
            </w:r>
          </w:p>
        </w:tc>
        <w:tc>
          <w:tcPr>
            <w:tcW w:w="1440" w:type="dxa"/>
            <w:vAlign w:val="center"/>
            <w:hideMark/>
          </w:tcPr>
          <w:p w14:paraId="01BE5E90"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7F3E79C6"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1AD29B5E"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1C9F2810"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20D0A928"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30F76A8D" w14:textId="77777777" w:rsidTr="0086054A">
        <w:trPr>
          <w:trHeight w:val="290"/>
        </w:trPr>
        <w:tc>
          <w:tcPr>
            <w:tcW w:w="1350" w:type="dxa"/>
            <w:vAlign w:val="center"/>
            <w:hideMark/>
          </w:tcPr>
          <w:p w14:paraId="23CE407F" w14:textId="77777777" w:rsidR="007B7785" w:rsidRPr="00DA28F2" w:rsidRDefault="007B7785" w:rsidP="0086054A">
            <w:pPr>
              <w:spacing w:before="40" w:after="40"/>
              <w:jc w:val="center"/>
              <w:rPr>
                <w:sz w:val="26"/>
                <w:szCs w:val="26"/>
              </w:rPr>
            </w:pPr>
            <w:r w:rsidRPr="00DA28F2">
              <w:rPr>
                <w:sz w:val="26"/>
                <w:szCs w:val="26"/>
              </w:rPr>
              <w:t>2,30</w:t>
            </w:r>
          </w:p>
        </w:tc>
        <w:tc>
          <w:tcPr>
            <w:tcW w:w="1440" w:type="dxa"/>
            <w:vAlign w:val="center"/>
            <w:hideMark/>
          </w:tcPr>
          <w:p w14:paraId="3A8D177D"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51CAD799"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6DBDE378"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28CC5919"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4282DA24" w14:textId="77777777" w:rsidR="007B7785" w:rsidRPr="00DA28F2" w:rsidRDefault="007B7785" w:rsidP="0086054A">
            <w:pPr>
              <w:spacing w:before="40" w:after="40"/>
              <w:jc w:val="center"/>
              <w:rPr>
                <w:sz w:val="26"/>
                <w:szCs w:val="26"/>
              </w:rPr>
            </w:pPr>
            <w:r w:rsidRPr="00DA28F2">
              <w:rPr>
                <w:sz w:val="26"/>
                <w:szCs w:val="26"/>
              </w:rPr>
              <w:t>190</w:t>
            </w:r>
          </w:p>
        </w:tc>
      </w:tr>
      <w:tr w:rsidR="007B7785" w:rsidRPr="00DA28F2" w14:paraId="66608B38" w14:textId="77777777" w:rsidTr="0086054A">
        <w:trPr>
          <w:trHeight w:val="290"/>
        </w:trPr>
        <w:tc>
          <w:tcPr>
            <w:tcW w:w="1350" w:type="dxa"/>
            <w:vAlign w:val="center"/>
            <w:hideMark/>
          </w:tcPr>
          <w:p w14:paraId="1EBF640A" w14:textId="77777777" w:rsidR="007B7785" w:rsidRPr="00DA28F2" w:rsidRDefault="007B7785" w:rsidP="0086054A">
            <w:pPr>
              <w:spacing w:before="40" w:after="40"/>
              <w:jc w:val="center"/>
              <w:rPr>
                <w:sz w:val="26"/>
                <w:szCs w:val="26"/>
              </w:rPr>
            </w:pPr>
            <w:r w:rsidRPr="00DA28F2">
              <w:rPr>
                <w:sz w:val="26"/>
                <w:szCs w:val="26"/>
              </w:rPr>
              <w:t>2,40</w:t>
            </w:r>
          </w:p>
        </w:tc>
        <w:tc>
          <w:tcPr>
            <w:tcW w:w="1440" w:type="dxa"/>
            <w:vAlign w:val="center"/>
            <w:hideMark/>
          </w:tcPr>
          <w:p w14:paraId="2F6D8BAE"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189466F5"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103E8931" w14:textId="77777777" w:rsidR="007B7785" w:rsidRPr="00DA28F2" w:rsidRDefault="007B7785" w:rsidP="0086054A">
            <w:pPr>
              <w:spacing w:before="40" w:after="40"/>
              <w:jc w:val="center"/>
              <w:rPr>
                <w:sz w:val="26"/>
                <w:szCs w:val="26"/>
              </w:rPr>
            </w:pPr>
            <w:r w:rsidRPr="00DA28F2">
              <w:rPr>
                <w:sz w:val="26"/>
                <w:szCs w:val="26"/>
              </w:rPr>
              <w:t>1.166</w:t>
            </w:r>
          </w:p>
        </w:tc>
        <w:tc>
          <w:tcPr>
            <w:tcW w:w="1530" w:type="dxa"/>
            <w:vAlign w:val="center"/>
            <w:hideMark/>
          </w:tcPr>
          <w:p w14:paraId="4A21DB84"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0FEF3212"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6E61FEA7" w14:textId="77777777" w:rsidTr="0086054A">
        <w:trPr>
          <w:trHeight w:val="290"/>
        </w:trPr>
        <w:tc>
          <w:tcPr>
            <w:tcW w:w="1350" w:type="dxa"/>
            <w:vAlign w:val="center"/>
            <w:hideMark/>
          </w:tcPr>
          <w:p w14:paraId="20C9C367" w14:textId="77777777" w:rsidR="007B7785" w:rsidRPr="00DA28F2" w:rsidRDefault="007B7785" w:rsidP="0086054A">
            <w:pPr>
              <w:spacing w:before="40" w:after="40"/>
              <w:jc w:val="center"/>
              <w:rPr>
                <w:sz w:val="26"/>
                <w:szCs w:val="26"/>
              </w:rPr>
            </w:pPr>
            <w:r w:rsidRPr="00DA28F2">
              <w:rPr>
                <w:sz w:val="26"/>
                <w:szCs w:val="26"/>
              </w:rPr>
              <w:t>2,50</w:t>
            </w:r>
          </w:p>
        </w:tc>
        <w:tc>
          <w:tcPr>
            <w:tcW w:w="1440" w:type="dxa"/>
            <w:vAlign w:val="center"/>
            <w:hideMark/>
          </w:tcPr>
          <w:p w14:paraId="775A1B02"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56CB1EB3"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4965A659" w14:textId="77777777" w:rsidR="007B7785" w:rsidRPr="00DA28F2" w:rsidRDefault="007B7785" w:rsidP="0086054A">
            <w:pPr>
              <w:spacing w:before="40" w:after="40"/>
              <w:jc w:val="center"/>
              <w:rPr>
                <w:sz w:val="26"/>
                <w:szCs w:val="26"/>
              </w:rPr>
            </w:pPr>
            <w:r w:rsidRPr="00DA28F2">
              <w:rPr>
                <w:sz w:val="26"/>
                <w:szCs w:val="26"/>
              </w:rPr>
              <w:t>1.137</w:t>
            </w:r>
          </w:p>
        </w:tc>
        <w:tc>
          <w:tcPr>
            <w:tcW w:w="1530" w:type="dxa"/>
            <w:vAlign w:val="center"/>
            <w:hideMark/>
          </w:tcPr>
          <w:p w14:paraId="5BAB7EB2"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5D284EC0"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6011EA78" w14:textId="77777777" w:rsidTr="0086054A">
        <w:trPr>
          <w:trHeight w:val="290"/>
        </w:trPr>
        <w:tc>
          <w:tcPr>
            <w:tcW w:w="1350" w:type="dxa"/>
            <w:vAlign w:val="center"/>
            <w:hideMark/>
          </w:tcPr>
          <w:p w14:paraId="407343E1" w14:textId="77777777" w:rsidR="007B7785" w:rsidRPr="00DA28F2" w:rsidRDefault="007B7785" w:rsidP="0086054A">
            <w:pPr>
              <w:spacing w:before="40" w:after="40"/>
              <w:jc w:val="center"/>
              <w:rPr>
                <w:sz w:val="26"/>
                <w:szCs w:val="26"/>
              </w:rPr>
            </w:pPr>
            <w:r w:rsidRPr="00DA28F2">
              <w:rPr>
                <w:sz w:val="26"/>
                <w:szCs w:val="26"/>
              </w:rPr>
              <w:t>2,65</w:t>
            </w:r>
          </w:p>
        </w:tc>
        <w:tc>
          <w:tcPr>
            <w:tcW w:w="1440" w:type="dxa"/>
            <w:vAlign w:val="center"/>
            <w:hideMark/>
          </w:tcPr>
          <w:p w14:paraId="20FFE848" w14:textId="77777777" w:rsidR="007B7785" w:rsidRPr="00DA28F2" w:rsidRDefault="007B7785" w:rsidP="0086054A">
            <w:pPr>
              <w:spacing w:before="40" w:after="40"/>
              <w:jc w:val="center"/>
              <w:rPr>
                <w:sz w:val="26"/>
                <w:szCs w:val="26"/>
              </w:rPr>
            </w:pPr>
            <w:r w:rsidRPr="00DA28F2">
              <w:rPr>
                <w:sz w:val="26"/>
                <w:szCs w:val="26"/>
              </w:rPr>
              <w:t>±0,06</w:t>
            </w:r>
          </w:p>
        </w:tc>
        <w:tc>
          <w:tcPr>
            <w:tcW w:w="1440" w:type="dxa"/>
            <w:vAlign w:val="center"/>
            <w:hideMark/>
          </w:tcPr>
          <w:p w14:paraId="147EC7F5" w14:textId="77777777" w:rsidR="007B7785" w:rsidRPr="00DA28F2" w:rsidRDefault="007B7785" w:rsidP="0086054A">
            <w:pPr>
              <w:spacing w:before="40" w:after="40"/>
              <w:jc w:val="center"/>
              <w:rPr>
                <w:sz w:val="26"/>
                <w:szCs w:val="26"/>
              </w:rPr>
            </w:pPr>
            <w:r w:rsidRPr="00DA28F2">
              <w:rPr>
                <w:sz w:val="26"/>
                <w:szCs w:val="26"/>
              </w:rPr>
              <w:t>1.313</w:t>
            </w:r>
          </w:p>
        </w:tc>
        <w:tc>
          <w:tcPr>
            <w:tcW w:w="1620" w:type="dxa"/>
            <w:vAlign w:val="center"/>
            <w:hideMark/>
          </w:tcPr>
          <w:p w14:paraId="5EC9C583" w14:textId="77777777" w:rsidR="007B7785" w:rsidRPr="00DA28F2" w:rsidRDefault="007B7785" w:rsidP="0086054A">
            <w:pPr>
              <w:spacing w:before="40" w:after="40"/>
              <w:jc w:val="center"/>
              <w:rPr>
                <w:sz w:val="26"/>
                <w:szCs w:val="26"/>
              </w:rPr>
            </w:pPr>
            <w:r w:rsidRPr="00DA28F2">
              <w:rPr>
                <w:sz w:val="26"/>
                <w:szCs w:val="26"/>
              </w:rPr>
              <w:t>1.137</w:t>
            </w:r>
          </w:p>
        </w:tc>
        <w:tc>
          <w:tcPr>
            <w:tcW w:w="1530" w:type="dxa"/>
            <w:vAlign w:val="center"/>
            <w:hideMark/>
          </w:tcPr>
          <w:p w14:paraId="7DAB25AD"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29D15E0D"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72A68F85" w14:textId="77777777" w:rsidTr="0086054A">
        <w:trPr>
          <w:trHeight w:val="290"/>
        </w:trPr>
        <w:tc>
          <w:tcPr>
            <w:tcW w:w="1350" w:type="dxa"/>
            <w:vAlign w:val="center"/>
            <w:hideMark/>
          </w:tcPr>
          <w:p w14:paraId="2A5CDDF4" w14:textId="77777777" w:rsidR="007B7785" w:rsidRPr="00DA28F2" w:rsidRDefault="007B7785" w:rsidP="0086054A">
            <w:pPr>
              <w:spacing w:before="40" w:after="40"/>
              <w:jc w:val="center"/>
              <w:rPr>
                <w:sz w:val="26"/>
                <w:szCs w:val="26"/>
              </w:rPr>
            </w:pPr>
            <w:r w:rsidRPr="00DA28F2">
              <w:rPr>
                <w:sz w:val="26"/>
                <w:szCs w:val="26"/>
              </w:rPr>
              <w:t>2,80</w:t>
            </w:r>
          </w:p>
        </w:tc>
        <w:tc>
          <w:tcPr>
            <w:tcW w:w="1440" w:type="dxa"/>
            <w:vAlign w:val="center"/>
            <w:hideMark/>
          </w:tcPr>
          <w:p w14:paraId="47BBA3BF" w14:textId="77777777" w:rsidR="007B7785" w:rsidRPr="00DA28F2" w:rsidRDefault="007B7785" w:rsidP="0086054A">
            <w:pPr>
              <w:spacing w:before="40" w:after="40"/>
              <w:jc w:val="center"/>
              <w:rPr>
                <w:sz w:val="26"/>
                <w:szCs w:val="26"/>
              </w:rPr>
            </w:pPr>
            <w:r w:rsidRPr="00DA28F2">
              <w:rPr>
                <w:sz w:val="26"/>
                <w:szCs w:val="26"/>
              </w:rPr>
              <w:t>±0,07</w:t>
            </w:r>
          </w:p>
        </w:tc>
        <w:tc>
          <w:tcPr>
            <w:tcW w:w="1440" w:type="dxa"/>
            <w:vAlign w:val="center"/>
            <w:hideMark/>
          </w:tcPr>
          <w:p w14:paraId="0485A285" w14:textId="77777777" w:rsidR="007B7785" w:rsidRPr="00DA28F2" w:rsidRDefault="007B7785" w:rsidP="0086054A">
            <w:pPr>
              <w:spacing w:before="40" w:after="40"/>
              <w:jc w:val="center"/>
              <w:rPr>
                <w:sz w:val="26"/>
                <w:szCs w:val="26"/>
              </w:rPr>
            </w:pPr>
            <w:r w:rsidRPr="00DA28F2">
              <w:rPr>
                <w:sz w:val="26"/>
                <w:szCs w:val="26"/>
              </w:rPr>
              <w:t>1.274</w:t>
            </w:r>
          </w:p>
        </w:tc>
        <w:tc>
          <w:tcPr>
            <w:tcW w:w="1620" w:type="dxa"/>
            <w:vAlign w:val="center"/>
            <w:hideMark/>
          </w:tcPr>
          <w:p w14:paraId="15B86A69" w14:textId="77777777" w:rsidR="007B7785" w:rsidRPr="00DA28F2" w:rsidRDefault="007B7785" w:rsidP="0086054A">
            <w:pPr>
              <w:spacing w:before="40" w:after="40"/>
              <w:jc w:val="center"/>
              <w:rPr>
                <w:sz w:val="26"/>
                <w:szCs w:val="26"/>
              </w:rPr>
            </w:pPr>
            <w:r w:rsidRPr="00DA28F2">
              <w:rPr>
                <w:sz w:val="26"/>
                <w:szCs w:val="26"/>
              </w:rPr>
              <w:t>1.137</w:t>
            </w:r>
          </w:p>
        </w:tc>
        <w:tc>
          <w:tcPr>
            <w:tcW w:w="1530" w:type="dxa"/>
            <w:vAlign w:val="center"/>
            <w:hideMark/>
          </w:tcPr>
          <w:p w14:paraId="5ED70A6C"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7AB7A7A0"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48D632F3" w14:textId="77777777" w:rsidTr="0086054A">
        <w:trPr>
          <w:trHeight w:val="290"/>
        </w:trPr>
        <w:tc>
          <w:tcPr>
            <w:tcW w:w="1350" w:type="dxa"/>
            <w:vAlign w:val="center"/>
            <w:hideMark/>
          </w:tcPr>
          <w:p w14:paraId="7ADCDED1" w14:textId="77777777" w:rsidR="007B7785" w:rsidRPr="00DA28F2" w:rsidRDefault="007B7785" w:rsidP="0086054A">
            <w:pPr>
              <w:spacing w:before="40" w:after="40"/>
              <w:jc w:val="center"/>
              <w:rPr>
                <w:sz w:val="26"/>
                <w:szCs w:val="26"/>
              </w:rPr>
            </w:pPr>
            <w:r w:rsidRPr="00DA28F2">
              <w:rPr>
                <w:sz w:val="26"/>
                <w:szCs w:val="26"/>
              </w:rPr>
              <w:t>2,95</w:t>
            </w:r>
          </w:p>
        </w:tc>
        <w:tc>
          <w:tcPr>
            <w:tcW w:w="1440" w:type="dxa"/>
            <w:vAlign w:val="center"/>
            <w:hideMark/>
          </w:tcPr>
          <w:p w14:paraId="065D01B9" w14:textId="77777777" w:rsidR="007B7785" w:rsidRPr="00DA28F2" w:rsidRDefault="007B7785" w:rsidP="0086054A">
            <w:pPr>
              <w:spacing w:before="40" w:after="40"/>
              <w:jc w:val="center"/>
              <w:rPr>
                <w:sz w:val="26"/>
                <w:szCs w:val="26"/>
              </w:rPr>
            </w:pPr>
            <w:r w:rsidRPr="00DA28F2">
              <w:rPr>
                <w:sz w:val="26"/>
                <w:szCs w:val="26"/>
              </w:rPr>
              <w:t>±0,07</w:t>
            </w:r>
          </w:p>
        </w:tc>
        <w:tc>
          <w:tcPr>
            <w:tcW w:w="1440" w:type="dxa"/>
            <w:vAlign w:val="center"/>
            <w:hideMark/>
          </w:tcPr>
          <w:p w14:paraId="3917CB2F" w14:textId="77777777" w:rsidR="007B7785" w:rsidRPr="00DA28F2" w:rsidRDefault="007B7785" w:rsidP="0086054A">
            <w:pPr>
              <w:spacing w:before="40" w:after="40"/>
              <w:jc w:val="center"/>
              <w:rPr>
                <w:sz w:val="26"/>
                <w:szCs w:val="26"/>
              </w:rPr>
            </w:pPr>
            <w:r w:rsidRPr="00DA28F2">
              <w:rPr>
                <w:sz w:val="26"/>
                <w:szCs w:val="26"/>
              </w:rPr>
              <w:t>1.274</w:t>
            </w:r>
          </w:p>
        </w:tc>
        <w:tc>
          <w:tcPr>
            <w:tcW w:w="1620" w:type="dxa"/>
            <w:vAlign w:val="center"/>
            <w:hideMark/>
          </w:tcPr>
          <w:p w14:paraId="60DA8DA8" w14:textId="77777777" w:rsidR="007B7785" w:rsidRPr="00DA28F2" w:rsidRDefault="007B7785" w:rsidP="0086054A">
            <w:pPr>
              <w:spacing w:before="40" w:after="40"/>
              <w:jc w:val="center"/>
              <w:rPr>
                <w:sz w:val="26"/>
                <w:szCs w:val="26"/>
              </w:rPr>
            </w:pPr>
            <w:r w:rsidRPr="00DA28F2">
              <w:rPr>
                <w:sz w:val="26"/>
                <w:szCs w:val="26"/>
              </w:rPr>
              <w:t>1.137</w:t>
            </w:r>
          </w:p>
        </w:tc>
        <w:tc>
          <w:tcPr>
            <w:tcW w:w="1530" w:type="dxa"/>
            <w:vAlign w:val="center"/>
            <w:hideMark/>
          </w:tcPr>
          <w:p w14:paraId="3B796017"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3A682813"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3E4560FD" w14:textId="77777777" w:rsidTr="0086054A">
        <w:trPr>
          <w:trHeight w:val="290"/>
        </w:trPr>
        <w:tc>
          <w:tcPr>
            <w:tcW w:w="1350" w:type="dxa"/>
            <w:vAlign w:val="center"/>
            <w:hideMark/>
          </w:tcPr>
          <w:p w14:paraId="5C6D6A25" w14:textId="77777777" w:rsidR="007B7785" w:rsidRPr="00DA28F2" w:rsidRDefault="007B7785" w:rsidP="0086054A">
            <w:pPr>
              <w:spacing w:before="40" w:after="40"/>
              <w:jc w:val="center"/>
              <w:rPr>
                <w:sz w:val="26"/>
                <w:szCs w:val="26"/>
              </w:rPr>
            </w:pPr>
            <w:r w:rsidRPr="00DA28F2">
              <w:rPr>
                <w:sz w:val="26"/>
                <w:szCs w:val="26"/>
              </w:rPr>
              <w:t>3,05</w:t>
            </w:r>
          </w:p>
        </w:tc>
        <w:tc>
          <w:tcPr>
            <w:tcW w:w="1440" w:type="dxa"/>
            <w:vAlign w:val="center"/>
            <w:hideMark/>
          </w:tcPr>
          <w:p w14:paraId="6C8DED6C" w14:textId="77777777" w:rsidR="007B7785" w:rsidRPr="00DA28F2" w:rsidRDefault="007B7785" w:rsidP="0086054A">
            <w:pPr>
              <w:spacing w:before="40" w:after="40"/>
              <w:jc w:val="center"/>
              <w:rPr>
                <w:sz w:val="26"/>
                <w:szCs w:val="26"/>
              </w:rPr>
            </w:pPr>
            <w:r w:rsidRPr="00DA28F2">
              <w:rPr>
                <w:sz w:val="26"/>
                <w:szCs w:val="26"/>
              </w:rPr>
              <w:t>±0,07</w:t>
            </w:r>
          </w:p>
        </w:tc>
        <w:tc>
          <w:tcPr>
            <w:tcW w:w="1440" w:type="dxa"/>
            <w:vAlign w:val="center"/>
            <w:hideMark/>
          </w:tcPr>
          <w:p w14:paraId="1BDA3C3A" w14:textId="77777777" w:rsidR="007B7785" w:rsidRPr="00DA28F2" w:rsidRDefault="007B7785" w:rsidP="0086054A">
            <w:pPr>
              <w:spacing w:before="40" w:after="40"/>
              <w:jc w:val="center"/>
              <w:rPr>
                <w:sz w:val="26"/>
                <w:szCs w:val="26"/>
              </w:rPr>
            </w:pPr>
            <w:r w:rsidRPr="00DA28F2">
              <w:rPr>
                <w:sz w:val="26"/>
                <w:szCs w:val="26"/>
              </w:rPr>
              <w:t>1.274</w:t>
            </w:r>
          </w:p>
        </w:tc>
        <w:tc>
          <w:tcPr>
            <w:tcW w:w="1620" w:type="dxa"/>
            <w:vAlign w:val="center"/>
            <w:hideMark/>
          </w:tcPr>
          <w:p w14:paraId="1E453771"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606CB0A2"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44C114BD"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71AD14F8" w14:textId="77777777" w:rsidTr="0086054A">
        <w:trPr>
          <w:trHeight w:val="290"/>
        </w:trPr>
        <w:tc>
          <w:tcPr>
            <w:tcW w:w="1350" w:type="dxa"/>
            <w:vAlign w:val="center"/>
            <w:hideMark/>
          </w:tcPr>
          <w:p w14:paraId="06A6AAF2" w14:textId="77777777" w:rsidR="007B7785" w:rsidRPr="00DA28F2" w:rsidRDefault="007B7785" w:rsidP="0086054A">
            <w:pPr>
              <w:spacing w:before="40" w:after="40"/>
              <w:jc w:val="center"/>
              <w:rPr>
                <w:sz w:val="26"/>
                <w:szCs w:val="26"/>
              </w:rPr>
            </w:pPr>
            <w:r w:rsidRPr="00DA28F2">
              <w:rPr>
                <w:sz w:val="26"/>
                <w:szCs w:val="26"/>
              </w:rPr>
              <w:t>3,20</w:t>
            </w:r>
          </w:p>
        </w:tc>
        <w:tc>
          <w:tcPr>
            <w:tcW w:w="1440" w:type="dxa"/>
            <w:vAlign w:val="center"/>
            <w:hideMark/>
          </w:tcPr>
          <w:p w14:paraId="42F8C202" w14:textId="77777777" w:rsidR="007B7785" w:rsidRPr="00DA28F2" w:rsidRDefault="007B7785" w:rsidP="0086054A">
            <w:pPr>
              <w:spacing w:before="40" w:after="40"/>
              <w:jc w:val="center"/>
              <w:rPr>
                <w:sz w:val="26"/>
                <w:szCs w:val="26"/>
              </w:rPr>
            </w:pPr>
            <w:r w:rsidRPr="00DA28F2">
              <w:rPr>
                <w:sz w:val="26"/>
                <w:szCs w:val="26"/>
              </w:rPr>
              <w:t>±0,07</w:t>
            </w:r>
          </w:p>
        </w:tc>
        <w:tc>
          <w:tcPr>
            <w:tcW w:w="1440" w:type="dxa"/>
            <w:vAlign w:val="center"/>
            <w:hideMark/>
          </w:tcPr>
          <w:p w14:paraId="5C379420" w14:textId="77777777" w:rsidR="007B7785" w:rsidRPr="00DA28F2" w:rsidRDefault="007B7785" w:rsidP="0086054A">
            <w:pPr>
              <w:spacing w:before="40" w:after="40"/>
              <w:jc w:val="center"/>
              <w:rPr>
                <w:sz w:val="26"/>
                <w:szCs w:val="26"/>
              </w:rPr>
            </w:pPr>
            <w:r w:rsidRPr="00DA28F2">
              <w:rPr>
                <w:sz w:val="26"/>
                <w:szCs w:val="26"/>
              </w:rPr>
              <w:t>1.274</w:t>
            </w:r>
          </w:p>
        </w:tc>
        <w:tc>
          <w:tcPr>
            <w:tcW w:w="1620" w:type="dxa"/>
            <w:vAlign w:val="center"/>
            <w:hideMark/>
          </w:tcPr>
          <w:p w14:paraId="5B3A81D0"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6E9301DE"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18BBA4C7"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42BECA31" w14:textId="77777777" w:rsidTr="0086054A">
        <w:trPr>
          <w:trHeight w:val="290"/>
        </w:trPr>
        <w:tc>
          <w:tcPr>
            <w:tcW w:w="1350" w:type="dxa"/>
            <w:vAlign w:val="center"/>
            <w:hideMark/>
          </w:tcPr>
          <w:p w14:paraId="180A7485" w14:textId="77777777" w:rsidR="007B7785" w:rsidRPr="00DA28F2" w:rsidRDefault="007B7785" w:rsidP="0086054A">
            <w:pPr>
              <w:spacing w:before="40" w:after="40"/>
              <w:jc w:val="center"/>
              <w:rPr>
                <w:sz w:val="26"/>
                <w:szCs w:val="26"/>
              </w:rPr>
            </w:pPr>
            <w:r w:rsidRPr="00DA28F2">
              <w:rPr>
                <w:sz w:val="26"/>
                <w:szCs w:val="26"/>
              </w:rPr>
              <w:t>3,40</w:t>
            </w:r>
          </w:p>
        </w:tc>
        <w:tc>
          <w:tcPr>
            <w:tcW w:w="1440" w:type="dxa"/>
            <w:vAlign w:val="center"/>
            <w:hideMark/>
          </w:tcPr>
          <w:p w14:paraId="6424C0B2" w14:textId="77777777" w:rsidR="007B7785" w:rsidRPr="00DA28F2" w:rsidRDefault="007B7785" w:rsidP="0086054A">
            <w:pPr>
              <w:spacing w:before="40" w:after="40"/>
              <w:jc w:val="center"/>
              <w:rPr>
                <w:sz w:val="26"/>
                <w:szCs w:val="26"/>
              </w:rPr>
            </w:pPr>
            <w:r w:rsidRPr="00DA28F2">
              <w:rPr>
                <w:sz w:val="26"/>
                <w:szCs w:val="26"/>
              </w:rPr>
              <w:t>±0,07</w:t>
            </w:r>
          </w:p>
        </w:tc>
        <w:tc>
          <w:tcPr>
            <w:tcW w:w="1440" w:type="dxa"/>
            <w:vAlign w:val="center"/>
            <w:hideMark/>
          </w:tcPr>
          <w:p w14:paraId="71015736" w14:textId="77777777" w:rsidR="007B7785" w:rsidRPr="00DA28F2" w:rsidRDefault="007B7785" w:rsidP="0086054A">
            <w:pPr>
              <w:spacing w:before="40" w:after="40"/>
              <w:jc w:val="center"/>
              <w:rPr>
                <w:sz w:val="26"/>
                <w:szCs w:val="26"/>
              </w:rPr>
            </w:pPr>
            <w:r w:rsidRPr="00DA28F2">
              <w:rPr>
                <w:sz w:val="26"/>
                <w:szCs w:val="26"/>
              </w:rPr>
              <w:t>1.274</w:t>
            </w:r>
          </w:p>
        </w:tc>
        <w:tc>
          <w:tcPr>
            <w:tcW w:w="1620" w:type="dxa"/>
            <w:vAlign w:val="center"/>
            <w:hideMark/>
          </w:tcPr>
          <w:p w14:paraId="5B7B97B2"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2F7762DA"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12182136" w14:textId="77777777" w:rsidR="007B7785" w:rsidRPr="00DA28F2" w:rsidRDefault="007B7785" w:rsidP="0086054A">
            <w:pPr>
              <w:spacing w:before="40" w:after="40"/>
              <w:jc w:val="center"/>
              <w:rPr>
                <w:sz w:val="26"/>
                <w:szCs w:val="26"/>
              </w:rPr>
            </w:pPr>
            <w:r w:rsidRPr="00DA28F2">
              <w:rPr>
                <w:sz w:val="26"/>
                <w:szCs w:val="26"/>
              </w:rPr>
              <w:t>230</w:t>
            </w:r>
          </w:p>
        </w:tc>
      </w:tr>
      <w:tr w:rsidR="007B7785" w:rsidRPr="00DA28F2" w14:paraId="4D0CE939" w14:textId="77777777" w:rsidTr="0086054A">
        <w:trPr>
          <w:trHeight w:val="290"/>
        </w:trPr>
        <w:tc>
          <w:tcPr>
            <w:tcW w:w="1350" w:type="dxa"/>
            <w:vAlign w:val="center"/>
            <w:hideMark/>
          </w:tcPr>
          <w:p w14:paraId="2C5F8EC5" w14:textId="77777777" w:rsidR="007B7785" w:rsidRPr="00DA28F2" w:rsidRDefault="007B7785" w:rsidP="0086054A">
            <w:pPr>
              <w:spacing w:before="40" w:after="40"/>
              <w:jc w:val="center"/>
              <w:rPr>
                <w:sz w:val="26"/>
                <w:szCs w:val="26"/>
              </w:rPr>
            </w:pPr>
            <w:r w:rsidRPr="00DA28F2">
              <w:rPr>
                <w:sz w:val="26"/>
                <w:szCs w:val="26"/>
              </w:rPr>
              <w:t>3,60</w:t>
            </w:r>
          </w:p>
        </w:tc>
        <w:tc>
          <w:tcPr>
            <w:tcW w:w="1440" w:type="dxa"/>
            <w:vAlign w:val="center"/>
            <w:hideMark/>
          </w:tcPr>
          <w:p w14:paraId="68F4F4A7" w14:textId="77777777" w:rsidR="007B7785" w:rsidRPr="00DA28F2" w:rsidRDefault="007B7785" w:rsidP="0086054A">
            <w:pPr>
              <w:spacing w:before="40" w:after="40"/>
              <w:jc w:val="center"/>
              <w:rPr>
                <w:sz w:val="26"/>
                <w:szCs w:val="26"/>
              </w:rPr>
            </w:pPr>
            <w:r w:rsidRPr="00DA28F2">
              <w:rPr>
                <w:sz w:val="26"/>
                <w:szCs w:val="26"/>
              </w:rPr>
              <w:t>±0,08</w:t>
            </w:r>
          </w:p>
        </w:tc>
        <w:tc>
          <w:tcPr>
            <w:tcW w:w="1440" w:type="dxa"/>
            <w:vAlign w:val="center"/>
            <w:hideMark/>
          </w:tcPr>
          <w:p w14:paraId="185AA9C0" w14:textId="77777777" w:rsidR="007B7785" w:rsidRPr="00DA28F2" w:rsidRDefault="007B7785" w:rsidP="0086054A">
            <w:pPr>
              <w:spacing w:before="40" w:after="40"/>
              <w:jc w:val="center"/>
              <w:rPr>
                <w:sz w:val="26"/>
                <w:szCs w:val="26"/>
              </w:rPr>
            </w:pPr>
            <w:r w:rsidRPr="00DA28F2">
              <w:rPr>
                <w:sz w:val="26"/>
                <w:szCs w:val="26"/>
              </w:rPr>
              <w:t>1.176</w:t>
            </w:r>
          </w:p>
        </w:tc>
        <w:tc>
          <w:tcPr>
            <w:tcW w:w="1620" w:type="dxa"/>
            <w:vAlign w:val="center"/>
            <w:hideMark/>
          </w:tcPr>
          <w:p w14:paraId="692EE09F"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466C249B"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3DC516EA" w14:textId="77777777" w:rsidR="007B7785" w:rsidRPr="00DA28F2" w:rsidRDefault="007B7785" w:rsidP="0086054A">
            <w:pPr>
              <w:spacing w:before="40" w:after="40"/>
              <w:jc w:val="center"/>
              <w:rPr>
                <w:sz w:val="26"/>
                <w:szCs w:val="26"/>
              </w:rPr>
            </w:pPr>
            <w:r w:rsidRPr="00DA28F2">
              <w:rPr>
                <w:sz w:val="26"/>
                <w:szCs w:val="26"/>
              </w:rPr>
              <w:t>250</w:t>
            </w:r>
          </w:p>
        </w:tc>
      </w:tr>
      <w:tr w:rsidR="007B7785" w:rsidRPr="00DA28F2" w14:paraId="4FF4EF19" w14:textId="77777777" w:rsidTr="0086054A">
        <w:trPr>
          <w:trHeight w:val="290"/>
        </w:trPr>
        <w:tc>
          <w:tcPr>
            <w:tcW w:w="1350" w:type="dxa"/>
            <w:vAlign w:val="center"/>
            <w:hideMark/>
          </w:tcPr>
          <w:p w14:paraId="035BFDDC" w14:textId="77777777" w:rsidR="007B7785" w:rsidRPr="00DA28F2" w:rsidRDefault="007B7785" w:rsidP="0086054A">
            <w:pPr>
              <w:spacing w:before="40" w:after="40"/>
              <w:jc w:val="center"/>
              <w:rPr>
                <w:sz w:val="26"/>
                <w:szCs w:val="26"/>
              </w:rPr>
            </w:pPr>
            <w:r w:rsidRPr="00DA28F2">
              <w:rPr>
                <w:sz w:val="26"/>
                <w:szCs w:val="26"/>
              </w:rPr>
              <w:t>3,80</w:t>
            </w:r>
          </w:p>
        </w:tc>
        <w:tc>
          <w:tcPr>
            <w:tcW w:w="1440" w:type="dxa"/>
            <w:vAlign w:val="center"/>
            <w:hideMark/>
          </w:tcPr>
          <w:p w14:paraId="7B26A5B4" w14:textId="77777777" w:rsidR="007B7785" w:rsidRPr="00DA28F2" w:rsidRDefault="007B7785" w:rsidP="0086054A">
            <w:pPr>
              <w:spacing w:before="40" w:after="40"/>
              <w:jc w:val="center"/>
              <w:rPr>
                <w:sz w:val="26"/>
                <w:szCs w:val="26"/>
              </w:rPr>
            </w:pPr>
            <w:r w:rsidRPr="00DA28F2">
              <w:rPr>
                <w:sz w:val="26"/>
                <w:szCs w:val="26"/>
              </w:rPr>
              <w:t>±0,08</w:t>
            </w:r>
          </w:p>
        </w:tc>
        <w:tc>
          <w:tcPr>
            <w:tcW w:w="1440" w:type="dxa"/>
            <w:vAlign w:val="center"/>
            <w:hideMark/>
          </w:tcPr>
          <w:p w14:paraId="14AFE0DB" w14:textId="77777777" w:rsidR="007B7785" w:rsidRPr="00DA28F2" w:rsidRDefault="007B7785" w:rsidP="0086054A">
            <w:pPr>
              <w:spacing w:before="40" w:after="40"/>
              <w:jc w:val="center"/>
              <w:rPr>
                <w:sz w:val="26"/>
                <w:szCs w:val="26"/>
              </w:rPr>
            </w:pPr>
            <w:r w:rsidRPr="00DA28F2">
              <w:rPr>
                <w:sz w:val="26"/>
                <w:szCs w:val="26"/>
              </w:rPr>
              <w:t>1.176</w:t>
            </w:r>
          </w:p>
        </w:tc>
        <w:tc>
          <w:tcPr>
            <w:tcW w:w="1620" w:type="dxa"/>
            <w:vAlign w:val="center"/>
            <w:hideMark/>
          </w:tcPr>
          <w:p w14:paraId="3A51EBC7"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73CF104D"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69B14019" w14:textId="77777777" w:rsidR="007B7785" w:rsidRPr="00DA28F2" w:rsidRDefault="007B7785" w:rsidP="0086054A">
            <w:pPr>
              <w:spacing w:before="40" w:after="40"/>
              <w:jc w:val="center"/>
              <w:rPr>
                <w:sz w:val="26"/>
                <w:szCs w:val="26"/>
              </w:rPr>
            </w:pPr>
            <w:r w:rsidRPr="00DA28F2">
              <w:rPr>
                <w:sz w:val="26"/>
                <w:szCs w:val="26"/>
              </w:rPr>
              <w:t>250</w:t>
            </w:r>
          </w:p>
        </w:tc>
      </w:tr>
      <w:tr w:rsidR="007B7785" w:rsidRPr="00DA28F2" w14:paraId="789AEC40" w14:textId="77777777" w:rsidTr="0086054A">
        <w:trPr>
          <w:trHeight w:val="290"/>
        </w:trPr>
        <w:tc>
          <w:tcPr>
            <w:tcW w:w="1350" w:type="dxa"/>
            <w:vAlign w:val="center"/>
            <w:hideMark/>
          </w:tcPr>
          <w:p w14:paraId="02858121" w14:textId="77777777" w:rsidR="007B7785" w:rsidRPr="00DA28F2" w:rsidRDefault="007B7785" w:rsidP="0086054A">
            <w:pPr>
              <w:spacing w:before="40" w:after="40"/>
              <w:jc w:val="center"/>
              <w:rPr>
                <w:sz w:val="26"/>
                <w:szCs w:val="26"/>
              </w:rPr>
            </w:pPr>
            <w:r w:rsidRPr="00DA28F2">
              <w:rPr>
                <w:sz w:val="26"/>
                <w:szCs w:val="26"/>
              </w:rPr>
              <w:t>4,50</w:t>
            </w:r>
          </w:p>
        </w:tc>
        <w:tc>
          <w:tcPr>
            <w:tcW w:w="1440" w:type="dxa"/>
            <w:vAlign w:val="center"/>
            <w:hideMark/>
          </w:tcPr>
          <w:p w14:paraId="56B789CE" w14:textId="77777777" w:rsidR="007B7785" w:rsidRPr="00DA28F2" w:rsidRDefault="007B7785" w:rsidP="0086054A">
            <w:pPr>
              <w:spacing w:before="40" w:after="40"/>
              <w:jc w:val="center"/>
              <w:rPr>
                <w:sz w:val="26"/>
                <w:szCs w:val="26"/>
              </w:rPr>
            </w:pPr>
            <w:r w:rsidRPr="00DA28F2">
              <w:rPr>
                <w:sz w:val="26"/>
                <w:szCs w:val="26"/>
              </w:rPr>
              <w:t>±0,08</w:t>
            </w:r>
          </w:p>
        </w:tc>
        <w:tc>
          <w:tcPr>
            <w:tcW w:w="1440" w:type="dxa"/>
            <w:vAlign w:val="center"/>
            <w:hideMark/>
          </w:tcPr>
          <w:p w14:paraId="5A2E943B" w14:textId="77777777" w:rsidR="007B7785" w:rsidRPr="00DA28F2" w:rsidRDefault="007B7785" w:rsidP="0086054A">
            <w:pPr>
              <w:spacing w:before="40" w:after="40"/>
              <w:jc w:val="center"/>
              <w:rPr>
                <w:sz w:val="26"/>
                <w:szCs w:val="26"/>
              </w:rPr>
            </w:pPr>
            <w:r w:rsidRPr="00DA28F2">
              <w:rPr>
                <w:sz w:val="26"/>
                <w:szCs w:val="26"/>
              </w:rPr>
              <w:t>1.176</w:t>
            </w:r>
          </w:p>
        </w:tc>
        <w:tc>
          <w:tcPr>
            <w:tcW w:w="1620" w:type="dxa"/>
            <w:vAlign w:val="center"/>
            <w:hideMark/>
          </w:tcPr>
          <w:p w14:paraId="47F97798" w14:textId="77777777" w:rsidR="007B7785" w:rsidRPr="00DA28F2" w:rsidRDefault="007B7785" w:rsidP="0086054A">
            <w:pPr>
              <w:spacing w:before="40" w:after="40"/>
              <w:jc w:val="center"/>
              <w:rPr>
                <w:sz w:val="26"/>
                <w:szCs w:val="26"/>
              </w:rPr>
            </w:pPr>
            <w:r w:rsidRPr="00DA28F2">
              <w:rPr>
                <w:sz w:val="26"/>
                <w:szCs w:val="26"/>
              </w:rPr>
              <w:t>1.098</w:t>
            </w:r>
          </w:p>
        </w:tc>
        <w:tc>
          <w:tcPr>
            <w:tcW w:w="1530" w:type="dxa"/>
            <w:vAlign w:val="center"/>
            <w:hideMark/>
          </w:tcPr>
          <w:p w14:paraId="486DEC18" w14:textId="77777777" w:rsidR="007B7785" w:rsidRPr="00DA28F2" w:rsidRDefault="007B7785" w:rsidP="0086054A">
            <w:pPr>
              <w:spacing w:before="40" w:after="40"/>
              <w:jc w:val="center"/>
              <w:rPr>
                <w:sz w:val="26"/>
                <w:szCs w:val="26"/>
              </w:rPr>
            </w:pPr>
            <w:r w:rsidRPr="00DA28F2">
              <w:rPr>
                <w:sz w:val="26"/>
                <w:szCs w:val="26"/>
              </w:rPr>
              <w:t>4</w:t>
            </w:r>
          </w:p>
        </w:tc>
        <w:tc>
          <w:tcPr>
            <w:tcW w:w="1710" w:type="dxa"/>
            <w:vAlign w:val="center"/>
            <w:hideMark/>
          </w:tcPr>
          <w:p w14:paraId="3C072172" w14:textId="77777777" w:rsidR="007B7785" w:rsidRPr="00DA28F2" w:rsidRDefault="007B7785" w:rsidP="0086054A">
            <w:pPr>
              <w:spacing w:before="40" w:after="40"/>
              <w:jc w:val="center"/>
              <w:rPr>
                <w:sz w:val="26"/>
                <w:szCs w:val="26"/>
              </w:rPr>
            </w:pPr>
            <w:r w:rsidRPr="00DA28F2">
              <w:rPr>
                <w:sz w:val="26"/>
                <w:szCs w:val="26"/>
              </w:rPr>
              <w:t>250</w:t>
            </w:r>
          </w:p>
        </w:tc>
      </w:tr>
    </w:tbl>
    <w:p w14:paraId="6A664B48" w14:textId="77777777" w:rsidR="007B7785" w:rsidRPr="00DA28F2" w:rsidRDefault="007B7785" w:rsidP="007B7785">
      <w:pPr>
        <w:pStyle w:val="BodyText"/>
        <w:spacing w:before="120" w:after="120"/>
        <w:ind w:firstLine="720"/>
        <w:rPr>
          <w:iCs/>
          <w:sz w:val="26"/>
          <w:szCs w:val="26"/>
        </w:rPr>
      </w:pPr>
      <w:r w:rsidRPr="00DA28F2">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163090E" w14:textId="77777777" w:rsidR="007B7785" w:rsidRPr="00DA28F2" w:rsidRDefault="007B7785" w:rsidP="007B7785">
      <w:pPr>
        <w:pStyle w:val="BodyText"/>
        <w:spacing w:before="120" w:after="120"/>
        <w:ind w:firstLine="720"/>
        <w:rPr>
          <w:b/>
          <w:iCs/>
          <w:sz w:val="26"/>
          <w:szCs w:val="26"/>
        </w:rPr>
      </w:pPr>
      <w:r w:rsidRPr="00DA28F2">
        <w:rPr>
          <w:b/>
          <w:iCs/>
          <w:sz w:val="26"/>
          <w:szCs w:val="26"/>
        </w:rPr>
        <w:t>3. Quy định về điền mỡ trung tính cho dây ACSR</w:t>
      </w:r>
    </w:p>
    <w:p w14:paraId="7F5F609C" w14:textId="77777777" w:rsidR="007B7785" w:rsidRPr="00DA28F2" w:rsidRDefault="007B7785" w:rsidP="007B7785">
      <w:pPr>
        <w:pStyle w:val="BodyText"/>
        <w:spacing w:before="120" w:after="120"/>
        <w:ind w:firstLine="720"/>
        <w:rPr>
          <w:iCs/>
          <w:sz w:val="26"/>
          <w:szCs w:val="26"/>
        </w:rPr>
      </w:pPr>
      <w:r w:rsidRPr="00DA28F2">
        <w:rPr>
          <w:iCs/>
          <w:sz w:val="26"/>
          <w:szCs w:val="26"/>
        </w:rPr>
        <w:t>Trường hợp cần sử dụng dây nhôm lõi thép có điền mỡ cho vùng cần chống gỉ, chống ăn mòn dây dẫn, dây dẫn ACSR phải điền mỡ trung tính theo nguyên tắc sau:</w:t>
      </w:r>
    </w:p>
    <w:p w14:paraId="090A2AB3" w14:textId="77777777" w:rsidR="007B7785" w:rsidRPr="00DA28F2" w:rsidRDefault="007B7785" w:rsidP="007B7785">
      <w:pPr>
        <w:pStyle w:val="BodyText"/>
        <w:spacing w:before="120" w:after="120"/>
        <w:ind w:firstLine="720"/>
        <w:rPr>
          <w:iCs/>
          <w:sz w:val="26"/>
          <w:szCs w:val="26"/>
        </w:rPr>
      </w:pPr>
      <w:r w:rsidRPr="00DA28F2">
        <w:rPr>
          <w:iCs/>
          <w:sz w:val="26"/>
          <w:szCs w:val="26"/>
        </w:rPr>
        <w:t>- Đối với dây dẫn có 1 lớp nhôm: Điền mỡ trừ bề mặt ngoài của lớp nhôm.</w:t>
      </w:r>
    </w:p>
    <w:p w14:paraId="6614C966" w14:textId="77777777" w:rsidR="007B7785" w:rsidRPr="00DA28F2" w:rsidRDefault="007B7785" w:rsidP="007B7785">
      <w:pPr>
        <w:pStyle w:val="BodyText"/>
        <w:spacing w:before="120" w:after="120"/>
        <w:ind w:firstLine="720"/>
        <w:rPr>
          <w:iCs/>
          <w:sz w:val="26"/>
          <w:szCs w:val="26"/>
        </w:rPr>
      </w:pPr>
      <w:r w:rsidRPr="00DA28F2">
        <w:rPr>
          <w:iCs/>
          <w:sz w:val="26"/>
          <w:szCs w:val="26"/>
        </w:rPr>
        <w:t>- Đối với dây dẫn có 2 lớp nhôm trở lên: Điền mỡ toàn bộ trừ lớp nhôm ngoài cùng.</w:t>
      </w:r>
    </w:p>
    <w:p w14:paraId="467F4CFC" w14:textId="77777777" w:rsidR="007B7785" w:rsidRPr="00DA28F2" w:rsidRDefault="007B7785" w:rsidP="007B7785">
      <w:pPr>
        <w:pStyle w:val="BodyText"/>
        <w:spacing w:before="120" w:after="120"/>
        <w:ind w:firstLine="720"/>
        <w:rPr>
          <w:iCs/>
          <w:sz w:val="26"/>
          <w:szCs w:val="26"/>
        </w:rPr>
      </w:pPr>
      <w:r w:rsidRPr="00DA28F2">
        <w:rPr>
          <w:iCs/>
          <w:sz w:val="26"/>
          <w:szCs w:val="26"/>
        </w:rPr>
        <w:t>- Lớp mỡ phải đồng đều, không có chỗ khuyết trong suốt chiều dài dây dẫn, không chứa các chất độc hại cho môi trường.</w:t>
      </w:r>
    </w:p>
    <w:p w14:paraId="1CB92DD9" w14:textId="77777777" w:rsidR="007B7785" w:rsidRPr="00DA28F2" w:rsidRDefault="007B7785" w:rsidP="007B7785">
      <w:pPr>
        <w:pStyle w:val="BodyText"/>
        <w:spacing w:before="120" w:after="120"/>
        <w:ind w:firstLine="720"/>
        <w:rPr>
          <w:iCs/>
          <w:sz w:val="26"/>
          <w:szCs w:val="26"/>
        </w:rPr>
      </w:pPr>
      <w:r w:rsidRPr="00DA28F2">
        <w:rPr>
          <w:iCs/>
          <w:sz w:val="26"/>
          <w:szCs w:val="26"/>
        </w:rPr>
        <w:t>- Nhiệt độ chảy giọt của mỡ không dưới 105</w:t>
      </w:r>
      <w:r w:rsidRPr="00DA28F2">
        <w:rPr>
          <w:iCs/>
          <w:sz w:val="26"/>
          <w:szCs w:val="26"/>
        </w:rPr>
        <w:sym w:font="Symbol" w:char="F0B0"/>
      </w:r>
      <w:r w:rsidRPr="00DA28F2">
        <w:rPr>
          <w:iCs/>
          <w:sz w:val="26"/>
          <w:szCs w:val="26"/>
        </w:rPr>
        <w:t>C.</w:t>
      </w:r>
    </w:p>
    <w:p w14:paraId="0720B08F" w14:textId="77777777" w:rsidR="007B7785" w:rsidRPr="00DA28F2" w:rsidRDefault="007B7785" w:rsidP="007B7785">
      <w:pPr>
        <w:pStyle w:val="BodyText"/>
        <w:spacing w:before="120" w:after="120"/>
        <w:ind w:firstLine="720"/>
        <w:rPr>
          <w:iCs/>
          <w:sz w:val="26"/>
          <w:szCs w:val="26"/>
        </w:rPr>
      </w:pPr>
      <w:r w:rsidRPr="00DA28F2">
        <w:rPr>
          <w:iCs/>
          <w:sz w:val="26"/>
          <w:szCs w:val="26"/>
        </w:rPr>
        <w:t>Định mức khối lượng mỡ đối với từng loại dây được tính toán theo phụ lục C, TCVN 6483:1999. Một số loại dây thông dụng áp dụng theo bảng sau:</w:t>
      </w:r>
    </w:p>
    <w:p w14:paraId="0C21FF72" w14:textId="77777777" w:rsidR="007B7785" w:rsidRPr="00DA28F2" w:rsidRDefault="007B7785" w:rsidP="007B7785">
      <w:pPr>
        <w:pStyle w:val="BodyText"/>
        <w:spacing w:before="120" w:after="120"/>
        <w:jc w:val="center"/>
        <w:rPr>
          <w:b/>
          <w:iCs/>
          <w:sz w:val="26"/>
          <w:szCs w:val="26"/>
        </w:rPr>
      </w:pPr>
      <w:r w:rsidRPr="00DA28F2">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7B7785" w:rsidRPr="00DA28F2" w14:paraId="42E9695F" w14:textId="77777777" w:rsidTr="0086054A">
        <w:trPr>
          <w:trHeight w:val="967"/>
          <w:tblHeader/>
        </w:trPr>
        <w:tc>
          <w:tcPr>
            <w:tcW w:w="2250" w:type="dxa"/>
            <w:tcBorders>
              <w:top w:val="double" w:sz="4" w:space="0" w:color="auto"/>
              <w:left w:val="double" w:sz="4" w:space="0" w:color="auto"/>
            </w:tcBorders>
            <w:vAlign w:val="center"/>
          </w:tcPr>
          <w:p w14:paraId="0F517350" w14:textId="77777777" w:rsidR="007B7785" w:rsidRPr="00DA28F2" w:rsidRDefault="007B7785" w:rsidP="0086054A">
            <w:pPr>
              <w:spacing w:before="40" w:after="40"/>
              <w:jc w:val="center"/>
              <w:rPr>
                <w:sz w:val="26"/>
                <w:szCs w:val="26"/>
              </w:rPr>
            </w:pPr>
            <w:r w:rsidRPr="00DA28F2">
              <w:rPr>
                <w:sz w:val="26"/>
                <w:szCs w:val="26"/>
              </w:rPr>
              <w:lastRenderedPageBreak/>
              <w:t>Mặt cắt danh định (mm2)</w:t>
            </w:r>
          </w:p>
        </w:tc>
        <w:tc>
          <w:tcPr>
            <w:tcW w:w="2250" w:type="dxa"/>
            <w:tcBorders>
              <w:top w:val="double" w:sz="4" w:space="0" w:color="auto"/>
              <w:right w:val="double" w:sz="4" w:space="0" w:color="auto"/>
            </w:tcBorders>
            <w:vAlign w:val="center"/>
          </w:tcPr>
          <w:p w14:paraId="42C16EB2" w14:textId="77777777" w:rsidR="007B7785" w:rsidRPr="00DA28F2" w:rsidRDefault="007B7785" w:rsidP="0086054A">
            <w:pPr>
              <w:spacing w:before="40" w:after="40"/>
              <w:jc w:val="center"/>
              <w:rPr>
                <w:sz w:val="26"/>
                <w:szCs w:val="26"/>
              </w:rPr>
            </w:pPr>
            <w:r w:rsidRPr="00DA28F2">
              <w:rPr>
                <w:sz w:val="26"/>
                <w:szCs w:val="26"/>
              </w:rPr>
              <w:t>Khối lượng mỡ (kg/km)</w:t>
            </w:r>
          </w:p>
        </w:tc>
        <w:tc>
          <w:tcPr>
            <w:tcW w:w="2250" w:type="dxa"/>
            <w:tcBorders>
              <w:top w:val="double" w:sz="4" w:space="0" w:color="auto"/>
              <w:left w:val="double" w:sz="4" w:space="0" w:color="auto"/>
            </w:tcBorders>
            <w:vAlign w:val="center"/>
          </w:tcPr>
          <w:p w14:paraId="11C08A11" w14:textId="77777777" w:rsidR="007B7785" w:rsidRPr="00DA28F2" w:rsidRDefault="007B7785" w:rsidP="0086054A">
            <w:pPr>
              <w:spacing w:before="40" w:after="40"/>
              <w:jc w:val="center"/>
              <w:rPr>
                <w:sz w:val="26"/>
                <w:szCs w:val="26"/>
              </w:rPr>
            </w:pPr>
            <w:r w:rsidRPr="00DA28F2">
              <w:rPr>
                <w:sz w:val="26"/>
                <w:szCs w:val="26"/>
              </w:rPr>
              <w:t>Mặt cắt danh định (mm2)</w:t>
            </w:r>
          </w:p>
        </w:tc>
        <w:tc>
          <w:tcPr>
            <w:tcW w:w="2340" w:type="dxa"/>
            <w:tcBorders>
              <w:top w:val="double" w:sz="4" w:space="0" w:color="auto"/>
              <w:right w:val="double" w:sz="4" w:space="0" w:color="auto"/>
            </w:tcBorders>
            <w:vAlign w:val="center"/>
          </w:tcPr>
          <w:p w14:paraId="227D7B21" w14:textId="77777777" w:rsidR="007B7785" w:rsidRPr="00DA28F2" w:rsidRDefault="007B7785" w:rsidP="0086054A">
            <w:pPr>
              <w:spacing w:before="40" w:after="40"/>
              <w:jc w:val="center"/>
              <w:rPr>
                <w:sz w:val="26"/>
                <w:szCs w:val="26"/>
              </w:rPr>
            </w:pPr>
            <w:r w:rsidRPr="00DA28F2">
              <w:rPr>
                <w:sz w:val="26"/>
                <w:szCs w:val="26"/>
              </w:rPr>
              <w:t>Khối lượng mỡ (kg/km)</w:t>
            </w:r>
          </w:p>
        </w:tc>
      </w:tr>
      <w:tr w:rsidR="007B7785" w:rsidRPr="00DA28F2" w14:paraId="30BB7612" w14:textId="77777777" w:rsidTr="0086054A">
        <w:tc>
          <w:tcPr>
            <w:tcW w:w="2250" w:type="dxa"/>
            <w:tcBorders>
              <w:left w:val="double" w:sz="4" w:space="0" w:color="auto"/>
            </w:tcBorders>
            <w:vAlign w:val="center"/>
          </w:tcPr>
          <w:p w14:paraId="0F7C26D3" w14:textId="77777777" w:rsidR="007B7785" w:rsidRPr="00DA28F2" w:rsidRDefault="007B7785" w:rsidP="0086054A">
            <w:pPr>
              <w:spacing w:before="40" w:after="40"/>
              <w:jc w:val="center"/>
              <w:rPr>
                <w:sz w:val="26"/>
                <w:szCs w:val="26"/>
              </w:rPr>
            </w:pPr>
            <w:r w:rsidRPr="00DA28F2">
              <w:rPr>
                <w:sz w:val="26"/>
                <w:szCs w:val="26"/>
              </w:rPr>
              <w:t>35/6.2</w:t>
            </w:r>
          </w:p>
        </w:tc>
        <w:tc>
          <w:tcPr>
            <w:tcW w:w="2250" w:type="dxa"/>
            <w:tcBorders>
              <w:right w:val="double" w:sz="4" w:space="0" w:color="auto"/>
            </w:tcBorders>
            <w:vAlign w:val="center"/>
          </w:tcPr>
          <w:p w14:paraId="28EA20CE" w14:textId="77777777" w:rsidR="007B7785" w:rsidRPr="00DA28F2" w:rsidRDefault="007B7785" w:rsidP="0086054A">
            <w:pPr>
              <w:spacing w:before="40" w:after="40"/>
              <w:jc w:val="center"/>
              <w:rPr>
                <w:sz w:val="26"/>
                <w:szCs w:val="26"/>
              </w:rPr>
            </w:pPr>
            <w:r w:rsidRPr="00DA28F2">
              <w:rPr>
                <w:sz w:val="26"/>
                <w:szCs w:val="26"/>
              </w:rPr>
              <w:t>3,6</w:t>
            </w:r>
          </w:p>
        </w:tc>
        <w:tc>
          <w:tcPr>
            <w:tcW w:w="2250" w:type="dxa"/>
            <w:tcBorders>
              <w:left w:val="double" w:sz="4" w:space="0" w:color="auto"/>
            </w:tcBorders>
            <w:vAlign w:val="center"/>
          </w:tcPr>
          <w:p w14:paraId="38F9427F" w14:textId="77777777" w:rsidR="007B7785" w:rsidRPr="00DA28F2" w:rsidRDefault="007B7785" w:rsidP="0086054A">
            <w:pPr>
              <w:spacing w:before="40" w:after="40"/>
              <w:jc w:val="center"/>
              <w:rPr>
                <w:sz w:val="26"/>
                <w:szCs w:val="26"/>
              </w:rPr>
            </w:pPr>
            <w:r w:rsidRPr="00DA28F2">
              <w:rPr>
                <w:sz w:val="26"/>
                <w:szCs w:val="26"/>
              </w:rPr>
              <w:t>185/29</w:t>
            </w:r>
          </w:p>
        </w:tc>
        <w:tc>
          <w:tcPr>
            <w:tcW w:w="2340" w:type="dxa"/>
            <w:tcBorders>
              <w:right w:val="double" w:sz="4" w:space="0" w:color="auto"/>
            </w:tcBorders>
            <w:vAlign w:val="center"/>
          </w:tcPr>
          <w:p w14:paraId="4D78DCCD" w14:textId="77777777" w:rsidR="007B7785" w:rsidRPr="00DA28F2" w:rsidRDefault="007B7785" w:rsidP="0086054A">
            <w:pPr>
              <w:spacing w:before="40" w:after="40"/>
              <w:jc w:val="center"/>
              <w:rPr>
                <w:sz w:val="26"/>
                <w:szCs w:val="26"/>
              </w:rPr>
            </w:pPr>
            <w:r w:rsidRPr="00DA28F2">
              <w:rPr>
                <w:sz w:val="26"/>
                <w:szCs w:val="26"/>
              </w:rPr>
              <w:t>18,9</w:t>
            </w:r>
          </w:p>
        </w:tc>
      </w:tr>
      <w:tr w:rsidR="007B7785" w:rsidRPr="00DA28F2" w14:paraId="3A27A51A" w14:textId="77777777" w:rsidTr="0086054A">
        <w:tc>
          <w:tcPr>
            <w:tcW w:w="2250" w:type="dxa"/>
            <w:tcBorders>
              <w:left w:val="double" w:sz="4" w:space="0" w:color="auto"/>
            </w:tcBorders>
            <w:vAlign w:val="center"/>
          </w:tcPr>
          <w:p w14:paraId="22AD62F6" w14:textId="77777777" w:rsidR="007B7785" w:rsidRPr="00DA28F2" w:rsidRDefault="007B7785" w:rsidP="0086054A">
            <w:pPr>
              <w:spacing w:before="40" w:after="40"/>
              <w:jc w:val="center"/>
              <w:rPr>
                <w:sz w:val="26"/>
                <w:szCs w:val="26"/>
              </w:rPr>
            </w:pPr>
            <w:r w:rsidRPr="00DA28F2">
              <w:rPr>
                <w:sz w:val="26"/>
                <w:szCs w:val="26"/>
              </w:rPr>
              <w:t>50/8,0</w:t>
            </w:r>
          </w:p>
        </w:tc>
        <w:tc>
          <w:tcPr>
            <w:tcW w:w="2250" w:type="dxa"/>
            <w:tcBorders>
              <w:right w:val="double" w:sz="4" w:space="0" w:color="auto"/>
            </w:tcBorders>
            <w:vAlign w:val="center"/>
          </w:tcPr>
          <w:p w14:paraId="70BA49B6" w14:textId="77777777" w:rsidR="007B7785" w:rsidRPr="00DA28F2" w:rsidRDefault="007B7785" w:rsidP="0086054A">
            <w:pPr>
              <w:spacing w:before="40" w:after="40"/>
              <w:jc w:val="center"/>
              <w:rPr>
                <w:sz w:val="26"/>
                <w:szCs w:val="26"/>
              </w:rPr>
            </w:pPr>
            <w:r w:rsidRPr="00DA28F2">
              <w:rPr>
                <w:sz w:val="26"/>
                <w:szCs w:val="26"/>
              </w:rPr>
              <w:t>4,7</w:t>
            </w:r>
          </w:p>
        </w:tc>
        <w:tc>
          <w:tcPr>
            <w:tcW w:w="2250" w:type="dxa"/>
            <w:tcBorders>
              <w:left w:val="double" w:sz="4" w:space="0" w:color="auto"/>
            </w:tcBorders>
            <w:vAlign w:val="center"/>
          </w:tcPr>
          <w:p w14:paraId="35AABCDC" w14:textId="77777777" w:rsidR="007B7785" w:rsidRPr="00DA28F2" w:rsidRDefault="007B7785" w:rsidP="0086054A">
            <w:pPr>
              <w:spacing w:before="40" w:after="40"/>
              <w:jc w:val="center"/>
              <w:rPr>
                <w:sz w:val="26"/>
                <w:szCs w:val="26"/>
              </w:rPr>
            </w:pPr>
            <w:r w:rsidRPr="00DA28F2">
              <w:rPr>
                <w:sz w:val="26"/>
                <w:szCs w:val="26"/>
              </w:rPr>
              <w:t>185/43</w:t>
            </w:r>
          </w:p>
        </w:tc>
        <w:tc>
          <w:tcPr>
            <w:tcW w:w="2340" w:type="dxa"/>
            <w:tcBorders>
              <w:right w:val="double" w:sz="4" w:space="0" w:color="auto"/>
            </w:tcBorders>
            <w:vAlign w:val="center"/>
          </w:tcPr>
          <w:p w14:paraId="721C1391" w14:textId="77777777" w:rsidR="007B7785" w:rsidRPr="00DA28F2" w:rsidRDefault="007B7785" w:rsidP="0086054A">
            <w:pPr>
              <w:spacing w:before="40" w:after="40"/>
              <w:jc w:val="center"/>
              <w:rPr>
                <w:sz w:val="26"/>
                <w:szCs w:val="26"/>
              </w:rPr>
            </w:pPr>
            <w:r w:rsidRPr="00DA28F2">
              <w:rPr>
                <w:sz w:val="26"/>
                <w:szCs w:val="26"/>
              </w:rPr>
              <w:t>22,5</w:t>
            </w:r>
          </w:p>
        </w:tc>
      </w:tr>
      <w:tr w:rsidR="007B7785" w:rsidRPr="00DA28F2" w14:paraId="2D4DD9E4" w14:textId="77777777" w:rsidTr="0086054A">
        <w:tc>
          <w:tcPr>
            <w:tcW w:w="2250" w:type="dxa"/>
            <w:tcBorders>
              <w:left w:val="double" w:sz="4" w:space="0" w:color="auto"/>
            </w:tcBorders>
            <w:vAlign w:val="center"/>
          </w:tcPr>
          <w:p w14:paraId="1DF5A100" w14:textId="77777777" w:rsidR="007B7785" w:rsidRPr="00DA28F2" w:rsidRDefault="007B7785" w:rsidP="0086054A">
            <w:pPr>
              <w:spacing w:before="40" w:after="40"/>
              <w:jc w:val="center"/>
              <w:rPr>
                <w:sz w:val="26"/>
                <w:szCs w:val="26"/>
              </w:rPr>
            </w:pPr>
            <w:r w:rsidRPr="00DA28F2">
              <w:rPr>
                <w:sz w:val="26"/>
                <w:szCs w:val="26"/>
              </w:rPr>
              <w:t>70/11</w:t>
            </w:r>
          </w:p>
        </w:tc>
        <w:tc>
          <w:tcPr>
            <w:tcW w:w="2250" w:type="dxa"/>
            <w:tcBorders>
              <w:right w:val="double" w:sz="4" w:space="0" w:color="auto"/>
            </w:tcBorders>
            <w:vAlign w:val="center"/>
          </w:tcPr>
          <w:p w14:paraId="732E4C92" w14:textId="77777777" w:rsidR="007B7785" w:rsidRPr="00DA28F2" w:rsidRDefault="007B7785" w:rsidP="0086054A">
            <w:pPr>
              <w:spacing w:before="40" w:after="40"/>
              <w:jc w:val="center"/>
              <w:rPr>
                <w:sz w:val="26"/>
                <w:szCs w:val="26"/>
              </w:rPr>
            </w:pPr>
            <w:r w:rsidRPr="00DA28F2">
              <w:rPr>
                <w:sz w:val="26"/>
                <w:szCs w:val="26"/>
              </w:rPr>
              <w:t>6,6</w:t>
            </w:r>
          </w:p>
        </w:tc>
        <w:tc>
          <w:tcPr>
            <w:tcW w:w="2250" w:type="dxa"/>
            <w:tcBorders>
              <w:left w:val="double" w:sz="4" w:space="0" w:color="auto"/>
            </w:tcBorders>
            <w:vAlign w:val="center"/>
          </w:tcPr>
          <w:p w14:paraId="523C797F" w14:textId="77777777" w:rsidR="007B7785" w:rsidRPr="00DA28F2" w:rsidRDefault="007B7785" w:rsidP="0086054A">
            <w:pPr>
              <w:spacing w:before="40" w:after="40"/>
              <w:jc w:val="center"/>
              <w:rPr>
                <w:sz w:val="26"/>
                <w:szCs w:val="26"/>
              </w:rPr>
            </w:pPr>
            <w:r w:rsidRPr="00DA28F2">
              <w:rPr>
                <w:sz w:val="26"/>
                <w:szCs w:val="26"/>
              </w:rPr>
              <w:t>185/128</w:t>
            </w:r>
          </w:p>
        </w:tc>
        <w:tc>
          <w:tcPr>
            <w:tcW w:w="2340" w:type="dxa"/>
            <w:tcBorders>
              <w:right w:val="double" w:sz="4" w:space="0" w:color="auto"/>
            </w:tcBorders>
            <w:vAlign w:val="center"/>
          </w:tcPr>
          <w:p w14:paraId="750DCBBC" w14:textId="77777777" w:rsidR="007B7785" w:rsidRPr="00DA28F2" w:rsidRDefault="007B7785" w:rsidP="0086054A">
            <w:pPr>
              <w:spacing w:before="40" w:after="40"/>
              <w:jc w:val="center"/>
              <w:rPr>
                <w:sz w:val="26"/>
                <w:szCs w:val="26"/>
              </w:rPr>
            </w:pPr>
            <w:r w:rsidRPr="00DA28F2">
              <w:rPr>
                <w:sz w:val="26"/>
                <w:szCs w:val="26"/>
              </w:rPr>
              <w:t>42,2</w:t>
            </w:r>
          </w:p>
        </w:tc>
      </w:tr>
      <w:tr w:rsidR="007B7785" w:rsidRPr="00DA28F2" w14:paraId="22918F7E" w14:textId="77777777" w:rsidTr="0086054A">
        <w:tc>
          <w:tcPr>
            <w:tcW w:w="2250" w:type="dxa"/>
            <w:tcBorders>
              <w:left w:val="double" w:sz="4" w:space="0" w:color="auto"/>
            </w:tcBorders>
            <w:vAlign w:val="center"/>
          </w:tcPr>
          <w:p w14:paraId="1EACDD91" w14:textId="77777777" w:rsidR="007B7785" w:rsidRPr="00DA28F2" w:rsidRDefault="007B7785" w:rsidP="0086054A">
            <w:pPr>
              <w:spacing w:before="40" w:after="40"/>
              <w:jc w:val="center"/>
              <w:rPr>
                <w:sz w:val="26"/>
                <w:szCs w:val="26"/>
              </w:rPr>
            </w:pPr>
            <w:r w:rsidRPr="00DA28F2">
              <w:rPr>
                <w:sz w:val="26"/>
                <w:szCs w:val="26"/>
              </w:rPr>
              <w:t>70/72</w:t>
            </w:r>
          </w:p>
        </w:tc>
        <w:tc>
          <w:tcPr>
            <w:tcW w:w="2250" w:type="dxa"/>
            <w:tcBorders>
              <w:right w:val="double" w:sz="4" w:space="0" w:color="auto"/>
            </w:tcBorders>
            <w:vAlign w:val="center"/>
          </w:tcPr>
          <w:p w14:paraId="68BCC011" w14:textId="77777777" w:rsidR="007B7785" w:rsidRPr="00DA28F2" w:rsidRDefault="007B7785" w:rsidP="0086054A">
            <w:pPr>
              <w:spacing w:before="40" w:after="40"/>
              <w:jc w:val="center"/>
              <w:rPr>
                <w:sz w:val="26"/>
                <w:szCs w:val="26"/>
              </w:rPr>
            </w:pPr>
            <w:r w:rsidRPr="00DA28F2">
              <w:rPr>
                <w:sz w:val="26"/>
                <w:szCs w:val="26"/>
              </w:rPr>
              <w:t>19,2</w:t>
            </w:r>
          </w:p>
        </w:tc>
        <w:tc>
          <w:tcPr>
            <w:tcW w:w="2250" w:type="dxa"/>
            <w:tcBorders>
              <w:left w:val="double" w:sz="4" w:space="0" w:color="auto"/>
            </w:tcBorders>
          </w:tcPr>
          <w:p w14:paraId="2C213574" w14:textId="77777777" w:rsidR="007B7785" w:rsidRPr="00DA28F2" w:rsidRDefault="007B7785" w:rsidP="0086054A">
            <w:pPr>
              <w:spacing w:before="40" w:after="40"/>
              <w:jc w:val="center"/>
              <w:rPr>
                <w:sz w:val="26"/>
                <w:szCs w:val="26"/>
              </w:rPr>
            </w:pPr>
            <w:r w:rsidRPr="00DA28F2">
              <w:rPr>
                <w:sz w:val="26"/>
                <w:szCs w:val="26"/>
              </w:rPr>
              <w:t>240/32</w:t>
            </w:r>
          </w:p>
        </w:tc>
        <w:tc>
          <w:tcPr>
            <w:tcW w:w="2340" w:type="dxa"/>
            <w:tcBorders>
              <w:right w:val="double" w:sz="4" w:space="0" w:color="auto"/>
            </w:tcBorders>
            <w:vAlign w:val="center"/>
          </w:tcPr>
          <w:p w14:paraId="110C5E7D" w14:textId="77777777" w:rsidR="007B7785" w:rsidRPr="00DA28F2" w:rsidRDefault="007B7785" w:rsidP="0086054A">
            <w:pPr>
              <w:spacing w:before="40" w:after="40"/>
              <w:jc w:val="center"/>
              <w:rPr>
                <w:sz w:val="26"/>
                <w:szCs w:val="26"/>
              </w:rPr>
            </w:pPr>
            <w:r w:rsidRPr="00DA28F2">
              <w:rPr>
                <w:sz w:val="26"/>
                <w:szCs w:val="26"/>
              </w:rPr>
              <w:t>24,1</w:t>
            </w:r>
          </w:p>
        </w:tc>
      </w:tr>
      <w:tr w:rsidR="007B7785" w:rsidRPr="00DA28F2" w14:paraId="4000ADE5" w14:textId="77777777" w:rsidTr="0086054A">
        <w:tc>
          <w:tcPr>
            <w:tcW w:w="2250" w:type="dxa"/>
            <w:tcBorders>
              <w:left w:val="double" w:sz="4" w:space="0" w:color="auto"/>
            </w:tcBorders>
            <w:vAlign w:val="center"/>
          </w:tcPr>
          <w:p w14:paraId="453AA373" w14:textId="77777777" w:rsidR="007B7785" w:rsidRPr="00DA28F2" w:rsidRDefault="007B7785" w:rsidP="0086054A">
            <w:pPr>
              <w:spacing w:before="40" w:after="40"/>
              <w:jc w:val="center"/>
              <w:rPr>
                <w:sz w:val="26"/>
                <w:szCs w:val="26"/>
              </w:rPr>
            </w:pPr>
            <w:r w:rsidRPr="00DA28F2">
              <w:rPr>
                <w:sz w:val="26"/>
                <w:szCs w:val="26"/>
              </w:rPr>
              <w:t>95/16</w:t>
            </w:r>
          </w:p>
        </w:tc>
        <w:tc>
          <w:tcPr>
            <w:tcW w:w="2250" w:type="dxa"/>
            <w:tcBorders>
              <w:right w:val="double" w:sz="4" w:space="0" w:color="auto"/>
            </w:tcBorders>
            <w:vAlign w:val="center"/>
          </w:tcPr>
          <w:p w14:paraId="759D41F9" w14:textId="77777777" w:rsidR="007B7785" w:rsidRPr="00DA28F2" w:rsidRDefault="007B7785" w:rsidP="0086054A">
            <w:pPr>
              <w:spacing w:before="40" w:after="40"/>
              <w:jc w:val="center"/>
              <w:rPr>
                <w:sz w:val="26"/>
                <w:szCs w:val="26"/>
              </w:rPr>
            </w:pPr>
            <w:r w:rsidRPr="00DA28F2">
              <w:rPr>
                <w:sz w:val="26"/>
                <w:szCs w:val="26"/>
              </w:rPr>
              <w:t>9,3</w:t>
            </w:r>
          </w:p>
        </w:tc>
        <w:tc>
          <w:tcPr>
            <w:tcW w:w="2250" w:type="dxa"/>
            <w:tcBorders>
              <w:left w:val="double" w:sz="4" w:space="0" w:color="auto"/>
            </w:tcBorders>
          </w:tcPr>
          <w:p w14:paraId="2CF8ED70" w14:textId="77777777" w:rsidR="007B7785" w:rsidRPr="00DA28F2" w:rsidRDefault="007B7785" w:rsidP="0086054A">
            <w:pPr>
              <w:spacing w:before="40" w:after="40"/>
              <w:jc w:val="center"/>
              <w:rPr>
                <w:sz w:val="26"/>
                <w:szCs w:val="26"/>
              </w:rPr>
            </w:pPr>
            <w:r w:rsidRPr="00DA28F2">
              <w:rPr>
                <w:sz w:val="26"/>
                <w:szCs w:val="26"/>
              </w:rPr>
              <w:t>240/39</w:t>
            </w:r>
          </w:p>
        </w:tc>
        <w:tc>
          <w:tcPr>
            <w:tcW w:w="2340" w:type="dxa"/>
            <w:tcBorders>
              <w:right w:val="double" w:sz="4" w:space="0" w:color="auto"/>
            </w:tcBorders>
            <w:vAlign w:val="center"/>
          </w:tcPr>
          <w:p w14:paraId="64B99E74" w14:textId="77777777" w:rsidR="007B7785" w:rsidRPr="00DA28F2" w:rsidRDefault="007B7785" w:rsidP="0086054A">
            <w:pPr>
              <w:spacing w:before="40" w:after="40"/>
              <w:jc w:val="center"/>
              <w:rPr>
                <w:sz w:val="26"/>
                <w:szCs w:val="26"/>
              </w:rPr>
            </w:pPr>
            <w:r w:rsidRPr="00DA28F2">
              <w:rPr>
                <w:sz w:val="26"/>
                <w:szCs w:val="26"/>
              </w:rPr>
              <w:t xml:space="preserve"> 25,2</w:t>
            </w:r>
          </w:p>
        </w:tc>
      </w:tr>
      <w:tr w:rsidR="007B7785" w:rsidRPr="00DA28F2" w14:paraId="6003CC80" w14:textId="77777777" w:rsidTr="0086054A">
        <w:tc>
          <w:tcPr>
            <w:tcW w:w="2250" w:type="dxa"/>
            <w:tcBorders>
              <w:left w:val="double" w:sz="4" w:space="0" w:color="auto"/>
            </w:tcBorders>
            <w:vAlign w:val="center"/>
          </w:tcPr>
          <w:p w14:paraId="751BF74A" w14:textId="77777777" w:rsidR="007B7785" w:rsidRPr="00DA28F2" w:rsidRDefault="007B7785" w:rsidP="0086054A">
            <w:pPr>
              <w:spacing w:before="40" w:after="40"/>
              <w:jc w:val="center"/>
              <w:rPr>
                <w:sz w:val="26"/>
                <w:szCs w:val="26"/>
              </w:rPr>
            </w:pPr>
            <w:r w:rsidRPr="00DA28F2">
              <w:rPr>
                <w:sz w:val="26"/>
                <w:szCs w:val="26"/>
              </w:rPr>
              <w:t>95/141</w:t>
            </w:r>
          </w:p>
        </w:tc>
        <w:tc>
          <w:tcPr>
            <w:tcW w:w="2250" w:type="dxa"/>
            <w:tcBorders>
              <w:right w:val="double" w:sz="4" w:space="0" w:color="auto"/>
            </w:tcBorders>
            <w:vAlign w:val="center"/>
          </w:tcPr>
          <w:p w14:paraId="4CEACE90" w14:textId="77777777" w:rsidR="007B7785" w:rsidRPr="00DA28F2" w:rsidRDefault="007B7785" w:rsidP="0086054A">
            <w:pPr>
              <w:spacing w:before="40" w:after="40"/>
              <w:jc w:val="center"/>
              <w:rPr>
                <w:sz w:val="26"/>
                <w:szCs w:val="26"/>
              </w:rPr>
            </w:pPr>
            <w:r w:rsidRPr="00DA28F2">
              <w:rPr>
                <w:sz w:val="26"/>
                <w:szCs w:val="26"/>
              </w:rPr>
              <w:t>30,7</w:t>
            </w:r>
          </w:p>
        </w:tc>
        <w:tc>
          <w:tcPr>
            <w:tcW w:w="2250" w:type="dxa"/>
            <w:tcBorders>
              <w:left w:val="double" w:sz="4" w:space="0" w:color="auto"/>
            </w:tcBorders>
          </w:tcPr>
          <w:p w14:paraId="67034DBE" w14:textId="77777777" w:rsidR="007B7785" w:rsidRPr="00DA28F2" w:rsidRDefault="007B7785" w:rsidP="0086054A">
            <w:pPr>
              <w:spacing w:before="40" w:after="40"/>
              <w:jc w:val="center"/>
              <w:rPr>
                <w:sz w:val="26"/>
                <w:szCs w:val="26"/>
              </w:rPr>
            </w:pPr>
            <w:r w:rsidRPr="00DA28F2">
              <w:rPr>
                <w:sz w:val="26"/>
                <w:szCs w:val="26"/>
              </w:rPr>
              <w:t>240/56</w:t>
            </w:r>
          </w:p>
        </w:tc>
        <w:tc>
          <w:tcPr>
            <w:tcW w:w="2340" w:type="dxa"/>
            <w:tcBorders>
              <w:right w:val="double" w:sz="4" w:space="0" w:color="auto"/>
            </w:tcBorders>
            <w:vAlign w:val="center"/>
          </w:tcPr>
          <w:p w14:paraId="04CA4D4A" w14:textId="77777777" w:rsidR="007B7785" w:rsidRPr="00DA28F2" w:rsidRDefault="007B7785" w:rsidP="0086054A">
            <w:pPr>
              <w:spacing w:before="40" w:after="40"/>
              <w:jc w:val="center"/>
              <w:rPr>
                <w:sz w:val="26"/>
                <w:szCs w:val="26"/>
              </w:rPr>
            </w:pPr>
            <w:r w:rsidRPr="00DA28F2">
              <w:rPr>
                <w:sz w:val="26"/>
                <w:szCs w:val="26"/>
              </w:rPr>
              <w:t>29,4</w:t>
            </w:r>
          </w:p>
        </w:tc>
      </w:tr>
      <w:tr w:rsidR="007B7785" w:rsidRPr="00DA28F2" w14:paraId="299343C4" w14:textId="77777777" w:rsidTr="0086054A">
        <w:tc>
          <w:tcPr>
            <w:tcW w:w="2250" w:type="dxa"/>
            <w:tcBorders>
              <w:left w:val="double" w:sz="4" w:space="0" w:color="auto"/>
            </w:tcBorders>
            <w:vAlign w:val="center"/>
          </w:tcPr>
          <w:p w14:paraId="0CC92252" w14:textId="77777777" w:rsidR="007B7785" w:rsidRPr="00DA28F2" w:rsidRDefault="007B7785" w:rsidP="0086054A">
            <w:pPr>
              <w:spacing w:before="40" w:after="40"/>
              <w:jc w:val="center"/>
              <w:rPr>
                <w:sz w:val="26"/>
                <w:szCs w:val="26"/>
              </w:rPr>
            </w:pPr>
            <w:r w:rsidRPr="00DA28F2">
              <w:rPr>
                <w:sz w:val="26"/>
                <w:szCs w:val="26"/>
              </w:rPr>
              <w:t>120/19</w:t>
            </w:r>
          </w:p>
        </w:tc>
        <w:tc>
          <w:tcPr>
            <w:tcW w:w="2250" w:type="dxa"/>
            <w:tcBorders>
              <w:right w:val="double" w:sz="4" w:space="0" w:color="auto"/>
            </w:tcBorders>
            <w:vAlign w:val="center"/>
          </w:tcPr>
          <w:p w14:paraId="1B3652C6" w14:textId="77777777" w:rsidR="007B7785" w:rsidRPr="00DA28F2" w:rsidRDefault="007B7785" w:rsidP="0086054A">
            <w:pPr>
              <w:spacing w:before="40" w:after="40"/>
              <w:jc w:val="center"/>
              <w:rPr>
                <w:strike/>
                <w:sz w:val="26"/>
                <w:szCs w:val="26"/>
              </w:rPr>
            </w:pPr>
            <w:r w:rsidRPr="00DA28F2">
              <w:rPr>
                <w:sz w:val="26"/>
                <w:szCs w:val="26"/>
              </w:rPr>
              <w:t>12,2</w:t>
            </w:r>
          </w:p>
        </w:tc>
        <w:tc>
          <w:tcPr>
            <w:tcW w:w="2250" w:type="dxa"/>
            <w:tcBorders>
              <w:left w:val="double" w:sz="4" w:space="0" w:color="auto"/>
            </w:tcBorders>
          </w:tcPr>
          <w:p w14:paraId="0E122523" w14:textId="77777777" w:rsidR="007B7785" w:rsidRPr="00DA28F2" w:rsidRDefault="007B7785" w:rsidP="0086054A">
            <w:pPr>
              <w:spacing w:before="40" w:after="40"/>
              <w:jc w:val="center"/>
              <w:rPr>
                <w:sz w:val="26"/>
                <w:szCs w:val="26"/>
              </w:rPr>
            </w:pPr>
            <w:r w:rsidRPr="00DA28F2">
              <w:rPr>
                <w:sz w:val="26"/>
                <w:szCs w:val="26"/>
              </w:rPr>
              <w:t>300/39</w:t>
            </w:r>
          </w:p>
        </w:tc>
        <w:tc>
          <w:tcPr>
            <w:tcW w:w="2340" w:type="dxa"/>
            <w:tcBorders>
              <w:right w:val="double" w:sz="4" w:space="0" w:color="auto"/>
            </w:tcBorders>
            <w:vAlign w:val="center"/>
          </w:tcPr>
          <w:p w14:paraId="692773D3" w14:textId="77777777" w:rsidR="007B7785" w:rsidRPr="00DA28F2" w:rsidRDefault="007B7785" w:rsidP="0086054A">
            <w:pPr>
              <w:spacing w:before="40" w:after="40"/>
              <w:jc w:val="center"/>
              <w:rPr>
                <w:sz w:val="26"/>
                <w:szCs w:val="26"/>
              </w:rPr>
            </w:pPr>
            <w:r w:rsidRPr="00DA28F2">
              <w:rPr>
                <w:sz w:val="26"/>
                <w:szCs w:val="26"/>
              </w:rPr>
              <w:t>29,3</w:t>
            </w:r>
          </w:p>
        </w:tc>
      </w:tr>
      <w:tr w:rsidR="007B7785" w:rsidRPr="00DA28F2" w14:paraId="41B72A52" w14:textId="77777777" w:rsidTr="0086054A">
        <w:tc>
          <w:tcPr>
            <w:tcW w:w="2250" w:type="dxa"/>
            <w:tcBorders>
              <w:left w:val="double" w:sz="4" w:space="0" w:color="auto"/>
            </w:tcBorders>
            <w:vAlign w:val="center"/>
          </w:tcPr>
          <w:p w14:paraId="119B6F14" w14:textId="77777777" w:rsidR="007B7785" w:rsidRPr="00DA28F2" w:rsidRDefault="007B7785" w:rsidP="0086054A">
            <w:pPr>
              <w:spacing w:before="40" w:after="40"/>
              <w:jc w:val="center"/>
              <w:rPr>
                <w:sz w:val="26"/>
                <w:szCs w:val="26"/>
              </w:rPr>
            </w:pPr>
            <w:r w:rsidRPr="00DA28F2">
              <w:rPr>
                <w:sz w:val="26"/>
                <w:szCs w:val="26"/>
              </w:rPr>
              <w:t>120/27</w:t>
            </w:r>
          </w:p>
        </w:tc>
        <w:tc>
          <w:tcPr>
            <w:tcW w:w="2250" w:type="dxa"/>
            <w:tcBorders>
              <w:right w:val="double" w:sz="4" w:space="0" w:color="auto"/>
            </w:tcBorders>
            <w:vAlign w:val="center"/>
          </w:tcPr>
          <w:p w14:paraId="13010093" w14:textId="77777777" w:rsidR="007B7785" w:rsidRPr="00DA28F2" w:rsidRDefault="007B7785" w:rsidP="0086054A">
            <w:pPr>
              <w:spacing w:before="40" w:after="40"/>
              <w:jc w:val="center"/>
              <w:rPr>
                <w:sz w:val="26"/>
                <w:szCs w:val="26"/>
              </w:rPr>
            </w:pPr>
            <w:r w:rsidRPr="00DA28F2">
              <w:rPr>
                <w:sz w:val="26"/>
                <w:szCs w:val="26"/>
              </w:rPr>
              <w:t>13,9</w:t>
            </w:r>
          </w:p>
        </w:tc>
        <w:tc>
          <w:tcPr>
            <w:tcW w:w="2250" w:type="dxa"/>
            <w:tcBorders>
              <w:left w:val="double" w:sz="4" w:space="0" w:color="auto"/>
            </w:tcBorders>
          </w:tcPr>
          <w:p w14:paraId="287FC49F" w14:textId="77777777" w:rsidR="007B7785" w:rsidRPr="00DA28F2" w:rsidRDefault="007B7785" w:rsidP="0086054A">
            <w:pPr>
              <w:spacing w:before="40" w:after="40"/>
              <w:jc w:val="center"/>
              <w:rPr>
                <w:sz w:val="26"/>
                <w:szCs w:val="26"/>
              </w:rPr>
            </w:pPr>
            <w:r w:rsidRPr="00DA28F2">
              <w:rPr>
                <w:sz w:val="26"/>
                <w:szCs w:val="26"/>
              </w:rPr>
              <w:t>300/48</w:t>
            </w:r>
          </w:p>
        </w:tc>
        <w:tc>
          <w:tcPr>
            <w:tcW w:w="2340" w:type="dxa"/>
            <w:tcBorders>
              <w:right w:val="double" w:sz="4" w:space="0" w:color="auto"/>
            </w:tcBorders>
            <w:vAlign w:val="center"/>
          </w:tcPr>
          <w:p w14:paraId="48A6CA99" w14:textId="77777777" w:rsidR="007B7785" w:rsidRPr="00DA28F2" w:rsidRDefault="007B7785" w:rsidP="0086054A">
            <w:pPr>
              <w:spacing w:before="40" w:after="40"/>
              <w:jc w:val="center"/>
              <w:rPr>
                <w:sz w:val="26"/>
                <w:szCs w:val="26"/>
              </w:rPr>
            </w:pPr>
            <w:r w:rsidRPr="00DA28F2">
              <w:rPr>
                <w:sz w:val="26"/>
                <w:szCs w:val="26"/>
              </w:rPr>
              <w:t xml:space="preserve"> 31,2</w:t>
            </w:r>
          </w:p>
        </w:tc>
      </w:tr>
      <w:tr w:rsidR="007B7785" w:rsidRPr="00DA28F2" w14:paraId="2E8BC0DE" w14:textId="77777777" w:rsidTr="0086054A">
        <w:tc>
          <w:tcPr>
            <w:tcW w:w="2250" w:type="dxa"/>
            <w:tcBorders>
              <w:left w:val="double" w:sz="4" w:space="0" w:color="auto"/>
            </w:tcBorders>
            <w:vAlign w:val="center"/>
          </w:tcPr>
          <w:p w14:paraId="2ADF645B" w14:textId="77777777" w:rsidR="007B7785" w:rsidRPr="00DA28F2" w:rsidRDefault="007B7785" w:rsidP="0086054A">
            <w:pPr>
              <w:spacing w:before="40" w:after="40"/>
              <w:jc w:val="center"/>
              <w:rPr>
                <w:sz w:val="26"/>
                <w:szCs w:val="26"/>
              </w:rPr>
            </w:pPr>
            <w:r w:rsidRPr="00DA28F2">
              <w:rPr>
                <w:sz w:val="26"/>
                <w:szCs w:val="26"/>
              </w:rPr>
              <w:t>150/19</w:t>
            </w:r>
          </w:p>
        </w:tc>
        <w:tc>
          <w:tcPr>
            <w:tcW w:w="2250" w:type="dxa"/>
            <w:tcBorders>
              <w:right w:val="double" w:sz="4" w:space="0" w:color="auto"/>
            </w:tcBorders>
            <w:vAlign w:val="center"/>
          </w:tcPr>
          <w:p w14:paraId="5719C55C" w14:textId="77777777" w:rsidR="007B7785" w:rsidRPr="00DA28F2" w:rsidRDefault="007B7785" w:rsidP="0086054A">
            <w:pPr>
              <w:spacing w:before="40" w:after="40"/>
              <w:jc w:val="center"/>
              <w:rPr>
                <w:sz w:val="26"/>
                <w:szCs w:val="26"/>
              </w:rPr>
            </w:pPr>
            <w:r w:rsidRPr="00DA28F2">
              <w:rPr>
                <w:sz w:val="26"/>
                <w:szCs w:val="26"/>
              </w:rPr>
              <w:t>14,2</w:t>
            </w:r>
          </w:p>
        </w:tc>
        <w:tc>
          <w:tcPr>
            <w:tcW w:w="2250" w:type="dxa"/>
            <w:tcBorders>
              <w:left w:val="double" w:sz="4" w:space="0" w:color="auto"/>
            </w:tcBorders>
          </w:tcPr>
          <w:p w14:paraId="12B52D25" w14:textId="77777777" w:rsidR="007B7785" w:rsidRPr="00DA28F2" w:rsidRDefault="007B7785" w:rsidP="0086054A">
            <w:pPr>
              <w:spacing w:before="40" w:after="40"/>
              <w:jc w:val="center"/>
              <w:rPr>
                <w:sz w:val="26"/>
                <w:szCs w:val="26"/>
              </w:rPr>
            </w:pPr>
            <w:r w:rsidRPr="00DA28F2">
              <w:rPr>
                <w:sz w:val="26"/>
                <w:szCs w:val="26"/>
              </w:rPr>
              <w:t>300/66</w:t>
            </w:r>
          </w:p>
        </w:tc>
        <w:tc>
          <w:tcPr>
            <w:tcW w:w="2340" w:type="dxa"/>
            <w:tcBorders>
              <w:right w:val="double" w:sz="4" w:space="0" w:color="auto"/>
            </w:tcBorders>
            <w:vAlign w:val="center"/>
          </w:tcPr>
          <w:p w14:paraId="4B91AC4C" w14:textId="77777777" w:rsidR="007B7785" w:rsidRPr="00DA28F2" w:rsidRDefault="007B7785" w:rsidP="0086054A">
            <w:pPr>
              <w:spacing w:before="40" w:after="40"/>
              <w:jc w:val="center"/>
              <w:rPr>
                <w:sz w:val="26"/>
                <w:szCs w:val="26"/>
              </w:rPr>
            </w:pPr>
            <w:r w:rsidRPr="00DA28F2">
              <w:rPr>
                <w:sz w:val="26"/>
                <w:szCs w:val="26"/>
              </w:rPr>
              <w:t>36,1</w:t>
            </w:r>
          </w:p>
        </w:tc>
      </w:tr>
      <w:tr w:rsidR="007B7785" w:rsidRPr="00DA28F2" w14:paraId="4F9CF85B" w14:textId="77777777" w:rsidTr="0086054A">
        <w:tc>
          <w:tcPr>
            <w:tcW w:w="2250" w:type="dxa"/>
            <w:tcBorders>
              <w:left w:val="double" w:sz="4" w:space="0" w:color="auto"/>
            </w:tcBorders>
            <w:vAlign w:val="center"/>
          </w:tcPr>
          <w:p w14:paraId="4272D5A5" w14:textId="77777777" w:rsidR="007B7785" w:rsidRPr="00DA28F2" w:rsidRDefault="007B7785" w:rsidP="0086054A">
            <w:pPr>
              <w:spacing w:before="40" w:after="40"/>
              <w:jc w:val="center"/>
              <w:rPr>
                <w:sz w:val="26"/>
                <w:szCs w:val="26"/>
              </w:rPr>
            </w:pPr>
            <w:r w:rsidRPr="00DA28F2">
              <w:rPr>
                <w:sz w:val="26"/>
                <w:szCs w:val="26"/>
              </w:rPr>
              <w:t>150/24</w:t>
            </w:r>
          </w:p>
        </w:tc>
        <w:tc>
          <w:tcPr>
            <w:tcW w:w="2250" w:type="dxa"/>
            <w:tcBorders>
              <w:right w:val="double" w:sz="4" w:space="0" w:color="auto"/>
            </w:tcBorders>
            <w:vAlign w:val="center"/>
          </w:tcPr>
          <w:p w14:paraId="4A7B0258" w14:textId="77777777" w:rsidR="007B7785" w:rsidRPr="00DA28F2" w:rsidRDefault="007B7785" w:rsidP="0086054A">
            <w:pPr>
              <w:spacing w:before="40" w:after="40"/>
              <w:jc w:val="center"/>
              <w:rPr>
                <w:sz w:val="26"/>
                <w:szCs w:val="26"/>
              </w:rPr>
            </w:pPr>
            <w:r w:rsidRPr="00DA28F2">
              <w:rPr>
                <w:sz w:val="26"/>
                <w:szCs w:val="26"/>
              </w:rPr>
              <w:t>15,8</w:t>
            </w:r>
          </w:p>
        </w:tc>
        <w:tc>
          <w:tcPr>
            <w:tcW w:w="2250" w:type="dxa"/>
            <w:tcBorders>
              <w:left w:val="double" w:sz="4" w:space="0" w:color="auto"/>
            </w:tcBorders>
          </w:tcPr>
          <w:p w14:paraId="6C15B6EB" w14:textId="77777777" w:rsidR="007B7785" w:rsidRPr="00DA28F2" w:rsidRDefault="007B7785" w:rsidP="0086054A">
            <w:pPr>
              <w:spacing w:before="40" w:after="40"/>
              <w:jc w:val="center"/>
              <w:rPr>
                <w:sz w:val="26"/>
                <w:szCs w:val="26"/>
              </w:rPr>
            </w:pPr>
            <w:r w:rsidRPr="00DA28F2">
              <w:rPr>
                <w:sz w:val="26"/>
                <w:szCs w:val="26"/>
              </w:rPr>
              <w:t>330/43</w:t>
            </w:r>
          </w:p>
        </w:tc>
        <w:tc>
          <w:tcPr>
            <w:tcW w:w="2340" w:type="dxa"/>
            <w:tcBorders>
              <w:right w:val="double" w:sz="4" w:space="0" w:color="auto"/>
            </w:tcBorders>
            <w:vAlign w:val="center"/>
          </w:tcPr>
          <w:p w14:paraId="1817441E" w14:textId="77777777" w:rsidR="007B7785" w:rsidRPr="00DA28F2" w:rsidRDefault="007B7785" w:rsidP="0086054A">
            <w:pPr>
              <w:spacing w:before="40" w:after="40"/>
              <w:jc w:val="center"/>
              <w:rPr>
                <w:sz w:val="26"/>
                <w:szCs w:val="26"/>
              </w:rPr>
            </w:pPr>
            <w:r w:rsidRPr="00DA28F2">
              <w:rPr>
                <w:sz w:val="26"/>
                <w:szCs w:val="26"/>
              </w:rPr>
              <w:t>45,0</w:t>
            </w:r>
          </w:p>
        </w:tc>
      </w:tr>
      <w:tr w:rsidR="007B7785" w:rsidRPr="00DA28F2" w14:paraId="1FEA7581" w14:textId="77777777" w:rsidTr="0086054A">
        <w:tc>
          <w:tcPr>
            <w:tcW w:w="2250" w:type="dxa"/>
            <w:tcBorders>
              <w:left w:val="double" w:sz="4" w:space="0" w:color="auto"/>
            </w:tcBorders>
            <w:vAlign w:val="center"/>
          </w:tcPr>
          <w:p w14:paraId="53F0A382" w14:textId="77777777" w:rsidR="007B7785" w:rsidRPr="00DA28F2" w:rsidRDefault="007B7785" w:rsidP="0086054A">
            <w:pPr>
              <w:spacing w:before="40" w:after="40"/>
              <w:jc w:val="center"/>
              <w:rPr>
                <w:sz w:val="26"/>
                <w:szCs w:val="26"/>
              </w:rPr>
            </w:pPr>
            <w:r w:rsidRPr="00DA28F2">
              <w:rPr>
                <w:sz w:val="26"/>
                <w:szCs w:val="26"/>
              </w:rPr>
              <w:t>150/34</w:t>
            </w:r>
          </w:p>
        </w:tc>
        <w:tc>
          <w:tcPr>
            <w:tcW w:w="2250" w:type="dxa"/>
            <w:tcBorders>
              <w:right w:val="double" w:sz="4" w:space="0" w:color="auto"/>
            </w:tcBorders>
            <w:vAlign w:val="center"/>
          </w:tcPr>
          <w:p w14:paraId="51BD9402" w14:textId="77777777" w:rsidR="007B7785" w:rsidRPr="00DA28F2" w:rsidRDefault="007B7785" w:rsidP="0086054A">
            <w:pPr>
              <w:spacing w:before="40" w:after="40"/>
              <w:jc w:val="center"/>
              <w:rPr>
                <w:sz w:val="26"/>
                <w:szCs w:val="26"/>
              </w:rPr>
            </w:pPr>
            <w:r w:rsidRPr="00DA28F2">
              <w:rPr>
                <w:sz w:val="26"/>
                <w:szCs w:val="26"/>
              </w:rPr>
              <w:t>17,9</w:t>
            </w:r>
          </w:p>
        </w:tc>
        <w:tc>
          <w:tcPr>
            <w:tcW w:w="2250" w:type="dxa"/>
            <w:tcBorders>
              <w:left w:val="double" w:sz="4" w:space="0" w:color="auto"/>
            </w:tcBorders>
          </w:tcPr>
          <w:p w14:paraId="70E3EC23" w14:textId="77777777" w:rsidR="007B7785" w:rsidRPr="00DA28F2" w:rsidRDefault="007B7785" w:rsidP="0086054A">
            <w:pPr>
              <w:spacing w:before="40" w:after="40"/>
              <w:jc w:val="center"/>
              <w:rPr>
                <w:sz w:val="26"/>
                <w:szCs w:val="26"/>
              </w:rPr>
            </w:pPr>
            <w:r w:rsidRPr="00DA28F2">
              <w:rPr>
                <w:sz w:val="26"/>
                <w:szCs w:val="26"/>
              </w:rPr>
              <w:t>400/51</w:t>
            </w:r>
          </w:p>
        </w:tc>
        <w:tc>
          <w:tcPr>
            <w:tcW w:w="2340" w:type="dxa"/>
            <w:tcBorders>
              <w:right w:val="double" w:sz="4" w:space="0" w:color="auto"/>
            </w:tcBorders>
            <w:vAlign w:val="center"/>
          </w:tcPr>
          <w:p w14:paraId="72E6EBA1" w14:textId="77777777" w:rsidR="007B7785" w:rsidRPr="00DA28F2" w:rsidRDefault="007B7785" w:rsidP="0086054A">
            <w:pPr>
              <w:spacing w:before="40" w:after="40"/>
              <w:jc w:val="center"/>
              <w:rPr>
                <w:sz w:val="26"/>
                <w:szCs w:val="26"/>
              </w:rPr>
            </w:pPr>
            <w:r w:rsidRPr="00DA28F2">
              <w:rPr>
                <w:sz w:val="26"/>
                <w:szCs w:val="26"/>
              </w:rPr>
              <w:t>53,4</w:t>
            </w:r>
          </w:p>
        </w:tc>
      </w:tr>
      <w:tr w:rsidR="007B7785" w:rsidRPr="00DA28F2" w14:paraId="6C8EB012" w14:textId="77777777" w:rsidTr="0086054A">
        <w:tc>
          <w:tcPr>
            <w:tcW w:w="2250" w:type="dxa"/>
            <w:tcBorders>
              <w:left w:val="double" w:sz="4" w:space="0" w:color="auto"/>
              <w:bottom w:val="double" w:sz="4" w:space="0" w:color="auto"/>
            </w:tcBorders>
            <w:vAlign w:val="center"/>
          </w:tcPr>
          <w:p w14:paraId="00AA8CA4" w14:textId="77777777" w:rsidR="007B7785" w:rsidRPr="00DA28F2" w:rsidRDefault="007B7785" w:rsidP="0086054A">
            <w:pPr>
              <w:spacing w:before="40" w:after="40"/>
              <w:jc w:val="center"/>
              <w:rPr>
                <w:sz w:val="26"/>
                <w:szCs w:val="26"/>
              </w:rPr>
            </w:pPr>
            <w:r w:rsidRPr="00DA28F2">
              <w:rPr>
                <w:sz w:val="26"/>
                <w:szCs w:val="26"/>
              </w:rPr>
              <w:t>185/24</w:t>
            </w:r>
          </w:p>
        </w:tc>
        <w:tc>
          <w:tcPr>
            <w:tcW w:w="2250" w:type="dxa"/>
            <w:tcBorders>
              <w:bottom w:val="double" w:sz="4" w:space="0" w:color="auto"/>
              <w:right w:val="double" w:sz="4" w:space="0" w:color="auto"/>
            </w:tcBorders>
            <w:vAlign w:val="center"/>
          </w:tcPr>
          <w:p w14:paraId="29E21A97" w14:textId="77777777" w:rsidR="007B7785" w:rsidRPr="00DA28F2" w:rsidRDefault="007B7785" w:rsidP="0086054A">
            <w:pPr>
              <w:spacing w:before="40" w:after="40"/>
              <w:jc w:val="center"/>
              <w:rPr>
                <w:sz w:val="26"/>
                <w:szCs w:val="26"/>
              </w:rPr>
            </w:pPr>
            <w:r w:rsidRPr="00DA28F2">
              <w:rPr>
                <w:sz w:val="26"/>
                <w:szCs w:val="26"/>
              </w:rPr>
              <w:t>18,4</w:t>
            </w:r>
          </w:p>
        </w:tc>
        <w:tc>
          <w:tcPr>
            <w:tcW w:w="2250" w:type="dxa"/>
            <w:tcBorders>
              <w:left w:val="double" w:sz="4" w:space="0" w:color="auto"/>
              <w:bottom w:val="double" w:sz="4" w:space="0" w:color="auto"/>
            </w:tcBorders>
          </w:tcPr>
          <w:p w14:paraId="6222D05F" w14:textId="77777777" w:rsidR="007B7785" w:rsidRPr="00DA28F2" w:rsidRDefault="007B7785" w:rsidP="0086054A">
            <w:pPr>
              <w:spacing w:before="40" w:after="40"/>
              <w:jc w:val="center"/>
              <w:rPr>
                <w:sz w:val="26"/>
                <w:szCs w:val="26"/>
              </w:rPr>
            </w:pPr>
            <w:r w:rsidRPr="00DA28F2">
              <w:rPr>
                <w:sz w:val="26"/>
                <w:szCs w:val="26"/>
              </w:rPr>
              <w:t>500/64</w:t>
            </w:r>
          </w:p>
        </w:tc>
        <w:tc>
          <w:tcPr>
            <w:tcW w:w="2340" w:type="dxa"/>
            <w:tcBorders>
              <w:bottom w:val="double" w:sz="4" w:space="0" w:color="auto"/>
              <w:right w:val="double" w:sz="4" w:space="0" w:color="auto"/>
            </w:tcBorders>
            <w:vAlign w:val="center"/>
          </w:tcPr>
          <w:p w14:paraId="6CA0B6B8" w14:textId="77777777" w:rsidR="007B7785" w:rsidRPr="00DA28F2" w:rsidRDefault="007B7785" w:rsidP="0086054A">
            <w:pPr>
              <w:spacing w:before="40" w:after="40"/>
              <w:jc w:val="center"/>
              <w:rPr>
                <w:sz w:val="26"/>
                <w:szCs w:val="26"/>
              </w:rPr>
            </w:pPr>
            <w:r w:rsidRPr="00DA28F2">
              <w:rPr>
                <w:sz w:val="26"/>
                <w:szCs w:val="26"/>
              </w:rPr>
              <w:t>67,5</w:t>
            </w:r>
          </w:p>
        </w:tc>
      </w:tr>
    </w:tbl>
    <w:p w14:paraId="39058CDD" w14:textId="213588A5" w:rsidR="007B7785" w:rsidRPr="00DA28F2" w:rsidRDefault="00B522F3" w:rsidP="007B7785">
      <w:pPr>
        <w:pStyle w:val="BodyText"/>
        <w:spacing w:before="120" w:after="120"/>
        <w:ind w:firstLine="720"/>
        <w:rPr>
          <w:b/>
          <w:iCs/>
          <w:sz w:val="26"/>
          <w:szCs w:val="26"/>
        </w:rPr>
      </w:pPr>
      <w:r w:rsidRPr="00DA28F2">
        <w:rPr>
          <w:b/>
          <w:iCs/>
          <w:sz w:val="26"/>
          <w:szCs w:val="26"/>
        </w:rPr>
        <w:t>4.</w:t>
      </w:r>
      <w:r w:rsidR="007B7785" w:rsidRPr="00DA28F2">
        <w:rPr>
          <w:b/>
          <w:iCs/>
          <w:sz w:val="26"/>
          <w:szCs w:val="26"/>
        </w:rPr>
        <w:t xml:space="preserve"> Quy ước về tên gọi</w:t>
      </w:r>
    </w:p>
    <w:p w14:paraId="24F9CA89" w14:textId="77777777" w:rsidR="007B7785" w:rsidRPr="00DA28F2" w:rsidRDefault="007B7785" w:rsidP="007B7785">
      <w:pPr>
        <w:pStyle w:val="BodyText"/>
        <w:spacing w:before="120" w:after="120"/>
        <w:ind w:firstLine="720"/>
        <w:rPr>
          <w:iCs/>
          <w:sz w:val="26"/>
          <w:szCs w:val="26"/>
        </w:rPr>
      </w:pPr>
      <w:r w:rsidRPr="00DA28F2">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1DDBB1DA" w14:textId="77777777" w:rsidR="007B7785" w:rsidRPr="00DA28F2" w:rsidRDefault="007B7785" w:rsidP="007B7785">
      <w:pPr>
        <w:pStyle w:val="BodyText"/>
        <w:spacing w:before="120" w:after="120"/>
        <w:ind w:firstLine="720"/>
        <w:rPr>
          <w:iCs/>
          <w:sz w:val="26"/>
          <w:szCs w:val="26"/>
        </w:rPr>
      </w:pPr>
      <w:r w:rsidRPr="00DA28F2">
        <w:rPr>
          <w:iCs/>
          <w:sz w:val="26"/>
          <w:szCs w:val="26"/>
        </w:rPr>
        <w:t>ACSR [tiết diện danh định phần nhôm] / [tiết diện danh định phần thép]</w:t>
      </w:r>
    </w:p>
    <w:p w14:paraId="1042C7FF"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Ví dụ: </w:t>
      </w:r>
      <w:r w:rsidRPr="00DA28F2">
        <w:rPr>
          <w:b/>
          <w:bCs/>
          <w:i/>
          <w:sz w:val="26"/>
          <w:szCs w:val="26"/>
        </w:rPr>
        <w:t>ACSR 120/19</w:t>
      </w:r>
      <w:r w:rsidRPr="00DA28F2">
        <w:rPr>
          <w:iCs/>
          <w:sz w:val="26"/>
          <w:szCs w:val="26"/>
        </w:rPr>
        <w:t xml:space="preserve"> là loại dây nhôm lõi thép có tiết diện danh định phần nhôm là 120mm</w:t>
      </w:r>
      <w:r w:rsidRPr="00DA28F2">
        <w:rPr>
          <w:iCs/>
          <w:sz w:val="26"/>
          <w:szCs w:val="26"/>
          <w:vertAlign w:val="superscript"/>
        </w:rPr>
        <w:t>2</w:t>
      </w:r>
      <w:r w:rsidRPr="00DA28F2">
        <w:rPr>
          <w:iCs/>
          <w:sz w:val="26"/>
          <w:szCs w:val="26"/>
        </w:rPr>
        <w:t xml:space="preserve"> và phần thép là 19mm</w:t>
      </w:r>
      <w:r w:rsidRPr="00DA28F2">
        <w:rPr>
          <w:iCs/>
          <w:sz w:val="26"/>
          <w:szCs w:val="26"/>
          <w:vertAlign w:val="superscript"/>
        </w:rPr>
        <w:t>2</w:t>
      </w:r>
      <w:r w:rsidRPr="00DA28F2">
        <w:rPr>
          <w:iCs/>
          <w:sz w:val="26"/>
          <w:szCs w:val="26"/>
        </w:rPr>
        <w:t>.</w:t>
      </w:r>
    </w:p>
    <w:p w14:paraId="6CFF4645" w14:textId="16225DBF" w:rsidR="007B7785" w:rsidRPr="00DA28F2" w:rsidRDefault="00B522F3" w:rsidP="007B7785">
      <w:pPr>
        <w:pStyle w:val="BodyText"/>
        <w:spacing w:before="120" w:after="120"/>
        <w:ind w:firstLine="720"/>
        <w:rPr>
          <w:b/>
          <w:iCs/>
          <w:sz w:val="26"/>
          <w:szCs w:val="26"/>
        </w:rPr>
      </w:pPr>
      <w:r w:rsidRPr="00DA28F2">
        <w:rPr>
          <w:b/>
          <w:iCs/>
          <w:sz w:val="26"/>
          <w:szCs w:val="26"/>
        </w:rPr>
        <w:t>5.</w:t>
      </w:r>
      <w:r w:rsidR="007B7785" w:rsidRPr="00DA28F2">
        <w:rPr>
          <w:b/>
          <w:iCs/>
          <w:sz w:val="26"/>
          <w:szCs w:val="26"/>
        </w:rPr>
        <w:t>Yêu cầu về kiểm tra thử nghiệm</w:t>
      </w:r>
    </w:p>
    <w:p w14:paraId="1837AD98" w14:textId="77777777" w:rsidR="007B7785" w:rsidRPr="00DA28F2" w:rsidRDefault="007B7785" w:rsidP="007B7785">
      <w:pPr>
        <w:pStyle w:val="BodyText"/>
        <w:spacing w:before="120" w:after="120"/>
        <w:ind w:firstLine="720"/>
        <w:rPr>
          <w:iCs/>
          <w:sz w:val="26"/>
          <w:szCs w:val="26"/>
        </w:rPr>
      </w:pPr>
      <w:r w:rsidRPr="00DA28F2">
        <w:rPr>
          <w:iCs/>
          <w:sz w:val="26"/>
          <w:szCs w:val="26"/>
        </w:rPr>
        <w:t>Yêu cầu về kiểm tra thử nghiệm được thực hiện dựa theo các tiêu chuẩn: TCVN 5064, TCVN 8090, TCVN 6483, TCVN 3102 và các tiêu chuẩn khác liên quan.</w:t>
      </w:r>
    </w:p>
    <w:p w14:paraId="2B0B62AF" w14:textId="3CEFAB3E" w:rsidR="007B7785" w:rsidRPr="00DA28F2" w:rsidRDefault="00B522F3" w:rsidP="007B7785">
      <w:pPr>
        <w:pStyle w:val="BodyText"/>
        <w:spacing w:before="120" w:after="120"/>
        <w:ind w:firstLine="720"/>
        <w:rPr>
          <w:b/>
          <w:iCs/>
          <w:sz w:val="26"/>
          <w:szCs w:val="26"/>
        </w:rPr>
      </w:pPr>
      <w:r w:rsidRPr="00DA28F2">
        <w:rPr>
          <w:b/>
          <w:iCs/>
          <w:sz w:val="26"/>
          <w:szCs w:val="26"/>
        </w:rPr>
        <w:t>5.</w:t>
      </w:r>
      <w:r w:rsidR="007B7785" w:rsidRPr="00DA28F2">
        <w:rPr>
          <w:b/>
          <w:iCs/>
          <w:sz w:val="26"/>
          <w:szCs w:val="26"/>
        </w:rPr>
        <w:t>1. Kiểm tra thử nghiệm xuất xưởng, thử nghiệm thường xuyên:</w:t>
      </w:r>
    </w:p>
    <w:p w14:paraId="6ED58B78"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Kiểm tra ngoại quan, đo các kích thước, số lượng  </w:t>
      </w:r>
    </w:p>
    <w:p w14:paraId="115467C4" w14:textId="77777777" w:rsidR="007B7785" w:rsidRPr="00DA28F2" w:rsidRDefault="007B7785" w:rsidP="007B7785">
      <w:pPr>
        <w:pStyle w:val="BodyText"/>
        <w:spacing w:before="120" w:after="120"/>
        <w:ind w:firstLine="720"/>
        <w:rPr>
          <w:iCs/>
          <w:sz w:val="26"/>
          <w:szCs w:val="26"/>
        </w:rPr>
      </w:pPr>
      <w:r w:rsidRPr="00DA28F2">
        <w:rPr>
          <w:iCs/>
          <w:sz w:val="26"/>
          <w:szCs w:val="26"/>
        </w:rPr>
        <w:t>- Điện trở 1 chiều của 1 km dây dẫn ở 20</w:t>
      </w:r>
      <w:r w:rsidRPr="00DA28F2">
        <w:rPr>
          <w:iCs/>
          <w:sz w:val="26"/>
          <w:szCs w:val="26"/>
        </w:rPr>
        <w:sym w:font="Symbol" w:char="F0B0"/>
      </w:r>
      <w:r w:rsidRPr="00DA28F2">
        <w:rPr>
          <w:iCs/>
          <w:sz w:val="26"/>
          <w:szCs w:val="26"/>
        </w:rPr>
        <w:t xml:space="preserve">C </w:t>
      </w:r>
    </w:p>
    <w:p w14:paraId="6E1D96B4" w14:textId="77777777" w:rsidR="007B7785" w:rsidRPr="00DA28F2" w:rsidRDefault="007B7785" w:rsidP="007B7785">
      <w:pPr>
        <w:pStyle w:val="BodyText"/>
        <w:spacing w:before="120" w:after="120"/>
        <w:ind w:firstLine="720"/>
        <w:rPr>
          <w:iCs/>
          <w:sz w:val="26"/>
          <w:szCs w:val="26"/>
        </w:rPr>
      </w:pPr>
      <w:r w:rsidRPr="00DA28F2">
        <w:rPr>
          <w:iCs/>
          <w:sz w:val="26"/>
          <w:szCs w:val="26"/>
        </w:rPr>
        <w:t>- Lực kéo đứt của dây dẫn</w:t>
      </w:r>
    </w:p>
    <w:p w14:paraId="002B62B1" w14:textId="77777777" w:rsidR="007B7785" w:rsidRPr="00DA28F2" w:rsidRDefault="007B7785" w:rsidP="007B7785">
      <w:pPr>
        <w:pStyle w:val="BodyText"/>
        <w:spacing w:before="120" w:after="120"/>
        <w:ind w:firstLine="720"/>
        <w:rPr>
          <w:iCs/>
          <w:sz w:val="26"/>
          <w:szCs w:val="26"/>
        </w:rPr>
      </w:pPr>
      <w:r w:rsidRPr="00DA28F2">
        <w:rPr>
          <w:iCs/>
          <w:sz w:val="26"/>
          <w:szCs w:val="26"/>
        </w:rPr>
        <w:t>Với dây có điền mỡ cần thực hiện thêm hạng mục sau:</w:t>
      </w:r>
    </w:p>
    <w:p w14:paraId="1B75D7FA" w14:textId="77777777" w:rsidR="007B7785" w:rsidRPr="00DA28F2" w:rsidRDefault="007B7785" w:rsidP="007B7785">
      <w:pPr>
        <w:pStyle w:val="BodyText"/>
        <w:spacing w:before="120" w:after="120"/>
        <w:ind w:firstLine="720"/>
        <w:rPr>
          <w:iCs/>
          <w:sz w:val="26"/>
          <w:szCs w:val="26"/>
        </w:rPr>
      </w:pPr>
      <w:r w:rsidRPr="00DA28F2">
        <w:rPr>
          <w:iCs/>
          <w:sz w:val="26"/>
          <w:szCs w:val="26"/>
        </w:rPr>
        <w:t>- Sự đồng đều của lớp mỡ (kiểm tra bằng mắt trên chiều dài 3m lớp mỡ đồng đều không có chỗ khuyết)</w:t>
      </w:r>
    </w:p>
    <w:p w14:paraId="12EB43BA" w14:textId="1B06ABA8" w:rsidR="007B7785" w:rsidRPr="00DA28F2" w:rsidRDefault="00B522F3" w:rsidP="007B7785">
      <w:pPr>
        <w:pStyle w:val="BodyText"/>
        <w:spacing w:before="120" w:after="120"/>
        <w:ind w:firstLine="720"/>
        <w:rPr>
          <w:b/>
          <w:iCs/>
          <w:sz w:val="26"/>
          <w:szCs w:val="26"/>
        </w:rPr>
      </w:pPr>
      <w:r w:rsidRPr="00DA28F2">
        <w:rPr>
          <w:b/>
          <w:iCs/>
          <w:sz w:val="26"/>
          <w:szCs w:val="26"/>
        </w:rPr>
        <w:t>5.</w:t>
      </w:r>
      <w:r w:rsidR="007B7785" w:rsidRPr="00DA28F2">
        <w:rPr>
          <w:b/>
          <w:iCs/>
          <w:sz w:val="26"/>
          <w:szCs w:val="26"/>
        </w:rPr>
        <w:t>2. Thử nghiệm điển hình:</w:t>
      </w:r>
    </w:p>
    <w:p w14:paraId="6691F762"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Kiểm tra bề mặt, các kích thước, số lượng </w:t>
      </w:r>
    </w:p>
    <w:p w14:paraId="08CC4904" w14:textId="77777777" w:rsidR="007B7785" w:rsidRPr="00DA28F2" w:rsidRDefault="007B7785" w:rsidP="007B7785">
      <w:pPr>
        <w:pStyle w:val="BodyText"/>
        <w:spacing w:before="120" w:after="120"/>
        <w:ind w:firstLine="720"/>
        <w:rPr>
          <w:iCs/>
          <w:sz w:val="26"/>
          <w:szCs w:val="26"/>
        </w:rPr>
      </w:pPr>
      <w:r w:rsidRPr="00DA28F2">
        <w:rPr>
          <w:iCs/>
          <w:sz w:val="26"/>
          <w:szCs w:val="26"/>
        </w:rPr>
        <w:t>- Bội số bước xoắn và chiều xoắn từng lớp</w:t>
      </w:r>
    </w:p>
    <w:p w14:paraId="2019CCD6" w14:textId="77777777" w:rsidR="007B7785" w:rsidRPr="00DA28F2" w:rsidRDefault="007B7785" w:rsidP="007B7785">
      <w:pPr>
        <w:pStyle w:val="BodyText"/>
        <w:spacing w:before="120" w:after="120"/>
        <w:ind w:firstLine="720"/>
        <w:rPr>
          <w:iCs/>
          <w:sz w:val="26"/>
          <w:szCs w:val="26"/>
        </w:rPr>
      </w:pPr>
      <w:r w:rsidRPr="00DA28F2">
        <w:rPr>
          <w:iCs/>
          <w:sz w:val="26"/>
          <w:szCs w:val="26"/>
        </w:rPr>
        <w:t>- Điện trở 1 chiều dây dẫn ở 20</w:t>
      </w:r>
      <w:r w:rsidRPr="00DA28F2">
        <w:rPr>
          <w:iCs/>
          <w:sz w:val="26"/>
          <w:szCs w:val="26"/>
        </w:rPr>
        <w:sym w:font="Symbol" w:char="F0B0"/>
      </w:r>
      <w:r w:rsidRPr="00DA28F2">
        <w:rPr>
          <w:iCs/>
          <w:sz w:val="26"/>
          <w:szCs w:val="26"/>
        </w:rPr>
        <w:t xml:space="preserve">C </w:t>
      </w:r>
    </w:p>
    <w:p w14:paraId="18D3F1EE"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 Lực kéo đứt của dây dẫn </w:t>
      </w:r>
    </w:p>
    <w:p w14:paraId="15F4F62E" w14:textId="77777777" w:rsidR="007B7785" w:rsidRPr="00DA28F2" w:rsidRDefault="007B7785" w:rsidP="007B7785">
      <w:pPr>
        <w:pStyle w:val="BodyText"/>
        <w:spacing w:before="120" w:after="120"/>
        <w:ind w:firstLine="720"/>
        <w:rPr>
          <w:iCs/>
          <w:sz w:val="26"/>
          <w:szCs w:val="26"/>
        </w:rPr>
      </w:pPr>
      <w:r w:rsidRPr="00DA28F2">
        <w:rPr>
          <w:iCs/>
          <w:sz w:val="26"/>
          <w:szCs w:val="26"/>
        </w:rPr>
        <w:lastRenderedPageBreak/>
        <w:t xml:space="preserve">- Đường cong ứng suất - biến dạng </w:t>
      </w:r>
    </w:p>
    <w:p w14:paraId="7194F775" w14:textId="77777777" w:rsidR="007B7785" w:rsidRPr="00DA28F2" w:rsidRDefault="007B7785" w:rsidP="007B7785">
      <w:pPr>
        <w:pStyle w:val="BodyText"/>
        <w:spacing w:before="120" w:after="120"/>
        <w:ind w:firstLine="720"/>
        <w:rPr>
          <w:iCs/>
          <w:sz w:val="26"/>
          <w:szCs w:val="26"/>
        </w:rPr>
      </w:pPr>
      <w:r w:rsidRPr="00DA28F2">
        <w:rPr>
          <w:iCs/>
          <w:sz w:val="26"/>
          <w:szCs w:val="26"/>
        </w:rPr>
        <w:t>- Thử nghiệm độ bám dính và hàm lượng lớp mạ kẽm lõi thép</w:t>
      </w:r>
    </w:p>
    <w:p w14:paraId="7AE63EE8" w14:textId="77777777" w:rsidR="007B7785" w:rsidRPr="00DA28F2" w:rsidRDefault="007B7785" w:rsidP="007B7785">
      <w:pPr>
        <w:pStyle w:val="BodyText"/>
        <w:spacing w:before="120" w:after="120"/>
        <w:ind w:firstLine="720"/>
        <w:rPr>
          <w:iCs/>
          <w:sz w:val="26"/>
          <w:szCs w:val="26"/>
        </w:rPr>
      </w:pPr>
      <w:r w:rsidRPr="00DA28F2">
        <w:rPr>
          <w:iCs/>
          <w:sz w:val="26"/>
          <w:szCs w:val="26"/>
        </w:rPr>
        <w:t>- Số lần bẻ gập của sợi nhôm</w:t>
      </w:r>
    </w:p>
    <w:p w14:paraId="6E0850C6" w14:textId="77777777" w:rsidR="007B7785" w:rsidRPr="00DA28F2" w:rsidRDefault="007B7785" w:rsidP="007B7785">
      <w:pPr>
        <w:pStyle w:val="BodyText"/>
        <w:spacing w:before="120" w:after="120"/>
        <w:ind w:firstLine="720"/>
        <w:rPr>
          <w:iCs/>
          <w:sz w:val="26"/>
          <w:szCs w:val="26"/>
        </w:rPr>
      </w:pPr>
      <w:r w:rsidRPr="00DA28F2">
        <w:rPr>
          <w:iCs/>
          <w:sz w:val="26"/>
          <w:szCs w:val="26"/>
        </w:rPr>
        <w:t>- Mối nối trong các sợi nhôm</w:t>
      </w:r>
    </w:p>
    <w:p w14:paraId="500FBDEE" w14:textId="77777777" w:rsidR="007B7785" w:rsidRPr="00DA28F2" w:rsidRDefault="007B7785" w:rsidP="007B7785">
      <w:pPr>
        <w:pStyle w:val="BodyText"/>
        <w:spacing w:before="120" w:after="120"/>
        <w:ind w:firstLine="720"/>
        <w:rPr>
          <w:iCs/>
          <w:sz w:val="26"/>
          <w:szCs w:val="26"/>
        </w:rPr>
      </w:pPr>
      <w:r w:rsidRPr="00DA28F2">
        <w:rPr>
          <w:iCs/>
          <w:sz w:val="26"/>
          <w:szCs w:val="26"/>
        </w:rPr>
        <w:t>- Cơ tính của sợi thép (Độ giãn dài, ứng suất kéo đứt, ứng suất 1% …).</w:t>
      </w:r>
    </w:p>
    <w:p w14:paraId="06F63300" w14:textId="77777777" w:rsidR="007B7785" w:rsidRPr="00DA28F2" w:rsidRDefault="007B7785" w:rsidP="007B7785">
      <w:pPr>
        <w:pStyle w:val="BodyText"/>
        <w:spacing w:before="120" w:after="120"/>
        <w:ind w:firstLine="720"/>
        <w:rPr>
          <w:iCs/>
          <w:sz w:val="26"/>
          <w:szCs w:val="26"/>
        </w:rPr>
      </w:pPr>
      <w:r w:rsidRPr="00DA28F2">
        <w:rPr>
          <w:iCs/>
          <w:sz w:val="26"/>
          <w:szCs w:val="26"/>
        </w:rPr>
        <w:t>- Cơ tính của sợi nhôm (Độ giãn dài, ứng suất kéo đứt)</w:t>
      </w:r>
    </w:p>
    <w:p w14:paraId="2E0F2AD1" w14:textId="77777777" w:rsidR="007B7785" w:rsidRPr="00DA28F2" w:rsidRDefault="007B7785" w:rsidP="007B7785">
      <w:pPr>
        <w:pStyle w:val="BodyText"/>
        <w:spacing w:before="120" w:after="120"/>
        <w:ind w:firstLine="720"/>
        <w:rPr>
          <w:iCs/>
          <w:sz w:val="26"/>
          <w:szCs w:val="26"/>
        </w:rPr>
      </w:pPr>
      <w:r w:rsidRPr="00DA28F2">
        <w:rPr>
          <w:iCs/>
          <w:sz w:val="26"/>
          <w:szCs w:val="26"/>
        </w:rPr>
        <w:t>Đối với dây có điền mỡ có thêm các hạng mục:</w:t>
      </w:r>
    </w:p>
    <w:p w14:paraId="16EA6706" w14:textId="77777777" w:rsidR="007B7785" w:rsidRPr="00DA28F2" w:rsidRDefault="007B7785" w:rsidP="007B7785">
      <w:pPr>
        <w:pStyle w:val="BodyText"/>
        <w:spacing w:before="120" w:after="120"/>
        <w:ind w:firstLine="720"/>
        <w:rPr>
          <w:iCs/>
          <w:sz w:val="26"/>
          <w:szCs w:val="26"/>
        </w:rPr>
      </w:pPr>
      <w:r w:rsidRPr="00DA28F2">
        <w:rPr>
          <w:iCs/>
          <w:sz w:val="26"/>
          <w:szCs w:val="26"/>
        </w:rPr>
        <w:t>- Khối lượng mỡ/km trong dây dẫn</w:t>
      </w:r>
    </w:p>
    <w:p w14:paraId="397F1584" w14:textId="77777777" w:rsidR="007B7785" w:rsidRPr="00DA28F2" w:rsidRDefault="007B7785" w:rsidP="007B7785">
      <w:pPr>
        <w:pStyle w:val="BodyText"/>
        <w:spacing w:before="120" w:after="120"/>
        <w:ind w:firstLine="720"/>
        <w:rPr>
          <w:iCs/>
          <w:sz w:val="26"/>
          <w:szCs w:val="26"/>
        </w:rPr>
      </w:pPr>
      <w:r w:rsidRPr="00DA28F2">
        <w:rPr>
          <w:iCs/>
          <w:sz w:val="26"/>
          <w:szCs w:val="26"/>
        </w:rPr>
        <w:t>- Nhiệt độ chảy giọt của mỡ</w:t>
      </w:r>
    </w:p>
    <w:p w14:paraId="5B69359A" w14:textId="52A6387D" w:rsidR="007B7785" w:rsidRPr="00DA28F2" w:rsidRDefault="00B522F3" w:rsidP="007B7785">
      <w:pPr>
        <w:pStyle w:val="BodyText"/>
        <w:spacing w:before="120" w:after="120"/>
        <w:ind w:firstLine="720"/>
        <w:rPr>
          <w:b/>
          <w:iCs/>
          <w:sz w:val="26"/>
          <w:szCs w:val="26"/>
        </w:rPr>
      </w:pPr>
      <w:r w:rsidRPr="00DA28F2">
        <w:rPr>
          <w:b/>
          <w:iCs/>
          <w:sz w:val="26"/>
          <w:szCs w:val="26"/>
        </w:rPr>
        <w:t>5.</w:t>
      </w:r>
      <w:r w:rsidR="007B7785" w:rsidRPr="00DA28F2">
        <w:rPr>
          <w:b/>
          <w:iCs/>
          <w:sz w:val="26"/>
          <w:szCs w:val="26"/>
        </w:rPr>
        <w:t>3. Các yêu cầu về khác về thử nghiệm:</w:t>
      </w:r>
    </w:p>
    <w:p w14:paraId="6E3A4E2D" w14:textId="77777777" w:rsidR="007B7785" w:rsidRPr="00DA28F2" w:rsidRDefault="007B7785" w:rsidP="007B7785">
      <w:pPr>
        <w:pStyle w:val="BodyText"/>
        <w:spacing w:before="120" w:after="120"/>
        <w:ind w:firstLine="720"/>
        <w:rPr>
          <w:iCs/>
          <w:sz w:val="26"/>
          <w:szCs w:val="26"/>
        </w:rPr>
      </w:pPr>
      <w:r w:rsidRPr="00DA28F2">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4DD61081" w14:textId="7BE28426" w:rsidR="007B7785" w:rsidRPr="00DA28F2" w:rsidRDefault="00B522F3" w:rsidP="007B7785">
      <w:pPr>
        <w:pStyle w:val="BodyText"/>
        <w:spacing w:before="120" w:after="120"/>
        <w:ind w:firstLine="720"/>
        <w:rPr>
          <w:b/>
          <w:iCs/>
          <w:sz w:val="26"/>
          <w:szCs w:val="26"/>
        </w:rPr>
      </w:pPr>
      <w:r w:rsidRPr="00DA28F2">
        <w:rPr>
          <w:b/>
          <w:iCs/>
          <w:sz w:val="26"/>
          <w:szCs w:val="26"/>
        </w:rPr>
        <w:t>6.</w:t>
      </w:r>
      <w:r w:rsidR="007B7785" w:rsidRPr="00DA28F2">
        <w:rPr>
          <w:b/>
          <w:iCs/>
          <w:sz w:val="26"/>
          <w:szCs w:val="26"/>
        </w:rPr>
        <w:t xml:space="preserve">Yêu cầu về lô quấn dây (tang quấn dây) </w:t>
      </w:r>
    </w:p>
    <w:p w14:paraId="2843FDF4" w14:textId="77777777" w:rsidR="007B7785" w:rsidRPr="00DA28F2" w:rsidRDefault="007B7785" w:rsidP="007B7785">
      <w:pPr>
        <w:spacing w:before="120" w:after="120"/>
        <w:ind w:firstLine="720"/>
        <w:rPr>
          <w:sz w:val="26"/>
          <w:szCs w:val="26"/>
          <w:lang w:val="pt-BR"/>
        </w:rPr>
      </w:pPr>
      <w:r w:rsidRPr="00DA28F2">
        <w:rPr>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5372525B" w14:textId="77777777" w:rsidR="007B7785" w:rsidRPr="00DA28F2" w:rsidRDefault="007B7785" w:rsidP="007B7785">
      <w:pPr>
        <w:spacing w:before="120" w:after="120"/>
        <w:ind w:firstLine="720"/>
        <w:rPr>
          <w:sz w:val="26"/>
          <w:szCs w:val="26"/>
          <w:lang w:val="pt-BR"/>
        </w:rPr>
      </w:pPr>
      <w:r w:rsidRPr="00DA28F2">
        <w:rPr>
          <w:sz w:val="26"/>
          <w:szCs w:val="26"/>
          <w:lang w:val="pt-BR"/>
        </w:rPr>
        <w:t>- Chỉ gồm một đoạn dây liên tục, không đứt đoạn được cuốn vào mỗi lô.</w:t>
      </w:r>
    </w:p>
    <w:p w14:paraId="63CE494B" w14:textId="77777777" w:rsidR="007B7785" w:rsidRPr="00DA28F2" w:rsidRDefault="007B7785" w:rsidP="007B7785">
      <w:pPr>
        <w:spacing w:before="120" w:after="120"/>
        <w:ind w:firstLine="720"/>
        <w:rPr>
          <w:sz w:val="26"/>
          <w:szCs w:val="26"/>
          <w:lang w:val="pt-BR"/>
        </w:rPr>
      </w:pPr>
      <w:r w:rsidRPr="00DA28F2">
        <w:rPr>
          <w:sz w:val="26"/>
          <w:szCs w:val="26"/>
          <w:lang w:val="pt-BR"/>
        </w:rPr>
        <w:t>- Phần bên trong của mỗi cuộn lô phải bọc một lớp chống nước trước và sau khi cuốn dây trên cuộn lô đó.</w:t>
      </w:r>
    </w:p>
    <w:p w14:paraId="7BDEB316" w14:textId="77777777" w:rsidR="007B7785" w:rsidRPr="00DA28F2" w:rsidRDefault="007B7785" w:rsidP="007B7785">
      <w:pPr>
        <w:spacing w:before="120" w:after="120"/>
        <w:ind w:firstLine="720"/>
        <w:rPr>
          <w:sz w:val="26"/>
          <w:szCs w:val="26"/>
          <w:lang w:val="pt-BR"/>
        </w:rPr>
      </w:pPr>
      <w:r w:rsidRPr="00DA28F2">
        <w:rPr>
          <w:sz w:val="26"/>
          <w:szCs w:val="26"/>
          <w:lang w:val="pt-BR"/>
        </w:rPr>
        <w:t>- Lỗ giữa của lô dây được gia cường bằng 1 tấm thép có độ dày không ít hơn 10mm và có thể gắn với trục có đường kính 95mm.</w:t>
      </w:r>
    </w:p>
    <w:p w14:paraId="298941F6" w14:textId="77777777" w:rsidR="007B7785" w:rsidRPr="00DA28F2" w:rsidRDefault="007B7785" w:rsidP="007B7785">
      <w:pPr>
        <w:spacing w:before="120" w:after="120"/>
        <w:ind w:firstLine="720"/>
        <w:rPr>
          <w:sz w:val="26"/>
          <w:szCs w:val="26"/>
          <w:lang w:val="pt-BR"/>
        </w:rPr>
      </w:pPr>
      <w:r w:rsidRPr="00DA28F2">
        <w:rPr>
          <w:sz w:val="26"/>
          <w:szCs w:val="26"/>
          <w:lang w:val="pt-BR"/>
        </w:rPr>
        <w:t>- Các lô dây phải được bao bọc bằng các miếng gỗ cứng đóng đinh và được giữ cố định bằng các băng thép.</w:t>
      </w:r>
    </w:p>
    <w:p w14:paraId="11B454A9" w14:textId="77777777" w:rsidR="007B7785" w:rsidRPr="00DA28F2" w:rsidRDefault="007B7785" w:rsidP="007B7785">
      <w:pPr>
        <w:spacing w:before="120" w:after="120"/>
        <w:ind w:firstLine="720"/>
        <w:rPr>
          <w:sz w:val="26"/>
          <w:szCs w:val="26"/>
          <w:lang w:val="pt-BR"/>
        </w:rPr>
      </w:pPr>
      <w:r w:rsidRPr="00DA28F2">
        <w:rPr>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4E208626" w14:textId="3A2E51A3" w:rsidR="007B7785" w:rsidRPr="00DA28F2" w:rsidRDefault="00B522F3" w:rsidP="007B7785">
      <w:pPr>
        <w:pStyle w:val="BodyText"/>
        <w:spacing w:before="120" w:after="120"/>
        <w:ind w:firstLine="720"/>
        <w:rPr>
          <w:b/>
          <w:iCs/>
          <w:sz w:val="26"/>
          <w:szCs w:val="26"/>
        </w:rPr>
      </w:pPr>
      <w:r w:rsidRPr="00DA28F2">
        <w:rPr>
          <w:b/>
          <w:iCs/>
          <w:sz w:val="26"/>
          <w:szCs w:val="26"/>
        </w:rPr>
        <w:t>7.</w:t>
      </w:r>
      <w:r w:rsidR="007B7785" w:rsidRPr="00DA28F2">
        <w:rPr>
          <w:b/>
          <w:iCs/>
          <w:sz w:val="26"/>
          <w:szCs w:val="26"/>
        </w:rPr>
        <w:t xml:space="preserve"> Nhận diện thương hiệu</w:t>
      </w:r>
    </w:p>
    <w:p w14:paraId="50C746D5" w14:textId="77777777" w:rsidR="007B7785" w:rsidRPr="00DA28F2" w:rsidRDefault="007B7785" w:rsidP="007B7785">
      <w:pPr>
        <w:pStyle w:val="BodyText"/>
        <w:spacing w:before="120" w:after="120"/>
        <w:ind w:firstLine="720"/>
        <w:rPr>
          <w:bCs/>
          <w:iCs/>
          <w:sz w:val="26"/>
          <w:szCs w:val="26"/>
        </w:rPr>
      </w:pPr>
      <w:r w:rsidRPr="00DA28F2">
        <w:rPr>
          <w:bCs/>
          <w:iCs/>
          <w:sz w:val="26"/>
          <w:szCs w:val="26"/>
        </w:rPr>
        <w:t>Tất cả các loại hàng hóa do EVNNPC và các đơn vị trực thuộc mua sắm đều phải có các nhận diện thương hiệu được quy định như sau:</w:t>
      </w:r>
    </w:p>
    <w:p w14:paraId="07F529DB" w14:textId="77777777" w:rsidR="007B7785" w:rsidRPr="00DA28F2" w:rsidRDefault="007B7785" w:rsidP="007B7785">
      <w:pPr>
        <w:pStyle w:val="BodyText"/>
        <w:spacing w:before="120" w:after="120"/>
        <w:ind w:firstLine="720"/>
        <w:rPr>
          <w:bCs/>
          <w:iCs/>
          <w:sz w:val="26"/>
          <w:szCs w:val="26"/>
        </w:rPr>
      </w:pPr>
      <w:r w:rsidRPr="00DA28F2">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7B7785" w:rsidRPr="00DA28F2" w14:paraId="48DFD259" w14:textId="77777777" w:rsidTr="0086054A">
        <w:trPr>
          <w:jc w:val="center"/>
        </w:trPr>
        <w:tc>
          <w:tcPr>
            <w:tcW w:w="887" w:type="dxa"/>
            <w:vAlign w:val="center"/>
          </w:tcPr>
          <w:p w14:paraId="63536D2E" w14:textId="67B7AD0E" w:rsidR="007B7785" w:rsidRPr="00DA28F2" w:rsidRDefault="007B7785" w:rsidP="0086054A">
            <w:pPr>
              <w:pStyle w:val="BodyText"/>
              <w:jc w:val="right"/>
              <w:rPr>
                <w:bCs/>
                <w:iCs/>
                <w:sz w:val="26"/>
                <w:szCs w:val="26"/>
              </w:rPr>
            </w:pPr>
            <w:r w:rsidRPr="00DA28F2">
              <w:rPr>
                <w:rFonts w:ascii="Arial Black" w:hAnsi="Arial Black" w:cs="Arial"/>
                <w:noProof/>
                <w:sz w:val="26"/>
                <w:szCs w:val="26"/>
              </w:rPr>
              <w:drawing>
                <wp:inline distT="0" distB="0" distL="0" distR="0" wp14:anchorId="6B668FBF" wp14:editId="7997A188">
                  <wp:extent cx="426720" cy="381000"/>
                  <wp:effectExtent l="0" t="0" r="0" b="0"/>
                  <wp:docPr id="1021812174" name="Picture 1" descr="A blue and red st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12174" name="Picture 1" descr="A blue and red star in a circl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720" cy="381000"/>
                          </a:xfrm>
                          <a:prstGeom prst="rect">
                            <a:avLst/>
                          </a:prstGeom>
                          <a:noFill/>
                          <a:ln>
                            <a:noFill/>
                          </a:ln>
                        </pic:spPr>
                      </pic:pic>
                    </a:graphicData>
                  </a:graphic>
                </wp:inline>
              </w:drawing>
            </w:r>
          </w:p>
        </w:tc>
        <w:tc>
          <w:tcPr>
            <w:tcW w:w="1876" w:type="dxa"/>
            <w:vAlign w:val="center"/>
          </w:tcPr>
          <w:p w14:paraId="12906783" w14:textId="77777777" w:rsidR="007B7785" w:rsidRPr="00DA28F2" w:rsidRDefault="007B7785" w:rsidP="0086054A">
            <w:pPr>
              <w:pStyle w:val="BodyText"/>
              <w:spacing w:before="120" w:after="120"/>
              <w:ind w:hanging="124"/>
              <w:jc w:val="left"/>
              <w:rPr>
                <w:bCs/>
                <w:iCs/>
                <w:sz w:val="26"/>
                <w:szCs w:val="26"/>
              </w:rPr>
            </w:pPr>
            <w:r w:rsidRPr="00DA28F2">
              <w:rPr>
                <w:rFonts w:ascii="Arial Black" w:hAnsi="Arial Black" w:cs="Arial"/>
                <w:bCs/>
                <w:iCs/>
                <w:sz w:val="26"/>
                <w:szCs w:val="26"/>
              </w:rPr>
              <w:t>EVN</w:t>
            </w:r>
            <w:r w:rsidRPr="00DA28F2">
              <w:rPr>
                <w:rFonts w:ascii="Arial Black" w:hAnsi="Arial Black" w:cs="Arial"/>
                <w:bCs/>
                <w:i/>
                <w:sz w:val="26"/>
                <w:szCs w:val="26"/>
              </w:rPr>
              <w:t xml:space="preserve">NPC </w:t>
            </w:r>
          </w:p>
        </w:tc>
      </w:tr>
    </w:tbl>
    <w:p w14:paraId="4D957E4B" w14:textId="77777777" w:rsidR="007B7785" w:rsidRPr="00DA28F2" w:rsidRDefault="007B7785" w:rsidP="007B7785">
      <w:pPr>
        <w:pStyle w:val="BodyText"/>
        <w:spacing w:before="120" w:after="120"/>
        <w:ind w:firstLine="720"/>
        <w:rPr>
          <w:bCs/>
          <w:iCs/>
          <w:sz w:val="26"/>
          <w:szCs w:val="26"/>
        </w:rPr>
      </w:pPr>
      <w:r w:rsidRPr="00DA28F2">
        <w:rPr>
          <w:bCs/>
          <w:iCs/>
          <w:sz w:val="26"/>
          <w:szCs w:val="26"/>
        </w:rPr>
        <w:t>- Cấu trúc gồm phần logo hình sao 4 cánh và phần chữ “EVNNPC”.</w:t>
      </w:r>
    </w:p>
    <w:p w14:paraId="7B1AD48A" w14:textId="77777777" w:rsidR="007B7785" w:rsidRPr="00DA28F2" w:rsidRDefault="007B7785" w:rsidP="007B7785">
      <w:pPr>
        <w:pStyle w:val="BodyText"/>
        <w:spacing w:before="120" w:after="120"/>
        <w:ind w:firstLine="720"/>
        <w:rPr>
          <w:bCs/>
          <w:iCs/>
          <w:sz w:val="26"/>
          <w:szCs w:val="26"/>
        </w:rPr>
      </w:pPr>
      <w:r w:rsidRPr="00DA28F2">
        <w:rPr>
          <w:bCs/>
          <w:iCs/>
          <w:sz w:val="26"/>
          <w:szCs w:val="26"/>
        </w:rPr>
        <w:t xml:space="preserve">- Mẫu chi tiết logo và chữ nhận diện thương hiệu có thể tải từ đường link </w:t>
      </w:r>
      <w:hyperlink r:id="rId10" w:history="1">
        <w:r w:rsidRPr="00DA28F2">
          <w:rPr>
            <w:rStyle w:val="Hyperlink"/>
            <w:bCs/>
            <w:iCs/>
            <w:color w:val="auto"/>
            <w:sz w:val="26"/>
            <w:szCs w:val="26"/>
          </w:rPr>
          <w:t>https://npc.com.vn/Assets/images/logo.svg?v=1.0.0</w:t>
        </w:r>
      </w:hyperlink>
    </w:p>
    <w:p w14:paraId="4F58B568" w14:textId="77777777" w:rsidR="007B7785" w:rsidRPr="00DA28F2" w:rsidRDefault="007B7785" w:rsidP="007B7785">
      <w:pPr>
        <w:pStyle w:val="BodyText"/>
        <w:spacing w:before="120" w:after="120"/>
        <w:ind w:firstLine="720"/>
        <w:rPr>
          <w:bCs/>
          <w:iCs/>
          <w:sz w:val="26"/>
          <w:szCs w:val="26"/>
        </w:rPr>
      </w:pPr>
      <w:r w:rsidRPr="00DA28F2">
        <w:rPr>
          <w:bCs/>
          <w:iCs/>
          <w:sz w:val="26"/>
          <w:szCs w:val="26"/>
        </w:rPr>
        <w:t>2. Trên lô quấn dây:</w:t>
      </w:r>
    </w:p>
    <w:p w14:paraId="1934399D" w14:textId="77777777" w:rsidR="007B7785" w:rsidRPr="00DA28F2" w:rsidRDefault="007B7785" w:rsidP="007B7785">
      <w:pPr>
        <w:pStyle w:val="BodyText"/>
        <w:spacing w:before="120" w:after="120"/>
        <w:ind w:firstLine="720"/>
        <w:rPr>
          <w:bCs/>
          <w:iCs/>
          <w:sz w:val="26"/>
          <w:szCs w:val="26"/>
        </w:rPr>
      </w:pPr>
      <w:r w:rsidRPr="00DA28F2">
        <w:rPr>
          <w:bCs/>
          <w:iCs/>
          <w:sz w:val="26"/>
          <w:szCs w:val="26"/>
        </w:rPr>
        <w:lastRenderedPageBreak/>
        <w:t>- Trên cả 2 mặt của lô quấn dây yêu cầu sơn màu để nhận diện thương hiệu EVNNPC.</w:t>
      </w:r>
    </w:p>
    <w:p w14:paraId="039305EB" w14:textId="77777777" w:rsidR="007B7785" w:rsidRPr="00DA28F2" w:rsidRDefault="007B7785" w:rsidP="007B7785">
      <w:pPr>
        <w:pStyle w:val="BodyText"/>
        <w:spacing w:before="120" w:after="120"/>
        <w:ind w:firstLine="720"/>
        <w:rPr>
          <w:bCs/>
          <w:iCs/>
          <w:sz w:val="26"/>
          <w:szCs w:val="26"/>
        </w:rPr>
      </w:pPr>
      <w:r w:rsidRPr="00DA28F2">
        <w:rPr>
          <w:bCs/>
          <w:iCs/>
          <w:sz w:val="26"/>
          <w:szCs w:val="26"/>
        </w:rPr>
        <w:t>- Kích cỡ phần logo đường kính từ 10÷15cm, phần chữ cao từ 5÷7cm.</w:t>
      </w:r>
    </w:p>
    <w:p w14:paraId="3DF82B55" w14:textId="77777777" w:rsidR="00DF653C" w:rsidRPr="00DA28F2" w:rsidRDefault="007B7785" w:rsidP="00DF653C">
      <w:pPr>
        <w:pStyle w:val="9DU"/>
        <w:numPr>
          <w:ilvl w:val="0"/>
          <w:numId w:val="0"/>
        </w:numPr>
        <w:spacing w:before="0" w:after="0"/>
        <w:ind w:left="720"/>
        <w:contextualSpacing/>
        <w:rPr>
          <w:bCs/>
          <w:iCs w:val="0"/>
          <w:szCs w:val="26"/>
        </w:rPr>
      </w:pPr>
      <w:r w:rsidRPr="00DA28F2">
        <w:rPr>
          <w:bCs/>
          <w:iCs w:val="0"/>
          <w:szCs w:val="26"/>
        </w:rPr>
        <w:t>- Có thể sơn trực tiếp lên lô quấn dây hoặc in lên tấm nhãn gắn lên.</w:t>
      </w:r>
    </w:p>
    <w:p w14:paraId="35E0338A" w14:textId="77777777" w:rsidR="00DF653C" w:rsidRPr="00DA28F2" w:rsidRDefault="00DF653C" w:rsidP="00DF653C">
      <w:pPr>
        <w:pStyle w:val="9DU"/>
        <w:numPr>
          <w:ilvl w:val="0"/>
          <w:numId w:val="0"/>
        </w:numPr>
        <w:spacing w:before="0" w:after="0"/>
        <w:contextualSpacing/>
        <w:rPr>
          <w:bCs/>
          <w:iCs w:val="0"/>
          <w:szCs w:val="26"/>
        </w:rPr>
      </w:pPr>
    </w:p>
    <w:p w14:paraId="1D4A991F" w14:textId="5BFF9A0C" w:rsidR="00B522F3" w:rsidRPr="00DA28F2" w:rsidRDefault="002A39B3" w:rsidP="00B522F3">
      <w:pPr>
        <w:pStyle w:val="4MC111"/>
        <w:numPr>
          <w:ilvl w:val="0"/>
          <w:numId w:val="0"/>
        </w:numPr>
        <w:spacing w:before="0" w:after="0"/>
        <w:ind w:left="426"/>
        <w:contextualSpacing/>
        <w:rPr>
          <w:rFonts w:ascii="Times New Roman" w:hAnsi="Times New Roman"/>
          <w:szCs w:val="26"/>
        </w:rPr>
      </w:pPr>
      <w:r w:rsidRPr="00DA28F2">
        <w:rPr>
          <w:rFonts w:ascii="Times New Roman" w:hAnsi="Times New Roman"/>
          <w:szCs w:val="26"/>
        </w:rPr>
        <w:t xml:space="preserve">2.3.2. </w:t>
      </w:r>
      <w:r w:rsidR="00B522F3" w:rsidRPr="00DA28F2">
        <w:rPr>
          <w:rFonts w:ascii="Times New Roman" w:hAnsi="Times New Roman"/>
          <w:szCs w:val="26"/>
        </w:rPr>
        <w:t>Cáp trung thế 1 lõi chống thấm dọc, có màn chắn băng đồng</w:t>
      </w:r>
    </w:p>
    <w:p w14:paraId="51E0F95A" w14:textId="77777777" w:rsidR="00B522F3" w:rsidRPr="00DA28F2" w:rsidRDefault="00B522F3" w:rsidP="00B522F3">
      <w:pPr>
        <w:pStyle w:val="10Dau"/>
        <w:spacing w:before="0" w:after="0"/>
        <w:ind w:left="928"/>
        <w:contextualSpacing/>
        <w:rPr>
          <w:szCs w:val="26"/>
        </w:rPr>
      </w:pPr>
      <w:r w:rsidRPr="00DA28F2">
        <w:rPr>
          <w:szCs w:val="26"/>
        </w:rPr>
        <w:t>Yêu cầu chung</w:t>
      </w:r>
    </w:p>
    <w:p w14:paraId="3ECAC949" w14:textId="77777777" w:rsidR="00B522F3" w:rsidRPr="00DA28F2" w:rsidRDefault="00B522F3" w:rsidP="007D772F">
      <w:pPr>
        <w:numPr>
          <w:ilvl w:val="0"/>
          <w:numId w:val="101"/>
        </w:numPr>
        <w:tabs>
          <w:tab w:val="left" w:pos="851"/>
        </w:tabs>
        <w:autoSpaceDE w:val="0"/>
        <w:autoSpaceDN w:val="0"/>
        <w:spacing w:line="276" w:lineRule="auto"/>
        <w:ind w:left="0" w:firstLine="567"/>
        <w:contextualSpacing/>
        <w:rPr>
          <w:sz w:val="26"/>
          <w:szCs w:val="26"/>
        </w:rPr>
      </w:pPr>
      <w:r w:rsidRPr="00DA28F2">
        <w:rPr>
          <w:sz w:val="26"/>
          <w:szCs w:val="26"/>
        </w:rPr>
        <w:t xml:space="preserve">Cấu trúc cáp </w:t>
      </w:r>
    </w:p>
    <w:p w14:paraId="0498DC53" w14:textId="77777777" w:rsidR="00B522F3" w:rsidRPr="00DA28F2" w:rsidRDefault="00B522F3" w:rsidP="00B522F3">
      <w:pPr>
        <w:pStyle w:val="ListParagraph"/>
        <w:tabs>
          <w:tab w:val="left" w:pos="851"/>
        </w:tabs>
        <w:autoSpaceDE w:val="0"/>
        <w:autoSpaceDN w:val="0"/>
        <w:ind w:left="0" w:firstLine="567"/>
        <w:rPr>
          <w:sz w:val="26"/>
          <w:szCs w:val="26"/>
          <w:lang w:val="vi-VN"/>
        </w:rPr>
      </w:pPr>
      <w:r w:rsidRPr="00DA28F2">
        <w:rPr>
          <w:sz w:val="26"/>
          <w:szCs w:val="26"/>
          <w:lang w:val="vi-VN"/>
        </w:rPr>
        <w:t xml:space="preserve">Cấu trúc cơ bản từ trong ra ngoài của cáp ngầm như sau: </w:t>
      </w:r>
    </w:p>
    <w:p w14:paraId="774917B8"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lang w:val="vi-VN"/>
        </w:rPr>
      </w:pPr>
      <w:r w:rsidRPr="00DA28F2">
        <w:rPr>
          <w:sz w:val="26"/>
          <w:szCs w:val="26"/>
          <w:lang w:val="vi-VN"/>
        </w:rPr>
        <w:t xml:space="preserve">03 ruột dẫn điện chống thấm nước. </w:t>
      </w:r>
    </w:p>
    <w:p w14:paraId="4A1FD731"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lang w:val="vi-VN"/>
        </w:rPr>
      </w:pPr>
      <w:r w:rsidRPr="00DA28F2">
        <w:rPr>
          <w:sz w:val="26"/>
          <w:szCs w:val="26"/>
          <w:lang w:val="vi-VN"/>
        </w:rPr>
        <w:t>Lớp màn chắn của ruột dẫn điện.</w:t>
      </w:r>
    </w:p>
    <w:p w14:paraId="428F5BA0"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Lớp cách điện.</w:t>
      </w:r>
    </w:p>
    <w:p w14:paraId="10BAE763"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Lớp màn chắn cách điện phải gồm có một lớp bán dẫn phi kim loại kết hợp với một lớp kim loại.</w:t>
      </w:r>
    </w:p>
    <w:p w14:paraId="6D4B87C5"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 xml:space="preserve">Chất độn </w:t>
      </w:r>
    </w:p>
    <w:p w14:paraId="05A4835C"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Lớp bọc bên trong (inner covering).</w:t>
      </w:r>
    </w:p>
    <w:p w14:paraId="13501E64"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Lớp bọc phân cách (separation sheath).</w:t>
      </w:r>
    </w:p>
    <w:p w14:paraId="03AA9E20"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Áo giáp.</w:t>
      </w:r>
    </w:p>
    <w:p w14:paraId="4380E327" w14:textId="77777777" w:rsidR="00B522F3" w:rsidRPr="00DA28F2" w:rsidRDefault="00B522F3" w:rsidP="007D772F">
      <w:pPr>
        <w:pStyle w:val="ListParagraph"/>
        <w:numPr>
          <w:ilvl w:val="0"/>
          <w:numId w:val="102"/>
        </w:numPr>
        <w:tabs>
          <w:tab w:val="left" w:pos="851"/>
        </w:tabs>
        <w:spacing w:line="276" w:lineRule="auto"/>
        <w:ind w:left="0" w:firstLine="567"/>
        <w:rPr>
          <w:sz w:val="26"/>
          <w:szCs w:val="26"/>
        </w:rPr>
      </w:pPr>
      <w:r w:rsidRPr="00DA28F2">
        <w:rPr>
          <w:sz w:val="26"/>
          <w:szCs w:val="26"/>
        </w:rPr>
        <w:t>Lớp vỏ bọc bên ngoài.</w:t>
      </w:r>
    </w:p>
    <w:p w14:paraId="42972B7B" w14:textId="77777777" w:rsidR="00B522F3" w:rsidRPr="00DA28F2" w:rsidRDefault="00B522F3" w:rsidP="007D772F">
      <w:pPr>
        <w:numPr>
          <w:ilvl w:val="0"/>
          <w:numId w:val="101"/>
        </w:numPr>
        <w:tabs>
          <w:tab w:val="left" w:pos="851"/>
        </w:tabs>
        <w:autoSpaceDE w:val="0"/>
        <w:autoSpaceDN w:val="0"/>
        <w:spacing w:line="276" w:lineRule="auto"/>
        <w:ind w:left="0" w:firstLine="567"/>
        <w:contextualSpacing/>
        <w:rPr>
          <w:sz w:val="26"/>
          <w:szCs w:val="26"/>
        </w:rPr>
      </w:pPr>
      <w:r w:rsidRPr="00DA28F2">
        <w:rPr>
          <w:sz w:val="26"/>
          <w:szCs w:val="26"/>
        </w:rPr>
        <w:t xml:space="preserve">Công nghệ sản xuất: </w:t>
      </w:r>
    </w:p>
    <w:p w14:paraId="3C6BDF22" w14:textId="77777777" w:rsidR="00B522F3" w:rsidRPr="00DA28F2" w:rsidRDefault="00B522F3" w:rsidP="00B522F3">
      <w:pPr>
        <w:tabs>
          <w:tab w:val="left" w:pos="851"/>
        </w:tabs>
        <w:ind w:firstLine="567"/>
        <w:contextualSpacing/>
        <w:rPr>
          <w:sz w:val="26"/>
          <w:szCs w:val="26"/>
        </w:rPr>
      </w:pPr>
      <w:r w:rsidRPr="00DA28F2">
        <w:rPr>
          <w:sz w:val="26"/>
          <w:szCs w:val="26"/>
        </w:rPr>
        <w:t xml:space="preserve">Các lớp màn chắn bán dẫn của ruột dẫn điện, lớp cách điện và màn chắn bán dẫn của lớp cách điện được tạo thành bằng phương pháp đùn đồng thời trong môi trường kín </w:t>
      </w:r>
      <w:r w:rsidRPr="00DA28F2">
        <w:rPr>
          <w:sz w:val="26"/>
          <w:szCs w:val="26"/>
          <w:shd w:val="clear" w:color="auto" w:fill="FFFFFF"/>
        </w:rPr>
        <w:t>hoặc các công nghệ khác tiên tiến hơn</w:t>
      </w:r>
      <w:r w:rsidRPr="00DA28F2">
        <w:rPr>
          <w:sz w:val="26"/>
          <w:szCs w:val="26"/>
        </w:rPr>
        <w:t>.</w:t>
      </w:r>
    </w:p>
    <w:p w14:paraId="115BDFD7" w14:textId="77777777" w:rsidR="00B522F3" w:rsidRPr="00DA28F2" w:rsidRDefault="00B522F3" w:rsidP="007D772F">
      <w:pPr>
        <w:numPr>
          <w:ilvl w:val="0"/>
          <w:numId w:val="101"/>
        </w:numPr>
        <w:tabs>
          <w:tab w:val="left" w:pos="851"/>
        </w:tabs>
        <w:autoSpaceDE w:val="0"/>
        <w:autoSpaceDN w:val="0"/>
        <w:spacing w:line="276" w:lineRule="auto"/>
        <w:ind w:left="0" w:firstLine="567"/>
        <w:contextualSpacing/>
        <w:rPr>
          <w:sz w:val="26"/>
          <w:szCs w:val="26"/>
        </w:rPr>
      </w:pPr>
      <w:r w:rsidRPr="00DA28F2">
        <w:rPr>
          <w:sz w:val="26"/>
          <w:szCs w:val="26"/>
        </w:rPr>
        <w:t>Đóng gói bành cáp (Rulô cáp/Tang cáp)</w:t>
      </w:r>
    </w:p>
    <w:p w14:paraId="0CA6EF55" w14:textId="77777777" w:rsidR="00B522F3" w:rsidRPr="00DA28F2" w:rsidRDefault="00B522F3" w:rsidP="00B522F3">
      <w:pPr>
        <w:tabs>
          <w:tab w:val="left" w:pos="851"/>
        </w:tabs>
        <w:autoSpaceDE w:val="0"/>
        <w:autoSpaceDN w:val="0"/>
        <w:ind w:firstLine="567"/>
        <w:contextualSpacing/>
        <w:rPr>
          <w:sz w:val="26"/>
          <w:szCs w:val="26"/>
        </w:rPr>
      </w:pPr>
      <w:r w:rsidRPr="00DA28F2">
        <w:rPr>
          <w:sz w:val="26"/>
          <w:szCs w:val="26"/>
        </w:rPr>
        <w:t>Bành cáp được làm bằng vật liệu bền với điều kiện thời tiết ngoài trời ở Việt Nam ít nhất là 2 năm. Đảm bảo vận chuyển, thi công không bị hư hỏng.</w:t>
      </w:r>
    </w:p>
    <w:p w14:paraId="7B385A81" w14:textId="77777777" w:rsidR="00B522F3" w:rsidRPr="00DA28F2" w:rsidRDefault="00B522F3" w:rsidP="00B522F3">
      <w:pPr>
        <w:tabs>
          <w:tab w:val="left" w:pos="851"/>
        </w:tabs>
        <w:autoSpaceDE w:val="0"/>
        <w:autoSpaceDN w:val="0"/>
        <w:ind w:firstLine="567"/>
        <w:contextualSpacing/>
        <w:rPr>
          <w:sz w:val="26"/>
          <w:szCs w:val="26"/>
        </w:rPr>
      </w:pPr>
      <w:r w:rsidRPr="00DA28F2">
        <w:rPr>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3BF503C5" w14:textId="77777777" w:rsidR="00B522F3" w:rsidRPr="00DA28F2" w:rsidRDefault="00B522F3" w:rsidP="00B522F3">
      <w:pPr>
        <w:pStyle w:val="7CHTHNG"/>
        <w:spacing w:before="0" w:after="0"/>
        <w:contextualSpacing/>
        <w:rPr>
          <w:szCs w:val="26"/>
        </w:rPr>
      </w:pPr>
      <w:r w:rsidRPr="00DA28F2">
        <w:rPr>
          <w:szCs w:val="26"/>
        </w:rPr>
        <w:t xml:space="preserve">Chiều dài cáp trong mỗi bành: Tùy nhu cầu sử dụng mà quy định chiều dài thích hợp, thuận lợi trong vận chuyển nhưng phải hạn chế tối đa việc nối cáp </w:t>
      </w:r>
    </w:p>
    <w:p w14:paraId="419E6E9D" w14:textId="77777777" w:rsidR="00B522F3" w:rsidRPr="00DA28F2" w:rsidRDefault="00B522F3" w:rsidP="00B522F3">
      <w:pPr>
        <w:pStyle w:val="10Dau"/>
        <w:spacing w:before="0" w:after="0"/>
        <w:ind w:left="928"/>
        <w:contextualSpacing/>
        <w:rPr>
          <w:szCs w:val="26"/>
        </w:rPr>
      </w:pPr>
      <w:r w:rsidRPr="00DA28F2">
        <w:rPr>
          <w:szCs w:val="26"/>
        </w:rPr>
        <w:t>Đặc tính kỹ thuật của cáp</w:t>
      </w:r>
    </w:p>
    <w:p w14:paraId="760652E6" w14:textId="77777777" w:rsidR="00B522F3" w:rsidRPr="00DA28F2" w:rsidRDefault="00B522F3" w:rsidP="00B522F3">
      <w:pPr>
        <w:tabs>
          <w:tab w:val="left" w:pos="851"/>
        </w:tabs>
        <w:autoSpaceDE w:val="0"/>
        <w:autoSpaceDN w:val="0"/>
        <w:ind w:left="567"/>
        <w:contextualSpacing/>
        <w:rPr>
          <w:sz w:val="26"/>
          <w:szCs w:val="26"/>
        </w:rPr>
      </w:pPr>
      <w:r w:rsidRPr="00DA28F2">
        <w:rPr>
          <w:sz w:val="26"/>
          <w:szCs w:val="26"/>
        </w:rPr>
        <w:t>1. Ruột dẫn điện:</w:t>
      </w:r>
    </w:p>
    <w:p w14:paraId="6BA747E6" w14:textId="77777777" w:rsidR="00B522F3" w:rsidRPr="00DA28F2" w:rsidRDefault="00B522F3" w:rsidP="007D772F">
      <w:pPr>
        <w:numPr>
          <w:ilvl w:val="0"/>
          <w:numId w:val="111"/>
        </w:numPr>
        <w:tabs>
          <w:tab w:val="left" w:pos="851"/>
        </w:tabs>
        <w:autoSpaceDE w:val="0"/>
        <w:autoSpaceDN w:val="0"/>
        <w:spacing w:line="276" w:lineRule="auto"/>
        <w:ind w:left="0" w:firstLine="567"/>
        <w:contextualSpacing/>
        <w:rPr>
          <w:sz w:val="26"/>
          <w:szCs w:val="26"/>
        </w:rPr>
      </w:pPr>
      <w:r w:rsidRPr="00DA28F2">
        <w:rPr>
          <w:sz w:val="26"/>
          <w:szCs w:val="26"/>
        </w:rPr>
        <w:t>Ruột dẫn điện được thiết kế bao gồm các vật liệu chống thấm nước (water blocking material) xâm nhập vào bên trong ruột dẫn. Người mua có thể quy định cụ thể vật liệu chống thấm nước.</w:t>
      </w:r>
    </w:p>
    <w:p w14:paraId="0B7E369F" w14:textId="77777777" w:rsidR="00B522F3" w:rsidRPr="00DA28F2" w:rsidRDefault="00B522F3" w:rsidP="007D772F">
      <w:pPr>
        <w:numPr>
          <w:ilvl w:val="0"/>
          <w:numId w:val="111"/>
        </w:numPr>
        <w:tabs>
          <w:tab w:val="left" w:pos="851"/>
        </w:tabs>
        <w:autoSpaceDE w:val="0"/>
        <w:autoSpaceDN w:val="0"/>
        <w:spacing w:line="276" w:lineRule="auto"/>
        <w:ind w:left="0" w:firstLine="567"/>
        <w:contextualSpacing/>
        <w:rPr>
          <w:sz w:val="26"/>
          <w:szCs w:val="26"/>
        </w:rPr>
      </w:pPr>
      <w:r w:rsidRPr="00DA28F2">
        <w:rPr>
          <w:sz w:val="26"/>
          <w:szCs w:val="26"/>
        </w:rPr>
        <w:t>Ruột dẫn điện được cấu trúc từ nhiều tao đồng hoặc nhôm tiết diện tròn được vặn xoắn đồng tâm và nén chặt:</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30"/>
        <w:gridCol w:w="1630"/>
        <w:gridCol w:w="1914"/>
        <w:gridCol w:w="1914"/>
      </w:tblGrid>
      <w:tr w:rsidR="00B522F3" w:rsidRPr="00DA28F2" w14:paraId="0A08E382" w14:textId="77777777" w:rsidTr="00F86129">
        <w:tc>
          <w:tcPr>
            <w:tcW w:w="1843" w:type="dxa"/>
            <w:vMerge w:val="restart"/>
            <w:tcBorders>
              <w:top w:val="double" w:sz="4" w:space="0" w:color="auto"/>
              <w:left w:val="double" w:sz="4" w:space="0" w:color="auto"/>
            </w:tcBorders>
            <w:vAlign w:val="center"/>
          </w:tcPr>
          <w:p w14:paraId="0402332E" w14:textId="77777777" w:rsidR="00B522F3" w:rsidRPr="00DA28F2" w:rsidRDefault="00B522F3" w:rsidP="00F86129">
            <w:pPr>
              <w:pStyle w:val="Heading5"/>
              <w:spacing w:before="0"/>
              <w:ind w:firstLine="0"/>
              <w:contextualSpacing/>
              <w:jc w:val="center"/>
              <w:rPr>
                <w:b w:val="0"/>
                <w:i/>
                <w:iCs/>
                <w:sz w:val="26"/>
                <w:szCs w:val="26"/>
              </w:rPr>
            </w:pPr>
            <w:r w:rsidRPr="00DA28F2">
              <w:rPr>
                <w:b w:val="0"/>
                <w:sz w:val="26"/>
                <w:szCs w:val="26"/>
              </w:rPr>
              <w:t>Tiết diện danh định của ruột dẫn điện [mm²]</w:t>
            </w:r>
          </w:p>
        </w:tc>
        <w:tc>
          <w:tcPr>
            <w:tcW w:w="3260" w:type="dxa"/>
            <w:gridSpan w:val="2"/>
            <w:tcBorders>
              <w:top w:val="double" w:sz="4" w:space="0" w:color="auto"/>
            </w:tcBorders>
            <w:vAlign w:val="center"/>
          </w:tcPr>
          <w:p w14:paraId="63720EC7" w14:textId="77777777" w:rsidR="00B522F3" w:rsidRPr="00DA28F2" w:rsidRDefault="00B522F3" w:rsidP="00F86129">
            <w:pPr>
              <w:contextualSpacing/>
              <w:jc w:val="center"/>
              <w:rPr>
                <w:sz w:val="26"/>
                <w:szCs w:val="26"/>
              </w:rPr>
            </w:pPr>
            <w:r w:rsidRPr="00DA28F2">
              <w:rPr>
                <w:sz w:val="26"/>
                <w:szCs w:val="26"/>
              </w:rPr>
              <w:t>Số tao dây tối thiểu của ruột dẫn điện</w:t>
            </w:r>
          </w:p>
        </w:tc>
        <w:tc>
          <w:tcPr>
            <w:tcW w:w="3828" w:type="dxa"/>
            <w:gridSpan w:val="2"/>
            <w:tcBorders>
              <w:top w:val="double" w:sz="4" w:space="0" w:color="auto"/>
              <w:right w:val="double" w:sz="4" w:space="0" w:color="auto"/>
            </w:tcBorders>
            <w:vAlign w:val="center"/>
          </w:tcPr>
          <w:p w14:paraId="29ADC26F" w14:textId="77777777" w:rsidR="00B522F3" w:rsidRPr="00DA28F2" w:rsidRDefault="00B522F3" w:rsidP="00F86129">
            <w:pPr>
              <w:contextualSpacing/>
              <w:jc w:val="center"/>
              <w:rPr>
                <w:sz w:val="26"/>
                <w:szCs w:val="26"/>
              </w:rPr>
            </w:pPr>
            <w:r w:rsidRPr="00DA28F2">
              <w:rPr>
                <w:sz w:val="26"/>
                <w:szCs w:val="26"/>
              </w:rPr>
              <w:t>Điện trở một chiều tối đa của ruột dẫn điện 20</w:t>
            </w:r>
            <w:r w:rsidRPr="00DA28F2">
              <w:rPr>
                <w:sz w:val="26"/>
                <w:szCs w:val="26"/>
                <w:vertAlign w:val="superscript"/>
              </w:rPr>
              <w:t>o</w:t>
            </w:r>
            <w:r w:rsidRPr="00DA28F2">
              <w:rPr>
                <w:sz w:val="26"/>
                <w:szCs w:val="26"/>
              </w:rPr>
              <w:t>C [</w:t>
            </w:r>
            <w:r w:rsidRPr="00DA28F2">
              <w:rPr>
                <w:sz w:val="26"/>
                <w:szCs w:val="26"/>
              </w:rPr>
              <w:sym w:font="Symbol" w:char="F057"/>
            </w:r>
            <w:r w:rsidRPr="00DA28F2">
              <w:rPr>
                <w:sz w:val="26"/>
                <w:szCs w:val="26"/>
              </w:rPr>
              <w:t>/km]</w:t>
            </w:r>
          </w:p>
        </w:tc>
      </w:tr>
      <w:tr w:rsidR="00B522F3" w:rsidRPr="00DA28F2" w14:paraId="13584BE4" w14:textId="77777777" w:rsidTr="00F86129">
        <w:trPr>
          <w:trHeight w:val="493"/>
        </w:trPr>
        <w:tc>
          <w:tcPr>
            <w:tcW w:w="1843" w:type="dxa"/>
            <w:vMerge/>
            <w:tcBorders>
              <w:left w:val="double" w:sz="4" w:space="0" w:color="auto"/>
            </w:tcBorders>
            <w:vAlign w:val="center"/>
          </w:tcPr>
          <w:p w14:paraId="120CBB23" w14:textId="77777777" w:rsidR="00B522F3" w:rsidRPr="00DA28F2" w:rsidRDefault="00B522F3" w:rsidP="00F86129">
            <w:pPr>
              <w:contextualSpacing/>
              <w:jc w:val="center"/>
              <w:rPr>
                <w:sz w:val="26"/>
                <w:szCs w:val="26"/>
              </w:rPr>
            </w:pPr>
          </w:p>
        </w:tc>
        <w:tc>
          <w:tcPr>
            <w:tcW w:w="1630" w:type="dxa"/>
            <w:vAlign w:val="center"/>
          </w:tcPr>
          <w:p w14:paraId="0D73D714" w14:textId="77777777" w:rsidR="00B522F3" w:rsidRPr="00DA28F2" w:rsidRDefault="00B522F3" w:rsidP="00F86129">
            <w:pPr>
              <w:contextualSpacing/>
              <w:jc w:val="center"/>
              <w:rPr>
                <w:sz w:val="26"/>
                <w:szCs w:val="26"/>
              </w:rPr>
            </w:pPr>
            <w:r w:rsidRPr="00DA28F2">
              <w:rPr>
                <w:sz w:val="26"/>
                <w:szCs w:val="26"/>
              </w:rPr>
              <w:t>Nhôm</w:t>
            </w:r>
          </w:p>
        </w:tc>
        <w:tc>
          <w:tcPr>
            <w:tcW w:w="1630" w:type="dxa"/>
            <w:vAlign w:val="center"/>
          </w:tcPr>
          <w:p w14:paraId="300ED7EF" w14:textId="77777777" w:rsidR="00B522F3" w:rsidRPr="00DA28F2" w:rsidRDefault="00B522F3" w:rsidP="00F86129">
            <w:pPr>
              <w:contextualSpacing/>
              <w:jc w:val="center"/>
              <w:rPr>
                <w:sz w:val="26"/>
                <w:szCs w:val="26"/>
              </w:rPr>
            </w:pPr>
            <w:r w:rsidRPr="00DA28F2">
              <w:rPr>
                <w:sz w:val="26"/>
                <w:szCs w:val="26"/>
              </w:rPr>
              <w:t>Đồng</w:t>
            </w:r>
          </w:p>
        </w:tc>
        <w:tc>
          <w:tcPr>
            <w:tcW w:w="1914" w:type="dxa"/>
            <w:vAlign w:val="center"/>
          </w:tcPr>
          <w:p w14:paraId="447EB21B" w14:textId="77777777" w:rsidR="00B522F3" w:rsidRPr="00DA28F2" w:rsidRDefault="00B522F3" w:rsidP="00F86129">
            <w:pPr>
              <w:contextualSpacing/>
              <w:jc w:val="center"/>
              <w:rPr>
                <w:sz w:val="26"/>
                <w:szCs w:val="26"/>
              </w:rPr>
            </w:pPr>
            <w:r w:rsidRPr="00DA28F2">
              <w:rPr>
                <w:sz w:val="26"/>
                <w:szCs w:val="26"/>
              </w:rPr>
              <w:t>Nhôm</w:t>
            </w:r>
          </w:p>
        </w:tc>
        <w:tc>
          <w:tcPr>
            <w:tcW w:w="1914" w:type="dxa"/>
            <w:tcBorders>
              <w:right w:val="double" w:sz="4" w:space="0" w:color="auto"/>
            </w:tcBorders>
            <w:vAlign w:val="center"/>
          </w:tcPr>
          <w:p w14:paraId="4B839E2F" w14:textId="77777777" w:rsidR="00B522F3" w:rsidRPr="00DA28F2" w:rsidRDefault="00B522F3" w:rsidP="00F86129">
            <w:pPr>
              <w:contextualSpacing/>
              <w:jc w:val="center"/>
              <w:rPr>
                <w:sz w:val="26"/>
                <w:szCs w:val="26"/>
              </w:rPr>
            </w:pPr>
            <w:r w:rsidRPr="00DA28F2">
              <w:rPr>
                <w:sz w:val="26"/>
                <w:szCs w:val="26"/>
              </w:rPr>
              <w:t>Đồng</w:t>
            </w:r>
          </w:p>
        </w:tc>
      </w:tr>
      <w:tr w:rsidR="00B522F3" w:rsidRPr="00DA28F2" w14:paraId="6FF03B1A" w14:textId="77777777" w:rsidTr="00F86129">
        <w:trPr>
          <w:trHeight w:val="601"/>
        </w:trPr>
        <w:tc>
          <w:tcPr>
            <w:tcW w:w="1843" w:type="dxa"/>
            <w:tcBorders>
              <w:left w:val="double" w:sz="4" w:space="0" w:color="auto"/>
            </w:tcBorders>
            <w:vAlign w:val="center"/>
          </w:tcPr>
          <w:p w14:paraId="3D642300"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459F812E" w14:textId="77777777" w:rsidR="00B522F3" w:rsidRPr="00DA28F2" w:rsidRDefault="00B522F3" w:rsidP="00F86129">
            <w:pPr>
              <w:contextualSpacing/>
              <w:jc w:val="center"/>
              <w:rPr>
                <w:sz w:val="26"/>
                <w:szCs w:val="26"/>
              </w:rPr>
            </w:pPr>
            <w:r w:rsidRPr="00DA28F2">
              <w:rPr>
                <w:sz w:val="26"/>
                <w:szCs w:val="26"/>
              </w:rPr>
              <w:t>Không sử dụng</w:t>
            </w:r>
          </w:p>
        </w:tc>
        <w:tc>
          <w:tcPr>
            <w:tcW w:w="1630" w:type="dxa"/>
            <w:vAlign w:val="center"/>
          </w:tcPr>
          <w:p w14:paraId="132B94CF"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09F88D8A" w14:textId="77777777" w:rsidR="00B522F3" w:rsidRPr="00DA28F2" w:rsidRDefault="00B522F3" w:rsidP="00F86129">
            <w:pPr>
              <w:contextualSpacing/>
              <w:jc w:val="center"/>
              <w:rPr>
                <w:sz w:val="26"/>
                <w:szCs w:val="26"/>
              </w:rPr>
            </w:pPr>
            <w:r w:rsidRPr="00DA28F2">
              <w:rPr>
                <w:sz w:val="26"/>
                <w:szCs w:val="26"/>
              </w:rPr>
              <w:t>Không sử dụng</w:t>
            </w:r>
          </w:p>
        </w:tc>
        <w:tc>
          <w:tcPr>
            <w:tcW w:w="1914" w:type="dxa"/>
            <w:tcBorders>
              <w:right w:val="double" w:sz="4" w:space="0" w:color="auto"/>
            </w:tcBorders>
            <w:vAlign w:val="center"/>
          </w:tcPr>
          <w:p w14:paraId="1F5A8D6C" w14:textId="77777777" w:rsidR="00B522F3" w:rsidRPr="00DA28F2" w:rsidRDefault="00B522F3" w:rsidP="00F86129">
            <w:pPr>
              <w:contextualSpacing/>
              <w:jc w:val="center"/>
              <w:rPr>
                <w:sz w:val="26"/>
                <w:szCs w:val="26"/>
              </w:rPr>
            </w:pPr>
            <w:r w:rsidRPr="00DA28F2">
              <w:rPr>
                <w:sz w:val="26"/>
                <w:szCs w:val="26"/>
              </w:rPr>
              <w:t>3,08</w:t>
            </w:r>
          </w:p>
        </w:tc>
      </w:tr>
      <w:tr w:rsidR="00B522F3" w:rsidRPr="00DA28F2" w14:paraId="1B3B4550" w14:textId="77777777" w:rsidTr="00F86129">
        <w:tc>
          <w:tcPr>
            <w:tcW w:w="1843" w:type="dxa"/>
            <w:tcBorders>
              <w:left w:val="double" w:sz="4" w:space="0" w:color="auto"/>
            </w:tcBorders>
            <w:vAlign w:val="center"/>
          </w:tcPr>
          <w:p w14:paraId="6E185099" w14:textId="77777777" w:rsidR="00B522F3" w:rsidRPr="00DA28F2" w:rsidRDefault="00B522F3" w:rsidP="00F86129">
            <w:pPr>
              <w:contextualSpacing/>
              <w:jc w:val="center"/>
              <w:rPr>
                <w:sz w:val="26"/>
                <w:szCs w:val="26"/>
              </w:rPr>
            </w:pPr>
            <w:r w:rsidRPr="00DA28F2">
              <w:rPr>
                <w:sz w:val="26"/>
                <w:szCs w:val="26"/>
              </w:rPr>
              <w:lastRenderedPageBreak/>
              <w:t>10</w:t>
            </w:r>
          </w:p>
        </w:tc>
        <w:tc>
          <w:tcPr>
            <w:tcW w:w="1630" w:type="dxa"/>
            <w:vAlign w:val="center"/>
          </w:tcPr>
          <w:p w14:paraId="35D8FD09"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60701B0F"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47CAF1A7" w14:textId="77777777" w:rsidR="00B522F3" w:rsidRPr="00DA28F2" w:rsidRDefault="00B522F3" w:rsidP="00F86129">
            <w:pPr>
              <w:contextualSpacing/>
              <w:jc w:val="center"/>
              <w:rPr>
                <w:sz w:val="26"/>
                <w:szCs w:val="26"/>
              </w:rPr>
            </w:pPr>
            <w:r w:rsidRPr="00DA28F2">
              <w:rPr>
                <w:sz w:val="26"/>
                <w:szCs w:val="26"/>
              </w:rPr>
              <w:t>3,08</w:t>
            </w:r>
          </w:p>
        </w:tc>
        <w:tc>
          <w:tcPr>
            <w:tcW w:w="1914" w:type="dxa"/>
            <w:tcBorders>
              <w:right w:val="double" w:sz="4" w:space="0" w:color="auto"/>
            </w:tcBorders>
            <w:vAlign w:val="center"/>
          </w:tcPr>
          <w:p w14:paraId="4FA58063" w14:textId="77777777" w:rsidR="00B522F3" w:rsidRPr="00DA28F2" w:rsidRDefault="00B522F3" w:rsidP="00F86129">
            <w:pPr>
              <w:contextualSpacing/>
              <w:jc w:val="center"/>
              <w:rPr>
                <w:sz w:val="26"/>
                <w:szCs w:val="26"/>
              </w:rPr>
            </w:pPr>
            <w:r w:rsidRPr="00DA28F2">
              <w:rPr>
                <w:sz w:val="26"/>
                <w:szCs w:val="26"/>
              </w:rPr>
              <w:t>1,83</w:t>
            </w:r>
          </w:p>
        </w:tc>
      </w:tr>
      <w:tr w:rsidR="00B522F3" w:rsidRPr="00DA28F2" w14:paraId="65BB7FB1" w14:textId="77777777" w:rsidTr="00F86129">
        <w:tc>
          <w:tcPr>
            <w:tcW w:w="1843" w:type="dxa"/>
            <w:tcBorders>
              <w:left w:val="double" w:sz="4" w:space="0" w:color="auto"/>
            </w:tcBorders>
            <w:vAlign w:val="center"/>
          </w:tcPr>
          <w:p w14:paraId="4BDEBE64" w14:textId="77777777" w:rsidR="00B522F3" w:rsidRPr="00DA28F2" w:rsidRDefault="00B522F3" w:rsidP="00F86129">
            <w:pPr>
              <w:contextualSpacing/>
              <w:jc w:val="center"/>
              <w:rPr>
                <w:sz w:val="26"/>
                <w:szCs w:val="26"/>
              </w:rPr>
            </w:pPr>
            <w:r w:rsidRPr="00DA28F2">
              <w:rPr>
                <w:sz w:val="26"/>
                <w:szCs w:val="26"/>
              </w:rPr>
              <w:t>16</w:t>
            </w:r>
          </w:p>
        </w:tc>
        <w:tc>
          <w:tcPr>
            <w:tcW w:w="1630" w:type="dxa"/>
            <w:vAlign w:val="center"/>
          </w:tcPr>
          <w:p w14:paraId="3B3AE23D"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5D0604D1"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4AF3AAC7" w14:textId="77777777" w:rsidR="00B522F3" w:rsidRPr="00DA28F2" w:rsidRDefault="00B522F3" w:rsidP="00F86129">
            <w:pPr>
              <w:contextualSpacing/>
              <w:jc w:val="center"/>
              <w:rPr>
                <w:sz w:val="26"/>
                <w:szCs w:val="26"/>
              </w:rPr>
            </w:pPr>
            <w:r w:rsidRPr="00DA28F2">
              <w:rPr>
                <w:sz w:val="26"/>
                <w:szCs w:val="26"/>
              </w:rPr>
              <w:t>1,91</w:t>
            </w:r>
          </w:p>
        </w:tc>
        <w:tc>
          <w:tcPr>
            <w:tcW w:w="1914" w:type="dxa"/>
            <w:tcBorders>
              <w:right w:val="double" w:sz="4" w:space="0" w:color="auto"/>
            </w:tcBorders>
            <w:vAlign w:val="center"/>
          </w:tcPr>
          <w:p w14:paraId="00EB80DE" w14:textId="77777777" w:rsidR="00B522F3" w:rsidRPr="00DA28F2" w:rsidRDefault="00B522F3" w:rsidP="00F86129">
            <w:pPr>
              <w:contextualSpacing/>
              <w:jc w:val="center"/>
              <w:rPr>
                <w:sz w:val="26"/>
                <w:szCs w:val="26"/>
              </w:rPr>
            </w:pPr>
            <w:r w:rsidRPr="00DA28F2">
              <w:rPr>
                <w:sz w:val="26"/>
                <w:szCs w:val="26"/>
              </w:rPr>
              <w:t>1,15</w:t>
            </w:r>
          </w:p>
        </w:tc>
      </w:tr>
      <w:tr w:rsidR="00B522F3" w:rsidRPr="00DA28F2" w14:paraId="5AAC4A6D" w14:textId="77777777" w:rsidTr="00F86129">
        <w:tc>
          <w:tcPr>
            <w:tcW w:w="1843" w:type="dxa"/>
            <w:tcBorders>
              <w:left w:val="double" w:sz="4" w:space="0" w:color="auto"/>
            </w:tcBorders>
            <w:vAlign w:val="center"/>
          </w:tcPr>
          <w:p w14:paraId="651E883C" w14:textId="77777777" w:rsidR="00B522F3" w:rsidRPr="00DA28F2" w:rsidRDefault="00B522F3" w:rsidP="00F86129">
            <w:pPr>
              <w:contextualSpacing/>
              <w:jc w:val="center"/>
              <w:rPr>
                <w:sz w:val="26"/>
                <w:szCs w:val="26"/>
              </w:rPr>
            </w:pPr>
            <w:r w:rsidRPr="00DA28F2">
              <w:rPr>
                <w:sz w:val="26"/>
                <w:szCs w:val="26"/>
              </w:rPr>
              <w:t>25</w:t>
            </w:r>
          </w:p>
        </w:tc>
        <w:tc>
          <w:tcPr>
            <w:tcW w:w="1630" w:type="dxa"/>
            <w:vAlign w:val="center"/>
          </w:tcPr>
          <w:p w14:paraId="5F5D506B"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19E304EC"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3540825D" w14:textId="77777777" w:rsidR="00B522F3" w:rsidRPr="00DA28F2" w:rsidRDefault="00B522F3" w:rsidP="00F86129">
            <w:pPr>
              <w:contextualSpacing/>
              <w:jc w:val="center"/>
              <w:rPr>
                <w:sz w:val="26"/>
                <w:szCs w:val="26"/>
              </w:rPr>
            </w:pPr>
            <w:r w:rsidRPr="00DA28F2">
              <w:rPr>
                <w:sz w:val="26"/>
                <w:szCs w:val="26"/>
              </w:rPr>
              <w:t>1,2</w:t>
            </w:r>
          </w:p>
        </w:tc>
        <w:tc>
          <w:tcPr>
            <w:tcW w:w="1914" w:type="dxa"/>
            <w:tcBorders>
              <w:right w:val="double" w:sz="4" w:space="0" w:color="auto"/>
            </w:tcBorders>
            <w:vAlign w:val="center"/>
          </w:tcPr>
          <w:p w14:paraId="06D5FF35" w14:textId="77777777" w:rsidR="00B522F3" w:rsidRPr="00DA28F2" w:rsidRDefault="00B522F3" w:rsidP="00F86129">
            <w:pPr>
              <w:contextualSpacing/>
              <w:jc w:val="center"/>
              <w:rPr>
                <w:sz w:val="26"/>
                <w:szCs w:val="26"/>
              </w:rPr>
            </w:pPr>
            <w:r w:rsidRPr="00DA28F2">
              <w:rPr>
                <w:sz w:val="26"/>
                <w:szCs w:val="26"/>
              </w:rPr>
              <w:t>0,727</w:t>
            </w:r>
          </w:p>
        </w:tc>
      </w:tr>
      <w:tr w:rsidR="00B522F3" w:rsidRPr="00DA28F2" w14:paraId="17FFFF12" w14:textId="77777777" w:rsidTr="00F86129">
        <w:tc>
          <w:tcPr>
            <w:tcW w:w="1843" w:type="dxa"/>
            <w:tcBorders>
              <w:left w:val="double" w:sz="4" w:space="0" w:color="auto"/>
            </w:tcBorders>
            <w:vAlign w:val="center"/>
          </w:tcPr>
          <w:p w14:paraId="1EB01DF4" w14:textId="77777777" w:rsidR="00B522F3" w:rsidRPr="00DA28F2" w:rsidRDefault="00B522F3" w:rsidP="00F86129">
            <w:pPr>
              <w:contextualSpacing/>
              <w:jc w:val="center"/>
              <w:rPr>
                <w:sz w:val="26"/>
                <w:szCs w:val="26"/>
              </w:rPr>
            </w:pPr>
            <w:r w:rsidRPr="00DA28F2">
              <w:rPr>
                <w:sz w:val="26"/>
                <w:szCs w:val="26"/>
              </w:rPr>
              <w:t>35</w:t>
            </w:r>
          </w:p>
        </w:tc>
        <w:tc>
          <w:tcPr>
            <w:tcW w:w="1630" w:type="dxa"/>
            <w:vAlign w:val="center"/>
          </w:tcPr>
          <w:p w14:paraId="6579D1C3"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0D71018E"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435564A6" w14:textId="77777777" w:rsidR="00B522F3" w:rsidRPr="00DA28F2" w:rsidRDefault="00B522F3" w:rsidP="00F86129">
            <w:pPr>
              <w:contextualSpacing/>
              <w:jc w:val="center"/>
              <w:rPr>
                <w:sz w:val="26"/>
                <w:szCs w:val="26"/>
              </w:rPr>
            </w:pPr>
            <w:r w:rsidRPr="00DA28F2">
              <w:rPr>
                <w:sz w:val="26"/>
                <w:szCs w:val="26"/>
              </w:rPr>
              <w:t>0,868</w:t>
            </w:r>
          </w:p>
        </w:tc>
        <w:tc>
          <w:tcPr>
            <w:tcW w:w="1914" w:type="dxa"/>
            <w:tcBorders>
              <w:right w:val="double" w:sz="4" w:space="0" w:color="auto"/>
            </w:tcBorders>
            <w:vAlign w:val="center"/>
          </w:tcPr>
          <w:p w14:paraId="3E0319C2" w14:textId="77777777" w:rsidR="00B522F3" w:rsidRPr="00DA28F2" w:rsidRDefault="00B522F3" w:rsidP="00F86129">
            <w:pPr>
              <w:contextualSpacing/>
              <w:jc w:val="center"/>
              <w:rPr>
                <w:sz w:val="26"/>
                <w:szCs w:val="26"/>
              </w:rPr>
            </w:pPr>
            <w:r w:rsidRPr="00DA28F2">
              <w:rPr>
                <w:sz w:val="26"/>
                <w:szCs w:val="26"/>
              </w:rPr>
              <w:t>0,524</w:t>
            </w:r>
          </w:p>
        </w:tc>
      </w:tr>
      <w:tr w:rsidR="00B522F3" w:rsidRPr="00DA28F2" w14:paraId="538B7485" w14:textId="77777777" w:rsidTr="00F86129">
        <w:tc>
          <w:tcPr>
            <w:tcW w:w="1843" w:type="dxa"/>
            <w:tcBorders>
              <w:left w:val="double" w:sz="4" w:space="0" w:color="auto"/>
            </w:tcBorders>
            <w:vAlign w:val="center"/>
          </w:tcPr>
          <w:p w14:paraId="52E915FA" w14:textId="77777777" w:rsidR="00B522F3" w:rsidRPr="00DA28F2" w:rsidRDefault="00B522F3" w:rsidP="00F86129">
            <w:pPr>
              <w:contextualSpacing/>
              <w:jc w:val="center"/>
              <w:rPr>
                <w:sz w:val="26"/>
                <w:szCs w:val="26"/>
              </w:rPr>
            </w:pPr>
            <w:r w:rsidRPr="00DA28F2">
              <w:rPr>
                <w:sz w:val="26"/>
                <w:szCs w:val="26"/>
              </w:rPr>
              <w:t>50</w:t>
            </w:r>
          </w:p>
        </w:tc>
        <w:tc>
          <w:tcPr>
            <w:tcW w:w="1630" w:type="dxa"/>
            <w:vAlign w:val="center"/>
          </w:tcPr>
          <w:p w14:paraId="52FCF9C0" w14:textId="77777777" w:rsidR="00B522F3" w:rsidRPr="00DA28F2" w:rsidRDefault="00B522F3" w:rsidP="00F86129">
            <w:pPr>
              <w:contextualSpacing/>
              <w:jc w:val="center"/>
              <w:rPr>
                <w:sz w:val="26"/>
                <w:szCs w:val="26"/>
              </w:rPr>
            </w:pPr>
            <w:r w:rsidRPr="00DA28F2">
              <w:rPr>
                <w:sz w:val="26"/>
                <w:szCs w:val="26"/>
              </w:rPr>
              <w:t>6</w:t>
            </w:r>
          </w:p>
        </w:tc>
        <w:tc>
          <w:tcPr>
            <w:tcW w:w="1630" w:type="dxa"/>
            <w:vAlign w:val="center"/>
          </w:tcPr>
          <w:p w14:paraId="4E062419" w14:textId="77777777" w:rsidR="00B522F3" w:rsidRPr="00DA28F2" w:rsidRDefault="00B522F3" w:rsidP="00F86129">
            <w:pPr>
              <w:contextualSpacing/>
              <w:jc w:val="center"/>
              <w:rPr>
                <w:sz w:val="26"/>
                <w:szCs w:val="26"/>
              </w:rPr>
            </w:pPr>
            <w:r w:rsidRPr="00DA28F2">
              <w:rPr>
                <w:sz w:val="26"/>
                <w:szCs w:val="26"/>
              </w:rPr>
              <w:t>6</w:t>
            </w:r>
          </w:p>
        </w:tc>
        <w:tc>
          <w:tcPr>
            <w:tcW w:w="1914" w:type="dxa"/>
            <w:vAlign w:val="center"/>
          </w:tcPr>
          <w:p w14:paraId="5CA3BBC1" w14:textId="77777777" w:rsidR="00B522F3" w:rsidRPr="00DA28F2" w:rsidRDefault="00B522F3" w:rsidP="00F86129">
            <w:pPr>
              <w:contextualSpacing/>
              <w:jc w:val="center"/>
              <w:rPr>
                <w:sz w:val="26"/>
                <w:szCs w:val="26"/>
              </w:rPr>
            </w:pPr>
            <w:r w:rsidRPr="00DA28F2">
              <w:rPr>
                <w:sz w:val="26"/>
                <w:szCs w:val="26"/>
              </w:rPr>
              <w:t>0,641</w:t>
            </w:r>
          </w:p>
        </w:tc>
        <w:tc>
          <w:tcPr>
            <w:tcW w:w="1914" w:type="dxa"/>
            <w:tcBorders>
              <w:right w:val="double" w:sz="4" w:space="0" w:color="auto"/>
            </w:tcBorders>
            <w:vAlign w:val="center"/>
          </w:tcPr>
          <w:p w14:paraId="1066D1CE" w14:textId="77777777" w:rsidR="00B522F3" w:rsidRPr="00DA28F2" w:rsidRDefault="00B522F3" w:rsidP="00F86129">
            <w:pPr>
              <w:contextualSpacing/>
              <w:jc w:val="center"/>
              <w:rPr>
                <w:sz w:val="26"/>
                <w:szCs w:val="26"/>
              </w:rPr>
            </w:pPr>
            <w:r w:rsidRPr="00DA28F2">
              <w:rPr>
                <w:sz w:val="26"/>
                <w:szCs w:val="26"/>
              </w:rPr>
              <w:t>0,387</w:t>
            </w:r>
          </w:p>
        </w:tc>
      </w:tr>
      <w:tr w:rsidR="00B522F3" w:rsidRPr="00DA28F2" w14:paraId="54C760D1" w14:textId="77777777" w:rsidTr="00F86129">
        <w:tc>
          <w:tcPr>
            <w:tcW w:w="1843" w:type="dxa"/>
            <w:tcBorders>
              <w:left w:val="double" w:sz="4" w:space="0" w:color="auto"/>
            </w:tcBorders>
            <w:vAlign w:val="center"/>
          </w:tcPr>
          <w:p w14:paraId="2802045C" w14:textId="77777777" w:rsidR="00B522F3" w:rsidRPr="00DA28F2" w:rsidRDefault="00B522F3" w:rsidP="00F86129">
            <w:pPr>
              <w:contextualSpacing/>
              <w:jc w:val="center"/>
              <w:rPr>
                <w:sz w:val="26"/>
                <w:szCs w:val="26"/>
              </w:rPr>
            </w:pPr>
            <w:r w:rsidRPr="00DA28F2">
              <w:rPr>
                <w:sz w:val="26"/>
                <w:szCs w:val="26"/>
              </w:rPr>
              <w:t>70</w:t>
            </w:r>
          </w:p>
        </w:tc>
        <w:tc>
          <w:tcPr>
            <w:tcW w:w="1630" w:type="dxa"/>
            <w:vAlign w:val="center"/>
          </w:tcPr>
          <w:p w14:paraId="706E026E" w14:textId="77777777" w:rsidR="00B522F3" w:rsidRPr="00DA28F2" w:rsidRDefault="00B522F3" w:rsidP="00F86129">
            <w:pPr>
              <w:contextualSpacing/>
              <w:jc w:val="center"/>
              <w:rPr>
                <w:sz w:val="26"/>
                <w:szCs w:val="26"/>
              </w:rPr>
            </w:pPr>
            <w:r w:rsidRPr="00DA28F2">
              <w:rPr>
                <w:sz w:val="26"/>
                <w:szCs w:val="26"/>
              </w:rPr>
              <w:t>12</w:t>
            </w:r>
          </w:p>
        </w:tc>
        <w:tc>
          <w:tcPr>
            <w:tcW w:w="1630" w:type="dxa"/>
            <w:vAlign w:val="center"/>
          </w:tcPr>
          <w:p w14:paraId="47601AF7" w14:textId="77777777" w:rsidR="00B522F3" w:rsidRPr="00DA28F2" w:rsidRDefault="00B522F3" w:rsidP="00F86129">
            <w:pPr>
              <w:contextualSpacing/>
              <w:jc w:val="center"/>
              <w:rPr>
                <w:sz w:val="26"/>
                <w:szCs w:val="26"/>
              </w:rPr>
            </w:pPr>
            <w:r w:rsidRPr="00DA28F2">
              <w:rPr>
                <w:sz w:val="26"/>
                <w:szCs w:val="26"/>
              </w:rPr>
              <w:t>12</w:t>
            </w:r>
          </w:p>
        </w:tc>
        <w:tc>
          <w:tcPr>
            <w:tcW w:w="1914" w:type="dxa"/>
            <w:vAlign w:val="center"/>
          </w:tcPr>
          <w:p w14:paraId="4CF749E0" w14:textId="77777777" w:rsidR="00B522F3" w:rsidRPr="00DA28F2" w:rsidRDefault="00B522F3" w:rsidP="00F86129">
            <w:pPr>
              <w:contextualSpacing/>
              <w:jc w:val="center"/>
              <w:rPr>
                <w:sz w:val="26"/>
                <w:szCs w:val="26"/>
              </w:rPr>
            </w:pPr>
            <w:r w:rsidRPr="00DA28F2">
              <w:rPr>
                <w:sz w:val="26"/>
                <w:szCs w:val="26"/>
              </w:rPr>
              <w:t>0,443</w:t>
            </w:r>
          </w:p>
        </w:tc>
        <w:tc>
          <w:tcPr>
            <w:tcW w:w="1914" w:type="dxa"/>
            <w:tcBorders>
              <w:right w:val="double" w:sz="4" w:space="0" w:color="auto"/>
            </w:tcBorders>
            <w:vAlign w:val="center"/>
          </w:tcPr>
          <w:p w14:paraId="45D9EF8A" w14:textId="77777777" w:rsidR="00B522F3" w:rsidRPr="00DA28F2" w:rsidRDefault="00B522F3" w:rsidP="00F86129">
            <w:pPr>
              <w:contextualSpacing/>
              <w:jc w:val="center"/>
              <w:rPr>
                <w:sz w:val="26"/>
                <w:szCs w:val="26"/>
              </w:rPr>
            </w:pPr>
            <w:r w:rsidRPr="00DA28F2">
              <w:rPr>
                <w:sz w:val="26"/>
                <w:szCs w:val="26"/>
              </w:rPr>
              <w:t>0,268</w:t>
            </w:r>
          </w:p>
        </w:tc>
      </w:tr>
      <w:tr w:rsidR="00B522F3" w:rsidRPr="00DA28F2" w14:paraId="203116D1" w14:textId="77777777" w:rsidTr="00F86129">
        <w:tc>
          <w:tcPr>
            <w:tcW w:w="1843" w:type="dxa"/>
            <w:tcBorders>
              <w:left w:val="double" w:sz="4" w:space="0" w:color="auto"/>
            </w:tcBorders>
            <w:vAlign w:val="center"/>
          </w:tcPr>
          <w:p w14:paraId="7FDA0A0A" w14:textId="77777777" w:rsidR="00B522F3" w:rsidRPr="00DA28F2" w:rsidRDefault="00B522F3" w:rsidP="00F86129">
            <w:pPr>
              <w:contextualSpacing/>
              <w:jc w:val="center"/>
              <w:rPr>
                <w:sz w:val="26"/>
                <w:szCs w:val="26"/>
              </w:rPr>
            </w:pPr>
            <w:r w:rsidRPr="00DA28F2">
              <w:rPr>
                <w:sz w:val="26"/>
                <w:szCs w:val="26"/>
              </w:rPr>
              <w:t>95</w:t>
            </w:r>
          </w:p>
        </w:tc>
        <w:tc>
          <w:tcPr>
            <w:tcW w:w="1630" w:type="dxa"/>
            <w:vAlign w:val="center"/>
          </w:tcPr>
          <w:p w14:paraId="6AC012D9" w14:textId="77777777" w:rsidR="00B522F3" w:rsidRPr="00DA28F2" w:rsidRDefault="00B522F3" w:rsidP="00F86129">
            <w:pPr>
              <w:contextualSpacing/>
              <w:jc w:val="center"/>
              <w:rPr>
                <w:sz w:val="26"/>
                <w:szCs w:val="26"/>
              </w:rPr>
            </w:pPr>
            <w:r w:rsidRPr="00DA28F2">
              <w:rPr>
                <w:sz w:val="26"/>
                <w:szCs w:val="26"/>
              </w:rPr>
              <w:t>15</w:t>
            </w:r>
          </w:p>
        </w:tc>
        <w:tc>
          <w:tcPr>
            <w:tcW w:w="1630" w:type="dxa"/>
            <w:vAlign w:val="center"/>
          </w:tcPr>
          <w:p w14:paraId="659FFA5A" w14:textId="77777777" w:rsidR="00B522F3" w:rsidRPr="00DA28F2" w:rsidRDefault="00B522F3" w:rsidP="00F86129">
            <w:pPr>
              <w:contextualSpacing/>
              <w:jc w:val="center"/>
              <w:rPr>
                <w:sz w:val="26"/>
                <w:szCs w:val="26"/>
              </w:rPr>
            </w:pPr>
            <w:r w:rsidRPr="00DA28F2">
              <w:rPr>
                <w:sz w:val="26"/>
                <w:szCs w:val="26"/>
              </w:rPr>
              <w:t>15</w:t>
            </w:r>
          </w:p>
        </w:tc>
        <w:tc>
          <w:tcPr>
            <w:tcW w:w="1914" w:type="dxa"/>
            <w:vAlign w:val="center"/>
          </w:tcPr>
          <w:p w14:paraId="455441A3" w14:textId="77777777" w:rsidR="00B522F3" w:rsidRPr="00DA28F2" w:rsidRDefault="00B522F3" w:rsidP="00F86129">
            <w:pPr>
              <w:contextualSpacing/>
              <w:jc w:val="center"/>
              <w:rPr>
                <w:sz w:val="26"/>
                <w:szCs w:val="26"/>
              </w:rPr>
            </w:pPr>
            <w:r w:rsidRPr="00DA28F2">
              <w:rPr>
                <w:sz w:val="26"/>
                <w:szCs w:val="26"/>
              </w:rPr>
              <w:t>0,32</w:t>
            </w:r>
          </w:p>
        </w:tc>
        <w:tc>
          <w:tcPr>
            <w:tcW w:w="1914" w:type="dxa"/>
            <w:tcBorders>
              <w:right w:val="double" w:sz="4" w:space="0" w:color="auto"/>
            </w:tcBorders>
            <w:vAlign w:val="center"/>
          </w:tcPr>
          <w:p w14:paraId="4C66D61E" w14:textId="77777777" w:rsidR="00B522F3" w:rsidRPr="00DA28F2" w:rsidRDefault="00B522F3" w:rsidP="00F86129">
            <w:pPr>
              <w:contextualSpacing/>
              <w:jc w:val="center"/>
              <w:rPr>
                <w:sz w:val="26"/>
                <w:szCs w:val="26"/>
              </w:rPr>
            </w:pPr>
            <w:r w:rsidRPr="00DA28F2">
              <w:rPr>
                <w:sz w:val="26"/>
                <w:szCs w:val="26"/>
              </w:rPr>
              <w:t>0,193</w:t>
            </w:r>
          </w:p>
        </w:tc>
      </w:tr>
      <w:tr w:rsidR="00B522F3" w:rsidRPr="00DA28F2" w14:paraId="08A6DA9F" w14:textId="77777777" w:rsidTr="00F86129">
        <w:tc>
          <w:tcPr>
            <w:tcW w:w="1843" w:type="dxa"/>
            <w:tcBorders>
              <w:left w:val="double" w:sz="4" w:space="0" w:color="auto"/>
            </w:tcBorders>
            <w:vAlign w:val="center"/>
          </w:tcPr>
          <w:p w14:paraId="16450235" w14:textId="77777777" w:rsidR="00B522F3" w:rsidRPr="00DA28F2" w:rsidRDefault="00B522F3" w:rsidP="00F86129">
            <w:pPr>
              <w:contextualSpacing/>
              <w:jc w:val="center"/>
              <w:rPr>
                <w:sz w:val="26"/>
                <w:szCs w:val="26"/>
              </w:rPr>
            </w:pPr>
            <w:r w:rsidRPr="00DA28F2">
              <w:rPr>
                <w:sz w:val="26"/>
                <w:szCs w:val="26"/>
              </w:rPr>
              <w:t>120</w:t>
            </w:r>
          </w:p>
        </w:tc>
        <w:tc>
          <w:tcPr>
            <w:tcW w:w="1630" w:type="dxa"/>
            <w:vAlign w:val="center"/>
          </w:tcPr>
          <w:p w14:paraId="70725A28" w14:textId="77777777" w:rsidR="00B522F3" w:rsidRPr="00DA28F2" w:rsidRDefault="00B522F3" w:rsidP="00F86129">
            <w:pPr>
              <w:contextualSpacing/>
              <w:jc w:val="center"/>
              <w:rPr>
                <w:sz w:val="26"/>
                <w:szCs w:val="26"/>
              </w:rPr>
            </w:pPr>
            <w:r w:rsidRPr="00DA28F2">
              <w:rPr>
                <w:sz w:val="26"/>
                <w:szCs w:val="26"/>
              </w:rPr>
              <w:t>15</w:t>
            </w:r>
          </w:p>
        </w:tc>
        <w:tc>
          <w:tcPr>
            <w:tcW w:w="1630" w:type="dxa"/>
            <w:vAlign w:val="center"/>
          </w:tcPr>
          <w:p w14:paraId="6DF9A57E" w14:textId="77777777" w:rsidR="00B522F3" w:rsidRPr="00DA28F2" w:rsidRDefault="00B522F3" w:rsidP="00F86129">
            <w:pPr>
              <w:contextualSpacing/>
              <w:jc w:val="center"/>
              <w:rPr>
                <w:sz w:val="26"/>
                <w:szCs w:val="26"/>
              </w:rPr>
            </w:pPr>
            <w:r w:rsidRPr="00DA28F2">
              <w:rPr>
                <w:sz w:val="26"/>
                <w:szCs w:val="26"/>
              </w:rPr>
              <w:t>18</w:t>
            </w:r>
          </w:p>
        </w:tc>
        <w:tc>
          <w:tcPr>
            <w:tcW w:w="1914" w:type="dxa"/>
            <w:vAlign w:val="center"/>
          </w:tcPr>
          <w:p w14:paraId="1D4EC172" w14:textId="77777777" w:rsidR="00B522F3" w:rsidRPr="00DA28F2" w:rsidRDefault="00B522F3" w:rsidP="00F86129">
            <w:pPr>
              <w:contextualSpacing/>
              <w:jc w:val="center"/>
              <w:rPr>
                <w:sz w:val="26"/>
                <w:szCs w:val="26"/>
              </w:rPr>
            </w:pPr>
            <w:r w:rsidRPr="00DA28F2">
              <w:rPr>
                <w:sz w:val="26"/>
                <w:szCs w:val="26"/>
              </w:rPr>
              <w:t>0,253</w:t>
            </w:r>
          </w:p>
        </w:tc>
        <w:tc>
          <w:tcPr>
            <w:tcW w:w="1914" w:type="dxa"/>
            <w:tcBorders>
              <w:right w:val="double" w:sz="4" w:space="0" w:color="auto"/>
            </w:tcBorders>
            <w:vAlign w:val="center"/>
          </w:tcPr>
          <w:p w14:paraId="715FF0D4" w14:textId="77777777" w:rsidR="00B522F3" w:rsidRPr="00DA28F2" w:rsidRDefault="00B522F3" w:rsidP="00F86129">
            <w:pPr>
              <w:contextualSpacing/>
              <w:jc w:val="center"/>
              <w:rPr>
                <w:sz w:val="26"/>
                <w:szCs w:val="26"/>
              </w:rPr>
            </w:pPr>
            <w:r w:rsidRPr="00DA28F2">
              <w:rPr>
                <w:sz w:val="26"/>
                <w:szCs w:val="26"/>
              </w:rPr>
              <w:t>0,153</w:t>
            </w:r>
          </w:p>
        </w:tc>
      </w:tr>
      <w:tr w:rsidR="00B522F3" w:rsidRPr="00DA28F2" w14:paraId="03B003E3" w14:textId="77777777" w:rsidTr="00F86129">
        <w:tc>
          <w:tcPr>
            <w:tcW w:w="1843" w:type="dxa"/>
            <w:tcBorders>
              <w:left w:val="double" w:sz="4" w:space="0" w:color="auto"/>
            </w:tcBorders>
            <w:vAlign w:val="center"/>
          </w:tcPr>
          <w:p w14:paraId="041DC4EE" w14:textId="77777777" w:rsidR="00B522F3" w:rsidRPr="00DA28F2" w:rsidRDefault="00B522F3" w:rsidP="00F86129">
            <w:pPr>
              <w:contextualSpacing/>
              <w:jc w:val="center"/>
              <w:rPr>
                <w:sz w:val="26"/>
                <w:szCs w:val="26"/>
              </w:rPr>
            </w:pPr>
            <w:r w:rsidRPr="00DA28F2">
              <w:rPr>
                <w:sz w:val="26"/>
                <w:szCs w:val="26"/>
              </w:rPr>
              <w:t>150</w:t>
            </w:r>
          </w:p>
        </w:tc>
        <w:tc>
          <w:tcPr>
            <w:tcW w:w="1630" w:type="dxa"/>
            <w:vAlign w:val="center"/>
          </w:tcPr>
          <w:p w14:paraId="051896A9" w14:textId="77777777" w:rsidR="00B522F3" w:rsidRPr="00DA28F2" w:rsidRDefault="00B522F3" w:rsidP="00F86129">
            <w:pPr>
              <w:contextualSpacing/>
              <w:jc w:val="center"/>
              <w:rPr>
                <w:sz w:val="26"/>
                <w:szCs w:val="26"/>
              </w:rPr>
            </w:pPr>
            <w:r w:rsidRPr="00DA28F2">
              <w:rPr>
                <w:sz w:val="26"/>
                <w:szCs w:val="26"/>
              </w:rPr>
              <w:t>15</w:t>
            </w:r>
          </w:p>
        </w:tc>
        <w:tc>
          <w:tcPr>
            <w:tcW w:w="1630" w:type="dxa"/>
            <w:vAlign w:val="center"/>
          </w:tcPr>
          <w:p w14:paraId="1B588DB7" w14:textId="77777777" w:rsidR="00B522F3" w:rsidRPr="00DA28F2" w:rsidRDefault="00B522F3" w:rsidP="00F86129">
            <w:pPr>
              <w:contextualSpacing/>
              <w:jc w:val="center"/>
              <w:rPr>
                <w:sz w:val="26"/>
                <w:szCs w:val="26"/>
              </w:rPr>
            </w:pPr>
            <w:r w:rsidRPr="00DA28F2">
              <w:rPr>
                <w:sz w:val="26"/>
                <w:szCs w:val="26"/>
              </w:rPr>
              <w:t>18</w:t>
            </w:r>
          </w:p>
        </w:tc>
        <w:tc>
          <w:tcPr>
            <w:tcW w:w="1914" w:type="dxa"/>
            <w:vAlign w:val="center"/>
          </w:tcPr>
          <w:p w14:paraId="2F41616D" w14:textId="77777777" w:rsidR="00B522F3" w:rsidRPr="00DA28F2" w:rsidRDefault="00B522F3" w:rsidP="00F86129">
            <w:pPr>
              <w:contextualSpacing/>
              <w:jc w:val="center"/>
              <w:rPr>
                <w:sz w:val="26"/>
                <w:szCs w:val="26"/>
              </w:rPr>
            </w:pPr>
            <w:r w:rsidRPr="00DA28F2">
              <w:rPr>
                <w:sz w:val="26"/>
                <w:szCs w:val="26"/>
              </w:rPr>
              <w:t>0,206</w:t>
            </w:r>
          </w:p>
        </w:tc>
        <w:tc>
          <w:tcPr>
            <w:tcW w:w="1914" w:type="dxa"/>
            <w:tcBorders>
              <w:right w:val="double" w:sz="4" w:space="0" w:color="auto"/>
            </w:tcBorders>
            <w:vAlign w:val="center"/>
          </w:tcPr>
          <w:p w14:paraId="7A43520F" w14:textId="77777777" w:rsidR="00B522F3" w:rsidRPr="00DA28F2" w:rsidRDefault="00B522F3" w:rsidP="00F86129">
            <w:pPr>
              <w:contextualSpacing/>
              <w:jc w:val="center"/>
              <w:rPr>
                <w:sz w:val="26"/>
                <w:szCs w:val="26"/>
              </w:rPr>
            </w:pPr>
            <w:r w:rsidRPr="00DA28F2">
              <w:rPr>
                <w:sz w:val="26"/>
                <w:szCs w:val="26"/>
              </w:rPr>
              <w:t>0,124</w:t>
            </w:r>
          </w:p>
        </w:tc>
      </w:tr>
      <w:tr w:rsidR="00B522F3" w:rsidRPr="00DA28F2" w14:paraId="2173CD5E" w14:textId="77777777" w:rsidTr="00F86129">
        <w:tc>
          <w:tcPr>
            <w:tcW w:w="1843" w:type="dxa"/>
            <w:tcBorders>
              <w:left w:val="double" w:sz="4" w:space="0" w:color="auto"/>
            </w:tcBorders>
            <w:vAlign w:val="center"/>
          </w:tcPr>
          <w:p w14:paraId="1291C773" w14:textId="77777777" w:rsidR="00B522F3" w:rsidRPr="00DA28F2" w:rsidRDefault="00B522F3" w:rsidP="00F86129">
            <w:pPr>
              <w:contextualSpacing/>
              <w:jc w:val="center"/>
              <w:rPr>
                <w:sz w:val="26"/>
                <w:szCs w:val="26"/>
              </w:rPr>
            </w:pPr>
            <w:r w:rsidRPr="00DA28F2">
              <w:rPr>
                <w:sz w:val="26"/>
                <w:szCs w:val="26"/>
              </w:rPr>
              <w:t>185</w:t>
            </w:r>
          </w:p>
        </w:tc>
        <w:tc>
          <w:tcPr>
            <w:tcW w:w="1630" w:type="dxa"/>
            <w:vAlign w:val="center"/>
          </w:tcPr>
          <w:p w14:paraId="7D9D5227" w14:textId="77777777" w:rsidR="00B522F3" w:rsidRPr="00DA28F2" w:rsidRDefault="00B522F3" w:rsidP="00F86129">
            <w:pPr>
              <w:contextualSpacing/>
              <w:jc w:val="center"/>
              <w:rPr>
                <w:sz w:val="26"/>
                <w:szCs w:val="26"/>
              </w:rPr>
            </w:pPr>
            <w:r w:rsidRPr="00DA28F2">
              <w:rPr>
                <w:sz w:val="26"/>
                <w:szCs w:val="26"/>
              </w:rPr>
              <w:t>30</w:t>
            </w:r>
          </w:p>
        </w:tc>
        <w:tc>
          <w:tcPr>
            <w:tcW w:w="1630" w:type="dxa"/>
            <w:vAlign w:val="center"/>
          </w:tcPr>
          <w:p w14:paraId="17659808" w14:textId="77777777" w:rsidR="00B522F3" w:rsidRPr="00DA28F2" w:rsidRDefault="00B522F3" w:rsidP="00F86129">
            <w:pPr>
              <w:contextualSpacing/>
              <w:jc w:val="center"/>
              <w:rPr>
                <w:sz w:val="26"/>
                <w:szCs w:val="26"/>
              </w:rPr>
            </w:pPr>
            <w:r w:rsidRPr="00DA28F2">
              <w:rPr>
                <w:sz w:val="26"/>
                <w:szCs w:val="26"/>
              </w:rPr>
              <w:t>30</w:t>
            </w:r>
          </w:p>
        </w:tc>
        <w:tc>
          <w:tcPr>
            <w:tcW w:w="1914" w:type="dxa"/>
            <w:vAlign w:val="center"/>
          </w:tcPr>
          <w:p w14:paraId="2F863A1B" w14:textId="77777777" w:rsidR="00B522F3" w:rsidRPr="00DA28F2" w:rsidRDefault="00B522F3" w:rsidP="00F86129">
            <w:pPr>
              <w:contextualSpacing/>
              <w:jc w:val="center"/>
              <w:rPr>
                <w:sz w:val="26"/>
                <w:szCs w:val="26"/>
              </w:rPr>
            </w:pPr>
            <w:r w:rsidRPr="00DA28F2">
              <w:rPr>
                <w:sz w:val="26"/>
                <w:szCs w:val="26"/>
              </w:rPr>
              <w:t>0,164</w:t>
            </w:r>
          </w:p>
        </w:tc>
        <w:tc>
          <w:tcPr>
            <w:tcW w:w="1914" w:type="dxa"/>
            <w:tcBorders>
              <w:right w:val="double" w:sz="4" w:space="0" w:color="auto"/>
            </w:tcBorders>
            <w:vAlign w:val="center"/>
          </w:tcPr>
          <w:p w14:paraId="4B6FF76C" w14:textId="77777777" w:rsidR="00B522F3" w:rsidRPr="00DA28F2" w:rsidRDefault="00B522F3" w:rsidP="00F86129">
            <w:pPr>
              <w:contextualSpacing/>
              <w:jc w:val="center"/>
              <w:rPr>
                <w:sz w:val="26"/>
                <w:szCs w:val="26"/>
              </w:rPr>
            </w:pPr>
            <w:r w:rsidRPr="00DA28F2">
              <w:rPr>
                <w:sz w:val="26"/>
                <w:szCs w:val="26"/>
              </w:rPr>
              <w:t>0,0991</w:t>
            </w:r>
          </w:p>
        </w:tc>
      </w:tr>
      <w:tr w:rsidR="00B522F3" w:rsidRPr="00DA28F2" w14:paraId="22A90175" w14:textId="77777777" w:rsidTr="00F86129">
        <w:tc>
          <w:tcPr>
            <w:tcW w:w="1843" w:type="dxa"/>
            <w:tcBorders>
              <w:left w:val="double" w:sz="4" w:space="0" w:color="auto"/>
            </w:tcBorders>
            <w:vAlign w:val="center"/>
          </w:tcPr>
          <w:p w14:paraId="729A4E89" w14:textId="77777777" w:rsidR="00B522F3" w:rsidRPr="00DA28F2" w:rsidRDefault="00B522F3" w:rsidP="00F86129">
            <w:pPr>
              <w:contextualSpacing/>
              <w:jc w:val="center"/>
              <w:rPr>
                <w:sz w:val="26"/>
                <w:szCs w:val="26"/>
              </w:rPr>
            </w:pPr>
            <w:r w:rsidRPr="00DA28F2">
              <w:rPr>
                <w:sz w:val="26"/>
                <w:szCs w:val="26"/>
              </w:rPr>
              <w:t>240</w:t>
            </w:r>
          </w:p>
        </w:tc>
        <w:tc>
          <w:tcPr>
            <w:tcW w:w="1630" w:type="dxa"/>
            <w:vAlign w:val="center"/>
          </w:tcPr>
          <w:p w14:paraId="24C3D13C" w14:textId="77777777" w:rsidR="00B522F3" w:rsidRPr="00DA28F2" w:rsidRDefault="00B522F3" w:rsidP="00F86129">
            <w:pPr>
              <w:contextualSpacing/>
              <w:jc w:val="center"/>
              <w:rPr>
                <w:sz w:val="26"/>
                <w:szCs w:val="26"/>
              </w:rPr>
            </w:pPr>
            <w:r w:rsidRPr="00DA28F2">
              <w:rPr>
                <w:sz w:val="26"/>
                <w:szCs w:val="26"/>
              </w:rPr>
              <w:t>30</w:t>
            </w:r>
          </w:p>
        </w:tc>
        <w:tc>
          <w:tcPr>
            <w:tcW w:w="1630" w:type="dxa"/>
            <w:vAlign w:val="center"/>
          </w:tcPr>
          <w:p w14:paraId="073EC131" w14:textId="77777777" w:rsidR="00B522F3" w:rsidRPr="00DA28F2" w:rsidRDefault="00B522F3" w:rsidP="00F86129">
            <w:pPr>
              <w:contextualSpacing/>
              <w:jc w:val="center"/>
              <w:rPr>
                <w:sz w:val="26"/>
                <w:szCs w:val="26"/>
              </w:rPr>
            </w:pPr>
            <w:r w:rsidRPr="00DA28F2">
              <w:rPr>
                <w:sz w:val="26"/>
                <w:szCs w:val="26"/>
              </w:rPr>
              <w:t>34</w:t>
            </w:r>
          </w:p>
        </w:tc>
        <w:tc>
          <w:tcPr>
            <w:tcW w:w="1914" w:type="dxa"/>
            <w:vAlign w:val="center"/>
          </w:tcPr>
          <w:p w14:paraId="0D8638D7" w14:textId="77777777" w:rsidR="00B522F3" w:rsidRPr="00DA28F2" w:rsidRDefault="00B522F3" w:rsidP="00F86129">
            <w:pPr>
              <w:contextualSpacing/>
              <w:jc w:val="center"/>
              <w:rPr>
                <w:sz w:val="26"/>
                <w:szCs w:val="26"/>
              </w:rPr>
            </w:pPr>
            <w:r w:rsidRPr="00DA28F2">
              <w:rPr>
                <w:sz w:val="26"/>
                <w:szCs w:val="26"/>
              </w:rPr>
              <w:t>0,125</w:t>
            </w:r>
          </w:p>
        </w:tc>
        <w:tc>
          <w:tcPr>
            <w:tcW w:w="1914" w:type="dxa"/>
            <w:tcBorders>
              <w:right w:val="double" w:sz="4" w:space="0" w:color="auto"/>
            </w:tcBorders>
            <w:vAlign w:val="center"/>
          </w:tcPr>
          <w:p w14:paraId="713F40E2" w14:textId="77777777" w:rsidR="00B522F3" w:rsidRPr="00DA28F2" w:rsidRDefault="00B522F3" w:rsidP="00F86129">
            <w:pPr>
              <w:contextualSpacing/>
              <w:jc w:val="center"/>
              <w:rPr>
                <w:sz w:val="26"/>
                <w:szCs w:val="26"/>
              </w:rPr>
            </w:pPr>
            <w:r w:rsidRPr="00DA28F2">
              <w:rPr>
                <w:sz w:val="26"/>
                <w:szCs w:val="26"/>
              </w:rPr>
              <w:t>0,0754</w:t>
            </w:r>
          </w:p>
        </w:tc>
      </w:tr>
      <w:tr w:rsidR="00B522F3" w:rsidRPr="00DA28F2" w14:paraId="5413E835" w14:textId="77777777" w:rsidTr="00F86129">
        <w:tc>
          <w:tcPr>
            <w:tcW w:w="1843" w:type="dxa"/>
            <w:tcBorders>
              <w:left w:val="double" w:sz="4" w:space="0" w:color="auto"/>
            </w:tcBorders>
            <w:vAlign w:val="center"/>
          </w:tcPr>
          <w:p w14:paraId="48A9B9F3" w14:textId="77777777" w:rsidR="00B522F3" w:rsidRPr="00DA28F2" w:rsidRDefault="00B522F3" w:rsidP="00F86129">
            <w:pPr>
              <w:contextualSpacing/>
              <w:jc w:val="center"/>
              <w:rPr>
                <w:sz w:val="26"/>
                <w:szCs w:val="26"/>
              </w:rPr>
            </w:pPr>
            <w:r w:rsidRPr="00DA28F2">
              <w:rPr>
                <w:sz w:val="26"/>
                <w:szCs w:val="26"/>
              </w:rPr>
              <w:t>300</w:t>
            </w:r>
          </w:p>
        </w:tc>
        <w:tc>
          <w:tcPr>
            <w:tcW w:w="1630" w:type="dxa"/>
            <w:vAlign w:val="center"/>
          </w:tcPr>
          <w:p w14:paraId="324F6DF4" w14:textId="77777777" w:rsidR="00B522F3" w:rsidRPr="00DA28F2" w:rsidRDefault="00B522F3" w:rsidP="00F86129">
            <w:pPr>
              <w:contextualSpacing/>
              <w:jc w:val="center"/>
              <w:rPr>
                <w:sz w:val="26"/>
                <w:szCs w:val="26"/>
              </w:rPr>
            </w:pPr>
            <w:r w:rsidRPr="00DA28F2">
              <w:rPr>
                <w:sz w:val="26"/>
                <w:szCs w:val="26"/>
              </w:rPr>
              <w:t>30</w:t>
            </w:r>
          </w:p>
        </w:tc>
        <w:tc>
          <w:tcPr>
            <w:tcW w:w="1630" w:type="dxa"/>
            <w:vAlign w:val="center"/>
          </w:tcPr>
          <w:p w14:paraId="2C39F8D7" w14:textId="77777777" w:rsidR="00B522F3" w:rsidRPr="00DA28F2" w:rsidRDefault="00B522F3" w:rsidP="00F86129">
            <w:pPr>
              <w:contextualSpacing/>
              <w:jc w:val="center"/>
              <w:rPr>
                <w:sz w:val="26"/>
                <w:szCs w:val="26"/>
              </w:rPr>
            </w:pPr>
            <w:r w:rsidRPr="00DA28F2">
              <w:rPr>
                <w:sz w:val="26"/>
                <w:szCs w:val="26"/>
              </w:rPr>
              <w:t>34</w:t>
            </w:r>
          </w:p>
        </w:tc>
        <w:tc>
          <w:tcPr>
            <w:tcW w:w="1914" w:type="dxa"/>
            <w:vAlign w:val="center"/>
          </w:tcPr>
          <w:p w14:paraId="470C29B8" w14:textId="77777777" w:rsidR="00B522F3" w:rsidRPr="00DA28F2" w:rsidRDefault="00B522F3" w:rsidP="00F86129">
            <w:pPr>
              <w:contextualSpacing/>
              <w:jc w:val="center"/>
              <w:rPr>
                <w:sz w:val="26"/>
                <w:szCs w:val="26"/>
              </w:rPr>
            </w:pPr>
            <w:r w:rsidRPr="00DA28F2">
              <w:rPr>
                <w:sz w:val="26"/>
                <w:szCs w:val="26"/>
              </w:rPr>
              <w:t>0,100</w:t>
            </w:r>
          </w:p>
        </w:tc>
        <w:tc>
          <w:tcPr>
            <w:tcW w:w="1914" w:type="dxa"/>
            <w:tcBorders>
              <w:right w:val="double" w:sz="4" w:space="0" w:color="auto"/>
            </w:tcBorders>
            <w:vAlign w:val="center"/>
          </w:tcPr>
          <w:p w14:paraId="38A95AFA" w14:textId="77777777" w:rsidR="00B522F3" w:rsidRPr="00DA28F2" w:rsidRDefault="00B522F3" w:rsidP="00F86129">
            <w:pPr>
              <w:contextualSpacing/>
              <w:jc w:val="center"/>
              <w:rPr>
                <w:sz w:val="26"/>
                <w:szCs w:val="26"/>
              </w:rPr>
            </w:pPr>
            <w:r w:rsidRPr="00DA28F2">
              <w:rPr>
                <w:sz w:val="26"/>
                <w:szCs w:val="26"/>
              </w:rPr>
              <w:t>0,0601</w:t>
            </w:r>
          </w:p>
        </w:tc>
      </w:tr>
      <w:tr w:rsidR="00B522F3" w:rsidRPr="00DA28F2" w14:paraId="7A20A439" w14:textId="77777777" w:rsidTr="00F86129">
        <w:tc>
          <w:tcPr>
            <w:tcW w:w="1843" w:type="dxa"/>
            <w:tcBorders>
              <w:left w:val="double" w:sz="4" w:space="0" w:color="auto"/>
            </w:tcBorders>
            <w:vAlign w:val="center"/>
          </w:tcPr>
          <w:p w14:paraId="1AC02CB9" w14:textId="77777777" w:rsidR="00B522F3" w:rsidRPr="00DA28F2" w:rsidRDefault="00B522F3" w:rsidP="00F86129">
            <w:pPr>
              <w:contextualSpacing/>
              <w:jc w:val="center"/>
              <w:rPr>
                <w:sz w:val="26"/>
                <w:szCs w:val="26"/>
              </w:rPr>
            </w:pPr>
            <w:r w:rsidRPr="00DA28F2">
              <w:rPr>
                <w:sz w:val="26"/>
                <w:szCs w:val="26"/>
              </w:rPr>
              <w:t>400</w:t>
            </w:r>
          </w:p>
        </w:tc>
        <w:tc>
          <w:tcPr>
            <w:tcW w:w="1630" w:type="dxa"/>
            <w:vAlign w:val="center"/>
          </w:tcPr>
          <w:p w14:paraId="59806529" w14:textId="77777777" w:rsidR="00B522F3" w:rsidRPr="00DA28F2" w:rsidRDefault="00B522F3" w:rsidP="00F86129">
            <w:pPr>
              <w:contextualSpacing/>
              <w:jc w:val="center"/>
              <w:rPr>
                <w:sz w:val="26"/>
                <w:szCs w:val="26"/>
              </w:rPr>
            </w:pPr>
            <w:r w:rsidRPr="00DA28F2">
              <w:rPr>
                <w:sz w:val="26"/>
                <w:szCs w:val="26"/>
              </w:rPr>
              <w:t>53</w:t>
            </w:r>
          </w:p>
        </w:tc>
        <w:tc>
          <w:tcPr>
            <w:tcW w:w="1630" w:type="dxa"/>
            <w:vAlign w:val="center"/>
          </w:tcPr>
          <w:p w14:paraId="2DB5B953" w14:textId="77777777" w:rsidR="00B522F3" w:rsidRPr="00DA28F2" w:rsidRDefault="00B522F3" w:rsidP="00F86129">
            <w:pPr>
              <w:contextualSpacing/>
              <w:jc w:val="center"/>
              <w:rPr>
                <w:sz w:val="26"/>
                <w:szCs w:val="26"/>
              </w:rPr>
            </w:pPr>
            <w:r w:rsidRPr="00DA28F2">
              <w:rPr>
                <w:sz w:val="26"/>
                <w:szCs w:val="26"/>
              </w:rPr>
              <w:t>53</w:t>
            </w:r>
          </w:p>
        </w:tc>
        <w:tc>
          <w:tcPr>
            <w:tcW w:w="1914" w:type="dxa"/>
            <w:vAlign w:val="center"/>
          </w:tcPr>
          <w:p w14:paraId="2F93806B" w14:textId="77777777" w:rsidR="00B522F3" w:rsidRPr="00DA28F2" w:rsidRDefault="00B522F3" w:rsidP="00F86129">
            <w:pPr>
              <w:contextualSpacing/>
              <w:jc w:val="center"/>
              <w:rPr>
                <w:sz w:val="26"/>
                <w:szCs w:val="26"/>
              </w:rPr>
            </w:pPr>
            <w:r w:rsidRPr="00DA28F2">
              <w:rPr>
                <w:sz w:val="26"/>
                <w:szCs w:val="26"/>
              </w:rPr>
              <w:t>0,0778</w:t>
            </w:r>
          </w:p>
        </w:tc>
        <w:tc>
          <w:tcPr>
            <w:tcW w:w="1914" w:type="dxa"/>
            <w:tcBorders>
              <w:right w:val="double" w:sz="4" w:space="0" w:color="auto"/>
            </w:tcBorders>
            <w:vAlign w:val="center"/>
          </w:tcPr>
          <w:p w14:paraId="48B2457D" w14:textId="77777777" w:rsidR="00B522F3" w:rsidRPr="00DA28F2" w:rsidRDefault="00B522F3" w:rsidP="00F86129">
            <w:pPr>
              <w:contextualSpacing/>
              <w:jc w:val="center"/>
              <w:rPr>
                <w:sz w:val="26"/>
                <w:szCs w:val="26"/>
              </w:rPr>
            </w:pPr>
            <w:r w:rsidRPr="00DA28F2">
              <w:rPr>
                <w:sz w:val="26"/>
                <w:szCs w:val="26"/>
              </w:rPr>
              <w:t>0.047</w:t>
            </w:r>
          </w:p>
        </w:tc>
      </w:tr>
      <w:tr w:rsidR="00B522F3" w:rsidRPr="00DA28F2" w14:paraId="6754AB79" w14:textId="77777777" w:rsidTr="00F86129">
        <w:tc>
          <w:tcPr>
            <w:tcW w:w="1843" w:type="dxa"/>
            <w:tcBorders>
              <w:left w:val="double" w:sz="4" w:space="0" w:color="auto"/>
            </w:tcBorders>
            <w:vAlign w:val="center"/>
          </w:tcPr>
          <w:p w14:paraId="51491A6A" w14:textId="77777777" w:rsidR="00B522F3" w:rsidRPr="00DA28F2" w:rsidRDefault="00B522F3" w:rsidP="00F86129">
            <w:pPr>
              <w:contextualSpacing/>
              <w:jc w:val="center"/>
              <w:rPr>
                <w:sz w:val="26"/>
                <w:szCs w:val="26"/>
              </w:rPr>
            </w:pPr>
            <w:r w:rsidRPr="00DA28F2">
              <w:rPr>
                <w:sz w:val="26"/>
                <w:szCs w:val="26"/>
              </w:rPr>
              <w:t>500</w:t>
            </w:r>
          </w:p>
        </w:tc>
        <w:tc>
          <w:tcPr>
            <w:tcW w:w="1630" w:type="dxa"/>
            <w:vAlign w:val="center"/>
          </w:tcPr>
          <w:p w14:paraId="7C872A26" w14:textId="77777777" w:rsidR="00B522F3" w:rsidRPr="00DA28F2" w:rsidRDefault="00B522F3" w:rsidP="00F86129">
            <w:pPr>
              <w:contextualSpacing/>
              <w:jc w:val="center"/>
              <w:rPr>
                <w:sz w:val="26"/>
                <w:szCs w:val="26"/>
              </w:rPr>
            </w:pPr>
            <w:r w:rsidRPr="00DA28F2">
              <w:rPr>
                <w:sz w:val="26"/>
                <w:szCs w:val="26"/>
              </w:rPr>
              <w:t>53</w:t>
            </w:r>
          </w:p>
        </w:tc>
        <w:tc>
          <w:tcPr>
            <w:tcW w:w="1630" w:type="dxa"/>
            <w:vAlign w:val="center"/>
          </w:tcPr>
          <w:p w14:paraId="6868E53E" w14:textId="77777777" w:rsidR="00B522F3" w:rsidRPr="00DA28F2" w:rsidRDefault="00B522F3" w:rsidP="00F86129">
            <w:pPr>
              <w:contextualSpacing/>
              <w:jc w:val="center"/>
              <w:rPr>
                <w:sz w:val="26"/>
                <w:szCs w:val="26"/>
              </w:rPr>
            </w:pPr>
            <w:r w:rsidRPr="00DA28F2">
              <w:rPr>
                <w:sz w:val="26"/>
                <w:szCs w:val="26"/>
              </w:rPr>
              <w:t>53</w:t>
            </w:r>
          </w:p>
        </w:tc>
        <w:tc>
          <w:tcPr>
            <w:tcW w:w="1914" w:type="dxa"/>
            <w:vAlign w:val="center"/>
          </w:tcPr>
          <w:p w14:paraId="1B2F7C07" w14:textId="77777777" w:rsidR="00B522F3" w:rsidRPr="00DA28F2" w:rsidRDefault="00B522F3" w:rsidP="00F86129">
            <w:pPr>
              <w:contextualSpacing/>
              <w:jc w:val="center"/>
              <w:rPr>
                <w:sz w:val="26"/>
                <w:szCs w:val="26"/>
              </w:rPr>
            </w:pPr>
            <w:r w:rsidRPr="00DA28F2">
              <w:rPr>
                <w:sz w:val="26"/>
                <w:szCs w:val="26"/>
              </w:rPr>
              <w:t>0,0605</w:t>
            </w:r>
          </w:p>
        </w:tc>
        <w:tc>
          <w:tcPr>
            <w:tcW w:w="1914" w:type="dxa"/>
            <w:tcBorders>
              <w:right w:val="double" w:sz="4" w:space="0" w:color="auto"/>
            </w:tcBorders>
            <w:vAlign w:val="center"/>
          </w:tcPr>
          <w:p w14:paraId="07B5DFBB" w14:textId="77777777" w:rsidR="00B522F3" w:rsidRPr="00DA28F2" w:rsidRDefault="00B522F3" w:rsidP="00F86129">
            <w:pPr>
              <w:contextualSpacing/>
              <w:jc w:val="center"/>
              <w:rPr>
                <w:sz w:val="26"/>
                <w:szCs w:val="26"/>
              </w:rPr>
            </w:pPr>
            <w:r w:rsidRPr="00DA28F2">
              <w:rPr>
                <w:sz w:val="26"/>
                <w:szCs w:val="26"/>
              </w:rPr>
              <w:t>0,0366</w:t>
            </w:r>
          </w:p>
        </w:tc>
      </w:tr>
      <w:tr w:rsidR="00B522F3" w:rsidRPr="00DA28F2" w14:paraId="026A1B99" w14:textId="77777777" w:rsidTr="00F86129">
        <w:tc>
          <w:tcPr>
            <w:tcW w:w="1843" w:type="dxa"/>
            <w:tcBorders>
              <w:left w:val="double" w:sz="4" w:space="0" w:color="auto"/>
              <w:bottom w:val="double" w:sz="4" w:space="0" w:color="auto"/>
            </w:tcBorders>
          </w:tcPr>
          <w:p w14:paraId="3643370C" w14:textId="77777777" w:rsidR="00B522F3" w:rsidRPr="00DA28F2" w:rsidRDefault="00B522F3" w:rsidP="00F86129">
            <w:pPr>
              <w:contextualSpacing/>
              <w:jc w:val="center"/>
              <w:rPr>
                <w:sz w:val="26"/>
                <w:szCs w:val="26"/>
              </w:rPr>
            </w:pPr>
            <w:r w:rsidRPr="00DA28F2">
              <w:rPr>
                <w:sz w:val="26"/>
                <w:szCs w:val="26"/>
              </w:rPr>
              <w:t>630</w:t>
            </w:r>
          </w:p>
        </w:tc>
        <w:tc>
          <w:tcPr>
            <w:tcW w:w="1630" w:type="dxa"/>
            <w:tcBorders>
              <w:bottom w:val="double" w:sz="4" w:space="0" w:color="auto"/>
            </w:tcBorders>
          </w:tcPr>
          <w:p w14:paraId="4BA38506" w14:textId="77777777" w:rsidR="00B522F3" w:rsidRPr="00DA28F2" w:rsidRDefault="00B522F3" w:rsidP="00F86129">
            <w:pPr>
              <w:contextualSpacing/>
              <w:jc w:val="center"/>
              <w:rPr>
                <w:sz w:val="26"/>
                <w:szCs w:val="26"/>
              </w:rPr>
            </w:pPr>
            <w:r w:rsidRPr="00DA28F2">
              <w:rPr>
                <w:sz w:val="26"/>
                <w:szCs w:val="26"/>
              </w:rPr>
              <w:t>53</w:t>
            </w:r>
          </w:p>
        </w:tc>
        <w:tc>
          <w:tcPr>
            <w:tcW w:w="1630" w:type="dxa"/>
            <w:tcBorders>
              <w:bottom w:val="double" w:sz="4" w:space="0" w:color="auto"/>
            </w:tcBorders>
          </w:tcPr>
          <w:p w14:paraId="5B3323D3" w14:textId="77777777" w:rsidR="00B522F3" w:rsidRPr="00DA28F2" w:rsidRDefault="00B522F3" w:rsidP="00F86129">
            <w:pPr>
              <w:contextualSpacing/>
              <w:jc w:val="center"/>
              <w:rPr>
                <w:sz w:val="26"/>
                <w:szCs w:val="26"/>
              </w:rPr>
            </w:pPr>
            <w:r w:rsidRPr="00DA28F2">
              <w:rPr>
                <w:sz w:val="26"/>
                <w:szCs w:val="26"/>
              </w:rPr>
              <w:t>53</w:t>
            </w:r>
          </w:p>
        </w:tc>
        <w:tc>
          <w:tcPr>
            <w:tcW w:w="1914" w:type="dxa"/>
            <w:tcBorders>
              <w:bottom w:val="double" w:sz="4" w:space="0" w:color="auto"/>
            </w:tcBorders>
          </w:tcPr>
          <w:p w14:paraId="53F23E07" w14:textId="77777777" w:rsidR="00B522F3" w:rsidRPr="00DA28F2" w:rsidRDefault="00B522F3" w:rsidP="00F86129">
            <w:pPr>
              <w:contextualSpacing/>
              <w:jc w:val="center"/>
              <w:rPr>
                <w:sz w:val="26"/>
                <w:szCs w:val="26"/>
              </w:rPr>
            </w:pPr>
            <w:r w:rsidRPr="00DA28F2">
              <w:rPr>
                <w:sz w:val="26"/>
                <w:szCs w:val="26"/>
              </w:rPr>
              <w:t>0,0469</w:t>
            </w:r>
          </w:p>
        </w:tc>
        <w:tc>
          <w:tcPr>
            <w:tcW w:w="1914" w:type="dxa"/>
            <w:tcBorders>
              <w:bottom w:val="double" w:sz="4" w:space="0" w:color="auto"/>
              <w:right w:val="double" w:sz="4" w:space="0" w:color="auto"/>
            </w:tcBorders>
          </w:tcPr>
          <w:p w14:paraId="0F426D5C" w14:textId="77777777" w:rsidR="00B522F3" w:rsidRPr="00DA28F2" w:rsidRDefault="00B522F3" w:rsidP="00F86129">
            <w:pPr>
              <w:contextualSpacing/>
              <w:jc w:val="center"/>
              <w:rPr>
                <w:sz w:val="26"/>
                <w:szCs w:val="26"/>
              </w:rPr>
            </w:pPr>
            <w:r w:rsidRPr="00DA28F2">
              <w:rPr>
                <w:sz w:val="26"/>
                <w:szCs w:val="26"/>
              </w:rPr>
              <w:t>0,0283</w:t>
            </w:r>
          </w:p>
        </w:tc>
      </w:tr>
    </w:tbl>
    <w:p w14:paraId="3BB16066" w14:textId="77777777" w:rsidR="00B522F3" w:rsidRPr="00DA28F2" w:rsidRDefault="00B522F3" w:rsidP="007D772F">
      <w:pPr>
        <w:numPr>
          <w:ilvl w:val="0"/>
          <w:numId w:val="111"/>
        </w:numPr>
        <w:tabs>
          <w:tab w:val="left" w:pos="851"/>
        </w:tabs>
        <w:autoSpaceDE w:val="0"/>
        <w:autoSpaceDN w:val="0"/>
        <w:spacing w:line="276" w:lineRule="auto"/>
        <w:ind w:left="0" w:firstLine="567"/>
        <w:contextualSpacing/>
        <w:rPr>
          <w:sz w:val="26"/>
          <w:szCs w:val="26"/>
        </w:rPr>
      </w:pPr>
      <w:r w:rsidRPr="00DA28F2">
        <w:rPr>
          <w:sz w:val="26"/>
          <w:szCs w:val="26"/>
        </w:rPr>
        <w:t>Nhiệt độ ruột dẫn lớn nhất cho phép và loại vỏ bọc ngoài được sử dụng:</w:t>
      </w:r>
    </w:p>
    <w:tbl>
      <w:tblPr>
        <w:tblW w:w="893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1"/>
      </w:tblGrid>
      <w:tr w:rsidR="00B522F3" w:rsidRPr="00DA28F2" w14:paraId="02B221D1" w14:textId="77777777" w:rsidTr="00F86129">
        <w:trPr>
          <w:cantSplit/>
          <w:trHeight w:val="725"/>
        </w:trPr>
        <w:tc>
          <w:tcPr>
            <w:tcW w:w="4820" w:type="dxa"/>
            <w:vAlign w:val="center"/>
          </w:tcPr>
          <w:p w14:paraId="1ECBFC28" w14:textId="77777777" w:rsidR="00B522F3" w:rsidRPr="00DA28F2" w:rsidRDefault="00B522F3" w:rsidP="00F86129">
            <w:pPr>
              <w:pStyle w:val="Heading5"/>
              <w:spacing w:before="0"/>
              <w:ind w:firstLine="0"/>
              <w:contextualSpacing/>
              <w:jc w:val="center"/>
              <w:rPr>
                <w:b w:val="0"/>
                <w:i/>
                <w:sz w:val="26"/>
                <w:szCs w:val="26"/>
              </w:rPr>
            </w:pPr>
            <w:r w:rsidRPr="00DA28F2">
              <w:rPr>
                <w:b w:val="0"/>
                <w:sz w:val="26"/>
                <w:szCs w:val="26"/>
              </w:rPr>
              <w:t>Vật liệu vỏ bọc</w:t>
            </w:r>
          </w:p>
        </w:tc>
        <w:tc>
          <w:tcPr>
            <w:tcW w:w="4111" w:type="dxa"/>
            <w:vAlign w:val="center"/>
          </w:tcPr>
          <w:p w14:paraId="12953F82" w14:textId="77777777" w:rsidR="00B522F3" w:rsidRPr="00DA28F2" w:rsidRDefault="00B522F3" w:rsidP="00F86129">
            <w:pPr>
              <w:contextualSpacing/>
              <w:jc w:val="center"/>
              <w:rPr>
                <w:sz w:val="26"/>
                <w:szCs w:val="26"/>
              </w:rPr>
            </w:pPr>
            <w:r w:rsidRPr="00DA28F2">
              <w:rPr>
                <w:sz w:val="26"/>
                <w:szCs w:val="26"/>
              </w:rPr>
              <w:t>Nhiệt độ ruột dẫn lớn nhất trong điều kiện làm việc bình thường [</w:t>
            </w:r>
            <w:r w:rsidRPr="00DA28F2">
              <w:rPr>
                <w:sz w:val="26"/>
                <w:szCs w:val="26"/>
              </w:rPr>
              <w:sym w:font="Symbol" w:char="F0B0"/>
            </w:r>
            <w:r w:rsidRPr="00DA28F2">
              <w:rPr>
                <w:sz w:val="26"/>
                <w:szCs w:val="26"/>
              </w:rPr>
              <w:t>C]</w:t>
            </w:r>
          </w:p>
        </w:tc>
      </w:tr>
      <w:tr w:rsidR="00B522F3" w:rsidRPr="00DA28F2" w14:paraId="4DEFA6B4" w14:textId="77777777" w:rsidTr="00F86129">
        <w:trPr>
          <w:cantSplit/>
        </w:trPr>
        <w:tc>
          <w:tcPr>
            <w:tcW w:w="4820" w:type="dxa"/>
            <w:vAlign w:val="center"/>
          </w:tcPr>
          <w:p w14:paraId="06C7FC43" w14:textId="77777777" w:rsidR="00B522F3" w:rsidRPr="00DA28F2" w:rsidRDefault="00B522F3" w:rsidP="00F86129">
            <w:pPr>
              <w:contextualSpacing/>
              <w:jc w:val="center"/>
              <w:rPr>
                <w:sz w:val="26"/>
                <w:szCs w:val="26"/>
              </w:rPr>
            </w:pPr>
            <w:r w:rsidRPr="00DA28F2">
              <w:rPr>
                <w:sz w:val="26"/>
                <w:szCs w:val="26"/>
              </w:rPr>
              <w:t>ST2 (loại vỏ bọc  trên nền vật liệu PVC)</w:t>
            </w:r>
          </w:p>
        </w:tc>
        <w:tc>
          <w:tcPr>
            <w:tcW w:w="4111" w:type="dxa"/>
            <w:vAlign w:val="center"/>
          </w:tcPr>
          <w:p w14:paraId="412545B2" w14:textId="77777777" w:rsidR="00B522F3" w:rsidRPr="00DA28F2" w:rsidRDefault="00B522F3" w:rsidP="00F86129">
            <w:pPr>
              <w:contextualSpacing/>
              <w:jc w:val="center"/>
              <w:rPr>
                <w:sz w:val="26"/>
                <w:szCs w:val="26"/>
              </w:rPr>
            </w:pPr>
            <w:r w:rsidRPr="00DA28F2">
              <w:rPr>
                <w:sz w:val="26"/>
                <w:szCs w:val="26"/>
              </w:rPr>
              <w:t>90</w:t>
            </w:r>
          </w:p>
        </w:tc>
      </w:tr>
      <w:tr w:rsidR="00B522F3" w:rsidRPr="00DA28F2" w14:paraId="194AA08D" w14:textId="77777777" w:rsidTr="00F86129">
        <w:trPr>
          <w:cantSplit/>
        </w:trPr>
        <w:tc>
          <w:tcPr>
            <w:tcW w:w="4820" w:type="dxa"/>
            <w:vAlign w:val="center"/>
          </w:tcPr>
          <w:p w14:paraId="7DDB2B44" w14:textId="77777777" w:rsidR="00B522F3" w:rsidRPr="00DA28F2" w:rsidRDefault="00B522F3" w:rsidP="00F86129">
            <w:pPr>
              <w:contextualSpacing/>
              <w:jc w:val="center"/>
              <w:rPr>
                <w:sz w:val="26"/>
                <w:szCs w:val="26"/>
              </w:rPr>
            </w:pPr>
            <w:r w:rsidRPr="00DA28F2">
              <w:rPr>
                <w:sz w:val="26"/>
                <w:szCs w:val="26"/>
              </w:rPr>
              <w:t>ST7 (loại vỏ bọc  trên nền vật liệu PE)</w:t>
            </w:r>
          </w:p>
        </w:tc>
        <w:tc>
          <w:tcPr>
            <w:tcW w:w="4111" w:type="dxa"/>
            <w:vAlign w:val="center"/>
          </w:tcPr>
          <w:p w14:paraId="5C17D4C6" w14:textId="77777777" w:rsidR="00B522F3" w:rsidRPr="00DA28F2" w:rsidRDefault="00B522F3" w:rsidP="00F86129">
            <w:pPr>
              <w:contextualSpacing/>
              <w:jc w:val="center"/>
              <w:rPr>
                <w:sz w:val="26"/>
                <w:szCs w:val="26"/>
              </w:rPr>
            </w:pPr>
            <w:r w:rsidRPr="00DA28F2">
              <w:rPr>
                <w:sz w:val="26"/>
                <w:szCs w:val="26"/>
              </w:rPr>
              <w:t>90</w:t>
            </w:r>
          </w:p>
        </w:tc>
      </w:tr>
    </w:tbl>
    <w:p w14:paraId="5EFDF4EC"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 xml:space="preserve">Màn chắn bán dẫn của ruột dẫn điện: </w:t>
      </w:r>
    </w:p>
    <w:p w14:paraId="4FA9E850" w14:textId="77777777" w:rsidR="00B522F3" w:rsidRPr="00DA28F2" w:rsidRDefault="00B522F3" w:rsidP="00B522F3">
      <w:pPr>
        <w:tabs>
          <w:tab w:val="num" w:pos="851"/>
        </w:tabs>
        <w:ind w:firstLine="567"/>
        <w:contextualSpacing/>
        <w:rPr>
          <w:sz w:val="26"/>
          <w:szCs w:val="26"/>
        </w:rPr>
      </w:pPr>
      <w:r w:rsidRPr="00DA28F2">
        <w:rPr>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44421217"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Lớp cách điện:</w:t>
      </w:r>
    </w:p>
    <w:p w14:paraId="35BCCBB5" w14:textId="77777777" w:rsidR="00B522F3" w:rsidRPr="00DA28F2" w:rsidRDefault="00B522F3" w:rsidP="007D772F">
      <w:pPr>
        <w:numPr>
          <w:ilvl w:val="0"/>
          <w:numId w:val="107"/>
        </w:numPr>
        <w:tabs>
          <w:tab w:val="num" w:pos="851"/>
        </w:tabs>
        <w:autoSpaceDE w:val="0"/>
        <w:autoSpaceDN w:val="0"/>
        <w:spacing w:line="276" w:lineRule="auto"/>
        <w:ind w:left="0" w:firstLine="567"/>
        <w:contextualSpacing/>
        <w:rPr>
          <w:sz w:val="26"/>
          <w:szCs w:val="26"/>
        </w:rPr>
      </w:pPr>
      <w:r w:rsidRPr="00DA28F2">
        <w:rPr>
          <w:sz w:val="26"/>
          <w:szCs w:val="26"/>
        </w:rPr>
        <w:t>Lớp cách điện được định hình bên ngoài lớp màn chắn bán dẫn của ruột dẫn điện bằng phương pháp đùn.</w:t>
      </w:r>
    </w:p>
    <w:p w14:paraId="26DF9FF2" w14:textId="77777777" w:rsidR="00B522F3" w:rsidRPr="00DA28F2" w:rsidRDefault="00B522F3" w:rsidP="007D772F">
      <w:pPr>
        <w:numPr>
          <w:ilvl w:val="0"/>
          <w:numId w:val="107"/>
        </w:numPr>
        <w:tabs>
          <w:tab w:val="num" w:pos="851"/>
        </w:tabs>
        <w:autoSpaceDE w:val="0"/>
        <w:autoSpaceDN w:val="0"/>
        <w:spacing w:line="276" w:lineRule="auto"/>
        <w:ind w:left="0" w:firstLine="567"/>
        <w:contextualSpacing/>
        <w:rPr>
          <w:sz w:val="26"/>
          <w:szCs w:val="26"/>
        </w:rPr>
      </w:pPr>
      <w:r w:rsidRPr="00DA28F2">
        <w:rPr>
          <w:sz w:val="26"/>
          <w:szCs w:val="26"/>
        </w:rPr>
        <w:t>Vật liệu cấu tạo: XLPE hay EPR.</w:t>
      </w:r>
    </w:p>
    <w:p w14:paraId="6C07BB70" w14:textId="77777777" w:rsidR="00B522F3" w:rsidRPr="00DA28F2" w:rsidRDefault="00B522F3" w:rsidP="007D772F">
      <w:pPr>
        <w:numPr>
          <w:ilvl w:val="0"/>
          <w:numId w:val="107"/>
        </w:numPr>
        <w:tabs>
          <w:tab w:val="num" w:pos="851"/>
        </w:tabs>
        <w:autoSpaceDE w:val="0"/>
        <w:autoSpaceDN w:val="0"/>
        <w:spacing w:line="276" w:lineRule="auto"/>
        <w:ind w:left="0" w:firstLine="567"/>
        <w:contextualSpacing/>
        <w:rPr>
          <w:sz w:val="26"/>
          <w:szCs w:val="26"/>
        </w:rPr>
      </w:pPr>
      <w:r w:rsidRPr="00DA28F2">
        <w:rPr>
          <w:sz w:val="26"/>
          <w:szCs w:val="26"/>
        </w:rPr>
        <w:t>Chiều dày cách điện:</w:t>
      </w:r>
    </w:p>
    <w:p w14:paraId="7FAE9E30" w14:textId="77777777" w:rsidR="00B522F3" w:rsidRPr="00DA28F2" w:rsidRDefault="00B522F3" w:rsidP="007D772F">
      <w:pPr>
        <w:pStyle w:val="ListParagraph"/>
        <w:numPr>
          <w:ilvl w:val="0"/>
          <w:numId w:val="108"/>
        </w:numPr>
        <w:tabs>
          <w:tab w:val="num" w:pos="851"/>
        </w:tabs>
        <w:autoSpaceDE w:val="0"/>
        <w:autoSpaceDN w:val="0"/>
        <w:spacing w:line="276" w:lineRule="auto"/>
        <w:ind w:left="0" w:firstLine="567"/>
        <w:rPr>
          <w:sz w:val="26"/>
          <w:szCs w:val="26"/>
        </w:rPr>
      </w:pPr>
      <w:r w:rsidRPr="00DA28F2">
        <w:rPr>
          <w:sz w:val="26"/>
          <w:szCs w:val="26"/>
        </w:rPr>
        <w:t>Danh nghĩa (t</w:t>
      </w:r>
      <w:r w:rsidRPr="00DA28F2">
        <w:rPr>
          <w:sz w:val="26"/>
          <w:szCs w:val="26"/>
          <w:vertAlign w:val="subscript"/>
        </w:rPr>
        <w:t>n</w:t>
      </w:r>
      <w:r w:rsidRPr="00DA28F2">
        <w:rPr>
          <w:sz w:val="26"/>
          <w:szCs w:val="26"/>
        </w:rPr>
        <w:t xml:space="preserve">): </w:t>
      </w:r>
    </w:p>
    <w:p w14:paraId="68F783DB" w14:textId="77777777" w:rsidR="00B522F3" w:rsidRPr="00DA28F2" w:rsidRDefault="00B522F3" w:rsidP="007D772F">
      <w:pPr>
        <w:pStyle w:val="ListParagraph"/>
        <w:numPr>
          <w:ilvl w:val="0"/>
          <w:numId w:val="110"/>
        </w:numPr>
        <w:tabs>
          <w:tab w:val="num" w:pos="851"/>
        </w:tabs>
        <w:autoSpaceDE w:val="0"/>
        <w:autoSpaceDN w:val="0"/>
        <w:spacing w:line="276" w:lineRule="auto"/>
        <w:ind w:left="0" w:firstLine="567"/>
        <w:rPr>
          <w:sz w:val="26"/>
          <w:szCs w:val="26"/>
        </w:rPr>
      </w:pPr>
      <w:r w:rsidRPr="00DA28F2">
        <w:rPr>
          <w:sz w:val="26"/>
          <w:szCs w:val="26"/>
        </w:rPr>
        <w:t>Đối với cáp 12,7/22kV: 5,5 mm.</w:t>
      </w:r>
    </w:p>
    <w:p w14:paraId="7A8A6277" w14:textId="77777777" w:rsidR="00B522F3" w:rsidRPr="00DA28F2" w:rsidRDefault="00B522F3" w:rsidP="007D772F">
      <w:pPr>
        <w:pStyle w:val="ListParagraph"/>
        <w:numPr>
          <w:ilvl w:val="0"/>
          <w:numId w:val="110"/>
        </w:numPr>
        <w:tabs>
          <w:tab w:val="num" w:pos="851"/>
        </w:tabs>
        <w:autoSpaceDE w:val="0"/>
        <w:autoSpaceDN w:val="0"/>
        <w:spacing w:line="276" w:lineRule="auto"/>
        <w:ind w:left="0" w:firstLine="567"/>
        <w:rPr>
          <w:sz w:val="26"/>
          <w:szCs w:val="26"/>
          <w:lang w:val="vi-VN"/>
        </w:rPr>
      </w:pPr>
      <w:r w:rsidRPr="00DA28F2">
        <w:rPr>
          <w:sz w:val="26"/>
          <w:szCs w:val="26"/>
        </w:rPr>
        <w:t>Đối với cáp 20/35kV: 8,8mm</w:t>
      </w:r>
      <w:r w:rsidRPr="00DA28F2">
        <w:rPr>
          <w:sz w:val="26"/>
          <w:szCs w:val="26"/>
          <w:lang w:val="vi-VN"/>
        </w:rPr>
        <w:t>.</w:t>
      </w:r>
    </w:p>
    <w:p w14:paraId="29F05D60" w14:textId="77777777" w:rsidR="00B522F3" w:rsidRPr="00DA28F2" w:rsidRDefault="00B522F3" w:rsidP="007D772F">
      <w:pPr>
        <w:pStyle w:val="ListParagraph"/>
        <w:numPr>
          <w:ilvl w:val="0"/>
          <w:numId w:val="109"/>
        </w:numPr>
        <w:tabs>
          <w:tab w:val="num" w:pos="851"/>
        </w:tabs>
        <w:autoSpaceDE w:val="0"/>
        <w:autoSpaceDN w:val="0"/>
        <w:spacing w:line="276" w:lineRule="auto"/>
        <w:ind w:left="0" w:firstLine="567"/>
        <w:rPr>
          <w:sz w:val="26"/>
          <w:szCs w:val="26"/>
          <w:lang w:val="vi-VN"/>
        </w:rPr>
      </w:pPr>
      <w:r w:rsidRPr="00DA28F2">
        <w:rPr>
          <w:sz w:val="26"/>
          <w:szCs w:val="26"/>
          <w:lang w:val="vi-VN"/>
        </w:rPr>
        <w:t>Chiều dày nhỏ nhất (t</w:t>
      </w:r>
      <w:r w:rsidRPr="00DA28F2">
        <w:rPr>
          <w:sz w:val="26"/>
          <w:szCs w:val="26"/>
          <w:vertAlign w:val="subscript"/>
          <w:lang w:val="vi-VN"/>
        </w:rPr>
        <w:t>min</w:t>
      </w:r>
      <w:r w:rsidRPr="00DA28F2">
        <w:rPr>
          <w:sz w:val="26"/>
          <w:szCs w:val="26"/>
          <w:lang w:val="vi-VN"/>
        </w:rPr>
        <w:t>) không được thấp hơn t</w:t>
      </w:r>
      <w:r w:rsidRPr="00DA28F2">
        <w:rPr>
          <w:sz w:val="26"/>
          <w:szCs w:val="26"/>
          <w:vertAlign w:val="subscript"/>
          <w:lang w:val="vi-VN"/>
        </w:rPr>
        <w:t>min</w:t>
      </w:r>
      <w:r w:rsidRPr="00DA28F2">
        <w:rPr>
          <w:sz w:val="26"/>
          <w:szCs w:val="26"/>
          <w:lang w:val="vi-VN"/>
        </w:rPr>
        <w:t> ≥ 0,9 t</w:t>
      </w:r>
      <w:r w:rsidRPr="00DA28F2">
        <w:rPr>
          <w:sz w:val="26"/>
          <w:szCs w:val="26"/>
          <w:vertAlign w:val="subscript"/>
          <w:lang w:val="vi-VN"/>
        </w:rPr>
        <w:t>n</w:t>
      </w:r>
      <w:r w:rsidRPr="00DA28F2">
        <w:rPr>
          <w:sz w:val="26"/>
          <w:szCs w:val="26"/>
          <w:lang w:val="vi-VN"/>
        </w:rPr>
        <w:t> – 0,1</w:t>
      </w:r>
    </w:p>
    <w:p w14:paraId="053B0651" w14:textId="77777777" w:rsidR="00B522F3" w:rsidRPr="00DA28F2" w:rsidRDefault="00B522F3" w:rsidP="007D772F">
      <w:pPr>
        <w:pStyle w:val="ListParagraph"/>
        <w:numPr>
          <w:ilvl w:val="0"/>
          <w:numId w:val="109"/>
        </w:numPr>
        <w:tabs>
          <w:tab w:val="num" w:pos="851"/>
        </w:tabs>
        <w:autoSpaceDE w:val="0"/>
        <w:autoSpaceDN w:val="0"/>
        <w:spacing w:line="276" w:lineRule="auto"/>
        <w:ind w:left="0" w:firstLine="567"/>
        <w:rPr>
          <w:sz w:val="26"/>
          <w:szCs w:val="26"/>
          <w:lang w:val="vi-VN"/>
        </w:rPr>
      </w:pPr>
      <w:r w:rsidRPr="00DA28F2">
        <w:rPr>
          <w:sz w:val="26"/>
          <w:szCs w:val="26"/>
          <w:lang w:val="vi-VN"/>
        </w:rPr>
        <w:t>Chiều dày lớn nhất (t</w:t>
      </w:r>
      <w:r w:rsidRPr="00DA28F2">
        <w:rPr>
          <w:sz w:val="26"/>
          <w:szCs w:val="26"/>
          <w:vertAlign w:val="subscript"/>
          <w:lang w:val="vi-VN"/>
        </w:rPr>
        <w:t>max</w:t>
      </w:r>
      <w:r w:rsidRPr="00DA28F2">
        <w:rPr>
          <w:sz w:val="26"/>
          <w:szCs w:val="26"/>
          <w:lang w:val="vi-VN"/>
        </w:rPr>
        <w:t>) phải đáp ứng (t</w:t>
      </w:r>
      <w:r w:rsidRPr="00DA28F2">
        <w:rPr>
          <w:sz w:val="26"/>
          <w:szCs w:val="26"/>
          <w:vertAlign w:val="subscript"/>
          <w:lang w:val="vi-VN"/>
        </w:rPr>
        <w:t>max</w:t>
      </w:r>
      <w:r w:rsidRPr="00DA28F2">
        <w:rPr>
          <w:sz w:val="26"/>
          <w:szCs w:val="26"/>
          <w:lang w:val="vi-VN"/>
        </w:rPr>
        <w:t> - t</w:t>
      </w:r>
      <w:r w:rsidRPr="00DA28F2">
        <w:rPr>
          <w:sz w:val="26"/>
          <w:szCs w:val="26"/>
          <w:vertAlign w:val="subscript"/>
          <w:lang w:val="vi-VN"/>
        </w:rPr>
        <w:t>min</w:t>
      </w:r>
      <w:r w:rsidRPr="00DA28F2">
        <w:rPr>
          <w:sz w:val="26"/>
          <w:szCs w:val="26"/>
          <w:lang w:val="vi-VN"/>
        </w:rPr>
        <w:t>) / t</w:t>
      </w:r>
      <w:r w:rsidRPr="00DA28F2">
        <w:rPr>
          <w:sz w:val="26"/>
          <w:szCs w:val="26"/>
          <w:vertAlign w:val="subscript"/>
          <w:lang w:val="vi-VN"/>
        </w:rPr>
        <w:t>max</w:t>
      </w:r>
      <w:r w:rsidRPr="00DA28F2">
        <w:rPr>
          <w:sz w:val="26"/>
          <w:szCs w:val="26"/>
          <w:lang w:val="vi-VN"/>
        </w:rPr>
        <w:t> ≤ 0,15</w:t>
      </w:r>
    </w:p>
    <w:p w14:paraId="446E0E1E" w14:textId="77777777" w:rsidR="00B522F3" w:rsidRPr="00DA28F2" w:rsidRDefault="00B522F3" w:rsidP="00B522F3">
      <w:pPr>
        <w:tabs>
          <w:tab w:val="num" w:pos="851"/>
        </w:tabs>
        <w:autoSpaceDE w:val="0"/>
        <w:autoSpaceDN w:val="0"/>
        <w:ind w:firstLine="567"/>
        <w:contextualSpacing/>
        <w:rPr>
          <w:sz w:val="26"/>
          <w:szCs w:val="26"/>
          <w:lang w:val="vi-VN"/>
        </w:rPr>
      </w:pPr>
      <w:r w:rsidRPr="00DA28F2">
        <w:rPr>
          <w:sz w:val="26"/>
          <w:szCs w:val="26"/>
          <w:lang w:val="vi-VN"/>
        </w:rPr>
        <w:t>Ghi chú: t</w:t>
      </w:r>
      <w:r w:rsidRPr="00DA28F2">
        <w:rPr>
          <w:sz w:val="26"/>
          <w:szCs w:val="26"/>
          <w:vertAlign w:val="subscript"/>
          <w:lang w:val="vi-VN"/>
        </w:rPr>
        <w:t>max</w:t>
      </w:r>
      <w:r w:rsidRPr="00DA28F2">
        <w:rPr>
          <w:sz w:val="26"/>
          <w:szCs w:val="26"/>
          <w:lang w:val="vi-VN"/>
        </w:rPr>
        <w:t> và t</w:t>
      </w:r>
      <w:r w:rsidRPr="00DA28F2">
        <w:rPr>
          <w:sz w:val="26"/>
          <w:szCs w:val="26"/>
          <w:vertAlign w:val="subscript"/>
          <w:lang w:val="vi-VN"/>
        </w:rPr>
        <w:t>min</w:t>
      </w:r>
      <w:r w:rsidRPr="00DA28F2">
        <w:rPr>
          <w:sz w:val="26"/>
          <w:szCs w:val="26"/>
          <w:lang w:val="vi-VN"/>
        </w:rPr>
        <w:t> được đo ở cùng một mặt cắt ngang.</w:t>
      </w:r>
    </w:p>
    <w:p w14:paraId="4D2073AF" w14:textId="77777777" w:rsidR="00B522F3" w:rsidRPr="00DA28F2" w:rsidRDefault="00B522F3" w:rsidP="00B522F3">
      <w:pPr>
        <w:tabs>
          <w:tab w:val="num" w:pos="851"/>
        </w:tabs>
        <w:ind w:firstLine="567"/>
        <w:contextualSpacing/>
        <w:rPr>
          <w:sz w:val="26"/>
          <w:szCs w:val="26"/>
          <w:lang w:val="vi-VN"/>
        </w:rPr>
      </w:pPr>
      <w:r w:rsidRPr="00DA28F2">
        <w:rPr>
          <w:sz w:val="26"/>
          <w:szCs w:val="26"/>
          <w:lang w:val="vi-VN"/>
        </w:rPr>
        <w:t>Chiều dày của lớp phân cách hoặc màn chắn bán dẫn bất kỳ trên ruột dẫn hoặc bên ngoài lớp cách điện không được tính vào chiều dày cách điện.</w:t>
      </w:r>
    </w:p>
    <w:p w14:paraId="7102D1CB" w14:textId="77777777" w:rsidR="00B522F3" w:rsidRPr="00DA28F2" w:rsidRDefault="00B522F3" w:rsidP="007D772F">
      <w:pPr>
        <w:numPr>
          <w:ilvl w:val="0"/>
          <w:numId w:val="107"/>
        </w:numPr>
        <w:tabs>
          <w:tab w:val="num" w:pos="851"/>
        </w:tabs>
        <w:autoSpaceDE w:val="0"/>
        <w:autoSpaceDN w:val="0"/>
        <w:spacing w:line="276" w:lineRule="auto"/>
        <w:ind w:left="0" w:firstLine="567"/>
        <w:contextualSpacing/>
        <w:rPr>
          <w:sz w:val="26"/>
          <w:szCs w:val="26"/>
          <w:lang w:val="vi-VN"/>
        </w:rPr>
      </w:pPr>
      <w:r w:rsidRPr="00DA28F2">
        <w:rPr>
          <w:sz w:val="26"/>
          <w:szCs w:val="26"/>
          <w:lang w:val="vi-VN"/>
        </w:rPr>
        <w:t>Phóng điện cục bộ và độ bền điện áp:</w:t>
      </w:r>
    </w:p>
    <w:tbl>
      <w:tblPr>
        <w:tblW w:w="893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29"/>
        <w:gridCol w:w="3402"/>
      </w:tblGrid>
      <w:tr w:rsidR="00B522F3" w:rsidRPr="00DA28F2" w14:paraId="47F72839" w14:textId="77777777" w:rsidTr="00F86129">
        <w:tc>
          <w:tcPr>
            <w:tcW w:w="5529" w:type="dxa"/>
            <w:vAlign w:val="center"/>
          </w:tcPr>
          <w:p w14:paraId="1437550E" w14:textId="77777777" w:rsidR="00B522F3" w:rsidRPr="00DA28F2" w:rsidRDefault="00B522F3" w:rsidP="00F86129">
            <w:pPr>
              <w:pStyle w:val="BodyText2"/>
              <w:spacing w:line="276" w:lineRule="auto"/>
              <w:ind w:left="-155" w:firstLine="155"/>
              <w:contextualSpacing/>
              <w:rPr>
                <w:i w:val="0"/>
                <w:sz w:val="26"/>
                <w:szCs w:val="26"/>
              </w:rPr>
            </w:pPr>
            <w:r w:rsidRPr="00DA28F2">
              <w:rPr>
                <w:i w:val="0"/>
                <w:sz w:val="26"/>
                <w:szCs w:val="26"/>
              </w:rPr>
              <w:t>Điện áp định mức</w:t>
            </w:r>
          </w:p>
        </w:tc>
        <w:tc>
          <w:tcPr>
            <w:tcW w:w="3402" w:type="dxa"/>
          </w:tcPr>
          <w:p w14:paraId="29C6BAC0" w14:textId="77777777" w:rsidR="00B522F3" w:rsidRPr="00DA28F2" w:rsidRDefault="00B522F3" w:rsidP="00F86129">
            <w:pPr>
              <w:pStyle w:val="BodyText2"/>
              <w:spacing w:line="276" w:lineRule="auto"/>
              <w:ind w:left="-155" w:firstLine="155"/>
              <w:contextualSpacing/>
              <w:jc w:val="center"/>
              <w:rPr>
                <w:i w:val="0"/>
                <w:sz w:val="26"/>
                <w:szCs w:val="26"/>
              </w:rPr>
            </w:pPr>
            <w:r w:rsidRPr="00DA28F2">
              <w:rPr>
                <w:i w:val="0"/>
                <w:sz w:val="26"/>
                <w:szCs w:val="26"/>
              </w:rPr>
              <w:t>12,7 kV (U</w:t>
            </w:r>
            <w:r w:rsidRPr="00DA28F2">
              <w:rPr>
                <w:i w:val="0"/>
                <w:sz w:val="26"/>
                <w:szCs w:val="26"/>
                <w:vertAlign w:val="subscript"/>
              </w:rPr>
              <w:t>o</w:t>
            </w:r>
            <w:r w:rsidRPr="00DA28F2">
              <w:rPr>
                <w:i w:val="0"/>
                <w:sz w:val="26"/>
                <w:szCs w:val="26"/>
              </w:rPr>
              <w:t>)/22 kV</w:t>
            </w:r>
          </w:p>
        </w:tc>
      </w:tr>
      <w:tr w:rsidR="00B522F3" w:rsidRPr="00DA28F2" w14:paraId="33F10234" w14:textId="77777777" w:rsidTr="00F86129">
        <w:tc>
          <w:tcPr>
            <w:tcW w:w="5529" w:type="dxa"/>
            <w:vAlign w:val="center"/>
          </w:tcPr>
          <w:p w14:paraId="6FCEEFB1" w14:textId="77777777" w:rsidR="00B522F3" w:rsidRPr="00DA28F2" w:rsidRDefault="00B522F3" w:rsidP="00F86129">
            <w:pPr>
              <w:pStyle w:val="BodyText2"/>
              <w:spacing w:line="276" w:lineRule="auto"/>
              <w:ind w:left="-155" w:firstLine="155"/>
              <w:contextualSpacing/>
              <w:rPr>
                <w:i w:val="0"/>
                <w:sz w:val="26"/>
                <w:szCs w:val="26"/>
                <w:lang w:val="vi-VN"/>
              </w:rPr>
            </w:pPr>
            <w:r w:rsidRPr="00DA28F2">
              <w:rPr>
                <w:i w:val="0"/>
                <w:sz w:val="26"/>
                <w:szCs w:val="26"/>
                <w:lang w:val="vi-VN"/>
              </w:rPr>
              <w:t>Điện áp cao nhất của hệ thống</w:t>
            </w:r>
          </w:p>
        </w:tc>
        <w:tc>
          <w:tcPr>
            <w:tcW w:w="3402" w:type="dxa"/>
          </w:tcPr>
          <w:p w14:paraId="70CE4319" w14:textId="77777777" w:rsidR="00B522F3" w:rsidRPr="00DA28F2" w:rsidRDefault="00B522F3" w:rsidP="00F86129">
            <w:pPr>
              <w:pStyle w:val="BodyText2"/>
              <w:spacing w:line="276" w:lineRule="auto"/>
              <w:ind w:left="-155" w:firstLine="155"/>
              <w:contextualSpacing/>
              <w:jc w:val="center"/>
              <w:rPr>
                <w:i w:val="0"/>
                <w:sz w:val="26"/>
                <w:szCs w:val="26"/>
              </w:rPr>
            </w:pPr>
            <w:r w:rsidRPr="00DA28F2">
              <w:rPr>
                <w:i w:val="0"/>
                <w:sz w:val="26"/>
                <w:szCs w:val="26"/>
              </w:rPr>
              <w:t>24 kV</w:t>
            </w:r>
          </w:p>
        </w:tc>
      </w:tr>
      <w:tr w:rsidR="00B522F3" w:rsidRPr="00DA28F2" w14:paraId="60A9B89B" w14:textId="77777777" w:rsidTr="00F86129">
        <w:tc>
          <w:tcPr>
            <w:tcW w:w="5529" w:type="dxa"/>
            <w:vAlign w:val="center"/>
          </w:tcPr>
          <w:p w14:paraId="3FEE62ED" w14:textId="77777777" w:rsidR="00B522F3" w:rsidRPr="00DA28F2" w:rsidRDefault="00B522F3" w:rsidP="00F86129">
            <w:pPr>
              <w:pStyle w:val="BodyText2"/>
              <w:spacing w:line="276" w:lineRule="auto"/>
              <w:ind w:left="-155" w:firstLine="155"/>
              <w:contextualSpacing/>
              <w:rPr>
                <w:i w:val="0"/>
                <w:sz w:val="26"/>
                <w:szCs w:val="26"/>
                <w:lang w:val="vi-VN"/>
              </w:rPr>
            </w:pPr>
            <w:r w:rsidRPr="00DA28F2">
              <w:rPr>
                <w:i w:val="0"/>
                <w:sz w:val="26"/>
                <w:szCs w:val="26"/>
                <w:lang w:val="vi-VN"/>
              </w:rPr>
              <w:t>Phóng điện cục bộ tối đa ở  1,73U</w:t>
            </w:r>
            <w:r w:rsidRPr="00DA28F2">
              <w:rPr>
                <w:i w:val="0"/>
                <w:sz w:val="26"/>
                <w:szCs w:val="26"/>
                <w:vertAlign w:val="subscript"/>
                <w:lang w:val="vi-VN"/>
              </w:rPr>
              <w:t>o</w:t>
            </w:r>
            <w:r w:rsidRPr="00DA28F2">
              <w:rPr>
                <w:i w:val="0"/>
                <w:sz w:val="26"/>
                <w:szCs w:val="26"/>
                <w:lang w:val="vi-VN"/>
              </w:rPr>
              <w:t>:</w:t>
            </w:r>
          </w:p>
        </w:tc>
        <w:tc>
          <w:tcPr>
            <w:tcW w:w="3402" w:type="dxa"/>
          </w:tcPr>
          <w:p w14:paraId="3755F65D" w14:textId="77777777" w:rsidR="00B522F3" w:rsidRPr="00DA28F2" w:rsidRDefault="00B522F3" w:rsidP="00F86129">
            <w:pPr>
              <w:pStyle w:val="BodyText2"/>
              <w:spacing w:line="276" w:lineRule="auto"/>
              <w:ind w:left="-155" w:firstLine="155"/>
              <w:contextualSpacing/>
              <w:jc w:val="center"/>
              <w:rPr>
                <w:i w:val="0"/>
                <w:sz w:val="26"/>
                <w:szCs w:val="26"/>
                <w:lang w:val="vi-VN"/>
              </w:rPr>
            </w:pPr>
          </w:p>
          <w:p w14:paraId="77D92692" w14:textId="77777777" w:rsidR="00B522F3" w:rsidRPr="00DA28F2" w:rsidRDefault="00B522F3" w:rsidP="00F86129">
            <w:pPr>
              <w:pStyle w:val="BodyText2"/>
              <w:spacing w:line="276" w:lineRule="auto"/>
              <w:ind w:left="-155" w:firstLine="155"/>
              <w:contextualSpacing/>
              <w:jc w:val="center"/>
              <w:rPr>
                <w:i w:val="0"/>
                <w:sz w:val="26"/>
                <w:szCs w:val="26"/>
                <w:lang w:val="vi-VN"/>
              </w:rPr>
            </w:pPr>
          </w:p>
        </w:tc>
      </w:tr>
      <w:tr w:rsidR="00B522F3" w:rsidRPr="00DA28F2" w14:paraId="3EC34128" w14:textId="77777777" w:rsidTr="00F86129">
        <w:tc>
          <w:tcPr>
            <w:tcW w:w="5529" w:type="dxa"/>
            <w:vAlign w:val="center"/>
          </w:tcPr>
          <w:p w14:paraId="6A1BFF07" w14:textId="77777777" w:rsidR="00B522F3" w:rsidRPr="00DA28F2" w:rsidRDefault="00B522F3" w:rsidP="007D772F">
            <w:pPr>
              <w:pStyle w:val="ListParagraph"/>
              <w:numPr>
                <w:ilvl w:val="0"/>
                <w:numId w:val="99"/>
              </w:numPr>
              <w:spacing w:line="276" w:lineRule="auto"/>
              <w:ind w:left="-155" w:firstLine="155"/>
              <w:jc w:val="left"/>
              <w:rPr>
                <w:sz w:val="26"/>
                <w:szCs w:val="26"/>
              </w:rPr>
            </w:pPr>
            <w:r w:rsidRPr="00DA28F2">
              <w:rPr>
                <w:sz w:val="26"/>
                <w:szCs w:val="26"/>
              </w:rPr>
              <w:t xml:space="preserve">Thử nghiệm điển hình </w:t>
            </w:r>
          </w:p>
        </w:tc>
        <w:tc>
          <w:tcPr>
            <w:tcW w:w="3402" w:type="dxa"/>
          </w:tcPr>
          <w:p w14:paraId="4F139EE3" w14:textId="77777777" w:rsidR="00B522F3" w:rsidRPr="00DA28F2" w:rsidRDefault="00B522F3" w:rsidP="00F86129">
            <w:pPr>
              <w:pStyle w:val="BodyText2"/>
              <w:spacing w:line="276" w:lineRule="auto"/>
              <w:ind w:left="-155" w:firstLine="155"/>
              <w:contextualSpacing/>
              <w:jc w:val="center"/>
              <w:rPr>
                <w:i w:val="0"/>
                <w:sz w:val="26"/>
                <w:szCs w:val="26"/>
              </w:rPr>
            </w:pPr>
            <w:r w:rsidRPr="00DA28F2">
              <w:rPr>
                <w:i w:val="0"/>
                <w:sz w:val="26"/>
                <w:szCs w:val="26"/>
              </w:rPr>
              <w:t>05 pC</w:t>
            </w:r>
          </w:p>
        </w:tc>
      </w:tr>
      <w:tr w:rsidR="00B522F3" w:rsidRPr="00DA28F2" w14:paraId="071F589C" w14:textId="77777777" w:rsidTr="00F86129">
        <w:tc>
          <w:tcPr>
            <w:tcW w:w="5529" w:type="dxa"/>
            <w:vAlign w:val="center"/>
          </w:tcPr>
          <w:p w14:paraId="63A77B70" w14:textId="77777777" w:rsidR="00B522F3" w:rsidRPr="00DA28F2" w:rsidRDefault="00B522F3" w:rsidP="007D772F">
            <w:pPr>
              <w:pStyle w:val="ListParagraph"/>
              <w:numPr>
                <w:ilvl w:val="0"/>
                <w:numId w:val="99"/>
              </w:numPr>
              <w:spacing w:line="276" w:lineRule="auto"/>
              <w:ind w:left="-155" w:firstLine="155"/>
              <w:jc w:val="left"/>
              <w:rPr>
                <w:sz w:val="26"/>
                <w:szCs w:val="26"/>
              </w:rPr>
            </w:pPr>
            <w:r w:rsidRPr="00DA28F2">
              <w:rPr>
                <w:sz w:val="26"/>
                <w:szCs w:val="26"/>
              </w:rPr>
              <w:t xml:space="preserve">Thử nghiệm thường xuyên </w:t>
            </w:r>
          </w:p>
        </w:tc>
        <w:tc>
          <w:tcPr>
            <w:tcW w:w="3402" w:type="dxa"/>
          </w:tcPr>
          <w:p w14:paraId="2B3764B6" w14:textId="77777777" w:rsidR="00B522F3" w:rsidRPr="00DA28F2" w:rsidRDefault="00B522F3" w:rsidP="00F86129">
            <w:pPr>
              <w:pStyle w:val="BodyText2"/>
              <w:spacing w:line="276" w:lineRule="auto"/>
              <w:ind w:left="-155" w:firstLine="155"/>
              <w:contextualSpacing/>
              <w:jc w:val="center"/>
              <w:rPr>
                <w:i w:val="0"/>
                <w:sz w:val="26"/>
                <w:szCs w:val="26"/>
                <w:lang w:val="vi-VN" w:eastAsia="zh-CN"/>
              </w:rPr>
            </w:pPr>
            <w:r w:rsidRPr="00DA28F2">
              <w:rPr>
                <w:i w:val="0"/>
                <w:sz w:val="26"/>
                <w:szCs w:val="26"/>
              </w:rPr>
              <w:t>10 pC</w:t>
            </w:r>
          </w:p>
        </w:tc>
      </w:tr>
      <w:tr w:rsidR="00B522F3" w:rsidRPr="00DA28F2" w14:paraId="67828D60" w14:textId="77777777" w:rsidTr="00F86129">
        <w:tc>
          <w:tcPr>
            <w:tcW w:w="5529" w:type="dxa"/>
            <w:vAlign w:val="center"/>
          </w:tcPr>
          <w:p w14:paraId="58971EE1" w14:textId="77777777" w:rsidR="00B522F3" w:rsidRPr="00DA28F2" w:rsidRDefault="00B522F3" w:rsidP="00F86129">
            <w:pPr>
              <w:ind w:left="-155" w:firstLine="155"/>
              <w:contextualSpacing/>
              <w:rPr>
                <w:sz w:val="26"/>
                <w:szCs w:val="26"/>
              </w:rPr>
            </w:pPr>
            <w:r w:rsidRPr="00DA28F2">
              <w:rPr>
                <w:sz w:val="26"/>
                <w:szCs w:val="26"/>
              </w:rPr>
              <w:lastRenderedPageBreak/>
              <w:t>Độ bền điện áp cách điện tần số công nghiệp:</w:t>
            </w:r>
          </w:p>
        </w:tc>
        <w:tc>
          <w:tcPr>
            <w:tcW w:w="3402" w:type="dxa"/>
          </w:tcPr>
          <w:p w14:paraId="38887F25" w14:textId="77777777" w:rsidR="00B522F3" w:rsidRPr="00DA28F2" w:rsidRDefault="00B522F3" w:rsidP="00F86129">
            <w:pPr>
              <w:pStyle w:val="BodyText2"/>
              <w:tabs>
                <w:tab w:val="left" w:pos="3927"/>
              </w:tabs>
              <w:spacing w:line="276" w:lineRule="auto"/>
              <w:ind w:left="-155" w:firstLine="155"/>
              <w:contextualSpacing/>
              <w:rPr>
                <w:i w:val="0"/>
                <w:sz w:val="26"/>
                <w:szCs w:val="26"/>
                <w:lang w:val="vi-VN"/>
              </w:rPr>
            </w:pPr>
          </w:p>
        </w:tc>
      </w:tr>
      <w:tr w:rsidR="00B522F3" w:rsidRPr="00DA28F2" w14:paraId="69CF72CB" w14:textId="77777777" w:rsidTr="00F86129">
        <w:tc>
          <w:tcPr>
            <w:tcW w:w="5529" w:type="dxa"/>
            <w:vAlign w:val="center"/>
          </w:tcPr>
          <w:p w14:paraId="16767B09" w14:textId="77777777" w:rsidR="00B522F3" w:rsidRPr="00DA28F2" w:rsidRDefault="00B522F3" w:rsidP="007D772F">
            <w:pPr>
              <w:pStyle w:val="ListParagraph"/>
              <w:numPr>
                <w:ilvl w:val="0"/>
                <w:numId w:val="99"/>
              </w:numPr>
              <w:spacing w:line="276" w:lineRule="auto"/>
              <w:ind w:left="-155" w:firstLine="155"/>
              <w:jc w:val="left"/>
              <w:rPr>
                <w:sz w:val="26"/>
                <w:szCs w:val="26"/>
              </w:rPr>
            </w:pPr>
            <w:r w:rsidRPr="00DA28F2">
              <w:rPr>
                <w:sz w:val="26"/>
                <w:szCs w:val="26"/>
              </w:rPr>
              <w:t>Thử nghiệm thường xuyên</w:t>
            </w:r>
          </w:p>
        </w:tc>
        <w:tc>
          <w:tcPr>
            <w:tcW w:w="3402" w:type="dxa"/>
            <w:vAlign w:val="center"/>
          </w:tcPr>
          <w:p w14:paraId="5A5AD5F8" w14:textId="77777777" w:rsidR="00B522F3" w:rsidRPr="00DA28F2" w:rsidRDefault="00B522F3" w:rsidP="00F86129">
            <w:pPr>
              <w:pStyle w:val="BodyText2"/>
              <w:spacing w:line="276" w:lineRule="auto"/>
              <w:ind w:left="-155" w:firstLine="155"/>
              <w:contextualSpacing/>
              <w:jc w:val="center"/>
              <w:rPr>
                <w:i w:val="0"/>
                <w:sz w:val="26"/>
                <w:szCs w:val="26"/>
              </w:rPr>
            </w:pPr>
            <w:r w:rsidRPr="00DA28F2">
              <w:rPr>
                <w:i w:val="0"/>
                <w:sz w:val="26"/>
                <w:szCs w:val="26"/>
              </w:rPr>
              <w:t>3,5U</w:t>
            </w:r>
            <w:r w:rsidRPr="00DA28F2">
              <w:rPr>
                <w:i w:val="0"/>
                <w:sz w:val="26"/>
                <w:szCs w:val="26"/>
                <w:vertAlign w:val="subscript"/>
              </w:rPr>
              <w:t xml:space="preserve">o </w:t>
            </w:r>
            <w:r w:rsidRPr="00DA28F2">
              <w:rPr>
                <w:i w:val="0"/>
                <w:sz w:val="26"/>
                <w:szCs w:val="26"/>
              </w:rPr>
              <w:t>trong 05 phút</w:t>
            </w:r>
          </w:p>
        </w:tc>
      </w:tr>
      <w:tr w:rsidR="00B522F3" w:rsidRPr="00DA28F2" w14:paraId="3537E1C8" w14:textId="77777777" w:rsidTr="00F86129">
        <w:tc>
          <w:tcPr>
            <w:tcW w:w="5529" w:type="dxa"/>
            <w:vAlign w:val="center"/>
          </w:tcPr>
          <w:p w14:paraId="5673BE92" w14:textId="77777777" w:rsidR="00B522F3" w:rsidRPr="00DA28F2" w:rsidRDefault="00B522F3" w:rsidP="007D772F">
            <w:pPr>
              <w:pStyle w:val="ListParagraph"/>
              <w:numPr>
                <w:ilvl w:val="0"/>
                <w:numId w:val="99"/>
              </w:numPr>
              <w:spacing w:line="276" w:lineRule="auto"/>
              <w:ind w:left="-155" w:firstLine="155"/>
              <w:jc w:val="left"/>
              <w:rPr>
                <w:sz w:val="26"/>
                <w:szCs w:val="26"/>
              </w:rPr>
            </w:pPr>
            <w:r w:rsidRPr="00DA28F2">
              <w:rPr>
                <w:sz w:val="26"/>
                <w:szCs w:val="26"/>
              </w:rPr>
              <w:t>Thử nghiệm điển hình</w:t>
            </w:r>
          </w:p>
        </w:tc>
        <w:tc>
          <w:tcPr>
            <w:tcW w:w="3402" w:type="dxa"/>
            <w:vAlign w:val="center"/>
          </w:tcPr>
          <w:p w14:paraId="3162C54D" w14:textId="77777777" w:rsidR="00B522F3" w:rsidRPr="00DA28F2" w:rsidRDefault="00B522F3" w:rsidP="00F86129">
            <w:pPr>
              <w:pStyle w:val="BodyText2"/>
              <w:spacing w:line="276" w:lineRule="auto"/>
              <w:ind w:left="-155" w:firstLine="155"/>
              <w:contextualSpacing/>
              <w:jc w:val="center"/>
              <w:rPr>
                <w:i w:val="0"/>
                <w:sz w:val="26"/>
                <w:szCs w:val="26"/>
              </w:rPr>
            </w:pPr>
            <w:r w:rsidRPr="00DA28F2">
              <w:rPr>
                <w:i w:val="0"/>
                <w:sz w:val="26"/>
                <w:szCs w:val="26"/>
              </w:rPr>
              <w:t>4U</w:t>
            </w:r>
            <w:r w:rsidRPr="00DA28F2">
              <w:rPr>
                <w:i w:val="0"/>
                <w:sz w:val="26"/>
                <w:szCs w:val="26"/>
                <w:vertAlign w:val="subscript"/>
              </w:rPr>
              <w:t>o</w:t>
            </w:r>
            <w:r w:rsidRPr="00DA28F2">
              <w:rPr>
                <w:i w:val="0"/>
                <w:sz w:val="26"/>
                <w:szCs w:val="26"/>
              </w:rPr>
              <w:t xml:space="preserve"> trong 04 giờ</w:t>
            </w:r>
          </w:p>
        </w:tc>
      </w:tr>
      <w:tr w:rsidR="00B522F3" w:rsidRPr="00DA28F2" w14:paraId="593FF029" w14:textId="77777777" w:rsidTr="00F86129">
        <w:tc>
          <w:tcPr>
            <w:tcW w:w="5529" w:type="dxa"/>
            <w:vAlign w:val="center"/>
          </w:tcPr>
          <w:p w14:paraId="3BDD8215" w14:textId="77777777" w:rsidR="00B522F3" w:rsidRPr="00DA28F2" w:rsidRDefault="00B522F3" w:rsidP="00F86129">
            <w:pPr>
              <w:ind w:left="-155" w:firstLine="155"/>
              <w:contextualSpacing/>
              <w:rPr>
                <w:sz w:val="26"/>
                <w:szCs w:val="26"/>
              </w:rPr>
            </w:pPr>
            <w:r w:rsidRPr="00DA28F2">
              <w:rPr>
                <w:sz w:val="26"/>
                <w:szCs w:val="26"/>
              </w:rPr>
              <w:t>Độ bền điện áp cách điện xung (thử nghiệm điển hình)</w:t>
            </w:r>
          </w:p>
        </w:tc>
        <w:tc>
          <w:tcPr>
            <w:tcW w:w="3402" w:type="dxa"/>
            <w:vAlign w:val="center"/>
          </w:tcPr>
          <w:p w14:paraId="3BD443F5" w14:textId="77777777" w:rsidR="00B522F3" w:rsidRPr="00DA28F2" w:rsidRDefault="00B522F3" w:rsidP="00F86129">
            <w:pPr>
              <w:pStyle w:val="BodyText2"/>
              <w:spacing w:line="276" w:lineRule="auto"/>
              <w:ind w:left="-155" w:firstLine="155"/>
              <w:contextualSpacing/>
              <w:jc w:val="center"/>
              <w:rPr>
                <w:i w:val="0"/>
                <w:sz w:val="26"/>
                <w:szCs w:val="26"/>
                <w:lang w:eastAsia="zh-CN"/>
              </w:rPr>
            </w:pPr>
            <w:r w:rsidRPr="00DA28F2">
              <w:rPr>
                <w:i w:val="0"/>
                <w:sz w:val="26"/>
                <w:szCs w:val="26"/>
                <w:lang w:eastAsia="zh-CN"/>
              </w:rPr>
              <w:t>125 kV</w:t>
            </w:r>
          </w:p>
        </w:tc>
      </w:tr>
    </w:tbl>
    <w:p w14:paraId="04ED2CCA" w14:textId="77777777" w:rsidR="00B522F3" w:rsidRPr="00DA28F2" w:rsidRDefault="00B522F3" w:rsidP="00B522F3">
      <w:pPr>
        <w:autoSpaceDE w:val="0"/>
        <w:autoSpaceDN w:val="0"/>
        <w:contextualSpacing/>
        <w:rPr>
          <w:sz w:val="26"/>
          <w:szCs w:val="26"/>
        </w:rPr>
      </w:pPr>
    </w:p>
    <w:p w14:paraId="19DBF755" w14:textId="77777777" w:rsidR="00B522F3" w:rsidRPr="00DA28F2" w:rsidRDefault="00B522F3" w:rsidP="007D772F">
      <w:pPr>
        <w:numPr>
          <w:ilvl w:val="0"/>
          <w:numId w:val="107"/>
        </w:numPr>
        <w:tabs>
          <w:tab w:val="num" w:pos="851"/>
        </w:tabs>
        <w:autoSpaceDE w:val="0"/>
        <w:autoSpaceDN w:val="0"/>
        <w:spacing w:line="276" w:lineRule="auto"/>
        <w:ind w:left="0" w:firstLine="567"/>
        <w:contextualSpacing/>
        <w:rPr>
          <w:sz w:val="26"/>
          <w:szCs w:val="26"/>
        </w:rPr>
      </w:pPr>
      <w:r w:rsidRPr="00DA28F2">
        <w:rPr>
          <w:sz w:val="26"/>
          <w:szCs w:val="26"/>
        </w:rPr>
        <w:t>Nhiệt độ danh định lớn nhất của ruột dẫn đối với các vật liệu cách điện:</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09"/>
        <w:gridCol w:w="2693"/>
        <w:gridCol w:w="2570"/>
      </w:tblGrid>
      <w:tr w:rsidR="00B522F3" w:rsidRPr="00DA28F2" w14:paraId="3CEF3A97" w14:textId="77777777" w:rsidTr="00F86129">
        <w:trPr>
          <w:cantSplit/>
        </w:trPr>
        <w:tc>
          <w:tcPr>
            <w:tcW w:w="3809" w:type="dxa"/>
            <w:vMerge w:val="restart"/>
            <w:vAlign w:val="center"/>
          </w:tcPr>
          <w:p w14:paraId="26AC4954" w14:textId="77777777" w:rsidR="00B522F3" w:rsidRPr="00DA28F2" w:rsidRDefault="00B522F3" w:rsidP="00F86129">
            <w:pPr>
              <w:pStyle w:val="Heading5"/>
              <w:spacing w:before="0"/>
              <w:ind w:firstLine="0"/>
              <w:contextualSpacing/>
              <w:jc w:val="center"/>
              <w:rPr>
                <w:b w:val="0"/>
                <w:i/>
                <w:sz w:val="26"/>
                <w:szCs w:val="26"/>
              </w:rPr>
            </w:pPr>
            <w:r w:rsidRPr="00DA28F2">
              <w:rPr>
                <w:b w:val="0"/>
                <w:sz w:val="26"/>
                <w:szCs w:val="26"/>
              </w:rPr>
              <w:t>Vật liệu cách điện</w:t>
            </w:r>
          </w:p>
        </w:tc>
        <w:tc>
          <w:tcPr>
            <w:tcW w:w="5263" w:type="dxa"/>
            <w:gridSpan w:val="2"/>
          </w:tcPr>
          <w:p w14:paraId="3A85E000" w14:textId="77777777" w:rsidR="00B522F3" w:rsidRPr="00DA28F2" w:rsidRDefault="00B522F3" w:rsidP="00F86129">
            <w:pPr>
              <w:contextualSpacing/>
              <w:jc w:val="center"/>
              <w:rPr>
                <w:sz w:val="26"/>
                <w:szCs w:val="26"/>
              </w:rPr>
            </w:pPr>
            <w:r w:rsidRPr="00DA28F2">
              <w:rPr>
                <w:sz w:val="26"/>
                <w:szCs w:val="26"/>
              </w:rPr>
              <w:t>Nhiệt độ danh định lớn nhất của ruột dẫn [</w:t>
            </w:r>
            <w:r w:rsidRPr="00DA28F2">
              <w:rPr>
                <w:sz w:val="26"/>
                <w:szCs w:val="26"/>
              </w:rPr>
              <w:sym w:font="Symbol" w:char="F0B0"/>
            </w:r>
            <w:r w:rsidRPr="00DA28F2">
              <w:rPr>
                <w:sz w:val="26"/>
                <w:szCs w:val="26"/>
              </w:rPr>
              <w:t>C]</w:t>
            </w:r>
          </w:p>
        </w:tc>
      </w:tr>
      <w:tr w:rsidR="00B522F3" w:rsidRPr="00DA28F2" w14:paraId="30907211" w14:textId="77777777" w:rsidTr="00F86129">
        <w:tc>
          <w:tcPr>
            <w:tcW w:w="3809" w:type="dxa"/>
            <w:vMerge/>
          </w:tcPr>
          <w:p w14:paraId="40A77D7C" w14:textId="77777777" w:rsidR="00B522F3" w:rsidRPr="00DA28F2" w:rsidRDefault="00B522F3" w:rsidP="00F86129">
            <w:pPr>
              <w:contextualSpacing/>
              <w:jc w:val="center"/>
              <w:rPr>
                <w:sz w:val="26"/>
                <w:szCs w:val="26"/>
              </w:rPr>
            </w:pPr>
          </w:p>
        </w:tc>
        <w:tc>
          <w:tcPr>
            <w:tcW w:w="2693" w:type="dxa"/>
          </w:tcPr>
          <w:p w14:paraId="7485D496" w14:textId="77777777" w:rsidR="00B522F3" w:rsidRPr="00DA28F2" w:rsidRDefault="00B522F3" w:rsidP="00F86129">
            <w:pPr>
              <w:contextualSpacing/>
              <w:jc w:val="center"/>
              <w:rPr>
                <w:sz w:val="26"/>
                <w:szCs w:val="26"/>
              </w:rPr>
            </w:pPr>
            <w:r w:rsidRPr="00DA28F2">
              <w:rPr>
                <w:sz w:val="26"/>
                <w:szCs w:val="26"/>
              </w:rPr>
              <w:t xml:space="preserve">Làm việc                bình thường </w:t>
            </w:r>
          </w:p>
        </w:tc>
        <w:tc>
          <w:tcPr>
            <w:tcW w:w="2570" w:type="dxa"/>
          </w:tcPr>
          <w:p w14:paraId="4D3976D4" w14:textId="77777777" w:rsidR="00B522F3" w:rsidRPr="00DA28F2" w:rsidRDefault="00B522F3" w:rsidP="00F86129">
            <w:pPr>
              <w:contextualSpacing/>
              <w:jc w:val="center"/>
              <w:rPr>
                <w:sz w:val="26"/>
                <w:szCs w:val="26"/>
              </w:rPr>
            </w:pPr>
            <w:r w:rsidRPr="00DA28F2">
              <w:rPr>
                <w:sz w:val="26"/>
                <w:szCs w:val="26"/>
              </w:rPr>
              <w:t>Ngắn mạch                         (thời gian tối đa 5s)</w:t>
            </w:r>
          </w:p>
        </w:tc>
      </w:tr>
      <w:tr w:rsidR="00B522F3" w:rsidRPr="00DA28F2" w14:paraId="3EED355B" w14:textId="77777777" w:rsidTr="00F86129">
        <w:tc>
          <w:tcPr>
            <w:tcW w:w="3809" w:type="dxa"/>
          </w:tcPr>
          <w:p w14:paraId="3074C1DB" w14:textId="77777777" w:rsidR="00B522F3" w:rsidRPr="00DA28F2" w:rsidRDefault="00B522F3" w:rsidP="00F86129">
            <w:pPr>
              <w:contextualSpacing/>
              <w:jc w:val="center"/>
              <w:rPr>
                <w:sz w:val="26"/>
                <w:szCs w:val="26"/>
              </w:rPr>
            </w:pPr>
            <w:r w:rsidRPr="00DA28F2">
              <w:rPr>
                <w:sz w:val="26"/>
                <w:szCs w:val="26"/>
              </w:rPr>
              <w:t>Polyetylen khâu mạch (XLPE)</w:t>
            </w:r>
          </w:p>
        </w:tc>
        <w:tc>
          <w:tcPr>
            <w:tcW w:w="2693" w:type="dxa"/>
          </w:tcPr>
          <w:p w14:paraId="0A3DB392" w14:textId="77777777" w:rsidR="00B522F3" w:rsidRPr="00DA28F2" w:rsidRDefault="00B522F3" w:rsidP="00F86129">
            <w:pPr>
              <w:contextualSpacing/>
              <w:jc w:val="center"/>
              <w:rPr>
                <w:sz w:val="26"/>
                <w:szCs w:val="26"/>
              </w:rPr>
            </w:pPr>
            <w:r w:rsidRPr="00DA28F2">
              <w:rPr>
                <w:sz w:val="26"/>
                <w:szCs w:val="26"/>
              </w:rPr>
              <w:t>90</w:t>
            </w:r>
          </w:p>
        </w:tc>
        <w:tc>
          <w:tcPr>
            <w:tcW w:w="2570" w:type="dxa"/>
          </w:tcPr>
          <w:p w14:paraId="7C1EA6AD" w14:textId="77777777" w:rsidR="00B522F3" w:rsidRPr="00DA28F2" w:rsidRDefault="00B522F3" w:rsidP="00F86129">
            <w:pPr>
              <w:contextualSpacing/>
              <w:jc w:val="center"/>
              <w:rPr>
                <w:sz w:val="26"/>
                <w:szCs w:val="26"/>
              </w:rPr>
            </w:pPr>
            <w:r w:rsidRPr="00DA28F2">
              <w:rPr>
                <w:sz w:val="26"/>
                <w:szCs w:val="26"/>
              </w:rPr>
              <w:t>250</w:t>
            </w:r>
          </w:p>
        </w:tc>
      </w:tr>
      <w:tr w:rsidR="00B522F3" w:rsidRPr="00DA28F2" w14:paraId="1E701F8C" w14:textId="77777777" w:rsidTr="00F86129">
        <w:tc>
          <w:tcPr>
            <w:tcW w:w="3809" w:type="dxa"/>
          </w:tcPr>
          <w:p w14:paraId="2D24BD4D" w14:textId="77777777" w:rsidR="00B522F3" w:rsidRPr="00DA28F2" w:rsidRDefault="00B522F3" w:rsidP="00F86129">
            <w:pPr>
              <w:contextualSpacing/>
              <w:jc w:val="center"/>
              <w:rPr>
                <w:sz w:val="26"/>
                <w:szCs w:val="26"/>
                <w:lang w:val="da-DK"/>
              </w:rPr>
            </w:pPr>
            <w:r w:rsidRPr="00DA28F2">
              <w:rPr>
                <w:sz w:val="26"/>
                <w:szCs w:val="26"/>
                <w:lang w:val="da-DK"/>
              </w:rPr>
              <w:t>Cao su etylen propylen (EPR)</w:t>
            </w:r>
          </w:p>
        </w:tc>
        <w:tc>
          <w:tcPr>
            <w:tcW w:w="2693" w:type="dxa"/>
          </w:tcPr>
          <w:p w14:paraId="757EF342" w14:textId="77777777" w:rsidR="00B522F3" w:rsidRPr="00DA28F2" w:rsidRDefault="00B522F3" w:rsidP="00F86129">
            <w:pPr>
              <w:contextualSpacing/>
              <w:jc w:val="center"/>
              <w:rPr>
                <w:sz w:val="26"/>
                <w:szCs w:val="26"/>
              </w:rPr>
            </w:pPr>
            <w:r w:rsidRPr="00DA28F2">
              <w:rPr>
                <w:sz w:val="26"/>
                <w:szCs w:val="26"/>
              </w:rPr>
              <w:t>90</w:t>
            </w:r>
          </w:p>
        </w:tc>
        <w:tc>
          <w:tcPr>
            <w:tcW w:w="2570" w:type="dxa"/>
          </w:tcPr>
          <w:p w14:paraId="22472556" w14:textId="77777777" w:rsidR="00B522F3" w:rsidRPr="00DA28F2" w:rsidRDefault="00B522F3" w:rsidP="00F86129">
            <w:pPr>
              <w:contextualSpacing/>
              <w:jc w:val="center"/>
              <w:rPr>
                <w:sz w:val="26"/>
                <w:szCs w:val="26"/>
              </w:rPr>
            </w:pPr>
            <w:r w:rsidRPr="00DA28F2">
              <w:rPr>
                <w:sz w:val="26"/>
                <w:szCs w:val="26"/>
              </w:rPr>
              <w:t>250</w:t>
            </w:r>
          </w:p>
        </w:tc>
      </w:tr>
    </w:tbl>
    <w:p w14:paraId="4E770664"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Màn chắn cách điện:</w:t>
      </w:r>
    </w:p>
    <w:p w14:paraId="473CFD93"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Màn chắn cách điện phải gồm có một lớp bán dẫn phi kim loại kết hợp với một lớp kim loại.</w:t>
      </w:r>
    </w:p>
    <w:p w14:paraId="09D8C2AD"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Lớp phi kim loại phải được đùn trực tiếp lên cách điện của từng lõi và làm bằng hợp chất bán dẫn có thể bóc ra được.</w:t>
      </w:r>
    </w:p>
    <w:p w14:paraId="5BB12B41"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6D55699"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Bên ngoài lớp bán dẫn định hình bằng phương pháp đùn có bọc một lớp băng bán dẫn có tính trương nở có tác dụng chống thấm nước.</w:t>
      </w:r>
    </w:p>
    <w:p w14:paraId="3167FA55"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pacing w:val="-4"/>
          <w:sz w:val="26"/>
          <w:szCs w:val="26"/>
        </w:rPr>
      </w:pPr>
      <w:r w:rsidRPr="00DA28F2">
        <w:rPr>
          <w:spacing w:val="-4"/>
          <w:sz w:val="26"/>
          <w:szCs w:val="26"/>
        </w:rPr>
        <w:t>Phần kim loại phải được áp sát lên trên phần băng bán dẫn chống thấm nước.</w:t>
      </w:r>
    </w:p>
    <w:p w14:paraId="7CFB650B"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536052DA"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Các màn chắn kim loại của các lõi phải tiếp xúc với nhau.</w:t>
      </w:r>
    </w:p>
    <w:p w14:paraId="315758C7" w14:textId="77777777" w:rsidR="00B522F3" w:rsidRPr="00DA28F2" w:rsidRDefault="00B522F3" w:rsidP="007D772F">
      <w:pPr>
        <w:numPr>
          <w:ilvl w:val="0"/>
          <w:numId w:val="112"/>
        </w:numPr>
        <w:tabs>
          <w:tab w:val="left" w:pos="851"/>
        </w:tabs>
        <w:autoSpaceDE w:val="0"/>
        <w:autoSpaceDN w:val="0"/>
        <w:spacing w:line="276" w:lineRule="auto"/>
        <w:ind w:left="0" w:firstLine="567"/>
        <w:contextualSpacing/>
        <w:rPr>
          <w:sz w:val="26"/>
          <w:szCs w:val="26"/>
        </w:rPr>
      </w:pPr>
      <w:r w:rsidRPr="00DA28F2">
        <w:rPr>
          <w:sz w:val="26"/>
          <w:szCs w:val="26"/>
        </w:rPr>
        <w:t>Ký hiệu phân biệt các lõi của cáp ngầm: Ba lõi của cáp ngầm sẽ được phân biệt bằng các dãi băng màu đỏ, xanh dương và vàng, mỗi màu cho một lõi, được đặt phía dưới lớp màn chắn kim loại.</w:t>
      </w:r>
    </w:p>
    <w:p w14:paraId="7EF58D20"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 xml:space="preserve"> Lớp bọc bên trong và chất độn:  </w:t>
      </w:r>
    </w:p>
    <w:p w14:paraId="2D3405BA" w14:textId="77777777" w:rsidR="00B522F3" w:rsidRPr="00DA28F2" w:rsidRDefault="00B522F3" w:rsidP="007D772F">
      <w:pPr>
        <w:numPr>
          <w:ilvl w:val="0"/>
          <w:numId w:val="113"/>
        </w:numPr>
        <w:tabs>
          <w:tab w:val="left" w:pos="851"/>
        </w:tabs>
        <w:autoSpaceDE w:val="0"/>
        <w:autoSpaceDN w:val="0"/>
        <w:spacing w:line="276" w:lineRule="auto"/>
        <w:ind w:left="0" w:firstLine="567"/>
        <w:contextualSpacing/>
        <w:rPr>
          <w:sz w:val="26"/>
          <w:szCs w:val="26"/>
        </w:rPr>
      </w:pPr>
      <w:r w:rsidRPr="00DA28F2">
        <w:rPr>
          <w:sz w:val="26"/>
          <w:szCs w:val="26"/>
        </w:rPr>
        <w:t xml:space="preserve">Lớp bọc bên trong được tạo thành bằng phương pháp đùn.  </w:t>
      </w:r>
    </w:p>
    <w:p w14:paraId="3FCC8936" w14:textId="77777777" w:rsidR="00B522F3" w:rsidRPr="00DA28F2" w:rsidRDefault="00B522F3" w:rsidP="007D772F">
      <w:pPr>
        <w:numPr>
          <w:ilvl w:val="0"/>
          <w:numId w:val="113"/>
        </w:numPr>
        <w:tabs>
          <w:tab w:val="left" w:pos="851"/>
        </w:tabs>
        <w:autoSpaceDE w:val="0"/>
        <w:autoSpaceDN w:val="0"/>
        <w:spacing w:line="276" w:lineRule="auto"/>
        <w:ind w:left="0" w:firstLine="567"/>
        <w:contextualSpacing/>
        <w:rPr>
          <w:sz w:val="26"/>
          <w:szCs w:val="26"/>
        </w:rPr>
      </w:pPr>
      <w:r w:rsidRPr="00DA28F2">
        <w:rPr>
          <w:sz w:val="26"/>
          <w:szCs w:val="26"/>
        </w:rPr>
        <w:t>Cho phép sử dụng một lớp bó thích hợp trước khi đùn lớp bọc bên trong.</w:t>
      </w:r>
    </w:p>
    <w:p w14:paraId="24B8B1E3" w14:textId="77777777" w:rsidR="00B522F3" w:rsidRPr="00DA28F2" w:rsidRDefault="00B522F3" w:rsidP="007D772F">
      <w:pPr>
        <w:numPr>
          <w:ilvl w:val="0"/>
          <w:numId w:val="113"/>
        </w:numPr>
        <w:tabs>
          <w:tab w:val="left" w:pos="851"/>
        </w:tabs>
        <w:autoSpaceDE w:val="0"/>
        <w:autoSpaceDN w:val="0"/>
        <w:spacing w:line="276" w:lineRule="auto"/>
        <w:ind w:left="0" w:firstLine="567"/>
        <w:contextualSpacing/>
        <w:rPr>
          <w:sz w:val="26"/>
          <w:szCs w:val="26"/>
        </w:rPr>
      </w:pPr>
      <w:r w:rsidRPr="00DA28F2">
        <w:rPr>
          <w:sz w:val="26"/>
          <w:szCs w:val="26"/>
        </w:rPr>
        <w:t>Vật liệu sử dụng làm lớp bọc bên trong và chất độn phải thích hợp với nhiệt độ làm việc của cáp và tương thích với vật liệu cách điện.</w:t>
      </w:r>
    </w:p>
    <w:p w14:paraId="5C8D2010" w14:textId="77777777" w:rsidR="00B522F3" w:rsidRPr="00DA28F2" w:rsidRDefault="00B522F3" w:rsidP="007D772F">
      <w:pPr>
        <w:numPr>
          <w:ilvl w:val="0"/>
          <w:numId w:val="113"/>
        </w:numPr>
        <w:tabs>
          <w:tab w:val="left" w:pos="851"/>
        </w:tabs>
        <w:autoSpaceDE w:val="0"/>
        <w:autoSpaceDN w:val="0"/>
        <w:spacing w:line="276" w:lineRule="auto"/>
        <w:ind w:left="0" w:firstLine="567"/>
        <w:contextualSpacing/>
        <w:rPr>
          <w:sz w:val="26"/>
          <w:szCs w:val="26"/>
        </w:rPr>
      </w:pPr>
      <w:r w:rsidRPr="00DA28F2">
        <w:rPr>
          <w:sz w:val="26"/>
          <w:szCs w:val="26"/>
        </w:rPr>
        <w:t>Chiều dày của lớp vỏ bọc bên trong: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38"/>
        <w:gridCol w:w="2715"/>
        <w:gridCol w:w="3519"/>
      </w:tblGrid>
      <w:tr w:rsidR="00B522F3" w:rsidRPr="00DA28F2" w14:paraId="595705B5" w14:textId="77777777" w:rsidTr="00F86129">
        <w:trPr>
          <w:cantSplit/>
        </w:trPr>
        <w:tc>
          <w:tcPr>
            <w:tcW w:w="5553" w:type="dxa"/>
            <w:gridSpan w:val="2"/>
          </w:tcPr>
          <w:p w14:paraId="2D13F468" w14:textId="77777777" w:rsidR="00B522F3" w:rsidRPr="00DA28F2" w:rsidRDefault="00B522F3" w:rsidP="00F86129">
            <w:pPr>
              <w:contextualSpacing/>
              <w:jc w:val="center"/>
              <w:rPr>
                <w:sz w:val="26"/>
                <w:szCs w:val="26"/>
              </w:rPr>
            </w:pPr>
            <w:r w:rsidRPr="00DA28F2">
              <w:rPr>
                <w:sz w:val="26"/>
                <w:szCs w:val="26"/>
              </w:rPr>
              <w:t>Đường kính giả định của đường tròn ngoại tiếp 3 lõi [mm]</w:t>
            </w:r>
          </w:p>
        </w:tc>
        <w:tc>
          <w:tcPr>
            <w:tcW w:w="3519" w:type="dxa"/>
            <w:vMerge w:val="restart"/>
            <w:vAlign w:val="center"/>
          </w:tcPr>
          <w:p w14:paraId="71941784" w14:textId="77777777" w:rsidR="00B522F3" w:rsidRPr="00DA28F2" w:rsidRDefault="00B522F3" w:rsidP="00F86129">
            <w:pPr>
              <w:contextualSpacing/>
              <w:jc w:val="center"/>
              <w:rPr>
                <w:sz w:val="26"/>
                <w:szCs w:val="26"/>
              </w:rPr>
            </w:pPr>
            <w:r w:rsidRPr="00DA28F2">
              <w:rPr>
                <w:sz w:val="26"/>
                <w:szCs w:val="26"/>
              </w:rPr>
              <w:t>Chiều dày của lớp bọc bên trong [mm]</w:t>
            </w:r>
          </w:p>
        </w:tc>
      </w:tr>
      <w:tr w:rsidR="00B522F3" w:rsidRPr="00DA28F2" w14:paraId="3250DA7D" w14:textId="77777777" w:rsidTr="00F86129">
        <w:tc>
          <w:tcPr>
            <w:tcW w:w="2838" w:type="dxa"/>
          </w:tcPr>
          <w:p w14:paraId="7A82DA2D" w14:textId="77777777" w:rsidR="00B522F3" w:rsidRPr="00DA28F2" w:rsidRDefault="00B522F3" w:rsidP="00F86129">
            <w:pPr>
              <w:contextualSpacing/>
              <w:jc w:val="center"/>
              <w:rPr>
                <w:sz w:val="26"/>
                <w:szCs w:val="26"/>
              </w:rPr>
            </w:pPr>
            <w:r w:rsidRPr="00DA28F2">
              <w:rPr>
                <w:sz w:val="26"/>
                <w:szCs w:val="26"/>
              </w:rPr>
              <w:t>Lớn hơn</w:t>
            </w:r>
          </w:p>
        </w:tc>
        <w:tc>
          <w:tcPr>
            <w:tcW w:w="2715" w:type="dxa"/>
          </w:tcPr>
          <w:p w14:paraId="08F8DFFF" w14:textId="77777777" w:rsidR="00B522F3" w:rsidRPr="00DA28F2" w:rsidRDefault="00B522F3" w:rsidP="00F86129">
            <w:pPr>
              <w:contextualSpacing/>
              <w:jc w:val="center"/>
              <w:rPr>
                <w:sz w:val="26"/>
                <w:szCs w:val="26"/>
              </w:rPr>
            </w:pPr>
            <w:r w:rsidRPr="00DA28F2">
              <w:rPr>
                <w:sz w:val="26"/>
                <w:szCs w:val="26"/>
              </w:rPr>
              <w:t>Nhỏ hơn và bằng</w:t>
            </w:r>
          </w:p>
        </w:tc>
        <w:tc>
          <w:tcPr>
            <w:tcW w:w="3519" w:type="dxa"/>
            <w:vMerge/>
          </w:tcPr>
          <w:p w14:paraId="4EB5DFA0" w14:textId="77777777" w:rsidR="00B522F3" w:rsidRPr="00DA28F2" w:rsidRDefault="00B522F3" w:rsidP="00F86129">
            <w:pPr>
              <w:contextualSpacing/>
              <w:jc w:val="center"/>
              <w:rPr>
                <w:sz w:val="26"/>
                <w:szCs w:val="26"/>
              </w:rPr>
            </w:pPr>
          </w:p>
        </w:tc>
      </w:tr>
      <w:tr w:rsidR="00B522F3" w:rsidRPr="00DA28F2" w14:paraId="74B8B9C4" w14:textId="77777777" w:rsidTr="00F86129">
        <w:tc>
          <w:tcPr>
            <w:tcW w:w="2838" w:type="dxa"/>
          </w:tcPr>
          <w:p w14:paraId="62DAAD52" w14:textId="77777777" w:rsidR="00B522F3" w:rsidRPr="00DA28F2" w:rsidRDefault="00B522F3" w:rsidP="00F86129">
            <w:pPr>
              <w:contextualSpacing/>
              <w:jc w:val="center"/>
              <w:rPr>
                <w:sz w:val="26"/>
                <w:szCs w:val="26"/>
              </w:rPr>
            </w:pPr>
          </w:p>
        </w:tc>
        <w:tc>
          <w:tcPr>
            <w:tcW w:w="2715" w:type="dxa"/>
          </w:tcPr>
          <w:p w14:paraId="7A3820AA" w14:textId="77777777" w:rsidR="00B522F3" w:rsidRPr="00DA28F2" w:rsidRDefault="00B522F3" w:rsidP="00F86129">
            <w:pPr>
              <w:contextualSpacing/>
              <w:jc w:val="center"/>
              <w:rPr>
                <w:sz w:val="26"/>
                <w:szCs w:val="26"/>
              </w:rPr>
            </w:pPr>
            <w:r w:rsidRPr="00DA28F2">
              <w:rPr>
                <w:sz w:val="26"/>
                <w:szCs w:val="26"/>
              </w:rPr>
              <w:t>25</w:t>
            </w:r>
          </w:p>
        </w:tc>
        <w:tc>
          <w:tcPr>
            <w:tcW w:w="3519" w:type="dxa"/>
          </w:tcPr>
          <w:p w14:paraId="564A1FF4" w14:textId="77777777" w:rsidR="00B522F3" w:rsidRPr="00DA28F2" w:rsidRDefault="00B522F3" w:rsidP="00F86129">
            <w:pPr>
              <w:contextualSpacing/>
              <w:jc w:val="center"/>
              <w:rPr>
                <w:sz w:val="26"/>
                <w:szCs w:val="26"/>
              </w:rPr>
            </w:pPr>
            <w:r w:rsidRPr="00DA28F2">
              <w:rPr>
                <w:sz w:val="26"/>
                <w:szCs w:val="26"/>
              </w:rPr>
              <w:t>1,0</w:t>
            </w:r>
          </w:p>
        </w:tc>
      </w:tr>
      <w:tr w:rsidR="00B522F3" w:rsidRPr="00DA28F2" w14:paraId="49601948" w14:textId="77777777" w:rsidTr="00F86129">
        <w:tc>
          <w:tcPr>
            <w:tcW w:w="2838" w:type="dxa"/>
          </w:tcPr>
          <w:p w14:paraId="6DBB8425" w14:textId="77777777" w:rsidR="00B522F3" w:rsidRPr="00DA28F2" w:rsidRDefault="00B522F3" w:rsidP="00F86129">
            <w:pPr>
              <w:contextualSpacing/>
              <w:jc w:val="center"/>
              <w:rPr>
                <w:sz w:val="26"/>
                <w:szCs w:val="26"/>
              </w:rPr>
            </w:pPr>
            <w:r w:rsidRPr="00DA28F2">
              <w:rPr>
                <w:sz w:val="26"/>
                <w:szCs w:val="26"/>
              </w:rPr>
              <w:t>25</w:t>
            </w:r>
          </w:p>
        </w:tc>
        <w:tc>
          <w:tcPr>
            <w:tcW w:w="2715" w:type="dxa"/>
          </w:tcPr>
          <w:p w14:paraId="4DC967AB" w14:textId="77777777" w:rsidR="00B522F3" w:rsidRPr="00DA28F2" w:rsidRDefault="00B522F3" w:rsidP="00F86129">
            <w:pPr>
              <w:contextualSpacing/>
              <w:jc w:val="center"/>
              <w:rPr>
                <w:sz w:val="26"/>
                <w:szCs w:val="26"/>
              </w:rPr>
            </w:pPr>
            <w:r w:rsidRPr="00DA28F2">
              <w:rPr>
                <w:sz w:val="26"/>
                <w:szCs w:val="26"/>
              </w:rPr>
              <w:t>35</w:t>
            </w:r>
          </w:p>
        </w:tc>
        <w:tc>
          <w:tcPr>
            <w:tcW w:w="3519" w:type="dxa"/>
          </w:tcPr>
          <w:p w14:paraId="429AD813" w14:textId="77777777" w:rsidR="00B522F3" w:rsidRPr="00DA28F2" w:rsidRDefault="00B522F3" w:rsidP="00F86129">
            <w:pPr>
              <w:contextualSpacing/>
              <w:jc w:val="center"/>
              <w:rPr>
                <w:sz w:val="26"/>
                <w:szCs w:val="26"/>
              </w:rPr>
            </w:pPr>
            <w:r w:rsidRPr="00DA28F2">
              <w:rPr>
                <w:sz w:val="26"/>
                <w:szCs w:val="26"/>
              </w:rPr>
              <w:t>1,2</w:t>
            </w:r>
          </w:p>
        </w:tc>
      </w:tr>
      <w:tr w:rsidR="00B522F3" w:rsidRPr="00DA28F2" w14:paraId="3765A0D7" w14:textId="77777777" w:rsidTr="00F86129">
        <w:tc>
          <w:tcPr>
            <w:tcW w:w="2838" w:type="dxa"/>
          </w:tcPr>
          <w:p w14:paraId="06B6CAD5" w14:textId="77777777" w:rsidR="00B522F3" w:rsidRPr="00DA28F2" w:rsidRDefault="00B522F3" w:rsidP="00F86129">
            <w:pPr>
              <w:contextualSpacing/>
              <w:jc w:val="center"/>
              <w:rPr>
                <w:sz w:val="26"/>
                <w:szCs w:val="26"/>
              </w:rPr>
            </w:pPr>
            <w:r w:rsidRPr="00DA28F2">
              <w:rPr>
                <w:sz w:val="26"/>
                <w:szCs w:val="26"/>
              </w:rPr>
              <w:lastRenderedPageBreak/>
              <w:t>35</w:t>
            </w:r>
          </w:p>
        </w:tc>
        <w:tc>
          <w:tcPr>
            <w:tcW w:w="2715" w:type="dxa"/>
          </w:tcPr>
          <w:p w14:paraId="2D900188" w14:textId="77777777" w:rsidR="00B522F3" w:rsidRPr="00DA28F2" w:rsidRDefault="00B522F3" w:rsidP="00F86129">
            <w:pPr>
              <w:contextualSpacing/>
              <w:jc w:val="center"/>
              <w:rPr>
                <w:sz w:val="26"/>
                <w:szCs w:val="26"/>
              </w:rPr>
            </w:pPr>
            <w:r w:rsidRPr="00DA28F2">
              <w:rPr>
                <w:sz w:val="26"/>
                <w:szCs w:val="26"/>
              </w:rPr>
              <w:t>45</w:t>
            </w:r>
          </w:p>
        </w:tc>
        <w:tc>
          <w:tcPr>
            <w:tcW w:w="3519" w:type="dxa"/>
          </w:tcPr>
          <w:p w14:paraId="08978212" w14:textId="77777777" w:rsidR="00B522F3" w:rsidRPr="00DA28F2" w:rsidRDefault="00B522F3" w:rsidP="00F86129">
            <w:pPr>
              <w:contextualSpacing/>
              <w:jc w:val="center"/>
              <w:rPr>
                <w:sz w:val="26"/>
                <w:szCs w:val="26"/>
              </w:rPr>
            </w:pPr>
            <w:r w:rsidRPr="00DA28F2">
              <w:rPr>
                <w:sz w:val="26"/>
                <w:szCs w:val="26"/>
              </w:rPr>
              <w:t>1,4</w:t>
            </w:r>
          </w:p>
        </w:tc>
      </w:tr>
      <w:tr w:rsidR="00B522F3" w:rsidRPr="00DA28F2" w14:paraId="6916CF05" w14:textId="77777777" w:rsidTr="00F86129">
        <w:tc>
          <w:tcPr>
            <w:tcW w:w="2838" w:type="dxa"/>
          </w:tcPr>
          <w:p w14:paraId="50D829B4" w14:textId="77777777" w:rsidR="00B522F3" w:rsidRPr="00DA28F2" w:rsidRDefault="00B522F3" w:rsidP="00F86129">
            <w:pPr>
              <w:contextualSpacing/>
              <w:jc w:val="center"/>
              <w:rPr>
                <w:sz w:val="26"/>
                <w:szCs w:val="26"/>
              </w:rPr>
            </w:pPr>
            <w:r w:rsidRPr="00DA28F2">
              <w:rPr>
                <w:sz w:val="26"/>
                <w:szCs w:val="26"/>
              </w:rPr>
              <w:t>45</w:t>
            </w:r>
          </w:p>
        </w:tc>
        <w:tc>
          <w:tcPr>
            <w:tcW w:w="2715" w:type="dxa"/>
          </w:tcPr>
          <w:p w14:paraId="0FC4B0D1" w14:textId="77777777" w:rsidR="00B522F3" w:rsidRPr="00DA28F2" w:rsidRDefault="00B522F3" w:rsidP="00F86129">
            <w:pPr>
              <w:contextualSpacing/>
              <w:jc w:val="center"/>
              <w:rPr>
                <w:sz w:val="26"/>
                <w:szCs w:val="26"/>
              </w:rPr>
            </w:pPr>
            <w:r w:rsidRPr="00DA28F2">
              <w:rPr>
                <w:sz w:val="26"/>
                <w:szCs w:val="26"/>
              </w:rPr>
              <w:t>60</w:t>
            </w:r>
          </w:p>
        </w:tc>
        <w:tc>
          <w:tcPr>
            <w:tcW w:w="3519" w:type="dxa"/>
          </w:tcPr>
          <w:p w14:paraId="07BFEDEA" w14:textId="77777777" w:rsidR="00B522F3" w:rsidRPr="00DA28F2" w:rsidRDefault="00B522F3" w:rsidP="00F86129">
            <w:pPr>
              <w:contextualSpacing/>
              <w:jc w:val="center"/>
              <w:rPr>
                <w:sz w:val="26"/>
                <w:szCs w:val="26"/>
              </w:rPr>
            </w:pPr>
            <w:r w:rsidRPr="00DA28F2">
              <w:rPr>
                <w:sz w:val="26"/>
                <w:szCs w:val="26"/>
              </w:rPr>
              <w:t>1,6</w:t>
            </w:r>
          </w:p>
        </w:tc>
      </w:tr>
      <w:tr w:rsidR="00B522F3" w:rsidRPr="00DA28F2" w14:paraId="2D59A6B8" w14:textId="77777777" w:rsidTr="00F86129">
        <w:tc>
          <w:tcPr>
            <w:tcW w:w="2838" w:type="dxa"/>
          </w:tcPr>
          <w:p w14:paraId="2B10E8AE" w14:textId="77777777" w:rsidR="00B522F3" w:rsidRPr="00DA28F2" w:rsidRDefault="00B522F3" w:rsidP="00F86129">
            <w:pPr>
              <w:contextualSpacing/>
              <w:jc w:val="center"/>
              <w:rPr>
                <w:sz w:val="26"/>
                <w:szCs w:val="26"/>
              </w:rPr>
            </w:pPr>
            <w:r w:rsidRPr="00DA28F2">
              <w:rPr>
                <w:sz w:val="26"/>
                <w:szCs w:val="26"/>
              </w:rPr>
              <w:t>60</w:t>
            </w:r>
          </w:p>
        </w:tc>
        <w:tc>
          <w:tcPr>
            <w:tcW w:w="2715" w:type="dxa"/>
          </w:tcPr>
          <w:p w14:paraId="42BB2A56" w14:textId="77777777" w:rsidR="00B522F3" w:rsidRPr="00DA28F2" w:rsidRDefault="00B522F3" w:rsidP="00F86129">
            <w:pPr>
              <w:contextualSpacing/>
              <w:jc w:val="center"/>
              <w:rPr>
                <w:sz w:val="26"/>
                <w:szCs w:val="26"/>
              </w:rPr>
            </w:pPr>
            <w:r w:rsidRPr="00DA28F2">
              <w:rPr>
                <w:sz w:val="26"/>
                <w:szCs w:val="26"/>
              </w:rPr>
              <w:t>80</w:t>
            </w:r>
          </w:p>
        </w:tc>
        <w:tc>
          <w:tcPr>
            <w:tcW w:w="3519" w:type="dxa"/>
          </w:tcPr>
          <w:p w14:paraId="2153F7E4" w14:textId="77777777" w:rsidR="00B522F3" w:rsidRPr="00DA28F2" w:rsidRDefault="00B522F3" w:rsidP="00F86129">
            <w:pPr>
              <w:contextualSpacing/>
              <w:jc w:val="center"/>
              <w:rPr>
                <w:sz w:val="26"/>
                <w:szCs w:val="26"/>
              </w:rPr>
            </w:pPr>
            <w:r w:rsidRPr="00DA28F2">
              <w:rPr>
                <w:sz w:val="26"/>
                <w:szCs w:val="26"/>
              </w:rPr>
              <w:t>1,8</w:t>
            </w:r>
          </w:p>
        </w:tc>
      </w:tr>
      <w:tr w:rsidR="00B522F3" w:rsidRPr="00DA28F2" w14:paraId="765F706D" w14:textId="77777777" w:rsidTr="00F86129">
        <w:tc>
          <w:tcPr>
            <w:tcW w:w="2838" w:type="dxa"/>
          </w:tcPr>
          <w:p w14:paraId="635D9FDB" w14:textId="77777777" w:rsidR="00B522F3" w:rsidRPr="00DA28F2" w:rsidRDefault="00B522F3" w:rsidP="00F86129">
            <w:pPr>
              <w:contextualSpacing/>
              <w:jc w:val="center"/>
              <w:rPr>
                <w:sz w:val="26"/>
                <w:szCs w:val="26"/>
              </w:rPr>
            </w:pPr>
            <w:r w:rsidRPr="00DA28F2">
              <w:rPr>
                <w:sz w:val="26"/>
                <w:szCs w:val="26"/>
              </w:rPr>
              <w:t>80</w:t>
            </w:r>
          </w:p>
        </w:tc>
        <w:tc>
          <w:tcPr>
            <w:tcW w:w="2715" w:type="dxa"/>
          </w:tcPr>
          <w:p w14:paraId="19CA8B8C" w14:textId="77777777" w:rsidR="00B522F3" w:rsidRPr="00DA28F2" w:rsidRDefault="00B522F3" w:rsidP="00F86129">
            <w:pPr>
              <w:contextualSpacing/>
              <w:jc w:val="center"/>
              <w:rPr>
                <w:sz w:val="26"/>
                <w:szCs w:val="26"/>
              </w:rPr>
            </w:pPr>
          </w:p>
        </w:tc>
        <w:tc>
          <w:tcPr>
            <w:tcW w:w="3519" w:type="dxa"/>
          </w:tcPr>
          <w:p w14:paraId="0A583E6C" w14:textId="77777777" w:rsidR="00B522F3" w:rsidRPr="00DA28F2" w:rsidRDefault="00B522F3" w:rsidP="00F86129">
            <w:pPr>
              <w:contextualSpacing/>
              <w:jc w:val="center"/>
              <w:rPr>
                <w:sz w:val="26"/>
                <w:szCs w:val="26"/>
              </w:rPr>
            </w:pPr>
            <w:r w:rsidRPr="00DA28F2">
              <w:rPr>
                <w:sz w:val="26"/>
                <w:szCs w:val="26"/>
              </w:rPr>
              <w:t>2,0</w:t>
            </w:r>
          </w:p>
        </w:tc>
      </w:tr>
    </w:tbl>
    <w:p w14:paraId="4668F278"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Lớp bọc phân cách:</w:t>
      </w:r>
    </w:p>
    <w:p w14:paraId="432ABC96"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Khi màn chắn kim loại và lớp áo giáp làm bằng kim loại khác nhau thì chúng phải được phân cách bằng vỏ bọc dạng đùn.</w:t>
      </w:r>
    </w:p>
    <w:p w14:paraId="59919BE9"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Lớp bọc phân cách này có thể thay cho lớp bọc bên trong hoặc bổ sung thêm cho lớp bọc bên trong.</w:t>
      </w:r>
    </w:p>
    <w:p w14:paraId="4217162E"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Không đòi hỏi vỏ bọc phân cách khi đã sử dụng các biện pháp để đạt được độ kín nước theo chiều dọc trong vùng của các lớp kim loại.</w:t>
      </w:r>
    </w:p>
    <w:p w14:paraId="0ABAC911"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Vật liệu cấu tạo: PVC.</w:t>
      </w:r>
    </w:p>
    <w:p w14:paraId="3AC0494C"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Chất lượng của loại vật liệu sử dụng cho lớp vỏ bọc phân cách phải phù hợp với nhiệt độ làm việc của cáp.</w:t>
      </w:r>
    </w:p>
    <w:p w14:paraId="7DC8C451"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1A206438" w14:textId="77777777" w:rsidR="00B522F3" w:rsidRPr="00DA28F2" w:rsidRDefault="00B522F3" w:rsidP="007D772F">
      <w:pPr>
        <w:numPr>
          <w:ilvl w:val="0"/>
          <w:numId w:val="114"/>
        </w:numPr>
        <w:tabs>
          <w:tab w:val="left" w:pos="851"/>
        </w:tabs>
        <w:autoSpaceDE w:val="0"/>
        <w:autoSpaceDN w:val="0"/>
        <w:spacing w:line="276" w:lineRule="auto"/>
        <w:ind w:left="0" w:firstLine="567"/>
        <w:contextualSpacing/>
        <w:rPr>
          <w:sz w:val="26"/>
          <w:szCs w:val="26"/>
        </w:rPr>
      </w:pPr>
      <w:r w:rsidRPr="00DA28F2">
        <w:rPr>
          <w:sz w:val="26"/>
          <w:szCs w:val="26"/>
        </w:rPr>
        <w:t>Giá trị nhỏ nhất không được nhỏ hơn 0,2mm so với 80% giá trị danh nghĩa: t</w:t>
      </w:r>
      <w:r w:rsidRPr="00DA28F2">
        <w:rPr>
          <w:i/>
          <w:iCs/>
          <w:sz w:val="26"/>
          <w:szCs w:val="26"/>
          <w:vertAlign w:val="subscript"/>
        </w:rPr>
        <w:t>min</w:t>
      </w:r>
      <w:r w:rsidRPr="00DA28F2">
        <w:rPr>
          <w:sz w:val="26"/>
          <w:szCs w:val="26"/>
        </w:rPr>
        <w:t xml:space="preserve"> ≥ 0,8t</w:t>
      </w:r>
      <w:r w:rsidRPr="00DA28F2">
        <w:rPr>
          <w:i/>
          <w:iCs/>
          <w:sz w:val="26"/>
          <w:szCs w:val="26"/>
          <w:vertAlign w:val="subscript"/>
        </w:rPr>
        <w:t>n</w:t>
      </w:r>
      <w:r w:rsidRPr="00DA28F2">
        <w:rPr>
          <w:sz w:val="26"/>
          <w:szCs w:val="26"/>
        </w:rPr>
        <w:t xml:space="preserve"> – 0,2 (mm). </w:t>
      </w:r>
    </w:p>
    <w:p w14:paraId="67B17782" w14:textId="77777777" w:rsidR="00B522F3" w:rsidRPr="00DA28F2" w:rsidRDefault="00B522F3" w:rsidP="007D772F">
      <w:pPr>
        <w:numPr>
          <w:ilvl w:val="0"/>
          <w:numId w:val="104"/>
        </w:numPr>
        <w:tabs>
          <w:tab w:val="clear" w:pos="360"/>
          <w:tab w:val="num" w:pos="851"/>
        </w:tabs>
        <w:autoSpaceDE w:val="0"/>
        <w:autoSpaceDN w:val="0"/>
        <w:spacing w:line="276" w:lineRule="auto"/>
        <w:ind w:left="0" w:firstLine="567"/>
        <w:contextualSpacing/>
        <w:rPr>
          <w:sz w:val="26"/>
          <w:szCs w:val="26"/>
        </w:rPr>
      </w:pPr>
      <w:r w:rsidRPr="00DA28F2">
        <w:rPr>
          <w:sz w:val="26"/>
          <w:szCs w:val="26"/>
        </w:rPr>
        <w:t>Áo giáp:</w:t>
      </w:r>
    </w:p>
    <w:p w14:paraId="1E4294CA" w14:textId="77777777" w:rsidR="00B522F3" w:rsidRPr="00DA28F2" w:rsidRDefault="00B522F3" w:rsidP="00B522F3">
      <w:pPr>
        <w:pStyle w:val="Heading6"/>
        <w:tabs>
          <w:tab w:val="num" w:pos="851"/>
        </w:tabs>
        <w:autoSpaceDE w:val="0"/>
        <w:autoSpaceDN w:val="0"/>
        <w:ind w:firstLine="567"/>
        <w:contextualSpacing/>
        <w:rPr>
          <w:b w:val="0"/>
          <w:sz w:val="26"/>
          <w:szCs w:val="26"/>
          <w:lang w:val="vi-VN"/>
        </w:rPr>
      </w:pPr>
      <w:r w:rsidRPr="00DA28F2">
        <w:rPr>
          <w:b w:val="0"/>
          <w:sz w:val="26"/>
          <w:szCs w:val="26"/>
          <w:lang w:val="vi-VN"/>
        </w:rPr>
        <w:t>Áo giáp làm bằng kim loại có thể là một trong 03 dạng sau:</w:t>
      </w:r>
      <w:r w:rsidRPr="00DA28F2">
        <w:rPr>
          <w:b w:val="0"/>
          <w:sz w:val="26"/>
          <w:szCs w:val="26"/>
        </w:rPr>
        <w:t xml:space="preserve"> i) Áo giáp bằng sợi dây dẹt;  ii) Áo giáp bằng sợi dây tròn; iii) Áo giáp bằng dải băng kép.</w:t>
      </w:r>
    </w:p>
    <w:p w14:paraId="7B52C5B2" w14:textId="77777777" w:rsidR="00B522F3" w:rsidRPr="00DA28F2" w:rsidRDefault="00B522F3" w:rsidP="007D772F">
      <w:pPr>
        <w:numPr>
          <w:ilvl w:val="0"/>
          <w:numId w:val="103"/>
        </w:numPr>
        <w:tabs>
          <w:tab w:val="clear" w:pos="360"/>
          <w:tab w:val="num" w:pos="851"/>
        </w:tabs>
        <w:autoSpaceDE w:val="0"/>
        <w:autoSpaceDN w:val="0"/>
        <w:spacing w:line="276" w:lineRule="auto"/>
        <w:ind w:left="0" w:firstLine="567"/>
        <w:contextualSpacing/>
        <w:jc w:val="left"/>
        <w:rPr>
          <w:sz w:val="26"/>
          <w:szCs w:val="26"/>
          <w:lang w:val="vi-VN"/>
        </w:rPr>
      </w:pPr>
      <w:r w:rsidRPr="00DA28F2">
        <w:rPr>
          <w:sz w:val="26"/>
          <w:szCs w:val="26"/>
          <w:lang w:val="vi-VN"/>
        </w:rPr>
        <w:t>Áo giáp bằng sợi dây dẹt hoặc tròn:</w:t>
      </w:r>
    </w:p>
    <w:p w14:paraId="31774656" w14:textId="77777777" w:rsidR="00B522F3" w:rsidRPr="00DA28F2" w:rsidRDefault="00B522F3" w:rsidP="007D772F">
      <w:pPr>
        <w:numPr>
          <w:ilvl w:val="0"/>
          <w:numId w:val="99"/>
        </w:numPr>
        <w:tabs>
          <w:tab w:val="clear" w:pos="360"/>
          <w:tab w:val="num" w:pos="851"/>
        </w:tabs>
        <w:autoSpaceDE w:val="0"/>
        <w:autoSpaceDN w:val="0"/>
        <w:spacing w:line="276" w:lineRule="auto"/>
        <w:ind w:left="0" w:firstLine="567"/>
        <w:contextualSpacing/>
        <w:rPr>
          <w:sz w:val="26"/>
          <w:szCs w:val="26"/>
          <w:lang w:val="vi-VN"/>
        </w:rPr>
      </w:pPr>
      <w:r w:rsidRPr="00DA28F2">
        <w:rPr>
          <w:sz w:val="26"/>
          <w:szCs w:val="26"/>
          <w:lang w:val="vi-VN"/>
        </w:rPr>
        <w:t xml:space="preserve">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14:paraId="47D210B5" w14:textId="77777777" w:rsidR="00B522F3" w:rsidRPr="00DA28F2" w:rsidRDefault="00B522F3" w:rsidP="007D772F">
      <w:pPr>
        <w:numPr>
          <w:ilvl w:val="0"/>
          <w:numId w:val="99"/>
        </w:numPr>
        <w:tabs>
          <w:tab w:val="clear" w:pos="360"/>
          <w:tab w:val="num" w:pos="851"/>
        </w:tabs>
        <w:autoSpaceDE w:val="0"/>
        <w:autoSpaceDN w:val="0"/>
        <w:spacing w:line="276" w:lineRule="auto"/>
        <w:ind w:left="0" w:firstLine="567"/>
        <w:contextualSpacing/>
        <w:jc w:val="left"/>
        <w:rPr>
          <w:sz w:val="26"/>
          <w:szCs w:val="26"/>
        </w:rPr>
      </w:pPr>
      <w:r w:rsidRPr="00DA28F2">
        <w:rPr>
          <w:sz w:val="26"/>
          <w:szCs w:val="26"/>
        </w:rPr>
        <w:t xml:space="preserve">Vật liệu: </w:t>
      </w:r>
    </w:p>
    <w:p w14:paraId="60D7C3D2" w14:textId="77777777" w:rsidR="00B522F3" w:rsidRPr="00DA28F2" w:rsidRDefault="00B522F3" w:rsidP="00B522F3">
      <w:pPr>
        <w:tabs>
          <w:tab w:val="num" w:pos="851"/>
        </w:tabs>
        <w:ind w:firstLine="567"/>
        <w:contextualSpacing/>
        <w:rPr>
          <w:sz w:val="26"/>
          <w:szCs w:val="26"/>
        </w:rPr>
      </w:pPr>
      <w:r w:rsidRPr="00DA28F2">
        <w:rPr>
          <w:sz w:val="26"/>
          <w:szCs w:val="26"/>
        </w:rPr>
        <w:t>+ Sợi dây tròn hoặc sợi dây dẹt phải là thép mạ kẽm, đồng hoặc đồng tráng thiếc, nhôm hoặc hợp kim nhôm.</w:t>
      </w:r>
    </w:p>
    <w:p w14:paraId="508047D9" w14:textId="77777777" w:rsidR="00B522F3" w:rsidRPr="00DA28F2" w:rsidRDefault="00B522F3" w:rsidP="00B522F3">
      <w:pPr>
        <w:tabs>
          <w:tab w:val="num" w:pos="851"/>
        </w:tabs>
        <w:ind w:firstLine="567"/>
        <w:contextualSpacing/>
        <w:rPr>
          <w:sz w:val="26"/>
          <w:szCs w:val="26"/>
        </w:rPr>
      </w:pPr>
      <w:r w:rsidRPr="00DA28F2">
        <w:rPr>
          <w:sz w:val="26"/>
          <w:szCs w:val="26"/>
        </w:rPr>
        <w:t>+ Khi lựa chọn vật liệu cho áo giáp, cần phải đặc biệt lưu ý đến khả năng bị ăn mòn không chỉ vì an toàn cơ mà còn vì an toàn điện.</w:t>
      </w:r>
    </w:p>
    <w:p w14:paraId="645133A2" w14:textId="77777777" w:rsidR="00B522F3" w:rsidRPr="00DA28F2" w:rsidRDefault="00B522F3" w:rsidP="007D772F">
      <w:pPr>
        <w:numPr>
          <w:ilvl w:val="0"/>
          <w:numId w:val="99"/>
        </w:numPr>
        <w:tabs>
          <w:tab w:val="clear" w:pos="360"/>
          <w:tab w:val="num" w:pos="851"/>
        </w:tabs>
        <w:autoSpaceDE w:val="0"/>
        <w:autoSpaceDN w:val="0"/>
        <w:spacing w:line="276" w:lineRule="auto"/>
        <w:ind w:left="0" w:firstLine="567"/>
        <w:contextualSpacing/>
        <w:rPr>
          <w:sz w:val="26"/>
          <w:szCs w:val="26"/>
        </w:rPr>
      </w:pPr>
      <w:r w:rsidRPr="00DA28F2">
        <w:rPr>
          <w:sz w:val="26"/>
          <w:szCs w:val="26"/>
        </w:rPr>
        <w:t>Kích thước danh nghĩa của dây:</w:t>
      </w:r>
    </w:p>
    <w:p w14:paraId="1A36CBF5" w14:textId="77777777" w:rsidR="00B522F3" w:rsidRPr="00DA28F2" w:rsidRDefault="00B522F3" w:rsidP="00B522F3">
      <w:pPr>
        <w:tabs>
          <w:tab w:val="num" w:pos="851"/>
        </w:tabs>
        <w:ind w:firstLine="567"/>
        <w:contextualSpacing/>
        <w:rPr>
          <w:sz w:val="26"/>
          <w:szCs w:val="26"/>
        </w:rPr>
      </w:pPr>
      <w:r w:rsidRPr="00DA28F2">
        <w:rPr>
          <w:sz w:val="26"/>
          <w:szCs w:val="26"/>
        </w:rPr>
        <w:t>+ Dây tròn làm áo giáp:</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4413"/>
      </w:tblGrid>
      <w:tr w:rsidR="00B522F3" w:rsidRPr="00DA28F2" w14:paraId="4B6B6C32" w14:textId="77777777" w:rsidTr="00F86129">
        <w:trPr>
          <w:cantSplit/>
        </w:trPr>
        <w:tc>
          <w:tcPr>
            <w:tcW w:w="4536" w:type="dxa"/>
            <w:gridSpan w:val="2"/>
          </w:tcPr>
          <w:p w14:paraId="433B4461" w14:textId="77777777" w:rsidR="00B522F3" w:rsidRPr="00DA28F2" w:rsidRDefault="00B522F3" w:rsidP="00F86129">
            <w:pPr>
              <w:contextualSpacing/>
              <w:jc w:val="center"/>
              <w:rPr>
                <w:sz w:val="26"/>
                <w:szCs w:val="26"/>
              </w:rPr>
            </w:pPr>
            <w:r w:rsidRPr="00DA28F2">
              <w:rPr>
                <w:sz w:val="26"/>
                <w:szCs w:val="26"/>
              </w:rPr>
              <w:t>Đường kính giả định dưới lớp áo giáp [mm]</w:t>
            </w:r>
          </w:p>
        </w:tc>
        <w:tc>
          <w:tcPr>
            <w:tcW w:w="4413" w:type="dxa"/>
            <w:vMerge w:val="restart"/>
            <w:vAlign w:val="center"/>
          </w:tcPr>
          <w:p w14:paraId="53BB16ED" w14:textId="77777777" w:rsidR="00B522F3" w:rsidRPr="00DA28F2" w:rsidRDefault="00B522F3" w:rsidP="00F86129">
            <w:pPr>
              <w:contextualSpacing/>
              <w:jc w:val="center"/>
              <w:rPr>
                <w:sz w:val="26"/>
                <w:szCs w:val="26"/>
              </w:rPr>
            </w:pPr>
            <w:r w:rsidRPr="00DA28F2">
              <w:rPr>
                <w:sz w:val="26"/>
                <w:szCs w:val="26"/>
              </w:rPr>
              <w:t>Đường kính danh định tối thiểu của dây tròn làm áo giáp [mm]</w:t>
            </w:r>
          </w:p>
        </w:tc>
      </w:tr>
      <w:tr w:rsidR="00B522F3" w:rsidRPr="00DA28F2" w14:paraId="79543C72" w14:textId="77777777" w:rsidTr="00F86129">
        <w:tc>
          <w:tcPr>
            <w:tcW w:w="2268" w:type="dxa"/>
          </w:tcPr>
          <w:p w14:paraId="73229BCB" w14:textId="77777777" w:rsidR="00B522F3" w:rsidRPr="00DA28F2" w:rsidRDefault="00B522F3" w:rsidP="00F86129">
            <w:pPr>
              <w:contextualSpacing/>
              <w:jc w:val="center"/>
              <w:rPr>
                <w:sz w:val="26"/>
                <w:szCs w:val="26"/>
              </w:rPr>
            </w:pPr>
            <w:r w:rsidRPr="00DA28F2">
              <w:rPr>
                <w:sz w:val="26"/>
                <w:szCs w:val="26"/>
              </w:rPr>
              <w:t>Lớn hơn</w:t>
            </w:r>
          </w:p>
        </w:tc>
        <w:tc>
          <w:tcPr>
            <w:tcW w:w="2268" w:type="dxa"/>
          </w:tcPr>
          <w:p w14:paraId="11BFAE97" w14:textId="77777777" w:rsidR="00B522F3" w:rsidRPr="00DA28F2" w:rsidRDefault="00B522F3" w:rsidP="00F86129">
            <w:pPr>
              <w:contextualSpacing/>
              <w:jc w:val="center"/>
              <w:rPr>
                <w:sz w:val="26"/>
                <w:szCs w:val="26"/>
              </w:rPr>
            </w:pPr>
            <w:r w:rsidRPr="00DA28F2">
              <w:rPr>
                <w:sz w:val="26"/>
                <w:szCs w:val="26"/>
              </w:rPr>
              <w:t>Nhỏ hơn và bằng</w:t>
            </w:r>
          </w:p>
        </w:tc>
        <w:tc>
          <w:tcPr>
            <w:tcW w:w="4413" w:type="dxa"/>
            <w:vMerge/>
          </w:tcPr>
          <w:p w14:paraId="01998371" w14:textId="77777777" w:rsidR="00B522F3" w:rsidRPr="00DA28F2" w:rsidRDefault="00B522F3" w:rsidP="00F86129">
            <w:pPr>
              <w:contextualSpacing/>
              <w:jc w:val="center"/>
              <w:rPr>
                <w:sz w:val="26"/>
                <w:szCs w:val="26"/>
              </w:rPr>
            </w:pPr>
          </w:p>
        </w:tc>
      </w:tr>
      <w:tr w:rsidR="00B522F3" w:rsidRPr="00DA28F2" w14:paraId="74BF835A" w14:textId="77777777" w:rsidTr="00F86129">
        <w:tc>
          <w:tcPr>
            <w:tcW w:w="2268" w:type="dxa"/>
            <w:vAlign w:val="center"/>
          </w:tcPr>
          <w:p w14:paraId="2F9FDCAC" w14:textId="77777777" w:rsidR="00B522F3" w:rsidRPr="00DA28F2" w:rsidRDefault="00B522F3" w:rsidP="00F86129">
            <w:pPr>
              <w:contextualSpacing/>
              <w:jc w:val="center"/>
              <w:rPr>
                <w:sz w:val="26"/>
                <w:szCs w:val="26"/>
              </w:rPr>
            </w:pPr>
          </w:p>
        </w:tc>
        <w:tc>
          <w:tcPr>
            <w:tcW w:w="2268" w:type="dxa"/>
            <w:vAlign w:val="center"/>
          </w:tcPr>
          <w:p w14:paraId="22E19039" w14:textId="77777777" w:rsidR="00B522F3" w:rsidRPr="00DA28F2" w:rsidRDefault="00B522F3" w:rsidP="00F86129">
            <w:pPr>
              <w:contextualSpacing/>
              <w:jc w:val="center"/>
              <w:rPr>
                <w:sz w:val="26"/>
                <w:szCs w:val="26"/>
              </w:rPr>
            </w:pPr>
            <w:r w:rsidRPr="00DA28F2">
              <w:rPr>
                <w:sz w:val="26"/>
                <w:szCs w:val="26"/>
              </w:rPr>
              <w:t>10</w:t>
            </w:r>
          </w:p>
        </w:tc>
        <w:tc>
          <w:tcPr>
            <w:tcW w:w="4413" w:type="dxa"/>
            <w:vAlign w:val="center"/>
          </w:tcPr>
          <w:p w14:paraId="42669719" w14:textId="77777777" w:rsidR="00B522F3" w:rsidRPr="00DA28F2" w:rsidRDefault="00B522F3" w:rsidP="00F86129">
            <w:pPr>
              <w:contextualSpacing/>
              <w:jc w:val="center"/>
              <w:rPr>
                <w:sz w:val="26"/>
                <w:szCs w:val="26"/>
              </w:rPr>
            </w:pPr>
            <w:r w:rsidRPr="00DA28F2">
              <w:rPr>
                <w:sz w:val="26"/>
                <w:szCs w:val="26"/>
              </w:rPr>
              <w:t>0,8</w:t>
            </w:r>
          </w:p>
        </w:tc>
      </w:tr>
      <w:tr w:rsidR="00B522F3" w:rsidRPr="00DA28F2" w14:paraId="61361440" w14:textId="77777777" w:rsidTr="00F86129">
        <w:tc>
          <w:tcPr>
            <w:tcW w:w="2268" w:type="dxa"/>
            <w:vAlign w:val="center"/>
          </w:tcPr>
          <w:p w14:paraId="721F1BC3" w14:textId="77777777" w:rsidR="00B522F3" w:rsidRPr="00DA28F2" w:rsidRDefault="00B522F3" w:rsidP="00F86129">
            <w:pPr>
              <w:contextualSpacing/>
              <w:jc w:val="center"/>
              <w:rPr>
                <w:sz w:val="26"/>
                <w:szCs w:val="26"/>
              </w:rPr>
            </w:pPr>
            <w:r w:rsidRPr="00DA28F2">
              <w:rPr>
                <w:sz w:val="26"/>
                <w:szCs w:val="26"/>
              </w:rPr>
              <w:t>10</w:t>
            </w:r>
          </w:p>
        </w:tc>
        <w:tc>
          <w:tcPr>
            <w:tcW w:w="2268" w:type="dxa"/>
            <w:vAlign w:val="center"/>
          </w:tcPr>
          <w:p w14:paraId="2E7902A6" w14:textId="77777777" w:rsidR="00B522F3" w:rsidRPr="00DA28F2" w:rsidRDefault="00B522F3" w:rsidP="00F86129">
            <w:pPr>
              <w:contextualSpacing/>
              <w:jc w:val="center"/>
              <w:rPr>
                <w:sz w:val="26"/>
                <w:szCs w:val="26"/>
              </w:rPr>
            </w:pPr>
            <w:r w:rsidRPr="00DA28F2">
              <w:rPr>
                <w:sz w:val="26"/>
                <w:szCs w:val="26"/>
              </w:rPr>
              <w:t>15</w:t>
            </w:r>
          </w:p>
        </w:tc>
        <w:tc>
          <w:tcPr>
            <w:tcW w:w="4413" w:type="dxa"/>
            <w:vAlign w:val="center"/>
          </w:tcPr>
          <w:p w14:paraId="7367690D" w14:textId="77777777" w:rsidR="00B522F3" w:rsidRPr="00DA28F2" w:rsidRDefault="00B522F3" w:rsidP="00F86129">
            <w:pPr>
              <w:contextualSpacing/>
              <w:jc w:val="center"/>
              <w:rPr>
                <w:sz w:val="26"/>
                <w:szCs w:val="26"/>
              </w:rPr>
            </w:pPr>
            <w:r w:rsidRPr="00DA28F2">
              <w:rPr>
                <w:sz w:val="26"/>
                <w:szCs w:val="26"/>
              </w:rPr>
              <w:t>1,25</w:t>
            </w:r>
          </w:p>
        </w:tc>
      </w:tr>
      <w:tr w:rsidR="00B522F3" w:rsidRPr="00DA28F2" w14:paraId="2F135954" w14:textId="77777777" w:rsidTr="00F86129">
        <w:tc>
          <w:tcPr>
            <w:tcW w:w="2268" w:type="dxa"/>
            <w:vAlign w:val="center"/>
          </w:tcPr>
          <w:p w14:paraId="72B3D741" w14:textId="77777777" w:rsidR="00B522F3" w:rsidRPr="00DA28F2" w:rsidRDefault="00B522F3" w:rsidP="00F86129">
            <w:pPr>
              <w:contextualSpacing/>
              <w:jc w:val="center"/>
              <w:rPr>
                <w:sz w:val="26"/>
                <w:szCs w:val="26"/>
              </w:rPr>
            </w:pPr>
            <w:r w:rsidRPr="00DA28F2">
              <w:rPr>
                <w:sz w:val="26"/>
                <w:szCs w:val="26"/>
              </w:rPr>
              <w:t>15</w:t>
            </w:r>
          </w:p>
        </w:tc>
        <w:tc>
          <w:tcPr>
            <w:tcW w:w="2268" w:type="dxa"/>
            <w:vAlign w:val="center"/>
          </w:tcPr>
          <w:p w14:paraId="7855CA0D" w14:textId="77777777" w:rsidR="00B522F3" w:rsidRPr="00DA28F2" w:rsidRDefault="00B522F3" w:rsidP="00F86129">
            <w:pPr>
              <w:contextualSpacing/>
              <w:jc w:val="center"/>
              <w:rPr>
                <w:sz w:val="26"/>
                <w:szCs w:val="26"/>
              </w:rPr>
            </w:pPr>
            <w:r w:rsidRPr="00DA28F2">
              <w:rPr>
                <w:sz w:val="26"/>
                <w:szCs w:val="26"/>
              </w:rPr>
              <w:t>25</w:t>
            </w:r>
          </w:p>
        </w:tc>
        <w:tc>
          <w:tcPr>
            <w:tcW w:w="4413" w:type="dxa"/>
            <w:vAlign w:val="center"/>
          </w:tcPr>
          <w:p w14:paraId="0E35553A" w14:textId="77777777" w:rsidR="00B522F3" w:rsidRPr="00DA28F2" w:rsidRDefault="00B522F3" w:rsidP="00F86129">
            <w:pPr>
              <w:contextualSpacing/>
              <w:jc w:val="center"/>
              <w:rPr>
                <w:sz w:val="26"/>
                <w:szCs w:val="26"/>
              </w:rPr>
            </w:pPr>
            <w:r w:rsidRPr="00DA28F2">
              <w:rPr>
                <w:sz w:val="26"/>
                <w:szCs w:val="26"/>
              </w:rPr>
              <w:t>1,6</w:t>
            </w:r>
          </w:p>
        </w:tc>
      </w:tr>
      <w:tr w:rsidR="00B522F3" w:rsidRPr="00DA28F2" w14:paraId="3D698369" w14:textId="77777777" w:rsidTr="00F86129">
        <w:tc>
          <w:tcPr>
            <w:tcW w:w="2268" w:type="dxa"/>
            <w:vAlign w:val="center"/>
          </w:tcPr>
          <w:p w14:paraId="1456BB64" w14:textId="77777777" w:rsidR="00B522F3" w:rsidRPr="00DA28F2" w:rsidRDefault="00B522F3" w:rsidP="00F86129">
            <w:pPr>
              <w:contextualSpacing/>
              <w:jc w:val="center"/>
              <w:rPr>
                <w:sz w:val="26"/>
                <w:szCs w:val="26"/>
              </w:rPr>
            </w:pPr>
            <w:r w:rsidRPr="00DA28F2">
              <w:rPr>
                <w:sz w:val="26"/>
                <w:szCs w:val="26"/>
              </w:rPr>
              <w:t>25</w:t>
            </w:r>
          </w:p>
        </w:tc>
        <w:tc>
          <w:tcPr>
            <w:tcW w:w="2268" w:type="dxa"/>
            <w:vAlign w:val="center"/>
          </w:tcPr>
          <w:p w14:paraId="5E5FB6EE" w14:textId="77777777" w:rsidR="00B522F3" w:rsidRPr="00DA28F2" w:rsidRDefault="00B522F3" w:rsidP="00F86129">
            <w:pPr>
              <w:contextualSpacing/>
              <w:jc w:val="center"/>
              <w:rPr>
                <w:sz w:val="26"/>
                <w:szCs w:val="26"/>
              </w:rPr>
            </w:pPr>
            <w:r w:rsidRPr="00DA28F2">
              <w:rPr>
                <w:sz w:val="26"/>
                <w:szCs w:val="26"/>
              </w:rPr>
              <w:t>35</w:t>
            </w:r>
          </w:p>
        </w:tc>
        <w:tc>
          <w:tcPr>
            <w:tcW w:w="4413" w:type="dxa"/>
            <w:vAlign w:val="center"/>
          </w:tcPr>
          <w:p w14:paraId="18F9ACDE" w14:textId="77777777" w:rsidR="00B522F3" w:rsidRPr="00DA28F2" w:rsidRDefault="00B522F3" w:rsidP="00F86129">
            <w:pPr>
              <w:contextualSpacing/>
              <w:jc w:val="center"/>
              <w:rPr>
                <w:sz w:val="26"/>
                <w:szCs w:val="26"/>
              </w:rPr>
            </w:pPr>
            <w:r w:rsidRPr="00DA28F2">
              <w:rPr>
                <w:sz w:val="26"/>
                <w:szCs w:val="26"/>
              </w:rPr>
              <w:t>2,0</w:t>
            </w:r>
          </w:p>
        </w:tc>
      </w:tr>
      <w:tr w:rsidR="00B522F3" w:rsidRPr="00DA28F2" w14:paraId="0D509C1A" w14:textId="77777777" w:rsidTr="00F86129">
        <w:tc>
          <w:tcPr>
            <w:tcW w:w="2268" w:type="dxa"/>
            <w:vAlign w:val="center"/>
          </w:tcPr>
          <w:p w14:paraId="13E326EB" w14:textId="77777777" w:rsidR="00B522F3" w:rsidRPr="00DA28F2" w:rsidRDefault="00B522F3" w:rsidP="00F86129">
            <w:pPr>
              <w:contextualSpacing/>
              <w:jc w:val="center"/>
              <w:rPr>
                <w:sz w:val="26"/>
                <w:szCs w:val="26"/>
              </w:rPr>
            </w:pPr>
            <w:r w:rsidRPr="00DA28F2">
              <w:rPr>
                <w:sz w:val="26"/>
                <w:szCs w:val="26"/>
              </w:rPr>
              <w:t>35</w:t>
            </w:r>
          </w:p>
        </w:tc>
        <w:tc>
          <w:tcPr>
            <w:tcW w:w="2268" w:type="dxa"/>
            <w:vAlign w:val="center"/>
          </w:tcPr>
          <w:p w14:paraId="0C58BBB3" w14:textId="77777777" w:rsidR="00B522F3" w:rsidRPr="00DA28F2" w:rsidRDefault="00B522F3" w:rsidP="00F86129">
            <w:pPr>
              <w:contextualSpacing/>
              <w:jc w:val="center"/>
              <w:rPr>
                <w:sz w:val="26"/>
                <w:szCs w:val="26"/>
              </w:rPr>
            </w:pPr>
            <w:r w:rsidRPr="00DA28F2">
              <w:rPr>
                <w:sz w:val="26"/>
                <w:szCs w:val="26"/>
              </w:rPr>
              <w:t>60</w:t>
            </w:r>
          </w:p>
        </w:tc>
        <w:tc>
          <w:tcPr>
            <w:tcW w:w="4413" w:type="dxa"/>
            <w:vAlign w:val="center"/>
          </w:tcPr>
          <w:p w14:paraId="43256997" w14:textId="77777777" w:rsidR="00B522F3" w:rsidRPr="00DA28F2" w:rsidRDefault="00B522F3" w:rsidP="00F86129">
            <w:pPr>
              <w:contextualSpacing/>
              <w:jc w:val="center"/>
              <w:rPr>
                <w:sz w:val="26"/>
                <w:szCs w:val="26"/>
              </w:rPr>
            </w:pPr>
            <w:r w:rsidRPr="00DA28F2">
              <w:rPr>
                <w:sz w:val="26"/>
                <w:szCs w:val="26"/>
              </w:rPr>
              <w:t>2,5</w:t>
            </w:r>
          </w:p>
        </w:tc>
      </w:tr>
      <w:tr w:rsidR="00B522F3" w:rsidRPr="00DA28F2" w14:paraId="307EEB4F" w14:textId="77777777" w:rsidTr="00F86129">
        <w:tc>
          <w:tcPr>
            <w:tcW w:w="2268" w:type="dxa"/>
            <w:vAlign w:val="center"/>
          </w:tcPr>
          <w:p w14:paraId="6881478B" w14:textId="77777777" w:rsidR="00B522F3" w:rsidRPr="00DA28F2" w:rsidRDefault="00B522F3" w:rsidP="00F86129">
            <w:pPr>
              <w:contextualSpacing/>
              <w:jc w:val="center"/>
              <w:rPr>
                <w:sz w:val="26"/>
                <w:szCs w:val="26"/>
              </w:rPr>
            </w:pPr>
            <w:r w:rsidRPr="00DA28F2">
              <w:rPr>
                <w:sz w:val="26"/>
                <w:szCs w:val="26"/>
              </w:rPr>
              <w:t>60</w:t>
            </w:r>
          </w:p>
        </w:tc>
        <w:tc>
          <w:tcPr>
            <w:tcW w:w="2268" w:type="dxa"/>
            <w:vAlign w:val="center"/>
          </w:tcPr>
          <w:p w14:paraId="42A27EE1" w14:textId="77777777" w:rsidR="00B522F3" w:rsidRPr="00DA28F2" w:rsidRDefault="00B522F3" w:rsidP="00F86129">
            <w:pPr>
              <w:contextualSpacing/>
              <w:jc w:val="center"/>
              <w:rPr>
                <w:sz w:val="26"/>
                <w:szCs w:val="26"/>
              </w:rPr>
            </w:pPr>
          </w:p>
        </w:tc>
        <w:tc>
          <w:tcPr>
            <w:tcW w:w="4413" w:type="dxa"/>
            <w:vAlign w:val="center"/>
          </w:tcPr>
          <w:p w14:paraId="6EEA6057" w14:textId="77777777" w:rsidR="00B522F3" w:rsidRPr="00DA28F2" w:rsidRDefault="00B522F3" w:rsidP="00F86129">
            <w:pPr>
              <w:contextualSpacing/>
              <w:jc w:val="center"/>
              <w:rPr>
                <w:sz w:val="26"/>
                <w:szCs w:val="26"/>
              </w:rPr>
            </w:pPr>
            <w:r w:rsidRPr="00DA28F2">
              <w:rPr>
                <w:sz w:val="26"/>
                <w:szCs w:val="26"/>
              </w:rPr>
              <w:t>3,15</w:t>
            </w:r>
          </w:p>
        </w:tc>
      </w:tr>
    </w:tbl>
    <w:p w14:paraId="1015F95D" w14:textId="77777777" w:rsidR="00B522F3" w:rsidRPr="00DA28F2" w:rsidRDefault="00B522F3" w:rsidP="00B522F3">
      <w:pPr>
        <w:tabs>
          <w:tab w:val="left" w:pos="851"/>
        </w:tabs>
        <w:ind w:firstLine="567"/>
        <w:contextualSpacing/>
        <w:rPr>
          <w:spacing w:val="4"/>
          <w:sz w:val="26"/>
          <w:szCs w:val="26"/>
        </w:rPr>
      </w:pPr>
      <w:r w:rsidRPr="00DA28F2">
        <w:rPr>
          <w:spacing w:val="4"/>
          <w:sz w:val="26"/>
          <w:szCs w:val="26"/>
        </w:rPr>
        <w:t>Đường kính dây dùng làm áo giáp không được thấp hơn giá trị danh nghĩa 5%.</w:t>
      </w:r>
    </w:p>
    <w:p w14:paraId="360C1916" w14:textId="77777777" w:rsidR="00B522F3" w:rsidRPr="00DA28F2" w:rsidRDefault="00B522F3" w:rsidP="00B522F3">
      <w:pPr>
        <w:tabs>
          <w:tab w:val="left" w:pos="851"/>
        </w:tabs>
        <w:ind w:firstLine="567"/>
        <w:contextualSpacing/>
        <w:rPr>
          <w:sz w:val="26"/>
          <w:szCs w:val="26"/>
        </w:rPr>
      </w:pPr>
      <w:r w:rsidRPr="00DA28F2">
        <w:rPr>
          <w:sz w:val="26"/>
          <w:szCs w:val="26"/>
        </w:rPr>
        <w:lastRenderedPageBreak/>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092B3298" w14:textId="77777777" w:rsidR="00B522F3" w:rsidRPr="00DA28F2" w:rsidRDefault="00B522F3" w:rsidP="00B522F3">
      <w:pPr>
        <w:tabs>
          <w:tab w:val="left" w:pos="851"/>
        </w:tabs>
        <w:ind w:firstLine="567"/>
        <w:contextualSpacing/>
        <w:rPr>
          <w:spacing w:val="4"/>
          <w:sz w:val="26"/>
          <w:szCs w:val="26"/>
        </w:rPr>
      </w:pPr>
      <w:r w:rsidRPr="00DA28F2">
        <w:rPr>
          <w:spacing w:val="4"/>
          <w:sz w:val="26"/>
          <w:szCs w:val="26"/>
        </w:rPr>
        <w:t xml:space="preserve">Chiều dày dây dẹt dùng làm áo giáp không được thấp hơn giá trị danh nghĩa 8%.  </w:t>
      </w:r>
    </w:p>
    <w:p w14:paraId="59409D46" w14:textId="77777777" w:rsidR="00B522F3" w:rsidRPr="00DA28F2" w:rsidRDefault="00B522F3" w:rsidP="007D772F">
      <w:pPr>
        <w:numPr>
          <w:ilvl w:val="0"/>
          <w:numId w:val="103"/>
        </w:numPr>
        <w:tabs>
          <w:tab w:val="left" w:pos="851"/>
        </w:tabs>
        <w:autoSpaceDE w:val="0"/>
        <w:autoSpaceDN w:val="0"/>
        <w:spacing w:line="276" w:lineRule="auto"/>
        <w:ind w:left="0" w:firstLine="567"/>
        <w:contextualSpacing/>
        <w:rPr>
          <w:sz w:val="26"/>
          <w:szCs w:val="26"/>
        </w:rPr>
      </w:pPr>
      <w:r w:rsidRPr="00DA28F2">
        <w:rPr>
          <w:sz w:val="26"/>
          <w:szCs w:val="26"/>
        </w:rPr>
        <w:t>Áo giáp bằng dải băng kép:</w:t>
      </w:r>
    </w:p>
    <w:p w14:paraId="1EDE7F24" w14:textId="77777777" w:rsidR="00B522F3" w:rsidRPr="00DA28F2" w:rsidRDefault="00B522F3" w:rsidP="007D772F">
      <w:pPr>
        <w:numPr>
          <w:ilvl w:val="0"/>
          <w:numId w:val="99"/>
        </w:numPr>
        <w:tabs>
          <w:tab w:val="left" w:pos="851"/>
        </w:tabs>
        <w:autoSpaceDE w:val="0"/>
        <w:autoSpaceDN w:val="0"/>
        <w:spacing w:line="276" w:lineRule="auto"/>
        <w:ind w:left="0" w:firstLine="567"/>
        <w:contextualSpacing/>
        <w:rPr>
          <w:sz w:val="26"/>
          <w:szCs w:val="26"/>
        </w:rPr>
      </w:pPr>
      <w:r w:rsidRPr="00DA28F2">
        <w:rPr>
          <w:sz w:val="26"/>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58C05374" w14:textId="77777777" w:rsidR="00B522F3" w:rsidRPr="00DA28F2" w:rsidRDefault="00B522F3" w:rsidP="007D772F">
      <w:pPr>
        <w:numPr>
          <w:ilvl w:val="0"/>
          <w:numId w:val="99"/>
        </w:numPr>
        <w:tabs>
          <w:tab w:val="left" w:pos="851"/>
        </w:tabs>
        <w:autoSpaceDE w:val="0"/>
        <w:autoSpaceDN w:val="0"/>
        <w:spacing w:line="276" w:lineRule="auto"/>
        <w:ind w:left="0" w:firstLine="567"/>
        <w:contextualSpacing/>
        <w:rPr>
          <w:sz w:val="26"/>
          <w:szCs w:val="26"/>
        </w:rPr>
      </w:pPr>
      <w:r w:rsidRPr="00DA28F2">
        <w:rPr>
          <w:sz w:val="26"/>
          <w:szCs w:val="26"/>
        </w:rPr>
        <w:t>Vật liệu:</w:t>
      </w:r>
    </w:p>
    <w:p w14:paraId="654E7F00" w14:textId="77777777" w:rsidR="00B522F3" w:rsidRPr="00DA28F2" w:rsidRDefault="00B522F3" w:rsidP="00B522F3">
      <w:pPr>
        <w:tabs>
          <w:tab w:val="left" w:pos="851"/>
        </w:tabs>
        <w:ind w:firstLine="567"/>
        <w:contextualSpacing/>
        <w:rPr>
          <w:sz w:val="26"/>
          <w:szCs w:val="26"/>
        </w:rPr>
      </w:pPr>
      <w:r w:rsidRPr="00DA28F2">
        <w:rPr>
          <w:sz w:val="26"/>
          <w:szCs w:val="26"/>
        </w:rPr>
        <w:t>+ Dải băng phải là thép, thép mạ kẽm, nhôm hoặc hợp kim nhôm. Dải băng thép phải được cán nóng hoặc cán nguội có chất lượng thương phẩm.</w:t>
      </w:r>
    </w:p>
    <w:p w14:paraId="0F6B187E" w14:textId="77777777" w:rsidR="00B522F3" w:rsidRPr="00DA28F2" w:rsidRDefault="00B522F3" w:rsidP="00B522F3">
      <w:pPr>
        <w:tabs>
          <w:tab w:val="left" w:pos="851"/>
        </w:tabs>
        <w:ind w:firstLine="567"/>
        <w:contextualSpacing/>
        <w:rPr>
          <w:sz w:val="26"/>
          <w:szCs w:val="26"/>
        </w:rPr>
      </w:pPr>
      <w:r w:rsidRPr="00DA28F2">
        <w:rPr>
          <w:sz w:val="26"/>
          <w:szCs w:val="26"/>
        </w:rPr>
        <w:t>+ Khi lựa chọn vật liệu cho áo giáp, cần phải đặc biệt lưu ý đến khả năng bị ăn mòn không chỉ vì an toàn cơ mà còn vì an toàn điện.</w:t>
      </w:r>
    </w:p>
    <w:p w14:paraId="1A97460F" w14:textId="77777777" w:rsidR="00B522F3" w:rsidRPr="00DA28F2" w:rsidRDefault="00B522F3" w:rsidP="007D772F">
      <w:pPr>
        <w:numPr>
          <w:ilvl w:val="0"/>
          <w:numId w:val="99"/>
        </w:numPr>
        <w:tabs>
          <w:tab w:val="left" w:pos="851"/>
        </w:tabs>
        <w:autoSpaceDE w:val="0"/>
        <w:autoSpaceDN w:val="0"/>
        <w:spacing w:line="276" w:lineRule="auto"/>
        <w:ind w:left="0" w:firstLine="567"/>
        <w:contextualSpacing/>
        <w:rPr>
          <w:sz w:val="26"/>
          <w:szCs w:val="26"/>
        </w:rPr>
      </w:pPr>
      <w:r w:rsidRPr="00DA28F2">
        <w:rPr>
          <w:sz w:val="26"/>
          <w:szCs w:val="26"/>
        </w:rPr>
        <w:t xml:space="preserve">Chiều dày danh nghĩa của băng quấn dùng làm áo giáp:  </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329"/>
        <w:gridCol w:w="2490"/>
      </w:tblGrid>
      <w:tr w:rsidR="00B522F3" w:rsidRPr="00DA28F2" w14:paraId="7E9DAA62" w14:textId="77777777" w:rsidTr="00F86129">
        <w:tc>
          <w:tcPr>
            <w:tcW w:w="4253" w:type="dxa"/>
            <w:gridSpan w:val="2"/>
            <w:tcBorders>
              <w:top w:val="double" w:sz="4" w:space="0" w:color="auto"/>
              <w:left w:val="double" w:sz="4" w:space="0" w:color="auto"/>
              <w:bottom w:val="single" w:sz="4" w:space="0" w:color="auto"/>
              <w:right w:val="single" w:sz="4" w:space="0" w:color="auto"/>
            </w:tcBorders>
            <w:vAlign w:val="center"/>
          </w:tcPr>
          <w:p w14:paraId="38676E57" w14:textId="77777777" w:rsidR="00B522F3" w:rsidRPr="00DA28F2" w:rsidRDefault="00B522F3" w:rsidP="00F86129">
            <w:pPr>
              <w:contextualSpacing/>
              <w:jc w:val="center"/>
              <w:rPr>
                <w:sz w:val="26"/>
                <w:szCs w:val="26"/>
              </w:rPr>
            </w:pPr>
            <w:r w:rsidRPr="00DA28F2">
              <w:rPr>
                <w:sz w:val="26"/>
                <w:szCs w:val="26"/>
              </w:rPr>
              <w:t>Đường kính giả định dưới lớp áo giáp [mm]</w:t>
            </w:r>
          </w:p>
        </w:tc>
        <w:tc>
          <w:tcPr>
            <w:tcW w:w="4819" w:type="dxa"/>
            <w:gridSpan w:val="2"/>
            <w:tcBorders>
              <w:top w:val="double" w:sz="4" w:space="0" w:color="auto"/>
              <w:left w:val="single" w:sz="4" w:space="0" w:color="auto"/>
              <w:bottom w:val="single" w:sz="4" w:space="0" w:color="auto"/>
              <w:right w:val="double" w:sz="4" w:space="0" w:color="auto"/>
            </w:tcBorders>
            <w:vAlign w:val="center"/>
          </w:tcPr>
          <w:p w14:paraId="7300BE9E" w14:textId="77777777" w:rsidR="00B522F3" w:rsidRPr="00DA28F2" w:rsidRDefault="00B522F3" w:rsidP="00F86129">
            <w:pPr>
              <w:contextualSpacing/>
              <w:jc w:val="center"/>
              <w:rPr>
                <w:sz w:val="26"/>
                <w:szCs w:val="26"/>
              </w:rPr>
            </w:pPr>
            <w:r w:rsidRPr="00DA28F2">
              <w:rPr>
                <w:sz w:val="26"/>
                <w:szCs w:val="26"/>
              </w:rPr>
              <w:t>Chiều dày của dải băng [mm]</w:t>
            </w:r>
          </w:p>
        </w:tc>
      </w:tr>
      <w:tr w:rsidR="00B522F3" w:rsidRPr="00DA28F2" w14:paraId="4DCFB96F" w14:textId="77777777" w:rsidTr="00F86129">
        <w:tc>
          <w:tcPr>
            <w:tcW w:w="2126" w:type="dxa"/>
            <w:tcBorders>
              <w:top w:val="single" w:sz="4" w:space="0" w:color="auto"/>
              <w:left w:val="double" w:sz="4" w:space="0" w:color="auto"/>
              <w:bottom w:val="single" w:sz="4" w:space="0" w:color="auto"/>
              <w:right w:val="single" w:sz="4" w:space="0" w:color="auto"/>
            </w:tcBorders>
            <w:vAlign w:val="center"/>
          </w:tcPr>
          <w:p w14:paraId="019E5C87" w14:textId="77777777" w:rsidR="00B522F3" w:rsidRPr="00DA28F2" w:rsidRDefault="00B522F3" w:rsidP="00F86129">
            <w:pPr>
              <w:contextualSpacing/>
              <w:jc w:val="center"/>
              <w:rPr>
                <w:sz w:val="26"/>
                <w:szCs w:val="26"/>
              </w:rPr>
            </w:pPr>
            <w:r w:rsidRPr="00DA28F2">
              <w:rPr>
                <w:sz w:val="26"/>
                <w:szCs w:val="26"/>
              </w:rPr>
              <w:t>Lớn hơn</w:t>
            </w:r>
          </w:p>
        </w:tc>
        <w:tc>
          <w:tcPr>
            <w:tcW w:w="2127" w:type="dxa"/>
            <w:tcBorders>
              <w:top w:val="single" w:sz="4" w:space="0" w:color="auto"/>
              <w:left w:val="single" w:sz="4" w:space="0" w:color="auto"/>
              <w:bottom w:val="single" w:sz="4" w:space="0" w:color="auto"/>
              <w:right w:val="single" w:sz="4" w:space="0" w:color="auto"/>
            </w:tcBorders>
            <w:vAlign w:val="center"/>
          </w:tcPr>
          <w:p w14:paraId="33506250" w14:textId="77777777" w:rsidR="00B522F3" w:rsidRPr="00DA28F2" w:rsidRDefault="00B522F3" w:rsidP="00F86129">
            <w:pPr>
              <w:contextualSpacing/>
              <w:jc w:val="center"/>
              <w:rPr>
                <w:sz w:val="26"/>
                <w:szCs w:val="26"/>
              </w:rPr>
            </w:pPr>
            <w:r w:rsidRPr="00DA28F2">
              <w:rPr>
                <w:sz w:val="26"/>
                <w:szCs w:val="26"/>
              </w:rPr>
              <w:t>Nhỏ hơn và bằng</w:t>
            </w:r>
          </w:p>
        </w:tc>
        <w:tc>
          <w:tcPr>
            <w:tcW w:w="2329" w:type="dxa"/>
            <w:tcBorders>
              <w:top w:val="single" w:sz="4" w:space="0" w:color="auto"/>
              <w:left w:val="single" w:sz="4" w:space="0" w:color="auto"/>
              <w:bottom w:val="single" w:sz="4" w:space="0" w:color="auto"/>
              <w:right w:val="single" w:sz="4" w:space="0" w:color="auto"/>
            </w:tcBorders>
            <w:vAlign w:val="center"/>
          </w:tcPr>
          <w:p w14:paraId="2DD8648A" w14:textId="77777777" w:rsidR="00B522F3" w:rsidRPr="00DA28F2" w:rsidRDefault="00B522F3" w:rsidP="00F86129">
            <w:pPr>
              <w:contextualSpacing/>
              <w:jc w:val="center"/>
              <w:rPr>
                <w:sz w:val="26"/>
                <w:szCs w:val="26"/>
              </w:rPr>
            </w:pPr>
            <w:r w:rsidRPr="00DA28F2">
              <w:rPr>
                <w:sz w:val="26"/>
                <w:szCs w:val="26"/>
              </w:rPr>
              <w:t>Thép hoặc thép mạ</w:t>
            </w:r>
          </w:p>
        </w:tc>
        <w:tc>
          <w:tcPr>
            <w:tcW w:w="2490" w:type="dxa"/>
            <w:tcBorders>
              <w:top w:val="nil"/>
              <w:left w:val="single" w:sz="4" w:space="0" w:color="auto"/>
              <w:bottom w:val="single" w:sz="4" w:space="0" w:color="auto"/>
              <w:right w:val="double" w:sz="4" w:space="0" w:color="auto"/>
            </w:tcBorders>
            <w:vAlign w:val="center"/>
          </w:tcPr>
          <w:p w14:paraId="6195E06E" w14:textId="77777777" w:rsidR="00B522F3" w:rsidRPr="00DA28F2" w:rsidRDefault="00B522F3" w:rsidP="00F86129">
            <w:pPr>
              <w:contextualSpacing/>
              <w:jc w:val="center"/>
              <w:rPr>
                <w:sz w:val="26"/>
                <w:szCs w:val="26"/>
              </w:rPr>
            </w:pPr>
            <w:r w:rsidRPr="00DA28F2">
              <w:rPr>
                <w:sz w:val="26"/>
                <w:szCs w:val="26"/>
              </w:rPr>
              <w:t>Nhôm hoặc hợp kim nhôm</w:t>
            </w:r>
          </w:p>
        </w:tc>
      </w:tr>
      <w:tr w:rsidR="00B522F3" w:rsidRPr="00DA28F2" w14:paraId="428F1111" w14:textId="77777777" w:rsidTr="00F86129">
        <w:tc>
          <w:tcPr>
            <w:tcW w:w="2126" w:type="dxa"/>
            <w:tcBorders>
              <w:top w:val="single" w:sz="4" w:space="0" w:color="auto"/>
              <w:left w:val="double" w:sz="4" w:space="0" w:color="auto"/>
              <w:bottom w:val="single" w:sz="4" w:space="0" w:color="auto"/>
              <w:right w:val="single" w:sz="4" w:space="0" w:color="auto"/>
            </w:tcBorders>
            <w:vAlign w:val="center"/>
          </w:tcPr>
          <w:p w14:paraId="3509B4D6" w14:textId="77777777" w:rsidR="00B522F3" w:rsidRPr="00DA28F2" w:rsidRDefault="00B522F3" w:rsidP="00F86129">
            <w:pPr>
              <w:contextualSpacing/>
              <w:jc w:val="center"/>
              <w:rPr>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506B4398" w14:textId="77777777" w:rsidR="00B522F3" w:rsidRPr="00DA28F2" w:rsidRDefault="00B522F3" w:rsidP="00F86129">
            <w:pPr>
              <w:contextualSpacing/>
              <w:jc w:val="center"/>
              <w:rPr>
                <w:sz w:val="26"/>
                <w:szCs w:val="26"/>
              </w:rPr>
            </w:pPr>
            <w:r w:rsidRPr="00DA28F2">
              <w:rPr>
                <w:sz w:val="26"/>
                <w:szCs w:val="26"/>
              </w:rPr>
              <w:t>30</w:t>
            </w:r>
          </w:p>
        </w:tc>
        <w:tc>
          <w:tcPr>
            <w:tcW w:w="2329" w:type="dxa"/>
            <w:tcBorders>
              <w:top w:val="single" w:sz="4" w:space="0" w:color="auto"/>
              <w:left w:val="single" w:sz="4" w:space="0" w:color="auto"/>
              <w:bottom w:val="single" w:sz="4" w:space="0" w:color="auto"/>
              <w:right w:val="single" w:sz="4" w:space="0" w:color="auto"/>
            </w:tcBorders>
            <w:vAlign w:val="center"/>
          </w:tcPr>
          <w:p w14:paraId="3E0CED7E" w14:textId="77777777" w:rsidR="00B522F3" w:rsidRPr="00DA28F2" w:rsidRDefault="00B522F3" w:rsidP="00F86129">
            <w:pPr>
              <w:contextualSpacing/>
              <w:jc w:val="center"/>
              <w:rPr>
                <w:sz w:val="26"/>
                <w:szCs w:val="26"/>
              </w:rPr>
            </w:pPr>
            <w:r w:rsidRPr="00DA28F2">
              <w:rPr>
                <w:sz w:val="26"/>
                <w:szCs w:val="26"/>
              </w:rPr>
              <w:t>0,2</w:t>
            </w:r>
          </w:p>
        </w:tc>
        <w:tc>
          <w:tcPr>
            <w:tcW w:w="2490" w:type="dxa"/>
            <w:tcBorders>
              <w:top w:val="single" w:sz="4" w:space="0" w:color="auto"/>
              <w:left w:val="single" w:sz="4" w:space="0" w:color="auto"/>
              <w:bottom w:val="single" w:sz="4" w:space="0" w:color="auto"/>
              <w:right w:val="double" w:sz="4" w:space="0" w:color="auto"/>
            </w:tcBorders>
            <w:vAlign w:val="center"/>
          </w:tcPr>
          <w:p w14:paraId="10FFDB5C" w14:textId="77777777" w:rsidR="00B522F3" w:rsidRPr="00DA28F2" w:rsidRDefault="00B522F3" w:rsidP="00F86129">
            <w:pPr>
              <w:contextualSpacing/>
              <w:jc w:val="center"/>
              <w:rPr>
                <w:sz w:val="26"/>
                <w:szCs w:val="26"/>
              </w:rPr>
            </w:pPr>
            <w:r w:rsidRPr="00DA28F2">
              <w:rPr>
                <w:sz w:val="26"/>
                <w:szCs w:val="26"/>
              </w:rPr>
              <w:t>0,5</w:t>
            </w:r>
          </w:p>
        </w:tc>
      </w:tr>
      <w:tr w:rsidR="00B522F3" w:rsidRPr="00DA28F2" w14:paraId="086AE97C" w14:textId="77777777" w:rsidTr="00F86129">
        <w:tc>
          <w:tcPr>
            <w:tcW w:w="2126" w:type="dxa"/>
            <w:tcBorders>
              <w:top w:val="single" w:sz="4" w:space="0" w:color="auto"/>
              <w:left w:val="double" w:sz="4" w:space="0" w:color="auto"/>
              <w:bottom w:val="single" w:sz="4" w:space="0" w:color="auto"/>
              <w:right w:val="single" w:sz="4" w:space="0" w:color="auto"/>
            </w:tcBorders>
            <w:vAlign w:val="center"/>
          </w:tcPr>
          <w:p w14:paraId="058E9F4F" w14:textId="77777777" w:rsidR="00B522F3" w:rsidRPr="00DA28F2" w:rsidRDefault="00B522F3" w:rsidP="00F86129">
            <w:pPr>
              <w:contextualSpacing/>
              <w:jc w:val="center"/>
              <w:rPr>
                <w:sz w:val="26"/>
                <w:szCs w:val="26"/>
              </w:rPr>
            </w:pPr>
            <w:r w:rsidRPr="00DA28F2">
              <w:rPr>
                <w:sz w:val="26"/>
                <w:szCs w:val="26"/>
              </w:rPr>
              <w:t>30</w:t>
            </w:r>
          </w:p>
        </w:tc>
        <w:tc>
          <w:tcPr>
            <w:tcW w:w="2127" w:type="dxa"/>
            <w:tcBorders>
              <w:top w:val="single" w:sz="4" w:space="0" w:color="auto"/>
              <w:left w:val="single" w:sz="4" w:space="0" w:color="auto"/>
              <w:bottom w:val="single" w:sz="4" w:space="0" w:color="auto"/>
              <w:right w:val="single" w:sz="4" w:space="0" w:color="auto"/>
            </w:tcBorders>
            <w:vAlign w:val="center"/>
          </w:tcPr>
          <w:p w14:paraId="4B823CEA" w14:textId="77777777" w:rsidR="00B522F3" w:rsidRPr="00DA28F2" w:rsidRDefault="00B522F3" w:rsidP="00F86129">
            <w:pPr>
              <w:contextualSpacing/>
              <w:jc w:val="center"/>
              <w:rPr>
                <w:sz w:val="26"/>
                <w:szCs w:val="26"/>
              </w:rPr>
            </w:pPr>
            <w:r w:rsidRPr="00DA28F2">
              <w:rPr>
                <w:sz w:val="26"/>
                <w:szCs w:val="26"/>
              </w:rPr>
              <w:t>70</w:t>
            </w:r>
          </w:p>
        </w:tc>
        <w:tc>
          <w:tcPr>
            <w:tcW w:w="2329" w:type="dxa"/>
            <w:tcBorders>
              <w:top w:val="single" w:sz="4" w:space="0" w:color="auto"/>
              <w:left w:val="single" w:sz="4" w:space="0" w:color="auto"/>
              <w:bottom w:val="single" w:sz="4" w:space="0" w:color="auto"/>
              <w:right w:val="single" w:sz="4" w:space="0" w:color="auto"/>
            </w:tcBorders>
            <w:vAlign w:val="center"/>
          </w:tcPr>
          <w:p w14:paraId="5E67C515" w14:textId="77777777" w:rsidR="00B522F3" w:rsidRPr="00DA28F2" w:rsidRDefault="00B522F3" w:rsidP="00F86129">
            <w:pPr>
              <w:contextualSpacing/>
              <w:jc w:val="center"/>
              <w:rPr>
                <w:sz w:val="26"/>
                <w:szCs w:val="26"/>
              </w:rPr>
            </w:pPr>
            <w:r w:rsidRPr="00DA28F2">
              <w:rPr>
                <w:sz w:val="26"/>
                <w:szCs w:val="26"/>
              </w:rPr>
              <w:t>0,5</w:t>
            </w:r>
          </w:p>
        </w:tc>
        <w:tc>
          <w:tcPr>
            <w:tcW w:w="2490" w:type="dxa"/>
            <w:tcBorders>
              <w:top w:val="single" w:sz="4" w:space="0" w:color="auto"/>
              <w:left w:val="single" w:sz="4" w:space="0" w:color="auto"/>
              <w:bottom w:val="single" w:sz="4" w:space="0" w:color="auto"/>
              <w:right w:val="double" w:sz="4" w:space="0" w:color="auto"/>
            </w:tcBorders>
            <w:vAlign w:val="center"/>
          </w:tcPr>
          <w:p w14:paraId="4E009BEE" w14:textId="77777777" w:rsidR="00B522F3" w:rsidRPr="00DA28F2" w:rsidRDefault="00B522F3" w:rsidP="00F86129">
            <w:pPr>
              <w:contextualSpacing/>
              <w:jc w:val="center"/>
              <w:rPr>
                <w:sz w:val="26"/>
                <w:szCs w:val="26"/>
              </w:rPr>
            </w:pPr>
            <w:r w:rsidRPr="00DA28F2">
              <w:rPr>
                <w:sz w:val="26"/>
                <w:szCs w:val="26"/>
              </w:rPr>
              <w:t>0,5</w:t>
            </w:r>
          </w:p>
        </w:tc>
      </w:tr>
      <w:tr w:rsidR="00B522F3" w:rsidRPr="00DA28F2" w14:paraId="7D017B98" w14:textId="77777777" w:rsidTr="00F86129">
        <w:trPr>
          <w:trHeight w:val="860"/>
        </w:trPr>
        <w:tc>
          <w:tcPr>
            <w:tcW w:w="2126" w:type="dxa"/>
            <w:tcBorders>
              <w:top w:val="single" w:sz="4" w:space="0" w:color="auto"/>
              <w:left w:val="double" w:sz="4" w:space="0" w:color="auto"/>
              <w:bottom w:val="double" w:sz="4" w:space="0" w:color="auto"/>
              <w:right w:val="single" w:sz="4" w:space="0" w:color="auto"/>
            </w:tcBorders>
            <w:vAlign w:val="center"/>
          </w:tcPr>
          <w:p w14:paraId="088BDC5E" w14:textId="77777777" w:rsidR="00B522F3" w:rsidRPr="00DA28F2" w:rsidRDefault="00B522F3" w:rsidP="00F86129">
            <w:pPr>
              <w:contextualSpacing/>
              <w:jc w:val="center"/>
              <w:rPr>
                <w:sz w:val="26"/>
                <w:szCs w:val="26"/>
              </w:rPr>
            </w:pPr>
            <w:r w:rsidRPr="00DA28F2">
              <w:rPr>
                <w:sz w:val="26"/>
                <w:szCs w:val="26"/>
              </w:rPr>
              <w:t>70</w:t>
            </w:r>
          </w:p>
        </w:tc>
        <w:tc>
          <w:tcPr>
            <w:tcW w:w="2127" w:type="dxa"/>
            <w:tcBorders>
              <w:top w:val="single" w:sz="4" w:space="0" w:color="auto"/>
              <w:left w:val="single" w:sz="4" w:space="0" w:color="auto"/>
              <w:bottom w:val="double" w:sz="4" w:space="0" w:color="auto"/>
              <w:right w:val="single" w:sz="4" w:space="0" w:color="auto"/>
            </w:tcBorders>
            <w:vAlign w:val="center"/>
          </w:tcPr>
          <w:p w14:paraId="7891BCF7" w14:textId="77777777" w:rsidR="00B522F3" w:rsidRPr="00DA28F2" w:rsidRDefault="00B522F3" w:rsidP="00F86129">
            <w:pPr>
              <w:contextualSpacing/>
              <w:jc w:val="center"/>
              <w:rPr>
                <w:sz w:val="26"/>
                <w:szCs w:val="26"/>
              </w:rPr>
            </w:pPr>
          </w:p>
        </w:tc>
        <w:tc>
          <w:tcPr>
            <w:tcW w:w="2329" w:type="dxa"/>
            <w:tcBorders>
              <w:top w:val="single" w:sz="4" w:space="0" w:color="auto"/>
              <w:left w:val="single" w:sz="4" w:space="0" w:color="auto"/>
              <w:bottom w:val="double" w:sz="4" w:space="0" w:color="auto"/>
              <w:right w:val="single" w:sz="4" w:space="0" w:color="auto"/>
            </w:tcBorders>
            <w:vAlign w:val="center"/>
          </w:tcPr>
          <w:p w14:paraId="0A0B4020" w14:textId="77777777" w:rsidR="00B522F3" w:rsidRPr="00DA28F2" w:rsidRDefault="00B522F3" w:rsidP="00F86129">
            <w:pPr>
              <w:contextualSpacing/>
              <w:jc w:val="center"/>
              <w:rPr>
                <w:sz w:val="26"/>
                <w:szCs w:val="26"/>
              </w:rPr>
            </w:pPr>
            <w:r w:rsidRPr="00DA28F2">
              <w:rPr>
                <w:sz w:val="26"/>
                <w:szCs w:val="26"/>
              </w:rPr>
              <w:t>0,8</w:t>
            </w:r>
          </w:p>
        </w:tc>
        <w:tc>
          <w:tcPr>
            <w:tcW w:w="2490" w:type="dxa"/>
            <w:tcBorders>
              <w:top w:val="single" w:sz="4" w:space="0" w:color="auto"/>
              <w:left w:val="single" w:sz="4" w:space="0" w:color="auto"/>
              <w:bottom w:val="double" w:sz="4" w:space="0" w:color="auto"/>
              <w:right w:val="double" w:sz="4" w:space="0" w:color="auto"/>
            </w:tcBorders>
            <w:vAlign w:val="center"/>
          </w:tcPr>
          <w:p w14:paraId="6CA7D0C8" w14:textId="77777777" w:rsidR="00B522F3" w:rsidRPr="00DA28F2" w:rsidRDefault="00B522F3" w:rsidP="00F86129">
            <w:pPr>
              <w:contextualSpacing/>
              <w:jc w:val="center"/>
              <w:rPr>
                <w:sz w:val="26"/>
                <w:szCs w:val="26"/>
              </w:rPr>
            </w:pPr>
            <w:r w:rsidRPr="00DA28F2">
              <w:rPr>
                <w:sz w:val="26"/>
                <w:szCs w:val="26"/>
              </w:rPr>
              <w:t>0,8</w:t>
            </w:r>
          </w:p>
        </w:tc>
      </w:tr>
    </w:tbl>
    <w:p w14:paraId="3CEF68A3" w14:textId="77777777" w:rsidR="00B522F3" w:rsidRPr="00DA28F2" w:rsidRDefault="00B522F3" w:rsidP="00B522F3">
      <w:pPr>
        <w:tabs>
          <w:tab w:val="left" w:pos="851"/>
        </w:tabs>
        <w:ind w:firstLine="567"/>
        <w:contextualSpacing/>
        <w:rPr>
          <w:spacing w:val="-4"/>
          <w:sz w:val="26"/>
          <w:szCs w:val="26"/>
        </w:rPr>
      </w:pPr>
      <w:r w:rsidRPr="00DA28F2">
        <w:rPr>
          <w:spacing w:val="-4"/>
          <w:sz w:val="26"/>
          <w:szCs w:val="26"/>
        </w:rPr>
        <w:t>Chiều dày danh định của băng quấn dùng làm áo giáp nên chọn theo dãy sau:</w:t>
      </w:r>
    </w:p>
    <w:p w14:paraId="478DF6C7" w14:textId="77777777" w:rsidR="00B522F3" w:rsidRPr="00DA28F2" w:rsidRDefault="00B522F3" w:rsidP="00B522F3">
      <w:pPr>
        <w:tabs>
          <w:tab w:val="left" w:pos="851"/>
        </w:tabs>
        <w:ind w:firstLine="567"/>
        <w:contextualSpacing/>
        <w:rPr>
          <w:sz w:val="26"/>
          <w:szCs w:val="26"/>
        </w:rPr>
      </w:pPr>
      <w:r w:rsidRPr="00DA28F2">
        <w:rPr>
          <w:sz w:val="26"/>
          <w:szCs w:val="26"/>
        </w:rPr>
        <w:t>+ Băng quấn bằng thép: 0,2 - 0,5 - 0,8 mm.</w:t>
      </w:r>
    </w:p>
    <w:p w14:paraId="2C4107A9" w14:textId="77777777" w:rsidR="00B522F3" w:rsidRPr="00DA28F2" w:rsidRDefault="00B522F3" w:rsidP="00B522F3">
      <w:pPr>
        <w:tabs>
          <w:tab w:val="left" w:pos="851"/>
        </w:tabs>
        <w:ind w:firstLine="567"/>
        <w:contextualSpacing/>
        <w:rPr>
          <w:sz w:val="26"/>
          <w:szCs w:val="26"/>
        </w:rPr>
      </w:pPr>
      <w:r w:rsidRPr="00DA28F2">
        <w:rPr>
          <w:sz w:val="26"/>
          <w:szCs w:val="26"/>
        </w:rPr>
        <w:t>+ Băng quấn bằng nhôm và hợp kim nhôm: 0,5 - 0,8 mm.</w:t>
      </w:r>
    </w:p>
    <w:p w14:paraId="55CFB04A" w14:textId="77777777" w:rsidR="00B522F3" w:rsidRPr="00DA28F2" w:rsidRDefault="00B522F3" w:rsidP="00B522F3">
      <w:pPr>
        <w:tabs>
          <w:tab w:val="left" w:pos="851"/>
        </w:tabs>
        <w:ind w:firstLine="567"/>
        <w:contextualSpacing/>
        <w:rPr>
          <w:sz w:val="26"/>
          <w:szCs w:val="26"/>
        </w:rPr>
      </w:pPr>
      <w:r w:rsidRPr="00DA28F2">
        <w:rPr>
          <w:sz w:val="26"/>
          <w:szCs w:val="26"/>
        </w:rPr>
        <w:t xml:space="preserve">Chiều dày băng quấn dùng làm áo giáp không được thấp hơn giá trị danh định 10%.  </w:t>
      </w:r>
    </w:p>
    <w:p w14:paraId="1BAAF52E" w14:textId="77777777" w:rsidR="00B522F3" w:rsidRPr="00DA28F2" w:rsidRDefault="00B522F3" w:rsidP="007D772F">
      <w:pPr>
        <w:numPr>
          <w:ilvl w:val="0"/>
          <w:numId w:val="104"/>
        </w:numPr>
        <w:tabs>
          <w:tab w:val="left" w:pos="851"/>
        </w:tabs>
        <w:autoSpaceDE w:val="0"/>
        <w:autoSpaceDN w:val="0"/>
        <w:spacing w:line="276" w:lineRule="auto"/>
        <w:ind w:left="0" w:firstLine="567"/>
        <w:contextualSpacing/>
        <w:rPr>
          <w:sz w:val="26"/>
          <w:szCs w:val="26"/>
        </w:rPr>
      </w:pPr>
      <w:r w:rsidRPr="00DA28F2">
        <w:rPr>
          <w:sz w:val="26"/>
          <w:szCs w:val="26"/>
        </w:rPr>
        <w:t>Lớp vỏ bọc bên ngoài:</w:t>
      </w:r>
    </w:p>
    <w:p w14:paraId="088CA794" w14:textId="77777777" w:rsidR="00B522F3" w:rsidRPr="00DA28F2" w:rsidRDefault="00B522F3" w:rsidP="007D772F">
      <w:pPr>
        <w:numPr>
          <w:ilvl w:val="0"/>
          <w:numId w:val="115"/>
        </w:numPr>
        <w:tabs>
          <w:tab w:val="left" w:pos="0"/>
          <w:tab w:val="left" w:pos="851"/>
        </w:tabs>
        <w:autoSpaceDE w:val="0"/>
        <w:autoSpaceDN w:val="0"/>
        <w:spacing w:line="276" w:lineRule="auto"/>
        <w:ind w:left="0" w:firstLine="567"/>
        <w:contextualSpacing/>
        <w:rPr>
          <w:spacing w:val="4"/>
          <w:sz w:val="26"/>
          <w:szCs w:val="26"/>
        </w:rPr>
      </w:pPr>
      <w:r w:rsidRPr="00DA28F2">
        <w:rPr>
          <w:spacing w:val="4"/>
          <w:sz w:val="26"/>
          <w:szCs w:val="26"/>
        </w:rPr>
        <w:t>Cáp phải có một lớp vỏ bọc bên ngoài được định hình bằng phương pháp đùn.</w:t>
      </w:r>
    </w:p>
    <w:p w14:paraId="17057F48"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 xml:space="preserve">Vật liệu cấu tạo: PVC loại ST2 hoặc PE loại ST7, do người mua quy định cụ thể.  </w:t>
      </w:r>
    </w:p>
    <w:p w14:paraId="48F0AE92"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5465E078"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Chiều dày nhỏ nhất tại một điểm bất kỳ phải không được thấp hơn 85% giá trị danh định với sai số lớn nhất là 0,1 mm.</w:t>
      </w:r>
    </w:p>
    <w:p w14:paraId="636135BB"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Bán kính uốn cong khi thử nghiệm điển hình: 15x(d+D)</w:t>
      </w:r>
      <w:r w:rsidRPr="00DA28F2">
        <w:rPr>
          <w:sz w:val="26"/>
          <w:szCs w:val="26"/>
        </w:rPr>
        <w:sym w:font="Symbol" w:char="F0B1"/>
      </w:r>
      <w:r w:rsidRPr="00DA28F2">
        <w:rPr>
          <w:sz w:val="26"/>
          <w:szCs w:val="26"/>
        </w:rPr>
        <w:t>5% với d là đường kính ruột dẫn và D là đường kính ngoài của cáp.</w:t>
      </w:r>
    </w:p>
    <w:p w14:paraId="2357347B"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 xml:space="preserve">Ký hiệu cáp: </w:t>
      </w:r>
    </w:p>
    <w:p w14:paraId="63851B96" w14:textId="77777777" w:rsidR="00B522F3" w:rsidRPr="00DA28F2" w:rsidRDefault="00B522F3" w:rsidP="00B522F3">
      <w:pPr>
        <w:tabs>
          <w:tab w:val="left" w:pos="851"/>
        </w:tabs>
        <w:ind w:firstLine="567"/>
        <w:contextualSpacing/>
        <w:rPr>
          <w:sz w:val="26"/>
          <w:szCs w:val="26"/>
        </w:rPr>
      </w:pPr>
      <w:r w:rsidRPr="00DA28F2">
        <w:rPr>
          <w:sz w:val="26"/>
          <w:szCs w:val="26"/>
        </w:rPr>
        <w:lastRenderedPageBreak/>
        <w:t>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“3x” + tiết diện ruột dẫn điện sử dụng cho dây pha [mm</w:t>
      </w:r>
      <w:r w:rsidRPr="00DA28F2">
        <w:rPr>
          <w:sz w:val="26"/>
          <w:szCs w:val="26"/>
          <w:vertAlign w:val="superscript"/>
        </w:rPr>
        <w:t>2</w:t>
      </w:r>
      <w:r w:rsidRPr="00DA28F2">
        <w:rPr>
          <w:sz w:val="26"/>
          <w:szCs w:val="26"/>
        </w:rPr>
        <w:t xml:space="preserve">] + Tên của nhà chế tạo + Năm chế tạo.  </w:t>
      </w:r>
    </w:p>
    <w:p w14:paraId="04803F95" w14:textId="77777777" w:rsidR="00B522F3" w:rsidRPr="00DA28F2" w:rsidRDefault="00B522F3" w:rsidP="007D772F">
      <w:pPr>
        <w:numPr>
          <w:ilvl w:val="0"/>
          <w:numId w:val="115"/>
        </w:numPr>
        <w:tabs>
          <w:tab w:val="left" w:pos="851"/>
        </w:tabs>
        <w:autoSpaceDE w:val="0"/>
        <w:autoSpaceDN w:val="0"/>
        <w:spacing w:line="276" w:lineRule="auto"/>
        <w:ind w:left="0" w:firstLine="567"/>
        <w:contextualSpacing/>
        <w:rPr>
          <w:sz w:val="26"/>
          <w:szCs w:val="26"/>
        </w:rPr>
      </w:pPr>
      <w:r w:rsidRPr="00DA28F2">
        <w:rPr>
          <w:sz w:val="26"/>
          <w:szCs w:val="26"/>
        </w:rPr>
        <w:t xml:space="preserve">Đánh dấu chiều dài: </w:t>
      </w:r>
    </w:p>
    <w:p w14:paraId="4713F4CB" w14:textId="77777777" w:rsidR="00B522F3" w:rsidRPr="00DA28F2" w:rsidRDefault="00B522F3" w:rsidP="007D772F">
      <w:pPr>
        <w:pStyle w:val="BodyText3"/>
        <w:numPr>
          <w:ilvl w:val="0"/>
          <w:numId w:val="116"/>
        </w:numPr>
        <w:tabs>
          <w:tab w:val="left" w:pos="851"/>
        </w:tabs>
        <w:suppressAutoHyphens w:val="0"/>
        <w:spacing w:after="0" w:line="276" w:lineRule="auto"/>
        <w:ind w:left="0" w:firstLine="567"/>
        <w:contextualSpacing/>
        <w:jc w:val="both"/>
        <w:rPr>
          <w:color w:val="auto"/>
          <w:sz w:val="26"/>
          <w:szCs w:val="26"/>
          <w:lang w:val="vi-VN"/>
        </w:rPr>
      </w:pPr>
      <w:r w:rsidRPr="00DA28F2">
        <w:rPr>
          <w:color w:val="auto"/>
          <w:sz w:val="26"/>
          <w:szCs w:val="26"/>
          <w:lang w:val="vi-VN"/>
        </w:rPr>
        <w:t>Sợi cáp phải được đánh số thứ tự cách khoảng mỗi mét chiều dài. Số đánh dấu không được dài quá 6 chữ số, chiều cao của các chữ số này không được nhỏ hơn 5 mm.</w:t>
      </w:r>
    </w:p>
    <w:p w14:paraId="63A2FC64" w14:textId="77777777" w:rsidR="00B522F3" w:rsidRPr="00DA28F2" w:rsidRDefault="00B522F3" w:rsidP="007D772F">
      <w:pPr>
        <w:pStyle w:val="BodyText3"/>
        <w:numPr>
          <w:ilvl w:val="0"/>
          <w:numId w:val="116"/>
        </w:numPr>
        <w:tabs>
          <w:tab w:val="left" w:pos="851"/>
        </w:tabs>
        <w:suppressAutoHyphens w:val="0"/>
        <w:spacing w:after="0" w:line="276" w:lineRule="auto"/>
        <w:ind w:left="0" w:firstLine="567"/>
        <w:contextualSpacing/>
        <w:rPr>
          <w:color w:val="auto"/>
          <w:sz w:val="26"/>
          <w:szCs w:val="26"/>
          <w:lang w:val="vi-VN"/>
        </w:rPr>
      </w:pPr>
      <w:r w:rsidRPr="00DA28F2">
        <w:rPr>
          <w:color w:val="auto"/>
          <w:sz w:val="26"/>
          <w:szCs w:val="26"/>
          <w:lang w:val="vi-VN"/>
        </w:rPr>
        <w:t>Mỗi bành cáp có thể bắt đầu đánh dấu chiều dài từ một số nguyên bất kỳ. Khi được quấn vào bành, số nhỏ nhất sẽ nằm trong cùng.</w:t>
      </w:r>
    </w:p>
    <w:p w14:paraId="7EB970B3" w14:textId="77777777" w:rsidR="00B522F3" w:rsidRPr="00DA28F2" w:rsidRDefault="00B522F3" w:rsidP="00B522F3">
      <w:pPr>
        <w:pStyle w:val="0111"/>
        <w:numPr>
          <w:ilvl w:val="0"/>
          <w:numId w:val="0"/>
        </w:numPr>
        <w:tabs>
          <w:tab w:val="left" w:pos="851"/>
        </w:tabs>
        <w:spacing w:before="0" w:after="0" w:line="276" w:lineRule="auto"/>
        <w:contextualSpacing/>
        <w:jc w:val="both"/>
        <w:rPr>
          <w:color w:val="auto"/>
          <w:lang w:val="sv-SE"/>
        </w:rPr>
      </w:pPr>
      <w:r w:rsidRPr="00DA28F2">
        <w:rPr>
          <w:color w:val="auto"/>
          <w:lang w:val="sv-SE"/>
        </w:rPr>
        <w:tab/>
        <w:t>Các yêu cầu về thử nghiệm</w:t>
      </w:r>
    </w:p>
    <w:p w14:paraId="2B258435" w14:textId="77777777" w:rsidR="00B522F3" w:rsidRPr="00DA28F2" w:rsidRDefault="00B522F3" w:rsidP="00B522F3">
      <w:pPr>
        <w:pStyle w:val="0111"/>
        <w:numPr>
          <w:ilvl w:val="0"/>
          <w:numId w:val="0"/>
        </w:numPr>
        <w:tabs>
          <w:tab w:val="left" w:pos="851"/>
        </w:tabs>
        <w:spacing w:before="0" w:after="0" w:line="276" w:lineRule="auto"/>
        <w:ind w:firstLine="567"/>
        <w:contextualSpacing/>
        <w:jc w:val="both"/>
        <w:rPr>
          <w:b w:val="0"/>
          <w:color w:val="auto"/>
          <w:spacing w:val="4"/>
          <w:lang w:val="sv-SE"/>
        </w:rPr>
      </w:pPr>
      <w:r w:rsidRPr="00DA28F2">
        <w:rPr>
          <w:b w:val="0"/>
          <w:color w:val="auto"/>
          <w:spacing w:val="4"/>
          <w:lang w:val="sv-SE"/>
        </w:rPr>
        <w:t xml:space="preserve">Đối với cáp ngầm 22 kV, thử nghiệm thường xuyên và điển hình được thực hiện đầy đủ theo các phương pháp và yêu cầu thử nghiệm quy định tại </w:t>
      </w:r>
      <w:r w:rsidRPr="00DA28F2">
        <w:rPr>
          <w:b w:val="0"/>
          <w:color w:val="auto"/>
          <w:spacing w:val="4"/>
        </w:rPr>
        <w:t>IEC 60502-</w:t>
      </w:r>
      <w:r w:rsidRPr="00DA28F2">
        <w:rPr>
          <w:b w:val="0"/>
          <w:color w:val="auto"/>
          <w:spacing w:val="4"/>
          <w:lang w:val="sv-SE"/>
        </w:rPr>
        <w:t>2:2014.</w:t>
      </w:r>
    </w:p>
    <w:p w14:paraId="594D9E6C" w14:textId="77777777" w:rsidR="00B522F3" w:rsidRPr="00DA28F2" w:rsidRDefault="00B522F3" w:rsidP="00B522F3">
      <w:pPr>
        <w:pStyle w:val="0111"/>
        <w:numPr>
          <w:ilvl w:val="0"/>
          <w:numId w:val="0"/>
        </w:numPr>
        <w:tabs>
          <w:tab w:val="left" w:pos="851"/>
        </w:tabs>
        <w:spacing w:before="0" w:after="0" w:line="276" w:lineRule="auto"/>
        <w:ind w:firstLine="567"/>
        <w:contextualSpacing/>
        <w:jc w:val="both"/>
        <w:rPr>
          <w:b w:val="0"/>
          <w:bCs/>
          <w:color w:val="auto"/>
          <w:lang w:val="sv-SE"/>
        </w:rPr>
      </w:pPr>
      <w:r w:rsidRPr="00DA28F2">
        <w:rPr>
          <w:b w:val="0"/>
          <w:color w:val="auto"/>
          <w:lang w:val="sv-SE"/>
        </w:rPr>
        <w:t xml:space="preserve">Đối với cáp ngầm 35 kV, thử nghiệm thường xuyên và điển hình được thực hiện đầy đủ theo các phương pháp và yêu cầu thử nghiệm quy định tại </w:t>
      </w:r>
      <w:r w:rsidRPr="00DA28F2">
        <w:rPr>
          <w:b w:val="0"/>
          <w:color w:val="auto"/>
        </w:rPr>
        <w:t>IEC 60502-</w:t>
      </w:r>
      <w:r w:rsidRPr="00DA28F2">
        <w:rPr>
          <w:b w:val="0"/>
          <w:color w:val="auto"/>
          <w:lang w:val="sv-SE"/>
        </w:rPr>
        <w:t xml:space="preserve">2:2014 hoặc IEC 60840-2020. </w:t>
      </w:r>
    </w:p>
    <w:p w14:paraId="11C385C8" w14:textId="77777777" w:rsidR="00B522F3" w:rsidRPr="00DA28F2" w:rsidRDefault="00B522F3" w:rsidP="00B522F3">
      <w:pPr>
        <w:tabs>
          <w:tab w:val="left" w:pos="851"/>
        </w:tabs>
        <w:ind w:firstLine="567"/>
        <w:contextualSpacing/>
        <w:rPr>
          <w:bCs/>
          <w:sz w:val="26"/>
          <w:szCs w:val="26"/>
          <w:lang w:val="sv-SE"/>
        </w:rPr>
      </w:pPr>
      <w:r w:rsidRPr="00DA28F2">
        <w:rPr>
          <w:sz w:val="26"/>
          <w:szCs w:val="26"/>
          <w:lang w:val="sv-SE"/>
        </w:rPr>
        <w:t>Trường hợp thử nghiệm thường xuyên và điển hình được thực hiện theo IEC 60502-2:2014, các hạng mục thử nghiệm được thực hiện như sau:</w:t>
      </w:r>
    </w:p>
    <w:p w14:paraId="14EFF664" w14:textId="77777777" w:rsidR="00B522F3" w:rsidRPr="00DA28F2" w:rsidRDefault="00B522F3" w:rsidP="007D772F">
      <w:pPr>
        <w:numPr>
          <w:ilvl w:val="0"/>
          <w:numId w:val="105"/>
        </w:numPr>
        <w:tabs>
          <w:tab w:val="left" w:pos="851"/>
        </w:tabs>
        <w:autoSpaceDE w:val="0"/>
        <w:autoSpaceDN w:val="0"/>
        <w:spacing w:line="276" w:lineRule="auto"/>
        <w:ind w:left="0" w:firstLine="567"/>
        <w:contextualSpacing/>
        <w:rPr>
          <w:sz w:val="26"/>
          <w:szCs w:val="26"/>
        </w:rPr>
      </w:pPr>
      <w:r w:rsidRPr="00DA28F2">
        <w:rPr>
          <w:sz w:val="26"/>
          <w:szCs w:val="26"/>
        </w:rPr>
        <w:t>Thử nghiệm thường xuyên (routine tests):</w:t>
      </w:r>
    </w:p>
    <w:p w14:paraId="54CC1EA9" w14:textId="77777777" w:rsidR="00B522F3" w:rsidRPr="00DA28F2" w:rsidRDefault="00B522F3" w:rsidP="007D772F">
      <w:pPr>
        <w:numPr>
          <w:ilvl w:val="0"/>
          <w:numId w:val="117"/>
        </w:numPr>
        <w:tabs>
          <w:tab w:val="clear" w:pos="720"/>
          <w:tab w:val="left" w:pos="851"/>
        </w:tabs>
        <w:autoSpaceDE w:val="0"/>
        <w:autoSpaceDN w:val="0"/>
        <w:spacing w:line="276" w:lineRule="auto"/>
        <w:ind w:left="0" w:firstLine="567"/>
        <w:contextualSpacing/>
        <w:rPr>
          <w:sz w:val="26"/>
          <w:szCs w:val="26"/>
        </w:rPr>
      </w:pPr>
      <w:r w:rsidRPr="00DA28F2">
        <w:rPr>
          <w:sz w:val="26"/>
          <w:szCs w:val="26"/>
        </w:rPr>
        <w:t>Đo điện trở ruột dẫn.</w:t>
      </w:r>
    </w:p>
    <w:p w14:paraId="35C12C69" w14:textId="77777777" w:rsidR="00B522F3" w:rsidRPr="00DA28F2" w:rsidRDefault="00B522F3" w:rsidP="007D772F">
      <w:pPr>
        <w:numPr>
          <w:ilvl w:val="0"/>
          <w:numId w:val="117"/>
        </w:numPr>
        <w:tabs>
          <w:tab w:val="clear" w:pos="720"/>
          <w:tab w:val="left" w:pos="851"/>
        </w:tabs>
        <w:autoSpaceDE w:val="0"/>
        <w:autoSpaceDN w:val="0"/>
        <w:spacing w:line="276" w:lineRule="auto"/>
        <w:ind w:left="0" w:firstLine="567"/>
        <w:contextualSpacing/>
        <w:rPr>
          <w:sz w:val="26"/>
          <w:szCs w:val="26"/>
        </w:rPr>
      </w:pPr>
      <w:r w:rsidRPr="00DA28F2">
        <w:rPr>
          <w:sz w:val="26"/>
          <w:szCs w:val="26"/>
        </w:rPr>
        <w:t xml:space="preserve">Thử nghiệm phóng điện cục bộ (ở 1,73Uo). </w:t>
      </w:r>
    </w:p>
    <w:p w14:paraId="4ED18B04" w14:textId="77777777" w:rsidR="00B522F3" w:rsidRPr="00DA28F2" w:rsidRDefault="00B522F3" w:rsidP="007D772F">
      <w:pPr>
        <w:numPr>
          <w:ilvl w:val="0"/>
          <w:numId w:val="117"/>
        </w:numPr>
        <w:tabs>
          <w:tab w:val="clear" w:pos="720"/>
          <w:tab w:val="left" w:pos="851"/>
        </w:tabs>
        <w:autoSpaceDE w:val="0"/>
        <w:autoSpaceDN w:val="0"/>
        <w:spacing w:line="276" w:lineRule="auto"/>
        <w:ind w:left="0" w:firstLine="567"/>
        <w:contextualSpacing/>
        <w:rPr>
          <w:sz w:val="26"/>
          <w:szCs w:val="26"/>
        </w:rPr>
      </w:pPr>
      <w:r w:rsidRPr="00DA28F2">
        <w:rPr>
          <w:sz w:val="26"/>
          <w:szCs w:val="26"/>
        </w:rPr>
        <w:t>Thử nghiệm điện áp (điện áp thử nghiệm tần số công nghiệp 3,5Uo trong 05 phút).</w:t>
      </w:r>
    </w:p>
    <w:p w14:paraId="57CEEE3F" w14:textId="77777777" w:rsidR="00B522F3" w:rsidRPr="00DA28F2" w:rsidRDefault="00B522F3" w:rsidP="007D772F">
      <w:pPr>
        <w:numPr>
          <w:ilvl w:val="0"/>
          <w:numId w:val="117"/>
        </w:numPr>
        <w:tabs>
          <w:tab w:val="clear" w:pos="720"/>
          <w:tab w:val="left" w:pos="851"/>
        </w:tabs>
        <w:autoSpaceDE w:val="0"/>
        <w:autoSpaceDN w:val="0"/>
        <w:spacing w:line="276" w:lineRule="auto"/>
        <w:ind w:left="0" w:firstLine="567"/>
        <w:contextualSpacing/>
        <w:rPr>
          <w:sz w:val="26"/>
          <w:szCs w:val="26"/>
        </w:rPr>
      </w:pPr>
      <w:r w:rsidRPr="00DA28F2">
        <w:rPr>
          <w:sz w:val="26"/>
          <w:szCs w:val="26"/>
        </w:rPr>
        <w:t>Thử nghiệm điện trên vỏ cáp (Electrical test on oversheath of the cable).</w:t>
      </w:r>
    </w:p>
    <w:p w14:paraId="3896BFE7" w14:textId="77777777" w:rsidR="00B522F3" w:rsidRPr="00DA28F2" w:rsidRDefault="00B522F3" w:rsidP="007D772F">
      <w:pPr>
        <w:numPr>
          <w:ilvl w:val="0"/>
          <w:numId w:val="105"/>
        </w:numPr>
        <w:tabs>
          <w:tab w:val="left" w:pos="851"/>
        </w:tabs>
        <w:autoSpaceDE w:val="0"/>
        <w:autoSpaceDN w:val="0"/>
        <w:spacing w:line="276" w:lineRule="auto"/>
        <w:ind w:left="0" w:firstLine="567"/>
        <w:contextualSpacing/>
        <w:rPr>
          <w:sz w:val="26"/>
          <w:szCs w:val="26"/>
        </w:rPr>
      </w:pPr>
      <w:r w:rsidRPr="00DA28F2">
        <w:rPr>
          <w:sz w:val="26"/>
          <w:szCs w:val="26"/>
        </w:rPr>
        <w:t>Thử nghiệm điển hình (type test):</w:t>
      </w:r>
    </w:p>
    <w:p w14:paraId="0A4CD2AB" w14:textId="77777777" w:rsidR="00B522F3" w:rsidRPr="00DA28F2" w:rsidRDefault="00B522F3" w:rsidP="007D772F">
      <w:pPr>
        <w:pStyle w:val="ListParagraph"/>
        <w:numPr>
          <w:ilvl w:val="0"/>
          <w:numId w:val="106"/>
        </w:numPr>
        <w:tabs>
          <w:tab w:val="left" w:pos="851"/>
        </w:tabs>
        <w:autoSpaceDE w:val="0"/>
        <w:autoSpaceDN w:val="0"/>
        <w:spacing w:line="276" w:lineRule="auto"/>
        <w:ind w:left="0" w:firstLine="567"/>
        <w:rPr>
          <w:iCs/>
          <w:sz w:val="26"/>
          <w:szCs w:val="26"/>
          <w:lang w:val="vi-VN"/>
        </w:rPr>
      </w:pPr>
      <w:r w:rsidRPr="00DA28F2">
        <w:rPr>
          <w:iCs/>
          <w:sz w:val="26"/>
          <w:szCs w:val="26"/>
          <w:lang w:val="vi-VN"/>
        </w:rPr>
        <w:t>Thử nghiệm điện tuần tự theo các bước sau:</w:t>
      </w:r>
    </w:p>
    <w:p w14:paraId="403AA41E"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lang w:val="vi-VN"/>
        </w:rPr>
      </w:pPr>
      <w:r w:rsidRPr="00DA28F2">
        <w:rPr>
          <w:sz w:val="26"/>
          <w:szCs w:val="26"/>
          <w:lang w:val="vi-VN"/>
        </w:rPr>
        <w:t xml:space="preserve">Thử nghiệm uốn, tiếp theo là thử nghiệm phóng điện cục bộ. Cường độ phóng điện (ở 1,73Uo) phải được ghi lại.  </w:t>
      </w:r>
    </w:p>
    <w:p w14:paraId="24B6DD01"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Đo tg</w:t>
      </w:r>
      <w:r w:rsidRPr="00DA28F2">
        <w:rPr>
          <w:sz w:val="26"/>
          <w:szCs w:val="26"/>
        </w:rPr>
        <w:sym w:font="Symbol" w:char="F064"/>
      </w:r>
      <w:r w:rsidRPr="00DA28F2">
        <w:rPr>
          <w:sz w:val="26"/>
          <w:szCs w:val="26"/>
        </w:rPr>
        <w:t xml:space="preserve">.  </w:t>
      </w:r>
    </w:p>
    <w:p w14:paraId="16493B7E"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chu kỳ nhiệt, tiếp theo là thử nghiệm phóng điện cục bộ. Cường độ phóng điện  (ở 1,73Uo) phải được ghi lại.  </w:t>
      </w:r>
    </w:p>
    <w:p w14:paraId="127C193B"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pacing w:val="4"/>
          <w:sz w:val="26"/>
          <w:szCs w:val="26"/>
        </w:rPr>
      </w:pPr>
      <w:r w:rsidRPr="00DA28F2">
        <w:rPr>
          <w:spacing w:val="4"/>
          <w:sz w:val="26"/>
          <w:szCs w:val="26"/>
        </w:rPr>
        <w:t>Thử nghiệm xung, tiếp theo là thử nghiệm điện áp tần số công nghiệp (</w:t>
      </w:r>
      <w:r w:rsidRPr="00DA28F2">
        <w:rPr>
          <w:sz w:val="26"/>
          <w:szCs w:val="26"/>
        </w:rPr>
        <w:t xml:space="preserve">điện áp thử nghiệm tần số công nghiệp 3,5Uo trong </w:t>
      </w:r>
      <w:r w:rsidRPr="00DA28F2">
        <w:rPr>
          <w:spacing w:val="4"/>
          <w:sz w:val="26"/>
          <w:szCs w:val="26"/>
        </w:rPr>
        <w:t xml:space="preserve">15 phút).  </w:t>
      </w:r>
    </w:p>
    <w:p w14:paraId="3DE0B8B6"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pacing w:val="-4"/>
          <w:sz w:val="26"/>
          <w:szCs w:val="26"/>
        </w:rPr>
      </w:pPr>
      <w:r w:rsidRPr="00DA28F2">
        <w:rPr>
          <w:spacing w:val="-4"/>
          <w:sz w:val="26"/>
          <w:szCs w:val="26"/>
        </w:rPr>
        <w:t>Thử nghiệm điện áp trong 4 giờ (</w:t>
      </w:r>
      <w:r w:rsidRPr="00DA28F2">
        <w:rPr>
          <w:sz w:val="26"/>
          <w:szCs w:val="26"/>
        </w:rPr>
        <w:t xml:space="preserve">điện áp thử nghiệm tần số công nghiệp </w:t>
      </w:r>
      <w:r w:rsidRPr="00DA28F2">
        <w:rPr>
          <w:spacing w:val="-4"/>
          <w:sz w:val="26"/>
          <w:szCs w:val="26"/>
        </w:rPr>
        <w:t>4Uo).</w:t>
      </w:r>
    </w:p>
    <w:p w14:paraId="711AF482" w14:textId="77777777" w:rsidR="00B522F3" w:rsidRPr="00DA28F2" w:rsidRDefault="00B522F3" w:rsidP="007D772F">
      <w:pPr>
        <w:pStyle w:val="ListParagraph"/>
        <w:numPr>
          <w:ilvl w:val="0"/>
          <w:numId w:val="106"/>
        </w:numPr>
        <w:tabs>
          <w:tab w:val="left" w:pos="851"/>
        </w:tabs>
        <w:autoSpaceDE w:val="0"/>
        <w:autoSpaceDN w:val="0"/>
        <w:spacing w:line="276" w:lineRule="auto"/>
        <w:ind w:left="0" w:firstLine="567"/>
        <w:rPr>
          <w:iCs/>
          <w:sz w:val="26"/>
          <w:szCs w:val="26"/>
        </w:rPr>
      </w:pPr>
      <w:r w:rsidRPr="00DA28F2">
        <w:rPr>
          <w:iCs/>
          <w:sz w:val="26"/>
          <w:szCs w:val="26"/>
        </w:rPr>
        <w:t>Thử nghiệm không điện:</w:t>
      </w:r>
    </w:p>
    <w:p w14:paraId="322309A0"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Đo chiều dày cách điện.   </w:t>
      </w:r>
    </w:p>
    <w:p w14:paraId="05351645"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Đo chiều dày của vỏ bọc phi kim loại (bao gồm lớp vỏ bọc phân cách được tạo thành bằng phương pháp đùn nhưng không được kể lớp bọc bên trong).  </w:t>
      </w:r>
    </w:p>
    <w:p w14:paraId="60A4120E"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để xác định tính chất cơ học của cách điện trước và sau khi lão hóa.  </w:t>
      </w:r>
    </w:p>
    <w:p w14:paraId="11559DBF"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để xác định tính chất cơ của vỏ bọc trước và sau khi lão hóa.  </w:t>
      </w:r>
    </w:p>
    <w:p w14:paraId="1C916921"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lastRenderedPageBreak/>
        <w:t xml:space="preserve">Thử nghiệm lão hóa bổ sung trên các mảnh cáp hoàn chỉnh.    </w:t>
      </w:r>
    </w:p>
    <w:p w14:paraId="117AC812"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tổn hao khối lượng của vỏ bọc PVC loại ST2.  </w:t>
      </w:r>
    </w:p>
    <w:p w14:paraId="2E5A0D0B"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nén ở nhiệt độ cao trên cách điện và vỏ bọc phi kim loại..   </w:t>
      </w:r>
    </w:p>
    <w:p w14:paraId="4FB322CE"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tính kháng nứt của vỏ bọc PVC (thử nghiệm sốc nhiệt-heat shock test).  </w:t>
      </w:r>
    </w:p>
    <w:p w14:paraId="264B2170"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tính kháng ôzôn của cách điện EPR. </w:t>
      </w:r>
    </w:p>
    <w:p w14:paraId="2B4E8F0B"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kéo giãn trong lò nhiệt của cách điện EPR và XLPE (hot set test).   </w:t>
      </w:r>
    </w:p>
    <w:p w14:paraId="7FD26C2A"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hấp thu nước của cách điện (water absorption).  </w:t>
      </w:r>
    </w:p>
    <w:p w14:paraId="468C78ED"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pacing w:val="-4"/>
          <w:sz w:val="26"/>
          <w:szCs w:val="26"/>
        </w:rPr>
        <w:t>Thử nghiệm cháy lan trên một cáp</w:t>
      </w:r>
      <w:r w:rsidRPr="00DA28F2">
        <w:rPr>
          <w:sz w:val="26"/>
          <w:szCs w:val="26"/>
        </w:rPr>
        <w:t xml:space="preserve"> (đối với vỏ bọc loại ST2).</w:t>
      </w:r>
    </w:p>
    <w:p w14:paraId="1607E4B5"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Đo hàm lượng bột than đen của vỏ bọc ngoài PE (vỏ bọc loại ST7).  </w:t>
      </w:r>
    </w:p>
    <w:p w14:paraId="47DDA79B"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độ co ngót của  cách điện XLPE (shrinkage test).  </w:t>
      </w:r>
    </w:p>
    <w:p w14:paraId="1D73B376"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độ co ngót đối với vỏ bọc ngoài PE (shrinkage test).  </w:t>
      </w:r>
    </w:p>
    <w:p w14:paraId="7AB87AA6"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 xml:space="preserve">Thử nghiệm tính bóc được đối với màn chắn cách điện.  </w:t>
      </w:r>
    </w:p>
    <w:p w14:paraId="124628C5" w14:textId="77777777" w:rsidR="00B522F3" w:rsidRPr="00DA28F2" w:rsidRDefault="00B522F3" w:rsidP="007D772F">
      <w:pPr>
        <w:numPr>
          <w:ilvl w:val="0"/>
          <w:numId w:val="100"/>
        </w:numPr>
        <w:tabs>
          <w:tab w:val="left" w:pos="851"/>
        </w:tabs>
        <w:autoSpaceDE w:val="0"/>
        <w:autoSpaceDN w:val="0"/>
        <w:spacing w:line="276" w:lineRule="auto"/>
        <w:ind w:left="0" w:firstLine="567"/>
        <w:contextualSpacing/>
        <w:rPr>
          <w:sz w:val="26"/>
          <w:szCs w:val="26"/>
        </w:rPr>
      </w:pPr>
      <w:r w:rsidRPr="00DA28F2">
        <w:rPr>
          <w:sz w:val="26"/>
          <w:szCs w:val="26"/>
        </w:rPr>
        <w:t>Thử nghiệm chống thấm nước.</w:t>
      </w:r>
    </w:p>
    <w:p w14:paraId="780DC8CA" w14:textId="7C616965" w:rsidR="00260921" w:rsidRPr="00DA28F2" w:rsidRDefault="0044416E" w:rsidP="00DB2D81">
      <w:pPr>
        <w:pStyle w:val="4MC111"/>
        <w:numPr>
          <w:ilvl w:val="0"/>
          <w:numId w:val="0"/>
        </w:numPr>
        <w:spacing w:before="0" w:after="0" w:line="288" w:lineRule="auto"/>
        <w:ind w:firstLine="567"/>
        <w:contextualSpacing/>
        <w:rPr>
          <w:rFonts w:ascii="Times New Roman" w:hAnsi="Times New Roman"/>
          <w:szCs w:val="26"/>
        </w:rPr>
      </w:pPr>
      <w:r w:rsidRPr="00DA28F2">
        <w:rPr>
          <w:rFonts w:ascii="Times New Roman" w:hAnsi="Times New Roman"/>
          <w:szCs w:val="26"/>
        </w:rPr>
        <w:t>2</w:t>
      </w:r>
      <w:r w:rsidR="00440360" w:rsidRPr="00DA28F2">
        <w:rPr>
          <w:rFonts w:ascii="Times New Roman" w:hAnsi="Times New Roman"/>
          <w:szCs w:val="26"/>
        </w:rPr>
        <w:t>.3.</w:t>
      </w:r>
      <w:r w:rsidR="00260921" w:rsidRPr="00DA28F2">
        <w:rPr>
          <w:rFonts w:ascii="Times New Roman" w:hAnsi="Times New Roman"/>
          <w:szCs w:val="26"/>
        </w:rPr>
        <w:t>3.Đầu cáp ngầm trung thế:</w:t>
      </w:r>
    </w:p>
    <w:p w14:paraId="32D48ABA" w14:textId="77777777" w:rsidR="00DB2D81" w:rsidRPr="00DA28F2" w:rsidRDefault="00DB2D81" w:rsidP="007D772F">
      <w:pPr>
        <w:pStyle w:val="ListParagraph"/>
        <w:numPr>
          <w:ilvl w:val="0"/>
          <w:numId w:val="62"/>
        </w:numPr>
        <w:tabs>
          <w:tab w:val="left" w:pos="567"/>
        </w:tabs>
        <w:autoSpaceDE w:val="0"/>
        <w:autoSpaceDN w:val="0"/>
        <w:spacing w:line="288" w:lineRule="auto"/>
        <w:ind w:left="851"/>
        <w:rPr>
          <w:rFonts w:eastAsia="Arial"/>
          <w:b/>
          <w:sz w:val="26"/>
          <w:szCs w:val="26"/>
        </w:rPr>
      </w:pPr>
      <w:r w:rsidRPr="00DA28F2">
        <w:rPr>
          <w:b/>
          <w:sz w:val="26"/>
          <w:szCs w:val="26"/>
          <w:lang w:val="vi-VN"/>
        </w:rPr>
        <w:t>Đầu cáp ngầm trung thế sử dụng ngoài trời</w:t>
      </w:r>
    </w:p>
    <w:p w14:paraId="7C275C10" w14:textId="6F27BECF" w:rsidR="001D430A" w:rsidRPr="00DA28F2" w:rsidRDefault="001D430A" w:rsidP="001D430A">
      <w:pPr>
        <w:shd w:val="clear" w:color="auto" w:fill="FFFFFF" w:themeFill="background1"/>
        <w:ind w:firstLine="567"/>
        <w:rPr>
          <w:sz w:val="26"/>
          <w:szCs w:val="26"/>
        </w:rPr>
      </w:pPr>
      <w:r w:rsidRPr="00DA28F2">
        <w:rPr>
          <w:sz w:val="26"/>
          <w:szCs w:val="26"/>
        </w:rPr>
        <w:t>Yêu cầu chung</w:t>
      </w:r>
    </w:p>
    <w:p w14:paraId="0D03CF05" w14:textId="77777777" w:rsidR="001D430A" w:rsidRPr="00DA28F2" w:rsidRDefault="001D430A" w:rsidP="001D430A">
      <w:pPr>
        <w:shd w:val="clear" w:color="auto" w:fill="FFFFFF" w:themeFill="background1"/>
        <w:ind w:firstLine="567"/>
        <w:rPr>
          <w:sz w:val="26"/>
          <w:szCs w:val="26"/>
        </w:rPr>
      </w:pPr>
      <w:r w:rsidRPr="00DA28F2">
        <w:rPr>
          <w:sz w:val="26"/>
          <w:szCs w:val="26"/>
        </w:rPr>
        <w:t>1. Cấu trúc</w:t>
      </w:r>
    </w:p>
    <w:p w14:paraId="6629BA5F" w14:textId="77777777" w:rsidR="001D430A" w:rsidRPr="00DA28F2" w:rsidRDefault="001D430A" w:rsidP="001D430A">
      <w:pPr>
        <w:shd w:val="clear" w:color="auto" w:fill="FFFFFF" w:themeFill="background1"/>
        <w:ind w:firstLine="567"/>
        <w:rPr>
          <w:sz w:val="26"/>
          <w:szCs w:val="26"/>
        </w:rPr>
      </w:pPr>
      <w:r w:rsidRPr="00DA28F2">
        <w:rPr>
          <w:sz w:val="26"/>
          <w:szCs w:val="26"/>
        </w:rPr>
        <w:t>Loại: Co nguội, co nóng, sử dụng ngoài trời.</w:t>
      </w:r>
    </w:p>
    <w:p w14:paraId="69DFBA42" w14:textId="77777777" w:rsidR="001D430A" w:rsidRPr="00DA28F2" w:rsidRDefault="001D430A" w:rsidP="001D430A">
      <w:pPr>
        <w:shd w:val="clear" w:color="auto" w:fill="FFFFFF" w:themeFill="background1"/>
        <w:ind w:firstLine="567"/>
        <w:rPr>
          <w:sz w:val="26"/>
          <w:szCs w:val="26"/>
        </w:rPr>
      </w:pPr>
      <w:r w:rsidRPr="00DA28F2">
        <w:rPr>
          <w:sz w:val="26"/>
          <w:szCs w:val="26"/>
        </w:rPr>
        <w:t>Hộp đầu cáp 24 kV có thể dùng để đấu nối cả hai loại cáp ngầm 24 kV cách</w:t>
      </w:r>
    </w:p>
    <w:p w14:paraId="46F95775" w14:textId="77777777" w:rsidR="001D430A" w:rsidRPr="00DA28F2" w:rsidRDefault="001D430A" w:rsidP="001D430A">
      <w:pPr>
        <w:shd w:val="clear" w:color="auto" w:fill="FFFFFF" w:themeFill="background1"/>
        <w:ind w:firstLine="567"/>
        <w:rPr>
          <w:sz w:val="26"/>
          <w:szCs w:val="26"/>
        </w:rPr>
      </w:pPr>
      <w:r w:rsidRPr="00DA28F2">
        <w:rPr>
          <w:sz w:val="26"/>
          <w:szCs w:val="26"/>
        </w:rPr>
        <w:t>điện XLPE hay EPR đến thanh cái đồng, đường dây trên không và cáp ngầm.</w:t>
      </w:r>
    </w:p>
    <w:p w14:paraId="669D0968" w14:textId="77777777" w:rsidR="001D430A" w:rsidRPr="00DA28F2" w:rsidRDefault="001D430A" w:rsidP="001D430A">
      <w:pPr>
        <w:shd w:val="clear" w:color="auto" w:fill="FFFFFF" w:themeFill="background1"/>
        <w:ind w:firstLine="567"/>
        <w:rPr>
          <w:sz w:val="26"/>
          <w:szCs w:val="26"/>
        </w:rPr>
      </w:pPr>
      <w:r w:rsidRPr="00DA28F2">
        <w:rPr>
          <w:sz w:val="26"/>
          <w:szCs w:val="26"/>
        </w:rPr>
        <w:t>Hộp đầu cáp 35 kV có thể dùng để đấu nối cả hai loại cáp ngầm 35 kV cách</w:t>
      </w:r>
    </w:p>
    <w:p w14:paraId="317EB5D2" w14:textId="77777777" w:rsidR="001D430A" w:rsidRPr="00DA28F2" w:rsidRDefault="001D430A" w:rsidP="001D430A">
      <w:pPr>
        <w:shd w:val="clear" w:color="auto" w:fill="FFFFFF" w:themeFill="background1"/>
        <w:ind w:firstLine="567"/>
        <w:rPr>
          <w:sz w:val="26"/>
          <w:szCs w:val="26"/>
        </w:rPr>
      </w:pPr>
      <w:r w:rsidRPr="00DA28F2">
        <w:rPr>
          <w:sz w:val="26"/>
          <w:szCs w:val="26"/>
        </w:rPr>
        <w:t>điện XLPE hay EPR đến thanh cái đồng, đường dây trên không và cáp ngầm.</w:t>
      </w:r>
    </w:p>
    <w:p w14:paraId="6512075D" w14:textId="77777777" w:rsidR="001D430A" w:rsidRPr="00DA28F2" w:rsidRDefault="001D430A" w:rsidP="001D430A">
      <w:pPr>
        <w:shd w:val="clear" w:color="auto" w:fill="FFFFFF" w:themeFill="background1"/>
        <w:ind w:firstLine="567"/>
        <w:rPr>
          <w:sz w:val="26"/>
          <w:szCs w:val="26"/>
        </w:rPr>
      </w:pPr>
      <w:r w:rsidRPr="00DA28F2">
        <w:rPr>
          <w:sz w:val="26"/>
          <w:szCs w:val="26"/>
        </w:rPr>
        <w:t>Hộp đầu cáp bao gồm:</w:t>
      </w:r>
    </w:p>
    <w:p w14:paraId="7FB15EF6" w14:textId="77777777" w:rsidR="001D430A" w:rsidRPr="00DA28F2" w:rsidRDefault="001D430A" w:rsidP="001D430A">
      <w:pPr>
        <w:shd w:val="clear" w:color="auto" w:fill="FFFFFF" w:themeFill="background1"/>
        <w:ind w:firstLine="567"/>
        <w:rPr>
          <w:sz w:val="26"/>
          <w:szCs w:val="26"/>
        </w:rPr>
      </w:pPr>
      <w:r w:rsidRPr="00DA28F2">
        <w:rPr>
          <w:sz w:val="26"/>
          <w:szCs w:val="26"/>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5294FDF3" w14:textId="77777777" w:rsidR="001D430A" w:rsidRPr="00DA28F2" w:rsidRDefault="001D430A" w:rsidP="001D430A">
      <w:pPr>
        <w:shd w:val="clear" w:color="auto" w:fill="FFFFFF" w:themeFill="background1"/>
        <w:ind w:firstLine="567"/>
        <w:rPr>
          <w:sz w:val="26"/>
          <w:szCs w:val="26"/>
        </w:rPr>
      </w:pPr>
      <w:r w:rsidRPr="00DA28F2">
        <w:rPr>
          <w:sz w:val="26"/>
          <w:szCs w:val="26"/>
        </w:rPr>
        <w:t>b. Chiều dài của phần dây tiếp địa tối thiểu là 600mm. Tổng tiết diện của các dây tiếp địa tối thiểu bằng tổng tiết diện màn chắn đồng của các lõi.</w:t>
      </w:r>
    </w:p>
    <w:p w14:paraId="38DF3369" w14:textId="77777777" w:rsidR="001D430A" w:rsidRPr="00DA28F2" w:rsidRDefault="001D430A" w:rsidP="001D430A">
      <w:pPr>
        <w:shd w:val="clear" w:color="auto" w:fill="FFFFFF" w:themeFill="background1"/>
        <w:ind w:firstLine="567"/>
        <w:rPr>
          <w:sz w:val="26"/>
          <w:szCs w:val="26"/>
        </w:rPr>
      </w:pPr>
      <w:r w:rsidRPr="00DA28F2">
        <w:rPr>
          <w:sz w:val="26"/>
          <w:szCs w:val="26"/>
        </w:rPr>
        <w:t>c. Các vải làm sạch và dung môi làm sạch.</w:t>
      </w:r>
    </w:p>
    <w:p w14:paraId="65C41EB4" w14:textId="77777777" w:rsidR="001D430A" w:rsidRPr="00DA28F2" w:rsidRDefault="001D430A" w:rsidP="001D430A">
      <w:pPr>
        <w:shd w:val="clear" w:color="auto" w:fill="FFFFFF" w:themeFill="background1"/>
        <w:ind w:firstLine="567"/>
        <w:rPr>
          <w:sz w:val="26"/>
          <w:szCs w:val="26"/>
        </w:rPr>
      </w:pPr>
      <w:r w:rsidRPr="00DA28F2">
        <w:rPr>
          <w:sz w:val="26"/>
          <w:szCs w:val="26"/>
        </w:rPr>
        <w:t>Đầu cáp sau khi lắp đặt có thể vận hành ngay sau khi hoàn tất lắp đặt.</w:t>
      </w:r>
    </w:p>
    <w:p w14:paraId="2FDADE3F" w14:textId="77777777" w:rsidR="001D430A" w:rsidRPr="00DA28F2" w:rsidRDefault="001D430A" w:rsidP="001D430A">
      <w:pPr>
        <w:shd w:val="clear" w:color="auto" w:fill="FFFFFF" w:themeFill="background1"/>
        <w:ind w:firstLine="567"/>
        <w:rPr>
          <w:sz w:val="26"/>
          <w:szCs w:val="26"/>
        </w:rPr>
      </w:pPr>
      <w:r w:rsidRPr="00DA28F2">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p w14:paraId="7A8CDE37" w14:textId="77777777" w:rsidR="001D430A" w:rsidRPr="00DA28F2" w:rsidRDefault="001D430A" w:rsidP="001D430A">
      <w:pPr>
        <w:shd w:val="clear" w:color="auto" w:fill="FFFFFF" w:themeFill="background1"/>
        <w:ind w:firstLine="567"/>
        <w:rPr>
          <w:sz w:val="26"/>
          <w:szCs w:val="26"/>
        </w:rPr>
      </w:pPr>
      <w:r w:rsidRPr="00DA28F2">
        <w:rPr>
          <w:sz w:val="26"/>
          <w:szCs w:val="26"/>
        </w:rPr>
        <w:t>2. Quy cách kỹ thuật của cáp dùng đầu nối:</w:t>
      </w:r>
    </w:p>
    <w:p w14:paraId="0935E130" w14:textId="77777777" w:rsidR="001D430A" w:rsidRPr="00DA28F2" w:rsidRDefault="001D430A" w:rsidP="001D430A">
      <w:pPr>
        <w:shd w:val="clear" w:color="auto" w:fill="FFFFFF" w:themeFill="background1"/>
        <w:ind w:firstLine="567"/>
        <w:rPr>
          <w:sz w:val="26"/>
          <w:szCs w:val="26"/>
        </w:rPr>
      </w:pPr>
      <w:r w:rsidRPr="00DA28F2">
        <w:rPr>
          <w:sz w:val="26"/>
          <w:szCs w:val="26"/>
        </w:rPr>
        <w:t>Loại: 24kV hoặc 35kV-3x25, 3x35, 3x50, 3x70, 3x95, 3x120, 3x150, 3x185, 3x240, 3x300, 3x400 mm², 1x25, 1x35, 1x50, 1x70, 1x95, 1x120, 1x150, 1x185, 1x240, 1x300, 1x400, 1x500, 1x630 mm² được sản xuất theo IEC 60502-2.</w:t>
      </w:r>
    </w:p>
    <w:p w14:paraId="730CB5FE" w14:textId="77777777" w:rsidR="001D430A" w:rsidRPr="00DA28F2" w:rsidRDefault="001D430A" w:rsidP="001D430A">
      <w:pPr>
        <w:shd w:val="clear" w:color="auto" w:fill="FFFFFF" w:themeFill="background1"/>
        <w:ind w:firstLine="567"/>
        <w:rPr>
          <w:sz w:val="26"/>
          <w:szCs w:val="26"/>
        </w:rPr>
      </w:pPr>
      <w:r w:rsidRPr="00DA28F2">
        <w:rPr>
          <w:sz w:val="26"/>
          <w:szCs w:val="26"/>
        </w:rPr>
        <w:t>Vật liệu làm lõi cáp: Đồng</w:t>
      </w:r>
    </w:p>
    <w:p w14:paraId="49AEBD05" w14:textId="77777777" w:rsidR="001D430A" w:rsidRPr="00DA28F2" w:rsidRDefault="001D430A" w:rsidP="001D430A">
      <w:pPr>
        <w:shd w:val="clear" w:color="auto" w:fill="FFFFFF" w:themeFill="background1"/>
        <w:ind w:firstLine="567"/>
        <w:rPr>
          <w:sz w:val="26"/>
          <w:szCs w:val="26"/>
        </w:rPr>
      </w:pPr>
      <w:r w:rsidRPr="00DA28F2">
        <w:rPr>
          <w:sz w:val="26"/>
          <w:szCs w:val="26"/>
        </w:rPr>
        <w:t>Vật liệu cách điện: XLPE, EPR</w:t>
      </w:r>
    </w:p>
    <w:p w14:paraId="4F964A73" w14:textId="77777777" w:rsidR="001D430A" w:rsidRPr="00DA28F2" w:rsidRDefault="001D430A" w:rsidP="001D430A">
      <w:pPr>
        <w:shd w:val="clear" w:color="auto" w:fill="FFFFFF" w:themeFill="background1"/>
        <w:ind w:firstLine="567"/>
        <w:rPr>
          <w:sz w:val="26"/>
          <w:szCs w:val="26"/>
        </w:rPr>
      </w:pPr>
      <w:r w:rsidRPr="00DA28F2">
        <w:rPr>
          <w:sz w:val="26"/>
          <w:szCs w:val="26"/>
        </w:rPr>
        <w:t>Độ dày của lớp cách điện:</w:t>
      </w:r>
    </w:p>
    <w:p w14:paraId="53B2EB41" w14:textId="77777777" w:rsidR="001D430A" w:rsidRPr="00DA28F2" w:rsidRDefault="001D430A" w:rsidP="001D430A">
      <w:pPr>
        <w:shd w:val="clear" w:color="auto" w:fill="FFFFFF" w:themeFill="background1"/>
        <w:ind w:firstLine="567"/>
        <w:rPr>
          <w:sz w:val="26"/>
          <w:szCs w:val="26"/>
        </w:rPr>
      </w:pPr>
      <w:r w:rsidRPr="00DA28F2">
        <w:rPr>
          <w:sz w:val="26"/>
          <w:szCs w:val="26"/>
        </w:rPr>
        <w:t>Đối với cáp 12,7(Uo)/22kV: 5,5 mm.</w:t>
      </w:r>
    </w:p>
    <w:p w14:paraId="11F7EF6A" w14:textId="77777777" w:rsidR="001D430A" w:rsidRPr="00DA28F2" w:rsidRDefault="001D430A" w:rsidP="001D430A">
      <w:pPr>
        <w:shd w:val="clear" w:color="auto" w:fill="FFFFFF" w:themeFill="background1"/>
        <w:ind w:firstLine="567"/>
        <w:rPr>
          <w:sz w:val="26"/>
          <w:szCs w:val="26"/>
        </w:rPr>
      </w:pPr>
      <w:r w:rsidRPr="00DA28F2">
        <w:rPr>
          <w:sz w:val="26"/>
          <w:szCs w:val="26"/>
        </w:rPr>
        <w:t>Đối với cáp 20(U0)/35KV: 8,8mm</w:t>
      </w:r>
    </w:p>
    <w:p w14:paraId="6FA85DF7" w14:textId="77777777" w:rsidR="001D430A" w:rsidRPr="00DA28F2" w:rsidRDefault="001D430A" w:rsidP="001D430A">
      <w:pPr>
        <w:shd w:val="clear" w:color="auto" w:fill="FFFFFF" w:themeFill="background1"/>
        <w:ind w:firstLine="567"/>
        <w:rPr>
          <w:sz w:val="26"/>
          <w:szCs w:val="26"/>
        </w:rPr>
      </w:pPr>
      <w:r w:rsidRPr="00DA28F2">
        <w:rPr>
          <w:sz w:val="26"/>
          <w:szCs w:val="26"/>
        </w:rPr>
        <w:t>Người mua phải mô tả cụ thể màn chắn kim loại (băng đồng hay sợi đồng) và tiết diện của loại cáp cần đấu nối khi mua sắm.</w:t>
      </w:r>
    </w:p>
    <w:p w14:paraId="2929D03B" w14:textId="77777777" w:rsidR="001D430A" w:rsidRPr="00DA28F2" w:rsidRDefault="001D430A" w:rsidP="001D430A">
      <w:pPr>
        <w:shd w:val="clear" w:color="auto" w:fill="FFFFFF" w:themeFill="background1"/>
        <w:ind w:firstLine="567"/>
        <w:rPr>
          <w:sz w:val="26"/>
          <w:szCs w:val="26"/>
        </w:rPr>
      </w:pPr>
      <w:r w:rsidRPr="00DA28F2">
        <w:rPr>
          <w:sz w:val="26"/>
          <w:szCs w:val="26"/>
        </w:rPr>
        <w:lastRenderedPageBreak/>
        <w:t>Lớp giáp:  Theo IEC 60502-2.</w:t>
      </w:r>
    </w:p>
    <w:p w14:paraId="442638E1" w14:textId="77777777" w:rsidR="001D430A" w:rsidRPr="00DA28F2" w:rsidRDefault="001D430A" w:rsidP="001D430A">
      <w:pPr>
        <w:shd w:val="clear" w:color="auto" w:fill="FFFFFF" w:themeFill="background1"/>
        <w:ind w:firstLine="567"/>
        <w:rPr>
          <w:sz w:val="26"/>
          <w:szCs w:val="26"/>
        </w:rPr>
      </w:pPr>
      <w:r w:rsidRPr="00DA28F2">
        <w:rPr>
          <w:sz w:val="26"/>
          <w:szCs w:val="26"/>
        </w:rPr>
        <w:t>Điều 29.  Đặc tính kỹ thuật của hộp đầu cáp</w:t>
      </w:r>
    </w:p>
    <w:p w14:paraId="0960FA97" w14:textId="77777777" w:rsidR="001D430A" w:rsidRPr="00DA28F2" w:rsidRDefault="001D430A" w:rsidP="001D430A">
      <w:pPr>
        <w:shd w:val="clear" w:color="auto" w:fill="FFFFFF" w:themeFill="background1"/>
        <w:ind w:firstLine="567"/>
        <w:rPr>
          <w:sz w:val="26"/>
          <w:szCs w:val="26"/>
        </w:rPr>
      </w:pPr>
      <w:r w:rsidRPr="00DA28F2">
        <w:rPr>
          <w:sz w:val="26"/>
          <w:szCs w:val="26"/>
        </w:rPr>
        <w:t>1. Thông số kỹ thuật</w:t>
      </w:r>
    </w:p>
    <w:p w14:paraId="687A2714" w14:textId="77777777" w:rsidR="001D430A" w:rsidRPr="00DA28F2" w:rsidRDefault="001D430A" w:rsidP="001D430A">
      <w:pPr>
        <w:shd w:val="clear" w:color="auto" w:fill="FFFFFF" w:themeFill="background1"/>
        <w:ind w:firstLine="567"/>
        <w:rPr>
          <w:sz w:val="26"/>
          <w:szCs w:val="26"/>
        </w:rPr>
      </w:pPr>
      <w:r w:rsidRPr="00DA28F2">
        <w:rPr>
          <w:sz w:val="26"/>
          <w:szCs w:val="26"/>
        </w:rPr>
        <w:t>a. Độ bền điện áp ở điều kiện khô 4,5Uo/05phút và/hoặc 4Uo/15phút:</w:t>
      </w:r>
    </w:p>
    <w:p w14:paraId="313A1B42" w14:textId="77777777" w:rsidR="001D430A" w:rsidRPr="00DA28F2" w:rsidRDefault="001D430A" w:rsidP="001D430A">
      <w:pPr>
        <w:shd w:val="clear" w:color="auto" w:fill="FFFFFF" w:themeFill="background1"/>
        <w:ind w:firstLine="567"/>
        <w:rPr>
          <w:sz w:val="26"/>
          <w:szCs w:val="26"/>
        </w:rPr>
      </w:pPr>
      <w:r w:rsidRPr="00DA28F2">
        <w:rPr>
          <w:sz w:val="26"/>
          <w:szCs w:val="26"/>
        </w:rPr>
        <w:t>Đối với cáp 12,7(Uo)/22kV: 57 kVAC/05phút và/hoặc 51 kVDC/15phút.</w:t>
      </w:r>
    </w:p>
    <w:p w14:paraId="1D348985" w14:textId="77777777" w:rsidR="001D430A" w:rsidRPr="00DA28F2" w:rsidRDefault="001D430A" w:rsidP="001D430A">
      <w:pPr>
        <w:shd w:val="clear" w:color="auto" w:fill="FFFFFF" w:themeFill="background1"/>
        <w:ind w:firstLine="567"/>
        <w:rPr>
          <w:sz w:val="26"/>
          <w:szCs w:val="26"/>
        </w:rPr>
      </w:pPr>
      <w:r w:rsidRPr="00DA28F2">
        <w:rPr>
          <w:sz w:val="26"/>
          <w:szCs w:val="26"/>
        </w:rPr>
        <w:t xml:space="preserve">Đối với cáp 20(Uo)/35kV: 90 kVAC/05phút và/hoặc 80 kVDC/15phút. </w:t>
      </w:r>
    </w:p>
    <w:p w14:paraId="038C854B" w14:textId="77777777" w:rsidR="001D430A" w:rsidRPr="00DA28F2" w:rsidRDefault="001D430A" w:rsidP="001D430A">
      <w:pPr>
        <w:shd w:val="clear" w:color="auto" w:fill="FFFFFF" w:themeFill="background1"/>
        <w:ind w:firstLine="567"/>
        <w:rPr>
          <w:sz w:val="26"/>
          <w:szCs w:val="26"/>
        </w:rPr>
      </w:pPr>
      <w:r w:rsidRPr="00DA28F2">
        <w:rPr>
          <w:sz w:val="26"/>
          <w:szCs w:val="26"/>
        </w:rPr>
        <w:t>b. Độ bền điện áp xung:</w:t>
      </w:r>
    </w:p>
    <w:p w14:paraId="40E236C8" w14:textId="77777777" w:rsidR="001D430A" w:rsidRPr="00DA28F2" w:rsidRDefault="001D430A" w:rsidP="001D430A">
      <w:pPr>
        <w:shd w:val="clear" w:color="auto" w:fill="FFFFFF" w:themeFill="background1"/>
        <w:ind w:firstLine="567"/>
        <w:rPr>
          <w:sz w:val="26"/>
          <w:szCs w:val="26"/>
        </w:rPr>
      </w:pPr>
      <w:r w:rsidRPr="00DA28F2">
        <w:rPr>
          <w:sz w:val="26"/>
          <w:szCs w:val="26"/>
        </w:rPr>
        <w:t>Đối với cáp 12,7(Uo)/22kV: 125kV.</w:t>
      </w:r>
    </w:p>
    <w:p w14:paraId="415C7AC3" w14:textId="77777777" w:rsidR="001D430A" w:rsidRPr="00DA28F2" w:rsidRDefault="001D430A" w:rsidP="001D430A">
      <w:pPr>
        <w:shd w:val="clear" w:color="auto" w:fill="FFFFFF" w:themeFill="background1"/>
        <w:ind w:firstLine="567"/>
        <w:rPr>
          <w:sz w:val="26"/>
          <w:szCs w:val="26"/>
        </w:rPr>
      </w:pPr>
      <w:r w:rsidRPr="00DA28F2">
        <w:rPr>
          <w:sz w:val="26"/>
          <w:szCs w:val="26"/>
        </w:rPr>
        <w:t>Đối với cáp 20(Uo)/35kV: 180kV.</w:t>
      </w:r>
    </w:p>
    <w:p w14:paraId="13DE5818" w14:textId="77777777" w:rsidR="001D430A" w:rsidRPr="00DA28F2" w:rsidRDefault="001D430A" w:rsidP="001D430A">
      <w:pPr>
        <w:shd w:val="clear" w:color="auto" w:fill="FFFFFF" w:themeFill="background1"/>
        <w:ind w:firstLine="567"/>
        <w:rPr>
          <w:sz w:val="26"/>
          <w:szCs w:val="26"/>
        </w:rPr>
      </w:pPr>
      <w:r w:rsidRPr="00DA28F2">
        <w:rPr>
          <w:sz w:val="26"/>
          <w:szCs w:val="26"/>
        </w:rPr>
        <w:t>c. Phóng điện cục bộ: tối đa 10 pC ở điện áp 1,73Uo.</w:t>
      </w:r>
    </w:p>
    <w:p w14:paraId="53E64E9C" w14:textId="73BD20DE" w:rsidR="001D430A" w:rsidRPr="00DA28F2" w:rsidRDefault="001D430A" w:rsidP="001D430A">
      <w:pPr>
        <w:shd w:val="clear" w:color="auto" w:fill="FFFFFF" w:themeFill="background1"/>
        <w:ind w:firstLine="567"/>
        <w:rPr>
          <w:sz w:val="26"/>
          <w:szCs w:val="26"/>
        </w:rPr>
      </w:pPr>
      <w:r w:rsidRPr="00DA28F2">
        <w:rPr>
          <w:sz w:val="26"/>
          <w:szCs w:val="26"/>
        </w:rPr>
        <w:t>d. Khả năng ổn định nhiệt trong 1s (nhiệt độ lõi trước ngắn mạch là 23</w:t>
      </w:r>
      <w:r w:rsidRPr="00DA28F2">
        <w:rPr>
          <w:sz w:val="26"/>
          <w:szCs w:val="26"/>
          <w:vertAlign w:val="superscript"/>
        </w:rPr>
        <w:t>o</w:t>
      </w:r>
      <w:r w:rsidRPr="00DA28F2">
        <w:rPr>
          <w:sz w:val="26"/>
          <w:szCs w:val="26"/>
        </w:rPr>
        <w:t>C và nhiệt độ lõi ở cuối quá trình ngắn mạch là 250</w:t>
      </w:r>
      <w:r w:rsidRPr="00DA28F2">
        <w:rPr>
          <w:sz w:val="26"/>
          <w:szCs w:val="26"/>
          <w:vertAlign w:val="superscript"/>
        </w:rPr>
        <w:t>0</w:t>
      </w:r>
      <w:r w:rsidRPr="00DA28F2">
        <w:rPr>
          <w:sz w:val="26"/>
          <w:szCs w:val="26"/>
        </w:rPr>
        <w:t>C, nhiệt độ môi trường từ 10</w:t>
      </w:r>
      <w:r w:rsidRPr="00DA28F2">
        <w:rPr>
          <w:sz w:val="26"/>
          <w:szCs w:val="26"/>
          <w:vertAlign w:val="superscript"/>
        </w:rPr>
        <w:t>0</w:t>
      </w:r>
      <w:r w:rsidRPr="00DA28F2">
        <w:rPr>
          <w:sz w:val="26"/>
          <w:szCs w:val="26"/>
        </w:rPr>
        <w:t>C đến 30</w:t>
      </w:r>
      <w:r w:rsidRPr="00DA28F2">
        <w:rPr>
          <w:sz w:val="26"/>
          <w:szCs w:val="26"/>
          <w:vertAlign w:val="superscript"/>
        </w:rPr>
        <w:t>0</w:t>
      </w:r>
      <w:r w:rsidRPr="00DA28F2">
        <w:rPr>
          <w:sz w:val="26"/>
          <w:szCs w:val="26"/>
        </w:rPr>
        <w:t>C): theo tiêu chuẩn VDE 0278-1 hoặc tương đương</w:t>
      </w:r>
    </w:p>
    <w:p w14:paraId="456291DC" w14:textId="77777777" w:rsidR="001D430A" w:rsidRPr="00DA28F2" w:rsidRDefault="001D430A" w:rsidP="001D430A">
      <w:pPr>
        <w:shd w:val="clear" w:color="auto" w:fill="FFFFFF" w:themeFill="background1"/>
        <w:ind w:firstLine="567"/>
        <w:rPr>
          <w:sz w:val="26"/>
          <w:szCs w:val="26"/>
        </w:rPr>
      </w:pPr>
      <w:r w:rsidRPr="00DA28F2">
        <w:rPr>
          <w:sz w:val="26"/>
          <w:szCs w:val="26"/>
        </w:rPr>
        <w:t>e. Khoảng cách rò tối thiểu: 25 mm/kV hoặc 31 mm/kV.</w:t>
      </w:r>
    </w:p>
    <w:p w14:paraId="718280EE" w14:textId="77777777" w:rsidR="001D430A" w:rsidRPr="00DA28F2" w:rsidRDefault="001D430A" w:rsidP="001D430A">
      <w:pPr>
        <w:shd w:val="clear" w:color="auto" w:fill="FFFFFF" w:themeFill="background1"/>
        <w:ind w:firstLine="567"/>
        <w:rPr>
          <w:sz w:val="26"/>
          <w:szCs w:val="26"/>
        </w:rPr>
      </w:pPr>
      <w:r w:rsidRPr="00DA28F2">
        <w:rPr>
          <w:sz w:val="26"/>
          <w:szCs w:val="26"/>
        </w:rPr>
        <w:t>2. Phụ kiện</w:t>
      </w:r>
    </w:p>
    <w:tbl>
      <w:tblPr>
        <w:tblW w:w="85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28"/>
        <w:gridCol w:w="1872"/>
        <w:gridCol w:w="2315"/>
      </w:tblGrid>
      <w:tr w:rsidR="001D430A" w:rsidRPr="00DA28F2" w14:paraId="7D3D107C" w14:textId="77777777" w:rsidTr="00057187">
        <w:trPr>
          <w:trHeight w:hRule="exact" w:val="469"/>
        </w:trPr>
        <w:tc>
          <w:tcPr>
            <w:tcW w:w="4328" w:type="dxa"/>
          </w:tcPr>
          <w:p w14:paraId="36992CC3" w14:textId="77777777" w:rsidR="001D430A" w:rsidRPr="00DA28F2" w:rsidRDefault="001D430A" w:rsidP="009D1E43">
            <w:pPr>
              <w:shd w:val="clear" w:color="auto" w:fill="FFFFFF" w:themeFill="background1"/>
              <w:rPr>
                <w:sz w:val="26"/>
                <w:szCs w:val="26"/>
              </w:rPr>
            </w:pPr>
            <w:r w:rsidRPr="00DA28F2">
              <w:rPr>
                <w:sz w:val="26"/>
                <w:szCs w:val="26"/>
              </w:rPr>
              <w:t>a. Đối với hộp đầu cáp 3x400 mm²</w:t>
            </w:r>
          </w:p>
        </w:tc>
        <w:tc>
          <w:tcPr>
            <w:tcW w:w="1872" w:type="dxa"/>
          </w:tcPr>
          <w:p w14:paraId="2D5709E3"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7F230328" w14:textId="77777777" w:rsidR="001D430A" w:rsidRPr="00DA28F2" w:rsidRDefault="001D430A" w:rsidP="009D1E43">
            <w:pPr>
              <w:shd w:val="clear" w:color="auto" w:fill="FFFFFF" w:themeFill="background1"/>
              <w:rPr>
                <w:sz w:val="26"/>
                <w:szCs w:val="26"/>
              </w:rPr>
            </w:pPr>
            <w:r w:rsidRPr="00DA28F2">
              <w:rPr>
                <w:sz w:val="26"/>
                <w:szCs w:val="26"/>
              </w:rPr>
              <w:t>400 mm².</w:t>
            </w:r>
          </w:p>
        </w:tc>
      </w:tr>
      <w:tr w:rsidR="001D430A" w:rsidRPr="00DA28F2" w14:paraId="4A098772" w14:textId="77777777" w:rsidTr="00057187">
        <w:trPr>
          <w:trHeight w:hRule="exact" w:val="469"/>
        </w:trPr>
        <w:tc>
          <w:tcPr>
            <w:tcW w:w="4328" w:type="dxa"/>
          </w:tcPr>
          <w:p w14:paraId="2AAE6819" w14:textId="77777777" w:rsidR="001D430A" w:rsidRPr="00DA28F2" w:rsidRDefault="001D430A" w:rsidP="009D1E43">
            <w:pPr>
              <w:shd w:val="clear" w:color="auto" w:fill="FFFFFF" w:themeFill="background1"/>
              <w:rPr>
                <w:sz w:val="26"/>
                <w:szCs w:val="26"/>
              </w:rPr>
            </w:pPr>
            <w:r w:rsidRPr="00DA28F2">
              <w:rPr>
                <w:sz w:val="26"/>
                <w:szCs w:val="26"/>
              </w:rPr>
              <w:t>b. Đối với hộp đầu cáp 3x300 mm²</w:t>
            </w:r>
          </w:p>
        </w:tc>
        <w:tc>
          <w:tcPr>
            <w:tcW w:w="1872" w:type="dxa"/>
          </w:tcPr>
          <w:p w14:paraId="7FDC5514"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42B8E3D7" w14:textId="77777777" w:rsidR="001D430A" w:rsidRPr="00DA28F2" w:rsidRDefault="001D430A" w:rsidP="009D1E43">
            <w:pPr>
              <w:shd w:val="clear" w:color="auto" w:fill="FFFFFF" w:themeFill="background1"/>
              <w:rPr>
                <w:sz w:val="26"/>
                <w:szCs w:val="26"/>
              </w:rPr>
            </w:pPr>
            <w:r w:rsidRPr="00DA28F2">
              <w:rPr>
                <w:sz w:val="26"/>
                <w:szCs w:val="26"/>
              </w:rPr>
              <w:t>300 mm².</w:t>
            </w:r>
          </w:p>
        </w:tc>
      </w:tr>
      <w:tr w:rsidR="001D430A" w:rsidRPr="00DA28F2" w14:paraId="2AE5A6E4" w14:textId="77777777" w:rsidTr="00057187">
        <w:trPr>
          <w:trHeight w:hRule="exact" w:val="469"/>
        </w:trPr>
        <w:tc>
          <w:tcPr>
            <w:tcW w:w="4328" w:type="dxa"/>
          </w:tcPr>
          <w:p w14:paraId="6A9E002C" w14:textId="77777777" w:rsidR="001D430A" w:rsidRPr="00DA28F2" w:rsidRDefault="001D430A" w:rsidP="009D1E43">
            <w:pPr>
              <w:shd w:val="clear" w:color="auto" w:fill="FFFFFF" w:themeFill="background1"/>
              <w:rPr>
                <w:sz w:val="26"/>
                <w:szCs w:val="26"/>
              </w:rPr>
            </w:pPr>
            <w:r w:rsidRPr="00DA28F2">
              <w:rPr>
                <w:sz w:val="26"/>
                <w:szCs w:val="26"/>
              </w:rPr>
              <w:t>c. Đối với hộp đầu cáp 3x240 mm²</w:t>
            </w:r>
          </w:p>
        </w:tc>
        <w:tc>
          <w:tcPr>
            <w:tcW w:w="1872" w:type="dxa"/>
          </w:tcPr>
          <w:p w14:paraId="4A797711"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30D9B446" w14:textId="77777777" w:rsidR="001D430A" w:rsidRPr="00DA28F2" w:rsidRDefault="001D430A" w:rsidP="009D1E43">
            <w:pPr>
              <w:shd w:val="clear" w:color="auto" w:fill="FFFFFF" w:themeFill="background1"/>
              <w:rPr>
                <w:sz w:val="26"/>
                <w:szCs w:val="26"/>
              </w:rPr>
            </w:pPr>
            <w:r w:rsidRPr="00DA28F2">
              <w:rPr>
                <w:sz w:val="26"/>
                <w:szCs w:val="26"/>
              </w:rPr>
              <w:t>240 mm².</w:t>
            </w:r>
          </w:p>
        </w:tc>
      </w:tr>
      <w:tr w:rsidR="001D430A" w:rsidRPr="00DA28F2" w14:paraId="0C7620AB" w14:textId="77777777" w:rsidTr="00057187">
        <w:trPr>
          <w:trHeight w:hRule="exact" w:val="469"/>
        </w:trPr>
        <w:tc>
          <w:tcPr>
            <w:tcW w:w="4328" w:type="dxa"/>
          </w:tcPr>
          <w:p w14:paraId="47403AEA" w14:textId="77777777" w:rsidR="001D430A" w:rsidRPr="00DA28F2" w:rsidRDefault="001D430A" w:rsidP="009D1E43">
            <w:pPr>
              <w:shd w:val="clear" w:color="auto" w:fill="FFFFFF" w:themeFill="background1"/>
              <w:rPr>
                <w:sz w:val="26"/>
                <w:szCs w:val="26"/>
              </w:rPr>
            </w:pPr>
            <w:r w:rsidRPr="00DA28F2">
              <w:rPr>
                <w:sz w:val="26"/>
                <w:szCs w:val="26"/>
              </w:rPr>
              <w:t>d. Đối với hộp đầu cáp 3x185 mm²</w:t>
            </w:r>
          </w:p>
        </w:tc>
        <w:tc>
          <w:tcPr>
            <w:tcW w:w="1872" w:type="dxa"/>
          </w:tcPr>
          <w:p w14:paraId="062104CB"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3BC194CC" w14:textId="77777777" w:rsidR="001D430A" w:rsidRPr="00DA28F2" w:rsidRDefault="001D430A" w:rsidP="009D1E43">
            <w:pPr>
              <w:shd w:val="clear" w:color="auto" w:fill="FFFFFF" w:themeFill="background1"/>
              <w:rPr>
                <w:sz w:val="26"/>
                <w:szCs w:val="26"/>
              </w:rPr>
            </w:pPr>
            <w:r w:rsidRPr="00DA28F2">
              <w:rPr>
                <w:sz w:val="26"/>
                <w:szCs w:val="26"/>
              </w:rPr>
              <w:t>185 mm².</w:t>
            </w:r>
          </w:p>
        </w:tc>
      </w:tr>
      <w:tr w:rsidR="001D430A" w:rsidRPr="00DA28F2" w14:paraId="51D099CF" w14:textId="77777777" w:rsidTr="00057187">
        <w:trPr>
          <w:trHeight w:hRule="exact" w:val="469"/>
        </w:trPr>
        <w:tc>
          <w:tcPr>
            <w:tcW w:w="4328" w:type="dxa"/>
          </w:tcPr>
          <w:p w14:paraId="2ACFE955" w14:textId="77777777" w:rsidR="001D430A" w:rsidRPr="00DA28F2" w:rsidRDefault="001D430A" w:rsidP="009D1E43">
            <w:pPr>
              <w:shd w:val="clear" w:color="auto" w:fill="FFFFFF" w:themeFill="background1"/>
              <w:rPr>
                <w:sz w:val="26"/>
                <w:szCs w:val="26"/>
              </w:rPr>
            </w:pPr>
            <w:r w:rsidRPr="00DA28F2">
              <w:rPr>
                <w:sz w:val="26"/>
                <w:szCs w:val="26"/>
              </w:rPr>
              <w:t>e. Đối với hộp đầu cáp 3x150 mm²</w:t>
            </w:r>
          </w:p>
        </w:tc>
        <w:tc>
          <w:tcPr>
            <w:tcW w:w="1872" w:type="dxa"/>
          </w:tcPr>
          <w:p w14:paraId="053737FA"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326B19FC" w14:textId="77777777" w:rsidR="001D430A" w:rsidRPr="00DA28F2" w:rsidRDefault="001D430A" w:rsidP="009D1E43">
            <w:pPr>
              <w:shd w:val="clear" w:color="auto" w:fill="FFFFFF" w:themeFill="background1"/>
              <w:rPr>
                <w:sz w:val="26"/>
                <w:szCs w:val="26"/>
              </w:rPr>
            </w:pPr>
            <w:r w:rsidRPr="00DA28F2">
              <w:rPr>
                <w:sz w:val="26"/>
                <w:szCs w:val="26"/>
              </w:rPr>
              <w:t>150 mm².</w:t>
            </w:r>
          </w:p>
        </w:tc>
      </w:tr>
      <w:tr w:rsidR="001D430A" w:rsidRPr="00DA28F2" w14:paraId="2B47D57E" w14:textId="77777777" w:rsidTr="00057187">
        <w:trPr>
          <w:trHeight w:hRule="exact" w:val="469"/>
        </w:trPr>
        <w:tc>
          <w:tcPr>
            <w:tcW w:w="4328" w:type="dxa"/>
          </w:tcPr>
          <w:p w14:paraId="4AA97C0E" w14:textId="77777777" w:rsidR="001D430A" w:rsidRPr="00DA28F2" w:rsidRDefault="001D430A" w:rsidP="009D1E43">
            <w:pPr>
              <w:shd w:val="clear" w:color="auto" w:fill="FFFFFF" w:themeFill="background1"/>
              <w:rPr>
                <w:sz w:val="26"/>
                <w:szCs w:val="26"/>
              </w:rPr>
            </w:pPr>
            <w:r w:rsidRPr="00DA28F2">
              <w:rPr>
                <w:sz w:val="26"/>
                <w:szCs w:val="26"/>
              </w:rPr>
              <w:t>f. Đối với hộp đầu cáp 3x120 mm²</w:t>
            </w:r>
          </w:p>
        </w:tc>
        <w:tc>
          <w:tcPr>
            <w:tcW w:w="1872" w:type="dxa"/>
          </w:tcPr>
          <w:p w14:paraId="63090777"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6C704D06" w14:textId="77777777" w:rsidR="001D430A" w:rsidRPr="00DA28F2" w:rsidRDefault="001D430A" w:rsidP="009D1E43">
            <w:pPr>
              <w:shd w:val="clear" w:color="auto" w:fill="FFFFFF" w:themeFill="background1"/>
              <w:rPr>
                <w:sz w:val="26"/>
                <w:szCs w:val="26"/>
              </w:rPr>
            </w:pPr>
            <w:r w:rsidRPr="00DA28F2">
              <w:rPr>
                <w:sz w:val="26"/>
                <w:szCs w:val="26"/>
              </w:rPr>
              <w:t>120 mm².</w:t>
            </w:r>
          </w:p>
        </w:tc>
      </w:tr>
      <w:tr w:rsidR="001D430A" w:rsidRPr="00DA28F2" w14:paraId="46851EF1" w14:textId="77777777" w:rsidTr="00057187">
        <w:trPr>
          <w:trHeight w:hRule="exact" w:val="469"/>
        </w:trPr>
        <w:tc>
          <w:tcPr>
            <w:tcW w:w="4328" w:type="dxa"/>
          </w:tcPr>
          <w:p w14:paraId="7DD6156A" w14:textId="77777777" w:rsidR="001D430A" w:rsidRPr="00DA28F2" w:rsidRDefault="001D430A" w:rsidP="009D1E43">
            <w:pPr>
              <w:shd w:val="clear" w:color="auto" w:fill="FFFFFF" w:themeFill="background1"/>
              <w:rPr>
                <w:sz w:val="26"/>
                <w:szCs w:val="26"/>
              </w:rPr>
            </w:pPr>
            <w:r w:rsidRPr="00DA28F2">
              <w:rPr>
                <w:sz w:val="26"/>
                <w:szCs w:val="26"/>
              </w:rPr>
              <w:t>g. Đối với hộp đầu cáp 3x95 mm²</w:t>
            </w:r>
          </w:p>
        </w:tc>
        <w:tc>
          <w:tcPr>
            <w:tcW w:w="1872" w:type="dxa"/>
          </w:tcPr>
          <w:p w14:paraId="19009120"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45CC37CA" w14:textId="77777777" w:rsidR="001D430A" w:rsidRPr="00DA28F2" w:rsidRDefault="001D430A" w:rsidP="009D1E43">
            <w:pPr>
              <w:shd w:val="clear" w:color="auto" w:fill="FFFFFF" w:themeFill="background1"/>
              <w:rPr>
                <w:sz w:val="26"/>
                <w:szCs w:val="26"/>
              </w:rPr>
            </w:pPr>
            <w:r w:rsidRPr="00DA28F2">
              <w:rPr>
                <w:sz w:val="26"/>
                <w:szCs w:val="26"/>
              </w:rPr>
              <w:t>95 mm².</w:t>
            </w:r>
          </w:p>
        </w:tc>
      </w:tr>
      <w:tr w:rsidR="001D430A" w:rsidRPr="00DA28F2" w14:paraId="1DC0A67B" w14:textId="77777777" w:rsidTr="00057187">
        <w:trPr>
          <w:trHeight w:hRule="exact" w:val="469"/>
        </w:trPr>
        <w:tc>
          <w:tcPr>
            <w:tcW w:w="4328" w:type="dxa"/>
          </w:tcPr>
          <w:p w14:paraId="7C00E63A" w14:textId="77777777" w:rsidR="001D430A" w:rsidRPr="00DA28F2" w:rsidRDefault="001D430A" w:rsidP="009D1E43">
            <w:pPr>
              <w:shd w:val="clear" w:color="auto" w:fill="FFFFFF" w:themeFill="background1"/>
              <w:rPr>
                <w:sz w:val="26"/>
                <w:szCs w:val="26"/>
              </w:rPr>
            </w:pPr>
            <w:r w:rsidRPr="00DA28F2">
              <w:rPr>
                <w:sz w:val="26"/>
                <w:szCs w:val="26"/>
              </w:rPr>
              <w:t>h. Đối với hộp đầu cáp 3x70 mm²</w:t>
            </w:r>
          </w:p>
        </w:tc>
        <w:tc>
          <w:tcPr>
            <w:tcW w:w="1872" w:type="dxa"/>
          </w:tcPr>
          <w:p w14:paraId="498D47BD"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4C06037D" w14:textId="77777777" w:rsidR="001D430A" w:rsidRPr="00DA28F2" w:rsidRDefault="001D430A" w:rsidP="009D1E43">
            <w:pPr>
              <w:shd w:val="clear" w:color="auto" w:fill="FFFFFF" w:themeFill="background1"/>
              <w:rPr>
                <w:sz w:val="26"/>
                <w:szCs w:val="26"/>
              </w:rPr>
            </w:pPr>
            <w:r w:rsidRPr="00DA28F2">
              <w:rPr>
                <w:sz w:val="26"/>
                <w:szCs w:val="26"/>
              </w:rPr>
              <w:t>70 mm².</w:t>
            </w:r>
          </w:p>
        </w:tc>
      </w:tr>
      <w:tr w:rsidR="001D430A" w:rsidRPr="00DA28F2" w14:paraId="198DFE88" w14:textId="77777777" w:rsidTr="00057187">
        <w:trPr>
          <w:trHeight w:hRule="exact" w:val="469"/>
        </w:trPr>
        <w:tc>
          <w:tcPr>
            <w:tcW w:w="4328" w:type="dxa"/>
          </w:tcPr>
          <w:p w14:paraId="02BF8EE2" w14:textId="77777777" w:rsidR="001D430A" w:rsidRPr="00DA28F2" w:rsidRDefault="001D430A" w:rsidP="009D1E43">
            <w:pPr>
              <w:shd w:val="clear" w:color="auto" w:fill="FFFFFF" w:themeFill="background1"/>
              <w:rPr>
                <w:sz w:val="26"/>
                <w:szCs w:val="26"/>
              </w:rPr>
            </w:pPr>
            <w:r w:rsidRPr="00DA28F2">
              <w:rPr>
                <w:sz w:val="26"/>
                <w:szCs w:val="26"/>
              </w:rPr>
              <w:t>i. Đối với hộp đầu cáp 3x50 mm²</w:t>
            </w:r>
          </w:p>
        </w:tc>
        <w:tc>
          <w:tcPr>
            <w:tcW w:w="1872" w:type="dxa"/>
          </w:tcPr>
          <w:p w14:paraId="09D9318C"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6C4E793D" w14:textId="77777777" w:rsidR="001D430A" w:rsidRPr="00DA28F2" w:rsidRDefault="001D430A" w:rsidP="009D1E43">
            <w:pPr>
              <w:shd w:val="clear" w:color="auto" w:fill="FFFFFF" w:themeFill="background1"/>
              <w:rPr>
                <w:sz w:val="26"/>
                <w:szCs w:val="26"/>
              </w:rPr>
            </w:pPr>
            <w:r w:rsidRPr="00DA28F2">
              <w:rPr>
                <w:sz w:val="26"/>
                <w:szCs w:val="26"/>
              </w:rPr>
              <w:t>50 mm².</w:t>
            </w:r>
          </w:p>
        </w:tc>
      </w:tr>
      <w:tr w:rsidR="001D430A" w:rsidRPr="00DA28F2" w14:paraId="27F9D7BB" w14:textId="77777777" w:rsidTr="00057187">
        <w:trPr>
          <w:trHeight w:hRule="exact" w:val="469"/>
        </w:trPr>
        <w:tc>
          <w:tcPr>
            <w:tcW w:w="4328" w:type="dxa"/>
          </w:tcPr>
          <w:p w14:paraId="776A68D1" w14:textId="77777777" w:rsidR="001D430A" w:rsidRPr="00DA28F2" w:rsidRDefault="001D430A" w:rsidP="009D1E43">
            <w:pPr>
              <w:shd w:val="clear" w:color="auto" w:fill="FFFFFF" w:themeFill="background1"/>
              <w:rPr>
                <w:sz w:val="26"/>
                <w:szCs w:val="26"/>
              </w:rPr>
            </w:pPr>
            <w:r w:rsidRPr="00DA28F2">
              <w:rPr>
                <w:sz w:val="26"/>
                <w:szCs w:val="26"/>
              </w:rPr>
              <w:t>j. Đối với hộp đầu cáp 3x35 mm²</w:t>
            </w:r>
          </w:p>
        </w:tc>
        <w:tc>
          <w:tcPr>
            <w:tcW w:w="1872" w:type="dxa"/>
          </w:tcPr>
          <w:p w14:paraId="484409B8"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7535B1FB" w14:textId="77777777" w:rsidR="001D430A" w:rsidRPr="00DA28F2" w:rsidRDefault="001D430A" w:rsidP="009D1E43">
            <w:pPr>
              <w:shd w:val="clear" w:color="auto" w:fill="FFFFFF" w:themeFill="background1"/>
              <w:rPr>
                <w:sz w:val="26"/>
                <w:szCs w:val="26"/>
              </w:rPr>
            </w:pPr>
            <w:r w:rsidRPr="00DA28F2">
              <w:rPr>
                <w:sz w:val="26"/>
                <w:szCs w:val="26"/>
              </w:rPr>
              <w:t>35 mm².</w:t>
            </w:r>
          </w:p>
        </w:tc>
      </w:tr>
      <w:tr w:rsidR="001D430A" w:rsidRPr="00DA28F2" w14:paraId="2AB1A40D" w14:textId="77777777" w:rsidTr="00057187">
        <w:trPr>
          <w:trHeight w:hRule="exact" w:val="469"/>
        </w:trPr>
        <w:tc>
          <w:tcPr>
            <w:tcW w:w="4328" w:type="dxa"/>
          </w:tcPr>
          <w:p w14:paraId="36D5E9FD" w14:textId="77777777" w:rsidR="001D430A" w:rsidRPr="00DA28F2" w:rsidRDefault="001D430A" w:rsidP="009D1E43">
            <w:pPr>
              <w:shd w:val="clear" w:color="auto" w:fill="FFFFFF" w:themeFill="background1"/>
              <w:rPr>
                <w:sz w:val="26"/>
                <w:szCs w:val="26"/>
              </w:rPr>
            </w:pPr>
            <w:r w:rsidRPr="00DA28F2">
              <w:rPr>
                <w:sz w:val="26"/>
                <w:szCs w:val="26"/>
              </w:rPr>
              <w:t>k. Đối với hộp đầu cáp 3x25 mm²</w:t>
            </w:r>
          </w:p>
        </w:tc>
        <w:tc>
          <w:tcPr>
            <w:tcW w:w="1872" w:type="dxa"/>
          </w:tcPr>
          <w:p w14:paraId="477E6C92" w14:textId="77777777" w:rsidR="001D430A" w:rsidRPr="00DA28F2" w:rsidRDefault="001D430A" w:rsidP="009D1E43">
            <w:pPr>
              <w:shd w:val="clear" w:color="auto" w:fill="FFFFFF" w:themeFill="background1"/>
              <w:rPr>
                <w:sz w:val="26"/>
                <w:szCs w:val="26"/>
              </w:rPr>
            </w:pPr>
            <w:r w:rsidRPr="00DA28F2">
              <w:rPr>
                <w:sz w:val="26"/>
                <w:szCs w:val="26"/>
              </w:rPr>
              <w:t>: 3 đầu cosses</w:t>
            </w:r>
          </w:p>
        </w:tc>
        <w:tc>
          <w:tcPr>
            <w:tcW w:w="2315" w:type="dxa"/>
          </w:tcPr>
          <w:p w14:paraId="5817F8D3" w14:textId="77777777" w:rsidR="001D430A" w:rsidRPr="00DA28F2" w:rsidRDefault="001D430A" w:rsidP="009D1E43">
            <w:pPr>
              <w:shd w:val="clear" w:color="auto" w:fill="FFFFFF" w:themeFill="background1"/>
              <w:rPr>
                <w:sz w:val="26"/>
                <w:szCs w:val="26"/>
              </w:rPr>
            </w:pPr>
            <w:r w:rsidRPr="00DA28F2">
              <w:rPr>
                <w:sz w:val="26"/>
                <w:szCs w:val="26"/>
              </w:rPr>
              <w:t>25 mm².</w:t>
            </w:r>
          </w:p>
        </w:tc>
      </w:tr>
      <w:tr w:rsidR="001D430A" w:rsidRPr="00DA28F2" w14:paraId="4D2F4A9D" w14:textId="77777777" w:rsidTr="00057187">
        <w:trPr>
          <w:trHeight w:hRule="exact" w:val="469"/>
        </w:trPr>
        <w:tc>
          <w:tcPr>
            <w:tcW w:w="4328" w:type="dxa"/>
          </w:tcPr>
          <w:p w14:paraId="7BEF41B0" w14:textId="77777777" w:rsidR="001D430A" w:rsidRPr="00DA28F2" w:rsidRDefault="001D430A" w:rsidP="009D1E43">
            <w:pPr>
              <w:shd w:val="clear" w:color="auto" w:fill="FFFFFF" w:themeFill="background1"/>
              <w:rPr>
                <w:sz w:val="26"/>
                <w:szCs w:val="26"/>
              </w:rPr>
            </w:pPr>
            <w:r w:rsidRPr="00DA28F2">
              <w:rPr>
                <w:sz w:val="26"/>
                <w:szCs w:val="26"/>
              </w:rPr>
              <w:t>l. Đối với hộp đầu cáp 1x630 mm²</w:t>
            </w:r>
          </w:p>
        </w:tc>
        <w:tc>
          <w:tcPr>
            <w:tcW w:w="1872" w:type="dxa"/>
          </w:tcPr>
          <w:p w14:paraId="24B7FB45"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Pr>
          <w:p w14:paraId="412F4322" w14:textId="77777777" w:rsidR="001D430A" w:rsidRPr="00DA28F2" w:rsidRDefault="001D430A" w:rsidP="009D1E43">
            <w:pPr>
              <w:shd w:val="clear" w:color="auto" w:fill="FFFFFF" w:themeFill="background1"/>
              <w:rPr>
                <w:sz w:val="26"/>
                <w:szCs w:val="26"/>
              </w:rPr>
            </w:pPr>
            <w:r w:rsidRPr="00DA28F2">
              <w:rPr>
                <w:sz w:val="26"/>
                <w:szCs w:val="26"/>
              </w:rPr>
              <w:t>630 mm².</w:t>
            </w:r>
          </w:p>
        </w:tc>
      </w:tr>
      <w:tr w:rsidR="001D430A" w:rsidRPr="00DA28F2" w14:paraId="7EF1C2B6" w14:textId="77777777" w:rsidTr="00057187">
        <w:trPr>
          <w:trHeight w:hRule="exact" w:val="470"/>
        </w:trPr>
        <w:tc>
          <w:tcPr>
            <w:tcW w:w="4328" w:type="dxa"/>
          </w:tcPr>
          <w:p w14:paraId="2A4E4C04" w14:textId="77777777" w:rsidR="001D430A" w:rsidRPr="00DA28F2" w:rsidRDefault="001D430A" w:rsidP="009D1E43">
            <w:pPr>
              <w:shd w:val="clear" w:color="auto" w:fill="FFFFFF" w:themeFill="background1"/>
              <w:rPr>
                <w:sz w:val="26"/>
                <w:szCs w:val="26"/>
              </w:rPr>
            </w:pPr>
            <w:r w:rsidRPr="00DA28F2">
              <w:rPr>
                <w:sz w:val="26"/>
                <w:szCs w:val="26"/>
              </w:rPr>
              <w:t>m. Đối với hộp đầu cáp 1x500 mm²</w:t>
            </w:r>
          </w:p>
        </w:tc>
        <w:tc>
          <w:tcPr>
            <w:tcW w:w="1872" w:type="dxa"/>
          </w:tcPr>
          <w:p w14:paraId="18C70D46"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Pr>
          <w:p w14:paraId="2754E569" w14:textId="77777777" w:rsidR="001D430A" w:rsidRPr="00DA28F2" w:rsidRDefault="001D430A" w:rsidP="009D1E43">
            <w:pPr>
              <w:shd w:val="clear" w:color="auto" w:fill="FFFFFF" w:themeFill="background1"/>
              <w:rPr>
                <w:sz w:val="26"/>
                <w:szCs w:val="26"/>
              </w:rPr>
            </w:pPr>
            <w:r w:rsidRPr="00DA28F2">
              <w:rPr>
                <w:sz w:val="26"/>
                <w:szCs w:val="26"/>
              </w:rPr>
              <w:t>500 mm².</w:t>
            </w:r>
          </w:p>
        </w:tc>
      </w:tr>
      <w:tr w:rsidR="001D430A" w:rsidRPr="00DA28F2" w14:paraId="7CBD9C49"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1BC7AA98" w14:textId="77777777" w:rsidR="001D430A" w:rsidRPr="00DA28F2" w:rsidRDefault="001D430A" w:rsidP="009D1E43">
            <w:pPr>
              <w:shd w:val="clear" w:color="auto" w:fill="FFFFFF" w:themeFill="background1"/>
              <w:rPr>
                <w:sz w:val="26"/>
                <w:szCs w:val="26"/>
              </w:rPr>
            </w:pPr>
            <w:r w:rsidRPr="00DA28F2">
              <w:rPr>
                <w:sz w:val="26"/>
                <w:szCs w:val="26"/>
              </w:rPr>
              <w:t>n. Đối với hộp đầu cáp 1x400 mm²</w:t>
            </w:r>
          </w:p>
        </w:tc>
        <w:tc>
          <w:tcPr>
            <w:tcW w:w="1872" w:type="dxa"/>
            <w:tcBorders>
              <w:top w:val="single" w:sz="4" w:space="0" w:color="auto"/>
              <w:left w:val="single" w:sz="4" w:space="0" w:color="auto"/>
              <w:bottom w:val="single" w:sz="4" w:space="0" w:color="auto"/>
              <w:right w:val="single" w:sz="4" w:space="0" w:color="auto"/>
            </w:tcBorders>
          </w:tcPr>
          <w:p w14:paraId="55E8410A"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4A1402D6" w14:textId="77777777" w:rsidR="001D430A" w:rsidRPr="00DA28F2" w:rsidRDefault="001D430A" w:rsidP="009D1E43">
            <w:pPr>
              <w:shd w:val="clear" w:color="auto" w:fill="FFFFFF" w:themeFill="background1"/>
              <w:rPr>
                <w:sz w:val="26"/>
                <w:szCs w:val="26"/>
              </w:rPr>
            </w:pPr>
            <w:r w:rsidRPr="00DA28F2">
              <w:rPr>
                <w:sz w:val="26"/>
                <w:szCs w:val="26"/>
              </w:rPr>
              <w:t>400 mm².</w:t>
            </w:r>
          </w:p>
        </w:tc>
      </w:tr>
      <w:tr w:rsidR="001D430A" w:rsidRPr="00DA28F2" w14:paraId="608BF25E"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1121A6D7" w14:textId="77777777" w:rsidR="001D430A" w:rsidRPr="00DA28F2" w:rsidRDefault="001D430A" w:rsidP="009D1E43">
            <w:pPr>
              <w:shd w:val="clear" w:color="auto" w:fill="FFFFFF" w:themeFill="background1"/>
              <w:rPr>
                <w:sz w:val="26"/>
                <w:szCs w:val="26"/>
              </w:rPr>
            </w:pPr>
            <w:r w:rsidRPr="00DA28F2">
              <w:rPr>
                <w:sz w:val="26"/>
                <w:szCs w:val="26"/>
              </w:rPr>
              <w:t>o. Đối với hộp đầu cáp 1x300 mm²</w:t>
            </w:r>
          </w:p>
        </w:tc>
        <w:tc>
          <w:tcPr>
            <w:tcW w:w="1872" w:type="dxa"/>
            <w:tcBorders>
              <w:top w:val="single" w:sz="4" w:space="0" w:color="auto"/>
              <w:left w:val="single" w:sz="4" w:space="0" w:color="auto"/>
              <w:bottom w:val="single" w:sz="4" w:space="0" w:color="auto"/>
              <w:right w:val="single" w:sz="4" w:space="0" w:color="auto"/>
            </w:tcBorders>
          </w:tcPr>
          <w:p w14:paraId="530A4592"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4C1BC61C" w14:textId="77777777" w:rsidR="001D430A" w:rsidRPr="00DA28F2" w:rsidRDefault="001D430A" w:rsidP="009D1E43">
            <w:pPr>
              <w:shd w:val="clear" w:color="auto" w:fill="FFFFFF" w:themeFill="background1"/>
              <w:rPr>
                <w:sz w:val="26"/>
                <w:szCs w:val="26"/>
              </w:rPr>
            </w:pPr>
            <w:r w:rsidRPr="00DA28F2">
              <w:rPr>
                <w:sz w:val="26"/>
                <w:szCs w:val="26"/>
              </w:rPr>
              <w:t>300 mm².</w:t>
            </w:r>
          </w:p>
        </w:tc>
      </w:tr>
      <w:tr w:rsidR="001D430A" w:rsidRPr="00DA28F2" w14:paraId="29FFB062"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73DDE3F3" w14:textId="77777777" w:rsidR="001D430A" w:rsidRPr="00DA28F2" w:rsidRDefault="001D430A" w:rsidP="009D1E43">
            <w:pPr>
              <w:shd w:val="clear" w:color="auto" w:fill="FFFFFF" w:themeFill="background1"/>
              <w:rPr>
                <w:sz w:val="26"/>
                <w:szCs w:val="26"/>
              </w:rPr>
            </w:pPr>
            <w:r w:rsidRPr="00DA28F2">
              <w:rPr>
                <w:sz w:val="26"/>
                <w:szCs w:val="26"/>
              </w:rPr>
              <w:t>p. Đối với hộp đầu cáp 1x240 mm²</w:t>
            </w:r>
          </w:p>
        </w:tc>
        <w:tc>
          <w:tcPr>
            <w:tcW w:w="1872" w:type="dxa"/>
            <w:tcBorders>
              <w:top w:val="single" w:sz="4" w:space="0" w:color="auto"/>
              <w:left w:val="single" w:sz="4" w:space="0" w:color="auto"/>
              <w:bottom w:val="single" w:sz="4" w:space="0" w:color="auto"/>
              <w:right w:val="single" w:sz="4" w:space="0" w:color="auto"/>
            </w:tcBorders>
          </w:tcPr>
          <w:p w14:paraId="227EDF62"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784C810C" w14:textId="77777777" w:rsidR="001D430A" w:rsidRPr="00DA28F2" w:rsidRDefault="001D430A" w:rsidP="009D1E43">
            <w:pPr>
              <w:shd w:val="clear" w:color="auto" w:fill="FFFFFF" w:themeFill="background1"/>
              <w:rPr>
                <w:sz w:val="26"/>
                <w:szCs w:val="26"/>
              </w:rPr>
            </w:pPr>
            <w:r w:rsidRPr="00DA28F2">
              <w:rPr>
                <w:sz w:val="26"/>
                <w:szCs w:val="26"/>
              </w:rPr>
              <w:t>240 mm².</w:t>
            </w:r>
          </w:p>
        </w:tc>
      </w:tr>
      <w:tr w:rsidR="001D430A" w:rsidRPr="00DA28F2" w14:paraId="230BDC3F"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511E5F5D" w14:textId="77777777" w:rsidR="001D430A" w:rsidRPr="00DA28F2" w:rsidRDefault="001D430A" w:rsidP="009D1E43">
            <w:pPr>
              <w:shd w:val="clear" w:color="auto" w:fill="FFFFFF" w:themeFill="background1"/>
              <w:rPr>
                <w:sz w:val="26"/>
                <w:szCs w:val="26"/>
              </w:rPr>
            </w:pPr>
            <w:r w:rsidRPr="00DA28F2">
              <w:rPr>
                <w:sz w:val="26"/>
                <w:szCs w:val="26"/>
              </w:rPr>
              <w:t>q. Đối với hộp đầu cáp 1x185 mm²</w:t>
            </w:r>
          </w:p>
        </w:tc>
        <w:tc>
          <w:tcPr>
            <w:tcW w:w="1872" w:type="dxa"/>
            <w:tcBorders>
              <w:top w:val="single" w:sz="4" w:space="0" w:color="auto"/>
              <w:left w:val="single" w:sz="4" w:space="0" w:color="auto"/>
              <w:bottom w:val="single" w:sz="4" w:space="0" w:color="auto"/>
              <w:right w:val="single" w:sz="4" w:space="0" w:color="auto"/>
            </w:tcBorders>
          </w:tcPr>
          <w:p w14:paraId="153D62BB"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6F0161A5" w14:textId="77777777" w:rsidR="001D430A" w:rsidRPr="00DA28F2" w:rsidRDefault="001D430A" w:rsidP="009D1E43">
            <w:pPr>
              <w:shd w:val="clear" w:color="auto" w:fill="FFFFFF" w:themeFill="background1"/>
              <w:rPr>
                <w:sz w:val="26"/>
                <w:szCs w:val="26"/>
              </w:rPr>
            </w:pPr>
            <w:r w:rsidRPr="00DA28F2">
              <w:rPr>
                <w:sz w:val="26"/>
                <w:szCs w:val="26"/>
              </w:rPr>
              <w:t>185 mm².</w:t>
            </w:r>
          </w:p>
        </w:tc>
      </w:tr>
      <w:tr w:rsidR="001D430A" w:rsidRPr="00DA28F2" w14:paraId="311AF170"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190D268B" w14:textId="77777777" w:rsidR="001D430A" w:rsidRPr="00DA28F2" w:rsidRDefault="001D430A" w:rsidP="009D1E43">
            <w:pPr>
              <w:shd w:val="clear" w:color="auto" w:fill="FFFFFF" w:themeFill="background1"/>
              <w:rPr>
                <w:sz w:val="26"/>
                <w:szCs w:val="26"/>
              </w:rPr>
            </w:pPr>
            <w:r w:rsidRPr="00DA28F2">
              <w:rPr>
                <w:sz w:val="26"/>
                <w:szCs w:val="26"/>
              </w:rPr>
              <w:t>r. Đối với hộp đầu cáp 1x150 mm²</w:t>
            </w:r>
          </w:p>
        </w:tc>
        <w:tc>
          <w:tcPr>
            <w:tcW w:w="1872" w:type="dxa"/>
            <w:tcBorders>
              <w:top w:val="single" w:sz="4" w:space="0" w:color="auto"/>
              <w:left w:val="single" w:sz="4" w:space="0" w:color="auto"/>
              <w:bottom w:val="single" w:sz="4" w:space="0" w:color="auto"/>
              <w:right w:val="single" w:sz="4" w:space="0" w:color="auto"/>
            </w:tcBorders>
          </w:tcPr>
          <w:p w14:paraId="288C6B2E"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2DF87E88" w14:textId="77777777" w:rsidR="001D430A" w:rsidRPr="00DA28F2" w:rsidRDefault="001D430A" w:rsidP="009D1E43">
            <w:pPr>
              <w:shd w:val="clear" w:color="auto" w:fill="FFFFFF" w:themeFill="background1"/>
              <w:rPr>
                <w:sz w:val="26"/>
                <w:szCs w:val="26"/>
              </w:rPr>
            </w:pPr>
            <w:r w:rsidRPr="00DA28F2">
              <w:rPr>
                <w:sz w:val="26"/>
                <w:szCs w:val="26"/>
              </w:rPr>
              <w:t>150 mm².</w:t>
            </w:r>
          </w:p>
        </w:tc>
      </w:tr>
      <w:tr w:rsidR="001D430A" w:rsidRPr="00DA28F2" w14:paraId="4DB4E904"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71AD1AD8" w14:textId="77777777" w:rsidR="001D430A" w:rsidRPr="00DA28F2" w:rsidRDefault="001D430A" w:rsidP="009D1E43">
            <w:pPr>
              <w:shd w:val="clear" w:color="auto" w:fill="FFFFFF" w:themeFill="background1"/>
              <w:rPr>
                <w:sz w:val="26"/>
                <w:szCs w:val="26"/>
              </w:rPr>
            </w:pPr>
            <w:r w:rsidRPr="00DA28F2">
              <w:rPr>
                <w:sz w:val="26"/>
                <w:szCs w:val="26"/>
              </w:rPr>
              <w:t>s. Đối với hộp đầu cáp 1x120 mm²</w:t>
            </w:r>
          </w:p>
        </w:tc>
        <w:tc>
          <w:tcPr>
            <w:tcW w:w="1872" w:type="dxa"/>
            <w:tcBorders>
              <w:top w:val="single" w:sz="4" w:space="0" w:color="auto"/>
              <w:left w:val="single" w:sz="4" w:space="0" w:color="auto"/>
              <w:bottom w:val="single" w:sz="4" w:space="0" w:color="auto"/>
              <w:right w:val="single" w:sz="4" w:space="0" w:color="auto"/>
            </w:tcBorders>
          </w:tcPr>
          <w:p w14:paraId="18EBC369"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27B45F33" w14:textId="77777777" w:rsidR="001D430A" w:rsidRPr="00DA28F2" w:rsidRDefault="001D430A" w:rsidP="009D1E43">
            <w:pPr>
              <w:shd w:val="clear" w:color="auto" w:fill="FFFFFF" w:themeFill="background1"/>
              <w:rPr>
                <w:sz w:val="26"/>
                <w:szCs w:val="26"/>
              </w:rPr>
            </w:pPr>
            <w:r w:rsidRPr="00DA28F2">
              <w:rPr>
                <w:sz w:val="26"/>
                <w:szCs w:val="26"/>
              </w:rPr>
              <w:t>120 mm².</w:t>
            </w:r>
          </w:p>
        </w:tc>
      </w:tr>
      <w:tr w:rsidR="001D430A" w:rsidRPr="00DA28F2" w14:paraId="2535D385"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305C0EDA" w14:textId="77777777" w:rsidR="001D430A" w:rsidRPr="00DA28F2" w:rsidRDefault="001D430A" w:rsidP="009D1E43">
            <w:pPr>
              <w:shd w:val="clear" w:color="auto" w:fill="FFFFFF" w:themeFill="background1"/>
              <w:rPr>
                <w:sz w:val="26"/>
                <w:szCs w:val="26"/>
              </w:rPr>
            </w:pPr>
            <w:r w:rsidRPr="00DA28F2">
              <w:rPr>
                <w:sz w:val="26"/>
                <w:szCs w:val="26"/>
              </w:rPr>
              <w:t>t. Đối với hộp đầu cáp 1x95 mm²</w:t>
            </w:r>
          </w:p>
        </w:tc>
        <w:tc>
          <w:tcPr>
            <w:tcW w:w="1872" w:type="dxa"/>
            <w:tcBorders>
              <w:top w:val="single" w:sz="4" w:space="0" w:color="auto"/>
              <w:left w:val="single" w:sz="4" w:space="0" w:color="auto"/>
              <w:bottom w:val="single" w:sz="4" w:space="0" w:color="auto"/>
              <w:right w:val="single" w:sz="4" w:space="0" w:color="auto"/>
            </w:tcBorders>
          </w:tcPr>
          <w:p w14:paraId="56B29736"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1C5FE08A" w14:textId="77777777" w:rsidR="001D430A" w:rsidRPr="00DA28F2" w:rsidRDefault="001D430A" w:rsidP="009D1E43">
            <w:pPr>
              <w:shd w:val="clear" w:color="auto" w:fill="FFFFFF" w:themeFill="background1"/>
              <w:rPr>
                <w:sz w:val="26"/>
                <w:szCs w:val="26"/>
              </w:rPr>
            </w:pPr>
            <w:r w:rsidRPr="00DA28F2">
              <w:rPr>
                <w:sz w:val="26"/>
                <w:szCs w:val="26"/>
              </w:rPr>
              <w:t>95 mm².</w:t>
            </w:r>
          </w:p>
        </w:tc>
      </w:tr>
      <w:tr w:rsidR="001D430A" w:rsidRPr="00DA28F2" w14:paraId="73C6343F"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1D005070" w14:textId="77777777" w:rsidR="001D430A" w:rsidRPr="00DA28F2" w:rsidRDefault="001D430A" w:rsidP="009D1E43">
            <w:pPr>
              <w:shd w:val="clear" w:color="auto" w:fill="FFFFFF" w:themeFill="background1"/>
              <w:rPr>
                <w:sz w:val="26"/>
                <w:szCs w:val="26"/>
              </w:rPr>
            </w:pPr>
            <w:r w:rsidRPr="00DA28F2">
              <w:rPr>
                <w:sz w:val="26"/>
                <w:szCs w:val="26"/>
              </w:rPr>
              <w:t>u. Đối với hộp đầu cáp 1x70 mm²</w:t>
            </w:r>
          </w:p>
        </w:tc>
        <w:tc>
          <w:tcPr>
            <w:tcW w:w="1872" w:type="dxa"/>
            <w:tcBorders>
              <w:top w:val="single" w:sz="4" w:space="0" w:color="auto"/>
              <w:left w:val="single" w:sz="4" w:space="0" w:color="auto"/>
              <w:bottom w:val="single" w:sz="4" w:space="0" w:color="auto"/>
              <w:right w:val="single" w:sz="4" w:space="0" w:color="auto"/>
            </w:tcBorders>
          </w:tcPr>
          <w:p w14:paraId="301A983A"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074EC41D" w14:textId="77777777" w:rsidR="001D430A" w:rsidRPr="00DA28F2" w:rsidRDefault="001D430A" w:rsidP="009D1E43">
            <w:pPr>
              <w:shd w:val="clear" w:color="auto" w:fill="FFFFFF" w:themeFill="background1"/>
              <w:rPr>
                <w:sz w:val="26"/>
                <w:szCs w:val="26"/>
              </w:rPr>
            </w:pPr>
            <w:r w:rsidRPr="00DA28F2">
              <w:rPr>
                <w:sz w:val="26"/>
                <w:szCs w:val="26"/>
              </w:rPr>
              <w:t>70 mm².</w:t>
            </w:r>
          </w:p>
        </w:tc>
      </w:tr>
      <w:tr w:rsidR="001D430A" w:rsidRPr="00DA28F2" w14:paraId="10721B1C"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15CF3912" w14:textId="77777777" w:rsidR="001D430A" w:rsidRPr="00DA28F2" w:rsidRDefault="001D430A" w:rsidP="009D1E43">
            <w:pPr>
              <w:shd w:val="clear" w:color="auto" w:fill="FFFFFF" w:themeFill="background1"/>
              <w:rPr>
                <w:sz w:val="26"/>
                <w:szCs w:val="26"/>
              </w:rPr>
            </w:pPr>
            <w:r w:rsidRPr="00DA28F2">
              <w:rPr>
                <w:sz w:val="26"/>
                <w:szCs w:val="26"/>
              </w:rPr>
              <w:lastRenderedPageBreak/>
              <w:t>v. Đối với hộp đầu cáp 1x50 mm²</w:t>
            </w:r>
          </w:p>
        </w:tc>
        <w:tc>
          <w:tcPr>
            <w:tcW w:w="1872" w:type="dxa"/>
            <w:tcBorders>
              <w:top w:val="single" w:sz="4" w:space="0" w:color="auto"/>
              <w:left w:val="single" w:sz="4" w:space="0" w:color="auto"/>
              <w:bottom w:val="single" w:sz="4" w:space="0" w:color="auto"/>
              <w:right w:val="single" w:sz="4" w:space="0" w:color="auto"/>
            </w:tcBorders>
          </w:tcPr>
          <w:p w14:paraId="49CD1578"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5BBD83B2" w14:textId="77777777" w:rsidR="001D430A" w:rsidRPr="00DA28F2" w:rsidRDefault="001D430A" w:rsidP="009D1E43">
            <w:pPr>
              <w:shd w:val="clear" w:color="auto" w:fill="FFFFFF" w:themeFill="background1"/>
              <w:rPr>
                <w:sz w:val="26"/>
                <w:szCs w:val="26"/>
              </w:rPr>
            </w:pPr>
            <w:r w:rsidRPr="00DA28F2">
              <w:rPr>
                <w:sz w:val="26"/>
                <w:szCs w:val="26"/>
              </w:rPr>
              <w:t>50 mm².</w:t>
            </w:r>
          </w:p>
        </w:tc>
      </w:tr>
      <w:tr w:rsidR="001D430A" w:rsidRPr="00DA28F2" w14:paraId="2BE26035"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0486B3AD" w14:textId="77777777" w:rsidR="001D430A" w:rsidRPr="00DA28F2" w:rsidRDefault="001D430A" w:rsidP="009D1E43">
            <w:pPr>
              <w:shd w:val="clear" w:color="auto" w:fill="FFFFFF" w:themeFill="background1"/>
              <w:rPr>
                <w:sz w:val="26"/>
                <w:szCs w:val="26"/>
              </w:rPr>
            </w:pPr>
            <w:r w:rsidRPr="00DA28F2">
              <w:rPr>
                <w:sz w:val="26"/>
                <w:szCs w:val="26"/>
              </w:rPr>
              <w:t>w.Đối với hộp đầu cáp 1x35 mm²</w:t>
            </w:r>
          </w:p>
        </w:tc>
        <w:tc>
          <w:tcPr>
            <w:tcW w:w="1872" w:type="dxa"/>
            <w:tcBorders>
              <w:top w:val="single" w:sz="4" w:space="0" w:color="auto"/>
              <w:left w:val="single" w:sz="4" w:space="0" w:color="auto"/>
              <w:bottom w:val="single" w:sz="4" w:space="0" w:color="auto"/>
              <w:right w:val="single" w:sz="4" w:space="0" w:color="auto"/>
            </w:tcBorders>
          </w:tcPr>
          <w:p w14:paraId="3EA7B7A8"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433D90A2" w14:textId="77777777" w:rsidR="001D430A" w:rsidRPr="00DA28F2" w:rsidRDefault="001D430A" w:rsidP="009D1E43">
            <w:pPr>
              <w:shd w:val="clear" w:color="auto" w:fill="FFFFFF" w:themeFill="background1"/>
              <w:rPr>
                <w:sz w:val="26"/>
                <w:szCs w:val="26"/>
              </w:rPr>
            </w:pPr>
            <w:r w:rsidRPr="00DA28F2">
              <w:rPr>
                <w:sz w:val="26"/>
                <w:szCs w:val="26"/>
              </w:rPr>
              <w:t>35 mm².</w:t>
            </w:r>
          </w:p>
        </w:tc>
      </w:tr>
      <w:tr w:rsidR="001D430A" w:rsidRPr="00DA28F2" w14:paraId="63F07105" w14:textId="77777777" w:rsidTr="00057187">
        <w:trPr>
          <w:trHeight w:hRule="exact" w:val="470"/>
        </w:trPr>
        <w:tc>
          <w:tcPr>
            <w:tcW w:w="4328" w:type="dxa"/>
            <w:tcBorders>
              <w:top w:val="single" w:sz="4" w:space="0" w:color="auto"/>
              <w:left w:val="single" w:sz="4" w:space="0" w:color="auto"/>
              <w:bottom w:val="single" w:sz="4" w:space="0" w:color="auto"/>
              <w:right w:val="single" w:sz="4" w:space="0" w:color="auto"/>
            </w:tcBorders>
          </w:tcPr>
          <w:p w14:paraId="2691A46D" w14:textId="77777777" w:rsidR="001D430A" w:rsidRPr="00DA28F2" w:rsidRDefault="001D430A" w:rsidP="009D1E43">
            <w:pPr>
              <w:shd w:val="clear" w:color="auto" w:fill="FFFFFF" w:themeFill="background1"/>
              <w:rPr>
                <w:sz w:val="26"/>
                <w:szCs w:val="26"/>
              </w:rPr>
            </w:pPr>
            <w:r w:rsidRPr="00DA28F2">
              <w:rPr>
                <w:sz w:val="26"/>
                <w:szCs w:val="26"/>
              </w:rPr>
              <w:t>x. Đối với hộp đầu cáp 1x25 mm²</w:t>
            </w:r>
          </w:p>
        </w:tc>
        <w:tc>
          <w:tcPr>
            <w:tcW w:w="1872" w:type="dxa"/>
            <w:tcBorders>
              <w:top w:val="single" w:sz="4" w:space="0" w:color="auto"/>
              <w:left w:val="single" w:sz="4" w:space="0" w:color="auto"/>
              <w:bottom w:val="single" w:sz="4" w:space="0" w:color="auto"/>
              <w:right w:val="single" w:sz="4" w:space="0" w:color="auto"/>
            </w:tcBorders>
          </w:tcPr>
          <w:p w14:paraId="3C5DB4E7" w14:textId="77777777" w:rsidR="001D430A" w:rsidRPr="00DA28F2" w:rsidRDefault="001D430A" w:rsidP="009D1E43">
            <w:pPr>
              <w:shd w:val="clear" w:color="auto" w:fill="FFFFFF" w:themeFill="background1"/>
              <w:rPr>
                <w:sz w:val="26"/>
                <w:szCs w:val="26"/>
              </w:rPr>
            </w:pPr>
            <w:r w:rsidRPr="00DA28F2">
              <w:rPr>
                <w:sz w:val="26"/>
                <w:szCs w:val="26"/>
              </w:rPr>
              <w:t>: 1 đầu cosses</w:t>
            </w:r>
          </w:p>
        </w:tc>
        <w:tc>
          <w:tcPr>
            <w:tcW w:w="2315" w:type="dxa"/>
            <w:tcBorders>
              <w:top w:val="single" w:sz="4" w:space="0" w:color="auto"/>
              <w:left w:val="single" w:sz="4" w:space="0" w:color="auto"/>
              <w:bottom w:val="single" w:sz="4" w:space="0" w:color="auto"/>
              <w:right w:val="single" w:sz="4" w:space="0" w:color="auto"/>
            </w:tcBorders>
          </w:tcPr>
          <w:p w14:paraId="71F1CA72" w14:textId="77777777" w:rsidR="001D430A" w:rsidRPr="00DA28F2" w:rsidRDefault="001D430A" w:rsidP="009D1E43">
            <w:pPr>
              <w:shd w:val="clear" w:color="auto" w:fill="FFFFFF" w:themeFill="background1"/>
              <w:rPr>
                <w:sz w:val="26"/>
                <w:szCs w:val="26"/>
              </w:rPr>
            </w:pPr>
            <w:r w:rsidRPr="00DA28F2">
              <w:rPr>
                <w:sz w:val="26"/>
                <w:szCs w:val="26"/>
              </w:rPr>
              <w:t>25 mm².</w:t>
            </w:r>
          </w:p>
        </w:tc>
      </w:tr>
    </w:tbl>
    <w:p w14:paraId="1A2CC587" w14:textId="77777777" w:rsidR="001D430A" w:rsidRPr="00DA28F2" w:rsidRDefault="001D430A" w:rsidP="001D430A">
      <w:pPr>
        <w:shd w:val="clear" w:color="auto" w:fill="FFFFFF" w:themeFill="background1"/>
        <w:ind w:firstLine="567"/>
        <w:rPr>
          <w:sz w:val="26"/>
          <w:szCs w:val="26"/>
        </w:rPr>
      </w:pPr>
      <w:r w:rsidRPr="00DA28F2">
        <w:rPr>
          <w:sz w:val="26"/>
          <w:szCs w:val="26"/>
        </w:rPr>
        <w:t>Nhà sản xuất hộp đầu cáp phải xác nhận chất lượng đầu cosse cung cấp kèm theo hộp đầu cáp đảm bảo chất lượng, có thể sử dụng với hộp đầu cáp cung cấp.</w:t>
      </w:r>
    </w:p>
    <w:p w14:paraId="42A2976C" w14:textId="77777777" w:rsidR="001D430A" w:rsidRPr="00DA28F2" w:rsidRDefault="001D430A" w:rsidP="001D430A">
      <w:pPr>
        <w:shd w:val="clear" w:color="auto" w:fill="FFFFFF" w:themeFill="background1"/>
        <w:ind w:firstLine="567"/>
        <w:rPr>
          <w:sz w:val="26"/>
          <w:szCs w:val="26"/>
        </w:rPr>
      </w:pPr>
      <w:r w:rsidRPr="00DA28F2">
        <w:rPr>
          <w:sz w:val="26"/>
          <w:szCs w:val="26"/>
        </w:rPr>
        <w:t>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w:t>
      </w:r>
    </w:p>
    <w:p w14:paraId="7297D9BB" w14:textId="77777777" w:rsidR="001D430A" w:rsidRPr="00DA28F2" w:rsidRDefault="001D430A" w:rsidP="001D430A">
      <w:pPr>
        <w:shd w:val="clear" w:color="auto" w:fill="FFFFFF" w:themeFill="background1"/>
        <w:ind w:firstLine="567"/>
        <w:rPr>
          <w:sz w:val="26"/>
          <w:szCs w:val="26"/>
        </w:rPr>
      </w:pPr>
      <w:r w:rsidRPr="00DA28F2">
        <w:rPr>
          <w:sz w:val="26"/>
          <w:szCs w:val="26"/>
        </w:rPr>
        <w:t>Điều 30.  Các yêu cầu về thử nghiệm điển hình</w:t>
      </w:r>
    </w:p>
    <w:p w14:paraId="4688D06C" w14:textId="77777777" w:rsidR="001D430A" w:rsidRPr="00DA28F2" w:rsidRDefault="001D430A" w:rsidP="001D430A">
      <w:pPr>
        <w:shd w:val="clear" w:color="auto" w:fill="FFFFFF" w:themeFill="background1"/>
        <w:ind w:firstLine="567"/>
        <w:rPr>
          <w:sz w:val="26"/>
          <w:szCs w:val="26"/>
        </w:rPr>
      </w:pPr>
      <w:r w:rsidRPr="00DA28F2">
        <w:rPr>
          <w:sz w:val="26"/>
          <w:szCs w:val="26"/>
        </w:rPr>
        <w:t>Thử nghiệm điển hình được thực hiện theo IEC 60502-4:2010 (TCVN 5935- 4:2013):</w:t>
      </w:r>
    </w:p>
    <w:p w14:paraId="09B091E2" w14:textId="77777777" w:rsidR="001D430A" w:rsidRPr="00DA28F2" w:rsidRDefault="001D430A" w:rsidP="001D430A">
      <w:pPr>
        <w:shd w:val="clear" w:color="auto" w:fill="FFFFFF" w:themeFill="background1"/>
        <w:ind w:firstLine="567"/>
        <w:rPr>
          <w:sz w:val="26"/>
          <w:szCs w:val="26"/>
        </w:rPr>
      </w:pPr>
      <w:r w:rsidRPr="00DA28F2">
        <w:rPr>
          <w:sz w:val="26"/>
          <w:szCs w:val="26"/>
        </w:rPr>
        <w:t>* Trình tự thử 1:</w:t>
      </w:r>
    </w:p>
    <w:p w14:paraId="55D94BFD" w14:textId="77777777" w:rsidR="001D430A" w:rsidRPr="00DA28F2" w:rsidRDefault="001D430A" w:rsidP="001D430A">
      <w:pPr>
        <w:shd w:val="clear" w:color="auto" w:fill="FFFFFF" w:themeFill="background1"/>
        <w:ind w:firstLine="567"/>
        <w:rPr>
          <w:sz w:val="26"/>
          <w:szCs w:val="26"/>
        </w:rPr>
      </w:pPr>
      <w:r w:rsidRPr="00DA28F2">
        <w:rPr>
          <w:sz w:val="26"/>
          <w:szCs w:val="26"/>
        </w:rPr>
        <w:t>1. Thử điện áp AC (4,5Uo/5 phút) và/hoặc DC (4Uo/15 phút) ở điều kiện khô và ướt (AC or DC voltage test and AC (wet) test).</w:t>
      </w:r>
    </w:p>
    <w:p w14:paraId="0C450E4B" w14:textId="77777777" w:rsidR="001D430A" w:rsidRPr="00DA28F2" w:rsidRDefault="001D430A" w:rsidP="001D430A">
      <w:pPr>
        <w:shd w:val="clear" w:color="auto" w:fill="FFFFFF" w:themeFill="background1"/>
        <w:ind w:firstLine="567"/>
        <w:rPr>
          <w:sz w:val="26"/>
          <w:szCs w:val="26"/>
        </w:rPr>
      </w:pPr>
      <w:r w:rsidRPr="00DA28F2">
        <w:rPr>
          <w:sz w:val="26"/>
          <w:szCs w:val="26"/>
        </w:rPr>
        <w:t>2. Thử phóng điện cục bộ ở 1,73Uo (Partial discharge).</w:t>
      </w:r>
    </w:p>
    <w:p w14:paraId="5041FD81" w14:textId="77777777" w:rsidR="001D430A" w:rsidRPr="00DA28F2" w:rsidRDefault="001D430A" w:rsidP="001D430A">
      <w:pPr>
        <w:shd w:val="clear" w:color="auto" w:fill="FFFFFF" w:themeFill="background1"/>
        <w:ind w:firstLine="567"/>
        <w:rPr>
          <w:sz w:val="26"/>
          <w:szCs w:val="26"/>
        </w:rPr>
      </w:pPr>
      <w:r w:rsidRPr="00DA28F2">
        <w:rPr>
          <w:sz w:val="26"/>
          <w:szCs w:val="26"/>
        </w:rPr>
        <w:t>3. Thử điện áp xung ở nhiệt độ cáp cực đại trong điều kiện vận hành bình thường (Impulse at maximum cable conductor temperature in normal operation +5K to 10K).</w:t>
      </w:r>
    </w:p>
    <w:p w14:paraId="0EA728CA" w14:textId="77777777" w:rsidR="001D430A" w:rsidRPr="00DA28F2" w:rsidRDefault="001D430A" w:rsidP="001D430A">
      <w:pPr>
        <w:shd w:val="clear" w:color="auto" w:fill="FFFFFF" w:themeFill="background1"/>
        <w:ind w:firstLine="567"/>
        <w:rPr>
          <w:sz w:val="26"/>
          <w:szCs w:val="26"/>
        </w:rPr>
      </w:pPr>
      <w:r w:rsidRPr="00DA28F2">
        <w:rPr>
          <w:sz w:val="26"/>
          <w:szCs w:val="26"/>
        </w:rPr>
        <w:t>4. Thử chu kỳ nhiệt trong môi trường không khí (Heating cycles in air).</w:t>
      </w:r>
    </w:p>
    <w:p w14:paraId="3DD48894" w14:textId="77777777" w:rsidR="001D430A" w:rsidRPr="00DA28F2" w:rsidRDefault="001D430A" w:rsidP="001D430A">
      <w:pPr>
        <w:shd w:val="clear" w:color="auto" w:fill="FFFFFF" w:themeFill="background1"/>
        <w:ind w:firstLine="567"/>
        <w:rPr>
          <w:sz w:val="26"/>
          <w:szCs w:val="26"/>
        </w:rPr>
      </w:pPr>
      <w:r w:rsidRPr="00DA28F2">
        <w:rPr>
          <w:sz w:val="26"/>
          <w:szCs w:val="26"/>
        </w:rPr>
        <w:t>5. Thử ngâm nước (immersion test).</w:t>
      </w:r>
    </w:p>
    <w:p w14:paraId="1D885C47" w14:textId="77777777" w:rsidR="001D430A" w:rsidRPr="00DA28F2" w:rsidRDefault="001D430A" w:rsidP="001D430A">
      <w:pPr>
        <w:shd w:val="clear" w:color="auto" w:fill="FFFFFF" w:themeFill="background1"/>
        <w:ind w:firstLine="567"/>
        <w:rPr>
          <w:sz w:val="26"/>
          <w:szCs w:val="26"/>
        </w:rPr>
      </w:pPr>
      <w:r w:rsidRPr="00DA28F2">
        <w:rPr>
          <w:sz w:val="26"/>
          <w:szCs w:val="26"/>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348C059" w14:textId="77777777" w:rsidR="001D430A" w:rsidRPr="00DA28F2" w:rsidRDefault="001D430A" w:rsidP="001D430A">
      <w:pPr>
        <w:shd w:val="clear" w:color="auto" w:fill="FFFFFF" w:themeFill="background1"/>
        <w:ind w:firstLine="567"/>
        <w:rPr>
          <w:sz w:val="26"/>
          <w:szCs w:val="26"/>
        </w:rPr>
      </w:pPr>
      <w:r w:rsidRPr="00DA28F2">
        <w:rPr>
          <w:sz w:val="26"/>
          <w:szCs w:val="26"/>
        </w:rPr>
        <w:t>7. Thủ nghiệm điện áp xung ( Impulse)</w:t>
      </w:r>
    </w:p>
    <w:p w14:paraId="6907E4C8" w14:textId="77777777" w:rsidR="001D430A" w:rsidRPr="00DA28F2" w:rsidRDefault="001D430A" w:rsidP="001D430A">
      <w:pPr>
        <w:shd w:val="clear" w:color="auto" w:fill="FFFFFF" w:themeFill="background1"/>
        <w:ind w:firstLine="567"/>
        <w:rPr>
          <w:sz w:val="26"/>
          <w:szCs w:val="26"/>
        </w:rPr>
      </w:pPr>
      <w:r w:rsidRPr="00DA28F2">
        <w:rPr>
          <w:sz w:val="26"/>
          <w:szCs w:val="26"/>
        </w:rPr>
        <w:t>8. Thử điện áp AC ở 2,5Uo/15 phút (AC voltage).</w:t>
      </w:r>
    </w:p>
    <w:p w14:paraId="6EE0AD50" w14:textId="77777777" w:rsidR="001D430A" w:rsidRPr="00DA28F2" w:rsidRDefault="001D430A" w:rsidP="001D430A">
      <w:pPr>
        <w:shd w:val="clear" w:color="auto" w:fill="FFFFFF" w:themeFill="background1"/>
        <w:ind w:firstLine="567"/>
        <w:rPr>
          <w:sz w:val="26"/>
          <w:szCs w:val="26"/>
        </w:rPr>
      </w:pPr>
      <w:r w:rsidRPr="00DA28F2">
        <w:rPr>
          <w:sz w:val="26"/>
          <w:szCs w:val="26"/>
        </w:rPr>
        <w:t>9. Kiểm tra ngoại quan (Examination).</w:t>
      </w:r>
    </w:p>
    <w:p w14:paraId="3C65BC0A" w14:textId="77777777" w:rsidR="001D430A" w:rsidRPr="00DA28F2" w:rsidRDefault="001D430A" w:rsidP="001D430A">
      <w:pPr>
        <w:shd w:val="clear" w:color="auto" w:fill="FFFFFF" w:themeFill="background1"/>
        <w:ind w:firstLine="567"/>
        <w:rPr>
          <w:sz w:val="26"/>
          <w:szCs w:val="26"/>
        </w:rPr>
      </w:pPr>
      <w:r w:rsidRPr="00DA28F2">
        <w:rPr>
          <w:sz w:val="26"/>
          <w:szCs w:val="26"/>
        </w:rPr>
        <w:t>* Trình tự thử 2:</w:t>
      </w:r>
    </w:p>
    <w:p w14:paraId="25EBADB7" w14:textId="77777777" w:rsidR="001D430A" w:rsidRPr="00DA28F2" w:rsidRDefault="001D430A" w:rsidP="001D430A">
      <w:pPr>
        <w:shd w:val="clear" w:color="auto" w:fill="FFFFFF" w:themeFill="background1"/>
        <w:ind w:firstLine="567"/>
        <w:rPr>
          <w:sz w:val="26"/>
          <w:szCs w:val="26"/>
        </w:rPr>
      </w:pPr>
      <w:r w:rsidRPr="00DA28F2">
        <w:rPr>
          <w:sz w:val="26"/>
          <w:szCs w:val="26"/>
        </w:rPr>
        <w:t>1. Thử điện áp AC (4,5Uo/05 phút) và/hoặc DC (4Uo/15 phút) ở điều kiện khô (AC or DC voltage).</w:t>
      </w:r>
    </w:p>
    <w:p w14:paraId="5D741667" w14:textId="77777777" w:rsidR="001D430A" w:rsidRPr="00DA28F2" w:rsidRDefault="001D430A" w:rsidP="001D430A">
      <w:pPr>
        <w:shd w:val="clear" w:color="auto" w:fill="FFFFFF" w:themeFill="background1"/>
        <w:ind w:firstLine="567"/>
        <w:rPr>
          <w:sz w:val="26"/>
          <w:szCs w:val="26"/>
        </w:rPr>
      </w:pPr>
      <w:r w:rsidRPr="00DA28F2">
        <w:rPr>
          <w:sz w:val="26"/>
          <w:szCs w:val="26"/>
        </w:rPr>
        <w:t>2. Thử ổn định nhiệt đối với màn chắn (Thermal short circuit (screen)).</w:t>
      </w:r>
    </w:p>
    <w:p w14:paraId="498C4DDA" w14:textId="77777777" w:rsidR="001D430A" w:rsidRPr="00DA28F2" w:rsidRDefault="001D430A" w:rsidP="001D430A">
      <w:pPr>
        <w:shd w:val="clear" w:color="auto" w:fill="FFFFFF" w:themeFill="background1"/>
        <w:ind w:firstLine="567"/>
        <w:rPr>
          <w:sz w:val="26"/>
          <w:szCs w:val="26"/>
        </w:rPr>
      </w:pPr>
      <w:r w:rsidRPr="00DA28F2">
        <w:rPr>
          <w:sz w:val="26"/>
          <w:szCs w:val="26"/>
        </w:rPr>
        <w:t>3. Thử ổn định nhiệt đối với lõi cáp (Thermal short circuit (conductor)).</w:t>
      </w:r>
    </w:p>
    <w:p w14:paraId="26937545" w14:textId="77777777" w:rsidR="001D430A" w:rsidRPr="00DA28F2" w:rsidRDefault="001D430A" w:rsidP="001D430A">
      <w:pPr>
        <w:shd w:val="clear" w:color="auto" w:fill="FFFFFF" w:themeFill="background1"/>
        <w:ind w:firstLine="567"/>
        <w:rPr>
          <w:sz w:val="26"/>
          <w:szCs w:val="26"/>
        </w:rPr>
      </w:pPr>
      <w:r w:rsidRPr="00DA28F2">
        <w:rPr>
          <w:sz w:val="26"/>
          <w:szCs w:val="26"/>
        </w:rPr>
        <w:t>4. Thử điện áp xung (Impulse).</w:t>
      </w:r>
    </w:p>
    <w:p w14:paraId="0206A014" w14:textId="77777777" w:rsidR="001D430A" w:rsidRPr="00DA28F2" w:rsidRDefault="001D430A" w:rsidP="001D430A">
      <w:pPr>
        <w:shd w:val="clear" w:color="auto" w:fill="FFFFFF" w:themeFill="background1"/>
        <w:ind w:firstLine="567"/>
        <w:rPr>
          <w:sz w:val="26"/>
          <w:szCs w:val="26"/>
        </w:rPr>
      </w:pPr>
      <w:r w:rsidRPr="00DA28F2">
        <w:rPr>
          <w:sz w:val="26"/>
          <w:szCs w:val="26"/>
        </w:rPr>
        <w:t>5. Thử điện áp AC ở 2,5Uo/15 phút  (AC voltage).</w:t>
      </w:r>
    </w:p>
    <w:p w14:paraId="5337C1BB" w14:textId="77777777" w:rsidR="001D430A" w:rsidRPr="00DA28F2" w:rsidRDefault="001D430A" w:rsidP="001D430A">
      <w:pPr>
        <w:shd w:val="clear" w:color="auto" w:fill="FFFFFF" w:themeFill="background1"/>
        <w:ind w:firstLine="567"/>
        <w:rPr>
          <w:sz w:val="26"/>
          <w:szCs w:val="26"/>
        </w:rPr>
      </w:pPr>
      <w:r w:rsidRPr="00DA28F2">
        <w:rPr>
          <w:sz w:val="26"/>
          <w:szCs w:val="26"/>
        </w:rPr>
        <w:t>6. Kiểm tra ngoại quan (Examination).</w:t>
      </w:r>
    </w:p>
    <w:p w14:paraId="1D10120F" w14:textId="77777777" w:rsidR="001D430A" w:rsidRPr="00DA28F2" w:rsidRDefault="001D430A" w:rsidP="001D430A">
      <w:pPr>
        <w:shd w:val="clear" w:color="auto" w:fill="FFFFFF" w:themeFill="background1"/>
        <w:ind w:firstLine="567"/>
        <w:rPr>
          <w:sz w:val="26"/>
          <w:szCs w:val="26"/>
        </w:rPr>
      </w:pPr>
      <w:r w:rsidRPr="00DA28F2">
        <w:rPr>
          <w:sz w:val="26"/>
          <w:szCs w:val="26"/>
        </w:rPr>
        <w:t>* Trình tự thử 3:</w:t>
      </w:r>
    </w:p>
    <w:p w14:paraId="0C917BE1" w14:textId="77777777" w:rsidR="001D430A" w:rsidRPr="00DA28F2" w:rsidRDefault="001D430A" w:rsidP="001D430A">
      <w:pPr>
        <w:shd w:val="clear" w:color="auto" w:fill="FFFFFF" w:themeFill="background1"/>
        <w:ind w:firstLine="567"/>
        <w:rPr>
          <w:sz w:val="26"/>
          <w:szCs w:val="26"/>
        </w:rPr>
      </w:pPr>
      <w:r w:rsidRPr="00DA28F2">
        <w:rPr>
          <w:sz w:val="26"/>
          <w:szCs w:val="26"/>
        </w:rPr>
        <w:t>1. Thử điện áp AC (4,5Uo/05 phút) và/hoặc DC (4Uo/ 15 phút) ở điều kiện khô (AC or DC voltage).</w:t>
      </w:r>
    </w:p>
    <w:p w14:paraId="444A2395" w14:textId="77777777" w:rsidR="001D430A" w:rsidRPr="00DA28F2" w:rsidRDefault="001D430A" w:rsidP="001D430A">
      <w:pPr>
        <w:shd w:val="clear" w:color="auto" w:fill="FFFFFF" w:themeFill="background1"/>
        <w:ind w:firstLine="567"/>
        <w:rPr>
          <w:sz w:val="26"/>
          <w:szCs w:val="26"/>
        </w:rPr>
      </w:pPr>
      <w:r w:rsidRPr="00DA28F2">
        <w:rPr>
          <w:sz w:val="26"/>
          <w:szCs w:val="26"/>
        </w:rPr>
        <w:t>2. Thử ổn định nhiệt đối với màn chắn (Thermal short circuit (screen)). Hạng mục này có thể thử kết hợp với thử ổn định động.</w:t>
      </w:r>
    </w:p>
    <w:p w14:paraId="6B43D17C" w14:textId="77777777" w:rsidR="001D430A" w:rsidRPr="00DA28F2" w:rsidRDefault="001D430A" w:rsidP="001D430A">
      <w:pPr>
        <w:shd w:val="clear" w:color="auto" w:fill="FFFFFF" w:themeFill="background1"/>
        <w:ind w:firstLine="567"/>
        <w:rPr>
          <w:sz w:val="26"/>
          <w:szCs w:val="26"/>
        </w:rPr>
      </w:pPr>
      <w:r w:rsidRPr="00DA28F2">
        <w:rPr>
          <w:sz w:val="26"/>
          <w:szCs w:val="26"/>
        </w:rPr>
        <w:t>3. Thử ổn định nhiệt đối với lõi (Thermal short circuit (conductor)). Hạng mục này có thể thử kết hợp với thử ổn định động.</w:t>
      </w:r>
    </w:p>
    <w:p w14:paraId="23C87164" w14:textId="77777777" w:rsidR="001D430A" w:rsidRPr="00DA28F2" w:rsidRDefault="001D430A" w:rsidP="001D430A">
      <w:pPr>
        <w:shd w:val="clear" w:color="auto" w:fill="FFFFFF" w:themeFill="background1"/>
        <w:ind w:firstLine="567"/>
        <w:rPr>
          <w:sz w:val="26"/>
          <w:szCs w:val="26"/>
        </w:rPr>
      </w:pPr>
      <w:r w:rsidRPr="00DA28F2">
        <w:rPr>
          <w:sz w:val="26"/>
          <w:szCs w:val="26"/>
        </w:rPr>
        <w:t>4. Thử ổn định động (Dynamic short circuit).</w:t>
      </w:r>
    </w:p>
    <w:p w14:paraId="5BB2E02B" w14:textId="77777777" w:rsidR="001D430A" w:rsidRPr="00DA28F2" w:rsidRDefault="001D430A" w:rsidP="001D430A">
      <w:pPr>
        <w:shd w:val="clear" w:color="auto" w:fill="FFFFFF" w:themeFill="background1"/>
        <w:ind w:firstLine="567"/>
        <w:rPr>
          <w:sz w:val="26"/>
          <w:szCs w:val="26"/>
        </w:rPr>
      </w:pPr>
      <w:r w:rsidRPr="00DA28F2">
        <w:rPr>
          <w:sz w:val="26"/>
          <w:szCs w:val="26"/>
        </w:rPr>
        <w:t>5. Thử điện áp xung (Impulse).</w:t>
      </w:r>
    </w:p>
    <w:p w14:paraId="784EBF76" w14:textId="77777777" w:rsidR="001D430A" w:rsidRPr="00DA28F2" w:rsidRDefault="001D430A" w:rsidP="001D430A">
      <w:pPr>
        <w:shd w:val="clear" w:color="auto" w:fill="FFFFFF" w:themeFill="background1"/>
        <w:ind w:firstLine="567"/>
        <w:rPr>
          <w:sz w:val="26"/>
          <w:szCs w:val="26"/>
        </w:rPr>
      </w:pPr>
      <w:r w:rsidRPr="00DA28F2">
        <w:rPr>
          <w:sz w:val="26"/>
          <w:szCs w:val="26"/>
        </w:rPr>
        <w:t>6. Thử điện áp AC ở 2,5Uo/15 phút (AC voltage).</w:t>
      </w:r>
    </w:p>
    <w:p w14:paraId="00141D03" w14:textId="77777777" w:rsidR="001D430A" w:rsidRPr="00DA28F2" w:rsidRDefault="001D430A" w:rsidP="001D430A">
      <w:pPr>
        <w:shd w:val="clear" w:color="auto" w:fill="FFFFFF" w:themeFill="background1"/>
        <w:ind w:firstLine="567"/>
        <w:rPr>
          <w:sz w:val="26"/>
          <w:szCs w:val="26"/>
        </w:rPr>
      </w:pPr>
      <w:r w:rsidRPr="00DA28F2">
        <w:rPr>
          <w:sz w:val="26"/>
          <w:szCs w:val="26"/>
        </w:rPr>
        <w:t>7. Kiểm tra ngoại quan (Examination).</w:t>
      </w:r>
    </w:p>
    <w:p w14:paraId="1EA9BB68" w14:textId="77777777" w:rsidR="001D430A" w:rsidRPr="00DA28F2" w:rsidRDefault="001D430A" w:rsidP="001D430A">
      <w:pPr>
        <w:shd w:val="clear" w:color="auto" w:fill="FFFFFF" w:themeFill="background1"/>
        <w:ind w:firstLine="567"/>
        <w:rPr>
          <w:sz w:val="26"/>
          <w:szCs w:val="26"/>
        </w:rPr>
      </w:pPr>
      <w:r w:rsidRPr="00DA28F2">
        <w:rPr>
          <w:sz w:val="26"/>
          <w:szCs w:val="26"/>
        </w:rPr>
        <w:t>* Trình tự thử 4:</w:t>
      </w:r>
    </w:p>
    <w:p w14:paraId="70874AEA" w14:textId="77777777" w:rsidR="001D430A" w:rsidRPr="00DA28F2" w:rsidRDefault="001D430A" w:rsidP="001D430A">
      <w:pPr>
        <w:shd w:val="clear" w:color="auto" w:fill="FFFFFF" w:themeFill="background1"/>
        <w:ind w:firstLine="567"/>
        <w:rPr>
          <w:sz w:val="26"/>
          <w:szCs w:val="26"/>
        </w:rPr>
      </w:pPr>
      <w:r w:rsidRPr="00DA28F2">
        <w:rPr>
          <w:sz w:val="26"/>
          <w:szCs w:val="26"/>
        </w:rPr>
        <w:lastRenderedPageBreak/>
        <w:t>1. Thử điện áp ở 1,25Uo/1000h trong môi trường sương muối (Salt fog).</w:t>
      </w:r>
    </w:p>
    <w:p w14:paraId="614BF557" w14:textId="0EBE884C" w:rsidR="00DB2D81" w:rsidRPr="00DA28F2" w:rsidRDefault="001D430A" w:rsidP="001D430A">
      <w:pPr>
        <w:tabs>
          <w:tab w:val="left" w:pos="851"/>
        </w:tabs>
        <w:spacing w:line="288" w:lineRule="auto"/>
        <w:ind w:left="567"/>
        <w:rPr>
          <w:sz w:val="26"/>
          <w:szCs w:val="26"/>
        </w:rPr>
      </w:pPr>
      <w:r w:rsidRPr="00DA28F2">
        <w:rPr>
          <w:sz w:val="26"/>
          <w:szCs w:val="26"/>
        </w:rPr>
        <w:t>2. Kiểm tra ngoại quan</w:t>
      </w:r>
      <w:r w:rsidR="002A31FD" w:rsidRPr="00DA28F2">
        <w:rPr>
          <w:sz w:val="26"/>
          <w:szCs w:val="26"/>
        </w:rPr>
        <w:t xml:space="preserve"> </w:t>
      </w:r>
      <w:r w:rsidRPr="00DA28F2">
        <w:rPr>
          <w:sz w:val="26"/>
          <w:szCs w:val="26"/>
        </w:rPr>
        <w:t>(Examination)</w:t>
      </w:r>
    </w:p>
    <w:p w14:paraId="6AF59C89" w14:textId="6F281C5E" w:rsidR="005F0641" w:rsidRPr="00DA28F2" w:rsidRDefault="005F0641" w:rsidP="007D772F">
      <w:pPr>
        <w:pStyle w:val="ListParagraph"/>
        <w:numPr>
          <w:ilvl w:val="0"/>
          <w:numId w:val="62"/>
        </w:numPr>
        <w:tabs>
          <w:tab w:val="left" w:pos="567"/>
        </w:tabs>
        <w:autoSpaceDE w:val="0"/>
        <w:autoSpaceDN w:val="0"/>
        <w:spacing w:line="288" w:lineRule="auto"/>
        <w:ind w:left="851"/>
        <w:rPr>
          <w:rFonts w:eastAsia="Arial"/>
          <w:b/>
          <w:sz w:val="26"/>
          <w:szCs w:val="26"/>
        </w:rPr>
      </w:pPr>
      <w:r w:rsidRPr="00DA28F2">
        <w:rPr>
          <w:b/>
          <w:sz w:val="26"/>
          <w:szCs w:val="26"/>
          <w:lang w:val="vi-VN"/>
        </w:rPr>
        <w:t xml:space="preserve">Đầu cáp ngầm trung thế sử dụng </w:t>
      </w:r>
      <w:r w:rsidRPr="00DA28F2">
        <w:rPr>
          <w:b/>
          <w:sz w:val="26"/>
          <w:szCs w:val="26"/>
        </w:rPr>
        <w:t>trong nhà</w:t>
      </w:r>
    </w:p>
    <w:p w14:paraId="3FF95D27" w14:textId="3AEE81C8" w:rsidR="005F0641" w:rsidRPr="00DA28F2" w:rsidRDefault="005F0641" w:rsidP="005F0641">
      <w:pPr>
        <w:shd w:val="clear" w:color="auto" w:fill="FFFFFF" w:themeFill="background1"/>
        <w:ind w:firstLine="567"/>
        <w:rPr>
          <w:b/>
          <w:sz w:val="26"/>
          <w:szCs w:val="26"/>
        </w:rPr>
      </w:pPr>
      <w:r w:rsidRPr="00DA28F2">
        <w:rPr>
          <w:b/>
          <w:sz w:val="26"/>
          <w:szCs w:val="26"/>
        </w:rPr>
        <w:t>Yêu cầu chung</w:t>
      </w:r>
    </w:p>
    <w:p w14:paraId="5C77880B" w14:textId="77777777" w:rsidR="005F0641" w:rsidRPr="00DA28F2" w:rsidRDefault="005F0641" w:rsidP="005F0641">
      <w:pPr>
        <w:shd w:val="clear" w:color="auto" w:fill="FFFFFF" w:themeFill="background1"/>
        <w:ind w:firstLine="567"/>
        <w:rPr>
          <w:b/>
          <w:sz w:val="26"/>
          <w:szCs w:val="26"/>
        </w:rPr>
      </w:pPr>
      <w:r w:rsidRPr="00DA28F2">
        <w:rPr>
          <w:b/>
          <w:sz w:val="26"/>
          <w:szCs w:val="26"/>
        </w:rPr>
        <w:t>1. Cấu trúc</w:t>
      </w:r>
    </w:p>
    <w:p w14:paraId="70AAF6E5" w14:textId="77777777" w:rsidR="005F0641" w:rsidRPr="00DA28F2" w:rsidRDefault="005F0641" w:rsidP="005F0641">
      <w:pPr>
        <w:shd w:val="clear" w:color="auto" w:fill="FFFFFF" w:themeFill="background1"/>
        <w:ind w:firstLine="567"/>
        <w:rPr>
          <w:sz w:val="26"/>
          <w:szCs w:val="26"/>
        </w:rPr>
      </w:pPr>
      <w:r w:rsidRPr="00DA28F2">
        <w:rPr>
          <w:sz w:val="26"/>
          <w:szCs w:val="26"/>
        </w:rPr>
        <w:t>Loại: Co nguội, co nóng, sử dụng trong nhà.</w:t>
      </w:r>
    </w:p>
    <w:p w14:paraId="69CE946B" w14:textId="77777777" w:rsidR="005F0641" w:rsidRPr="00DA28F2" w:rsidRDefault="005F0641" w:rsidP="005F0641">
      <w:pPr>
        <w:shd w:val="clear" w:color="auto" w:fill="FFFFFF" w:themeFill="background1"/>
        <w:ind w:firstLine="567"/>
        <w:rPr>
          <w:sz w:val="26"/>
          <w:szCs w:val="26"/>
        </w:rPr>
      </w:pPr>
      <w:r w:rsidRPr="00DA28F2">
        <w:rPr>
          <w:sz w:val="26"/>
          <w:szCs w:val="26"/>
        </w:rPr>
        <w:t>Hộp đầu cáp 24 kV có thể dùng để đấu nối cả hai loại cáp ngầm 24 kV cách điện XLPE hay EPR đến thanh cái đồng.</w:t>
      </w:r>
    </w:p>
    <w:p w14:paraId="3520B5FF" w14:textId="77777777" w:rsidR="005F0641" w:rsidRPr="00DA28F2" w:rsidRDefault="005F0641" w:rsidP="005F0641">
      <w:pPr>
        <w:shd w:val="clear" w:color="auto" w:fill="FFFFFF" w:themeFill="background1"/>
        <w:ind w:firstLine="567"/>
        <w:rPr>
          <w:sz w:val="26"/>
          <w:szCs w:val="26"/>
        </w:rPr>
      </w:pPr>
      <w:r w:rsidRPr="00DA28F2">
        <w:rPr>
          <w:sz w:val="26"/>
          <w:szCs w:val="26"/>
        </w:rPr>
        <w:t>Hộp đầu cáp 35 kV có thể dùng để đấu nối cả hai loại cáp ngầm 35 kV cách điện XLPE hay EPR đến thanh cái đồng.</w:t>
      </w:r>
    </w:p>
    <w:p w14:paraId="42F2CB68" w14:textId="77777777" w:rsidR="005F0641" w:rsidRPr="00DA28F2" w:rsidRDefault="005F0641" w:rsidP="005F0641">
      <w:pPr>
        <w:shd w:val="clear" w:color="auto" w:fill="FFFFFF" w:themeFill="background1"/>
        <w:ind w:firstLine="567"/>
        <w:rPr>
          <w:b/>
          <w:sz w:val="26"/>
          <w:szCs w:val="26"/>
        </w:rPr>
      </w:pPr>
      <w:r w:rsidRPr="00DA28F2">
        <w:rPr>
          <w:b/>
          <w:sz w:val="26"/>
          <w:szCs w:val="26"/>
        </w:rPr>
        <w:t>Hộp đầu cáp bao gồm:</w:t>
      </w:r>
    </w:p>
    <w:p w14:paraId="77723177" w14:textId="77777777" w:rsidR="005F0641" w:rsidRPr="00DA28F2" w:rsidRDefault="005F0641" w:rsidP="005F0641">
      <w:pPr>
        <w:shd w:val="clear" w:color="auto" w:fill="FFFFFF" w:themeFill="background1"/>
        <w:ind w:firstLine="567"/>
        <w:rPr>
          <w:sz w:val="26"/>
          <w:szCs w:val="26"/>
        </w:rPr>
      </w:pPr>
      <w:r w:rsidRPr="00DA28F2">
        <w:rPr>
          <w:sz w:val="26"/>
          <w:szCs w:val="26"/>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72E09684" w14:textId="77777777" w:rsidR="005F0641" w:rsidRPr="00DA28F2" w:rsidRDefault="005F0641" w:rsidP="005F0641">
      <w:pPr>
        <w:shd w:val="clear" w:color="auto" w:fill="FFFFFF" w:themeFill="background1"/>
        <w:ind w:firstLine="567"/>
        <w:rPr>
          <w:sz w:val="26"/>
          <w:szCs w:val="26"/>
        </w:rPr>
      </w:pPr>
      <w:r w:rsidRPr="00DA28F2">
        <w:rPr>
          <w:sz w:val="26"/>
          <w:szCs w:val="26"/>
        </w:rPr>
        <w:t>b. Chiều dài của phần dây tiếp địa tối thiểu là 600mm. Tổng tiết diện của các dây tiếp địa tối thiểu bằng tổng tiết diện màn chắn đồng của các lõi.</w:t>
      </w:r>
    </w:p>
    <w:p w14:paraId="2CFB428F" w14:textId="77777777" w:rsidR="005F0641" w:rsidRPr="00DA28F2" w:rsidRDefault="005F0641" w:rsidP="005F0641">
      <w:pPr>
        <w:shd w:val="clear" w:color="auto" w:fill="FFFFFF" w:themeFill="background1"/>
        <w:ind w:firstLine="567"/>
        <w:rPr>
          <w:sz w:val="26"/>
          <w:szCs w:val="26"/>
        </w:rPr>
      </w:pPr>
      <w:r w:rsidRPr="00DA28F2">
        <w:rPr>
          <w:sz w:val="26"/>
          <w:szCs w:val="26"/>
        </w:rPr>
        <w:t>c. Các vải làm sạch và dung môi làm sạch.</w:t>
      </w:r>
    </w:p>
    <w:p w14:paraId="3E35447C" w14:textId="77777777" w:rsidR="005F0641" w:rsidRPr="00DA28F2" w:rsidRDefault="005F0641" w:rsidP="005F0641">
      <w:pPr>
        <w:shd w:val="clear" w:color="auto" w:fill="FFFFFF" w:themeFill="background1"/>
        <w:ind w:firstLine="567"/>
        <w:rPr>
          <w:sz w:val="26"/>
          <w:szCs w:val="26"/>
        </w:rPr>
      </w:pPr>
      <w:r w:rsidRPr="00DA28F2">
        <w:rPr>
          <w:sz w:val="26"/>
          <w:szCs w:val="26"/>
        </w:rPr>
        <w:t>Đầu cáp sau khi lắp đặt có thể vận hành ngay sau khi hoàn tất lắp đặt.</w:t>
      </w:r>
    </w:p>
    <w:p w14:paraId="1C912F67" w14:textId="77777777" w:rsidR="005F0641" w:rsidRPr="00DA28F2" w:rsidRDefault="005F0641" w:rsidP="005F0641">
      <w:pPr>
        <w:shd w:val="clear" w:color="auto" w:fill="FFFFFF" w:themeFill="background1"/>
        <w:ind w:firstLine="567"/>
        <w:rPr>
          <w:sz w:val="26"/>
          <w:szCs w:val="26"/>
        </w:rPr>
      </w:pPr>
      <w:r w:rsidRPr="00DA28F2">
        <w:rPr>
          <w:sz w:val="26"/>
          <w:szCs w:val="26"/>
        </w:rPr>
        <w:t>Mỗi hộp đầu đáp được đóng gói trong hộp riêng biệt. Bên trong hộp phải có danh mục chi tiết loại và số lượng vật tư mỗi loại bên trong hộp và bản hướng dẫn lắp đặt đầu cáp.</w:t>
      </w:r>
    </w:p>
    <w:p w14:paraId="08D43A8B" w14:textId="77777777" w:rsidR="005F0641" w:rsidRPr="00DA28F2" w:rsidRDefault="005F0641" w:rsidP="005F0641">
      <w:pPr>
        <w:shd w:val="clear" w:color="auto" w:fill="FFFFFF" w:themeFill="background1"/>
        <w:ind w:firstLine="567"/>
        <w:rPr>
          <w:sz w:val="26"/>
          <w:szCs w:val="26"/>
        </w:rPr>
      </w:pPr>
      <w:r w:rsidRPr="00DA28F2">
        <w:rPr>
          <w:sz w:val="26"/>
          <w:szCs w:val="26"/>
        </w:rPr>
        <w:t>2. Quy cách kỹ thuật của cáp dùng đầu nối:</w:t>
      </w:r>
    </w:p>
    <w:p w14:paraId="50D69BD8" w14:textId="77777777" w:rsidR="005F0641" w:rsidRPr="00DA28F2" w:rsidRDefault="005F0641" w:rsidP="005F0641">
      <w:pPr>
        <w:shd w:val="clear" w:color="auto" w:fill="FFFFFF" w:themeFill="background1"/>
        <w:ind w:firstLine="567"/>
        <w:rPr>
          <w:sz w:val="26"/>
          <w:szCs w:val="26"/>
        </w:rPr>
      </w:pPr>
      <w:r w:rsidRPr="00DA28F2">
        <w:rPr>
          <w:sz w:val="26"/>
          <w:szCs w:val="26"/>
        </w:rPr>
        <w:t>Loại: 24kV hoặc 35kV-3x25, 3x35, 3x50, 3x70, 3x95, 3x120, 3x150, 3x185, 3x240, 3x300, 3x400 mm², 1x25, 1x35, 1x50, 1x70, 1x95, 1x120, 1x150, 1x185, 1x240, 1x300, 1x400, 1x500, 1x630 mm² được sản xuất theo IEC 60502-2.</w:t>
      </w:r>
    </w:p>
    <w:p w14:paraId="542593E5" w14:textId="77777777" w:rsidR="005F0641" w:rsidRPr="00DA28F2" w:rsidRDefault="005F0641" w:rsidP="005F0641">
      <w:pPr>
        <w:shd w:val="clear" w:color="auto" w:fill="FFFFFF" w:themeFill="background1"/>
        <w:ind w:firstLine="567"/>
        <w:rPr>
          <w:sz w:val="26"/>
          <w:szCs w:val="26"/>
        </w:rPr>
      </w:pPr>
      <w:r w:rsidRPr="00DA28F2">
        <w:rPr>
          <w:sz w:val="26"/>
          <w:szCs w:val="26"/>
        </w:rPr>
        <w:t>Vật liệu làm lõi cáp: Đồng</w:t>
      </w:r>
    </w:p>
    <w:p w14:paraId="40A79DA5" w14:textId="77777777" w:rsidR="005F0641" w:rsidRPr="00DA28F2" w:rsidRDefault="005F0641" w:rsidP="005F0641">
      <w:pPr>
        <w:shd w:val="clear" w:color="auto" w:fill="FFFFFF" w:themeFill="background1"/>
        <w:ind w:firstLine="567"/>
        <w:rPr>
          <w:sz w:val="26"/>
          <w:szCs w:val="26"/>
        </w:rPr>
      </w:pPr>
      <w:r w:rsidRPr="00DA28F2">
        <w:rPr>
          <w:sz w:val="26"/>
          <w:szCs w:val="26"/>
        </w:rPr>
        <w:t>Vật liệu cách điện: XLPE, EPR</w:t>
      </w:r>
    </w:p>
    <w:p w14:paraId="79579A88" w14:textId="77777777" w:rsidR="005F0641" w:rsidRPr="00DA28F2" w:rsidRDefault="005F0641" w:rsidP="005F0641">
      <w:pPr>
        <w:shd w:val="clear" w:color="auto" w:fill="FFFFFF" w:themeFill="background1"/>
        <w:ind w:firstLine="567"/>
        <w:rPr>
          <w:sz w:val="26"/>
          <w:szCs w:val="26"/>
        </w:rPr>
      </w:pPr>
      <w:r w:rsidRPr="00DA28F2">
        <w:rPr>
          <w:sz w:val="26"/>
          <w:szCs w:val="26"/>
        </w:rPr>
        <w:t>Độ dày của lớp cách điện:</w:t>
      </w:r>
    </w:p>
    <w:p w14:paraId="30D03A36" w14:textId="77777777" w:rsidR="005F0641" w:rsidRPr="00DA28F2" w:rsidRDefault="005F0641" w:rsidP="005F0641">
      <w:pPr>
        <w:shd w:val="clear" w:color="auto" w:fill="FFFFFF" w:themeFill="background1"/>
        <w:ind w:firstLine="567"/>
        <w:rPr>
          <w:sz w:val="26"/>
          <w:szCs w:val="26"/>
        </w:rPr>
      </w:pPr>
      <w:r w:rsidRPr="00DA28F2">
        <w:rPr>
          <w:sz w:val="26"/>
          <w:szCs w:val="26"/>
        </w:rPr>
        <w:t>Đối với cáp 12,7(Uo)/22kV: 5,5mm.</w:t>
      </w:r>
    </w:p>
    <w:p w14:paraId="3F55E530" w14:textId="77777777" w:rsidR="005F0641" w:rsidRPr="00DA28F2" w:rsidRDefault="005F0641" w:rsidP="005F0641">
      <w:pPr>
        <w:shd w:val="clear" w:color="auto" w:fill="FFFFFF" w:themeFill="background1"/>
        <w:ind w:firstLine="567"/>
        <w:rPr>
          <w:sz w:val="26"/>
          <w:szCs w:val="26"/>
        </w:rPr>
      </w:pPr>
      <w:r w:rsidRPr="00DA28F2">
        <w:rPr>
          <w:sz w:val="26"/>
          <w:szCs w:val="26"/>
        </w:rPr>
        <w:t>Đối với cáp 20(Uo)/35kV: 8,8mm.</w:t>
      </w:r>
    </w:p>
    <w:p w14:paraId="5D46256C" w14:textId="77777777" w:rsidR="005F0641" w:rsidRPr="00DA28F2" w:rsidRDefault="005F0641" w:rsidP="005F0641">
      <w:pPr>
        <w:shd w:val="clear" w:color="auto" w:fill="FFFFFF" w:themeFill="background1"/>
        <w:ind w:firstLine="567"/>
        <w:rPr>
          <w:sz w:val="26"/>
          <w:szCs w:val="26"/>
        </w:rPr>
      </w:pPr>
      <w:r w:rsidRPr="00DA28F2">
        <w:rPr>
          <w:sz w:val="26"/>
          <w:szCs w:val="26"/>
        </w:rPr>
        <w:t>Người mua phải mô tả cụ thể màn chắn kim loại (băng đồng hay sợi đồng) và tiết diện của loại cáp cần đấu nối khi mua sắm.</w:t>
      </w:r>
    </w:p>
    <w:p w14:paraId="671688E8" w14:textId="40154CC4" w:rsidR="005F0641" w:rsidRPr="00DA28F2" w:rsidRDefault="005F0641" w:rsidP="005F0641">
      <w:pPr>
        <w:shd w:val="clear" w:color="auto" w:fill="FFFFFF" w:themeFill="background1"/>
        <w:ind w:firstLine="567"/>
        <w:rPr>
          <w:b/>
          <w:sz w:val="26"/>
          <w:szCs w:val="26"/>
        </w:rPr>
      </w:pPr>
      <w:r w:rsidRPr="00DA28F2">
        <w:rPr>
          <w:b/>
          <w:sz w:val="26"/>
          <w:szCs w:val="26"/>
        </w:rPr>
        <w:t>Đặc tính kỹ thuật của hộp đầu cáp</w:t>
      </w:r>
    </w:p>
    <w:p w14:paraId="668F22F7" w14:textId="77777777" w:rsidR="005F0641" w:rsidRPr="00DA28F2" w:rsidRDefault="005F0641" w:rsidP="005F0641">
      <w:pPr>
        <w:shd w:val="clear" w:color="auto" w:fill="FFFFFF" w:themeFill="background1"/>
        <w:ind w:firstLine="567"/>
        <w:rPr>
          <w:sz w:val="26"/>
          <w:szCs w:val="26"/>
        </w:rPr>
      </w:pPr>
      <w:r w:rsidRPr="00DA28F2">
        <w:rPr>
          <w:sz w:val="26"/>
          <w:szCs w:val="26"/>
        </w:rPr>
        <w:t>1. Thông số kỹ thuật</w:t>
      </w:r>
    </w:p>
    <w:p w14:paraId="1C3D5325" w14:textId="77777777" w:rsidR="005F0641" w:rsidRPr="00DA28F2" w:rsidRDefault="005F0641" w:rsidP="005F0641">
      <w:pPr>
        <w:shd w:val="clear" w:color="auto" w:fill="FFFFFF" w:themeFill="background1"/>
        <w:ind w:firstLine="567"/>
        <w:rPr>
          <w:sz w:val="26"/>
          <w:szCs w:val="26"/>
        </w:rPr>
      </w:pPr>
      <w:r w:rsidRPr="00DA28F2">
        <w:rPr>
          <w:sz w:val="26"/>
          <w:szCs w:val="26"/>
        </w:rPr>
        <w:t>a. Độ bền điện áp ở điều kiện khô 4,5Uo/05phút và/hoặc 4Uo/15phút:</w:t>
      </w:r>
    </w:p>
    <w:p w14:paraId="77AB7E1E" w14:textId="77777777" w:rsidR="005F0641" w:rsidRPr="00DA28F2" w:rsidRDefault="005F0641" w:rsidP="005F0641">
      <w:pPr>
        <w:shd w:val="clear" w:color="auto" w:fill="FFFFFF" w:themeFill="background1"/>
        <w:ind w:firstLine="567"/>
        <w:rPr>
          <w:sz w:val="26"/>
          <w:szCs w:val="26"/>
        </w:rPr>
      </w:pPr>
      <w:r w:rsidRPr="00DA28F2">
        <w:rPr>
          <w:sz w:val="26"/>
          <w:szCs w:val="26"/>
        </w:rPr>
        <w:t>- Đối với cáp 12,7(Uo)/22kV: 57 kVAC/05phút và/hoặc 51 kVDC/15phút.</w:t>
      </w:r>
    </w:p>
    <w:p w14:paraId="09123046" w14:textId="77777777" w:rsidR="005F0641" w:rsidRPr="00DA28F2" w:rsidRDefault="005F0641" w:rsidP="005F0641">
      <w:pPr>
        <w:shd w:val="clear" w:color="auto" w:fill="FFFFFF" w:themeFill="background1"/>
        <w:ind w:firstLine="567"/>
        <w:rPr>
          <w:sz w:val="26"/>
          <w:szCs w:val="26"/>
        </w:rPr>
      </w:pPr>
      <w:r w:rsidRPr="00DA28F2">
        <w:rPr>
          <w:sz w:val="26"/>
          <w:szCs w:val="26"/>
        </w:rPr>
        <w:t>- Đối với cáp 20(Uo)/35kV: 90 kVAC/05phút và/hoặc 80 kVDC/15phút.</w:t>
      </w:r>
    </w:p>
    <w:p w14:paraId="19D2AC26" w14:textId="77777777" w:rsidR="005F0641" w:rsidRPr="00DA28F2" w:rsidRDefault="005F0641" w:rsidP="005F0641">
      <w:pPr>
        <w:shd w:val="clear" w:color="auto" w:fill="FFFFFF" w:themeFill="background1"/>
        <w:ind w:firstLine="567"/>
        <w:rPr>
          <w:sz w:val="26"/>
          <w:szCs w:val="26"/>
        </w:rPr>
      </w:pPr>
      <w:r w:rsidRPr="00DA28F2">
        <w:rPr>
          <w:sz w:val="26"/>
          <w:szCs w:val="26"/>
        </w:rPr>
        <w:t>b. Độ bền điện áp xung:</w:t>
      </w:r>
    </w:p>
    <w:p w14:paraId="4222E28E" w14:textId="77777777" w:rsidR="005F0641" w:rsidRPr="00DA28F2" w:rsidRDefault="005F0641" w:rsidP="005F0641">
      <w:pPr>
        <w:shd w:val="clear" w:color="auto" w:fill="FFFFFF" w:themeFill="background1"/>
        <w:ind w:firstLine="567"/>
        <w:rPr>
          <w:sz w:val="26"/>
          <w:szCs w:val="26"/>
        </w:rPr>
      </w:pPr>
      <w:r w:rsidRPr="00DA28F2">
        <w:rPr>
          <w:sz w:val="26"/>
          <w:szCs w:val="26"/>
        </w:rPr>
        <w:t>- Đối với cáp 12,7(Uo)/22kV: 125kV.</w:t>
      </w:r>
    </w:p>
    <w:p w14:paraId="4F5A36A1" w14:textId="77777777" w:rsidR="005F0641" w:rsidRPr="00DA28F2" w:rsidRDefault="005F0641" w:rsidP="005F0641">
      <w:pPr>
        <w:shd w:val="clear" w:color="auto" w:fill="FFFFFF" w:themeFill="background1"/>
        <w:ind w:firstLine="567"/>
        <w:rPr>
          <w:sz w:val="26"/>
          <w:szCs w:val="26"/>
        </w:rPr>
      </w:pPr>
      <w:r w:rsidRPr="00DA28F2">
        <w:rPr>
          <w:sz w:val="26"/>
          <w:szCs w:val="26"/>
        </w:rPr>
        <w:t>- Đối với cáp 20(Uo)/35kV: 180kV.</w:t>
      </w:r>
    </w:p>
    <w:p w14:paraId="52EE9E8C" w14:textId="77777777" w:rsidR="005F0641" w:rsidRPr="00DA28F2" w:rsidRDefault="005F0641" w:rsidP="005F0641">
      <w:pPr>
        <w:shd w:val="clear" w:color="auto" w:fill="FFFFFF" w:themeFill="background1"/>
        <w:ind w:firstLine="567"/>
        <w:rPr>
          <w:sz w:val="26"/>
          <w:szCs w:val="26"/>
        </w:rPr>
      </w:pPr>
      <w:r w:rsidRPr="00DA28F2">
        <w:rPr>
          <w:sz w:val="26"/>
          <w:szCs w:val="26"/>
        </w:rPr>
        <w:t>c. Phóng điện cục bộ: tối đa 10 pC ở điện áp 1,73Uo.</w:t>
      </w:r>
    </w:p>
    <w:p w14:paraId="27453575" w14:textId="77777777" w:rsidR="005F0641" w:rsidRPr="00DA28F2" w:rsidRDefault="005F0641" w:rsidP="005F0641">
      <w:pPr>
        <w:shd w:val="clear" w:color="auto" w:fill="FFFFFF" w:themeFill="background1"/>
        <w:ind w:firstLine="567"/>
        <w:rPr>
          <w:sz w:val="26"/>
          <w:szCs w:val="26"/>
        </w:rPr>
      </w:pPr>
      <w:r w:rsidRPr="00DA28F2">
        <w:rPr>
          <w:sz w:val="26"/>
          <w:szCs w:val="26"/>
        </w:rPr>
        <w:t>d. Khả năng ổn định nhiệt trong 1s (nhiệt độ lõi trước ngắn mạch là 23</w:t>
      </w:r>
      <w:r w:rsidRPr="00DA28F2">
        <w:rPr>
          <w:rFonts w:eastAsia="Font Awesome 5 Free Solid"/>
          <w:sz w:val="26"/>
          <w:szCs w:val="26"/>
        </w:rPr>
        <w:t>0</w:t>
      </w:r>
      <w:r w:rsidRPr="00DA28F2">
        <w:rPr>
          <w:sz w:val="26"/>
          <w:szCs w:val="26"/>
        </w:rPr>
        <w:t>C và nhiệt độ lõi ở cuối quá trình ngắn mạch là 250</w:t>
      </w:r>
      <w:r w:rsidRPr="00DA28F2">
        <w:rPr>
          <w:rFonts w:eastAsia="Font Awesome 5 Free Solid"/>
          <w:sz w:val="26"/>
          <w:szCs w:val="26"/>
        </w:rPr>
        <w:t>0</w:t>
      </w:r>
      <w:r w:rsidRPr="00DA28F2">
        <w:rPr>
          <w:sz w:val="26"/>
          <w:szCs w:val="26"/>
        </w:rPr>
        <w:t>C, nhiệt độ môi trường  từ 10</w:t>
      </w:r>
      <w:r w:rsidRPr="00DA28F2">
        <w:rPr>
          <w:rFonts w:eastAsia="Font Awesome 5 Free Solid"/>
          <w:sz w:val="26"/>
          <w:szCs w:val="26"/>
        </w:rPr>
        <w:t>0</w:t>
      </w:r>
      <w:r w:rsidRPr="00DA28F2">
        <w:rPr>
          <w:sz w:val="26"/>
          <w:szCs w:val="26"/>
        </w:rPr>
        <w:t>C đến 30</w:t>
      </w:r>
      <w:r w:rsidRPr="00DA28F2">
        <w:rPr>
          <w:rFonts w:eastAsia="Font Awesome 5 Free Solid"/>
          <w:sz w:val="26"/>
          <w:szCs w:val="26"/>
        </w:rPr>
        <w:t>0</w:t>
      </w:r>
      <w:r w:rsidRPr="00DA28F2">
        <w:rPr>
          <w:sz w:val="26"/>
          <w:szCs w:val="26"/>
        </w:rPr>
        <w:t>C): theo tiêu chuẩn VDE 0278-1 hoặc tương đương.</w:t>
      </w:r>
    </w:p>
    <w:p w14:paraId="25207FC1" w14:textId="77777777" w:rsidR="005F0641" w:rsidRPr="00DA28F2" w:rsidRDefault="005F0641" w:rsidP="005F0641">
      <w:pPr>
        <w:shd w:val="clear" w:color="auto" w:fill="FFFFFF" w:themeFill="background1"/>
        <w:ind w:firstLine="567"/>
        <w:rPr>
          <w:sz w:val="26"/>
          <w:szCs w:val="26"/>
        </w:rPr>
      </w:pPr>
      <w:r w:rsidRPr="00DA28F2">
        <w:rPr>
          <w:sz w:val="26"/>
          <w:szCs w:val="26"/>
        </w:rPr>
        <w:t>e. Khoảng cách rò tối thiểu: 20 mm/kV.</w:t>
      </w:r>
    </w:p>
    <w:p w14:paraId="6AD1D611" w14:textId="77777777" w:rsidR="005F0641" w:rsidRPr="00DA28F2" w:rsidRDefault="005F0641" w:rsidP="005F0641">
      <w:pPr>
        <w:shd w:val="clear" w:color="auto" w:fill="FFFFFF" w:themeFill="background1"/>
        <w:ind w:firstLine="567"/>
        <w:rPr>
          <w:sz w:val="26"/>
          <w:szCs w:val="26"/>
        </w:rPr>
      </w:pPr>
      <w:r w:rsidRPr="00DA28F2">
        <w:rPr>
          <w:sz w:val="26"/>
          <w:szCs w:val="26"/>
        </w:rPr>
        <w:t>2. Phụ kiện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543"/>
      </w:tblGrid>
      <w:tr w:rsidR="005F0641" w:rsidRPr="00DA28F2" w14:paraId="1C483503" w14:textId="77777777" w:rsidTr="009D1E43">
        <w:tc>
          <w:tcPr>
            <w:tcW w:w="4962" w:type="dxa"/>
          </w:tcPr>
          <w:p w14:paraId="0F0E4AE8"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3x400 mm²</w:t>
            </w:r>
          </w:p>
        </w:tc>
        <w:tc>
          <w:tcPr>
            <w:tcW w:w="3543" w:type="dxa"/>
          </w:tcPr>
          <w:p w14:paraId="325C5C28" w14:textId="77777777" w:rsidR="005F0641" w:rsidRPr="00DA28F2" w:rsidRDefault="005F0641" w:rsidP="009D1E43">
            <w:pPr>
              <w:shd w:val="clear" w:color="auto" w:fill="FFFFFF" w:themeFill="background1"/>
              <w:rPr>
                <w:sz w:val="26"/>
                <w:szCs w:val="26"/>
              </w:rPr>
            </w:pPr>
            <w:r w:rsidRPr="00DA28F2">
              <w:rPr>
                <w:sz w:val="26"/>
                <w:szCs w:val="26"/>
              </w:rPr>
              <w:t>: 3 đầu cosses 400 mm².</w:t>
            </w:r>
          </w:p>
        </w:tc>
      </w:tr>
      <w:tr w:rsidR="005F0641" w:rsidRPr="00DA28F2" w14:paraId="03318FE4" w14:textId="77777777" w:rsidTr="009D1E43">
        <w:tc>
          <w:tcPr>
            <w:tcW w:w="4962" w:type="dxa"/>
          </w:tcPr>
          <w:p w14:paraId="19267CB3" w14:textId="77777777" w:rsidR="005F0641" w:rsidRPr="00DA28F2" w:rsidRDefault="005F0641" w:rsidP="009D1E43">
            <w:pPr>
              <w:shd w:val="clear" w:color="auto" w:fill="FFFFFF" w:themeFill="background1"/>
              <w:rPr>
                <w:sz w:val="26"/>
                <w:szCs w:val="26"/>
              </w:rPr>
            </w:pPr>
            <w:r w:rsidRPr="00DA28F2">
              <w:rPr>
                <w:sz w:val="26"/>
                <w:szCs w:val="26"/>
              </w:rPr>
              <w:lastRenderedPageBreak/>
              <w:t>Đối với hộp đầu cáp 3x300 mm²</w:t>
            </w:r>
          </w:p>
        </w:tc>
        <w:tc>
          <w:tcPr>
            <w:tcW w:w="3543" w:type="dxa"/>
          </w:tcPr>
          <w:p w14:paraId="748A92E0" w14:textId="77777777" w:rsidR="005F0641" w:rsidRPr="00DA28F2" w:rsidRDefault="005F0641" w:rsidP="009D1E43">
            <w:pPr>
              <w:shd w:val="clear" w:color="auto" w:fill="FFFFFF" w:themeFill="background1"/>
              <w:rPr>
                <w:sz w:val="26"/>
                <w:szCs w:val="26"/>
              </w:rPr>
            </w:pPr>
            <w:r w:rsidRPr="00DA28F2">
              <w:rPr>
                <w:sz w:val="26"/>
                <w:szCs w:val="26"/>
              </w:rPr>
              <w:t>: 3 đầu cosses 300 mm².</w:t>
            </w:r>
          </w:p>
        </w:tc>
      </w:tr>
      <w:tr w:rsidR="005F0641" w:rsidRPr="00DA28F2" w14:paraId="3E7286C1" w14:textId="77777777" w:rsidTr="009D1E43">
        <w:tc>
          <w:tcPr>
            <w:tcW w:w="4962" w:type="dxa"/>
          </w:tcPr>
          <w:p w14:paraId="1F69E2B1"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3x240 mm²</w:t>
            </w:r>
          </w:p>
        </w:tc>
        <w:tc>
          <w:tcPr>
            <w:tcW w:w="3543" w:type="dxa"/>
          </w:tcPr>
          <w:p w14:paraId="3C2A5102" w14:textId="77777777" w:rsidR="005F0641" w:rsidRPr="00DA28F2" w:rsidRDefault="005F0641" w:rsidP="009D1E43">
            <w:pPr>
              <w:shd w:val="clear" w:color="auto" w:fill="FFFFFF" w:themeFill="background1"/>
              <w:rPr>
                <w:sz w:val="26"/>
                <w:szCs w:val="26"/>
              </w:rPr>
            </w:pPr>
            <w:r w:rsidRPr="00DA28F2">
              <w:rPr>
                <w:sz w:val="26"/>
                <w:szCs w:val="26"/>
              </w:rPr>
              <w:t>: 3 đầu cosses 240 mm².</w:t>
            </w:r>
          </w:p>
        </w:tc>
      </w:tr>
      <w:tr w:rsidR="005F0641" w:rsidRPr="00DA28F2" w14:paraId="4A3CD2C2" w14:textId="77777777" w:rsidTr="009D1E43">
        <w:tc>
          <w:tcPr>
            <w:tcW w:w="4962" w:type="dxa"/>
          </w:tcPr>
          <w:p w14:paraId="4AA86976"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3x185 mm²</w:t>
            </w:r>
          </w:p>
        </w:tc>
        <w:tc>
          <w:tcPr>
            <w:tcW w:w="3543" w:type="dxa"/>
          </w:tcPr>
          <w:p w14:paraId="39E2BB6B" w14:textId="77777777" w:rsidR="005F0641" w:rsidRPr="00DA28F2" w:rsidRDefault="005F0641" w:rsidP="009D1E43">
            <w:pPr>
              <w:shd w:val="clear" w:color="auto" w:fill="FFFFFF" w:themeFill="background1"/>
              <w:rPr>
                <w:sz w:val="26"/>
                <w:szCs w:val="26"/>
              </w:rPr>
            </w:pPr>
            <w:r w:rsidRPr="00DA28F2">
              <w:rPr>
                <w:sz w:val="26"/>
                <w:szCs w:val="26"/>
              </w:rPr>
              <w:t>: 3 đầu cosses 185 mm².</w:t>
            </w:r>
          </w:p>
        </w:tc>
      </w:tr>
      <w:tr w:rsidR="005F0641" w:rsidRPr="00DA28F2" w14:paraId="5C61E6FE" w14:textId="77777777" w:rsidTr="009D1E43">
        <w:tc>
          <w:tcPr>
            <w:tcW w:w="4962" w:type="dxa"/>
          </w:tcPr>
          <w:p w14:paraId="1A6E42FB"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3x150 mm²</w:t>
            </w:r>
          </w:p>
        </w:tc>
        <w:tc>
          <w:tcPr>
            <w:tcW w:w="3543" w:type="dxa"/>
          </w:tcPr>
          <w:p w14:paraId="130C5D3F" w14:textId="77777777" w:rsidR="005F0641" w:rsidRPr="00DA28F2" w:rsidRDefault="005F0641" w:rsidP="009D1E43">
            <w:pPr>
              <w:shd w:val="clear" w:color="auto" w:fill="FFFFFF" w:themeFill="background1"/>
              <w:rPr>
                <w:sz w:val="26"/>
                <w:szCs w:val="26"/>
              </w:rPr>
            </w:pPr>
            <w:r w:rsidRPr="00DA28F2">
              <w:rPr>
                <w:sz w:val="26"/>
                <w:szCs w:val="26"/>
              </w:rPr>
              <w:t>: 3 đầu cosses 150 mm².</w:t>
            </w:r>
          </w:p>
        </w:tc>
      </w:tr>
      <w:tr w:rsidR="005F0641" w:rsidRPr="00DA28F2" w14:paraId="0CD7E52F" w14:textId="77777777" w:rsidTr="009D1E43">
        <w:tc>
          <w:tcPr>
            <w:tcW w:w="4962" w:type="dxa"/>
          </w:tcPr>
          <w:p w14:paraId="32E78573"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3x120 mm²</w:t>
            </w:r>
          </w:p>
        </w:tc>
        <w:tc>
          <w:tcPr>
            <w:tcW w:w="3543" w:type="dxa"/>
          </w:tcPr>
          <w:p w14:paraId="76F76B2F" w14:textId="77777777" w:rsidR="005F0641" w:rsidRPr="00DA28F2" w:rsidRDefault="005F0641" w:rsidP="009D1E43">
            <w:pPr>
              <w:shd w:val="clear" w:color="auto" w:fill="FFFFFF" w:themeFill="background1"/>
              <w:rPr>
                <w:sz w:val="26"/>
                <w:szCs w:val="26"/>
              </w:rPr>
            </w:pPr>
            <w:r w:rsidRPr="00DA28F2">
              <w:rPr>
                <w:sz w:val="26"/>
                <w:szCs w:val="26"/>
              </w:rPr>
              <w:t>: 3 đầu cosses 120 mm².</w:t>
            </w:r>
          </w:p>
        </w:tc>
      </w:tr>
      <w:tr w:rsidR="005F0641" w:rsidRPr="00DA28F2" w14:paraId="3FF26317" w14:textId="77777777" w:rsidTr="009D1E43">
        <w:tc>
          <w:tcPr>
            <w:tcW w:w="4962" w:type="dxa"/>
          </w:tcPr>
          <w:p w14:paraId="51800055"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3x95 mm²</w:t>
            </w:r>
          </w:p>
        </w:tc>
        <w:tc>
          <w:tcPr>
            <w:tcW w:w="3543" w:type="dxa"/>
          </w:tcPr>
          <w:p w14:paraId="3699A8ED" w14:textId="77777777" w:rsidR="005F0641" w:rsidRPr="00DA28F2" w:rsidRDefault="005F0641" w:rsidP="009D1E43">
            <w:pPr>
              <w:shd w:val="clear" w:color="auto" w:fill="FFFFFF" w:themeFill="background1"/>
              <w:rPr>
                <w:sz w:val="26"/>
                <w:szCs w:val="26"/>
              </w:rPr>
            </w:pPr>
            <w:r w:rsidRPr="00DA28F2">
              <w:rPr>
                <w:sz w:val="26"/>
                <w:szCs w:val="26"/>
              </w:rPr>
              <w:t>: 3 đầu cosses 95 mm².</w:t>
            </w:r>
          </w:p>
        </w:tc>
      </w:tr>
      <w:tr w:rsidR="005F0641" w:rsidRPr="00DA28F2" w14:paraId="3D08D195" w14:textId="77777777" w:rsidTr="009D1E43">
        <w:tc>
          <w:tcPr>
            <w:tcW w:w="4962" w:type="dxa"/>
          </w:tcPr>
          <w:p w14:paraId="50D03EC6"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3x70 mm²</w:t>
            </w:r>
          </w:p>
        </w:tc>
        <w:tc>
          <w:tcPr>
            <w:tcW w:w="3543" w:type="dxa"/>
          </w:tcPr>
          <w:p w14:paraId="60050E77" w14:textId="77777777" w:rsidR="005F0641" w:rsidRPr="00DA28F2" w:rsidRDefault="005F0641" w:rsidP="009D1E43">
            <w:pPr>
              <w:shd w:val="clear" w:color="auto" w:fill="FFFFFF" w:themeFill="background1"/>
              <w:rPr>
                <w:sz w:val="26"/>
                <w:szCs w:val="26"/>
              </w:rPr>
            </w:pPr>
            <w:r w:rsidRPr="00DA28F2">
              <w:rPr>
                <w:sz w:val="26"/>
                <w:szCs w:val="26"/>
              </w:rPr>
              <w:t>: 3 đầu cosses 70 mm².</w:t>
            </w:r>
          </w:p>
        </w:tc>
      </w:tr>
      <w:tr w:rsidR="005F0641" w:rsidRPr="00DA28F2" w14:paraId="4DED76D0" w14:textId="77777777" w:rsidTr="009D1E43">
        <w:tc>
          <w:tcPr>
            <w:tcW w:w="4962" w:type="dxa"/>
          </w:tcPr>
          <w:p w14:paraId="165D1F9E"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3x50 mm²</w:t>
            </w:r>
          </w:p>
        </w:tc>
        <w:tc>
          <w:tcPr>
            <w:tcW w:w="3543" w:type="dxa"/>
          </w:tcPr>
          <w:p w14:paraId="0D92A5C0" w14:textId="77777777" w:rsidR="005F0641" w:rsidRPr="00DA28F2" w:rsidRDefault="005F0641" w:rsidP="009D1E43">
            <w:pPr>
              <w:shd w:val="clear" w:color="auto" w:fill="FFFFFF" w:themeFill="background1"/>
              <w:rPr>
                <w:sz w:val="26"/>
                <w:szCs w:val="26"/>
              </w:rPr>
            </w:pPr>
            <w:r w:rsidRPr="00DA28F2">
              <w:rPr>
                <w:sz w:val="26"/>
                <w:szCs w:val="26"/>
              </w:rPr>
              <w:t>: 3 đầu cosses 50 mm².</w:t>
            </w:r>
          </w:p>
        </w:tc>
      </w:tr>
      <w:tr w:rsidR="005F0641" w:rsidRPr="00DA28F2" w14:paraId="46B040CC" w14:textId="77777777" w:rsidTr="009D1E43">
        <w:tc>
          <w:tcPr>
            <w:tcW w:w="4962" w:type="dxa"/>
          </w:tcPr>
          <w:p w14:paraId="29F3EF04"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3x35 mm²</w:t>
            </w:r>
          </w:p>
        </w:tc>
        <w:tc>
          <w:tcPr>
            <w:tcW w:w="3543" w:type="dxa"/>
          </w:tcPr>
          <w:p w14:paraId="0E25440C" w14:textId="77777777" w:rsidR="005F0641" w:rsidRPr="00DA28F2" w:rsidRDefault="005F0641" w:rsidP="009D1E43">
            <w:pPr>
              <w:shd w:val="clear" w:color="auto" w:fill="FFFFFF" w:themeFill="background1"/>
              <w:rPr>
                <w:sz w:val="26"/>
                <w:szCs w:val="26"/>
              </w:rPr>
            </w:pPr>
            <w:r w:rsidRPr="00DA28F2">
              <w:rPr>
                <w:sz w:val="26"/>
                <w:szCs w:val="26"/>
              </w:rPr>
              <w:t>: 3 đầu cosses 35 mm².</w:t>
            </w:r>
          </w:p>
        </w:tc>
      </w:tr>
      <w:tr w:rsidR="005F0641" w:rsidRPr="00DA28F2" w14:paraId="5C11A202" w14:textId="77777777" w:rsidTr="009D1E43">
        <w:tc>
          <w:tcPr>
            <w:tcW w:w="4962" w:type="dxa"/>
          </w:tcPr>
          <w:p w14:paraId="72B2B40A" w14:textId="77777777" w:rsidR="005F0641" w:rsidRPr="00DA28F2" w:rsidRDefault="005F0641" w:rsidP="009D1E43">
            <w:pPr>
              <w:shd w:val="clear" w:color="auto" w:fill="FFFFFF" w:themeFill="background1"/>
              <w:rPr>
                <w:sz w:val="26"/>
                <w:szCs w:val="26"/>
              </w:rPr>
            </w:pPr>
            <w:r w:rsidRPr="00DA28F2">
              <w:rPr>
                <w:sz w:val="26"/>
                <w:szCs w:val="26"/>
              </w:rPr>
              <w:t>Đối với hộp đầu cáp 3x25 mm²</w:t>
            </w:r>
          </w:p>
        </w:tc>
        <w:tc>
          <w:tcPr>
            <w:tcW w:w="3543" w:type="dxa"/>
          </w:tcPr>
          <w:p w14:paraId="4CB1CCFB" w14:textId="77777777" w:rsidR="005F0641" w:rsidRPr="00DA28F2" w:rsidRDefault="005F0641" w:rsidP="009D1E43">
            <w:pPr>
              <w:shd w:val="clear" w:color="auto" w:fill="FFFFFF" w:themeFill="background1"/>
              <w:rPr>
                <w:sz w:val="26"/>
                <w:szCs w:val="26"/>
              </w:rPr>
            </w:pPr>
            <w:r w:rsidRPr="00DA28F2">
              <w:rPr>
                <w:sz w:val="26"/>
                <w:szCs w:val="26"/>
              </w:rPr>
              <w:t>: 3 đầu cosses 25 mm².</w:t>
            </w:r>
          </w:p>
        </w:tc>
      </w:tr>
      <w:tr w:rsidR="005F0641" w:rsidRPr="00DA28F2" w14:paraId="66F27345" w14:textId="77777777" w:rsidTr="009D1E43">
        <w:tc>
          <w:tcPr>
            <w:tcW w:w="4962" w:type="dxa"/>
          </w:tcPr>
          <w:p w14:paraId="2B8104FD"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1x630 mm²</w:t>
            </w:r>
          </w:p>
        </w:tc>
        <w:tc>
          <w:tcPr>
            <w:tcW w:w="3543" w:type="dxa"/>
          </w:tcPr>
          <w:p w14:paraId="0FA924B8" w14:textId="77777777" w:rsidR="005F0641" w:rsidRPr="00DA28F2" w:rsidRDefault="005F0641" w:rsidP="009D1E43">
            <w:pPr>
              <w:shd w:val="clear" w:color="auto" w:fill="FFFFFF" w:themeFill="background1"/>
              <w:rPr>
                <w:sz w:val="26"/>
                <w:szCs w:val="26"/>
              </w:rPr>
            </w:pPr>
            <w:r w:rsidRPr="00DA28F2">
              <w:rPr>
                <w:sz w:val="26"/>
                <w:szCs w:val="26"/>
              </w:rPr>
              <w:t>: 1 đầu cosses 630 mm²</w:t>
            </w:r>
          </w:p>
        </w:tc>
      </w:tr>
      <w:tr w:rsidR="005F0641" w:rsidRPr="00DA28F2" w14:paraId="435362DF" w14:textId="77777777" w:rsidTr="009D1E43">
        <w:tc>
          <w:tcPr>
            <w:tcW w:w="4962" w:type="dxa"/>
          </w:tcPr>
          <w:p w14:paraId="7E3D0264"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1x500 mm²</w:t>
            </w:r>
          </w:p>
        </w:tc>
        <w:tc>
          <w:tcPr>
            <w:tcW w:w="3543" w:type="dxa"/>
          </w:tcPr>
          <w:p w14:paraId="0591BEDA" w14:textId="77777777" w:rsidR="005F0641" w:rsidRPr="00DA28F2" w:rsidRDefault="005F0641" w:rsidP="009D1E43">
            <w:pPr>
              <w:shd w:val="clear" w:color="auto" w:fill="FFFFFF" w:themeFill="background1"/>
              <w:rPr>
                <w:sz w:val="26"/>
                <w:szCs w:val="26"/>
              </w:rPr>
            </w:pPr>
            <w:r w:rsidRPr="00DA28F2">
              <w:rPr>
                <w:sz w:val="26"/>
                <w:szCs w:val="26"/>
              </w:rPr>
              <w:t>: 1 đầu cosses 500 mm²</w:t>
            </w:r>
          </w:p>
        </w:tc>
      </w:tr>
      <w:tr w:rsidR="005F0641" w:rsidRPr="00DA28F2" w14:paraId="08110E2C" w14:textId="77777777" w:rsidTr="009D1E43">
        <w:tc>
          <w:tcPr>
            <w:tcW w:w="4962" w:type="dxa"/>
          </w:tcPr>
          <w:p w14:paraId="7104EF42"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1x400 mm²</w:t>
            </w:r>
          </w:p>
        </w:tc>
        <w:tc>
          <w:tcPr>
            <w:tcW w:w="3543" w:type="dxa"/>
          </w:tcPr>
          <w:p w14:paraId="655BA68B" w14:textId="77777777" w:rsidR="005F0641" w:rsidRPr="00DA28F2" w:rsidRDefault="005F0641" w:rsidP="009D1E43">
            <w:pPr>
              <w:shd w:val="clear" w:color="auto" w:fill="FFFFFF" w:themeFill="background1"/>
              <w:rPr>
                <w:sz w:val="26"/>
                <w:szCs w:val="26"/>
              </w:rPr>
            </w:pPr>
            <w:r w:rsidRPr="00DA28F2">
              <w:rPr>
                <w:sz w:val="26"/>
                <w:szCs w:val="26"/>
              </w:rPr>
              <w:t>: 1 đầu cosses 400 mm².</w:t>
            </w:r>
          </w:p>
        </w:tc>
      </w:tr>
      <w:tr w:rsidR="005F0641" w:rsidRPr="00DA28F2" w14:paraId="5779E98A" w14:textId="77777777" w:rsidTr="009D1E43">
        <w:tc>
          <w:tcPr>
            <w:tcW w:w="4962" w:type="dxa"/>
          </w:tcPr>
          <w:p w14:paraId="11596223"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1x300 mm²</w:t>
            </w:r>
          </w:p>
        </w:tc>
        <w:tc>
          <w:tcPr>
            <w:tcW w:w="3543" w:type="dxa"/>
          </w:tcPr>
          <w:p w14:paraId="2D169C60" w14:textId="77777777" w:rsidR="005F0641" w:rsidRPr="00DA28F2" w:rsidRDefault="005F0641" w:rsidP="009D1E43">
            <w:pPr>
              <w:shd w:val="clear" w:color="auto" w:fill="FFFFFF" w:themeFill="background1"/>
              <w:rPr>
                <w:sz w:val="26"/>
                <w:szCs w:val="26"/>
              </w:rPr>
            </w:pPr>
            <w:r w:rsidRPr="00DA28F2">
              <w:rPr>
                <w:sz w:val="26"/>
                <w:szCs w:val="26"/>
              </w:rPr>
              <w:t>: 1 đầu cosses 300 mm².</w:t>
            </w:r>
          </w:p>
        </w:tc>
      </w:tr>
      <w:tr w:rsidR="005F0641" w:rsidRPr="00DA28F2" w14:paraId="507A3167" w14:textId="77777777" w:rsidTr="009D1E43">
        <w:tc>
          <w:tcPr>
            <w:tcW w:w="4962" w:type="dxa"/>
          </w:tcPr>
          <w:p w14:paraId="7B0124BA"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1x240 mm²</w:t>
            </w:r>
          </w:p>
        </w:tc>
        <w:tc>
          <w:tcPr>
            <w:tcW w:w="3543" w:type="dxa"/>
          </w:tcPr>
          <w:p w14:paraId="75EAEC5A" w14:textId="77777777" w:rsidR="005F0641" w:rsidRPr="00DA28F2" w:rsidRDefault="005F0641" w:rsidP="009D1E43">
            <w:pPr>
              <w:shd w:val="clear" w:color="auto" w:fill="FFFFFF" w:themeFill="background1"/>
              <w:rPr>
                <w:sz w:val="26"/>
                <w:szCs w:val="26"/>
              </w:rPr>
            </w:pPr>
            <w:r w:rsidRPr="00DA28F2">
              <w:rPr>
                <w:sz w:val="26"/>
                <w:szCs w:val="26"/>
              </w:rPr>
              <w:t>: 1 đầu cosses 240 mm².</w:t>
            </w:r>
          </w:p>
        </w:tc>
      </w:tr>
      <w:tr w:rsidR="005F0641" w:rsidRPr="00DA28F2" w14:paraId="370D1DDB" w14:textId="77777777" w:rsidTr="009D1E43">
        <w:tc>
          <w:tcPr>
            <w:tcW w:w="4962" w:type="dxa"/>
          </w:tcPr>
          <w:p w14:paraId="7AC62E3B"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1x185 mm²</w:t>
            </w:r>
          </w:p>
        </w:tc>
        <w:tc>
          <w:tcPr>
            <w:tcW w:w="3543" w:type="dxa"/>
          </w:tcPr>
          <w:p w14:paraId="1FE88A44" w14:textId="77777777" w:rsidR="005F0641" w:rsidRPr="00DA28F2" w:rsidRDefault="005F0641" w:rsidP="009D1E43">
            <w:pPr>
              <w:shd w:val="clear" w:color="auto" w:fill="FFFFFF" w:themeFill="background1"/>
              <w:rPr>
                <w:sz w:val="26"/>
                <w:szCs w:val="26"/>
              </w:rPr>
            </w:pPr>
            <w:r w:rsidRPr="00DA28F2">
              <w:rPr>
                <w:sz w:val="26"/>
                <w:szCs w:val="26"/>
              </w:rPr>
              <w:t>: 1 đầu cosses 185 mm².</w:t>
            </w:r>
          </w:p>
        </w:tc>
      </w:tr>
      <w:tr w:rsidR="005F0641" w:rsidRPr="00DA28F2" w14:paraId="685F4A92" w14:textId="77777777" w:rsidTr="009D1E43">
        <w:tc>
          <w:tcPr>
            <w:tcW w:w="4962" w:type="dxa"/>
          </w:tcPr>
          <w:p w14:paraId="0D3F3B85"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1x150 mm²</w:t>
            </w:r>
          </w:p>
        </w:tc>
        <w:tc>
          <w:tcPr>
            <w:tcW w:w="3543" w:type="dxa"/>
          </w:tcPr>
          <w:p w14:paraId="4DDB1271" w14:textId="77777777" w:rsidR="005F0641" w:rsidRPr="00DA28F2" w:rsidRDefault="005F0641" w:rsidP="009D1E43">
            <w:pPr>
              <w:shd w:val="clear" w:color="auto" w:fill="FFFFFF" w:themeFill="background1"/>
              <w:rPr>
                <w:sz w:val="26"/>
                <w:szCs w:val="26"/>
              </w:rPr>
            </w:pPr>
            <w:r w:rsidRPr="00DA28F2">
              <w:rPr>
                <w:sz w:val="26"/>
                <w:szCs w:val="26"/>
              </w:rPr>
              <w:t>: 1 đầu cosses 150 mm².</w:t>
            </w:r>
          </w:p>
        </w:tc>
      </w:tr>
      <w:tr w:rsidR="005F0641" w:rsidRPr="00DA28F2" w14:paraId="6CA1338B" w14:textId="77777777" w:rsidTr="009D1E43">
        <w:tc>
          <w:tcPr>
            <w:tcW w:w="4962" w:type="dxa"/>
          </w:tcPr>
          <w:p w14:paraId="2ABCB4DB"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1x120 mm²</w:t>
            </w:r>
          </w:p>
        </w:tc>
        <w:tc>
          <w:tcPr>
            <w:tcW w:w="3543" w:type="dxa"/>
          </w:tcPr>
          <w:p w14:paraId="24730C07" w14:textId="77777777" w:rsidR="005F0641" w:rsidRPr="00DA28F2" w:rsidRDefault="005F0641" w:rsidP="009D1E43">
            <w:pPr>
              <w:shd w:val="clear" w:color="auto" w:fill="FFFFFF" w:themeFill="background1"/>
              <w:rPr>
                <w:sz w:val="26"/>
                <w:szCs w:val="26"/>
              </w:rPr>
            </w:pPr>
            <w:r w:rsidRPr="00DA28F2">
              <w:rPr>
                <w:sz w:val="26"/>
                <w:szCs w:val="26"/>
              </w:rPr>
              <w:t>: 1 đầu cosses 120 mm².</w:t>
            </w:r>
          </w:p>
        </w:tc>
      </w:tr>
      <w:tr w:rsidR="005F0641" w:rsidRPr="00DA28F2" w14:paraId="32F00F71" w14:textId="77777777" w:rsidTr="009D1E43">
        <w:tc>
          <w:tcPr>
            <w:tcW w:w="4962" w:type="dxa"/>
          </w:tcPr>
          <w:p w14:paraId="7F4354E0"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1x95 mm²</w:t>
            </w:r>
          </w:p>
        </w:tc>
        <w:tc>
          <w:tcPr>
            <w:tcW w:w="3543" w:type="dxa"/>
          </w:tcPr>
          <w:p w14:paraId="551C1F78" w14:textId="77777777" w:rsidR="005F0641" w:rsidRPr="00DA28F2" w:rsidRDefault="005F0641" w:rsidP="009D1E43">
            <w:pPr>
              <w:shd w:val="clear" w:color="auto" w:fill="FFFFFF" w:themeFill="background1"/>
              <w:rPr>
                <w:sz w:val="26"/>
                <w:szCs w:val="26"/>
              </w:rPr>
            </w:pPr>
            <w:r w:rsidRPr="00DA28F2">
              <w:rPr>
                <w:sz w:val="26"/>
                <w:szCs w:val="26"/>
              </w:rPr>
              <w:t>: 1 đầu cosses 95 mm².</w:t>
            </w:r>
          </w:p>
        </w:tc>
      </w:tr>
      <w:tr w:rsidR="005F0641" w:rsidRPr="00DA28F2" w14:paraId="33ABD570" w14:textId="77777777" w:rsidTr="009D1E43">
        <w:tc>
          <w:tcPr>
            <w:tcW w:w="4962" w:type="dxa"/>
          </w:tcPr>
          <w:p w14:paraId="3E8D3B84"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1x70 mm²</w:t>
            </w:r>
          </w:p>
        </w:tc>
        <w:tc>
          <w:tcPr>
            <w:tcW w:w="3543" w:type="dxa"/>
          </w:tcPr>
          <w:p w14:paraId="4B310C25" w14:textId="77777777" w:rsidR="005F0641" w:rsidRPr="00DA28F2" w:rsidRDefault="005F0641" w:rsidP="009D1E43">
            <w:pPr>
              <w:shd w:val="clear" w:color="auto" w:fill="FFFFFF" w:themeFill="background1"/>
              <w:rPr>
                <w:sz w:val="26"/>
                <w:szCs w:val="26"/>
              </w:rPr>
            </w:pPr>
            <w:r w:rsidRPr="00DA28F2">
              <w:rPr>
                <w:sz w:val="26"/>
                <w:szCs w:val="26"/>
              </w:rPr>
              <w:t>: 1 đầu cosses 70 mm².</w:t>
            </w:r>
          </w:p>
        </w:tc>
      </w:tr>
      <w:tr w:rsidR="005F0641" w:rsidRPr="00DA28F2" w14:paraId="2D10888D" w14:textId="77777777" w:rsidTr="009D1E43">
        <w:tc>
          <w:tcPr>
            <w:tcW w:w="4962" w:type="dxa"/>
          </w:tcPr>
          <w:p w14:paraId="6227F60A"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1x50 mm²</w:t>
            </w:r>
          </w:p>
        </w:tc>
        <w:tc>
          <w:tcPr>
            <w:tcW w:w="3543" w:type="dxa"/>
          </w:tcPr>
          <w:p w14:paraId="3216BAFF" w14:textId="77777777" w:rsidR="005F0641" w:rsidRPr="00DA28F2" w:rsidRDefault="005F0641" w:rsidP="009D1E43">
            <w:pPr>
              <w:shd w:val="clear" w:color="auto" w:fill="FFFFFF" w:themeFill="background1"/>
              <w:rPr>
                <w:sz w:val="26"/>
                <w:szCs w:val="26"/>
              </w:rPr>
            </w:pPr>
            <w:r w:rsidRPr="00DA28F2">
              <w:rPr>
                <w:sz w:val="26"/>
                <w:szCs w:val="26"/>
              </w:rPr>
              <w:t>: 1 đầu cosses 50 mm².</w:t>
            </w:r>
          </w:p>
        </w:tc>
      </w:tr>
      <w:tr w:rsidR="005F0641" w:rsidRPr="00DA28F2" w14:paraId="63D951E6" w14:textId="77777777" w:rsidTr="009D1E43">
        <w:tc>
          <w:tcPr>
            <w:tcW w:w="4962" w:type="dxa"/>
          </w:tcPr>
          <w:p w14:paraId="6E5360BD"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1x35 mm²</w:t>
            </w:r>
          </w:p>
        </w:tc>
        <w:tc>
          <w:tcPr>
            <w:tcW w:w="3543" w:type="dxa"/>
          </w:tcPr>
          <w:p w14:paraId="0FB3127F" w14:textId="77777777" w:rsidR="005F0641" w:rsidRPr="00DA28F2" w:rsidRDefault="005F0641" w:rsidP="009D1E43">
            <w:pPr>
              <w:shd w:val="clear" w:color="auto" w:fill="FFFFFF" w:themeFill="background1"/>
              <w:rPr>
                <w:sz w:val="26"/>
                <w:szCs w:val="26"/>
              </w:rPr>
            </w:pPr>
            <w:r w:rsidRPr="00DA28F2">
              <w:rPr>
                <w:sz w:val="26"/>
                <w:szCs w:val="26"/>
              </w:rPr>
              <w:t>: 1 đầu cosses 35 mm².</w:t>
            </w:r>
          </w:p>
        </w:tc>
      </w:tr>
      <w:tr w:rsidR="005F0641" w:rsidRPr="00DA28F2" w14:paraId="6118A0EB" w14:textId="77777777" w:rsidTr="009D1E43">
        <w:tc>
          <w:tcPr>
            <w:tcW w:w="4962" w:type="dxa"/>
          </w:tcPr>
          <w:p w14:paraId="2327D480" w14:textId="77777777" w:rsidR="005F0641" w:rsidRPr="00DA28F2" w:rsidRDefault="005F0641" w:rsidP="009D1E43">
            <w:pPr>
              <w:shd w:val="clear" w:color="auto" w:fill="FFFFFF" w:themeFill="background1"/>
              <w:rPr>
                <w:sz w:val="26"/>
                <w:szCs w:val="26"/>
              </w:rPr>
            </w:pPr>
            <w:r w:rsidRPr="00DA28F2">
              <w:rPr>
                <w:sz w:val="26"/>
                <w:szCs w:val="26"/>
              </w:rPr>
              <w:t>Đối với hộp đầu cáp 1x25 mm²</w:t>
            </w:r>
          </w:p>
        </w:tc>
        <w:tc>
          <w:tcPr>
            <w:tcW w:w="3543" w:type="dxa"/>
          </w:tcPr>
          <w:p w14:paraId="4A0FF436" w14:textId="77777777" w:rsidR="005F0641" w:rsidRPr="00DA28F2" w:rsidRDefault="005F0641" w:rsidP="009D1E43">
            <w:pPr>
              <w:shd w:val="clear" w:color="auto" w:fill="FFFFFF" w:themeFill="background1"/>
              <w:rPr>
                <w:sz w:val="26"/>
                <w:szCs w:val="26"/>
              </w:rPr>
            </w:pPr>
            <w:r w:rsidRPr="00DA28F2">
              <w:rPr>
                <w:sz w:val="26"/>
                <w:szCs w:val="26"/>
              </w:rPr>
              <w:t>: 1 đầu cosses 25 mm².</w:t>
            </w:r>
          </w:p>
        </w:tc>
      </w:tr>
    </w:tbl>
    <w:p w14:paraId="08E24764" w14:textId="77777777" w:rsidR="005F0641" w:rsidRPr="00DA28F2" w:rsidRDefault="005F0641" w:rsidP="005F0641">
      <w:pPr>
        <w:shd w:val="clear" w:color="auto" w:fill="FFFFFF" w:themeFill="background1"/>
        <w:ind w:firstLine="567"/>
        <w:rPr>
          <w:sz w:val="26"/>
          <w:szCs w:val="26"/>
        </w:rPr>
      </w:pPr>
      <w:r w:rsidRPr="00DA28F2">
        <w:rPr>
          <w:sz w:val="26"/>
          <w:szCs w:val="26"/>
        </w:rPr>
        <w:t>Nhà sản xuất hộp đầu cáp phải xác nhận chất lượng đầu cosse cung cấp kèm theo hộp đầu cáp đảm bảo chất lượng, có thể sử dụng với hộp đầu cáp cung cấp.</w:t>
      </w:r>
    </w:p>
    <w:p w14:paraId="6BD99002" w14:textId="77777777" w:rsidR="005F0641" w:rsidRPr="00DA28F2" w:rsidRDefault="005F0641" w:rsidP="005F0641">
      <w:pPr>
        <w:shd w:val="clear" w:color="auto" w:fill="FFFFFF" w:themeFill="background1"/>
        <w:ind w:firstLine="567"/>
        <w:rPr>
          <w:sz w:val="26"/>
          <w:szCs w:val="26"/>
        </w:rPr>
      </w:pPr>
      <w:r w:rsidRPr="00DA28F2">
        <w:rPr>
          <w:sz w:val="26"/>
          <w:szCs w:val="26"/>
        </w:rPr>
        <w:t>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w:t>
      </w:r>
    </w:p>
    <w:p w14:paraId="14767DE9" w14:textId="0C2EC576" w:rsidR="005F0641" w:rsidRPr="00DA28F2" w:rsidRDefault="005F0641" w:rsidP="005F0641">
      <w:pPr>
        <w:shd w:val="clear" w:color="auto" w:fill="FFFFFF" w:themeFill="background1"/>
        <w:ind w:firstLine="567"/>
        <w:rPr>
          <w:b/>
          <w:sz w:val="26"/>
          <w:szCs w:val="26"/>
        </w:rPr>
      </w:pPr>
      <w:r w:rsidRPr="00DA28F2">
        <w:rPr>
          <w:b/>
          <w:sz w:val="26"/>
          <w:szCs w:val="26"/>
        </w:rPr>
        <w:t>Các yêu cầu về thử nghiệm điển hình:</w:t>
      </w:r>
    </w:p>
    <w:p w14:paraId="20C91DC0" w14:textId="77777777" w:rsidR="005F0641" w:rsidRPr="00DA28F2" w:rsidRDefault="005F0641" w:rsidP="005F0641">
      <w:pPr>
        <w:shd w:val="clear" w:color="auto" w:fill="FFFFFF" w:themeFill="background1"/>
        <w:ind w:firstLine="567"/>
        <w:rPr>
          <w:sz w:val="26"/>
          <w:szCs w:val="26"/>
        </w:rPr>
      </w:pPr>
      <w:r w:rsidRPr="00DA28F2">
        <w:rPr>
          <w:sz w:val="26"/>
          <w:szCs w:val="26"/>
        </w:rPr>
        <w:t>Thử nghiệm điển hình được thực hiện theo IEC 60502-4:2010 (TCVN 5935- 4:2013):</w:t>
      </w:r>
    </w:p>
    <w:p w14:paraId="5E871AE0" w14:textId="77777777" w:rsidR="005F0641" w:rsidRPr="00DA28F2" w:rsidRDefault="005F0641" w:rsidP="005F0641">
      <w:pPr>
        <w:shd w:val="clear" w:color="auto" w:fill="FFFFFF" w:themeFill="background1"/>
        <w:ind w:firstLine="567"/>
        <w:rPr>
          <w:i/>
          <w:sz w:val="26"/>
          <w:szCs w:val="26"/>
        </w:rPr>
      </w:pPr>
      <w:r w:rsidRPr="00DA28F2">
        <w:rPr>
          <w:i/>
          <w:sz w:val="26"/>
          <w:szCs w:val="26"/>
        </w:rPr>
        <w:t>* Trình tự thử 1:</w:t>
      </w:r>
    </w:p>
    <w:p w14:paraId="001EF233" w14:textId="77777777" w:rsidR="005F0641" w:rsidRPr="00DA28F2" w:rsidRDefault="005F0641" w:rsidP="005F0641">
      <w:pPr>
        <w:shd w:val="clear" w:color="auto" w:fill="FFFFFF" w:themeFill="background1"/>
        <w:ind w:firstLine="567"/>
        <w:rPr>
          <w:sz w:val="26"/>
          <w:szCs w:val="26"/>
        </w:rPr>
      </w:pPr>
      <w:r w:rsidRPr="00DA28F2">
        <w:rPr>
          <w:sz w:val="26"/>
          <w:szCs w:val="26"/>
        </w:rPr>
        <w:t>1. Thử điện áp AC (4,5Uo/05 phút) và/hoặc DC (4Uo/15 phút) ở điều kiện khô (AC and/or DC voltage).</w:t>
      </w:r>
    </w:p>
    <w:p w14:paraId="3E3E3471" w14:textId="77777777" w:rsidR="005F0641" w:rsidRPr="00DA28F2" w:rsidRDefault="005F0641" w:rsidP="005F0641">
      <w:pPr>
        <w:shd w:val="clear" w:color="auto" w:fill="FFFFFF" w:themeFill="background1"/>
        <w:ind w:firstLine="567"/>
        <w:rPr>
          <w:sz w:val="26"/>
          <w:szCs w:val="26"/>
        </w:rPr>
      </w:pPr>
      <w:r w:rsidRPr="00DA28F2">
        <w:rPr>
          <w:sz w:val="26"/>
          <w:szCs w:val="26"/>
        </w:rPr>
        <w:t>2. Thử phóng điện cục bộ ở 1,73Uo (Partial discharge).</w:t>
      </w:r>
    </w:p>
    <w:p w14:paraId="736EA971" w14:textId="77777777" w:rsidR="005F0641" w:rsidRPr="00DA28F2" w:rsidRDefault="005F0641" w:rsidP="005F0641">
      <w:pPr>
        <w:shd w:val="clear" w:color="auto" w:fill="FFFFFF" w:themeFill="background1"/>
        <w:ind w:firstLine="567"/>
        <w:rPr>
          <w:sz w:val="26"/>
          <w:szCs w:val="26"/>
        </w:rPr>
      </w:pPr>
      <w:r w:rsidRPr="00DA28F2">
        <w:rPr>
          <w:sz w:val="26"/>
          <w:szCs w:val="26"/>
        </w:rPr>
        <w:t>3. Thử điện áp xung ở nhiệt độ cáp cực đại trong điều kiện vận hành bình</w:t>
      </w:r>
    </w:p>
    <w:p w14:paraId="77674CD5" w14:textId="77777777" w:rsidR="005F0641" w:rsidRPr="00DA28F2" w:rsidRDefault="005F0641" w:rsidP="005F0641">
      <w:pPr>
        <w:shd w:val="clear" w:color="auto" w:fill="FFFFFF" w:themeFill="background1"/>
        <w:ind w:firstLine="567"/>
        <w:rPr>
          <w:sz w:val="26"/>
          <w:szCs w:val="26"/>
        </w:rPr>
      </w:pPr>
      <w:r w:rsidRPr="00DA28F2">
        <w:rPr>
          <w:sz w:val="26"/>
          <w:szCs w:val="26"/>
        </w:rPr>
        <w:t>thường (Impulse at maximum cable conductor temperature in normal operation +5K to 10K).</w:t>
      </w:r>
    </w:p>
    <w:p w14:paraId="50FB8016" w14:textId="77777777" w:rsidR="005F0641" w:rsidRPr="00DA28F2" w:rsidRDefault="005F0641" w:rsidP="005F0641">
      <w:pPr>
        <w:shd w:val="clear" w:color="auto" w:fill="FFFFFF" w:themeFill="background1"/>
        <w:ind w:firstLine="567"/>
        <w:rPr>
          <w:sz w:val="26"/>
          <w:szCs w:val="26"/>
        </w:rPr>
      </w:pPr>
      <w:r w:rsidRPr="00DA28F2">
        <w:rPr>
          <w:sz w:val="26"/>
          <w:szCs w:val="26"/>
        </w:rPr>
        <w:t>4. Thử chu kỳ nhiệt trong môi trường không khí (Heating cycles in air).</w:t>
      </w:r>
    </w:p>
    <w:p w14:paraId="5B6DBDCF" w14:textId="77777777" w:rsidR="005F0641" w:rsidRPr="00DA28F2" w:rsidRDefault="005F0641" w:rsidP="005F0641">
      <w:pPr>
        <w:shd w:val="clear" w:color="auto" w:fill="FFFFFF" w:themeFill="background1"/>
        <w:ind w:firstLine="567"/>
        <w:rPr>
          <w:sz w:val="26"/>
          <w:szCs w:val="26"/>
        </w:rPr>
      </w:pPr>
      <w:r w:rsidRPr="00DA28F2">
        <w:rPr>
          <w:sz w:val="26"/>
          <w:szCs w:val="26"/>
        </w:rPr>
        <w:t>5.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C1784AB" w14:textId="77777777" w:rsidR="005F0641" w:rsidRPr="00DA28F2" w:rsidRDefault="005F0641" w:rsidP="005F0641">
      <w:pPr>
        <w:shd w:val="clear" w:color="auto" w:fill="FFFFFF" w:themeFill="background1"/>
        <w:ind w:firstLine="567"/>
        <w:rPr>
          <w:sz w:val="26"/>
          <w:szCs w:val="26"/>
        </w:rPr>
      </w:pPr>
      <w:r w:rsidRPr="00DA28F2">
        <w:rPr>
          <w:sz w:val="26"/>
          <w:szCs w:val="26"/>
        </w:rPr>
        <w:t>6. Thử điện áp xung (Impulse).</w:t>
      </w:r>
    </w:p>
    <w:p w14:paraId="4D495F20" w14:textId="77777777" w:rsidR="005F0641" w:rsidRPr="00DA28F2" w:rsidRDefault="005F0641" w:rsidP="005F0641">
      <w:pPr>
        <w:shd w:val="clear" w:color="auto" w:fill="FFFFFF" w:themeFill="background1"/>
        <w:ind w:firstLine="567"/>
        <w:rPr>
          <w:sz w:val="26"/>
          <w:szCs w:val="26"/>
        </w:rPr>
      </w:pPr>
      <w:r w:rsidRPr="00DA28F2">
        <w:rPr>
          <w:sz w:val="26"/>
          <w:szCs w:val="26"/>
        </w:rPr>
        <w:t>7. Thử điện áp AC ở 2,5Uo/15 phút (AC voltage).</w:t>
      </w:r>
    </w:p>
    <w:p w14:paraId="12D321A6" w14:textId="77777777" w:rsidR="005F0641" w:rsidRPr="00DA28F2" w:rsidRDefault="005F0641" w:rsidP="005F0641">
      <w:pPr>
        <w:shd w:val="clear" w:color="auto" w:fill="FFFFFF" w:themeFill="background1"/>
        <w:ind w:firstLine="567"/>
        <w:rPr>
          <w:sz w:val="26"/>
          <w:szCs w:val="26"/>
        </w:rPr>
      </w:pPr>
      <w:r w:rsidRPr="00DA28F2">
        <w:rPr>
          <w:sz w:val="26"/>
          <w:szCs w:val="26"/>
        </w:rPr>
        <w:t>8. Kiểm tra ngoại quan (Examination).</w:t>
      </w:r>
    </w:p>
    <w:p w14:paraId="48BE9AAC" w14:textId="77777777" w:rsidR="005F0641" w:rsidRPr="00DA28F2" w:rsidRDefault="005F0641" w:rsidP="005F0641">
      <w:pPr>
        <w:shd w:val="clear" w:color="auto" w:fill="FFFFFF" w:themeFill="background1"/>
        <w:ind w:firstLine="567"/>
        <w:rPr>
          <w:i/>
          <w:sz w:val="26"/>
          <w:szCs w:val="26"/>
        </w:rPr>
      </w:pPr>
      <w:r w:rsidRPr="00DA28F2">
        <w:rPr>
          <w:i/>
          <w:sz w:val="26"/>
          <w:szCs w:val="26"/>
        </w:rPr>
        <w:t>* Trình tự thử 2:</w:t>
      </w:r>
    </w:p>
    <w:p w14:paraId="53408942" w14:textId="77777777" w:rsidR="005F0641" w:rsidRPr="00DA28F2" w:rsidRDefault="005F0641" w:rsidP="005F0641">
      <w:pPr>
        <w:shd w:val="clear" w:color="auto" w:fill="FFFFFF" w:themeFill="background1"/>
        <w:ind w:firstLine="567"/>
        <w:rPr>
          <w:sz w:val="26"/>
          <w:szCs w:val="26"/>
        </w:rPr>
      </w:pPr>
      <w:r w:rsidRPr="00DA28F2">
        <w:rPr>
          <w:sz w:val="26"/>
          <w:szCs w:val="26"/>
        </w:rPr>
        <w:lastRenderedPageBreak/>
        <w:t>1. Thử điện áp AC (4,5Uo/05 phút) và/ hoặc DC (4Uo/15 phút) ở điều kiện khô( AC and/ or DC voltage)</w:t>
      </w:r>
    </w:p>
    <w:p w14:paraId="6DDE7B78" w14:textId="77777777" w:rsidR="005F0641" w:rsidRPr="00DA28F2" w:rsidRDefault="005F0641" w:rsidP="005F0641">
      <w:pPr>
        <w:shd w:val="clear" w:color="auto" w:fill="FFFFFF" w:themeFill="background1"/>
        <w:ind w:firstLine="567"/>
        <w:rPr>
          <w:sz w:val="26"/>
          <w:szCs w:val="26"/>
        </w:rPr>
      </w:pPr>
      <w:r w:rsidRPr="00DA28F2">
        <w:rPr>
          <w:sz w:val="26"/>
          <w:szCs w:val="26"/>
        </w:rPr>
        <w:t>2. Thử ổn định nhiệt đối với màn chắn (Thermal short circuit (screen)).</w:t>
      </w:r>
    </w:p>
    <w:p w14:paraId="0B33AA46" w14:textId="77777777" w:rsidR="005F0641" w:rsidRPr="00DA28F2" w:rsidRDefault="005F0641" w:rsidP="005F0641">
      <w:pPr>
        <w:shd w:val="clear" w:color="auto" w:fill="FFFFFF" w:themeFill="background1"/>
        <w:ind w:firstLine="567"/>
        <w:rPr>
          <w:sz w:val="26"/>
          <w:szCs w:val="26"/>
        </w:rPr>
      </w:pPr>
      <w:r w:rsidRPr="00DA28F2">
        <w:rPr>
          <w:sz w:val="26"/>
          <w:szCs w:val="26"/>
        </w:rPr>
        <w:t>3. Thử ổn định nhiệt đối với lõi cáp (Thermal short circuit (conductor)).</w:t>
      </w:r>
    </w:p>
    <w:p w14:paraId="581806AF" w14:textId="77777777" w:rsidR="005F0641" w:rsidRPr="00DA28F2" w:rsidRDefault="005F0641" w:rsidP="005F0641">
      <w:pPr>
        <w:shd w:val="clear" w:color="auto" w:fill="FFFFFF" w:themeFill="background1"/>
        <w:ind w:firstLine="567"/>
        <w:rPr>
          <w:sz w:val="26"/>
          <w:szCs w:val="26"/>
        </w:rPr>
      </w:pPr>
      <w:r w:rsidRPr="00DA28F2">
        <w:rPr>
          <w:sz w:val="26"/>
          <w:szCs w:val="26"/>
        </w:rPr>
        <w:t>4. Thử điện áp xung (Impulse).</w:t>
      </w:r>
    </w:p>
    <w:p w14:paraId="2CC55DD0" w14:textId="77777777" w:rsidR="005F0641" w:rsidRPr="00DA28F2" w:rsidRDefault="005F0641" w:rsidP="005F0641">
      <w:pPr>
        <w:shd w:val="clear" w:color="auto" w:fill="FFFFFF" w:themeFill="background1"/>
        <w:ind w:firstLine="567"/>
        <w:rPr>
          <w:sz w:val="26"/>
          <w:szCs w:val="26"/>
        </w:rPr>
      </w:pPr>
      <w:r w:rsidRPr="00DA28F2">
        <w:rPr>
          <w:sz w:val="26"/>
          <w:szCs w:val="26"/>
        </w:rPr>
        <w:t>5. Thử điện áp AC ở 2,5Uo/15 phút (AC voltage).</w:t>
      </w:r>
    </w:p>
    <w:p w14:paraId="2AACC02B" w14:textId="77777777" w:rsidR="005F0641" w:rsidRPr="00DA28F2" w:rsidRDefault="005F0641" w:rsidP="005F0641">
      <w:pPr>
        <w:shd w:val="clear" w:color="auto" w:fill="FFFFFF" w:themeFill="background1"/>
        <w:ind w:firstLine="567"/>
        <w:rPr>
          <w:sz w:val="26"/>
          <w:szCs w:val="26"/>
        </w:rPr>
      </w:pPr>
      <w:r w:rsidRPr="00DA28F2">
        <w:rPr>
          <w:sz w:val="26"/>
          <w:szCs w:val="26"/>
        </w:rPr>
        <w:t>6. Kiểm tra ngoại quan (Examination).</w:t>
      </w:r>
    </w:p>
    <w:p w14:paraId="4054EFA9" w14:textId="77777777" w:rsidR="005F0641" w:rsidRPr="00DA28F2" w:rsidRDefault="005F0641" w:rsidP="005F0641">
      <w:pPr>
        <w:shd w:val="clear" w:color="auto" w:fill="FFFFFF" w:themeFill="background1"/>
        <w:ind w:firstLine="567"/>
        <w:rPr>
          <w:i/>
          <w:sz w:val="26"/>
          <w:szCs w:val="26"/>
        </w:rPr>
      </w:pPr>
      <w:r w:rsidRPr="00DA28F2">
        <w:rPr>
          <w:i/>
          <w:sz w:val="26"/>
          <w:szCs w:val="26"/>
        </w:rPr>
        <w:t>* Trình tự thử 3:</w:t>
      </w:r>
    </w:p>
    <w:p w14:paraId="157B0F86" w14:textId="77777777" w:rsidR="005F0641" w:rsidRPr="00DA28F2" w:rsidRDefault="005F0641" w:rsidP="005F0641">
      <w:pPr>
        <w:shd w:val="clear" w:color="auto" w:fill="FFFFFF" w:themeFill="background1"/>
        <w:ind w:firstLine="567"/>
        <w:rPr>
          <w:sz w:val="26"/>
          <w:szCs w:val="26"/>
        </w:rPr>
      </w:pPr>
      <w:r w:rsidRPr="00DA28F2">
        <w:rPr>
          <w:sz w:val="26"/>
          <w:szCs w:val="26"/>
        </w:rPr>
        <w:t>1. Thử điện áp AC (4,5Uo/05 phút) và/hoặc DC (4Uo/15 phút) ở điều kiện khô (AC and/or DC voltage).</w:t>
      </w:r>
    </w:p>
    <w:p w14:paraId="2D0F3516" w14:textId="77777777" w:rsidR="005F0641" w:rsidRPr="00DA28F2" w:rsidRDefault="005F0641" w:rsidP="005F0641">
      <w:pPr>
        <w:shd w:val="clear" w:color="auto" w:fill="FFFFFF" w:themeFill="background1"/>
        <w:ind w:firstLine="567"/>
        <w:rPr>
          <w:sz w:val="26"/>
          <w:szCs w:val="26"/>
        </w:rPr>
      </w:pPr>
      <w:r w:rsidRPr="00DA28F2">
        <w:rPr>
          <w:sz w:val="26"/>
          <w:szCs w:val="26"/>
        </w:rPr>
        <w:t>2. Thử ổn định nhiệt đối với màn chắn (Thermal short circuit (screen)). Hạng mục này có thể thử kết hợp với thử ổn định động.</w:t>
      </w:r>
    </w:p>
    <w:p w14:paraId="3B7469AE" w14:textId="77777777" w:rsidR="005F0641" w:rsidRPr="00DA28F2" w:rsidRDefault="005F0641" w:rsidP="005F0641">
      <w:pPr>
        <w:shd w:val="clear" w:color="auto" w:fill="FFFFFF" w:themeFill="background1"/>
        <w:ind w:firstLine="567"/>
        <w:rPr>
          <w:sz w:val="26"/>
          <w:szCs w:val="26"/>
        </w:rPr>
      </w:pPr>
      <w:r w:rsidRPr="00DA28F2">
        <w:rPr>
          <w:sz w:val="26"/>
          <w:szCs w:val="26"/>
        </w:rPr>
        <w:t>3. Thử ổn định nhiệt đối với lõi (Thermal short circuit (conductor)). Hạng mục này có thể thử kết hợp với thử ổn định động.</w:t>
      </w:r>
    </w:p>
    <w:p w14:paraId="7C070622" w14:textId="77777777" w:rsidR="005F0641" w:rsidRPr="00DA28F2" w:rsidRDefault="005F0641" w:rsidP="005F0641">
      <w:pPr>
        <w:shd w:val="clear" w:color="auto" w:fill="FFFFFF" w:themeFill="background1"/>
        <w:ind w:firstLine="567"/>
        <w:rPr>
          <w:sz w:val="26"/>
          <w:szCs w:val="26"/>
        </w:rPr>
      </w:pPr>
      <w:r w:rsidRPr="00DA28F2">
        <w:rPr>
          <w:sz w:val="26"/>
          <w:szCs w:val="26"/>
        </w:rPr>
        <w:t>4. Thử ổn định động (Dynamic short circuit).</w:t>
      </w:r>
    </w:p>
    <w:p w14:paraId="348342F5" w14:textId="77777777" w:rsidR="005F0641" w:rsidRPr="00DA28F2" w:rsidRDefault="005F0641" w:rsidP="005F0641">
      <w:pPr>
        <w:shd w:val="clear" w:color="auto" w:fill="FFFFFF" w:themeFill="background1"/>
        <w:ind w:firstLine="567"/>
        <w:rPr>
          <w:sz w:val="26"/>
          <w:szCs w:val="26"/>
        </w:rPr>
      </w:pPr>
      <w:r w:rsidRPr="00DA28F2">
        <w:rPr>
          <w:sz w:val="26"/>
          <w:szCs w:val="26"/>
        </w:rPr>
        <w:t>5. Thử điện áp xung (Impulse).</w:t>
      </w:r>
    </w:p>
    <w:p w14:paraId="2AAC8D8B" w14:textId="77777777" w:rsidR="005F0641" w:rsidRPr="00DA28F2" w:rsidRDefault="005F0641" w:rsidP="005F0641">
      <w:pPr>
        <w:shd w:val="clear" w:color="auto" w:fill="FFFFFF" w:themeFill="background1"/>
        <w:ind w:firstLine="567"/>
        <w:rPr>
          <w:sz w:val="26"/>
          <w:szCs w:val="26"/>
        </w:rPr>
      </w:pPr>
      <w:r w:rsidRPr="00DA28F2">
        <w:rPr>
          <w:sz w:val="26"/>
          <w:szCs w:val="26"/>
        </w:rPr>
        <w:t>6. Thử điện áp AC ở 2,5Uo/15 phút(AC voltage).</w:t>
      </w:r>
    </w:p>
    <w:p w14:paraId="38BECD7C" w14:textId="77777777" w:rsidR="005F0641" w:rsidRPr="00DA28F2" w:rsidRDefault="005F0641" w:rsidP="005F0641">
      <w:pPr>
        <w:shd w:val="clear" w:color="auto" w:fill="FFFFFF" w:themeFill="background1"/>
        <w:ind w:firstLine="567"/>
        <w:rPr>
          <w:sz w:val="26"/>
          <w:szCs w:val="26"/>
        </w:rPr>
      </w:pPr>
      <w:r w:rsidRPr="00DA28F2">
        <w:rPr>
          <w:sz w:val="26"/>
          <w:szCs w:val="26"/>
        </w:rPr>
        <w:t>7. Kiểm tra ngoại quan (Examination).</w:t>
      </w:r>
    </w:p>
    <w:p w14:paraId="0ADDEC89" w14:textId="77777777" w:rsidR="005F0641" w:rsidRPr="00DA28F2" w:rsidRDefault="005F0641" w:rsidP="005F0641">
      <w:pPr>
        <w:shd w:val="clear" w:color="auto" w:fill="FFFFFF" w:themeFill="background1"/>
        <w:ind w:firstLine="567"/>
        <w:rPr>
          <w:i/>
          <w:sz w:val="26"/>
          <w:szCs w:val="26"/>
        </w:rPr>
      </w:pPr>
      <w:r w:rsidRPr="00DA28F2">
        <w:rPr>
          <w:i/>
          <w:sz w:val="26"/>
          <w:szCs w:val="26"/>
        </w:rPr>
        <w:t>* Trình tự thử 4:</w:t>
      </w:r>
    </w:p>
    <w:p w14:paraId="7EC7F91D" w14:textId="77777777" w:rsidR="005F0641" w:rsidRPr="00DA28F2" w:rsidRDefault="005F0641" w:rsidP="005F0641">
      <w:pPr>
        <w:shd w:val="clear" w:color="auto" w:fill="FFFFFF" w:themeFill="background1"/>
        <w:ind w:firstLine="567"/>
        <w:rPr>
          <w:sz w:val="26"/>
          <w:szCs w:val="26"/>
        </w:rPr>
      </w:pPr>
      <w:r w:rsidRPr="00DA28F2">
        <w:rPr>
          <w:sz w:val="26"/>
          <w:szCs w:val="26"/>
        </w:rPr>
        <w:t>1. Thử điện áp ở 1,25Uo/300h trong môi trường ẩm (Humidity).</w:t>
      </w:r>
    </w:p>
    <w:p w14:paraId="3C6313BF" w14:textId="26B4751C" w:rsidR="005F0641" w:rsidRPr="00DA28F2" w:rsidRDefault="005F0641" w:rsidP="005F0641">
      <w:pPr>
        <w:tabs>
          <w:tab w:val="left" w:pos="851"/>
        </w:tabs>
        <w:spacing w:line="288" w:lineRule="auto"/>
        <w:ind w:firstLine="567"/>
        <w:rPr>
          <w:sz w:val="26"/>
          <w:szCs w:val="26"/>
        </w:rPr>
      </w:pPr>
      <w:r w:rsidRPr="00DA28F2">
        <w:rPr>
          <w:sz w:val="26"/>
          <w:szCs w:val="26"/>
        </w:rPr>
        <w:t>2. Kiểm tra ngoại quan (Examination)</w:t>
      </w:r>
    </w:p>
    <w:p w14:paraId="79C1ADAA" w14:textId="77777777" w:rsidR="00440360" w:rsidRPr="00DA28F2" w:rsidRDefault="00440360">
      <w:pPr>
        <w:jc w:val="left"/>
        <w:rPr>
          <w:b/>
          <w:bCs/>
          <w:iCs/>
          <w:sz w:val="26"/>
          <w:szCs w:val="26"/>
        </w:rPr>
      </w:pPr>
      <w:r w:rsidRPr="00DA28F2">
        <w:rPr>
          <w:szCs w:val="26"/>
        </w:rPr>
        <w:br w:type="page"/>
      </w:r>
    </w:p>
    <w:p w14:paraId="23AA99DB" w14:textId="34F583AE" w:rsidR="009C4E35" w:rsidRPr="00DA28F2" w:rsidRDefault="00440360" w:rsidP="009C4E35">
      <w:pPr>
        <w:pStyle w:val="4MC111"/>
        <w:numPr>
          <w:ilvl w:val="0"/>
          <w:numId w:val="0"/>
        </w:numPr>
        <w:spacing w:before="0" w:after="0" w:line="288" w:lineRule="auto"/>
        <w:ind w:firstLine="567"/>
        <w:contextualSpacing/>
        <w:rPr>
          <w:rFonts w:ascii="Times New Roman" w:hAnsi="Times New Roman"/>
          <w:szCs w:val="26"/>
        </w:rPr>
      </w:pPr>
      <w:r w:rsidRPr="00DA28F2">
        <w:rPr>
          <w:rFonts w:ascii="Times New Roman" w:hAnsi="Times New Roman"/>
          <w:szCs w:val="26"/>
        </w:rPr>
        <w:lastRenderedPageBreak/>
        <w:t>II.3.</w:t>
      </w:r>
      <w:r w:rsidR="009C4E35" w:rsidRPr="00DA28F2">
        <w:rPr>
          <w:rFonts w:ascii="Times New Roman" w:hAnsi="Times New Roman"/>
          <w:szCs w:val="26"/>
        </w:rPr>
        <w:t>4.</w:t>
      </w:r>
      <w:r w:rsidR="00497237" w:rsidRPr="00DA28F2">
        <w:rPr>
          <w:rFonts w:ascii="Times New Roman" w:hAnsi="Times New Roman"/>
          <w:szCs w:val="26"/>
        </w:rPr>
        <w:t>Kẹp cực dây ACSR</w:t>
      </w:r>
      <w:r w:rsidR="009C4E35" w:rsidRPr="00DA28F2">
        <w:rPr>
          <w:rFonts w:ascii="Times New Roman" w:hAnsi="Times New Roman"/>
          <w:szCs w:val="26"/>
        </w:rPr>
        <w:t>:</w:t>
      </w:r>
    </w:p>
    <w:p w14:paraId="04507E3B" w14:textId="37FFA4FC" w:rsidR="00497237" w:rsidRPr="00DA28F2" w:rsidRDefault="00497237" w:rsidP="00497237">
      <w:pPr>
        <w:spacing w:beforeLines="20" w:before="48" w:line="320" w:lineRule="exact"/>
        <w:ind w:firstLine="567"/>
        <w:rPr>
          <w:b/>
          <w:sz w:val="26"/>
          <w:szCs w:val="26"/>
          <w:lang w:val="de-DE"/>
        </w:rPr>
      </w:pPr>
      <w:r w:rsidRPr="00DA28F2">
        <w:rPr>
          <w:b/>
          <w:sz w:val="26"/>
          <w:szCs w:val="26"/>
          <w:lang w:val="de-DE"/>
        </w:rPr>
        <w:t>Yêu cầu chung</w:t>
      </w:r>
    </w:p>
    <w:p w14:paraId="1F075735" w14:textId="77777777" w:rsidR="00497237" w:rsidRPr="00DA28F2" w:rsidRDefault="00497237" w:rsidP="00497237">
      <w:pPr>
        <w:spacing w:beforeLines="20" w:before="48" w:line="320" w:lineRule="exact"/>
        <w:ind w:firstLine="567"/>
        <w:rPr>
          <w:sz w:val="26"/>
          <w:szCs w:val="26"/>
          <w:lang w:val="de-DE"/>
        </w:rPr>
      </w:pPr>
      <w:r w:rsidRPr="00DA28F2">
        <w:rPr>
          <w:sz w:val="26"/>
          <w:szCs w:val="26"/>
          <w:lang w:val="de-DE"/>
        </w:rPr>
        <w:t>Kẹp cực loại bulong (Bolted connectors) sử dụng cho dây nhôm hoặc hợp kim nhôm được thiết kế để không gây hồ quang và nhiễu âm thanh, nhiễu điện từ khi vận hành.</w:t>
      </w:r>
    </w:p>
    <w:p w14:paraId="77A94173" w14:textId="77777777" w:rsidR="00497237" w:rsidRPr="00DA28F2" w:rsidRDefault="00497237" w:rsidP="00497237">
      <w:pPr>
        <w:spacing w:beforeLines="20" w:before="48" w:line="320" w:lineRule="exact"/>
        <w:ind w:firstLine="567"/>
        <w:rPr>
          <w:sz w:val="26"/>
          <w:szCs w:val="26"/>
          <w:lang w:val="de-DE"/>
        </w:rPr>
      </w:pPr>
      <w:r w:rsidRPr="00DA28F2">
        <w:rPr>
          <w:sz w:val="26"/>
          <w:szCs w:val="26"/>
          <w:lang w:val="de-DE"/>
        </w:rPr>
        <w:t>Tiêu chuẩn chung cho kẹp cực:  NEMA CC1 – của Mỹ hoặc tương đương</w:t>
      </w:r>
    </w:p>
    <w:p w14:paraId="3340D7A2" w14:textId="77777777" w:rsidR="00497237" w:rsidRPr="00DA28F2" w:rsidRDefault="00497237" w:rsidP="00497237">
      <w:pPr>
        <w:spacing w:beforeLines="20" w:before="48" w:line="320" w:lineRule="exact"/>
        <w:ind w:firstLine="567"/>
        <w:rPr>
          <w:bCs/>
          <w:sz w:val="26"/>
          <w:szCs w:val="26"/>
          <w:lang w:val="de-DE"/>
        </w:rPr>
      </w:pPr>
      <w:r w:rsidRPr="00DA28F2">
        <w:rPr>
          <w:sz w:val="26"/>
          <w:szCs w:val="26"/>
          <w:lang w:val="de-DE"/>
        </w:rPr>
        <w:t xml:space="preserve">Tiêu chuẩn bulong: </w:t>
      </w:r>
      <w:bookmarkStart w:id="195" w:name="loai_1_name"/>
      <w:r w:rsidRPr="00DA28F2">
        <w:rPr>
          <w:bCs/>
          <w:sz w:val="26"/>
          <w:szCs w:val="26"/>
          <w:lang w:val="de-DE"/>
        </w:rPr>
        <w:t>TCVN 1916 – 1995</w:t>
      </w:r>
      <w:bookmarkEnd w:id="195"/>
      <w:r w:rsidRPr="00DA28F2">
        <w:rPr>
          <w:bCs/>
          <w:sz w:val="26"/>
          <w:szCs w:val="26"/>
          <w:lang w:val="de-DE"/>
        </w:rPr>
        <w:t xml:space="preserve"> hoặc tương đương</w:t>
      </w:r>
    </w:p>
    <w:p w14:paraId="599D2942" w14:textId="77777777" w:rsidR="00497237" w:rsidRPr="00DA28F2" w:rsidRDefault="00497237" w:rsidP="00497237">
      <w:pPr>
        <w:spacing w:beforeLines="20" w:before="48" w:line="320" w:lineRule="exact"/>
        <w:ind w:firstLine="567"/>
        <w:rPr>
          <w:bCs/>
          <w:sz w:val="26"/>
          <w:szCs w:val="26"/>
          <w:lang w:val="de-DE"/>
        </w:rPr>
      </w:pPr>
      <w:r w:rsidRPr="00DA28F2">
        <w:rPr>
          <w:bCs/>
          <w:sz w:val="26"/>
          <w:szCs w:val="26"/>
          <w:lang w:val="de-DE"/>
        </w:rPr>
        <w:t>Tiêu chuẩn mạ: TCVN 5408-2007</w:t>
      </w:r>
    </w:p>
    <w:p w14:paraId="7D44A6C9" w14:textId="1FD81C00" w:rsidR="00497237" w:rsidRPr="00DA28F2" w:rsidRDefault="00497237" w:rsidP="00497237">
      <w:pPr>
        <w:spacing w:beforeLines="20" w:before="48" w:line="440" w:lineRule="exact"/>
        <w:ind w:firstLine="567"/>
        <w:rPr>
          <w:b/>
          <w:sz w:val="26"/>
          <w:szCs w:val="26"/>
          <w:lang w:val="de-DE"/>
        </w:rPr>
      </w:pPr>
      <w:r w:rsidRPr="00DA28F2">
        <w:rPr>
          <w:b/>
          <w:sz w:val="26"/>
          <w:szCs w:val="26"/>
          <w:lang w:val="de-DE"/>
        </w:rPr>
        <w:t>Thông số định mức</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9"/>
        <w:gridCol w:w="4282"/>
      </w:tblGrid>
      <w:tr w:rsidR="00497237" w:rsidRPr="00DA28F2" w14:paraId="14CA2C4D" w14:textId="77777777" w:rsidTr="00F132BF">
        <w:trPr>
          <w:trHeight w:val="387"/>
        </w:trPr>
        <w:tc>
          <w:tcPr>
            <w:tcW w:w="4649" w:type="dxa"/>
            <w:tcMar>
              <w:top w:w="0" w:type="dxa"/>
              <w:left w:w="108" w:type="dxa"/>
              <w:bottom w:w="0" w:type="dxa"/>
              <w:right w:w="108" w:type="dxa"/>
            </w:tcMar>
          </w:tcPr>
          <w:p w14:paraId="4DBF56BE" w14:textId="77777777" w:rsidR="00497237" w:rsidRPr="00DA28F2" w:rsidRDefault="00497237" w:rsidP="009D1E43">
            <w:pPr>
              <w:pStyle w:val="BodyTextIndent"/>
              <w:spacing w:line="440" w:lineRule="exact"/>
              <w:ind w:firstLine="0"/>
              <w:rPr>
                <w:sz w:val="26"/>
                <w:szCs w:val="26"/>
              </w:rPr>
            </w:pPr>
            <w:r w:rsidRPr="00DA28F2">
              <w:rPr>
                <w:sz w:val="26"/>
                <w:szCs w:val="26"/>
              </w:rPr>
              <w:t xml:space="preserve">Dòng </w:t>
            </w:r>
            <w:r w:rsidRPr="00DA28F2">
              <w:rPr>
                <w:rFonts w:hint="eastAsia"/>
                <w:sz w:val="26"/>
                <w:szCs w:val="26"/>
              </w:rPr>
              <w:t>đ</w:t>
            </w:r>
            <w:r w:rsidRPr="00DA28F2">
              <w:rPr>
                <w:sz w:val="26"/>
                <w:szCs w:val="26"/>
              </w:rPr>
              <w:t xml:space="preserve">iện </w:t>
            </w:r>
            <w:r w:rsidRPr="00DA28F2">
              <w:rPr>
                <w:rFonts w:hint="eastAsia"/>
                <w:sz w:val="26"/>
                <w:szCs w:val="26"/>
              </w:rPr>
              <w:t>đ</w:t>
            </w:r>
            <w:r w:rsidRPr="00DA28F2">
              <w:rPr>
                <w:sz w:val="26"/>
                <w:szCs w:val="26"/>
              </w:rPr>
              <w:t xml:space="preserve">ịnh mức: </w:t>
            </w:r>
          </w:p>
        </w:tc>
        <w:tc>
          <w:tcPr>
            <w:tcW w:w="4282" w:type="dxa"/>
            <w:tcMar>
              <w:top w:w="0" w:type="dxa"/>
              <w:left w:w="108" w:type="dxa"/>
              <w:bottom w:w="0" w:type="dxa"/>
              <w:right w:w="108" w:type="dxa"/>
            </w:tcMar>
          </w:tcPr>
          <w:p w14:paraId="406F9C40" w14:textId="77777777" w:rsidR="00497237" w:rsidRPr="00DA28F2" w:rsidRDefault="00497237" w:rsidP="009D1E43">
            <w:pPr>
              <w:pStyle w:val="BodyTextIndent"/>
              <w:spacing w:line="440" w:lineRule="exact"/>
              <w:rPr>
                <w:sz w:val="26"/>
                <w:szCs w:val="26"/>
              </w:rPr>
            </w:pPr>
            <w:r w:rsidRPr="00DA28F2">
              <w:rPr>
                <w:sz w:val="26"/>
                <w:szCs w:val="26"/>
              </w:rPr>
              <w:t xml:space="preserve">Tối thiểu bằng 120% dòng </w:t>
            </w:r>
            <w:r w:rsidRPr="00DA28F2">
              <w:rPr>
                <w:rFonts w:hint="eastAsia"/>
                <w:sz w:val="26"/>
                <w:szCs w:val="26"/>
              </w:rPr>
              <w:t>đ</w:t>
            </w:r>
            <w:r w:rsidRPr="00DA28F2">
              <w:rPr>
                <w:sz w:val="26"/>
                <w:szCs w:val="26"/>
              </w:rPr>
              <w:t xml:space="preserve">iện </w:t>
            </w:r>
            <w:r w:rsidRPr="00DA28F2">
              <w:rPr>
                <w:rFonts w:hint="eastAsia"/>
                <w:sz w:val="26"/>
                <w:szCs w:val="26"/>
              </w:rPr>
              <w:t>đ</w:t>
            </w:r>
            <w:r w:rsidRPr="00DA28F2">
              <w:rPr>
                <w:sz w:val="26"/>
                <w:szCs w:val="26"/>
              </w:rPr>
              <w:t>ịnh mức của ng</w:t>
            </w:r>
            <w:r w:rsidRPr="00DA28F2">
              <w:rPr>
                <w:rFonts w:hint="eastAsia"/>
                <w:sz w:val="26"/>
                <w:szCs w:val="26"/>
              </w:rPr>
              <w:t>ă</w:t>
            </w:r>
            <w:r w:rsidRPr="00DA28F2">
              <w:rPr>
                <w:sz w:val="26"/>
                <w:szCs w:val="26"/>
              </w:rPr>
              <w:t>n lộ</w:t>
            </w:r>
          </w:p>
        </w:tc>
      </w:tr>
      <w:tr w:rsidR="00497237" w:rsidRPr="00DA28F2" w14:paraId="02F51776" w14:textId="77777777" w:rsidTr="00F132BF">
        <w:trPr>
          <w:trHeight w:val="982"/>
        </w:trPr>
        <w:tc>
          <w:tcPr>
            <w:tcW w:w="4649" w:type="dxa"/>
            <w:tcMar>
              <w:top w:w="0" w:type="dxa"/>
              <w:left w:w="108" w:type="dxa"/>
              <w:bottom w:w="0" w:type="dxa"/>
              <w:right w:w="108" w:type="dxa"/>
            </w:tcMar>
          </w:tcPr>
          <w:p w14:paraId="2B1252C7" w14:textId="77777777" w:rsidR="00497237" w:rsidRPr="00DA28F2" w:rsidRDefault="00497237" w:rsidP="009D1E43">
            <w:pPr>
              <w:pStyle w:val="BodyTextIndent"/>
              <w:spacing w:line="440" w:lineRule="exact"/>
              <w:ind w:firstLine="0"/>
              <w:rPr>
                <w:sz w:val="26"/>
                <w:szCs w:val="26"/>
              </w:rPr>
            </w:pPr>
            <w:r w:rsidRPr="00DA28F2">
              <w:rPr>
                <w:sz w:val="26"/>
                <w:szCs w:val="26"/>
              </w:rPr>
              <w:t>Khả n</w:t>
            </w:r>
            <w:r w:rsidRPr="00DA28F2">
              <w:rPr>
                <w:rFonts w:hint="eastAsia"/>
                <w:sz w:val="26"/>
                <w:szCs w:val="26"/>
              </w:rPr>
              <w:t>ă</w:t>
            </w:r>
            <w:r w:rsidRPr="00DA28F2">
              <w:rPr>
                <w:sz w:val="26"/>
                <w:szCs w:val="26"/>
              </w:rPr>
              <w:t xml:space="preserve">ng chịu dòng ngắn mạch </w:t>
            </w:r>
            <w:r w:rsidRPr="00DA28F2">
              <w:rPr>
                <w:rFonts w:hint="eastAsia"/>
                <w:sz w:val="26"/>
                <w:szCs w:val="26"/>
              </w:rPr>
              <w:t>đ</w:t>
            </w:r>
            <w:r w:rsidRPr="00DA28F2">
              <w:rPr>
                <w:sz w:val="26"/>
                <w:szCs w:val="26"/>
              </w:rPr>
              <w:t>ịnh mức (Ith) trong 1s</w:t>
            </w:r>
          </w:p>
        </w:tc>
        <w:tc>
          <w:tcPr>
            <w:tcW w:w="4282" w:type="dxa"/>
            <w:tcMar>
              <w:top w:w="0" w:type="dxa"/>
              <w:left w:w="108" w:type="dxa"/>
              <w:bottom w:w="0" w:type="dxa"/>
              <w:right w:w="108" w:type="dxa"/>
            </w:tcMar>
          </w:tcPr>
          <w:p w14:paraId="78FE56BC" w14:textId="77777777" w:rsidR="00497237" w:rsidRPr="00DA28F2" w:rsidRDefault="00497237" w:rsidP="009D1E43">
            <w:pPr>
              <w:pStyle w:val="BodyTextIndent"/>
              <w:spacing w:line="440" w:lineRule="exact"/>
              <w:rPr>
                <w:sz w:val="26"/>
                <w:szCs w:val="26"/>
              </w:rPr>
            </w:pPr>
            <w:r w:rsidRPr="00DA28F2">
              <w:rPr>
                <w:sz w:val="26"/>
                <w:szCs w:val="26"/>
              </w:rPr>
              <w:t>25kA với l</w:t>
            </w:r>
            <w:r w:rsidRPr="00DA28F2">
              <w:rPr>
                <w:rFonts w:hint="eastAsia"/>
                <w:sz w:val="26"/>
                <w:szCs w:val="26"/>
              </w:rPr>
              <w:t>ư</w:t>
            </w:r>
            <w:r w:rsidRPr="00DA28F2">
              <w:rPr>
                <w:sz w:val="26"/>
                <w:szCs w:val="26"/>
              </w:rPr>
              <w:t xml:space="preserve">ới </w:t>
            </w:r>
            <w:r w:rsidRPr="00DA28F2">
              <w:rPr>
                <w:rFonts w:hint="eastAsia"/>
                <w:sz w:val="26"/>
                <w:szCs w:val="26"/>
              </w:rPr>
              <w:t>đ</w:t>
            </w:r>
            <w:r w:rsidRPr="00DA28F2">
              <w:rPr>
                <w:sz w:val="26"/>
                <w:szCs w:val="26"/>
              </w:rPr>
              <w:t xml:space="preserve">iện trung </w:t>
            </w:r>
            <w:r w:rsidRPr="00DA28F2">
              <w:rPr>
                <w:rFonts w:hint="eastAsia"/>
                <w:sz w:val="26"/>
                <w:szCs w:val="26"/>
              </w:rPr>
              <w:t>á</w:t>
            </w:r>
            <w:r w:rsidRPr="00DA28F2">
              <w:rPr>
                <w:sz w:val="26"/>
                <w:szCs w:val="26"/>
              </w:rPr>
              <w:t>p</w:t>
            </w:r>
          </w:p>
          <w:p w14:paraId="50525E36" w14:textId="77777777" w:rsidR="00497237" w:rsidRPr="00DA28F2" w:rsidRDefault="00497237" w:rsidP="009D1E43">
            <w:pPr>
              <w:pStyle w:val="BodyTextIndent"/>
              <w:spacing w:line="440" w:lineRule="exact"/>
              <w:rPr>
                <w:sz w:val="26"/>
                <w:szCs w:val="26"/>
              </w:rPr>
            </w:pPr>
            <w:r w:rsidRPr="00DA28F2">
              <w:rPr>
                <w:sz w:val="26"/>
                <w:szCs w:val="26"/>
              </w:rPr>
              <w:t>31,5kA với l</w:t>
            </w:r>
            <w:r w:rsidRPr="00DA28F2">
              <w:rPr>
                <w:rFonts w:hint="eastAsia"/>
                <w:sz w:val="26"/>
                <w:szCs w:val="26"/>
              </w:rPr>
              <w:t>ư</w:t>
            </w:r>
            <w:r w:rsidRPr="00DA28F2">
              <w:rPr>
                <w:sz w:val="26"/>
                <w:szCs w:val="26"/>
              </w:rPr>
              <w:t xml:space="preserve">ới </w:t>
            </w:r>
            <w:r w:rsidRPr="00DA28F2">
              <w:rPr>
                <w:rFonts w:hint="eastAsia"/>
                <w:sz w:val="26"/>
                <w:szCs w:val="26"/>
              </w:rPr>
              <w:t>đ</w:t>
            </w:r>
            <w:r w:rsidRPr="00DA28F2">
              <w:rPr>
                <w:sz w:val="26"/>
                <w:szCs w:val="26"/>
              </w:rPr>
              <w:t>iện 110kV</w:t>
            </w:r>
          </w:p>
        </w:tc>
      </w:tr>
    </w:tbl>
    <w:p w14:paraId="0F91B52E" w14:textId="5F037D4F" w:rsidR="00497237" w:rsidRPr="00DA28F2" w:rsidRDefault="00497237" w:rsidP="00497237">
      <w:pPr>
        <w:spacing w:beforeLines="20" w:before="48" w:line="440" w:lineRule="exact"/>
        <w:ind w:firstLine="567"/>
        <w:rPr>
          <w:b/>
          <w:sz w:val="26"/>
          <w:szCs w:val="26"/>
        </w:rPr>
      </w:pPr>
      <w:r w:rsidRPr="00DA28F2">
        <w:rPr>
          <w:b/>
          <w:sz w:val="26"/>
          <w:szCs w:val="26"/>
        </w:rPr>
        <w:t>Các yêu cầu về chất lượng</w:t>
      </w:r>
    </w:p>
    <w:p w14:paraId="63E058BD" w14:textId="77777777" w:rsidR="00497237" w:rsidRPr="00DA28F2" w:rsidRDefault="00497237" w:rsidP="00497237">
      <w:pPr>
        <w:spacing w:beforeLines="20" w:before="48" w:line="440" w:lineRule="exact"/>
        <w:ind w:firstLine="567"/>
        <w:rPr>
          <w:sz w:val="26"/>
          <w:szCs w:val="26"/>
        </w:rPr>
      </w:pPr>
      <w:r w:rsidRPr="00DA28F2">
        <w:rPr>
          <w:sz w:val="26"/>
          <w:szCs w:val="26"/>
        </w:rPr>
        <w:t xml:space="preserve">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  </w:t>
      </w:r>
    </w:p>
    <w:p w14:paraId="30B92FE4" w14:textId="77777777" w:rsidR="00497237" w:rsidRPr="00DA28F2" w:rsidRDefault="00497237" w:rsidP="00497237">
      <w:pPr>
        <w:spacing w:beforeLines="20" w:before="48" w:line="440" w:lineRule="exact"/>
        <w:ind w:firstLine="567"/>
        <w:rPr>
          <w:sz w:val="26"/>
          <w:szCs w:val="26"/>
        </w:rPr>
      </w:pPr>
      <w:r w:rsidRPr="00DA28F2">
        <w:rPr>
          <w:sz w:val="26"/>
          <w:szCs w:val="26"/>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4B6F0084" w14:textId="77777777" w:rsidR="00497237" w:rsidRPr="00DA28F2" w:rsidRDefault="00497237" w:rsidP="00497237">
      <w:pPr>
        <w:spacing w:beforeLines="20" w:before="48" w:line="440" w:lineRule="exact"/>
        <w:ind w:firstLine="567"/>
        <w:rPr>
          <w:sz w:val="26"/>
          <w:szCs w:val="26"/>
        </w:rPr>
      </w:pPr>
      <w:r w:rsidRPr="00DA28F2">
        <w:rPr>
          <w:sz w:val="26"/>
          <w:szCs w:val="26"/>
        </w:rPr>
        <w:t>- 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7C7394C0" w14:textId="77777777" w:rsidR="00497237" w:rsidRPr="00DA28F2" w:rsidRDefault="00497237" w:rsidP="00497237">
      <w:pPr>
        <w:spacing w:beforeLines="20" w:before="48" w:line="440" w:lineRule="exact"/>
        <w:ind w:firstLine="567"/>
        <w:rPr>
          <w:sz w:val="26"/>
          <w:szCs w:val="26"/>
        </w:rPr>
      </w:pPr>
      <w:r w:rsidRPr="00DA28F2">
        <w:rPr>
          <w:sz w:val="26"/>
          <w:szCs w:val="26"/>
        </w:rPr>
        <w:t>- 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791E90EB" w14:textId="77777777" w:rsidR="00497237" w:rsidRPr="00DA28F2" w:rsidRDefault="00497237" w:rsidP="00497237">
      <w:pPr>
        <w:spacing w:beforeLines="20" w:before="48" w:line="440" w:lineRule="exact"/>
        <w:ind w:firstLine="567"/>
        <w:rPr>
          <w:b/>
          <w:sz w:val="26"/>
          <w:szCs w:val="26"/>
        </w:rPr>
      </w:pPr>
      <w:r w:rsidRPr="00DA28F2">
        <w:rPr>
          <w:sz w:val="26"/>
          <w:szCs w:val="26"/>
        </w:rPr>
        <w:t>Các loại bu lông sử dụng trong các kẹp cực chào thầu phải đáp ứng các yêu cầu về mo men xoắn đáp ứng tiêu chuẩn TVCN, được mạ kẽm nhúng nóng và tối thiểu sử loại có cấp bền 6.8, có phụ kiện như vòng đệm kèm theo.</w:t>
      </w:r>
    </w:p>
    <w:p w14:paraId="24AA7B4A" w14:textId="77777777" w:rsidR="00497237" w:rsidRPr="00DA28F2" w:rsidRDefault="00497237" w:rsidP="00497237">
      <w:pPr>
        <w:spacing w:beforeLines="20" w:before="48" w:line="440" w:lineRule="exact"/>
        <w:ind w:firstLine="567"/>
        <w:rPr>
          <w:sz w:val="26"/>
          <w:szCs w:val="26"/>
        </w:rPr>
      </w:pPr>
      <w:r w:rsidRPr="00DA28F2">
        <w:rPr>
          <w:sz w:val="26"/>
          <w:szCs w:val="26"/>
        </w:rPr>
        <w:lastRenderedPageBreak/>
        <w:t>Trường hợp sử dụng tấm lưỡng kim đồng/nhôm, yêu cầu dày ít nhất 2mm, phải được cung cấp cùng với kẹp cực chào thầu.</w:t>
      </w:r>
    </w:p>
    <w:p w14:paraId="3B48795C" w14:textId="77777777" w:rsidR="00497237" w:rsidRPr="00DA28F2" w:rsidRDefault="00497237" w:rsidP="00497237">
      <w:pPr>
        <w:spacing w:beforeLines="20" w:before="48" w:line="440" w:lineRule="exact"/>
        <w:ind w:firstLine="567"/>
        <w:rPr>
          <w:b/>
          <w:i/>
          <w:sz w:val="26"/>
          <w:szCs w:val="26"/>
          <w:u w:val="single"/>
        </w:rPr>
      </w:pPr>
      <w:r w:rsidRPr="00DA28F2">
        <w:rPr>
          <w:b/>
          <w:i/>
          <w:sz w:val="26"/>
          <w:szCs w:val="26"/>
          <w:u w:val="single"/>
        </w:rPr>
        <w:t>Mỡ tiếp xúc.</w:t>
      </w:r>
    </w:p>
    <w:p w14:paraId="66649017" w14:textId="77777777" w:rsidR="00497237" w:rsidRPr="00DA28F2" w:rsidRDefault="00497237" w:rsidP="00497237">
      <w:pPr>
        <w:spacing w:beforeLines="20" w:before="48" w:line="440" w:lineRule="exact"/>
        <w:ind w:firstLine="567"/>
        <w:rPr>
          <w:sz w:val="26"/>
          <w:szCs w:val="26"/>
        </w:rPr>
      </w:pPr>
      <w:r w:rsidRPr="00DA28F2">
        <w:rPr>
          <w:sz w:val="26"/>
          <w:szCs w:val="26"/>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3AF8C21C" w14:textId="77777777" w:rsidR="00497237" w:rsidRPr="00DA28F2" w:rsidRDefault="00497237" w:rsidP="00497237">
      <w:pPr>
        <w:spacing w:beforeLines="20" w:before="48" w:line="440" w:lineRule="exact"/>
        <w:ind w:firstLine="567"/>
        <w:rPr>
          <w:sz w:val="26"/>
          <w:szCs w:val="26"/>
        </w:rPr>
      </w:pPr>
      <w:r w:rsidRPr="00DA28F2">
        <w:rPr>
          <w:sz w:val="26"/>
          <w:szCs w:val="26"/>
        </w:rPr>
        <w:t>Các hạt dẫn điện giúp gia tăng diện tích tiếp xúc với các kẹp cực và do đó cải thiện được hiệu suất dẫn điện của kẹp cực.</w:t>
      </w:r>
    </w:p>
    <w:p w14:paraId="743B7A65" w14:textId="77777777" w:rsidR="00497237" w:rsidRPr="00DA28F2" w:rsidRDefault="00497237" w:rsidP="00497237">
      <w:pPr>
        <w:spacing w:beforeLines="20" w:before="48" w:line="440" w:lineRule="exact"/>
        <w:ind w:firstLine="567"/>
        <w:rPr>
          <w:sz w:val="26"/>
          <w:szCs w:val="26"/>
        </w:rPr>
      </w:pPr>
      <w:r w:rsidRPr="00DA28F2">
        <w:rPr>
          <w:sz w:val="26"/>
          <w:szCs w:val="26"/>
        </w:rPr>
        <w:t xml:space="preserve">Số lượng cần thiết của hợp chất phải được cung cấp kèm với các kẹp cực </w:t>
      </w:r>
    </w:p>
    <w:p w14:paraId="28D366CF" w14:textId="09C83492" w:rsidR="00497237" w:rsidRPr="00DA28F2" w:rsidRDefault="00497237" w:rsidP="00497237">
      <w:pPr>
        <w:spacing w:beforeLines="20" w:before="48" w:line="440" w:lineRule="exact"/>
        <w:ind w:firstLine="567"/>
        <w:rPr>
          <w:b/>
          <w:sz w:val="26"/>
          <w:szCs w:val="26"/>
        </w:rPr>
      </w:pPr>
      <w:r w:rsidRPr="00DA28F2">
        <w:rPr>
          <w:b/>
          <w:sz w:val="26"/>
          <w:szCs w:val="26"/>
        </w:rPr>
        <w:t>Các yêu cầu về thử nghiệm</w:t>
      </w:r>
    </w:p>
    <w:p w14:paraId="511BDF40" w14:textId="77777777" w:rsidR="00497237" w:rsidRPr="00DA28F2" w:rsidRDefault="00497237" w:rsidP="00497237">
      <w:pPr>
        <w:spacing w:beforeLines="20" w:before="48" w:line="440" w:lineRule="exact"/>
        <w:ind w:firstLine="567"/>
        <w:rPr>
          <w:b/>
          <w:sz w:val="26"/>
          <w:szCs w:val="26"/>
        </w:rPr>
      </w:pPr>
      <w:r w:rsidRPr="00DA28F2">
        <w:rPr>
          <w:b/>
          <w:sz w:val="26"/>
          <w:szCs w:val="26"/>
        </w:rPr>
        <w:t>i) Thử nghiệm điển hình</w:t>
      </w:r>
    </w:p>
    <w:p w14:paraId="3550821A" w14:textId="77777777" w:rsidR="00497237" w:rsidRPr="00DA28F2" w:rsidRDefault="00497237" w:rsidP="00497237">
      <w:pPr>
        <w:spacing w:beforeLines="20" w:before="48" w:line="440" w:lineRule="exact"/>
        <w:ind w:firstLine="567"/>
        <w:rPr>
          <w:sz w:val="26"/>
          <w:szCs w:val="26"/>
        </w:rPr>
      </w:pPr>
      <w:r w:rsidRPr="00DA28F2">
        <w:rPr>
          <w:sz w:val="26"/>
          <w:szCs w:val="26"/>
        </w:rPr>
        <w:t>Nhà thầu phải cung cấp các biên bản thử nghiệm điển hình sau để chứng minh tính đáp ứng về mặt kỹ thuật của các loại kẹp cực chào thầu. Các thí nghiệm này được thực hiện phải tuân theo tiêu chuẩn  NEMA CC1 (hoặc các tiêu chuẩn khác nhưng có thông số thử nghiệm tương đương) như yêu cầu trong hồ sơ mời thầu. Bao gồm tối thiểu các hạng mục sau:</w:t>
      </w:r>
    </w:p>
    <w:p w14:paraId="6C9BEFD7" w14:textId="77777777" w:rsidR="00497237" w:rsidRPr="00DA28F2" w:rsidRDefault="00497237" w:rsidP="00497237">
      <w:pPr>
        <w:spacing w:beforeLines="20" w:before="48" w:line="440" w:lineRule="exact"/>
        <w:ind w:firstLine="567"/>
        <w:rPr>
          <w:sz w:val="26"/>
          <w:szCs w:val="26"/>
        </w:rPr>
      </w:pPr>
      <w:r w:rsidRPr="00DA28F2">
        <w:rPr>
          <w:sz w:val="26"/>
          <w:szCs w:val="26"/>
        </w:rPr>
        <w:t>- Kiểm tra ngoại quan</w:t>
      </w:r>
    </w:p>
    <w:p w14:paraId="354D077D" w14:textId="77777777" w:rsidR="00497237" w:rsidRPr="00DA28F2" w:rsidRDefault="00497237" w:rsidP="00497237">
      <w:pPr>
        <w:spacing w:beforeLines="20" w:before="48" w:line="440" w:lineRule="exact"/>
        <w:ind w:firstLine="567"/>
        <w:rPr>
          <w:sz w:val="26"/>
          <w:szCs w:val="26"/>
        </w:rPr>
      </w:pPr>
      <w:r w:rsidRPr="00DA28F2">
        <w:rPr>
          <w:sz w:val="26"/>
          <w:szCs w:val="26"/>
        </w:rPr>
        <w:t>- Thử nghiệm lực kéo trượt</w:t>
      </w:r>
    </w:p>
    <w:p w14:paraId="67250DF7" w14:textId="77777777" w:rsidR="00497237" w:rsidRPr="00DA28F2" w:rsidRDefault="00497237" w:rsidP="00497237">
      <w:pPr>
        <w:spacing w:beforeLines="20" w:before="48" w:line="440" w:lineRule="exact"/>
        <w:ind w:firstLine="567"/>
        <w:rPr>
          <w:sz w:val="26"/>
          <w:szCs w:val="26"/>
        </w:rPr>
      </w:pPr>
      <w:r w:rsidRPr="00DA28F2">
        <w:rPr>
          <w:sz w:val="26"/>
          <w:szCs w:val="26"/>
        </w:rPr>
        <w:t>- Thử nghiệm độ tăng nhiệt tại dòng điện định mức</w:t>
      </w:r>
    </w:p>
    <w:p w14:paraId="1395A87B" w14:textId="77777777" w:rsidR="00497237" w:rsidRPr="00DA28F2" w:rsidRDefault="00497237" w:rsidP="00497237">
      <w:pPr>
        <w:spacing w:beforeLines="20" w:before="48" w:line="440" w:lineRule="exact"/>
        <w:ind w:firstLine="567"/>
        <w:rPr>
          <w:b/>
          <w:sz w:val="26"/>
          <w:szCs w:val="26"/>
        </w:rPr>
      </w:pPr>
      <w:r w:rsidRPr="00DA28F2">
        <w:rPr>
          <w:b/>
          <w:sz w:val="26"/>
          <w:szCs w:val="26"/>
        </w:rPr>
        <w:t>ii) Thử nghiệm nghiệm thu</w:t>
      </w:r>
    </w:p>
    <w:p w14:paraId="6F6D31CD" w14:textId="77777777" w:rsidR="00497237" w:rsidRPr="00DA28F2" w:rsidRDefault="00497237" w:rsidP="00497237">
      <w:pPr>
        <w:spacing w:line="420" w:lineRule="exact"/>
        <w:ind w:firstLine="567"/>
        <w:rPr>
          <w:sz w:val="26"/>
          <w:szCs w:val="26"/>
        </w:rPr>
      </w:pPr>
      <w:r w:rsidRPr="00DA28F2">
        <w:rPr>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4B1C6B60" w14:textId="77777777" w:rsidR="00497237" w:rsidRPr="00DA28F2" w:rsidRDefault="00497237" w:rsidP="00497237">
      <w:pPr>
        <w:spacing w:line="420" w:lineRule="exact"/>
        <w:ind w:firstLine="567"/>
        <w:rPr>
          <w:sz w:val="26"/>
          <w:szCs w:val="26"/>
        </w:rPr>
      </w:pPr>
      <w:r w:rsidRPr="00DA28F2">
        <w:rPr>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497237" w:rsidRPr="00DA28F2" w14:paraId="19FEC16C" w14:textId="77777777" w:rsidTr="009D1E43">
        <w:tc>
          <w:tcPr>
            <w:tcW w:w="2977" w:type="dxa"/>
          </w:tcPr>
          <w:p w14:paraId="1C501CEA" w14:textId="77777777" w:rsidR="00497237" w:rsidRPr="00DA28F2" w:rsidRDefault="00497237" w:rsidP="009D1E43">
            <w:pPr>
              <w:spacing w:line="420" w:lineRule="exact"/>
              <w:rPr>
                <w:b/>
                <w:sz w:val="26"/>
                <w:szCs w:val="26"/>
                <w:lang w:val="en-GB"/>
              </w:rPr>
            </w:pPr>
            <w:r w:rsidRPr="00DA28F2">
              <w:rPr>
                <w:b/>
                <w:sz w:val="26"/>
                <w:szCs w:val="26"/>
                <w:lang w:val="en-GB"/>
              </w:rPr>
              <w:t>Số lượng mẫu thử (p)</w:t>
            </w:r>
          </w:p>
        </w:tc>
        <w:tc>
          <w:tcPr>
            <w:tcW w:w="3118" w:type="dxa"/>
          </w:tcPr>
          <w:p w14:paraId="48720B15" w14:textId="77777777" w:rsidR="00497237" w:rsidRPr="00DA28F2" w:rsidRDefault="00497237" w:rsidP="009D1E43">
            <w:pPr>
              <w:spacing w:line="420" w:lineRule="exact"/>
              <w:rPr>
                <w:b/>
                <w:sz w:val="26"/>
                <w:szCs w:val="26"/>
                <w:lang w:val="en-GB"/>
              </w:rPr>
            </w:pPr>
            <w:r w:rsidRPr="00DA28F2">
              <w:rPr>
                <w:b/>
                <w:sz w:val="26"/>
                <w:szCs w:val="26"/>
                <w:lang w:val="en-GB"/>
              </w:rPr>
              <w:t>Số lượng kẹp cực trong một dự án (n)</w:t>
            </w:r>
          </w:p>
        </w:tc>
        <w:tc>
          <w:tcPr>
            <w:tcW w:w="2268" w:type="dxa"/>
          </w:tcPr>
          <w:p w14:paraId="5A2008CF" w14:textId="77777777" w:rsidR="00497237" w:rsidRPr="00DA28F2" w:rsidRDefault="00497237" w:rsidP="009D1E43">
            <w:pPr>
              <w:spacing w:line="420" w:lineRule="exact"/>
              <w:rPr>
                <w:b/>
                <w:sz w:val="26"/>
                <w:szCs w:val="26"/>
                <w:lang w:val="en-GB"/>
              </w:rPr>
            </w:pPr>
            <w:r w:rsidRPr="00DA28F2">
              <w:rPr>
                <w:b/>
                <w:sz w:val="26"/>
                <w:szCs w:val="26"/>
                <w:lang w:val="en-GB"/>
              </w:rPr>
              <w:t>Hạng mục thử</w:t>
            </w:r>
          </w:p>
        </w:tc>
      </w:tr>
      <w:tr w:rsidR="00497237" w:rsidRPr="00DA28F2" w14:paraId="408ABB30" w14:textId="77777777" w:rsidTr="009D1E43">
        <w:trPr>
          <w:cantSplit/>
        </w:trPr>
        <w:tc>
          <w:tcPr>
            <w:tcW w:w="2977" w:type="dxa"/>
          </w:tcPr>
          <w:p w14:paraId="5D4F0601" w14:textId="77777777" w:rsidR="00497237" w:rsidRPr="00DA28F2" w:rsidRDefault="00497237" w:rsidP="009D1E43">
            <w:pPr>
              <w:spacing w:line="420" w:lineRule="exact"/>
              <w:rPr>
                <w:sz w:val="26"/>
                <w:szCs w:val="26"/>
                <w:lang w:val="en-GB"/>
              </w:rPr>
            </w:pPr>
            <w:r w:rsidRPr="00DA28F2">
              <w:rPr>
                <w:sz w:val="26"/>
                <w:szCs w:val="26"/>
                <w:lang w:val="en-GB"/>
              </w:rPr>
              <w:t>p = 1</w:t>
            </w:r>
          </w:p>
        </w:tc>
        <w:tc>
          <w:tcPr>
            <w:tcW w:w="3118" w:type="dxa"/>
          </w:tcPr>
          <w:p w14:paraId="3BA62FED" w14:textId="77777777" w:rsidR="00497237" w:rsidRPr="00DA28F2" w:rsidRDefault="00497237" w:rsidP="009D1E43">
            <w:pPr>
              <w:spacing w:line="420" w:lineRule="exact"/>
              <w:rPr>
                <w:sz w:val="26"/>
                <w:szCs w:val="26"/>
                <w:lang w:val="en-GB"/>
              </w:rPr>
            </w:pPr>
            <w:r w:rsidRPr="00DA28F2">
              <w:rPr>
                <w:sz w:val="26"/>
                <w:szCs w:val="26"/>
                <w:lang w:val="en-GB"/>
              </w:rPr>
              <w:t xml:space="preserve"> n &lt; 30</w:t>
            </w:r>
          </w:p>
        </w:tc>
        <w:tc>
          <w:tcPr>
            <w:tcW w:w="2268" w:type="dxa"/>
          </w:tcPr>
          <w:p w14:paraId="71896F96" w14:textId="77777777" w:rsidR="00497237" w:rsidRPr="00DA28F2" w:rsidRDefault="00497237" w:rsidP="009D1E43">
            <w:pPr>
              <w:spacing w:line="420" w:lineRule="exact"/>
              <w:rPr>
                <w:sz w:val="26"/>
                <w:szCs w:val="26"/>
                <w:lang w:val="en-GB"/>
              </w:rPr>
            </w:pPr>
            <w:r w:rsidRPr="00DA28F2">
              <w:rPr>
                <w:sz w:val="26"/>
                <w:szCs w:val="26"/>
                <w:lang w:val="en-GB"/>
              </w:rPr>
              <w:t>i</w:t>
            </w:r>
          </w:p>
        </w:tc>
      </w:tr>
      <w:tr w:rsidR="00497237" w:rsidRPr="00DA28F2" w14:paraId="04790EE1" w14:textId="77777777" w:rsidTr="009D1E43">
        <w:trPr>
          <w:cantSplit/>
        </w:trPr>
        <w:tc>
          <w:tcPr>
            <w:tcW w:w="2977" w:type="dxa"/>
          </w:tcPr>
          <w:p w14:paraId="253BF748" w14:textId="77777777" w:rsidR="00497237" w:rsidRPr="00DA28F2" w:rsidRDefault="00497237" w:rsidP="009D1E43">
            <w:pPr>
              <w:spacing w:line="420" w:lineRule="exact"/>
              <w:rPr>
                <w:sz w:val="26"/>
                <w:szCs w:val="26"/>
                <w:lang w:val="en-GB"/>
              </w:rPr>
            </w:pPr>
            <w:r w:rsidRPr="00DA28F2">
              <w:rPr>
                <w:sz w:val="26"/>
                <w:szCs w:val="26"/>
                <w:lang w:val="en-GB"/>
              </w:rPr>
              <w:t>p = 2</w:t>
            </w:r>
          </w:p>
        </w:tc>
        <w:tc>
          <w:tcPr>
            <w:tcW w:w="3118" w:type="dxa"/>
          </w:tcPr>
          <w:p w14:paraId="088A4CA4" w14:textId="77777777" w:rsidR="00497237" w:rsidRPr="00DA28F2" w:rsidRDefault="00497237" w:rsidP="009D1E43">
            <w:pPr>
              <w:spacing w:line="420" w:lineRule="exact"/>
              <w:rPr>
                <w:sz w:val="26"/>
                <w:szCs w:val="26"/>
                <w:lang w:val="en-GB"/>
              </w:rPr>
            </w:pPr>
            <w:r w:rsidRPr="00DA28F2">
              <w:rPr>
                <w:sz w:val="26"/>
                <w:szCs w:val="26"/>
                <w:lang w:val="en-GB"/>
              </w:rPr>
              <w:t xml:space="preserve">30 </w:t>
            </w:r>
            <w:r w:rsidRPr="00DA28F2">
              <w:rPr>
                <w:sz w:val="26"/>
                <w:szCs w:val="26"/>
                <w:lang w:val="en-GB"/>
              </w:rPr>
              <w:sym w:font="Symbol" w:char="F0A3"/>
            </w:r>
            <w:r w:rsidRPr="00DA28F2">
              <w:rPr>
                <w:sz w:val="26"/>
                <w:szCs w:val="26"/>
                <w:lang w:val="en-GB"/>
              </w:rPr>
              <w:t xml:space="preserve"> n &lt; 100</w:t>
            </w:r>
          </w:p>
        </w:tc>
        <w:tc>
          <w:tcPr>
            <w:tcW w:w="2268" w:type="dxa"/>
          </w:tcPr>
          <w:p w14:paraId="3CAAEDFE" w14:textId="77777777" w:rsidR="00497237" w:rsidRPr="00DA28F2" w:rsidRDefault="00497237" w:rsidP="009D1E43">
            <w:pPr>
              <w:spacing w:line="420" w:lineRule="exact"/>
              <w:rPr>
                <w:sz w:val="26"/>
                <w:szCs w:val="26"/>
                <w:lang w:val="en-GB"/>
              </w:rPr>
            </w:pPr>
            <w:r w:rsidRPr="00DA28F2">
              <w:rPr>
                <w:sz w:val="26"/>
                <w:szCs w:val="26"/>
                <w:lang w:val="en-GB"/>
              </w:rPr>
              <w:t>i, ii, iii</w:t>
            </w:r>
          </w:p>
        </w:tc>
      </w:tr>
      <w:tr w:rsidR="00497237" w:rsidRPr="00DA28F2" w14:paraId="3224994F" w14:textId="77777777" w:rsidTr="009D1E43">
        <w:trPr>
          <w:cantSplit/>
        </w:trPr>
        <w:tc>
          <w:tcPr>
            <w:tcW w:w="2977" w:type="dxa"/>
          </w:tcPr>
          <w:p w14:paraId="333C8CE7" w14:textId="77777777" w:rsidR="00497237" w:rsidRPr="00DA28F2" w:rsidRDefault="00497237" w:rsidP="009D1E43">
            <w:pPr>
              <w:spacing w:line="420" w:lineRule="exact"/>
              <w:rPr>
                <w:sz w:val="26"/>
                <w:szCs w:val="26"/>
                <w:lang w:val="en-GB"/>
              </w:rPr>
            </w:pPr>
            <w:r w:rsidRPr="00DA28F2">
              <w:rPr>
                <w:sz w:val="26"/>
                <w:szCs w:val="26"/>
                <w:lang w:val="en-GB"/>
              </w:rPr>
              <w:t>p = 2</w:t>
            </w:r>
          </w:p>
        </w:tc>
        <w:tc>
          <w:tcPr>
            <w:tcW w:w="3118" w:type="dxa"/>
          </w:tcPr>
          <w:p w14:paraId="34F6587A" w14:textId="77777777" w:rsidR="00497237" w:rsidRPr="00DA28F2" w:rsidRDefault="00497237" w:rsidP="009D1E43">
            <w:pPr>
              <w:spacing w:line="420" w:lineRule="exact"/>
              <w:rPr>
                <w:sz w:val="26"/>
                <w:szCs w:val="26"/>
                <w:lang w:val="en-GB"/>
              </w:rPr>
            </w:pPr>
            <w:r w:rsidRPr="00DA28F2">
              <w:rPr>
                <w:sz w:val="26"/>
                <w:szCs w:val="26"/>
                <w:lang w:val="en-GB"/>
              </w:rPr>
              <w:t xml:space="preserve">100 </w:t>
            </w:r>
            <w:r w:rsidRPr="00DA28F2">
              <w:rPr>
                <w:sz w:val="26"/>
                <w:szCs w:val="26"/>
                <w:lang w:val="en-GB"/>
              </w:rPr>
              <w:sym w:font="Symbol" w:char="F0A3"/>
            </w:r>
            <w:r w:rsidRPr="00DA28F2">
              <w:rPr>
                <w:sz w:val="26"/>
                <w:szCs w:val="26"/>
                <w:lang w:val="en-GB"/>
              </w:rPr>
              <w:t xml:space="preserve"> n &lt; 200</w:t>
            </w:r>
          </w:p>
        </w:tc>
        <w:tc>
          <w:tcPr>
            <w:tcW w:w="2268" w:type="dxa"/>
          </w:tcPr>
          <w:p w14:paraId="69AD2300" w14:textId="77777777" w:rsidR="00497237" w:rsidRPr="00DA28F2" w:rsidRDefault="00497237" w:rsidP="009D1E43">
            <w:pPr>
              <w:spacing w:line="420" w:lineRule="exact"/>
              <w:rPr>
                <w:sz w:val="26"/>
                <w:szCs w:val="26"/>
                <w:lang w:val="en-GB"/>
              </w:rPr>
            </w:pPr>
            <w:r w:rsidRPr="00DA28F2">
              <w:rPr>
                <w:sz w:val="26"/>
                <w:szCs w:val="26"/>
                <w:lang w:val="en-GB"/>
              </w:rPr>
              <w:t>i, ii, iii</w:t>
            </w:r>
          </w:p>
        </w:tc>
      </w:tr>
      <w:tr w:rsidR="00497237" w:rsidRPr="00DA28F2" w14:paraId="61D41FEC" w14:textId="77777777" w:rsidTr="009D1E43">
        <w:tc>
          <w:tcPr>
            <w:tcW w:w="2977" w:type="dxa"/>
          </w:tcPr>
          <w:p w14:paraId="411A2B2A" w14:textId="77777777" w:rsidR="00497237" w:rsidRPr="00DA28F2" w:rsidRDefault="00497237" w:rsidP="009D1E43">
            <w:pPr>
              <w:spacing w:line="420" w:lineRule="exact"/>
              <w:rPr>
                <w:sz w:val="26"/>
                <w:szCs w:val="26"/>
                <w:lang w:val="en-GB"/>
              </w:rPr>
            </w:pPr>
            <w:r w:rsidRPr="00DA28F2">
              <w:rPr>
                <w:sz w:val="26"/>
                <w:szCs w:val="26"/>
                <w:lang w:val="en-GB"/>
              </w:rPr>
              <w:t>p=3</w:t>
            </w:r>
          </w:p>
        </w:tc>
        <w:tc>
          <w:tcPr>
            <w:tcW w:w="3118" w:type="dxa"/>
          </w:tcPr>
          <w:p w14:paraId="23F6BE54" w14:textId="77777777" w:rsidR="00497237" w:rsidRPr="00DA28F2" w:rsidRDefault="00497237" w:rsidP="009D1E43">
            <w:pPr>
              <w:spacing w:line="420" w:lineRule="exact"/>
              <w:rPr>
                <w:sz w:val="26"/>
                <w:szCs w:val="26"/>
                <w:lang w:val="en-GB"/>
              </w:rPr>
            </w:pPr>
            <w:r w:rsidRPr="00DA28F2">
              <w:rPr>
                <w:sz w:val="26"/>
                <w:szCs w:val="26"/>
                <w:lang w:val="en-GB"/>
              </w:rPr>
              <w:t xml:space="preserve">n </w:t>
            </w:r>
            <w:r w:rsidRPr="00DA28F2">
              <w:rPr>
                <w:rFonts w:hint="eastAsia"/>
                <w:sz w:val="26"/>
                <w:szCs w:val="26"/>
                <w:lang w:val="en-GB"/>
              </w:rPr>
              <w:t>≥</w:t>
            </w:r>
            <w:r w:rsidRPr="00DA28F2">
              <w:rPr>
                <w:sz w:val="26"/>
                <w:szCs w:val="26"/>
                <w:lang w:val="en-GB"/>
              </w:rPr>
              <w:t xml:space="preserve"> 200</w:t>
            </w:r>
          </w:p>
        </w:tc>
        <w:tc>
          <w:tcPr>
            <w:tcW w:w="2268" w:type="dxa"/>
          </w:tcPr>
          <w:p w14:paraId="4BF06EB6" w14:textId="77777777" w:rsidR="00497237" w:rsidRPr="00DA28F2" w:rsidRDefault="00497237" w:rsidP="009D1E43">
            <w:pPr>
              <w:spacing w:line="420" w:lineRule="exact"/>
              <w:rPr>
                <w:sz w:val="26"/>
                <w:szCs w:val="26"/>
                <w:lang w:val="en-GB"/>
              </w:rPr>
            </w:pPr>
            <w:r w:rsidRPr="00DA28F2">
              <w:rPr>
                <w:sz w:val="26"/>
                <w:szCs w:val="26"/>
                <w:lang w:val="en-GB"/>
              </w:rPr>
              <w:t>i, ii, iii</w:t>
            </w:r>
          </w:p>
        </w:tc>
      </w:tr>
    </w:tbl>
    <w:p w14:paraId="21D9787A" w14:textId="77777777" w:rsidR="00497237" w:rsidRPr="00DA28F2" w:rsidRDefault="00497237" w:rsidP="00497237">
      <w:pPr>
        <w:pStyle w:val="BodyText"/>
        <w:spacing w:line="420" w:lineRule="exact"/>
        <w:ind w:firstLine="567"/>
        <w:rPr>
          <w:sz w:val="26"/>
          <w:szCs w:val="26"/>
          <w:lang w:val="en-GB"/>
        </w:rPr>
      </w:pPr>
      <w:r w:rsidRPr="00DA28F2">
        <w:rPr>
          <w:sz w:val="26"/>
          <w:szCs w:val="26"/>
          <w:lang w:val="en-GB"/>
        </w:rPr>
        <w:lastRenderedPageBreak/>
        <w:t>Số l</w:t>
      </w:r>
      <w:r w:rsidRPr="00DA28F2">
        <w:rPr>
          <w:rFonts w:hint="eastAsia"/>
          <w:sz w:val="26"/>
          <w:szCs w:val="26"/>
          <w:lang w:val="en-GB"/>
        </w:rPr>
        <w:t>ư</w:t>
      </w:r>
      <w:r w:rsidRPr="00DA28F2">
        <w:rPr>
          <w:sz w:val="26"/>
          <w:szCs w:val="26"/>
          <w:lang w:val="en-GB"/>
        </w:rPr>
        <w:t>ợng kẹp cực dùng cho thử nghiệm nghiệm thu không bao gồm trong số l</w:t>
      </w:r>
      <w:r w:rsidRPr="00DA28F2">
        <w:rPr>
          <w:rFonts w:hint="eastAsia"/>
          <w:sz w:val="26"/>
          <w:szCs w:val="26"/>
          <w:lang w:val="en-GB"/>
        </w:rPr>
        <w:t>ư</w:t>
      </w:r>
      <w:r w:rsidRPr="00DA28F2">
        <w:rPr>
          <w:sz w:val="26"/>
          <w:szCs w:val="26"/>
          <w:lang w:val="en-GB"/>
        </w:rPr>
        <w:t xml:space="preserve">ợng kẹp cực </w:t>
      </w:r>
      <w:r w:rsidRPr="00DA28F2">
        <w:rPr>
          <w:rFonts w:hint="eastAsia"/>
          <w:sz w:val="26"/>
          <w:szCs w:val="26"/>
          <w:lang w:val="en-GB"/>
        </w:rPr>
        <w:t>đư</w:t>
      </w:r>
      <w:r w:rsidRPr="00DA28F2">
        <w:rPr>
          <w:sz w:val="26"/>
          <w:szCs w:val="26"/>
          <w:lang w:val="en-GB"/>
        </w:rPr>
        <w:t>ợc cung cấp trong bảng phạm vi cung cấp của hồ s</w:t>
      </w:r>
      <w:r w:rsidRPr="00DA28F2">
        <w:rPr>
          <w:rFonts w:hint="eastAsia"/>
          <w:sz w:val="26"/>
          <w:szCs w:val="26"/>
          <w:lang w:val="en-GB"/>
        </w:rPr>
        <w:t>ơ</w:t>
      </w:r>
      <w:r w:rsidRPr="00DA28F2">
        <w:rPr>
          <w:sz w:val="26"/>
          <w:szCs w:val="26"/>
          <w:lang w:val="en-GB"/>
        </w:rPr>
        <w:t xml:space="preserve"> mời thầu/hợp </w:t>
      </w:r>
      <w:r w:rsidRPr="00DA28F2">
        <w:rPr>
          <w:rFonts w:hint="eastAsia"/>
          <w:sz w:val="26"/>
          <w:szCs w:val="26"/>
          <w:lang w:val="en-GB"/>
        </w:rPr>
        <w:t>đ</w:t>
      </w:r>
      <w:r w:rsidRPr="00DA28F2">
        <w:rPr>
          <w:sz w:val="26"/>
          <w:szCs w:val="26"/>
          <w:lang w:val="en-GB"/>
        </w:rPr>
        <w:t>ồng. Tất cả các chi phí kiểm tra và thử nghiệm bao gồm trong giá chào.</w:t>
      </w:r>
    </w:p>
    <w:p w14:paraId="2EEFAEB2" w14:textId="77777777" w:rsidR="00497237" w:rsidRPr="00DA28F2" w:rsidRDefault="00497237" w:rsidP="00497237">
      <w:pPr>
        <w:pStyle w:val="BodyText"/>
        <w:spacing w:line="420" w:lineRule="exact"/>
        <w:ind w:firstLine="567"/>
        <w:rPr>
          <w:sz w:val="26"/>
          <w:szCs w:val="26"/>
          <w:lang w:val="en-GB"/>
        </w:rPr>
      </w:pPr>
      <w:r w:rsidRPr="00DA28F2">
        <w:rPr>
          <w:sz w:val="26"/>
          <w:szCs w:val="26"/>
        </w:rPr>
        <w:t xml:space="preserve">Nếu chỉ một mẫu thử không </w:t>
      </w:r>
      <w:r w:rsidRPr="00DA28F2">
        <w:rPr>
          <w:rFonts w:hint="eastAsia"/>
          <w:sz w:val="26"/>
          <w:szCs w:val="26"/>
        </w:rPr>
        <w:t>đ</w:t>
      </w:r>
      <w:r w:rsidRPr="00DA28F2">
        <w:rPr>
          <w:sz w:val="26"/>
          <w:szCs w:val="26"/>
        </w:rPr>
        <w:t xml:space="preserve">ạt yêu cầu, thì việc lấy mẫu thử nghiệm lại sẽ </w:t>
      </w:r>
      <w:r w:rsidRPr="00DA28F2">
        <w:rPr>
          <w:rFonts w:hint="eastAsia"/>
          <w:sz w:val="26"/>
          <w:szCs w:val="26"/>
        </w:rPr>
        <w:t>đư</w:t>
      </w:r>
      <w:r w:rsidRPr="00DA28F2">
        <w:rPr>
          <w:sz w:val="26"/>
          <w:szCs w:val="26"/>
        </w:rPr>
        <w:t>ợc thực hiện lại trên các mẫu mới với số l</w:t>
      </w:r>
      <w:r w:rsidRPr="00DA28F2">
        <w:rPr>
          <w:rFonts w:hint="eastAsia"/>
          <w:sz w:val="26"/>
          <w:szCs w:val="26"/>
        </w:rPr>
        <w:t>ư</w:t>
      </w:r>
      <w:r w:rsidRPr="00DA28F2">
        <w:rPr>
          <w:sz w:val="26"/>
          <w:szCs w:val="26"/>
        </w:rPr>
        <w:t xml:space="preserve">ợng gấp </w:t>
      </w:r>
      <w:r w:rsidRPr="00DA28F2">
        <w:rPr>
          <w:rFonts w:hint="eastAsia"/>
          <w:sz w:val="26"/>
          <w:szCs w:val="26"/>
        </w:rPr>
        <w:t>đô</w:t>
      </w:r>
      <w:r w:rsidRPr="00DA28F2">
        <w:rPr>
          <w:sz w:val="26"/>
          <w:szCs w:val="26"/>
        </w:rPr>
        <w:t>i số l</w:t>
      </w:r>
      <w:r w:rsidRPr="00DA28F2">
        <w:rPr>
          <w:rFonts w:hint="eastAsia"/>
          <w:sz w:val="26"/>
          <w:szCs w:val="26"/>
        </w:rPr>
        <w:t>ư</w:t>
      </w:r>
      <w:r w:rsidRPr="00DA28F2">
        <w:rPr>
          <w:sz w:val="26"/>
          <w:szCs w:val="26"/>
        </w:rPr>
        <w:t xml:space="preserve">ợng lần lấy </w:t>
      </w:r>
      <w:r w:rsidRPr="00DA28F2">
        <w:rPr>
          <w:rFonts w:hint="eastAsia"/>
          <w:sz w:val="26"/>
          <w:szCs w:val="26"/>
        </w:rPr>
        <w:t>đ</w:t>
      </w:r>
      <w:r w:rsidRPr="00DA28F2">
        <w:rPr>
          <w:sz w:val="26"/>
          <w:szCs w:val="26"/>
        </w:rPr>
        <w:t xml:space="preserve">ầu tiên.  </w:t>
      </w:r>
    </w:p>
    <w:p w14:paraId="3C0DBC5B" w14:textId="77777777" w:rsidR="00497237" w:rsidRPr="00DA28F2" w:rsidRDefault="00497237" w:rsidP="00497237">
      <w:pPr>
        <w:pStyle w:val="BodyText"/>
        <w:spacing w:line="420" w:lineRule="exact"/>
        <w:ind w:firstLine="567"/>
        <w:rPr>
          <w:sz w:val="26"/>
          <w:szCs w:val="26"/>
          <w:lang w:val="en-GB"/>
        </w:rPr>
      </w:pPr>
      <w:r w:rsidRPr="00DA28F2">
        <w:rPr>
          <w:sz w:val="26"/>
          <w:szCs w:val="26"/>
        </w:rPr>
        <w:t>Nếu có hai hoặc h</w:t>
      </w:r>
      <w:r w:rsidRPr="00DA28F2">
        <w:rPr>
          <w:rFonts w:hint="eastAsia"/>
          <w:sz w:val="26"/>
          <w:szCs w:val="26"/>
        </w:rPr>
        <w:t>ơ</w:t>
      </w:r>
      <w:r w:rsidRPr="00DA28F2">
        <w:rPr>
          <w:sz w:val="26"/>
          <w:szCs w:val="26"/>
        </w:rPr>
        <w:t xml:space="preserve">n hai mẫu thử nào </w:t>
      </w:r>
      <w:r w:rsidRPr="00DA28F2">
        <w:rPr>
          <w:rFonts w:hint="eastAsia"/>
          <w:sz w:val="26"/>
          <w:szCs w:val="26"/>
        </w:rPr>
        <w:t>đó</w:t>
      </w:r>
      <w:r w:rsidRPr="00DA28F2">
        <w:rPr>
          <w:sz w:val="26"/>
          <w:szCs w:val="26"/>
        </w:rPr>
        <w:t xml:space="preserve"> không </w:t>
      </w:r>
      <w:r w:rsidRPr="00DA28F2">
        <w:rPr>
          <w:rFonts w:hint="eastAsia"/>
          <w:sz w:val="26"/>
          <w:szCs w:val="26"/>
        </w:rPr>
        <w:t>đ</w:t>
      </w:r>
      <w:r w:rsidRPr="00DA28F2">
        <w:rPr>
          <w:sz w:val="26"/>
          <w:szCs w:val="26"/>
        </w:rPr>
        <w:t>ạt yêu cầu và có một hoặc h</w:t>
      </w:r>
      <w:r w:rsidRPr="00DA28F2">
        <w:rPr>
          <w:rFonts w:hint="eastAsia"/>
          <w:sz w:val="26"/>
          <w:szCs w:val="26"/>
        </w:rPr>
        <w:t>ơ</w:t>
      </w:r>
      <w:r w:rsidRPr="00DA28F2">
        <w:rPr>
          <w:sz w:val="26"/>
          <w:szCs w:val="26"/>
        </w:rPr>
        <w:t xml:space="preserve">n một mẫu thử nào </w:t>
      </w:r>
      <w:r w:rsidRPr="00DA28F2">
        <w:rPr>
          <w:rFonts w:hint="eastAsia"/>
          <w:sz w:val="26"/>
          <w:szCs w:val="26"/>
        </w:rPr>
        <w:t>đó</w:t>
      </w:r>
      <w:r w:rsidRPr="00DA28F2">
        <w:rPr>
          <w:sz w:val="26"/>
          <w:szCs w:val="26"/>
        </w:rPr>
        <w:t xml:space="preserve"> không </w:t>
      </w:r>
      <w:r w:rsidRPr="00DA28F2">
        <w:rPr>
          <w:rFonts w:hint="eastAsia"/>
          <w:sz w:val="26"/>
          <w:szCs w:val="26"/>
        </w:rPr>
        <w:t>đ</w:t>
      </w:r>
      <w:r w:rsidRPr="00DA28F2">
        <w:rPr>
          <w:sz w:val="26"/>
          <w:szCs w:val="26"/>
        </w:rPr>
        <w:t>ạt yêu cầu sau lần thử nghiệm lại thì coi nh</w:t>
      </w:r>
      <w:r w:rsidRPr="00DA28F2">
        <w:rPr>
          <w:rFonts w:hint="eastAsia"/>
          <w:sz w:val="26"/>
          <w:szCs w:val="26"/>
        </w:rPr>
        <w:t>ư</w:t>
      </w:r>
      <w:r w:rsidRPr="00DA28F2">
        <w:rPr>
          <w:sz w:val="26"/>
          <w:szCs w:val="26"/>
        </w:rPr>
        <w:t xml:space="preserve"> lô hàng không </w:t>
      </w:r>
      <w:r w:rsidRPr="00DA28F2">
        <w:rPr>
          <w:rFonts w:hint="eastAsia"/>
          <w:sz w:val="26"/>
          <w:szCs w:val="26"/>
          <w:lang w:val="en-GB"/>
        </w:rPr>
        <w:t>đá</w:t>
      </w:r>
      <w:r w:rsidRPr="00DA28F2">
        <w:rPr>
          <w:sz w:val="26"/>
          <w:szCs w:val="26"/>
          <w:lang w:val="en-GB"/>
        </w:rPr>
        <w:t xml:space="preserve">p ứng yêu cầu kỹ thuật của hợp </w:t>
      </w:r>
      <w:r w:rsidRPr="00DA28F2">
        <w:rPr>
          <w:rFonts w:hint="eastAsia"/>
          <w:sz w:val="26"/>
          <w:szCs w:val="26"/>
          <w:lang w:val="en-GB"/>
        </w:rPr>
        <w:t>đ</w:t>
      </w:r>
      <w:r w:rsidRPr="00DA28F2">
        <w:rPr>
          <w:sz w:val="26"/>
          <w:szCs w:val="26"/>
          <w:lang w:val="en-GB"/>
        </w:rPr>
        <w:t>ồng.</w:t>
      </w:r>
    </w:p>
    <w:p w14:paraId="75FFB2CA" w14:textId="77777777" w:rsidR="00497237" w:rsidRPr="00DA28F2" w:rsidRDefault="00497237" w:rsidP="007D772F">
      <w:pPr>
        <w:pStyle w:val="ListParagraph"/>
        <w:numPr>
          <w:ilvl w:val="0"/>
          <w:numId w:val="64"/>
        </w:numPr>
        <w:spacing w:beforeLines="20" w:before="48" w:line="440" w:lineRule="exact"/>
        <w:ind w:left="0" w:firstLine="567"/>
        <w:rPr>
          <w:sz w:val="26"/>
          <w:szCs w:val="26"/>
        </w:rPr>
      </w:pPr>
      <w:r w:rsidRPr="00DA28F2">
        <w:rPr>
          <w:sz w:val="26"/>
          <w:szCs w:val="26"/>
        </w:rPr>
        <w:t>Kiểm tra ngoại quan</w:t>
      </w:r>
    </w:p>
    <w:p w14:paraId="6D7AF760" w14:textId="77777777" w:rsidR="00497237" w:rsidRPr="00DA28F2" w:rsidRDefault="00497237" w:rsidP="007D772F">
      <w:pPr>
        <w:pStyle w:val="ListParagraph"/>
        <w:numPr>
          <w:ilvl w:val="0"/>
          <w:numId w:val="64"/>
        </w:numPr>
        <w:spacing w:beforeLines="20" w:before="48" w:line="440" w:lineRule="exact"/>
        <w:ind w:left="0" w:firstLine="567"/>
        <w:rPr>
          <w:sz w:val="26"/>
          <w:szCs w:val="26"/>
        </w:rPr>
      </w:pPr>
      <w:r w:rsidRPr="00DA28F2">
        <w:rPr>
          <w:sz w:val="26"/>
          <w:szCs w:val="26"/>
          <w:lang w:val="it-IT"/>
        </w:rPr>
        <w:t>Kiểm tra độ tăng nhiệt tại dòng điện định mức</w:t>
      </w:r>
    </w:p>
    <w:p w14:paraId="217111CB" w14:textId="77777777" w:rsidR="00497237" w:rsidRPr="00DA28F2" w:rsidRDefault="00497237" w:rsidP="007D772F">
      <w:pPr>
        <w:pStyle w:val="ListParagraph"/>
        <w:numPr>
          <w:ilvl w:val="0"/>
          <w:numId w:val="64"/>
        </w:numPr>
        <w:spacing w:beforeLines="20" w:before="48" w:line="440" w:lineRule="exact"/>
        <w:ind w:left="0" w:firstLine="567"/>
        <w:rPr>
          <w:sz w:val="26"/>
          <w:szCs w:val="26"/>
        </w:rPr>
      </w:pPr>
      <w:r w:rsidRPr="00DA28F2">
        <w:rPr>
          <w:sz w:val="26"/>
          <w:szCs w:val="26"/>
          <w:lang w:val="it-IT"/>
        </w:rPr>
        <w:t>Thử nghiệm ứng suất cơ khí của kẹp cực tại lực siết bulong của kẹp, sản phầm không có hiện tượng vỡ, nứt (Có thể thực hiện tại nhà sản xuất với sự chứng kiến của bên mua với điều kiện bên mua có đủ dụng cụ thử nghiệm, không cần qua phòng thí nghiệm độc lập)</w:t>
      </w:r>
    </w:p>
    <w:p w14:paraId="09C44C3A" w14:textId="3BE6A2C8" w:rsidR="00497237" w:rsidRPr="00DA28F2" w:rsidRDefault="00497237" w:rsidP="00497237">
      <w:pPr>
        <w:spacing w:beforeLines="20" w:before="48" w:line="440" w:lineRule="exact"/>
        <w:ind w:firstLine="567"/>
        <w:rPr>
          <w:b/>
          <w:sz w:val="26"/>
          <w:szCs w:val="26"/>
        </w:rPr>
      </w:pPr>
      <w:r w:rsidRPr="00DA28F2">
        <w:rPr>
          <w:b/>
          <w:sz w:val="26"/>
          <w:szCs w:val="26"/>
        </w:rPr>
        <w:t xml:space="preserve">Các tài liệu cần cung cấp </w:t>
      </w:r>
    </w:p>
    <w:p w14:paraId="4AACF861" w14:textId="77777777" w:rsidR="00497237" w:rsidRPr="00DA28F2" w:rsidRDefault="00497237" w:rsidP="00497237">
      <w:pPr>
        <w:spacing w:beforeLines="20" w:before="48" w:line="440" w:lineRule="exact"/>
        <w:ind w:firstLine="567"/>
        <w:rPr>
          <w:sz w:val="26"/>
          <w:szCs w:val="26"/>
        </w:rPr>
      </w:pPr>
      <w:r w:rsidRPr="00DA28F2">
        <w:rPr>
          <w:sz w:val="26"/>
          <w:szCs w:val="26"/>
        </w:rPr>
        <w:t>Nhà thầu cần phải cung cấp các tài liệu sau:</w:t>
      </w:r>
    </w:p>
    <w:p w14:paraId="68C17AA0" w14:textId="77777777" w:rsidR="00497237" w:rsidRPr="00DA28F2" w:rsidRDefault="00497237" w:rsidP="00497237">
      <w:pPr>
        <w:spacing w:beforeLines="20" w:before="48" w:line="440" w:lineRule="exact"/>
        <w:ind w:firstLine="567"/>
        <w:rPr>
          <w:sz w:val="26"/>
          <w:szCs w:val="26"/>
        </w:rPr>
      </w:pPr>
      <w:r w:rsidRPr="00DA28F2">
        <w:rPr>
          <w:sz w:val="26"/>
          <w:szCs w:val="26"/>
        </w:rPr>
        <w:t>- Bản vẽ ngoại hình kẹp cực với chi tiết về mã hiệu, kích thước, khối lượng, khả năng chịu ngắn mạch và các thông số khác như yêu cầu trong HSMT;</w:t>
      </w:r>
    </w:p>
    <w:p w14:paraId="618A40B6" w14:textId="77777777" w:rsidR="00497237" w:rsidRPr="00DA28F2" w:rsidRDefault="00497237" w:rsidP="00497237">
      <w:pPr>
        <w:spacing w:beforeLines="20" w:before="48" w:line="440" w:lineRule="exact"/>
        <w:ind w:firstLine="567"/>
        <w:rPr>
          <w:sz w:val="26"/>
          <w:szCs w:val="26"/>
        </w:rPr>
      </w:pPr>
      <w:r w:rsidRPr="00DA28F2">
        <w:rPr>
          <w:sz w:val="26"/>
          <w:szCs w:val="26"/>
        </w:rPr>
        <w:t>- Mô tả phương pháp lắp đặt;</w:t>
      </w:r>
    </w:p>
    <w:p w14:paraId="0FE1783C" w14:textId="77777777" w:rsidR="00497237" w:rsidRPr="00DA28F2" w:rsidRDefault="00497237" w:rsidP="00497237">
      <w:pPr>
        <w:spacing w:beforeLines="20" w:before="48" w:line="440" w:lineRule="exact"/>
        <w:ind w:firstLine="567"/>
        <w:rPr>
          <w:sz w:val="26"/>
          <w:szCs w:val="26"/>
        </w:rPr>
      </w:pPr>
      <w:r w:rsidRPr="00DA28F2">
        <w:rPr>
          <w:sz w:val="26"/>
          <w:szCs w:val="26"/>
        </w:rPr>
        <w:t>- Mô tả về đặc tính kỹ thuật;</w:t>
      </w:r>
    </w:p>
    <w:p w14:paraId="57CE61C6" w14:textId="77777777" w:rsidR="00497237" w:rsidRPr="00DA28F2" w:rsidRDefault="00497237" w:rsidP="00497237">
      <w:pPr>
        <w:spacing w:beforeLines="20" w:before="48" w:line="440" w:lineRule="exact"/>
        <w:ind w:firstLine="567"/>
        <w:rPr>
          <w:sz w:val="26"/>
          <w:szCs w:val="26"/>
        </w:rPr>
      </w:pPr>
      <w:r w:rsidRPr="00DA28F2">
        <w:rPr>
          <w:sz w:val="26"/>
          <w:szCs w:val="26"/>
        </w:rPr>
        <w:t>- Biên bản thử nghiệm điển hình;</w:t>
      </w:r>
    </w:p>
    <w:p w14:paraId="2389C9D0" w14:textId="77777777" w:rsidR="00497237" w:rsidRPr="00DA28F2" w:rsidRDefault="00497237" w:rsidP="00497237">
      <w:pPr>
        <w:spacing w:beforeLines="20" w:before="48" w:line="440" w:lineRule="exact"/>
        <w:ind w:left="720"/>
        <w:rPr>
          <w:b/>
          <w:sz w:val="26"/>
          <w:szCs w:val="26"/>
        </w:rPr>
      </w:pPr>
      <w:r w:rsidRPr="00DA28F2">
        <w:rPr>
          <w:b/>
          <w:sz w:val="26"/>
          <w:szCs w:val="26"/>
        </w:rPr>
        <w:t>BẢNG THÔNG SỐ KỸ THUẬT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301"/>
        <w:gridCol w:w="2937"/>
      </w:tblGrid>
      <w:tr w:rsidR="00497237" w:rsidRPr="00DA28F2" w14:paraId="335B8916" w14:textId="77777777" w:rsidTr="009D1E43">
        <w:tc>
          <w:tcPr>
            <w:tcW w:w="567" w:type="dxa"/>
            <w:vAlign w:val="center"/>
          </w:tcPr>
          <w:p w14:paraId="78100514" w14:textId="77777777" w:rsidR="00497237" w:rsidRPr="00DA28F2" w:rsidRDefault="00497237" w:rsidP="009D1E43">
            <w:pPr>
              <w:spacing w:beforeLines="20" w:before="48" w:line="440" w:lineRule="exact"/>
              <w:rPr>
                <w:b/>
                <w:sz w:val="26"/>
                <w:szCs w:val="26"/>
              </w:rPr>
            </w:pPr>
            <w:r w:rsidRPr="00DA28F2">
              <w:rPr>
                <w:b/>
                <w:sz w:val="26"/>
                <w:szCs w:val="26"/>
              </w:rPr>
              <w:t>TT</w:t>
            </w:r>
          </w:p>
        </w:tc>
        <w:tc>
          <w:tcPr>
            <w:tcW w:w="5301" w:type="dxa"/>
            <w:vAlign w:val="center"/>
          </w:tcPr>
          <w:p w14:paraId="199FCC46" w14:textId="77777777" w:rsidR="00497237" w:rsidRPr="00DA28F2" w:rsidRDefault="00497237" w:rsidP="009D1E43">
            <w:pPr>
              <w:spacing w:beforeLines="20" w:before="48" w:line="440" w:lineRule="exact"/>
              <w:rPr>
                <w:b/>
                <w:sz w:val="26"/>
                <w:szCs w:val="26"/>
              </w:rPr>
            </w:pPr>
            <w:r w:rsidRPr="00DA28F2">
              <w:rPr>
                <w:b/>
                <w:sz w:val="26"/>
                <w:szCs w:val="26"/>
              </w:rPr>
              <w:t>Miêu tả</w:t>
            </w:r>
          </w:p>
        </w:tc>
        <w:tc>
          <w:tcPr>
            <w:tcW w:w="2937" w:type="dxa"/>
            <w:vAlign w:val="center"/>
          </w:tcPr>
          <w:p w14:paraId="226C6496" w14:textId="77777777" w:rsidR="00497237" w:rsidRPr="00DA28F2" w:rsidRDefault="00497237" w:rsidP="009D1E43">
            <w:pPr>
              <w:spacing w:beforeLines="20" w:before="48" w:line="440" w:lineRule="exact"/>
              <w:rPr>
                <w:b/>
                <w:sz w:val="26"/>
                <w:szCs w:val="26"/>
              </w:rPr>
            </w:pPr>
            <w:r w:rsidRPr="00DA28F2">
              <w:rPr>
                <w:b/>
                <w:sz w:val="26"/>
                <w:szCs w:val="26"/>
              </w:rPr>
              <w:t>Yêu cầu kỹ thuật</w:t>
            </w:r>
          </w:p>
        </w:tc>
      </w:tr>
      <w:tr w:rsidR="00497237" w:rsidRPr="00DA28F2" w14:paraId="50041E4C" w14:textId="77777777" w:rsidTr="009D1E43">
        <w:tc>
          <w:tcPr>
            <w:tcW w:w="567" w:type="dxa"/>
            <w:vAlign w:val="center"/>
          </w:tcPr>
          <w:p w14:paraId="59A6EC7A" w14:textId="77777777" w:rsidR="00497237" w:rsidRPr="00DA28F2" w:rsidRDefault="00497237" w:rsidP="009D1E43">
            <w:pPr>
              <w:spacing w:beforeLines="20" w:before="48" w:line="440" w:lineRule="exact"/>
              <w:rPr>
                <w:sz w:val="26"/>
                <w:szCs w:val="26"/>
              </w:rPr>
            </w:pPr>
            <w:r w:rsidRPr="00DA28F2">
              <w:rPr>
                <w:sz w:val="26"/>
                <w:szCs w:val="26"/>
              </w:rPr>
              <w:t>1</w:t>
            </w:r>
          </w:p>
        </w:tc>
        <w:tc>
          <w:tcPr>
            <w:tcW w:w="5301" w:type="dxa"/>
            <w:vAlign w:val="center"/>
          </w:tcPr>
          <w:p w14:paraId="73CAFC34" w14:textId="77777777" w:rsidR="00497237" w:rsidRPr="00DA28F2" w:rsidRDefault="00497237" w:rsidP="009D1E43">
            <w:pPr>
              <w:spacing w:beforeLines="20" w:before="48" w:line="440" w:lineRule="exact"/>
              <w:rPr>
                <w:sz w:val="26"/>
                <w:szCs w:val="26"/>
              </w:rPr>
            </w:pPr>
            <w:r w:rsidRPr="00DA28F2">
              <w:rPr>
                <w:sz w:val="26"/>
                <w:szCs w:val="26"/>
              </w:rPr>
              <w:t>Nhà sản xuất</w:t>
            </w:r>
          </w:p>
        </w:tc>
        <w:tc>
          <w:tcPr>
            <w:tcW w:w="2937" w:type="dxa"/>
            <w:vAlign w:val="center"/>
          </w:tcPr>
          <w:p w14:paraId="4D3A48B5" w14:textId="6CEBED54" w:rsidR="00497237" w:rsidRPr="00DA28F2" w:rsidRDefault="00C568C0" w:rsidP="009D1E43">
            <w:pPr>
              <w:spacing w:beforeLines="20" w:before="48" w:line="440" w:lineRule="exact"/>
              <w:rPr>
                <w:sz w:val="26"/>
                <w:szCs w:val="26"/>
              </w:rPr>
            </w:pPr>
            <w:r w:rsidRPr="00DA28F2">
              <w:rPr>
                <w:sz w:val="26"/>
                <w:szCs w:val="26"/>
              </w:rPr>
              <w:t>Nêu cụ thể</w:t>
            </w:r>
          </w:p>
        </w:tc>
      </w:tr>
      <w:tr w:rsidR="00C568C0" w:rsidRPr="00DA28F2" w14:paraId="3892DF8E" w14:textId="77777777" w:rsidTr="0086054A">
        <w:tc>
          <w:tcPr>
            <w:tcW w:w="567" w:type="dxa"/>
            <w:vAlign w:val="center"/>
          </w:tcPr>
          <w:p w14:paraId="490B1B95" w14:textId="77777777" w:rsidR="00C568C0" w:rsidRPr="00DA28F2" w:rsidRDefault="00C568C0" w:rsidP="00C568C0">
            <w:pPr>
              <w:spacing w:beforeLines="20" w:before="48" w:line="440" w:lineRule="exact"/>
              <w:rPr>
                <w:sz w:val="26"/>
                <w:szCs w:val="26"/>
              </w:rPr>
            </w:pPr>
            <w:r w:rsidRPr="00DA28F2">
              <w:rPr>
                <w:sz w:val="26"/>
                <w:szCs w:val="26"/>
              </w:rPr>
              <w:t>2</w:t>
            </w:r>
          </w:p>
        </w:tc>
        <w:tc>
          <w:tcPr>
            <w:tcW w:w="5301" w:type="dxa"/>
            <w:vAlign w:val="center"/>
          </w:tcPr>
          <w:p w14:paraId="4A2DF207" w14:textId="77777777" w:rsidR="00C568C0" w:rsidRPr="00DA28F2" w:rsidRDefault="00C568C0" w:rsidP="00C568C0">
            <w:pPr>
              <w:spacing w:beforeLines="20" w:before="48" w:line="440" w:lineRule="exact"/>
              <w:rPr>
                <w:sz w:val="26"/>
                <w:szCs w:val="26"/>
              </w:rPr>
            </w:pPr>
            <w:r w:rsidRPr="00DA28F2">
              <w:rPr>
                <w:sz w:val="26"/>
                <w:szCs w:val="26"/>
              </w:rPr>
              <w:t>Mã hiệu</w:t>
            </w:r>
          </w:p>
        </w:tc>
        <w:tc>
          <w:tcPr>
            <w:tcW w:w="2937" w:type="dxa"/>
          </w:tcPr>
          <w:p w14:paraId="5FAADAA5" w14:textId="47671B36" w:rsidR="00C568C0" w:rsidRPr="00DA28F2" w:rsidRDefault="00C568C0" w:rsidP="00C568C0">
            <w:pPr>
              <w:spacing w:beforeLines="20" w:before="48" w:line="440" w:lineRule="exact"/>
              <w:rPr>
                <w:sz w:val="26"/>
                <w:szCs w:val="26"/>
              </w:rPr>
            </w:pPr>
            <w:r w:rsidRPr="00DA28F2">
              <w:rPr>
                <w:sz w:val="26"/>
                <w:szCs w:val="26"/>
              </w:rPr>
              <w:t>Nêu cụ thể</w:t>
            </w:r>
          </w:p>
        </w:tc>
      </w:tr>
      <w:tr w:rsidR="00C568C0" w:rsidRPr="00DA28F2" w14:paraId="22DF85C9" w14:textId="77777777" w:rsidTr="0086054A">
        <w:tc>
          <w:tcPr>
            <w:tcW w:w="567" w:type="dxa"/>
            <w:vAlign w:val="center"/>
          </w:tcPr>
          <w:p w14:paraId="75972ED6" w14:textId="77777777" w:rsidR="00C568C0" w:rsidRPr="00DA28F2" w:rsidRDefault="00C568C0" w:rsidP="00C568C0">
            <w:pPr>
              <w:spacing w:beforeLines="20" w:before="48" w:line="440" w:lineRule="exact"/>
              <w:rPr>
                <w:sz w:val="26"/>
                <w:szCs w:val="26"/>
              </w:rPr>
            </w:pPr>
            <w:r w:rsidRPr="00DA28F2">
              <w:rPr>
                <w:sz w:val="26"/>
                <w:szCs w:val="26"/>
              </w:rPr>
              <w:t>3</w:t>
            </w:r>
          </w:p>
        </w:tc>
        <w:tc>
          <w:tcPr>
            <w:tcW w:w="5301" w:type="dxa"/>
            <w:vAlign w:val="center"/>
          </w:tcPr>
          <w:p w14:paraId="43ECC94B" w14:textId="77777777" w:rsidR="00C568C0" w:rsidRPr="00DA28F2" w:rsidRDefault="00C568C0" w:rsidP="00C568C0">
            <w:pPr>
              <w:spacing w:beforeLines="20" w:before="48" w:line="440" w:lineRule="exact"/>
              <w:rPr>
                <w:sz w:val="26"/>
                <w:szCs w:val="26"/>
              </w:rPr>
            </w:pPr>
            <w:r w:rsidRPr="00DA28F2">
              <w:rPr>
                <w:sz w:val="26"/>
                <w:szCs w:val="26"/>
              </w:rPr>
              <w:t>Kiểu loại</w:t>
            </w:r>
          </w:p>
        </w:tc>
        <w:tc>
          <w:tcPr>
            <w:tcW w:w="2937" w:type="dxa"/>
          </w:tcPr>
          <w:p w14:paraId="6DF31E55" w14:textId="598BBE0F" w:rsidR="00C568C0" w:rsidRPr="00DA28F2" w:rsidRDefault="00C568C0" w:rsidP="00C568C0">
            <w:pPr>
              <w:spacing w:beforeLines="20" w:before="48" w:line="440" w:lineRule="exact"/>
              <w:rPr>
                <w:sz w:val="26"/>
                <w:szCs w:val="26"/>
              </w:rPr>
            </w:pPr>
            <w:r w:rsidRPr="00DA28F2">
              <w:rPr>
                <w:sz w:val="26"/>
                <w:szCs w:val="26"/>
              </w:rPr>
              <w:t>Nêu cụ thể</w:t>
            </w:r>
          </w:p>
        </w:tc>
      </w:tr>
      <w:tr w:rsidR="00497237" w:rsidRPr="00DA28F2" w14:paraId="5902B461" w14:textId="77777777" w:rsidTr="009D1E43">
        <w:tc>
          <w:tcPr>
            <w:tcW w:w="567" w:type="dxa"/>
            <w:vAlign w:val="center"/>
          </w:tcPr>
          <w:p w14:paraId="741C40DD" w14:textId="77777777" w:rsidR="00497237" w:rsidRPr="00DA28F2" w:rsidRDefault="00497237" w:rsidP="009D1E43">
            <w:pPr>
              <w:spacing w:beforeLines="20" w:before="48" w:line="440" w:lineRule="exact"/>
              <w:rPr>
                <w:sz w:val="26"/>
                <w:szCs w:val="26"/>
              </w:rPr>
            </w:pPr>
            <w:r w:rsidRPr="00DA28F2">
              <w:rPr>
                <w:sz w:val="26"/>
                <w:szCs w:val="26"/>
              </w:rPr>
              <w:t>4</w:t>
            </w:r>
          </w:p>
        </w:tc>
        <w:tc>
          <w:tcPr>
            <w:tcW w:w="5301" w:type="dxa"/>
            <w:vAlign w:val="center"/>
          </w:tcPr>
          <w:p w14:paraId="7AF15E1C" w14:textId="77777777" w:rsidR="00497237" w:rsidRPr="00DA28F2" w:rsidRDefault="00497237" w:rsidP="009D1E43">
            <w:pPr>
              <w:spacing w:beforeLines="20" w:before="48" w:line="440" w:lineRule="exact"/>
              <w:rPr>
                <w:sz w:val="26"/>
                <w:szCs w:val="26"/>
              </w:rPr>
            </w:pPr>
            <w:r w:rsidRPr="00DA28F2">
              <w:rPr>
                <w:sz w:val="26"/>
                <w:szCs w:val="26"/>
              </w:rPr>
              <w:t>Tiêu chuẩn áp dụng</w:t>
            </w:r>
          </w:p>
        </w:tc>
        <w:tc>
          <w:tcPr>
            <w:tcW w:w="2937" w:type="dxa"/>
            <w:vAlign w:val="center"/>
          </w:tcPr>
          <w:p w14:paraId="18B453E2" w14:textId="77777777" w:rsidR="00497237" w:rsidRPr="00DA28F2" w:rsidRDefault="00497237" w:rsidP="009D1E43">
            <w:pPr>
              <w:spacing w:beforeLines="20" w:before="48" w:line="440" w:lineRule="exact"/>
              <w:rPr>
                <w:sz w:val="26"/>
                <w:szCs w:val="26"/>
              </w:rPr>
            </w:pPr>
            <w:r w:rsidRPr="00DA28F2">
              <w:rPr>
                <w:sz w:val="26"/>
                <w:szCs w:val="26"/>
              </w:rPr>
              <w:t>NEMA CC, TCVN</w:t>
            </w:r>
          </w:p>
        </w:tc>
      </w:tr>
      <w:tr w:rsidR="00497237" w:rsidRPr="00DA28F2" w14:paraId="2D216EDD" w14:textId="77777777" w:rsidTr="009D1E43">
        <w:tc>
          <w:tcPr>
            <w:tcW w:w="567" w:type="dxa"/>
            <w:vAlign w:val="center"/>
          </w:tcPr>
          <w:p w14:paraId="57CEDEAE" w14:textId="77777777" w:rsidR="00497237" w:rsidRPr="00DA28F2" w:rsidRDefault="00497237" w:rsidP="009D1E43">
            <w:pPr>
              <w:spacing w:beforeLines="20" w:before="48" w:line="440" w:lineRule="exact"/>
              <w:rPr>
                <w:sz w:val="26"/>
                <w:szCs w:val="26"/>
              </w:rPr>
            </w:pPr>
            <w:r w:rsidRPr="00DA28F2">
              <w:rPr>
                <w:sz w:val="26"/>
                <w:szCs w:val="26"/>
              </w:rPr>
              <w:t>5</w:t>
            </w:r>
          </w:p>
        </w:tc>
        <w:tc>
          <w:tcPr>
            <w:tcW w:w="5301" w:type="dxa"/>
            <w:vAlign w:val="center"/>
          </w:tcPr>
          <w:p w14:paraId="36419333" w14:textId="77777777" w:rsidR="00497237" w:rsidRPr="00DA28F2" w:rsidRDefault="00497237" w:rsidP="009D1E43">
            <w:pPr>
              <w:spacing w:beforeLines="20" w:before="48" w:line="440" w:lineRule="exact"/>
              <w:rPr>
                <w:sz w:val="26"/>
                <w:szCs w:val="26"/>
              </w:rPr>
            </w:pPr>
            <w:r w:rsidRPr="00DA28F2">
              <w:rPr>
                <w:sz w:val="26"/>
                <w:szCs w:val="26"/>
              </w:rPr>
              <w:t>Kiểu đấu nối</w:t>
            </w:r>
          </w:p>
        </w:tc>
        <w:tc>
          <w:tcPr>
            <w:tcW w:w="2937" w:type="dxa"/>
            <w:vAlign w:val="center"/>
          </w:tcPr>
          <w:p w14:paraId="0CB8EB24" w14:textId="77777777" w:rsidR="00497237" w:rsidRPr="00DA28F2" w:rsidRDefault="00497237" w:rsidP="009D1E43">
            <w:pPr>
              <w:spacing w:beforeLines="20" w:before="48" w:line="440" w:lineRule="exact"/>
              <w:rPr>
                <w:sz w:val="26"/>
                <w:szCs w:val="26"/>
              </w:rPr>
            </w:pPr>
          </w:p>
        </w:tc>
      </w:tr>
      <w:tr w:rsidR="00497237" w:rsidRPr="00DA28F2" w14:paraId="77A254C4" w14:textId="77777777" w:rsidTr="009D1E43">
        <w:tc>
          <w:tcPr>
            <w:tcW w:w="567" w:type="dxa"/>
            <w:vMerge w:val="restart"/>
            <w:vAlign w:val="center"/>
          </w:tcPr>
          <w:p w14:paraId="76A6E342" w14:textId="77777777" w:rsidR="00497237" w:rsidRPr="00DA28F2" w:rsidRDefault="00497237" w:rsidP="009D1E43">
            <w:pPr>
              <w:spacing w:beforeLines="20" w:before="48" w:line="440" w:lineRule="exact"/>
              <w:rPr>
                <w:sz w:val="26"/>
                <w:szCs w:val="26"/>
              </w:rPr>
            </w:pPr>
          </w:p>
        </w:tc>
        <w:tc>
          <w:tcPr>
            <w:tcW w:w="5301" w:type="dxa"/>
            <w:vAlign w:val="center"/>
          </w:tcPr>
          <w:p w14:paraId="7B69460C" w14:textId="77777777" w:rsidR="00497237" w:rsidRPr="00DA28F2" w:rsidRDefault="00497237" w:rsidP="009D1E43">
            <w:pPr>
              <w:spacing w:beforeLines="20" w:before="48" w:line="440" w:lineRule="exact"/>
              <w:rPr>
                <w:sz w:val="26"/>
                <w:szCs w:val="26"/>
              </w:rPr>
            </w:pPr>
            <w:r w:rsidRPr="00DA28F2">
              <w:rPr>
                <w:sz w:val="26"/>
                <w:szCs w:val="26"/>
              </w:rPr>
              <w:t>Phía dây dẫn</w:t>
            </w:r>
          </w:p>
        </w:tc>
        <w:tc>
          <w:tcPr>
            <w:tcW w:w="2937" w:type="dxa"/>
            <w:vAlign w:val="center"/>
          </w:tcPr>
          <w:p w14:paraId="10B129EE" w14:textId="77777777" w:rsidR="00497237" w:rsidRPr="00DA28F2" w:rsidRDefault="00497237" w:rsidP="009D1E43">
            <w:pPr>
              <w:spacing w:beforeLines="20" w:before="48" w:line="440" w:lineRule="exact"/>
              <w:rPr>
                <w:sz w:val="26"/>
                <w:szCs w:val="26"/>
              </w:rPr>
            </w:pPr>
            <w:r w:rsidRPr="00DA28F2">
              <w:rPr>
                <w:sz w:val="26"/>
                <w:szCs w:val="26"/>
              </w:rPr>
              <w:t>ACSR…, đảm bảo tiếp xúc với dây dẫn hoàn toàn</w:t>
            </w:r>
          </w:p>
        </w:tc>
      </w:tr>
      <w:tr w:rsidR="00497237" w:rsidRPr="00DA28F2" w14:paraId="1443BE76" w14:textId="77777777" w:rsidTr="009D1E43">
        <w:tc>
          <w:tcPr>
            <w:tcW w:w="567" w:type="dxa"/>
            <w:vMerge/>
            <w:vAlign w:val="center"/>
          </w:tcPr>
          <w:p w14:paraId="299AE415" w14:textId="77777777" w:rsidR="00497237" w:rsidRPr="00DA28F2" w:rsidRDefault="00497237" w:rsidP="009D1E43">
            <w:pPr>
              <w:spacing w:beforeLines="20" w:before="48" w:line="440" w:lineRule="exact"/>
              <w:rPr>
                <w:sz w:val="26"/>
                <w:szCs w:val="26"/>
              </w:rPr>
            </w:pPr>
          </w:p>
        </w:tc>
        <w:tc>
          <w:tcPr>
            <w:tcW w:w="5301" w:type="dxa"/>
            <w:vAlign w:val="center"/>
          </w:tcPr>
          <w:p w14:paraId="362CBD4A" w14:textId="77777777" w:rsidR="00497237" w:rsidRPr="00DA28F2" w:rsidRDefault="00497237" w:rsidP="009D1E43">
            <w:pPr>
              <w:spacing w:beforeLines="20" w:before="48" w:line="440" w:lineRule="exact"/>
              <w:rPr>
                <w:sz w:val="26"/>
                <w:szCs w:val="26"/>
              </w:rPr>
            </w:pPr>
            <w:r w:rsidRPr="00DA28F2">
              <w:rPr>
                <w:sz w:val="26"/>
                <w:szCs w:val="26"/>
              </w:rPr>
              <w:t>Phía thiết bị/Dây dẫn</w:t>
            </w:r>
          </w:p>
        </w:tc>
        <w:tc>
          <w:tcPr>
            <w:tcW w:w="2937" w:type="dxa"/>
            <w:vAlign w:val="center"/>
          </w:tcPr>
          <w:p w14:paraId="6D669A8B" w14:textId="77777777" w:rsidR="00497237" w:rsidRPr="00DA28F2" w:rsidRDefault="00497237" w:rsidP="009D1E43">
            <w:pPr>
              <w:spacing w:beforeLines="20" w:before="48" w:line="440" w:lineRule="exact"/>
              <w:rPr>
                <w:sz w:val="26"/>
                <w:szCs w:val="26"/>
              </w:rPr>
            </w:pPr>
          </w:p>
        </w:tc>
      </w:tr>
      <w:tr w:rsidR="00497237" w:rsidRPr="00DA28F2" w14:paraId="12AB5173" w14:textId="77777777" w:rsidTr="009D1E43">
        <w:tc>
          <w:tcPr>
            <w:tcW w:w="567" w:type="dxa"/>
            <w:vAlign w:val="center"/>
          </w:tcPr>
          <w:p w14:paraId="05EE6101" w14:textId="77777777" w:rsidR="00497237" w:rsidRPr="00DA28F2" w:rsidRDefault="00497237" w:rsidP="009D1E43">
            <w:pPr>
              <w:spacing w:beforeLines="20" w:before="48" w:line="440" w:lineRule="exact"/>
              <w:rPr>
                <w:sz w:val="26"/>
                <w:szCs w:val="26"/>
              </w:rPr>
            </w:pPr>
            <w:r w:rsidRPr="00DA28F2">
              <w:rPr>
                <w:sz w:val="26"/>
                <w:szCs w:val="26"/>
              </w:rPr>
              <w:lastRenderedPageBreak/>
              <w:t>6</w:t>
            </w:r>
          </w:p>
        </w:tc>
        <w:tc>
          <w:tcPr>
            <w:tcW w:w="5301" w:type="dxa"/>
            <w:vAlign w:val="center"/>
          </w:tcPr>
          <w:p w14:paraId="250C1651" w14:textId="77777777" w:rsidR="00497237" w:rsidRPr="00DA28F2" w:rsidRDefault="00497237" w:rsidP="009D1E43">
            <w:pPr>
              <w:spacing w:beforeLines="20" w:before="48" w:line="440" w:lineRule="exact"/>
              <w:rPr>
                <w:sz w:val="26"/>
                <w:szCs w:val="26"/>
              </w:rPr>
            </w:pPr>
            <w:r w:rsidRPr="00DA28F2">
              <w:rPr>
                <w:sz w:val="26"/>
                <w:szCs w:val="26"/>
              </w:rPr>
              <w:t>Vật liệu chế tạo</w:t>
            </w:r>
          </w:p>
        </w:tc>
        <w:tc>
          <w:tcPr>
            <w:tcW w:w="2937" w:type="dxa"/>
            <w:vAlign w:val="center"/>
          </w:tcPr>
          <w:p w14:paraId="5BC0E8AE" w14:textId="77777777" w:rsidR="00497237" w:rsidRPr="00DA28F2" w:rsidRDefault="00497237" w:rsidP="009D1E43">
            <w:pPr>
              <w:spacing w:beforeLines="20" w:before="48" w:line="440" w:lineRule="exact"/>
              <w:rPr>
                <w:sz w:val="26"/>
                <w:szCs w:val="26"/>
              </w:rPr>
            </w:pPr>
          </w:p>
        </w:tc>
      </w:tr>
      <w:tr w:rsidR="00497237" w:rsidRPr="00DA28F2" w14:paraId="70B1B23C" w14:textId="77777777" w:rsidTr="009D1E43">
        <w:tc>
          <w:tcPr>
            <w:tcW w:w="567" w:type="dxa"/>
            <w:vMerge w:val="restart"/>
            <w:vAlign w:val="center"/>
          </w:tcPr>
          <w:p w14:paraId="51607461" w14:textId="77777777" w:rsidR="00497237" w:rsidRPr="00DA28F2" w:rsidRDefault="00497237" w:rsidP="009D1E43">
            <w:pPr>
              <w:spacing w:beforeLines="20" w:before="48" w:line="440" w:lineRule="exact"/>
              <w:rPr>
                <w:sz w:val="26"/>
                <w:szCs w:val="26"/>
              </w:rPr>
            </w:pPr>
          </w:p>
        </w:tc>
        <w:tc>
          <w:tcPr>
            <w:tcW w:w="5301" w:type="dxa"/>
            <w:vAlign w:val="center"/>
          </w:tcPr>
          <w:p w14:paraId="7C5D91A4" w14:textId="77777777" w:rsidR="00497237" w:rsidRPr="00DA28F2" w:rsidRDefault="00497237" w:rsidP="009D1E43">
            <w:pPr>
              <w:spacing w:beforeLines="20" w:before="48" w:line="440" w:lineRule="exact"/>
              <w:rPr>
                <w:sz w:val="26"/>
                <w:szCs w:val="26"/>
              </w:rPr>
            </w:pPr>
            <w:r w:rsidRPr="00DA28F2">
              <w:rPr>
                <w:sz w:val="26"/>
                <w:szCs w:val="26"/>
              </w:rPr>
              <w:t>Thân kẹp cực</w:t>
            </w:r>
          </w:p>
        </w:tc>
        <w:tc>
          <w:tcPr>
            <w:tcW w:w="2937" w:type="dxa"/>
            <w:vAlign w:val="center"/>
          </w:tcPr>
          <w:p w14:paraId="2CA929B4" w14:textId="77777777" w:rsidR="00497237" w:rsidRPr="00DA28F2" w:rsidRDefault="00497237" w:rsidP="009D1E43">
            <w:pPr>
              <w:spacing w:beforeLines="20" w:before="48" w:line="440" w:lineRule="exact"/>
              <w:rPr>
                <w:sz w:val="26"/>
                <w:szCs w:val="26"/>
              </w:rPr>
            </w:pPr>
            <w:r w:rsidRPr="00DA28F2">
              <w:rPr>
                <w:sz w:val="26"/>
                <w:szCs w:val="26"/>
              </w:rPr>
              <w:t>Nhôm (chiếm 90% trở lên)</w:t>
            </w:r>
          </w:p>
        </w:tc>
      </w:tr>
      <w:tr w:rsidR="00497237" w:rsidRPr="00DA28F2" w14:paraId="19B7DA00" w14:textId="77777777" w:rsidTr="009D1E43">
        <w:tc>
          <w:tcPr>
            <w:tcW w:w="567" w:type="dxa"/>
            <w:vMerge/>
            <w:vAlign w:val="center"/>
          </w:tcPr>
          <w:p w14:paraId="6C0F8B73" w14:textId="77777777" w:rsidR="00497237" w:rsidRPr="00DA28F2" w:rsidRDefault="00497237" w:rsidP="009D1E43">
            <w:pPr>
              <w:spacing w:beforeLines="20" w:before="48" w:line="440" w:lineRule="exact"/>
              <w:rPr>
                <w:sz w:val="26"/>
                <w:szCs w:val="26"/>
              </w:rPr>
            </w:pPr>
          </w:p>
        </w:tc>
        <w:tc>
          <w:tcPr>
            <w:tcW w:w="5301" w:type="dxa"/>
            <w:vAlign w:val="center"/>
          </w:tcPr>
          <w:p w14:paraId="2B65AB19" w14:textId="77777777" w:rsidR="00497237" w:rsidRPr="00DA28F2" w:rsidRDefault="00497237" w:rsidP="009D1E43">
            <w:pPr>
              <w:spacing w:beforeLines="20" w:before="48" w:line="440" w:lineRule="exact"/>
              <w:rPr>
                <w:sz w:val="26"/>
                <w:szCs w:val="26"/>
              </w:rPr>
            </w:pPr>
            <w:r w:rsidRPr="00DA28F2">
              <w:rPr>
                <w:sz w:val="26"/>
                <w:szCs w:val="26"/>
              </w:rPr>
              <w:t>Bulong mạ kẽm nhúng nóng cấp</w:t>
            </w:r>
          </w:p>
        </w:tc>
        <w:tc>
          <w:tcPr>
            <w:tcW w:w="2937" w:type="dxa"/>
            <w:vAlign w:val="center"/>
          </w:tcPr>
          <w:p w14:paraId="76619C58" w14:textId="77777777" w:rsidR="00497237" w:rsidRPr="00DA28F2" w:rsidRDefault="00497237" w:rsidP="009D1E43">
            <w:pPr>
              <w:spacing w:beforeLines="20" w:before="48" w:line="440" w:lineRule="exact"/>
              <w:rPr>
                <w:sz w:val="26"/>
                <w:szCs w:val="26"/>
              </w:rPr>
            </w:pPr>
            <w:r w:rsidRPr="00DA28F2">
              <w:rPr>
                <w:sz w:val="26"/>
                <w:szCs w:val="26"/>
              </w:rPr>
              <w:t>M….</w:t>
            </w:r>
          </w:p>
        </w:tc>
      </w:tr>
      <w:tr w:rsidR="00497237" w:rsidRPr="00DA28F2" w14:paraId="1AE4FD54" w14:textId="77777777" w:rsidTr="009D1E43">
        <w:tc>
          <w:tcPr>
            <w:tcW w:w="567" w:type="dxa"/>
            <w:vMerge/>
            <w:vAlign w:val="center"/>
          </w:tcPr>
          <w:p w14:paraId="3D32F98F" w14:textId="77777777" w:rsidR="00497237" w:rsidRPr="00DA28F2" w:rsidRDefault="00497237" w:rsidP="009D1E43">
            <w:pPr>
              <w:spacing w:beforeLines="20" w:before="48" w:line="440" w:lineRule="exact"/>
              <w:rPr>
                <w:sz w:val="26"/>
                <w:szCs w:val="26"/>
              </w:rPr>
            </w:pPr>
          </w:p>
        </w:tc>
        <w:tc>
          <w:tcPr>
            <w:tcW w:w="5301" w:type="dxa"/>
            <w:vAlign w:val="center"/>
          </w:tcPr>
          <w:p w14:paraId="679CA855" w14:textId="77777777" w:rsidR="00497237" w:rsidRPr="00DA28F2" w:rsidRDefault="00497237" w:rsidP="009D1E43">
            <w:pPr>
              <w:spacing w:beforeLines="20" w:before="48" w:line="440" w:lineRule="exact"/>
              <w:rPr>
                <w:sz w:val="26"/>
                <w:szCs w:val="26"/>
              </w:rPr>
            </w:pPr>
            <w:r w:rsidRPr="00DA28F2">
              <w:rPr>
                <w:sz w:val="26"/>
                <w:szCs w:val="26"/>
              </w:rPr>
              <w:t xml:space="preserve">Vòng đệm </w:t>
            </w:r>
          </w:p>
        </w:tc>
        <w:tc>
          <w:tcPr>
            <w:tcW w:w="2937" w:type="dxa"/>
            <w:vAlign w:val="center"/>
          </w:tcPr>
          <w:p w14:paraId="7FF2A65B" w14:textId="77777777" w:rsidR="00497237" w:rsidRPr="00DA28F2" w:rsidRDefault="00497237" w:rsidP="009D1E43">
            <w:pPr>
              <w:spacing w:beforeLines="20" w:before="48" w:line="440" w:lineRule="exact"/>
              <w:rPr>
                <w:sz w:val="26"/>
                <w:szCs w:val="26"/>
              </w:rPr>
            </w:pPr>
            <w:r w:rsidRPr="00DA28F2">
              <w:rPr>
                <w:sz w:val="26"/>
                <w:szCs w:val="26"/>
              </w:rPr>
              <w:t>Thép lò xo mạ</w:t>
            </w:r>
          </w:p>
        </w:tc>
      </w:tr>
      <w:tr w:rsidR="00497237" w:rsidRPr="00DA28F2" w14:paraId="6F56ADCE" w14:textId="77777777" w:rsidTr="009D1E43">
        <w:tc>
          <w:tcPr>
            <w:tcW w:w="567" w:type="dxa"/>
            <w:vMerge/>
            <w:vAlign w:val="center"/>
          </w:tcPr>
          <w:p w14:paraId="5DD73430" w14:textId="77777777" w:rsidR="00497237" w:rsidRPr="00DA28F2" w:rsidRDefault="00497237" w:rsidP="009D1E43">
            <w:pPr>
              <w:spacing w:beforeLines="20" w:before="48" w:line="440" w:lineRule="exact"/>
              <w:rPr>
                <w:sz w:val="26"/>
                <w:szCs w:val="26"/>
              </w:rPr>
            </w:pPr>
          </w:p>
        </w:tc>
        <w:tc>
          <w:tcPr>
            <w:tcW w:w="5301" w:type="dxa"/>
            <w:vAlign w:val="center"/>
          </w:tcPr>
          <w:p w14:paraId="23FA09E1" w14:textId="77777777" w:rsidR="00497237" w:rsidRPr="00DA28F2" w:rsidRDefault="00497237" w:rsidP="009D1E43">
            <w:pPr>
              <w:spacing w:beforeLines="20" w:before="48" w:line="440" w:lineRule="exact"/>
              <w:rPr>
                <w:sz w:val="26"/>
                <w:szCs w:val="26"/>
              </w:rPr>
            </w:pPr>
            <w:r w:rsidRPr="00DA28F2">
              <w:rPr>
                <w:sz w:val="26"/>
                <w:szCs w:val="26"/>
              </w:rPr>
              <w:t>Tấm lưỡng kim (nếu có)</w:t>
            </w:r>
          </w:p>
        </w:tc>
        <w:tc>
          <w:tcPr>
            <w:tcW w:w="2937" w:type="dxa"/>
            <w:vAlign w:val="center"/>
          </w:tcPr>
          <w:p w14:paraId="4A59BA8E" w14:textId="77777777" w:rsidR="00497237" w:rsidRPr="00DA28F2" w:rsidRDefault="00497237" w:rsidP="009D1E43">
            <w:pPr>
              <w:spacing w:beforeLines="20" w:before="48" w:line="440" w:lineRule="exact"/>
              <w:rPr>
                <w:sz w:val="26"/>
                <w:szCs w:val="26"/>
              </w:rPr>
            </w:pPr>
          </w:p>
        </w:tc>
      </w:tr>
      <w:tr w:rsidR="00497237" w:rsidRPr="00DA28F2" w14:paraId="4197D6D9" w14:textId="77777777" w:rsidTr="009D1E43">
        <w:tc>
          <w:tcPr>
            <w:tcW w:w="567" w:type="dxa"/>
            <w:vAlign w:val="center"/>
          </w:tcPr>
          <w:p w14:paraId="6B5697F7" w14:textId="77777777" w:rsidR="00497237" w:rsidRPr="00DA28F2" w:rsidRDefault="00497237" w:rsidP="009D1E43">
            <w:pPr>
              <w:spacing w:beforeLines="20" w:before="48" w:line="440" w:lineRule="exact"/>
              <w:rPr>
                <w:sz w:val="26"/>
                <w:szCs w:val="26"/>
              </w:rPr>
            </w:pPr>
            <w:r w:rsidRPr="00DA28F2">
              <w:rPr>
                <w:sz w:val="26"/>
                <w:szCs w:val="26"/>
              </w:rPr>
              <w:t>7</w:t>
            </w:r>
          </w:p>
        </w:tc>
        <w:tc>
          <w:tcPr>
            <w:tcW w:w="5301" w:type="dxa"/>
            <w:vAlign w:val="center"/>
          </w:tcPr>
          <w:p w14:paraId="7410E0BA" w14:textId="77777777" w:rsidR="00497237" w:rsidRPr="00DA28F2" w:rsidRDefault="00497237" w:rsidP="009D1E43">
            <w:pPr>
              <w:spacing w:beforeLines="20" w:before="48" w:line="440" w:lineRule="exact"/>
              <w:rPr>
                <w:sz w:val="26"/>
                <w:szCs w:val="26"/>
              </w:rPr>
            </w:pPr>
            <w:r w:rsidRPr="00DA28F2">
              <w:rPr>
                <w:sz w:val="26"/>
                <w:szCs w:val="26"/>
              </w:rPr>
              <w:t>Dòng điện định mức</w:t>
            </w:r>
          </w:p>
        </w:tc>
        <w:tc>
          <w:tcPr>
            <w:tcW w:w="2937" w:type="dxa"/>
            <w:vAlign w:val="center"/>
          </w:tcPr>
          <w:p w14:paraId="468A4578" w14:textId="77777777" w:rsidR="00497237" w:rsidRPr="00DA28F2" w:rsidRDefault="00497237" w:rsidP="009D1E43">
            <w:pPr>
              <w:spacing w:beforeLines="20" w:before="48" w:line="440" w:lineRule="exact"/>
              <w:rPr>
                <w:sz w:val="26"/>
                <w:szCs w:val="26"/>
              </w:rPr>
            </w:pPr>
            <w:r w:rsidRPr="00DA28F2">
              <w:rPr>
                <w:sz w:val="26"/>
                <w:szCs w:val="26"/>
              </w:rPr>
              <w:t>Theo dòng định mức của ngăn lộ</w:t>
            </w:r>
          </w:p>
        </w:tc>
      </w:tr>
      <w:tr w:rsidR="00497237" w:rsidRPr="00DA28F2" w14:paraId="55C1FB83" w14:textId="77777777" w:rsidTr="009D1E43">
        <w:tc>
          <w:tcPr>
            <w:tcW w:w="567" w:type="dxa"/>
            <w:vAlign w:val="center"/>
          </w:tcPr>
          <w:p w14:paraId="791A1CE5" w14:textId="77777777" w:rsidR="00497237" w:rsidRPr="00DA28F2" w:rsidRDefault="00497237" w:rsidP="009D1E43">
            <w:pPr>
              <w:spacing w:beforeLines="20" w:before="48" w:line="440" w:lineRule="exact"/>
              <w:rPr>
                <w:sz w:val="26"/>
                <w:szCs w:val="26"/>
              </w:rPr>
            </w:pPr>
            <w:r w:rsidRPr="00DA28F2">
              <w:rPr>
                <w:sz w:val="26"/>
                <w:szCs w:val="26"/>
              </w:rPr>
              <w:t>8</w:t>
            </w:r>
          </w:p>
        </w:tc>
        <w:tc>
          <w:tcPr>
            <w:tcW w:w="5301" w:type="dxa"/>
            <w:vAlign w:val="center"/>
          </w:tcPr>
          <w:p w14:paraId="79D363C4" w14:textId="77777777" w:rsidR="00497237" w:rsidRPr="00DA28F2" w:rsidRDefault="00497237" w:rsidP="009D1E43">
            <w:pPr>
              <w:spacing w:beforeLines="20" w:before="48" w:line="440" w:lineRule="exact"/>
              <w:rPr>
                <w:sz w:val="26"/>
                <w:szCs w:val="26"/>
              </w:rPr>
            </w:pPr>
            <w:r w:rsidRPr="00DA28F2">
              <w:rPr>
                <w:sz w:val="26"/>
                <w:szCs w:val="26"/>
              </w:rPr>
              <w:t>Độ tăng nhiệt độ lớn nhất khi mang tải định mức</w:t>
            </w:r>
          </w:p>
        </w:tc>
        <w:tc>
          <w:tcPr>
            <w:tcW w:w="2937" w:type="dxa"/>
            <w:vAlign w:val="center"/>
          </w:tcPr>
          <w:p w14:paraId="3DA749AB" w14:textId="77777777" w:rsidR="00497237" w:rsidRPr="00DA28F2" w:rsidRDefault="00497237" w:rsidP="009D1E43">
            <w:pPr>
              <w:spacing w:beforeLines="20" w:before="48" w:line="440" w:lineRule="exact"/>
              <w:rPr>
                <w:sz w:val="26"/>
                <w:szCs w:val="26"/>
              </w:rPr>
            </w:pPr>
            <w:r w:rsidRPr="00DA28F2">
              <w:rPr>
                <w:sz w:val="26"/>
                <w:szCs w:val="26"/>
              </w:rPr>
              <w:t>&lt; 90oC</w:t>
            </w:r>
          </w:p>
        </w:tc>
      </w:tr>
      <w:tr w:rsidR="00497237" w:rsidRPr="00DA28F2" w14:paraId="6A23BC8F" w14:textId="77777777" w:rsidTr="009D1E43">
        <w:tc>
          <w:tcPr>
            <w:tcW w:w="567" w:type="dxa"/>
            <w:vAlign w:val="center"/>
          </w:tcPr>
          <w:p w14:paraId="0DDABAFE" w14:textId="77777777" w:rsidR="00497237" w:rsidRPr="00DA28F2" w:rsidRDefault="00497237" w:rsidP="009D1E43">
            <w:pPr>
              <w:spacing w:beforeLines="20" w:before="48" w:line="440" w:lineRule="exact"/>
              <w:rPr>
                <w:sz w:val="26"/>
                <w:szCs w:val="26"/>
              </w:rPr>
            </w:pPr>
            <w:r w:rsidRPr="00DA28F2">
              <w:rPr>
                <w:sz w:val="26"/>
                <w:szCs w:val="26"/>
              </w:rPr>
              <w:t>9</w:t>
            </w:r>
          </w:p>
        </w:tc>
        <w:tc>
          <w:tcPr>
            <w:tcW w:w="5301" w:type="dxa"/>
            <w:vAlign w:val="center"/>
          </w:tcPr>
          <w:p w14:paraId="1B44530E" w14:textId="77777777" w:rsidR="00497237" w:rsidRPr="00DA28F2" w:rsidRDefault="00497237" w:rsidP="009D1E43">
            <w:pPr>
              <w:spacing w:beforeLines="20" w:before="48" w:line="440" w:lineRule="exact"/>
              <w:rPr>
                <w:sz w:val="26"/>
                <w:szCs w:val="26"/>
              </w:rPr>
            </w:pPr>
            <w:r w:rsidRPr="00DA28F2">
              <w:rPr>
                <w:sz w:val="26"/>
                <w:szCs w:val="26"/>
              </w:rPr>
              <w:t>Độ nhám bề mặt đầu nối thiết bị</w:t>
            </w:r>
          </w:p>
        </w:tc>
        <w:tc>
          <w:tcPr>
            <w:tcW w:w="2937" w:type="dxa"/>
            <w:vAlign w:val="center"/>
          </w:tcPr>
          <w:p w14:paraId="2732FD14" w14:textId="77777777" w:rsidR="00497237" w:rsidRPr="00DA28F2" w:rsidRDefault="00497237" w:rsidP="009D1E43">
            <w:pPr>
              <w:spacing w:beforeLines="20" w:before="48" w:line="440" w:lineRule="exact"/>
              <w:rPr>
                <w:sz w:val="26"/>
                <w:szCs w:val="26"/>
              </w:rPr>
            </w:pPr>
            <w:r w:rsidRPr="00DA28F2">
              <w:rPr>
                <w:sz w:val="26"/>
                <w:szCs w:val="26"/>
              </w:rPr>
              <w:t>Phẳng, bóng</w:t>
            </w:r>
          </w:p>
        </w:tc>
      </w:tr>
      <w:tr w:rsidR="00497237" w:rsidRPr="00DA28F2" w14:paraId="1903424F" w14:textId="77777777" w:rsidTr="009D1E43">
        <w:tc>
          <w:tcPr>
            <w:tcW w:w="567" w:type="dxa"/>
            <w:vAlign w:val="center"/>
          </w:tcPr>
          <w:p w14:paraId="7805A10C" w14:textId="77777777" w:rsidR="00497237" w:rsidRPr="00DA28F2" w:rsidRDefault="00497237" w:rsidP="009D1E43">
            <w:pPr>
              <w:spacing w:beforeLines="20" w:before="48" w:line="440" w:lineRule="exact"/>
              <w:rPr>
                <w:sz w:val="26"/>
                <w:szCs w:val="26"/>
              </w:rPr>
            </w:pPr>
            <w:r w:rsidRPr="00DA28F2">
              <w:rPr>
                <w:sz w:val="26"/>
                <w:szCs w:val="26"/>
              </w:rPr>
              <w:t>10</w:t>
            </w:r>
          </w:p>
        </w:tc>
        <w:tc>
          <w:tcPr>
            <w:tcW w:w="5301" w:type="dxa"/>
            <w:vAlign w:val="center"/>
          </w:tcPr>
          <w:p w14:paraId="0B00472B" w14:textId="77777777" w:rsidR="00497237" w:rsidRPr="00DA28F2" w:rsidRDefault="00497237" w:rsidP="009D1E43">
            <w:pPr>
              <w:spacing w:beforeLines="20" w:before="48" w:line="440" w:lineRule="exact"/>
              <w:rPr>
                <w:sz w:val="26"/>
                <w:szCs w:val="26"/>
              </w:rPr>
            </w:pPr>
            <w:r w:rsidRPr="00DA28F2">
              <w:rPr>
                <w:sz w:val="26"/>
                <w:szCs w:val="26"/>
              </w:rPr>
              <w:t>Điều kiện vận hành</w:t>
            </w:r>
          </w:p>
        </w:tc>
        <w:tc>
          <w:tcPr>
            <w:tcW w:w="2937" w:type="dxa"/>
            <w:vAlign w:val="center"/>
          </w:tcPr>
          <w:p w14:paraId="24B6EF33" w14:textId="77777777" w:rsidR="00497237" w:rsidRPr="00DA28F2" w:rsidRDefault="00497237" w:rsidP="009D1E43">
            <w:pPr>
              <w:spacing w:beforeLines="20" w:before="48" w:line="440" w:lineRule="exact"/>
              <w:rPr>
                <w:sz w:val="26"/>
                <w:szCs w:val="26"/>
              </w:rPr>
            </w:pPr>
            <w:r w:rsidRPr="00DA28F2">
              <w:rPr>
                <w:sz w:val="26"/>
                <w:szCs w:val="26"/>
              </w:rPr>
              <w:t>Ngoài trời</w:t>
            </w:r>
          </w:p>
        </w:tc>
      </w:tr>
      <w:tr w:rsidR="00497237" w:rsidRPr="00DA28F2" w14:paraId="583D7545" w14:textId="77777777" w:rsidTr="009D1E43">
        <w:tc>
          <w:tcPr>
            <w:tcW w:w="567" w:type="dxa"/>
            <w:vAlign w:val="center"/>
          </w:tcPr>
          <w:p w14:paraId="2D138ED1" w14:textId="77777777" w:rsidR="00497237" w:rsidRPr="00DA28F2" w:rsidRDefault="00497237" w:rsidP="009D1E43">
            <w:pPr>
              <w:spacing w:beforeLines="20" w:before="48" w:line="440" w:lineRule="exact"/>
              <w:rPr>
                <w:sz w:val="26"/>
                <w:szCs w:val="26"/>
              </w:rPr>
            </w:pPr>
            <w:r w:rsidRPr="00DA28F2">
              <w:rPr>
                <w:sz w:val="26"/>
                <w:szCs w:val="26"/>
              </w:rPr>
              <w:t>11</w:t>
            </w:r>
          </w:p>
        </w:tc>
        <w:tc>
          <w:tcPr>
            <w:tcW w:w="5301" w:type="dxa"/>
            <w:vAlign w:val="center"/>
          </w:tcPr>
          <w:p w14:paraId="625AB1A7" w14:textId="77777777" w:rsidR="00497237" w:rsidRPr="00DA28F2" w:rsidRDefault="00497237" w:rsidP="009D1E43">
            <w:pPr>
              <w:spacing w:beforeLines="20" w:before="48" w:line="440" w:lineRule="exact"/>
              <w:rPr>
                <w:sz w:val="26"/>
                <w:szCs w:val="26"/>
              </w:rPr>
            </w:pPr>
            <w:r w:rsidRPr="00DA28F2">
              <w:rPr>
                <w:sz w:val="26"/>
                <w:szCs w:val="26"/>
              </w:rPr>
              <w:t>Biên bản thí nghiệm điển hình</w:t>
            </w:r>
          </w:p>
        </w:tc>
        <w:tc>
          <w:tcPr>
            <w:tcW w:w="2937" w:type="dxa"/>
            <w:vAlign w:val="center"/>
          </w:tcPr>
          <w:p w14:paraId="4C5E49AE" w14:textId="77777777" w:rsidR="00497237" w:rsidRPr="00DA28F2" w:rsidRDefault="00497237" w:rsidP="009D1E43">
            <w:pPr>
              <w:spacing w:beforeLines="20" w:before="48" w:line="440" w:lineRule="exact"/>
              <w:rPr>
                <w:sz w:val="26"/>
                <w:szCs w:val="26"/>
              </w:rPr>
            </w:pPr>
            <w:r w:rsidRPr="00DA28F2">
              <w:rPr>
                <w:sz w:val="26"/>
                <w:szCs w:val="26"/>
              </w:rPr>
              <w:t>Có</w:t>
            </w:r>
          </w:p>
        </w:tc>
      </w:tr>
      <w:tr w:rsidR="00497237" w:rsidRPr="00DA28F2" w14:paraId="0085D32F" w14:textId="77777777" w:rsidTr="009D1E43">
        <w:tc>
          <w:tcPr>
            <w:tcW w:w="567" w:type="dxa"/>
            <w:vAlign w:val="center"/>
          </w:tcPr>
          <w:p w14:paraId="48C8C8D5" w14:textId="77777777" w:rsidR="00497237" w:rsidRPr="00DA28F2" w:rsidRDefault="00497237" w:rsidP="009D1E43">
            <w:pPr>
              <w:spacing w:beforeLines="20" w:before="48" w:line="440" w:lineRule="exact"/>
              <w:rPr>
                <w:sz w:val="26"/>
                <w:szCs w:val="26"/>
              </w:rPr>
            </w:pPr>
            <w:r w:rsidRPr="00DA28F2">
              <w:rPr>
                <w:sz w:val="26"/>
                <w:szCs w:val="26"/>
              </w:rPr>
              <w:t>12</w:t>
            </w:r>
          </w:p>
        </w:tc>
        <w:tc>
          <w:tcPr>
            <w:tcW w:w="5301" w:type="dxa"/>
            <w:vAlign w:val="center"/>
          </w:tcPr>
          <w:p w14:paraId="59CD7B61" w14:textId="77777777" w:rsidR="00497237" w:rsidRPr="00DA28F2" w:rsidRDefault="00497237" w:rsidP="009D1E43">
            <w:pPr>
              <w:spacing w:beforeLines="20" w:before="48" w:line="440" w:lineRule="exact"/>
              <w:rPr>
                <w:sz w:val="26"/>
                <w:szCs w:val="26"/>
              </w:rPr>
            </w:pPr>
            <w:r w:rsidRPr="00DA28F2">
              <w:rPr>
                <w:sz w:val="26"/>
                <w:szCs w:val="26"/>
              </w:rPr>
              <w:t>Tài liệu kỹ thuật và bản vẽ kèm theo</w:t>
            </w:r>
          </w:p>
        </w:tc>
        <w:tc>
          <w:tcPr>
            <w:tcW w:w="2937" w:type="dxa"/>
            <w:vAlign w:val="center"/>
          </w:tcPr>
          <w:p w14:paraId="3B031693" w14:textId="77777777" w:rsidR="00497237" w:rsidRPr="00DA28F2" w:rsidRDefault="00497237" w:rsidP="009D1E43">
            <w:pPr>
              <w:spacing w:beforeLines="20" w:before="48" w:line="440" w:lineRule="exact"/>
              <w:rPr>
                <w:sz w:val="26"/>
                <w:szCs w:val="26"/>
              </w:rPr>
            </w:pPr>
            <w:r w:rsidRPr="00DA28F2">
              <w:rPr>
                <w:sz w:val="26"/>
                <w:szCs w:val="26"/>
              </w:rPr>
              <w:t>Có</w:t>
            </w:r>
          </w:p>
        </w:tc>
      </w:tr>
    </w:tbl>
    <w:p w14:paraId="29035405" w14:textId="77777777" w:rsidR="00497237" w:rsidRPr="00DA28F2" w:rsidRDefault="00497237" w:rsidP="00497237">
      <w:pPr>
        <w:spacing w:line="420" w:lineRule="exact"/>
        <w:ind w:firstLine="567"/>
        <w:rPr>
          <w:sz w:val="26"/>
          <w:szCs w:val="26"/>
        </w:rPr>
      </w:pPr>
      <w:r w:rsidRPr="00DA28F2">
        <w:rPr>
          <w:sz w:val="26"/>
          <w:szCs w:val="26"/>
        </w:rPr>
        <w:t>*) Tùy theo điều kiện cụ thể trong quá trình xét thầu có thể yêu cầu nhà thầu cung cấp mẫu hàng hóa để chủ đầu tư xem xét trước khi ký hợp đồng</w:t>
      </w:r>
    </w:p>
    <w:p w14:paraId="5BAFDC0E" w14:textId="147B0F6D" w:rsidR="00260921" w:rsidRPr="00DA28F2" w:rsidRDefault="00497237" w:rsidP="00497237">
      <w:pPr>
        <w:tabs>
          <w:tab w:val="left" w:pos="851"/>
        </w:tabs>
        <w:autoSpaceDE w:val="0"/>
        <w:autoSpaceDN w:val="0"/>
        <w:spacing w:line="276" w:lineRule="auto"/>
        <w:ind w:firstLine="567"/>
        <w:contextualSpacing/>
        <w:rPr>
          <w:sz w:val="26"/>
          <w:szCs w:val="26"/>
        </w:rPr>
      </w:pPr>
      <w:r w:rsidRPr="00DA28F2">
        <w:rPr>
          <w:sz w:val="26"/>
          <w:szCs w:val="26"/>
        </w:rPr>
        <w:t>*) Các thông số kỹ thuật nêu trên là thông số kỹ thuật cơ bản, tùy theo điều kiện cụ thể, các đơn vị có thể điều chỉnh, bổ sung các yêu cầu kỹ thuật để có thể lựa chọn thiết bị phù hợp với điều kiện vận hành</w:t>
      </w:r>
    </w:p>
    <w:p w14:paraId="500B7F12" w14:textId="77777777" w:rsidR="00440360" w:rsidRPr="00DA28F2" w:rsidRDefault="00440360" w:rsidP="00497237">
      <w:pPr>
        <w:tabs>
          <w:tab w:val="left" w:pos="851"/>
        </w:tabs>
        <w:autoSpaceDE w:val="0"/>
        <w:autoSpaceDN w:val="0"/>
        <w:spacing w:line="276" w:lineRule="auto"/>
        <w:ind w:firstLine="567"/>
        <w:contextualSpacing/>
        <w:rPr>
          <w:sz w:val="26"/>
          <w:szCs w:val="26"/>
        </w:rPr>
      </w:pPr>
    </w:p>
    <w:p w14:paraId="365E1D59" w14:textId="391923B1" w:rsidR="00A15FAE" w:rsidRPr="00DA28F2" w:rsidRDefault="00440360" w:rsidP="00A15FAE">
      <w:pPr>
        <w:pStyle w:val="4MC111"/>
        <w:numPr>
          <w:ilvl w:val="0"/>
          <w:numId w:val="0"/>
        </w:numPr>
        <w:spacing w:before="0" w:after="0" w:line="288" w:lineRule="auto"/>
        <w:ind w:firstLine="567"/>
        <w:contextualSpacing/>
        <w:rPr>
          <w:rFonts w:ascii="Times New Roman" w:hAnsi="Times New Roman"/>
          <w:szCs w:val="26"/>
        </w:rPr>
      </w:pPr>
      <w:r w:rsidRPr="00DA28F2">
        <w:rPr>
          <w:rFonts w:ascii="Times New Roman" w:hAnsi="Times New Roman"/>
          <w:szCs w:val="26"/>
        </w:rPr>
        <w:t>II.2.</w:t>
      </w:r>
      <w:r w:rsidR="00A15FAE" w:rsidRPr="00DA28F2">
        <w:rPr>
          <w:rFonts w:ascii="Times New Roman" w:hAnsi="Times New Roman"/>
          <w:szCs w:val="26"/>
        </w:rPr>
        <w:t>5.Đầu cosse ép đây nhôm lõi thép:</w:t>
      </w:r>
    </w:p>
    <w:tbl>
      <w:tblPr>
        <w:tblStyle w:val="TableGrid"/>
        <w:tblW w:w="9053" w:type="dxa"/>
        <w:tblInd w:w="269"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641"/>
        <w:gridCol w:w="3850"/>
        <w:gridCol w:w="4562"/>
      </w:tblGrid>
      <w:tr w:rsidR="00A15FAE" w:rsidRPr="00DA28F2" w14:paraId="4DFB8380" w14:textId="77777777" w:rsidTr="00057187">
        <w:trPr>
          <w:trHeight w:val="294"/>
        </w:trPr>
        <w:tc>
          <w:tcPr>
            <w:tcW w:w="641" w:type="dxa"/>
            <w:vAlign w:val="center"/>
          </w:tcPr>
          <w:p w14:paraId="426C0DD5" w14:textId="77777777" w:rsidR="00A15FAE" w:rsidRPr="00DA28F2" w:rsidRDefault="00A15FAE" w:rsidP="009D1E43">
            <w:pPr>
              <w:pStyle w:val="Heading2"/>
              <w:tabs>
                <w:tab w:val="left" w:pos="1080"/>
              </w:tabs>
              <w:spacing w:before="0" w:after="0" w:line="420" w:lineRule="exact"/>
              <w:outlineLvl w:val="1"/>
              <w:rPr>
                <w:sz w:val="26"/>
                <w:szCs w:val="26"/>
              </w:rPr>
            </w:pPr>
            <w:r w:rsidRPr="00DA28F2">
              <w:rPr>
                <w:sz w:val="26"/>
                <w:szCs w:val="26"/>
              </w:rPr>
              <w:t>Stt</w:t>
            </w:r>
          </w:p>
        </w:tc>
        <w:tc>
          <w:tcPr>
            <w:tcW w:w="3850" w:type="dxa"/>
            <w:vAlign w:val="center"/>
          </w:tcPr>
          <w:p w14:paraId="465B7DC5" w14:textId="77777777" w:rsidR="00A15FAE" w:rsidRPr="00DA28F2" w:rsidRDefault="00A15FAE" w:rsidP="009D1E43">
            <w:pPr>
              <w:pStyle w:val="Heading2"/>
              <w:tabs>
                <w:tab w:val="left" w:pos="1080"/>
              </w:tabs>
              <w:spacing w:before="0" w:after="0" w:line="420" w:lineRule="exact"/>
              <w:outlineLvl w:val="1"/>
              <w:rPr>
                <w:sz w:val="26"/>
                <w:szCs w:val="26"/>
              </w:rPr>
            </w:pPr>
            <w:r w:rsidRPr="00DA28F2">
              <w:rPr>
                <w:sz w:val="26"/>
                <w:szCs w:val="26"/>
              </w:rPr>
              <w:t>Mô tả</w:t>
            </w:r>
          </w:p>
        </w:tc>
        <w:tc>
          <w:tcPr>
            <w:tcW w:w="4562" w:type="dxa"/>
            <w:vAlign w:val="center"/>
          </w:tcPr>
          <w:p w14:paraId="3EF4BCCB" w14:textId="77777777" w:rsidR="00A15FAE" w:rsidRPr="00DA28F2" w:rsidRDefault="00A15FAE" w:rsidP="009D1E43">
            <w:pPr>
              <w:pStyle w:val="Heading2"/>
              <w:tabs>
                <w:tab w:val="left" w:pos="1080"/>
              </w:tabs>
              <w:spacing w:before="0" w:after="0" w:line="420" w:lineRule="exact"/>
              <w:outlineLvl w:val="1"/>
              <w:rPr>
                <w:sz w:val="26"/>
                <w:szCs w:val="26"/>
              </w:rPr>
            </w:pPr>
            <w:r w:rsidRPr="00DA28F2">
              <w:rPr>
                <w:sz w:val="26"/>
                <w:szCs w:val="26"/>
              </w:rPr>
              <w:t>Yêu cầu</w:t>
            </w:r>
          </w:p>
        </w:tc>
      </w:tr>
      <w:tr w:rsidR="00A15FAE" w:rsidRPr="00DA28F2" w14:paraId="31EB5ACA" w14:textId="77777777" w:rsidTr="00057187">
        <w:trPr>
          <w:trHeight w:val="565"/>
        </w:trPr>
        <w:tc>
          <w:tcPr>
            <w:tcW w:w="641" w:type="dxa"/>
            <w:vAlign w:val="center"/>
          </w:tcPr>
          <w:p w14:paraId="44F0917A"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5C09D634" w14:textId="77777777" w:rsidR="00A15FAE" w:rsidRPr="00DA28F2" w:rsidRDefault="00A15FAE" w:rsidP="009D1E43">
            <w:pPr>
              <w:tabs>
                <w:tab w:val="left" w:pos="1080"/>
              </w:tabs>
              <w:spacing w:line="420" w:lineRule="exact"/>
              <w:rPr>
                <w:sz w:val="26"/>
                <w:szCs w:val="26"/>
              </w:rPr>
            </w:pPr>
            <w:r w:rsidRPr="00DA28F2">
              <w:rPr>
                <w:sz w:val="26"/>
                <w:szCs w:val="26"/>
              </w:rPr>
              <w:t>Tên nhà sản xuất</w:t>
            </w:r>
          </w:p>
        </w:tc>
        <w:tc>
          <w:tcPr>
            <w:tcW w:w="4562" w:type="dxa"/>
            <w:vAlign w:val="center"/>
          </w:tcPr>
          <w:p w14:paraId="006B5D6A" w14:textId="77777777" w:rsidR="00A15FAE" w:rsidRPr="00DA28F2" w:rsidRDefault="00A15FAE" w:rsidP="009D1E43">
            <w:pPr>
              <w:tabs>
                <w:tab w:val="left" w:pos="1080"/>
              </w:tabs>
              <w:spacing w:line="420" w:lineRule="exact"/>
              <w:jc w:val="center"/>
              <w:rPr>
                <w:sz w:val="26"/>
                <w:szCs w:val="26"/>
              </w:rPr>
            </w:pPr>
            <w:r w:rsidRPr="00DA28F2">
              <w:rPr>
                <w:sz w:val="26"/>
                <w:szCs w:val="26"/>
              </w:rPr>
              <w:t>Khai báo</w:t>
            </w:r>
          </w:p>
        </w:tc>
      </w:tr>
      <w:tr w:rsidR="00A15FAE" w:rsidRPr="00DA28F2" w14:paraId="3E3DA006" w14:textId="77777777" w:rsidTr="00057187">
        <w:trPr>
          <w:trHeight w:val="565"/>
        </w:trPr>
        <w:tc>
          <w:tcPr>
            <w:tcW w:w="641" w:type="dxa"/>
            <w:vAlign w:val="center"/>
          </w:tcPr>
          <w:p w14:paraId="2D06C277"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775F0E5B" w14:textId="77777777" w:rsidR="00A15FAE" w:rsidRPr="00DA28F2" w:rsidRDefault="00A15FAE" w:rsidP="009D1E43">
            <w:pPr>
              <w:tabs>
                <w:tab w:val="left" w:pos="1080"/>
              </w:tabs>
              <w:spacing w:line="420" w:lineRule="exact"/>
              <w:rPr>
                <w:sz w:val="26"/>
                <w:szCs w:val="26"/>
              </w:rPr>
            </w:pPr>
            <w:r w:rsidRPr="00DA28F2">
              <w:rPr>
                <w:sz w:val="26"/>
                <w:szCs w:val="26"/>
              </w:rPr>
              <w:t>Xuất xứ</w:t>
            </w:r>
          </w:p>
        </w:tc>
        <w:tc>
          <w:tcPr>
            <w:tcW w:w="4562" w:type="dxa"/>
            <w:vAlign w:val="center"/>
          </w:tcPr>
          <w:p w14:paraId="14B6A752" w14:textId="77777777" w:rsidR="00A15FAE" w:rsidRPr="00DA28F2" w:rsidRDefault="00A15FAE" w:rsidP="009D1E43">
            <w:pPr>
              <w:tabs>
                <w:tab w:val="left" w:pos="1080"/>
              </w:tabs>
              <w:spacing w:line="420" w:lineRule="exact"/>
              <w:jc w:val="center"/>
              <w:rPr>
                <w:sz w:val="26"/>
                <w:szCs w:val="26"/>
              </w:rPr>
            </w:pPr>
            <w:r w:rsidRPr="00DA28F2">
              <w:rPr>
                <w:sz w:val="26"/>
                <w:szCs w:val="26"/>
              </w:rPr>
              <w:t>Khai báo</w:t>
            </w:r>
          </w:p>
        </w:tc>
      </w:tr>
      <w:tr w:rsidR="00A15FAE" w:rsidRPr="00DA28F2" w14:paraId="70C17F9F" w14:textId="77777777" w:rsidTr="00057187">
        <w:trPr>
          <w:trHeight w:val="554"/>
        </w:trPr>
        <w:tc>
          <w:tcPr>
            <w:tcW w:w="641" w:type="dxa"/>
            <w:vAlign w:val="center"/>
          </w:tcPr>
          <w:p w14:paraId="5D30D899"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35F25E4B" w14:textId="77777777" w:rsidR="00A15FAE" w:rsidRPr="00DA28F2" w:rsidRDefault="00A15FAE" w:rsidP="009D1E43">
            <w:pPr>
              <w:tabs>
                <w:tab w:val="left" w:pos="1080"/>
              </w:tabs>
              <w:spacing w:line="420" w:lineRule="exact"/>
              <w:rPr>
                <w:sz w:val="26"/>
                <w:szCs w:val="26"/>
              </w:rPr>
            </w:pPr>
            <w:r w:rsidRPr="00DA28F2">
              <w:rPr>
                <w:sz w:val="26"/>
                <w:szCs w:val="26"/>
              </w:rPr>
              <w:t>Mã hiệu với các cỡ dây</w:t>
            </w:r>
          </w:p>
        </w:tc>
        <w:tc>
          <w:tcPr>
            <w:tcW w:w="4562" w:type="dxa"/>
            <w:vAlign w:val="center"/>
          </w:tcPr>
          <w:p w14:paraId="2E182EA0" w14:textId="77777777" w:rsidR="00A15FAE" w:rsidRPr="00DA28F2" w:rsidRDefault="00A15FAE" w:rsidP="009D1E43">
            <w:pPr>
              <w:tabs>
                <w:tab w:val="left" w:pos="1080"/>
              </w:tabs>
              <w:spacing w:line="420" w:lineRule="exact"/>
              <w:jc w:val="center"/>
              <w:rPr>
                <w:sz w:val="26"/>
                <w:szCs w:val="26"/>
              </w:rPr>
            </w:pPr>
            <w:r w:rsidRPr="00DA28F2">
              <w:rPr>
                <w:sz w:val="26"/>
                <w:szCs w:val="26"/>
              </w:rPr>
              <w:t>Khai báo</w:t>
            </w:r>
          </w:p>
        </w:tc>
      </w:tr>
      <w:tr w:rsidR="00A15FAE" w:rsidRPr="00DA28F2" w14:paraId="5C84396D" w14:textId="77777777" w:rsidTr="00057187">
        <w:trPr>
          <w:trHeight w:val="565"/>
        </w:trPr>
        <w:tc>
          <w:tcPr>
            <w:tcW w:w="641" w:type="dxa"/>
            <w:vAlign w:val="center"/>
          </w:tcPr>
          <w:p w14:paraId="4A49EC40"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10F925E6"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ACSR35</w:t>
            </w:r>
          </w:p>
        </w:tc>
        <w:tc>
          <w:tcPr>
            <w:tcW w:w="4562" w:type="dxa"/>
            <w:vAlign w:val="center"/>
          </w:tcPr>
          <w:p w14:paraId="412FA971"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61F610A9" w14:textId="77777777" w:rsidTr="00057187">
        <w:trPr>
          <w:trHeight w:val="565"/>
        </w:trPr>
        <w:tc>
          <w:tcPr>
            <w:tcW w:w="641" w:type="dxa"/>
            <w:vAlign w:val="center"/>
          </w:tcPr>
          <w:p w14:paraId="579C0195"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16F59C0E"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50</w:t>
            </w:r>
          </w:p>
        </w:tc>
        <w:tc>
          <w:tcPr>
            <w:tcW w:w="4562" w:type="dxa"/>
            <w:vAlign w:val="center"/>
          </w:tcPr>
          <w:p w14:paraId="67708047"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5C0A3DAE" w14:textId="77777777" w:rsidTr="00057187">
        <w:trPr>
          <w:trHeight w:val="554"/>
        </w:trPr>
        <w:tc>
          <w:tcPr>
            <w:tcW w:w="641" w:type="dxa"/>
            <w:vAlign w:val="center"/>
          </w:tcPr>
          <w:p w14:paraId="37EA20AD"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2BF45B4D"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70</w:t>
            </w:r>
          </w:p>
        </w:tc>
        <w:tc>
          <w:tcPr>
            <w:tcW w:w="4562" w:type="dxa"/>
            <w:vAlign w:val="center"/>
          </w:tcPr>
          <w:p w14:paraId="585F5344"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0F3DF7F5" w14:textId="77777777" w:rsidTr="00057187">
        <w:trPr>
          <w:trHeight w:val="565"/>
        </w:trPr>
        <w:tc>
          <w:tcPr>
            <w:tcW w:w="641" w:type="dxa"/>
            <w:vAlign w:val="center"/>
          </w:tcPr>
          <w:p w14:paraId="0FED1E38"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16AD144D"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95</w:t>
            </w:r>
          </w:p>
        </w:tc>
        <w:tc>
          <w:tcPr>
            <w:tcW w:w="4562" w:type="dxa"/>
            <w:vAlign w:val="center"/>
          </w:tcPr>
          <w:p w14:paraId="08F08C2B"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635DA017" w14:textId="77777777" w:rsidTr="00057187">
        <w:trPr>
          <w:trHeight w:val="565"/>
        </w:trPr>
        <w:tc>
          <w:tcPr>
            <w:tcW w:w="641" w:type="dxa"/>
            <w:vAlign w:val="center"/>
          </w:tcPr>
          <w:p w14:paraId="575E3D88"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56B67D7"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120</w:t>
            </w:r>
          </w:p>
        </w:tc>
        <w:tc>
          <w:tcPr>
            <w:tcW w:w="4562" w:type="dxa"/>
            <w:vAlign w:val="center"/>
          </w:tcPr>
          <w:p w14:paraId="147B905B"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216209D0" w14:textId="77777777" w:rsidTr="00057187">
        <w:trPr>
          <w:trHeight w:val="565"/>
        </w:trPr>
        <w:tc>
          <w:tcPr>
            <w:tcW w:w="641" w:type="dxa"/>
            <w:vAlign w:val="center"/>
          </w:tcPr>
          <w:p w14:paraId="19D37291"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FDEE0D7"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150</w:t>
            </w:r>
          </w:p>
        </w:tc>
        <w:tc>
          <w:tcPr>
            <w:tcW w:w="4562" w:type="dxa"/>
            <w:vAlign w:val="center"/>
          </w:tcPr>
          <w:p w14:paraId="046492D8"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3DDFE5F9" w14:textId="77777777" w:rsidTr="00057187">
        <w:trPr>
          <w:trHeight w:val="554"/>
        </w:trPr>
        <w:tc>
          <w:tcPr>
            <w:tcW w:w="641" w:type="dxa"/>
            <w:vAlign w:val="center"/>
          </w:tcPr>
          <w:p w14:paraId="491F43E2"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F7C0E57"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185</w:t>
            </w:r>
          </w:p>
        </w:tc>
        <w:tc>
          <w:tcPr>
            <w:tcW w:w="4562" w:type="dxa"/>
            <w:vAlign w:val="center"/>
          </w:tcPr>
          <w:p w14:paraId="653F0641"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31A34C8C" w14:textId="77777777" w:rsidTr="00057187">
        <w:trPr>
          <w:trHeight w:val="565"/>
        </w:trPr>
        <w:tc>
          <w:tcPr>
            <w:tcW w:w="641" w:type="dxa"/>
            <w:vAlign w:val="center"/>
          </w:tcPr>
          <w:p w14:paraId="51864CAF"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2838BD80"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240</w:t>
            </w:r>
          </w:p>
        </w:tc>
        <w:tc>
          <w:tcPr>
            <w:tcW w:w="4562" w:type="dxa"/>
            <w:vAlign w:val="center"/>
          </w:tcPr>
          <w:p w14:paraId="23CAAEDE"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253166A3" w14:textId="77777777" w:rsidTr="00057187">
        <w:trPr>
          <w:trHeight w:val="565"/>
        </w:trPr>
        <w:tc>
          <w:tcPr>
            <w:tcW w:w="641" w:type="dxa"/>
            <w:vAlign w:val="center"/>
          </w:tcPr>
          <w:p w14:paraId="60BC5EC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358D539C"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300</w:t>
            </w:r>
          </w:p>
        </w:tc>
        <w:tc>
          <w:tcPr>
            <w:tcW w:w="4562" w:type="dxa"/>
            <w:vAlign w:val="center"/>
          </w:tcPr>
          <w:p w14:paraId="09CD548D" w14:textId="77777777" w:rsidR="00A15FAE" w:rsidRPr="00DA28F2" w:rsidRDefault="00A15FAE" w:rsidP="009D1E43">
            <w:pPr>
              <w:spacing w:line="420" w:lineRule="exact"/>
              <w:jc w:val="center"/>
              <w:rPr>
                <w:sz w:val="26"/>
                <w:szCs w:val="26"/>
              </w:rPr>
            </w:pPr>
            <w:r w:rsidRPr="00DA28F2">
              <w:rPr>
                <w:sz w:val="26"/>
                <w:szCs w:val="26"/>
              </w:rPr>
              <w:t>Khai báo</w:t>
            </w:r>
          </w:p>
        </w:tc>
      </w:tr>
      <w:tr w:rsidR="00A15FAE" w:rsidRPr="00DA28F2" w14:paraId="610D1856" w14:textId="77777777" w:rsidTr="00057187">
        <w:trPr>
          <w:trHeight w:val="554"/>
        </w:trPr>
        <w:tc>
          <w:tcPr>
            <w:tcW w:w="641" w:type="dxa"/>
            <w:vAlign w:val="center"/>
          </w:tcPr>
          <w:p w14:paraId="733B44A4"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43C54815" w14:textId="77777777" w:rsidR="00A15FAE" w:rsidRPr="00DA28F2" w:rsidRDefault="00A15FAE" w:rsidP="009D1E43">
            <w:pPr>
              <w:tabs>
                <w:tab w:val="left" w:pos="1080"/>
              </w:tabs>
              <w:spacing w:line="420" w:lineRule="exact"/>
              <w:rPr>
                <w:sz w:val="26"/>
                <w:szCs w:val="26"/>
              </w:rPr>
            </w:pPr>
            <w:r w:rsidRPr="00DA28F2">
              <w:rPr>
                <w:sz w:val="26"/>
                <w:szCs w:val="26"/>
              </w:rPr>
              <w:t>Website nhà sản xuất</w:t>
            </w:r>
          </w:p>
        </w:tc>
        <w:tc>
          <w:tcPr>
            <w:tcW w:w="4562" w:type="dxa"/>
            <w:vAlign w:val="center"/>
          </w:tcPr>
          <w:p w14:paraId="026B14E4" w14:textId="77777777" w:rsidR="00A15FAE" w:rsidRPr="00DA28F2" w:rsidRDefault="00A15FAE" w:rsidP="009D1E43">
            <w:pPr>
              <w:tabs>
                <w:tab w:val="left" w:pos="1080"/>
              </w:tabs>
              <w:spacing w:line="420" w:lineRule="exact"/>
              <w:jc w:val="center"/>
              <w:rPr>
                <w:sz w:val="26"/>
                <w:szCs w:val="26"/>
              </w:rPr>
            </w:pPr>
            <w:r w:rsidRPr="00DA28F2">
              <w:rPr>
                <w:sz w:val="26"/>
                <w:szCs w:val="26"/>
              </w:rPr>
              <w:t>Khai báo</w:t>
            </w:r>
          </w:p>
        </w:tc>
      </w:tr>
      <w:tr w:rsidR="00A15FAE" w:rsidRPr="00DA28F2" w14:paraId="327BCABC" w14:textId="77777777" w:rsidTr="00057187">
        <w:trPr>
          <w:trHeight w:val="934"/>
        </w:trPr>
        <w:tc>
          <w:tcPr>
            <w:tcW w:w="641" w:type="dxa"/>
            <w:vAlign w:val="center"/>
          </w:tcPr>
          <w:p w14:paraId="4E6B8D36"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0F1525AA" w14:textId="77777777" w:rsidR="00A15FAE" w:rsidRPr="00DA28F2" w:rsidRDefault="00A15FAE" w:rsidP="009D1E43">
            <w:pPr>
              <w:tabs>
                <w:tab w:val="left" w:pos="1080"/>
              </w:tabs>
              <w:spacing w:line="420" w:lineRule="exact"/>
              <w:rPr>
                <w:sz w:val="26"/>
                <w:szCs w:val="26"/>
              </w:rPr>
            </w:pPr>
            <w:r w:rsidRPr="00DA28F2">
              <w:rPr>
                <w:sz w:val="26"/>
                <w:szCs w:val="26"/>
              </w:rPr>
              <w:t>Tiêu chuẩn quản lý chất lượng</w:t>
            </w:r>
          </w:p>
        </w:tc>
        <w:tc>
          <w:tcPr>
            <w:tcW w:w="4562" w:type="dxa"/>
            <w:vAlign w:val="center"/>
          </w:tcPr>
          <w:p w14:paraId="3952A474" w14:textId="77777777" w:rsidR="00A15FAE" w:rsidRPr="00DA28F2" w:rsidRDefault="00A15FAE" w:rsidP="009D1E43">
            <w:pPr>
              <w:numPr>
                <w:ilvl w:val="12"/>
                <w:numId w:val="0"/>
              </w:numPr>
              <w:spacing w:line="420" w:lineRule="exact"/>
              <w:jc w:val="center"/>
              <w:rPr>
                <w:sz w:val="26"/>
                <w:szCs w:val="26"/>
              </w:rPr>
            </w:pPr>
            <w:r w:rsidRPr="00DA28F2">
              <w:rPr>
                <w:sz w:val="26"/>
                <w:szCs w:val="26"/>
              </w:rPr>
              <w:t>ISO 9000</w:t>
            </w:r>
          </w:p>
        </w:tc>
      </w:tr>
      <w:tr w:rsidR="00A15FAE" w:rsidRPr="00DA28F2" w14:paraId="5CFC33C9" w14:textId="77777777" w:rsidTr="00057187">
        <w:trPr>
          <w:trHeight w:val="923"/>
        </w:trPr>
        <w:tc>
          <w:tcPr>
            <w:tcW w:w="641" w:type="dxa"/>
            <w:vAlign w:val="center"/>
          </w:tcPr>
          <w:p w14:paraId="521D6AE8"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4D9B339A" w14:textId="77777777" w:rsidR="00A15FAE" w:rsidRPr="00DA28F2" w:rsidRDefault="00A15FAE" w:rsidP="009D1E43">
            <w:pPr>
              <w:numPr>
                <w:ilvl w:val="12"/>
                <w:numId w:val="0"/>
              </w:numPr>
              <w:spacing w:line="420" w:lineRule="exact"/>
              <w:rPr>
                <w:sz w:val="26"/>
                <w:szCs w:val="26"/>
              </w:rPr>
            </w:pPr>
            <w:r w:rsidRPr="00DA28F2">
              <w:rPr>
                <w:sz w:val="26"/>
                <w:szCs w:val="26"/>
              </w:rPr>
              <w:t>Tiêu chuẩn áp dụng</w:t>
            </w:r>
          </w:p>
        </w:tc>
        <w:tc>
          <w:tcPr>
            <w:tcW w:w="4562" w:type="dxa"/>
            <w:vAlign w:val="center"/>
          </w:tcPr>
          <w:p w14:paraId="5617754F" w14:textId="77777777" w:rsidR="00A15FAE" w:rsidRPr="00DA28F2" w:rsidRDefault="00A15FAE" w:rsidP="009D1E43">
            <w:pPr>
              <w:numPr>
                <w:ilvl w:val="12"/>
                <w:numId w:val="0"/>
              </w:numPr>
              <w:spacing w:line="420" w:lineRule="exact"/>
              <w:jc w:val="center"/>
              <w:rPr>
                <w:sz w:val="26"/>
                <w:szCs w:val="26"/>
              </w:rPr>
            </w:pPr>
            <w:r w:rsidRPr="00DA28F2">
              <w:rPr>
                <w:bCs/>
                <w:sz w:val="26"/>
                <w:szCs w:val="26"/>
              </w:rPr>
              <w:t xml:space="preserve">AS 1154.1 và TCVN 3624-81 </w:t>
            </w:r>
            <w:r w:rsidRPr="00DA28F2">
              <w:rPr>
                <w:sz w:val="26"/>
                <w:szCs w:val="26"/>
              </w:rPr>
              <w:t>hoặc tương đương</w:t>
            </w:r>
          </w:p>
        </w:tc>
      </w:tr>
      <w:tr w:rsidR="00A15FAE" w:rsidRPr="00DA28F2" w14:paraId="58FF00F4" w14:textId="77777777" w:rsidTr="00057187">
        <w:trPr>
          <w:trHeight w:val="1652"/>
        </w:trPr>
        <w:tc>
          <w:tcPr>
            <w:tcW w:w="641" w:type="dxa"/>
            <w:vAlign w:val="center"/>
          </w:tcPr>
          <w:p w14:paraId="525B88ED"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1CA0BCF3" w14:textId="77777777" w:rsidR="00A15FAE" w:rsidRPr="00DA28F2" w:rsidRDefault="00A15FAE" w:rsidP="009D1E43">
            <w:pPr>
              <w:tabs>
                <w:tab w:val="left" w:pos="1080"/>
              </w:tabs>
              <w:spacing w:line="420" w:lineRule="exact"/>
              <w:rPr>
                <w:sz w:val="26"/>
                <w:szCs w:val="26"/>
              </w:rPr>
            </w:pPr>
            <w:r w:rsidRPr="00DA28F2">
              <w:rPr>
                <w:sz w:val="26"/>
                <w:szCs w:val="26"/>
              </w:rPr>
              <w:t>Loại</w:t>
            </w:r>
          </w:p>
        </w:tc>
        <w:tc>
          <w:tcPr>
            <w:tcW w:w="4562" w:type="dxa"/>
            <w:vAlign w:val="center"/>
          </w:tcPr>
          <w:p w14:paraId="5D7D6961" w14:textId="77777777" w:rsidR="00A15FAE" w:rsidRPr="00DA28F2" w:rsidRDefault="00A15FAE" w:rsidP="009D1E43">
            <w:pPr>
              <w:tabs>
                <w:tab w:val="left" w:pos="1080"/>
              </w:tabs>
              <w:spacing w:line="420" w:lineRule="exact"/>
              <w:jc w:val="center"/>
              <w:rPr>
                <w:sz w:val="26"/>
                <w:szCs w:val="26"/>
              </w:rPr>
            </w:pPr>
            <w:r w:rsidRPr="00DA28F2">
              <w:rPr>
                <w:sz w:val="26"/>
                <w:szCs w:val="26"/>
              </w:rPr>
              <w:t>Cosse ép là loại làm bằng hợp kim nhôm, chịu lực cao, có tính dẫn điện tốt, bản cực 1 lỗ hoặc hai lỗ. Bên trong của các ống ép phải được bơm sẵn compound gia tăng tiếp xúc điện, có lắp bịt cao su ở phần đầu ống chờ.</w:t>
            </w:r>
          </w:p>
          <w:p w14:paraId="2F40836F" w14:textId="77777777" w:rsidR="00A15FAE" w:rsidRPr="00DA28F2" w:rsidRDefault="00A15FAE" w:rsidP="009D1E43">
            <w:pPr>
              <w:tabs>
                <w:tab w:val="left" w:pos="1080"/>
              </w:tabs>
              <w:spacing w:line="420" w:lineRule="exact"/>
              <w:jc w:val="center"/>
              <w:rPr>
                <w:sz w:val="26"/>
                <w:szCs w:val="26"/>
              </w:rPr>
            </w:pPr>
            <w:r w:rsidRPr="00DA28F2">
              <w:rPr>
                <w:sz w:val="26"/>
                <w:szCs w:val="26"/>
              </w:rPr>
              <w:t>Bề mặt tiếp xúc của bản cực phằng, không bị rỗ</w:t>
            </w:r>
          </w:p>
        </w:tc>
      </w:tr>
      <w:tr w:rsidR="00A15FAE" w:rsidRPr="00DA28F2" w14:paraId="08DC6B66" w14:textId="77777777" w:rsidTr="00057187">
        <w:trPr>
          <w:trHeight w:val="923"/>
        </w:trPr>
        <w:tc>
          <w:tcPr>
            <w:tcW w:w="641" w:type="dxa"/>
            <w:vAlign w:val="center"/>
          </w:tcPr>
          <w:p w14:paraId="49D4835B" w14:textId="77777777" w:rsidR="00A15FAE" w:rsidRPr="00DA28F2" w:rsidRDefault="00A15FAE" w:rsidP="007D772F">
            <w:pPr>
              <w:numPr>
                <w:ilvl w:val="0"/>
                <w:numId w:val="65"/>
              </w:numPr>
              <w:tabs>
                <w:tab w:val="left" w:pos="1080"/>
              </w:tabs>
              <w:spacing w:line="420" w:lineRule="exact"/>
              <w:ind w:left="0" w:firstLine="0"/>
              <w:jc w:val="center"/>
              <w:rPr>
                <w:sz w:val="26"/>
                <w:szCs w:val="26"/>
              </w:rPr>
            </w:pPr>
          </w:p>
        </w:tc>
        <w:tc>
          <w:tcPr>
            <w:tcW w:w="3850" w:type="dxa"/>
            <w:vAlign w:val="center"/>
          </w:tcPr>
          <w:p w14:paraId="78C0176B" w14:textId="77777777" w:rsidR="00A15FAE" w:rsidRPr="00DA28F2" w:rsidRDefault="00A15FAE" w:rsidP="009D1E43">
            <w:pPr>
              <w:tabs>
                <w:tab w:val="left" w:pos="1080"/>
              </w:tabs>
              <w:spacing w:line="420" w:lineRule="exact"/>
              <w:rPr>
                <w:sz w:val="26"/>
                <w:szCs w:val="26"/>
              </w:rPr>
            </w:pPr>
            <w:r w:rsidRPr="00DA28F2">
              <w:rPr>
                <w:sz w:val="26"/>
                <w:szCs w:val="26"/>
              </w:rPr>
              <w:t>Loại đai ép cho cosse ép</w:t>
            </w:r>
          </w:p>
        </w:tc>
        <w:tc>
          <w:tcPr>
            <w:tcW w:w="4562" w:type="dxa"/>
            <w:vAlign w:val="center"/>
          </w:tcPr>
          <w:p w14:paraId="7C4F4A25" w14:textId="77777777" w:rsidR="00A15FAE" w:rsidRPr="00DA28F2" w:rsidRDefault="00A15FAE" w:rsidP="009D1E43">
            <w:pPr>
              <w:tabs>
                <w:tab w:val="left" w:pos="1080"/>
              </w:tabs>
              <w:spacing w:line="420" w:lineRule="exact"/>
              <w:jc w:val="center"/>
              <w:rPr>
                <w:sz w:val="26"/>
                <w:szCs w:val="26"/>
              </w:rPr>
            </w:pPr>
            <w:r w:rsidRPr="00DA28F2">
              <w:rPr>
                <w:sz w:val="26"/>
                <w:szCs w:val="26"/>
              </w:rPr>
              <w:t>Loại lục giác.</w:t>
            </w:r>
          </w:p>
        </w:tc>
      </w:tr>
      <w:tr w:rsidR="00A15FAE" w:rsidRPr="00DA28F2" w14:paraId="47FA488A" w14:textId="77777777" w:rsidTr="00057187">
        <w:trPr>
          <w:trHeight w:val="416"/>
        </w:trPr>
        <w:tc>
          <w:tcPr>
            <w:tcW w:w="641" w:type="dxa"/>
            <w:vAlign w:val="center"/>
          </w:tcPr>
          <w:p w14:paraId="0B10E892" w14:textId="77777777" w:rsidR="00A15FAE" w:rsidRPr="00DA28F2" w:rsidRDefault="00A15FAE" w:rsidP="009D1E43">
            <w:pPr>
              <w:tabs>
                <w:tab w:val="left" w:pos="1080"/>
              </w:tabs>
              <w:spacing w:line="420" w:lineRule="exact"/>
              <w:rPr>
                <w:sz w:val="26"/>
                <w:szCs w:val="26"/>
              </w:rPr>
            </w:pPr>
            <w:r w:rsidRPr="00DA28F2">
              <w:rPr>
                <w:sz w:val="26"/>
                <w:szCs w:val="26"/>
              </w:rPr>
              <w:t>9</w:t>
            </w:r>
          </w:p>
        </w:tc>
        <w:tc>
          <w:tcPr>
            <w:tcW w:w="3850" w:type="dxa"/>
            <w:vAlign w:val="center"/>
          </w:tcPr>
          <w:p w14:paraId="22B6EB94" w14:textId="77777777" w:rsidR="00A15FAE" w:rsidRPr="00DA28F2" w:rsidRDefault="00A15FAE" w:rsidP="009D1E43">
            <w:pPr>
              <w:widowControl w:val="0"/>
              <w:spacing w:line="420" w:lineRule="exact"/>
              <w:rPr>
                <w:sz w:val="26"/>
                <w:szCs w:val="26"/>
              </w:rPr>
            </w:pPr>
            <w:r w:rsidRPr="00DA28F2">
              <w:rPr>
                <w:sz w:val="26"/>
                <w:szCs w:val="26"/>
              </w:rPr>
              <w:t>Số lượng vị trí để thực hiện hiện các mối ép</w:t>
            </w:r>
          </w:p>
        </w:tc>
        <w:tc>
          <w:tcPr>
            <w:tcW w:w="4562" w:type="dxa"/>
            <w:vAlign w:val="center"/>
          </w:tcPr>
          <w:p w14:paraId="5E784BA1" w14:textId="77777777" w:rsidR="00A15FAE" w:rsidRPr="00DA28F2" w:rsidRDefault="00A15FAE" w:rsidP="009D1E43">
            <w:pPr>
              <w:tabs>
                <w:tab w:val="left" w:pos="1080"/>
              </w:tabs>
              <w:spacing w:line="420" w:lineRule="exact"/>
              <w:jc w:val="center"/>
              <w:rPr>
                <w:sz w:val="26"/>
                <w:szCs w:val="26"/>
              </w:rPr>
            </w:pPr>
            <w:r w:rsidRPr="00DA28F2">
              <w:rPr>
                <w:sz w:val="26"/>
                <w:szCs w:val="26"/>
              </w:rPr>
              <w:t>Số vị trí ép dây</w:t>
            </w:r>
          </w:p>
        </w:tc>
      </w:tr>
      <w:tr w:rsidR="00A15FAE" w:rsidRPr="00DA28F2" w14:paraId="06B8B043" w14:textId="77777777" w:rsidTr="00057187">
        <w:trPr>
          <w:trHeight w:val="416"/>
        </w:trPr>
        <w:tc>
          <w:tcPr>
            <w:tcW w:w="641" w:type="dxa"/>
            <w:vAlign w:val="center"/>
          </w:tcPr>
          <w:p w14:paraId="67BDA2EF" w14:textId="77777777" w:rsidR="00A15FAE" w:rsidRPr="00DA28F2" w:rsidRDefault="00A15FAE" w:rsidP="009D1E43">
            <w:pPr>
              <w:tabs>
                <w:tab w:val="left" w:pos="1080"/>
              </w:tabs>
              <w:spacing w:line="420" w:lineRule="exact"/>
              <w:rPr>
                <w:sz w:val="26"/>
                <w:szCs w:val="26"/>
              </w:rPr>
            </w:pPr>
          </w:p>
        </w:tc>
        <w:tc>
          <w:tcPr>
            <w:tcW w:w="3850" w:type="dxa"/>
            <w:vAlign w:val="center"/>
          </w:tcPr>
          <w:p w14:paraId="71208BA1"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ACSR35</w:t>
            </w:r>
          </w:p>
        </w:tc>
        <w:tc>
          <w:tcPr>
            <w:tcW w:w="4562" w:type="dxa"/>
            <w:vAlign w:val="center"/>
          </w:tcPr>
          <w:p w14:paraId="08999368" w14:textId="77777777" w:rsidR="00A15FAE" w:rsidRPr="00DA28F2" w:rsidRDefault="00A15FAE" w:rsidP="009D1E43">
            <w:pPr>
              <w:tabs>
                <w:tab w:val="left" w:pos="1080"/>
              </w:tabs>
              <w:spacing w:line="420" w:lineRule="exact"/>
              <w:jc w:val="center"/>
              <w:rPr>
                <w:sz w:val="26"/>
                <w:szCs w:val="26"/>
              </w:rPr>
            </w:pPr>
            <w:r w:rsidRPr="00DA28F2">
              <w:rPr>
                <w:sz w:val="26"/>
                <w:szCs w:val="26"/>
              </w:rPr>
              <w:t>1</w:t>
            </w:r>
          </w:p>
        </w:tc>
      </w:tr>
      <w:tr w:rsidR="00A15FAE" w:rsidRPr="00DA28F2" w14:paraId="4549A274" w14:textId="77777777" w:rsidTr="00057187">
        <w:trPr>
          <w:trHeight w:val="416"/>
        </w:trPr>
        <w:tc>
          <w:tcPr>
            <w:tcW w:w="641" w:type="dxa"/>
            <w:vAlign w:val="center"/>
          </w:tcPr>
          <w:p w14:paraId="764EA5A5" w14:textId="77777777" w:rsidR="00A15FAE" w:rsidRPr="00DA28F2" w:rsidRDefault="00A15FAE" w:rsidP="009D1E43">
            <w:pPr>
              <w:tabs>
                <w:tab w:val="left" w:pos="1080"/>
              </w:tabs>
              <w:spacing w:line="420" w:lineRule="exact"/>
              <w:rPr>
                <w:sz w:val="26"/>
                <w:szCs w:val="26"/>
              </w:rPr>
            </w:pPr>
          </w:p>
        </w:tc>
        <w:tc>
          <w:tcPr>
            <w:tcW w:w="3850" w:type="dxa"/>
            <w:vAlign w:val="center"/>
          </w:tcPr>
          <w:p w14:paraId="4235AAB2"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50</w:t>
            </w:r>
          </w:p>
        </w:tc>
        <w:tc>
          <w:tcPr>
            <w:tcW w:w="4562" w:type="dxa"/>
            <w:vAlign w:val="center"/>
          </w:tcPr>
          <w:p w14:paraId="1FE23CF7"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0A4190D8" w14:textId="77777777" w:rsidTr="00057187">
        <w:trPr>
          <w:trHeight w:val="416"/>
        </w:trPr>
        <w:tc>
          <w:tcPr>
            <w:tcW w:w="641" w:type="dxa"/>
            <w:vAlign w:val="center"/>
          </w:tcPr>
          <w:p w14:paraId="34EA03FF" w14:textId="77777777" w:rsidR="00A15FAE" w:rsidRPr="00DA28F2" w:rsidRDefault="00A15FAE" w:rsidP="009D1E43">
            <w:pPr>
              <w:tabs>
                <w:tab w:val="left" w:pos="1080"/>
              </w:tabs>
              <w:spacing w:line="420" w:lineRule="exact"/>
              <w:rPr>
                <w:sz w:val="26"/>
                <w:szCs w:val="26"/>
              </w:rPr>
            </w:pPr>
          </w:p>
        </w:tc>
        <w:tc>
          <w:tcPr>
            <w:tcW w:w="3850" w:type="dxa"/>
            <w:vAlign w:val="center"/>
          </w:tcPr>
          <w:p w14:paraId="10A82EE6"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70</w:t>
            </w:r>
          </w:p>
        </w:tc>
        <w:tc>
          <w:tcPr>
            <w:tcW w:w="4562" w:type="dxa"/>
            <w:vAlign w:val="center"/>
          </w:tcPr>
          <w:p w14:paraId="1F1BD831"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3FBA5274" w14:textId="77777777" w:rsidTr="00057187">
        <w:trPr>
          <w:trHeight w:val="416"/>
        </w:trPr>
        <w:tc>
          <w:tcPr>
            <w:tcW w:w="641" w:type="dxa"/>
            <w:vAlign w:val="center"/>
          </w:tcPr>
          <w:p w14:paraId="105E550F" w14:textId="77777777" w:rsidR="00A15FAE" w:rsidRPr="00DA28F2" w:rsidRDefault="00A15FAE" w:rsidP="009D1E43">
            <w:pPr>
              <w:tabs>
                <w:tab w:val="left" w:pos="1080"/>
              </w:tabs>
              <w:spacing w:line="420" w:lineRule="exact"/>
              <w:rPr>
                <w:sz w:val="26"/>
                <w:szCs w:val="26"/>
              </w:rPr>
            </w:pPr>
          </w:p>
        </w:tc>
        <w:tc>
          <w:tcPr>
            <w:tcW w:w="3850" w:type="dxa"/>
            <w:vAlign w:val="center"/>
          </w:tcPr>
          <w:p w14:paraId="0DF1E8D5"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95</w:t>
            </w:r>
          </w:p>
        </w:tc>
        <w:tc>
          <w:tcPr>
            <w:tcW w:w="4562" w:type="dxa"/>
            <w:vAlign w:val="center"/>
          </w:tcPr>
          <w:p w14:paraId="147DF8B1"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1E5FB57C" w14:textId="77777777" w:rsidTr="00057187">
        <w:trPr>
          <w:trHeight w:val="416"/>
        </w:trPr>
        <w:tc>
          <w:tcPr>
            <w:tcW w:w="641" w:type="dxa"/>
            <w:vAlign w:val="center"/>
          </w:tcPr>
          <w:p w14:paraId="69F9EFCC" w14:textId="77777777" w:rsidR="00A15FAE" w:rsidRPr="00DA28F2" w:rsidRDefault="00A15FAE" w:rsidP="009D1E43">
            <w:pPr>
              <w:tabs>
                <w:tab w:val="left" w:pos="1080"/>
              </w:tabs>
              <w:spacing w:line="420" w:lineRule="exact"/>
              <w:rPr>
                <w:sz w:val="26"/>
                <w:szCs w:val="26"/>
              </w:rPr>
            </w:pPr>
          </w:p>
        </w:tc>
        <w:tc>
          <w:tcPr>
            <w:tcW w:w="3850" w:type="dxa"/>
            <w:vAlign w:val="center"/>
          </w:tcPr>
          <w:p w14:paraId="34716623"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120</w:t>
            </w:r>
          </w:p>
        </w:tc>
        <w:tc>
          <w:tcPr>
            <w:tcW w:w="4562" w:type="dxa"/>
            <w:vAlign w:val="center"/>
          </w:tcPr>
          <w:p w14:paraId="7D681E4F"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19AB2EC2" w14:textId="77777777" w:rsidTr="00057187">
        <w:trPr>
          <w:trHeight w:val="416"/>
        </w:trPr>
        <w:tc>
          <w:tcPr>
            <w:tcW w:w="641" w:type="dxa"/>
            <w:vAlign w:val="center"/>
          </w:tcPr>
          <w:p w14:paraId="58C22864" w14:textId="77777777" w:rsidR="00A15FAE" w:rsidRPr="00DA28F2" w:rsidRDefault="00A15FAE" w:rsidP="009D1E43">
            <w:pPr>
              <w:tabs>
                <w:tab w:val="left" w:pos="1080"/>
              </w:tabs>
              <w:spacing w:line="420" w:lineRule="exact"/>
              <w:rPr>
                <w:sz w:val="26"/>
                <w:szCs w:val="26"/>
              </w:rPr>
            </w:pPr>
          </w:p>
        </w:tc>
        <w:tc>
          <w:tcPr>
            <w:tcW w:w="3850" w:type="dxa"/>
            <w:vAlign w:val="center"/>
          </w:tcPr>
          <w:p w14:paraId="2B947612"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150</w:t>
            </w:r>
          </w:p>
        </w:tc>
        <w:tc>
          <w:tcPr>
            <w:tcW w:w="4562" w:type="dxa"/>
            <w:vAlign w:val="center"/>
          </w:tcPr>
          <w:p w14:paraId="79826009"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09059BB8" w14:textId="77777777" w:rsidTr="00057187">
        <w:trPr>
          <w:trHeight w:val="416"/>
        </w:trPr>
        <w:tc>
          <w:tcPr>
            <w:tcW w:w="641" w:type="dxa"/>
            <w:vAlign w:val="center"/>
          </w:tcPr>
          <w:p w14:paraId="572D9B1F" w14:textId="77777777" w:rsidR="00A15FAE" w:rsidRPr="00DA28F2" w:rsidRDefault="00A15FAE" w:rsidP="009D1E43">
            <w:pPr>
              <w:tabs>
                <w:tab w:val="left" w:pos="1080"/>
              </w:tabs>
              <w:spacing w:line="420" w:lineRule="exact"/>
              <w:rPr>
                <w:sz w:val="26"/>
                <w:szCs w:val="26"/>
              </w:rPr>
            </w:pPr>
          </w:p>
        </w:tc>
        <w:tc>
          <w:tcPr>
            <w:tcW w:w="3850" w:type="dxa"/>
            <w:vAlign w:val="center"/>
          </w:tcPr>
          <w:p w14:paraId="0BA4DB84"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185</w:t>
            </w:r>
          </w:p>
        </w:tc>
        <w:tc>
          <w:tcPr>
            <w:tcW w:w="4562" w:type="dxa"/>
            <w:vAlign w:val="center"/>
          </w:tcPr>
          <w:p w14:paraId="4E8615F8" w14:textId="77777777" w:rsidR="00A15FAE" w:rsidRPr="00DA28F2" w:rsidRDefault="00A15FAE" w:rsidP="009D1E43">
            <w:pPr>
              <w:tabs>
                <w:tab w:val="left" w:pos="1080"/>
              </w:tabs>
              <w:spacing w:line="420" w:lineRule="exact"/>
              <w:jc w:val="center"/>
              <w:rPr>
                <w:sz w:val="26"/>
                <w:szCs w:val="26"/>
              </w:rPr>
            </w:pPr>
            <w:r w:rsidRPr="00DA28F2">
              <w:rPr>
                <w:sz w:val="26"/>
                <w:szCs w:val="26"/>
              </w:rPr>
              <w:t>2</w:t>
            </w:r>
          </w:p>
        </w:tc>
      </w:tr>
      <w:tr w:rsidR="00A15FAE" w:rsidRPr="00DA28F2" w14:paraId="1164A470" w14:textId="77777777" w:rsidTr="00057187">
        <w:trPr>
          <w:trHeight w:val="416"/>
        </w:trPr>
        <w:tc>
          <w:tcPr>
            <w:tcW w:w="641" w:type="dxa"/>
            <w:vAlign w:val="center"/>
          </w:tcPr>
          <w:p w14:paraId="3733A667" w14:textId="77777777" w:rsidR="00A15FAE" w:rsidRPr="00DA28F2" w:rsidRDefault="00A15FAE" w:rsidP="009D1E43">
            <w:pPr>
              <w:tabs>
                <w:tab w:val="left" w:pos="1080"/>
              </w:tabs>
              <w:spacing w:line="420" w:lineRule="exact"/>
              <w:rPr>
                <w:sz w:val="26"/>
                <w:szCs w:val="26"/>
              </w:rPr>
            </w:pPr>
          </w:p>
        </w:tc>
        <w:tc>
          <w:tcPr>
            <w:tcW w:w="3850" w:type="dxa"/>
            <w:vAlign w:val="center"/>
          </w:tcPr>
          <w:p w14:paraId="53839EF9"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240</w:t>
            </w:r>
          </w:p>
        </w:tc>
        <w:tc>
          <w:tcPr>
            <w:tcW w:w="4562" w:type="dxa"/>
            <w:vAlign w:val="center"/>
          </w:tcPr>
          <w:p w14:paraId="7B76A353" w14:textId="77777777" w:rsidR="00A15FAE" w:rsidRPr="00DA28F2" w:rsidRDefault="00A15FAE" w:rsidP="009D1E43">
            <w:pPr>
              <w:tabs>
                <w:tab w:val="left" w:pos="1080"/>
              </w:tabs>
              <w:spacing w:line="420" w:lineRule="exact"/>
              <w:jc w:val="center"/>
              <w:rPr>
                <w:sz w:val="26"/>
                <w:szCs w:val="26"/>
              </w:rPr>
            </w:pPr>
            <w:r w:rsidRPr="00DA28F2">
              <w:rPr>
                <w:sz w:val="26"/>
                <w:szCs w:val="26"/>
              </w:rPr>
              <w:t>3</w:t>
            </w:r>
          </w:p>
        </w:tc>
      </w:tr>
      <w:tr w:rsidR="00A15FAE" w:rsidRPr="00DA28F2" w14:paraId="7135BD99" w14:textId="77777777" w:rsidTr="00057187">
        <w:trPr>
          <w:trHeight w:val="416"/>
        </w:trPr>
        <w:tc>
          <w:tcPr>
            <w:tcW w:w="641" w:type="dxa"/>
            <w:vAlign w:val="center"/>
          </w:tcPr>
          <w:p w14:paraId="5D0504C6" w14:textId="77777777" w:rsidR="00A15FAE" w:rsidRPr="00DA28F2" w:rsidRDefault="00A15FAE" w:rsidP="009D1E43">
            <w:pPr>
              <w:tabs>
                <w:tab w:val="left" w:pos="1080"/>
              </w:tabs>
              <w:spacing w:line="420" w:lineRule="exact"/>
              <w:rPr>
                <w:sz w:val="26"/>
                <w:szCs w:val="26"/>
              </w:rPr>
            </w:pPr>
          </w:p>
        </w:tc>
        <w:tc>
          <w:tcPr>
            <w:tcW w:w="3850" w:type="dxa"/>
            <w:vAlign w:val="center"/>
          </w:tcPr>
          <w:p w14:paraId="24950097" w14:textId="77777777" w:rsidR="00A15FAE" w:rsidRPr="00DA28F2" w:rsidRDefault="00A15FAE" w:rsidP="007D772F">
            <w:pPr>
              <w:pStyle w:val="ListParagraph"/>
              <w:widowControl w:val="0"/>
              <w:numPr>
                <w:ilvl w:val="0"/>
                <w:numId w:val="66"/>
              </w:numPr>
              <w:spacing w:line="420" w:lineRule="exact"/>
              <w:rPr>
                <w:sz w:val="26"/>
                <w:szCs w:val="26"/>
              </w:rPr>
            </w:pPr>
            <w:r w:rsidRPr="00DA28F2">
              <w:rPr>
                <w:sz w:val="26"/>
                <w:szCs w:val="26"/>
              </w:rPr>
              <w:t>ACSR 300</w:t>
            </w:r>
          </w:p>
        </w:tc>
        <w:tc>
          <w:tcPr>
            <w:tcW w:w="4562" w:type="dxa"/>
            <w:vAlign w:val="center"/>
          </w:tcPr>
          <w:p w14:paraId="03446079" w14:textId="77777777" w:rsidR="00A15FAE" w:rsidRPr="00DA28F2" w:rsidRDefault="00A15FAE" w:rsidP="009D1E43">
            <w:pPr>
              <w:tabs>
                <w:tab w:val="left" w:pos="1080"/>
              </w:tabs>
              <w:spacing w:line="420" w:lineRule="exact"/>
              <w:jc w:val="center"/>
              <w:rPr>
                <w:sz w:val="26"/>
                <w:szCs w:val="26"/>
              </w:rPr>
            </w:pPr>
            <w:r w:rsidRPr="00DA28F2">
              <w:rPr>
                <w:sz w:val="26"/>
                <w:szCs w:val="26"/>
              </w:rPr>
              <w:t>3</w:t>
            </w:r>
          </w:p>
        </w:tc>
      </w:tr>
      <w:tr w:rsidR="00A15FAE" w:rsidRPr="00DA28F2" w14:paraId="0779C6FA" w14:textId="77777777" w:rsidTr="00057187">
        <w:trPr>
          <w:trHeight w:val="416"/>
        </w:trPr>
        <w:tc>
          <w:tcPr>
            <w:tcW w:w="641" w:type="dxa"/>
            <w:vAlign w:val="center"/>
          </w:tcPr>
          <w:p w14:paraId="35B786E7" w14:textId="77777777" w:rsidR="00A15FAE" w:rsidRPr="00DA28F2" w:rsidRDefault="00A15FAE" w:rsidP="009D1E43">
            <w:pPr>
              <w:tabs>
                <w:tab w:val="left" w:pos="1080"/>
              </w:tabs>
              <w:spacing w:line="420" w:lineRule="exact"/>
              <w:jc w:val="center"/>
              <w:rPr>
                <w:sz w:val="26"/>
                <w:szCs w:val="26"/>
              </w:rPr>
            </w:pPr>
            <w:r w:rsidRPr="00DA28F2">
              <w:rPr>
                <w:sz w:val="26"/>
                <w:szCs w:val="26"/>
              </w:rPr>
              <w:t>10</w:t>
            </w:r>
          </w:p>
        </w:tc>
        <w:tc>
          <w:tcPr>
            <w:tcW w:w="3850" w:type="dxa"/>
            <w:vAlign w:val="center"/>
          </w:tcPr>
          <w:p w14:paraId="5CBF211C" w14:textId="77777777" w:rsidR="00A15FAE" w:rsidRPr="00DA28F2" w:rsidRDefault="00A15FAE" w:rsidP="009D1E43">
            <w:pPr>
              <w:widowControl w:val="0"/>
              <w:spacing w:line="420" w:lineRule="exact"/>
              <w:rPr>
                <w:sz w:val="26"/>
                <w:szCs w:val="26"/>
              </w:rPr>
            </w:pPr>
            <w:r w:rsidRPr="00DA28F2">
              <w:rPr>
                <w:sz w:val="26"/>
                <w:szCs w:val="26"/>
              </w:rPr>
              <w:t>Tiết diện của dây dẫn (</w:t>
            </w:r>
            <w:r w:rsidRPr="00DA28F2">
              <w:rPr>
                <w:b/>
                <w:i/>
                <w:sz w:val="26"/>
                <w:szCs w:val="26"/>
              </w:rPr>
              <w:t>mm</w:t>
            </w:r>
            <w:r w:rsidRPr="00DA28F2">
              <w:rPr>
                <w:b/>
                <w:i/>
                <w:sz w:val="26"/>
                <w:szCs w:val="26"/>
                <w:vertAlign w:val="superscript"/>
              </w:rPr>
              <w:t>2)</w:t>
            </w:r>
          </w:p>
        </w:tc>
        <w:tc>
          <w:tcPr>
            <w:tcW w:w="4562" w:type="dxa"/>
            <w:vAlign w:val="center"/>
          </w:tcPr>
          <w:p w14:paraId="2B661D2B" w14:textId="77777777" w:rsidR="00A15FAE" w:rsidRPr="00DA28F2" w:rsidRDefault="00A15FAE" w:rsidP="009D1E43">
            <w:pPr>
              <w:tabs>
                <w:tab w:val="left" w:pos="1080"/>
              </w:tabs>
              <w:spacing w:line="420" w:lineRule="exact"/>
              <w:jc w:val="center"/>
              <w:rPr>
                <w:sz w:val="26"/>
                <w:szCs w:val="26"/>
              </w:rPr>
            </w:pPr>
          </w:p>
        </w:tc>
      </w:tr>
      <w:tr w:rsidR="00A15FAE" w:rsidRPr="00DA28F2" w14:paraId="6FEECE9D" w14:textId="77777777" w:rsidTr="00057187">
        <w:trPr>
          <w:trHeight w:val="587"/>
        </w:trPr>
        <w:tc>
          <w:tcPr>
            <w:tcW w:w="641" w:type="dxa"/>
            <w:vAlign w:val="center"/>
          </w:tcPr>
          <w:p w14:paraId="65D31BD1"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EDF0733"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ACSR35</w:t>
            </w:r>
          </w:p>
        </w:tc>
        <w:tc>
          <w:tcPr>
            <w:tcW w:w="4562" w:type="dxa"/>
            <w:vAlign w:val="center"/>
          </w:tcPr>
          <w:p w14:paraId="7D242D67" w14:textId="77777777" w:rsidR="00A15FAE" w:rsidRPr="00DA28F2" w:rsidRDefault="00A15FAE" w:rsidP="009D1E43">
            <w:pPr>
              <w:widowControl w:val="0"/>
              <w:spacing w:line="420" w:lineRule="exact"/>
              <w:jc w:val="center"/>
              <w:rPr>
                <w:sz w:val="26"/>
                <w:szCs w:val="26"/>
              </w:rPr>
            </w:pPr>
            <w:r w:rsidRPr="00DA28F2">
              <w:rPr>
                <w:sz w:val="26"/>
                <w:szCs w:val="26"/>
              </w:rPr>
              <w:t>35</w:t>
            </w:r>
          </w:p>
        </w:tc>
      </w:tr>
      <w:tr w:rsidR="00A15FAE" w:rsidRPr="00DA28F2" w14:paraId="6434191E" w14:textId="77777777" w:rsidTr="00057187">
        <w:trPr>
          <w:trHeight w:val="554"/>
        </w:trPr>
        <w:tc>
          <w:tcPr>
            <w:tcW w:w="641" w:type="dxa"/>
            <w:vAlign w:val="center"/>
          </w:tcPr>
          <w:p w14:paraId="3779432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2126BEA"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50</w:t>
            </w:r>
          </w:p>
        </w:tc>
        <w:tc>
          <w:tcPr>
            <w:tcW w:w="4562" w:type="dxa"/>
            <w:vAlign w:val="center"/>
          </w:tcPr>
          <w:p w14:paraId="57C2B8B0" w14:textId="77777777" w:rsidR="00A15FAE" w:rsidRPr="00DA28F2" w:rsidRDefault="00A15FAE" w:rsidP="009D1E43">
            <w:pPr>
              <w:widowControl w:val="0"/>
              <w:spacing w:line="420" w:lineRule="exact"/>
              <w:jc w:val="center"/>
              <w:rPr>
                <w:sz w:val="26"/>
                <w:szCs w:val="26"/>
              </w:rPr>
            </w:pPr>
            <w:r w:rsidRPr="00DA28F2">
              <w:rPr>
                <w:sz w:val="26"/>
                <w:szCs w:val="26"/>
              </w:rPr>
              <w:t>50</w:t>
            </w:r>
          </w:p>
        </w:tc>
      </w:tr>
      <w:tr w:rsidR="00A15FAE" w:rsidRPr="00DA28F2" w14:paraId="2FF05553" w14:textId="77777777" w:rsidTr="00057187">
        <w:trPr>
          <w:trHeight w:val="565"/>
        </w:trPr>
        <w:tc>
          <w:tcPr>
            <w:tcW w:w="641" w:type="dxa"/>
            <w:vAlign w:val="center"/>
          </w:tcPr>
          <w:p w14:paraId="3DB4844B"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143F667"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70</w:t>
            </w:r>
          </w:p>
        </w:tc>
        <w:tc>
          <w:tcPr>
            <w:tcW w:w="4562" w:type="dxa"/>
            <w:vAlign w:val="center"/>
          </w:tcPr>
          <w:p w14:paraId="3750C05C" w14:textId="77777777" w:rsidR="00A15FAE" w:rsidRPr="00DA28F2" w:rsidRDefault="00A15FAE" w:rsidP="009D1E43">
            <w:pPr>
              <w:widowControl w:val="0"/>
              <w:spacing w:line="420" w:lineRule="exact"/>
              <w:jc w:val="center"/>
              <w:rPr>
                <w:sz w:val="26"/>
                <w:szCs w:val="26"/>
              </w:rPr>
            </w:pPr>
            <w:r w:rsidRPr="00DA28F2">
              <w:rPr>
                <w:sz w:val="26"/>
                <w:szCs w:val="26"/>
              </w:rPr>
              <w:t>70</w:t>
            </w:r>
          </w:p>
        </w:tc>
      </w:tr>
      <w:tr w:rsidR="00A15FAE" w:rsidRPr="00DA28F2" w14:paraId="7C88D2C3" w14:textId="77777777" w:rsidTr="00057187">
        <w:trPr>
          <w:trHeight w:val="565"/>
        </w:trPr>
        <w:tc>
          <w:tcPr>
            <w:tcW w:w="641" w:type="dxa"/>
            <w:vAlign w:val="center"/>
          </w:tcPr>
          <w:p w14:paraId="32062B11"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31AF03D1"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95</w:t>
            </w:r>
          </w:p>
        </w:tc>
        <w:tc>
          <w:tcPr>
            <w:tcW w:w="4562" w:type="dxa"/>
            <w:vAlign w:val="center"/>
          </w:tcPr>
          <w:p w14:paraId="22323E32" w14:textId="77777777" w:rsidR="00A15FAE" w:rsidRPr="00DA28F2" w:rsidRDefault="00A15FAE" w:rsidP="009D1E43">
            <w:pPr>
              <w:widowControl w:val="0"/>
              <w:spacing w:line="420" w:lineRule="exact"/>
              <w:jc w:val="center"/>
              <w:rPr>
                <w:sz w:val="26"/>
                <w:szCs w:val="26"/>
              </w:rPr>
            </w:pPr>
            <w:r w:rsidRPr="00DA28F2">
              <w:rPr>
                <w:sz w:val="26"/>
                <w:szCs w:val="26"/>
              </w:rPr>
              <w:t>95</w:t>
            </w:r>
          </w:p>
        </w:tc>
      </w:tr>
      <w:tr w:rsidR="00A15FAE" w:rsidRPr="00DA28F2" w14:paraId="53C5C32A" w14:textId="77777777" w:rsidTr="00057187">
        <w:trPr>
          <w:trHeight w:val="554"/>
        </w:trPr>
        <w:tc>
          <w:tcPr>
            <w:tcW w:w="641" w:type="dxa"/>
            <w:vAlign w:val="center"/>
          </w:tcPr>
          <w:p w14:paraId="280A7170"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33AE8D10"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120</w:t>
            </w:r>
          </w:p>
        </w:tc>
        <w:tc>
          <w:tcPr>
            <w:tcW w:w="4562" w:type="dxa"/>
            <w:vAlign w:val="center"/>
          </w:tcPr>
          <w:p w14:paraId="4A665B34" w14:textId="77777777" w:rsidR="00A15FAE" w:rsidRPr="00DA28F2" w:rsidRDefault="00A15FAE" w:rsidP="009D1E43">
            <w:pPr>
              <w:widowControl w:val="0"/>
              <w:spacing w:line="420" w:lineRule="exact"/>
              <w:jc w:val="center"/>
              <w:rPr>
                <w:sz w:val="26"/>
                <w:szCs w:val="26"/>
              </w:rPr>
            </w:pPr>
            <w:r w:rsidRPr="00DA28F2">
              <w:rPr>
                <w:sz w:val="26"/>
                <w:szCs w:val="26"/>
              </w:rPr>
              <w:t>120</w:t>
            </w:r>
          </w:p>
        </w:tc>
      </w:tr>
      <w:tr w:rsidR="00A15FAE" w:rsidRPr="00DA28F2" w14:paraId="42599561" w14:textId="77777777" w:rsidTr="00057187">
        <w:trPr>
          <w:trHeight w:val="565"/>
        </w:trPr>
        <w:tc>
          <w:tcPr>
            <w:tcW w:w="641" w:type="dxa"/>
            <w:vAlign w:val="center"/>
          </w:tcPr>
          <w:p w14:paraId="64DD03F6"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0DEDEF2E"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150</w:t>
            </w:r>
          </w:p>
        </w:tc>
        <w:tc>
          <w:tcPr>
            <w:tcW w:w="4562" w:type="dxa"/>
            <w:vAlign w:val="center"/>
          </w:tcPr>
          <w:p w14:paraId="7BFD6005" w14:textId="77777777" w:rsidR="00A15FAE" w:rsidRPr="00DA28F2" w:rsidRDefault="00A15FAE" w:rsidP="009D1E43">
            <w:pPr>
              <w:widowControl w:val="0"/>
              <w:spacing w:line="420" w:lineRule="exact"/>
              <w:jc w:val="center"/>
              <w:rPr>
                <w:sz w:val="26"/>
                <w:szCs w:val="26"/>
              </w:rPr>
            </w:pPr>
            <w:r w:rsidRPr="00DA28F2">
              <w:rPr>
                <w:sz w:val="26"/>
                <w:szCs w:val="26"/>
              </w:rPr>
              <w:t>150</w:t>
            </w:r>
          </w:p>
        </w:tc>
      </w:tr>
      <w:tr w:rsidR="00A15FAE" w:rsidRPr="00DA28F2" w14:paraId="2C16E697" w14:textId="77777777" w:rsidTr="00057187">
        <w:trPr>
          <w:trHeight w:val="565"/>
        </w:trPr>
        <w:tc>
          <w:tcPr>
            <w:tcW w:w="641" w:type="dxa"/>
            <w:vAlign w:val="center"/>
          </w:tcPr>
          <w:p w14:paraId="01C483EE"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B060532"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185</w:t>
            </w:r>
          </w:p>
        </w:tc>
        <w:tc>
          <w:tcPr>
            <w:tcW w:w="4562" w:type="dxa"/>
            <w:vAlign w:val="center"/>
          </w:tcPr>
          <w:p w14:paraId="610230CC" w14:textId="77777777" w:rsidR="00A15FAE" w:rsidRPr="00DA28F2" w:rsidRDefault="00A15FAE" w:rsidP="009D1E43">
            <w:pPr>
              <w:widowControl w:val="0"/>
              <w:spacing w:line="420" w:lineRule="exact"/>
              <w:jc w:val="center"/>
              <w:rPr>
                <w:sz w:val="26"/>
                <w:szCs w:val="26"/>
              </w:rPr>
            </w:pPr>
            <w:r w:rsidRPr="00DA28F2">
              <w:rPr>
                <w:sz w:val="26"/>
                <w:szCs w:val="26"/>
              </w:rPr>
              <w:t>185</w:t>
            </w:r>
          </w:p>
        </w:tc>
      </w:tr>
      <w:tr w:rsidR="00A15FAE" w:rsidRPr="00DA28F2" w14:paraId="3E941B7B" w14:textId="77777777" w:rsidTr="00057187">
        <w:trPr>
          <w:trHeight w:val="554"/>
        </w:trPr>
        <w:tc>
          <w:tcPr>
            <w:tcW w:w="641" w:type="dxa"/>
            <w:vAlign w:val="center"/>
          </w:tcPr>
          <w:p w14:paraId="0598F897"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8856224"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240</w:t>
            </w:r>
          </w:p>
        </w:tc>
        <w:tc>
          <w:tcPr>
            <w:tcW w:w="4562" w:type="dxa"/>
            <w:vAlign w:val="center"/>
          </w:tcPr>
          <w:p w14:paraId="1012DC24" w14:textId="77777777" w:rsidR="00A15FAE" w:rsidRPr="00DA28F2" w:rsidRDefault="00A15FAE" w:rsidP="009D1E43">
            <w:pPr>
              <w:widowControl w:val="0"/>
              <w:spacing w:line="420" w:lineRule="exact"/>
              <w:jc w:val="center"/>
              <w:rPr>
                <w:sz w:val="26"/>
                <w:szCs w:val="26"/>
              </w:rPr>
            </w:pPr>
            <w:r w:rsidRPr="00DA28F2">
              <w:rPr>
                <w:sz w:val="26"/>
                <w:szCs w:val="26"/>
              </w:rPr>
              <w:t>240</w:t>
            </w:r>
          </w:p>
        </w:tc>
      </w:tr>
      <w:tr w:rsidR="00A15FAE" w:rsidRPr="00DA28F2" w14:paraId="5A02978A" w14:textId="77777777" w:rsidTr="00057187">
        <w:trPr>
          <w:trHeight w:val="565"/>
        </w:trPr>
        <w:tc>
          <w:tcPr>
            <w:tcW w:w="641" w:type="dxa"/>
            <w:vAlign w:val="center"/>
          </w:tcPr>
          <w:p w14:paraId="52EF25AF"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3B8588E9" w14:textId="77777777" w:rsidR="00A15FAE" w:rsidRPr="00DA28F2" w:rsidRDefault="00A15FAE" w:rsidP="007D772F">
            <w:pPr>
              <w:widowControl w:val="0"/>
              <w:numPr>
                <w:ilvl w:val="0"/>
                <w:numId w:val="66"/>
              </w:numPr>
              <w:spacing w:line="420" w:lineRule="exact"/>
              <w:ind w:left="0" w:firstLine="0"/>
              <w:jc w:val="left"/>
              <w:rPr>
                <w:sz w:val="26"/>
                <w:szCs w:val="26"/>
              </w:rPr>
            </w:pPr>
            <w:r w:rsidRPr="00DA28F2">
              <w:rPr>
                <w:sz w:val="26"/>
                <w:szCs w:val="26"/>
              </w:rPr>
              <w:t>ACSR 300</w:t>
            </w:r>
          </w:p>
        </w:tc>
        <w:tc>
          <w:tcPr>
            <w:tcW w:w="4562" w:type="dxa"/>
            <w:vAlign w:val="center"/>
          </w:tcPr>
          <w:p w14:paraId="0CE2206C" w14:textId="77777777" w:rsidR="00A15FAE" w:rsidRPr="00DA28F2" w:rsidRDefault="00A15FAE" w:rsidP="009D1E43">
            <w:pPr>
              <w:widowControl w:val="0"/>
              <w:spacing w:line="420" w:lineRule="exact"/>
              <w:jc w:val="center"/>
              <w:rPr>
                <w:sz w:val="26"/>
                <w:szCs w:val="26"/>
              </w:rPr>
            </w:pPr>
            <w:r w:rsidRPr="00DA28F2">
              <w:rPr>
                <w:sz w:val="26"/>
                <w:szCs w:val="26"/>
              </w:rPr>
              <w:t>300</w:t>
            </w:r>
          </w:p>
        </w:tc>
      </w:tr>
      <w:tr w:rsidR="00A15FAE" w:rsidRPr="00DA28F2" w14:paraId="13621FDE" w14:textId="77777777" w:rsidTr="00057187">
        <w:trPr>
          <w:trHeight w:val="434"/>
        </w:trPr>
        <w:tc>
          <w:tcPr>
            <w:tcW w:w="641" w:type="dxa"/>
            <w:vAlign w:val="center"/>
          </w:tcPr>
          <w:p w14:paraId="307C6DD6" w14:textId="77777777" w:rsidR="00A15FAE" w:rsidRPr="00DA28F2" w:rsidRDefault="00A15FAE" w:rsidP="009D1E43">
            <w:pPr>
              <w:tabs>
                <w:tab w:val="left" w:pos="1080"/>
              </w:tabs>
              <w:spacing w:line="420" w:lineRule="exact"/>
              <w:jc w:val="center"/>
              <w:rPr>
                <w:sz w:val="26"/>
                <w:szCs w:val="26"/>
              </w:rPr>
            </w:pPr>
            <w:r w:rsidRPr="00DA28F2">
              <w:rPr>
                <w:sz w:val="26"/>
                <w:szCs w:val="26"/>
              </w:rPr>
              <w:t>11</w:t>
            </w:r>
          </w:p>
        </w:tc>
        <w:tc>
          <w:tcPr>
            <w:tcW w:w="3850" w:type="dxa"/>
            <w:vAlign w:val="center"/>
          </w:tcPr>
          <w:p w14:paraId="308E8961" w14:textId="77777777" w:rsidR="00A15FAE" w:rsidRPr="00DA28F2" w:rsidRDefault="00A15FAE" w:rsidP="009D1E43">
            <w:pPr>
              <w:widowControl w:val="0"/>
              <w:spacing w:line="420" w:lineRule="exact"/>
              <w:rPr>
                <w:sz w:val="26"/>
                <w:szCs w:val="26"/>
              </w:rPr>
            </w:pPr>
            <w:r w:rsidRPr="00DA28F2">
              <w:rPr>
                <w:sz w:val="26"/>
                <w:szCs w:val="26"/>
              </w:rPr>
              <w:t xml:space="preserve">Đường kính trong của ống [mm] </w:t>
            </w:r>
          </w:p>
        </w:tc>
        <w:tc>
          <w:tcPr>
            <w:tcW w:w="4562" w:type="dxa"/>
            <w:vAlign w:val="center"/>
          </w:tcPr>
          <w:p w14:paraId="67391186" w14:textId="77777777" w:rsidR="00A15FAE" w:rsidRPr="00DA28F2" w:rsidRDefault="00A15FAE" w:rsidP="009D1E43">
            <w:pPr>
              <w:widowControl w:val="0"/>
              <w:spacing w:line="420" w:lineRule="exact"/>
              <w:jc w:val="center"/>
              <w:rPr>
                <w:sz w:val="26"/>
                <w:szCs w:val="26"/>
              </w:rPr>
            </w:pPr>
            <w:r w:rsidRPr="00DA28F2">
              <w:rPr>
                <w:sz w:val="26"/>
                <w:szCs w:val="26"/>
              </w:rPr>
              <w:t>Phù hợp với tiết diện của dây dẫn</w:t>
            </w:r>
          </w:p>
        </w:tc>
      </w:tr>
      <w:tr w:rsidR="00A15FAE" w:rsidRPr="00DA28F2" w14:paraId="181014AF" w14:textId="77777777" w:rsidTr="00057187">
        <w:trPr>
          <w:trHeight w:val="434"/>
        </w:trPr>
        <w:tc>
          <w:tcPr>
            <w:tcW w:w="641" w:type="dxa"/>
            <w:vAlign w:val="center"/>
          </w:tcPr>
          <w:p w14:paraId="366D477D" w14:textId="77777777" w:rsidR="00A15FAE" w:rsidRPr="00DA28F2" w:rsidRDefault="00A15FAE" w:rsidP="009D1E43">
            <w:pPr>
              <w:tabs>
                <w:tab w:val="left" w:pos="1080"/>
              </w:tabs>
              <w:spacing w:line="420" w:lineRule="exact"/>
              <w:jc w:val="center"/>
              <w:rPr>
                <w:sz w:val="26"/>
                <w:szCs w:val="26"/>
              </w:rPr>
            </w:pPr>
            <w:r w:rsidRPr="00DA28F2">
              <w:rPr>
                <w:sz w:val="26"/>
                <w:szCs w:val="26"/>
              </w:rPr>
              <w:t>12</w:t>
            </w:r>
          </w:p>
        </w:tc>
        <w:tc>
          <w:tcPr>
            <w:tcW w:w="3850" w:type="dxa"/>
            <w:vAlign w:val="center"/>
          </w:tcPr>
          <w:p w14:paraId="195C56F6" w14:textId="77777777" w:rsidR="00A15FAE" w:rsidRPr="00DA28F2" w:rsidRDefault="00A15FAE" w:rsidP="009D1E43">
            <w:pPr>
              <w:widowControl w:val="0"/>
              <w:spacing w:line="420" w:lineRule="exact"/>
              <w:rPr>
                <w:sz w:val="26"/>
                <w:szCs w:val="26"/>
              </w:rPr>
            </w:pPr>
            <w:r w:rsidRPr="00DA28F2">
              <w:rPr>
                <w:sz w:val="26"/>
                <w:szCs w:val="26"/>
              </w:rPr>
              <w:t>Kích thước và tiết diện của cosse ép được thiết kế đảm bảo đúng tiết diện của cáp và chịu được dòng điện liên tục như sau: [A]</w:t>
            </w:r>
          </w:p>
        </w:tc>
        <w:tc>
          <w:tcPr>
            <w:tcW w:w="4562" w:type="dxa"/>
            <w:vAlign w:val="center"/>
          </w:tcPr>
          <w:p w14:paraId="0680D8F6" w14:textId="77777777" w:rsidR="00A15FAE" w:rsidRPr="00DA28F2" w:rsidRDefault="00A15FAE" w:rsidP="009D1E43">
            <w:pPr>
              <w:widowControl w:val="0"/>
              <w:spacing w:line="420" w:lineRule="exact"/>
              <w:jc w:val="center"/>
              <w:rPr>
                <w:sz w:val="26"/>
                <w:szCs w:val="26"/>
              </w:rPr>
            </w:pPr>
          </w:p>
        </w:tc>
      </w:tr>
      <w:tr w:rsidR="00A15FAE" w:rsidRPr="00DA28F2" w14:paraId="173F5B7F" w14:textId="77777777" w:rsidTr="00057187">
        <w:trPr>
          <w:trHeight w:val="434"/>
        </w:trPr>
        <w:tc>
          <w:tcPr>
            <w:tcW w:w="641" w:type="dxa"/>
            <w:vAlign w:val="center"/>
          </w:tcPr>
          <w:p w14:paraId="3BF643B5"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71905131" w14:textId="77777777" w:rsidR="00A15FAE" w:rsidRPr="00DA28F2" w:rsidRDefault="00A15FAE" w:rsidP="009D1E43">
            <w:pPr>
              <w:widowControl w:val="0"/>
              <w:spacing w:line="420" w:lineRule="exact"/>
              <w:rPr>
                <w:sz w:val="26"/>
                <w:szCs w:val="26"/>
              </w:rPr>
            </w:pPr>
            <w:r w:rsidRPr="00DA28F2">
              <w:rPr>
                <w:sz w:val="26"/>
                <w:szCs w:val="26"/>
              </w:rPr>
              <w:t>ACSR35</w:t>
            </w:r>
          </w:p>
        </w:tc>
        <w:tc>
          <w:tcPr>
            <w:tcW w:w="4562" w:type="dxa"/>
          </w:tcPr>
          <w:p w14:paraId="4887A7DB" w14:textId="77777777" w:rsidR="00A15FAE" w:rsidRPr="00DA28F2" w:rsidRDefault="00A15FAE" w:rsidP="009D1E43">
            <w:pPr>
              <w:widowControl w:val="0"/>
              <w:spacing w:line="420" w:lineRule="exact"/>
              <w:jc w:val="center"/>
              <w:rPr>
                <w:sz w:val="26"/>
                <w:szCs w:val="26"/>
              </w:rPr>
            </w:pPr>
            <w:r w:rsidRPr="00DA28F2">
              <w:rPr>
                <w:sz w:val="26"/>
                <w:szCs w:val="26"/>
              </w:rPr>
              <w:t>170</w:t>
            </w:r>
          </w:p>
        </w:tc>
      </w:tr>
      <w:tr w:rsidR="00A15FAE" w:rsidRPr="00DA28F2" w14:paraId="6948F6EE" w14:textId="77777777" w:rsidTr="00057187">
        <w:trPr>
          <w:trHeight w:val="434"/>
        </w:trPr>
        <w:tc>
          <w:tcPr>
            <w:tcW w:w="641" w:type="dxa"/>
            <w:vAlign w:val="center"/>
          </w:tcPr>
          <w:p w14:paraId="74A5CFEE"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1826D187" w14:textId="77777777" w:rsidR="00A15FAE" w:rsidRPr="00DA28F2" w:rsidRDefault="00A15FAE" w:rsidP="009D1E43">
            <w:pPr>
              <w:widowControl w:val="0"/>
              <w:spacing w:line="420" w:lineRule="exact"/>
              <w:rPr>
                <w:sz w:val="26"/>
                <w:szCs w:val="26"/>
              </w:rPr>
            </w:pPr>
            <w:r w:rsidRPr="00DA28F2">
              <w:rPr>
                <w:sz w:val="26"/>
                <w:szCs w:val="26"/>
              </w:rPr>
              <w:t>ACSR 50</w:t>
            </w:r>
          </w:p>
        </w:tc>
        <w:tc>
          <w:tcPr>
            <w:tcW w:w="4562" w:type="dxa"/>
          </w:tcPr>
          <w:p w14:paraId="2440E975" w14:textId="77777777" w:rsidR="00A15FAE" w:rsidRPr="00DA28F2" w:rsidRDefault="00A15FAE" w:rsidP="009D1E43">
            <w:pPr>
              <w:widowControl w:val="0"/>
              <w:spacing w:line="420" w:lineRule="exact"/>
              <w:jc w:val="center"/>
              <w:rPr>
                <w:sz w:val="26"/>
                <w:szCs w:val="26"/>
              </w:rPr>
            </w:pPr>
            <w:r w:rsidRPr="00DA28F2">
              <w:rPr>
                <w:sz w:val="26"/>
                <w:szCs w:val="26"/>
              </w:rPr>
              <w:t>210</w:t>
            </w:r>
          </w:p>
        </w:tc>
      </w:tr>
      <w:tr w:rsidR="00A15FAE" w:rsidRPr="00DA28F2" w14:paraId="224F77BC" w14:textId="77777777" w:rsidTr="00057187">
        <w:trPr>
          <w:trHeight w:val="434"/>
        </w:trPr>
        <w:tc>
          <w:tcPr>
            <w:tcW w:w="641" w:type="dxa"/>
            <w:vAlign w:val="center"/>
          </w:tcPr>
          <w:p w14:paraId="2F3608F7"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702B2EA" w14:textId="77777777" w:rsidR="00A15FAE" w:rsidRPr="00DA28F2" w:rsidRDefault="00A15FAE" w:rsidP="009D1E43">
            <w:pPr>
              <w:widowControl w:val="0"/>
              <w:spacing w:line="420" w:lineRule="exact"/>
              <w:rPr>
                <w:sz w:val="26"/>
                <w:szCs w:val="26"/>
              </w:rPr>
            </w:pPr>
            <w:r w:rsidRPr="00DA28F2">
              <w:rPr>
                <w:sz w:val="26"/>
                <w:szCs w:val="26"/>
              </w:rPr>
              <w:t>ACSR 70</w:t>
            </w:r>
          </w:p>
        </w:tc>
        <w:tc>
          <w:tcPr>
            <w:tcW w:w="4562" w:type="dxa"/>
          </w:tcPr>
          <w:p w14:paraId="4D9683EA" w14:textId="77777777" w:rsidR="00A15FAE" w:rsidRPr="00DA28F2" w:rsidRDefault="00A15FAE" w:rsidP="009D1E43">
            <w:pPr>
              <w:widowControl w:val="0"/>
              <w:spacing w:line="420" w:lineRule="exact"/>
              <w:jc w:val="center"/>
              <w:rPr>
                <w:sz w:val="26"/>
                <w:szCs w:val="26"/>
              </w:rPr>
            </w:pPr>
            <w:r w:rsidRPr="00DA28F2">
              <w:rPr>
                <w:sz w:val="26"/>
                <w:szCs w:val="26"/>
              </w:rPr>
              <w:t>265</w:t>
            </w:r>
          </w:p>
        </w:tc>
      </w:tr>
      <w:tr w:rsidR="00A15FAE" w:rsidRPr="00DA28F2" w14:paraId="214A0D1F" w14:textId="77777777" w:rsidTr="00057187">
        <w:trPr>
          <w:trHeight w:val="434"/>
        </w:trPr>
        <w:tc>
          <w:tcPr>
            <w:tcW w:w="641" w:type="dxa"/>
            <w:vAlign w:val="center"/>
          </w:tcPr>
          <w:p w14:paraId="5DB124F6"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FE3DE03" w14:textId="77777777" w:rsidR="00A15FAE" w:rsidRPr="00DA28F2" w:rsidRDefault="00A15FAE" w:rsidP="009D1E43">
            <w:pPr>
              <w:widowControl w:val="0"/>
              <w:spacing w:line="420" w:lineRule="exact"/>
              <w:rPr>
                <w:sz w:val="26"/>
                <w:szCs w:val="26"/>
              </w:rPr>
            </w:pPr>
            <w:r w:rsidRPr="00DA28F2">
              <w:rPr>
                <w:sz w:val="26"/>
                <w:szCs w:val="26"/>
              </w:rPr>
              <w:t>ACSR 95</w:t>
            </w:r>
          </w:p>
        </w:tc>
        <w:tc>
          <w:tcPr>
            <w:tcW w:w="4562" w:type="dxa"/>
          </w:tcPr>
          <w:p w14:paraId="13C90178" w14:textId="77777777" w:rsidR="00A15FAE" w:rsidRPr="00DA28F2" w:rsidRDefault="00A15FAE" w:rsidP="009D1E43">
            <w:pPr>
              <w:widowControl w:val="0"/>
              <w:spacing w:line="420" w:lineRule="exact"/>
              <w:jc w:val="center"/>
              <w:rPr>
                <w:sz w:val="26"/>
                <w:szCs w:val="26"/>
              </w:rPr>
            </w:pPr>
            <w:r w:rsidRPr="00DA28F2">
              <w:rPr>
                <w:sz w:val="26"/>
                <w:szCs w:val="26"/>
              </w:rPr>
              <w:t>320</w:t>
            </w:r>
          </w:p>
        </w:tc>
      </w:tr>
      <w:tr w:rsidR="00A15FAE" w:rsidRPr="00DA28F2" w14:paraId="30AF2E8F" w14:textId="77777777" w:rsidTr="00057187">
        <w:trPr>
          <w:trHeight w:val="434"/>
        </w:trPr>
        <w:tc>
          <w:tcPr>
            <w:tcW w:w="641" w:type="dxa"/>
            <w:vAlign w:val="center"/>
          </w:tcPr>
          <w:p w14:paraId="30E61E67"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07291B7B" w14:textId="77777777" w:rsidR="00A15FAE" w:rsidRPr="00DA28F2" w:rsidRDefault="00A15FAE" w:rsidP="009D1E43">
            <w:pPr>
              <w:widowControl w:val="0"/>
              <w:spacing w:line="420" w:lineRule="exact"/>
              <w:rPr>
                <w:sz w:val="26"/>
                <w:szCs w:val="26"/>
              </w:rPr>
            </w:pPr>
            <w:r w:rsidRPr="00DA28F2">
              <w:rPr>
                <w:sz w:val="26"/>
                <w:szCs w:val="26"/>
              </w:rPr>
              <w:t>ACSR 120</w:t>
            </w:r>
          </w:p>
        </w:tc>
        <w:tc>
          <w:tcPr>
            <w:tcW w:w="4562" w:type="dxa"/>
          </w:tcPr>
          <w:p w14:paraId="4F0FEACA" w14:textId="77777777" w:rsidR="00A15FAE" w:rsidRPr="00DA28F2" w:rsidRDefault="00A15FAE" w:rsidP="009D1E43">
            <w:pPr>
              <w:widowControl w:val="0"/>
              <w:spacing w:line="420" w:lineRule="exact"/>
              <w:jc w:val="center"/>
              <w:rPr>
                <w:sz w:val="26"/>
                <w:szCs w:val="26"/>
              </w:rPr>
            </w:pPr>
            <w:r w:rsidRPr="00DA28F2">
              <w:rPr>
                <w:sz w:val="26"/>
                <w:szCs w:val="26"/>
              </w:rPr>
              <w:t>375</w:t>
            </w:r>
          </w:p>
        </w:tc>
      </w:tr>
      <w:tr w:rsidR="00A15FAE" w:rsidRPr="00DA28F2" w14:paraId="0D221D11" w14:textId="77777777" w:rsidTr="00057187">
        <w:trPr>
          <w:trHeight w:val="434"/>
        </w:trPr>
        <w:tc>
          <w:tcPr>
            <w:tcW w:w="641" w:type="dxa"/>
            <w:vAlign w:val="center"/>
          </w:tcPr>
          <w:p w14:paraId="4B9A025C"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E59582A" w14:textId="77777777" w:rsidR="00A15FAE" w:rsidRPr="00DA28F2" w:rsidRDefault="00A15FAE" w:rsidP="009D1E43">
            <w:pPr>
              <w:widowControl w:val="0"/>
              <w:spacing w:line="420" w:lineRule="exact"/>
              <w:rPr>
                <w:sz w:val="26"/>
                <w:szCs w:val="26"/>
              </w:rPr>
            </w:pPr>
            <w:r w:rsidRPr="00DA28F2">
              <w:rPr>
                <w:sz w:val="26"/>
                <w:szCs w:val="26"/>
              </w:rPr>
              <w:t>ACSR 150</w:t>
            </w:r>
          </w:p>
        </w:tc>
        <w:tc>
          <w:tcPr>
            <w:tcW w:w="4562" w:type="dxa"/>
          </w:tcPr>
          <w:p w14:paraId="74982DCE" w14:textId="77777777" w:rsidR="00A15FAE" w:rsidRPr="00DA28F2" w:rsidRDefault="00A15FAE" w:rsidP="009D1E43">
            <w:pPr>
              <w:widowControl w:val="0"/>
              <w:spacing w:line="420" w:lineRule="exact"/>
              <w:jc w:val="center"/>
              <w:rPr>
                <w:sz w:val="26"/>
                <w:szCs w:val="26"/>
              </w:rPr>
            </w:pPr>
            <w:r w:rsidRPr="00DA28F2">
              <w:rPr>
                <w:sz w:val="26"/>
                <w:szCs w:val="26"/>
              </w:rPr>
              <w:t>440</w:t>
            </w:r>
          </w:p>
        </w:tc>
      </w:tr>
      <w:tr w:rsidR="00A15FAE" w:rsidRPr="00DA28F2" w14:paraId="453347F8" w14:textId="77777777" w:rsidTr="00057187">
        <w:trPr>
          <w:trHeight w:val="434"/>
        </w:trPr>
        <w:tc>
          <w:tcPr>
            <w:tcW w:w="641" w:type="dxa"/>
            <w:vAlign w:val="center"/>
          </w:tcPr>
          <w:p w14:paraId="70C1D7EF"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785E5F5" w14:textId="77777777" w:rsidR="00A15FAE" w:rsidRPr="00DA28F2" w:rsidRDefault="00A15FAE" w:rsidP="009D1E43">
            <w:pPr>
              <w:widowControl w:val="0"/>
              <w:spacing w:line="420" w:lineRule="exact"/>
              <w:rPr>
                <w:sz w:val="26"/>
                <w:szCs w:val="26"/>
              </w:rPr>
            </w:pPr>
            <w:r w:rsidRPr="00DA28F2">
              <w:rPr>
                <w:sz w:val="26"/>
                <w:szCs w:val="26"/>
              </w:rPr>
              <w:t>ACSR 185</w:t>
            </w:r>
          </w:p>
        </w:tc>
        <w:tc>
          <w:tcPr>
            <w:tcW w:w="4562" w:type="dxa"/>
          </w:tcPr>
          <w:p w14:paraId="46D3C4D7" w14:textId="77777777" w:rsidR="00A15FAE" w:rsidRPr="00DA28F2" w:rsidRDefault="00A15FAE" w:rsidP="009D1E43">
            <w:pPr>
              <w:widowControl w:val="0"/>
              <w:spacing w:line="420" w:lineRule="exact"/>
              <w:jc w:val="center"/>
              <w:rPr>
                <w:sz w:val="26"/>
                <w:szCs w:val="26"/>
              </w:rPr>
            </w:pPr>
            <w:r w:rsidRPr="00DA28F2">
              <w:rPr>
                <w:sz w:val="26"/>
                <w:szCs w:val="26"/>
              </w:rPr>
              <w:t>500</w:t>
            </w:r>
          </w:p>
        </w:tc>
      </w:tr>
      <w:tr w:rsidR="00A15FAE" w:rsidRPr="00DA28F2" w14:paraId="5A8B7E3B" w14:textId="77777777" w:rsidTr="00057187">
        <w:trPr>
          <w:trHeight w:val="434"/>
        </w:trPr>
        <w:tc>
          <w:tcPr>
            <w:tcW w:w="641" w:type="dxa"/>
            <w:vAlign w:val="center"/>
          </w:tcPr>
          <w:p w14:paraId="5B5CC318"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10B54CEF" w14:textId="77777777" w:rsidR="00A15FAE" w:rsidRPr="00DA28F2" w:rsidRDefault="00A15FAE" w:rsidP="009D1E43">
            <w:pPr>
              <w:widowControl w:val="0"/>
              <w:spacing w:line="420" w:lineRule="exact"/>
              <w:rPr>
                <w:sz w:val="26"/>
                <w:szCs w:val="26"/>
              </w:rPr>
            </w:pPr>
            <w:r w:rsidRPr="00DA28F2">
              <w:rPr>
                <w:sz w:val="26"/>
                <w:szCs w:val="26"/>
              </w:rPr>
              <w:t>ACSR 240</w:t>
            </w:r>
          </w:p>
        </w:tc>
        <w:tc>
          <w:tcPr>
            <w:tcW w:w="4562" w:type="dxa"/>
          </w:tcPr>
          <w:p w14:paraId="16551ECE" w14:textId="77777777" w:rsidR="00A15FAE" w:rsidRPr="00DA28F2" w:rsidRDefault="00A15FAE" w:rsidP="009D1E43">
            <w:pPr>
              <w:widowControl w:val="0"/>
              <w:spacing w:line="420" w:lineRule="exact"/>
              <w:jc w:val="center"/>
              <w:rPr>
                <w:sz w:val="26"/>
                <w:szCs w:val="26"/>
              </w:rPr>
            </w:pPr>
            <w:r w:rsidRPr="00DA28F2">
              <w:rPr>
                <w:sz w:val="26"/>
                <w:szCs w:val="26"/>
              </w:rPr>
              <w:t>590</w:t>
            </w:r>
          </w:p>
        </w:tc>
      </w:tr>
      <w:tr w:rsidR="00A15FAE" w:rsidRPr="00DA28F2" w14:paraId="673C2E29" w14:textId="77777777" w:rsidTr="00057187">
        <w:trPr>
          <w:trHeight w:val="434"/>
        </w:trPr>
        <w:tc>
          <w:tcPr>
            <w:tcW w:w="641" w:type="dxa"/>
            <w:vAlign w:val="center"/>
          </w:tcPr>
          <w:p w14:paraId="34767C85"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093C10D" w14:textId="77777777" w:rsidR="00A15FAE" w:rsidRPr="00DA28F2" w:rsidRDefault="00A15FAE" w:rsidP="009D1E43">
            <w:pPr>
              <w:widowControl w:val="0"/>
              <w:spacing w:line="420" w:lineRule="exact"/>
              <w:rPr>
                <w:sz w:val="26"/>
                <w:szCs w:val="26"/>
              </w:rPr>
            </w:pPr>
            <w:r w:rsidRPr="00DA28F2">
              <w:rPr>
                <w:sz w:val="26"/>
                <w:szCs w:val="26"/>
              </w:rPr>
              <w:t>ACSR 300</w:t>
            </w:r>
          </w:p>
        </w:tc>
        <w:tc>
          <w:tcPr>
            <w:tcW w:w="4562" w:type="dxa"/>
          </w:tcPr>
          <w:p w14:paraId="7F61D52D" w14:textId="77777777" w:rsidR="00A15FAE" w:rsidRPr="00DA28F2" w:rsidRDefault="00A15FAE" w:rsidP="009D1E43">
            <w:pPr>
              <w:widowControl w:val="0"/>
              <w:spacing w:line="420" w:lineRule="exact"/>
              <w:jc w:val="center"/>
              <w:rPr>
                <w:sz w:val="26"/>
                <w:szCs w:val="26"/>
              </w:rPr>
            </w:pPr>
            <w:r w:rsidRPr="00DA28F2">
              <w:rPr>
                <w:sz w:val="26"/>
                <w:szCs w:val="26"/>
              </w:rPr>
              <w:t>680</w:t>
            </w:r>
          </w:p>
        </w:tc>
      </w:tr>
      <w:tr w:rsidR="00A15FAE" w:rsidRPr="00DA28F2" w14:paraId="1C58792C" w14:textId="77777777" w:rsidTr="00057187">
        <w:trPr>
          <w:trHeight w:val="434"/>
        </w:trPr>
        <w:tc>
          <w:tcPr>
            <w:tcW w:w="641" w:type="dxa"/>
            <w:vAlign w:val="center"/>
          </w:tcPr>
          <w:p w14:paraId="0AC3BCD4" w14:textId="77777777" w:rsidR="00A15FAE" w:rsidRPr="00DA28F2" w:rsidRDefault="00A15FAE" w:rsidP="009D1E43">
            <w:pPr>
              <w:tabs>
                <w:tab w:val="left" w:pos="1080"/>
              </w:tabs>
              <w:spacing w:line="420" w:lineRule="exact"/>
              <w:jc w:val="center"/>
              <w:rPr>
                <w:sz w:val="26"/>
                <w:szCs w:val="26"/>
              </w:rPr>
            </w:pPr>
            <w:r w:rsidRPr="00DA28F2">
              <w:rPr>
                <w:sz w:val="26"/>
                <w:szCs w:val="26"/>
              </w:rPr>
              <w:t>12</w:t>
            </w:r>
          </w:p>
        </w:tc>
        <w:tc>
          <w:tcPr>
            <w:tcW w:w="3850" w:type="dxa"/>
            <w:vAlign w:val="center"/>
          </w:tcPr>
          <w:p w14:paraId="122FD401" w14:textId="77777777" w:rsidR="00A15FAE" w:rsidRPr="00DA28F2" w:rsidRDefault="00A15FAE" w:rsidP="009D1E43">
            <w:pPr>
              <w:widowControl w:val="0"/>
              <w:spacing w:line="420" w:lineRule="exact"/>
              <w:rPr>
                <w:sz w:val="26"/>
                <w:szCs w:val="26"/>
              </w:rPr>
            </w:pPr>
            <w:r w:rsidRPr="00DA28F2">
              <w:rPr>
                <w:sz w:val="26"/>
                <w:szCs w:val="26"/>
              </w:rPr>
              <w:t>Khả năng chịu được dòng điện ngắn mạch [ka/2s]</w:t>
            </w:r>
          </w:p>
        </w:tc>
        <w:tc>
          <w:tcPr>
            <w:tcW w:w="4562" w:type="dxa"/>
            <w:vAlign w:val="center"/>
          </w:tcPr>
          <w:p w14:paraId="4FE4ECAD" w14:textId="77777777" w:rsidR="00A15FAE" w:rsidRPr="00DA28F2" w:rsidRDefault="00A15FAE" w:rsidP="009D1E43">
            <w:pPr>
              <w:widowControl w:val="0"/>
              <w:spacing w:line="420" w:lineRule="exact"/>
              <w:jc w:val="center"/>
              <w:rPr>
                <w:sz w:val="26"/>
                <w:szCs w:val="26"/>
              </w:rPr>
            </w:pPr>
          </w:p>
        </w:tc>
      </w:tr>
      <w:tr w:rsidR="00A15FAE" w:rsidRPr="00DA28F2" w14:paraId="4560F886" w14:textId="77777777" w:rsidTr="00057187">
        <w:trPr>
          <w:trHeight w:val="434"/>
        </w:trPr>
        <w:tc>
          <w:tcPr>
            <w:tcW w:w="641" w:type="dxa"/>
            <w:vAlign w:val="center"/>
          </w:tcPr>
          <w:p w14:paraId="092D5C0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2C3090F3" w14:textId="77777777" w:rsidR="00A15FAE" w:rsidRPr="00DA28F2" w:rsidRDefault="00A15FAE" w:rsidP="009D1E43">
            <w:pPr>
              <w:widowControl w:val="0"/>
              <w:spacing w:line="420" w:lineRule="exact"/>
              <w:rPr>
                <w:sz w:val="26"/>
                <w:szCs w:val="26"/>
              </w:rPr>
            </w:pPr>
            <w:r w:rsidRPr="00DA28F2">
              <w:rPr>
                <w:sz w:val="26"/>
                <w:szCs w:val="26"/>
              </w:rPr>
              <w:t>ACSR 35</w:t>
            </w:r>
          </w:p>
        </w:tc>
        <w:tc>
          <w:tcPr>
            <w:tcW w:w="4562" w:type="dxa"/>
          </w:tcPr>
          <w:p w14:paraId="5E357F49" w14:textId="77777777" w:rsidR="00A15FAE" w:rsidRPr="00DA28F2" w:rsidRDefault="00A15FAE" w:rsidP="009D1E43">
            <w:pPr>
              <w:widowControl w:val="0"/>
              <w:spacing w:line="420" w:lineRule="exact"/>
              <w:jc w:val="center"/>
              <w:rPr>
                <w:sz w:val="26"/>
                <w:szCs w:val="26"/>
              </w:rPr>
            </w:pPr>
            <w:r w:rsidRPr="00DA28F2">
              <w:rPr>
                <w:sz w:val="26"/>
                <w:szCs w:val="26"/>
              </w:rPr>
              <w:t>2,2</w:t>
            </w:r>
          </w:p>
        </w:tc>
      </w:tr>
      <w:tr w:rsidR="00A15FAE" w:rsidRPr="00DA28F2" w14:paraId="191374DD" w14:textId="77777777" w:rsidTr="00057187">
        <w:trPr>
          <w:trHeight w:val="434"/>
        </w:trPr>
        <w:tc>
          <w:tcPr>
            <w:tcW w:w="641" w:type="dxa"/>
            <w:vAlign w:val="center"/>
          </w:tcPr>
          <w:p w14:paraId="342B00D3"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70CB77D0" w14:textId="77777777" w:rsidR="00A15FAE" w:rsidRPr="00DA28F2" w:rsidRDefault="00A15FAE" w:rsidP="009D1E43">
            <w:pPr>
              <w:widowControl w:val="0"/>
              <w:spacing w:line="420" w:lineRule="exact"/>
              <w:rPr>
                <w:sz w:val="26"/>
                <w:szCs w:val="26"/>
              </w:rPr>
            </w:pPr>
            <w:r w:rsidRPr="00DA28F2">
              <w:rPr>
                <w:sz w:val="26"/>
                <w:szCs w:val="26"/>
              </w:rPr>
              <w:t>ACSR 50</w:t>
            </w:r>
          </w:p>
        </w:tc>
        <w:tc>
          <w:tcPr>
            <w:tcW w:w="4562" w:type="dxa"/>
          </w:tcPr>
          <w:p w14:paraId="48C06C9C" w14:textId="77777777" w:rsidR="00A15FAE" w:rsidRPr="00DA28F2" w:rsidRDefault="00A15FAE" w:rsidP="009D1E43">
            <w:pPr>
              <w:widowControl w:val="0"/>
              <w:spacing w:line="420" w:lineRule="exact"/>
              <w:jc w:val="center"/>
              <w:rPr>
                <w:sz w:val="26"/>
                <w:szCs w:val="26"/>
              </w:rPr>
            </w:pPr>
            <w:r w:rsidRPr="00DA28F2">
              <w:rPr>
                <w:sz w:val="26"/>
                <w:szCs w:val="26"/>
              </w:rPr>
              <w:t>3,1</w:t>
            </w:r>
          </w:p>
        </w:tc>
      </w:tr>
      <w:tr w:rsidR="00A15FAE" w:rsidRPr="00DA28F2" w14:paraId="35F44288" w14:textId="77777777" w:rsidTr="00057187">
        <w:trPr>
          <w:trHeight w:val="434"/>
        </w:trPr>
        <w:tc>
          <w:tcPr>
            <w:tcW w:w="641" w:type="dxa"/>
            <w:vAlign w:val="center"/>
          </w:tcPr>
          <w:p w14:paraId="1A77141C"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54B3722" w14:textId="77777777" w:rsidR="00A15FAE" w:rsidRPr="00DA28F2" w:rsidRDefault="00A15FAE" w:rsidP="009D1E43">
            <w:pPr>
              <w:widowControl w:val="0"/>
              <w:spacing w:line="420" w:lineRule="exact"/>
              <w:rPr>
                <w:sz w:val="26"/>
                <w:szCs w:val="26"/>
              </w:rPr>
            </w:pPr>
            <w:r w:rsidRPr="00DA28F2">
              <w:rPr>
                <w:sz w:val="26"/>
                <w:szCs w:val="26"/>
              </w:rPr>
              <w:t>ACSR 70</w:t>
            </w:r>
          </w:p>
        </w:tc>
        <w:tc>
          <w:tcPr>
            <w:tcW w:w="4562" w:type="dxa"/>
          </w:tcPr>
          <w:p w14:paraId="118EFFB3" w14:textId="77777777" w:rsidR="00A15FAE" w:rsidRPr="00DA28F2" w:rsidRDefault="00A15FAE" w:rsidP="009D1E43">
            <w:pPr>
              <w:widowControl w:val="0"/>
              <w:spacing w:line="420" w:lineRule="exact"/>
              <w:jc w:val="center"/>
              <w:rPr>
                <w:sz w:val="26"/>
                <w:szCs w:val="26"/>
              </w:rPr>
            </w:pPr>
            <w:r w:rsidRPr="00DA28F2">
              <w:rPr>
                <w:sz w:val="26"/>
                <w:szCs w:val="26"/>
              </w:rPr>
              <w:t>4,3</w:t>
            </w:r>
          </w:p>
        </w:tc>
      </w:tr>
      <w:tr w:rsidR="00A15FAE" w:rsidRPr="00DA28F2" w14:paraId="17D8F522" w14:textId="77777777" w:rsidTr="00057187">
        <w:trPr>
          <w:trHeight w:val="434"/>
        </w:trPr>
        <w:tc>
          <w:tcPr>
            <w:tcW w:w="641" w:type="dxa"/>
            <w:vAlign w:val="center"/>
          </w:tcPr>
          <w:p w14:paraId="76A92056"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14A87A4" w14:textId="77777777" w:rsidR="00A15FAE" w:rsidRPr="00DA28F2" w:rsidRDefault="00A15FAE" w:rsidP="009D1E43">
            <w:pPr>
              <w:widowControl w:val="0"/>
              <w:spacing w:line="420" w:lineRule="exact"/>
              <w:rPr>
                <w:sz w:val="26"/>
                <w:szCs w:val="26"/>
              </w:rPr>
            </w:pPr>
            <w:r w:rsidRPr="00DA28F2">
              <w:rPr>
                <w:sz w:val="26"/>
                <w:szCs w:val="26"/>
              </w:rPr>
              <w:t>ACSR 95</w:t>
            </w:r>
          </w:p>
        </w:tc>
        <w:tc>
          <w:tcPr>
            <w:tcW w:w="4562" w:type="dxa"/>
          </w:tcPr>
          <w:p w14:paraId="334276EB" w14:textId="77777777" w:rsidR="00A15FAE" w:rsidRPr="00DA28F2" w:rsidRDefault="00A15FAE" w:rsidP="009D1E43">
            <w:pPr>
              <w:widowControl w:val="0"/>
              <w:spacing w:line="420" w:lineRule="exact"/>
              <w:jc w:val="center"/>
              <w:rPr>
                <w:sz w:val="26"/>
                <w:szCs w:val="26"/>
              </w:rPr>
            </w:pPr>
            <w:r w:rsidRPr="00DA28F2">
              <w:rPr>
                <w:sz w:val="26"/>
                <w:szCs w:val="26"/>
              </w:rPr>
              <w:t>5,9</w:t>
            </w:r>
          </w:p>
        </w:tc>
      </w:tr>
      <w:tr w:rsidR="00A15FAE" w:rsidRPr="00DA28F2" w14:paraId="7E10C9EE" w14:textId="77777777" w:rsidTr="00057187">
        <w:trPr>
          <w:trHeight w:val="434"/>
        </w:trPr>
        <w:tc>
          <w:tcPr>
            <w:tcW w:w="641" w:type="dxa"/>
            <w:vAlign w:val="center"/>
          </w:tcPr>
          <w:p w14:paraId="7940D212"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6C7E9A2" w14:textId="77777777" w:rsidR="00A15FAE" w:rsidRPr="00DA28F2" w:rsidRDefault="00A15FAE" w:rsidP="009D1E43">
            <w:pPr>
              <w:widowControl w:val="0"/>
              <w:spacing w:line="420" w:lineRule="exact"/>
              <w:rPr>
                <w:sz w:val="26"/>
                <w:szCs w:val="26"/>
              </w:rPr>
            </w:pPr>
            <w:r w:rsidRPr="00DA28F2">
              <w:rPr>
                <w:sz w:val="26"/>
                <w:szCs w:val="26"/>
              </w:rPr>
              <w:t>ACSR 120</w:t>
            </w:r>
          </w:p>
        </w:tc>
        <w:tc>
          <w:tcPr>
            <w:tcW w:w="4562" w:type="dxa"/>
          </w:tcPr>
          <w:p w14:paraId="7E5AD7AB" w14:textId="77777777" w:rsidR="00A15FAE" w:rsidRPr="00DA28F2" w:rsidRDefault="00A15FAE" w:rsidP="009D1E43">
            <w:pPr>
              <w:widowControl w:val="0"/>
              <w:spacing w:line="420" w:lineRule="exact"/>
              <w:jc w:val="center"/>
              <w:rPr>
                <w:sz w:val="26"/>
                <w:szCs w:val="26"/>
              </w:rPr>
            </w:pPr>
            <w:r w:rsidRPr="00DA28F2">
              <w:rPr>
                <w:sz w:val="26"/>
                <w:szCs w:val="26"/>
              </w:rPr>
              <w:t>7,4</w:t>
            </w:r>
          </w:p>
        </w:tc>
      </w:tr>
      <w:tr w:rsidR="00A15FAE" w:rsidRPr="00DA28F2" w14:paraId="249EB9B6" w14:textId="77777777" w:rsidTr="00057187">
        <w:trPr>
          <w:trHeight w:val="434"/>
        </w:trPr>
        <w:tc>
          <w:tcPr>
            <w:tcW w:w="641" w:type="dxa"/>
            <w:vAlign w:val="center"/>
          </w:tcPr>
          <w:p w14:paraId="651FB7C1"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0CD9508A" w14:textId="77777777" w:rsidR="00A15FAE" w:rsidRPr="00DA28F2" w:rsidRDefault="00A15FAE" w:rsidP="009D1E43">
            <w:pPr>
              <w:widowControl w:val="0"/>
              <w:spacing w:line="420" w:lineRule="exact"/>
              <w:rPr>
                <w:sz w:val="26"/>
                <w:szCs w:val="26"/>
              </w:rPr>
            </w:pPr>
            <w:r w:rsidRPr="00DA28F2">
              <w:rPr>
                <w:sz w:val="26"/>
                <w:szCs w:val="26"/>
              </w:rPr>
              <w:t>ACSR 150</w:t>
            </w:r>
          </w:p>
        </w:tc>
        <w:tc>
          <w:tcPr>
            <w:tcW w:w="4562" w:type="dxa"/>
          </w:tcPr>
          <w:p w14:paraId="07F3876B" w14:textId="77777777" w:rsidR="00A15FAE" w:rsidRPr="00DA28F2" w:rsidRDefault="00A15FAE" w:rsidP="009D1E43">
            <w:pPr>
              <w:widowControl w:val="0"/>
              <w:spacing w:line="420" w:lineRule="exact"/>
              <w:jc w:val="center"/>
              <w:rPr>
                <w:sz w:val="26"/>
                <w:szCs w:val="26"/>
              </w:rPr>
            </w:pPr>
            <w:r w:rsidRPr="00DA28F2">
              <w:rPr>
                <w:sz w:val="26"/>
                <w:szCs w:val="26"/>
              </w:rPr>
              <w:t>9,3</w:t>
            </w:r>
          </w:p>
        </w:tc>
      </w:tr>
      <w:tr w:rsidR="00A15FAE" w:rsidRPr="00DA28F2" w14:paraId="2173A013" w14:textId="77777777" w:rsidTr="00057187">
        <w:trPr>
          <w:trHeight w:val="434"/>
        </w:trPr>
        <w:tc>
          <w:tcPr>
            <w:tcW w:w="641" w:type="dxa"/>
            <w:vAlign w:val="center"/>
          </w:tcPr>
          <w:p w14:paraId="78474A8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62037EA6" w14:textId="77777777" w:rsidR="00A15FAE" w:rsidRPr="00DA28F2" w:rsidRDefault="00A15FAE" w:rsidP="009D1E43">
            <w:pPr>
              <w:widowControl w:val="0"/>
              <w:spacing w:line="420" w:lineRule="exact"/>
              <w:rPr>
                <w:sz w:val="26"/>
                <w:szCs w:val="26"/>
              </w:rPr>
            </w:pPr>
            <w:r w:rsidRPr="00DA28F2">
              <w:rPr>
                <w:sz w:val="26"/>
                <w:szCs w:val="26"/>
              </w:rPr>
              <w:t>ACSR 185</w:t>
            </w:r>
          </w:p>
        </w:tc>
        <w:tc>
          <w:tcPr>
            <w:tcW w:w="4562" w:type="dxa"/>
          </w:tcPr>
          <w:p w14:paraId="3B1EA383" w14:textId="77777777" w:rsidR="00A15FAE" w:rsidRPr="00DA28F2" w:rsidRDefault="00A15FAE" w:rsidP="009D1E43">
            <w:pPr>
              <w:widowControl w:val="0"/>
              <w:spacing w:line="420" w:lineRule="exact"/>
              <w:jc w:val="center"/>
              <w:rPr>
                <w:sz w:val="26"/>
                <w:szCs w:val="26"/>
              </w:rPr>
            </w:pPr>
            <w:r w:rsidRPr="00DA28F2">
              <w:rPr>
                <w:sz w:val="26"/>
                <w:szCs w:val="26"/>
              </w:rPr>
              <w:t>11,5</w:t>
            </w:r>
          </w:p>
        </w:tc>
      </w:tr>
      <w:tr w:rsidR="00A15FAE" w:rsidRPr="00DA28F2" w14:paraId="79651F18" w14:textId="77777777" w:rsidTr="00057187">
        <w:trPr>
          <w:trHeight w:val="434"/>
        </w:trPr>
        <w:tc>
          <w:tcPr>
            <w:tcW w:w="641" w:type="dxa"/>
            <w:vAlign w:val="center"/>
          </w:tcPr>
          <w:p w14:paraId="6BD0B751"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1158407" w14:textId="77777777" w:rsidR="00A15FAE" w:rsidRPr="00DA28F2" w:rsidRDefault="00A15FAE" w:rsidP="009D1E43">
            <w:pPr>
              <w:widowControl w:val="0"/>
              <w:spacing w:line="420" w:lineRule="exact"/>
              <w:rPr>
                <w:sz w:val="26"/>
                <w:szCs w:val="26"/>
              </w:rPr>
            </w:pPr>
            <w:r w:rsidRPr="00DA28F2">
              <w:rPr>
                <w:sz w:val="26"/>
                <w:szCs w:val="26"/>
              </w:rPr>
              <w:t>ACSR 240</w:t>
            </w:r>
          </w:p>
        </w:tc>
        <w:tc>
          <w:tcPr>
            <w:tcW w:w="4562" w:type="dxa"/>
          </w:tcPr>
          <w:p w14:paraId="7176E611" w14:textId="77777777" w:rsidR="00A15FAE" w:rsidRPr="00DA28F2" w:rsidRDefault="00A15FAE" w:rsidP="009D1E43">
            <w:pPr>
              <w:widowControl w:val="0"/>
              <w:spacing w:line="420" w:lineRule="exact"/>
              <w:jc w:val="center"/>
              <w:rPr>
                <w:sz w:val="26"/>
                <w:szCs w:val="26"/>
              </w:rPr>
            </w:pPr>
            <w:r w:rsidRPr="00DA28F2">
              <w:rPr>
                <w:sz w:val="26"/>
                <w:szCs w:val="26"/>
              </w:rPr>
              <w:t>14,9</w:t>
            </w:r>
          </w:p>
        </w:tc>
      </w:tr>
      <w:tr w:rsidR="00A15FAE" w:rsidRPr="00DA28F2" w14:paraId="148FE970" w14:textId="77777777" w:rsidTr="00057187">
        <w:trPr>
          <w:trHeight w:val="434"/>
        </w:trPr>
        <w:tc>
          <w:tcPr>
            <w:tcW w:w="641" w:type="dxa"/>
            <w:vAlign w:val="center"/>
          </w:tcPr>
          <w:p w14:paraId="3766E4E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0168AEF7" w14:textId="77777777" w:rsidR="00A15FAE" w:rsidRPr="00DA28F2" w:rsidRDefault="00A15FAE" w:rsidP="009D1E43">
            <w:pPr>
              <w:widowControl w:val="0"/>
              <w:spacing w:line="420" w:lineRule="exact"/>
              <w:rPr>
                <w:sz w:val="26"/>
                <w:szCs w:val="26"/>
              </w:rPr>
            </w:pPr>
            <w:r w:rsidRPr="00DA28F2">
              <w:rPr>
                <w:sz w:val="26"/>
                <w:szCs w:val="26"/>
              </w:rPr>
              <w:t>ACSR 300</w:t>
            </w:r>
          </w:p>
        </w:tc>
        <w:tc>
          <w:tcPr>
            <w:tcW w:w="4562" w:type="dxa"/>
          </w:tcPr>
          <w:p w14:paraId="280CF7EC" w14:textId="77777777" w:rsidR="00A15FAE" w:rsidRPr="00DA28F2" w:rsidRDefault="00A15FAE" w:rsidP="009D1E43">
            <w:pPr>
              <w:widowControl w:val="0"/>
              <w:spacing w:line="420" w:lineRule="exact"/>
              <w:jc w:val="center"/>
              <w:rPr>
                <w:sz w:val="26"/>
                <w:szCs w:val="26"/>
              </w:rPr>
            </w:pPr>
            <w:r w:rsidRPr="00DA28F2">
              <w:rPr>
                <w:sz w:val="26"/>
                <w:szCs w:val="26"/>
              </w:rPr>
              <w:t>18,6</w:t>
            </w:r>
          </w:p>
        </w:tc>
      </w:tr>
      <w:tr w:rsidR="00A15FAE" w:rsidRPr="00DA28F2" w14:paraId="49F2419F" w14:textId="77777777" w:rsidTr="00057187">
        <w:trPr>
          <w:trHeight w:val="923"/>
        </w:trPr>
        <w:tc>
          <w:tcPr>
            <w:tcW w:w="641" w:type="dxa"/>
            <w:vAlign w:val="center"/>
          </w:tcPr>
          <w:p w14:paraId="6FFB1E5A" w14:textId="77777777" w:rsidR="00A15FAE" w:rsidRPr="00DA28F2" w:rsidRDefault="00A15FAE" w:rsidP="009D1E43">
            <w:pPr>
              <w:tabs>
                <w:tab w:val="left" w:pos="1080"/>
              </w:tabs>
              <w:spacing w:line="420" w:lineRule="exact"/>
              <w:jc w:val="center"/>
              <w:rPr>
                <w:sz w:val="26"/>
                <w:szCs w:val="26"/>
              </w:rPr>
            </w:pPr>
            <w:r w:rsidRPr="00DA28F2">
              <w:rPr>
                <w:sz w:val="26"/>
                <w:szCs w:val="26"/>
              </w:rPr>
              <w:t>13</w:t>
            </w:r>
          </w:p>
        </w:tc>
        <w:tc>
          <w:tcPr>
            <w:tcW w:w="3850" w:type="dxa"/>
            <w:vAlign w:val="center"/>
          </w:tcPr>
          <w:p w14:paraId="0FC84EC8" w14:textId="77777777" w:rsidR="00A15FAE" w:rsidRPr="00DA28F2" w:rsidRDefault="00A15FAE" w:rsidP="009D1E43">
            <w:pPr>
              <w:widowControl w:val="0"/>
              <w:spacing w:line="420" w:lineRule="exact"/>
              <w:rPr>
                <w:sz w:val="26"/>
                <w:szCs w:val="26"/>
              </w:rPr>
            </w:pPr>
            <w:r w:rsidRPr="00DA28F2">
              <w:rPr>
                <w:sz w:val="26"/>
                <w:szCs w:val="26"/>
              </w:rPr>
              <w:t>Điện trở của đầu cosse sau khi ép</w:t>
            </w:r>
          </w:p>
        </w:tc>
        <w:tc>
          <w:tcPr>
            <w:tcW w:w="4562" w:type="dxa"/>
            <w:vAlign w:val="center"/>
          </w:tcPr>
          <w:p w14:paraId="12831611" w14:textId="77777777" w:rsidR="00A15FAE" w:rsidRPr="00DA28F2" w:rsidRDefault="00A15FAE" w:rsidP="009D1E43">
            <w:pPr>
              <w:widowControl w:val="0"/>
              <w:spacing w:line="420" w:lineRule="exact"/>
              <w:jc w:val="center"/>
              <w:rPr>
                <w:sz w:val="26"/>
                <w:szCs w:val="26"/>
              </w:rPr>
            </w:pPr>
            <w:r w:rsidRPr="00DA28F2">
              <w:rPr>
                <w:sz w:val="26"/>
                <w:szCs w:val="26"/>
              </w:rPr>
              <w:t>Không vượt quá 120% của dây dẫn có chiều dài tương đương</w:t>
            </w:r>
          </w:p>
        </w:tc>
      </w:tr>
      <w:tr w:rsidR="00A15FAE" w:rsidRPr="00DA28F2" w14:paraId="05992B57" w14:textId="77777777" w:rsidTr="00057187">
        <w:trPr>
          <w:trHeight w:val="1489"/>
        </w:trPr>
        <w:tc>
          <w:tcPr>
            <w:tcW w:w="641" w:type="dxa"/>
            <w:vAlign w:val="center"/>
          </w:tcPr>
          <w:p w14:paraId="6DCC5A7C" w14:textId="77777777" w:rsidR="00A15FAE" w:rsidRPr="00DA28F2" w:rsidRDefault="00A15FAE" w:rsidP="009D1E43">
            <w:pPr>
              <w:tabs>
                <w:tab w:val="left" w:pos="1080"/>
              </w:tabs>
              <w:spacing w:line="420" w:lineRule="exact"/>
              <w:jc w:val="center"/>
              <w:rPr>
                <w:sz w:val="26"/>
                <w:szCs w:val="26"/>
              </w:rPr>
            </w:pPr>
            <w:r w:rsidRPr="00DA28F2">
              <w:rPr>
                <w:sz w:val="26"/>
                <w:szCs w:val="26"/>
              </w:rPr>
              <w:t>14</w:t>
            </w:r>
          </w:p>
        </w:tc>
        <w:tc>
          <w:tcPr>
            <w:tcW w:w="3850" w:type="dxa"/>
            <w:vAlign w:val="center"/>
          </w:tcPr>
          <w:p w14:paraId="53B82C33" w14:textId="77777777" w:rsidR="00A15FAE" w:rsidRPr="00DA28F2" w:rsidRDefault="00A15FAE" w:rsidP="009D1E43">
            <w:pPr>
              <w:widowControl w:val="0"/>
              <w:spacing w:line="420" w:lineRule="exact"/>
              <w:rPr>
                <w:sz w:val="26"/>
                <w:szCs w:val="26"/>
              </w:rPr>
            </w:pPr>
            <w:r w:rsidRPr="00DA28F2">
              <w:rPr>
                <w:sz w:val="26"/>
                <w:szCs w:val="26"/>
              </w:rPr>
              <w:t>Nhiệt độ ổn định của đầu cốt  khi mang dòng định mức sau khi ép</w:t>
            </w:r>
          </w:p>
        </w:tc>
        <w:tc>
          <w:tcPr>
            <w:tcW w:w="4562" w:type="dxa"/>
            <w:vAlign w:val="center"/>
          </w:tcPr>
          <w:p w14:paraId="5B8482C2" w14:textId="77777777" w:rsidR="00A15FAE" w:rsidRPr="00DA28F2" w:rsidRDefault="00A15FAE" w:rsidP="009D1E43">
            <w:pPr>
              <w:pStyle w:val="ListBullet"/>
              <w:rPr>
                <w:sz w:val="26"/>
                <w:szCs w:val="26"/>
              </w:rPr>
            </w:pPr>
            <w:r w:rsidRPr="00DA28F2">
              <w:rPr>
                <w:sz w:val="26"/>
                <w:szCs w:val="26"/>
              </w:rPr>
              <w:t>&lt;=80</w:t>
            </w:r>
            <w:r w:rsidRPr="00DA28F2">
              <w:rPr>
                <w:sz w:val="26"/>
                <w:szCs w:val="26"/>
                <w:vertAlign w:val="superscript"/>
              </w:rPr>
              <w:t>0</w:t>
            </w:r>
            <w:r w:rsidRPr="00DA28F2">
              <w:rPr>
                <w:sz w:val="26"/>
                <w:szCs w:val="26"/>
              </w:rPr>
              <w:t>C</w:t>
            </w:r>
          </w:p>
        </w:tc>
      </w:tr>
      <w:tr w:rsidR="00A15FAE" w:rsidRPr="00DA28F2" w14:paraId="58ED92E6" w14:textId="77777777" w:rsidTr="00057187">
        <w:trPr>
          <w:trHeight w:val="1489"/>
        </w:trPr>
        <w:tc>
          <w:tcPr>
            <w:tcW w:w="641" w:type="dxa"/>
            <w:vAlign w:val="center"/>
          </w:tcPr>
          <w:p w14:paraId="60205A6E" w14:textId="77777777" w:rsidR="00A15FAE" w:rsidRPr="00DA28F2" w:rsidRDefault="00A15FAE" w:rsidP="009D1E43">
            <w:pPr>
              <w:tabs>
                <w:tab w:val="left" w:pos="1080"/>
              </w:tabs>
              <w:spacing w:line="420" w:lineRule="exact"/>
              <w:jc w:val="center"/>
              <w:rPr>
                <w:sz w:val="26"/>
                <w:szCs w:val="26"/>
              </w:rPr>
            </w:pPr>
            <w:r w:rsidRPr="00DA28F2">
              <w:rPr>
                <w:sz w:val="26"/>
                <w:szCs w:val="26"/>
              </w:rPr>
              <w:t>15</w:t>
            </w:r>
          </w:p>
        </w:tc>
        <w:tc>
          <w:tcPr>
            <w:tcW w:w="3850" w:type="dxa"/>
            <w:vAlign w:val="center"/>
          </w:tcPr>
          <w:p w14:paraId="543A2625" w14:textId="77777777" w:rsidR="00A15FAE" w:rsidRPr="00DA28F2" w:rsidRDefault="00A15FAE" w:rsidP="009D1E43">
            <w:pPr>
              <w:widowControl w:val="0"/>
              <w:spacing w:line="420" w:lineRule="exact"/>
              <w:rPr>
                <w:sz w:val="26"/>
                <w:szCs w:val="26"/>
              </w:rPr>
            </w:pPr>
            <w:r w:rsidRPr="00DA28F2">
              <w:rPr>
                <w:sz w:val="26"/>
                <w:szCs w:val="26"/>
              </w:rPr>
              <w:t>Ghi nhãn</w:t>
            </w:r>
          </w:p>
          <w:p w14:paraId="55D640C4" w14:textId="77777777" w:rsidR="00A15FAE" w:rsidRPr="00DA28F2" w:rsidRDefault="00A15FAE" w:rsidP="009D1E43">
            <w:pPr>
              <w:widowControl w:val="0"/>
              <w:spacing w:line="420" w:lineRule="exact"/>
              <w:rPr>
                <w:sz w:val="26"/>
                <w:szCs w:val="26"/>
              </w:rPr>
            </w:pPr>
          </w:p>
        </w:tc>
        <w:tc>
          <w:tcPr>
            <w:tcW w:w="4562" w:type="dxa"/>
            <w:vAlign w:val="center"/>
          </w:tcPr>
          <w:p w14:paraId="177F8B8D" w14:textId="77777777" w:rsidR="00A15FAE" w:rsidRPr="00DA28F2" w:rsidRDefault="00A15FAE" w:rsidP="009D1E43">
            <w:pPr>
              <w:pStyle w:val="ListBullet"/>
              <w:rPr>
                <w:sz w:val="26"/>
                <w:szCs w:val="26"/>
              </w:rPr>
            </w:pPr>
            <w:r w:rsidRPr="00DA28F2">
              <w:rPr>
                <w:sz w:val="26"/>
                <w:szCs w:val="26"/>
              </w:rPr>
              <w:t xml:space="preserve">Mỗi cosse ép phải có các ký hiệu được khắc chìm / nổi không phai như sau: </w:t>
            </w:r>
          </w:p>
          <w:p w14:paraId="13196CBA" w14:textId="77777777" w:rsidR="00A15FAE" w:rsidRPr="00DA28F2" w:rsidRDefault="00A15FAE" w:rsidP="009D1E43">
            <w:pPr>
              <w:pStyle w:val="ListBullet"/>
              <w:rPr>
                <w:sz w:val="26"/>
                <w:szCs w:val="26"/>
              </w:rPr>
            </w:pPr>
            <w:r w:rsidRPr="00DA28F2">
              <w:rPr>
                <w:sz w:val="26"/>
                <w:szCs w:val="26"/>
              </w:rPr>
              <w:t>Tên nhà sản xuất, Mã hiệu của sản phẩm; loại dây dẫn, tiết diện của dây dẫn.</w:t>
            </w:r>
          </w:p>
          <w:p w14:paraId="516CE081" w14:textId="77777777" w:rsidR="00A15FAE" w:rsidRPr="00DA28F2" w:rsidRDefault="00A15FAE" w:rsidP="009D1E43">
            <w:pPr>
              <w:pStyle w:val="ListBullet"/>
              <w:rPr>
                <w:sz w:val="26"/>
                <w:szCs w:val="26"/>
              </w:rPr>
            </w:pPr>
            <w:r w:rsidRPr="00DA28F2">
              <w:rPr>
                <w:sz w:val="26"/>
                <w:szCs w:val="26"/>
              </w:rPr>
              <w:t>Có các vị trí ép phải được khắc chìm.</w:t>
            </w:r>
          </w:p>
        </w:tc>
      </w:tr>
      <w:tr w:rsidR="00A15FAE" w:rsidRPr="00DA28F2" w14:paraId="5F092058" w14:textId="77777777" w:rsidTr="00057187">
        <w:trPr>
          <w:trHeight w:val="1674"/>
        </w:trPr>
        <w:tc>
          <w:tcPr>
            <w:tcW w:w="641" w:type="dxa"/>
            <w:vAlign w:val="center"/>
          </w:tcPr>
          <w:p w14:paraId="2D2959D2" w14:textId="77777777" w:rsidR="00A15FAE" w:rsidRPr="00DA28F2" w:rsidRDefault="00A15FAE" w:rsidP="009D1E43">
            <w:pPr>
              <w:tabs>
                <w:tab w:val="left" w:pos="1080"/>
              </w:tabs>
              <w:spacing w:line="420" w:lineRule="exact"/>
              <w:jc w:val="center"/>
              <w:rPr>
                <w:sz w:val="26"/>
                <w:szCs w:val="26"/>
              </w:rPr>
            </w:pPr>
            <w:r w:rsidRPr="00DA28F2">
              <w:rPr>
                <w:sz w:val="26"/>
                <w:szCs w:val="26"/>
              </w:rPr>
              <w:t>16</w:t>
            </w:r>
          </w:p>
        </w:tc>
        <w:tc>
          <w:tcPr>
            <w:tcW w:w="3850" w:type="dxa"/>
            <w:vAlign w:val="center"/>
          </w:tcPr>
          <w:p w14:paraId="2667A615" w14:textId="77777777" w:rsidR="00A15FAE" w:rsidRPr="00DA28F2" w:rsidRDefault="00A15FAE" w:rsidP="009D1E43">
            <w:pPr>
              <w:widowControl w:val="0"/>
              <w:spacing w:line="420" w:lineRule="exact"/>
              <w:rPr>
                <w:sz w:val="26"/>
                <w:szCs w:val="26"/>
              </w:rPr>
            </w:pPr>
            <w:r w:rsidRPr="00DA28F2">
              <w:rPr>
                <w:sz w:val="26"/>
                <w:szCs w:val="26"/>
              </w:rPr>
              <w:t>Các ký mã hiệu</w:t>
            </w:r>
          </w:p>
          <w:p w14:paraId="715B3078" w14:textId="77777777" w:rsidR="00A15FAE" w:rsidRPr="00DA28F2" w:rsidRDefault="00A15FAE" w:rsidP="009D1E43">
            <w:pPr>
              <w:widowControl w:val="0"/>
              <w:spacing w:line="420" w:lineRule="exact"/>
              <w:rPr>
                <w:sz w:val="26"/>
                <w:szCs w:val="26"/>
              </w:rPr>
            </w:pPr>
          </w:p>
        </w:tc>
        <w:tc>
          <w:tcPr>
            <w:tcW w:w="4562" w:type="dxa"/>
            <w:vAlign w:val="center"/>
          </w:tcPr>
          <w:p w14:paraId="525F5850" w14:textId="77777777" w:rsidR="00A15FAE" w:rsidRPr="00DA28F2" w:rsidRDefault="00A15FAE" w:rsidP="009D1E43">
            <w:pPr>
              <w:spacing w:line="420" w:lineRule="exact"/>
              <w:rPr>
                <w:sz w:val="26"/>
                <w:szCs w:val="26"/>
              </w:rPr>
            </w:pPr>
            <w:r w:rsidRPr="00DA28F2">
              <w:rPr>
                <w:sz w:val="26"/>
                <w:szCs w:val="26"/>
              </w:rPr>
              <w:t xml:space="preserve">Trên mỗi kẹp phải có các ký hiệu được khắc chìm / nổi không phai như sau: </w:t>
            </w:r>
          </w:p>
          <w:p w14:paraId="2ECBE47B" w14:textId="77777777" w:rsidR="00A15FAE" w:rsidRPr="00DA28F2" w:rsidRDefault="00A15FAE" w:rsidP="009D1E43">
            <w:pPr>
              <w:spacing w:line="420" w:lineRule="exact"/>
              <w:jc w:val="center"/>
              <w:rPr>
                <w:sz w:val="26"/>
                <w:szCs w:val="26"/>
              </w:rPr>
            </w:pPr>
            <w:r w:rsidRPr="00DA28F2">
              <w:rPr>
                <w:sz w:val="26"/>
                <w:szCs w:val="26"/>
              </w:rPr>
              <w:t>Tên nhà sản xuất, Mã hiệu của sản phẩm; loại dây dẫn, tiết diện của dây dẫn.</w:t>
            </w:r>
          </w:p>
        </w:tc>
      </w:tr>
      <w:tr w:rsidR="00A15FAE" w:rsidRPr="00DA28F2" w14:paraId="170969EB" w14:textId="77777777" w:rsidTr="00057187">
        <w:trPr>
          <w:trHeight w:val="1674"/>
        </w:trPr>
        <w:tc>
          <w:tcPr>
            <w:tcW w:w="641" w:type="dxa"/>
            <w:vAlign w:val="center"/>
          </w:tcPr>
          <w:p w14:paraId="7C2AABC1" w14:textId="77777777" w:rsidR="00A15FAE" w:rsidRPr="00DA28F2" w:rsidRDefault="00A15FAE" w:rsidP="009D1E43">
            <w:pPr>
              <w:tabs>
                <w:tab w:val="left" w:pos="1080"/>
              </w:tabs>
              <w:spacing w:line="420" w:lineRule="exact"/>
              <w:jc w:val="center"/>
              <w:rPr>
                <w:sz w:val="26"/>
                <w:szCs w:val="26"/>
              </w:rPr>
            </w:pPr>
            <w:r w:rsidRPr="00DA28F2">
              <w:rPr>
                <w:sz w:val="26"/>
                <w:szCs w:val="26"/>
              </w:rPr>
              <w:t>17</w:t>
            </w:r>
          </w:p>
        </w:tc>
        <w:tc>
          <w:tcPr>
            <w:tcW w:w="3850" w:type="dxa"/>
            <w:vAlign w:val="center"/>
          </w:tcPr>
          <w:p w14:paraId="0C0BF883"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rPr>
              <w:t xml:space="preserve">Catalogue / Bảng vẽ của nhà sản xuất thể hiện các kích thước và thông số kỹ thuật. </w:t>
            </w:r>
          </w:p>
        </w:tc>
        <w:tc>
          <w:tcPr>
            <w:tcW w:w="4562" w:type="dxa"/>
            <w:vAlign w:val="center"/>
          </w:tcPr>
          <w:p w14:paraId="4249748F" w14:textId="77777777" w:rsidR="00A15FAE" w:rsidRPr="00DA28F2" w:rsidRDefault="00A15FAE" w:rsidP="009D1E43">
            <w:pPr>
              <w:spacing w:line="420" w:lineRule="exact"/>
              <w:jc w:val="center"/>
              <w:rPr>
                <w:sz w:val="26"/>
                <w:szCs w:val="26"/>
                <w:lang w:val="en-GB"/>
              </w:rPr>
            </w:pPr>
            <w:r w:rsidRPr="00DA28F2">
              <w:rPr>
                <w:sz w:val="26"/>
                <w:szCs w:val="26"/>
                <w:lang w:val="en-GB"/>
              </w:rPr>
              <w:t>Được nộp cùng với hồ sơ thầu</w:t>
            </w:r>
          </w:p>
        </w:tc>
      </w:tr>
      <w:tr w:rsidR="00A15FAE" w:rsidRPr="00DA28F2" w14:paraId="61EE8C76" w14:textId="77777777" w:rsidTr="00057187">
        <w:trPr>
          <w:trHeight w:val="423"/>
        </w:trPr>
        <w:tc>
          <w:tcPr>
            <w:tcW w:w="641" w:type="dxa"/>
            <w:vAlign w:val="center"/>
          </w:tcPr>
          <w:p w14:paraId="5F311949" w14:textId="77777777" w:rsidR="00A15FAE" w:rsidRPr="00DA28F2" w:rsidRDefault="00A15FAE" w:rsidP="009D1E43">
            <w:pPr>
              <w:tabs>
                <w:tab w:val="left" w:pos="1080"/>
              </w:tabs>
              <w:spacing w:line="420" w:lineRule="exact"/>
              <w:jc w:val="center"/>
              <w:rPr>
                <w:sz w:val="26"/>
                <w:szCs w:val="26"/>
              </w:rPr>
            </w:pPr>
            <w:r w:rsidRPr="00DA28F2">
              <w:rPr>
                <w:sz w:val="26"/>
                <w:szCs w:val="26"/>
              </w:rPr>
              <w:t>18</w:t>
            </w:r>
          </w:p>
        </w:tc>
        <w:tc>
          <w:tcPr>
            <w:tcW w:w="3850" w:type="dxa"/>
            <w:vAlign w:val="center"/>
          </w:tcPr>
          <w:p w14:paraId="79A3F935"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lang w:val="en-GB"/>
              </w:rPr>
              <w:t>Kiểm tra và thử nghiệm</w:t>
            </w:r>
          </w:p>
        </w:tc>
        <w:tc>
          <w:tcPr>
            <w:tcW w:w="4562" w:type="dxa"/>
            <w:vAlign w:val="center"/>
          </w:tcPr>
          <w:p w14:paraId="229C517A" w14:textId="77777777" w:rsidR="00A15FAE" w:rsidRPr="00DA28F2" w:rsidRDefault="00A15FAE" w:rsidP="009D1E43">
            <w:pPr>
              <w:spacing w:line="420" w:lineRule="exact"/>
              <w:jc w:val="center"/>
              <w:rPr>
                <w:sz w:val="26"/>
                <w:szCs w:val="26"/>
                <w:lang w:val="en-GB"/>
              </w:rPr>
            </w:pPr>
            <w:r w:rsidRPr="00DA28F2">
              <w:rPr>
                <w:sz w:val="26"/>
                <w:szCs w:val="26"/>
                <w:lang w:val="en-GB"/>
              </w:rPr>
              <w:t xml:space="preserve">Đáp ứng yêu cầu </w:t>
            </w:r>
          </w:p>
        </w:tc>
      </w:tr>
      <w:tr w:rsidR="00A15FAE" w:rsidRPr="00DA28F2" w14:paraId="72B264E2" w14:textId="77777777" w:rsidTr="00057187">
        <w:trPr>
          <w:trHeight w:val="413"/>
        </w:trPr>
        <w:tc>
          <w:tcPr>
            <w:tcW w:w="641" w:type="dxa"/>
            <w:vAlign w:val="center"/>
          </w:tcPr>
          <w:p w14:paraId="178F6E3A"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74845500"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lang w:val="en-GB"/>
              </w:rPr>
              <w:t>Thí nghiệm điển hình</w:t>
            </w:r>
          </w:p>
        </w:tc>
        <w:tc>
          <w:tcPr>
            <w:tcW w:w="4562" w:type="dxa"/>
            <w:vAlign w:val="center"/>
          </w:tcPr>
          <w:p w14:paraId="13BDC81B" w14:textId="77777777" w:rsidR="00A15FAE" w:rsidRPr="00DA28F2" w:rsidRDefault="00A15FAE" w:rsidP="009D1E43">
            <w:pPr>
              <w:spacing w:line="420" w:lineRule="exact"/>
              <w:jc w:val="center"/>
              <w:rPr>
                <w:sz w:val="26"/>
                <w:szCs w:val="26"/>
                <w:lang w:val="en-GB"/>
              </w:rPr>
            </w:pPr>
            <w:r w:rsidRPr="00DA28F2">
              <w:rPr>
                <w:sz w:val="26"/>
                <w:szCs w:val="26"/>
                <w:lang w:val="en-GB"/>
              </w:rPr>
              <w:t>Đáp ứng yêu cầu</w:t>
            </w:r>
          </w:p>
        </w:tc>
      </w:tr>
      <w:tr w:rsidR="00A15FAE" w:rsidRPr="00DA28F2" w14:paraId="799AE844" w14:textId="77777777" w:rsidTr="00057187">
        <w:trPr>
          <w:trHeight w:val="413"/>
        </w:trPr>
        <w:tc>
          <w:tcPr>
            <w:tcW w:w="641" w:type="dxa"/>
            <w:vAlign w:val="center"/>
          </w:tcPr>
          <w:p w14:paraId="40D53155"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4DD24DD7"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lang w:val="en-GB"/>
              </w:rPr>
              <w:t xml:space="preserve">Thí nghiệm xuất xưởng </w:t>
            </w:r>
          </w:p>
        </w:tc>
        <w:tc>
          <w:tcPr>
            <w:tcW w:w="4562" w:type="dxa"/>
            <w:vAlign w:val="center"/>
          </w:tcPr>
          <w:p w14:paraId="18010148" w14:textId="77777777" w:rsidR="00A15FAE" w:rsidRPr="00DA28F2" w:rsidRDefault="00A15FAE" w:rsidP="009D1E43">
            <w:pPr>
              <w:spacing w:line="420" w:lineRule="exact"/>
              <w:jc w:val="center"/>
              <w:rPr>
                <w:sz w:val="26"/>
                <w:szCs w:val="26"/>
                <w:lang w:val="en-GB"/>
              </w:rPr>
            </w:pPr>
            <w:r w:rsidRPr="00DA28F2">
              <w:rPr>
                <w:sz w:val="26"/>
                <w:szCs w:val="26"/>
                <w:lang w:val="en-GB"/>
              </w:rPr>
              <w:t>Đáp ứng yêu cầu</w:t>
            </w:r>
          </w:p>
        </w:tc>
      </w:tr>
      <w:tr w:rsidR="00A15FAE" w:rsidRPr="00DA28F2" w14:paraId="4151181D" w14:textId="77777777" w:rsidTr="00057187">
        <w:trPr>
          <w:trHeight w:val="423"/>
        </w:trPr>
        <w:tc>
          <w:tcPr>
            <w:tcW w:w="641" w:type="dxa"/>
            <w:vAlign w:val="center"/>
          </w:tcPr>
          <w:p w14:paraId="46CD72FC" w14:textId="77777777" w:rsidR="00A15FAE" w:rsidRPr="00DA28F2" w:rsidRDefault="00A15FAE" w:rsidP="009D1E43">
            <w:pPr>
              <w:tabs>
                <w:tab w:val="left" w:pos="1080"/>
              </w:tabs>
              <w:spacing w:line="420" w:lineRule="exact"/>
              <w:jc w:val="center"/>
              <w:rPr>
                <w:sz w:val="26"/>
                <w:szCs w:val="26"/>
              </w:rPr>
            </w:pPr>
          </w:p>
        </w:tc>
        <w:tc>
          <w:tcPr>
            <w:tcW w:w="3850" w:type="dxa"/>
            <w:vAlign w:val="center"/>
          </w:tcPr>
          <w:p w14:paraId="52C1182B"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lang w:val="en-GB"/>
              </w:rPr>
              <w:t>Thí nghiệm nghiệm thu</w:t>
            </w:r>
          </w:p>
        </w:tc>
        <w:tc>
          <w:tcPr>
            <w:tcW w:w="4562" w:type="dxa"/>
            <w:vAlign w:val="center"/>
          </w:tcPr>
          <w:p w14:paraId="54C915AB" w14:textId="77777777" w:rsidR="00A15FAE" w:rsidRPr="00DA28F2" w:rsidRDefault="00A15FAE" w:rsidP="009D1E43">
            <w:pPr>
              <w:spacing w:line="420" w:lineRule="exact"/>
              <w:jc w:val="center"/>
              <w:rPr>
                <w:sz w:val="26"/>
                <w:szCs w:val="26"/>
                <w:lang w:val="en-GB"/>
              </w:rPr>
            </w:pPr>
            <w:r w:rsidRPr="00DA28F2">
              <w:rPr>
                <w:sz w:val="26"/>
                <w:szCs w:val="26"/>
                <w:lang w:val="en-GB"/>
              </w:rPr>
              <w:t>Đáp ứng yêu cầu</w:t>
            </w:r>
          </w:p>
        </w:tc>
      </w:tr>
      <w:tr w:rsidR="00A15FAE" w:rsidRPr="00DA28F2" w14:paraId="03445384" w14:textId="77777777" w:rsidTr="00057187">
        <w:trPr>
          <w:trHeight w:val="423"/>
        </w:trPr>
        <w:tc>
          <w:tcPr>
            <w:tcW w:w="641" w:type="dxa"/>
            <w:vAlign w:val="center"/>
          </w:tcPr>
          <w:p w14:paraId="5F16E5F4" w14:textId="77777777" w:rsidR="00A15FAE" w:rsidRPr="00DA28F2" w:rsidRDefault="00A15FAE" w:rsidP="009D1E43">
            <w:pPr>
              <w:tabs>
                <w:tab w:val="left" w:pos="1080"/>
              </w:tabs>
              <w:spacing w:line="420" w:lineRule="exact"/>
              <w:jc w:val="center"/>
              <w:rPr>
                <w:sz w:val="26"/>
                <w:szCs w:val="26"/>
              </w:rPr>
            </w:pPr>
            <w:r w:rsidRPr="00DA28F2">
              <w:rPr>
                <w:sz w:val="26"/>
                <w:szCs w:val="26"/>
              </w:rPr>
              <w:t>19</w:t>
            </w:r>
          </w:p>
        </w:tc>
        <w:tc>
          <w:tcPr>
            <w:tcW w:w="3850" w:type="dxa"/>
            <w:vAlign w:val="center"/>
          </w:tcPr>
          <w:p w14:paraId="0C809E2E" w14:textId="77777777" w:rsidR="00A15FAE" w:rsidRPr="00DA28F2" w:rsidRDefault="00A15FAE" w:rsidP="009D1E43">
            <w:pPr>
              <w:tabs>
                <w:tab w:val="left" w:pos="1440"/>
                <w:tab w:val="left" w:pos="6237"/>
              </w:tabs>
              <w:spacing w:line="420" w:lineRule="exact"/>
              <w:rPr>
                <w:sz w:val="26"/>
                <w:szCs w:val="26"/>
                <w:lang w:val="en-GB"/>
              </w:rPr>
            </w:pPr>
            <w:r w:rsidRPr="00DA28F2">
              <w:rPr>
                <w:sz w:val="26"/>
                <w:szCs w:val="26"/>
              </w:rPr>
              <w:t xml:space="preserve">Danh sách bán hàng </w:t>
            </w:r>
          </w:p>
        </w:tc>
        <w:tc>
          <w:tcPr>
            <w:tcW w:w="4562" w:type="dxa"/>
            <w:vAlign w:val="center"/>
          </w:tcPr>
          <w:p w14:paraId="3D410AB3" w14:textId="77777777" w:rsidR="00A15FAE" w:rsidRPr="00DA28F2" w:rsidRDefault="00A15FAE" w:rsidP="009D1E43">
            <w:pPr>
              <w:spacing w:line="420" w:lineRule="exact"/>
              <w:jc w:val="center"/>
              <w:rPr>
                <w:sz w:val="26"/>
                <w:szCs w:val="26"/>
                <w:lang w:val="en-GB"/>
              </w:rPr>
            </w:pPr>
            <w:r w:rsidRPr="00DA28F2">
              <w:rPr>
                <w:sz w:val="26"/>
                <w:szCs w:val="26"/>
              </w:rPr>
              <w:t>Cung cấp theo hồ sơ dự thầu</w:t>
            </w:r>
          </w:p>
        </w:tc>
      </w:tr>
    </w:tbl>
    <w:p w14:paraId="59EAA90F" w14:textId="77777777" w:rsidR="00A15FAE" w:rsidRPr="00DA28F2" w:rsidRDefault="00A15FAE" w:rsidP="00A15FAE">
      <w:pPr>
        <w:spacing w:line="420" w:lineRule="exact"/>
        <w:ind w:firstLine="720"/>
        <w:rPr>
          <w:sz w:val="26"/>
          <w:szCs w:val="26"/>
        </w:rPr>
      </w:pPr>
      <w:r w:rsidRPr="00DA28F2">
        <w:rPr>
          <w:sz w:val="26"/>
          <w:szCs w:val="26"/>
        </w:rPr>
        <w:t>*) Tùy theo điều kiện cụ thể trong quá trình xét thầu có thể yêu cầu nhà thầu cung cấp mẫu hàng hóa để chủ đầu tư xem xét trước khi ký hợp đồng</w:t>
      </w:r>
    </w:p>
    <w:p w14:paraId="73F5DD2D" w14:textId="1A6499A4" w:rsidR="00A15FAE" w:rsidRPr="00DA28F2" w:rsidRDefault="00A15FAE" w:rsidP="00A15FAE">
      <w:pPr>
        <w:tabs>
          <w:tab w:val="left" w:pos="851"/>
        </w:tabs>
        <w:autoSpaceDE w:val="0"/>
        <w:autoSpaceDN w:val="0"/>
        <w:spacing w:line="276" w:lineRule="auto"/>
        <w:ind w:firstLine="567"/>
        <w:contextualSpacing/>
        <w:rPr>
          <w:sz w:val="26"/>
          <w:szCs w:val="26"/>
        </w:rPr>
      </w:pPr>
      <w:r w:rsidRPr="00DA28F2">
        <w:rPr>
          <w:sz w:val="26"/>
          <w:szCs w:val="26"/>
        </w:rPr>
        <w:t>*) Các thông số kỹ thuật nêu trên là thông số kỹ thuật cơ bản, tùy theo điều kiện cụ thể, các đơn vị có thể bổ sung, điều chỉnh các yêu cầu kỹ thuật để có thể lựa chọn thiết bị phù hợp với điều kiện vận hành.</w:t>
      </w:r>
    </w:p>
    <w:p w14:paraId="5466C560" w14:textId="77777777" w:rsidR="00440360" w:rsidRPr="00DA28F2" w:rsidRDefault="00440360" w:rsidP="00440360">
      <w:pPr>
        <w:pStyle w:val="3MC11"/>
        <w:numPr>
          <w:ilvl w:val="0"/>
          <w:numId w:val="0"/>
        </w:numPr>
        <w:spacing w:before="0" w:after="0"/>
        <w:ind w:left="1134" w:hanging="1134"/>
        <w:contextualSpacing/>
        <w:rPr>
          <w:color w:val="auto"/>
          <w:szCs w:val="26"/>
        </w:rPr>
      </w:pPr>
      <w:bookmarkStart w:id="196" w:name="_Toc123023028"/>
    </w:p>
    <w:p w14:paraId="27608F31" w14:textId="1F0B7019" w:rsidR="005E6A25" w:rsidRPr="00DA28F2" w:rsidRDefault="0035010A" w:rsidP="00440360">
      <w:pPr>
        <w:pStyle w:val="3MC11"/>
        <w:numPr>
          <w:ilvl w:val="0"/>
          <w:numId w:val="0"/>
        </w:numPr>
        <w:spacing w:before="0" w:after="0"/>
        <w:ind w:left="1134" w:hanging="1134"/>
        <w:contextualSpacing/>
        <w:rPr>
          <w:color w:val="auto"/>
          <w:szCs w:val="26"/>
        </w:rPr>
      </w:pPr>
      <w:r w:rsidRPr="00DA28F2">
        <w:rPr>
          <w:color w:val="auto"/>
          <w:szCs w:val="26"/>
        </w:rPr>
        <w:t>3</w:t>
      </w:r>
      <w:r w:rsidR="00A74F04" w:rsidRPr="00DA28F2">
        <w:rPr>
          <w:color w:val="auto"/>
          <w:szCs w:val="26"/>
        </w:rPr>
        <w:t>.</w:t>
      </w:r>
      <w:r w:rsidR="005E6A25" w:rsidRPr="00DA28F2">
        <w:rPr>
          <w:color w:val="auto"/>
          <w:szCs w:val="26"/>
        </w:rPr>
        <w:t>CÁC HẠNG MỤC KHÁC</w:t>
      </w:r>
      <w:bookmarkEnd w:id="196"/>
    </w:p>
    <w:p w14:paraId="145AAF41" w14:textId="42F066D7" w:rsidR="00A83F5D" w:rsidRPr="00DA28F2" w:rsidRDefault="0035010A" w:rsidP="00440360">
      <w:pPr>
        <w:spacing w:after="160" w:line="259" w:lineRule="auto"/>
        <w:jc w:val="left"/>
        <w:rPr>
          <w:b/>
          <w:sz w:val="26"/>
          <w:szCs w:val="26"/>
          <w:lang w:val="it-IT"/>
        </w:rPr>
      </w:pPr>
      <w:r w:rsidRPr="00DA28F2">
        <w:rPr>
          <w:b/>
          <w:bCs/>
          <w:sz w:val="26"/>
          <w:szCs w:val="26"/>
        </w:rPr>
        <w:t>3.</w:t>
      </w:r>
      <w:r w:rsidR="005B4A20" w:rsidRPr="00DA28F2">
        <w:rPr>
          <w:b/>
          <w:bCs/>
          <w:sz w:val="26"/>
          <w:szCs w:val="26"/>
        </w:rPr>
        <w:t>1</w:t>
      </w:r>
      <w:r w:rsidR="00A83F5D" w:rsidRPr="00DA28F2">
        <w:rPr>
          <w:b/>
          <w:bCs/>
          <w:sz w:val="26"/>
          <w:szCs w:val="26"/>
        </w:rPr>
        <w:t xml:space="preserve">.Yêu cầu kỹ thuật Camera IP </w:t>
      </w:r>
      <w:r w:rsidR="00A83F5D" w:rsidRPr="00DA28F2">
        <w:rPr>
          <w:b/>
          <w:sz w:val="26"/>
          <w:szCs w:val="26"/>
          <w:lang w:val="it-IT"/>
        </w:rPr>
        <w:t>quay quét 360 độ quan sát ngoài trời ngày đêm độ nét cao (đồng bộ với hệ thống hiện có):</w:t>
      </w:r>
    </w:p>
    <w:tbl>
      <w:tblPr>
        <w:tblW w:w="9288" w:type="dxa"/>
        <w:tblLook w:val="04A0" w:firstRow="1" w:lastRow="0" w:firstColumn="1" w:lastColumn="0" w:noHBand="0" w:noVBand="1"/>
      </w:tblPr>
      <w:tblGrid>
        <w:gridCol w:w="780"/>
        <w:gridCol w:w="3560"/>
        <w:gridCol w:w="4948"/>
      </w:tblGrid>
      <w:tr w:rsidR="00A83F5D" w:rsidRPr="00DA28F2" w14:paraId="6A4B8B96" w14:textId="77777777" w:rsidTr="009D1E43">
        <w:trPr>
          <w:trHeight w:val="260"/>
        </w:trPr>
        <w:tc>
          <w:tcPr>
            <w:tcW w:w="780" w:type="dxa"/>
            <w:tcBorders>
              <w:top w:val="single" w:sz="4" w:space="0" w:color="auto"/>
              <w:left w:val="single" w:sz="4" w:space="0" w:color="auto"/>
              <w:bottom w:val="single" w:sz="4" w:space="0" w:color="auto"/>
              <w:right w:val="single" w:sz="4" w:space="0" w:color="auto"/>
            </w:tcBorders>
            <w:vAlign w:val="center"/>
          </w:tcPr>
          <w:p w14:paraId="76020B5B" w14:textId="77777777" w:rsidR="00A83F5D" w:rsidRPr="00DA28F2" w:rsidRDefault="00A83F5D" w:rsidP="009D1E43">
            <w:pPr>
              <w:jc w:val="center"/>
              <w:rPr>
                <w:sz w:val="26"/>
                <w:szCs w:val="26"/>
              </w:rPr>
            </w:pPr>
          </w:p>
        </w:tc>
        <w:tc>
          <w:tcPr>
            <w:tcW w:w="3560" w:type="dxa"/>
            <w:tcBorders>
              <w:top w:val="single" w:sz="4" w:space="0" w:color="auto"/>
              <w:left w:val="nil"/>
              <w:bottom w:val="single" w:sz="4" w:space="0" w:color="auto"/>
              <w:right w:val="single" w:sz="4" w:space="0" w:color="auto"/>
            </w:tcBorders>
            <w:vAlign w:val="center"/>
          </w:tcPr>
          <w:p w14:paraId="477A8B7C" w14:textId="77777777" w:rsidR="00A83F5D" w:rsidRPr="00DA28F2" w:rsidRDefault="00A83F5D" w:rsidP="009D1E43">
            <w:pPr>
              <w:jc w:val="left"/>
              <w:rPr>
                <w:sz w:val="26"/>
                <w:szCs w:val="26"/>
              </w:rPr>
            </w:pPr>
            <w:r w:rsidRPr="00DA28F2">
              <w:rPr>
                <w:b/>
                <w:bCs/>
                <w:sz w:val="26"/>
                <w:szCs w:val="26"/>
              </w:rPr>
              <w:t>Yêu cầu kỹ thuật Camera IP</w:t>
            </w:r>
          </w:p>
        </w:tc>
        <w:tc>
          <w:tcPr>
            <w:tcW w:w="4948" w:type="dxa"/>
            <w:tcBorders>
              <w:top w:val="single" w:sz="4" w:space="0" w:color="auto"/>
              <w:left w:val="nil"/>
              <w:bottom w:val="single" w:sz="4" w:space="0" w:color="auto"/>
              <w:right w:val="single" w:sz="4" w:space="0" w:color="auto"/>
            </w:tcBorders>
            <w:vAlign w:val="center"/>
          </w:tcPr>
          <w:p w14:paraId="4345DD67" w14:textId="77777777" w:rsidR="00A83F5D" w:rsidRPr="00DA28F2" w:rsidRDefault="00A83F5D" w:rsidP="009D1E43">
            <w:pPr>
              <w:jc w:val="center"/>
              <w:rPr>
                <w:sz w:val="26"/>
                <w:szCs w:val="26"/>
              </w:rPr>
            </w:pPr>
            <w:r w:rsidRPr="00DA28F2">
              <w:rPr>
                <w:b/>
                <w:sz w:val="26"/>
                <w:szCs w:val="26"/>
              </w:rPr>
              <w:t>Thông số kỹ thuật chi tiết</w:t>
            </w:r>
          </w:p>
        </w:tc>
      </w:tr>
      <w:tr w:rsidR="00A83F5D" w:rsidRPr="00DA28F2" w14:paraId="1B3464BE" w14:textId="77777777" w:rsidTr="009D1E43">
        <w:trPr>
          <w:trHeight w:val="260"/>
        </w:trPr>
        <w:tc>
          <w:tcPr>
            <w:tcW w:w="780" w:type="dxa"/>
            <w:tcBorders>
              <w:top w:val="nil"/>
              <w:left w:val="single" w:sz="4" w:space="0" w:color="auto"/>
              <w:bottom w:val="single" w:sz="4" w:space="0" w:color="auto"/>
              <w:right w:val="single" w:sz="4" w:space="0" w:color="auto"/>
            </w:tcBorders>
            <w:vAlign w:val="center"/>
            <w:hideMark/>
          </w:tcPr>
          <w:p w14:paraId="6F36EB28" w14:textId="77777777" w:rsidR="00A83F5D" w:rsidRPr="00DA28F2" w:rsidRDefault="00A83F5D" w:rsidP="009D1E43">
            <w:pPr>
              <w:jc w:val="center"/>
              <w:rPr>
                <w:sz w:val="26"/>
                <w:szCs w:val="26"/>
              </w:rPr>
            </w:pPr>
            <w:r w:rsidRPr="00DA28F2">
              <w:rPr>
                <w:sz w:val="26"/>
                <w:szCs w:val="26"/>
              </w:rPr>
              <w:t> </w:t>
            </w:r>
          </w:p>
        </w:tc>
        <w:tc>
          <w:tcPr>
            <w:tcW w:w="3560" w:type="dxa"/>
            <w:tcBorders>
              <w:top w:val="nil"/>
              <w:left w:val="nil"/>
              <w:bottom w:val="single" w:sz="4" w:space="0" w:color="auto"/>
              <w:right w:val="single" w:sz="4" w:space="0" w:color="auto"/>
            </w:tcBorders>
            <w:vAlign w:val="center"/>
            <w:hideMark/>
          </w:tcPr>
          <w:p w14:paraId="28E84C6D" w14:textId="77777777" w:rsidR="00A83F5D" w:rsidRPr="00DA28F2" w:rsidRDefault="00A83F5D" w:rsidP="009D1E43">
            <w:pPr>
              <w:jc w:val="left"/>
              <w:rPr>
                <w:sz w:val="26"/>
                <w:szCs w:val="26"/>
              </w:rPr>
            </w:pPr>
            <w:r w:rsidRPr="00DA28F2">
              <w:rPr>
                <w:sz w:val="26"/>
                <w:szCs w:val="26"/>
              </w:rPr>
              <w:t>Nhà sản xuất/Nước sản xuất</w:t>
            </w:r>
          </w:p>
        </w:tc>
        <w:tc>
          <w:tcPr>
            <w:tcW w:w="4948" w:type="dxa"/>
            <w:tcBorders>
              <w:top w:val="nil"/>
              <w:left w:val="nil"/>
              <w:bottom w:val="single" w:sz="4" w:space="0" w:color="auto"/>
              <w:right w:val="single" w:sz="4" w:space="0" w:color="auto"/>
            </w:tcBorders>
            <w:vAlign w:val="center"/>
            <w:hideMark/>
          </w:tcPr>
          <w:p w14:paraId="72C8C4D7" w14:textId="77777777" w:rsidR="00A83F5D" w:rsidRPr="00DA28F2" w:rsidRDefault="00A83F5D" w:rsidP="009D1E43">
            <w:pPr>
              <w:jc w:val="center"/>
              <w:rPr>
                <w:sz w:val="26"/>
                <w:szCs w:val="26"/>
              </w:rPr>
            </w:pPr>
            <w:r w:rsidRPr="00DA28F2">
              <w:rPr>
                <w:sz w:val="26"/>
                <w:szCs w:val="26"/>
              </w:rPr>
              <w:t>Nhà thầu ghi rõ không ghi tương đương</w:t>
            </w:r>
          </w:p>
        </w:tc>
      </w:tr>
      <w:tr w:rsidR="00A83F5D" w:rsidRPr="00DA28F2" w14:paraId="70382C54" w14:textId="77777777" w:rsidTr="009D1E43">
        <w:trPr>
          <w:trHeight w:val="80"/>
        </w:trPr>
        <w:tc>
          <w:tcPr>
            <w:tcW w:w="780" w:type="dxa"/>
            <w:tcBorders>
              <w:top w:val="nil"/>
              <w:left w:val="single" w:sz="4" w:space="0" w:color="auto"/>
              <w:bottom w:val="single" w:sz="4" w:space="0" w:color="auto"/>
              <w:right w:val="single" w:sz="4" w:space="0" w:color="auto"/>
            </w:tcBorders>
            <w:vAlign w:val="center"/>
            <w:hideMark/>
          </w:tcPr>
          <w:p w14:paraId="44099195" w14:textId="77777777" w:rsidR="00A83F5D" w:rsidRPr="00DA28F2" w:rsidRDefault="00A83F5D" w:rsidP="009D1E43">
            <w:pPr>
              <w:jc w:val="center"/>
              <w:rPr>
                <w:sz w:val="26"/>
                <w:szCs w:val="26"/>
              </w:rPr>
            </w:pPr>
            <w:r w:rsidRPr="00DA28F2">
              <w:rPr>
                <w:sz w:val="26"/>
                <w:szCs w:val="26"/>
              </w:rPr>
              <w:t> </w:t>
            </w:r>
          </w:p>
        </w:tc>
        <w:tc>
          <w:tcPr>
            <w:tcW w:w="3560" w:type="dxa"/>
            <w:tcBorders>
              <w:top w:val="nil"/>
              <w:left w:val="nil"/>
              <w:bottom w:val="single" w:sz="4" w:space="0" w:color="auto"/>
              <w:right w:val="single" w:sz="4" w:space="0" w:color="auto"/>
            </w:tcBorders>
            <w:vAlign w:val="center"/>
            <w:hideMark/>
          </w:tcPr>
          <w:p w14:paraId="3E22E2B0" w14:textId="77777777" w:rsidR="00A83F5D" w:rsidRPr="00DA28F2" w:rsidRDefault="00A83F5D" w:rsidP="009D1E43">
            <w:pPr>
              <w:jc w:val="left"/>
              <w:rPr>
                <w:sz w:val="26"/>
                <w:szCs w:val="26"/>
              </w:rPr>
            </w:pPr>
            <w:r w:rsidRPr="00DA28F2">
              <w:rPr>
                <w:sz w:val="26"/>
                <w:szCs w:val="26"/>
              </w:rPr>
              <w:t>Mã hiệu</w:t>
            </w:r>
          </w:p>
        </w:tc>
        <w:tc>
          <w:tcPr>
            <w:tcW w:w="4948" w:type="dxa"/>
            <w:tcBorders>
              <w:top w:val="nil"/>
              <w:left w:val="nil"/>
              <w:bottom w:val="single" w:sz="4" w:space="0" w:color="auto"/>
              <w:right w:val="single" w:sz="4" w:space="0" w:color="auto"/>
            </w:tcBorders>
            <w:vAlign w:val="center"/>
            <w:hideMark/>
          </w:tcPr>
          <w:p w14:paraId="5B5F4072" w14:textId="77777777" w:rsidR="00A83F5D" w:rsidRPr="00DA28F2" w:rsidRDefault="00A83F5D" w:rsidP="009D1E43">
            <w:pPr>
              <w:jc w:val="center"/>
              <w:rPr>
                <w:sz w:val="26"/>
                <w:szCs w:val="26"/>
              </w:rPr>
            </w:pPr>
            <w:r w:rsidRPr="00DA28F2">
              <w:rPr>
                <w:sz w:val="26"/>
                <w:szCs w:val="26"/>
              </w:rPr>
              <w:t>Nhà thầu ghi rõ không ghi tương đương</w:t>
            </w:r>
          </w:p>
        </w:tc>
      </w:tr>
      <w:tr w:rsidR="00A83F5D" w:rsidRPr="00DA28F2" w14:paraId="659BA443"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36098754" w14:textId="77777777" w:rsidR="00A83F5D" w:rsidRPr="00DA28F2" w:rsidRDefault="00A83F5D" w:rsidP="009D1E43">
            <w:pPr>
              <w:jc w:val="center"/>
              <w:rPr>
                <w:sz w:val="26"/>
                <w:szCs w:val="26"/>
              </w:rPr>
            </w:pPr>
            <w:r w:rsidRPr="00DA28F2">
              <w:rPr>
                <w:sz w:val="26"/>
                <w:szCs w:val="26"/>
              </w:rPr>
              <w:t>1</w:t>
            </w:r>
          </w:p>
        </w:tc>
        <w:tc>
          <w:tcPr>
            <w:tcW w:w="3560" w:type="dxa"/>
            <w:tcBorders>
              <w:top w:val="nil"/>
              <w:left w:val="nil"/>
              <w:bottom w:val="single" w:sz="4" w:space="0" w:color="auto"/>
              <w:right w:val="single" w:sz="4" w:space="0" w:color="auto"/>
            </w:tcBorders>
            <w:vAlign w:val="center"/>
            <w:hideMark/>
          </w:tcPr>
          <w:p w14:paraId="26998240" w14:textId="77777777" w:rsidR="00A83F5D" w:rsidRPr="00DA28F2" w:rsidRDefault="00A83F5D" w:rsidP="009D1E43">
            <w:pPr>
              <w:jc w:val="left"/>
              <w:rPr>
                <w:sz w:val="26"/>
                <w:szCs w:val="26"/>
              </w:rPr>
            </w:pPr>
            <w:r w:rsidRPr="00DA28F2">
              <w:rPr>
                <w:sz w:val="26"/>
                <w:szCs w:val="26"/>
              </w:rPr>
              <w:t>Cảm biến hình ảnh:</w:t>
            </w:r>
          </w:p>
        </w:tc>
        <w:tc>
          <w:tcPr>
            <w:tcW w:w="4948" w:type="dxa"/>
            <w:tcBorders>
              <w:top w:val="nil"/>
              <w:left w:val="nil"/>
              <w:bottom w:val="single" w:sz="4" w:space="0" w:color="auto"/>
              <w:right w:val="single" w:sz="4" w:space="0" w:color="auto"/>
            </w:tcBorders>
            <w:vAlign w:val="center"/>
            <w:hideMark/>
          </w:tcPr>
          <w:p w14:paraId="6A2697D5" w14:textId="77777777" w:rsidR="00A83F5D" w:rsidRPr="00DA28F2" w:rsidRDefault="00A83F5D" w:rsidP="009D1E43">
            <w:pPr>
              <w:jc w:val="center"/>
              <w:rPr>
                <w:sz w:val="26"/>
                <w:szCs w:val="26"/>
              </w:rPr>
            </w:pPr>
            <w:r w:rsidRPr="00DA28F2">
              <w:rPr>
                <w:sz w:val="26"/>
                <w:szCs w:val="26"/>
              </w:rPr>
              <w:t>1/2.8" progressive scan CMOS</w:t>
            </w:r>
          </w:p>
        </w:tc>
      </w:tr>
      <w:tr w:rsidR="00A83F5D" w:rsidRPr="00DA28F2" w14:paraId="7AC61257"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1EF98F09" w14:textId="77777777" w:rsidR="00A83F5D" w:rsidRPr="00DA28F2" w:rsidRDefault="00A83F5D" w:rsidP="009D1E43">
            <w:pPr>
              <w:jc w:val="center"/>
              <w:rPr>
                <w:sz w:val="26"/>
                <w:szCs w:val="26"/>
              </w:rPr>
            </w:pPr>
            <w:r w:rsidRPr="00DA28F2">
              <w:rPr>
                <w:sz w:val="26"/>
                <w:szCs w:val="26"/>
              </w:rPr>
              <w:t>2</w:t>
            </w:r>
          </w:p>
        </w:tc>
        <w:tc>
          <w:tcPr>
            <w:tcW w:w="3560" w:type="dxa"/>
            <w:tcBorders>
              <w:top w:val="nil"/>
              <w:left w:val="nil"/>
              <w:bottom w:val="single" w:sz="4" w:space="0" w:color="auto"/>
              <w:right w:val="single" w:sz="4" w:space="0" w:color="auto"/>
            </w:tcBorders>
            <w:vAlign w:val="center"/>
            <w:hideMark/>
          </w:tcPr>
          <w:p w14:paraId="66F106F0" w14:textId="77777777" w:rsidR="00A83F5D" w:rsidRPr="00DA28F2" w:rsidRDefault="00A83F5D" w:rsidP="009D1E43">
            <w:pPr>
              <w:jc w:val="left"/>
              <w:rPr>
                <w:sz w:val="26"/>
                <w:szCs w:val="26"/>
              </w:rPr>
            </w:pPr>
            <w:r w:rsidRPr="00DA28F2">
              <w:rPr>
                <w:sz w:val="26"/>
                <w:szCs w:val="26"/>
              </w:rPr>
              <w:t>Nhà sản xuất/Nước sản xuất</w:t>
            </w:r>
          </w:p>
        </w:tc>
        <w:tc>
          <w:tcPr>
            <w:tcW w:w="4948" w:type="dxa"/>
            <w:tcBorders>
              <w:top w:val="nil"/>
              <w:left w:val="nil"/>
              <w:bottom w:val="single" w:sz="4" w:space="0" w:color="auto"/>
              <w:right w:val="single" w:sz="4" w:space="0" w:color="auto"/>
            </w:tcBorders>
            <w:vAlign w:val="center"/>
            <w:hideMark/>
          </w:tcPr>
          <w:p w14:paraId="47A407A5" w14:textId="77777777" w:rsidR="00A83F5D" w:rsidRPr="00DA28F2" w:rsidRDefault="00A83F5D" w:rsidP="009D1E43">
            <w:pPr>
              <w:jc w:val="center"/>
              <w:rPr>
                <w:sz w:val="26"/>
                <w:szCs w:val="26"/>
              </w:rPr>
            </w:pPr>
            <w:r w:rsidRPr="00DA28F2">
              <w:rPr>
                <w:sz w:val="26"/>
                <w:szCs w:val="26"/>
              </w:rPr>
              <w:t>Quy định rõ</w:t>
            </w:r>
          </w:p>
        </w:tc>
      </w:tr>
      <w:tr w:rsidR="00A83F5D" w:rsidRPr="00DA28F2" w14:paraId="432A40BA"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1BBA85CC" w14:textId="77777777" w:rsidR="00A83F5D" w:rsidRPr="00DA28F2" w:rsidRDefault="00A83F5D" w:rsidP="009D1E43">
            <w:pPr>
              <w:jc w:val="center"/>
              <w:rPr>
                <w:sz w:val="26"/>
                <w:szCs w:val="26"/>
              </w:rPr>
            </w:pPr>
            <w:r w:rsidRPr="00DA28F2">
              <w:rPr>
                <w:sz w:val="26"/>
                <w:szCs w:val="26"/>
              </w:rPr>
              <w:t>3</w:t>
            </w:r>
          </w:p>
        </w:tc>
        <w:tc>
          <w:tcPr>
            <w:tcW w:w="3560" w:type="dxa"/>
            <w:tcBorders>
              <w:top w:val="nil"/>
              <w:left w:val="nil"/>
              <w:bottom w:val="single" w:sz="4" w:space="0" w:color="auto"/>
              <w:right w:val="single" w:sz="4" w:space="0" w:color="auto"/>
            </w:tcBorders>
            <w:vAlign w:val="center"/>
            <w:hideMark/>
          </w:tcPr>
          <w:p w14:paraId="5DABB60E" w14:textId="77777777" w:rsidR="00A83F5D" w:rsidRPr="00DA28F2" w:rsidRDefault="00A83F5D" w:rsidP="009D1E43">
            <w:pPr>
              <w:jc w:val="left"/>
              <w:rPr>
                <w:sz w:val="26"/>
                <w:szCs w:val="26"/>
              </w:rPr>
            </w:pPr>
            <w:r w:rsidRPr="00DA28F2">
              <w:rPr>
                <w:sz w:val="26"/>
                <w:szCs w:val="26"/>
              </w:rPr>
              <w:t>Mã hiệu</w:t>
            </w:r>
          </w:p>
        </w:tc>
        <w:tc>
          <w:tcPr>
            <w:tcW w:w="4948" w:type="dxa"/>
            <w:tcBorders>
              <w:top w:val="nil"/>
              <w:left w:val="nil"/>
              <w:bottom w:val="single" w:sz="4" w:space="0" w:color="auto"/>
              <w:right w:val="single" w:sz="4" w:space="0" w:color="auto"/>
            </w:tcBorders>
            <w:vAlign w:val="center"/>
            <w:hideMark/>
          </w:tcPr>
          <w:p w14:paraId="1F7413D9" w14:textId="77777777" w:rsidR="00A83F5D" w:rsidRPr="00DA28F2" w:rsidRDefault="00A83F5D" w:rsidP="009D1E43">
            <w:pPr>
              <w:jc w:val="center"/>
              <w:rPr>
                <w:sz w:val="26"/>
                <w:szCs w:val="26"/>
              </w:rPr>
            </w:pPr>
            <w:r w:rsidRPr="00DA28F2">
              <w:rPr>
                <w:sz w:val="26"/>
                <w:szCs w:val="26"/>
              </w:rPr>
              <w:t>Quy định rõ</w:t>
            </w:r>
          </w:p>
        </w:tc>
      </w:tr>
      <w:tr w:rsidR="00A83F5D" w:rsidRPr="00DA28F2" w14:paraId="6DE7DDC3" w14:textId="77777777" w:rsidTr="009D1E43">
        <w:trPr>
          <w:trHeight w:val="143"/>
        </w:trPr>
        <w:tc>
          <w:tcPr>
            <w:tcW w:w="780" w:type="dxa"/>
            <w:tcBorders>
              <w:top w:val="nil"/>
              <w:left w:val="single" w:sz="4" w:space="0" w:color="auto"/>
              <w:bottom w:val="single" w:sz="4" w:space="0" w:color="auto"/>
              <w:right w:val="single" w:sz="4" w:space="0" w:color="auto"/>
            </w:tcBorders>
            <w:vAlign w:val="center"/>
            <w:hideMark/>
          </w:tcPr>
          <w:p w14:paraId="4701F1B1" w14:textId="77777777" w:rsidR="00A83F5D" w:rsidRPr="00DA28F2" w:rsidRDefault="00A83F5D" w:rsidP="009D1E43">
            <w:pPr>
              <w:jc w:val="center"/>
              <w:rPr>
                <w:sz w:val="26"/>
                <w:szCs w:val="26"/>
              </w:rPr>
            </w:pPr>
            <w:r w:rsidRPr="00DA28F2">
              <w:rPr>
                <w:sz w:val="26"/>
                <w:szCs w:val="26"/>
              </w:rPr>
              <w:t>4 5</w:t>
            </w:r>
          </w:p>
        </w:tc>
        <w:tc>
          <w:tcPr>
            <w:tcW w:w="3560" w:type="dxa"/>
            <w:tcBorders>
              <w:top w:val="nil"/>
              <w:left w:val="nil"/>
              <w:bottom w:val="single" w:sz="4" w:space="0" w:color="auto"/>
              <w:right w:val="single" w:sz="4" w:space="0" w:color="auto"/>
            </w:tcBorders>
            <w:vAlign w:val="center"/>
            <w:hideMark/>
          </w:tcPr>
          <w:p w14:paraId="30A1F023" w14:textId="77777777" w:rsidR="00A83F5D" w:rsidRPr="00DA28F2" w:rsidRDefault="00A83F5D" w:rsidP="009D1E43">
            <w:pPr>
              <w:jc w:val="left"/>
              <w:rPr>
                <w:sz w:val="26"/>
                <w:szCs w:val="26"/>
              </w:rPr>
            </w:pPr>
            <w:r w:rsidRPr="00DA28F2">
              <w:rPr>
                <w:sz w:val="26"/>
                <w:szCs w:val="26"/>
              </w:rPr>
              <w:t>Độ phân giải:</w:t>
            </w:r>
          </w:p>
        </w:tc>
        <w:tc>
          <w:tcPr>
            <w:tcW w:w="4948" w:type="dxa"/>
            <w:tcBorders>
              <w:top w:val="nil"/>
              <w:left w:val="nil"/>
              <w:bottom w:val="single" w:sz="4" w:space="0" w:color="auto"/>
              <w:right w:val="single" w:sz="4" w:space="0" w:color="auto"/>
            </w:tcBorders>
            <w:vAlign w:val="center"/>
            <w:hideMark/>
          </w:tcPr>
          <w:p w14:paraId="4F864A94" w14:textId="77777777" w:rsidR="00A83F5D" w:rsidRPr="00DA28F2" w:rsidRDefault="00A83F5D" w:rsidP="009D1E43">
            <w:pPr>
              <w:jc w:val="center"/>
              <w:rPr>
                <w:sz w:val="26"/>
                <w:szCs w:val="26"/>
              </w:rPr>
            </w:pPr>
            <w:r w:rsidRPr="00DA28F2">
              <w:rPr>
                <w:sz w:val="26"/>
                <w:szCs w:val="26"/>
              </w:rPr>
              <w:t>1920x1080 (HDTV 1080p) to 320x180</w:t>
            </w:r>
          </w:p>
        </w:tc>
      </w:tr>
      <w:tr w:rsidR="00A83F5D" w:rsidRPr="00DA28F2" w14:paraId="1B4556D0"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73338569" w14:textId="77777777" w:rsidR="00A83F5D" w:rsidRPr="00DA28F2" w:rsidRDefault="00A83F5D" w:rsidP="009D1E43">
            <w:pPr>
              <w:jc w:val="center"/>
              <w:rPr>
                <w:sz w:val="26"/>
                <w:szCs w:val="26"/>
              </w:rPr>
            </w:pPr>
            <w:r w:rsidRPr="00DA28F2">
              <w:rPr>
                <w:sz w:val="26"/>
                <w:szCs w:val="26"/>
              </w:rPr>
              <w:t>6</w:t>
            </w:r>
          </w:p>
        </w:tc>
        <w:tc>
          <w:tcPr>
            <w:tcW w:w="3560" w:type="dxa"/>
            <w:tcBorders>
              <w:top w:val="nil"/>
              <w:left w:val="nil"/>
              <w:bottom w:val="single" w:sz="4" w:space="0" w:color="auto"/>
              <w:right w:val="single" w:sz="4" w:space="0" w:color="auto"/>
            </w:tcBorders>
            <w:vAlign w:val="center"/>
            <w:hideMark/>
          </w:tcPr>
          <w:p w14:paraId="1A920BDA" w14:textId="77777777" w:rsidR="00A83F5D" w:rsidRPr="00DA28F2" w:rsidRDefault="00A83F5D" w:rsidP="009D1E43">
            <w:pPr>
              <w:jc w:val="left"/>
              <w:rPr>
                <w:sz w:val="26"/>
                <w:szCs w:val="26"/>
              </w:rPr>
            </w:pPr>
            <w:r w:rsidRPr="00DA28F2">
              <w:rPr>
                <w:sz w:val="26"/>
                <w:szCs w:val="26"/>
              </w:rPr>
              <w:t>Tỉ số phóng quang học:</w:t>
            </w:r>
          </w:p>
        </w:tc>
        <w:tc>
          <w:tcPr>
            <w:tcW w:w="4948" w:type="dxa"/>
            <w:tcBorders>
              <w:top w:val="nil"/>
              <w:left w:val="nil"/>
              <w:bottom w:val="single" w:sz="4" w:space="0" w:color="auto"/>
              <w:right w:val="single" w:sz="4" w:space="0" w:color="auto"/>
            </w:tcBorders>
            <w:vAlign w:val="center"/>
            <w:hideMark/>
          </w:tcPr>
          <w:p w14:paraId="6FDD63AA" w14:textId="77777777" w:rsidR="00A83F5D" w:rsidRPr="00DA28F2" w:rsidRDefault="00A83F5D" w:rsidP="009D1E43">
            <w:pPr>
              <w:jc w:val="center"/>
              <w:rPr>
                <w:sz w:val="26"/>
                <w:szCs w:val="26"/>
              </w:rPr>
            </w:pPr>
            <w:r w:rsidRPr="00DA28F2">
              <w:rPr>
                <w:sz w:val="26"/>
                <w:szCs w:val="26"/>
              </w:rPr>
              <w:t>≥ 25 lần (25X optical zoom)</w:t>
            </w:r>
          </w:p>
        </w:tc>
      </w:tr>
      <w:tr w:rsidR="00A83F5D" w:rsidRPr="00DA28F2" w14:paraId="7B8B8628"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4E202C53" w14:textId="77777777" w:rsidR="00A83F5D" w:rsidRPr="00DA28F2" w:rsidRDefault="00A83F5D" w:rsidP="009D1E43">
            <w:pPr>
              <w:jc w:val="center"/>
              <w:rPr>
                <w:sz w:val="26"/>
                <w:szCs w:val="26"/>
              </w:rPr>
            </w:pPr>
            <w:r w:rsidRPr="00DA28F2">
              <w:rPr>
                <w:sz w:val="26"/>
                <w:szCs w:val="26"/>
              </w:rPr>
              <w:t>7</w:t>
            </w:r>
          </w:p>
        </w:tc>
        <w:tc>
          <w:tcPr>
            <w:tcW w:w="3560" w:type="dxa"/>
            <w:tcBorders>
              <w:top w:val="nil"/>
              <w:left w:val="nil"/>
              <w:bottom w:val="single" w:sz="4" w:space="0" w:color="auto"/>
              <w:right w:val="single" w:sz="4" w:space="0" w:color="auto"/>
            </w:tcBorders>
            <w:vAlign w:val="center"/>
            <w:hideMark/>
          </w:tcPr>
          <w:p w14:paraId="43513FEC" w14:textId="77777777" w:rsidR="00A83F5D" w:rsidRPr="00DA28F2" w:rsidRDefault="00A83F5D" w:rsidP="009D1E43">
            <w:pPr>
              <w:jc w:val="left"/>
              <w:rPr>
                <w:sz w:val="26"/>
                <w:szCs w:val="26"/>
              </w:rPr>
            </w:pPr>
            <w:r w:rsidRPr="00DA28F2">
              <w:rPr>
                <w:sz w:val="26"/>
                <w:szCs w:val="26"/>
              </w:rPr>
              <w:t>Tỉ số phóng kỹ thuật số:</w:t>
            </w:r>
          </w:p>
        </w:tc>
        <w:tc>
          <w:tcPr>
            <w:tcW w:w="4948" w:type="dxa"/>
            <w:tcBorders>
              <w:top w:val="nil"/>
              <w:left w:val="nil"/>
              <w:bottom w:val="single" w:sz="4" w:space="0" w:color="auto"/>
              <w:right w:val="single" w:sz="4" w:space="0" w:color="auto"/>
            </w:tcBorders>
            <w:vAlign w:val="center"/>
            <w:hideMark/>
          </w:tcPr>
          <w:p w14:paraId="1F0E1D6C" w14:textId="77777777" w:rsidR="00A83F5D" w:rsidRPr="00DA28F2" w:rsidRDefault="00A83F5D" w:rsidP="009D1E43">
            <w:pPr>
              <w:jc w:val="center"/>
              <w:rPr>
                <w:sz w:val="26"/>
                <w:szCs w:val="26"/>
              </w:rPr>
            </w:pPr>
            <w:r w:rsidRPr="00DA28F2">
              <w:rPr>
                <w:sz w:val="26"/>
                <w:szCs w:val="26"/>
              </w:rPr>
              <w:t>≥ 12 lần (12X digital zoom)</w:t>
            </w:r>
          </w:p>
        </w:tc>
      </w:tr>
      <w:tr w:rsidR="00A83F5D" w:rsidRPr="00DA28F2" w14:paraId="094CDB6F" w14:textId="77777777" w:rsidTr="009D1E43">
        <w:trPr>
          <w:trHeight w:val="630"/>
        </w:trPr>
        <w:tc>
          <w:tcPr>
            <w:tcW w:w="780" w:type="dxa"/>
            <w:tcBorders>
              <w:top w:val="nil"/>
              <w:left w:val="single" w:sz="4" w:space="0" w:color="auto"/>
              <w:bottom w:val="single" w:sz="4" w:space="0" w:color="auto"/>
              <w:right w:val="single" w:sz="4" w:space="0" w:color="auto"/>
            </w:tcBorders>
            <w:vAlign w:val="center"/>
            <w:hideMark/>
          </w:tcPr>
          <w:p w14:paraId="32A6A923" w14:textId="77777777" w:rsidR="00A83F5D" w:rsidRPr="00DA28F2" w:rsidRDefault="00A83F5D" w:rsidP="009D1E43">
            <w:pPr>
              <w:jc w:val="center"/>
              <w:rPr>
                <w:sz w:val="26"/>
                <w:szCs w:val="26"/>
              </w:rPr>
            </w:pPr>
            <w:r w:rsidRPr="00DA28F2">
              <w:rPr>
                <w:sz w:val="26"/>
                <w:szCs w:val="26"/>
              </w:rPr>
              <w:t>8</w:t>
            </w:r>
          </w:p>
        </w:tc>
        <w:tc>
          <w:tcPr>
            <w:tcW w:w="3560" w:type="dxa"/>
            <w:tcBorders>
              <w:top w:val="nil"/>
              <w:left w:val="nil"/>
              <w:bottom w:val="single" w:sz="4" w:space="0" w:color="auto"/>
              <w:right w:val="single" w:sz="4" w:space="0" w:color="auto"/>
            </w:tcBorders>
            <w:vAlign w:val="center"/>
            <w:hideMark/>
          </w:tcPr>
          <w:p w14:paraId="3EB38040" w14:textId="77777777" w:rsidR="00A83F5D" w:rsidRPr="00DA28F2" w:rsidRDefault="00A83F5D" w:rsidP="009D1E43">
            <w:pPr>
              <w:jc w:val="left"/>
              <w:rPr>
                <w:sz w:val="26"/>
                <w:szCs w:val="26"/>
              </w:rPr>
            </w:pPr>
            <w:r w:rsidRPr="00DA28F2">
              <w:rPr>
                <w:sz w:val="26"/>
                <w:szCs w:val="26"/>
              </w:rPr>
              <w:t>Chức năng quan sát ngày/đêm, quan sát sương mù và mưa</w:t>
            </w:r>
          </w:p>
        </w:tc>
        <w:tc>
          <w:tcPr>
            <w:tcW w:w="4948" w:type="dxa"/>
            <w:tcBorders>
              <w:top w:val="nil"/>
              <w:left w:val="nil"/>
              <w:bottom w:val="single" w:sz="4" w:space="0" w:color="auto"/>
              <w:right w:val="single" w:sz="4" w:space="0" w:color="auto"/>
            </w:tcBorders>
            <w:vAlign w:val="center"/>
            <w:hideMark/>
          </w:tcPr>
          <w:p w14:paraId="074BFD9B" w14:textId="77777777" w:rsidR="00A83F5D" w:rsidRPr="00DA28F2" w:rsidRDefault="00A83F5D" w:rsidP="009D1E43">
            <w:pPr>
              <w:jc w:val="center"/>
              <w:rPr>
                <w:sz w:val="26"/>
                <w:szCs w:val="26"/>
              </w:rPr>
            </w:pPr>
            <w:r w:rsidRPr="00DA28F2">
              <w:rPr>
                <w:sz w:val="26"/>
                <w:szCs w:val="26"/>
              </w:rPr>
              <w:t>Đáp ứng</w:t>
            </w:r>
          </w:p>
        </w:tc>
      </w:tr>
      <w:tr w:rsidR="00A83F5D" w:rsidRPr="00DA28F2" w14:paraId="530EB0AC" w14:textId="77777777" w:rsidTr="009D1E43">
        <w:trPr>
          <w:trHeight w:val="630"/>
        </w:trPr>
        <w:tc>
          <w:tcPr>
            <w:tcW w:w="780" w:type="dxa"/>
            <w:tcBorders>
              <w:top w:val="nil"/>
              <w:left w:val="single" w:sz="4" w:space="0" w:color="auto"/>
              <w:bottom w:val="single" w:sz="4" w:space="0" w:color="auto"/>
              <w:right w:val="single" w:sz="4" w:space="0" w:color="auto"/>
            </w:tcBorders>
            <w:vAlign w:val="center"/>
            <w:hideMark/>
          </w:tcPr>
          <w:p w14:paraId="648AE6AC" w14:textId="77777777" w:rsidR="00A83F5D" w:rsidRPr="00DA28F2" w:rsidRDefault="00A83F5D" w:rsidP="009D1E43">
            <w:pPr>
              <w:jc w:val="center"/>
              <w:rPr>
                <w:sz w:val="26"/>
                <w:szCs w:val="26"/>
              </w:rPr>
            </w:pPr>
            <w:r w:rsidRPr="00DA28F2">
              <w:rPr>
                <w:sz w:val="26"/>
                <w:szCs w:val="26"/>
              </w:rPr>
              <w:t>9</w:t>
            </w:r>
          </w:p>
        </w:tc>
        <w:tc>
          <w:tcPr>
            <w:tcW w:w="3560" w:type="dxa"/>
            <w:tcBorders>
              <w:top w:val="nil"/>
              <w:left w:val="nil"/>
              <w:bottom w:val="single" w:sz="4" w:space="0" w:color="auto"/>
              <w:right w:val="single" w:sz="4" w:space="0" w:color="auto"/>
            </w:tcBorders>
            <w:vAlign w:val="center"/>
            <w:hideMark/>
          </w:tcPr>
          <w:p w14:paraId="3FC03AE9" w14:textId="77777777" w:rsidR="00A83F5D" w:rsidRPr="00DA28F2" w:rsidRDefault="00A83F5D" w:rsidP="009D1E43">
            <w:pPr>
              <w:jc w:val="left"/>
              <w:rPr>
                <w:sz w:val="26"/>
                <w:szCs w:val="26"/>
              </w:rPr>
            </w:pPr>
            <w:r w:rsidRPr="00DA28F2">
              <w:rPr>
                <w:sz w:val="26"/>
                <w:szCs w:val="26"/>
              </w:rPr>
              <w:t>Độ nhạy sáng (độ sống tối thiểu cho hình ảnh chấp nhận được):</w:t>
            </w:r>
          </w:p>
        </w:tc>
        <w:tc>
          <w:tcPr>
            <w:tcW w:w="4948" w:type="dxa"/>
            <w:tcBorders>
              <w:top w:val="nil"/>
              <w:left w:val="nil"/>
              <w:bottom w:val="single" w:sz="4" w:space="0" w:color="auto"/>
              <w:right w:val="single" w:sz="4" w:space="0" w:color="auto"/>
            </w:tcBorders>
            <w:vAlign w:val="center"/>
            <w:hideMark/>
          </w:tcPr>
          <w:p w14:paraId="4CA0E219" w14:textId="77777777" w:rsidR="00A83F5D" w:rsidRPr="00DA28F2" w:rsidRDefault="00A83F5D" w:rsidP="009D1E43">
            <w:pPr>
              <w:jc w:val="center"/>
              <w:rPr>
                <w:sz w:val="26"/>
                <w:szCs w:val="26"/>
              </w:rPr>
            </w:pPr>
            <w:r w:rsidRPr="00DA28F2">
              <w:rPr>
                <w:sz w:val="26"/>
                <w:szCs w:val="26"/>
              </w:rPr>
              <w:t> </w:t>
            </w:r>
          </w:p>
        </w:tc>
      </w:tr>
      <w:tr w:rsidR="00A83F5D" w:rsidRPr="00DA28F2" w14:paraId="05FAF82D"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759C9D48" w14:textId="77777777" w:rsidR="00A83F5D" w:rsidRPr="00DA28F2" w:rsidRDefault="00A83F5D" w:rsidP="009D1E43">
            <w:pPr>
              <w:jc w:val="center"/>
              <w:rPr>
                <w:sz w:val="26"/>
                <w:szCs w:val="26"/>
              </w:rPr>
            </w:pPr>
            <w:r w:rsidRPr="00DA28F2">
              <w:rPr>
                <w:sz w:val="26"/>
                <w:szCs w:val="26"/>
              </w:rPr>
              <w:t>10</w:t>
            </w:r>
          </w:p>
        </w:tc>
        <w:tc>
          <w:tcPr>
            <w:tcW w:w="3560" w:type="dxa"/>
            <w:tcBorders>
              <w:top w:val="nil"/>
              <w:left w:val="nil"/>
              <w:bottom w:val="single" w:sz="4" w:space="0" w:color="auto"/>
              <w:right w:val="single" w:sz="4" w:space="0" w:color="auto"/>
            </w:tcBorders>
            <w:vAlign w:val="center"/>
            <w:hideMark/>
          </w:tcPr>
          <w:p w14:paraId="144ADB74" w14:textId="77777777" w:rsidR="00A83F5D" w:rsidRPr="00DA28F2" w:rsidRDefault="00A83F5D" w:rsidP="009D1E43">
            <w:pPr>
              <w:jc w:val="left"/>
              <w:rPr>
                <w:sz w:val="26"/>
                <w:szCs w:val="26"/>
              </w:rPr>
            </w:pPr>
            <w:r w:rsidRPr="00DA28F2">
              <w:rPr>
                <w:sz w:val="26"/>
                <w:szCs w:val="26"/>
              </w:rPr>
              <w:t>Màu:</w:t>
            </w:r>
          </w:p>
        </w:tc>
        <w:tc>
          <w:tcPr>
            <w:tcW w:w="4948" w:type="dxa"/>
            <w:tcBorders>
              <w:top w:val="nil"/>
              <w:left w:val="nil"/>
              <w:bottom w:val="single" w:sz="4" w:space="0" w:color="auto"/>
              <w:right w:val="single" w:sz="4" w:space="0" w:color="auto"/>
            </w:tcBorders>
            <w:vAlign w:val="center"/>
            <w:hideMark/>
          </w:tcPr>
          <w:p w14:paraId="16D1B434" w14:textId="77777777" w:rsidR="00A83F5D" w:rsidRPr="00DA28F2" w:rsidRDefault="00A83F5D" w:rsidP="009D1E43">
            <w:pPr>
              <w:jc w:val="center"/>
              <w:rPr>
                <w:sz w:val="26"/>
                <w:szCs w:val="26"/>
              </w:rPr>
            </w:pPr>
            <w:r w:rsidRPr="00DA28F2">
              <w:rPr>
                <w:sz w:val="26"/>
                <w:szCs w:val="26"/>
              </w:rPr>
              <w:t>≤0,005</w:t>
            </w:r>
          </w:p>
        </w:tc>
      </w:tr>
      <w:tr w:rsidR="00A83F5D" w:rsidRPr="00DA28F2" w14:paraId="46CFBFD1"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080F7C31" w14:textId="77777777" w:rsidR="00A83F5D" w:rsidRPr="00DA28F2" w:rsidRDefault="00A83F5D" w:rsidP="009D1E43">
            <w:pPr>
              <w:jc w:val="center"/>
              <w:rPr>
                <w:sz w:val="26"/>
                <w:szCs w:val="26"/>
              </w:rPr>
            </w:pPr>
            <w:r w:rsidRPr="00DA28F2">
              <w:rPr>
                <w:sz w:val="26"/>
                <w:szCs w:val="26"/>
              </w:rPr>
              <w:t>11</w:t>
            </w:r>
          </w:p>
        </w:tc>
        <w:tc>
          <w:tcPr>
            <w:tcW w:w="3560" w:type="dxa"/>
            <w:tcBorders>
              <w:top w:val="nil"/>
              <w:left w:val="nil"/>
              <w:bottom w:val="single" w:sz="4" w:space="0" w:color="auto"/>
              <w:right w:val="single" w:sz="4" w:space="0" w:color="auto"/>
            </w:tcBorders>
            <w:vAlign w:val="center"/>
            <w:hideMark/>
          </w:tcPr>
          <w:p w14:paraId="551C0CDC" w14:textId="77777777" w:rsidR="00A83F5D" w:rsidRPr="00DA28F2" w:rsidRDefault="00A83F5D" w:rsidP="009D1E43">
            <w:pPr>
              <w:jc w:val="left"/>
              <w:rPr>
                <w:sz w:val="26"/>
                <w:szCs w:val="26"/>
              </w:rPr>
            </w:pPr>
            <w:r w:rsidRPr="00DA28F2">
              <w:rPr>
                <w:sz w:val="26"/>
                <w:szCs w:val="26"/>
              </w:rPr>
              <w:t>Đơn sắc</w:t>
            </w:r>
          </w:p>
        </w:tc>
        <w:tc>
          <w:tcPr>
            <w:tcW w:w="4948" w:type="dxa"/>
            <w:tcBorders>
              <w:top w:val="nil"/>
              <w:left w:val="nil"/>
              <w:bottom w:val="single" w:sz="4" w:space="0" w:color="auto"/>
              <w:right w:val="single" w:sz="4" w:space="0" w:color="auto"/>
            </w:tcBorders>
            <w:vAlign w:val="center"/>
            <w:hideMark/>
          </w:tcPr>
          <w:p w14:paraId="30264271" w14:textId="6CDCB8E5" w:rsidR="00A83F5D" w:rsidRPr="00DA28F2" w:rsidRDefault="00A83F5D" w:rsidP="009D1E43">
            <w:pPr>
              <w:jc w:val="center"/>
              <w:rPr>
                <w:sz w:val="26"/>
                <w:szCs w:val="26"/>
              </w:rPr>
            </w:pPr>
            <w:r w:rsidRPr="00DA28F2">
              <w:rPr>
                <w:sz w:val="26"/>
                <w:szCs w:val="26"/>
              </w:rPr>
              <w:t>≤ 0,00</w:t>
            </w:r>
            <w:r w:rsidR="00427805" w:rsidRPr="00DA28F2">
              <w:rPr>
                <w:sz w:val="26"/>
                <w:szCs w:val="26"/>
              </w:rPr>
              <w:t>05</w:t>
            </w:r>
            <w:r w:rsidRPr="00DA28F2">
              <w:rPr>
                <w:sz w:val="26"/>
                <w:szCs w:val="26"/>
              </w:rPr>
              <w:t xml:space="preserve"> lux (đen trắng)</w:t>
            </w:r>
          </w:p>
        </w:tc>
      </w:tr>
      <w:tr w:rsidR="00A83F5D" w:rsidRPr="00DA28F2" w14:paraId="2619A8B6"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AFE9BCE" w14:textId="77777777" w:rsidR="00A83F5D" w:rsidRPr="00DA28F2" w:rsidRDefault="00A83F5D" w:rsidP="009D1E43">
            <w:pPr>
              <w:jc w:val="center"/>
              <w:rPr>
                <w:sz w:val="26"/>
                <w:szCs w:val="26"/>
              </w:rPr>
            </w:pPr>
            <w:r w:rsidRPr="00DA28F2">
              <w:rPr>
                <w:sz w:val="26"/>
                <w:szCs w:val="26"/>
              </w:rPr>
              <w:t>12</w:t>
            </w:r>
          </w:p>
        </w:tc>
        <w:tc>
          <w:tcPr>
            <w:tcW w:w="3560" w:type="dxa"/>
            <w:tcBorders>
              <w:top w:val="nil"/>
              <w:left w:val="nil"/>
              <w:bottom w:val="single" w:sz="4" w:space="0" w:color="auto"/>
              <w:right w:val="single" w:sz="4" w:space="0" w:color="auto"/>
            </w:tcBorders>
            <w:vAlign w:val="center"/>
            <w:hideMark/>
          </w:tcPr>
          <w:p w14:paraId="04ABF060" w14:textId="77777777" w:rsidR="00A83F5D" w:rsidRPr="00DA28F2" w:rsidRDefault="00A83F5D" w:rsidP="009D1E43">
            <w:pPr>
              <w:jc w:val="left"/>
              <w:rPr>
                <w:sz w:val="26"/>
                <w:szCs w:val="26"/>
              </w:rPr>
            </w:pPr>
            <w:r w:rsidRPr="00DA28F2">
              <w:rPr>
                <w:sz w:val="26"/>
                <w:szCs w:val="26"/>
              </w:rPr>
              <w:t>Khi đèn hồng ngoại bật:</w:t>
            </w:r>
          </w:p>
        </w:tc>
        <w:tc>
          <w:tcPr>
            <w:tcW w:w="4948" w:type="dxa"/>
            <w:tcBorders>
              <w:top w:val="nil"/>
              <w:left w:val="nil"/>
              <w:bottom w:val="single" w:sz="4" w:space="0" w:color="auto"/>
              <w:right w:val="single" w:sz="4" w:space="0" w:color="auto"/>
            </w:tcBorders>
            <w:vAlign w:val="center"/>
            <w:hideMark/>
          </w:tcPr>
          <w:p w14:paraId="533151BD" w14:textId="77777777" w:rsidR="00A83F5D" w:rsidRPr="00DA28F2" w:rsidRDefault="00A83F5D" w:rsidP="009D1E43">
            <w:pPr>
              <w:jc w:val="center"/>
              <w:rPr>
                <w:sz w:val="26"/>
                <w:szCs w:val="26"/>
              </w:rPr>
            </w:pPr>
            <w:r w:rsidRPr="00DA28F2">
              <w:rPr>
                <w:sz w:val="26"/>
                <w:szCs w:val="26"/>
              </w:rPr>
              <w:t>0 lux</w:t>
            </w:r>
          </w:p>
        </w:tc>
      </w:tr>
      <w:tr w:rsidR="00A83F5D" w:rsidRPr="00DA28F2" w14:paraId="3987E81B"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416A1AEB" w14:textId="77777777" w:rsidR="00A83F5D" w:rsidRPr="00DA28F2" w:rsidRDefault="00A83F5D" w:rsidP="009D1E43">
            <w:pPr>
              <w:jc w:val="center"/>
              <w:rPr>
                <w:sz w:val="26"/>
                <w:szCs w:val="26"/>
              </w:rPr>
            </w:pPr>
            <w:r w:rsidRPr="00DA28F2">
              <w:rPr>
                <w:sz w:val="26"/>
                <w:szCs w:val="26"/>
              </w:rPr>
              <w:t>13</w:t>
            </w:r>
          </w:p>
        </w:tc>
        <w:tc>
          <w:tcPr>
            <w:tcW w:w="3560" w:type="dxa"/>
            <w:tcBorders>
              <w:top w:val="nil"/>
              <w:left w:val="nil"/>
              <w:bottom w:val="single" w:sz="4" w:space="0" w:color="auto"/>
              <w:right w:val="single" w:sz="4" w:space="0" w:color="auto"/>
            </w:tcBorders>
            <w:vAlign w:val="center"/>
            <w:hideMark/>
          </w:tcPr>
          <w:p w14:paraId="1E978A2E" w14:textId="77777777" w:rsidR="00A83F5D" w:rsidRPr="00DA28F2" w:rsidRDefault="00A83F5D" w:rsidP="009D1E43">
            <w:pPr>
              <w:jc w:val="left"/>
              <w:rPr>
                <w:sz w:val="26"/>
                <w:szCs w:val="26"/>
              </w:rPr>
            </w:pPr>
            <w:r w:rsidRPr="00DA28F2">
              <w:rPr>
                <w:sz w:val="26"/>
                <w:szCs w:val="26"/>
              </w:rPr>
              <w:t> </w:t>
            </w:r>
          </w:p>
        </w:tc>
        <w:tc>
          <w:tcPr>
            <w:tcW w:w="4948" w:type="dxa"/>
            <w:tcBorders>
              <w:top w:val="nil"/>
              <w:left w:val="nil"/>
              <w:bottom w:val="single" w:sz="4" w:space="0" w:color="auto"/>
              <w:right w:val="single" w:sz="4" w:space="0" w:color="auto"/>
            </w:tcBorders>
            <w:vAlign w:val="center"/>
            <w:hideMark/>
          </w:tcPr>
          <w:p w14:paraId="369CD443" w14:textId="77777777" w:rsidR="00A83F5D" w:rsidRPr="00DA28F2" w:rsidRDefault="00A83F5D" w:rsidP="009D1E43">
            <w:pPr>
              <w:jc w:val="center"/>
              <w:rPr>
                <w:sz w:val="26"/>
                <w:szCs w:val="26"/>
              </w:rPr>
            </w:pPr>
            <w:r w:rsidRPr="00DA28F2">
              <w:rPr>
                <w:sz w:val="26"/>
                <w:szCs w:val="26"/>
              </w:rPr>
              <w:t> </w:t>
            </w:r>
          </w:p>
        </w:tc>
      </w:tr>
      <w:tr w:rsidR="00A83F5D" w:rsidRPr="00DA28F2" w14:paraId="2CD286E3"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DE01E83" w14:textId="77777777" w:rsidR="00A83F5D" w:rsidRPr="00DA28F2" w:rsidRDefault="00A83F5D" w:rsidP="009D1E43">
            <w:pPr>
              <w:jc w:val="center"/>
              <w:rPr>
                <w:sz w:val="26"/>
                <w:szCs w:val="26"/>
              </w:rPr>
            </w:pPr>
            <w:r w:rsidRPr="00DA28F2">
              <w:rPr>
                <w:sz w:val="26"/>
                <w:szCs w:val="26"/>
              </w:rPr>
              <w:t>14</w:t>
            </w:r>
          </w:p>
        </w:tc>
        <w:tc>
          <w:tcPr>
            <w:tcW w:w="3560" w:type="dxa"/>
            <w:tcBorders>
              <w:top w:val="nil"/>
              <w:left w:val="nil"/>
              <w:bottom w:val="single" w:sz="4" w:space="0" w:color="auto"/>
              <w:right w:val="single" w:sz="4" w:space="0" w:color="auto"/>
            </w:tcBorders>
            <w:vAlign w:val="center"/>
            <w:hideMark/>
          </w:tcPr>
          <w:p w14:paraId="09FF651B" w14:textId="77777777" w:rsidR="00A83F5D" w:rsidRPr="00DA28F2" w:rsidRDefault="00A83F5D" w:rsidP="009D1E43">
            <w:pPr>
              <w:jc w:val="left"/>
              <w:rPr>
                <w:sz w:val="26"/>
                <w:szCs w:val="26"/>
              </w:rPr>
            </w:pPr>
            <w:r w:rsidRPr="00DA28F2">
              <w:rPr>
                <w:sz w:val="26"/>
                <w:szCs w:val="26"/>
              </w:rPr>
              <w:t>Ống kính tích hợp</w:t>
            </w:r>
          </w:p>
        </w:tc>
        <w:tc>
          <w:tcPr>
            <w:tcW w:w="4948" w:type="dxa"/>
            <w:tcBorders>
              <w:top w:val="nil"/>
              <w:left w:val="nil"/>
              <w:bottom w:val="single" w:sz="4" w:space="0" w:color="auto"/>
              <w:right w:val="single" w:sz="4" w:space="0" w:color="auto"/>
            </w:tcBorders>
            <w:vAlign w:val="center"/>
            <w:hideMark/>
          </w:tcPr>
          <w:p w14:paraId="25D6644C" w14:textId="77777777" w:rsidR="00A83F5D" w:rsidRPr="00DA28F2" w:rsidRDefault="00A83F5D" w:rsidP="009D1E43">
            <w:pPr>
              <w:jc w:val="center"/>
              <w:rPr>
                <w:sz w:val="26"/>
                <w:szCs w:val="26"/>
              </w:rPr>
            </w:pPr>
            <w:r w:rsidRPr="00DA28F2">
              <w:rPr>
                <w:sz w:val="26"/>
                <w:szCs w:val="26"/>
              </w:rPr>
              <w:t> </w:t>
            </w:r>
          </w:p>
        </w:tc>
      </w:tr>
      <w:tr w:rsidR="00A83F5D" w:rsidRPr="00DA28F2" w14:paraId="7A0BB38E"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38D6CB0" w14:textId="77777777" w:rsidR="00A83F5D" w:rsidRPr="00DA28F2" w:rsidRDefault="00A83F5D" w:rsidP="009D1E43">
            <w:pPr>
              <w:jc w:val="center"/>
              <w:rPr>
                <w:sz w:val="26"/>
                <w:szCs w:val="26"/>
              </w:rPr>
            </w:pPr>
            <w:r w:rsidRPr="00DA28F2">
              <w:rPr>
                <w:sz w:val="26"/>
                <w:szCs w:val="26"/>
              </w:rPr>
              <w:t>15</w:t>
            </w:r>
          </w:p>
        </w:tc>
        <w:tc>
          <w:tcPr>
            <w:tcW w:w="3560" w:type="dxa"/>
            <w:tcBorders>
              <w:top w:val="nil"/>
              <w:left w:val="nil"/>
              <w:bottom w:val="single" w:sz="4" w:space="0" w:color="auto"/>
              <w:right w:val="single" w:sz="4" w:space="0" w:color="auto"/>
            </w:tcBorders>
            <w:vAlign w:val="center"/>
            <w:hideMark/>
          </w:tcPr>
          <w:p w14:paraId="038F5496" w14:textId="77777777" w:rsidR="00A83F5D" w:rsidRPr="00DA28F2" w:rsidRDefault="00A83F5D" w:rsidP="009D1E43">
            <w:pPr>
              <w:jc w:val="left"/>
              <w:rPr>
                <w:sz w:val="26"/>
                <w:szCs w:val="26"/>
              </w:rPr>
            </w:pPr>
            <w:r w:rsidRPr="00DA28F2">
              <w:rPr>
                <w:sz w:val="26"/>
                <w:szCs w:val="26"/>
              </w:rPr>
              <w:t>Tiêu cự nhò nhất:</w:t>
            </w:r>
          </w:p>
        </w:tc>
        <w:tc>
          <w:tcPr>
            <w:tcW w:w="4948" w:type="dxa"/>
            <w:tcBorders>
              <w:top w:val="nil"/>
              <w:left w:val="nil"/>
              <w:bottom w:val="single" w:sz="4" w:space="0" w:color="auto"/>
              <w:right w:val="single" w:sz="4" w:space="0" w:color="auto"/>
            </w:tcBorders>
            <w:vAlign w:val="center"/>
            <w:hideMark/>
          </w:tcPr>
          <w:p w14:paraId="2CACBE42" w14:textId="4F20BDA4" w:rsidR="00A83F5D" w:rsidRPr="00DA28F2" w:rsidRDefault="00A83F5D" w:rsidP="009D1E43">
            <w:pPr>
              <w:jc w:val="center"/>
              <w:rPr>
                <w:sz w:val="26"/>
                <w:szCs w:val="26"/>
              </w:rPr>
            </w:pPr>
            <w:r w:rsidRPr="00DA28F2">
              <w:rPr>
                <w:sz w:val="26"/>
                <w:szCs w:val="26"/>
              </w:rPr>
              <w:t>≤4,</w:t>
            </w:r>
            <w:r w:rsidR="00427805" w:rsidRPr="00DA28F2">
              <w:rPr>
                <w:sz w:val="26"/>
                <w:szCs w:val="26"/>
              </w:rPr>
              <w:t>4</w:t>
            </w:r>
            <w:r w:rsidRPr="00DA28F2">
              <w:rPr>
                <w:sz w:val="26"/>
                <w:szCs w:val="26"/>
              </w:rPr>
              <w:t xml:space="preserve"> mm (F1.</w:t>
            </w:r>
            <w:r w:rsidR="00427805" w:rsidRPr="00DA28F2">
              <w:rPr>
                <w:sz w:val="26"/>
                <w:szCs w:val="26"/>
              </w:rPr>
              <w:t>6</w:t>
            </w:r>
            <w:r w:rsidRPr="00DA28F2">
              <w:rPr>
                <w:sz w:val="26"/>
                <w:szCs w:val="26"/>
              </w:rPr>
              <w:t>)</w:t>
            </w:r>
          </w:p>
        </w:tc>
      </w:tr>
      <w:tr w:rsidR="00A83F5D" w:rsidRPr="00DA28F2" w14:paraId="4A481E25"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DF436AA" w14:textId="77777777" w:rsidR="00A83F5D" w:rsidRPr="00DA28F2" w:rsidRDefault="00A83F5D" w:rsidP="009D1E43">
            <w:pPr>
              <w:jc w:val="center"/>
              <w:rPr>
                <w:sz w:val="26"/>
                <w:szCs w:val="26"/>
              </w:rPr>
            </w:pPr>
            <w:r w:rsidRPr="00DA28F2">
              <w:rPr>
                <w:sz w:val="26"/>
                <w:szCs w:val="26"/>
              </w:rPr>
              <w:t>16</w:t>
            </w:r>
          </w:p>
        </w:tc>
        <w:tc>
          <w:tcPr>
            <w:tcW w:w="3560" w:type="dxa"/>
            <w:tcBorders>
              <w:top w:val="nil"/>
              <w:left w:val="nil"/>
              <w:bottom w:val="single" w:sz="4" w:space="0" w:color="auto"/>
              <w:right w:val="single" w:sz="4" w:space="0" w:color="auto"/>
            </w:tcBorders>
            <w:vAlign w:val="center"/>
            <w:hideMark/>
          </w:tcPr>
          <w:p w14:paraId="0CE1D6C7" w14:textId="77777777" w:rsidR="00A83F5D" w:rsidRPr="00DA28F2" w:rsidRDefault="00A83F5D" w:rsidP="009D1E43">
            <w:pPr>
              <w:jc w:val="left"/>
              <w:rPr>
                <w:sz w:val="26"/>
                <w:szCs w:val="26"/>
              </w:rPr>
            </w:pPr>
            <w:r w:rsidRPr="00DA28F2">
              <w:rPr>
                <w:sz w:val="26"/>
                <w:szCs w:val="26"/>
              </w:rPr>
              <w:t>Tiêu cự lớn nhất:</w:t>
            </w:r>
          </w:p>
        </w:tc>
        <w:tc>
          <w:tcPr>
            <w:tcW w:w="4948" w:type="dxa"/>
            <w:tcBorders>
              <w:top w:val="nil"/>
              <w:left w:val="nil"/>
              <w:bottom w:val="single" w:sz="4" w:space="0" w:color="auto"/>
              <w:right w:val="single" w:sz="4" w:space="0" w:color="auto"/>
            </w:tcBorders>
            <w:vAlign w:val="center"/>
            <w:hideMark/>
          </w:tcPr>
          <w:p w14:paraId="4EF93A8D" w14:textId="13B417E2" w:rsidR="00A83F5D" w:rsidRPr="00DA28F2" w:rsidRDefault="00A83F5D" w:rsidP="009D1E43">
            <w:pPr>
              <w:jc w:val="center"/>
              <w:rPr>
                <w:sz w:val="26"/>
                <w:szCs w:val="26"/>
              </w:rPr>
            </w:pPr>
            <w:r w:rsidRPr="00DA28F2">
              <w:rPr>
                <w:sz w:val="26"/>
                <w:szCs w:val="26"/>
              </w:rPr>
              <w:t>≥ 1</w:t>
            </w:r>
            <w:r w:rsidR="00427805" w:rsidRPr="00DA28F2">
              <w:rPr>
                <w:sz w:val="26"/>
                <w:szCs w:val="26"/>
              </w:rPr>
              <w:t>40,8</w:t>
            </w:r>
            <w:r w:rsidRPr="00DA28F2">
              <w:rPr>
                <w:sz w:val="26"/>
                <w:szCs w:val="26"/>
              </w:rPr>
              <w:t xml:space="preserve"> mm (F4.</w:t>
            </w:r>
            <w:r w:rsidR="00427805" w:rsidRPr="00DA28F2">
              <w:rPr>
                <w:sz w:val="26"/>
                <w:szCs w:val="26"/>
              </w:rPr>
              <w:t>9</w:t>
            </w:r>
            <w:r w:rsidRPr="00DA28F2">
              <w:rPr>
                <w:sz w:val="26"/>
                <w:szCs w:val="26"/>
              </w:rPr>
              <w:t>)</w:t>
            </w:r>
          </w:p>
        </w:tc>
      </w:tr>
      <w:tr w:rsidR="00A83F5D" w:rsidRPr="00DA28F2" w14:paraId="53A838E4"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4BB952FF" w14:textId="77777777" w:rsidR="00A83F5D" w:rsidRPr="00DA28F2" w:rsidRDefault="00A83F5D" w:rsidP="009D1E43">
            <w:pPr>
              <w:jc w:val="center"/>
              <w:rPr>
                <w:sz w:val="26"/>
                <w:szCs w:val="26"/>
              </w:rPr>
            </w:pPr>
            <w:r w:rsidRPr="00DA28F2">
              <w:rPr>
                <w:sz w:val="26"/>
                <w:szCs w:val="26"/>
              </w:rPr>
              <w:t>17</w:t>
            </w:r>
          </w:p>
        </w:tc>
        <w:tc>
          <w:tcPr>
            <w:tcW w:w="3560" w:type="dxa"/>
            <w:tcBorders>
              <w:top w:val="nil"/>
              <w:left w:val="nil"/>
              <w:bottom w:val="single" w:sz="4" w:space="0" w:color="auto"/>
              <w:right w:val="single" w:sz="4" w:space="0" w:color="auto"/>
            </w:tcBorders>
            <w:vAlign w:val="center"/>
            <w:hideMark/>
          </w:tcPr>
          <w:p w14:paraId="1FB1ED83" w14:textId="77777777" w:rsidR="00A83F5D" w:rsidRPr="00DA28F2" w:rsidRDefault="00A83F5D" w:rsidP="009D1E43">
            <w:pPr>
              <w:jc w:val="left"/>
              <w:rPr>
                <w:sz w:val="26"/>
                <w:szCs w:val="26"/>
              </w:rPr>
            </w:pPr>
            <w:r w:rsidRPr="00DA28F2">
              <w:rPr>
                <w:sz w:val="26"/>
                <w:szCs w:val="26"/>
              </w:rPr>
              <w:t>Góc quan sát:</w:t>
            </w:r>
          </w:p>
        </w:tc>
        <w:tc>
          <w:tcPr>
            <w:tcW w:w="4948" w:type="dxa"/>
            <w:tcBorders>
              <w:top w:val="nil"/>
              <w:left w:val="nil"/>
              <w:bottom w:val="single" w:sz="4" w:space="0" w:color="auto"/>
              <w:right w:val="single" w:sz="4" w:space="0" w:color="auto"/>
            </w:tcBorders>
            <w:vAlign w:val="center"/>
            <w:hideMark/>
          </w:tcPr>
          <w:p w14:paraId="07F16B26" w14:textId="2C490040" w:rsidR="00A83F5D" w:rsidRPr="00DA28F2" w:rsidRDefault="00A83F5D" w:rsidP="009D1E43">
            <w:pPr>
              <w:jc w:val="center"/>
              <w:rPr>
                <w:sz w:val="26"/>
                <w:szCs w:val="26"/>
              </w:rPr>
            </w:pPr>
            <w:r w:rsidRPr="00DA28F2">
              <w:rPr>
                <w:sz w:val="26"/>
                <w:szCs w:val="26"/>
              </w:rPr>
              <w:t>2.</w:t>
            </w:r>
            <w:r w:rsidR="00427805" w:rsidRPr="00DA28F2">
              <w:rPr>
                <w:sz w:val="26"/>
                <w:szCs w:val="26"/>
              </w:rPr>
              <w:t>2</w:t>
            </w:r>
            <w:r w:rsidRPr="00DA28F2">
              <w:rPr>
                <w:sz w:val="26"/>
                <w:szCs w:val="26"/>
              </w:rPr>
              <w:t>4° (tele) to 63</w:t>
            </w:r>
            <w:r w:rsidR="00427805" w:rsidRPr="00DA28F2">
              <w:rPr>
                <w:sz w:val="26"/>
                <w:szCs w:val="26"/>
              </w:rPr>
              <w:t>.68</w:t>
            </w:r>
            <w:r w:rsidRPr="00DA28F2">
              <w:rPr>
                <w:sz w:val="26"/>
                <w:szCs w:val="26"/>
              </w:rPr>
              <w:t>° (wide)</w:t>
            </w:r>
          </w:p>
        </w:tc>
      </w:tr>
      <w:tr w:rsidR="00A83F5D" w:rsidRPr="00DA28F2" w14:paraId="1DB00544"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779B637C" w14:textId="77777777" w:rsidR="00A83F5D" w:rsidRPr="00DA28F2" w:rsidRDefault="00A83F5D" w:rsidP="009D1E43">
            <w:pPr>
              <w:jc w:val="center"/>
              <w:rPr>
                <w:sz w:val="26"/>
                <w:szCs w:val="26"/>
              </w:rPr>
            </w:pPr>
            <w:r w:rsidRPr="00DA28F2">
              <w:rPr>
                <w:sz w:val="26"/>
                <w:szCs w:val="26"/>
              </w:rPr>
              <w:t>18</w:t>
            </w:r>
          </w:p>
        </w:tc>
        <w:tc>
          <w:tcPr>
            <w:tcW w:w="3560" w:type="dxa"/>
            <w:tcBorders>
              <w:top w:val="nil"/>
              <w:left w:val="nil"/>
              <w:bottom w:val="single" w:sz="4" w:space="0" w:color="auto"/>
              <w:right w:val="single" w:sz="4" w:space="0" w:color="auto"/>
            </w:tcBorders>
            <w:vAlign w:val="center"/>
            <w:hideMark/>
          </w:tcPr>
          <w:p w14:paraId="1F447207" w14:textId="77777777" w:rsidR="00A83F5D" w:rsidRPr="00DA28F2" w:rsidRDefault="00A83F5D" w:rsidP="009D1E43">
            <w:pPr>
              <w:jc w:val="left"/>
              <w:rPr>
                <w:sz w:val="26"/>
                <w:szCs w:val="26"/>
              </w:rPr>
            </w:pPr>
            <w:r w:rsidRPr="00DA28F2">
              <w:rPr>
                <w:sz w:val="26"/>
                <w:szCs w:val="26"/>
              </w:rPr>
              <w:t>Góc quay ngang</w:t>
            </w:r>
          </w:p>
        </w:tc>
        <w:tc>
          <w:tcPr>
            <w:tcW w:w="4948" w:type="dxa"/>
            <w:tcBorders>
              <w:top w:val="nil"/>
              <w:left w:val="nil"/>
              <w:bottom w:val="single" w:sz="4" w:space="0" w:color="auto"/>
              <w:right w:val="single" w:sz="4" w:space="0" w:color="auto"/>
            </w:tcBorders>
            <w:vAlign w:val="center"/>
            <w:hideMark/>
          </w:tcPr>
          <w:p w14:paraId="1FD73243" w14:textId="77777777" w:rsidR="00A83F5D" w:rsidRPr="00DA28F2" w:rsidRDefault="00A83F5D" w:rsidP="009D1E43">
            <w:pPr>
              <w:jc w:val="center"/>
              <w:rPr>
                <w:sz w:val="26"/>
                <w:szCs w:val="26"/>
              </w:rPr>
            </w:pPr>
            <w:r w:rsidRPr="00DA28F2">
              <w:rPr>
                <w:sz w:val="26"/>
                <w:szCs w:val="26"/>
              </w:rPr>
              <w:t>360 độ không giới hạn</w:t>
            </w:r>
          </w:p>
        </w:tc>
      </w:tr>
      <w:tr w:rsidR="00A83F5D" w:rsidRPr="00DA28F2" w14:paraId="4AC04757"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04C6BBC7" w14:textId="77777777" w:rsidR="00A83F5D" w:rsidRPr="00DA28F2" w:rsidRDefault="00A83F5D" w:rsidP="009D1E43">
            <w:pPr>
              <w:jc w:val="center"/>
              <w:rPr>
                <w:sz w:val="26"/>
                <w:szCs w:val="26"/>
              </w:rPr>
            </w:pPr>
            <w:r w:rsidRPr="00DA28F2">
              <w:rPr>
                <w:sz w:val="26"/>
                <w:szCs w:val="26"/>
              </w:rPr>
              <w:t>19</w:t>
            </w:r>
          </w:p>
        </w:tc>
        <w:tc>
          <w:tcPr>
            <w:tcW w:w="3560" w:type="dxa"/>
            <w:tcBorders>
              <w:top w:val="nil"/>
              <w:left w:val="nil"/>
              <w:bottom w:val="single" w:sz="4" w:space="0" w:color="auto"/>
              <w:right w:val="single" w:sz="4" w:space="0" w:color="auto"/>
            </w:tcBorders>
            <w:vAlign w:val="center"/>
            <w:hideMark/>
          </w:tcPr>
          <w:p w14:paraId="571E6C00" w14:textId="77777777" w:rsidR="00A83F5D" w:rsidRPr="00DA28F2" w:rsidRDefault="00A83F5D" w:rsidP="009D1E43">
            <w:pPr>
              <w:jc w:val="left"/>
              <w:rPr>
                <w:sz w:val="26"/>
                <w:szCs w:val="26"/>
              </w:rPr>
            </w:pPr>
            <w:r w:rsidRPr="00DA28F2">
              <w:rPr>
                <w:sz w:val="26"/>
                <w:szCs w:val="26"/>
              </w:rPr>
              <w:t>Góc quay đứng</w:t>
            </w:r>
          </w:p>
        </w:tc>
        <w:tc>
          <w:tcPr>
            <w:tcW w:w="4948" w:type="dxa"/>
            <w:tcBorders>
              <w:top w:val="nil"/>
              <w:left w:val="nil"/>
              <w:bottom w:val="single" w:sz="4" w:space="0" w:color="auto"/>
              <w:right w:val="single" w:sz="4" w:space="0" w:color="auto"/>
            </w:tcBorders>
            <w:vAlign w:val="center"/>
            <w:hideMark/>
          </w:tcPr>
          <w:p w14:paraId="45222A5F" w14:textId="020798C0" w:rsidR="00A83F5D" w:rsidRPr="00DA28F2" w:rsidRDefault="00A83F5D" w:rsidP="009D1E43">
            <w:pPr>
              <w:jc w:val="center"/>
              <w:rPr>
                <w:sz w:val="26"/>
                <w:szCs w:val="26"/>
              </w:rPr>
            </w:pPr>
            <w:r w:rsidRPr="00DA28F2">
              <w:rPr>
                <w:sz w:val="26"/>
                <w:szCs w:val="26"/>
              </w:rPr>
              <w:t xml:space="preserve">- </w:t>
            </w:r>
            <w:r w:rsidR="00427805" w:rsidRPr="00DA28F2">
              <w:rPr>
                <w:sz w:val="26"/>
                <w:szCs w:val="26"/>
              </w:rPr>
              <w:t>90</w:t>
            </w:r>
            <w:r w:rsidRPr="00DA28F2">
              <w:rPr>
                <w:sz w:val="26"/>
                <w:szCs w:val="26"/>
              </w:rPr>
              <w:t xml:space="preserve"> độ đến + 90 độ</w:t>
            </w:r>
          </w:p>
        </w:tc>
      </w:tr>
      <w:tr w:rsidR="00A83F5D" w:rsidRPr="00DA28F2" w14:paraId="5289AD7D"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4D7DC3B9" w14:textId="77777777" w:rsidR="00A83F5D" w:rsidRPr="00DA28F2" w:rsidRDefault="00A83F5D" w:rsidP="009D1E43">
            <w:pPr>
              <w:jc w:val="center"/>
              <w:rPr>
                <w:sz w:val="26"/>
                <w:szCs w:val="26"/>
              </w:rPr>
            </w:pPr>
            <w:r w:rsidRPr="00DA28F2">
              <w:rPr>
                <w:sz w:val="26"/>
                <w:szCs w:val="26"/>
              </w:rPr>
              <w:t>20</w:t>
            </w:r>
          </w:p>
        </w:tc>
        <w:tc>
          <w:tcPr>
            <w:tcW w:w="3560" w:type="dxa"/>
            <w:tcBorders>
              <w:top w:val="nil"/>
              <w:left w:val="nil"/>
              <w:bottom w:val="single" w:sz="4" w:space="0" w:color="auto"/>
              <w:right w:val="single" w:sz="4" w:space="0" w:color="auto"/>
            </w:tcBorders>
            <w:vAlign w:val="center"/>
            <w:hideMark/>
          </w:tcPr>
          <w:p w14:paraId="6CCA785B" w14:textId="77777777" w:rsidR="00A83F5D" w:rsidRPr="00DA28F2" w:rsidRDefault="00A83F5D" w:rsidP="009D1E43">
            <w:pPr>
              <w:jc w:val="left"/>
              <w:rPr>
                <w:sz w:val="26"/>
                <w:szCs w:val="26"/>
              </w:rPr>
            </w:pPr>
            <w:r w:rsidRPr="00DA28F2">
              <w:rPr>
                <w:sz w:val="26"/>
                <w:szCs w:val="26"/>
              </w:rPr>
              <w:t>Tốc độ quay ngang:</w:t>
            </w:r>
          </w:p>
        </w:tc>
        <w:tc>
          <w:tcPr>
            <w:tcW w:w="4948" w:type="dxa"/>
            <w:tcBorders>
              <w:top w:val="nil"/>
              <w:left w:val="nil"/>
              <w:bottom w:val="single" w:sz="4" w:space="0" w:color="auto"/>
              <w:right w:val="single" w:sz="4" w:space="0" w:color="auto"/>
            </w:tcBorders>
            <w:vAlign w:val="center"/>
            <w:hideMark/>
          </w:tcPr>
          <w:p w14:paraId="2E782755" w14:textId="77777777" w:rsidR="00A83F5D" w:rsidRPr="00DA28F2" w:rsidRDefault="00A83F5D" w:rsidP="009D1E43">
            <w:pPr>
              <w:jc w:val="center"/>
              <w:rPr>
                <w:sz w:val="26"/>
                <w:szCs w:val="26"/>
              </w:rPr>
            </w:pPr>
            <w:r w:rsidRPr="00DA28F2">
              <w:rPr>
                <w:sz w:val="26"/>
                <w:szCs w:val="26"/>
              </w:rPr>
              <w:t xml:space="preserve">0,2 độ/s </w:t>
            </w:r>
            <w:r w:rsidRPr="00DA28F2">
              <w:rPr>
                <w:rFonts w:ascii="Calibri" w:hAnsi="Calibri" w:cs="Calibri"/>
                <w:sz w:val="26"/>
                <w:szCs w:val="26"/>
              </w:rPr>
              <w:t>÷</w:t>
            </w:r>
            <w:r w:rsidRPr="00DA28F2">
              <w:rPr>
                <w:sz w:val="26"/>
                <w:szCs w:val="26"/>
              </w:rPr>
              <w:t>120 độ/sec</w:t>
            </w:r>
          </w:p>
        </w:tc>
      </w:tr>
      <w:tr w:rsidR="00A83F5D" w:rsidRPr="00DA28F2" w14:paraId="4519584A"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06D16470" w14:textId="77777777" w:rsidR="00A83F5D" w:rsidRPr="00DA28F2" w:rsidRDefault="00A83F5D" w:rsidP="009D1E43">
            <w:pPr>
              <w:jc w:val="center"/>
              <w:rPr>
                <w:sz w:val="26"/>
                <w:szCs w:val="26"/>
              </w:rPr>
            </w:pPr>
            <w:r w:rsidRPr="00DA28F2">
              <w:rPr>
                <w:sz w:val="26"/>
                <w:szCs w:val="26"/>
              </w:rPr>
              <w:t>21</w:t>
            </w:r>
          </w:p>
        </w:tc>
        <w:tc>
          <w:tcPr>
            <w:tcW w:w="3560" w:type="dxa"/>
            <w:tcBorders>
              <w:top w:val="nil"/>
              <w:left w:val="nil"/>
              <w:bottom w:val="single" w:sz="4" w:space="0" w:color="auto"/>
              <w:right w:val="single" w:sz="4" w:space="0" w:color="auto"/>
            </w:tcBorders>
            <w:vAlign w:val="center"/>
            <w:hideMark/>
          </w:tcPr>
          <w:p w14:paraId="2A06CFDD" w14:textId="77777777" w:rsidR="00A83F5D" w:rsidRPr="00DA28F2" w:rsidRDefault="00A83F5D" w:rsidP="009D1E43">
            <w:pPr>
              <w:jc w:val="left"/>
              <w:rPr>
                <w:sz w:val="26"/>
                <w:szCs w:val="26"/>
              </w:rPr>
            </w:pPr>
            <w:r w:rsidRPr="00DA28F2">
              <w:rPr>
                <w:sz w:val="26"/>
                <w:szCs w:val="26"/>
              </w:rPr>
              <w:t>Bộ nhớ</w:t>
            </w:r>
          </w:p>
        </w:tc>
        <w:tc>
          <w:tcPr>
            <w:tcW w:w="4948" w:type="dxa"/>
            <w:tcBorders>
              <w:top w:val="nil"/>
              <w:left w:val="nil"/>
              <w:bottom w:val="single" w:sz="4" w:space="0" w:color="auto"/>
              <w:right w:val="single" w:sz="4" w:space="0" w:color="auto"/>
            </w:tcBorders>
            <w:vAlign w:val="center"/>
            <w:hideMark/>
          </w:tcPr>
          <w:p w14:paraId="62612D72" w14:textId="77777777" w:rsidR="00A83F5D" w:rsidRPr="00DA28F2" w:rsidRDefault="00A83F5D" w:rsidP="009D1E43">
            <w:pPr>
              <w:jc w:val="center"/>
              <w:rPr>
                <w:sz w:val="26"/>
                <w:szCs w:val="26"/>
              </w:rPr>
            </w:pPr>
            <w:r w:rsidRPr="00DA28F2">
              <w:rPr>
                <w:sz w:val="26"/>
                <w:szCs w:val="26"/>
              </w:rPr>
              <w:t>512 MB RAM, 256 MB Flash</w:t>
            </w:r>
          </w:p>
        </w:tc>
      </w:tr>
      <w:tr w:rsidR="00A83F5D" w:rsidRPr="00DA28F2" w14:paraId="01215B9B" w14:textId="77777777" w:rsidTr="009D1E43">
        <w:trPr>
          <w:trHeight w:val="242"/>
        </w:trPr>
        <w:tc>
          <w:tcPr>
            <w:tcW w:w="780" w:type="dxa"/>
            <w:tcBorders>
              <w:top w:val="nil"/>
              <w:left w:val="single" w:sz="4" w:space="0" w:color="auto"/>
              <w:bottom w:val="single" w:sz="4" w:space="0" w:color="auto"/>
              <w:right w:val="single" w:sz="4" w:space="0" w:color="auto"/>
            </w:tcBorders>
            <w:vAlign w:val="center"/>
            <w:hideMark/>
          </w:tcPr>
          <w:p w14:paraId="785CDB9B" w14:textId="77777777" w:rsidR="00A83F5D" w:rsidRPr="00DA28F2" w:rsidRDefault="00A83F5D" w:rsidP="009D1E43">
            <w:pPr>
              <w:jc w:val="center"/>
              <w:rPr>
                <w:sz w:val="26"/>
                <w:szCs w:val="26"/>
              </w:rPr>
            </w:pPr>
            <w:r w:rsidRPr="00DA28F2">
              <w:rPr>
                <w:sz w:val="26"/>
                <w:szCs w:val="26"/>
              </w:rPr>
              <w:t>22</w:t>
            </w:r>
          </w:p>
        </w:tc>
        <w:tc>
          <w:tcPr>
            <w:tcW w:w="3560" w:type="dxa"/>
            <w:tcBorders>
              <w:top w:val="nil"/>
              <w:left w:val="nil"/>
              <w:bottom w:val="single" w:sz="4" w:space="0" w:color="auto"/>
              <w:right w:val="single" w:sz="4" w:space="0" w:color="auto"/>
            </w:tcBorders>
            <w:vAlign w:val="center"/>
            <w:hideMark/>
          </w:tcPr>
          <w:p w14:paraId="1D61C983" w14:textId="77777777" w:rsidR="00A83F5D" w:rsidRPr="00DA28F2" w:rsidRDefault="00A83F5D" w:rsidP="009D1E43">
            <w:pPr>
              <w:jc w:val="left"/>
              <w:rPr>
                <w:sz w:val="26"/>
                <w:szCs w:val="26"/>
              </w:rPr>
            </w:pPr>
            <w:r w:rsidRPr="00DA28F2">
              <w:rPr>
                <w:sz w:val="26"/>
                <w:szCs w:val="26"/>
              </w:rPr>
              <w:t>Âm thanh</w:t>
            </w:r>
          </w:p>
        </w:tc>
        <w:tc>
          <w:tcPr>
            <w:tcW w:w="4948" w:type="dxa"/>
            <w:tcBorders>
              <w:top w:val="nil"/>
              <w:left w:val="nil"/>
              <w:bottom w:val="single" w:sz="4" w:space="0" w:color="auto"/>
              <w:right w:val="single" w:sz="4" w:space="0" w:color="auto"/>
            </w:tcBorders>
            <w:vAlign w:val="center"/>
            <w:hideMark/>
          </w:tcPr>
          <w:p w14:paraId="4B7C7856" w14:textId="77777777" w:rsidR="00A83F5D" w:rsidRPr="00DA28F2" w:rsidRDefault="00A83F5D" w:rsidP="009D1E43">
            <w:pPr>
              <w:jc w:val="center"/>
              <w:rPr>
                <w:sz w:val="26"/>
                <w:szCs w:val="26"/>
              </w:rPr>
            </w:pPr>
            <w:r w:rsidRPr="00DA28F2">
              <w:rPr>
                <w:sz w:val="26"/>
                <w:szCs w:val="26"/>
              </w:rPr>
              <w:t>Hỗ trợ âm thanh 2 chiều chuẩn: AAC-LC 8/16 kHz, G.711 PCM 8 kHz, G.726 ADPCM 8 kHz</w:t>
            </w:r>
          </w:p>
        </w:tc>
      </w:tr>
      <w:tr w:rsidR="00A83F5D" w:rsidRPr="00DA28F2" w14:paraId="5D4A1507"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77C3ED0C" w14:textId="77777777" w:rsidR="00A83F5D" w:rsidRPr="00DA28F2" w:rsidRDefault="00A83F5D" w:rsidP="009D1E43">
            <w:pPr>
              <w:jc w:val="center"/>
              <w:rPr>
                <w:sz w:val="26"/>
                <w:szCs w:val="26"/>
              </w:rPr>
            </w:pPr>
            <w:r w:rsidRPr="00DA28F2">
              <w:rPr>
                <w:sz w:val="26"/>
                <w:szCs w:val="26"/>
              </w:rPr>
              <w:t>23</w:t>
            </w:r>
          </w:p>
        </w:tc>
        <w:tc>
          <w:tcPr>
            <w:tcW w:w="3560" w:type="dxa"/>
            <w:tcBorders>
              <w:top w:val="nil"/>
              <w:left w:val="nil"/>
              <w:bottom w:val="single" w:sz="4" w:space="0" w:color="auto"/>
              <w:right w:val="single" w:sz="4" w:space="0" w:color="auto"/>
            </w:tcBorders>
            <w:vAlign w:val="center"/>
            <w:hideMark/>
          </w:tcPr>
          <w:p w14:paraId="3269D7DA" w14:textId="77777777" w:rsidR="00A83F5D" w:rsidRPr="00DA28F2" w:rsidRDefault="00A83F5D" w:rsidP="009D1E43">
            <w:pPr>
              <w:jc w:val="left"/>
              <w:rPr>
                <w:sz w:val="26"/>
                <w:szCs w:val="26"/>
              </w:rPr>
            </w:pPr>
            <w:r w:rsidRPr="00DA28F2">
              <w:rPr>
                <w:sz w:val="26"/>
                <w:szCs w:val="26"/>
              </w:rPr>
              <w:t>Khả năng cài đặt vị trí:</w:t>
            </w:r>
          </w:p>
        </w:tc>
        <w:tc>
          <w:tcPr>
            <w:tcW w:w="4948" w:type="dxa"/>
            <w:tcBorders>
              <w:top w:val="nil"/>
              <w:left w:val="nil"/>
              <w:bottom w:val="single" w:sz="4" w:space="0" w:color="auto"/>
              <w:right w:val="single" w:sz="4" w:space="0" w:color="auto"/>
            </w:tcBorders>
            <w:vAlign w:val="center"/>
            <w:hideMark/>
          </w:tcPr>
          <w:p w14:paraId="218A9A31" w14:textId="77777777" w:rsidR="00A83F5D" w:rsidRPr="00DA28F2" w:rsidRDefault="00A83F5D" w:rsidP="009D1E43">
            <w:pPr>
              <w:jc w:val="center"/>
              <w:rPr>
                <w:sz w:val="26"/>
                <w:szCs w:val="26"/>
              </w:rPr>
            </w:pPr>
            <w:r w:rsidRPr="00DA28F2">
              <w:rPr>
                <w:sz w:val="26"/>
                <w:szCs w:val="26"/>
              </w:rPr>
              <w:t>100 vị trí</w:t>
            </w:r>
          </w:p>
        </w:tc>
      </w:tr>
      <w:tr w:rsidR="00A83F5D" w:rsidRPr="00DA28F2" w14:paraId="38341660" w14:textId="77777777" w:rsidTr="009D1E43">
        <w:trPr>
          <w:trHeight w:val="630"/>
        </w:trPr>
        <w:tc>
          <w:tcPr>
            <w:tcW w:w="780" w:type="dxa"/>
            <w:tcBorders>
              <w:top w:val="nil"/>
              <w:left w:val="single" w:sz="4" w:space="0" w:color="auto"/>
              <w:bottom w:val="single" w:sz="4" w:space="0" w:color="auto"/>
              <w:right w:val="single" w:sz="4" w:space="0" w:color="auto"/>
            </w:tcBorders>
            <w:vAlign w:val="center"/>
            <w:hideMark/>
          </w:tcPr>
          <w:p w14:paraId="7E159577" w14:textId="77777777" w:rsidR="00A83F5D" w:rsidRPr="00DA28F2" w:rsidRDefault="00A83F5D" w:rsidP="009D1E43">
            <w:pPr>
              <w:jc w:val="center"/>
              <w:rPr>
                <w:sz w:val="26"/>
                <w:szCs w:val="26"/>
              </w:rPr>
            </w:pPr>
            <w:r w:rsidRPr="00DA28F2">
              <w:rPr>
                <w:sz w:val="26"/>
                <w:szCs w:val="26"/>
              </w:rPr>
              <w:t>24</w:t>
            </w:r>
          </w:p>
        </w:tc>
        <w:tc>
          <w:tcPr>
            <w:tcW w:w="3560" w:type="dxa"/>
            <w:tcBorders>
              <w:top w:val="nil"/>
              <w:left w:val="nil"/>
              <w:bottom w:val="single" w:sz="4" w:space="0" w:color="auto"/>
              <w:right w:val="single" w:sz="4" w:space="0" w:color="auto"/>
            </w:tcBorders>
            <w:vAlign w:val="center"/>
            <w:hideMark/>
          </w:tcPr>
          <w:p w14:paraId="1D13F3F6" w14:textId="77777777" w:rsidR="00A83F5D" w:rsidRPr="00DA28F2" w:rsidRDefault="00A83F5D" w:rsidP="009D1E43">
            <w:pPr>
              <w:jc w:val="left"/>
              <w:rPr>
                <w:sz w:val="26"/>
                <w:szCs w:val="26"/>
              </w:rPr>
            </w:pPr>
            <w:r w:rsidRPr="00DA28F2">
              <w:rPr>
                <w:sz w:val="26"/>
                <w:szCs w:val="26"/>
              </w:rPr>
              <w:t>Chuẩn nén:</w:t>
            </w:r>
          </w:p>
        </w:tc>
        <w:tc>
          <w:tcPr>
            <w:tcW w:w="4948" w:type="dxa"/>
            <w:tcBorders>
              <w:top w:val="nil"/>
              <w:left w:val="nil"/>
              <w:bottom w:val="single" w:sz="4" w:space="0" w:color="auto"/>
              <w:right w:val="single" w:sz="4" w:space="0" w:color="auto"/>
            </w:tcBorders>
            <w:vAlign w:val="center"/>
            <w:hideMark/>
          </w:tcPr>
          <w:p w14:paraId="2182F66A" w14:textId="77777777" w:rsidR="00A83F5D" w:rsidRPr="00DA28F2" w:rsidRDefault="00A83F5D" w:rsidP="009D1E43">
            <w:pPr>
              <w:jc w:val="center"/>
              <w:rPr>
                <w:sz w:val="26"/>
                <w:szCs w:val="26"/>
              </w:rPr>
            </w:pPr>
            <w:r w:rsidRPr="00DA28F2">
              <w:rPr>
                <w:sz w:val="26"/>
                <w:szCs w:val="26"/>
              </w:rPr>
              <w:t>hỗ trợ MPEG4, JPEG, Zipstream.</w:t>
            </w:r>
          </w:p>
        </w:tc>
      </w:tr>
      <w:tr w:rsidR="00A83F5D" w:rsidRPr="00DA28F2" w14:paraId="69CB09E0"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414B40DC" w14:textId="77777777" w:rsidR="00A83F5D" w:rsidRPr="00DA28F2" w:rsidRDefault="00A83F5D" w:rsidP="009D1E43">
            <w:pPr>
              <w:jc w:val="center"/>
              <w:rPr>
                <w:sz w:val="26"/>
                <w:szCs w:val="26"/>
              </w:rPr>
            </w:pPr>
            <w:r w:rsidRPr="00DA28F2">
              <w:rPr>
                <w:sz w:val="26"/>
                <w:szCs w:val="26"/>
              </w:rPr>
              <w:t>25</w:t>
            </w:r>
          </w:p>
        </w:tc>
        <w:tc>
          <w:tcPr>
            <w:tcW w:w="3560" w:type="dxa"/>
            <w:tcBorders>
              <w:top w:val="nil"/>
              <w:left w:val="nil"/>
              <w:bottom w:val="single" w:sz="4" w:space="0" w:color="auto"/>
              <w:right w:val="single" w:sz="4" w:space="0" w:color="auto"/>
            </w:tcBorders>
            <w:vAlign w:val="center"/>
            <w:hideMark/>
          </w:tcPr>
          <w:p w14:paraId="7F04058B" w14:textId="77777777" w:rsidR="00A83F5D" w:rsidRPr="00DA28F2" w:rsidRDefault="00A83F5D" w:rsidP="009D1E43">
            <w:pPr>
              <w:jc w:val="left"/>
              <w:rPr>
                <w:sz w:val="26"/>
                <w:szCs w:val="26"/>
              </w:rPr>
            </w:pPr>
            <w:r w:rsidRPr="00DA28F2">
              <w:rPr>
                <w:sz w:val="26"/>
                <w:szCs w:val="26"/>
              </w:rPr>
              <w:t>Chuẩn đáp ứng</w:t>
            </w:r>
          </w:p>
        </w:tc>
        <w:tc>
          <w:tcPr>
            <w:tcW w:w="4948" w:type="dxa"/>
            <w:tcBorders>
              <w:top w:val="nil"/>
              <w:left w:val="nil"/>
              <w:bottom w:val="single" w:sz="4" w:space="0" w:color="auto"/>
              <w:right w:val="single" w:sz="4" w:space="0" w:color="auto"/>
            </w:tcBorders>
            <w:vAlign w:val="center"/>
            <w:hideMark/>
          </w:tcPr>
          <w:p w14:paraId="5855AC97" w14:textId="6F376EF3" w:rsidR="00A83F5D" w:rsidRPr="00DA28F2" w:rsidRDefault="00427805" w:rsidP="009D1E43">
            <w:pPr>
              <w:jc w:val="center"/>
              <w:rPr>
                <w:sz w:val="26"/>
                <w:szCs w:val="26"/>
              </w:rPr>
            </w:pPr>
            <w:r w:rsidRPr="00DA28F2">
              <w:rPr>
                <w:sz w:val="26"/>
                <w:szCs w:val="26"/>
              </w:rPr>
              <w:t>EN 55022 Class B, EN 61000-6-1, EN 61000-6-2, EN 55024, EN 50121-4, DEC 62236-4, FCC Part 15 Subpart B Class A+B, ICES-003 Class B, VCCI Class B, RCM AS/NZS CISPR22 Class B, KCC KN22 Class B, KN35, IEC/EN/UL 60950-1, IEC/EN/UL 60950-22, IEC/EN 60529 IP67, NEMA 250 Type 4X, IEC/EN 62262 IK10, EEC 60068-2-1, IEC 60068-2-2, IEC 60068-2-6, EEC 60068-2-14, EEC 60068-2-27, IEC 60068-2-78, ISO 4892-2 EN 61000-3-2, EN 61000-3-3, ONVIF, VAPIX.</w:t>
            </w:r>
          </w:p>
        </w:tc>
      </w:tr>
      <w:tr w:rsidR="00A83F5D" w:rsidRPr="00DA28F2" w14:paraId="2860B27C" w14:textId="77777777" w:rsidTr="009D1E43">
        <w:trPr>
          <w:trHeight w:val="692"/>
        </w:trPr>
        <w:tc>
          <w:tcPr>
            <w:tcW w:w="780" w:type="dxa"/>
            <w:tcBorders>
              <w:top w:val="nil"/>
              <w:left w:val="single" w:sz="4" w:space="0" w:color="auto"/>
              <w:bottom w:val="single" w:sz="4" w:space="0" w:color="auto"/>
              <w:right w:val="single" w:sz="4" w:space="0" w:color="auto"/>
            </w:tcBorders>
            <w:vAlign w:val="center"/>
            <w:hideMark/>
          </w:tcPr>
          <w:p w14:paraId="2D46BB3B" w14:textId="77777777" w:rsidR="00A83F5D" w:rsidRPr="00DA28F2" w:rsidRDefault="00A83F5D" w:rsidP="009D1E43">
            <w:pPr>
              <w:jc w:val="center"/>
              <w:rPr>
                <w:sz w:val="26"/>
                <w:szCs w:val="26"/>
              </w:rPr>
            </w:pPr>
            <w:r w:rsidRPr="00DA28F2">
              <w:rPr>
                <w:sz w:val="26"/>
                <w:szCs w:val="26"/>
              </w:rPr>
              <w:t>26</w:t>
            </w:r>
          </w:p>
        </w:tc>
        <w:tc>
          <w:tcPr>
            <w:tcW w:w="3560" w:type="dxa"/>
            <w:tcBorders>
              <w:top w:val="nil"/>
              <w:left w:val="nil"/>
              <w:bottom w:val="single" w:sz="4" w:space="0" w:color="auto"/>
              <w:right w:val="single" w:sz="4" w:space="0" w:color="auto"/>
            </w:tcBorders>
            <w:vAlign w:val="center"/>
            <w:hideMark/>
          </w:tcPr>
          <w:p w14:paraId="0D898CA5" w14:textId="77777777" w:rsidR="00A83F5D" w:rsidRPr="00DA28F2" w:rsidRDefault="00A83F5D" w:rsidP="009D1E43">
            <w:pPr>
              <w:jc w:val="left"/>
              <w:rPr>
                <w:sz w:val="26"/>
                <w:szCs w:val="26"/>
              </w:rPr>
            </w:pPr>
            <w:r w:rsidRPr="00DA28F2">
              <w:rPr>
                <w:sz w:val="26"/>
                <w:szCs w:val="26"/>
              </w:rPr>
              <w:t>Độ bền cơ học</w:t>
            </w:r>
          </w:p>
        </w:tc>
        <w:tc>
          <w:tcPr>
            <w:tcW w:w="4948" w:type="dxa"/>
            <w:tcBorders>
              <w:top w:val="nil"/>
              <w:left w:val="nil"/>
              <w:bottom w:val="single" w:sz="4" w:space="0" w:color="auto"/>
              <w:right w:val="single" w:sz="4" w:space="0" w:color="auto"/>
            </w:tcBorders>
            <w:vAlign w:val="center"/>
            <w:hideMark/>
          </w:tcPr>
          <w:p w14:paraId="70E550FB" w14:textId="77777777" w:rsidR="00A83F5D" w:rsidRPr="00DA28F2" w:rsidRDefault="00A83F5D" w:rsidP="009D1E43">
            <w:pPr>
              <w:jc w:val="center"/>
              <w:rPr>
                <w:sz w:val="26"/>
                <w:szCs w:val="26"/>
              </w:rPr>
            </w:pPr>
            <w:r w:rsidRPr="00DA28F2">
              <w:rPr>
                <w:sz w:val="26"/>
                <w:szCs w:val="26"/>
              </w:rPr>
              <w:t>Thiết bị: 100.000 giờ, Moto quay, quét: 500.000 lần, mô tơ zoom: 500.000 lần.</w:t>
            </w:r>
          </w:p>
        </w:tc>
      </w:tr>
      <w:tr w:rsidR="00A83F5D" w:rsidRPr="00DA28F2" w14:paraId="68EA36D1" w14:textId="77777777" w:rsidTr="009D1E43">
        <w:trPr>
          <w:trHeight w:val="431"/>
        </w:trPr>
        <w:tc>
          <w:tcPr>
            <w:tcW w:w="780" w:type="dxa"/>
            <w:tcBorders>
              <w:top w:val="nil"/>
              <w:left w:val="single" w:sz="4" w:space="0" w:color="auto"/>
              <w:bottom w:val="single" w:sz="4" w:space="0" w:color="auto"/>
              <w:right w:val="single" w:sz="4" w:space="0" w:color="auto"/>
            </w:tcBorders>
            <w:vAlign w:val="center"/>
            <w:hideMark/>
          </w:tcPr>
          <w:p w14:paraId="20ABF7EB" w14:textId="77777777" w:rsidR="00A83F5D" w:rsidRPr="00DA28F2" w:rsidRDefault="00A83F5D" w:rsidP="009D1E43">
            <w:pPr>
              <w:jc w:val="center"/>
              <w:rPr>
                <w:sz w:val="26"/>
                <w:szCs w:val="26"/>
              </w:rPr>
            </w:pPr>
            <w:r w:rsidRPr="00DA28F2">
              <w:rPr>
                <w:sz w:val="26"/>
                <w:szCs w:val="26"/>
              </w:rPr>
              <w:t>27</w:t>
            </w:r>
          </w:p>
        </w:tc>
        <w:tc>
          <w:tcPr>
            <w:tcW w:w="3560" w:type="dxa"/>
            <w:tcBorders>
              <w:top w:val="nil"/>
              <w:left w:val="nil"/>
              <w:bottom w:val="single" w:sz="4" w:space="0" w:color="auto"/>
              <w:right w:val="single" w:sz="4" w:space="0" w:color="auto"/>
            </w:tcBorders>
            <w:vAlign w:val="center"/>
            <w:hideMark/>
          </w:tcPr>
          <w:p w14:paraId="0052C70B" w14:textId="77777777" w:rsidR="00A83F5D" w:rsidRPr="00DA28F2" w:rsidRDefault="00A83F5D" w:rsidP="009D1E43">
            <w:pPr>
              <w:jc w:val="left"/>
              <w:rPr>
                <w:sz w:val="26"/>
                <w:szCs w:val="26"/>
              </w:rPr>
            </w:pPr>
            <w:r w:rsidRPr="00DA28F2">
              <w:rPr>
                <w:sz w:val="26"/>
                <w:szCs w:val="26"/>
              </w:rPr>
              <w:t>Cổng kết nối</w:t>
            </w:r>
          </w:p>
        </w:tc>
        <w:tc>
          <w:tcPr>
            <w:tcW w:w="4948" w:type="dxa"/>
            <w:tcBorders>
              <w:top w:val="nil"/>
              <w:left w:val="nil"/>
              <w:bottom w:val="single" w:sz="4" w:space="0" w:color="auto"/>
              <w:right w:val="single" w:sz="4" w:space="0" w:color="auto"/>
            </w:tcBorders>
            <w:vAlign w:val="center"/>
            <w:hideMark/>
          </w:tcPr>
          <w:p w14:paraId="02AAAE37" w14:textId="77777777" w:rsidR="00A83F5D" w:rsidRPr="00DA28F2" w:rsidRDefault="00A83F5D" w:rsidP="009D1E43">
            <w:pPr>
              <w:jc w:val="center"/>
              <w:rPr>
                <w:sz w:val="26"/>
                <w:szCs w:val="26"/>
              </w:rPr>
            </w:pPr>
            <w:r w:rsidRPr="00DA28F2">
              <w:rPr>
                <w:sz w:val="26"/>
                <w:szCs w:val="26"/>
              </w:rPr>
              <w:t>RJ45, Ethernet 10/100 BaseT</w:t>
            </w:r>
          </w:p>
        </w:tc>
      </w:tr>
      <w:tr w:rsidR="00A83F5D" w:rsidRPr="00DA28F2" w14:paraId="2E55277F" w14:textId="77777777" w:rsidTr="009D1E43">
        <w:trPr>
          <w:trHeight w:val="224"/>
        </w:trPr>
        <w:tc>
          <w:tcPr>
            <w:tcW w:w="780" w:type="dxa"/>
            <w:tcBorders>
              <w:top w:val="nil"/>
              <w:left w:val="single" w:sz="4" w:space="0" w:color="auto"/>
              <w:bottom w:val="single" w:sz="4" w:space="0" w:color="auto"/>
              <w:right w:val="single" w:sz="4" w:space="0" w:color="auto"/>
            </w:tcBorders>
            <w:vAlign w:val="center"/>
            <w:hideMark/>
          </w:tcPr>
          <w:p w14:paraId="7C45D909" w14:textId="77777777" w:rsidR="00A83F5D" w:rsidRPr="00DA28F2" w:rsidRDefault="00A83F5D" w:rsidP="009D1E43">
            <w:pPr>
              <w:jc w:val="center"/>
              <w:rPr>
                <w:sz w:val="26"/>
                <w:szCs w:val="26"/>
              </w:rPr>
            </w:pPr>
            <w:r w:rsidRPr="00DA28F2">
              <w:rPr>
                <w:sz w:val="26"/>
                <w:szCs w:val="26"/>
              </w:rPr>
              <w:lastRenderedPageBreak/>
              <w:t>28</w:t>
            </w:r>
          </w:p>
        </w:tc>
        <w:tc>
          <w:tcPr>
            <w:tcW w:w="3560" w:type="dxa"/>
            <w:tcBorders>
              <w:top w:val="nil"/>
              <w:left w:val="nil"/>
              <w:bottom w:val="single" w:sz="4" w:space="0" w:color="auto"/>
              <w:right w:val="single" w:sz="4" w:space="0" w:color="auto"/>
            </w:tcBorders>
            <w:vAlign w:val="center"/>
            <w:hideMark/>
          </w:tcPr>
          <w:p w14:paraId="1EA4287B" w14:textId="77777777" w:rsidR="00A83F5D" w:rsidRPr="00DA28F2" w:rsidRDefault="00A83F5D" w:rsidP="009D1E43">
            <w:pPr>
              <w:jc w:val="left"/>
              <w:rPr>
                <w:sz w:val="26"/>
                <w:szCs w:val="26"/>
              </w:rPr>
            </w:pPr>
            <w:r w:rsidRPr="00DA28F2">
              <w:rPr>
                <w:sz w:val="26"/>
                <w:szCs w:val="26"/>
              </w:rPr>
              <w:t>Giao thức mạng</w:t>
            </w:r>
          </w:p>
        </w:tc>
        <w:tc>
          <w:tcPr>
            <w:tcW w:w="4948" w:type="dxa"/>
            <w:tcBorders>
              <w:top w:val="nil"/>
              <w:left w:val="nil"/>
              <w:bottom w:val="single" w:sz="4" w:space="0" w:color="auto"/>
              <w:right w:val="single" w:sz="4" w:space="0" w:color="auto"/>
            </w:tcBorders>
            <w:vAlign w:val="center"/>
            <w:hideMark/>
          </w:tcPr>
          <w:p w14:paraId="1AB1B40D" w14:textId="33242A65" w:rsidR="00A83F5D" w:rsidRPr="00DA28F2" w:rsidRDefault="00A92C1A" w:rsidP="009D1E43">
            <w:pPr>
              <w:jc w:val="center"/>
              <w:rPr>
                <w:sz w:val="26"/>
                <w:szCs w:val="26"/>
              </w:rPr>
            </w:pPr>
            <w:r w:rsidRPr="00DA28F2">
              <w:rPr>
                <w:sz w:val="26"/>
                <w:szCs w:val="26"/>
              </w:rPr>
              <w:t>IPv4/v6, HTTP, HTTPSa SSL/TLSa, QoS Layer 3 DiffServ, FTP, SFTP, CIFS/SMB, SMTP, Bonjour, UPnPTM, SNMP vl/v2c/v3 (MIB-n), ARP, SOCKS, SSH, NTCIP, DNS, DynDNS, NTP, RTSP, RTP, TCP, UDP, IGMP, RTCP, ICMP, DHCP.</w:t>
            </w:r>
          </w:p>
        </w:tc>
      </w:tr>
      <w:tr w:rsidR="00A83F5D" w:rsidRPr="00DA28F2" w14:paraId="7265189C"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13D905A3" w14:textId="77777777" w:rsidR="00A83F5D" w:rsidRPr="00DA28F2" w:rsidRDefault="00A83F5D" w:rsidP="009D1E43">
            <w:pPr>
              <w:jc w:val="center"/>
              <w:rPr>
                <w:sz w:val="26"/>
                <w:szCs w:val="26"/>
              </w:rPr>
            </w:pPr>
            <w:r w:rsidRPr="00DA28F2">
              <w:rPr>
                <w:sz w:val="26"/>
                <w:szCs w:val="26"/>
              </w:rPr>
              <w:t>29</w:t>
            </w:r>
          </w:p>
        </w:tc>
        <w:tc>
          <w:tcPr>
            <w:tcW w:w="3560" w:type="dxa"/>
            <w:tcBorders>
              <w:top w:val="nil"/>
              <w:left w:val="nil"/>
              <w:bottom w:val="single" w:sz="4" w:space="0" w:color="auto"/>
              <w:right w:val="single" w:sz="4" w:space="0" w:color="auto"/>
            </w:tcBorders>
            <w:vAlign w:val="center"/>
            <w:hideMark/>
          </w:tcPr>
          <w:p w14:paraId="07B9F12B" w14:textId="77777777" w:rsidR="00A83F5D" w:rsidRPr="00DA28F2" w:rsidRDefault="00A83F5D" w:rsidP="009D1E43">
            <w:pPr>
              <w:jc w:val="left"/>
              <w:rPr>
                <w:sz w:val="26"/>
                <w:szCs w:val="26"/>
              </w:rPr>
            </w:pPr>
            <w:r w:rsidRPr="00DA28F2">
              <w:rPr>
                <w:sz w:val="26"/>
                <w:szCs w:val="26"/>
              </w:rPr>
              <w:t>Hỗ trợ phần mềm quản lý video:</w:t>
            </w:r>
          </w:p>
        </w:tc>
        <w:tc>
          <w:tcPr>
            <w:tcW w:w="4948" w:type="dxa"/>
            <w:tcBorders>
              <w:top w:val="nil"/>
              <w:left w:val="nil"/>
              <w:bottom w:val="single" w:sz="4" w:space="0" w:color="auto"/>
              <w:right w:val="single" w:sz="4" w:space="0" w:color="auto"/>
            </w:tcBorders>
            <w:vAlign w:val="center"/>
            <w:hideMark/>
          </w:tcPr>
          <w:p w14:paraId="0365C5E2" w14:textId="77777777" w:rsidR="00A83F5D" w:rsidRPr="00DA28F2" w:rsidRDefault="00A83F5D" w:rsidP="009D1E43">
            <w:pPr>
              <w:jc w:val="center"/>
              <w:rPr>
                <w:sz w:val="26"/>
                <w:szCs w:val="26"/>
              </w:rPr>
            </w:pPr>
            <w:r w:rsidRPr="00DA28F2">
              <w:rPr>
                <w:sz w:val="26"/>
                <w:szCs w:val="26"/>
              </w:rPr>
              <w:t>Có</w:t>
            </w:r>
          </w:p>
        </w:tc>
      </w:tr>
      <w:tr w:rsidR="00A83F5D" w:rsidRPr="00DA28F2" w14:paraId="2F059B57"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2B6E0AA4" w14:textId="77777777" w:rsidR="00A83F5D" w:rsidRPr="00DA28F2" w:rsidRDefault="00A83F5D" w:rsidP="009D1E43">
            <w:pPr>
              <w:jc w:val="center"/>
              <w:rPr>
                <w:sz w:val="26"/>
                <w:szCs w:val="26"/>
              </w:rPr>
            </w:pPr>
            <w:r w:rsidRPr="00DA28F2">
              <w:rPr>
                <w:sz w:val="26"/>
                <w:szCs w:val="26"/>
              </w:rPr>
              <w:t>30</w:t>
            </w:r>
          </w:p>
        </w:tc>
        <w:tc>
          <w:tcPr>
            <w:tcW w:w="3560" w:type="dxa"/>
            <w:tcBorders>
              <w:top w:val="nil"/>
              <w:left w:val="nil"/>
              <w:bottom w:val="single" w:sz="4" w:space="0" w:color="auto"/>
              <w:right w:val="single" w:sz="4" w:space="0" w:color="auto"/>
            </w:tcBorders>
            <w:vAlign w:val="center"/>
            <w:hideMark/>
          </w:tcPr>
          <w:p w14:paraId="379AF3B2" w14:textId="77777777" w:rsidR="00A83F5D" w:rsidRPr="00DA28F2" w:rsidRDefault="00A83F5D" w:rsidP="009D1E43">
            <w:pPr>
              <w:jc w:val="left"/>
              <w:rPr>
                <w:sz w:val="26"/>
                <w:szCs w:val="26"/>
              </w:rPr>
            </w:pPr>
            <w:r w:rsidRPr="00DA28F2">
              <w:rPr>
                <w:sz w:val="26"/>
                <w:szCs w:val="26"/>
              </w:rPr>
              <w:t>Báo động</w:t>
            </w:r>
          </w:p>
        </w:tc>
        <w:tc>
          <w:tcPr>
            <w:tcW w:w="4948" w:type="dxa"/>
            <w:tcBorders>
              <w:top w:val="nil"/>
              <w:left w:val="nil"/>
              <w:bottom w:val="single" w:sz="4" w:space="0" w:color="auto"/>
              <w:right w:val="single" w:sz="4" w:space="0" w:color="auto"/>
            </w:tcBorders>
            <w:vAlign w:val="center"/>
            <w:hideMark/>
          </w:tcPr>
          <w:p w14:paraId="4E83BD65" w14:textId="77777777" w:rsidR="00A83F5D" w:rsidRPr="00DA28F2" w:rsidRDefault="00A83F5D" w:rsidP="009D1E43">
            <w:pPr>
              <w:jc w:val="center"/>
              <w:rPr>
                <w:sz w:val="26"/>
                <w:szCs w:val="26"/>
              </w:rPr>
            </w:pPr>
            <w:r w:rsidRPr="00DA28F2">
              <w:rPr>
                <w:sz w:val="26"/>
                <w:szCs w:val="26"/>
              </w:rPr>
              <w:t>Hỗ trợ 4 cổng I/O cảnh báo ra loa, đèn, còi...</w:t>
            </w:r>
          </w:p>
        </w:tc>
      </w:tr>
      <w:tr w:rsidR="00A83F5D" w:rsidRPr="00DA28F2" w14:paraId="7917C08B" w14:textId="77777777" w:rsidTr="009D1E43">
        <w:trPr>
          <w:trHeight w:val="566"/>
        </w:trPr>
        <w:tc>
          <w:tcPr>
            <w:tcW w:w="780" w:type="dxa"/>
            <w:tcBorders>
              <w:top w:val="nil"/>
              <w:left w:val="single" w:sz="4" w:space="0" w:color="auto"/>
              <w:bottom w:val="single" w:sz="4" w:space="0" w:color="auto"/>
              <w:right w:val="single" w:sz="4" w:space="0" w:color="auto"/>
            </w:tcBorders>
            <w:vAlign w:val="center"/>
            <w:hideMark/>
          </w:tcPr>
          <w:p w14:paraId="052535AC" w14:textId="77777777" w:rsidR="00A83F5D" w:rsidRPr="00DA28F2" w:rsidRDefault="00A83F5D" w:rsidP="009D1E43">
            <w:pPr>
              <w:jc w:val="center"/>
              <w:rPr>
                <w:sz w:val="26"/>
                <w:szCs w:val="26"/>
              </w:rPr>
            </w:pPr>
            <w:r w:rsidRPr="00DA28F2">
              <w:rPr>
                <w:sz w:val="26"/>
                <w:szCs w:val="26"/>
              </w:rPr>
              <w:t>31</w:t>
            </w:r>
          </w:p>
        </w:tc>
        <w:tc>
          <w:tcPr>
            <w:tcW w:w="3560" w:type="dxa"/>
            <w:tcBorders>
              <w:top w:val="nil"/>
              <w:left w:val="nil"/>
              <w:bottom w:val="single" w:sz="4" w:space="0" w:color="auto"/>
              <w:right w:val="single" w:sz="4" w:space="0" w:color="auto"/>
            </w:tcBorders>
            <w:vAlign w:val="center"/>
            <w:hideMark/>
          </w:tcPr>
          <w:p w14:paraId="7F88AB85" w14:textId="77777777" w:rsidR="00A83F5D" w:rsidRPr="00DA28F2" w:rsidRDefault="00A83F5D" w:rsidP="009D1E43">
            <w:pPr>
              <w:jc w:val="left"/>
              <w:rPr>
                <w:sz w:val="26"/>
                <w:szCs w:val="26"/>
              </w:rPr>
            </w:pPr>
            <w:r w:rsidRPr="00DA28F2">
              <w:rPr>
                <w:sz w:val="26"/>
                <w:szCs w:val="26"/>
              </w:rPr>
              <w:t>Hỗ trợ giao diện phát triển phần mềm ứng dụng theo yêu cầu người dùng:</w:t>
            </w:r>
          </w:p>
        </w:tc>
        <w:tc>
          <w:tcPr>
            <w:tcW w:w="4948" w:type="dxa"/>
            <w:tcBorders>
              <w:top w:val="nil"/>
              <w:left w:val="nil"/>
              <w:bottom w:val="single" w:sz="4" w:space="0" w:color="auto"/>
              <w:right w:val="single" w:sz="4" w:space="0" w:color="auto"/>
            </w:tcBorders>
            <w:vAlign w:val="center"/>
            <w:hideMark/>
          </w:tcPr>
          <w:p w14:paraId="39291BAE" w14:textId="77777777" w:rsidR="00A83F5D" w:rsidRPr="00DA28F2" w:rsidRDefault="00A83F5D" w:rsidP="009D1E43">
            <w:pPr>
              <w:jc w:val="center"/>
              <w:rPr>
                <w:sz w:val="26"/>
                <w:szCs w:val="26"/>
              </w:rPr>
            </w:pPr>
            <w:r w:rsidRPr="00DA28F2">
              <w:rPr>
                <w:sz w:val="26"/>
                <w:szCs w:val="26"/>
              </w:rPr>
              <w:t>Có</w:t>
            </w:r>
          </w:p>
        </w:tc>
      </w:tr>
      <w:tr w:rsidR="00A83F5D" w:rsidRPr="00DA28F2" w14:paraId="33BD5E3C"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1F4288A3" w14:textId="77777777" w:rsidR="00A83F5D" w:rsidRPr="00DA28F2" w:rsidRDefault="00A83F5D" w:rsidP="009D1E43">
            <w:pPr>
              <w:jc w:val="center"/>
              <w:rPr>
                <w:sz w:val="26"/>
                <w:szCs w:val="26"/>
              </w:rPr>
            </w:pPr>
            <w:r w:rsidRPr="00DA28F2">
              <w:rPr>
                <w:sz w:val="26"/>
                <w:szCs w:val="26"/>
              </w:rPr>
              <w:t>32</w:t>
            </w:r>
          </w:p>
        </w:tc>
        <w:tc>
          <w:tcPr>
            <w:tcW w:w="3560" w:type="dxa"/>
            <w:tcBorders>
              <w:top w:val="nil"/>
              <w:left w:val="nil"/>
              <w:bottom w:val="single" w:sz="4" w:space="0" w:color="auto"/>
              <w:right w:val="single" w:sz="4" w:space="0" w:color="auto"/>
            </w:tcBorders>
            <w:vAlign w:val="center"/>
            <w:hideMark/>
          </w:tcPr>
          <w:p w14:paraId="56809DAB" w14:textId="77777777" w:rsidR="00A83F5D" w:rsidRPr="00DA28F2" w:rsidRDefault="00A83F5D" w:rsidP="009D1E43">
            <w:pPr>
              <w:jc w:val="left"/>
              <w:rPr>
                <w:sz w:val="26"/>
                <w:szCs w:val="26"/>
              </w:rPr>
            </w:pPr>
            <w:r w:rsidRPr="00DA28F2">
              <w:rPr>
                <w:sz w:val="26"/>
                <w:szCs w:val="26"/>
              </w:rPr>
              <w:t>Điều kiện làm việc</w:t>
            </w:r>
          </w:p>
        </w:tc>
        <w:tc>
          <w:tcPr>
            <w:tcW w:w="4948" w:type="dxa"/>
            <w:tcBorders>
              <w:top w:val="nil"/>
              <w:left w:val="nil"/>
              <w:bottom w:val="single" w:sz="4" w:space="0" w:color="auto"/>
              <w:right w:val="single" w:sz="4" w:space="0" w:color="auto"/>
            </w:tcBorders>
            <w:vAlign w:val="center"/>
            <w:hideMark/>
          </w:tcPr>
          <w:p w14:paraId="1F2D9BC4" w14:textId="77777777" w:rsidR="00A83F5D" w:rsidRPr="00DA28F2" w:rsidRDefault="00A83F5D" w:rsidP="009D1E43">
            <w:pPr>
              <w:jc w:val="center"/>
              <w:rPr>
                <w:sz w:val="26"/>
                <w:szCs w:val="26"/>
              </w:rPr>
            </w:pPr>
            <w:r w:rsidRPr="00DA28F2">
              <w:rPr>
                <w:sz w:val="26"/>
                <w:szCs w:val="26"/>
              </w:rPr>
              <w:t>Nhiệt độ -50 °C tới 50 °C, độ ẩm 10-90% RH (không đọng sương)</w:t>
            </w:r>
          </w:p>
        </w:tc>
      </w:tr>
      <w:tr w:rsidR="00A83F5D" w:rsidRPr="00DA28F2" w14:paraId="3C1773C8"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02D4E7D6" w14:textId="77777777" w:rsidR="00A83F5D" w:rsidRPr="00DA28F2" w:rsidRDefault="00A83F5D" w:rsidP="009D1E43">
            <w:pPr>
              <w:jc w:val="center"/>
              <w:rPr>
                <w:sz w:val="26"/>
                <w:szCs w:val="26"/>
              </w:rPr>
            </w:pPr>
            <w:r w:rsidRPr="00DA28F2">
              <w:rPr>
                <w:sz w:val="26"/>
                <w:szCs w:val="26"/>
              </w:rPr>
              <w:t>33</w:t>
            </w:r>
          </w:p>
        </w:tc>
        <w:tc>
          <w:tcPr>
            <w:tcW w:w="3560" w:type="dxa"/>
            <w:tcBorders>
              <w:top w:val="nil"/>
              <w:left w:val="nil"/>
              <w:bottom w:val="single" w:sz="4" w:space="0" w:color="auto"/>
              <w:right w:val="single" w:sz="4" w:space="0" w:color="auto"/>
            </w:tcBorders>
            <w:vAlign w:val="center"/>
            <w:hideMark/>
          </w:tcPr>
          <w:p w14:paraId="3CCEAD85" w14:textId="77777777" w:rsidR="00A83F5D" w:rsidRPr="00DA28F2" w:rsidRDefault="00A83F5D" w:rsidP="009D1E43">
            <w:pPr>
              <w:jc w:val="left"/>
              <w:rPr>
                <w:sz w:val="26"/>
                <w:szCs w:val="26"/>
              </w:rPr>
            </w:pPr>
            <w:r w:rsidRPr="00DA28F2">
              <w:rPr>
                <w:sz w:val="26"/>
                <w:szCs w:val="26"/>
              </w:rPr>
              <w:t>Chiếu sáng hồng ngoại</w:t>
            </w:r>
          </w:p>
        </w:tc>
        <w:tc>
          <w:tcPr>
            <w:tcW w:w="4948" w:type="dxa"/>
            <w:tcBorders>
              <w:top w:val="nil"/>
              <w:left w:val="nil"/>
              <w:bottom w:val="single" w:sz="4" w:space="0" w:color="auto"/>
              <w:right w:val="single" w:sz="4" w:space="0" w:color="auto"/>
            </w:tcBorders>
            <w:vAlign w:val="center"/>
            <w:hideMark/>
          </w:tcPr>
          <w:p w14:paraId="5FE3AAAC" w14:textId="77777777" w:rsidR="00A83F5D" w:rsidRPr="00DA28F2" w:rsidRDefault="00A83F5D" w:rsidP="009D1E43">
            <w:pPr>
              <w:jc w:val="center"/>
              <w:rPr>
                <w:sz w:val="26"/>
                <w:szCs w:val="26"/>
              </w:rPr>
            </w:pPr>
            <w:r w:rsidRPr="00DA28F2">
              <w:rPr>
                <w:sz w:val="26"/>
                <w:szCs w:val="26"/>
              </w:rPr>
              <w:t>tích hợp</w:t>
            </w:r>
          </w:p>
        </w:tc>
      </w:tr>
      <w:tr w:rsidR="00A83F5D" w:rsidRPr="00DA28F2" w14:paraId="5C3EFE6F"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6AC19DB0" w14:textId="77777777" w:rsidR="00A83F5D" w:rsidRPr="00DA28F2" w:rsidRDefault="00A83F5D" w:rsidP="009D1E43">
            <w:pPr>
              <w:jc w:val="center"/>
              <w:rPr>
                <w:sz w:val="26"/>
                <w:szCs w:val="26"/>
              </w:rPr>
            </w:pPr>
            <w:r w:rsidRPr="00DA28F2">
              <w:rPr>
                <w:sz w:val="26"/>
                <w:szCs w:val="26"/>
              </w:rPr>
              <w:t>34</w:t>
            </w:r>
          </w:p>
        </w:tc>
        <w:tc>
          <w:tcPr>
            <w:tcW w:w="3560" w:type="dxa"/>
            <w:tcBorders>
              <w:top w:val="nil"/>
              <w:left w:val="nil"/>
              <w:bottom w:val="single" w:sz="4" w:space="0" w:color="auto"/>
              <w:right w:val="single" w:sz="4" w:space="0" w:color="auto"/>
            </w:tcBorders>
            <w:vAlign w:val="center"/>
            <w:hideMark/>
          </w:tcPr>
          <w:p w14:paraId="20CB6792" w14:textId="77777777" w:rsidR="00A83F5D" w:rsidRPr="00DA28F2" w:rsidRDefault="00A83F5D" w:rsidP="009D1E43">
            <w:pPr>
              <w:jc w:val="left"/>
              <w:rPr>
                <w:sz w:val="26"/>
                <w:szCs w:val="26"/>
              </w:rPr>
            </w:pPr>
            <w:r w:rsidRPr="00DA28F2">
              <w:rPr>
                <w:sz w:val="26"/>
                <w:szCs w:val="26"/>
              </w:rPr>
              <w:t>Công nghệ</w:t>
            </w:r>
          </w:p>
        </w:tc>
        <w:tc>
          <w:tcPr>
            <w:tcW w:w="4948" w:type="dxa"/>
            <w:tcBorders>
              <w:top w:val="nil"/>
              <w:left w:val="nil"/>
              <w:bottom w:val="single" w:sz="4" w:space="0" w:color="auto"/>
              <w:right w:val="single" w:sz="4" w:space="0" w:color="auto"/>
            </w:tcBorders>
            <w:vAlign w:val="center"/>
            <w:hideMark/>
          </w:tcPr>
          <w:p w14:paraId="3650FE77" w14:textId="77777777" w:rsidR="00A83F5D" w:rsidRPr="00DA28F2" w:rsidRDefault="00A83F5D" w:rsidP="009D1E43">
            <w:pPr>
              <w:jc w:val="center"/>
              <w:rPr>
                <w:sz w:val="26"/>
                <w:szCs w:val="26"/>
              </w:rPr>
            </w:pPr>
            <w:r w:rsidRPr="00DA28F2">
              <w:rPr>
                <w:sz w:val="26"/>
                <w:szCs w:val="26"/>
              </w:rPr>
              <w:t>LED, 850nm</w:t>
            </w:r>
          </w:p>
        </w:tc>
      </w:tr>
      <w:tr w:rsidR="00A83F5D" w:rsidRPr="00DA28F2" w14:paraId="5C238942"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77B3D50B" w14:textId="77777777" w:rsidR="00A83F5D" w:rsidRPr="00DA28F2" w:rsidRDefault="00A83F5D" w:rsidP="009D1E43">
            <w:pPr>
              <w:jc w:val="center"/>
              <w:rPr>
                <w:sz w:val="26"/>
                <w:szCs w:val="26"/>
              </w:rPr>
            </w:pPr>
            <w:r w:rsidRPr="00DA28F2">
              <w:rPr>
                <w:sz w:val="26"/>
                <w:szCs w:val="26"/>
              </w:rPr>
              <w:t>35</w:t>
            </w:r>
          </w:p>
        </w:tc>
        <w:tc>
          <w:tcPr>
            <w:tcW w:w="3560" w:type="dxa"/>
            <w:tcBorders>
              <w:top w:val="nil"/>
              <w:left w:val="nil"/>
              <w:bottom w:val="single" w:sz="4" w:space="0" w:color="auto"/>
              <w:right w:val="single" w:sz="4" w:space="0" w:color="auto"/>
            </w:tcBorders>
            <w:vAlign w:val="center"/>
            <w:hideMark/>
          </w:tcPr>
          <w:p w14:paraId="4900F657" w14:textId="77777777" w:rsidR="00A83F5D" w:rsidRPr="00DA28F2" w:rsidRDefault="00A83F5D" w:rsidP="009D1E43">
            <w:pPr>
              <w:jc w:val="left"/>
              <w:rPr>
                <w:sz w:val="26"/>
                <w:szCs w:val="26"/>
              </w:rPr>
            </w:pPr>
            <w:r w:rsidRPr="00DA28F2">
              <w:rPr>
                <w:sz w:val="26"/>
                <w:szCs w:val="26"/>
              </w:rPr>
              <w:t>Tầm chiếu xa nhất</w:t>
            </w:r>
          </w:p>
        </w:tc>
        <w:tc>
          <w:tcPr>
            <w:tcW w:w="4948" w:type="dxa"/>
            <w:tcBorders>
              <w:top w:val="nil"/>
              <w:left w:val="nil"/>
              <w:bottom w:val="single" w:sz="4" w:space="0" w:color="auto"/>
              <w:right w:val="single" w:sz="4" w:space="0" w:color="auto"/>
            </w:tcBorders>
            <w:vAlign w:val="center"/>
            <w:hideMark/>
          </w:tcPr>
          <w:p w14:paraId="44F73E73" w14:textId="77777777" w:rsidR="00A83F5D" w:rsidRPr="00DA28F2" w:rsidRDefault="00A83F5D" w:rsidP="009D1E43">
            <w:pPr>
              <w:jc w:val="center"/>
              <w:rPr>
                <w:sz w:val="26"/>
                <w:szCs w:val="26"/>
              </w:rPr>
            </w:pPr>
            <w:r w:rsidRPr="00DA28F2">
              <w:rPr>
                <w:sz w:val="26"/>
                <w:szCs w:val="26"/>
              </w:rPr>
              <w:t>120m</w:t>
            </w:r>
          </w:p>
        </w:tc>
      </w:tr>
      <w:tr w:rsidR="00A83F5D" w:rsidRPr="00DA28F2" w14:paraId="67D4CF49"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5A558DC1" w14:textId="77777777" w:rsidR="00A83F5D" w:rsidRPr="00DA28F2" w:rsidRDefault="00A83F5D" w:rsidP="009D1E43">
            <w:pPr>
              <w:jc w:val="center"/>
              <w:rPr>
                <w:sz w:val="26"/>
                <w:szCs w:val="26"/>
              </w:rPr>
            </w:pPr>
            <w:r w:rsidRPr="00DA28F2">
              <w:rPr>
                <w:sz w:val="26"/>
                <w:szCs w:val="26"/>
              </w:rPr>
              <w:t>36</w:t>
            </w:r>
          </w:p>
        </w:tc>
        <w:tc>
          <w:tcPr>
            <w:tcW w:w="3560" w:type="dxa"/>
            <w:tcBorders>
              <w:top w:val="nil"/>
              <w:left w:val="nil"/>
              <w:bottom w:val="single" w:sz="4" w:space="0" w:color="auto"/>
              <w:right w:val="single" w:sz="4" w:space="0" w:color="auto"/>
            </w:tcBorders>
            <w:vAlign w:val="center"/>
            <w:hideMark/>
          </w:tcPr>
          <w:p w14:paraId="1F2C0AB8" w14:textId="77777777" w:rsidR="00A83F5D" w:rsidRPr="00DA28F2" w:rsidRDefault="00A83F5D" w:rsidP="009D1E43">
            <w:pPr>
              <w:jc w:val="left"/>
              <w:rPr>
                <w:sz w:val="26"/>
                <w:szCs w:val="26"/>
              </w:rPr>
            </w:pPr>
            <w:r w:rsidRPr="00DA28F2">
              <w:rPr>
                <w:sz w:val="26"/>
                <w:szCs w:val="26"/>
              </w:rPr>
              <w:t>Góc chiếu</w:t>
            </w:r>
          </w:p>
        </w:tc>
        <w:tc>
          <w:tcPr>
            <w:tcW w:w="4948" w:type="dxa"/>
            <w:tcBorders>
              <w:top w:val="nil"/>
              <w:left w:val="nil"/>
              <w:bottom w:val="single" w:sz="4" w:space="0" w:color="auto"/>
              <w:right w:val="single" w:sz="4" w:space="0" w:color="auto"/>
            </w:tcBorders>
            <w:vAlign w:val="center"/>
            <w:hideMark/>
          </w:tcPr>
          <w:p w14:paraId="77A3F401" w14:textId="77777777" w:rsidR="00A83F5D" w:rsidRPr="00DA28F2" w:rsidRDefault="00A83F5D" w:rsidP="009D1E43">
            <w:pPr>
              <w:jc w:val="center"/>
              <w:rPr>
                <w:sz w:val="26"/>
                <w:szCs w:val="26"/>
              </w:rPr>
            </w:pPr>
            <w:r w:rsidRPr="00DA28F2">
              <w:rPr>
                <w:sz w:val="26"/>
                <w:szCs w:val="26"/>
              </w:rPr>
              <w:t>20 độ</w:t>
            </w:r>
          </w:p>
        </w:tc>
      </w:tr>
      <w:tr w:rsidR="00A83F5D" w:rsidRPr="00DA28F2" w14:paraId="5D5BA6BA"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6A210659" w14:textId="77777777" w:rsidR="00A83F5D" w:rsidRPr="00DA28F2" w:rsidRDefault="00A83F5D" w:rsidP="009D1E43">
            <w:pPr>
              <w:jc w:val="center"/>
              <w:rPr>
                <w:sz w:val="26"/>
                <w:szCs w:val="26"/>
              </w:rPr>
            </w:pPr>
            <w:r w:rsidRPr="00DA28F2">
              <w:rPr>
                <w:sz w:val="26"/>
                <w:szCs w:val="26"/>
              </w:rPr>
              <w:t>37</w:t>
            </w:r>
          </w:p>
        </w:tc>
        <w:tc>
          <w:tcPr>
            <w:tcW w:w="3560" w:type="dxa"/>
            <w:tcBorders>
              <w:top w:val="nil"/>
              <w:left w:val="nil"/>
              <w:bottom w:val="single" w:sz="4" w:space="0" w:color="auto"/>
              <w:right w:val="single" w:sz="4" w:space="0" w:color="auto"/>
            </w:tcBorders>
            <w:vAlign w:val="center"/>
            <w:hideMark/>
          </w:tcPr>
          <w:p w14:paraId="0FFD7494" w14:textId="77777777" w:rsidR="00A83F5D" w:rsidRPr="00DA28F2" w:rsidRDefault="00A83F5D" w:rsidP="009D1E43">
            <w:pPr>
              <w:jc w:val="left"/>
              <w:rPr>
                <w:sz w:val="26"/>
                <w:szCs w:val="26"/>
              </w:rPr>
            </w:pPr>
            <w:r w:rsidRPr="00DA28F2">
              <w:rPr>
                <w:sz w:val="26"/>
                <w:szCs w:val="26"/>
              </w:rPr>
              <w:t>Điều khiển</w:t>
            </w:r>
          </w:p>
        </w:tc>
        <w:tc>
          <w:tcPr>
            <w:tcW w:w="4948" w:type="dxa"/>
            <w:tcBorders>
              <w:top w:val="nil"/>
              <w:left w:val="nil"/>
              <w:bottom w:val="single" w:sz="4" w:space="0" w:color="auto"/>
              <w:right w:val="single" w:sz="4" w:space="0" w:color="auto"/>
            </w:tcBorders>
            <w:vAlign w:val="center"/>
            <w:hideMark/>
          </w:tcPr>
          <w:p w14:paraId="096E08FE" w14:textId="77777777" w:rsidR="00A83F5D" w:rsidRPr="00DA28F2" w:rsidRDefault="00A83F5D" w:rsidP="009D1E43">
            <w:pPr>
              <w:jc w:val="center"/>
              <w:rPr>
                <w:sz w:val="26"/>
                <w:szCs w:val="26"/>
              </w:rPr>
            </w:pPr>
            <w:r w:rsidRPr="00DA28F2">
              <w:rPr>
                <w:sz w:val="26"/>
                <w:szCs w:val="26"/>
              </w:rPr>
              <w:t>Quay cùng hướng và tốc độ với camera mô đun</w:t>
            </w:r>
          </w:p>
        </w:tc>
      </w:tr>
      <w:tr w:rsidR="00A83F5D" w:rsidRPr="00DA28F2" w14:paraId="562D68B9"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0181F17" w14:textId="77777777" w:rsidR="00A83F5D" w:rsidRPr="00DA28F2" w:rsidRDefault="00A83F5D" w:rsidP="009D1E43">
            <w:pPr>
              <w:jc w:val="center"/>
              <w:rPr>
                <w:sz w:val="26"/>
                <w:szCs w:val="26"/>
              </w:rPr>
            </w:pPr>
            <w:r w:rsidRPr="00DA28F2">
              <w:rPr>
                <w:sz w:val="26"/>
                <w:szCs w:val="26"/>
              </w:rPr>
              <w:t>38</w:t>
            </w:r>
          </w:p>
        </w:tc>
        <w:tc>
          <w:tcPr>
            <w:tcW w:w="3560" w:type="dxa"/>
            <w:tcBorders>
              <w:top w:val="nil"/>
              <w:left w:val="nil"/>
              <w:bottom w:val="single" w:sz="4" w:space="0" w:color="auto"/>
              <w:right w:val="single" w:sz="4" w:space="0" w:color="auto"/>
            </w:tcBorders>
            <w:vAlign w:val="center"/>
            <w:hideMark/>
          </w:tcPr>
          <w:p w14:paraId="586D6FF3" w14:textId="77777777" w:rsidR="00A83F5D" w:rsidRPr="00DA28F2" w:rsidRDefault="00A83F5D" w:rsidP="009D1E43">
            <w:pPr>
              <w:jc w:val="left"/>
              <w:rPr>
                <w:sz w:val="26"/>
                <w:szCs w:val="26"/>
              </w:rPr>
            </w:pPr>
            <w:r w:rsidRPr="00DA28F2">
              <w:rPr>
                <w:sz w:val="26"/>
                <w:szCs w:val="26"/>
              </w:rPr>
              <w:t>Tỷ số tín hiệu/nhiễu</w:t>
            </w:r>
          </w:p>
        </w:tc>
        <w:tc>
          <w:tcPr>
            <w:tcW w:w="4948" w:type="dxa"/>
            <w:tcBorders>
              <w:top w:val="nil"/>
              <w:left w:val="nil"/>
              <w:bottom w:val="single" w:sz="4" w:space="0" w:color="auto"/>
              <w:right w:val="single" w:sz="4" w:space="0" w:color="auto"/>
            </w:tcBorders>
            <w:vAlign w:val="center"/>
            <w:hideMark/>
          </w:tcPr>
          <w:p w14:paraId="796C98C3" w14:textId="77777777" w:rsidR="00A83F5D" w:rsidRPr="00DA28F2" w:rsidRDefault="00A83F5D" w:rsidP="009D1E43">
            <w:pPr>
              <w:jc w:val="center"/>
              <w:rPr>
                <w:sz w:val="26"/>
                <w:szCs w:val="26"/>
              </w:rPr>
            </w:pPr>
            <w:r w:rsidRPr="00DA28F2">
              <w:rPr>
                <w:sz w:val="26"/>
                <w:szCs w:val="26"/>
              </w:rPr>
              <w:t>50dB</w:t>
            </w:r>
          </w:p>
        </w:tc>
      </w:tr>
      <w:tr w:rsidR="00A83F5D" w:rsidRPr="00DA28F2" w14:paraId="130BA3B9"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27177306" w14:textId="77777777" w:rsidR="00A83F5D" w:rsidRPr="00DA28F2" w:rsidRDefault="00A83F5D" w:rsidP="009D1E43">
            <w:pPr>
              <w:jc w:val="center"/>
              <w:rPr>
                <w:sz w:val="26"/>
                <w:szCs w:val="26"/>
              </w:rPr>
            </w:pPr>
            <w:r w:rsidRPr="00DA28F2">
              <w:rPr>
                <w:sz w:val="26"/>
                <w:szCs w:val="26"/>
              </w:rPr>
              <w:t>39</w:t>
            </w:r>
          </w:p>
        </w:tc>
        <w:tc>
          <w:tcPr>
            <w:tcW w:w="3560" w:type="dxa"/>
            <w:tcBorders>
              <w:top w:val="nil"/>
              <w:left w:val="nil"/>
              <w:bottom w:val="single" w:sz="4" w:space="0" w:color="auto"/>
              <w:right w:val="single" w:sz="4" w:space="0" w:color="auto"/>
            </w:tcBorders>
            <w:vAlign w:val="center"/>
            <w:hideMark/>
          </w:tcPr>
          <w:p w14:paraId="49A483A6" w14:textId="77777777" w:rsidR="00A83F5D" w:rsidRPr="00DA28F2" w:rsidRDefault="00A83F5D" w:rsidP="009D1E43">
            <w:pPr>
              <w:jc w:val="left"/>
              <w:rPr>
                <w:sz w:val="26"/>
                <w:szCs w:val="26"/>
              </w:rPr>
            </w:pPr>
            <w:r w:rsidRPr="00DA28F2">
              <w:rPr>
                <w:sz w:val="26"/>
                <w:szCs w:val="26"/>
              </w:rPr>
              <w:t>Hỗ trợ nhiều kết nối</w:t>
            </w:r>
          </w:p>
        </w:tc>
        <w:tc>
          <w:tcPr>
            <w:tcW w:w="4948" w:type="dxa"/>
            <w:tcBorders>
              <w:top w:val="nil"/>
              <w:left w:val="nil"/>
              <w:bottom w:val="single" w:sz="4" w:space="0" w:color="auto"/>
              <w:right w:val="single" w:sz="4" w:space="0" w:color="auto"/>
            </w:tcBorders>
            <w:vAlign w:val="center"/>
            <w:hideMark/>
          </w:tcPr>
          <w:p w14:paraId="475B424F" w14:textId="77777777" w:rsidR="00A83F5D" w:rsidRPr="00DA28F2" w:rsidRDefault="00A83F5D" w:rsidP="009D1E43">
            <w:pPr>
              <w:jc w:val="center"/>
              <w:rPr>
                <w:sz w:val="26"/>
                <w:szCs w:val="26"/>
              </w:rPr>
            </w:pPr>
            <w:r w:rsidRPr="00DA28F2">
              <w:rPr>
                <w:sz w:val="26"/>
                <w:szCs w:val="26"/>
              </w:rPr>
              <w:t>Có</w:t>
            </w:r>
          </w:p>
        </w:tc>
      </w:tr>
      <w:tr w:rsidR="00A83F5D" w:rsidRPr="00DA28F2" w14:paraId="098B80C9"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4094AD93" w14:textId="77777777" w:rsidR="00A83F5D" w:rsidRPr="00DA28F2" w:rsidRDefault="00A83F5D" w:rsidP="009D1E43">
            <w:pPr>
              <w:jc w:val="center"/>
              <w:rPr>
                <w:sz w:val="26"/>
                <w:szCs w:val="26"/>
              </w:rPr>
            </w:pPr>
            <w:r w:rsidRPr="00DA28F2">
              <w:rPr>
                <w:sz w:val="26"/>
                <w:szCs w:val="26"/>
              </w:rPr>
              <w:t>40</w:t>
            </w:r>
          </w:p>
        </w:tc>
        <w:tc>
          <w:tcPr>
            <w:tcW w:w="3560" w:type="dxa"/>
            <w:tcBorders>
              <w:top w:val="nil"/>
              <w:left w:val="nil"/>
              <w:bottom w:val="single" w:sz="4" w:space="0" w:color="auto"/>
              <w:right w:val="single" w:sz="4" w:space="0" w:color="auto"/>
            </w:tcBorders>
            <w:vAlign w:val="center"/>
            <w:hideMark/>
          </w:tcPr>
          <w:p w14:paraId="22D3B12D" w14:textId="77777777" w:rsidR="00A83F5D" w:rsidRPr="00DA28F2" w:rsidRDefault="00A83F5D" w:rsidP="009D1E43">
            <w:pPr>
              <w:jc w:val="left"/>
              <w:rPr>
                <w:sz w:val="26"/>
                <w:szCs w:val="26"/>
              </w:rPr>
            </w:pPr>
            <w:r w:rsidRPr="00DA28F2">
              <w:rPr>
                <w:sz w:val="26"/>
                <w:szCs w:val="26"/>
              </w:rPr>
              <w:t>Cấu hình qua trình duyệt</w:t>
            </w:r>
          </w:p>
        </w:tc>
        <w:tc>
          <w:tcPr>
            <w:tcW w:w="4948" w:type="dxa"/>
            <w:tcBorders>
              <w:top w:val="nil"/>
              <w:left w:val="nil"/>
              <w:bottom w:val="single" w:sz="4" w:space="0" w:color="auto"/>
              <w:right w:val="single" w:sz="4" w:space="0" w:color="auto"/>
            </w:tcBorders>
            <w:vAlign w:val="center"/>
            <w:hideMark/>
          </w:tcPr>
          <w:p w14:paraId="2E40DDD8" w14:textId="77777777" w:rsidR="00A83F5D" w:rsidRPr="00DA28F2" w:rsidRDefault="00A83F5D" w:rsidP="009D1E43">
            <w:pPr>
              <w:jc w:val="center"/>
              <w:rPr>
                <w:sz w:val="26"/>
                <w:szCs w:val="26"/>
              </w:rPr>
            </w:pPr>
            <w:r w:rsidRPr="00DA28F2">
              <w:rPr>
                <w:sz w:val="26"/>
                <w:szCs w:val="26"/>
              </w:rPr>
              <w:t>Có</w:t>
            </w:r>
          </w:p>
        </w:tc>
      </w:tr>
      <w:tr w:rsidR="00A83F5D" w:rsidRPr="00DA28F2" w14:paraId="1739C59D"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47D86647" w14:textId="77777777" w:rsidR="00A83F5D" w:rsidRPr="00DA28F2" w:rsidRDefault="00A83F5D" w:rsidP="009D1E43">
            <w:pPr>
              <w:jc w:val="center"/>
              <w:rPr>
                <w:sz w:val="26"/>
                <w:szCs w:val="26"/>
              </w:rPr>
            </w:pPr>
            <w:r w:rsidRPr="00DA28F2">
              <w:rPr>
                <w:sz w:val="26"/>
                <w:szCs w:val="26"/>
              </w:rPr>
              <w:t>41</w:t>
            </w:r>
          </w:p>
        </w:tc>
        <w:tc>
          <w:tcPr>
            <w:tcW w:w="3560" w:type="dxa"/>
            <w:tcBorders>
              <w:top w:val="nil"/>
              <w:left w:val="nil"/>
              <w:bottom w:val="single" w:sz="4" w:space="0" w:color="auto"/>
              <w:right w:val="single" w:sz="4" w:space="0" w:color="auto"/>
            </w:tcBorders>
            <w:vAlign w:val="center"/>
            <w:hideMark/>
          </w:tcPr>
          <w:p w14:paraId="53D881AA" w14:textId="77777777" w:rsidR="00A83F5D" w:rsidRPr="00DA28F2" w:rsidRDefault="00A83F5D" w:rsidP="009D1E43">
            <w:pPr>
              <w:jc w:val="left"/>
              <w:rPr>
                <w:sz w:val="26"/>
                <w:szCs w:val="26"/>
              </w:rPr>
            </w:pPr>
            <w:r w:rsidRPr="00DA28F2">
              <w:rPr>
                <w:sz w:val="26"/>
                <w:szCs w:val="26"/>
              </w:rPr>
              <w:t>Hỗ trợ trình duyệt</w:t>
            </w:r>
          </w:p>
        </w:tc>
        <w:tc>
          <w:tcPr>
            <w:tcW w:w="4948" w:type="dxa"/>
            <w:tcBorders>
              <w:top w:val="nil"/>
              <w:left w:val="nil"/>
              <w:bottom w:val="single" w:sz="4" w:space="0" w:color="auto"/>
              <w:right w:val="single" w:sz="4" w:space="0" w:color="auto"/>
            </w:tcBorders>
            <w:vAlign w:val="center"/>
            <w:hideMark/>
          </w:tcPr>
          <w:p w14:paraId="33F348BA" w14:textId="77777777" w:rsidR="00A83F5D" w:rsidRPr="00DA28F2" w:rsidRDefault="00A83F5D" w:rsidP="009D1E43">
            <w:pPr>
              <w:jc w:val="center"/>
              <w:rPr>
                <w:sz w:val="26"/>
                <w:szCs w:val="26"/>
              </w:rPr>
            </w:pPr>
            <w:r w:rsidRPr="00DA28F2">
              <w:rPr>
                <w:sz w:val="26"/>
                <w:szCs w:val="26"/>
              </w:rPr>
              <w:t>Có, IE, Firefox, Chrome</w:t>
            </w:r>
          </w:p>
        </w:tc>
      </w:tr>
      <w:tr w:rsidR="00A83F5D" w:rsidRPr="00DA28F2" w14:paraId="7ECE7685" w14:textId="77777777" w:rsidTr="009D1E43">
        <w:trPr>
          <w:trHeight w:val="143"/>
        </w:trPr>
        <w:tc>
          <w:tcPr>
            <w:tcW w:w="780" w:type="dxa"/>
            <w:tcBorders>
              <w:top w:val="nil"/>
              <w:left w:val="single" w:sz="4" w:space="0" w:color="auto"/>
              <w:bottom w:val="single" w:sz="4" w:space="0" w:color="auto"/>
              <w:right w:val="single" w:sz="4" w:space="0" w:color="auto"/>
            </w:tcBorders>
            <w:vAlign w:val="center"/>
            <w:hideMark/>
          </w:tcPr>
          <w:p w14:paraId="1E5EDACC" w14:textId="77777777" w:rsidR="00A83F5D" w:rsidRPr="00DA28F2" w:rsidRDefault="00A83F5D" w:rsidP="009D1E43">
            <w:pPr>
              <w:jc w:val="center"/>
              <w:rPr>
                <w:sz w:val="26"/>
                <w:szCs w:val="26"/>
              </w:rPr>
            </w:pPr>
            <w:r w:rsidRPr="00DA28F2">
              <w:rPr>
                <w:sz w:val="26"/>
                <w:szCs w:val="26"/>
              </w:rPr>
              <w:t>42</w:t>
            </w:r>
          </w:p>
        </w:tc>
        <w:tc>
          <w:tcPr>
            <w:tcW w:w="3560" w:type="dxa"/>
            <w:tcBorders>
              <w:top w:val="nil"/>
              <w:left w:val="nil"/>
              <w:bottom w:val="single" w:sz="4" w:space="0" w:color="auto"/>
              <w:right w:val="single" w:sz="4" w:space="0" w:color="auto"/>
            </w:tcBorders>
            <w:vAlign w:val="center"/>
            <w:hideMark/>
          </w:tcPr>
          <w:p w14:paraId="37FC97E1" w14:textId="77777777" w:rsidR="00A83F5D" w:rsidRPr="00DA28F2" w:rsidRDefault="00A83F5D" w:rsidP="009D1E43">
            <w:pPr>
              <w:jc w:val="left"/>
              <w:rPr>
                <w:sz w:val="26"/>
                <w:szCs w:val="26"/>
              </w:rPr>
            </w:pPr>
            <w:r w:rsidRPr="00DA28F2">
              <w:rPr>
                <w:sz w:val="26"/>
                <w:szCs w:val="26"/>
              </w:rPr>
              <w:t>Tương thích với thiết bị ghi hình:</w:t>
            </w:r>
          </w:p>
        </w:tc>
        <w:tc>
          <w:tcPr>
            <w:tcW w:w="4948" w:type="dxa"/>
            <w:tcBorders>
              <w:top w:val="nil"/>
              <w:left w:val="nil"/>
              <w:bottom w:val="single" w:sz="4" w:space="0" w:color="auto"/>
              <w:right w:val="single" w:sz="4" w:space="0" w:color="auto"/>
            </w:tcBorders>
            <w:vAlign w:val="center"/>
            <w:hideMark/>
          </w:tcPr>
          <w:p w14:paraId="705B6F6C" w14:textId="434EDF30" w:rsidR="00A83F5D" w:rsidRPr="00DA28F2" w:rsidRDefault="00A83F5D" w:rsidP="009D1E43">
            <w:pPr>
              <w:jc w:val="center"/>
              <w:rPr>
                <w:sz w:val="26"/>
                <w:szCs w:val="26"/>
              </w:rPr>
            </w:pPr>
            <w:r w:rsidRPr="00DA28F2">
              <w:rPr>
                <w:sz w:val="26"/>
                <w:szCs w:val="26"/>
              </w:rPr>
              <w:t>Tương thích hoàn toàn, được xác nhận b</w:t>
            </w:r>
            <w:r w:rsidR="00A92C1A" w:rsidRPr="00DA28F2">
              <w:rPr>
                <w:sz w:val="26"/>
                <w:szCs w:val="26"/>
              </w:rPr>
              <w:t>ởi</w:t>
            </w:r>
            <w:r w:rsidRPr="00DA28F2">
              <w:rPr>
                <w:sz w:val="26"/>
                <w:szCs w:val="26"/>
              </w:rPr>
              <w:t xml:space="preserve"> nhà sản xuất.</w:t>
            </w:r>
          </w:p>
        </w:tc>
      </w:tr>
      <w:tr w:rsidR="00A83F5D" w:rsidRPr="00DA28F2" w14:paraId="13C8825C" w14:textId="77777777" w:rsidTr="009D1E43">
        <w:trPr>
          <w:trHeight w:val="944"/>
        </w:trPr>
        <w:tc>
          <w:tcPr>
            <w:tcW w:w="780" w:type="dxa"/>
            <w:tcBorders>
              <w:top w:val="nil"/>
              <w:left w:val="single" w:sz="4" w:space="0" w:color="auto"/>
              <w:bottom w:val="single" w:sz="4" w:space="0" w:color="auto"/>
              <w:right w:val="single" w:sz="4" w:space="0" w:color="auto"/>
            </w:tcBorders>
            <w:vAlign w:val="center"/>
            <w:hideMark/>
          </w:tcPr>
          <w:p w14:paraId="51A5C8EC" w14:textId="77777777" w:rsidR="00A83F5D" w:rsidRPr="00DA28F2" w:rsidRDefault="00A83F5D" w:rsidP="009D1E43">
            <w:pPr>
              <w:jc w:val="center"/>
              <w:rPr>
                <w:sz w:val="26"/>
                <w:szCs w:val="26"/>
              </w:rPr>
            </w:pPr>
            <w:r w:rsidRPr="00DA28F2">
              <w:rPr>
                <w:sz w:val="26"/>
                <w:szCs w:val="26"/>
              </w:rPr>
              <w:t>43</w:t>
            </w:r>
          </w:p>
        </w:tc>
        <w:tc>
          <w:tcPr>
            <w:tcW w:w="3560" w:type="dxa"/>
            <w:tcBorders>
              <w:top w:val="nil"/>
              <w:left w:val="nil"/>
              <w:bottom w:val="single" w:sz="4" w:space="0" w:color="auto"/>
              <w:right w:val="single" w:sz="4" w:space="0" w:color="auto"/>
            </w:tcBorders>
            <w:vAlign w:val="center"/>
            <w:hideMark/>
          </w:tcPr>
          <w:p w14:paraId="6019E245" w14:textId="77777777" w:rsidR="00A83F5D" w:rsidRPr="00DA28F2" w:rsidRDefault="00A83F5D" w:rsidP="009D1E43">
            <w:pPr>
              <w:jc w:val="left"/>
              <w:rPr>
                <w:sz w:val="26"/>
                <w:szCs w:val="26"/>
              </w:rPr>
            </w:pPr>
            <w:r w:rsidRPr="00DA28F2">
              <w:rPr>
                <w:sz w:val="26"/>
                <w:szCs w:val="26"/>
              </w:rPr>
              <w:t>Điều khiển PTZ</w:t>
            </w:r>
          </w:p>
        </w:tc>
        <w:tc>
          <w:tcPr>
            <w:tcW w:w="4948" w:type="dxa"/>
            <w:tcBorders>
              <w:top w:val="nil"/>
              <w:left w:val="nil"/>
              <w:bottom w:val="single" w:sz="4" w:space="0" w:color="auto"/>
              <w:right w:val="single" w:sz="4" w:space="0" w:color="auto"/>
            </w:tcBorders>
            <w:vAlign w:val="center"/>
            <w:hideMark/>
          </w:tcPr>
          <w:p w14:paraId="5C0A576B" w14:textId="77777777" w:rsidR="00A83F5D" w:rsidRPr="00DA28F2" w:rsidRDefault="00A83F5D" w:rsidP="009D1E43">
            <w:pPr>
              <w:jc w:val="center"/>
              <w:rPr>
                <w:sz w:val="26"/>
                <w:szCs w:val="26"/>
              </w:rPr>
            </w:pPr>
            <w:r w:rsidRPr="00DA28F2">
              <w:rPr>
                <w:sz w:val="26"/>
                <w:szCs w:val="26"/>
              </w:rPr>
              <w:t>Từ bàn điều khiển chuyên dụng, trình duyệt, phần mềm, chuột. Cho phép điều khiển PTZ nhanh chỉ bằng một nút nhấn chuột trên màn hình quan sát hoặc bản đồ.</w:t>
            </w:r>
          </w:p>
        </w:tc>
      </w:tr>
      <w:tr w:rsidR="00A83F5D" w:rsidRPr="00DA28F2" w14:paraId="2E4B5350" w14:textId="77777777" w:rsidTr="009D1E43">
        <w:trPr>
          <w:trHeight w:val="315"/>
        </w:trPr>
        <w:tc>
          <w:tcPr>
            <w:tcW w:w="780" w:type="dxa"/>
            <w:tcBorders>
              <w:top w:val="nil"/>
              <w:left w:val="single" w:sz="4" w:space="0" w:color="auto"/>
              <w:bottom w:val="single" w:sz="4" w:space="0" w:color="auto"/>
              <w:right w:val="single" w:sz="4" w:space="0" w:color="auto"/>
            </w:tcBorders>
            <w:vAlign w:val="center"/>
            <w:hideMark/>
          </w:tcPr>
          <w:p w14:paraId="0E3DB8C6" w14:textId="77777777" w:rsidR="00A83F5D" w:rsidRPr="00DA28F2" w:rsidRDefault="00A83F5D" w:rsidP="009D1E43">
            <w:pPr>
              <w:jc w:val="center"/>
              <w:rPr>
                <w:sz w:val="26"/>
                <w:szCs w:val="26"/>
              </w:rPr>
            </w:pPr>
            <w:r w:rsidRPr="00DA28F2">
              <w:rPr>
                <w:sz w:val="26"/>
                <w:szCs w:val="26"/>
              </w:rPr>
              <w:t>44</w:t>
            </w:r>
          </w:p>
        </w:tc>
        <w:tc>
          <w:tcPr>
            <w:tcW w:w="3560" w:type="dxa"/>
            <w:tcBorders>
              <w:top w:val="nil"/>
              <w:left w:val="nil"/>
              <w:bottom w:val="single" w:sz="4" w:space="0" w:color="auto"/>
              <w:right w:val="single" w:sz="4" w:space="0" w:color="auto"/>
            </w:tcBorders>
            <w:vAlign w:val="center"/>
            <w:hideMark/>
          </w:tcPr>
          <w:p w14:paraId="70E643FE" w14:textId="77777777" w:rsidR="00A83F5D" w:rsidRPr="00DA28F2" w:rsidRDefault="00A83F5D" w:rsidP="009D1E43">
            <w:pPr>
              <w:jc w:val="left"/>
              <w:rPr>
                <w:sz w:val="26"/>
                <w:szCs w:val="26"/>
              </w:rPr>
            </w:pPr>
            <w:r w:rsidRPr="00DA28F2">
              <w:rPr>
                <w:sz w:val="26"/>
                <w:szCs w:val="26"/>
              </w:rPr>
              <w:t>Nguồn cung cấp</w:t>
            </w:r>
          </w:p>
        </w:tc>
        <w:tc>
          <w:tcPr>
            <w:tcW w:w="4948" w:type="dxa"/>
            <w:tcBorders>
              <w:top w:val="nil"/>
              <w:left w:val="nil"/>
              <w:bottom w:val="single" w:sz="4" w:space="0" w:color="auto"/>
              <w:right w:val="single" w:sz="4" w:space="0" w:color="auto"/>
            </w:tcBorders>
            <w:vAlign w:val="center"/>
            <w:hideMark/>
          </w:tcPr>
          <w:p w14:paraId="4CCB4CBA" w14:textId="77777777" w:rsidR="00A83F5D" w:rsidRPr="00DA28F2" w:rsidRDefault="00A83F5D" w:rsidP="009D1E43">
            <w:pPr>
              <w:jc w:val="center"/>
              <w:rPr>
                <w:sz w:val="26"/>
                <w:szCs w:val="26"/>
              </w:rPr>
            </w:pPr>
            <w:r w:rsidRPr="00DA28F2">
              <w:rPr>
                <w:sz w:val="26"/>
                <w:szCs w:val="26"/>
              </w:rPr>
              <w:t>20-24VAC/12-28VDC</w:t>
            </w:r>
          </w:p>
        </w:tc>
      </w:tr>
      <w:tr w:rsidR="00A83F5D" w:rsidRPr="00DA28F2" w14:paraId="3B3ABA17" w14:textId="77777777" w:rsidTr="009D1E43">
        <w:trPr>
          <w:trHeight w:val="69"/>
        </w:trPr>
        <w:tc>
          <w:tcPr>
            <w:tcW w:w="780" w:type="dxa"/>
            <w:tcBorders>
              <w:top w:val="nil"/>
              <w:left w:val="single" w:sz="4" w:space="0" w:color="auto"/>
              <w:bottom w:val="single" w:sz="4" w:space="0" w:color="auto"/>
              <w:right w:val="single" w:sz="4" w:space="0" w:color="auto"/>
            </w:tcBorders>
            <w:vAlign w:val="center"/>
            <w:hideMark/>
          </w:tcPr>
          <w:p w14:paraId="1AC7F271" w14:textId="77777777" w:rsidR="00A83F5D" w:rsidRPr="00DA28F2" w:rsidRDefault="00A83F5D" w:rsidP="009D1E43">
            <w:pPr>
              <w:jc w:val="center"/>
              <w:rPr>
                <w:sz w:val="26"/>
                <w:szCs w:val="26"/>
              </w:rPr>
            </w:pPr>
            <w:r w:rsidRPr="00DA28F2">
              <w:rPr>
                <w:sz w:val="26"/>
                <w:szCs w:val="26"/>
              </w:rPr>
              <w:t>45</w:t>
            </w:r>
          </w:p>
        </w:tc>
        <w:tc>
          <w:tcPr>
            <w:tcW w:w="3560" w:type="dxa"/>
            <w:tcBorders>
              <w:top w:val="nil"/>
              <w:left w:val="nil"/>
              <w:bottom w:val="single" w:sz="4" w:space="0" w:color="auto"/>
              <w:right w:val="single" w:sz="4" w:space="0" w:color="auto"/>
            </w:tcBorders>
            <w:vAlign w:val="center"/>
            <w:hideMark/>
          </w:tcPr>
          <w:p w14:paraId="03AC8C61" w14:textId="77777777" w:rsidR="00A83F5D" w:rsidRPr="00DA28F2" w:rsidRDefault="00A83F5D" w:rsidP="009D1E43">
            <w:pPr>
              <w:jc w:val="left"/>
              <w:rPr>
                <w:sz w:val="26"/>
                <w:szCs w:val="26"/>
              </w:rPr>
            </w:pPr>
            <w:r w:rsidRPr="00DA28F2">
              <w:rPr>
                <w:sz w:val="26"/>
                <w:szCs w:val="26"/>
              </w:rPr>
              <w:t>Vỏ bảo vệ</w:t>
            </w:r>
          </w:p>
        </w:tc>
        <w:tc>
          <w:tcPr>
            <w:tcW w:w="4948" w:type="dxa"/>
            <w:tcBorders>
              <w:top w:val="nil"/>
              <w:left w:val="nil"/>
              <w:bottom w:val="single" w:sz="4" w:space="0" w:color="auto"/>
              <w:right w:val="single" w:sz="4" w:space="0" w:color="auto"/>
            </w:tcBorders>
            <w:vAlign w:val="center"/>
            <w:hideMark/>
          </w:tcPr>
          <w:p w14:paraId="0D9228FA" w14:textId="77777777" w:rsidR="00A83F5D" w:rsidRPr="00DA28F2" w:rsidRDefault="00A83F5D" w:rsidP="009D1E43">
            <w:pPr>
              <w:jc w:val="center"/>
              <w:rPr>
                <w:sz w:val="26"/>
                <w:szCs w:val="26"/>
              </w:rPr>
            </w:pPr>
            <w:r w:rsidRPr="00DA28F2">
              <w:rPr>
                <w:sz w:val="26"/>
                <w:szCs w:val="26"/>
              </w:rPr>
              <w:t>IP66, IK10, NEMA 4X-rated hoặc tương đương</w:t>
            </w:r>
          </w:p>
        </w:tc>
      </w:tr>
    </w:tbl>
    <w:p w14:paraId="266E161C" w14:textId="77777777" w:rsidR="005B4A20" w:rsidRPr="00DA28F2" w:rsidRDefault="005B4A20" w:rsidP="005B4A20">
      <w:pPr>
        <w:spacing w:after="160" w:line="259" w:lineRule="auto"/>
        <w:ind w:left="360"/>
        <w:jc w:val="left"/>
        <w:rPr>
          <w:b/>
          <w:bCs/>
          <w:sz w:val="26"/>
          <w:szCs w:val="26"/>
        </w:rPr>
      </w:pPr>
      <w:r w:rsidRPr="00DA28F2">
        <w:rPr>
          <w:b/>
          <w:bCs/>
          <w:sz w:val="26"/>
          <w:szCs w:val="26"/>
        </w:rPr>
        <w:t xml:space="preserve"> </w:t>
      </w:r>
    </w:p>
    <w:p w14:paraId="50CDDB69" w14:textId="7AC0CAD2" w:rsidR="005B4A20" w:rsidRPr="00DA28F2" w:rsidRDefault="0035010A" w:rsidP="005B4A20">
      <w:pPr>
        <w:widowControl w:val="0"/>
        <w:spacing w:before="40" w:after="40" w:line="320" w:lineRule="exact"/>
        <w:ind w:firstLine="709"/>
        <w:rPr>
          <w:b/>
          <w:bCs/>
          <w:sz w:val="26"/>
          <w:szCs w:val="26"/>
        </w:rPr>
      </w:pPr>
      <w:r w:rsidRPr="00DA28F2">
        <w:rPr>
          <w:b/>
          <w:bCs/>
          <w:sz w:val="26"/>
          <w:szCs w:val="26"/>
        </w:rPr>
        <w:t>3.2</w:t>
      </w:r>
      <w:r w:rsidR="00D77A3F" w:rsidRPr="00DA28F2">
        <w:rPr>
          <w:b/>
          <w:bCs/>
          <w:sz w:val="26"/>
          <w:szCs w:val="26"/>
        </w:rPr>
        <w:t>.</w:t>
      </w:r>
      <w:r w:rsidR="00AC1FC0" w:rsidRPr="00DA28F2">
        <w:rPr>
          <w:b/>
          <w:bCs/>
          <w:sz w:val="26"/>
          <w:szCs w:val="26"/>
        </w:rPr>
        <w:t xml:space="preserve"> </w:t>
      </w:r>
      <w:r w:rsidR="005B4A20" w:rsidRPr="00DA28F2">
        <w:rPr>
          <w:b/>
          <w:bCs/>
          <w:sz w:val="26"/>
          <w:szCs w:val="26"/>
        </w:rPr>
        <w:t>Yêu cầu về bảo hành, bảo trì, duy tu bảo dưỡng</w:t>
      </w:r>
    </w:p>
    <w:p w14:paraId="046732C6" w14:textId="77777777" w:rsidR="005B4A20" w:rsidRPr="00DA28F2" w:rsidRDefault="005B4A20" w:rsidP="005B4A20">
      <w:pPr>
        <w:widowControl w:val="0"/>
        <w:spacing w:before="40" w:after="40" w:line="320" w:lineRule="exact"/>
        <w:ind w:firstLine="709"/>
        <w:rPr>
          <w:sz w:val="26"/>
          <w:szCs w:val="26"/>
        </w:rPr>
      </w:pPr>
      <w:r w:rsidRPr="00DA28F2">
        <w:rPr>
          <w:sz w:val="26"/>
          <w:szCs w:val="26"/>
        </w:rPr>
        <w:t>Với các vật tư thiết bị do Nhà thầu cung cấp yêu cầu phải có các tài liệu sau đây như đã nêu trong chương V về Yêu cầu kỹ thuật/Chỉ dẫn kỹ thuật:</w:t>
      </w:r>
    </w:p>
    <w:p w14:paraId="0613916D" w14:textId="77777777" w:rsidR="005B4A20" w:rsidRPr="00DA28F2" w:rsidRDefault="005B4A20" w:rsidP="005B4A20">
      <w:pPr>
        <w:widowControl w:val="0"/>
        <w:spacing w:before="40" w:after="40" w:line="320" w:lineRule="exact"/>
        <w:ind w:firstLine="709"/>
        <w:rPr>
          <w:sz w:val="26"/>
          <w:szCs w:val="26"/>
        </w:rPr>
      </w:pPr>
      <w:r w:rsidRPr="00DA28F2">
        <w:rPr>
          <w:sz w:val="26"/>
          <w:szCs w:val="26"/>
        </w:rPr>
        <w:t>- Thí nghiệm điển hình (Type test), thí nghiệm thiết kế (Design test), thí nghiệm xuất xưởng (Rountine test), thí nghiệm mẫu (Sample test) theo quy định.</w:t>
      </w:r>
    </w:p>
    <w:p w14:paraId="37BEBE9E" w14:textId="77777777" w:rsidR="005B4A20" w:rsidRPr="00DA28F2" w:rsidRDefault="005B4A20" w:rsidP="005B4A20">
      <w:pPr>
        <w:widowControl w:val="0"/>
        <w:spacing w:before="40" w:after="40" w:line="320" w:lineRule="exact"/>
        <w:ind w:firstLine="709"/>
        <w:rPr>
          <w:sz w:val="26"/>
          <w:szCs w:val="26"/>
        </w:rPr>
      </w:pPr>
      <w:r w:rsidRPr="00DA28F2">
        <w:rPr>
          <w:sz w:val="26"/>
          <w:szCs w:val="26"/>
        </w:rPr>
        <w:t xml:space="preserve">- Chứng chỉ ISO 9001 của nhà sản xuất. </w:t>
      </w:r>
    </w:p>
    <w:p w14:paraId="2BA379D5" w14:textId="77777777" w:rsidR="005B4A20" w:rsidRPr="00DA28F2" w:rsidRDefault="005B4A20" w:rsidP="005B4A20">
      <w:pPr>
        <w:widowControl w:val="0"/>
        <w:spacing w:before="40" w:after="40" w:line="320" w:lineRule="exact"/>
        <w:ind w:firstLine="709"/>
        <w:rPr>
          <w:sz w:val="26"/>
          <w:szCs w:val="26"/>
        </w:rPr>
      </w:pPr>
      <w:r w:rsidRPr="00DA28F2">
        <w:rPr>
          <w:sz w:val="26"/>
          <w:szCs w:val="26"/>
        </w:rPr>
        <w:t xml:space="preserve">- Giấy xác nhận của khách hàng về việc sử dụng hàng hóa thành công. </w:t>
      </w:r>
    </w:p>
    <w:p w14:paraId="3985B054" w14:textId="77777777" w:rsidR="005B4A20" w:rsidRPr="00DA28F2" w:rsidRDefault="005B4A20" w:rsidP="005B4A20">
      <w:pPr>
        <w:widowControl w:val="0"/>
        <w:spacing w:before="40" w:after="40" w:line="320" w:lineRule="exact"/>
        <w:ind w:firstLine="709"/>
        <w:rPr>
          <w:sz w:val="26"/>
          <w:szCs w:val="26"/>
        </w:rPr>
      </w:pPr>
      <w:r w:rsidRPr="00DA28F2">
        <w:rPr>
          <w:sz w:val="26"/>
          <w:szCs w:val="26"/>
        </w:rPr>
        <w:t>- Cam kết Bảo hành &gt;=18 tháng kể từ ngày đưa vào sử dụng hoặc 24 tháng kể từ ngày giao hàng.</w:t>
      </w:r>
    </w:p>
    <w:p w14:paraId="58CA5916" w14:textId="57EF6AFD" w:rsidR="005B4A20" w:rsidRPr="00DA28F2" w:rsidRDefault="005D1833" w:rsidP="005B4A20">
      <w:pPr>
        <w:widowControl w:val="0"/>
        <w:spacing w:before="40" w:after="40" w:line="320" w:lineRule="exact"/>
        <w:ind w:firstLine="567"/>
        <w:rPr>
          <w:b/>
          <w:bCs/>
          <w:sz w:val="26"/>
          <w:szCs w:val="26"/>
        </w:rPr>
      </w:pPr>
      <w:r w:rsidRPr="00DA28F2">
        <w:rPr>
          <w:b/>
          <w:bCs/>
          <w:sz w:val="26"/>
          <w:szCs w:val="26"/>
        </w:rPr>
        <w:t>4. YÊU CẦU VỀ THI CÔNG LẮP ĐẶT</w:t>
      </w:r>
      <w:r w:rsidR="005B4A20" w:rsidRPr="00DA28F2">
        <w:rPr>
          <w:b/>
          <w:bCs/>
          <w:sz w:val="26"/>
          <w:szCs w:val="26"/>
        </w:rPr>
        <w:t xml:space="preserve">: </w:t>
      </w:r>
    </w:p>
    <w:p w14:paraId="65C88146" w14:textId="77777777" w:rsidR="005B4A20" w:rsidRPr="00DA28F2" w:rsidRDefault="005B4A20" w:rsidP="005B4A20">
      <w:pPr>
        <w:spacing w:before="40" w:after="40" w:line="320" w:lineRule="exact"/>
        <w:ind w:firstLine="567"/>
        <w:rPr>
          <w:b/>
          <w:bCs/>
          <w:sz w:val="26"/>
          <w:szCs w:val="26"/>
        </w:rPr>
      </w:pPr>
      <w:bookmarkStart w:id="197" w:name="_Toc434659557"/>
      <w:r w:rsidRPr="00DA28F2">
        <w:rPr>
          <w:b/>
          <w:bCs/>
          <w:sz w:val="26"/>
          <w:szCs w:val="26"/>
        </w:rPr>
        <w:t>4.1. Yêu cầu về trình tự thi công, lắp đặt</w:t>
      </w:r>
    </w:p>
    <w:p w14:paraId="581443ED" w14:textId="77777777" w:rsidR="005B4A20" w:rsidRPr="00DA28F2" w:rsidRDefault="005B4A20" w:rsidP="005B4A20">
      <w:pPr>
        <w:spacing w:before="40" w:after="40" w:line="320" w:lineRule="exact"/>
        <w:ind w:firstLine="567"/>
        <w:rPr>
          <w:sz w:val="26"/>
          <w:szCs w:val="26"/>
        </w:rPr>
      </w:pPr>
      <w:r w:rsidRPr="00DA28F2">
        <w:rPr>
          <w:sz w:val="26"/>
          <w:szCs w:val="26"/>
        </w:rPr>
        <w:lastRenderedPageBreak/>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1C7ED1B6" w14:textId="77777777" w:rsidR="005B4A20" w:rsidRPr="00DA28F2" w:rsidRDefault="005B4A20" w:rsidP="005B4A20">
      <w:pPr>
        <w:spacing w:before="40" w:after="40" w:line="320" w:lineRule="exact"/>
        <w:ind w:firstLine="567"/>
        <w:rPr>
          <w:b/>
          <w:bCs/>
          <w:sz w:val="26"/>
          <w:szCs w:val="26"/>
        </w:rPr>
      </w:pPr>
      <w:r w:rsidRPr="00DA28F2">
        <w:rPr>
          <w:b/>
          <w:bCs/>
          <w:sz w:val="26"/>
          <w:szCs w:val="26"/>
        </w:rPr>
        <w:t>4.1.1. Những công việc ban đầu</w:t>
      </w:r>
    </w:p>
    <w:p w14:paraId="483FFB33" w14:textId="77777777" w:rsidR="005B4A20" w:rsidRPr="00DA28F2" w:rsidRDefault="005B4A20" w:rsidP="005B4A20">
      <w:pPr>
        <w:spacing w:before="40" w:after="40" w:line="320" w:lineRule="exact"/>
        <w:ind w:firstLine="567"/>
        <w:rPr>
          <w:sz w:val="26"/>
          <w:szCs w:val="26"/>
        </w:rPr>
      </w:pPr>
      <w:r w:rsidRPr="00DA28F2">
        <w:rPr>
          <w:sz w:val="26"/>
          <w:szCs w:val="26"/>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5994A353"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người và có phương tiện đo đạc kiểm tra công việc nêu trên và phải chịu trách nhiệm việc đo đạc kiểm tra này.</w:t>
      </w:r>
    </w:p>
    <w:p w14:paraId="364A9227" w14:textId="77777777" w:rsidR="005B4A20" w:rsidRPr="00DA28F2" w:rsidRDefault="005B4A20" w:rsidP="005B4A20">
      <w:pPr>
        <w:spacing w:before="40" w:after="40" w:line="320" w:lineRule="exact"/>
        <w:ind w:firstLine="567"/>
        <w:rPr>
          <w:b/>
          <w:bCs/>
          <w:sz w:val="26"/>
          <w:szCs w:val="26"/>
        </w:rPr>
      </w:pPr>
      <w:r w:rsidRPr="00DA28F2">
        <w:rPr>
          <w:b/>
          <w:bCs/>
          <w:sz w:val="26"/>
          <w:szCs w:val="26"/>
        </w:rPr>
        <w:t>4.1.2. Nội dung công việc chính và yêu cầu kỹ thuật</w:t>
      </w:r>
    </w:p>
    <w:p w14:paraId="65D5A454" w14:textId="77777777" w:rsidR="005B4A20" w:rsidRPr="00DA28F2" w:rsidRDefault="005B4A20" w:rsidP="005B4A20">
      <w:pPr>
        <w:spacing w:before="40" w:after="40" w:line="320" w:lineRule="exact"/>
        <w:ind w:firstLine="567"/>
        <w:rPr>
          <w:sz w:val="26"/>
          <w:szCs w:val="26"/>
        </w:rPr>
      </w:pPr>
      <w:r w:rsidRPr="00DA28F2">
        <w:rPr>
          <w:sz w:val="26"/>
          <w:szCs w:val="26"/>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500E1344" w14:textId="77777777" w:rsidR="005B4A20" w:rsidRPr="00DA28F2" w:rsidRDefault="005B4A20" w:rsidP="005B4A20">
      <w:pPr>
        <w:spacing w:before="40" w:after="40" w:line="320" w:lineRule="exact"/>
        <w:ind w:firstLine="567"/>
        <w:rPr>
          <w:sz w:val="26"/>
          <w:szCs w:val="26"/>
        </w:rPr>
      </w:pPr>
      <w:r w:rsidRPr="00DA28F2">
        <w:rPr>
          <w:sz w:val="26"/>
          <w:szCs w:val="26"/>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4705EEFF" w14:textId="77777777" w:rsidR="005B4A20" w:rsidRPr="00DA28F2" w:rsidRDefault="005B4A20" w:rsidP="005B4A20">
      <w:pPr>
        <w:spacing w:before="40" w:after="40" w:line="320" w:lineRule="exact"/>
        <w:ind w:firstLine="567"/>
        <w:rPr>
          <w:sz w:val="26"/>
          <w:szCs w:val="26"/>
        </w:rPr>
      </w:pPr>
      <w:r w:rsidRPr="00DA28F2">
        <w:rPr>
          <w:sz w:val="26"/>
          <w:szCs w:val="26"/>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49AE7791" w14:textId="77777777" w:rsidR="005B4A20" w:rsidRPr="00DA28F2" w:rsidRDefault="005B4A20" w:rsidP="005B4A20">
      <w:pPr>
        <w:spacing w:before="40" w:after="40" w:line="320" w:lineRule="exact"/>
        <w:ind w:firstLine="567"/>
        <w:rPr>
          <w:sz w:val="26"/>
          <w:szCs w:val="26"/>
        </w:rPr>
      </w:pPr>
      <w:r w:rsidRPr="00DA28F2">
        <w:rPr>
          <w:sz w:val="26"/>
          <w:szCs w:val="26"/>
        </w:rPr>
        <w:t>+ Dây dẫn và cáp ngầm phải được vận chuyển ở tư thế lăn (tư thế thẳng đứng).</w:t>
      </w:r>
    </w:p>
    <w:p w14:paraId="452DC1BA" w14:textId="77777777" w:rsidR="005B4A20" w:rsidRPr="00DA28F2" w:rsidRDefault="005B4A20" w:rsidP="005B4A20">
      <w:pPr>
        <w:spacing w:before="40" w:after="40" w:line="320" w:lineRule="exact"/>
        <w:ind w:firstLine="567"/>
        <w:rPr>
          <w:sz w:val="26"/>
          <w:szCs w:val="26"/>
        </w:rPr>
      </w:pPr>
      <w:r w:rsidRPr="00DA28F2">
        <w:rPr>
          <w:sz w:val="26"/>
          <w:szCs w:val="26"/>
        </w:rPr>
        <w:t>+ Cách điện khi vận chuyển phải được giữ nguyên kiện, tránh vận chuyển chung với các vật rắn khác có khả năng gây va đập, hư hỏng.</w:t>
      </w:r>
    </w:p>
    <w:p w14:paraId="076DE46D" w14:textId="77777777" w:rsidR="005B4A20" w:rsidRPr="00DA28F2" w:rsidRDefault="005B4A20" w:rsidP="005B4A20">
      <w:pPr>
        <w:spacing w:before="40" w:after="40" w:line="320" w:lineRule="exact"/>
        <w:ind w:firstLine="567"/>
        <w:rPr>
          <w:sz w:val="26"/>
          <w:szCs w:val="26"/>
        </w:rPr>
      </w:pPr>
      <w:r w:rsidRPr="00DA28F2">
        <w:rPr>
          <w:sz w:val="26"/>
          <w:szCs w:val="26"/>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DE0D3A3" w14:textId="77777777" w:rsidR="005B4A20" w:rsidRPr="00DA28F2" w:rsidRDefault="005B4A20" w:rsidP="005B4A20">
      <w:pPr>
        <w:spacing w:before="40" w:after="40" w:line="320" w:lineRule="exact"/>
        <w:ind w:firstLine="567"/>
        <w:rPr>
          <w:sz w:val="26"/>
          <w:szCs w:val="26"/>
        </w:rPr>
      </w:pPr>
      <w:r w:rsidRPr="00DA28F2">
        <w:rPr>
          <w:sz w:val="26"/>
          <w:szCs w:val="26"/>
        </w:rPr>
        <w:t xml:space="preserve">-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w:t>
      </w:r>
      <w:r w:rsidRPr="00DA28F2">
        <w:rPr>
          <w:sz w:val="26"/>
          <w:szCs w:val="26"/>
        </w:rPr>
        <w:lastRenderedPageBreak/>
        <w:t>toàn từ mặt đất đến điểm võng nhất của dây và phải ghi vào nhật ký công trình. Kết quả đo được cùng ngày, giờ và thời tiết lúc kiểm tra.</w:t>
      </w:r>
    </w:p>
    <w:p w14:paraId="5523C3DE" w14:textId="77777777" w:rsidR="005B4A20" w:rsidRPr="00DA28F2" w:rsidRDefault="005B4A20" w:rsidP="005B4A20">
      <w:pPr>
        <w:spacing w:before="40" w:after="40" w:line="320" w:lineRule="exact"/>
        <w:ind w:firstLine="567"/>
        <w:rPr>
          <w:sz w:val="26"/>
          <w:szCs w:val="26"/>
        </w:rPr>
      </w:pPr>
      <w:r w:rsidRPr="00DA28F2">
        <w:rPr>
          <w:sz w:val="26"/>
          <w:szCs w:val="26"/>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581E0991" w14:textId="77777777" w:rsidR="005B4A20" w:rsidRPr="00DA28F2" w:rsidRDefault="005B4A20" w:rsidP="005B4A20">
      <w:pPr>
        <w:spacing w:before="40" w:after="40" w:line="320" w:lineRule="exact"/>
        <w:ind w:firstLine="567"/>
        <w:rPr>
          <w:sz w:val="26"/>
          <w:szCs w:val="26"/>
        </w:rPr>
      </w:pPr>
      <w:r w:rsidRPr="00DA28F2">
        <w:rPr>
          <w:sz w:val="26"/>
          <w:szCs w:val="26"/>
        </w:rPr>
        <w:t>- Công tác lắp đặt thiết bị:</w:t>
      </w:r>
    </w:p>
    <w:p w14:paraId="1361EB6D" w14:textId="77777777" w:rsidR="005B4A20" w:rsidRPr="00DA28F2" w:rsidRDefault="005B4A20" w:rsidP="005B4A20">
      <w:pPr>
        <w:spacing w:before="40" w:after="40" w:line="320" w:lineRule="exact"/>
        <w:ind w:firstLine="567"/>
        <w:rPr>
          <w:sz w:val="26"/>
          <w:szCs w:val="26"/>
        </w:rPr>
      </w:pPr>
      <w:r w:rsidRPr="00DA28F2">
        <w:rPr>
          <w:sz w:val="26"/>
          <w:szCs w:val="26"/>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2E916FB8" w14:textId="77777777" w:rsidR="005B4A20" w:rsidRPr="00DA28F2" w:rsidRDefault="005B4A20" w:rsidP="005B4A20">
      <w:pPr>
        <w:spacing w:before="40" w:after="40" w:line="320" w:lineRule="exact"/>
        <w:ind w:firstLine="567"/>
        <w:rPr>
          <w:sz w:val="26"/>
          <w:szCs w:val="26"/>
        </w:rPr>
      </w:pPr>
      <w:r w:rsidRPr="00DA28F2">
        <w:rPr>
          <w:sz w:val="26"/>
          <w:szCs w:val="26"/>
        </w:rPr>
        <w:t>+ Lắp đặt thiết bị điện: Công tác này phải được thực hiện theo tài liệu hướng dẫn của nhà chế tạo thiết bị, bản vẽ thiết kế, các quy phạm thi công hiện hành.</w:t>
      </w:r>
    </w:p>
    <w:p w14:paraId="1C77A563" w14:textId="77777777" w:rsidR="005B4A20" w:rsidRPr="00DA28F2" w:rsidRDefault="005B4A20" w:rsidP="005B4A20">
      <w:pPr>
        <w:spacing w:before="40" w:after="40" w:line="320" w:lineRule="exact"/>
        <w:ind w:firstLine="567"/>
        <w:rPr>
          <w:sz w:val="26"/>
          <w:szCs w:val="26"/>
        </w:rPr>
      </w:pPr>
      <w:r w:rsidRPr="00DA28F2">
        <w:rPr>
          <w:sz w:val="26"/>
          <w:szCs w:val="26"/>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5107BA4" w14:textId="77777777" w:rsidR="005B4A20" w:rsidRPr="00DA28F2" w:rsidRDefault="005B4A20" w:rsidP="005B4A20">
      <w:pPr>
        <w:spacing w:before="40" w:after="40" w:line="320" w:lineRule="exact"/>
        <w:ind w:firstLine="567"/>
        <w:rPr>
          <w:sz w:val="26"/>
          <w:szCs w:val="26"/>
        </w:rPr>
      </w:pPr>
      <w:r w:rsidRPr="00DA28F2">
        <w:rPr>
          <w:sz w:val="26"/>
          <w:szCs w:val="26"/>
        </w:rPr>
        <w:t>+ Thí nghiệm phần xây dựng</w:t>
      </w:r>
    </w:p>
    <w:p w14:paraId="546410A7" w14:textId="77777777" w:rsidR="005B4A20" w:rsidRPr="00DA28F2" w:rsidRDefault="005B4A20" w:rsidP="005B4A20">
      <w:pPr>
        <w:spacing w:before="40" w:after="40" w:line="320" w:lineRule="exact"/>
        <w:ind w:firstLine="567"/>
        <w:rPr>
          <w:sz w:val="26"/>
          <w:szCs w:val="26"/>
        </w:rPr>
      </w:pPr>
      <w:r w:rsidRPr="00DA28F2">
        <w:rPr>
          <w:sz w:val="26"/>
          <w:szCs w:val="26"/>
        </w:rPr>
        <w:t xml:space="preserve">+ Thí nghiệm phần điện </w:t>
      </w:r>
    </w:p>
    <w:p w14:paraId="1DDFBAD9" w14:textId="77777777" w:rsidR="005B4A20" w:rsidRPr="00DA28F2" w:rsidRDefault="005B4A20" w:rsidP="005B4A20">
      <w:pPr>
        <w:spacing w:before="40" w:after="40" w:line="320" w:lineRule="exact"/>
        <w:ind w:firstLine="567"/>
        <w:rPr>
          <w:sz w:val="26"/>
          <w:szCs w:val="26"/>
        </w:rPr>
      </w:pPr>
      <w:r w:rsidRPr="00DA28F2">
        <w:rPr>
          <w:sz w:val="26"/>
          <w:szCs w:val="26"/>
        </w:rPr>
        <w:t>+ Công tác thí nghiệm phải do đơn vị có đầy đủ chức năng, năng lực thí nghiệm theo quy định.</w:t>
      </w:r>
    </w:p>
    <w:p w14:paraId="2B0FEB0E" w14:textId="77777777" w:rsidR="005B4A20" w:rsidRPr="00DA28F2" w:rsidRDefault="005B4A20" w:rsidP="005B4A20">
      <w:pPr>
        <w:spacing w:before="40" w:after="40" w:line="320" w:lineRule="exact"/>
        <w:ind w:firstLine="567"/>
        <w:rPr>
          <w:sz w:val="26"/>
          <w:szCs w:val="26"/>
        </w:rPr>
      </w:pPr>
      <w:r w:rsidRPr="00DA28F2">
        <w:rPr>
          <w:sz w:val="26"/>
          <w:szCs w:val="26"/>
        </w:rPr>
        <w:t>- Các biện pháp cụ thể trong quá trình tổ chức thi công, đảm bảo tính liên tục. Đặc biệt trong thi công chuyển đổi lưới điện nhằm hạn chế tới mức thấp nhất thời gian mất điện.</w:t>
      </w:r>
    </w:p>
    <w:p w14:paraId="1CB931DC" w14:textId="77777777" w:rsidR="005B4A20" w:rsidRPr="00DA28F2" w:rsidRDefault="005B4A20" w:rsidP="005B4A20">
      <w:pPr>
        <w:spacing w:before="40" w:after="40" w:line="320" w:lineRule="exact"/>
        <w:ind w:firstLine="567"/>
        <w:rPr>
          <w:sz w:val="26"/>
          <w:szCs w:val="26"/>
        </w:rPr>
      </w:pPr>
      <w:r w:rsidRPr="00DA28F2">
        <w:rPr>
          <w:sz w:val="26"/>
          <w:szCs w:val="26"/>
        </w:rPr>
        <w:t>- Các nội dung khác như, lắp đặt hệ đo đếm, làm hộp đầu cáp,... theo đúng quy định hiện hành.</w:t>
      </w:r>
    </w:p>
    <w:p w14:paraId="07BA7A20" w14:textId="77777777" w:rsidR="005B4A20" w:rsidRPr="00DA28F2" w:rsidRDefault="005B4A20" w:rsidP="005B4A20">
      <w:pPr>
        <w:spacing w:before="40" w:after="40" w:line="320" w:lineRule="exact"/>
        <w:ind w:firstLine="567"/>
        <w:rPr>
          <w:sz w:val="26"/>
          <w:szCs w:val="26"/>
        </w:rPr>
      </w:pPr>
      <w:r w:rsidRPr="00DA28F2">
        <w:rPr>
          <w:sz w:val="26"/>
          <w:szCs w:val="26"/>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17EBCFC1" w14:textId="77777777" w:rsidR="005B4A20" w:rsidRPr="00DA28F2" w:rsidRDefault="005B4A20" w:rsidP="005B4A20">
      <w:pPr>
        <w:spacing w:before="40" w:after="40" w:line="320" w:lineRule="exact"/>
        <w:ind w:firstLine="567"/>
        <w:rPr>
          <w:b/>
          <w:bCs/>
          <w:sz w:val="26"/>
          <w:szCs w:val="26"/>
        </w:rPr>
      </w:pPr>
      <w:r w:rsidRPr="00DA28F2">
        <w:rPr>
          <w:b/>
          <w:bCs/>
          <w:sz w:val="26"/>
          <w:szCs w:val="26"/>
        </w:rPr>
        <w:t>4.2. Yêu cầu về vận hành thử nghiệm, nghiệm thu</w:t>
      </w:r>
    </w:p>
    <w:p w14:paraId="4C8DE672" w14:textId="77777777" w:rsidR="005B4A20" w:rsidRPr="00DA28F2" w:rsidRDefault="005B4A20" w:rsidP="005B4A20">
      <w:pPr>
        <w:spacing w:before="40" w:after="40" w:line="320" w:lineRule="exact"/>
        <w:ind w:firstLine="567"/>
        <w:rPr>
          <w:sz w:val="26"/>
          <w:szCs w:val="26"/>
        </w:rPr>
      </w:pPr>
      <w:r w:rsidRPr="00DA28F2">
        <w:rPr>
          <w:sz w:val="26"/>
          <w:szCs w:val="26"/>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7ACE7A41" w14:textId="77777777" w:rsidR="005B4A20" w:rsidRPr="00DA28F2" w:rsidRDefault="005B4A20" w:rsidP="005B4A20">
      <w:pPr>
        <w:spacing w:before="40" w:after="40" w:line="320" w:lineRule="exact"/>
        <w:ind w:firstLine="567"/>
        <w:rPr>
          <w:sz w:val="26"/>
          <w:szCs w:val="26"/>
        </w:rPr>
      </w:pPr>
      <w:r w:rsidRPr="00DA28F2">
        <w:rPr>
          <w:sz w:val="26"/>
          <w:szCs w:val="26"/>
        </w:rPr>
        <w:t>+ Nghiệm thu công việc thi công xây dựng,</w:t>
      </w:r>
    </w:p>
    <w:p w14:paraId="5E34FD75" w14:textId="77777777" w:rsidR="005B4A20" w:rsidRPr="00DA28F2" w:rsidRDefault="005B4A20" w:rsidP="005B4A20">
      <w:pPr>
        <w:spacing w:before="40" w:after="40" w:line="320" w:lineRule="exact"/>
        <w:ind w:firstLine="567"/>
        <w:rPr>
          <w:sz w:val="26"/>
          <w:szCs w:val="26"/>
        </w:rPr>
      </w:pPr>
      <w:r w:rsidRPr="00DA28F2">
        <w:rPr>
          <w:sz w:val="26"/>
          <w:szCs w:val="26"/>
        </w:rPr>
        <w:t xml:space="preserve">+ Nghiệm thu giai đoạn thi công xây dựng, </w:t>
      </w:r>
    </w:p>
    <w:p w14:paraId="31EC566F" w14:textId="77777777" w:rsidR="005B4A20" w:rsidRPr="00DA28F2" w:rsidRDefault="005B4A20" w:rsidP="005B4A20">
      <w:pPr>
        <w:spacing w:before="40" w:after="40" w:line="320" w:lineRule="exact"/>
        <w:ind w:firstLine="567"/>
        <w:rPr>
          <w:sz w:val="26"/>
          <w:szCs w:val="26"/>
        </w:rPr>
      </w:pPr>
      <w:r w:rsidRPr="00DA28F2">
        <w:rPr>
          <w:sz w:val="26"/>
          <w:szCs w:val="26"/>
        </w:rPr>
        <w:t xml:space="preserve">+ Nghiệm thu đóng điện toàn bộ công trình đưa vào sử dụng. </w:t>
      </w:r>
    </w:p>
    <w:p w14:paraId="52BCAD80" w14:textId="77777777" w:rsidR="005B4A20" w:rsidRPr="00DA28F2" w:rsidRDefault="005B4A20" w:rsidP="005B4A20">
      <w:pPr>
        <w:spacing w:before="40" w:after="40" w:line="320" w:lineRule="exact"/>
        <w:ind w:firstLine="567"/>
        <w:rPr>
          <w:sz w:val="26"/>
          <w:szCs w:val="26"/>
        </w:rPr>
      </w:pPr>
      <w:r w:rsidRPr="00DA28F2">
        <w:rPr>
          <w:sz w:val="26"/>
          <w:szCs w:val="26"/>
        </w:rPr>
        <w:lastRenderedPageBreak/>
        <w:t>- Nhà thầu chỉ được chuyển bước thi công sau khi có kết luận của tư vấn giám sát, chủ đầu tư về chất lượng thi công các hạng mục công việc đảm bảo yêu cầu theo thiết kế được duyệt.</w:t>
      </w:r>
    </w:p>
    <w:p w14:paraId="2B58E4CA" w14:textId="77777777" w:rsidR="005B4A20" w:rsidRPr="00DA28F2" w:rsidRDefault="005B4A20" w:rsidP="005B4A20">
      <w:pPr>
        <w:spacing w:before="40" w:after="40" w:line="320" w:lineRule="exact"/>
        <w:ind w:firstLine="567"/>
        <w:rPr>
          <w:sz w:val="26"/>
          <w:szCs w:val="26"/>
        </w:rPr>
      </w:pPr>
      <w:r w:rsidRPr="00DA28F2">
        <w:rPr>
          <w:sz w:val="26"/>
          <w:szCs w:val="26"/>
        </w:rPr>
        <w:t>- Nhà thầu phải khắc phục ngay các tồn tại (nếu có), trong thời hạn mà tư vấn giám sát và chủ đầu tư đã nêu ra trong biên bản nghiệm thu.</w:t>
      </w:r>
    </w:p>
    <w:p w14:paraId="0C4DD255" w14:textId="77777777" w:rsidR="005B4A20" w:rsidRPr="00DA28F2" w:rsidRDefault="005B4A20" w:rsidP="005B4A20">
      <w:pPr>
        <w:spacing w:before="40" w:after="40" w:line="320" w:lineRule="exact"/>
        <w:ind w:firstLine="567"/>
        <w:rPr>
          <w:sz w:val="26"/>
          <w:szCs w:val="26"/>
        </w:rPr>
      </w:pPr>
      <w:r w:rsidRPr="00DA28F2">
        <w:rPr>
          <w:sz w:val="26"/>
          <w:szCs w:val="26"/>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197"/>
    <w:p w14:paraId="208ABC28" w14:textId="77777777" w:rsidR="005B4A20" w:rsidRPr="00DA28F2" w:rsidRDefault="005B4A20" w:rsidP="005B4A20">
      <w:pPr>
        <w:spacing w:before="40" w:after="40" w:line="320" w:lineRule="exact"/>
        <w:ind w:firstLine="567"/>
        <w:rPr>
          <w:b/>
          <w:bCs/>
          <w:sz w:val="26"/>
          <w:szCs w:val="26"/>
        </w:rPr>
      </w:pPr>
      <w:r w:rsidRPr="00DA28F2">
        <w:rPr>
          <w:b/>
          <w:bCs/>
          <w:sz w:val="26"/>
          <w:szCs w:val="26"/>
        </w:rPr>
        <w:t>4.3. Yêu cầu về phòng, chống cháy, nổ</w:t>
      </w:r>
    </w:p>
    <w:p w14:paraId="056103A1"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các biện pháp đảm bảo an toàn tài sản, phòng chống cháy nổ trong quá trình thi công theo đúng các quy định hiện hành.</w:t>
      </w:r>
    </w:p>
    <w:p w14:paraId="75D4FAB2" w14:textId="77777777" w:rsidR="005B4A20" w:rsidRPr="00DA28F2" w:rsidRDefault="005B4A20" w:rsidP="005B4A20">
      <w:pPr>
        <w:spacing w:before="40" w:after="40" w:line="320" w:lineRule="exact"/>
        <w:ind w:firstLine="567"/>
        <w:rPr>
          <w:b/>
          <w:bCs/>
          <w:sz w:val="26"/>
          <w:szCs w:val="26"/>
        </w:rPr>
      </w:pPr>
      <w:r w:rsidRPr="00DA28F2">
        <w:rPr>
          <w:b/>
          <w:bCs/>
          <w:sz w:val="26"/>
          <w:szCs w:val="26"/>
        </w:rPr>
        <w:t>4.4. Yêu cầu về vệ sinh môi trường;</w:t>
      </w:r>
    </w:p>
    <w:p w14:paraId="06A27C3F" w14:textId="77777777" w:rsidR="005B4A20" w:rsidRPr="00DA28F2" w:rsidRDefault="005B4A20" w:rsidP="005B4A20">
      <w:pPr>
        <w:spacing w:before="40" w:after="40" w:line="320" w:lineRule="exact"/>
        <w:ind w:firstLine="567"/>
        <w:rPr>
          <w:sz w:val="26"/>
          <w:szCs w:val="26"/>
        </w:rPr>
      </w:pPr>
      <w:r w:rsidRPr="00DA28F2">
        <w:rPr>
          <w:sz w:val="26"/>
          <w:szCs w:val="26"/>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228540D9"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6D159501"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các biện pháp quản lý, kiểm soát tiếng ồn, bụi khói, rung, nước thải, các hóa chất có nguy hại đến môi trường, như dầu, mỡ,... theo đúng các quy định hiện hành.</w:t>
      </w:r>
    </w:p>
    <w:p w14:paraId="70022ED6" w14:textId="77777777" w:rsidR="005B4A20" w:rsidRPr="00DA28F2" w:rsidRDefault="005B4A20" w:rsidP="005B4A20">
      <w:pPr>
        <w:spacing w:before="40" w:after="40" w:line="320" w:lineRule="exact"/>
        <w:ind w:firstLine="567"/>
        <w:rPr>
          <w:b/>
          <w:bCs/>
          <w:sz w:val="26"/>
          <w:szCs w:val="26"/>
        </w:rPr>
      </w:pPr>
      <w:r w:rsidRPr="00DA28F2">
        <w:rPr>
          <w:b/>
          <w:bCs/>
          <w:sz w:val="26"/>
          <w:szCs w:val="26"/>
        </w:rPr>
        <w:t>4.5. Yêu cầu về an toàn lao động;</w:t>
      </w:r>
    </w:p>
    <w:p w14:paraId="1ECBC21A"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09E22AC0" w14:textId="77777777" w:rsidR="005B4A20" w:rsidRPr="00DA28F2" w:rsidRDefault="005B4A20" w:rsidP="005B4A20">
      <w:pPr>
        <w:spacing w:before="40" w:after="40" w:line="320" w:lineRule="exact"/>
        <w:ind w:firstLine="567"/>
        <w:rPr>
          <w:b/>
          <w:bCs/>
          <w:sz w:val="26"/>
          <w:szCs w:val="26"/>
        </w:rPr>
      </w:pPr>
      <w:r w:rsidRPr="00DA28F2">
        <w:rPr>
          <w:b/>
          <w:bCs/>
          <w:sz w:val="26"/>
          <w:szCs w:val="26"/>
        </w:rPr>
        <w:t>4.6. Biện pháp huy động nhân lực và thiết bị phục vụ thi công;</w:t>
      </w:r>
    </w:p>
    <w:p w14:paraId="448ED048"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biểu đồ huy động nhân lực phù hợp với các giai đoạn của quá trình thi công.</w:t>
      </w:r>
    </w:p>
    <w:p w14:paraId="35D92D67" w14:textId="77777777" w:rsidR="005B4A20" w:rsidRPr="00DA28F2" w:rsidRDefault="005B4A20" w:rsidP="005B4A20">
      <w:pPr>
        <w:spacing w:before="40" w:after="40" w:line="320" w:lineRule="exact"/>
        <w:ind w:firstLine="567"/>
        <w:rPr>
          <w:sz w:val="26"/>
          <w:szCs w:val="26"/>
        </w:rPr>
      </w:pPr>
      <w:r w:rsidRPr="00DA28F2">
        <w:rPr>
          <w:sz w:val="26"/>
          <w:szCs w:val="26"/>
        </w:rPr>
        <w:t>- Nhà thầu có bảng tiến độ, trong đó nêu rõ thời gian, khối lượng huy động máy móc, thiết bị chính để thi công Dự án, phù hợp với các giai đoạn của quá trình thi công.</w:t>
      </w:r>
    </w:p>
    <w:p w14:paraId="67AF9AB0" w14:textId="77777777" w:rsidR="005B4A20" w:rsidRPr="00DA28F2" w:rsidRDefault="005B4A20" w:rsidP="005B4A20">
      <w:pPr>
        <w:spacing w:before="40" w:after="40" w:line="320" w:lineRule="exact"/>
        <w:ind w:firstLine="567"/>
        <w:rPr>
          <w:sz w:val="26"/>
          <w:szCs w:val="26"/>
        </w:rPr>
      </w:pPr>
      <w:r w:rsidRPr="00DA28F2">
        <w:rPr>
          <w:sz w:val="26"/>
          <w:szCs w:val="26"/>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56CE3CB6" w14:textId="77777777" w:rsidR="005B4A20" w:rsidRPr="00DA28F2" w:rsidRDefault="005B4A20" w:rsidP="005B4A20">
      <w:pPr>
        <w:spacing w:before="40" w:after="40" w:line="320" w:lineRule="exact"/>
        <w:ind w:firstLine="567"/>
        <w:rPr>
          <w:b/>
          <w:bCs/>
          <w:sz w:val="26"/>
          <w:szCs w:val="26"/>
        </w:rPr>
      </w:pPr>
      <w:r w:rsidRPr="00DA28F2">
        <w:rPr>
          <w:b/>
          <w:bCs/>
          <w:sz w:val="26"/>
          <w:szCs w:val="26"/>
        </w:rPr>
        <w:t xml:space="preserve">4.7. Yêu cầu về biện pháp tổ chức thi công tổng thể và các hạng mục; </w:t>
      </w:r>
    </w:p>
    <w:p w14:paraId="40FBE5BD" w14:textId="77777777" w:rsidR="005B4A20" w:rsidRPr="00DA28F2" w:rsidRDefault="005B4A20" w:rsidP="005B4A20">
      <w:pPr>
        <w:spacing w:before="40" w:after="40" w:line="320" w:lineRule="exact"/>
        <w:ind w:firstLine="567"/>
        <w:rPr>
          <w:sz w:val="26"/>
          <w:szCs w:val="26"/>
        </w:rPr>
      </w:pPr>
      <w:r w:rsidRPr="00DA28F2">
        <w:rPr>
          <w:sz w:val="26"/>
          <w:szCs w:val="26"/>
        </w:rPr>
        <w:lastRenderedPageBreak/>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1AA9526A" w14:textId="77777777" w:rsidR="005B4A20" w:rsidRPr="00DA28F2" w:rsidRDefault="005B4A20" w:rsidP="005B4A20">
      <w:pPr>
        <w:spacing w:before="40" w:after="40" w:line="320" w:lineRule="exact"/>
        <w:ind w:firstLine="567"/>
        <w:rPr>
          <w:sz w:val="26"/>
          <w:szCs w:val="26"/>
        </w:rPr>
      </w:pPr>
      <w:r w:rsidRPr="00DA28F2">
        <w:rPr>
          <w:sz w:val="26"/>
          <w:szCs w:val="26"/>
        </w:rPr>
        <w:t>4.8. Yêu cầu về hệ thống kiểm tra, giám sát chất lượng của nhà thầu</w:t>
      </w:r>
    </w:p>
    <w:p w14:paraId="6CCB5C4F" w14:textId="77777777" w:rsidR="005B4A20" w:rsidRPr="00DA28F2" w:rsidRDefault="005B4A20" w:rsidP="005B4A20">
      <w:pPr>
        <w:spacing w:before="40" w:after="40" w:line="320" w:lineRule="exact"/>
        <w:ind w:firstLine="567"/>
        <w:rPr>
          <w:sz w:val="26"/>
          <w:szCs w:val="26"/>
        </w:rPr>
      </w:pPr>
      <w:r w:rsidRPr="00DA28F2">
        <w:rPr>
          <w:sz w:val="26"/>
          <w:szCs w:val="26"/>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682CF143" w14:textId="1D16CD67" w:rsidR="00AC1FC0" w:rsidRPr="00DA28F2" w:rsidRDefault="00E17D06" w:rsidP="005B4A20">
      <w:pPr>
        <w:widowControl w:val="0"/>
        <w:spacing w:before="40" w:after="40" w:line="320" w:lineRule="exact"/>
        <w:ind w:firstLine="709"/>
        <w:rPr>
          <w:b/>
          <w:sz w:val="26"/>
          <w:szCs w:val="26"/>
        </w:rPr>
      </w:pPr>
      <w:r w:rsidRPr="00DA28F2">
        <w:rPr>
          <w:b/>
          <w:sz w:val="26"/>
          <w:szCs w:val="26"/>
        </w:rPr>
        <w:t>IV</w:t>
      </w:r>
      <w:r w:rsidR="005B4A20" w:rsidRPr="00DA28F2">
        <w:rPr>
          <w:b/>
          <w:sz w:val="26"/>
          <w:szCs w:val="26"/>
        </w:rPr>
        <w:t xml:space="preserve">. Các bản vẽ </w:t>
      </w:r>
      <w:r w:rsidR="005B4A20" w:rsidRPr="00DA28F2">
        <w:rPr>
          <w:b/>
          <w:bCs/>
          <w:sz w:val="26"/>
          <w:szCs w:val="26"/>
        </w:rPr>
        <w:t>(TKBVTC: Tập 2 - Các bản vẽ thi công)</w:t>
      </w:r>
      <w:r w:rsidR="00AC1FC0" w:rsidRPr="00DA28F2">
        <w:rPr>
          <w:b/>
          <w:bCs/>
          <w:sz w:val="26"/>
          <w:szCs w:val="26"/>
        </w:rPr>
        <w:t>.</w:t>
      </w:r>
      <w:bookmarkEnd w:id="0"/>
    </w:p>
    <w:sectPr w:rsidR="00AC1FC0" w:rsidRPr="00DA28F2" w:rsidSect="005351B9">
      <w:footnotePr>
        <w:numRestart w:val="eachPage"/>
      </w:footnotePr>
      <w:pgSz w:w="11907" w:h="16839" w:code="9"/>
      <w:pgMar w:top="1134" w:right="1134" w:bottom="1134" w:left="1701" w:header="720" w:footer="40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C2D6D" w16cid:durableId="32AC2D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B413" w14:textId="77777777" w:rsidR="0025244E" w:rsidRDefault="0025244E" w:rsidP="00E05AF1">
      <w:r>
        <w:separator/>
      </w:r>
    </w:p>
  </w:endnote>
  <w:endnote w:type="continuationSeparator" w:id="0">
    <w:p w14:paraId="73216F08" w14:textId="77777777" w:rsidR="0025244E" w:rsidRDefault="0025244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Garam">
    <w:altName w:val="Calibri"/>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ont484">
    <w:altName w:val="Tahoma"/>
    <w:panose1 w:val="00000000000000000000"/>
    <w:charset w:val="00"/>
    <w:family w:val="auto"/>
    <w:notTrueType/>
    <w:pitch w:val="default"/>
    <w:sig w:usb0="77E1596D" w:usb1="00000000" w:usb2="00000000" w:usb3="00000001" w:csb0="07633800" w:csb1="00740008"/>
  </w:font>
  <w:font w:name="Abadi">
    <w:altName w:val="Arial"/>
    <w:charset w:val="00"/>
    <w:family w:val="swiss"/>
    <w:pitch w:val="variable"/>
    <w:sig w:usb0="80000003"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ArialH">
    <w:panose1 w:val="020B7200000000000000"/>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01" w:usb1="00000000" w:usb2="00000000" w:usb3="00000000" w:csb0="0000001B" w:csb1="00000000"/>
  </w:font>
  <w:font w:name="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Batang">
    <w:altName w:val="Arial Unicode MS"/>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Font Awesome 5 Free Soli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A8F2" w14:textId="77777777" w:rsidR="0025244E" w:rsidRDefault="0025244E" w:rsidP="00E05AF1">
      <w:r>
        <w:separator/>
      </w:r>
    </w:p>
  </w:footnote>
  <w:footnote w:type="continuationSeparator" w:id="0">
    <w:p w14:paraId="0C1C1E11" w14:textId="77777777" w:rsidR="0025244E" w:rsidRDefault="0025244E"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202411A"/>
    <w:multiLevelType w:val="hybridMultilevel"/>
    <w:tmpl w:val="AC388E10"/>
    <w:lvl w:ilvl="0" w:tplc="5680FE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7991D68"/>
    <w:multiLevelType w:val="hybridMultilevel"/>
    <w:tmpl w:val="90E8AB66"/>
    <w:name w:val="WW8Num2"/>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7"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374D98"/>
    <w:multiLevelType w:val="hybridMultilevel"/>
    <w:tmpl w:val="0D9EB6FE"/>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DD16A2"/>
    <w:multiLevelType w:val="hybridMultilevel"/>
    <w:tmpl w:val="0DD2B204"/>
    <w:lvl w:ilvl="0" w:tplc="7C1EEAE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2"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193F2C0F"/>
    <w:multiLevelType w:val="hybridMultilevel"/>
    <w:tmpl w:val="3F3EB3A4"/>
    <w:lvl w:ilvl="0" w:tplc="489270C2">
      <w:start w:val="1"/>
      <w:numFmt w:val="lowerLetter"/>
      <w:lvlText w:val="%1."/>
      <w:lvlJc w:val="left"/>
      <w:pPr>
        <w:ind w:left="1287" w:hanging="360"/>
      </w:pPr>
      <w:rPr>
        <w:rFonts w:hint="default"/>
        <w:b w:val="0"/>
        <w:i w:val="0"/>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A277627"/>
    <w:multiLevelType w:val="hybridMultilevel"/>
    <w:tmpl w:val="BC1ACBE4"/>
    <w:lvl w:ilvl="0" w:tplc="81A86A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177C80"/>
    <w:multiLevelType w:val="multilevel"/>
    <w:tmpl w:val="BE40571A"/>
    <w:lvl w:ilvl="0">
      <w:start w:val="1"/>
      <w:numFmt w:val="decimal"/>
      <w:suff w:val="space"/>
      <w:lvlText w:val="Điều %1."/>
      <w:lvlJc w:val="left"/>
      <w:pPr>
        <w:ind w:left="2062" w:hanging="360"/>
      </w:pPr>
      <w:rPr>
        <w:rFonts w:hint="default"/>
        <w:b/>
        <w:i w:val="0"/>
        <w:caps w:val="0"/>
        <w:strike w:val="0"/>
        <w:dstrike w:val="0"/>
        <w:vanish w:val="0"/>
        <w:spacing w:val="0"/>
        <w:kern w:val="0"/>
        <w:position w:val="0"/>
        <w:sz w:val="26"/>
        <w:szCs w:val="26"/>
        <w:vertAlign w:val="baseline"/>
        <w14:cntxtAlts w14:val="0"/>
      </w:rPr>
    </w:lvl>
    <w:lvl w:ilvl="1">
      <w:start w:val="1"/>
      <w:numFmt w:val="decimal"/>
      <w:lvlText w:val="%1.%2."/>
      <w:lvlJc w:val="left"/>
      <w:pPr>
        <w:ind w:left="-1051" w:hanging="432"/>
      </w:pPr>
      <w:rPr>
        <w:rFonts w:hint="default"/>
      </w:rPr>
    </w:lvl>
    <w:lvl w:ilvl="2">
      <w:start w:val="1"/>
      <w:numFmt w:val="decimal"/>
      <w:lvlText w:val="%1.%2.%3."/>
      <w:lvlJc w:val="left"/>
      <w:pPr>
        <w:ind w:left="-619" w:hanging="504"/>
      </w:pPr>
      <w:rPr>
        <w:rFonts w:hint="default"/>
      </w:rPr>
    </w:lvl>
    <w:lvl w:ilvl="3">
      <w:start w:val="1"/>
      <w:numFmt w:val="decimal"/>
      <w:lvlText w:val="%1.%2.%3.%4."/>
      <w:lvlJc w:val="left"/>
      <w:pPr>
        <w:ind w:left="-115" w:hanging="648"/>
      </w:pPr>
      <w:rPr>
        <w:rFonts w:hint="default"/>
      </w:rPr>
    </w:lvl>
    <w:lvl w:ilvl="4">
      <w:start w:val="1"/>
      <w:numFmt w:val="decimal"/>
      <w:lvlText w:val="%1.%2.%3.%4.%5."/>
      <w:lvlJc w:val="left"/>
      <w:pPr>
        <w:ind w:left="389" w:hanging="792"/>
      </w:pPr>
      <w:rPr>
        <w:rFonts w:hint="default"/>
      </w:rPr>
    </w:lvl>
    <w:lvl w:ilvl="5">
      <w:start w:val="1"/>
      <w:numFmt w:val="decimal"/>
      <w:lvlText w:val="%1.%2.%3.%4.%5.%6."/>
      <w:lvlJc w:val="left"/>
      <w:pPr>
        <w:ind w:left="893" w:hanging="936"/>
      </w:pPr>
      <w:rPr>
        <w:rFonts w:hint="default"/>
      </w:rPr>
    </w:lvl>
    <w:lvl w:ilvl="6">
      <w:start w:val="1"/>
      <w:numFmt w:val="decimal"/>
      <w:lvlText w:val="%1.%2.%3.%4.%5.%6.%7."/>
      <w:lvlJc w:val="left"/>
      <w:pPr>
        <w:ind w:left="1397" w:hanging="1080"/>
      </w:pPr>
      <w:rPr>
        <w:rFonts w:hint="default"/>
      </w:rPr>
    </w:lvl>
    <w:lvl w:ilvl="7">
      <w:start w:val="1"/>
      <w:numFmt w:val="decimal"/>
      <w:lvlText w:val="%1.%2.%3.%4.%5.%6.%7.%8."/>
      <w:lvlJc w:val="left"/>
      <w:pPr>
        <w:ind w:left="1901" w:hanging="1224"/>
      </w:pPr>
      <w:rPr>
        <w:rFonts w:hint="default"/>
      </w:rPr>
    </w:lvl>
    <w:lvl w:ilvl="8">
      <w:start w:val="1"/>
      <w:numFmt w:val="decimal"/>
      <w:lvlText w:val="%1.%2.%3.%4.%5.%6.%7.%8.%9."/>
      <w:lvlJc w:val="left"/>
      <w:pPr>
        <w:ind w:left="2477" w:hanging="1440"/>
      </w:pPr>
      <w:rPr>
        <w:rFonts w:hint="default"/>
      </w:rPr>
    </w:lvl>
  </w:abstractNum>
  <w:abstractNum w:abstractNumId="1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1"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3"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2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26"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27"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29" w15:restartNumberingAfterBreak="0">
    <w:nsid w:val="2B5A5A9D"/>
    <w:multiLevelType w:val="multilevel"/>
    <w:tmpl w:val="2AE4D164"/>
    <w:styleLink w:val="MyList2"/>
    <w:lvl w:ilvl="0">
      <w:numFmt w:val="bullet"/>
      <w:lvlText w:val="-"/>
      <w:lvlJc w:val="left"/>
      <w:pPr>
        <w:ind w:left="717"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0" w15:restartNumberingAfterBreak="0">
    <w:nsid w:val="2C474CA0"/>
    <w:multiLevelType w:val="multilevel"/>
    <w:tmpl w:val="A85EA5B8"/>
    <w:lvl w:ilvl="0">
      <w:numFmt w:val="bullet"/>
      <w:pStyle w:val="xl359"/>
      <w:suff w:val="space"/>
      <w:lvlText w:val="-"/>
      <w:lvlJc w:val="left"/>
      <w:pPr>
        <w:ind w:left="1863"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31"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125457"/>
    <w:multiLevelType w:val="hybridMultilevel"/>
    <w:tmpl w:val="FFA27162"/>
    <w:lvl w:ilvl="0" w:tplc="893420E2">
      <w:start w:val="1"/>
      <w:numFmt w:val="decimal"/>
      <w:suff w:val="nothing"/>
      <w:lvlText w:val="%1"/>
      <w:lvlJc w:val="center"/>
      <w:pPr>
        <w:ind w:left="928"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5" w15:restartNumberingAfterBreak="0">
    <w:nsid w:val="2FC42792"/>
    <w:multiLevelType w:val="hybridMultilevel"/>
    <w:tmpl w:val="8E1C4C76"/>
    <w:lvl w:ilvl="0" w:tplc="04090017">
      <w:start w:val="1"/>
      <w:numFmt w:val="lowerLetter"/>
      <w:lvlText w:val="%1)"/>
      <w:lvlJc w:val="left"/>
      <w:pPr>
        <w:ind w:left="1574" w:hanging="360"/>
      </w:pPr>
    </w:lvl>
    <w:lvl w:ilvl="1" w:tplc="04090019">
      <w:start w:val="1"/>
      <w:numFmt w:val="lowerLetter"/>
      <w:lvlText w:val="%2."/>
      <w:lvlJc w:val="left"/>
      <w:pPr>
        <w:ind w:left="2294" w:hanging="360"/>
      </w:pPr>
    </w:lvl>
    <w:lvl w:ilvl="2" w:tplc="0409001B" w:tentative="1">
      <w:start w:val="1"/>
      <w:numFmt w:val="lowerRoman"/>
      <w:lvlText w:val="%3."/>
      <w:lvlJc w:val="right"/>
      <w:pPr>
        <w:ind w:left="3014" w:hanging="180"/>
      </w:pPr>
    </w:lvl>
    <w:lvl w:ilvl="3" w:tplc="0409000F" w:tentative="1">
      <w:start w:val="1"/>
      <w:numFmt w:val="decimal"/>
      <w:lvlText w:val="%4."/>
      <w:lvlJc w:val="left"/>
      <w:pPr>
        <w:ind w:left="3734" w:hanging="360"/>
      </w:pPr>
    </w:lvl>
    <w:lvl w:ilvl="4" w:tplc="04090019" w:tentative="1">
      <w:start w:val="1"/>
      <w:numFmt w:val="lowerLetter"/>
      <w:lvlText w:val="%5."/>
      <w:lvlJc w:val="left"/>
      <w:pPr>
        <w:ind w:left="4454" w:hanging="360"/>
      </w:pPr>
    </w:lvl>
    <w:lvl w:ilvl="5" w:tplc="0409001B" w:tentative="1">
      <w:start w:val="1"/>
      <w:numFmt w:val="lowerRoman"/>
      <w:lvlText w:val="%6."/>
      <w:lvlJc w:val="right"/>
      <w:pPr>
        <w:ind w:left="5174" w:hanging="180"/>
      </w:pPr>
    </w:lvl>
    <w:lvl w:ilvl="6" w:tplc="0409000F" w:tentative="1">
      <w:start w:val="1"/>
      <w:numFmt w:val="decimal"/>
      <w:lvlText w:val="%7."/>
      <w:lvlJc w:val="left"/>
      <w:pPr>
        <w:ind w:left="5894" w:hanging="360"/>
      </w:pPr>
    </w:lvl>
    <w:lvl w:ilvl="7" w:tplc="04090019" w:tentative="1">
      <w:start w:val="1"/>
      <w:numFmt w:val="lowerLetter"/>
      <w:lvlText w:val="%8."/>
      <w:lvlJc w:val="left"/>
      <w:pPr>
        <w:ind w:left="6614" w:hanging="360"/>
      </w:pPr>
    </w:lvl>
    <w:lvl w:ilvl="8" w:tplc="0409001B" w:tentative="1">
      <w:start w:val="1"/>
      <w:numFmt w:val="lowerRoman"/>
      <w:lvlText w:val="%9."/>
      <w:lvlJc w:val="right"/>
      <w:pPr>
        <w:ind w:left="7334" w:hanging="180"/>
      </w:pPr>
    </w:lvl>
  </w:abstractNum>
  <w:abstractNum w:abstractNumId="36"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8" w15:restartNumberingAfterBreak="0">
    <w:nsid w:val="31EE2596"/>
    <w:multiLevelType w:val="hybridMultilevel"/>
    <w:tmpl w:val="66D6AD3E"/>
    <w:lvl w:ilvl="0" w:tplc="6AC21344">
      <w:start w:val="1"/>
      <w:numFmt w:val="decimal"/>
      <w:suff w:val="space"/>
      <w:lvlText w:val="%1."/>
      <w:lvlJc w:val="center"/>
      <w:pPr>
        <w:ind w:left="3060" w:hanging="360"/>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24A7D6B"/>
    <w:multiLevelType w:val="hybridMultilevel"/>
    <w:tmpl w:val="C4CE9DC6"/>
    <w:lvl w:ilvl="0" w:tplc="FFFFFFFF">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40"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41" w15:restartNumberingAfterBreak="0">
    <w:nsid w:val="33BA1A39"/>
    <w:multiLevelType w:val="hybridMultilevel"/>
    <w:tmpl w:val="4418CC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6"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7" w15:restartNumberingAfterBreak="0">
    <w:nsid w:val="375F0353"/>
    <w:multiLevelType w:val="hybridMultilevel"/>
    <w:tmpl w:val="74CE7C0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9CE43A7"/>
    <w:multiLevelType w:val="hybridMultilevel"/>
    <w:tmpl w:val="E89E73D4"/>
    <w:lvl w:ilvl="0" w:tplc="EE5CEB00">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3A603D8A"/>
    <w:multiLevelType w:val="hybridMultilevel"/>
    <w:tmpl w:val="194E1644"/>
    <w:styleLink w:val="MyList1"/>
    <w:lvl w:ilvl="0" w:tplc="BCF22750">
      <w:start w:val="1"/>
      <w:numFmt w:val="bullet"/>
      <w:lvlText w:val="+"/>
      <w:lvlJc w:val="left"/>
      <w:pPr>
        <w:tabs>
          <w:tab w:val="num" w:pos="340"/>
        </w:tabs>
        <w:ind w:left="340" w:hanging="340"/>
      </w:pPr>
      <w:rPr>
        <w:rFonts w:ascii="Courier New" w:hAnsi="Courier New"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3B7C4471"/>
    <w:multiLevelType w:val="hybridMultilevel"/>
    <w:tmpl w:val="A83ECA5C"/>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3CC6344E"/>
    <w:multiLevelType w:val="hybridMultilevel"/>
    <w:tmpl w:val="E1F4F80E"/>
    <w:lvl w:ilvl="0" w:tplc="28CCA170">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cs="Times New Roman" w:hint="default"/>
        <w:b w:val="0"/>
        <w:i w:val="0"/>
        <w:sz w:val="27"/>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7"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0F52FA6"/>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1440E5E"/>
    <w:multiLevelType w:val="hybridMultilevel"/>
    <w:tmpl w:val="EEAA9CC2"/>
    <w:lvl w:ilvl="0" w:tplc="2D928F76">
      <w:start w:val="1"/>
      <w:numFmt w:val="lowerLetter"/>
      <w:lvlText w:val="%1."/>
      <w:lvlJc w:val="left"/>
      <w:pPr>
        <w:ind w:left="1287" w:hanging="360"/>
      </w:pPr>
      <w:rPr>
        <w:rFonts w:hint="default"/>
        <w:b w:val="0"/>
        <w:bCs w:val="0"/>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1B625D3"/>
    <w:multiLevelType w:val="singleLevel"/>
    <w:tmpl w:val="32065D86"/>
    <w:lvl w:ilvl="0">
      <w:numFmt w:val="decimal"/>
      <w:pStyle w:val="Indent2"/>
      <w:lvlText w:val=""/>
      <w:lvlJc w:val="left"/>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3A021E4"/>
    <w:multiLevelType w:val="hybridMultilevel"/>
    <w:tmpl w:val="870A0558"/>
    <w:lvl w:ilvl="0" w:tplc="F80452B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4DD0264"/>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6"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7084CBC"/>
    <w:multiLevelType w:val="hybridMultilevel"/>
    <w:tmpl w:val="2D74331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8DB3355"/>
    <w:multiLevelType w:val="hybridMultilevel"/>
    <w:tmpl w:val="A6EC40B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FB395C"/>
    <w:multiLevelType w:val="hybridMultilevel"/>
    <w:tmpl w:val="BE0C4594"/>
    <w:lvl w:ilvl="0" w:tplc="864EC476">
      <w:start w:val="1"/>
      <w:numFmt w:val="decimal"/>
      <w:suff w:val="space"/>
      <w:lvlText w:val="%1."/>
      <w:lvlJc w:val="center"/>
      <w:pPr>
        <w:ind w:left="2629" w:hanging="360"/>
      </w:pPr>
      <w:rPr>
        <w:rFonts w:ascii="Times New Roman" w:hAnsi="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D72B676">
      <w:numFmt w:val="bullet"/>
      <w:lvlText w:val="-"/>
      <w:lvlJc w:val="left"/>
      <w:pPr>
        <w:ind w:left="3141" w:hanging="360"/>
      </w:pPr>
      <w:rPr>
        <w:rFonts w:ascii="Times New Roman" w:eastAsia="Courier New" w:hAnsi="Times New Roman" w:cs="Times New Roman" w:hint="default"/>
      </w:r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1" w15:restartNumberingAfterBreak="0">
    <w:nsid w:val="4D5E57A5"/>
    <w:multiLevelType w:val="hybridMultilevel"/>
    <w:tmpl w:val="101C7ECA"/>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4E735FD0"/>
    <w:multiLevelType w:val="hybridMultilevel"/>
    <w:tmpl w:val="FFA27162"/>
    <w:lvl w:ilvl="0" w:tplc="893420E2">
      <w:start w:val="1"/>
      <w:numFmt w:val="decimal"/>
      <w:suff w:val="nothing"/>
      <w:lvlText w:val="%1"/>
      <w:lvlJc w:val="center"/>
      <w:pPr>
        <w:ind w:left="644"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530B2058"/>
    <w:multiLevelType w:val="hybridMultilevel"/>
    <w:tmpl w:val="00E836E8"/>
    <w:styleLink w:val="Style71"/>
    <w:lvl w:ilvl="0" w:tplc="FFFFFFFF">
      <w:start w:val="1"/>
      <w:numFmt w:val="bullet"/>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58AE451C"/>
    <w:multiLevelType w:val="hybridMultilevel"/>
    <w:tmpl w:val="D81A1474"/>
    <w:lvl w:ilvl="0" w:tplc="8878035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1"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DE72DA"/>
    <w:multiLevelType w:val="hybridMultilevel"/>
    <w:tmpl w:val="6B6461BE"/>
    <w:lvl w:ilvl="0" w:tplc="33328A72">
      <w:start w:val="1"/>
      <w:numFmt w:val="decimal"/>
      <w:suff w:val="space"/>
      <w:lvlText w:val="%1."/>
      <w:lvlJc w:val="center"/>
      <w:pPr>
        <w:ind w:left="720" w:hanging="360"/>
      </w:pPr>
      <w:rPr>
        <w:rFonts w:ascii="Times New Roman" w:hAnsi="Times New Roman" w:hint="default"/>
        <w:b w:val="0"/>
        <w:bCs w:val="0"/>
        <w:i w:val="0"/>
        <w:iCs w:val="0"/>
        <w:caps w:val="0"/>
        <w:smallCaps w:val="0"/>
        <w:strike w:val="0"/>
        <w:dstrike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84" w15:restartNumberingAfterBreak="0">
    <w:nsid w:val="5E6340D6"/>
    <w:multiLevelType w:val="hybridMultilevel"/>
    <w:tmpl w:val="2F8EBA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F0D352D"/>
    <w:multiLevelType w:val="hybridMultilevel"/>
    <w:tmpl w:val="A0B82CD0"/>
    <w:lvl w:ilvl="0" w:tplc="D4D8EDFE">
      <w:start w:val="1"/>
      <w:numFmt w:val="bullet"/>
      <w:pStyle w:val="10Dau"/>
      <w:lvlText w:val=""/>
      <w:lvlJc w:val="left"/>
      <w:pPr>
        <w:ind w:left="40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024438"/>
    <w:multiLevelType w:val="hybridMultilevel"/>
    <w:tmpl w:val="921CD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1951C1"/>
    <w:multiLevelType w:val="hybridMultilevel"/>
    <w:tmpl w:val="9AB8EB0A"/>
    <w:lvl w:ilvl="0" w:tplc="487C24D0">
      <w:start w:val="1"/>
      <w:numFmt w:val="bullet"/>
      <w:suff w:val="space"/>
      <w:lvlText w:val="-"/>
      <w:lvlJc w:val="left"/>
      <w:pPr>
        <w:ind w:left="7830"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9"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90" w15:restartNumberingAfterBreak="0">
    <w:nsid w:val="627C7176"/>
    <w:multiLevelType w:val="hybridMultilevel"/>
    <w:tmpl w:val="E6920744"/>
    <w:lvl w:ilvl="0" w:tplc="92AE8550">
      <w:start w:val="1"/>
      <w:numFmt w:val="lowerLetter"/>
      <w:suff w:val="space"/>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9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34F131A"/>
    <w:multiLevelType w:val="hybridMultilevel"/>
    <w:tmpl w:val="22B028A6"/>
    <w:lvl w:ilvl="0" w:tplc="04090019">
      <w:start w:val="1"/>
      <w:numFmt w:val="lowerLetter"/>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69093DB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4" w15:restartNumberingAfterBreak="0">
    <w:nsid w:val="6B9A42A8"/>
    <w:multiLevelType w:val="multilevel"/>
    <w:tmpl w:val="26969A28"/>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1277"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C5E31A9"/>
    <w:multiLevelType w:val="hybridMultilevel"/>
    <w:tmpl w:val="A0A6A9D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722D54"/>
    <w:multiLevelType w:val="multilevel"/>
    <w:tmpl w:val="BE6E2A92"/>
    <w:lvl w:ilvl="0">
      <w:start w:val="1"/>
      <w:numFmt w:val="upperRoman"/>
      <w:pStyle w:val="Mauchuong"/>
      <w:suff w:val="space"/>
      <w:lvlText w:val="CHƯƠNG %1:"/>
      <w:lvlJc w:val="center"/>
      <w:pPr>
        <w:ind w:left="0" w:firstLine="4679"/>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97"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F793538"/>
    <w:multiLevelType w:val="hybridMultilevel"/>
    <w:tmpl w:val="D62E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2B70D7"/>
    <w:multiLevelType w:val="hybridMultilevel"/>
    <w:tmpl w:val="5F8C18B0"/>
    <w:lvl w:ilvl="0" w:tplc="66D8D074">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3" w15:restartNumberingAfterBreak="0">
    <w:nsid w:val="70AF425A"/>
    <w:multiLevelType w:val="hybridMultilevel"/>
    <w:tmpl w:val="D210250A"/>
    <w:lvl w:ilvl="0" w:tplc="956E3EBA">
      <w:start w:val="1"/>
      <w:numFmt w:val="decimal"/>
      <w:suff w:val="space"/>
      <w:lvlText w:val="1.%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4"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0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6"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7"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76211B53"/>
    <w:multiLevelType w:val="hybridMultilevel"/>
    <w:tmpl w:val="22B028A6"/>
    <w:lvl w:ilvl="0" w:tplc="FFFFFFFF">
      <w:start w:val="1"/>
      <w:numFmt w:val="lowerLetter"/>
      <w:lvlText w:val="%1."/>
      <w:lvlJc w:val="left"/>
      <w:pPr>
        <w:ind w:left="0" w:firstLine="567"/>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10" w15:restartNumberingAfterBreak="0">
    <w:nsid w:val="76B126FD"/>
    <w:multiLevelType w:val="hybridMultilevel"/>
    <w:tmpl w:val="E3A0E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77E43A98"/>
    <w:multiLevelType w:val="hybridMultilevel"/>
    <w:tmpl w:val="A9D00666"/>
    <w:lvl w:ilvl="0" w:tplc="38F4603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3" w15:restartNumberingAfterBreak="0">
    <w:nsid w:val="77E71838"/>
    <w:multiLevelType w:val="hybridMultilevel"/>
    <w:tmpl w:val="93325938"/>
    <w:lvl w:ilvl="0" w:tplc="C450A33E">
      <w:numFmt w:val="bullet"/>
      <w:lvlText w:val="+"/>
      <w:lvlJc w:val="left"/>
      <w:pPr>
        <w:ind w:left="1287"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15"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16" w15:restartNumberingAfterBreak="0">
    <w:nsid w:val="7B6E0A51"/>
    <w:multiLevelType w:val="hybridMultilevel"/>
    <w:tmpl w:val="C4CE9D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17" w15:restartNumberingAfterBreak="0">
    <w:nsid w:val="7CBD423A"/>
    <w:multiLevelType w:val="hybridMultilevel"/>
    <w:tmpl w:val="10FAC02E"/>
    <w:lvl w:ilvl="0" w:tplc="43A46690">
      <w:start w:val="1"/>
      <w:numFmt w:val="bullet"/>
      <w:pStyle w:val="8DU-"/>
      <w:lvlText w:val="-"/>
      <w:lvlJc w:val="left"/>
      <w:pPr>
        <w:ind w:left="720" w:hanging="360"/>
      </w:pPr>
      <w:rPr>
        <w:rFonts w:ascii="Times New Roman" w:hAnsi="Times New Roman" w:cs="Times New Roman" w:hint="default"/>
        <w:b w:val="0"/>
        <w:i w:val="0"/>
        <w:sz w:val="27"/>
      </w:rPr>
    </w:lvl>
    <w:lvl w:ilvl="1" w:tplc="2376A9A8" w:tentative="1">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num w:numId="1">
    <w:abstractNumId w:val="56"/>
  </w:num>
  <w:num w:numId="2">
    <w:abstractNumId w:val="36"/>
  </w:num>
  <w:num w:numId="3">
    <w:abstractNumId w:val="29"/>
  </w:num>
  <w:num w:numId="4">
    <w:abstractNumId w:val="83"/>
  </w:num>
  <w:num w:numId="5">
    <w:abstractNumId w:val="91"/>
  </w:num>
  <w:num w:numId="6">
    <w:abstractNumId w:val="60"/>
  </w:num>
  <w:num w:numId="7">
    <w:abstractNumId w:val="33"/>
  </w:num>
  <w:num w:numId="8">
    <w:abstractNumId w:val="37"/>
  </w:num>
  <w:num w:numId="9">
    <w:abstractNumId w:val="51"/>
  </w:num>
  <w:num w:numId="10">
    <w:abstractNumId w:val="115"/>
  </w:num>
  <w:num w:numId="11">
    <w:abstractNumId w:val="15"/>
  </w:num>
  <w:num w:numId="12">
    <w:abstractNumId w:val="65"/>
  </w:num>
  <w:num w:numId="13">
    <w:abstractNumId w:val="30"/>
  </w:num>
  <w:num w:numId="14">
    <w:abstractNumId w:val="12"/>
  </w:num>
  <w:num w:numId="15">
    <w:abstractNumId w:val="34"/>
  </w:num>
  <w:num w:numId="16">
    <w:abstractNumId w:val="6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5"/>
  </w:num>
  <w:num w:numId="20">
    <w:abstractNumId w:val="94"/>
  </w:num>
  <w:num w:numId="21">
    <w:abstractNumId w:val="46"/>
  </w:num>
  <w:num w:numId="22">
    <w:abstractNumId w:val="75"/>
  </w:num>
  <w:num w:numId="23">
    <w:abstractNumId w:val="105"/>
  </w:num>
  <w:num w:numId="24">
    <w:abstractNumId w:val="43"/>
  </w:num>
  <w:num w:numId="25">
    <w:abstractNumId w:val="23"/>
  </w:num>
  <w:num w:numId="26">
    <w:abstractNumId w:val="98"/>
  </w:num>
  <w:num w:numId="27">
    <w:abstractNumId w:val="27"/>
  </w:num>
  <w:num w:numId="28">
    <w:abstractNumId w:val="74"/>
  </w:num>
  <w:num w:numId="29">
    <w:abstractNumId w:val="6"/>
  </w:num>
  <w:num w:numId="30">
    <w:abstractNumId w:val="45"/>
  </w:num>
  <w:num w:numId="31">
    <w:abstractNumId w:val="11"/>
  </w:num>
  <w:num w:numId="32">
    <w:abstractNumId w:val="25"/>
  </w:num>
  <w:num w:numId="33">
    <w:abstractNumId w:val="114"/>
  </w:num>
  <w:num w:numId="34">
    <w:abstractNumId w:val="31"/>
  </w:num>
  <w:num w:numId="35">
    <w:abstractNumId w:val="69"/>
  </w:num>
  <w:num w:numId="36">
    <w:abstractNumId w:val="85"/>
  </w:num>
  <w:num w:numId="37">
    <w:abstractNumId w:val="97"/>
  </w:num>
  <w:num w:numId="38">
    <w:abstractNumId w:val="9"/>
  </w:num>
  <w:num w:numId="39">
    <w:abstractNumId w:val="101"/>
  </w:num>
  <w:num w:numId="40">
    <w:abstractNumId w:val="21"/>
  </w:num>
  <w:num w:numId="41">
    <w:abstractNumId w:val="42"/>
  </w:num>
  <w:num w:numId="42">
    <w:abstractNumId w:val="99"/>
  </w:num>
  <w:num w:numId="43">
    <w:abstractNumId w:val="28"/>
  </w:num>
  <w:num w:numId="44">
    <w:abstractNumId w:val="13"/>
  </w:num>
  <w:num w:numId="45">
    <w:abstractNumId w:val="48"/>
  </w:num>
  <w:num w:numId="46">
    <w:abstractNumId w:val="7"/>
  </w:num>
  <w:num w:numId="47">
    <w:abstractNumId w:val="89"/>
  </w:num>
  <w:num w:numId="48">
    <w:abstractNumId w:val="24"/>
  </w:num>
  <w:num w:numId="49">
    <w:abstractNumId w:val="78"/>
  </w:num>
  <w:num w:numId="50">
    <w:abstractNumId w:val="19"/>
  </w:num>
  <w:num w:numId="51">
    <w:abstractNumId w:val="26"/>
  </w:num>
  <w:num w:numId="52">
    <w:abstractNumId w:val="61"/>
  </w:num>
  <w:num w:numId="53">
    <w:abstractNumId w:val="63"/>
  </w:num>
  <w:num w:numId="54">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5">
    <w:abstractNumId w:val="22"/>
  </w:num>
  <w:num w:numId="56">
    <w:abstractNumId w:val="14"/>
  </w:num>
  <w:num w:numId="57">
    <w:abstractNumId w:val="20"/>
  </w:num>
  <w:num w:numId="58">
    <w:abstractNumId w:val="96"/>
  </w:num>
  <w:num w:numId="59">
    <w:abstractNumId w:val="44"/>
  </w:num>
  <w:num w:numId="60">
    <w:abstractNumId w:val="86"/>
  </w:num>
  <w:num w:numId="61">
    <w:abstractNumId w:val="54"/>
  </w:num>
  <w:num w:numId="62">
    <w:abstractNumId w:val="68"/>
  </w:num>
  <w:num w:numId="63">
    <w:abstractNumId w:val="76"/>
  </w:num>
  <w:num w:numId="64">
    <w:abstractNumId w:val="17"/>
  </w:num>
  <w:num w:numId="65">
    <w:abstractNumId w:val="109"/>
  </w:num>
  <w:num w:numId="66">
    <w:abstractNumId w:val="104"/>
  </w:num>
  <w:num w:numId="67">
    <w:abstractNumId w:val="79"/>
  </w:num>
  <w:num w:numId="68">
    <w:abstractNumId w:val="73"/>
  </w:num>
  <w:num w:numId="69">
    <w:abstractNumId w:val="111"/>
  </w:num>
  <w:num w:numId="70">
    <w:abstractNumId w:val="57"/>
  </w:num>
  <w:num w:numId="71">
    <w:abstractNumId w:val="77"/>
  </w:num>
  <w:num w:numId="72">
    <w:abstractNumId w:val="110"/>
  </w:num>
  <w:num w:numId="73">
    <w:abstractNumId w:val="70"/>
  </w:num>
  <w:num w:numId="74">
    <w:abstractNumId w:val="35"/>
  </w:num>
  <w:num w:numId="75">
    <w:abstractNumId w:val="16"/>
  </w:num>
  <w:num w:numId="76">
    <w:abstractNumId w:val="59"/>
  </w:num>
  <w:num w:numId="77">
    <w:abstractNumId w:val="47"/>
  </w:num>
  <w:num w:numId="78">
    <w:abstractNumId w:val="116"/>
  </w:num>
  <w:num w:numId="79">
    <w:abstractNumId w:val="39"/>
  </w:num>
  <w:num w:numId="80">
    <w:abstractNumId w:val="71"/>
  </w:num>
  <w:num w:numId="81">
    <w:abstractNumId w:val="92"/>
  </w:num>
  <w:num w:numId="82">
    <w:abstractNumId w:val="82"/>
  </w:num>
  <w:num w:numId="83">
    <w:abstractNumId w:val="88"/>
  </w:num>
  <w:num w:numId="84">
    <w:abstractNumId w:val="108"/>
  </w:num>
  <w:num w:numId="85">
    <w:abstractNumId w:val="112"/>
  </w:num>
  <w:num w:numId="86">
    <w:abstractNumId w:val="10"/>
  </w:num>
  <w:num w:numId="87">
    <w:abstractNumId w:val="50"/>
  </w:num>
  <w:num w:numId="88">
    <w:abstractNumId w:val="80"/>
  </w:num>
  <w:num w:numId="89">
    <w:abstractNumId w:val="62"/>
  </w:num>
  <w:num w:numId="90">
    <w:abstractNumId w:val="18"/>
  </w:num>
  <w:num w:numId="91">
    <w:abstractNumId w:val="38"/>
  </w:num>
  <w:num w:numId="92">
    <w:abstractNumId w:val="1"/>
  </w:num>
  <w:num w:numId="93">
    <w:abstractNumId w:val="90"/>
  </w:num>
  <w:num w:numId="94">
    <w:abstractNumId w:val="81"/>
  </w:num>
  <w:num w:numId="95">
    <w:abstractNumId w:val="72"/>
  </w:num>
  <w:num w:numId="96">
    <w:abstractNumId w:val="64"/>
  </w:num>
  <w:num w:numId="97">
    <w:abstractNumId w:val="103"/>
  </w:num>
  <w:num w:numId="98">
    <w:abstractNumId w:val="32"/>
  </w:num>
  <w:num w:numId="99">
    <w:abstractNumId w:val="40"/>
  </w:num>
  <w:num w:numId="100">
    <w:abstractNumId w:val="49"/>
  </w:num>
  <w:num w:numId="101">
    <w:abstractNumId w:val="93"/>
  </w:num>
  <w:num w:numId="102">
    <w:abstractNumId w:val="102"/>
  </w:num>
  <w:num w:numId="103">
    <w:abstractNumId w:val="58"/>
  </w:num>
  <w:num w:numId="104">
    <w:abstractNumId w:val="2"/>
  </w:num>
  <w:num w:numId="105">
    <w:abstractNumId w:val="52"/>
  </w:num>
  <w:num w:numId="106">
    <w:abstractNumId w:val="107"/>
  </w:num>
  <w:num w:numId="107">
    <w:abstractNumId w:val="5"/>
  </w:num>
  <w:num w:numId="108">
    <w:abstractNumId w:val="106"/>
  </w:num>
  <w:num w:numId="109">
    <w:abstractNumId w:val="8"/>
  </w:num>
  <w:num w:numId="110">
    <w:abstractNumId w:val="113"/>
  </w:num>
  <w:num w:numId="111">
    <w:abstractNumId w:val="100"/>
  </w:num>
  <w:num w:numId="112">
    <w:abstractNumId w:val="41"/>
  </w:num>
  <w:num w:numId="113">
    <w:abstractNumId w:val="87"/>
  </w:num>
  <w:num w:numId="114">
    <w:abstractNumId w:val="84"/>
  </w:num>
  <w:num w:numId="115">
    <w:abstractNumId w:val="67"/>
  </w:num>
  <w:num w:numId="116">
    <w:abstractNumId w:val="53"/>
  </w:num>
  <w:num w:numId="117">
    <w:abstractNumId w:val="9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6B0"/>
    <w:rsid w:val="0000254A"/>
    <w:rsid w:val="000046F4"/>
    <w:rsid w:val="000047A8"/>
    <w:rsid w:val="00006656"/>
    <w:rsid w:val="00006BCF"/>
    <w:rsid w:val="00010587"/>
    <w:rsid w:val="000106B4"/>
    <w:rsid w:val="00011587"/>
    <w:rsid w:val="00011AF1"/>
    <w:rsid w:val="00011EBC"/>
    <w:rsid w:val="00012F25"/>
    <w:rsid w:val="00013602"/>
    <w:rsid w:val="000149FF"/>
    <w:rsid w:val="00014E12"/>
    <w:rsid w:val="00016527"/>
    <w:rsid w:val="00016E66"/>
    <w:rsid w:val="000171A5"/>
    <w:rsid w:val="00017C07"/>
    <w:rsid w:val="00017C46"/>
    <w:rsid w:val="00020E91"/>
    <w:rsid w:val="000217F7"/>
    <w:rsid w:val="000219F4"/>
    <w:rsid w:val="00021C04"/>
    <w:rsid w:val="00025E3C"/>
    <w:rsid w:val="00026D34"/>
    <w:rsid w:val="000313F5"/>
    <w:rsid w:val="00031B92"/>
    <w:rsid w:val="00031DF2"/>
    <w:rsid w:val="000325E5"/>
    <w:rsid w:val="000350F6"/>
    <w:rsid w:val="000356A0"/>
    <w:rsid w:val="00036ACC"/>
    <w:rsid w:val="00037DCC"/>
    <w:rsid w:val="0004033F"/>
    <w:rsid w:val="00040C69"/>
    <w:rsid w:val="000415A3"/>
    <w:rsid w:val="0004162F"/>
    <w:rsid w:val="000426E3"/>
    <w:rsid w:val="000446C5"/>
    <w:rsid w:val="00044C27"/>
    <w:rsid w:val="0004504E"/>
    <w:rsid w:val="00046327"/>
    <w:rsid w:val="00046718"/>
    <w:rsid w:val="00046C59"/>
    <w:rsid w:val="000512BF"/>
    <w:rsid w:val="0005149E"/>
    <w:rsid w:val="00051598"/>
    <w:rsid w:val="00051D1B"/>
    <w:rsid w:val="0005663E"/>
    <w:rsid w:val="00057187"/>
    <w:rsid w:val="000615E1"/>
    <w:rsid w:val="00061C9C"/>
    <w:rsid w:val="00062E15"/>
    <w:rsid w:val="000647BD"/>
    <w:rsid w:val="000660C8"/>
    <w:rsid w:val="00067F7D"/>
    <w:rsid w:val="00070794"/>
    <w:rsid w:val="00070E02"/>
    <w:rsid w:val="000714DF"/>
    <w:rsid w:val="00073A1D"/>
    <w:rsid w:val="00074BC9"/>
    <w:rsid w:val="00075ABF"/>
    <w:rsid w:val="00076581"/>
    <w:rsid w:val="000826D1"/>
    <w:rsid w:val="0008541D"/>
    <w:rsid w:val="000901DF"/>
    <w:rsid w:val="00090544"/>
    <w:rsid w:val="0009275A"/>
    <w:rsid w:val="00096A4E"/>
    <w:rsid w:val="00097604"/>
    <w:rsid w:val="000A12DE"/>
    <w:rsid w:val="000A153B"/>
    <w:rsid w:val="000A157B"/>
    <w:rsid w:val="000A1C93"/>
    <w:rsid w:val="000A202A"/>
    <w:rsid w:val="000A28FF"/>
    <w:rsid w:val="000A295B"/>
    <w:rsid w:val="000A32A2"/>
    <w:rsid w:val="000A57A6"/>
    <w:rsid w:val="000B0092"/>
    <w:rsid w:val="000B03A4"/>
    <w:rsid w:val="000B03B0"/>
    <w:rsid w:val="000B0B61"/>
    <w:rsid w:val="000B1126"/>
    <w:rsid w:val="000B1C84"/>
    <w:rsid w:val="000B2306"/>
    <w:rsid w:val="000B3162"/>
    <w:rsid w:val="000B38A3"/>
    <w:rsid w:val="000B397F"/>
    <w:rsid w:val="000B5600"/>
    <w:rsid w:val="000B68D1"/>
    <w:rsid w:val="000C027B"/>
    <w:rsid w:val="000C0548"/>
    <w:rsid w:val="000C09B6"/>
    <w:rsid w:val="000C0C56"/>
    <w:rsid w:val="000C195C"/>
    <w:rsid w:val="000C1B89"/>
    <w:rsid w:val="000C341B"/>
    <w:rsid w:val="000C4699"/>
    <w:rsid w:val="000C6182"/>
    <w:rsid w:val="000C692E"/>
    <w:rsid w:val="000D095D"/>
    <w:rsid w:val="000D0FC3"/>
    <w:rsid w:val="000D16C0"/>
    <w:rsid w:val="000D37AB"/>
    <w:rsid w:val="000D3CB3"/>
    <w:rsid w:val="000D5CF4"/>
    <w:rsid w:val="000D5F7C"/>
    <w:rsid w:val="000E0AFD"/>
    <w:rsid w:val="000E15D7"/>
    <w:rsid w:val="000E1C5C"/>
    <w:rsid w:val="000E32C5"/>
    <w:rsid w:val="000E4137"/>
    <w:rsid w:val="000E5BFC"/>
    <w:rsid w:val="000E6D64"/>
    <w:rsid w:val="000E7E18"/>
    <w:rsid w:val="000F0C18"/>
    <w:rsid w:val="000F3943"/>
    <w:rsid w:val="000F5A3F"/>
    <w:rsid w:val="000F5E26"/>
    <w:rsid w:val="000F6B4B"/>
    <w:rsid w:val="001022C7"/>
    <w:rsid w:val="00105154"/>
    <w:rsid w:val="0010597A"/>
    <w:rsid w:val="00105CD5"/>
    <w:rsid w:val="00110404"/>
    <w:rsid w:val="00110943"/>
    <w:rsid w:val="00110C87"/>
    <w:rsid w:val="0011290E"/>
    <w:rsid w:val="00112BFB"/>
    <w:rsid w:val="00113091"/>
    <w:rsid w:val="00115A40"/>
    <w:rsid w:val="00116F64"/>
    <w:rsid w:val="0012280C"/>
    <w:rsid w:val="001235D8"/>
    <w:rsid w:val="00123CDD"/>
    <w:rsid w:val="00124787"/>
    <w:rsid w:val="00125DE4"/>
    <w:rsid w:val="0012617D"/>
    <w:rsid w:val="001263C1"/>
    <w:rsid w:val="001323B6"/>
    <w:rsid w:val="00135C11"/>
    <w:rsid w:val="00135DEF"/>
    <w:rsid w:val="0013739D"/>
    <w:rsid w:val="00137540"/>
    <w:rsid w:val="00137CD8"/>
    <w:rsid w:val="00140027"/>
    <w:rsid w:val="001403D1"/>
    <w:rsid w:val="00141396"/>
    <w:rsid w:val="00142084"/>
    <w:rsid w:val="00143921"/>
    <w:rsid w:val="0014474E"/>
    <w:rsid w:val="00146166"/>
    <w:rsid w:val="00146891"/>
    <w:rsid w:val="00146A6C"/>
    <w:rsid w:val="001474D3"/>
    <w:rsid w:val="00147B43"/>
    <w:rsid w:val="00152231"/>
    <w:rsid w:val="001525DF"/>
    <w:rsid w:val="00155799"/>
    <w:rsid w:val="001558BE"/>
    <w:rsid w:val="001562BD"/>
    <w:rsid w:val="001566D0"/>
    <w:rsid w:val="00157A1E"/>
    <w:rsid w:val="00157A41"/>
    <w:rsid w:val="001608D4"/>
    <w:rsid w:val="0016114D"/>
    <w:rsid w:val="00161E8C"/>
    <w:rsid w:val="001620F7"/>
    <w:rsid w:val="00162C22"/>
    <w:rsid w:val="00163B3A"/>
    <w:rsid w:val="001653EA"/>
    <w:rsid w:val="00165A4E"/>
    <w:rsid w:val="00165FA5"/>
    <w:rsid w:val="001669A5"/>
    <w:rsid w:val="00167479"/>
    <w:rsid w:val="001708CD"/>
    <w:rsid w:val="00170ACE"/>
    <w:rsid w:val="001718C3"/>
    <w:rsid w:val="001727CE"/>
    <w:rsid w:val="00172D14"/>
    <w:rsid w:val="00175DE8"/>
    <w:rsid w:val="0017600F"/>
    <w:rsid w:val="001766E5"/>
    <w:rsid w:val="001767CC"/>
    <w:rsid w:val="00176FA4"/>
    <w:rsid w:val="00177749"/>
    <w:rsid w:val="00177BC5"/>
    <w:rsid w:val="00180110"/>
    <w:rsid w:val="0018117D"/>
    <w:rsid w:val="00182B92"/>
    <w:rsid w:val="001836CE"/>
    <w:rsid w:val="00183A8C"/>
    <w:rsid w:val="00183BB4"/>
    <w:rsid w:val="00184FDC"/>
    <w:rsid w:val="00186E39"/>
    <w:rsid w:val="0018787C"/>
    <w:rsid w:val="00191279"/>
    <w:rsid w:val="0019136D"/>
    <w:rsid w:val="00191698"/>
    <w:rsid w:val="00194BE2"/>
    <w:rsid w:val="0019501A"/>
    <w:rsid w:val="00197C27"/>
    <w:rsid w:val="001A1C8F"/>
    <w:rsid w:val="001A23B4"/>
    <w:rsid w:val="001A692D"/>
    <w:rsid w:val="001B2A14"/>
    <w:rsid w:val="001B2A68"/>
    <w:rsid w:val="001B2F1B"/>
    <w:rsid w:val="001B3043"/>
    <w:rsid w:val="001B3226"/>
    <w:rsid w:val="001B3382"/>
    <w:rsid w:val="001B40B9"/>
    <w:rsid w:val="001B437B"/>
    <w:rsid w:val="001B5D5A"/>
    <w:rsid w:val="001B61A8"/>
    <w:rsid w:val="001B64DD"/>
    <w:rsid w:val="001C0359"/>
    <w:rsid w:val="001C11F1"/>
    <w:rsid w:val="001C346D"/>
    <w:rsid w:val="001C4185"/>
    <w:rsid w:val="001C452E"/>
    <w:rsid w:val="001C4A35"/>
    <w:rsid w:val="001C560E"/>
    <w:rsid w:val="001C6FFF"/>
    <w:rsid w:val="001C71C9"/>
    <w:rsid w:val="001D1325"/>
    <w:rsid w:val="001D176A"/>
    <w:rsid w:val="001D1964"/>
    <w:rsid w:val="001D3D4C"/>
    <w:rsid w:val="001D430A"/>
    <w:rsid w:val="001D46AB"/>
    <w:rsid w:val="001D5B6A"/>
    <w:rsid w:val="001D5E8B"/>
    <w:rsid w:val="001D723E"/>
    <w:rsid w:val="001D76C1"/>
    <w:rsid w:val="001D7742"/>
    <w:rsid w:val="001E1890"/>
    <w:rsid w:val="001E37A8"/>
    <w:rsid w:val="001E49F6"/>
    <w:rsid w:val="001E5EF4"/>
    <w:rsid w:val="001E7041"/>
    <w:rsid w:val="001E7C8A"/>
    <w:rsid w:val="001F000C"/>
    <w:rsid w:val="001F0A37"/>
    <w:rsid w:val="001F1191"/>
    <w:rsid w:val="001F3789"/>
    <w:rsid w:val="001F38B4"/>
    <w:rsid w:val="001F4670"/>
    <w:rsid w:val="001F57FE"/>
    <w:rsid w:val="001F6419"/>
    <w:rsid w:val="001F71F8"/>
    <w:rsid w:val="00200054"/>
    <w:rsid w:val="00200E5F"/>
    <w:rsid w:val="00201316"/>
    <w:rsid w:val="00205DB0"/>
    <w:rsid w:val="0020785D"/>
    <w:rsid w:val="00207CA2"/>
    <w:rsid w:val="002102F9"/>
    <w:rsid w:val="0021108E"/>
    <w:rsid w:val="0021194B"/>
    <w:rsid w:val="00211FC7"/>
    <w:rsid w:val="00212C20"/>
    <w:rsid w:val="00212E4D"/>
    <w:rsid w:val="0021319F"/>
    <w:rsid w:val="0021435B"/>
    <w:rsid w:val="0021493E"/>
    <w:rsid w:val="00215335"/>
    <w:rsid w:val="00216CE8"/>
    <w:rsid w:val="0021738C"/>
    <w:rsid w:val="00217850"/>
    <w:rsid w:val="00220565"/>
    <w:rsid w:val="002208DA"/>
    <w:rsid w:val="00220AA9"/>
    <w:rsid w:val="002231AD"/>
    <w:rsid w:val="002236CC"/>
    <w:rsid w:val="00223DB8"/>
    <w:rsid w:val="00223E34"/>
    <w:rsid w:val="00227D2C"/>
    <w:rsid w:val="002306F9"/>
    <w:rsid w:val="002317B5"/>
    <w:rsid w:val="00231D5B"/>
    <w:rsid w:val="00232054"/>
    <w:rsid w:val="00233167"/>
    <w:rsid w:val="00233458"/>
    <w:rsid w:val="00233A1B"/>
    <w:rsid w:val="002340D0"/>
    <w:rsid w:val="0023525F"/>
    <w:rsid w:val="00235E2B"/>
    <w:rsid w:val="002369D1"/>
    <w:rsid w:val="00236E0D"/>
    <w:rsid w:val="00236F68"/>
    <w:rsid w:val="00240245"/>
    <w:rsid w:val="002407F3"/>
    <w:rsid w:val="0024138C"/>
    <w:rsid w:val="002434F6"/>
    <w:rsid w:val="00243983"/>
    <w:rsid w:val="00244F8B"/>
    <w:rsid w:val="00244FE3"/>
    <w:rsid w:val="00246A13"/>
    <w:rsid w:val="00250190"/>
    <w:rsid w:val="00250626"/>
    <w:rsid w:val="00250A29"/>
    <w:rsid w:val="0025244E"/>
    <w:rsid w:val="0025292F"/>
    <w:rsid w:val="00252BEC"/>
    <w:rsid w:val="00252FE0"/>
    <w:rsid w:val="002533EA"/>
    <w:rsid w:val="00253672"/>
    <w:rsid w:val="002540ED"/>
    <w:rsid w:val="0025415E"/>
    <w:rsid w:val="00254357"/>
    <w:rsid w:val="00255C6D"/>
    <w:rsid w:val="00256214"/>
    <w:rsid w:val="0025662C"/>
    <w:rsid w:val="00257C8D"/>
    <w:rsid w:val="00257CEB"/>
    <w:rsid w:val="00260921"/>
    <w:rsid w:val="0026259E"/>
    <w:rsid w:val="00262F93"/>
    <w:rsid w:val="00263914"/>
    <w:rsid w:val="00264882"/>
    <w:rsid w:val="00264FA3"/>
    <w:rsid w:val="002651E9"/>
    <w:rsid w:val="00266335"/>
    <w:rsid w:val="00271DB7"/>
    <w:rsid w:val="002723D6"/>
    <w:rsid w:val="0027489D"/>
    <w:rsid w:val="002769DC"/>
    <w:rsid w:val="00277D1F"/>
    <w:rsid w:val="002807F4"/>
    <w:rsid w:val="00280DAF"/>
    <w:rsid w:val="00281171"/>
    <w:rsid w:val="002816D0"/>
    <w:rsid w:val="00283982"/>
    <w:rsid w:val="00283E03"/>
    <w:rsid w:val="002847FB"/>
    <w:rsid w:val="00284D6A"/>
    <w:rsid w:val="00284FE4"/>
    <w:rsid w:val="002852E1"/>
    <w:rsid w:val="00285974"/>
    <w:rsid w:val="00285A0A"/>
    <w:rsid w:val="00286005"/>
    <w:rsid w:val="002867A7"/>
    <w:rsid w:val="002868A0"/>
    <w:rsid w:val="00286D51"/>
    <w:rsid w:val="002904BB"/>
    <w:rsid w:val="00292019"/>
    <w:rsid w:val="00292E9F"/>
    <w:rsid w:val="002932EE"/>
    <w:rsid w:val="002945CF"/>
    <w:rsid w:val="00295656"/>
    <w:rsid w:val="002977DE"/>
    <w:rsid w:val="00297D96"/>
    <w:rsid w:val="002A082E"/>
    <w:rsid w:val="002A0838"/>
    <w:rsid w:val="002A1532"/>
    <w:rsid w:val="002A171C"/>
    <w:rsid w:val="002A2540"/>
    <w:rsid w:val="002A27DD"/>
    <w:rsid w:val="002A31FD"/>
    <w:rsid w:val="002A39B3"/>
    <w:rsid w:val="002A4312"/>
    <w:rsid w:val="002A44B2"/>
    <w:rsid w:val="002A50CB"/>
    <w:rsid w:val="002A553A"/>
    <w:rsid w:val="002A58FD"/>
    <w:rsid w:val="002A6B70"/>
    <w:rsid w:val="002A76F3"/>
    <w:rsid w:val="002A7D21"/>
    <w:rsid w:val="002A7FF1"/>
    <w:rsid w:val="002B115B"/>
    <w:rsid w:val="002B2202"/>
    <w:rsid w:val="002B272E"/>
    <w:rsid w:val="002B5A34"/>
    <w:rsid w:val="002B795B"/>
    <w:rsid w:val="002C04CC"/>
    <w:rsid w:val="002C163F"/>
    <w:rsid w:val="002C21AC"/>
    <w:rsid w:val="002C2B99"/>
    <w:rsid w:val="002C315D"/>
    <w:rsid w:val="002C33D8"/>
    <w:rsid w:val="002C47E4"/>
    <w:rsid w:val="002C5C38"/>
    <w:rsid w:val="002D0560"/>
    <w:rsid w:val="002D1053"/>
    <w:rsid w:val="002D14E9"/>
    <w:rsid w:val="002D1BB8"/>
    <w:rsid w:val="002D25B8"/>
    <w:rsid w:val="002D35E5"/>
    <w:rsid w:val="002D4007"/>
    <w:rsid w:val="002D5078"/>
    <w:rsid w:val="002D5221"/>
    <w:rsid w:val="002D65A2"/>
    <w:rsid w:val="002D722A"/>
    <w:rsid w:val="002E031D"/>
    <w:rsid w:val="002E0380"/>
    <w:rsid w:val="002E2F22"/>
    <w:rsid w:val="002E3838"/>
    <w:rsid w:val="002E4DBB"/>
    <w:rsid w:val="002E6272"/>
    <w:rsid w:val="002E6CA0"/>
    <w:rsid w:val="002E73F0"/>
    <w:rsid w:val="002F0A77"/>
    <w:rsid w:val="002F122E"/>
    <w:rsid w:val="002F300E"/>
    <w:rsid w:val="002F35E1"/>
    <w:rsid w:val="002F416D"/>
    <w:rsid w:val="002F5691"/>
    <w:rsid w:val="002F5CCC"/>
    <w:rsid w:val="002F72FE"/>
    <w:rsid w:val="00301BD4"/>
    <w:rsid w:val="0030300E"/>
    <w:rsid w:val="00303A42"/>
    <w:rsid w:val="0031043B"/>
    <w:rsid w:val="00310E7A"/>
    <w:rsid w:val="0031105F"/>
    <w:rsid w:val="00311AB5"/>
    <w:rsid w:val="00311EBC"/>
    <w:rsid w:val="00312C15"/>
    <w:rsid w:val="0031409E"/>
    <w:rsid w:val="00315835"/>
    <w:rsid w:val="0031637A"/>
    <w:rsid w:val="00316747"/>
    <w:rsid w:val="00317601"/>
    <w:rsid w:val="00322487"/>
    <w:rsid w:val="00323296"/>
    <w:rsid w:val="0032548F"/>
    <w:rsid w:val="00326B8D"/>
    <w:rsid w:val="00327418"/>
    <w:rsid w:val="00330AEF"/>
    <w:rsid w:val="00331B81"/>
    <w:rsid w:val="00334443"/>
    <w:rsid w:val="00334822"/>
    <w:rsid w:val="00335940"/>
    <w:rsid w:val="00337F8B"/>
    <w:rsid w:val="0034054C"/>
    <w:rsid w:val="0034079A"/>
    <w:rsid w:val="00340AA8"/>
    <w:rsid w:val="00342709"/>
    <w:rsid w:val="003467EE"/>
    <w:rsid w:val="00346CE8"/>
    <w:rsid w:val="0035010A"/>
    <w:rsid w:val="003516B2"/>
    <w:rsid w:val="0035201C"/>
    <w:rsid w:val="0035405B"/>
    <w:rsid w:val="00356D67"/>
    <w:rsid w:val="0036055F"/>
    <w:rsid w:val="00361751"/>
    <w:rsid w:val="003620CD"/>
    <w:rsid w:val="003625BC"/>
    <w:rsid w:val="00362F13"/>
    <w:rsid w:val="00363B59"/>
    <w:rsid w:val="00364479"/>
    <w:rsid w:val="00365886"/>
    <w:rsid w:val="00365B91"/>
    <w:rsid w:val="00366AE2"/>
    <w:rsid w:val="00367459"/>
    <w:rsid w:val="00367B66"/>
    <w:rsid w:val="003704FF"/>
    <w:rsid w:val="003725FA"/>
    <w:rsid w:val="00374C4A"/>
    <w:rsid w:val="00374F04"/>
    <w:rsid w:val="003762E9"/>
    <w:rsid w:val="00376A5D"/>
    <w:rsid w:val="00376A68"/>
    <w:rsid w:val="0038165C"/>
    <w:rsid w:val="003817B8"/>
    <w:rsid w:val="00381FAB"/>
    <w:rsid w:val="00383F9B"/>
    <w:rsid w:val="00383FBB"/>
    <w:rsid w:val="003841F1"/>
    <w:rsid w:val="0038544B"/>
    <w:rsid w:val="00385B82"/>
    <w:rsid w:val="003869F8"/>
    <w:rsid w:val="00387F30"/>
    <w:rsid w:val="00392C8E"/>
    <w:rsid w:val="00394775"/>
    <w:rsid w:val="003969B6"/>
    <w:rsid w:val="003A0895"/>
    <w:rsid w:val="003A0CBA"/>
    <w:rsid w:val="003A0E7D"/>
    <w:rsid w:val="003A18D2"/>
    <w:rsid w:val="003A1A43"/>
    <w:rsid w:val="003A1C64"/>
    <w:rsid w:val="003A2B3D"/>
    <w:rsid w:val="003A2B99"/>
    <w:rsid w:val="003A335C"/>
    <w:rsid w:val="003A5BB3"/>
    <w:rsid w:val="003B00F1"/>
    <w:rsid w:val="003B0821"/>
    <w:rsid w:val="003B15A9"/>
    <w:rsid w:val="003B1971"/>
    <w:rsid w:val="003B1B37"/>
    <w:rsid w:val="003B3C17"/>
    <w:rsid w:val="003B4378"/>
    <w:rsid w:val="003B5CBB"/>
    <w:rsid w:val="003B7334"/>
    <w:rsid w:val="003B75B6"/>
    <w:rsid w:val="003C153D"/>
    <w:rsid w:val="003C18C4"/>
    <w:rsid w:val="003C2066"/>
    <w:rsid w:val="003C2320"/>
    <w:rsid w:val="003C3112"/>
    <w:rsid w:val="003C4EE6"/>
    <w:rsid w:val="003C51A4"/>
    <w:rsid w:val="003C52D7"/>
    <w:rsid w:val="003C552F"/>
    <w:rsid w:val="003C5AAD"/>
    <w:rsid w:val="003C6743"/>
    <w:rsid w:val="003D0457"/>
    <w:rsid w:val="003D0DDA"/>
    <w:rsid w:val="003D11ED"/>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A83"/>
    <w:rsid w:val="003F01F4"/>
    <w:rsid w:val="003F136B"/>
    <w:rsid w:val="003F1D79"/>
    <w:rsid w:val="003F291D"/>
    <w:rsid w:val="003F38F2"/>
    <w:rsid w:val="003F472F"/>
    <w:rsid w:val="00401463"/>
    <w:rsid w:val="00403065"/>
    <w:rsid w:val="004040BC"/>
    <w:rsid w:val="00404271"/>
    <w:rsid w:val="00404644"/>
    <w:rsid w:val="00404A0B"/>
    <w:rsid w:val="00405347"/>
    <w:rsid w:val="00405372"/>
    <w:rsid w:val="004057DE"/>
    <w:rsid w:val="00405A44"/>
    <w:rsid w:val="00410721"/>
    <w:rsid w:val="00410BE1"/>
    <w:rsid w:val="004173B7"/>
    <w:rsid w:val="00417861"/>
    <w:rsid w:val="00421122"/>
    <w:rsid w:val="00421450"/>
    <w:rsid w:val="004226EB"/>
    <w:rsid w:val="00423ABD"/>
    <w:rsid w:val="00423F6B"/>
    <w:rsid w:val="00424D00"/>
    <w:rsid w:val="00425D23"/>
    <w:rsid w:val="004272E9"/>
    <w:rsid w:val="00427805"/>
    <w:rsid w:val="0042784E"/>
    <w:rsid w:val="0043068E"/>
    <w:rsid w:val="004314B5"/>
    <w:rsid w:val="0043445D"/>
    <w:rsid w:val="00435231"/>
    <w:rsid w:val="00437298"/>
    <w:rsid w:val="00437C25"/>
    <w:rsid w:val="00437C26"/>
    <w:rsid w:val="00437D8E"/>
    <w:rsid w:val="0044006D"/>
    <w:rsid w:val="00440360"/>
    <w:rsid w:val="0044416E"/>
    <w:rsid w:val="00444764"/>
    <w:rsid w:val="00445E41"/>
    <w:rsid w:val="00446EE1"/>
    <w:rsid w:val="004470C5"/>
    <w:rsid w:val="0045094B"/>
    <w:rsid w:val="00451047"/>
    <w:rsid w:val="00451683"/>
    <w:rsid w:val="0045291D"/>
    <w:rsid w:val="0045298B"/>
    <w:rsid w:val="0045369E"/>
    <w:rsid w:val="0045594C"/>
    <w:rsid w:val="004618D0"/>
    <w:rsid w:val="00462267"/>
    <w:rsid w:val="00462896"/>
    <w:rsid w:val="00462F98"/>
    <w:rsid w:val="004634EE"/>
    <w:rsid w:val="00464499"/>
    <w:rsid w:val="00464682"/>
    <w:rsid w:val="004661A8"/>
    <w:rsid w:val="00466C4C"/>
    <w:rsid w:val="00466E4C"/>
    <w:rsid w:val="00466F9E"/>
    <w:rsid w:val="00467AF4"/>
    <w:rsid w:val="00472D8A"/>
    <w:rsid w:val="004747BE"/>
    <w:rsid w:val="00475DE6"/>
    <w:rsid w:val="00475F80"/>
    <w:rsid w:val="004775BB"/>
    <w:rsid w:val="00477EF8"/>
    <w:rsid w:val="004805F3"/>
    <w:rsid w:val="00481C3B"/>
    <w:rsid w:val="004833E7"/>
    <w:rsid w:val="00483F53"/>
    <w:rsid w:val="00483FBB"/>
    <w:rsid w:val="00485831"/>
    <w:rsid w:val="00485D3E"/>
    <w:rsid w:val="00485D8D"/>
    <w:rsid w:val="004905D7"/>
    <w:rsid w:val="00490632"/>
    <w:rsid w:val="004915B1"/>
    <w:rsid w:val="004920DE"/>
    <w:rsid w:val="0049517A"/>
    <w:rsid w:val="004966B9"/>
    <w:rsid w:val="00497237"/>
    <w:rsid w:val="004972A0"/>
    <w:rsid w:val="00497C39"/>
    <w:rsid w:val="004A1A71"/>
    <w:rsid w:val="004A308B"/>
    <w:rsid w:val="004A3684"/>
    <w:rsid w:val="004A3E22"/>
    <w:rsid w:val="004A4906"/>
    <w:rsid w:val="004A4E86"/>
    <w:rsid w:val="004A5C4C"/>
    <w:rsid w:val="004A6FCB"/>
    <w:rsid w:val="004B0359"/>
    <w:rsid w:val="004B0BD6"/>
    <w:rsid w:val="004B13CA"/>
    <w:rsid w:val="004B2116"/>
    <w:rsid w:val="004B61DF"/>
    <w:rsid w:val="004B6C92"/>
    <w:rsid w:val="004C03B0"/>
    <w:rsid w:val="004C1051"/>
    <w:rsid w:val="004C1CD8"/>
    <w:rsid w:val="004C34E4"/>
    <w:rsid w:val="004C3992"/>
    <w:rsid w:val="004C73EC"/>
    <w:rsid w:val="004C790D"/>
    <w:rsid w:val="004D033F"/>
    <w:rsid w:val="004D0715"/>
    <w:rsid w:val="004D0B0F"/>
    <w:rsid w:val="004D0EC5"/>
    <w:rsid w:val="004D103A"/>
    <w:rsid w:val="004D29CE"/>
    <w:rsid w:val="004D2B90"/>
    <w:rsid w:val="004D4777"/>
    <w:rsid w:val="004D514F"/>
    <w:rsid w:val="004D549E"/>
    <w:rsid w:val="004D6596"/>
    <w:rsid w:val="004D7267"/>
    <w:rsid w:val="004E0528"/>
    <w:rsid w:val="004E1236"/>
    <w:rsid w:val="004E4E99"/>
    <w:rsid w:val="004E50A9"/>
    <w:rsid w:val="004E55E6"/>
    <w:rsid w:val="004E5EAF"/>
    <w:rsid w:val="004E664C"/>
    <w:rsid w:val="004E70E5"/>
    <w:rsid w:val="004F0DA8"/>
    <w:rsid w:val="004F10A1"/>
    <w:rsid w:val="004F1CB9"/>
    <w:rsid w:val="004F1F0B"/>
    <w:rsid w:val="004F2E69"/>
    <w:rsid w:val="004F37C2"/>
    <w:rsid w:val="004F4ECA"/>
    <w:rsid w:val="004F5ED2"/>
    <w:rsid w:val="004F6103"/>
    <w:rsid w:val="004F6C34"/>
    <w:rsid w:val="00501050"/>
    <w:rsid w:val="005012E9"/>
    <w:rsid w:val="00501A1F"/>
    <w:rsid w:val="00504739"/>
    <w:rsid w:val="00504A8F"/>
    <w:rsid w:val="00504D2D"/>
    <w:rsid w:val="00504F5C"/>
    <w:rsid w:val="005055BF"/>
    <w:rsid w:val="00505660"/>
    <w:rsid w:val="005059D9"/>
    <w:rsid w:val="005065B4"/>
    <w:rsid w:val="00510ACD"/>
    <w:rsid w:val="005113C0"/>
    <w:rsid w:val="005120BE"/>
    <w:rsid w:val="005127B1"/>
    <w:rsid w:val="0051281A"/>
    <w:rsid w:val="00513CC6"/>
    <w:rsid w:val="00514238"/>
    <w:rsid w:val="0051499D"/>
    <w:rsid w:val="005173A1"/>
    <w:rsid w:val="00517ED2"/>
    <w:rsid w:val="0052075E"/>
    <w:rsid w:val="00520C40"/>
    <w:rsid w:val="005226B6"/>
    <w:rsid w:val="00523014"/>
    <w:rsid w:val="00523B42"/>
    <w:rsid w:val="00524B29"/>
    <w:rsid w:val="00524D89"/>
    <w:rsid w:val="00525DA3"/>
    <w:rsid w:val="00525E92"/>
    <w:rsid w:val="005261CF"/>
    <w:rsid w:val="00527724"/>
    <w:rsid w:val="00527ACE"/>
    <w:rsid w:val="00527C30"/>
    <w:rsid w:val="00527DD3"/>
    <w:rsid w:val="00527FA4"/>
    <w:rsid w:val="00530A10"/>
    <w:rsid w:val="00530D7D"/>
    <w:rsid w:val="005325C8"/>
    <w:rsid w:val="00533761"/>
    <w:rsid w:val="00534B1B"/>
    <w:rsid w:val="005351B9"/>
    <w:rsid w:val="00536D71"/>
    <w:rsid w:val="00537E7D"/>
    <w:rsid w:val="00544995"/>
    <w:rsid w:val="00546699"/>
    <w:rsid w:val="005471FD"/>
    <w:rsid w:val="00547D17"/>
    <w:rsid w:val="00547F3E"/>
    <w:rsid w:val="00550B64"/>
    <w:rsid w:val="00551A5C"/>
    <w:rsid w:val="00551EBE"/>
    <w:rsid w:val="00552E74"/>
    <w:rsid w:val="00552F5B"/>
    <w:rsid w:val="005530B6"/>
    <w:rsid w:val="005531B4"/>
    <w:rsid w:val="005544BB"/>
    <w:rsid w:val="00554627"/>
    <w:rsid w:val="0055493C"/>
    <w:rsid w:val="00554DEF"/>
    <w:rsid w:val="005552BD"/>
    <w:rsid w:val="005572D7"/>
    <w:rsid w:val="005601A7"/>
    <w:rsid w:val="00560D9C"/>
    <w:rsid w:val="00562A69"/>
    <w:rsid w:val="00563DD6"/>
    <w:rsid w:val="00565D3F"/>
    <w:rsid w:val="00565E2F"/>
    <w:rsid w:val="00565F2A"/>
    <w:rsid w:val="005664FC"/>
    <w:rsid w:val="00567614"/>
    <w:rsid w:val="00567DAA"/>
    <w:rsid w:val="0057175A"/>
    <w:rsid w:val="0057185B"/>
    <w:rsid w:val="00571DE2"/>
    <w:rsid w:val="00573683"/>
    <w:rsid w:val="00573830"/>
    <w:rsid w:val="00574412"/>
    <w:rsid w:val="0057448C"/>
    <w:rsid w:val="00574A9C"/>
    <w:rsid w:val="00574BBF"/>
    <w:rsid w:val="005754B9"/>
    <w:rsid w:val="00575989"/>
    <w:rsid w:val="00575E9D"/>
    <w:rsid w:val="00576AE6"/>
    <w:rsid w:val="00584177"/>
    <w:rsid w:val="005842B7"/>
    <w:rsid w:val="00586AB4"/>
    <w:rsid w:val="00587160"/>
    <w:rsid w:val="00590772"/>
    <w:rsid w:val="005914DE"/>
    <w:rsid w:val="00591ABA"/>
    <w:rsid w:val="00591C16"/>
    <w:rsid w:val="00593CA6"/>
    <w:rsid w:val="00593FFA"/>
    <w:rsid w:val="00594315"/>
    <w:rsid w:val="005949B3"/>
    <w:rsid w:val="00595AC3"/>
    <w:rsid w:val="00595CE8"/>
    <w:rsid w:val="00595E9D"/>
    <w:rsid w:val="00596E25"/>
    <w:rsid w:val="0059734E"/>
    <w:rsid w:val="0059776E"/>
    <w:rsid w:val="00597840"/>
    <w:rsid w:val="00597B1A"/>
    <w:rsid w:val="005A2792"/>
    <w:rsid w:val="005A3840"/>
    <w:rsid w:val="005A3D04"/>
    <w:rsid w:val="005A4A00"/>
    <w:rsid w:val="005A5184"/>
    <w:rsid w:val="005A51DC"/>
    <w:rsid w:val="005A5E29"/>
    <w:rsid w:val="005A5FDD"/>
    <w:rsid w:val="005A68F3"/>
    <w:rsid w:val="005A6C60"/>
    <w:rsid w:val="005B0049"/>
    <w:rsid w:val="005B1355"/>
    <w:rsid w:val="005B13B5"/>
    <w:rsid w:val="005B2F66"/>
    <w:rsid w:val="005B3CFE"/>
    <w:rsid w:val="005B491A"/>
    <w:rsid w:val="005B4A20"/>
    <w:rsid w:val="005B60EF"/>
    <w:rsid w:val="005B6C5D"/>
    <w:rsid w:val="005C0FFF"/>
    <w:rsid w:val="005C1FF8"/>
    <w:rsid w:val="005C25BE"/>
    <w:rsid w:val="005C30BD"/>
    <w:rsid w:val="005C33BE"/>
    <w:rsid w:val="005C35EC"/>
    <w:rsid w:val="005C3C4A"/>
    <w:rsid w:val="005C62B1"/>
    <w:rsid w:val="005C6C40"/>
    <w:rsid w:val="005D03B7"/>
    <w:rsid w:val="005D07D0"/>
    <w:rsid w:val="005D1585"/>
    <w:rsid w:val="005D16DC"/>
    <w:rsid w:val="005D1833"/>
    <w:rsid w:val="005D1ABA"/>
    <w:rsid w:val="005D27EC"/>
    <w:rsid w:val="005D3784"/>
    <w:rsid w:val="005D55DE"/>
    <w:rsid w:val="005E27F9"/>
    <w:rsid w:val="005E46BC"/>
    <w:rsid w:val="005E507B"/>
    <w:rsid w:val="005E6A25"/>
    <w:rsid w:val="005F008D"/>
    <w:rsid w:val="005F0641"/>
    <w:rsid w:val="005F20CE"/>
    <w:rsid w:val="005F25A2"/>
    <w:rsid w:val="005F324F"/>
    <w:rsid w:val="005F40DE"/>
    <w:rsid w:val="005F465B"/>
    <w:rsid w:val="005F4D5B"/>
    <w:rsid w:val="005F696B"/>
    <w:rsid w:val="005F6E64"/>
    <w:rsid w:val="00600441"/>
    <w:rsid w:val="0060153C"/>
    <w:rsid w:val="0060201D"/>
    <w:rsid w:val="00602A41"/>
    <w:rsid w:val="006039C3"/>
    <w:rsid w:val="006049D0"/>
    <w:rsid w:val="0060633F"/>
    <w:rsid w:val="00606849"/>
    <w:rsid w:val="0060735C"/>
    <w:rsid w:val="006102FF"/>
    <w:rsid w:val="00611176"/>
    <w:rsid w:val="00611A5D"/>
    <w:rsid w:val="00611D75"/>
    <w:rsid w:val="00612BC7"/>
    <w:rsid w:val="00614B07"/>
    <w:rsid w:val="0061581D"/>
    <w:rsid w:val="00615E67"/>
    <w:rsid w:val="00615FD3"/>
    <w:rsid w:val="00616260"/>
    <w:rsid w:val="006167D7"/>
    <w:rsid w:val="006208C4"/>
    <w:rsid w:val="00621093"/>
    <w:rsid w:val="00622DD1"/>
    <w:rsid w:val="006236DD"/>
    <w:rsid w:val="00623BC8"/>
    <w:rsid w:val="00623F47"/>
    <w:rsid w:val="00624510"/>
    <w:rsid w:val="006245F8"/>
    <w:rsid w:val="00624A2C"/>
    <w:rsid w:val="00624C1B"/>
    <w:rsid w:val="006256FC"/>
    <w:rsid w:val="00630736"/>
    <w:rsid w:val="00632198"/>
    <w:rsid w:val="00632596"/>
    <w:rsid w:val="006328A9"/>
    <w:rsid w:val="00633AE8"/>
    <w:rsid w:val="006345C6"/>
    <w:rsid w:val="006352DD"/>
    <w:rsid w:val="00635A10"/>
    <w:rsid w:val="0063643A"/>
    <w:rsid w:val="006368C0"/>
    <w:rsid w:val="00636CCF"/>
    <w:rsid w:val="00636D1F"/>
    <w:rsid w:val="00640403"/>
    <w:rsid w:val="0064046B"/>
    <w:rsid w:val="00640506"/>
    <w:rsid w:val="00641CC9"/>
    <w:rsid w:val="00645D95"/>
    <w:rsid w:val="00646FEB"/>
    <w:rsid w:val="0065032E"/>
    <w:rsid w:val="006511F2"/>
    <w:rsid w:val="0065168E"/>
    <w:rsid w:val="00652275"/>
    <w:rsid w:val="0065304E"/>
    <w:rsid w:val="00654406"/>
    <w:rsid w:val="00657E62"/>
    <w:rsid w:val="00660D02"/>
    <w:rsid w:val="00661E98"/>
    <w:rsid w:val="00662A62"/>
    <w:rsid w:val="006630CF"/>
    <w:rsid w:val="0066411B"/>
    <w:rsid w:val="006651A4"/>
    <w:rsid w:val="00665E45"/>
    <w:rsid w:val="0067065F"/>
    <w:rsid w:val="00671BCC"/>
    <w:rsid w:val="006725D0"/>
    <w:rsid w:val="00672883"/>
    <w:rsid w:val="00672F63"/>
    <w:rsid w:val="00675050"/>
    <w:rsid w:val="00677CB7"/>
    <w:rsid w:val="00680A56"/>
    <w:rsid w:val="00680DA4"/>
    <w:rsid w:val="0068257C"/>
    <w:rsid w:val="0068290D"/>
    <w:rsid w:val="00682B68"/>
    <w:rsid w:val="00683359"/>
    <w:rsid w:val="0068428B"/>
    <w:rsid w:val="006844BD"/>
    <w:rsid w:val="00685EF5"/>
    <w:rsid w:val="00691868"/>
    <w:rsid w:val="00691F7D"/>
    <w:rsid w:val="00693423"/>
    <w:rsid w:val="00696767"/>
    <w:rsid w:val="006970A0"/>
    <w:rsid w:val="00697495"/>
    <w:rsid w:val="00697A72"/>
    <w:rsid w:val="006A0BCC"/>
    <w:rsid w:val="006A16FB"/>
    <w:rsid w:val="006A2EE1"/>
    <w:rsid w:val="006A4743"/>
    <w:rsid w:val="006A5C40"/>
    <w:rsid w:val="006A6117"/>
    <w:rsid w:val="006A740E"/>
    <w:rsid w:val="006B3541"/>
    <w:rsid w:val="006B4484"/>
    <w:rsid w:val="006B5A4F"/>
    <w:rsid w:val="006C1D93"/>
    <w:rsid w:val="006C226E"/>
    <w:rsid w:val="006C2AAC"/>
    <w:rsid w:val="006C4AB7"/>
    <w:rsid w:val="006C4F93"/>
    <w:rsid w:val="006C5505"/>
    <w:rsid w:val="006C59B7"/>
    <w:rsid w:val="006C5EDF"/>
    <w:rsid w:val="006C6288"/>
    <w:rsid w:val="006C6FB9"/>
    <w:rsid w:val="006C7DCE"/>
    <w:rsid w:val="006D0B35"/>
    <w:rsid w:val="006D3087"/>
    <w:rsid w:val="006D57BD"/>
    <w:rsid w:val="006D5DED"/>
    <w:rsid w:val="006D745B"/>
    <w:rsid w:val="006D78F8"/>
    <w:rsid w:val="006E2D40"/>
    <w:rsid w:val="006E5676"/>
    <w:rsid w:val="006E60E8"/>
    <w:rsid w:val="006F050F"/>
    <w:rsid w:val="006F06BC"/>
    <w:rsid w:val="006F1E80"/>
    <w:rsid w:val="006F41B5"/>
    <w:rsid w:val="006F420B"/>
    <w:rsid w:val="006F5015"/>
    <w:rsid w:val="006F5C93"/>
    <w:rsid w:val="00700208"/>
    <w:rsid w:val="00702F6D"/>
    <w:rsid w:val="00703FAE"/>
    <w:rsid w:val="00704685"/>
    <w:rsid w:val="00704A73"/>
    <w:rsid w:val="0070515F"/>
    <w:rsid w:val="00707CCB"/>
    <w:rsid w:val="00711404"/>
    <w:rsid w:val="007124DE"/>
    <w:rsid w:val="00714EDD"/>
    <w:rsid w:val="00714FA2"/>
    <w:rsid w:val="007158AD"/>
    <w:rsid w:val="00716C1B"/>
    <w:rsid w:val="0071769D"/>
    <w:rsid w:val="007220FA"/>
    <w:rsid w:val="007221BF"/>
    <w:rsid w:val="007233B4"/>
    <w:rsid w:val="00723B85"/>
    <w:rsid w:val="00723C5B"/>
    <w:rsid w:val="00725128"/>
    <w:rsid w:val="00725541"/>
    <w:rsid w:val="00725D5A"/>
    <w:rsid w:val="00726C6D"/>
    <w:rsid w:val="007275F5"/>
    <w:rsid w:val="00731054"/>
    <w:rsid w:val="00733428"/>
    <w:rsid w:val="00733BB2"/>
    <w:rsid w:val="00733C06"/>
    <w:rsid w:val="00733F3B"/>
    <w:rsid w:val="00734EFF"/>
    <w:rsid w:val="00735948"/>
    <w:rsid w:val="00736901"/>
    <w:rsid w:val="00736AA7"/>
    <w:rsid w:val="00737AAD"/>
    <w:rsid w:val="00737D37"/>
    <w:rsid w:val="0074096D"/>
    <w:rsid w:val="00741696"/>
    <w:rsid w:val="00743810"/>
    <w:rsid w:val="0074663D"/>
    <w:rsid w:val="00746A60"/>
    <w:rsid w:val="007503CD"/>
    <w:rsid w:val="00750FEA"/>
    <w:rsid w:val="00751CD6"/>
    <w:rsid w:val="007536FC"/>
    <w:rsid w:val="0075460C"/>
    <w:rsid w:val="0075549A"/>
    <w:rsid w:val="0075662D"/>
    <w:rsid w:val="00757E54"/>
    <w:rsid w:val="00760B8A"/>
    <w:rsid w:val="00760E48"/>
    <w:rsid w:val="007624D9"/>
    <w:rsid w:val="007630BD"/>
    <w:rsid w:val="007632B1"/>
    <w:rsid w:val="007652EE"/>
    <w:rsid w:val="00766FA2"/>
    <w:rsid w:val="00770355"/>
    <w:rsid w:val="0077179F"/>
    <w:rsid w:val="00772EDC"/>
    <w:rsid w:val="007745F8"/>
    <w:rsid w:val="00774D56"/>
    <w:rsid w:val="00776C16"/>
    <w:rsid w:val="007827A6"/>
    <w:rsid w:val="007828FA"/>
    <w:rsid w:val="007834E6"/>
    <w:rsid w:val="00786B87"/>
    <w:rsid w:val="0078789A"/>
    <w:rsid w:val="00790F4C"/>
    <w:rsid w:val="00792AF1"/>
    <w:rsid w:val="00792C7D"/>
    <w:rsid w:val="007955E9"/>
    <w:rsid w:val="00797B7B"/>
    <w:rsid w:val="00797BD0"/>
    <w:rsid w:val="007A1480"/>
    <w:rsid w:val="007A2176"/>
    <w:rsid w:val="007A25C3"/>
    <w:rsid w:val="007A2FCF"/>
    <w:rsid w:val="007A33DE"/>
    <w:rsid w:val="007A6950"/>
    <w:rsid w:val="007A7B4C"/>
    <w:rsid w:val="007B0D13"/>
    <w:rsid w:val="007B0DDB"/>
    <w:rsid w:val="007B1497"/>
    <w:rsid w:val="007B2055"/>
    <w:rsid w:val="007B3D46"/>
    <w:rsid w:val="007B479D"/>
    <w:rsid w:val="007B5F74"/>
    <w:rsid w:val="007B67EA"/>
    <w:rsid w:val="007B6F77"/>
    <w:rsid w:val="007B7785"/>
    <w:rsid w:val="007C0406"/>
    <w:rsid w:val="007C1304"/>
    <w:rsid w:val="007C3A5F"/>
    <w:rsid w:val="007C3D71"/>
    <w:rsid w:val="007C5008"/>
    <w:rsid w:val="007C5B27"/>
    <w:rsid w:val="007C716D"/>
    <w:rsid w:val="007C7BE0"/>
    <w:rsid w:val="007C7C16"/>
    <w:rsid w:val="007D11F8"/>
    <w:rsid w:val="007D1C5B"/>
    <w:rsid w:val="007D3060"/>
    <w:rsid w:val="007D30D5"/>
    <w:rsid w:val="007D311A"/>
    <w:rsid w:val="007D385A"/>
    <w:rsid w:val="007D3FC9"/>
    <w:rsid w:val="007D4100"/>
    <w:rsid w:val="007D6102"/>
    <w:rsid w:val="007D6665"/>
    <w:rsid w:val="007D772F"/>
    <w:rsid w:val="007D7BF1"/>
    <w:rsid w:val="007D7CB5"/>
    <w:rsid w:val="007D7F20"/>
    <w:rsid w:val="007D7F62"/>
    <w:rsid w:val="007E0702"/>
    <w:rsid w:val="007E0A5C"/>
    <w:rsid w:val="007E1623"/>
    <w:rsid w:val="007E172A"/>
    <w:rsid w:val="007E17FA"/>
    <w:rsid w:val="007E189B"/>
    <w:rsid w:val="007E24B6"/>
    <w:rsid w:val="007E377E"/>
    <w:rsid w:val="007E4BD7"/>
    <w:rsid w:val="007E541A"/>
    <w:rsid w:val="007E5E90"/>
    <w:rsid w:val="007F0106"/>
    <w:rsid w:val="007F04B2"/>
    <w:rsid w:val="007F262F"/>
    <w:rsid w:val="007F4929"/>
    <w:rsid w:val="007F6E2E"/>
    <w:rsid w:val="00800A75"/>
    <w:rsid w:val="008025CB"/>
    <w:rsid w:val="008029DE"/>
    <w:rsid w:val="00803E01"/>
    <w:rsid w:val="0080541A"/>
    <w:rsid w:val="0081114F"/>
    <w:rsid w:val="00811F0C"/>
    <w:rsid w:val="0081276B"/>
    <w:rsid w:val="00812A9D"/>
    <w:rsid w:val="00814043"/>
    <w:rsid w:val="00815AA5"/>
    <w:rsid w:val="008163A6"/>
    <w:rsid w:val="00816660"/>
    <w:rsid w:val="00820FE0"/>
    <w:rsid w:val="0082141E"/>
    <w:rsid w:val="00822BBC"/>
    <w:rsid w:val="00823788"/>
    <w:rsid w:val="00825206"/>
    <w:rsid w:val="00825CD8"/>
    <w:rsid w:val="008265D5"/>
    <w:rsid w:val="00826C7B"/>
    <w:rsid w:val="00826F48"/>
    <w:rsid w:val="0083248F"/>
    <w:rsid w:val="00832BE8"/>
    <w:rsid w:val="008356CD"/>
    <w:rsid w:val="008372FB"/>
    <w:rsid w:val="00840315"/>
    <w:rsid w:val="008446E8"/>
    <w:rsid w:val="008456D5"/>
    <w:rsid w:val="00845B72"/>
    <w:rsid w:val="00846055"/>
    <w:rsid w:val="0085130C"/>
    <w:rsid w:val="00853123"/>
    <w:rsid w:val="008539BE"/>
    <w:rsid w:val="00853A97"/>
    <w:rsid w:val="0085489D"/>
    <w:rsid w:val="0086054A"/>
    <w:rsid w:val="00860E16"/>
    <w:rsid w:val="0086140A"/>
    <w:rsid w:val="0086164E"/>
    <w:rsid w:val="00861C5E"/>
    <w:rsid w:val="0086256C"/>
    <w:rsid w:val="00862A52"/>
    <w:rsid w:val="008631C7"/>
    <w:rsid w:val="008633B4"/>
    <w:rsid w:val="00863919"/>
    <w:rsid w:val="008659BA"/>
    <w:rsid w:val="0086778F"/>
    <w:rsid w:val="0087139D"/>
    <w:rsid w:val="00871B04"/>
    <w:rsid w:val="00871CD6"/>
    <w:rsid w:val="00871D73"/>
    <w:rsid w:val="00873311"/>
    <w:rsid w:val="008735C2"/>
    <w:rsid w:val="0087467E"/>
    <w:rsid w:val="00874D35"/>
    <w:rsid w:val="008755E4"/>
    <w:rsid w:val="0087561F"/>
    <w:rsid w:val="00875977"/>
    <w:rsid w:val="00875C99"/>
    <w:rsid w:val="00877C20"/>
    <w:rsid w:val="00880ECE"/>
    <w:rsid w:val="008811CE"/>
    <w:rsid w:val="008821A7"/>
    <w:rsid w:val="008824AD"/>
    <w:rsid w:val="00882AE0"/>
    <w:rsid w:val="0088341A"/>
    <w:rsid w:val="00884E0B"/>
    <w:rsid w:val="00885A3A"/>
    <w:rsid w:val="008861D1"/>
    <w:rsid w:val="00886571"/>
    <w:rsid w:val="0088688D"/>
    <w:rsid w:val="008869E0"/>
    <w:rsid w:val="00887250"/>
    <w:rsid w:val="00887768"/>
    <w:rsid w:val="00887C8E"/>
    <w:rsid w:val="00887FAD"/>
    <w:rsid w:val="0089173C"/>
    <w:rsid w:val="00893E2D"/>
    <w:rsid w:val="008941E7"/>
    <w:rsid w:val="00894387"/>
    <w:rsid w:val="00895CE9"/>
    <w:rsid w:val="0089604C"/>
    <w:rsid w:val="00896B17"/>
    <w:rsid w:val="00897699"/>
    <w:rsid w:val="008A1A60"/>
    <w:rsid w:val="008A1C16"/>
    <w:rsid w:val="008A2C73"/>
    <w:rsid w:val="008A2EBB"/>
    <w:rsid w:val="008A5055"/>
    <w:rsid w:val="008A5938"/>
    <w:rsid w:val="008A60C2"/>
    <w:rsid w:val="008A74E1"/>
    <w:rsid w:val="008A7990"/>
    <w:rsid w:val="008B1976"/>
    <w:rsid w:val="008B36C8"/>
    <w:rsid w:val="008B3850"/>
    <w:rsid w:val="008B3FA0"/>
    <w:rsid w:val="008B58DC"/>
    <w:rsid w:val="008B6AE3"/>
    <w:rsid w:val="008B6DF1"/>
    <w:rsid w:val="008C07C3"/>
    <w:rsid w:val="008C1D95"/>
    <w:rsid w:val="008C1E51"/>
    <w:rsid w:val="008C4705"/>
    <w:rsid w:val="008C49A3"/>
    <w:rsid w:val="008C5392"/>
    <w:rsid w:val="008C5820"/>
    <w:rsid w:val="008C62AE"/>
    <w:rsid w:val="008C6FEC"/>
    <w:rsid w:val="008C7677"/>
    <w:rsid w:val="008D1121"/>
    <w:rsid w:val="008D1337"/>
    <w:rsid w:val="008D1B51"/>
    <w:rsid w:val="008D24A3"/>
    <w:rsid w:val="008D2583"/>
    <w:rsid w:val="008D25F7"/>
    <w:rsid w:val="008D2F4E"/>
    <w:rsid w:val="008D31B8"/>
    <w:rsid w:val="008D32E5"/>
    <w:rsid w:val="008D512C"/>
    <w:rsid w:val="008D56A6"/>
    <w:rsid w:val="008D683E"/>
    <w:rsid w:val="008D7101"/>
    <w:rsid w:val="008D71C8"/>
    <w:rsid w:val="008D7D55"/>
    <w:rsid w:val="008D7FDE"/>
    <w:rsid w:val="008E112A"/>
    <w:rsid w:val="008E1E20"/>
    <w:rsid w:val="008E1FAE"/>
    <w:rsid w:val="008E22EC"/>
    <w:rsid w:val="008E3184"/>
    <w:rsid w:val="008E34DE"/>
    <w:rsid w:val="008E415C"/>
    <w:rsid w:val="008E4A7E"/>
    <w:rsid w:val="008E5A42"/>
    <w:rsid w:val="008E6F58"/>
    <w:rsid w:val="008E7069"/>
    <w:rsid w:val="008E7343"/>
    <w:rsid w:val="008E7799"/>
    <w:rsid w:val="008E779A"/>
    <w:rsid w:val="008F0B4D"/>
    <w:rsid w:val="008F19FB"/>
    <w:rsid w:val="008F1E19"/>
    <w:rsid w:val="008F2D6D"/>
    <w:rsid w:val="008F31DE"/>
    <w:rsid w:val="008F35C7"/>
    <w:rsid w:val="008F3607"/>
    <w:rsid w:val="008F3C66"/>
    <w:rsid w:val="008F4590"/>
    <w:rsid w:val="008F492A"/>
    <w:rsid w:val="008F4C58"/>
    <w:rsid w:val="008F728A"/>
    <w:rsid w:val="008F777A"/>
    <w:rsid w:val="009009AA"/>
    <w:rsid w:val="00900EB7"/>
    <w:rsid w:val="009021D5"/>
    <w:rsid w:val="00902B31"/>
    <w:rsid w:val="009030CE"/>
    <w:rsid w:val="00904239"/>
    <w:rsid w:val="009046C8"/>
    <w:rsid w:val="00905EC7"/>
    <w:rsid w:val="00907362"/>
    <w:rsid w:val="009079E7"/>
    <w:rsid w:val="00907E5B"/>
    <w:rsid w:val="00910A11"/>
    <w:rsid w:val="00911133"/>
    <w:rsid w:val="0091243E"/>
    <w:rsid w:val="0091267B"/>
    <w:rsid w:val="00912E56"/>
    <w:rsid w:val="009148F5"/>
    <w:rsid w:val="00916B20"/>
    <w:rsid w:val="00916F20"/>
    <w:rsid w:val="00917540"/>
    <w:rsid w:val="009206B7"/>
    <w:rsid w:val="009211DE"/>
    <w:rsid w:val="0092120C"/>
    <w:rsid w:val="00921BF9"/>
    <w:rsid w:val="00924255"/>
    <w:rsid w:val="00924A95"/>
    <w:rsid w:val="00924D2D"/>
    <w:rsid w:val="009250FA"/>
    <w:rsid w:val="00925E47"/>
    <w:rsid w:val="00926005"/>
    <w:rsid w:val="0092608B"/>
    <w:rsid w:val="00930E86"/>
    <w:rsid w:val="00931513"/>
    <w:rsid w:val="0093187A"/>
    <w:rsid w:val="0093216A"/>
    <w:rsid w:val="009329E7"/>
    <w:rsid w:val="00932C2B"/>
    <w:rsid w:val="00933674"/>
    <w:rsid w:val="0093402D"/>
    <w:rsid w:val="0093572C"/>
    <w:rsid w:val="00937537"/>
    <w:rsid w:val="009418DF"/>
    <w:rsid w:val="0094227F"/>
    <w:rsid w:val="009423AB"/>
    <w:rsid w:val="00942D8B"/>
    <w:rsid w:val="00943C2B"/>
    <w:rsid w:val="00944A01"/>
    <w:rsid w:val="00944CEE"/>
    <w:rsid w:val="0094670C"/>
    <w:rsid w:val="00947541"/>
    <w:rsid w:val="00947D87"/>
    <w:rsid w:val="00947DF4"/>
    <w:rsid w:val="00947E81"/>
    <w:rsid w:val="00951837"/>
    <w:rsid w:val="00951CBF"/>
    <w:rsid w:val="00952CED"/>
    <w:rsid w:val="00953EE8"/>
    <w:rsid w:val="00953F6A"/>
    <w:rsid w:val="009564E9"/>
    <w:rsid w:val="0095758D"/>
    <w:rsid w:val="009609F1"/>
    <w:rsid w:val="00961342"/>
    <w:rsid w:val="00961D62"/>
    <w:rsid w:val="00961F67"/>
    <w:rsid w:val="00961F82"/>
    <w:rsid w:val="00963B67"/>
    <w:rsid w:val="00964352"/>
    <w:rsid w:val="0096466A"/>
    <w:rsid w:val="0096484E"/>
    <w:rsid w:val="00967A2A"/>
    <w:rsid w:val="009701AB"/>
    <w:rsid w:val="0097106A"/>
    <w:rsid w:val="009725AE"/>
    <w:rsid w:val="00973803"/>
    <w:rsid w:val="00974A50"/>
    <w:rsid w:val="0097521D"/>
    <w:rsid w:val="00975B8D"/>
    <w:rsid w:val="00975B98"/>
    <w:rsid w:val="00975F9C"/>
    <w:rsid w:val="00976A6D"/>
    <w:rsid w:val="009771DF"/>
    <w:rsid w:val="00977BA0"/>
    <w:rsid w:val="009815A2"/>
    <w:rsid w:val="009817DE"/>
    <w:rsid w:val="009829C0"/>
    <w:rsid w:val="00982CB2"/>
    <w:rsid w:val="00982DCB"/>
    <w:rsid w:val="00983529"/>
    <w:rsid w:val="009835F1"/>
    <w:rsid w:val="00983888"/>
    <w:rsid w:val="00985E33"/>
    <w:rsid w:val="009872EC"/>
    <w:rsid w:val="0098760B"/>
    <w:rsid w:val="00990DD2"/>
    <w:rsid w:val="00991A5B"/>
    <w:rsid w:val="0099293B"/>
    <w:rsid w:val="00993172"/>
    <w:rsid w:val="00994834"/>
    <w:rsid w:val="00994E9E"/>
    <w:rsid w:val="009956D3"/>
    <w:rsid w:val="00995FE9"/>
    <w:rsid w:val="00996F10"/>
    <w:rsid w:val="00996FDD"/>
    <w:rsid w:val="00997374"/>
    <w:rsid w:val="009A3914"/>
    <w:rsid w:val="009A56FE"/>
    <w:rsid w:val="009A5943"/>
    <w:rsid w:val="009A767A"/>
    <w:rsid w:val="009B0811"/>
    <w:rsid w:val="009B16B8"/>
    <w:rsid w:val="009B18C2"/>
    <w:rsid w:val="009B1FC8"/>
    <w:rsid w:val="009B2207"/>
    <w:rsid w:val="009B2D53"/>
    <w:rsid w:val="009B3DC4"/>
    <w:rsid w:val="009B3E0A"/>
    <w:rsid w:val="009C1F55"/>
    <w:rsid w:val="009C2106"/>
    <w:rsid w:val="009C2579"/>
    <w:rsid w:val="009C4318"/>
    <w:rsid w:val="009C4E35"/>
    <w:rsid w:val="009C6C2D"/>
    <w:rsid w:val="009C7832"/>
    <w:rsid w:val="009C78B9"/>
    <w:rsid w:val="009D151C"/>
    <w:rsid w:val="009D1BD6"/>
    <w:rsid w:val="009D1E43"/>
    <w:rsid w:val="009D35C5"/>
    <w:rsid w:val="009D5685"/>
    <w:rsid w:val="009D6C0C"/>
    <w:rsid w:val="009E2071"/>
    <w:rsid w:val="009E31ED"/>
    <w:rsid w:val="009E4B7F"/>
    <w:rsid w:val="009E4EE2"/>
    <w:rsid w:val="009E5EF7"/>
    <w:rsid w:val="009F1A44"/>
    <w:rsid w:val="009F2047"/>
    <w:rsid w:val="009F2B8D"/>
    <w:rsid w:val="009F3EC2"/>
    <w:rsid w:val="009F4BCB"/>
    <w:rsid w:val="009F76F2"/>
    <w:rsid w:val="009F7AB3"/>
    <w:rsid w:val="00A00092"/>
    <w:rsid w:val="00A00EF9"/>
    <w:rsid w:val="00A01089"/>
    <w:rsid w:val="00A02036"/>
    <w:rsid w:val="00A0238D"/>
    <w:rsid w:val="00A024CC"/>
    <w:rsid w:val="00A027FB"/>
    <w:rsid w:val="00A034A9"/>
    <w:rsid w:val="00A05672"/>
    <w:rsid w:val="00A0605B"/>
    <w:rsid w:val="00A06264"/>
    <w:rsid w:val="00A0742F"/>
    <w:rsid w:val="00A102DE"/>
    <w:rsid w:val="00A11CD0"/>
    <w:rsid w:val="00A150FB"/>
    <w:rsid w:val="00A15601"/>
    <w:rsid w:val="00A15651"/>
    <w:rsid w:val="00A15FAE"/>
    <w:rsid w:val="00A22A9A"/>
    <w:rsid w:val="00A27D22"/>
    <w:rsid w:val="00A30119"/>
    <w:rsid w:val="00A310B6"/>
    <w:rsid w:val="00A31AFB"/>
    <w:rsid w:val="00A3225A"/>
    <w:rsid w:val="00A32D92"/>
    <w:rsid w:val="00A330CC"/>
    <w:rsid w:val="00A377A7"/>
    <w:rsid w:val="00A40A14"/>
    <w:rsid w:val="00A441EE"/>
    <w:rsid w:val="00A46F3C"/>
    <w:rsid w:val="00A50EFC"/>
    <w:rsid w:val="00A51393"/>
    <w:rsid w:val="00A51A2A"/>
    <w:rsid w:val="00A521C7"/>
    <w:rsid w:val="00A52384"/>
    <w:rsid w:val="00A529B6"/>
    <w:rsid w:val="00A55051"/>
    <w:rsid w:val="00A55DAC"/>
    <w:rsid w:val="00A55ECE"/>
    <w:rsid w:val="00A56136"/>
    <w:rsid w:val="00A56A03"/>
    <w:rsid w:val="00A56CBD"/>
    <w:rsid w:val="00A5740F"/>
    <w:rsid w:val="00A57C8E"/>
    <w:rsid w:val="00A61057"/>
    <w:rsid w:val="00A61C53"/>
    <w:rsid w:val="00A61EE1"/>
    <w:rsid w:val="00A629D7"/>
    <w:rsid w:val="00A63992"/>
    <w:rsid w:val="00A64CD8"/>
    <w:rsid w:val="00A65A81"/>
    <w:rsid w:val="00A65AD8"/>
    <w:rsid w:val="00A65C0B"/>
    <w:rsid w:val="00A65C66"/>
    <w:rsid w:val="00A65EEC"/>
    <w:rsid w:val="00A66066"/>
    <w:rsid w:val="00A66860"/>
    <w:rsid w:val="00A6740B"/>
    <w:rsid w:val="00A70175"/>
    <w:rsid w:val="00A728A4"/>
    <w:rsid w:val="00A72CB3"/>
    <w:rsid w:val="00A7360B"/>
    <w:rsid w:val="00A74F04"/>
    <w:rsid w:val="00A75843"/>
    <w:rsid w:val="00A76314"/>
    <w:rsid w:val="00A763CB"/>
    <w:rsid w:val="00A77445"/>
    <w:rsid w:val="00A77782"/>
    <w:rsid w:val="00A813E7"/>
    <w:rsid w:val="00A814C7"/>
    <w:rsid w:val="00A81894"/>
    <w:rsid w:val="00A8352B"/>
    <w:rsid w:val="00A83CE3"/>
    <w:rsid w:val="00A83F5D"/>
    <w:rsid w:val="00A8654E"/>
    <w:rsid w:val="00A86554"/>
    <w:rsid w:val="00A872DA"/>
    <w:rsid w:val="00A87311"/>
    <w:rsid w:val="00A8799B"/>
    <w:rsid w:val="00A90D11"/>
    <w:rsid w:val="00A919E2"/>
    <w:rsid w:val="00A91F11"/>
    <w:rsid w:val="00A92C1A"/>
    <w:rsid w:val="00A92ED2"/>
    <w:rsid w:val="00A945E4"/>
    <w:rsid w:val="00A95E68"/>
    <w:rsid w:val="00A96048"/>
    <w:rsid w:val="00AA03A9"/>
    <w:rsid w:val="00AA1A18"/>
    <w:rsid w:val="00AA444D"/>
    <w:rsid w:val="00AB111B"/>
    <w:rsid w:val="00AB3267"/>
    <w:rsid w:val="00AB3301"/>
    <w:rsid w:val="00AB4124"/>
    <w:rsid w:val="00AB43C3"/>
    <w:rsid w:val="00AB47B1"/>
    <w:rsid w:val="00AB5518"/>
    <w:rsid w:val="00AB7BC7"/>
    <w:rsid w:val="00AC1185"/>
    <w:rsid w:val="00AC1FC0"/>
    <w:rsid w:val="00AC25B1"/>
    <w:rsid w:val="00AC2B27"/>
    <w:rsid w:val="00AC3E67"/>
    <w:rsid w:val="00AC413C"/>
    <w:rsid w:val="00AC6AD5"/>
    <w:rsid w:val="00AD16BF"/>
    <w:rsid w:val="00AD1994"/>
    <w:rsid w:val="00AD25B2"/>
    <w:rsid w:val="00AD2C83"/>
    <w:rsid w:val="00AD44C7"/>
    <w:rsid w:val="00AD6704"/>
    <w:rsid w:val="00AE0CE5"/>
    <w:rsid w:val="00AE0F33"/>
    <w:rsid w:val="00AE119E"/>
    <w:rsid w:val="00AE2C06"/>
    <w:rsid w:val="00AE31DB"/>
    <w:rsid w:val="00AE361D"/>
    <w:rsid w:val="00AE486B"/>
    <w:rsid w:val="00AE5450"/>
    <w:rsid w:val="00AE570A"/>
    <w:rsid w:val="00AE68B2"/>
    <w:rsid w:val="00AF1219"/>
    <w:rsid w:val="00AF20E8"/>
    <w:rsid w:val="00AF3104"/>
    <w:rsid w:val="00AF3FEE"/>
    <w:rsid w:val="00AF41E2"/>
    <w:rsid w:val="00AF4349"/>
    <w:rsid w:val="00AF4C73"/>
    <w:rsid w:val="00AF64A9"/>
    <w:rsid w:val="00AF66CA"/>
    <w:rsid w:val="00AF679F"/>
    <w:rsid w:val="00AF6F78"/>
    <w:rsid w:val="00B00060"/>
    <w:rsid w:val="00B0051E"/>
    <w:rsid w:val="00B00ACC"/>
    <w:rsid w:val="00B00CD4"/>
    <w:rsid w:val="00B00F4A"/>
    <w:rsid w:val="00B0101A"/>
    <w:rsid w:val="00B030CF"/>
    <w:rsid w:val="00B03237"/>
    <w:rsid w:val="00B03456"/>
    <w:rsid w:val="00B03510"/>
    <w:rsid w:val="00B04DA3"/>
    <w:rsid w:val="00B0600B"/>
    <w:rsid w:val="00B06233"/>
    <w:rsid w:val="00B07855"/>
    <w:rsid w:val="00B10867"/>
    <w:rsid w:val="00B11004"/>
    <w:rsid w:val="00B117EE"/>
    <w:rsid w:val="00B11A77"/>
    <w:rsid w:val="00B12105"/>
    <w:rsid w:val="00B13378"/>
    <w:rsid w:val="00B14325"/>
    <w:rsid w:val="00B14690"/>
    <w:rsid w:val="00B161C8"/>
    <w:rsid w:val="00B209B4"/>
    <w:rsid w:val="00B235C4"/>
    <w:rsid w:val="00B23E3B"/>
    <w:rsid w:val="00B24C26"/>
    <w:rsid w:val="00B26353"/>
    <w:rsid w:val="00B26651"/>
    <w:rsid w:val="00B3317D"/>
    <w:rsid w:val="00B34C53"/>
    <w:rsid w:val="00B40D08"/>
    <w:rsid w:val="00B4205C"/>
    <w:rsid w:val="00B429D3"/>
    <w:rsid w:val="00B42B16"/>
    <w:rsid w:val="00B438D0"/>
    <w:rsid w:val="00B43ADA"/>
    <w:rsid w:val="00B4444A"/>
    <w:rsid w:val="00B44BC7"/>
    <w:rsid w:val="00B44BD1"/>
    <w:rsid w:val="00B4633E"/>
    <w:rsid w:val="00B46CAC"/>
    <w:rsid w:val="00B516BA"/>
    <w:rsid w:val="00B519E3"/>
    <w:rsid w:val="00B51A96"/>
    <w:rsid w:val="00B522F3"/>
    <w:rsid w:val="00B52925"/>
    <w:rsid w:val="00B535A3"/>
    <w:rsid w:val="00B559FD"/>
    <w:rsid w:val="00B55F04"/>
    <w:rsid w:val="00B56425"/>
    <w:rsid w:val="00B57983"/>
    <w:rsid w:val="00B60086"/>
    <w:rsid w:val="00B61077"/>
    <w:rsid w:val="00B61CE0"/>
    <w:rsid w:val="00B62110"/>
    <w:rsid w:val="00B6531C"/>
    <w:rsid w:val="00B670F4"/>
    <w:rsid w:val="00B72366"/>
    <w:rsid w:val="00B72DA8"/>
    <w:rsid w:val="00B73D64"/>
    <w:rsid w:val="00B74B8A"/>
    <w:rsid w:val="00B76830"/>
    <w:rsid w:val="00B77E45"/>
    <w:rsid w:val="00B80D14"/>
    <w:rsid w:val="00B82876"/>
    <w:rsid w:val="00B82ABA"/>
    <w:rsid w:val="00B8345F"/>
    <w:rsid w:val="00B865FB"/>
    <w:rsid w:val="00B872CE"/>
    <w:rsid w:val="00B9076E"/>
    <w:rsid w:val="00B90F7E"/>
    <w:rsid w:val="00B9133F"/>
    <w:rsid w:val="00B9181C"/>
    <w:rsid w:val="00B92AE7"/>
    <w:rsid w:val="00B93E50"/>
    <w:rsid w:val="00B95165"/>
    <w:rsid w:val="00B965A2"/>
    <w:rsid w:val="00B96F03"/>
    <w:rsid w:val="00BA19B8"/>
    <w:rsid w:val="00BA2AB1"/>
    <w:rsid w:val="00BA33E1"/>
    <w:rsid w:val="00BA6466"/>
    <w:rsid w:val="00BA72B5"/>
    <w:rsid w:val="00BA7E57"/>
    <w:rsid w:val="00BB20E8"/>
    <w:rsid w:val="00BB4090"/>
    <w:rsid w:val="00BB478E"/>
    <w:rsid w:val="00BB50C4"/>
    <w:rsid w:val="00BB5EEB"/>
    <w:rsid w:val="00BB71F2"/>
    <w:rsid w:val="00BB7717"/>
    <w:rsid w:val="00BB79FF"/>
    <w:rsid w:val="00BC0C02"/>
    <w:rsid w:val="00BC126B"/>
    <w:rsid w:val="00BC2BE8"/>
    <w:rsid w:val="00BC313A"/>
    <w:rsid w:val="00BC3A80"/>
    <w:rsid w:val="00BC3DB1"/>
    <w:rsid w:val="00BC44E8"/>
    <w:rsid w:val="00BC4B0C"/>
    <w:rsid w:val="00BD01BE"/>
    <w:rsid w:val="00BD0FD6"/>
    <w:rsid w:val="00BD494C"/>
    <w:rsid w:val="00BD4F51"/>
    <w:rsid w:val="00BD5B57"/>
    <w:rsid w:val="00BD5F2F"/>
    <w:rsid w:val="00BD7437"/>
    <w:rsid w:val="00BD7B58"/>
    <w:rsid w:val="00BE0625"/>
    <w:rsid w:val="00BE174B"/>
    <w:rsid w:val="00BE1A32"/>
    <w:rsid w:val="00BE2FDC"/>
    <w:rsid w:val="00BE37D8"/>
    <w:rsid w:val="00BE3D14"/>
    <w:rsid w:val="00BE416B"/>
    <w:rsid w:val="00BE4A97"/>
    <w:rsid w:val="00BE5A9A"/>
    <w:rsid w:val="00BE6A3C"/>
    <w:rsid w:val="00BE7422"/>
    <w:rsid w:val="00BE7592"/>
    <w:rsid w:val="00BE766D"/>
    <w:rsid w:val="00BF08D5"/>
    <w:rsid w:val="00BF0A78"/>
    <w:rsid w:val="00BF1167"/>
    <w:rsid w:val="00BF1846"/>
    <w:rsid w:val="00BF2BC1"/>
    <w:rsid w:val="00BF79AD"/>
    <w:rsid w:val="00BF79DA"/>
    <w:rsid w:val="00C00456"/>
    <w:rsid w:val="00C004FD"/>
    <w:rsid w:val="00C00537"/>
    <w:rsid w:val="00C00D3D"/>
    <w:rsid w:val="00C00EF6"/>
    <w:rsid w:val="00C01C33"/>
    <w:rsid w:val="00C020FF"/>
    <w:rsid w:val="00C02969"/>
    <w:rsid w:val="00C02F36"/>
    <w:rsid w:val="00C03E74"/>
    <w:rsid w:val="00C041AA"/>
    <w:rsid w:val="00C04F93"/>
    <w:rsid w:val="00C06B83"/>
    <w:rsid w:val="00C07C37"/>
    <w:rsid w:val="00C07FBC"/>
    <w:rsid w:val="00C119F6"/>
    <w:rsid w:val="00C14068"/>
    <w:rsid w:val="00C16BB2"/>
    <w:rsid w:val="00C214EB"/>
    <w:rsid w:val="00C22EB5"/>
    <w:rsid w:val="00C23120"/>
    <w:rsid w:val="00C23566"/>
    <w:rsid w:val="00C23642"/>
    <w:rsid w:val="00C25A21"/>
    <w:rsid w:val="00C2699D"/>
    <w:rsid w:val="00C302E3"/>
    <w:rsid w:val="00C30E2D"/>
    <w:rsid w:val="00C311DB"/>
    <w:rsid w:val="00C31E52"/>
    <w:rsid w:val="00C35818"/>
    <w:rsid w:val="00C35CB1"/>
    <w:rsid w:val="00C36845"/>
    <w:rsid w:val="00C36B1C"/>
    <w:rsid w:val="00C36CA5"/>
    <w:rsid w:val="00C3775D"/>
    <w:rsid w:val="00C3797B"/>
    <w:rsid w:val="00C4083C"/>
    <w:rsid w:val="00C40BD2"/>
    <w:rsid w:val="00C40C14"/>
    <w:rsid w:val="00C416A5"/>
    <w:rsid w:val="00C4285B"/>
    <w:rsid w:val="00C42876"/>
    <w:rsid w:val="00C42905"/>
    <w:rsid w:val="00C44175"/>
    <w:rsid w:val="00C443E3"/>
    <w:rsid w:val="00C45709"/>
    <w:rsid w:val="00C4699C"/>
    <w:rsid w:val="00C477E0"/>
    <w:rsid w:val="00C47B62"/>
    <w:rsid w:val="00C51413"/>
    <w:rsid w:val="00C51E42"/>
    <w:rsid w:val="00C53F8F"/>
    <w:rsid w:val="00C5491B"/>
    <w:rsid w:val="00C55BDC"/>
    <w:rsid w:val="00C568C0"/>
    <w:rsid w:val="00C6033B"/>
    <w:rsid w:val="00C611BE"/>
    <w:rsid w:val="00C61901"/>
    <w:rsid w:val="00C627BA"/>
    <w:rsid w:val="00C643CA"/>
    <w:rsid w:val="00C64FAB"/>
    <w:rsid w:val="00C700C3"/>
    <w:rsid w:val="00C707E9"/>
    <w:rsid w:val="00C715D7"/>
    <w:rsid w:val="00C71761"/>
    <w:rsid w:val="00C736E8"/>
    <w:rsid w:val="00C73FFC"/>
    <w:rsid w:val="00C76E85"/>
    <w:rsid w:val="00C82463"/>
    <w:rsid w:val="00C84C31"/>
    <w:rsid w:val="00C84D92"/>
    <w:rsid w:val="00C84DDA"/>
    <w:rsid w:val="00C86C48"/>
    <w:rsid w:val="00C8730A"/>
    <w:rsid w:val="00C87A96"/>
    <w:rsid w:val="00C87F1B"/>
    <w:rsid w:val="00C90E6A"/>
    <w:rsid w:val="00C917F3"/>
    <w:rsid w:val="00C92159"/>
    <w:rsid w:val="00C926BC"/>
    <w:rsid w:val="00C931B0"/>
    <w:rsid w:val="00C9339F"/>
    <w:rsid w:val="00C94954"/>
    <w:rsid w:val="00C94E41"/>
    <w:rsid w:val="00C96BC4"/>
    <w:rsid w:val="00C97B48"/>
    <w:rsid w:val="00C97C4B"/>
    <w:rsid w:val="00CA0440"/>
    <w:rsid w:val="00CA0F47"/>
    <w:rsid w:val="00CA1C09"/>
    <w:rsid w:val="00CA257C"/>
    <w:rsid w:val="00CA3787"/>
    <w:rsid w:val="00CA460E"/>
    <w:rsid w:val="00CA55E6"/>
    <w:rsid w:val="00CA6ABC"/>
    <w:rsid w:val="00CA7549"/>
    <w:rsid w:val="00CA7A04"/>
    <w:rsid w:val="00CB066A"/>
    <w:rsid w:val="00CB4453"/>
    <w:rsid w:val="00CB478E"/>
    <w:rsid w:val="00CB6C3E"/>
    <w:rsid w:val="00CC1880"/>
    <w:rsid w:val="00CC2123"/>
    <w:rsid w:val="00CC532D"/>
    <w:rsid w:val="00CC66FD"/>
    <w:rsid w:val="00CD11B3"/>
    <w:rsid w:val="00CD1904"/>
    <w:rsid w:val="00CD3378"/>
    <w:rsid w:val="00CD3F48"/>
    <w:rsid w:val="00CD658F"/>
    <w:rsid w:val="00CD6DCC"/>
    <w:rsid w:val="00CE15F8"/>
    <w:rsid w:val="00CE234F"/>
    <w:rsid w:val="00CE43AF"/>
    <w:rsid w:val="00CE4744"/>
    <w:rsid w:val="00CE55E2"/>
    <w:rsid w:val="00CE5B39"/>
    <w:rsid w:val="00CE5F36"/>
    <w:rsid w:val="00CE6991"/>
    <w:rsid w:val="00CF12FD"/>
    <w:rsid w:val="00CF1B09"/>
    <w:rsid w:val="00CF1C92"/>
    <w:rsid w:val="00CF2C2A"/>
    <w:rsid w:val="00CF4894"/>
    <w:rsid w:val="00CF58DA"/>
    <w:rsid w:val="00CF5C0E"/>
    <w:rsid w:val="00CF6207"/>
    <w:rsid w:val="00CF6A02"/>
    <w:rsid w:val="00CF740F"/>
    <w:rsid w:val="00CF7663"/>
    <w:rsid w:val="00D00780"/>
    <w:rsid w:val="00D01147"/>
    <w:rsid w:val="00D0127E"/>
    <w:rsid w:val="00D012BA"/>
    <w:rsid w:val="00D039EF"/>
    <w:rsid w:val="00D03C9B"/>
    <w:rsid w:val="00D042E9"/>
    <w:rsid w:val="00D04623"/>
    <w:rsid w:val="00D04E29"/>
    <w:rsid w:val="00D05E7A"/>
    <w:rsid w:val="00D05EA8"/>
    <w:rsid w:val="00D07038"/>
    <w:rsid w:val="00D07800"/>
    <w:rsid w:val="00D07D40"/>
    <w:rsid w:val="00D10E60"/>
    <w:rsid w:val="00D10EA8"/>
    <w:rsid w:val="00D10EB0"/>
    <w:rsid w:val="00D10F5C"/>
    <w:rsid w:val="00D12027"/>
    <w:rsid w:val="00D12138"/>
    <w:rsid w:val="00D124CF"/>
    <w:rsid w:val="00D12B6B"/>
    <w:rsid w:val="00D12E84"/>
    <w:rsid w:val="00D13E11"/>
    <w:rsid w:val="00D14532"/>
    <w:rsid w:val="00D14A76"/>
    <w:rsid w:val="00D1573F"/>
    <w:rsid w:val="00D15BA7"/>
    <w:rsid w:val="00D20C5E"/>
    <w:rsid w:val="00D21955"/>
    <w:rsid w:val="00D22C66"/>
    <w:rsid w:val="00D22F3A"/>
    <w:rsid w:val="00D23578"/>
    <w:rsid w:val="00D24C3F"/>
    <w:rsid w:val="00D24D74"/>
    <w:rsid w:val="00D24DF0"/>
    <w:rsid w:val="00D261DD"/>
    <w:rsid w:val="00D262C9"/>
    <w:rsid w:val="00D30227"/>
    <w:rsid w:val="00D32397"/>
    <w:rsid w:val="00D33132"/>
    <w:rsid w:val="00D33332"/>
    <w:rsid w:val="00D3734E"/>
    <w:rsid w:val="00D377F2"/>
    <w:rsid w:val="00D37874"/>
    <w:rsid w:val="00D4025E"/>
    <w:rsid w:val="00D40923"/>
    <w:rsid w:val="00D41FDD"/>
    <w:rsid w:val="00D445DD"/>
    <w:rsid w:val="00D45689"/>
    <w:rsid w:val="00D460DD"/>
    <w:rsid w:val="00D50239"/>
    <w:rsid w:val="00D50421"/>
    <w:rsid w:val="00D51510"/>
    <w:rsid w:val="00D51EA8"/>
    <w:rsid w:val="00D5359E"/>
    <w:rsid w:val="00D53B53"/>
    <w:rsid w:val="00D546EF"/>
    <w:rsid w:val="00D5483D"/>
    <w:rsid w:val="00D56217"/>
    <w:rsid w:val="00D568E6"/>
    <w:rsid w:val="00D62CCC"/>
    <w:rsid w:val="00D63BC7"/>
    <w:rsid w:val="00D66597"/>
    <w:rsid w:val="00D666EF"/>
    <w:rsid w:val="00D667E9"/>
    <w:rsid w:val="00D66F0D"/>
    <w:rsid w:val="00D70928"/>
    <w:rsid w:val="00D73448"/>
    <w:rsid w:val="00D7390B"/>
    <w:rsid w:val="00D74B60"/>
    <w:rsid w:val="00D75B95"/>
    <w:rsid w:val="00D7706A"/>
    <w:rsid w:val="00D77A3F"/>
    <w:rsid w:val="00D77DC5"/>
    <w:rsid w:val="00D802C8"/>
    <w:rsid w:val="00D80CF6"/>
    <w:rsid w:val="00D8138B"/>
    <w:rsid w:val="00D825AC"/>
    <w:rsid w:val="00D84ED6"/>
    <w:rsid w:val="00D85920"/>
    <w:rsid w:val="00D859BA"/>
    <w:rsid w:val="00D86195"/>
    <w:rsid w:val="00D8638D"/>
    <w:rsid w:val="00D86447"/>
    <w:rsid w:val="00D864DB"/>
    <w:rsid w:val="00D86719"/>
    <w:rsid w:val="00D87F54"/>
    <w:rsid w:val="00D90833"/>
    <w:rsid w:val="00D910C8"/>
    <w:rsid w:val="00D94E5D"/>
    <w:rsid w:val="00D95260"/>
    <w:rsid w:val="00D95393"/>
    <w:rsid w:val="00D971A9"/>
    <w:rsid w:val="00DA0DC8"/>
    <w:rsid w:val="00DA16D1"/>
    <w:rsid w:val="00DA248F"/>
    <w:rsid w:val="00DA28F2"/>
    <w:rsid w:val="00DA357D"/>
    <w:rsid w:val="00DA3E37"/>
    <w:rsid w:val="00DA4BB2"/>
    <w:rsid w:val="00DA6036"/>
    <w:rsid w:val="00DA7411"/>
    <w:rsid w:val="00DA758A"/>
    <w:rsid w:val="00DB06E2"/>
    <w:rsid w:val="00DB0CAC"/>
    <w:rsid w:val="00DB15F4"/>
    <w:rsid w:val="00DB2A32"/>
    <w:rsid w:val="00DB2D81"/>
    <w:rsid w:val="00DB351A"/>
    <w:rsid w:val="00DB49F4"/>
    <w:rsid w:val="00DB4E8C"/>
    <w:rsid w:val="00DB52BB"/>
    <w:rsid w:val="00DB63A8"/>
    <w:rsid w:val="00DB6EC9"/>
    <w:rsid w:val="00DB7141"/>
    <w:rsid w:val="00DB7BEB"/>
    <w:rsid w:val="00DC36D1"/>
    <w:rsid w:val="00DC36FA"/>
    <w:rsid w:val="00DC45BD"/>
    <w:rsid w:val="00DC4E7D"/>
    <w:rsid w:val="00DC5B1E"/>
    <w:rsid w:val="00DC655C"/>
    <w:rsid w:val="00DC67D7"/>
    <w:rsid w:val="00DC6A1B"/>
    <w:rsid w:val="00DC6DA1"/>
    <w:rsid w:val="00DC7073"/>
    <w:rsid w:val="00DC7562"/>
    <w:rsid w:val="00DC7677"/>
    <w:rsid w:val="00DC78C1"/>
    <w:rsid w:val="00DD0FDA"/>
    <w:rsid w:val="00DD1264"/>
    <w:rsid w:val="00DD15B0"/>
    <w:rsid w:val="00DD1B70"/>
    <w:rsid w:val="00DD2087"/>
    <w:rsid w:val="00DD3CBE"/>
    <w:rsid w:val="00DD3EA8"/>
    <w:rsid w:val="00DD5236"/>
    <w:rsid w:val="00DD5AF6"/>
    <w:rsid w:val="00DD5D0A"/>
    <w:rsid w:val="00DD621B"/>
    <w:rsid w:val="00DD6528"/>
    <w:rsid w:val="00DD6C79"/>
    <w:rsid w:val="00DD6D69"/>
    <w:rsid w:val="00DE1CD0"/>
    <w:rsid w:val="00DE34FB"/>
    <w:rsid w:val="00DE39D8"/>
    <w:rsid w:val="00DE49D3"/>
    <w:rsid w:val="00DE4C77"/>
    <w:rsid w:val="00DE56EE"/>
    <w:rsid w:val="00DE68D2"/>
    <w:rsid w:val="00DE69AF"/>
    <w:rsid w:val="00DF0E3D"/>
    <w:rsid w:val="00DF1D53"/>
    <w:rsid w:val="00DF2EC1"/>
    <w:rsid w:val="00DF49FC"/>
    <w:rsid w:val="00DF5367"/>
    <w:rsid w:val="00DF653C"/>
    <w:rsid w:val="00DF7240"/>
    <w:rsid w:val="00E00313"/>
    <w:rsid w:val="00E05AF1"/>
    <w:rsid w:val="00E0783E"/>
    <w:rsid w:val="00E11367"/>
    <w:rsid w:val="00E117F7"/>
    <w:rsid w:val="00E13E5B"/>
    <w:rsid w:val="00E14D34"/>
    <w:rsid w:val="00E15BD2"/>
    <w:rsid w:val="00E172A9"/>
    <w:rsid w:val="00E17897"/>
    <w:rsid w:val="00E17D06"/>
    <w:rsid w:val="00E2122A"/>
    <w:rsid w:val="00E218C4"/>
    <w:rsid w:val="00E21D09"/>
    <w:rsid w:val="00E2247C"/>
    <w:rsid w:val="00E2269E"/>
    <w:rsid w:val="00E23A49"/>
    <w:rsid w:val="00E23D87"/>
    <w:rsid w:val="00E24558"/>
    <w:rsid w:val="00E246B5"/>
    <w:rsid w:val="00E246FA"/>
    <w:rsid w:val="00E25A06"/>
    <w:rsid w:val="00E25F22"/>
    <w:rsid w:val="00E26569"/>
    <w:rsid w:val="00E27BC8"/>
    <w:rsid w:val="00E32438"/>
    <w:rsid w:val="00E32AAC"/>
    <w:rsid w:val="00E34405"/>
    <w:rsid w:val="00E348BC"/>
    <w:rsid w:val="00E378E9"/>
    <w:rsid w:val="00E4004F"/>
    <w:rsid w:val="00E40290"/>
    <w:rsid w:val="00E4077F"/>
    <w:rsid w:val="00E41A32"/>
    <w:rsid w:val="00E43E83"/>
    <w:rsid w:val="00E45378"/>
    <w:rsid w:val="00E45514"/>
    <w:rsid w:val="00E45D83"/>
    <w:rsid w:val="00E46002"/>
    <w:rsid w:val="00E46499"/>
    <w:rsid w:val="00E47D7D"/>
    <w:rsid w:val="00E50C92"/>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214B"/>
    <w:rsid w:val="00E8395B"/>
    <w:rsid w:val="00E84028"/>
    <w:rsid w:val="00E8485C"/>
    <w:rsid w:val="00E85E2B"/>
    <w:rsid w:val="00E85E47"/>
    <w:rsid w:val="00E8635B"/>
    <w:rsid w:val="00E87468"/>
    <w:rsid w:val="00E87E7C"/>
    <w:rsid w:val="00E90775"/>
    <w:rsid w:val="00E90B0D"/>
    <w:rsid w:val="00E90CEF"/>
    <w:rsid w:val="00E90ECD"/>
    <w:rsid w:val="00E91388"/>
    <w:rsid w:val="00E91DB3"/>
    <w:rsid w:val="00E92249"/>
    <w:rsid w:val="00E937DC"/>
    <w:rsid w:val="00E94612"/>
    <w:rsid w:val="00E949E2"/>
    <w:rsid w:val="00E95F5D"/>
    <w:rsid w:val="00EA379C"/>
    <w:rsid w:val="00EA402E"/>
    <w:rsid w:val="00EA42B8"/>
    <w:rsid w:val="00EA494B"/>
    <w:rsid w:val="00EA599A"/>
    <w:rsid w:val="00EA6D4C"/>
    <w:rsid w:val="00EA6FDC"/>
    <w:rsid w:val="00EB39DF"/>
    <w:rsid w:val="00EB3FA3"/>
    <w:rsid w:val="00EB5EEC"/>
    <w:rsid w:val="00EB76CF"/>
    <w:rsid w:val="00EB78F7"/>
    <w:rsid w:val="00EC0C52"/>
    <w:rsid w:val="00EC1CCB"/>
    <w:rsid w:val="00EC300A"/>
    <w:rsid w:val="00EC3C5C"/>
    <w:rsid w:val="00EC3DDE"/>
    <w:rsid w:val="00EC6AD8"/>
    <w:rsid w:val="00EC77D1"/>
    <w:rsid w:val="00EC7B05"/>
    <w:rsid w:val="00ED15B7"/>
    <w:rsid w:val="00ED1A57"/>
    <w:rsid w:val="00ED1AF1"/>
    <w:rsid w:val="00ED1D65"/>
    <w:rsid w:val="00ED3582"/>
    <w:rsid w:val="00ED3A67"/>
    <w:rsid w:val="00ED3B3C"/>
    <w:rsid w:val="00ED7617"/>
    <w:rsid w:val="00EE433D"/>
    <w:rsid w:val="00EE57F2"/>
    <w:rsid w:val="00EE5B92"/>
    <w:rsid w:val="00EE6D9F"/>
    <w:rsid w:val="00EF01C6"/>
    <w:rsid w:val="00EF0F00"/>
    <w:rsid w:val="00EF25A1"/>
    <w:rsid w:val="00EF264F"/>
    <w:rsid w:val="00EF2F8D"/>
    <w:rsid w:val="00EF61C0"/>
    <w:rsid w:val="00EF756B"/>
    <w:rsid w:val="00EF7F09"/>
    <w:rsid w:val="00F008AD"/>
    <w:rsid w:val="00F02437"/>
    <w:rsid w:val="00F07CF5"/>
    <w:rsid w:val="00F104CD"/>
    <w:rsid w:val="00F1226A"/>
    <w:rsid w:val="00F132BF"/>
    <w:rsid w:val="00F143F4"/>
    <w:rsid w:val="00F1595F"/>
    <w:rsid w:val="00F20432"/>
    <w:rsid w:val="00F2120F"/>
    <w:rsid w:val="00F23878"/>
    <w:rsid w:val="00F24CD0"/>
    <w:rsid w:val="00F26645"/>
    <w:rsid w:val="00F26ED0"/>
    <w:rsid w:val="00F30267"/>
    <w:rsid w:val="00F3158A"/>
    <w:rsid w:val="00F33925"/>
    <w:rsid w:val="00F353A2"/>
    <w:rsid w:val="00F358C1"/>
    <w:rsid w:val="00F36E30"/>
    <w:rsid w:val="00F374A5"/>
    <w:rsid w:val="00F37D12"/>
    <w:rsid w:val="00F418B4"/>
    <w:rsid w:val="00F427E8"/>
    <w:rsid w:val="00F42C52"/>
    <w:rsid w:val="00F43421"/>
    <w:rsid w:val="00F45C4A"/>
    <w:rsid w:val="00F4684C"/>
    <w:rsid w:val="00F50B65"/>
    <w:rsid w:val="00F5138C"/>
    <w:rsid w:val="00F52775"/>
    <w:rsid w:val="00F531E6"/>
    <w:rsid w:val="00F54EC0"/>
    <w:rsid w:val="00F563BF"/>
    <w:rsid w:val="00F568F4"/>
    <w:rsid w:val="00F56A9C"/>
    <w:rsid w:val="00F56DE5"/>
    <w:rsid w:val="00F6223E"/>
    <w:rsid w:val="00F63EA9"/>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14D1"/>
    <w:rsid w:val="00FA31FF"/>
    <w:rsid w:val="00FA3964"/>
    <w:rsid w:val="00FA3FAE"/>
    <w:rsid w:val="00FA4679"/>
    <w:rsid w:val="00FA6EA0"/>
    <w:rsid w:val="00FA7D57"/>
    <w:rsid w:val="00FB0C5D"/>
    <w:rsid w:val="00FB324E"/>
    <w:rsid w:val="00FB35F4"/>
    <w:rsid w:val="00FB3A6F"/>
    <w:rsid w:val="00FB4C5F"/>
    <w:rsid w:val="00FB70D5"/>
    <w:rsid w:val="00FC0237"/>
    <w:rsid w:val="00FC06C1"/>
    <w:rsid w:val="00FC0EFB"/>
    <w:rsid w:val="00FC1166"/>
    <w:rsid w:val="00FC1482"/>
    <w:rsid w:val="00FC2CCE"/>
    <w:rsid w:val="00FC443E"/>
    <w:rsid w:val="00FC70D4"/>
    <w:rsid w:val="00FD0165"/>
    <w:rsid w:val="00FD0ECB"/>
    <w:rsid w:val="00FD1B1F"/>
    <w:rsid w:val="00FD2EF0"/>
    <w:rsid w:val="00FD58EB"/>
    <w:rsid w:val="00FD67F9"/>
    <w:rsid w:val="00FD6DF5"/>
    <w:rsid w:val="00FD74A1"/>
    <w:rsid w:val="00FD76B5"/>
    <w:rsid w:val="00FE0733"/>
    <w:rsid w:val="00FE089D"/>
    <w:rsid w:val="00FE08F0"/>
    <w:rsid w:val="00FE134E"/>
    <w:rsid w:val="00FE26BB"/>
    <w:rsid w:val="00FE3F6C"/>
    <w:rsid w:val="00FE48AC"/>
    <w:rsid w:val="00FE5059"/>
    <w:rsid w:val="00FE59CB"/>
    <w:rsid w:val="00FF0057"/>
    <w:rsid w:val="00FF0E61"/>
    <w:rsid w:val="00FF158E"/>
    <w:rsid w:val="00FF1AAC"/>
    <w:rsid w:val="00FF27D4"/>
    <w:rsid w:val="00FF4BF9"/>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F5C2A79C-6D69-43C7-AC9B-C4265A96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Heading 1-HocThatNhanh,Heading 1 b,Char Char Char Char Char Char,H 1,head1,Chuong,Part,1 ghost,g,(Ctrl+1),标题 1 Char Char Char Char,标题 1XW,白鹤滩标题 1,tuan 1,Tên chương,Tên phần,Document Header1,dts-heading1,Heading 1 Char Char Char,TOC,TOC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Heading 2- HocThatNhanh,Char,H2,l2,HeadB,dau muc,(suindext),tuan2, Char,Heading 2 b, Char3,Char3,BVI2,Heading 2-BVI,RepHead2,Title Header2,Heading 2 Char Char,Section-Title"/>
    <w:basedOn w:val="Heading3"/>
    <w:next w:val="Normal"/>
    <w:link w:val="Heading2Char"/>
    <w:qFormat/>
    <w:rsid w:val="006C59B7"/>
    <w:pPr>
      <w:spacing w:line="264" w:lineRule="auto"/>
      <w:outlineLvl w:val="1"/>
    </w:pPr>
  </w:style>
  <w:style w:type="paragraph" w:styleId="Heading3">
    <w:name w:val="heading 3"/>
    <w:aliases w:val="Section Header3,h3,HeadC,Heading 3 Char1,(Ctrl+3),Heading 5 Char1,白鹤滩标题 3,Heading 3 Char Char Char Char,Heading 3 Char Char Char Char Char,Heading 3 Char1 Char,dong chu sau dong so,Heading 3 Char Char,H3,Heading 3_MucCap2,so 3,so,H"/>
    <w:basedOn w:val="Normal"/>
    <w:next w:val="Normal"/>
    <w:link w:val="Heading3Char"/>
    <w:uiPriority w:val="9"/>
    <w:qFormat/>
    <w:rsid w:val="002B115B"/>
    <w:pPr>
      <w:spacing w:before="120" w:after="120"/>
      <w:jc w:val="center"/>
      <w:outlineLvl w:val="2"/>
    </w:pPr>
    <w:rPr>
      <w:b/>
      <w:bCs/>
      <w:sz w:val="28"/>
      <w:szCs w:val="28"/>
      <w:lang w:val="vi-VN"/>
    </w:rPr>
  </w:style>
  <w:style w:type="paragraph" w:styleId="Heading4">
    <w:name w:val="heading 4"/>
    <w:aliases w:val="l4,H4,(Ctrl+4),h4,Heading 41,白鹤滩标题 4, Char11 Char,so 4,Char11 Char,MucCap3,Sub-Clause Sub-paragraph,ClauseSubSub_No&amp;Name,Char6,Char6 Char, Sub-Clause Sub-paragraph"/>
    <w:basedOn w:val="Normal"/>
    <w:next w:val="Normal"/>
    <w:link w:val="Heading4Char"/>
    <w:uiPriority w:val="9"/>
    <w:qFormat/>
    <w:rsid w:val="008F3C66"/>
    <w:pPr>
      <w:spacing w:before="80" w:after="80"/>
      <w:ind w:firstLine="567"/>
      <w:outlineLvl w:val="3"/>
    </w:pPr>
    <w:rPr>
      <w:b/>
      <w:sz w:val="28"/>
      <w:szCs w:val="28"/>
      <w:lang w:val="vi-VN"/>
    </w:rPr>
  </w:style>
  <w:style w:type="paragraph" w:styleId="Heading5">
    <w:name w:val="heading 5"/>
    <w:aliases w:val="H 5,8.1,Heading 3.1,H 5 Char,(Ctrl+3)...,dts-heading 5,Char + Not Italic,Sammendrag,H5,H51,H52,Heading 5 Char Char Char,RepHead5,Paragraph,Heading 5 Char Char,Heading 5 Char2 Char Char1,Paragraph Char1 Char Char1"/>
    <w:basedOn w:val="Normal"/>
    <w:next w:val="Normal"/>
    <w:link w:val="Heading5Char"/>
    <w:qFormat/>
    <w:rsid w:val="008F3C66"/>
    <w:pPr>
      <w:spacing w:before="80" w:after="80"/>
      <w:ind w:firstLine="567"/>
      <w:outlineLvl w:val="4"/>
    </w:pPr>
    <w:rPr>
      <w:b/>
      <w:sz w:val="28"/>
      <w:szCs w:val="28"/>
      <w:lang w:val="vi-VN"/>
    </w:rPr>
  </w:style>
  <w:style w:type="paragraph" w:styleId="Heading6">
    <w:name w:val="heading 6"/>
    <w:aliases w:val="9.1,9,h6,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uiPriority w:val="9"/>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HocThatNhanh Char,Heading 1 b Char,Char Char Char Char Char Char Char,H 1 Char,head1 Char,Chuong Char,Part Char,1 ghost Char,g Char,(Ctrl+1) Char,标题 1 Char Char Char Char Char,标题 1XW Char,白鹤滩标题 1 Char,tuan 1 Char,Tên chương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Heading 2- HocThatNhanh Char,Char Char,H2 Char,l2 Char,HeadB Char,dau muc Char,(suindext) Char,tuan2 Char, Char Char2,Heading 2 b Char, Char3 Char,Char3 Char,BVI2 Char,Heading 2-BVI Char,RepHead2 Char,Title Header2 Char,Section-Title Char"/>
    <w:link w:val="Heading2"/>
    <w:rsid w:val="006C59B7"/>
    <w:rPr>
      <w:rFonts w:ascii="Times New Roman" w:eastAsia="Times New Roman" w:hAnsi="Times New Roman"/>
      <w:b/>
      <w:sz w:val="28"/>
      <w:szCs w:val="28"/>
      <w:lang w:val="vi-VN"/>
    </w:rPr>
  </w:style>
  <w:style w:type="character" w:customStyle="1" w:styleId="Heading3Char">
    <w:name w:val="Heading 3 Char"/>
    <w:aliases w:val="Section Header3 Char,h3 Char,HeadC Char,Heading 3 Char1 Char1,(Ctrl+3) Char,Heading 5 Char1 Char,白鹤滩标题 3 Char,Heading 3 Char Char Char Char Char1,Heading 3 Char Char Char Char Char Char,Heading 3 Char1 Char Char,dong chu sau dong so Char"/>
    <w:link w:val="Heading3"/>
    <w:uiPriority w:val="9"/>
    <w:rsid w:val="002B115B"/>
    <w:rPr>
      <w:rFonts w:ascii="Times New Roman" w:eastAsia="Times New Roman" w:hAnsi="Times New Roman"/>
      <w:b/>
      <w:bCs/>
      <w:sz w:val="28"/>
      <w:szCs w:val="28"/>
      <w:lang w:val="vi-VN"/>
    </w:rPr>
  </w:style>
  <w:style w:type="character" w:customStyle="1" w:styleId="Heading4Char">
    <w:name w:val="Heading 4 Char"/>
    <w:aliases w:val="l4 Char,H4 Char,(Ctrl+4) Char,h4 Char,Heading 41 Char,白鹤滩标题 4 Char, Char11 Char Char,so 4 Char,Char11 Char Char,MucCap3 Char,Sub-Clause Sub-paragraph Char,ClauseSubSub_No&amp;Name Char,Char6 Char1,Char6 Char Char"/>
    <w:link w:val="Heading4"/>
    <w:uiPriority w:val="9"/>
    <w:rsid w:val="008F3C66"/>
    <w:rPr>
      <w:rFonts w:ascii="Times New Roman" w:eastAsia="Times New Roman" w:hAnsi="Times New Roman"/>
      <w:b/>
      <w:sz w:val="28"/>
      <w:szCs w:val="28"/>
      <w:lang w:val="vi-VN"/>
    </w:rPr>
  </w:style>
  <w:style w:type="character" w:customStyle="1" w:styleId="Heading5Char">
    <w:name w:val="Heading 5 Char"/>
    <w:aliases w:val="H 5 Char1,8.1 Char,Heading 3.1 Char,H 5 Char Char,(Ctrl+3)... Char,dts-heading 5 Char,Char + Not Italic Char,Sammendrag Char,H5 Char,H51 Char,H52 Char,Heading 5 Char Char Char Char,RepHead5 Char,Paragraph Char,Heading 5 Char Char Char1"/>
    <w:link w:val="Heading5"/>
    <w:rsid w:val="008F3C66"/>
    <w:rPr>
      <w:rFonts w:ascii="Times New Roman" w:eastAsia="Times New Roman" w:hAnsi="Times New Roman"/>
      <w:b/>
      <w:sz w:val="28"/>
      <w:szCs w:val="28"/>
      <w:lang w:val="vi-VN"/>
    </w:rPr>
  </w:style>
  <w:style w:type="character" w:customStyle="1" w:styleId="Heading6Char">
    <w:name w:val="Heading 6 Char"/>
    <w:aliases w:val="9.1 Char,9 Char,h6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rsid w:val="00E05AF1"/>
    <w:rPr>
      <w:rFonts w:ascii="Arial" w:eastAsia="Times New Roman" w:hAnsi="Arial"/>
      <w:b/>
      <w:i/>
      <w:sz w:val="18"/>
      <w:lang w:val="es-ES_tradnl"/>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styleId="TOC1">
    <w:name w:val="toc 1"/>
    <w:basedOn w:val="Normal"/>
    <w:next w:val="Normal"/>
    <w:uiPriority w:val="39"/>
    <w:rsid w:val="00A00092"/>
    <w:pPr>
      <w:tabs>
        <w:tab w:val="right" w:leader="dot" w:pos="9000"/>
      </w:tabs>
      <w:suppressAutoHyphens/>
      <w:spacing w:before="120" w:after="120" w:line="276" w:lineRule="auto"/>
      <w:ind w:firstLine="567"/>
    </w:pPr>
    <w:rPr>
      <w:b/>
    </w:rPr>
  </w:style>
  <w:style w:type="paragraph" w:styleId="TOC2">
    <w:name w:val="toc 2"/>
    <w:basedOn w:val="Normal"/>
    <w:next w:val="Normal"/>
    <w:uiPriority w:val="39"/>
    <w:rsid w:val="0031105F"/>
    <w:pPr>
      <w:tabs>
        <w:tab w:val="right" w:leader="dot" w:pos="9000"/>
      </w:tabs>
      <w:suppressAutoHyphens/>
      <w:spacing w:before="120" w:after="120" w:line="276" w:lineRule="auto"/>
      <w:ind w:left="567" w:firstLine="567"/>
    </w:pPr>
  </w:style>
  <w:style w:type="paragraph" w:styleId="TOC3">
    <w:name w:val="toc 3"/>
    <w:basedOn w:val="Normal"/>
    <w:next w:val="Normal"/>
    <w:uiPriority w:val="39"/>
    <w:rsid w:val="0031105F"/>
    <w:pPr>
      <w:tabs>
        <w:tab w:val="right" w:leader="dot" w:pos="9000"/>
      </w:tabs>
      <w:suppressAutoHyphens/>
      <w:spacing w:before="120" w:after="120" w:line="276" w:lineRule="auto"/>
      <w:ind w:left="567" w:firstLine="567"/>
    </w:pPr>
    <w:rPr>
      <w:i/>
    </w:rPr>
  </w:style>
  <w:style w:type="paragraph" w:styleId="TOC4">
    <w:name w:val="toc 4"/>
    <w:basedOn w:val="Normal"/>
    <w:next w:val="Normal"/>
    <w:uiPriority w:val="39"/>
    <w:rsid w:val="00A00092"/>
    <w:pPr>
      <w:tabs>
        <w:tab w:val="left" w:leader="dot" w:pos="8640"/>
        <w:tab w:val="right" w:pos="9000"/>
      </w:tabs>
      <w:suppressAutoHyphens/>
      <w:spacing w:before="120" w:after="120" w:line="276" w:lineRule="auto"/>
      <w:ind w:left="567" w:firstLine="567"/>
    </w:pPr>
  </w:style>
  <w:style w:type="paragraph" w:styleId="TOC5">
    <w:name w:val="toc 5"/>
    <w:basedOn w:val="Normal"/>
    <w:next w:val="Normal"/>
    <w:uiPriority w:val="39"/>
    <w:rsid w:val="00797B7B"/>
    <w:pPr>
      <w:tabs>
        <w:tab w:val="left" w:leader="dot" w:pos="8640"/>
        <w:tab w:val="right" w:pos="9000"/>
      </w:tabs>
      <w:suppressAutoHyphens/>
      <w:ind w:firstLine="567"/>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paragraph" w:styleId="Header">
    <w:name w:val="header"/>
    <w:aliases w:val=" Char5,Char5,S-title,Heade 2,Header-section 2,Header Char Char Char,S-title Char Char,h, Char Char,Header Char Char,headline"/>
    <w:basedOn w:val="Normal"/>
    <w:link w:val="HeaderChar"/>
    <w:qFormat/>
    <w:rsid w:val="00E05AF1"/>
    <w:rPr>
      <w:sz w:val="20"/>
    </w:rPr>
  </w:style>
  <w:style w:type="character" w:customStyle="1" w:styleId="HeaderChar">
    <w:name w:val="Header Char"/>
    <w:aliases w:val=" Char5 Char,Char5 Char,S-title Char,Heade 2 Char,Header-section 2 Char,Header Char Char Char Char,S-title Char Char Char,h Char, Char Char Char1,Header Char Char Char1,headline Char"/>
    <w:link w:val="Header"/>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character" w:styleId="FootnoteReference">
    <w:name w:val="footnote reference"/>
    <w:rsid w:val="00E05AF1"/>
    <w:rPr>
      <w:vertAlign w:val="superscript"/>
    </w:rPr>
  </w:style>
  <w:style w:type="paragraph" w:styleId="Index10">
    <w:name w:val="index 1"/>
    <w:basedOn w:val="Normal"/>
    <w:next w:val="Normal"/>
    <w:autoRedefine/>
    <w:semiHidden/>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42">
    <w:name w:val="Head 4.2"/>
    <w:basedOn w:val="Normal"/>
    <w:rsid w:val="00E05AF1"/>
    <w:pPr>
      <w:suppressAutoHyphens/>
      <w:spacing w:after="240"/>
      <w:ind w:left="360" w:hanging="360"/>
      <w:jc w:val="left"/>
    </w:pPr>
    <w:rPr>
      <w:b/>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uiPriority w:val="1"/>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suppressAutoHyphens/>
      <w:spacing w:after="120"/>
      <w:ind w:firstLine="0"/>
      <w:outlineLvl w:val="9"/>
    </w:pPr>
  </w:style>
  <w:style w:type="character" w:styleId="Hyperlink">
    <w:name w:val="Hyperlink"/>
    <w:rsid w:val="00E05AF1"/>
    <w:rPr>
      <w:color w:val="0000FF"/>
      <w:u w:val="single"/>
    </w:rPr>
  </w:style>
  <w:style w:type="paragraph" w:customStyle="1" w:styleId="Outline">
    <w:name w:val="Outline"/>
    <w:basedOn w:val="Normal"/>
    <w:rsid w:val="00E05AF1"/>
    <w:pPr>
      <w:spacing w:before="240"/>
      <w:jc w:val="left"/>
    </w:pPr>
    <w:rPr>
      <w:kern w:val="28"/>
    </w:r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character" w:styleId="CommentReference">
    <w:name w:val="annotation reference"/>
    <w:rsid w:val="00E05AF1"/>
    <w:rPr>
      <w:sz w:val="16"/>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E05AF1"/>
    <w:rPr>
      <w:color w:val="606420"/>
      <w:u w:val="single"/>
    </w:rPr>
  </w:style>
  <w:style w:type="paragraph" w:styleId="ListNumber">
    <w:name w:val="List Number"/>
    <w:basedOn w:val="Normal"/>
    <w:rsid w:val="00E05AF1"/>
    <w:pPr>
      <w:tabs>
        <w:tab w:val="num" w:pos="360"/>
      </w:tabs>
      <w:ind w:left="360" w:hanging="360"/>
    </w:p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6411B"/>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1-Clauses">
    <w:name w:val="Sec1-Clauses"/>
    <w:basedOn w:val="Heading1-Clausename"/>
    <w:rsid w:val="00E05AF1"/>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tyleHeader2-SubClausesAfter6pt">
    <w:name w:val="Style Header 2 - SubClauses + After:  6 pt"/>
    <w:basedOn w:val="Normal"/>
    <w:rsid w:val="00C00EF6"/>
    <w:pPr>
      <w:numPr>
        <w:ilvl w:val="1"/>
      </w:numPr>
      <w:tabs>
        <w:tab w:val="num" w:pos="504"/>
      </w:tabs>
      <w:spacing w:after="200"/>
      <w:ind w:left="504" w:hanging="504"/>
    </w:pPr>
    <w:rPr>
      <w:szCs w:val="24"/>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3">
    <w:name w:val="3"/>
    <w:basedOn w:val="Heading3"/>
    <w:rsid w:val="00E05AF1"/>
    <w:pPr>
      <w:widowControl w:val="0"/>
      <w:tabs>
        <w:tab w:val="left" w:pos="851"/>
      </w:tabs>
      <w:overflowPunct w:val="0"/>
      <w:autoSpaceDE w:val="0"/>
      <w:autoSpaceDN w:val="0"/>
      <w:adjustRightInd w:val="0"/>
      <w:ind w:firstLine="567"/>
      <w:jc w:val="both"/>
      <w:textAlignment w:val="baseline"/>
    </w:pPr>
    <w:rPr>
      <w:rFonts w:eastAsia="Calibri"/>
      <w:sz w:val="26"/>
      <w:szCs w:val="26"/>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character" w:styleId="Emphasis">
    <w:name w:val="Emphasis"/>
    <w:qFormat/>
    <w:rsid w:val="00E05AF1"/>
    <w:rPr>
      <w:i/>
      <w:iCs/>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styleId="Strong">
    <w:name w:val="Strong"/>
    <w:uiPriority w:val="22"/>
    <w:qFormat/>
    <w:rsid w:val="00F71FDE"/>
    <w:rPr>
      <w:b/>
      <w:bCs/>
    </w:rPr>
  </w:style>
  <w:style w:type="character" w:customStyle="1" w:styleId="Other">
    <w:name w:val="Other_"/>
    <w:link w:val="Other0"/>
    <w:uiPriority w:val="99"/>
    <w:locked/>
    <w:rsid w:val="003C153D"/>
    <w:rPr>
      <w:szCs w:val="28"/>
    </w:rPr>
  </w:style>
  <w:style w:type="paragraph" w:customStyle="1" w:styleId="Other0">
    <w:name w:val="Other"/>
    <w:basedOn w:val="Normal"/>
    <w:link w:val="Other"/>
    <w:uiPriority w:val="99"/>
    <w:rsid w:val="003C153D"/>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3C153D"/>
    <w:rPr>
      <w:szCs w:val="28"/>
    </w:rPr>
  </w:style>
  <w:style w:type="paragraph" w:customStyle="1" w:styleId="Tablecaption0">
    <w:name w:val="Table caption"/>
    <w:basedOn w:val="Normal"/>
    <w:link w:val="Tablecaption"/>
    <w:rsid w:val="003C153D"/>
    <w:pPr>
      <w:widowControl w:val="0"/>
      <w:jc w:val="left"/>
    </w:pPr>
    <w:rPr>
      <w:rFonts w:ascii="Calibri" w:eastAsia="MS Mincho" w:hAnsi="Calibri"/>
      <w:sz w:val="20"/>
      <w:szCs w:val="28"/>
    </w:rPr>
  </w:style>
  <w:style w:type="character" w:customStyle="1" w:styleId="fontstyle01">
    <w:name w:val="fontstyle01"/>
    <w:basedOn w:val="DefaultParagraphFont"/>
    <w:rsid w:val="003C153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536FC"/>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7536FC"/>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7536FC"/>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A65EEC"/>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
    <w:name w:val="Body text (2)1"/>
    <w:basedOn w:val="Normal"/>
    <w:uiPriority w:val="99"/>
    <w:rsid w:val="00924A95"/>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7E172A"/>
    <w:pPr>
      <w:widowControl w:val="0"/>
      <w:spacing w:before="52"/>
      <w:ind w:left="103"/>
      <w:jc w:val="left"/>
    </w:pPr>
    <w:rPr>
      <w:sz w:val="22"/>
      <w:szCs w:val="22"/>
    </w:rPr>
  </w:style>
  <w:style w:type="paragraph" w:customStyle="1" w:styleId="ndieund">
    <w:name w:val="ndieund"/>
    <w:basedOn w:val="Normal"/>
    <w:rsid w:val="00994834"/>
    <w:pPr>
      <w:spacing w:after="120"/>
      <w:ind w:firstLine="720"/>
    </w:pPr>
    <w:rPr>
      <w:rFonts w:ascii=".VnTime" w:hAnsi=".VnTime"/>
      <w:sz w:val="28"/>
      <w:szCs w:val="24"/>
    </w:rPr>
  </w:style>
  <w:style w:type="paragraph" w:customStyle="1" w:styleId="00">
    <w:name w:val="0.0"/>
    <w:basedOn w:val="Heading6"/>
    <w:qFormat/>
    <w:rsid w:val="00994834"/>
    <w:pPr>
      <w:keepLines w:val="0"/>
      <w:numPr>
        <w:ilvl w:val="1"/>
        <w:numId w:val="2"/>
      </w:numPr>
      <w:suppressAutoHyphens w:val="0"/>
      <w:ind w:right="0"/>
    </w:pPr>
    <w:rPr>
      <w:color w:val="000000"/>
    </w:rPr>
  </w:style>
  <w:style w:type="paragraph" w:customStyle="1" w:styleId="011">
    <w:name w:val="0.1.1"/>
    <w:basedOn w:val="Normal"/>
    <w:link w:val="011Char"/>
    <w:qFormat/>
    <w:rsid w:val="00994834"/>
    <w:pPr>
      <w:numPr>
        <w:ilvl w:val="2"/>
        <w:numId w:val="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94834"/>
    <w:pPr>
      <w:numPr>
        <w:ilvl w:val="3"/>
        <w:numId w:val="2"/>
      </w:numPr>
      <w:spacing w:before="120" w:after="120" w:line="312" w:lineRule="auto"/>
      <w:jc w:val="left"/>
    </w:pPr>
    <w:rPr>
      <w:b/>
      <w:color w:val="000000"/>
      <w:sz w:val="26"/>
      <w:szCs w:val="26"/>
      <w:lang w:val="x-none" w:eastAsia="x-none"/>
    </w:rPr>
  </w:style>
  <w:style w:type="character" w:customStyle="1" w:styleId="0111Char">
    <w:name w:val="0.1.1.1 Char"/>
    <w:link w:val="0111"/>
    <w:rsid w:val="00994834"/>
    <w:rPr>
      <w:rFonts w:ascii="Times New Roman" w:eastAsia="Times New Roman" w:hAnsi="Times New Roman"/>
      <w:b/>
      <w:color w:val="000000"/>
      <w:sz w:val="26"/>
      <w:szCs w:val="26"/>
      <w:lang w:val="x-none" w:eastAsia="x-none"/>
    </w:rPr>
  </w:style>
  <w:style w:type="paragraph" w:customStyle="1" w:styleId="0">
    <w:name w:val="0."/>
    <w:basedOn w:val="Normal"/>
    <w:qFormat/>
    <w:rsid w:val="00994834"/>
    <w:pPr>
      <w:numPr>
        <w:numId w:val="2"/>
      </w:numPr>
      <w:jc w:val="center"/>
    </w:pPr>
    <w:rPr>
      <w:b/>
      <w:sz w:val="28"/>
    </w:rPr>
  </w:style>
  <w:style w:type="paragraph" w:customStyle="1" w:styleId="Style5">
    <w:name w:val="Style5"/>
    <w:basedOn w:val="Normal"/>
    <w:rsid w:val="005E6A25"/>
    <w:pPr>
      <w:widowControl w:val="0"/>
      <w:spacing w:before="120" w:after="120"/>
      <w:ind w:firstLine="7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5E6A25"/>
    <w:pPr>
      <w:widowControl w:val="0"/>
      <w:numPr>
        <w:ilvl w:val="1"/>
      </w:numPr>
      <w:spacing w:beforeLines="60" w:before="0" w:line="320" w:lineRule="exact"/>
      <w:ind w:left="141" w:hanging="992"/>
      <w:jc w:val="left"/>
    </w:pPr>
    <w:rPr>
      <w:szCs w:val="20"/>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E6A25"/>
    <w:pPr>
      <w:widowControl w:val="0"/>
      <w:autoSpaceDE w:val="0"/>
      <w:autoSpaceDN w:val="0"/>
      <w:adjustRightInd w:val="0"/>
      <w:spacing w:before="120" w:after="160" w:line="240" w:lineRule="exact"/>
      <w:ind w:firstLine="720"/>
      <w:jc w:val="left"/>
    </w:pPr>
    <w:rPr>
      <w:rFonts w:ascii="Verdana" w:hAnsi="Verdana"/>
      <w:sz w:val="20"/>
    </w:rPr>
  </w:style>
  <w:style w:type="paragraph" w:customStyle="1" w:styleId="he">
    <w:name w:val="he"/>
    <w:basedOn w:val="Normal"/>
    <w:rsid w:val="005E6A25"/>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5E6A25"/>
    <w:pPr>
      <w:widowControl w:val="0"/>
      <w:autoSpaceDE w:val="0"/>
      <w:autoSpaceDN w:val="0"/>
      <w:adjustRightInd w:val="0"/>
      <w:spacing w:before="120" w:after="160" w:line="240" w:lineRule="exact"/>
      <w:ind w:firstLine="720"/>
      <w:jc w:val="left"/>
    </w:pPr>
    <w:rPr>
      <w:rFonts w:ascii="Verdana" w:hAnsi="Verdana"/>
      <w:sz w:val="20"/>
    </w:rPr>
  </w:style>
  <w:style w:type="paragraph" w:styleId="Index9">
    <w:name w:val="index 9"/>
    <w:basedOn w:val="Normal"/>
    <w:next w:val="Normal"/>
    <w:autoRedefine/>
    <w:semiHidden/>
    <w:rsid w:val="005E6A25"/>
    <w:pPr>
      <w:widowControl w:val="0"/>
      <w:ind w:left="2520" w:hanging="280"/>
      <w:jc w:val="left"/>
    </w:pPr>
    <w:rPr>
      <w:rFonts w:ascii=".VnTime" w:hAnsi=".VnTime"/>
      <w:sz w:val="28"/>
    </w:rPr>
  </w:style>
  <w:style w:type="character" w:customStyle="1" w:styleId="text1">
    <w:name w:val="text1"/>
    <w:rsid w:val="005E6A25"/>
    <w:rPr>
      <w:rFonts w:ascii="Arial" w:hAnsi="Arial" w:cs="Arial" w:hint="default"/>
      <w:b w:val="0"/>
      <w:bCs w:val="0"/>
      <w:strike w:val="0"/>
      <w:dstrike w:val="0"/>
      <w:color w:val="070707"/>
      <w:sz w:val="20"/>
      <w:szCs w:val="20"/>
      <w:u w:val="none"/>
      <w:effect w:val="none"/>
    </w:rPr>
  </w:style>
  <w:style w:type="paragraph" w:customStyle="1" w:styleId="TM">
    <w:name w:val="TM"/>
    <w:basedOn w:val="Normal"/>
    <w:link w:val="TMChar"/>
    <w:rsid w:val="005E6A25"/>
    <w:pPr>
      <w:widowControl w:val="0"/>
      <w:spacing w:before="120" w:line="336" w:lineRule="auto"/>
      <w:ind w:firstLine="567"/>
    </w:pPr>
    <w:rPr>
      <w:sz w:val="28"/>
      <w:szCs w:val="26"/>
    </w:rPr>
  </w:style>
  <w:style w:type="character" w:customStyle="1" w:styleId="TMChar">
    <w:name w:val="TM Char"/>
    <w:link w:val="TM"/>
    <w:rsid w:val="005E6A25"/>
    <w:rPr>
      <w:rFonts w:ascii="Times New Roman" w:eastAsia="Times New Roman" w:hAnsi="Times New Roman"/>
      <w:sz w:val="28"/>
      <w:szCs w:val="26"/>
    </w:rPr>
  </w:style>
  <w:style w:type="paragraph" w:customStyle="1" w:styleId="Style1">
    <w:name w:val="Style1"/>
    <w:basedOn w:val="Normal"/>
    <w:link w:val="Style1Char"/>
    <w:qFormat/>
    <w:rsid w:val="005E6A25"/>
    <w:pPr>
      <w:widowControl w:val="0"/>
      <w:spacing w:before="120" w:line="300" w:lineRule="auto"/>
    </w:pPr>
    <w:rPr>
      <w:rFonts w:ascii=".VnTime" w:hAnsi=".VnTime"/>
      <w:sz w:val="28"/>
      <w:szCs w:val="28"/>
    </w:rPr>
  </w:style>
  <w:style w:type="character" w:customStyle="1" w:styleId="Style1Char">
    <w:name w:val="Style1 Char"/>
    <w:link w:val="Style1"/>
    <w:rsid w:val="005E6A25"/>
    <w:rPr>
      <w:rFonts w:ascii=".VnTime" w:eastAsia="Times New Roman" w:hAnsi=".VnTime"/>
      <w:sz w:val="28"/>
      <w:szCs w:val="28"/>
    </w:rPr>
  </w:style>
  <w:style w:type="paragraph" w:customStyle="1" w:styleId="THUT-12">
    <w:name w:val="THUT-12"/>
    <w:basedOn w:val="Normal"/>
    <w:rsid w:val="005E6A25"/>
    <w:pPr>
      <w:widowControl w:val="0"/>
      <w:tabs>
        <w:tab w:val="left" w:pos="680"/>
        <w:tab w:val="left" w:pos="737"/>
        <w:tab w:val="left" w:pos="851"/>
      </w:tabs>
      <w:spacing w:before="40" w:after="40"/>
      <w:ind w:firstLine="680"/>
    </w:pPr>
    <w:rPr>
      <w:color w:val="0000FF"/>
      <w:sz w:val="26"/>
    </w:rPr>
  </w:style>
  <w:style w:type="paragraph" w:customStyle="1" w:styleId="5">
    <w:name w:val="5"/>
    <w:aliases w:val="BodyText2"/>
    <w:basedOn w:val="Normal"/>
    <w:rsid w:val="005E6A25"/>
    <w:pPr>
      <w:widowControl w:val="0"/>
      <w:autoSpaceDE w:val="0"/>
      <w:autoSpaceDN w:val="0"/>
      <w:ind w:firstLine="567"/>
    </w:pPr>
    <w:rPr>
      <w:rFonts w:ascii=".VnTime" w:hAnsi=".VnTime"/>
      <w:i/>
      <w:iCs/>
      <w:sz w:val="28"/>
      <w:szCs w:val="28"/>
    </w:rPr>
  </w:style>
  <w:style w:type="paragraph" w:customStyle="1" w:styleId="m3">
    <w:name w:val="m3"/>
    <w:basedOn w:val="Normal"/>
    <w:rsid w:val="005E6A25"/>
    <w:pPr>
      <w:widowControl w:val="0"/>
      <w:numPr>
        <w:numId w:val="4"/>
      </w:numPr>
      <w:spacing w:before="120" w:line="336" w:lineRule="auto"/>
      <w:ind w:right="-1"/>
    </w:pPr>
    <w:rPr>
      <w:rFonts w:ascii=".VnTime" w:hAnsi=".VnTime"/>
      <w:b/>
      <w:bCs/>
      <w:i/>
      <w:iCs/>
      <w:color w:val="800080"/>
      <w:sz w:val="26"/>
      <w:szCs w:val="26"/>
    </w:rPr>
  </w:style>
  <w:style w:type="character" w:customStyle="1" w:styleId="Vnbnnidung">
    <w:name w:val="Văn b?n n?i dung_"/>
    <w:link w:val="Vnbnnidung1"/>
    <w:rsid w:val="005E6A25"/>
    <w:rPr>
      <w:sz w:val="28"/>
      <w:szCs w:val="28"/>
      <w:shd w:val="clear" w:color="auto" w:fill="FFFFFF"/>
    </w:rPr>
  </w:style>
  <w:style w:type="paragraph" w:customStyle="1" w:styleId="Vnbnnidung1">
    <w:name w:val="Văn b?n n?i dung1"/>
    <w:basedOn w:val="Normal"/>
    <w:link w:val="Vnbnnidung"/>
    <w:rsid w:val="005E6A25"/>
    <w:pPr>
      <w:widowControl w:val="0"/>
      <w:shd w:val="clear" w:color="auto" w:fill="FFFFFF"/>
      <w:spacing w:after="600" w:line="240" w:lineRule="atLeast"/>
      <w:ind w:hanging="1140"/>
      <w:jc w:val="center"/>
    </w:pPr>
    <w:rPr>
      <w:rFonts w:ascii="Calibri" w:eastAsia="MS Mincho" w:hAnsi="Calibri"/>
      <w:sz w:val="28"/>
      <w:szCs w:val="28"/>
      <w:shd w:val="clear" w:color="auto" w:fill="FFFFFF"/>
    </w:rPr>
  </w:style>
  <w:style w:type="paragraph" w:customStyle="1" w:styleId="DAUDONG">
    <w:name w:val="DAUDONG"/>
    <w:basedOn w:val="Normal"/>
    <w:autoRedefine/>
    <w:rsid w:val="005E6A25"/>
    <w:pPr>
      <w:widowControl w:val="0"/>
      <w:spacing w:before="20" w:after="20" w:line="360" w:lineRule="auto"/>
      <w:ind w:right="29" w:firstLine="720"/>
    </w:pPr>
    <w:rPr>
      <w:snapToGrid w:val="0"/>
      <w:sz w:val="26"/>
      <w:szCs w:val="26"/>
      <w:lang w:val="en-GB"/>
    </w:rPr>
  </w:style>
  <w:style w:type="character" w:customStyle="1" w:styleId="Heading4CharChar">
    <w:name w:val="Heading 4 Char Char"/>
    <w:qFormat/>
    <w:rsid w:val="005E6A25"/>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5E6A25"/>
    <w:pPr>
      <w:numPr>
        <w:ilvl w:val="0"/>
        <w:numId w:val="0"/>
      </w:numPr>
      <w:ind w:left="3731" w:hanging="360"/>
    </w:pPr>
  </w:style>
  <w:style w:type="character" w:customStyle="1" w:styleId="01111Char">
    <w:name w:val="0.1.1.1.1 Char"/>
    <w:basedOn w:val="0111Char"/>
    <w:link w:val="01111"/>
    <w:rsid w:val="005E6A25"/>
    <w:rPr>
      <w:rFonts w:ascii="Times New Roman" w:eastAsia="Times New Roman" w:hAnsi="Times New Roman"/>
      <w:b/>
      <w:color w:val="000000"/>
      <w:sz w:val="26"/>
      <w:szCs w:val="26"/>
      <w:lang w:val="x-none" w:eastAsia="x-none"/>
    </w:rPr>
  </w:style>
  <w:style w:type="paragraph" w:customStyle="1" w:styleId="STT">
    <w:name w:val="STT"/>
    <w:basedOn w:val="Normal"/>
    <w:autoRedefine/>
    <w:rsid w:val="005E6A25"/>
    <w:pPr>
      <w:widowControl w:val="0"/>
      <w:numPr>
        <w:numId w:val="5"/>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5E6A25"/>
    <w:pPr>
      <w:autoSpaceDE w:val="0"/>
      <w:autoSpaceDN w:val="0"/>
      <w:adjustRightInd w:val="0"/>
      <w:spacing w:before="120" w:after="0"/>
      <w:ind w:firstLine="0"/>
    </w:pPr>
    <w:rPr>
      <w:rFonts w:ascii="Times New RomanH" w:hAnsi="Times New RomanH"/>
      <w:bCs/>
      <w:i/>
      <w:iCs/>
      <w:szCs w:val="24"/>
      <w:lang w:val="en-US"/>
    </w:rPr>
  </w:style>
  <w:style w:type="character" w:customStyle="1" w:styleId="StyleHeading4h4H4Sub-ClauseSub-paragraphClauseSubSubNoNameChar">
    <w:name w:val="Style Heading 4h4H4Sub-Clause Sub-paragraphClauseSubSub_No&amp;Name... Char"/>
    <w:link w:val="StyleHeading4h4H4Sub-ClauseSub-paragraphClauseSubSubNoName"/>
    <w:rsid w:val="005E6A25"/>
    <w:rPr>
      <w:rFonts w:ascii="Times New RomanH" w:eastAsia="Times New Roman" w:hAnsi="Times New RomanH"/>
      <w:b/>
      <w:bCs/>
      <w:i/>
      <w:iCs/>
      <w:sz w:val="28"/>
      <w:szCs w:val="24"/>
    </w:rPr>
  </w:style>
  <w:style w:type="character" w:customStyle="1" w:styleId="smcaps1">
    <w:name w:val="smcaps1"/>
    <w:rsid w:val="005E6A25"/>
    <w:rPr>
      <w:smallCaps/>
    </w:rPr>
  </w:style>
  <w:style w:type="paragraph" w:customStyle="1" w:styleId="BodyText0">
    <w:name w:val="BodyText"/>
    <w:basedOn w:val="Normal"/>
    <w:autoRedefine/>
    <w:rsid w:val="005E6A25"/>
  </w:style>
  <w:style w:type="paragraph" w:customStyle="1" w:styleId="te">
    <w:name w:val="te"/>
    <w:basedOn w:val="Normal"/>
    <w:rsid w:val="005E6A25"/>
    <w:pPr>
      <w:spacing w:before="120" w:after="120" w:line="410" w:lineRule="exact"/>
      <w:ind w:firstLine="720"/>
    </w:pPr>
    <w:rPr>
      <w:sz w:val="28"/>
    </w:rPr>
  </w:style>
  <w:style w:type="paragraph" w:customStyle="1" w:styleId="Indent2">
    <w:name w:val="Indent2"/>
    <w:basedOn w:val="Normal"/>
    <w:rsid w:val="005E6A25"/>
    <w:pPr>
      <w:widowControl w:val="0"/>
      <w:numPr>
        <w:numId w:val="6"/>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I-1">
    <w:name w:val="I-1"/>
    <w:basedOn w:val="Normal"/>
    <w:rsid w:val="005E6A25"/>
    <w:pPr>
      <w:spacing w:before="80" w:after="80" w:line="300" w:lineRule="auto"/>
      <w:ind w:left="1276" w:hanging="709"/>
    </w:pPr>
    <w:rPr>
      <w:rFonts w:ascii=".VnTime" w:hAnsi=".VnTime"/>
      <w:b/>
      <w:sz w:val="28"/>
      <w:u w:val="single"/>
    </w:rPr>
  </w:style>
  <w:style w:type="paragraph" w:customStyle="1" w:styleId="i">
    <w:name w:val="i"/>
    <w:basedOn w:val="Normal"/>
    <w:rsid w:val="005E6A25"/>
    <w:pPr>
      <w:spacing w:before="80" w:after="120" w:line="288" w:lineRule="auto"/>
    </w:pPr>
    <w:rPr>
      <w:rFonts w:ascii=".VnTimeH" w:hAnsi=".VnTimeH"/>
      <w:b/>
      <w:sz w:val="22"/>
      <w:u w:val="single"/>
    </w:rPr>
  </w:style>
  <w:style w:type="paragraph" w:customStyle="1" w:styleId="CharCharCharChar">
    <w:name w:val="Char Char Char Char"/>
    <w:basedOn w:val="Normal"/>
    <w:rsid w:val="005E6A25"/>
    <w:pPr>
      <w:pageBreakBefore/>
      <w:spacing w:before="100" w:beforeAutospacing="1" w:after="100" w:afterAutospacing="1"/>
    </w:pPr>
    <w:rPr>
      <w:rFonts w:ascii="Tahoma" w:hAnsi="Tahoma"/>
      <w:sz w:val="20"/>
    </w:rPr>
  </w:style>
  <w:style w:type="paragraph" w:customStyle="1" w:styleId="bodytext22">
    <w:name w:val="bodytext22"/>
    <w:basedOn w:val="Normal"/>
    <w:rsid w:val="005E6A25"/>
    <w:pPr>
      <w:spacing w:before="100" w:beforeAutospacing="1" w:after="100" w:afterAutospacing="1"/>
      <w:jc w:val="left"/>
    </w:pPr>
    <w:rPr>
      <w:szCs w:val="24"/>
    </w:rPr>
  </w:style>
  <w:style w:type="paragraph" w:customStyle="1" w:styleId="abc">
    <w:name w:val="abc"/>
    <w:basedOn w:val="Normal"/>
    <w:rsid w:val="005E6A25"/>
    <w:pPr>
      <w:spacing w:before="100" w:beforeAutospacing="1" w:after="100" w:afterAutospacing="1"/>
      <w:jc w:val="left"/>
    </w:pPr>
    <w:rPr>
      <w:szCs w:val="24"/>
    </w:rPr>
  </w:style>
  <w:style w:type="paragraph" w:customStyle="1" w:styleId="baocao">
    <w:name w:val="baocao"/>
    <w:basedOn w:val="Normal"/>
    <w:rsid w:val="005E6A25"/>
    <w:pPr>
      <w:spacing w:before="100" w:beforeAutospacing="1" w:after="100" w:afterAutospacing="1"/>
      <w:jc w:val="left"/>
    </w:pPr>
    <w:rPr>
      <w:szCs w:val="24"/>
    </w:rPr>
  </w:style>
  <w:style w:type="numbering" w:customStyle="1" w:styleId="MyList">
    <w:name w:val="My List"/>
    <w:basedOn w:val="NoList"/>
    <w:rsid w:val="005E6A25"/>
    <w:pPr>
      <w:numPr>
        <w:numId w:val="7"/>
      </w:numPr>
    </w:pPr>
  </w:style>
  <w:style w:type="character" w:customStyle="1" w:styleId="mw-headline">
    <w:name w:val="mw-headline"/>
    <w:basedOn w:val="DefaultParagraphFont"/>
    <w:rsid w:val="005E6A25"/>
  </w:style>
  <w:style w:type="paragraph" w:styleId="List4">
    <w:name w:val="List 4"/>
    <w:basedOn w:val="Normal"/>
    <w:rsid w:val="005E6A25"/>
    <w:pPr>
      <w:ind w:left="1440" w:hanging="360"/>
      <w:jc w:val="left"/>
    </w:pPr>
    <w:rPr>
      <w:szCs w:val="24"/>
    </w:rPr>
  </w:style>
  <w:style w:type="paragraph" w:styleId="List5">
    <w:name w:val="List 5"/>
    <w:basedOn w:val="Normal"/>
    <w:rsid w:val="005E6A25"/>
    <w:pPr>
      <w:ind w:left="1800" w:hanging="360"/>
      <w:jc w:val="left"/>
    </w:pPr>
    <w:rPr>
      <w:szCs w:val="24"/>
    </w:rPr>
  </w:style>
  <w:style w:type="paragraph" w:styleId="ListContinue">
    <w:name w:val="List Continue"/>
    <w:basedOn w:val="Normal"/>
    <w:rsid w:val="005E6A25"/>
    <w:pPr>
      <w:spacing w:after="120"/>
      <w:ind w:left="360"/>
      <w:jc w:val="left"/>
    </w:pPr>
    <w:rPr>
      <w:szCs w:val="24"/>
    </w:rPr>
  </w:style>
  <w:style w:type="paragraph" w:styleId="ListContinue4">
    <w:name w:val="List Continue 4"/>
    <w:basedOn w:val="Normal"/>
    <w:rsid w:val="005E6A25"/>
    <w:pPr>
      <w:spacing w:after="120"/>
      <w:ind w:left="1440"/>
      <w:jc w:val="left"/>
    </w:pPr>
    <w:rPr>
      <w:szCs w:val="24"/>
    </w:rPr>
  </w:style>
  <w:style w:type="paragraph" w:styleId="ListContinue5">
    <w:name w:val="List Continue 5"/>
    <w:basedOn w:val="Normal"/>
    <w:rsid w:val="005E6A25"/>
    <w:pPr>
      <w:spacing w:after="120"/>
      <w:ind w:left="1800"/>
      <w:jc w:val="left"/>
    </w:pPr>
    <w:rPr>
      <w:szCs w:val="24"/>
    </w:rPr>
  </w:style>
  <w:style w:type="paragraph" w:customStyle="1" w:styleId="chuong">
    <w:name w:val="chuong"/>
    <w:basedOn w:val="Normal"/>
    <w:rsid w:val="005E6A25"/>
    <w:pPr>
      <w:spacing w:line="300" w:lineRule="auto"/>
      <w:ind w:firstLine="567"/>
      <w:jc w:val="center"/>
    </w:pPr>
    <w:rPr>
      <w:rFonts w:ascii=".VnTime" w:hAnsi=".VnTime"/>
      <w:b/>
      <w:sz w:val="28"/>
    </w:rPr>
  </w:style>
  <w:style w:type="paragraph" w:customStyle="1" w:styleId="CharCharChar">
    <w:name w:val="Char Char Char"/>
    <w:basedOn w:val="Normal"/>
    <w:next w:val="Normal"/>
    <w:autoRedefine/>
    <w:semiHidden/>
    <w:rsid w:val="005E6A25"/>
    <w:pPr>
      <w:spacing w:before="120" w:after="120" w:line="312" w:lineRule="auto"/>
      <w:jc w:val="left"/>
    </w:pPr>
    <w:rPr>
      <w:rFonts w:ascii=".VnTime" w:hAnsi=".VnTime"/>
      <w:sz w:val="28"/>
      <w:szCs w:val="28"/>
    </w:rPr>
  </w:style>
  <w:style w:type="paragraph" w:customStyle="1" w:styleId="xl63">
    <w:name w:val="xl63"/>
    <w:basedOn w:val="Normal"/>
    <w:rsid w:val="005E6A25"/>
    <w:pPr>
      <w:pBdr>
        <w:top w:val="double" w:sz="6" w:space="0" w:color="auto"/>
        <w:left w:val="single" w:sz="4" w:space="0" w:color="auto"/>
        <w:bottom w:val="dashed" w:sz="4" w:space="0" w:color="auto"/>
        <w:right w:val="double" w:sz="6" w:space="0" w:color="auto"/>
      </w:pBdr>
      <w:spacing w:before="100" w:beforeAutospacing="1" w:after="100" w:afterAutospacing="1"/>
      <w:jc w:val="center"/>
      <w:textAlignment w:val="center"/>
    </w:pPr>
    <w:rPr>
      <w:b/>
      <w:bCs/>
      <w:sz w:val="26"/>
      <w:szCs w:val="26"/>
    </w:rPr>
  </w:style>
  <w:style w:type="paragraph" w:customStyle="1" w:styleId="xl64">
    <w:name w:val="xl64"/>
    <w:basedOn w:val="Normal"/>
    <w:rsid w:val="005E6A2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 w:val="26"/>
      <w:szCs w:val="26"/>
    </w:rPr>
  </w:style>
  <w:style w:type="paragraph" w:customStyle="1" w:styleId="xl65">
    <w:name w:val="xl65"/>
    <w:basedOn w:val="Normal"/>
    <w:rsid w:val="005E6A25"/>
    <w:pPr>
      <w:pBdr>
        <w:top w:val="dashed" w:sz="4" w:space="0" w:color="auto"/>
        <w:left w:val="single" w:sz="4" w:space="0" w:color="auto"/>
        <w:bottom w:val="dashed" w:sz="4" w:space="0" w:color="auto"/>
        <w:right w:val="double" w:sz="6" w:space="0" w:color="auto"/>
      </w:pBdr>
      <w:spacing w:before="100" w:beforeAutospacing="1" w:after="100" w:afterAutospacing="1"/>
      <w:jc w:val="center"/>
      <w:textAlignment w:val="center"/>
    </w:pPr>
    <w:rPr>
      <w:sz w:val="26"/>
      <w:szCs w:val="26"/>
    </w:rPr>
  </w:style>
  <w:style w:type="paragraph" w:customStyle="1" w:styleId="xl66">
    <w:name w:val="xl66"/>
    <w:basedOn w:val="Normal"/>
    <w:rsid w:val="005E6A2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5E6A25"/>
    <w:pPr>
      <w:pBdr>
        <w:top w:val="dashed"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 w:val="26"/>
      <w:szCs w:val="26"/>
    </w:rPr>
  </w:style>
  <w:style w:type="paragraph" w:customStyle="1" w:styleId="xl68">
    <w:name w:val="xl68"/>
    <w:basedOn w:val="Normal"/>
    <w:rsid w:val="005E6A25"/>
    <w:pPr>
      <w:spacing w:before="100" w:beforeAutospacing="1" w:after="100" w:afterAutospacing="1"/>
      <w:jc w:val="center"/>
      <w:textAlignment w:val="center"/>
    </w:pPr>
    <w:rPr>
      <w:sz w:val="26"/>
      <w:szCs w:val="26"/>
    </w:rPr>
  </w:style>
  <w:style w:type="paragraph" w:customStyle="1" w:styleId="xl69">
    <w:name w:val="xl69"/>
    <w:basedOn w:val="Normal"/>
    <w:rsid w:val="005E6A2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0">
    <w:name w:val="xl70"/>
    <w:basedOn w:val="Normal"/>
    <w:rsid w:val="005E6A2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1">
    <w:name w:val="xl71"/>
    <w:basedOn w:val="Normal"/>
    <w:rsid w:val="005E6A2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5E6A25"/>
    <w:pPr>
      <w:spacing w:before="100" w:beforeAutospacing="1" w:after="100" w:afterAutospacing="1"/>
      <w:jc w:val="center"/>
      <w:textAlignment w:val="center"/>
    </w:pPr>
    <w:rPr>
      <w:sz w:val="26"/>
      <w:szCs w:val="26"/>
    </w:rPr>
  </w:style>
  <w:style w:type="paragraph" w:customStyle="1" w:styleId="xl73">
    <w:name w:val="xl73"/>
    <w:basedOn w:val="Normal"/>
    <w:rsid w:val="005E6A25"/>
    <w:pPr>
      <w:spacing w:before="100" w:beforeAutospacing="1" w:after="100" w:afterAutospacing="1"/>
      <w:jc w:val="center"/>
      <w:textAlignment w:val="center"/>
    </w:pPr>
    <w:rPr>
      <w:b/>
      <w:bCs/>
      <w:sz w:val="26"/>
      <w:szCs w:val="26"/>
    </w:rPr>
  </w:style>
  <w:style w:type="paragraph" w:customStyle="1" w:styleId="xl74">
    <w:name w:val="xl74"/>
    <w:basedOn w:val="Normal"/>
    <w:rsid w:val="005E6A2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5E6A2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Normal"/>
    <w:rsid w:val="005E6A2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6"/>
      <w:szCs w:val="26"/>
    </w:rPr>
  </w:style>
  <w:style w:type="paragraph" w:customStyle="1" w:styleId="xl77">
    <w:name w:val="xl77"/>
    <w:basedOn w:val="Normal"/>
    <w:rsid w:val="005E6A2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5E6A2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5E6A2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80">
    <w:name w:val="xl80"/>
    <w:basedOn w:val="Normal"/>
    <w:rsid w:val="005E6A2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81">
    <w:name w:val="xl81"/>
    <w:basedOn w:val="Normal"/>
    <w:rsid w:val="005E6A2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82">
    <w:name w:val="xl82"/>
    <w:basedOn w:val="Normal"/>
    <w:rsid w:val="005E6A25"/>
    <w:pPr>
      <w:spacing w:before="100" w:beforeAutospacing="1" w:after="100" w:afterAutospacing="1"/>
      <w:jc w:val="center"/>
      <w:textAlignment w:val="center"/>
    </w:pPr>
    <w:rPr>
      <w:rFonts w:ascii=".VnTime" w:hAnsi=".VnTime"/>
      <w:sz w:val="26"/>
      <w:szCs w:val="26"/>
    </w:rPr>
  </w:style>
  <w:style w:type="paragraph" w:customStyle="1" w:styleId="xl83">
    <w:name w:val="xl83"/>
    <w:basedOn w:val="Normal"/>
    <w:rsid w:val="005E6A25"/>
    <w:pPr>
      <w:pBdr>
        <w:top w:val="dashed" w:sz="4" w:space="0" w:color="auto"/>
        <w:left w:val="single" w:sz="4" w:space="0" w:color="auto"/>
        <w:bottom w:val="dashed" w:sz="4" w:space="0" w:color="auto"/>
      </w:pBdr>
      <w:spacing w:before="100" w:beforeAutospacing="1" w:after="100" w:afterAutospacing="1"/>
      <w:jc w:val="left"/>
      <w:textAlignment w:val="center"/>
    </w:pPr>
    <w:rPr>
      <w:b/>
      <w:bCs/>
      <w:sz w:val="26"/>
      <w:szCs w:val="26"/>
    </w:rPr>
  </w:style>
  <w:style w:type="paragraph" w:customStyle="1" w:styleId="xl84">
    <w:name w:val="xl84"/>
    <w:basedOn w:val="Normal"/>
    <w:rsid w:val="005E6A25"/>
    <w:pPr>
      <w:pBdr>
        <w:top w:val="dashed" w:sz="4" w:space="0" w:color="auto"/>
        <w:bottom w:val="dashed" w:sz="4" w:space="0" w:color="auto"/>
      </w:pBdr>
      <w:spacing w:before="100" w:beforeAutospacing="1" w:after="100" w:afterAutospacing="1"/>
      <w:jc w:val="left"/>
      <w:textAlignment w:val="center"/>
    </w:pPr>
    <w:rPr>
      <w:rFonts w:ascii="Arial" w:hAnsi="Arial" w:cs="Arial"/>
      <w:b/>
      <w:bCs/>
      <w:szCs w:val="24"/>
    </w:rPr>
  </w:style>
  <w:style w:type="paragraph" w:customStyle="1" w:styleId="xl85">
    <w:name w:val="xl85"/>
    <w:basedOn w:val="Normal"/>
    <w:rsid w:val="005E6A25"/>
    <w:pPr>
      <w:pBdr>
        <w:top w:val="dashed" w:sz="4" w:space="0" w:color="auto"/>
        <w:bottom w:val="dashed" w:sz="4" w:space="0" w:color="auto"/>
        <w:right w:val="double" w:sz="6" w:space="0" w:color="auto"/>
      </w:pBdr>
      <w:spacing w:before="100" w:beforeAutospacing="1" w:after="100" w:afterAutospacing="1"/>
      <w:jc w:val="left"/>
      <w:textAlignment w:val="center"/>
    </w:pPr>
    <w:rPr>
      <w:rFonts w:ascii="Arial" w:hAnsi="Arial" w:cs="Arial"/>
      <w:b/>
      <w:bCs/>
      <w:szCs w:val="24"/>
    </w:rPr>
  </w:style>
  <w:style w:type="paragraph" w:customStyle="1" w:styleId="xl86">
    <w:name w:val="xl86"/>
    <w:basedOn w:val="Normal"/>
    <w:rsid w:val="005E6A25"/>
    <w:pPr>
      <w:pBdr>
        <w:top w:val="dashed" w:sz="4" w:space="0" w:color="auto"/>
        <w:bottom w:val="dashed" w:sz="4" w:space="0" w:color="auto"/>
      </w:pBdr>
      <w:spacing w:before="100" w:beforeAutospacing="1" w:after="100" w:afterAutospacing="1"/>
      <w:jc w:val="left"/>
      <w:textAlignment w:val="center"/>
    </w:pPr>
    <w:rPr>
      <w:szCs w:val="24"/>
    </w:rPr>
  </w:style>
  <w:style w:type="paragraph" w:customStyle="1" w:styleId="xl87">
    <w:name w:val="xl87"/>
    <w:basedOn w:val="Normal"/>
    <w:rsid w:val="005E6A25"/>
    <w:pPr>
      <w:pBdr>
        <w:top w:val="dashed" w:sz="4" w:space="0" w:color="auto"/>
        <w:bottom w:val="dashed" w:sz="4" w:space="0" w:color="auto"/>
        <w:right w:val="double" w:sz="6" w:space="0" w:color="auto"/>
      </w:pBdr>
      <w:spacing w:before="100" w:beforeAutospacing="1" w:after="100" w:afterAutospacing="1"/>
      <w:jc w:val="left"/>
      <w:textAlignment w:val="center"/>
    </w:pPr>
    <w:rPr>
      <w:szCs w:val="24"/>
    </w:rPr>
  </w:style>
  <w:style w:type="paragraph" w:customStyle="1" w:styleId="xl88">
    <w:name w:val="xl88"/>
    <w:basedOn w:val="Normal"/>
    <w:rsid w:val="005E6A25"/>
    <w:pPr>
      <w:pBdr>
        <w:bottom w:val="dashed" w:sz="4" w:space="0" w:color="auto"/>
      </w:pBdr>
      <w:spacing w:before="100" w:beforeAutospacing="1" w:after="100" w:afterAutospacing="1"/>
      <w:jc w:val="left"/>
      <w:textAlignment w:val="center"/>
    </w:pPr>
    <w:rPr>
      <w:b/>
      <w:bCs/>
      <w:sz w:val="26"/>
      <w:szCs w:val="26"/>
    </w:rPr>
  </w:style>
  <w:style w:type="paragraph" w:customStyle="1" w:styleId="xl89">
    <w:name w:val="xl89"/>
    <w:basedOn w:val="Normal"/>
    <w:rsid w:val="005E6A25"/>
    <w:pPr>
      <w:pBdr>
        <w:bottom w:val="dashed" w:sz="4" w:space="0" w:color="auto"/>
        <w:right w:val="double" w:sz="6" w:space="0" w:color="auto"/>
      </w:pBdr>
      <w:spacing w:before="100" w:beforeAutospacing="1" w:after="100" w:afterAutospacing="1"/>
      <w:jc w:val="left"/>
      <w:textAlignment w:val="center"/>
    </w:pPr>
    <w:rPr>
      <w:b/>
      <w:bCs/>
      <w:sz w:val="26"/>
      <w:szCs w:val="26"/>
    </w:rPr>
  </w:style>
  <w:style w:type="paragraph" w:customStyle="1" w:styleId="xl90">
    <w:name w:val="xl90"/>
    <w:basedOn w:val="Normal"/>
    <w:rsid w:val="005E6A25"/>
    <w:pPr>
      <w:pBdr>
        <w:top w:val="dashed" w:sz="4" w:space="0" w:color="auto"/>
        <w:bottom w:val="dashed" w:sz="4" w:space="0" w:color="auto"/>
      </w:pBdr>
      <w:spacing w:before="100" w:beforeAutospacing="1" w:after="100" w:afterAutospacing="1"/>
      <w:jc w:val="left"/>
      <w:textAlignment w:val="center"/>
    </w:pPr>
    <w:rPr>
      <w:b/>
      <w:bCs/>
      <w:sz w:val="26"/>
      <w:szCs w:val="26"/>
    </w:rPr>
  </w:style>
  <w:style w:type="paragraph" w:customStyle="1" w:styleId="xl91">
    <w:name w:val="xl91"/>
    <w:basedOn w:val="Normal"/>
    <w:rsid w:val="005E6A25"/>
    <w:pPr>
      <w:pBdr>
        <w:top w:val="dashed" w:sz="4" w:space="0" w:color="auto"/>
        <w:bottom w:val="dashed" w:sz="4" w:space="0" w:color="auto"/>
        <w:right w:val="double" w:sz="6" w:space="0" w:color="auto"/>
      </w:pBdr>
      <w:spacing w:before="100" w:beforeAutospacing="1" w:after="100" w:afterAutospacing="1"/>
      <w:jc w:val="left"/>
      <w:textAlignment w:val="center"/>
    </w:pPr>
    <w:rPr>
      <w:b/>
      <w:bCs/>
      <w:sz w:val="26"/>
      <w:szCs w:val="26"/>
    </w:rPr>
  </w:style>
  <w:style w:type="paragraph" w:customStyle="1" w:styleId="xl92">
    <w:name w:val="xl92"/>
    <w:basedOn w:val="Normal"/>
    <w:rsid w:val="005E6A25"/>
    <w:pPr>
      <w:pBdr>
        <w:top w:val="double" w:sz="6" w:space="0" w:color="auto"/>
        <w:bottom w:val="dashed" w:sz="4" w:space="0" w:color="auto"/>
      </w:pBdr>
      <w:spacing w:before="100" w:beforeAutospacing="1" w:after="100" w:afterAutospacing="1"/>
      <w:jc w:val="left"/>
      <w:textAlignment w:val="center"/>
    </w:pPr>
    <w:rPr>
      <w:rFonts w:ascii="Arial" w:hAnsi="Arial" w:cs="Arial"/>
      <w:b/>
      <w:bCs/>
      <w:szCs w:val="24"/>
    </w:rPr>
  </w:style>
  <w:style w:type="paragraph" w:customStyle="1" w:styleId="xl93">
    <w:name w:val="xl93"/>
    <w:basedOn w:val="Normal"/>
    <w:rsid w:val="005E6A25"/>
    <w:pPr>
      <w:pBdr>
        <w:top w:val="double" w:sz="6" w:space="0" w:color="auto"/>
        <w:bottom w:val="dashed" w:sz="4" w:space="0" w:color="auto"/>
        <w:right w:val="double" w:sz="6" w:space="0" w:color="auto"/>
      </w:pBdr>
      <w:spacing w:before="100" w:beforeAutospacing="1" w:after="100" w:afterAutospacing="1"/>
      <w:jc w:val="left"/>
      <w:textAlignment w:val="center"/>
    </w:pPr>
    <w:rPr>
      <w:rFonts w:ascii="Arial" w:hAnsi="Arial" w:cs="Arial"/>
      <w:b/>
      <w:bCs/>
      <w:szCs w:val="24"/>
    </w:rPr>
  </w:style>
  <w:style w:type="paragraph" w:customStyle="1" w:styleId="xl94">
    <w:name w:val="xl94"/>
    <w:basedOn w:val="Normal"/>
    <w:rsid w:val="005E6A25"/>
    <w:pPr>
      <w:pBdr>
        <w:top w:val="dashed" w:sz="4" w:space="0" w:color="auto"/>
        <w:left w:val="double" w:sz="6" w:space="0" w:color="auto"/>
        <w:bottom w:val="dashed" w:sz="4" w:space="0" w:color="auto"/>
      </w:pBdr>
      <w:spacing w:before="100" w:beforeAutospacing="1" w:after="100" w:afterAutospacing="1"/>
      <w:jc w:val="left"/>
      <w:textAlignment w:val="center"/>
    </w:pPr>
    <w:rPr>
      <w:b/>
      <w:bCs/>
      <w:sz w:val="26"/>
      <w:szCs w:val="26"/>
    </w:rPr>
  </w:style>
  <w:style w:type="paragraph" w:customStyle="1" w:styleId="xl95">
    <w:name w:val="xl95"/>
    <w:basedOn w:val="Normal"/>
    <w:rsid w:val="005E6A25"/>
    <w:pPr>
      <w:pBdr>
        <w:left w:val="double" w:sz="6" w:space="0" w:color="auto"/>
        <w:bottom w:val="dashed" w:sz="4" w:space="0" w:color="auto"/>
      </w:pBdr>
      <w:spacing w:before="100" w:beforeAutospacing="1" w:after="100" w:afterAutospacing="1"/>
      <w:jc w:val="left"/>
      <w:textAlignment w:val="center"/>
    </w:pPr>
    <w:rPr>
      <w:b/>
      <w:bCs/>
      <w:sz w:val="26"/>
      <w:szCs w:val="26"/>
    </w:rPr>
  </w:style>
  <w:style w:type="paragraph" w:customStyle="1" w:styleId="xl96">
    <w:name w:val="xl96"/>
    <w:basedOn w:val="Normal"/>
    <w:rsid w:val="005E6A25"/>
    <w:pPr>
      <w:pBdr>
        <w:top w:val="double" w:sz="6" w:space="0" w:color="auto"/>
        <w:left w:val="double" w:sz="6" w:space="0" w:color="auto"/>
        <w:bottom w:val="dashed" w:sz="4" w:space="0" w:color="auto"/>
      </w:pBdr>
      <w:spacing w:before="100" w:beforeAutospacing="1" w:after="100" w:afterAutospacing="1"/>
      <w:jc w:val="left"/>
      <w:textAlignment w:val="center"/>
    </w:pPr>
    <w:rPr>
      <w:b/>
      <w:bCs/>
      <w:sz w:val="26"/>
      <w:szCs w:val="26"/>
    </w:rPr>
  </w:style>
  <w:style w:type="paragraph" w:customStyle="1" w:styleId="xl97">
    <w:name w:val="xl97"/>
    <w:basedOn w:val="Normal"/>
    <w:rsid w:val="005E6A25"/>
    <w:pPr>
      <w:pBdr>
        <w:top w:val="dashed" w:sz="4" w:space="0" w:color="auto"/>
        <w:bottom w:val="dashed" w:sz="4" w:space="0" w:color="auto"/>
        <w:right w:val="double" w:sz="6" w:space="0" w:color="auto"/>
      </w:pBdr>
      <w:spacing w:before="100" w:beforeAutospacing="1" w:after="100" w:afterAutospacing="1"/>
      <w:jc w:val="center"/>
      <w:textAlignment w:val="center"/>
    </w:pPr>
    <w:rPr>
      <w:szCs w:val="24"/>
    </w:rPr>
  </w:style>
  <w:style w:type="paragraph" w:customStyle="1" w:styleId="xl98">
    <w:name w:val="xl98"/>
    <w:basedOn w:val="Normal"/>
    <w:rsid w:val="005E6A25"/>
    <w:pPr>
      <w:pBdr>
        <w:top w:val="dashed" w:sz="4" w:space="0" w:color="auto"/>
        <w:bottom w:val="dashed" w:sz="4" w:space="0" w:color="auto"/>
      </w:pBdr>
      <w:spacing w:before="100" w:beforeAutospacing="1" w:after="100" w:afterAutospacing="1"/>
      <w:jc w:val="left"/>
      <w:textAlignment w:val="center"/>
    </w:pPr>
    <w:rPr>
      <w:b/>
      <w:bCs/>
      <w:szCs w:val="24"/>
    </w:rPr>
  </w:style>
  <w:style w:type="paragraph" w:customStyle="1" w:styleId="xl99">
    <w:name w:val="xl99"/>
    <w:basedOn w:val="Normal"/>
    <w:rsid w:val="005E6A25"/>
    <w:pPr>
      <w:pBdr>
        <w:top w:val="dashed" w:sz="4" w:space="0" w:color="auto"/>
        <w:bottom w:val="dashed" w:sz="4" w:space="0" w:color="auto"/>
        <w:right w:val="double" w:sz="6" w:space="0" w:color="auto"/>
      </w:pBdr>
      <w:spacing w:before="100" w:beforeAutospacing="1" w:after="100" w:afterAutospacing="1"/>
      <w:jc w:val="left"/>
      <w:textAlignment w:val="center"/>
    </w:pPr>
    <w:rPr>
      <w:b/>
      <w:bCs/>
      <w:szCs w:val="24"/>
    </w:rPr>
  </w:style>
  <w:style w:type="paragraph" w:customStyle="1" w:styleId="xl100">
    <w:name w:val="xl100"/>
    <w:basedOn w:val="Normal"/>
    <w:rsid w:val="005E6A2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1">
    <w:name w:val="xl101"/>
    <w:basedOn w:val="Normal"/>
    <w:rsid w:val="005E6A25"/>
    <w:pPr>
      <w:pBdr>
        <w:top w:val="double" w:sz="6" w:space="0" w:color="auto"/>
        <w:left w:val="double" w:sz="6" w:space="0" w:color="auto"/>
        <w:bottom w:val="dashed" w:sz="4" w:space="0" w:color="auto"/>
      </w:pBdr>
      <w:spacing w:before="100" w:beforeAutospacing="1" w:after="100" w:afterAutospacing="1"/>
      <w:jc w:val="left"/>
      <w:textAlignment w:val="center"/>
    </w:pPr>
    <w:rPr>
      <w:b/>
      <w:bCs/>
      <w:szCs w:val="24"/>
    </w:rPr>
  </w:style>
  <w:style w:type="paragraph" w:customStyle="1" w:styleId="xl102">
    <w:name w:val="xl102"/>
    <w:basedOn w:val="Normal"/>
    <w:rsid w:val="005E6A25"/>
    <w:pPr>
      <w:pBdr>
        <w:top w:val="double" w:sz="6" w:space="0" w:color="auto"/>
        <w:bottom w:val="dashed" w:sz="4" w:space="0" w:color="auto"/>
      </w:pBdr>
      <w:spacing w:before="100" w:beforeAutospacing="1" w:after="100" w:afterAutospacing="1"/>
      <w:jc w:val="left"/>
      <w:textAlignment w:val="center"/>
    </w:pPr>
    <w:rPr>
      <w:rFonts w:ascii="Arial" w:hAnsi="Arial" w:cs="Arial"/>
      <w:b/>
      <w:bCs/>
      <w:szCs w:val="24"/>
    </w:rPr>
  </w:style>
  <w:style w:type="paragraph" w:customStyle="1" w:styleId="xl103">
    <w:name w:val="xl103"/>
    <w:basedOn w:val="Normal"/>
    <w:rsid w:val="005E6A25"/>
    <w:pPr>
      <w:pBdr>
        <w:top w:val="double" w:sz="6" w:space="0" w:color="auto"/>
        <w:bottom w:val="dashed" w:sz="4" w:space="0" w:color="auto"/>
        <w:right w:val="double" w:sz="6" w:space="0" w:color="auto"/>
      </w:pBdr>
      <w:spacing w:before="100" w:beforeAutospacing="1" w:after="100" w:afterAutospacing="1"/>
      <w:jc w:val="left"/>
      <w:textAlignment w:val="center"/>
    </w:pPr>
    <w:rPr>
      <w:rFonts w:ascii="Arial" w:hAnsi="Arial" w:cs="Arial"/>
      <w:b/>
      <w:bCs/>
      <w:szCs w:val="24"/>
    </w:rPr>
  </w:style>
  <w:style w:type="paragraph" w:customStyle="1" w:styleId="Normal1Char">
    <w:name w:val="Normal1 Char"/>
    <w:basedOn w:val="Normal"/>
    <w:next w:val="Normal"/>
    <w:semiHidden/>
    <w:rsid w:val="005E6A25"/>
    <w:pPr>
      <w:spacing w:before="120" w:after="120"/>
      <w:ind w:firstLine="284"/>
    </w:pPr>
    <w:rPr>
      <w:rFonts w:ascii=".VnTime" w:hAnsi=".VnTime" w:cs=".VnTime"/>
      <w:noProof/>
      <w:sz w:val="22"/>
      <w:szCs w:val="22"/>
    </w:rPr>
  </w:style>
  <w:style w:type="paragraph" w:customStyle="1" w:styleId="lon">
    <w:name w:val="lon"/>
    <w:basedOn w:val="DAUDONG"/>
    <w:autoRedefine/>
    <w:rsid w:val="005E6A25"/>
    <w:pPr>
      <w:widowControl/>
      <w:numPr>
        <w:numId w:val="8"/>
      </w:numPr>
      <w:tabs>
        <w:tab w:val="clear" w:pos="1742"/>
        <w:tab w:val="left" w:pos="1440"/>
      </w:tabs>
      <w:spacing w:before="40" w:after="40" w:line="240" w:lineRule="auto"/>
      <w:ind w:left="1440" w:right="0" w:hanging="420"/>
    </w:pPr>
    <w:rPr>
      <w:b/>
      <w:i/>
      <w:snapToGrid/>
      <w:szCs w:val="24"/>
      <w:lang w:val="en-US"/>
    </w:rPr>
  </w:style>
  <w:style w:type="character" w:customStyle="1" w:styleId="011Char">
    <w:name w:val="0.1.1 Char"/>
    <w:link w:val="011"/>
    <w:rsid w:val="005E6A25"/>
    <w:rPr>
      <w:rFonts w:ascii="Times New Roman" w:eastAsia="Times New Roman" w:hAnsi="Times New Roman"/>
      <w:b/>
      <w:color w:val="000000"/>
      <w:sz w:val="26"/>
      <w:szCs w:val="26"/>
      <w:lang w:val="x-none" w:eastAsia="x-none"/>
    </w:rPr>
  </w:style>
  <w:style w:type="paragraph" w:customStyle="1" w:styleId="Outline4">
    <w:name w:val="Outline4"/>
    <w:basedOn w:val="Normal"/>
    <w:rsid w:val="005E6A25"/>
    <w:pPr>
      <w:numPr>
        <w:numId w:val="10"/>
      </w:numPr>
      <w:tabs>
        <w:tab w:val="clear" w:pos="360"/>
        <w:tab w:val="num" w:pos="1872"/>
      </w:tabs>
      <w:spacing w:before="240"/>
      <w:ind w:left="1872" w:hanging="504"/>
      <w:jc w:val="left"/>
    </w:pPr>
    <w:rPr>
      <w:kern w:val="28"/>
    </w:rPr>
  </w:style>
  <w:style w:type="paragraph" w:customStyle="1" w:styleId="DAUDONG1">
    <w:name w:val="DAUDONG1"/>
    <w:basedOn w:val="Normal"/>
    <w:autoRedefine/>
    <w:rsid w:val="005E6A25"/>
    <w:pPr>
      <w:widowControl w:val="0"/>
      <w:autoSpaceDE w:val="0"/>
      <w:autoSpaceDN w:val="0"/>
      <w:spacing w:after="120"/>
      <w:ind w:left="576" w:right="144"/>
    </w:pPr>
    <w:rPr>
      <w:rFonts w:ascii="Tahoma" w:hAnsi="Tahoma"/>
      <w:sz w:val="20"/>
    </w:rPr>
  </w:style>
  <w:style w:type="paragraph" w:customStyle="1" w:styleId="Dau-">
    <w:name w:val="Dau (-)"/>
    <w:basedOn w:val="Normal"/>
    <w:link w:val="Dau-Char"/>
    <w:qFormat/>
    <w:rsid w:val="005E6A25"/>
    <w:pPr>
      <w:numPr>
        <w:numId w:val="11"/>
      </w:numPr>
      <w:spacing w:before="60" w:after="60" w:line="300" w:lineRule="auto"/>
      <w:ind w:left="697" w:hanging="357"/>
    </w:pPr>
    <w:rPr>
      <w:rFonts w:eastAsia="Calibri"/>
      <w:sz w:val="26"/>
      <w:szCs w:val="26"/>
    </w:rPr>
  </w:style>
  <w:style w:type="character" w:customStyle="1" w:styleId="Dau-Char">
    <w:name w:val="Dau (-) Char"/>
    <w:link w:val="Dau-"/>
    <w:rsid w:val="005E6A25"/>
    <w:rPr>
      <w:rFonts w:ascii="Times New Roman" w:eastAsia="Calibri" w:hAnsi="Times New Roman"/>
      <w:sz w:val="26"/>
      <w:szCs w:val="26"/>
    </w:rPr>
  </w:style>
  <w:style w:type="paragraph" w:customStyle="1" w:styleId="a">
    <w:name w:val="+"/>
    <w:next w:val="Dau-"/>
    <w:link w:val="Char"/>
    <w:qFormat/>
    <w:rsid w:val="005E6A25"/>
    <w:pPr>
      <w:numPr>
        <w:numId w:val="12"/>
      </w:numPr>
      <w:spacing w:before="60" w:after="60" w:line="300" w:lineRule="auto"/>
    </w:pPr>
    <w:rPr>
      <w:rFonts w:ascii="Times New Roman" w:eastAsia="Calibri" w:hAnsi="Times New Roman"/>
      <w:sz w:val="26"/>
      <w:szCs w:val="26"/>
    </w:rPr>
  </w:style>
  <w:style w:type="character" w:customStyle="1" w:styleId="Char">
    <w:name w:val="+ Char"/>
    <w:link w:val="a"/>
    <w:rsid w:val="005E6A25"/>
    <w:rPr>
      <w:rFonts w:ascii="Times New Roman" w:eastAsia="Calibri" w:hAnsi="Times New Roman"/>
      <w:sz w:val="26"/>
      <w:szCs w:val="26"/>
    </w:rPr>
  </w:style>
  <w:style w:type="paragraph" w:customStyle="1" w:styleId="Cachdaudong">
    <w:name w:val="Cachdaudong"/>
    <w:basedOn w:val="Normal"/>
    <w:link w:val="CachdaudongChar"/>
    <w:rsid w:val="005E6A25"/>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5E6A25"/>
    <w:rPr>
      <w:rFonts w:ascii="Times New Roman" w:eastAsia="Calibri" w:hAnsi="Times New Roman"/>
      <w:sz w:val="26"/>
      <w:szCs w:val="22"/>
    </w:rPr>
  </w:style>
  <w:style w:type="numbering" w:customStyle="1" w:styleId="NoList1">
    <w:name w:val="No List1"/>
    <w:next w:val="NoList"/>
    <w:uiPriority w:val="99"/>
    <w:semiHidden/>
    <w:unhideWhenUsed/>
    <w:rsid w:val="005E6A25"/>
  </w:style>
  <w:style w:type="paragraph" w:customStyle="1" w:styleId="StyleHeading1tuan114ptNotBoldJustifiedFirstline0">
    <w:name w:val="Style Heading 1tuan 1 + 14 pt Not Bold Justified First line:  0..."/>
    <w:basedOn w:val="Heading1"/>
    <w:rsid w:val="005E6A25"/>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5E6A25"/>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5E6A25"/>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rsid w:val="005E6A25"/>
    <w:pPr>
      <w:numPr>
        <w:numId w:val="14"/>
      </w:numPr>
      <w:tabs>
        <w:tab w:val="left" w:pos="851"/>
        <w:tab w:val="left" w:pos="990"/>
      </w:tabs>
      <w:spacing w:before="60" w:after="60" w:line="300" w:lineRule="auto"/>
      <w:contextualSpacing/>
      <w:mirrorIndents/>
      <w:jc w:val="left"/>
    </w:pPr>
    <w:rPr>
      <w:rFonts w:eastAsia="Calibri"/>
      <w:sz w:val="26"/>
      <w:szCs w:val="26"/>
    </w:rPr>
  </w:style>
  <w:style w:type="character" w:customStyle="1" w:styleId="DauChar">
    <w:name w:val="Dau (+) Char"/>
    <w:link w:val="Dau"/>
    <w:rsid w:val="005E6A25"/>
    <w:rPr>
      <w:rFonts w:ascii="Times New Roman" w:eastAsia="Calibri" w:hAnsi="Times New Roman"/>
      <w:sz w:val="26"/>
      <w:szCs w:val="26"/>
    </w:rPr>
  </w:style>
  <w:style w:type="table" w:customStyle="1" w:styleId="TableGrid1">
    <w:name w:val="Table Grid1"/>
    <w:basedOn w:val="TableNormal"/>
    <w:next w:val="TableGrid"/>
    <w:uiPriority w:val="59"/>
    <w:rsid w:val="005E6A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gelstrich3">
    <w:name w:val="Spiegelstrich3"/>
    <w:basedOn w:val="Normal"/>
    <w:rsid w:val="005E6A25"/>
    <w:pPr>
      <w:numPr>
        <w:numId w:val="15"/>
      </w:numPr>
      <w:tabs>
        <w:tab w:val="clear" w:pos="360"/>
        <w:tab w:val="left" w:pos="851"/>
      </w:tabs>
      <w:suppressAutoHyphens/>
      <w:ind w:left="851"/>
      <w:jc w:val="left"/>
    </w:pPr>
    <w:rPr>
      <w:rFonts w:ascii="Times" w:hAnsi="Times"/>
    </w:rPr>
  </w:style>
  <w:style w:type="paragraph" w:customStyle="1" w:styleId="PARA">
    <w:name w:val="PARA"/>
    <w:basedOn w:val="Normal"/>
    <w:autoRedefine/>
    <w:rsid w:val="005E6A25"/>
    <w:pPr>
      <w:spacing w:before="80" w:after="80" w:line="276" w:lineRule="auto"/>
      <w:ind w:left="284"/>
    </w:pPr>
    <w:rPr>
      <w:sz w:val="26"/>
    </w:rPr>
  </w:style>
  <w:style w:type="table" w:customStyle="1" w:styleId="TableGrid11">
    <w:name w:val="Table Grid11"/>
    <w:basedOn w:val="TableNormal"/>
    <w:next w:val="TableGrid"/>
    <w:uiPriority w:val="59"/>
    <w:rsid w:val="005E6A2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rsid w:val="005E6A25"/>
    <w:pPr>
      <w:widowControl/>
      <w:ind w:firstLine="1134"/>
    </w:pPr>
  </w:style>
  <w:style w:type="character" w:customStyle="1" w:styleId="apple-converted-space">
    <w:name w:val="apple-converted-space"/>
    <w:rsid w:val="005E6A25"/>
  </w:style>
  <w:style w:type="paragraph" w:customStyle="1" w:styleId="a0">
    <w:name w:val="+ +"/>
    <w:basedOn w:val="Normal"/>
    <w:next w:val="Dau"/>
    <w:rsid w:val="005E6A25"/>
    <w:pPr>
      <w:spacing w:before="120" w:after="120" w:line="276" w:lineRule="auto"/>
    </w:pPr>
    <w:rPr>
      <w:rFonts w:eastAsia="Calibri"/>
      <w:sz w:val="26"/>
      <w:szCs w:val="22"/>
    </w:rPr>
  </w:style>
  <w:style w:type="paragraph" w:customStyle="1" w:styleId="xl33">
    <w:name w:val="xl33"/>
    <w:basedOn w:val="Normal"/>
    <w:rsid w:val="005E6A25"/>
    <w:pPr>
      <w:spacing w:before="100" w:beforeAutospacing="1" w:after="100" w:afterAutospacing="1"/>
      <w:jc w:val="left"/>
    </w:pPr>
    <w:rPr>
      <w:rFonts w:eastAsia="SimSun"/>
      <w:bCs/>
      <w:szCs w:val="24"/>
    </w:rPr>
  </w:style>
  <w:style w:type="numbering" w:customStyle="1" w:styleId="Style2">
    <w:name w:val="Style2"/>
    <w:uiPriority w:val="99"/>
    <w:rsid w:val="005E6A25"/>
    <w:pPr>
      <w:numPr>
        <w:numId w:val="16"/>
      </w:numPr>
    </w:pPr>
  </w:style>
  <w:style w:type="paragraph" w:customStyle="1" w:styleId="Bullet25">
    <w:name w:val="Bullet2.5"/>
    <w:rsid w:val="005E6A25"/>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Mcbng">
    <w:name w:val="Mục bảng"/>
    <w:basedOn w:val="Normal"/>
    <w:rsid w:val="005E6A25"/>
    <w:pPr>
      <w:keepNext/>
      <w:numPr>
        <w:numId w:val="17"/>
      </w:numPr>
      <w:tabs>
        <w:tab w:val="clear" w:pos="360"/>
      </w:tabs>
      <w:spacing w:before="100" w:after="60"/>
      <w:ind w:left="1863" w:firstLine="567"/>
    </w:pPr>
    <w:rPr>
      <w:rFonts w:ascii="Calibri" w:eastAsia="Calibri" w:hAnsi="Calibri"/>
      <w:noProof/>
      <w:color w:val="FF0000"/>
      <w:szCs w:val="24"/>
      <w:lang w:val="da-DK"/>
    </w:rPr>
  </w:style>
  <w:style w:type="paragraph" w:customStyle="1" w:styleId="8DU-">
    <w:name w:val="8. DẤU (-)"/>
    <w:basedOn w:val="Heading8"/>
    <w:qFormat/>
    <w:rsid w:val="005E6A25"/>
    <w:pPr>
      <w:keepNext w:val="0"/>
      <w:widowControl w:val="0"/>
      <w:numPr>
        <w:numId w:val="18"/>
      </w:numPr>
      <w:spacing w:before="60" w:after="60" w:line="276" w:lineRule="auto"/>
      <w:jc w:val="both"/>
    </w:pPr>
    <w:rPr>
      <w:b w:val="0"/>
      <w:sz w:val="26"/>
      <w:szCs w:val="26"/>
    </w:rPr>
  </w:style>
  <w:style w:type="paragraph" w:customStyle="1" w:styleId="xl30">
    <w:name w:val="xl30"/>
    <w:basedOn w:val="Normal"/>
    <w:rsid w:val="005E6A25"/>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9DU">
    <w:name w:val="9. DẤU (+)"/>
    <w:basedOn w:val="Heading9"/>
    <w:link w:val="9DUChar"/>
    <w:qFormat/>
    <w:rsid w:val="005E6A25"/>
    <w:pPr>
      <w:widowControl w:val="0"/>
      <w:numPr>
        <w:ilvl w:val="0"/>
        <w:numId w:val="19"/>
      </w:numPr>
      <w:spacing w:before="60" w:line="276" w:lineRule="auto"/>
    </w:pPr>
    <w:rPr>
      <w:rFonts w:ascii="Times New Roman" w:hAnsi="Times New Roman"/>
      <w:b w:val="0"/>
      <w:i w:val="0"/>
      <w:iCs/>
      <w:sz w:val="26"/>
      <w:lang w:val="en-US"/>
    </w:rPr>
  </w:style>
  <w:style w:type="character" w:customStyle="1" w:styleId="9DUChar">
    <w:name w:val="9. DẤU (+) Char"/>
    <w:link w:val="9DU"/>
    <w:rsid w:val="005E6A25"/>
    <w:rPr>
      <w:rFonts w:ascii="Times New Roman" w:eastAsia="Times New Roman" w:hAnsi="Times New Roman"/>
      <w:iCs/>
      <w:sz w:val="26"/>
    </w:rPr>
  </w:style>
  <w:style w:type="paragraph" w:customStyle="1" w:styleId="MyStyle1">
    <w:name w:val="My  Style1"/>
    <w:basedOn w:val="Heading1"/>
    <w:rsid w:val="005E6A25"/>
    <w:pPr>
      <w:keepNext/>
      <w:suppressAutoHyphens w:val="0"/>
      <w:spacing w:before="240" w:after="120"/>
      <w:ind w:left="530" w:hanging="360"/>
      <w:jc w:val="both"/>
    </w:pPr>
    <w:rPr>
      <w:rFonts w:ascii=".VnArialH" w:hAnsi=".VnArialH"/>
      <w:smallCaps w:val="0"/>
      <w:color w:val="000000"/>
      <w:sz w:val="26"/>
    </w:rPr>
  </w:style>
  <w:style w:type="paragraph" w:customStyle="1" w:styleId="7CHTHNG">
    <w:name w:val="7. CHỮ THƯỜNG"/>
    <w:basedOn w:val="Heading7"/>
    <w:qFormat/>
    <w:rsid w:val="005E6A25"/>
    <w:pPr>
      <w:keepNext w:val="0"/>
      <w:widowControl w:val="0"/>
      <w:spacing w:before="60" w:after="60" w:line="276" w:lineRule="auto"/>
      <w:ind w:firstLine="550"/>
      <w:jc w:val="both"/>
    </w:pPr>
    <w:rPr>
      <w:b w:val="0"/>
      <w:iCs/>
      <w:sz w:val="26"/>
      <w:szCs w:val="22"/>
    </w:rPr>
  </w:style>
  <w:style w:type="paragraph" w:customStyle="1" w:styleId="1PHN">
    <w:name w:val="1. PHẦN"/>
    <w:basedOn w:val="Heading1"/>
    <w:qFormat/>
    <w:rsid w:val="005E6A25"/>
    <w:pPr>
      <w:keepNext/>
      <w:keepLines/>
      <w:numPr>
        <w:numId w:val="20"/>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5E6A25"/>
    <w:pPr>
      <w:keepNext/>
      <w:keepLines/>
      <w:numPr>
        <w:ilvl w:val="1"/>
        <w:numId w:val="20"/>
      </w:numPr>
      <w:spacing w:before="60" w:after="60" w:line="276" w:lineRule="auto"/>
    </w:pPr>
    <w:rPr>
      <w:rFonts w:ascii="Times New Roman Bold" w:hAnsi="Times New Roman Bold"/>
      <w:caps/>
      <w:color w:val="FF0000"/>
      <w:sz w:val="27"/>
      <w:szCs w:val="26"/>
      <w:lang w:val="en-US"/>
    </w:rPr>
  </w:style>
  <w:style w:type="paragraph" w:customStyle="1" w:styleId="3MC11">
    <w:name w:val="3. MỤC 1.1"/>
    <w:basedOn w:val="Heading3"/>
    <w:link w:val="3MC11Char"/>
    <w:qFormat/>
    <w:rsid w:val="005E6A25"/>
    <w:pPr>
      <w:widowControl w:val="0"/>
      <w:numPr>
        <w:ilvl w:val="2"/>
        <w:numId w:val="20"/>
      </w:numPr>
      <w:spacing w:before="60" w:after="60" w:line="276" w:lineRule="auto"/>
      <w:jc w:val="both"/>
    </w:pPr>
    <w:rPr>
      <w:rFonts w:ascii="Times New Roman Bold" w:hAnsi="Times New Roman Bold"/>
      <w:caps/>
      <w:color w:val="0070C0"/>
      <w:sz w:val="26"/>
      <w:szCs w:val="22"/>
      <w:lang w:val="en-US"/>
    </w:rPr>
  </w:style>
  <w:style w:type="paragraph" w:customStyle="1" w:styleId="4MC111">
    <w:name w:val="4. MỤC 1.1.1"/>
    <w:basedOn w:val="Heading4"/>
    <w:qFormat/>
    <w:rsid w:val="005E6A25"/>
    <w:pPr>
      <w:widowControl w:val="0"/>
      <w:numPr>
        <w:ilvl w:val="3"/>
        <w:numId w:val="20"/>
      </w:numPr>
      <w:spacing w:before="60" w:after="60" w:line="276" w:lineRule="auto"/>
    </w:pPr>
    <w:rPr>
      <w:rFonts w:ascii="Times New Roman Bold" w:hAnsi="Times New Roman Bold"/>
      <w:bCs/>
      <w:iCs/>
      <w:sz w:val="26"/>
      <w:szCs w:val="22"/>
      <w:lang w:val="en-US"/>
    </w:rPr>
  </w:style>
  <w:style w:type="paragraph" w:customStyle="1" w:styleId="5MC1111">
    <w:name w:val="5. MỤC 1.1.1.1"/>
    <w:basedOn w:val="Heading5"/>
    <w:qFormat/>
    <w:rsid w:val="005E6A25"/>
    <w:pPr>
      <w:widowControl w:val="0"/>
      <w:numPr>
        <w:ilvl w:val="4"/>
        <w:numId w:val="20"/>
      </w:numPr>
      <w:spacing w:before="60" w:after="60" w:line="276" w:lineRule="auto"/>
    </w:pPr>
    <w:rPr>
      <w:rFonts w:ascii="Times New Roman Bold" w:hAnsi="Times New Roman Bold"/>
      <w:sz w:val="26"/>
      <w:szCs w:val="22"/>
      <w:lang w:val="en-US"/>
    </w:rPr>
  </w:style>
  <w:style w:type="paragraph" w:customStyle="1" w:styleId="6MUC11111">
    <w:name w:val="6. MUC 1.1.1.1.1"/>
    <w:basedOn w:val="Heading6"/>
    <w:qFormat/>
    <w:rsid w:val="005E6A25"/>
    <w:pPr>
      <w:numPr>
        <w:ilvl w:val="5"/>
        <w:numId w:val="20"/>
      </w:numPr>
      <w:suppressAutoHyphens w:val="0"/>
      <w:spacing w:before="60" w:after="60" w:line="276" w:lineRule="auto"/>
      <w:ind w:right="0"/>
      <w:jc w:val="both"/>
    </w:pPr>
    <w:rPr>
      <w:rFonts w:ascii="Times New Roman Bold" w:hAnsi="Times New Roman Bold"/>
      <w:iCs/>
      <w:sz w:val="26"/>
      <w:szCs w:val="22"/>
    </w:rPr>
  </w:style>
  <w:style w:type="paragraph" w:customStyle="1" w:styleId="StyleHeading1DocumentHeader1Arial">
    <w:name w:val="Style Heading 1Document Header1 + Arial"/>
    <w:basedOn w:val="Heading1"/>
    <w:rsid w:val="005E6A25"/>
    <w:pPr>
      <w:keepNext/>
      <w:numPr>
        <w:numId w:val="21"/>
      </w:numPr>
      <w:suppressAutoHyphens w:val="0"/>
      <w:spacing w:before="120" w:after="120"/>
      <w:jc w:val="left"/>
    </w:pPr>
    <w:rPr>
      <w:rFonts w:ascii="Times New Roman" w:hAnsi="Times New Roman"/>
      <w:bCs/>
      <w:smallCaps w:val="0"/>
      <w:sz w:val="28"/>
      <w:lang w:val="en-GB"/>
    </w:rPr>
  </w:style>
  <w:style w:type="character" w:customStyle="1" w:styleId="HeaderChar1">
    <w:name w:val="Header Char1"/>
    <w:aliases w:val=" Char Char Char, Char Char1,S-title Char1"/>
    <w:uiPriority w:val="99"/>
    <w:rsid w:val="005E6A25"/>
    <w:rPr>
      <w:rFonts w:ascii=".VnTime" w:eastAsia="Times New Roman" w:hAnsi=".VnTime" w:cs="Times New Roman"/>
      <w:sz w:val="24"/>
      <w:szCs w:val="24"/>
      <w:lang w:val="en-AU"/>
    </w:rPr>
  </w:style>
  <w:style w:type="paragraph" w:customStyle="1" w:styleId="daude11">
    <w:name w:val="daude1.1"/>
    <w:basedOn w:val="Normal"/>
    <w:rsid w:val="005E6A25"/>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5E6A25"/>
    <w:pPr>
      <w:numPr>
        <w:numId w:val="22"/>
      </w:numPr>
    </w:pPr>
  </w:style>
  <w:style w:type="character" w:customStyle="1" w:styleId="highlight">
    <w:name w:val="highlight"/>
    <w:basedOn w:val="DefaultParagraphFont"/>
    <w:rsid w:val="005E6A25"/>
  </w:style>
  <w:style w:type="paragraph" w:styleId="PlainText">
    <w:name w:val="Plain Text"/>
    <w:basedOn w:val="Normal"/>
    <w:link w:val="PlainTextChar"/>
    <w:rsid w:val="005E6A25"/>
    <w:pPr>
      <w:suppressAutoHyphens/>
      <w:jc w:val="left"/>
    </w:pPr>
    <w:rPr>
      <w:rFonts w:ascii="Courier New" w:hAnsi="Courier New"/>
      <w:sz w:val="20"/>
      <w:lang w:val="x-none" w:eastAsia="ar-SA"/>
    </w:rPr>
  </w:style>
  <w:style w:type="character" w:customStyle="1" w:styleId="PlainTextChar">
    <w:name w:val="Plain Text Char"/>
    <w:basedOn w:val="DefaultParagraphFont"/>
    <w:link w:val="PlainText"/>
    <w:rsid w:val="005E6A25"/>
    <w:rPr>
      <w:rFonts w:ascii="Courier New" w:eastAsia="Times New Roman" w:hAnsi="Courier New"/>
      <w:lang w:val="x-none" w:eastAsia="ar-SA"/>
    </w:rPr>
  </w:style>
  <w:style w:type="paragraph" w:customStyle="1" w:styleId="DefaultParagraphFontParaCharCharCharCharChar">
    <w:name w:val="Default Paragraph Font Para Char Char Char Char Char"/>
    <w:autoRedefine/>
    <w:rsid w:val="005E6A25"/>
    <w:pPr>
      <w:tabs>
        <w:tab w:val="left" w:pos="1152"/>
      </w:tabs>
      <w:spacing w:before="120" w:after="120" w:line="312" w:lineRule="auto"/>
    </w:pPr>
    <w:rPr>
      <w:rFonts w:ascii="Arial" w:eastAsia="Times New Roman" w:hAnsi="Arial" w:cs="Arial"/>
      <w:sz w:val="26"/>
      <w:szCs w:val="26"/>
    </w:rPr>
  </w:style>
  <w:style w:type="paragraph" w:customStyle="1" w:styleId="Default">
    <w:name w:val="Default"/>
    <w:rsid w:val="005E6A25"/>
    <w:pPr>
      <w:autoSpaceDE w:val="0"/>
      <w:autoSpaceDN w:val="0"/>
      <w:adjustRightInd w:val="0"/>
    </w:pPr>
    <w:rPr>
      <w:rFonts w:ascii="Times New Roman" w:eastAsia="Times New Roman" w:hAnsi="Times New Roman"/>
      <w:color w:val="000000"/>
      <w:sz w:val="24"/>
      <w:szCs w:val="24"/>
    </w:rPr>
  </w:style>
  <w:style w:type="paragraph" w:customStyle="1" w:styleId="CharCharCharCharCharCharCharCharCharCharCharCharCharChar1CharCharCharChar">
    <w:name w:val="Char Char Char Char Char Char Char Char Char Char Char Char Char Char1 Char Char Char Char"/>
    <w:autoRedefine/>
    <w:rsid w:val="005E6A25"/>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5E6A25"/>
    <w:rPr>
      <w:rFonts w:ascii="Arial" w:hAnsi="Arial" w:cs="Arial" w:hint="default"/>
      <w:b/>
      <w:bCs/>
      <w:strike w:val="0"/>
      <w:dstrike w:val="0"/>
      <w:color w:val="BF350A"/>
      <w:sz w:val="24"/>
      <w:szCs w:val="24"/>
      <w:u w:val="none"/>
      <w:effect w:val="none"/>
    </w:rPr>
  </w:style>
  <w:style w:type="paragraph" w:customStyle="1" w:styleId="CharCharCharChar0">
    <w:name w:val="Char Char Char Char"/>
    <w:basedOn w:val="Heading3"/>
    <w:autoRedefine/>
    <w:rsid w:val="005E6A25"/>
    <w:pPr>
      <w:keepNext/>
      <w:keepLines/>
      <w:widowControl w:val="0"/>
      <w:tabs>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character" w:customStyle="1" w:styleId="CharChar4">
    <w:name w:val="Char Char4"/>
    <w:rsid w:val="005E6A25"/>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5E6A25"/>
    <w:pPr>
      <w:spacing w:before="120" w:after="120" w:line="312" w:lineRule="auto"/>
      <w:jc w:val="left"/>
    </w:pPr>
    <w:rPr>
      <w:sz w:val="28"/>
      <w:szCs w:val="22"/>
    </w:rPr>
  </w:style>
  <w:style w:type="paragraph" w:customStyle="1" w:styleId="BIEUTUONG">
    <w:name w:val="BIEU TUONG"/>
    <w:basedOn w:val="Normal"/>
    <w:rsid w:val="005E6A2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5E6A25"/>
    <w:pPr>
      <w:spacing w:after="120"/>
      <w:jc w:val="center"/>
    </w:pPr>
    <w:rPr>
      <w:b/>
      <w:color w:val="0000FF"/>
    </w:rPr>
  </w:style>
  <w:style w:type="character" w:customStyle="1" w:styleId="GiuaChar">
    <w:name w:val="Giua Char"/>
    <w:link w:val="Giua"/>
    <w:rsid w:val="005E6A25"/>
    <w:rPr>
      <w:rFonts w:ascii="Times New Roman" w:eastAsia="Times New Roman" w:hAnsi="Times New Roman"/>
      <w:b/>
      <w:color w:val="0000FF"/>
      <w:sz w:val="24"/>
    </w:rPr>
  </w:style>
  <w:style w:type="paragraph" w:customStyle="1" w:styleId="giua0">
    <w:name w:val="giua"/>
    <w:basedOn w:val="Normal"/>
    <w:rsid w:val="005E6A25"/>
    <w:pPr>
      <w:spacing w:before="240" w:after="120"/>
      <w:jc w:val="center"/>
    </w:pPr>
    <w:rPr>
      <w:color w:val="0000FF"/>
      <w:sz w:val="20"/>
    </w:rPr>
  </w:style>
  <w:style w:type="paragraph" w:customStyle="1" w:styleId="Center">
    <w:name w:val="Center"/>
    <w:basedOn w:val="Normal"/>
    <w:rsid w:val="005E6A25"/>
    <w:pPr>
      <w:spacing w:after="120"/>
      <w:jc w:val="center"/>
    </w:pPr>
    <w:rPr>
      <w:b/>
      <w:caps/>
      <w:color w:val="0000FF"/>
      <w:sz w:val="32"/>
      <w:szCs w:val="32"/>
    </w:rPr>
  </w:style>
  <w:style w:type="paragraph" w:customStyle="1" w:styleId="Tenvb">
    <w:name w:val="Tenvb"/>
    <w:basedOn w:val="Normal"/>
    <w:rsid w:val="005E6A25"/>
    <w:pPr>
      <w:spacing w:before="120" w:after="120"/>
      <w:jc w:val="center"/>
    </w:pPr>
    <w:rPr>
      <w:b/>
      <w:color w:val="0000FF"/>
      <w:sz w:val="20"/>
    </w:rPr>
  </w:style>
  <w:style w:type="paragraph" w:customStyle="1" w:styleId="dieu">
    <w:name w:val="dieu"/>
    <w:basedOn w:val="Giua"/>
    <w:link w:val="dieuChar"/>
    <w:rsid w:val="005E6A25"/>
    <w:pPr>
      <w:ind w:firstLine="720"/>
      <w:jc w:val="left"/>
    </w:pPr>
    <w:rPr>
      <w:sz w:val="26"/>
    </w:rPr>
  </w:style>
  <w:style w:type="character" w:customStyle="1" w:styleId="dieuChar">
    <w:name w:val="dieu Char"/>
    <w:link w:val="dieu"/>
    <w:rsid w:val="005E6A25"/>
    <w:rPr>
      <w:rFonts w:ascii="Times New Roman" w:eastAsia="Times New Roman" w:hAnsi="Times New Roman"/>
      <w:b/>
      <w:color w:val="0000FF"/>
      <w:sz w:val="26"/>
    </w:rPr>
  </w:style>
  <w:style w:type="paragraph" w:customStyle="1" w:styleId="Loai">
    <w:name w:val="Loai"/>
    <w:basedOn w:val="Giua"/>
    <w:rsid w:val="005E6A25"/>
    <w:pPr>
      <w:spacing w:before="240"/>
    </w:pPr>
    <w:rPr>
      <w:sz w:val="32"/>
    </w:rPr>
  </w:style>
  <w:style w:type="paragraph" w:customStyle="1" w:styleId="Normal13pt">
    <w:name w:val="Normal + 13 pt"/>
    <w:aliases w:val="Justified"/>
    <w:basedOn w:val="Normal"/>
    <w:rsid w:val="005E6A25"/>
    <w:rPr>
      <w:b/>
      <w:bCs/>
      <w:caps/>
      <w:sz w:val="28"/>
      <w:szCs w:val="28"/>
    </w:rPr>
  </w:style>
  <w:style w:type="paragraph" w:customStyle="1" w:styleId="M">
    <w:name w:val="M"/>
    <w:basedOn w:val="Normal"/>
    <w:rsid w:val="005E6A25"/>
    <w:pPr>
      <w:spacing w:before="60" w:after="60"/>
      <w:ind w:firstLine="720"/>
    </w:pPr>
    <w:rPr>
      <w:rFonts w:ascii=".VnTime" w:hAnsi=".VnTime"/>
      <w:b/>
      <w:sz w:val="28"/>
    </w:rPr>
  </w:style>
  <w:style w:type="paragraph" w:customStyle="1" w:styleId="k">
    <w:name w:val="k"/>
    <w:basedOn w:val="BodyTextIndent"/>
    <w:rsid w:val="005E6A25"/>
    <w:pPr>
      <w:tabs>
        <w:tab w:val="clear" w:pos="1080"/>
      </w:tabs>
      <w:spacing w:before="60" w:after="60"/>
      <w:ind w:left="0" w:firstLine="720"/>
    </w:pPr>
    <w:rPr>
      <w:rFonts w:ascii=".VnTime" w:hAnsi=".VnTime"/>
      <w:sz w:val="28"/>
    </w:rPr>
  </w:style>
  <w:style w:type="paragraph" w:customStyle="1" w:styleId="gachdaudong">
    <w:name w:val="gach dau dong"/>
    <w:basedOn w:val="PARA"/>
    <w:autoRedefine/>
    <w:rsid w:val="005E6A25"/>
    <w:pPr>
      <w:numPr>
        <w:numId w:val="29"/>
      </w:numPr>
      <w:spacing w:line="240" w:lineRule="auto"/>
    </w:pPr>
    <w:rPr>
      <w:rFonts w:ascii="VNI-Times" w:hAnsi="VNI-Times"/>
      <w:sz w:val="24"/>
    </w:rPr>
  </w:style>
  <w:style w:type="paragraph" w:customStyle="1" w:styleId="Mau0">
    <w:name w:val="Mau"/>
    <w:basedOn w:val="Heading4"/>
    <w:rsid w:val="005E6A25"/>
    <w:pPr>
      <w:keepNext/>
      <w:spacing w:before="0" w:after="120"/>
      <w:jc w:val="right"/>
    </w:pPr>
    <w:rPr>
      <w:rFonts w:ascii=".VnTime" w:hAnsi=".VnTime"/>
      <w:bCs/>
      <w:u w:val="single"/>
      <w:lang w:val="de-DE"/>
    </w:rPr>
  </w:style>
  <w:style w:type="paragraph" w:customStyle="1" w:styleId="para0">
    <w:name w:val="para"/>
    <w:basedOn w:val="Normal"/>
    <w:rsid w:val="005E6A25"/>
    <w:pPr>
      <w:spacing w:before="80" w:after="80"/>
      <w:ind w:left="567"/>
    </w:pPr>
    <w:rPr>
      <w:rFonts w:ascii="VNI-Times" w:hAnsi="VNI-Times"/>
      <w:color w:val="FF0000"/>
    </w:rPr>
  </w:style>
  <w:style w:type="character" w:customStyle="1" w:styleId="firstlineindentheadings">
    <w:name w:val="first line indent headings"/>
    <w:rsid w:val="005E6A25"/>
    <w:rPr>
      <w:rFonts w:ascii="Times" w:hAnsi="Times"/>
      <w:b/>
    </w:rPr>
  </w:style>
  <w:style w:type="paragraph" w:customStyle="1" w:styleId="S2">
    <w:name w:val="S2"/>
    <w:basedOn w:val="S1"/>
    <w:rsid w:val="005E6A25"/>
    <w:pPr>
      <w:tabs>
        <w:tab w:val="left" w:pos="1440"/>
      </w:tabs>
      <w:ind w:left="1440"/>
    </w:pPr>
    <w:rPr>
      <w:rFonts w:ascii="Times" w:hAnsi="Times"/>
      <w:caps w:val="0"/>
    </w:rPr>
  </w:style>
  <w:style w:type="paragraph" w:customStyle="1" w:styleId="S1">
    <w:name w:val="S1"/>
    <w:basedOn w:val="Normal"/>
    <w:rsid w:val="005E6A25"/>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5E6A25"/>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5E6A25"/>
    <w:rPr>
      <w:rFonts w:ascii="Times New Roman" w:eastAsia="Times New Roman" w:hAnsi="Times New Roman"/>
      <w:sz w:val="24"/>
    </w:rPr>
  </w:style>
  <w:style w:type="paragraph" w:styleId="TableofFigures">
    <w:name w:val="table of figures"/>
    <w:basedOn w:val="Normal"/>
    <w:next w:val="Normal"/>
    <w:semiHidden/>
    <w:rsid w:val="005E6A25"/>
    <w:pPr>
      <w:widowControl w:val="0"/>
      <w:autoSpaceDE w:val="0"/>
      <w:autoSpaceDN w:val="0"/>
      <w:spacing w:after="120"/>
      <w:ind w:left="440" w:hanging="440"/>
      <w:jc w:val="left"/>
    </w:pPr>
  </w:style>
  <w:style w:type="paragraph" w:customStyle="1" w:styleId="HOATHI">
    <w:name w:val="HOATHI"/>
    <w:basedOn w:val="Normal"/>
    <w:autoRedefine/>
    <w:rsid w:val="005E6A25"/>
    <w:pPr>
      <w:widowControl w:val="0"/>
      <w:numPr>
        <w:ilvl w:val="1"/>
        <w:numId w:val="49"/>
      </w:numPr>
      <w:autoSpaceDE w:val="0"/>
      <w:autoSpaceDN w:val="0"/>
      <w:spacing w:after="120"/>
    </w:pPr>
    <w:rPr>
      <w:szCs w:val="24"/>
    </w:rPr>
  </w:style>
  <w:style w:type="paragraph" w:customStyle="1" w:styleId="HOATHI1">
    <w:name w:val="HOATHI1"/>
    <w:basedOn w:val="Normal"/>
    <w:autoRedefine/>
    <w:rsid w:val="005E6A25"/>
    <w:pPr>
      <w:widowControl w:val="0"/>
      <w:numPr>
        <w:numId w:val="33"/>
      </w:numPr>
      <w:autoSpaceDE w:val="0"/>
      <w:autoSpaceDN w:val="0"/>
      <w:spacing w:before="120" w:after="120"/>
      <w:ind w:right="142"/>
    </w:pPr>
    <w:rPr>
      <w:rFonts w:ascii="VNI-Helve" w:hAnsi="VNI-Helve"/>
      <w:sz w:val="22"/>
    </w:rPr>
  </w:style>
  <w:style w:type="paragraph" w:customStyle="1" w:styleId="HOATHI2">
    <w:name w:val="HOATHI2"/>
    <w:basedOn w:val="Normal"/>
    <w:autoRedefine/>
    <w:rsid w:val="005E6A25"/>
    <w:pPr>
      <w:widowControl w:val="0"/>
      <w:numPr>
        <w:numId w:val="50"/>
      </w:numPr>
      <w:autoSpaceDE w:val="0"/>
      <w:autoSpaceDN w:val="0"/>
      <w:spacing w:before="60" w:after="60"/>
    </w:pPr>
    <w:rPr>
      <w:szCs w:val="24"/>
    </w:rPr>
  </w:style>
  <w:style w:type="paragraph" w:customStyle="1" w:styleId="CEN">
    <w:name w:val="CEN"/>
    <w:basedOn w:val="Normal"/>
    <w:autoRedefine/>
    <w:rsid w:val="005E6A25"/>
    <w:pPr>
      <w:widowControl w:val="0"/>
      <w:autoSpaceDE w:val="0"/>
      <w:autoSpaceDN w:val="0"/>
      <w:spacing w:before="120" w:after="120"/>
      <w:ind w:left="720" w:hanging="720"/>
      <w:jc w:val="center"/>
    </w:pPr>
    <w:rPr>
      <w:b/>
      <w:caps/>
    </w:rPr>
  </w:style>
  <w:style w:type="paragraph" w:customStyle="1" w:styleId="CEN1">
    <w:name w:val="CEN1"/>
    <w:basedOn w:val="Normal"/>
    <w:autoRedefine/>
    <w:rsid w:val="005E6A25"/>
    <w:pPr>
      <w:widowControl w:val="0"/>
      <w:autoSpaceDE w:val="0"/>
      <w:autoSpaceDN w:val="0"/>
      <w:spacing w:before="120" w:after="120"/>
      <w:jc w:val="center"/>
    </w:pPr>
    <w:rPr>
      <w:b/>
      <w:caps/>
      <w:sz w:val="32"/>
      <w:szCs w:val="32"/>
    </w:rPr>
  </w:style>
  <w:style w:type="paragraph" w:customStyle="1" w:styleId="CEN2">
    <w:name w:val="CEN2"/>
    <w:basedOn w:val="Normal"/>
    <w:autoRedefine/>
    <w:rsid w:val="005E6A25"/>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5E6A25"/>
    <w:pPr>
      <w:widowControl w:val="0"/>
      <w:autoSpaceDE w:val="0"/>
      <w:autoSpaceDN w:val="0"/>
      <w:spacing w:after="120"/>
      <w:ind w:left="720"/>
    </w:pPr>
    <w:rPr>
      <w:rFonts w:ascii="Tahoma" w:hAnsi="Tahoma"/>
      <w:b/>
      <w:sz w:val="20"/>
      <w:u w:val="single"/>
    </w:rPr>
  </w:style>
  <w:style w:type="paragraph" w:customStyle="1" w:styleId="DAUDONG2">
    <w:name w:val="DAUDONG2"/>
    <w:basedOn w:val="Normal"/>
    <w:autoRedefine/>
    <w:rsid w:val="005E6A25"/>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5E6A25"/>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5E6A25"/>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5E6A25"/>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5E6A25"/>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5E6A25"/>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5E6A25"/>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5E6A25"/>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5E6A25"/>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5E6A25"/>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5E6A25"/>
    <w:pPr>
      <w:widowControl w:val="0"/>
      <w:autoSpaceDE w:val="0"/>
      <w:autoSpaceDN w:val="0"/>
      <w:spacing w:after="120"/>
      <w:ind w:left="720"/>
    </w:pPr>
    <w:rPr>
      <w:i/>
      <w:sz w:val="20"/>
    </w:rPr>
  </w:style>
  <w:style w:type="paragraph" w:customStyle="1" w:styleId="Heading10">
    <w:name w:val="Heading 10"/>
    <w:basedOn w:val="Normal"/>
    <w:rsid w:val="005E6A25"/>
    <w:pPr>
      <w:widowControl w:val="0"/>
      <w:numPr>
        <w:ilvl w:val="7"/>
        <w:numId w:val="32"/>
      </w:numPr>
      <w:autoSpaceDE w:val="0"/>
      <w:autoSpaceDN w:val="0"/>
      <w:spacing w:after="120"/>
      <w:jc w:val="left"/>
    </w:pPr>
  </w:style>
  <w:style w:type="paragraph" w:customStyle="1" w:styleId="HOATH7">
    <w:name w:val="HOATH7"/>
    <w:basedOn w:val="Normal"/>
    <w:rsid w:val="005E6A25"/>
    <w:pPr>
      <w:widowControl w:val="0"/>
      <w:autoSpaceDE w:val="0"/>
      <w:autoSpaceDN w:val="0"/>
      <w:spacing w:after="120"/>
      <w:jc w:val="left"/>
    </w:pPr>
    <w:rPr>
      <w:i/>
      <w:u w:val="single"/>
    </w:rPr>
  </w:style>
  <w:style w:type="paragraph" w:customStyle="1" w:styleId="HOATHI3">
    <w:name w:val="HOATHI3"/>
    <w:basedOn w:val="Normal"/>
    <w:autoRedefine/>
    <w:rsid w:val="005E6A25"/>
    <w:pPr>
      <w:widowControl w:val="0"/>
      <w:numPr>
        <w:numId w:val="34"/>
      </w:numPr>
      <w:autoSpaceDE w:val="0"/>
      <w:autoSpaceDN w:val="0"/>
      <w:spacing w:after="120"/>
      <w:ind w:right="144"/>
    </w:pPr>
    <w:rPr>
      <w:rFonts w:ascii="Tahoma" w:hAnsi="Tahoma"/>
      <w:sz w:val="20"/>
    </w:rPr>
  </w:style>
  <w:style w:type="paragraph" w:customStyle="1" w:styleId="HOATHI4">
    <w:name w:val="HOATHI4"/>
    <w:basedOn w:val="Normal"/>
    <w:autoRedefine/>
    <w:rsid w:val="005E6A25"/>
    <w:pPr>
      <w:widowControl w:val="0"/>
      <w:numPr>
        <w:numId w:val="3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5E6A25"/>
    <w:pPr>
      <w:widowControl w:val="0"/>
      <w:numPr>
        <w:numId w:val="36"/>
      </w:numPr>
      <w:autoSpaceDE w:val="0"/>
      <w:autoSpaceDN w:val="0"/>
      <w:spacing w:before="60" w:after="60"/>
    </w:pPr>
    <w:rPr>
      <w:rFonts w:ascii="Tahoma" w:hAnsi="Tahoma"/>
      <w:b/>
      <w:i/>
      <w:sz w:val="20"/>
      <w:u w:val="single"/>
    </w:rPr>
  </w:style>
  <w:style w:type="paragraph" w:customStyle="1" w:styleId="HOATHI6">
    <w:name w:val="HOATHI6"/>
    <w:basedOn w:val="Normal"/>
    <w:autoRedefine/>
    <w:rsid w:val="005E6A25"/>
    <w:pPr>
      <w:widowControl w:val="0"/>
      <w:numPr>
        <w:numId w:val="37"/>
      </w:numPr>
      <w:autoSpaceDE w:val="0"/>
      <w:autoSpaceDN w:val="0"/>
      <w:spacing w:before="60" w:after="60"/>
    </w:pPr>
    <w:rPr>
      <w:rFonts w:ascii="Tahoma" w:hAnsi="Tahoma"/>
      <w:sz w:val="20"/>
    </w:rPr>
  </w:style>
  <w:style w:type="paragraph" w:customStyle="1" w:styleId="HOATHIB">
    <w:name w:val="HOATHIB"/>
    <w:basedOn w:val="Normal"/>
    <w:autoRedefine/>
    <w:rsid w:val="005E6A25"/>
    <w:pPr>
      <w:widowControl w:val="0"/>
      <w:numPr>
        <w:numId w:val="38"/>
      </w:numPr>
      <w:autoSpaceDE w:val="0"/>
      <w:autoSpaceDN w:val="0"/>
      <w:spacing w:after="120"/>
      <w:ind w:right="144"/>
    </w:pPr>
    <w:rPr>
      <w:rFonts w:ascii="Tahoma" w:hAnsi="Tahoma"/>
      <w:sz w:val="20"/>
    </w:rPr>
  </w:style>
  <w:style w:type="paragraph" w:customStyle="1" w:styleId="HOATHIBI">
    <w:name w:val="HOATHIBI"/>
    <w:basedOn w:val="Normal"/>
    <w:autoRedefine/>
    <w:rsid w:val="005E6A25"/>
    <w:pPr>
      <w:widowControl w:val="0"/>
      <w:numPr>
        <w:numId w:val="39"/>
      </w:numPr>
      <w:autoSpaceDE w:val="0"/>
      <w:autoSpaceDN w:val="0"/>
      <w:spacing w:before="60" w:after="60"/>
      <w:ind w:right="144"/>
    </w:pPr>
    <w:rPr>
      <w:rFonts w:ascii="Tahoma" w:hAnsi="Tahoma"/>
      <w:b/>
      <w:i/>
      <w:sz w:val="20"/>
    </w:rPr>
  </w:style>
  <w:style w:type="paragraph" w:customStyle="1" w:styleId="PHAN">
    <w:name w:val="PHAN"/>
    <w:basedOn w:val="Normal"/>
    <w:rsid w:val="005E6A25"/>
    <w:pPr>
      <w:widowControl w:val="0"/>
      <w:autoSpaceDE w:val="0"/>
      <w:autoSpaceDN w:val="0"/>
      <w:spacing w:after="120"/>
      <w:ind w:left="720" w:hanging="720"/>
      <w:jc w:val="center"/>
    </w:pPr>
    <w:rPr>
      <w:b/>
      <w:sz w:val="36"/>
    </w:rPr>
  </w:style>
  <w:style w:type="paragraph" w:customStyle="1" w:styleId="STT1">
    <w:name w:val="STT1"/>
    <w:basedOn w:val="STT"/>
    <w:rsid w:val="005E6A25"/>
    <w:pPr>
      <w:numPr>
        <w:numId w:val="0"/>
      </w:numPr>
      <w:tabs>
        <w:tab w:val="num" w:pos="2160"/>
      </w:tabs>
      <w:ind w:left="2160" w:hanging="720"/>
    </w:pPr>
    <w:rPr>
      <w:rFonts w:ascii="Tahoma" w:hAnsi="Tahoma"/>
      <w:sz w:val="22"/>
    </w:rPr>
  </w:style>
  <w:style w:type="paragraph" w:customStyle="1" w:styleId="STT2">
    <w:name w:val="STT2"/>
    <w:basedOn w:val="Normal"/>
    <w:autoRedefine/>
    <w:rsid w:val="005E6A25"/>
    <w:pPr>
      <w:widowControl w:val="0"/>
      <w:numPr>
        <w:ilvl w:val="1"/>
        <w:numId w:val="25"/>
      </w:numPr>
      <w:autoSpaceDE w:val="0"/>
      <w:autoSpaceDN w:val="0"/>
      <w:spacing w:before="60" w:after="60"/>
      <w:ind w:right="142"/>
    </w:pPr>
    <w:rPr>
      <w:szCs w:val="24"/>
      <w:lang w:val="fr-FR"/>
    </w:rPr>
  </w:style>
  <w:style w:type="paragraph" w:customStyle="1" w:styleId="STT3">
    <w:name w:val="STT3"/>
    <w:basedOn w:val="Normal"/>
    <w:autoRedefine/>
    <w:rsid w:val="005E6A25"/>
    <w:pPr>
      <w:widowControl w:val="0"/>
      <w:numPr>
        <w:numId w:val="4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5E6A25"/>
    <w:pPr>
      <w:widowControl w:val="0"/>
      <w:numPr>
        <w:numId w:val="41"/>
      </w:numPr>
      <w:autoSpaceDE w:val="0"/>
      <w:autoSpaceDN w:val="0"/>
      <w:spacing w:before="60" w:after="60"/>
      <w:ind w:right="144"/>
    </w:pPr>
    <w:rPr>
      <w:rFonts w:ascii="Tahoma" w:hAnsi="Tahoma"/>
      <w:sz w:val="20"/>
    </w:rPr>
  </w:style>
  <w:style w:type="paragraph" w:customStyle="1" w:styleId="STT5">
    <w:name w:val="STT5"/>
    <w:basedOn w:val="Normal"/>
    <w:autoRedefine/>
    <w:rsid w:val="005E6A25"/>
    <w:pPr>
      <w:widowControl w:val="0"/>
      <w:autoSpaceDE w:val="0"/>
      <w:autoSpaceDN w:val="0"/>
      <w:spacing w:before="60" w:after="60"/>
    </w:pPr>
    <w:rPr>
      <w:rFonts w:ascii="VNI-Helve" w:hAnsi="VNI-Helve"/>
      <w:sz w:val="22"/>
    </w:rPr>
  </w:style>
  <w:style w:type="paragraph" w:customStyle="1" w:styleId="STT6">
    <w:name w:val="STT6"/>
    <w:basedOn w:val="Normal"/>
    <w:autoRedefine/>
    <w:rsid w:val="005E6A25"/>
    <w:pPr>
      <w:widowControl w:val="0"/>
      <w:numPr>
        <w:numId w:val="42"/>
      </w:numPr>
      <w:autoSpaceDE w:val="0"/>
      <w:autoSpaceDN w:val="0"/>
      <w:spacing w:before="60" w:after="60"/>
    </w:pPr>
    <w:rPr>
      <w:rFonts w:ascii="Tahoma" w:hAnsi="Tahoma"/>
      <w:sz w:val="20"/>
    </w:rPr>
  </w:style>
  <w:style w:type="paragraph" w:customStyle="1" w:styleId="CEN3">
    <w:name w:val="CEN3"/>
    <w:basedOn w:val="Normal"/>
    <w:autoRedefine/>
    <w:rsid w:val="005E6A25"/>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5E6A25"/>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5E6A25"/>
    <w:pPr>
      <w:widowControl w:val="0"/>
      <w:numPr>
        <w:numId w:val="4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5E6A25"/>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5E6A25"/>
    <w:pPr>
      <w:widowControl w:val="0"/>
      <w:numPr>
        <w:numId w:val="45"/>
      </w:numPr>
      <w:autoSpaceDE w:val="0"/>
      <w:autoSpaceDN w:val="0"/>
      <w:spacing w:after="120"/>
    </w:pPr>
    <w:rPr>
      <w:rFonts w:ascii="VNI-Helve" w:hAnsi="VNI-Helve"/>
      <w:sz w:val="22"/>
    </w:rPr>
  </w:style>
  <w:style w:type="paragraph" w:customStyle="1" w:styleId="HOATHIT11">
    <w:name w:val="HOATHIT11"/>
    <w:basedOn w:val="Normal"/>
    <w:autoRedefine/>
    <w:rsid w:val="005E6A25"/>
    <w:pPr>
      <w:widowControl w:val="0"/>
      <w:numPr>
        <w:numId w:val="46"/>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5E6A25"/>
    <w:pPr>
      <w:numPr>
        <w:numId w:val="43"/>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5E6A25"/>
    <w:pPr>
      <w:numPr>
        <w:numId w:val="47"/>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5E6A25"/>
    <w:pPr>
      <w:numPr>
        <w:numId w:val="48"/>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5E6A25"/>
    <w:pPr>
      <w:numPr>
        <w:numId w:val="31"/>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5E6A25"/>
    <w:pPr>
      <w:numPr>
        <w:numId w:val="30"/>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5E6A25"/>
    <w:pPr>
      <w:widowControl w:val="0"/>
      <w:numPr>
        <w:numId w:val="51"/>
      </w:numPr>
      <w:tabs>
        <w:tab w:val="clear" w:pos="1080"/>
        <w:tab w:val="left" w:pos="1683"/>
      </w:tabs>
      <w:spacing w:before="60" w:after="60"/>
    </w:pPr>
    <w:rPr>
      <w:snapToGrid w:val="0"/>
    </w:rPr>
  </w:style>
  <w:style w:type="character" w:customStyle="1" w:styleId="apple-style-span">
    <w:name w:val="apple-style-span"/>
    <w:basedOn w:val="DefaultParagraphFont"/>
    <w:rsid w:val="005E6A25"/>
  </w:style>
  <w:style w:type="paragraph" w:customStyle="1" w:styleId="TT-A">
    <w:name w:val="TT-A"/>
    <w:basedOn w:val="Normal"/>
    <w:rsid w:val="005E6A25"/>
    <w:pPr>
      <w:numPr>
        <w:numId w:val="52"/>
      </w:numPr>
      <w:tabs>
        <w:tab w:val="left" w:pos="709"/>
      </w:tabs>
      <w:jc w:val="left"/>
    </w:pPr>
    <w:rPr>
      <w:rFonts w:ascii="VNI-Times" w:hAnsi="VNI-Times"/>
    </w:rPr>
  </w:style>
  <w:style w:type="character" w:customStyle="1" w:styleId="dieuCharChar">
    <w:name w:val="dieu Char Char"/>
    <w:rsid w:val="005E6A25"/>
    <w:rPr>
      <w:b/>
      <w:noProof w:val="0"/>
      <w:color w:val="0000FF"/>
      <w:sz w:val="26"/>
      <w:lang w:val="en-US" w:eastAsia="en-US" w:bidi="ar-SA"/>
    </w:rPr>
  </w:style>
  <w:style w:type="paragraph" w:customStyle="1" w:styleId="number5">
    <w:name w:val="number5"/>
    <w:basedOn w:val="Normal"/>
    <w:autoRedefine/>
    <w:rsid w:val="005E6A25"/>
    <w:pPr>
      <w:numPr>
        <w:numId w:val="27"/>
      </w:numPr>
      <w:spacing w:line="360" w:lineRule="auto"/>
    </w:pPr>
    <w:rPr>
      <w:sz w:val="28"/>
      <w:szCs w:val="28"/>
    </w:rPr>
  </w:style>
  <w:style w:type="paragraph" w:customStyle="1" w:styleId="pritititre">
    <w:name w:val="pritititre"/>
    <w:basedOn w:val="Normal"/>
    <w:rsid w:val="005E6A25"/>
    <w:pPr>
      <w:numPr>
        <w:numId w:val="23"/>
      </w:numPr>
      <w:spacing w:before="120"/>
    </w:pPr>
    <w:rPr>
      <w:sz w:val="22"/>
    </w:rPr>
  </w:style>
  <w:style w:type="paragraph" w:customStyle="1" w:styleId="Sub-title">
    <w:name w:val="Sub-title"/>
    <w:basedOn w:val="Heading2"/>
    <w:rsid w:val="005E6A25"/>
    <w:pPr>
      <w:keepNext/>
      <w:spacing w:line="240" w:lineRule="auto"/>
      <w:jc w:val="left"/>
    </w:pPr>
    <w:rPr>
      <w:bCs w:val="0"/>
      <w:caps/>
      <w:szCs w:val="26"/>
      <w:lang w:val="en-US"/>
    </w:rPr>
  </w:style>
  <w:style w:type="paragraph" w:customStyle="1" w:styleId="ptitre0">
    <w:name w:val="ptitre"/>
    <w:basedOn w:val="Normal"/>
    <w:rsid w:val="005E6A25"/>
    <w:pPr>
      <w:tabs>
        <w:tab w:val="left" w:pos="540"/>
      </w:tabs>
      <w:spacing w:before="120"/>
      <w:ind w:left="8"/>
    </w:pPr>
    <w:rPr>
      <w:i/>
      <w:sz w:val="22"/>
    </w:rPr>
  </w:style>
  <w:style w:type="paragraph" w:customStyle="1" w:styleId="Style3">
    <w:name w:val="Style3"/>
    <w:basedOn w:val="Style1"/>
    <w:rsid w:val="005E6A25"/>
    <w:pPr>
      <w:pageBreakBefore/>
      <w:widowControl/>
      <w:numPr>
        <w:numId w:val="28"/>
      </w:numPr>
      <w:tabs>
        <w:tab w:val="clear" w:pos="720"/>
        <w:tab w:val="num" w:pos="530"/>
      </w:tabs>
      <w:spacing w:before="0" w:line="240" w:lineRule="auto"/>
      <w:ind w:left="284" w:hanging="114"/>
      <w:jc w:val="center"/>
    </w:pPr>
    <w:rPr>
      <w:rFonts w:ascii="VNI-Times" w:hAnsi="VNI-Times"/>
      <w:b/>
      <w:caps/>
      <w:color w:val="FF0000"/>
      <w:sz w:val="40"/>
      <w:szCs w:val="20"/>
    </w:rPr>
  </w:style>
  <w:style w:type="paragraph" w:customStyle="1" w:styleId="muc1">
    <w:name w:val="muc 1"/>
    <w:basedOn w:val="Normal"/>
    <w:rsid w:val="005E6A25"/>
    <w:pPr>
      <w:pageBreakBefore/>
      <w:numPr>
        <w:numId w:val="24"/>
      </w:numPr>
      <w:outlineLvl w:val="0"/>
    </w:pPr>
    <w:rPr>
      <w:rFonts w:ascii="VNI-Times" w:hAnsi="VNI-Times"/>
      <w:b/>
      <w:sz w:val="28"/>
    </w:rPr>
  </w:style>
  <w:style w:type="paragraph" w:customStyle="1" w:styleId="muc2">
    <w:name w:val="muc 2"/>
    <w:basedOn w:val="muc1"/>
    <w:rsid w:val="005E6A25"/>
    <w:pPr>
      <w:pageBreakBefore w:val="0"/>
      <w:numPr>
        <w:numId w:val="53"/>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5E6A25"/>
    <w:rPr>
      <w:sz w:val="26"/>
      <w:szCs w:val="26"/>
      <w:lang w:val="en-US" w:eastAsia="en-US" w:bidi="ar-SA"/>
    </w:rPr>
  </w:style>
  <w:style w:type="paragraph" w:customStyle="1" w:styleId="BankNormal">
    <w:name w:val="BankNormal"/>
    <w:basedOn w:val="Normal"/>
    <w:rsid w:val="005E6A25"/>
    <w:pPr>
      <w:spacing w:after="240"/>
      <w:jc w:val="left"/>
    </w:pPr>
  </w:style>
  <w:style w:type="paragraph" w:customStyle="1" w:styleId="ChapterNumber">
    <w:name w:val="ChapterNumber"/>
    <w:basedOn w:val="Normal"/>
    <w:next w:val="Normal"/>
    <w:rsid w:val="005E6A25"/>
    <w:pPr>
      <w:spacing w:after="360"/>
      <w:jc w:val="left"/>
    </w:pPr>
  </w:style>
  <w:style w:type="paragraph" w:customStyle="1" w:styleId="TextBox">
    <w:name w:val="Text Box"/>
    <w:basedOn w:val="Normal"/>
    <w:rsid w:val="005E6A2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rPr>
  </w:style>
  <w:style w:type="paragraph" w:customStyle="1" w:styleId="TextBoxdots">
    <w:name w:val="Text Box (dots)"/>
    <w:basedOn w:val="Normal"/>
    <w:rsid w:val="005E6A2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5E6A2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5E6A25"/>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Heading1a">
    <w:name w:val="Heading 1a"/>
    <w:basedOn w:val="Heading1"/>
    <w:next w:val="BankNormal"/>
    <w:rsid w:val="005E6A25"/>
    <w:pPr>
      <w:keepNext/>
      <w:keepLines/>
      <w:suppressAutoHyphens w:val="0"/>
      <w:spacing w:before="1440"/>
      <w:outlineLvl w:val="9"/>
    </w:pPr>
    <w:rPr>
      <w:rFonts w:ascii="Times New Roman" w:hAnsi="Times New Roman"/>
      <w:caps/>
      <w:smallCaps w:val="0"/>
      <w:sz w:val="28"/>
      <w:szCs w:val="28"/>
    </w:rPr>
  </w:style>
  <w:style w:type="paragraph" w:styleId="MacroText">
    <w:name w:val="macro"/>
    <w:link w:val="MacroTextChar"/>
    <w:semiHidden/>
    <w:rsid w:val="005E6A25"/>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5E6A25"/>
    <w:rPr>
      <w:rFonts w:ascii="Times New Roman" w:eastAsia="Times New Roman" w:hAnsi="Times New Roman"/>
      <w:sz w:val="24"/>
    </w:rPr>
  </w:style>
  <w:style w:type="paragraph" w:customStyle="1" w:styleId="8">
    <w:name w:val="8"/>
    <w:basedOn w:val="Normal"/>
    <w:rsid w:val="005E6A25"/>
    <w:pPr>
      <w:spacing w:line="312" w:lineRule="auto"/>
      <w:jc w:val="center"/>
    </w:pPr>
    <w:rPr>
      <w:rFonts w:ascii=".VnArialH" w:hAnsi=".VnArialH"/>
      <w:sz w:val="32"/>
    </w:rPr>
  </w:style>
  <w:style w:type="paragraph" w:customStyle="1" w:styleId="font8">
    <w:name w:val="font8"/>
    <w:basedOn w:val="Normal"/>
    <w:rsid w:val="005E6A25"/>
    <w:pPr>
      <w:spacing w:before="100" w:beforeAutospacing="1" w:after="100" w:afterAutospacing="1"/>
      <w:jc w:val="left"/>
    </w:pPr>
    <w:rPr>
      <w:color w:val="0000FF"/>
      <w:sz w:val="22"/>
      <w:szCs w:val="22"/>
    </w:rPr>
  </w:style>
  <w:style w:type="paragraph" w:customStyle="1" w:styleId="font5">
    <w:name w:val="font5"/>
    <w:basedOn w:val="Normal"/>
    <w:rsid w:val="005E6A25"/>
    <w:pPr>
      <w:spacing w:before="100" w:beforeAutospacing="1" w:after="100" w:afterAutospacing="1"/>
      <w:jc w:val="left"/>
    </w:pPr>
    <w:rPr>
      <w:sz w:val="22"/>
      <w:szCs w:val="22"/>
    </w:rPr>
  </w:style>
  <w:style w:type="paragraph" w:customStyle="1" w:styleId="Style4">
    <w:name w:val="Style4"/>
    <w:basedOn w:val="Heading3"/>
    <w:rsid w:val="005E6A25"/>
    <w:pPr>
      <w:keepNext/>
      <w:spacing w:after="0"/>
    </w:pPr>
    <w:rPr>
      <w:rFonts w:ascii="Times New RomanH" w:hAnsi="Times New RomanH" w:cs="Times New RomanH"/>
      <w:bCs w:val="0"/>
      <w:sz w:val="32"/>
      <w:szCs w:val="32"/>
      <w:u w:val="single"/>
      <w:lang w:val="en-US"/>
    </w:rPr>
  </w:style>
  <w:style w:type="paragraph" w:customStyle="1" w:styleId="Leerzeile">
    <w:name w:val="Leerzeile"/>
    <w:rsid w:val="005E6A25"/>
    <w:pPr>
      <w:spacing w:line="240" w:lineRule="exact"/>
    </w:pPr>
    <w:rPr>
      <w:rFonts w:ascii="CG Times (W1)" w:eastAsia="Times New Roman" w:hAnsi="CG Times (W1)"/>
      <w:sz w:val="24"/>
      <w:lang w:val="de-DE"/>
    </w:rPr>
  </w:style>
  <w:style w:type="paragraph" w:customStyle="1" w:styleId="Bullet10">
    <w:name w:val="Bullet[1]"/>
    <w:basedOn w:val="Normal"/>
    <w:rsid w:val="005E6A25"/>
    <w:pPr>
      <w:widowControl w:val="0"/>
      <w:ind w:left="1440" w:hanging="720"/>
      <w:jc w:val="left"/>
    </w:pPr>
    <w:rPr>
      <w:snapToGrid w:val="0"/>
    </w:rPr>
  </w:style>
  <w:style w:type="paragraph" w:customStyle="1" w:styleId="Header1-Clauses">
    <w:name w:val="Header 1 - Clauses"/>
    <w:basedOn w:val="Normal"/>
    <w:rsid w:val="005E6A25"/>
    <w:pPr>
      <w:tabs>
        <w:tab w:val="num" w:pos="1211"/>
      </w:tabs>
      <w:spacing w:before="120"/>
      <w:ind w:left="1211" w:hanging="360"/>
      <w:jc w:val="left"/>
    </w:pPr>
    <w:rPr>
      <w:rFonts w:ascii="Arial" w:hAnsi="Arial"/>
      <w:b/>
      <w:sz w:val="20"/>
      <w:lang w:val="es-ES_tradnl"/>
    </w:rPr>
  </w:style>
  <w:style w:type="paragraph" w:customStyle="1" w:styleId="Picture">
    <w:name w:val="Picture"/>
    <w:basedOn w:val="Normal"/>
    <w:rsid w:val="005E6A25"/>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5E6A25"/>
    <w:pPr>
      <w:ind w:left="567"/>
      <w:jc w:val="left"/>
    </w:pPr>
    <w:rPr>
      <w:rFonts w:ascii="VNI-Times" w:hAnsi="VNI-Times"/>
      <w:sz w:val="26"/>
    </w:rPr>
  </w:style>
  <w:style w:type="paragraph" w:customStyle="1" w:styleId="thut">
    <w:name w:val="thut"/>
    <w:basedOn w:val="Normal"/>
    <w:rsid w:val="005E6A25"/>
    <w:pPr>
      <w:numPr>
        <w:numId w:val="54"/>
      </w:numPr>
      <w:spacing w:before="120" w:after="120"/>
    </w:pPr>
    <w:rPr>
      <w:rFonts w:ascii="VNI-Times" w:hAnsi="VNI-Times"/>
      <w:b/>
      <w:i/>
    </w:rPr>
  </w:style>
  <w:style w:type="paragraph" w:customStyle="1" w:styleId="StyleBodyTextTimesNewRoman13ptBold">
    <w:name w:val="Style Body Text + Times New Roman 13 pt Bold"/>
    <w:basedOn w:val="BodyText"/>
    <w:rsid w:val="005E6A25"/>
    <w:pPr>
      <w:suppressAutoHyphens w:val="0"/>
      <w:spacing w:before="120" w:after="120"/>
      <w:ind w:right="0"/>
    </w:pPr>
    <w:rPr>
      <w:b/>
      <w:bCs/>
      <w:spacing w:val="0"/>
      <w:sz w:val="26"/>
    </w:rPr>
  </w:style>
  <w:style w:type="paragraph" w:customStyle="1" w:styleId="BodyText210">
    <w:name w:val="Body Text 21"/>
    <w:basedOn w:val="Normal"/>
    <w:rsid w:val="005E6A25"/>
    <w:pPr>
      <w:ind w:firstLine="720"/>
    </w:pPr>
    <w:rPr>
      <w:rFonts w:ascii=".VnTime" w:hAnsi=".VnTime"/>
      <w:sz w:val="28"/>
    </w:rPr>
  </w:style>
  <w:style w:type="paragraph" w:customStyle="1" w:styleId="paragraph">
    <w:name w:val="paragraph"/>
    <w:basedOn w:val="Normal"/>
    <w:rsid w:val="005E6A25"/>
    <w:rPr>
      <w:rFonts w:ascii="VNgeometric Slabserif" w:hAnsi="VNgeometric Slabserif" w:cs="Tahoma"/>
      <w:sz w:val="26"/>
    </w:rPr>
  </w:style>
  <w:style w:type="paragraph" w:styleId="HTMLAddress">
    <w:name w:val="HTML Address"/>
    <w:basedOn w:val="Normal"/>
    <w:link w:val="HTMLAddressChar"/>
    <w:rsid w:val="005E6A25"/>
    <w:pPr>
      <w:jc w:val="left"/>
    </w:pPr>
    <w:rPr>
      <w:sz w:val="26"/>
      <w:szCs w:val="26"/>
    </w:rPr>
  </w:style>
  <w:style w:type="character" w:customStyle="1" w:styleId="HTMLAddressChar">
    <w:name w:val="HTML Address Char"/>
    <w:basedOn w:val="DefaultParagraphFont"/>
    <w:link w:val="HTMLAddress"/>
    <w:rsid w:val="005E6A25"/>
    <w:rPr>
      <w:rFonts w:ascii="Times New Roman" w:eastAsia="Times New Roman" w:hAnsi="Times New Roman"/>
      <w:sz w:val="26"/>
      <w:szCs w:val="26"/>
    </w:rPr>
  </w:style>
  <w:style w:type="paragraph" w:customStyle="1" w:styleId="kieuvanban">
    <w:name w:val="kieuvanban"/>
    <w:rsid w:val="005E6A25"/>
    <w:pPr>
      <w:ind w:left="864" w:firstLine="720"/>
      <w:jc w:val="both"/>
    </w:pPr>
    <w:rPr>
      <w:rFonts w:ascii=".VnTime" w:hAnsi=".VnTime"/>
      <w:color w:val="FF00FF"/>
      <w:sz w:val="26"/>
    </w:rPr>
  </w:style>
  <w:style w:type="paragraph" w:customStyle="1" w:styleId="ptitre">
    <w:name w:val="p'titre"/>
    <w:basedOn w:val="Normal"/>
    <w:rsid w:val="005E6A25"/>
    <w:pPr>
      <w:numPr>
        <w:numId w:val="55"/>
      </w:numPr>
      <w:spacing w:before="120"/>
    </w:pPr>
    <w:rPr>
      <w:i/>
      <w:sz w:val="22"/>
      <w:lang w:val="en-GB"/>
    </w:rPr>
  </w:style>
  <w:style w:type="paragraph" w:customStyle="1" w:styleId="xl352">
    <w:name w:val="xl352"/>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5E6A25"/>
    <w:pPr>
      <w:numPr>
        <w:numId w:val="13"/>
      </w:num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firstLine="0"/>
      <w:jc w:val="right"/>
    </w:pPr>
    <w:rPr>
      <w:rFonts w:ascii=".VnTime" w:hAnsi=".VnTime"/>
      <w:b/>
      <w:bCs/>
      <w:sz w:val="18"/>
      <w:szCs w:val="18"/>
    </w:rPr>
  </w:style>
  <w:style w:type="paragraph" w:customStyle="1" w:styleId="xl360">
    <w:name w:val="xl36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5E6A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5E6A2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5E6A25"/>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5E6A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5E6A25"/>
    <w:pPr>
      <w:autoSpaceDE w:val="0"/>
      <w:autoSpaceDN w:val="0"/>
      <w:spacing w:before="120" w:after="120" w:line="360" w:lineRule="exact"/>
    </w:pPr>
    <w:rPr>
      <w:rFonts w:ascii=".VnTime" w:hAnsi=".VnTime"/>
      <w:sz w:val="28"/>
    </w:rPr>
  </w:style>
  <w:style w:type="paragraph" w:customStyle="1" w:styleId="Head21">
    <w:name w:val="Head 2.1"/>
    <w:basedOn w:val="Normal"/>
    <w:rsid w:val="005E6A25"/>
    <w:pPr>
      <w:suppressAutoHyphens/>
      <w:jc w:val="center"/>
    </w:pPr>
    <w:rPr>
      <w:rFonts w:ascii="Times New Roman Bold" w:hAnsi="Times New Roman Bold"/>
      <w:b/>
      <w:sz w:val="28"/>
    </w:rPr>
  </w:style>
  <w:style w:type="paragraph" w:customStyle="1" w:styleId="2">
    <w:name w:val="2"/>
    <w:basedOn w:val="Normal"/>
    <w:rsid w:val="005E6A25"/>
    <w:pPr>
      <w:spacing w:before="120" w:after="120"/>
      <w:jc w:val="center"/>
    </w:pPr>
    <w:rPr>
      <w:rFonts w:ascii=".VnArialH" w:hAnsi=".VnArialH"/>
      <w:b/>
      <w:color w:val="000000"/>
      <w:sz w:val="32"/>
      <w:lang w:val="en-GB"/>
    </w:rPr>
  </w:style>
  <w:style w:type="paragraph" w:customStyle="1" w:styleId="niu">
    <w:name w:val="n§iÒu"/>
    <w:basedOn w:val="Normal"/>
    <w:rsid w:val="005E6A25"/>
    <w:pPr>
      <w:spacing w:before="120" w:line="340" w:lineRule="exact"/>
      <w:ind w:firstLine="680"/>
      <w:jc w:val="left"/>
    </w:pPr>
    <w:rPr>
      <w:rFonts w:ascii=".VnTime" w:hAnsi=".VnTime"/>
      <w:b/>
      <w:sz w:val="28"/>
      <w:szCs w:val="28"/>
    </w:rPr>
  </w:style>
  <w:style w:type="paragraph" w:customStyle="1" w:styleId="NormalAsianVnTime">
    <w:name w:val="Normal + (Asian) .VnTime"/>
    <w:basedOn w:val="Normal"/>
    <w:link w:val="NormalAsianVnTimeChar"/>
    <w:rsid w:val="005E6A25"/>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5E6A25"/>
    <w:rPr>
      <w:rFonts w:ascii=".VnTime" w:eastAsia=".VnTime" w:hAnsi=".VnTime"/>
      <w:i/>
      <w:iCs/>
      <w:sz w:val="28"/>
      <w:szCs w:val="28"/>
      <w:lang w:val="nl-NL"/>
    </w:rPr>
  </w:style>
  <w:style w:type="paragraph" w:customStyle="1" w:styleId="n">
    <w:name w:val="n"/>
    <w:basedOn w:val="M"/>
    <w:rsid w:val="005E6A25"/>
    <w:pPr>
      <w:numPr>
        <w:ilvl w:val="3"/>
        <w:numId w:val="26"/>
      </w:numPr>
      <w:spacing w:before="120" w:after="120"/>
    </w:pPr>
    <w:rPr>
      <w:rFonts w:ascii="Times New Roman" w:hAnsi="Times New Roman"/>
      <w:sz w:val="26"/>
      <w:szCs w:val="26"/>
      <w:lang w:val="nl-NL"/>
    </w:rPr>
  </w:style>
  <w:style w:type="paragraph" w:customStyle="1" w:styleId="font0">
    <w:name w:val="font0"/>
    <w:basedOn w:val="Normal"/>
    <w:rsid w:val="005E6A25"/>
    <w:pPr>
      <w:spacing w:before="100" w:beforeAutospacing="1" w:after="100" w:afterAutospacing="1"/>
      <w:jc w:val="left"/>
    </w:pPr>
    <w:rPr>
      <w:szCs w:val="24"/>
    </w:rPr>
  </w:style>
  <w:style w:type="paragraph" w:customStyle="1" w:styleId="xl34">
    <w:name w:val="xl34"/>
    <w:basedOn w:val="Normal"/>
    <w:rsid w:val="005E6A25"/>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1">
    <w:name w:val="spec 1.1.1"/>
    <w:basedOn w:val="Normal"/>
    <w:rsid w:val="005E6A25"/>
    <w:rPr>
      <w:b/>
    </w:rPr>
  </w:style>
  <w:style w:type="paragraph" w:customStyle="1" w:styleId="font6">
    <w:name w:val="font6"/>
    <w:basedOn w:val="Normal"/>
    <w:rsid w:val="005E6A25"/>
    <w:pPr>
      <w:spacing w:before="100" w:beforeAutospacing="1" w:after="100" w:afterAutospacing="1"/>
      <w:jc w:val="left"/>
    </w:pPr>
    <w:rPr>
      <w:szCs w:val="24"/>
    </w:rPr>
  </w:style>
  <w:style w:type="paragraph" w:customStyle="1" w:styleId="B-text00">
    <w:name w:val="B-text0.0"/>
    <w:basedOn w:val="BodyText"/>
    <w:rsid w:val="005E6A25"/>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5E6A25"/>
    <w:pPr>
      <w:jc w:val="left"/>
    </w:pPr>
    <w:rPr>
      <w:rFonts w:ascii=".VnArial" w:hAnsi=".VnArial"/>
    </w:rPr>
  </w:style>
  <w:style w:type="character" w:customStyle="1" w:styleId="SalutationChar">
    <w:name w:val="Salutation Char"/>
    <w:basedOn w:val="DefaultParagraphFont"/>
    <w:link w:val="Salutation"/>
    <w:rsid w:val="005E6A25"/>
    <w:rPr>
      <w:rFonts w:ascii=".VnArial" w:eastAsia="Times New Roman" w:hAnsi=".VnArial"/>
      <w:sz w:val="24"/>
    </w:rPr>
  </w:style>
  <w:style w:type="character" w:customStyle="1" w:styleId="hps">
    <w:name w:val="hps"/>
    <w:basedOn w:val="DefaultParagraphFont"/>
    <w:rsid w:val="005E6A25"/>
  </w:style>
  <w:style w:type="paragraph" w:customStyle="1" w:styleId="xl156">
    <w:name w:val="xl156"/>
    <w:basedOn w:val="Normal"/>
    <w:rsid w:val="005E6A25"/>
    <w:pPr>
      <w:spacing w:before="100" w:beforeAutospacing="1" w:after="100" w:afterAutospacing="1"/>
      <w:jc w:val="left"/>
    </w:pPr>
    <w:rPr>
      <w:b/>
      <w:bCs/>
      <w:szCs w:val="24"/>
    </w:rPr>
  </w:style>
  <w:style w:type="paragraph" w:customStyle="1" w:styleId="xl157">
    <w:name w:val="xl157"/>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5E6A25"/>
    <w:pPr>
      <w:spacing w:before="100" w:beforeAutospacing="1" w:after="100" w:afterAutospacing="1"/>
      <w:jc w:val="center"/>
      <w:textAlignment w:val="center"/>
    </w:pPr>
    <w:rPr>
      <w:b/>
      <w:bCs/>
      <w:szCs w:val="24"/>
    </w:rPr>
  </w:style>
  <w:style w:type="paragraph" w:customStyle="1" w:styleId="xl174">
    <w:name w:val="xl174"/>
    <w:basedOn w:val="Normal"/>
    <w:rsid w:val="005E6A25"/>
    <w:pPr>
      <w:spacing w:before="100" w:beforeAutospacing="1" w:after="100" w:afterAutospacing="1"/>
      <w:jc w:val="left"/>
    </w:pPr>
    <w:rPr>
      <w:i/>
      <w:iCs/>
      <w:szCs w:val="24"/>
    </w:rPr>
  </w:style>
  <w:style w:type="paragraph" w:customStyle="1" w:styleId="xl175">
    <w:name w:val="xl175"/>
    <w:basedOn w:val="Normal"/>
    <w:rsid w:val="005E6A2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5E6A2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5E6A25"/>
    <w:pPr>
      <w:spacing w:before="100" w:beforeAutospacing="1" w:after="100" w:afterAutospacing="1"/>
      <w:jc w:val="left"/>
      <w:textAlignment w:val="top"/>
    </w:pPr>
    <w:rPr>
      <w:szCs w:val="24"/>
    </w:rPr>
  </w:style>
  <w:style w:type="paragraph" w:customStyle="1" w:styleId="xl181">
    <w:name w:val="xl181"/>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5E6A2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5E6A25"/>
    <w:pPr>
      <w:spacing w:before="100" w:beforeAutospacing="1" w:after="100" w:afterAutospacing="1"/>
      <w:jc w:val="left"/>
      <w:textAlignment w:val="center"/>
    </w:pPr>
    <w:rPr>
      <w:szCs w:val="24"/>
    </w:rPr>
  </w:style>
  <w:style w:type="paragraph" w:customStyle="1" w:styleId="xl188">
    <w:name w:val="xl188"/>
    <w:basedOn w:val="Normal"/>
    <w:rsid w:val="005E6A2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5E6A25"/>
    <w:pPr>
      <w:spacing w:before="100" w:beforeAutospacing="1" w:after="100" w:afterAutospacing="1"/>
      <w:jc w:val="left"/>
      <w:textAlignment w:val="center"/>
    </w:pPr>
    <w:rPr>
      <w:szCs w:val="24"/>
    </w:rPr>
  </w:style>
  <w:style w:type="paragraph" w:customStyle="1" w:styleId="xl191">
    <w:name w:val="xl191"/>
    <w:basedOn w:val="Normal"/>
    <w:rsid w:val="005E6A25"/>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5E6A25"/>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5E6A25"/>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5E6A25"/>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5E6A25"/>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5E6A25"/>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5E6A25"/>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5E6A25"/>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5E6A25"/>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5E6A25"/>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5E6A25"/>
    <w:pPr>
      <w:spacing w:before="100" w:beforeAutospacing="1" w:after="100" w:afterAutospacing="1"/>
      <w:jc w:val="left"/>
    </w:pPr>
    <w:rPr>
      <w:b/>
      <w:bCs/>
      <w:i/>
      <w:iCs/>
      <w:szCs w:val="24"/>
    </w:rPr>
  </w:style>
  <w:style w:type="paragraph" w:customStyle="1" w:styleId="xl210">
    <w:name w:val="xl210"/>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5E6A2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5E6A2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5E6A25"/>
    <w:pPr>
      <w:spacing w:before="100" w:beforeAutospacing="1" w:after="100" w:afterAutospacing="1"/>
      <w:jc w:val="center"/>
    </w:pPr>
    <w:rPr>
      <w:szCs w:val="24"/>
    </w:rPr>
  </w:style>
  <w:style w:type="paragraph" w:customStyle="1" w:styleId="xl222">
    <w:name w:val="xl222"/>
    <w:basedOn w:val="Normal"/>
    <w:rsid w:val="005E6A25"/>
    <w:pPr>
      <w:spacing w:before="100" w:beforeAutospacing="1" w:after="100" w:afterAutospacing="1"/>
      <w:jc w:val="center"/>
    </w:pPr>
    <w:rPr>
      <w:szCs w:val="24"/>
    </w:rPr>
  </w:style>
  <w:style w:type="paragraph" w:customStyle="1" w:styleId="xl223">
    <w:name w:val="xl223"/>
    <w:basedOn w:val="Normal"/>
    <w:rsid w:val="005E6A25"/>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5E6A25"/>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5E6A25"/>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5E6A2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5E6A25"/>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5E6A25"/>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5E6A25"/>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5E6A25"/>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5E6A25"/>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5E6A25"/>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5E6A25"/>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5E6A25"/>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5E6A25"/>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5E6A25"/>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5E6A25"/>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5E6A25"/>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5E6A25"/>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5E6A25"/>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5E6A25"/>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5E6A25"/>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5E6A25"/>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5E6A25"/>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5E6A25"/>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5E6A25"/>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5E6A25"/>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5E6A25"/>
    <w:pPr>
      <w:keepNext/>
      <w:keepLines/>
      <w:widowControl w:val="0"/>
      <w:tabs>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character" w:customStyle="1" w:styleId="CharChar44">
    <w:name w:val="Char Char44"/>
    <w:rsid w:val="005E6A25"/>
    <w:rPr>
      <w:color w:val="0000FF"/>
      <w:lang w:val="en-US" w:eastAsia="en-US" w:bidi="ar-SA"/>
    </w:rPr>
  </w:style>
  <w:style w:type="paragraph" w:customStyle="1" w:styleId="MMTopic1">
    <w:name w:val="MM Topic 1"/>
    <w:basedOn w:val="Heading1"/>
    <w:link w:val="MMTopic1Char"/>
    <w:rsid w:val="005E6A25"/>
    <w:pPr>
      <w:keepNext/>
      <w:numPr>
        <w:numId w:val="56"/>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5E6A25"/>
    <w:rPr>
      <w:rFonts w:ascii="Cambria" w:eastAsia="Times New Roman" w:hAnsi="Cambria"/>
      <w:b/>
      <w:bCs/>
      <w:kern w:val="32"/>
      <w:sz w:val="32"/>
      <w:szCs w:val="32"/>
    </w:rPr>
  </w:style>
  <w:style w:type="paragraph" w:customStyle="1" w:styleId="MMTopic3">
    <w:name w:val="MM Topic 3"/>
    <w:basedOn w:val="Heading3"/>
    <w:link w:val="MMTopic3Char"/>
    <w:rsid w:val="005E6A25"/>
    <w:pPr>
      <w:keepNext/>
      <w:numPr>
        <w:ilvl w:val="2"/>
        <w:numId w:val="56"/>
      </w:numPr>
      <w:spacing w:before="240" w:after="60" w:line="276" w:lineRule="auto"/>
      <w:jc w:val="left"/>
    </w:pPr>
    <w:rPr>
      <w:rFonts w:ascii="Cambria" w:hAnsi="Cambria"/>
      <w:sz w:val="26"/>
      <w:szCs w:val="26"/>
      <w:lang w:val="en-US"/>
    </w:rPr>
  </w:style>
  <w:style w:type="character" w:customStyle="1" w:styleId="MMTopic3Char">
    <w:name w:val="MM Topic 3 Char"/>
    <w:link w:val="MMTopic3"/>
    <w:rsid w:val="005E6A25"/>
    <w:rPr>
      <w:rFonts w:ascii="Cambria" w:eastAsia="Times New Roman" w:hAnsi="Cambria"/>
      <w:b/>
      <w:bCs/>
      <w:sz w:val="26"/>
      <w:szCs w:val="26"/>
    </w:rPr>
  </w:style>
  <w:style w:type="paragraph" w:customStyle="1" w:styleId="MMTopic4">
    <w:name w:val="MM Topic 4"/>
    <w:basedOn w:val="Heading4"/>
    <w:rsid w:val="005E6A25"/>
    <w:pPr>
      <w:keepNext/>
      <w:numPr>
        <w:ilvl w:val="4"/>
        <w:numId w:val="56"/>
      </w:numPr>
      <w:spacing w:before="240" w:after="60" w:line="276" w:lineRule="auto"/>
      <w:jc w:val="left"/>
    </w:pPr>
    <w:rPr>
      <w:rFonts w:ascii="Calibri" w:hAnsi="Calibri"/>
      <w:bCs/>
      <w:lang w:val="en-US"/>
    </w:rPr>
  </w:style>
  <w:style w:type="paragraph" w:customStyle="1" w:styleId="MMTopic5">
    <w:name w:val="MM Topic 5"/>
    <w:basedOn w:val="Heading5"/>
    <w:rsid w:val="005E6A25"/>
    <w:pPr>
      <w:spacing w:before="240" w:after="120" w:line="276" w:lineRule="auto"/>
      <w:ind w:firstLine="0"/>
      <w:jc w:val="left"/>
    </w:pPr>
    <w:rPr>
      <w:rFonts w:ascii="Calibri" w:hAnsi="Calibri"/>
      <w:bCs/>
      <w:i/>
      <w:iCs/>
      <w:szCs w:val="26"/>
      <w:lang w:val="en-US"/>
    </w:rPr>
  </w:style>
  <w:style w:type="paragraph" w:customStyle="1" w:styleId="MMTopic2">
    <w:name w:val="MM Topic 2"/>
    <w:basedOn w:val="Heading2"/>
    <w:link w:val="MMTopic2Char"/>
    <w:rsid w:val="005E6A25"/>
    <w:pPr>
      <w:keepNext/>
      <w:spacing w:before="60" w:after="60" w:line="240" w:lineRule="auto"/>
    </w:pPr>
    <w:rPr>
      <w:b w:val="0"/>
      <w:iCs/>
      <w:lang w:val="en-US"/>
    </w:rPr>
  </w:style>
  <w:style w:type="character" w:customStyle="1" w:styleId="MMTopic2Char">
    <w:name w:val="MM Topic 2 Char"/>
    <w:link w:val="MMTopic2"/>
    <w:rsid w:val="005E6A25"/>
    <w:rPr>
      <w:rFonts w:ascii="Times New Roman" w:eastAsia="Times New Roman" w:hAnsi="Times New Roman"/>
      <w:bCs/>
      <w:iCs/>
      <w:sz w:val="28"/>
      <w:szCs w:val="28"/>
    </w:rPr>
  </w:style>
  <w:style w:type="paragraph" w:customStyle="1" w:styleId="StyleHeading4h4H4Sub-ClauseSub-paragraphClauseSubSubNoName1">
    <w:name w:val="Style Heading 4h4H4Sub-Clause Sub-paragraphClauseSubSub_No&amp;Name...1"/>
    <w:basedOn w:val="Heading4"/>
    <w:rsid w:val="005E6A25"/>
    <w:pPr>
      <w:autoSpaceDE w:val="0"/>
      <w:autoSpaceDN w:val="0"/>
      <w:adjustRightInd w:val="0"/>
      <w:spacing w:before="0" w:after="0"/>
      <w:ind w:firstLine="0"/>
    </w:pPr>
    <w:rPr>
      <w:i/>
      <w:iCs/>
      <w:szCs w:val="20"/>
      <w:lang w:val="en-US"/>
    </w:rPr>
  </w:style>
  <w:style w:type="paragraph" w:customStyle="1" w:styleId="font7">
    <w:name w:val="font7"/>
    <w:basedOn w:val="Normal"/>
    <w:rsid w:val="005E6A25"/>
    <w:pPr>
      <w:spacing w:before="100" w:beforeAutospacing="1" w:after="100" w:afterAutospacing="1"/>
      <w:jc w:val="left"/>
    </w:pPr>
    <w:rPr>
      <w:color w:val="FF0000"/>
      <w:sz w:val="22"/>
      <w:szCs w:val="22"/>
    </w:rPr>
  </w:style>
  <w:style w:type="paragraph" w:customStyle="1" w:styleId="font9">
    <w:name w:val="font9"/>
    <w:basedOn w:val="Normal"/>
    <w:rsid w:val="005E6A25"/>
    <w:pPr>
      <w:spacing w:before="100" w:beforeAutospacing="1" w:after="100" w:afterAutospacing="1"/>
      <w:jc w:val="left"/>
    </w:pPr>
    <w:rPr>
      <w:color w:val="0066CC"/>
      <w:sz w:val="22"/>
      <w:szCs w:val="22"/>
    </w:rPr>
  </w:style>
  <w:style w:type="paragraph" w:customStyle="1" w:styleId="font10">
    <w:name w:val="font10"/>
    <w:basedOn w:val="Normal"/>
    <w:rsid w:val="005E6A25"/>
    <w:pPr>
      <w:spacing w:before="100" w:beforeAutospacing="1" w:after="100" w:afterAutospacing="1"/>
      <w:jc w:val="left"/>
    </w:pPr>
    <w:rPr>
      <w:color w:val="0066CC"/>
      <w:sz w:val="22"/>
      <w:szCs w:val="22"/>
      <w:u w:val="single"/>
    </w:rPr>
  </w:style>
  <w:style w:type="paragraph" w:customStyle="1" w:styleId="font11">
    <w:name w:val="font11"/>
    <w:basedOn w:val="Normal"/>
    <w:rsid w:val="005E6A25"/>
    <w:pPr>
      <w:spacing w:before="100" w:beforeAutospacing="1" w:after="100" w:afterAutospacing="1"/>
      <w:jc w:val="left"/>
    </w:pPr>
    <w:rPr>
      <w:color w:val="000000"/>
      <w:sz w:val="22"/>
      <w:szCs w:val="22"/>
    </w:rPr>
  </w:style>
  <w:style w:type="paragraph" w:customStyle="1" w:styleId="font12">
    <w:name w:val="font12"/>
    <w:basedOn w:val="Normal"/>
    <w:rsid w:val="005E6A25"/>
    <w:pPr>
      <w:spacing w:before="100" w:beforeAutospacing="1" w:after="100" w:afterAutospacing="1"/>
      <w:jc w:val="left"/>
    </w:pPr>
    <w:rPr>
      <w:i/>
      <w:iCs/>
      <w:color w:val="FF0000"/>
      <w:sz w:val="22"/>
      <w:szCs w:val="22"/>
    </w:rPr>
  </w:style>
  <w:style w:type="paragraph" w:customStyle="1" w:styleId="font13">
    <w:name w:val="font13"/>
    <w:basedOn w:val="Normal"/>
    <w:rsid w:val="005E6A25"/>
    <w:pPr>
      <w:spacing w:before="100" w:beforeAutospacing="1" w:after="100" w:afterAutospacing="1"/>
      <w:jc w:val="left"/>
    </w:pPr>
    <w:rPr>
      <w:sz w:val="22"/>
      <w:szCs w:val="22"/>
    </w:rPr>
  </w:style>
  <w:style w:type="paragraph" w:customStyle="1" w:styleId="font14">
    <w:name w:val="font14"/>
    <w:basedOn w:val="Normal"/>
    <w:rsid w:val="005E6A25"/>
    <w:pPr>
      <w:spacing w:before="100" w:beforeAutospacing="1" w:after="100" w:afterAutospacing="1"/>
      <w:jc w:val="left"/>
    </w:pPr>
    <w:rPr>
      <w:color w:val="FF0000"/>
      <w:sz w:val="22"/>
      <w:szCs w:val="22"/>
      <w:u w:val="single"/>
    </w:rPr>
  </w:style>
  <w:style w:type="paragraph" w:customStyle="1" w:styleId="font15">
    <w:name w:val="font15"/>
    <w:basedOn w:val="Normal"/>
    <w:rsid w:val="005E6A25"/>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5E6A25"/>
    <w:pPr>
      <w:spacing w:before="100" w:beforeAutospacing="1" w:after="100" w:afterAutospacing="1"/>
      <w:jc w:val="left"/>
    </w:pPr>
    <w:rPr>
      <w:b/>
      <w:bCs/>
      <w:color w:val="FF0000"/>
      <w:sz w:val="22"/>
      <w:szCs w:val="22"/>
    </w:rPr>
  </w:style>
  <w:style w:type="paragraph" w:customStyle="1" w:styleId="font17">
    <w:name w:val="font17"/>
    <w:basedOn w:val="Normal"/>
    <w:rsid w:val="005E6A25"/>
    <w:pPr>
      <w:spacing w:before="100" w:beforeAutospacing="1" w:after="100" w:afterAutospacing="1"/>
      <w:jc w:val="left"/>
    </w:pPr>
    <w:rPr>
      <w:color w:val="0000FF"/>
      <w:sz w:val="22"/>
      <w:szCs w:val="22"/>
    </w:rPr>
  </w:style>
  <w:style w:type="paragraph" w:customStyle="1" w:styleId="font18">
    <w:name w:val="font18"/>
    <w:basedOn w:val="Normal"/>
    <w:rsid w:val="005E6A25"/>
    <w:pPr>
      <w:spacing w:before="100" w:beforeAutospacing="1" w:after="100" w:afterAutospacing="1"/>
      <w:jc w:val="left"/>
    </w:pPr>
    <w:rPr>
      <w:color w:val="000000"/>
      <w:sz w:val="22"/>
      <w:szCs w:val="22"/>
    </w:rPr>
  </w:style>
  <w:style w:type="paragraph" w:customStyle="1" w:styleId="xl104">
    <w:name w:val="xl10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5E6A25"/>
    <w:pPr>
      <w:spacing w:before="100" w:beforeAutospacing="1" w:after="100" w:afterAutospacing="1"/>
      <w:jc w:val="left"/>
    </w:pPr>
    <w:rPr>
      <w:i/>
      <w:iCs/>
      <w:color w:val="0000FF"/>
      <w:szCs w:val="24"/>
    </w:rPr>
  </w:style>
  <w:style w:type="paragraph" w:customStyle="1" w:styleId="xl106">
    <w:name w:val="xl106"/>
    <w:basedOn w:val="Normal"/>
    <w:rsid w:val="005E6A25"/>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5E6A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5E6A25"/>
    <w:pPr>
      <w:spacing w:before="100" w:beforeAutospacing="1" w:after="100" w:afterAutospacing="1"/>
      <w:jc w:val="center"/>
    </w:pPr>
    <w:rPr>
      <w:szCs w:val="24"/>
    </w:rPr>
  </w:style>
  <w:style w:type="paragraph" w:customStyle="1" w:styleId="xl116">
    <w:name w:val="xl116"/>
    <w:basedOn w:val="Normal"/>
    <w:rsid w:val="005E6A25"/>
    <w:pPr>
      <w:spacing w:before="100" w:beforeAutospacing="1" w:after="100" w:afterAutospacing="1"/>
      <w:jc w:val="center"/>
    </w:pPr>
    <w:rPr>
      <w:szCs w:val="24"/>
    </w:rPr>
  </w:style>
  <w:style w:type="paragraph" w:customStyle="1" w:styleId="xl117">
    <w:name w:val="xl117"/>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5E6A25"/>
    <w:pPr>
      <w:shd w:val="clear" w:color="000000" w:fill="FFFFFF"/>
      <w:spacing w:before="100" w:beforeAutospacing="1" w:after="100" w:afterAutospacing="1"/>
      <w:jc w:val="left"/>
    </w:pPr>
    <w:rPr>
      <w:szCs w:val="24"/>
    </w:rPr>
  </w:style>
  <w:style w:type="paragraph" w:customStyle="1" w:styleId="xl121">
    <w:name w:val="xl121"/>
    <w:basedOn w:val="Normal"/>
    <w:rsid w:val="005E6A25"/>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5E6A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5E6A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5E6A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5E6A25"/>
    <w:pPr>
      <w:spacing w:before="100" w:beforeAutospacing="1" w:after="100" w:afterAutospacing="1"/>
      <w:jc w:val="left"/>
      <w:textAlignment w:val="center"/>
    </w:pPr>
    <w:rPr>
      <w:szCs w:val="24"/>
    </w:rPr>
  </w:style>
  <w:style w:type="paragraph" w:customStyle="1" w:styleId="xl137">
    <w:name w:val="xl137"/>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5E6A2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5E6A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5E6A2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5E6A25"/>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5E6A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5E6A25"/>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5E6A25"/>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5E6A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5E6A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5E6A25"/>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5E6A25"/>
    <w:pPr>
      <w:shd w:val="clear" w:color="000000" w:fill="C4D79B"/>
      <w:spacing w:before="100" w:beforeAutospacing="1" w:after="100" w:afterAutospacing="1"/>
      <w:jc w:val="left"/>
    </w:pPr>
    <w:rPr>
      <w:szCs w:val="24"/>
    </w:rPr>
  </w:style>
  <w:style w:type="paragraph" w:customStyle="1" w:styleId="xl152">
    <w:name w:val="xl152"/>
    <w:basedOn w:val="Normal"/>
    <w:rsid w:val="005E6A25"/>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5E6A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5E6A25"/>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5E6A25"/>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5E6A25"/>
    <w:pPr>
      <w:spacing w:before="120" w:after="120" w:line="312" w:lineRule="auto"/>
      <w:jc w:val="left"/>
    </w:pPr>
    <w:rPr>
      <w:sz w:val="28"/>
      <w:szCs w:val="22"/>
    </w:rPr>
  </w:style>
  <w:style w:type="character" w:customStyle="1" w:styleId="shorttext">
    <w:name w:val="short_text"/>
    <w:rsid w:val="005E6A25"/>
  </w:style>
  <w:style w:type="paragraph" w:customStyle="1" w:styleId="CharCharCharCharCharCharCharCharCharCharCharCharCharChar1CharCharCharChar3">
    <w:name w:val="Char Char Char Char Char Char Char Char Char Char Char Char Char Char1 Char Char Char Char3"/>
    <w:autoRedefine/>
    <w:rsid w:val="005E6A25"/>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5E6A25"/>
    <w:pPr>
      <w:keepNext/>
      <w:keepLines/>
      <w:widowControl w:val="0"/>
      <w:tabs>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character" w:customStyle="1" w:styleId="CharChar43">
    <w:name w:val="Char Char43"/>
    <w:rsid w:val="005E6A25"/>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5E6A25"/>
    <w:pPr>
      <w:spacing w:before="120" w:after="120" w:line="312" w:lineRule="auto"/>
      <w:jc w:val="left"/>
    </w:pPr>
    <w:rPr>
      <w:sz w:val="28"/>
      <w:szCs w:val="22"/>
    </w:rPr>
  </w:style>
  <w:style w:type="paragraph" w:customStyle="1" w:styleId="Char2">
    <w:name w:val="Char2"/>
    <w:basedOn w:val="Normal"/>
    <w:rsid w:val="005E6A25"/>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5E6A25"/>
    <w:pPr>
      <w:tabs>
        <w:tab w:val="left" w:pos="1152"/>
      </w:tabs>
      <w:spacing w:before="120" w:after="120" w:line="312" w:lineRule="auto"/>
    </w:pPr>
    <w:rPr>
      <w:rFonts w:ascii="Arial" w:eastAsia="Times New Roman" w:hAnsi="Arial"/>
      <w:sz w:val="26"/>
    </w:rPr>
  </w:style>
  <w:style w:type="paragraph" w:customStyle="1" w:styleId="CharCharCharChar2">
    <w:name w:val="Char Char Char Char2"/>
    <w:basedOn w:val="Heading3"/>
    <w:autoRedefine/>
    <w:rsid w:val="005E6A25"/>
    <w:pPr>
      <w:keepNext/>
      <w:keepLines/>
      <w:widowControl w:val="0"/>
      <w:tabs>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character" w:customStyle="1" w:styleId="CharChar42">
    <w:name w:val="Char Char42"/>
    <w:rsid w:val="005E6A25"/>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5E6A25"/>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5E6A25"/>
    <w:pPr>
      <w:tabs>
        <w:tab w:val="left" w:pos="1152"/>
      </w:tabs>
      <w:spacing w:before="120" w:after="120" w:line="312" w:lineRule="auto"/>
    </w:pPr>
    <w:rPr>
      <w:rFonts w:ascii="Arial" w:eastAsia="Times New Roman" w:hAnsi="Arial"/>
      <w:sz w:val="26"/>
    </w:rPr>
  </w:style>
  <w:style w:type="paragraph" w:customStyle="1" w:styleId="CharCharCharChar1">
    <w:name w:val="Char Char Char Char1"/>
    <w:basedOn w:val="Heading3"/>
    <w:autoRedefine/>
    <w:rsid w:val="005E6A25"/>
    <w:pPr>
      <w:keepNext/>
      <w:keepLines/>
      <w:widowControl w:val="0"/>
      <w:tabs>
        <w:tab w:val="num" w:pos="360"/>
      </w:tabs>
      <w:adjustRightInd w:val="0"/>
      <w:spacing w:line="436" w:lineRule="exact"/>
      <w:ind w:left="357"/>
      <w:jc w:val="left"/>
      <w:outlineLvl w:val="3"/>
    </w:pPr>
    <w:rPr>
      <w:rFonts w:ascii="Tahoma" w:eastAsia="SimSun" w:hAnsi="Tahoma"/>
      <w:b w:val="0"/>
      <w:bCs w:val="0"/>
      <w:spacing w:val="-10"/>
      <w:kern w:val="2"/>
      <w:sz w:val="24"/>
      <w:szCs w:val="24"/>
      <w:lang w:val="en-US" w:eastAsia="zh-CN"/>
    </w:rPr>
  </w:style>
  <w:style w:type="character" w:customStyle="1" w:styleId="CharChar41">
    <w:name w:val="Char Char41"/>
    <w:rsid w:val="005E6A25"/>
    <w:rPr>
      <w:color w:val="0000FF"/>
      <w:lang w:val="en-US" w:eastAsia="en-US" w:bidi="ar-SA"/>
    </w:rPr>
  </w:style>
  <w:style w:type="character" w:customStyle="1" w:styleId="fontstyle11">
    <w:name w:val="fontstyle11"/>
    <w:rsid w:val="005E6A25"/>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5E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E6A25"/>
    <w:rPr>
      <w:rFonts w:ascii="Courier New" w:eastAsia="Times New Roman" w:hAnsi="Courier New" w:cs="Courier New"/>
    </w:rPr>
  </w:style>
  <w:style w:type="numbering" w:customStyle="1" w:styleId="MyList1">
    <w:name w:val="My List1"/>
    <w:basedOn w:val="NoList"/>
    <w:rsid w:val="005E6A25"/>
    <w:pPr>
      <w:numPr>
        <w:numId w:val="9"/>
      </w:numPr>
    </w:pPr>
  </w:style>
  <w:style w:type="paragraph" w:customStyle="1" w:styleId="Bullet00">
    <w:name w:val="Bullet0.0"/>
    <w:rsid w:val="005E6A25"/>
    <w:pPr>
      <w:numPr>
        <w:numId w:val="57"/>
      </w:numPr>
      <w:tabs>
        <w:tab w:val="left" w:pos="284"/>
      </w:tabs>
      <w:spacing w:before="40" w:after="40"/>
      <w:ind w:left="284"/>
    </w:pPr>
    <w:rPr>
      <w:rFonts w:ascii="Times New Roman" w:eastAsia="Times New Roman" w:hAnsi="Times New Roman"/>
      <w:noProof/>
      <w:sz w:val="22"/>
    </w:rPr>
  </w:style>
  <w:style w:type="paragraph" w:customStyle="1" w:styleId="Mauchuong">
    <w:name w:val="(Mau_chuong)"/>
    <w:basedOn w:val="Normal"/>
    <w:qFormat/>
    <w:rsid w:val="005E6A25"/>
    <w:pPr>
      <w:numPr>
        <w:numId w:val="58"/>
      </w:numPr>
      <w:tabs>
        <w:tab w:val="num" w:pos="1080"/>
      </w:tabs>
      <w:spacing w:before="60" w:line="400" w:lineRule="exact"/>
      <w:ind w:left="1080" w:firstLine="0"/>
      <w:jc w:val="center"/>
    </w:pPr>
    <w:rPr>
      <w:rFonts w:eastAsia="Calibri"/>
      <w:b/>
      <w:sz w:val="30"/>
      <w:lang w:val="nb-NO"/>
    </w:rPr>
  </w:style>
  <w:style w:type="paragraph" w:customStyle="1" w:styleId="Mau2I">
    <w:name w:val="(Mau2_I)"/>
    <w:basedOn w:val="Normal"/>
    <w:qFormat/>
    <w:rsid w:val="005E6A25"/>
    <w:pPr>
      <w:numPr>
        <w:ilvl w:val="1"/>
        <w:numId w:val="58"/>
      </w:numPr>
      <w:tabs>
        <w:tab w:val="num" w:pos="1800"/>
      </w:tabs>
      <w:spacing w:before="60" w:line="400" w:lineRule="exact"/>
      <w:ind w:left="1800" w:hanging="360"/>
    </w:pPr>
    <w:rPr>
      <w:rFonts w:ascii="Times New Roman Bold" w:eastAsia="Calibri" w:hAnsi="Times New Roman Bold"/>
      <w:b/>
      <w:caps/>
      <w:sz w:val="28"/>
    </w:rPr>
  </w:style>
  <w:style w:type="paragraph" w:customStyle="1" w:styleId="Mau3I1">
    <w:name w:val="(Mau3_I.1)"/>
    <w:basedOn w:val="Normal"/>
    <w:qFormat/>
    <w:rsid w:val="005E6A25"/>
    <w:pPr>
      <w:numPr>
        <w:ilvl w:val="2"/>
        <w:numId w:val="58"/>
      </w:numPr>
      <w:tabs>
        <w:tab w:val="num" w:pos="2520"/>
      </w:tabs>
      <w:spacing w:before="60" w:line="400" w:lineRule="exact"/>
      <w:ind w:left="2520" w:hanging="360"/>
    </w:pPr>
    <w:rPr>
      <w:rFonts w:eastAsia="Calibri"/>
      <w:b/>
      <w:sz w:val="26"/>
    </w:rPr>
  </w:style>
  <w:style w:type="paragraph" w:customStyle="1" w:styleId="Mau4I11">
    <w:name w:val="(Mau4_I.1.1)"/>
    <w:basedOn w:val="Normal"/>
    <w:qFormat/>
    <w:rsid w:val="005E6A25"/>
    <w:pPr>
      <w:numPr>
        <w:ilvl w:val="3"/>
        <w:numId w:val="58"/>
      </w:numPr>
      <w:tabs>
        <w:tab w:val="num" w:pos="3240"/>
      </w:tabs>
      <w:spacing w:before="60" w:line="400" w:lineRule="exact"/>
      <w:ind w:left="3240" w:hanging="360"/>
    </w:pPr>
    <w:rPr>
      <w:rFonts w:eastAsia="Calibri"/>
      <w:b/>
      <w:sz w:val="26"/>
    </w:rPr>
  </w:style>
  <w:style w:type="paragraph" w:customStyle="1" w:styleId="Mau5I111">
    <w:name w:val="(Mau5_I.1.1.1)"/>
    <w:basedOn w:val="Normal"/>
    <w:qFormat/>
    <w:rsid w:val="005E6A25"/>
    <w:pPr>
      <w:numPr>
        <w:ilvl w:val="4"/>
        <w:numId w:val="58"/>
      </w:numPr>
      <w:tabs>
        <w:tab w:val="num" w:pos="3960"/>
      </w:tabs>
      <w:spacing w:before="60" w:line="400" w:lineRule="exact"/>
      <w:ind w:left="3960" w:hanging="360"/>
    </w:pPr>
    <w:rPr>
      <w:rFonts w:eastAsia="Calibri"/>
      <w:b/>
      <w:sz w:val="26"/>
    </w:rPr>
  </w:style>
  <w:style w:type="paragraph" w:customStyle="1" w:styleId="Mau6I1111">
    <w:name w:val="(Mau6_I.1.1.1.1)"/>
    <w:basedOn w:val="Normal"/>
    <w:qFormat/>
    <w:rsid w:val="005E6A25"/>
    <w:pPr>
      <w:numPr>
        <w:ilvl w:val="5"/>
        <w:numId w:val="58"/>
      </w:numPr>
      <w:tabs>
        <w:tab w:val="num" w:pos="4680"/>
      </w:tabs>
      <w:spacing w:before="60" w:line="400" w:lineRule="exact"/>
      <w:ind w:left="4680" w:hanging="360"/>
    </w:pPr>
    <w:rPr>
      <w:rFonts w:eastAsia="Calibri"/>
      <w:b/>
      <w:sz w:val="26"/>
    </w:rPr>
  </w:style>
  <w:style w:type="paragraph" w:customStyle="1" w:styleId="Mau7-">
    <w:name w:val="(Mau7_-)"/>
    <w:basedOn w:val="Normal"/>
    <w:qFormat/>
    <w:rsid w:val="005E6A25"/>
    <w:pPr>
      <w:numPr>
        <w:ilvl w:val="6"/>
        <w:numId w:val="58"/>
      </w:numPr>
      <w:tabs>
        <w:tab w:val="num" w:pos="5400"/>
      </w:tabs>
      <w:spacing w:before="60" w:line="360" w:lineRule="exact"/>
      <w:ind w:left="5400" w:hanging="360"/>
    </w:pPr>
    <w:rPr>
      <w:rFonts w:eastAsia="Calibri"/>
      <w:sz w:val="26"/>
    </w:rPr>
  </w:style>
  <w:style w:type="paragraph" w:customStyle="1" w:styleId="Mau">
    <w:name w:val="(Mau_+)"/>
    <w:basedOn w:val="Normal"/>
    <w:qFormat/>
    <w:rsid w:val="005E6A25"/>
    <w:pPr>
      <w:numPr>
        <w:ilvl w:val="7"/>
        <w:numId w:val="58"/>
      </w:numPr>
      <w:tabs>
        <w:tab w:val="num" w:pos="6120"/>
      </w:tabs>
      <w:spacing w:before="60" w:line="360" w:lineRule="exact"/>
      <w:ind w:left="6120" w:hanging="360"/>
    </w:pPr>
    <w:rPr>
      <w:rFonts w:eastAsia="Calibri"/>
      <w:sz w:val="26"/>
    </w:rPr>
  </w:style>
  <w:style w:type="paragraph" w:customStyle="1" w:styleId="Maunormal">
    <w:name w:val="(Mau_normal)"/>
    <w:basedOn w:val="Normal"/>
    <w:qFormat/>
    <w:rsid w:val="005E6A25"/>
    <w:pPr>
      <w:numPr>
        <w:ilvl w:val="8"/>
        <w:numId w:val="58"/>
      </w:numPr>
      <w:tabs>
        <w:tab w:val="num" w:pos="6840"/>
      </w:tabs>
      <w:spacing w:before="60" w:line="360" w:lineRule="exact"/>
      <w:ind w:left="6840" w:hanging="360"/>
    </w:pPr>
    <w:rPr>
      <w:rFonts w:eastAsia="Calibri"/>
      <w:sz w:val="26"/>
    </w:rPr>
  </w:style>
  <w:style w:type="paragraph" w:customStyle="1" w:styleId="than2">
    <w:name w:val="than2"/>
    <w:basedOn w:val="Normal"/>
    <w:rsid w:val="005E6A25"/>
    <w:pPr>
      <w:numPr>
        <w:numId w:val="59"/>
      </w:numPr>
      <w:spacing w:before="180" w:after="120"/>
    </w:pPr>
    <w:rPr>
      <w:szCs w:val="24"/>
    </w:rPr>
  </w:style>
  <w:style w:type="paragraph" w:customStyle="1" w:styleId="T3">
    <w:name w:val="T3"/>
    <w:basedOn w:val="Normal"/>
    <w:autoRedefine/>
    <w:rsid w:val="005E6A25"/>
    <w:pPr>
      <w:widowControl w:val="0"/>
      <w:spacing w:after="180" w:line="288" w:lineRule="auto"/>
      <w:ind w:left="857" w:hanging="284"/>
    </w:pPr>
    <w:rPr>
      <w:rFonts w:eastAsia="SimSun"/>
      <w:bCs/>
      <w:snapToGrid w:val="0"/>
      <w:kern w:val="16"/>
      <w:sz w:val="26"/>
      <w:szCs w:val="26"/>
    </w:rPr>
  </w:style>
  <w:style w:type="paragraph" w:customStyle="1" w:styleId="10Dau">
    <w:name w:val="10. Dau (*)"/>
    <w:basedOn w:val="Normal"/>
    <w:qFormat/>
    <w:rsid w:val="005E6A25"/>
    <w:pPr>
      <w:widowControl w:val="0"/>
      <w:numPr>
        <w:numId w:val="60"/>
      </w:numPr>
      <w:spacing w:before="60" w:after="60" w:line="276" w:lineRule="auto"/>
      <w:ind w:left="1070"/>
      <w:outlineLvl w:val="8"/>
    </w:pPr>
    <w:rPr>
      <w:iCs/>
      <w:sz w:val="26"/>
    </w:rPr>
  </w:style>
  <w:style w:type="character" w:customStyle="1" w:styleId="3MC11Char">
    <w:name w:val="3. MỤC 1.1 Char"/>
    <w:link w:val="3MC11"/>
    <w:rsid w:val="005E6A25"/>
    <w:rPr>
      <w:rFonts w:ascii="Times New Roman Bold" w:eastAsia="Times New Roman" w:hAnsi="Times New Roman Bold"/>
      <w:b/>
      <w:bCs/>
      <w:caps/>
      <w:color w:val="0070C0"/>
      <w:sz w:val="26"/>
      <w:szCs w:val="22"/>
    </w:rPr>
  </w:style>
  <w:style w:type="numbering" w:customStyle="1" w:styleId="MyList2">
    <w:name w:val="My List2"/>
    <w:basedOn w:val="NoList"/>
    <w:rsid w:val="005E6A25"/>
    <w:pPr>
      <w:numPr>
        <w:numId w:val="3"/>
      </w:numPr>
    </w:pPr>
  </w:style>
  <w:style w:type="numbering" w:customStyle="1" w:styleId="Style71">
    <w:name w:val="Style71"/>
    <w:rsid w:val="001D430A"/>
    <w:pPr>
      <w:numPr>
        <w:numId w:val="63"/>
      </w:numPr>
    </w:pPr>
  </w:style>
  <w:style w:type="paragraph" w:customStyle="1" w:styleId="Style011Arial">
    <w:name w:val="Style 0.1.1 + Arial"/>
    <w:basedOn w:val="Normal"/>
    <w:rsid w:val="004661A8"/>
    <w:pPr>
      <w:spacing w:before="120" w:after="120" w:line="312" w:lineRule="auto"/>
      <w:ind w:left="2160" w:hanging="360"/>
      <w:jc w:val="left"/>
    </w:pPr>
    <w:rPr>
      <w:b/>
      <w:bCs/>
      <w:color w:val="000000"/>
      <w:sz w:val="26"/>
      <w:szCs w:val="26"/>
    </w:rPr>
  </w:style>
  <w:style w:type="paragraph" w:customStyle="1" w:styleId="Style0111Arial">
    <w:name w:val="Style 0.1.1.1 + Arial"/>
    <w:basedOn w:val="Normal"/>
    <w:rsid w:val="004661A8"/>
    <w:pPr>
      <w:spacing w:before="120" w:after="120" w:line="312" w:lineRule="auto"/>
      <w:ind w:left="2880" w:hanging="360"/>
      <w:jc w:val="left"/>
    </w:pPr>
    <w:rPr>
      <w:b/>
      <w:bCs/>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03793">
      <w:bodyDiv w:val="1"/>
      <w:marLeft w:val="0"/>
      <w:marRight w:val="0"/>
      <w:marTop w:val="0"/>
      <w:marBottom w:val="0"/>
      <w:divBdr>
        <w:top w:val="none" w:sz="0" w:space="0" w:color="auto"/>
        <w:left w:val="none" w:sz="0" w:space="0" w:color="auto"/>
        <w:bottom w:val="none" w:sz="0" w:space="0" w:color="auto"/>
        <w:right w:val="none" w:sz="0" w:space="0" w:color="auto"/>
      </w:divBdr>
      <w:divsChild>
        <w:div w:id="565919363">
          <w:marLeft w:val="0"/>
          <w:marRight w:val="0"/>
          <w:marTop w:val="0"/>
          <w:marBottom w:val="0"/>
          <w:divBdr>
            <w:top w:val="none" w:sz="0" w:space="0" w:color="auto"/>
            <w:left w:val="none" w:sz="0" w:space="0" w:color="auto"/>
            <w:bottom w:val="none" w:sz="0" w:space="0" w:color="auto"/>
            <w:right w:val="none" w:sz="0" w:space="0" w:color="auto"/>
          </w:divBdr>
          <w:divsChild>
            <w:div w:id="1739981361">
              <w:marLeft w:val="0"/>
              <w:marRight w:val="0"/>
              <w:marTop w:val="0"/>
              <w:marBottom w:val="0"/>
              <w:divBdr>
                <w:top w:val="none" w:sz="0" w:space="0" w:color="auto"/>
                <w:left w:val="none" w:sz="0" w:space="0" w:color="auto"/>
                <w:bottom w:val="none" w:sz="0" w:space="0" w:color="auto"/>
                <w:right w:val="none" w:sz="0" w:space="0" w:color="auto"/>
              </w:divBdr>
              <w:divsChild>
                <w:div w:id="925532061">
                  <w:marLeft w:val="0"/>
                  <w:marRight w:val="0"/>
                  <w:marTop w:val="0"/>
                  <w:marBottom w:val="0"/>
                  <w:divBdr>
                    <w:top w:val="none" w:sz="0" w:space="0" w:color="auto"/>
                    <w:left w:val="none" w:sz="0" w:space="0" w:color="auto"/>
                    <w:bottom w:val="none" w:sz="0" w:space="0" w:color="auto"/>
                    <w:right w:val="none" w:sz="0" w:space="0" w:color="auto"/>
                  </w:divBdr>
                  <w:divsChild>
                    <w:div w:id="1862745621">
                      <w:marLeft w:val="0"/>
                      <w:marRight w:val="-90"/>
                      <w:marTop w:val="0"/>
                      <w:marBottom w:val="0"/>
                      <w:divBdr>
                        <w:top w:val="none" w:sz="0" w:space="0" w:color="auto"/>
                        <w:left w:val="none" w:sz="0" w:space="0" w:color="auto"/>
                        <w:bottom w:val="none" w:sz="0" w:space="0" w:color="auto"/>
                        <w:right w:val="none" w:sz="0" w:space="0" w:color="auto"/>
                      </w:divBdr>
                      <w:divsChild>
                        <w:div w:id="1354917441">
                          <w:marLeft w:val="0"/>
                          <w:marRight w:val="0"/>
                          <w:marTop w:val="0"/>
                          <w:marBottom w:val="0"/>
                          <w:divBdr>
                            <w:top w:val="none" w:sz="0" w:space="0" w:color="auto"/>
                            <w:left w:val="none" w:sz="0" w:space="0" w:color="auto"/>
                            <w:bottom w:val="none" w:sz="0" w:space="0" w:color="auto"/>
                            <w:right w:val="none" w:sz="0" w:space="0" w:color="auto"/>
                          </w:divBdr>
                          <w:divsChild>
                            <w:div w:id="209270990">
                              <w:marLeft w:val="0"/>
                              <w:marRight w:val="0"/>
                              <w:marTop w:val="600"/>
                              <w:marBottom w:val="0"/>
                              <w:divBdr>
                                <w:top w:val="none" w:sz="0" w:space="0" w:color="auto"/>
                                <w:left w:val="none" w:sz="0" w:space="0" w:color="auto"/>
                                <w:bottom w:val="none" w:sz="0" w:space="0" w:color="auto"/>
                                <w:right w:val="none" w:sz="0" w:space="0" w:color="auto"/>
                              </w:divBdr>
                              <w:divsChild>
                                <w:div w:id="1027831133">
                                  <w:marLeft w:val="0"/>
                                  <w:marRight w:val="0"/>
                                  <w:marTop w:val="0"/>
                                  <w:marBottom w:val="0"/>
                                  <w:divBdr>
                                    <w:top w:val="none" w:sz="0" w:space="0" w:color="auto"/>
                                    <w:left w:val="none" w:sz="0" w:space="0" w:color="auto"/>
                                    <w:bottom w:val="none" w:sz="0" w:space="0" w:color="auto"/>
                                    <w:right w:val="none" w:sz="0" w:space="0" w:color="auto"/>
                                  </w:divBdr>
                                  <w:divsChild>
                                    <w:div w:id="1393769084">
                                      <w:marLeft w:val="750"/>
                                      <w:marRight w:val="0"/>
                                      <w:marTop w:val="0"/>
                                      <w:marBottom w:val="0"/>
                                      <w:divBdr>
                                        <w:top w:val="none" w:sz="0" w:space="0" w:color="auto"/>
                                        <w:left w:val="none" w:sz="0" w:space="0" w:color="auto"/>
                                        <w:bottom w:val="none" w:sz="0" w:space="0" w:color="auto"/>
                                        <w:right w:val="none" w:sz="0" w:space="0" w:color="auto"/>
                                      </w:divBdr>
                                      <w:divsChild>
                                        <w:div w:id="869416898">
                                          <w:marLeft w:val="0"/>
                                          <w:marRight w:val="0"/>
                                          <w:marTop w:val="0"/>
                                          <w:marBottom w:val="0"/>
                                          <w:divBdr>
                                            <w:top w:val="none" w:sz="0" w:space="0" w:color="auto"/>
                                            <w:left w:val="none" w:sz="0" w:space="0" w:color="auto"/>
                                            <w:bottom w:val="none" w:sz="0" w:space="0" w:color="auto"/>
                                            <w:right w:val="none" w:sz="0" w:space="0" w:color="auto"/>
                                          </w:divBdr>
                                          <w:divsChild>
                                            <w:div w:id="167912615">
                                              <w:marLeft w:val="0"/>
                                              <w:marRight w:val="0"/>
                                              <w:marTop w:val="0"/>
                                              <w:marBottom w:val="0"/>
                                              <w:divBdr>
                                                <w:top w:val="none" w:sz="0" w:space="0" w:color="auto"/>
                                                <w:left w:val="none" w:sz="0" w:space="0" w:color="auto"/>
                                                <w:bottom w:val="none" w:sz="0" w:space="0" w:color="auto"/>
                                                <w:right w:val="none" w:sz="0" w:space="0" w:color="auto"/>
                                              </w:divBdr>
                                              <w:divsChild>
                                                <w:div w:id="954755303">
                                                  <w:marLeft w:val="0"/>
                                                  <w:marRight w:val="0"/>
                                                  <w:marTop w:val="0"/>
                                                  <w:marBottom w:val="0"/>
                                                  <w:divBdr>
                                                    <w:top w:val="none" w:sz="0" w:space="0" w:color="auto"/>
                                                    <w:left w:val="none" w:sz="0" w:space="0" w:color="auto"/>
                                                    <w:bottom w:val="none" w:sz="0" w:space="0" w:color="auto"/>
                                                    <w:right w:val="none" w:sz="0" w:space="0" w:color="auto"/>
                                                  </w:divBdr>
                                                  <w:divsChild>
                                                    <w:div w:id="1735543084">
                                                      <w:marLeft w:val="0"/>
                                                      <w:marRight w:val="0"/>
                                                      <w:marTop w:val="0"/>
                                                      <w:marBottom w:val="0"/>
                                                      <w:divBdr>
                                                        <w:top w:val="none" w:sz="0" w:space="0" w:color="auto"/>
                                                        <w:left w:val="none" w:sz="0" w:space="0" w:color="auto"/>
                                                        <w:bottom w:val="none" w:sz="0" w:space="0" w:color="auto"/>
                                                        <w:right w:val="none" w:sz="0" w:space="0" w:color="auto"/>
                                                      </w:divBdr>
                                                      <w:divsChild>
                                                        <w:div w:id="803733970">
                                                          <w:marLeft w:val="0"/>
                                                          <w:marRight w:val="0"/>
                                                          <w:marTop w:val="0"/>
                                                          <w:marBottom w:val="0"/>
                                                          <w:divBdr>
                                                            <w:top w:val="none" w:sz="0" w:space="0" w:color="auto"/>
                                                            <w:left w:val="none" w:sz="0" w:space="0" w:color="auto"/>
                                                            <w:bottom w:val="none" w:sz="0" w:space="0" w:color="auto"/>
                                                            <w:right w:val="none" w:sz="0" w:space="0" w:color="auto"/>
                                                          </w:divBdr>
                                                          <w:divsChild>
                                                            <w:div w:id="1883009790">
                                                              <w:marLeft w:val="0"/>
                                                              <w:marRight w:val="0"/>
                                                              <w:marTop w:val="0"/>
                                                              <w:marBottom w:val="0"/>
                                                              <w:divBdr>
                                                                <w:top w:val="none" w:sz="0" w:space="0" w:color="auto"/>
                                                                <w:left w:val="none" w:sz="0" w:space="0" w:color="auto"/>
                                                                <w:bottom w:val="none" w:sz="0" w:space="0" w:color="auto"/>
                                                                <w:right w:val="none" w:sz="0" w:space="0" w:color="auto"/>
                                                              </w:divBdr>
                                                              <w:divsChild>
                                                                <w:div w:id="186799152">
                                                                  <w:marLeft w:val="0"/>
                                                                  <w:marRight w:val="0"/>
                                                                  <w:marTop w:val="0"/>
                                                                  <w:marBottom w:val="0"/>
                                                                  <w:divBdr>
                                                                    <w:top w:val="none" w:sz="0" w:space="0" w:color="auto"/>
                                                                    <w:left w:val="none" w:sz="0" w:space="0" w:color="auto"/>
                                                                    <w:bottom w:val="none" w:sz="0" w:space="0" w:color="auto"/>
                                                                    <w:right w:val="none" w:sz="0" w:space="0" w:color="auto"/>
                                                                  </w:divBdr>
                                                                  <w:divsChild>
                                                                    <w:div w:id="93475165">
                                                                      <w:marLeft w:val="0"/>
                                                                      <w:marRight w:val="0"/>
                                                                      <w:marTop w:val="0"/>
                                                                      <w:marBottom w:val="0"/>
                                                                      <w:divBdr>
                                                                        <w:top w:val="none" w:sz="0" w:space="0" w:color="auto"/>
                                                                        <w:left w:val="none" w:sz="0" w:space="0" w:color="auto"/>
                                                                        <w:bottom w:val="none" w:sz="0" w:space="0" w:color="auto"/>
                                                                        <w:right w:val="none" w:sz="0" w:space="0" w:color="auto"/>
                                                                      </w:divBdr>
                                                                      <w:divsChild>
                                                                        <w:div w:id="1090079846">
                                                                          <w:marLeft w:val="0"/>
                                                                          <w:marRight w:val="0"/>
                                                                          <w:marTop w:val="0"/>
                                                                          <w:marBottom w:val="0"/>
                                                                          <w:divBdr>
                                                                            <w:top w:val="none" w:sz="0" w:space="0" w:color="auto"/>
                                                                            <w:left w:val="none" w:sz="0" w:space="0" w:color="auto"/>
                                                                            <w:bottom w:val="none" w:sz="0" w:space="0" w:color="auto"/>
                                                                            <w:right w:val="none" w:sz="0" w:space="0" w:color="auto"/>
                                                                          </w:divBdr>
                                                                          <w:divsChild>
                                                                            <w:div w:id="20522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5999">
                                                                  <w:marLeft w:val="0"/>
                                                                  <w:marRight w:val="0"/>
                                                                  <w:marTop w:val="60"/>
                                                                  <w:marBottom w:val="0"/>
                                                                  <w:divBdr>
                                                                    <w:top w:val="none" w:sz="0" w:space="0" w:color="auto"/>
                                                                    <w:left w:val="none" w:sz="0" w:space="0" w:color="auto"/>
                                                                    <w:bottom w:val="none" w:sz="0" w:space="0" w:color="auto"/>
                                                                    <w:right w:val="none" w:sz="0" w:space="0" w:color="auto"/>
                                                                  </w:divBdr>
                                                                </w:div>
                                                                <w:div w:id="329142721">
                                                                  <w:marLeft w:val="0"/>
                                                                  <w:marRight w:val="0"/>
                                                                  <w:marTop w:val="0"/>
                                                                  <w:marBottom w:val="0"/>
                                                                  <w:divBdr>
                                                                    <w:top w:val="none" w:sz="0" w:space="0" w:color="auto"/>
                                                                    <w:left w:val="none" w:sz="0" w:space="0" w:color="auto"/>
                                                                    <w:bottom w:val="none" w:sz="0" w:space="0" w:color="auto"/>
                                                                    <w:right w:val="none" w:sz="0" w:space="0" w:color="auto"/>
                                                                  </w:divBdr>
                                                                  <w:divsChild>
                                                                    <w:div w:id="310868928">
                                                                      <w:marLeft w:val="0"/>
                                                                      <w:marRight w:val="0"/>
                                                                      <w:marTop w:val="0"/>
                                                                      <w:marBottom w:val="0"/>
                                                                      <w:divBdr>
                                                                        <w:top w:val="none" w:sz="0" w:space="0" w:color="auto"/>
                                                                        <w:left w:val="none" w:sz="0" w:space="0" w:color="auto"/>
                                                                        <w:bottom w:val="none" w:sz="0" w:space="0" w:color="auto"/>
                                                                        <w:right w:val="none" w:sz="0" w:space="0" w:color="auto"/>
                                                                      </w:divBdr>
                                                                      <w:divsChild>
                                                                        <w:div w:id="1754233688">
                                                                          <w:marLeft w:val="0"/>
                                                                          <w:marRight w:val="0"/>
                                                                          <w:marTop w:val="0"/>
                                                                          <w:marBottom w:val="0"/>
                                                                          <w:divBdr>
                                                                            <w:top w:val="none" w:sz="0" w:space="0" w:color="auto"/>
                                                                            <w:left w:val="none" w:sz="0" w:space="0" w:color="auto"/>
                                                                            <w:bottom w:val="none" w:sz="0" w:space="0" w:color="auto"/>
                                                                            <w:right w:val="none" w:sz="0" w:space="0" w:color="auto"/>
                                                                          </w:divBdr>
                                                                          <w:divsChild>
                                                                            <w:div w:id="389573645">
                                                                              <w:marLeft w:val="0"/>
                                                                              <w:marRight w:val="0"/>
                                                                              <w:marTop w:val="0"/>
                                                                              <w:marBottom w:val="0"/>
                                                                              <w:divBdr>
                                                                                <w:top w:val="none" w:sz="0" w:space="0" w:color="auto"/>
                                                                                <w:left w:val="none" w:sz="0" w:space="0" w:color="auto"/>
                                                                                <w:bottom w:val="none" w:sz="0" w:space="0" w:color="auto"/>
                                                                                <w:right w:val="none" w:sz="0" w:space="0" w:color="auto"/>
                                                                              </w:divBdr>
                                                                              <w:divsChild>
                                                                                <w:div w:id="1689209908">
                                                                                  <w:marLeft w:val="105"/>
                                                                                  <w:marRight w:val="105"/>
                                                                                  <w:marTop w:val="90"/>
                                                                                  <w:marBottom w:val="150"/>
                                                                                  <w:divBdr>
                                                                                    <w:top w:val="none" w:sz="0" w:space="0" w:color="auto"/>
                                                                                    <w:left w:val="none" w:sz="0" w:space="0" w:color="auto"/>
                                                                                    <w:bottom w:val="none" w:sz="0" w:space="0" w:color="auto"/>
                                                                                    <w:right w:val="none" w:sz="0" w:space="0" w:color="auto"/>
                                                                                  </w:divBdr>
                                                                                </w:div>
                                                                                <w:div w:id="198664843">
                                                                                  <w:marLeft w:val="105"/>
                                                                                  <w:marRight w:val="105"/>
                                                                                  <w:marTop w:val="90"/>
                                                                                  <w:marBottom w:val="150"/>
                                                                                  <w:divBdr>
                                                                                    <w:top w:val="none" w:sz="0" w:space="0" w:color="auto"/>
                                                                                    <w:left w:val="none" w:sz="0" w:space="0" w:color="auto"/>
                                                                                    <w:bottom w:val="none" w:sz="0" w:space="0" w:color="auto"/>
                                                                                    <w:right w:val="none" w:sz="0" w:space="0" w:color="auto"/>
                                                                                  </w:divBdr>
                                                                                </w:div>
                                                                                <w:div w:id="130249409">
                                                                                  <w:marLeft w:val="105"/>
                                                                                  <w:marRight w:val="105"/>
                                                                                  <w:marTop w:val="90"/>
                                                                                  <w:marBottom w:val="150"/>
                                                                                  <w:divBdr>
                                                                                    <w:top w:val="none" w:sz="0" w:space="0" w:color="auto"/>
                                                                                    <w:left w:val="none" w:sz="0" w:space="0" w:color="auto"/>
                                                                                    <w:bottom w:val="none" w:sz="0" w:space="0" w:color="auto"/>
                                                                                    <w:right w:val="none" w:sz="0" w:space="0" w:color="auto"/>
                                                                                  </w:divBdr>
                                                                                </w:div>
                                                                                <w:div w:id="1897929750">
                                                                                  <w:marLeft w:val="105"/>
                                                                                  <w:marRight w:val="105"/>
                                                                                  <w:marTop w:val="90"/>
                                                                                  <w:marBottom w:val="150"/>
                                                                                  <w:divBdr>
                                                                                    <w:top w:val="none" w:sz="0" w:space="0" w:color="auto"/>
                                                                                    <w:left w:val="none" w:sz="0" w:space="0" w:color="auto"/>
                                                                                    <w:bottom w:val="none" w:sz="0" w:space="0" w:color="auto"/>
                                                                                    <w:right w:val="none" w:sz="0" w:space="0" w:color="auto"/>
                                                                                  </w:divBdr>
                                                                                </w:div>
                                                                                <w:div w:id="2019692140">
                                                                                  <w:marLeft w:val="105"/>
                                                                                  <w:marRight w:val="105"/>
                                                                                  <w:marTop w:val="90"/>
                                                                                  <w:marBottom w:val="150"/>
                                                                                  <w:divBdr>
                                                                                    <w:top w:val="none" w:sz="0" w:space="0" w:color="auto"/>
                                                                                    <w:left w:val="none" w:sz="0" w:space="0" w:color="auto"/>
                                                                                    <w:bottom w:val="none" w:sz="0" w:space="0" w:color="auto"/>
                                                                                    <w:right w:val="none" w:sz="0" w:space="0" w:color="auto"/>
                                                                                  </w:divBdr>
                                                                                </w:div>
                                                                                <w:div w:id="14941775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7372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445026">
          <w:marLeft w:val="0"/>
          <w:marRight w:val="0"/>
          <w:marTop w:val="0"/>
          <w:marBottom w:val="0"/>
          <w:divBdr>
            <w:top w:val="none" w:sz="0" w:space="0" w:color="auto"/>
            <w:left w:val="none" w:sz="0" w:space="0" w:color="auto"/>
            <w:bottom w:val="none" w:sz="0" w:space="0" w:color="auto"/>
            <w:right w:val="none" w:sz="0" w:space="0" w:color="auto"/>
          </w:divBdr>
          <w:divsChild>
            <w:div w:id="1402293215">
              <w:marLeft w:val="0"/>
              <w:marRight w:val="0"/>
              <w:marTop w:val="0"/>
              <w:marBottom w:val="0"/>
              <w:divBdr>
                <w:top w:val="none" w:sz="0" w:space="0" w:color="auto"/>
                <w:left w:val="none" w:sz="0" w:space="0" w:color="auto"/>
                <w:bottom w:val="none" w:sz="0" w:space="0" w:color="auto"/>
                <w:right w:val="none" w:sz="0" w:space="0" w:color="auto"/>
              </w:divBdr>
              <w:divsChild>
                <w:div w:id="15089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937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3306923">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6045967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2985164">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049221">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351018">
      <w:bodyDiv w:val="1"/>
      <w:marLeft w:val="0"/>
      <w:marRight w:val="0"/>
      <w:marTop w:val="0"/>
      <w:marBottom w:val="0"/>
      <w:divBdr>
        <w:top w:val="none" w:sz="0" w:space="0" w:color="auto"/>
        <w:left w:val="none" w:sz="0" w:space="0" w:color="auto"/>
        <w:bottom w:val="none" w:sz="0" w:space="0" w:color="auto"/>
        <w:right w:val="none" w:sz="0" w:space="0" w:color="auto"/>
      </w:divBdr>
    </w:div>
    <w:div w:id="1781342597">
      <w:bodyDiv w:val="1"/>
      <w:marLeft w:val="0"/>
      <w:marRight w:val="0"/>
      <w:marTop w:val="0"/>
      <w:marBottom w:val="0"/>
      <w:divBdr>
        <w:top w:val="none" w:sz="0" w:space="0" w:color="auto"/>
        <w:left w:val="none" w:sz="0" w:space="0" w:color="auto"/>
        <w:bottom w:val="none" w:sz="0" w:space="0" w:color="auto"/>
        <w:right w:val="none" w:sz="0" w:space="0" w:color="auto"/>
      </w:divBdr>
    </w:div>
    <w:div w:id="1784418879">
      <w:bodyDiv w:val="1"/>
      <w:marLeft w:val="0"/>
      <w:marRight w:val="0"/>
      <w:marTop w:val="0"/>
      <w:marBottom w:val="0"/>
      <w:divBdr>
        <w:top w:val="none" w:sz="0" w:space="0" w:color="auto"/>
        <w:left w:val="none" w:sz="0" w:space="0" w:color="auto"/>
        <w:bottom w:val="none" w:sz="0" w:space="0" w:color="auto"/>
        <w:right w:val="none" w:sz="0" w:space="0" w:color="auto"/>
      </w:divBdr>
    </w:div>
    <w:div w:id="1823422773">
      <w:bodyDiv w:val="1"/>
      <w:marLeft w:val="0"/>
      <w:marRight w:val="0"/>
      <w:marTop w:val="0"/>
      <w:marBottom w:val="0"/>
      <w:divBdr>
        <w:top w:val="none" w:sz="0" w:space="0" w:color="auto"/>
        <w:left w:val="none" w:sz="0" w:space="0" w:color="auto"/>
        <w:bottom w:val="none" w:sz="0" w:space="0" w:color="auto"/>
        <w:right w:val="none" w:sz="0" w:space="0" w:color="auto"/>
      </w:divBdr>
    </w:div>
    <w:div w:id="1837261876">
      <w:bodyDiv w:val="1"/>
      <w:marLeft w:val="0"/>
      <w:marRight w:val="0"/>
      <w:marTop w:val="0"/>
      <w:marBottom w:val="0"/>
      <w:divBdr>
        <w:top w:val="none" w:sz="0" w:space="0" w:color="auto"/>
        <w:left w:val="none" w:sz="0" w:space="0" w:color="auto"/>
        <w:bottom w:val="none" w:sz="0" w:space="0" w:color="auto"/>
        <w:right w:val="none" w:sz="0" w:space="0" w:color="auto"/>
      </w:divBdr>
    </w:div>
    <w:div w:id="1849174964">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3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562E0-AADF-4964-BFE3-8E9E46FA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115</Pages>
  <Words>31241</Words>
  <Characters>178077</Characters>
  <Application>Microsoft Office Word</Application>
  <DocSecurity>0</DocSecurity>
  <Lines>1483</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208901</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Bộ KHĐT;HocThatNhanh.vn</dc:creator>
  <cp:keywords>đấu thầu qua mạng; HocThatNhanh.vn</cp:keywords>
  <dc:description>Mẫu E-HSMT gói thầu xây lắp 2 túi ban hành theo Thông tư 08/2022/TT-BKHĐT</dc:description>
  <cp:lastModifiedBy>Ngo Duy Thai</cp:lastModifiedBy>
  <cp:revision>3</cp:revision>
  <cp:lastPrinted>2024-10-02T08:21:00Z</cp:lastPrinted>
  <dcterms:created xsi:type="dcterms:W3CDTF">2025-12-31T10:38:00Z</dcterms:created>
  <dcterms:modified xsi:type="dcterms:W3CDTF">2025-12-31T10:38:00Z</dcterms:modified>
</cp:coreProperties>
</file>