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2328" w14:textId="77777777" w:rsidR="00630911" w:rsidRPr="00B6195C" w:rsidRDefault="00630911" w:rsidP="00630911">
      <w:pPr>
        <w:pStyle w:val="Heading3"/>
        <w:spacing w:before="120" w:after="120"/>
        <w:ind w:firstLine="720"/>
        <w:jc w:val="both"/>
        <w:rPr>
          <w:rFonts w:ascii="Times New Roman" w:hAnsi="Times New Roman" w:cs="Times New Roman"/>
          <w:color w:val="0070C0"/>
          <w:lang w:val="nl-NL"/>
        </w:rPr>
      </w:pPr>
      <w:bookmarkStart w:id="0" w:name="_Hlk216816420"/>
      <w:r w:rsidRPr="00B6195C">
        <w:rPr>
          <w:rFonts w:ascii="Times New Roman" w:hAnsi="Times New Roman" w:cs="Times New Roman"/>
          <w:color w:val="0070C0"/>
          <w:lang w:val="nl-NL"/>
        </w:rPr>
        <w:t>Mục 3. Tiêu chuẩn đánh giá về kỹ thuật</w:t>
      </w:r>
    </w:p>
    <w:p w14:paraId="6B49AA0B" w14:textId="77777777" w:rsidR="00630911" w:rsidRPr="00B6195C" w:rsidRDefault="00630911" w:rsidP="00630911">
      <w:pPr>
        <w:spacing w:before="80" w:after="80" w:line="264" w:lineRule="auto"/>
        <w:ind w:firstLine="709"/>
        <w:rPr>
          <w:color w:val="212121"/>
          <w:sz w:val="28"/>
          <w:szCs w:val="28"/>
          <w:lang w:val="nl-NL"/>
        </w:rPr>
      </w:pPr>
      <w:r w:rsidRPr="00B6195C">
        <w:rPr>
          <w:color w:val="212121"/>
          <w:sz w:val="28"/>
          <w:szCs w:val="28"/>
          <w:lang w:val="vi-VN"/>
        </w:rPr>
        <w:t>Đánh giá theo phương pháp đạt/không đạt</w:t>
      </w:r>
      <w:r w:rsidRPr="00B6195C">
        <w:rPr>
          <w:color w:val="212121"/>
          <w:sz w:val="28"/>
          <w:szCs w:val="28"/>
          <w:lang w:val="nl-NL"/>
        </w:rPr>
        <w:t>.</w:t>
      </w:r>
    </w:p>
    <w:p w14:paraId="040D5326" w14:textId="77777777" w:rsidR="00630911" w:rsidRPr="00B6195C" w:rsidRDefault="00630911" w:rsidP="00630911">
      <w:pPr>
        <w:spacing w:before="80" w:after="80" w:line="264" w:lineRule="auto"/>
        <w:ind w:firstLine="709"/>
        <w:rPr>
          <w:color w:val="212121"/>
          <w:sz w:val="28"/>
          <w:szCs w:val="28"/>
          <w:lang w:val="vi-VN"/>
        </w:rPr>
      </w:pPr>
      <w:r w:rsidRPr="00B6195C">
        <w:rPr>
          <w:color w:val="212121"/>
          <w:sz w:val="28"/>
          <w:szCs w:val="28"/>
          <w:lang w:val="vi-VN"/>
        </w:rPr>
        <w:t>Tiêu chí tổng quát được đánh giá là đạt khi tất cả các tiêu chí chi tiết được đánh giá là đạt.</w:t>
      </w:r>
    </w:p>
    <w:p w14:paraId="0E3B82B1" w14:textId="77777777" w:rsidR="00630911" w:rsidRPr="00B6195C" w:rsidRDefault="00630911" w:rsidP="00630911">
      <w:pPr>
        <w:spacing w:before="80" w:after="80" w:line="264" w:lineRule="auto"/>
        <w:ind w:firstLine="709"/>
        <w:rPr>
          <w:color w:val="212121"/>
          <w:sz w:val="28"/>
          <w:szCs w:val="28"/>
          <w:lang w:val="vi-VN"/>
        </w:rPr>
      </w:pPr>
      <w:r w:rsidRPr="00B6195C">
        <w:rPr>
          <w:color w:val="212121"/>
          <w:sz w:val="28"/>
          <w:szCs w:val="28"/>
          <w:lang w:val="vi-VN"/>
        </w:rPr>
        <w:t>E-HSDT được đánh giá là đáp ứng yêu cầu về kỹ thuật khi có tất cả các tiêu chí tổng quát đều được đánh giá là đạt.</w:t>
      </w:r>
    </w:p>
    <w:p w14:paraId="1C118862" w14:textId="77777777" w:rsidR="00630911" w:rsidRPr="00B6195C" w:rsidRDefault="00630911" w:rsidP="00630911">
      <w:pPr>
        <w:spacing w:before="80" w:after="80" w:line="264" w:lineRule="auto"/>
        <w:ind w:firstLine="709"/>
        <w:rPr>
          <w:rFonts w:eastAsia="Calibri"/>
          <w:color w:val="212121"/>
          <w:spacing w:val="2"/>
          <w:sz w:val="28"/>
          <w:szCs w:val="28"/>
          <w:lang w:val="vi-VN"/>
        </w:rPr>
      </w:pPr>
      <w:r w:rsidRPr="00B6195C">
        <w:rPr>
          <w:rFonts w:eastAsia="Calibri"/>
          <w:color w:val="212121"/>
          <w:spacing w:val="2"/>
          <w:sz w:val="28"/>
          <w:szCs w:val="28"/>
          <w:lang w:val="vi-VN"/>
        </w:rPr>
        <w:t>Các tiêu chí làm cơ sở để đánh giá về kỹ thuật bao gồm: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118"/>
        <w:gridCol w:w="2268"/>
      </w:tblGrid>
      <w:tr w:rsidR="00630911" w:rsidRPr="00B6195C" w14:paraId="33503FB6" w14:textId="77777777" w:rsidTr="00AD0F33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E766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sz w:val="28"/>
                <w:szCs w:val="28"/>
              </w:rPr>
            </w:pPr>
            <w:r w:rsidRPr="00B6195C">
              <w:rPr>
                <w:rFonts w:eastAsia="Yu Gothic"/>
                <w:b/>
                <w:sz w:val="28"/>
                <w:szCs w:val="28"/>
              </w:rPr>
              <w:t>TT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1F0D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sz w:val="28"/>
                <w:szCs w:val="28"/>
              </w:rPr>
            </w:pPr>
            <w:r w:rsidRPr="00B6195C">
              <w:rPr>
                <w:rFonts w:eastAsia="Yu Gothic"/>
                <w:b/>
                <w:sz w:val="28"/>
                <w:szCs w:val="28"/>
              </w:rPr>
              <w:t>Nội dung đánh giá yêu cầu kỹ thuật hàng hóa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1E3F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sz w:val="28"/>
                <w:szCs w:val="28"/>
              </w:rPr>
            </w:pPr>
            <w:r w:rsidRPr="00B6195C">
              <w:rPr>
                <w:rFonts w:eastAsia="Yu Gothic"/>
                <w:b/>
                <w:sz w:val="28"/>
                <w:szCs w:val="28"/>
              </w:rPr>
              <w:t>Mức độ đáp ứng</w:t>
            </w:r>
          </w:p>
        </w:tc>
      </w:tr>
      <w:tr w:rsidR="00630911" w:rsidRPr="00B6195C" w14:paraId="2AB1EE91" w14:textId="77777777" w:rsidTr="00AD0F33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0761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DB0B" w14:textId="77777777" w:rsidR="00630911" w:rsidRPr="00B6195C" w:rsidRDefault="00630911" w:rsidP="00AD0F33">
            <w:pPr>
              <w:rPr>
                <w:rFonts w:eastAsia="Yu Gothic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27C9" w14:textId="77777777" w:rsidR="00630911" w:rsidRPr="00B6195C" w:rsidRDefault="00630911" w:rsidP="00AD0F33">
            <w:pPr>
              <w:ind w:right="-108"/>
              <w:jc w:val="center"/>
              <w:rPr>
                <w:rFonts w:eastAsia="Yu Gothic"/>
                <w:b/>
                <w:sz w:val="28"/>
                <w:szCs w:val="28"/>
              </w:rPr>
            </w:pPr>
            <w:r w:rsidRPr="00B6195C">
              <w:rPr>
                <w:rFonts w:eastAsia="Yu Gothic"/>
                <w:b/>
                <w:sz w:val="28"/>
                <w:szCs w:val="28"/>
              </w:rPr>
              <w:t>Đạt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2E59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sz w:val="28"/>
                <w:szCs w:val="28"/>
              </w:rPr>
            </w:pPr>
            <w:r w:rsidRPr="00B6195C">
              <w:rPr>
                <w:rFonts w:eastAsia="Yu Gothic"/>
                <w:b/>
                <w:sz w:val="28"/>
                <w:szCs w:val="28"/>
              </w:rPr>
              <w:t>Không đạt</w:t>
            </w:r>
          </w:p>
        </w:tc>
      </w:tr>
      <w:tr w:rsidR="00630911" w:rsidRPr="00B6195C" w14:paraId="53BBA142" w14:textId="77777777" w:rsidTr="00AD0F33">
        <w:trPr>
          <w:trHeight w:val="46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E92D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sz w:val="28"/>
                <w:szCs w:val="28"/>
              </w:rPr>
            </w:pPr>
            <w:r w:rsidRPr="00B6195C">
              <w:rPr>
                <w:rFonts w:eastAsia="Yu Gothic"/>
                <w:b/>
                <w:sz w:val="28"/>
                <w:szCs w:val="28"/>
              </w:rPr>
              <w:t>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152E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sz w:val="28"/>
                <w:szCs w:val="28"/>
              </w:rPr>
            </w:pPr>
            <w:r w:rsidRPr="00B6195C">
              <w:rPr>
                <w:rFonts w:eastAsia="Yu Gothic"/>
                <w:b/>
                <w:sz w:val="28"/>
                <w:szCs w:val="28"/>
              </w:rPr>
              <w:t>(2)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312B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sz w:val="28"/>
                <w:szCs w:val="28"/>
              </w:rPr>
            </w:pPr>
            <w:r w:rsidRPr="00B6195C">
              <w:rPr>
                <w:rFonts w:eastAsia="Yu Gothic"/>
                <w:b/>
                <w:sz w:val="28"/>
                <w:szCs w:val="28"/>
              </w:rPr>
              <w:t>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25F2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sz w:val="28"/>
                <w:szCs w:val="28"/>
              </w:rPr>
            </w:pPr>
            <w:r w:rsidRPr="00B6195C">
              <w:rPr>
                <w:rFonts w:eastAsia="Yu Gothic"/>
                <w:b/>
                <w:sz w:val="28"/>
                <w:szCs w:val="28"/>
              </w:rPr>
              <w:t>(4)</w:t>
            </w:r>
          </w:p>
        </w:tc>
      </w:tr>
      <w:tr w:rsidR="00630911" w:rsidRPr="00B6195C" w14:paraId="0EEF1650" w14:textId="77777777" w:rsidTr="00AD0F33">
        <w:trPr>
          <w:trHeight w:val="4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53FD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sz w:val="28"/>
                <w:szCs w:val="28"/>
              </w:rPr>
            </w:pPr>
            <w:r w:rsidRPr="00B6195C">
              <w:rPr>
                <w:rFonts w:eastAsia="Yu Gothic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0A25" w14:textId="77777777" w:rsidR="00630911" w:rsidRPr="00B6195C" w:rsidRDefault="00630911" w:rsidP="00AD0F33">
            <w:pPr>
              <w:rPr>
                <w:rFonts w:eastAsia="Yu Gothic"/>
                <w:b/>
                <w:sz w:val="28"/>
                <w:szCs w:val="28"/>
              </w:rPr>
            </w:pPr>
            <w:r w:rsidRPr="00B6195C">
              <w:rPr>
                <w:rFonts w:eastAsia="Yu Gothic"/>
                <w:b/>
                <w:sz w:val="28"/>
                <w:szCs w:val="28"/>
              </w:rPr>
              <w:t>Yêu cầu chung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033C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EDD0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</w:p>
        </w:tc>
      </w:tr>
      <w:tr w:rsidR="00630911" w:rsidRPr="00B6195C" w14:paraId="10EC848B" w14:textId="77777777" w:rsidTr="00AD0F33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B510" w14:textId="77777777" w:rsidR="00630911" w:rsidRPr="00B6195C" w:rsidRDefault="00630911" w:rsidP="00AD0F33">
            <w:pPr>
              <w:jc w:val="center"/>
              <w:rPr>
                <w:rFonts w:eastAsia="Yu Gothic"/>
                <w:bCs/>
                <w:sz w:val="28"/>
                <w:szCs w:val="28"/>
              </w:rPr>
            </w:pPr>
            <w:r w:rsidRPr="00B6195C">
              <w:rPr>
                <w:rFonts w:eastAsia="Yu Gothic"/>
                <w:bCs/>
                <w:sz w:val="28"/>
                <w:szCs w:val="28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CA8E" w14:textId="77777777" w:rsidR="00630911" w:rsidRPr="00B6195C" w:rsidRDefault="00630911" w:rsidP="00AD0F33">
            <w:pPr>
              <w:ind w:right="45"/>
              <w:rPr>
                <w:iCs/>
                <w:spacing w:val="-2"/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</w:rPr>
              <w:t>Yêu cầu về chất lượng hàng hóa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5B6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  <w:lang w:val="pt-BR"/>
              </w:rPr>
            </w:pP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 xml:space="preserve">Có văn bản cam kết </w:t>
            </w:r>
            <w:r w:rsidRPr="00B6195C">
              <w:rPr>
                <w:iCs/>
                <w:spacing w:val="-2"/>
                <w:sz w:val="28"/>
                <w:szCs w:val="28"/>
              </w:rPr>
              <w:t xml:space="preserve">đáp ứng </w:t>
            </w: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>yêu cầu tại khoản 1.2</w:t>
            </w:r>
            <w:r w:rsidRPr="00B6195C">
              <w:rPr>
                <w:iCs/>
                <w:spacing w:val="-2"/>
                <w:sz w:val="28"/>
                <w:szCs w:val="28"/>
              </w:rPr>
              <w:t>.1</w:t>
            </w: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 xml:space="preserve"> Chương V</w:t>
            </w:r>
            <w:r w:rsidRPr="00B6195C">
              <w:rPr>
                <w:sz w:val="28"/>
                <w:szCs w:val="28"/>
                <w:lang w:val="pt-BR"/>
              </w:rPr>
              <w:t xml:space="preserve"> E-HSMT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B5EF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  <w:r w:rsidRPr="00B6195C">
              <w:rPr>
                <w:rFonts w:eastAsia="Yu Gothic"/>
                <w:sz w:val="28"/>
                <w:szCs w:val="28"/>
              </w:rPr>
              <w:t>Không đáp ứng cột (3)</w:t>
            </w:r>
          </w:p>
        </w:tc>
      </w:tr>
      <w:tr w:rsidR="00630911" w:rsidRPr="00B6195C" w14:paraId="63773E53" w14:textId="77777777" w:rsidTr="00AD0F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7F7E" w14:textId="77777777" w:rsidR="00630911" w:rsidRPr="00B6195C" w:rsidRDefault="00630911" w:rsidP="00AD0F33">
            <w:pPr>
              <w:jc w:val="center"/>
              <w:rPr>
                <w:rFonts w:eastAsia="Yu Gothic"/>
                <w:bCs/>
                <w:sz w:val="28"/>
                <w:szCs w:val="28"/>
              </w:rPr>
            </w:pPr>
            <w:r w:rsidRPr="00B6195C">
              <w:rPr>
                <w:rFonts w:eastAsia="Yu Gothic"/>
                <w:bCs/>
                <w:sz w:val="28"/>
                <w:szCs w:val="28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EB0D" w14:textId="77777777" w:rsidR="00630911" w:rsidRPr="00B6195C" w:rsidRDefault="00630911" w:rsidP="00AD0F33">
            <w:pPr>
              <w:ind w:right="45"/>
              <w:rPr>
                <w:rFonts w:eastAsia="Yu Gothic"/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</w:rPr>
              <w:t>Yêu cầu về đặt hàng và giao hàng</w:t>
            </w:r>
            <w:r w:rsidRPr="00B6195C">
              <w:rPr>
                <w:rFonts w:eastAsia="Yu Gothic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93D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 xml:space="preserve">Có văn bản cam kết </w:t>
            </w:r>
            <w:r w:rsidRPr="00B6195C">
              <w:rPr>
                <w:iCs/>
                <w:spacing w:val="-2"/>
                <w:sz w:val="28"/>
                <w:szCs w:val="28"/>
              </w:rPr>
              <w:t xml:space="preserve">đáp ứng </w:t>
            </w: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>yêu cầu tại khoản 1.2</w:t>
            </w:r>
            <w:r w:rsidRPr="00B6195C">
              <w:rPr>
                <w:iCs/>
                <w:spacing w:val="-2"/>
                <w:sz w:val="28"/>
                <w:szCs w:val="28"/>
              </w:rPr>
              <w:t>.1</w:t>
            </w: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 xml:space="preserve"> Chương V</w:t>
            </w:r>
            <w:r w:rsidRPr="00B6195C">
              <w:rPr>
                <w:sz w:val="28"/>
                <w:szCs w:val="28"/>
                <w:lang w:val="pt-BR"/>
              </w:rPr>
              <w:t xml:space="preserve"> E-HSMT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E8FE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  <w:r w:rsidRPr="00B6195C">
              <w:rPr>
                <w:rFonts w:eastAsia="Yu Gothic"/>
                <w:sz w:val="28"/>
                <w:szCs w:val="28"/>
              </w:rPr>
              <w:t>Không đáp ứng cột (3)</w:t>
            </w:r>
          </w:p>
        </w:tc>
      </w:tr>
      <w:tr w:rsidR="00630911" w:rsidRPr="00B6195C" w14:paraId="01553F9B" w14:textId="77777777" w:rsidTr="00AD0F33">
        <w:trPr>
          <w:trHeight w:val="4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DF20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  <w:r w:rsidRPr="00B6195C">
              <w:rPr>
                <w:rFonts w:eastAsia="Yu Gothic"/>
                <w:sz w:val="28"/>
                <w:szCs w:val="28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BAD3" w14:textId="77777777" w:rsidR="00630911" w:rsidRPr="00B6195C" w:rsidRDefault="00630911" w:rsidP="00AD0F33">
            <w:pPr>
              <w:rPr>
                <w:iCs/>
                <w:spacing w:val="-2"/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</w:rPr>
              <w:t>Yêu cầu về đóng gói và vận chuyển hàng hóa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F38" w14:textId="77777777" w:rsidR="00630911" w:rsidRPr="00B6195C" w:rsidRDefault="00630911" w:rsidP="00AD0F33">
            <w:pPr>
              <w:jc w:val="center"/>
              <w:rPr>
                <w:iCs/>
                <w:spacing w:val="-2"/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 xml:space="preserve">Có văn bản cam kết </w:t>
            </w:r>
            <w:r w:rsidRPr="00B6195C">
              <w:rPr>
                <w:iCs/>
                <w:spacing w:val="-2"/>
                <w:sz w:val="28"/>
                <w:szCs w:val="28"/>
              </w:rPr>
              <w:t xml:space="preserve">đáp ứng </w:t>
            </w: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>yêu cầu tại khoản 1.2</w:t>
            </w:r>
            <w:r w:rsidRPr="00B6195C">
              <w:rPr>
                <w:iCs/>
                <w:spacing w:val="-2"/>
                <w:sz w:val="28"/>
                <w:szCs w:val="28"/>
              </w:rPr>
              <w:t>.1</w:t>
            </w: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 xml:space="preserve"> Chương V</w:t>
            </w:r>
            <w:r w:rsidRPr="00B6195C">
              <w:rPr>
                <w:sz w:val="28"/>
                <w:szCs w:val="28"/>
                <w:lang w:val="pt-BR"/>
              </w:rPr>
              <w:t xml:space="preserve"> E-HSMT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0486" w14:textId="77777777" w:rsidR="00630911" w:rsidRPr="00B6195C" w:rsidRDefault="00630911" w:rsidP="00AD0F33">
            <w:pPr>
              <w:jc w:val="center"/>
              <w:rPr>
                <w:iCs/>
                <w:spacing w:val="-2"/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</w:rPr>
              <w:t>Không đáp ứng cột (3)</w:t>
            </w:r>
          </w:p>
        </w:tc>
      </w:tr>
      <w:tr w:rsidR="00630911" w:rsidRPr="00B6195C" w14:paraId="27175502" w14:textId="77777777" w:rsidTr="00AD0F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D641" w14:textId="77777777" w:rsidR="00630911" w:rsidRPr="00B6195C" w:rsidRDefault="00630911" w:rsidP="00AD0F33">
            <w:pPr>
              <w:jc w:val="center"/>
              <w:rPr>
                <w:rFonts w:eastAsia="Yu Gothic"/>
                <w:bCs/>
                <w:sz w:val="28"/>
                <w:szCs w:val="28"/>
              </w:rPr>
            </w:pPr>
            <w:r w:rsidRPr="00B6195C">
              <w:rPr>
                <w:rFonts w:eastAsia="Yu Gothic"/>
                <w:bCs/>
                <w:sz w:val="28"/>
                <w:szCs w:val="28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5740" w14:textId="77777777" w:rsidR="00630911" w:rsidRPr="00B6195C" w:rsidRDefault="00630911" w:rsidP="00AD0F33">
            <w:pPr>
              <w:rPr>
                <w:iCs/>
                <w:spacing w:val="-2"/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</w:rPr>
              <w:t>Yêu cầu về hạn sử dụng của hàng hóa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1D2D" w14:textId="77777777" w:rsidR="00630911" w:rsidRPr="00B6195C" w:rsidRDefault="00630911" w:rsidP="00AD0F33">
            <w:pPr>
              <w:jc w:val="center"/>
              <w:rPr>
                <w:iCs/>
                <w:spacing w:val="-2"/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 xml:space="preserve">Có văn bản cam kết </w:t>
            </w:r>
            <w:r w:rsidRPr="00B6195C">
              <w:rPr>
                <w:iCs/>
                <w:spacing w:val="-2"/>
                <w:sz w:val="28"/>
                <w:szCs w:val="28"/>
              </w:rPr>
              <w:t xml:space="preserve">đáp ứng </w:t>
            </w: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>yêu cầu tại khoản 1.2</w:t>
            </w:r>
            <w:r w:rsidRPr="00B6195C">
              <w:rPr>
                <w:iCs/>
                <w:spacing w:val="-2"/>
                <w:sz w:val="28"/>
                <w:szCs w:val="28"/>
              </w:rPr>
              <w:t>.1</w:t>
            </w: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 xml:space="preserve"> Chương V</w:t>
            </w:r>
            <w:r w:rsidRPr="00B6195C">
              <w:rPr>
                <w:sz w:val="28"/>
                <w:szCs w:val="28"/>
                <w:lang w:val="pt-BR"/>
              </w:rPr>
              <w:t xml:space="preserve"> E-HSMT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028B" w14:textId="77777777" w:rsidR="00630911" w:rsidRPr="00B6195C" w:rsidRDefault="00630911" w:rsidP="00AD0F33">
            <w:pPr>
              <w:jc w:val="center"/>
              <w:rPr>
                <w:iCs/>
                <w:spacing w:val="-2"/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</w:rPr>
              <w:t>Không đáp ứng cột (3)</w:t>
            </w:r>
          </w:p>
        </w:tc>
      </w:tr>
      <w:tr w:rsidR="00630911" w:rsidRPr="00B6195C" w14:paraId="389F9ED9" w14:textId="77777777" w:rsidTr="00AD0F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E9C8" w14:textId="77777777" w:rsidR="00630911" w:rsidRPr="00B6195C" w:rsidRDefault="00630911" w:rsidP="00AD0F33">
            <w:pPr>
              <w:jc w:val="center"/>
              <w:rPr>
                <w:rFonts w:eastAsia="Yu Gothic"/>
                <w:bCs/>
                <w:sz w:val="28"/>
                <w:szCs w:val="28"/>
              </w:rPr>
            </w:pPr>
            <w:r w:rsidRPr="00B6195C">
              <w:rPr>
                <w:rFonts w:eastAsia="Yu Gothic"/>
                <w:bCs/>
                <w:sz w:val="28"/>
                <w:szCs w:val="28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7AC1" w14:textId="77777777" w:rsidR="00630911" w:rsidRPr="00B6195C" w:rsidRDefault="00630911" w:rsidP="00AD0F33">
            <w:pPr>
              <w:rPr>
                <w:noProof/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</w:rPr>
              <w:t>Yêu cầu về thu hồi và hoàn trả hàng hóa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1F39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 xml:space="preserve">Có văn bản cam kết </w:t>
            </w:r>
            <w:r w:rsidRPr="00B6195C">
              <w:rPr>
                <w:iCs/>
                <w:spacing w:val="-2"/>
                <w:sz w:val="28"/>
                <w:szCs w:val="28"/>
              </w:rPr>
              <w:t xml:space="preserve">đáp ứng </w:t>
            </w: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>yêu cầu tại khoản 1.2</w:t>
            </w:r>
            <w:r w:rsidRPr="00B6195C">
              <w:rPr>
                <w:iCs/>
                <w:spacing w:val="-2"/>
                <w:sz w:val="28"/>
                <w:szCs w:val="28"/>
              </w:rPr>
              <w:t>.1</w:t>
            </w: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 xml:space="preserve"> Chương V</w:t>
            </w:r>
            <w:r w:rsidRPr="00B6195C">
              <w:rPr>
                <w:sz w:val="28"/>
                <w:szCs w:val="28"/>
                <w:lang w:val="pt-BR"/>
              </w:rPr>
              <w:t xml:space="preserve"> E-HSMT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90C5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  <w:r w:rsidRPr="00B6195C">
              <w:rPr>
                <w:rFonts w:eastAsia="Yu Gothic"/>
                <w:sz w:val="28"/>
                <w:szCs w:val="28"/>
              </w:rPr>
              <w:t>Không đáp ứng cột (3)</w:t>
            </w:r>
          </w:p>
        </w:tc>
      </w:tr>
      <w:tr w:rsidR="00630911" w:rsidRPr="00B6195C" w14:paraId="2E69F5F7" w14:textId="77777777" w:rsidTr="00AD0F33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B708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bCs/>
                <w:sz w:val="28"/>
                <w:szCs w:val="28"/>
              </w:rPr>
            </w:pPr>
            <w:r w:rsidRPr="00B6195C">
              <w:rPr>
                <w:rFonts w:eastAsia="Yu Goth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A3B1" w14:textId="77777777" w:rsidR="00630911" w:rsidRPr="00B6195C" w:rsidRDefault="00630911" w:rsidP="00AD0F33">
            <w:pPr>
              <w:rPr>
                <w:rFonts w:eastAsia="Yu Gothic"/>
                <w:b/>
                <w:bCs/>
                <w:sz w:val="28"/>
                <w:szCs w:val="28"/>
              </w:rPr>
            </w:pPr>
            <w:r w:rsidRPr="00B6195C">
              <w:rPr>
                <w:rFonts w:eastAsia="Yu Gothic"/>
                <w:b/>
                <w:bCs/>
                <w:sz w:val="28"/>
                <w:szCs w:val="28"/>
              </w:rPr>
              <w:t>Yêu cầu cụ thể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ABD2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6E0E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</w:p>
        </w:tc>
      </w:tr>
      <w:tr w:rsidR="00630911" w:rsidRPr="00B6195C" w14:paraId="500E1E23" w14:textId="77777777" w:rsidTr="00AD0F33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C745" w14:textId="77777777" w:rsidR="00630911" w:rsidRPr="00B6195C" w:rsidRDefault="00630911" w:rsidP="00AD0F33">
            <w:pPr>
              <w:jc w:val="center"/>
              <w:rPr>
                <w:rFonts w:eastAsia="Yu Gothic"/>
                <w:bCs/>
                <w:sz w:val="28"/>
                <w:szCs w:val="28"/>
              </w:rPr>
            </w:pPr>
            <w:r w:rsidRPr="00B6195C">
              <w:rPr>
                <w:rFonts w:eastAsia="Yu Gothic"/>
                <w:bCs/>
                <w:sz w:val="28"/>
                <w:szCs w:val="28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60EE" w14:textId="77777777" w:rsidR="00630911" w:rsidRPr="00B6195C" w:rsidRDefault="00630911" w:rsidP="00AD0F33">
            <w:pPr>
              <w:rPr>
                <w:rFonts w:eastAsia="Yu Gothic"/>
                <w:sz w:val="28"/>
                <w:szCs w:val="28"/>
              </w:rPr>
            </w:pPr>
            <w:r w:rsidRPr="00B6195C">
              <w:rPr>
                <w:rFonts w:eastAsia="Yu Gothic"/>
                <w:sz w:val="28"/>
                <w:szCs w:val="28"/>
              </w:rPr>
              <w:t>Số lưu hành hoặc giấy phép nhập khẩu (đối với hàng hóa là thiết bị y tế)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7382" w14:textId="77777777" w:rsidR="00630911" w:rsidRPr="00B6195C" w:rsidRDefault="00630911" w:rsidP="00AD0F33">
            <w:pPr>
              <w:jc w:val="center"/>
              <w:rPr>
                <w:sz w:val="28"/>
                <w:szCs w:val="28"/>
              </w:rPr>
            </w:pPr>
            <w:r w:rsidRPr="00B6195C">
              <w:rPr>
                <w:sz w:val="28"/>
                <w:szCs w:val="28"/>
              </w:rPr>
              <w:t xml:space="preserve">Đáp ứng đầy đủ các nội dung như yêu cầu tại khoản 1.2.2, Chương V </w:t>
            </w:r>
            <w:r w:rsidRPr="00B6195C">
              <w:rPr>
                <w:sz w:val="28"/>
                <w:szCs w:val="28"/>
                <w:lang w:val="es-ES_tradnl"/>
              </w:rPr>
              <w:t>thuộc E-HSMT</w:t>
            </w:r>
            <w:r w:rsidRPr="00B6195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3564" w14:textId="77777777" w:rsidR="00630911" w:rsidRPr="00B6195C" w:rsidRDefault="00630911" w:rsidP="00AD0F33">
            <w:pPr>
              <w:jc w:val="center"/>
              <w:rPr>
                <w:sz w:val="28"/>
                <w:szCs w:val="28"/>
              </w:rPr>
            </w:pPr>
            <w:r w:rsidRPr="00B6195C">
              <w:rPr>
                <w:rFonts w:eastAsia="Yu Gothic"/>
                <w:sz w:val="28"/>
                <w:szCs w:val="28"/>
              </w:rPr>
              <w:t>Không đáp ứng cột (3)</w:t>
            </w:r>
          </w:p>
        </w:tc>
      </w:tr>
      <w:tr w:rsidR="00630911" w:rsidRPr="00B6195C" w14:paraId="4ACB4A1D" w14:textId="77777777" w:rsidTr="00AD0F33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F244" w14:textId="77777777" w:rsidR="00630911" w:rsidRPr="00B6195C" w:rsidRDefault="00630911" w:rsidP="00AD0F33">
            <w:pPr>
              <w:jc w:val="center"/>
              <w:rPr>
                <w:rFonts w:eastAsia="Yu Gothic"/>
                <w:bCs/>
                <w:sz w:val="28"/>
                <w:szCs w:val="28"/>
              </w:rPr>
            </w:pPr>
            <w:r w:rsidRPr="00B6195C">
              <w:rPr>
                <w:rFonts w:eastAsia="Yu Gothic"/>
                <w:bCs/>
                <w:sz w:val="28"/>
                <w:szCs w:val="28"/>
              </w:rPr>
              <w:t>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F478" w14:textId="77777777" w:rsidR="00630911" w:rsidRPr="00B6195C" w:rsidRDefault="00630911" w:rsidP="00AD0F33">
            <w:pPr>
              <w:rPr>
                <w:rFonts w:eastAsia="Yu Gothic"/>
                <w:sz w:val="28"/>
                <w:szCs w:val="28"/>
              </w:rPr>
            </w:pPr>
            <w:r w:rsidRPr="00B6195C">
              <w:rPr>
                <w:rFonts w:eastAsia="Yu Gothic"/>
                <w:sz w:val="28"/>
                <w:szCs w:val="28"/>
              </w:rPr>
              <w:t>Thông số kỹ thuật của hàng hóa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6A4C" w14:textId="77777777" w:rsidR="00630911" w:rsidRPr="00B6195C" w:rsidRDefault="00630911" w:rsidP="00AD0F33">
            <w:pPr>
              <w:jc w:val="center"/>
              <w:rPr>
                <w:sz w:val="28"/>
                <w:szCs w:val="28"/>
              </w:rPr>
            </w:pPr>
            <w:r w:rsidRPr="00B6195C">
              <w:rPr>
                <w:sz w:val="28"/>
                <w:szCs w:val="28"/>
              </w:rPr>
              <w:t xml:space="preserve">Đáp ứng đầy đủ các nội dung như yêu cầu tại khoản 1.2.2, Chương V </w:t>
            </w:r>
            <w:r w:rsidRPr="00B6195C">
              <w:rPr>
                <w:sz w:val="28"/>
                <w:szCs w:val="28"/>
                <w:lang w:val="es-ES_tradnl"/>
              </w:rPr>
              <w:t>thuộc E-HSMT</w:t>
            </w:r>
            <w:r w:rsidRPr="00B6195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C31F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  <w:r w:rsidRPr="00B6195C">
              <w:rPr>
                <w:rFonts w:eastAsia="Yu Gothic"/>
                <w:sz w:val="28"/>
                <w:szCs w:val="28"/>
              </w:rPr>
              <w:t>Không đáp ứng cột (3)</w:t>
            </w:r>
          </w:p>
        </w:tc>
      </w:tr>
      <w:tr w:rsidR="00630911" w:rsidRPr="00B6195C" w14:paraId="3CDE6766" w14:textId="77777777" w:rsidTr="00AD0F33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09CE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bCs/>
                <w:sz w:val="28"/>
                <w:szCs w:val="28"/>
              </w:rPr>
            </w:pPr>
            <w:r w:rsidRPr="00B6195C">
              <w:rPr>
                <w:rFonts w:eastAsia="Yu Goth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2AC9" w14:textId="77777777" w:rsidR="00630911" w:rsidRPr="00B6195C" w:rsidRDefault="00630911" w:rsidP="00AD0F33">
            <w:pPr>
              <w:rPr>
                <w:rFonts w:eastAsia="Yu Gothic"/>
                <w:b/>
                <w:bCs/>
                <w:sz w:val="28"/>
                <w:szCs w:val="28"/>
              </w:rPr>
            </w:pPr>
            <w:r w:rsidRPr="00B6195C">
              <w:rPr>
                <w:rFonts w:eastAsia="Yu Gothic"/>
                <w:b/>
                <w:bCs/>
                <w:sz w:val="28"/>
                <w:szCs w:val="28"/>
              </w:rPr>
              <w:t>Yêu cầu khác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19BD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4C2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</w:p>
        </w:tc>
      </w:tr>
      <w:tr w:rsidR="00630911" w:rsidRPr="00B6195C" w14:paraId="524D31FF" w14:textId="77777777" w:rsidTr="00AD0F33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947D" w14:textId="77777777" w:rsidR="00630911" w:rsidRPr="00B6195C" w:rsidRDefault="00630911" w:rsidP="00AD0F33">
            <w:pPr>
              <w:jc w:val="center"/>
              <w:rPr>
                <w:rFonts w:eastAsia="Yu Gothic"/>
                <w:bCs/>
                <w:sz w:val="28"/>
                <w:szCs w:val="28"/>
              </w:rPr>
            </w:pPr>
            <w:r w:rsidRPr="00B6195C">
              <w:rPr>
                <w:rFonts w:eastAsia="Yu Gothic"/>
                <w:bCs/>
                <w:sz w:val="28"/>
                <w:szCs w:val="28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507B" w14:textId="77777777" w:rsidR="00630911" w:rsidRPr="00B6195C" w:rsidRDefault="00630911" w:rsidP="00B6195C">
            <w:pPr>
              <w:jc w:val="left"/>
              <w:rPr>
                <w:rFonts w:eastAsia="Yu Gothic"/>
                <w:bCs/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  <w:lang w:val="nl-NL"/>
              </w:rPr>
              <w:t>Yêu cầu về phương thức thanh toán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6D0E" w14:textId="77777777" w:rsidR="00630911" w:rsidRPr="00B6195C" w:rsidRDefault="00630911" w:rsidP="00AD0F33">
            <w:pPr>
              <w:jc w:val="center"/>
              <w:rPr>
                <w:sz w:val="28"/>
                <w:szCs w:val="28"/>
              </w:rPr>
            </w:pP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 xml:space="preserve">Có văn bản cam kết </w:t>
            </w:r>
            <w:r w:rsidRPr="00B6195C">
              <w:rPr>
                <w:iCs/>
                <w:spacing w:val="-2"/>
                <w:sz w:val="28"/>
                <w:szCs w:val="28"/>
              </w:rPr>
              <w:t xml:space="preserve">đáp ứng </w:t>
            </w: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>yêu cầu tại khoản 1.</w:t>
            </w:r>
            <w:r w:rsidRPr="00B6195C">
              <w:rPr>
                <w:iCs/>
                <w:spacing w:val="-2"/>
                <w:sz w:val="28"/>
                <w:szCs w:val="28"/>
              </w:rPr>
              <w:t>3</w:t>
            </w:r>
            <w:r w:rsidRPr="00B6195C">
              <w:rPr>
                <w:iCs/>
                <w:spacing w:val="-2"/>
                <w:sz w:val="28"/>
                <w:szCs w:val="28"/>
                <w:lang w:val="vi-VN"/>
              </w:rPr>
              <w:t xml:space="preserve"> Chương V</w:t>
            </w:r>
            <w:r w:rsidRPr="00B6195C">
              <w:rPr>
                <w:sz w:val="28"/>
                <w:szCs w:val="28"/>
                <w:lang w:val="pt-BR"/>
              </w:rPr>
              <w:t xml:space="preserve"> E-HSMT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7AFF" w14:textId="77777777" w:rsidR="00630911" w:rsidRPr="00B6195C" w:rsidRDefault="00630911" w:rsidP="00AD0F33">
            <w:pPr>
              <w:jc w:val="center"/>
              <w:rPr>
                <w:sz w:val="28"/>
                <w:szCs w:val="28"/>
              </w:rPr>
            </w:pPr>
            <w:r w:rsidRPr="00B6195C">
              <w:rPr>
                <w:rFonts w:eastAsia="Yu Gothic"/>
                <w:sz w:val="28"/>
                <w:szCs w:val="28"/>
              </w:rPr>
              <w:t>Không đáp ứng cột (3)</w:t>
            </w:r>
          </w:p>
        </w:tc>
      </w:tr>
      <w:tr w:rsidR="00630911" w:rsidRPr="00B6195C" w14:paraId="2E57736A" w14:textId="77777777" w:rsidTr="00AD0F33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E7AA" w14:textId="77777777" w:rsidR="00630911" w:rsidRPr="00B6195C" w:rsidRDefault="00630911" w:rsidP="00AD0F33">
            <w:pPr>
              <w:jc w:val="center"/>
              <w:rPr>
                <w:rFonts w:eastAsia="Yu Gothic"/>
                <w:bCs/>
                <w:sz w:val="28"/>
                <w:szCs w:val="28"/>
              </w:rPr>
            </w:pPr>
            <w:r w:rsidRPr="00B6195C">
              <w:rPr>
                <w:rFonts w:eastAsia="Yu Gothic"/>
                <w:bCs/>
                <w:sz w:val="28"/>
                <w:szCs w:val="28"/>
              </w:rPr>
              <w:lastRenderedPageBreak/>
              <w:t>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5168" w14:textId="77777777" w:rsidR="00630911" w:rsidRPr="00B6195C" w:rsidRDefault="00630911" w:rsidP="00B6195C">
            <w:pPr>
              <w:jc w:val="left"/>
              <w:rPr>
                <w:iCs/>
                <w:spacing w:val="-2"/>
                <w:sz w:val="28"/>
                <w:szCs w:val="28"/>
                <w:lang w:val="nl-NL"/>
              </w:rPr>
            </w:pPr>
            <w:r w:rsidRPr="00B6195C">
              <w:rPr>
                <w:iCs/>
                <w:spacing w:val="-2"/>
                <w:sz w:val="28"/>
                <w:szCs w:val="28"/>
                <w:lang w:val="nl-NL"/>
              </w:rPr>
              <w:t>Yêu cầu về hỗ trợ lắp đặt các vật tư, linh kiện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C4F1" w14:textId="77777777" w:rsidR="00630911" w:rsidRPr="00B6195C" w:rsidRDefault="00630911" w:rsidP="00AD0F33">
            <w:pPr>
              <w:jc w:val="center"/>
              <w:rPr>
                <w:iCs/>
                <w:spacing w:val="-2"/>
                <w:sz w:val="28"/>
                <w:szCs w:val="28"/>
                <w:lang w:val="vi-VN"/>
              </w:rPr>
            </w:pPr>
            <w:r w:rsidRPr="00B6195C">
              <w:rPr>
                <w:iCs/>
                <w:spacing w:val="-2"/>
                <w:sz w:val="28"/>
                <w:szCs w:val="28"/>
                <w:lang w:val="nl-NL"/>
              </w:rPr>
              <w:t>Có văn bản cam kết đáp ứng yêu cầu tại khoản 1.3 Chương V</w:t>
            </w:r>
            <w:r w:rsidRPr="00B6195C">
              <w:rPr>
                <w:sz w:val="28"/>
                <w:szCs w:val="28"/>
                <w:lang w:val="pt-BR"/>
              </w:rPr>
              <w:t xml:space="preserve"> E-HSMT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3A4D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</w:rPr>
            </w:pPr>
            <w:r w:rsidRPr="00B6195C">
              <w:rPr>
                <w:rFonts w:eastAsiaTheme="minorEastAsia"/>
                <w:sz w:val="28"/>
                <w:szCs w:val="28"/>
              </w:rPr>
              <w:t>Không đáp ứng cột (3)</w:t>
            </w:r>
          </w:p>
        </w:tc>
      </w:tr>
      <w:tr w:rsidR="00630911" w:rsidRPr="00B6195C" w14:paraId="43B9B353" w14:textId="77777777" w:rsidTr="00AD0F33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825F" w14:textId="77777777" w:rsidR="00630911" w:rsidRPr="00B6195C" w:rsidRDefault="00630911" w:rsidP="00AD0F33">
            <w:pPr>
              <w:jc w:val="center"/>
              <w:rPr>
                <w:rFonts w:eastAsia="Yu Gothic"/>
                <w:bCs/>
                <w:sz w:val="28"/>
                <w:szCs w:val="28"/>
              </w:rPr>
            </w:pPr>
            <w:r w:rsidRPr="00B6195C">
              <w:rPr>
                <w:rFonts w:eastAsia="Yu Gothic"/>
                <w:bCs/>
                <w:sz w:val="28"/>
                <w:szCs w:val="28"/>
              </w:rPr>
              <w:t>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60AF" w14:textId="77777777" w:rsidR="00630911" w:rsidRPr="00B6195C" w:rsidRDefault="00630911" w:rsidP="00B6195C">
            <w:pPr>
              <w:jc w:val="left"/>
              <w:rPr>
                <w:iCs/>
                <w:spacing w:val="-2"/>
                <w:sz w:val="28"/>
                <w:szCs w:val="28"/>
                <w:lang w:val="nl-NL"/>
              </w:rPr>
            </w:pPr>
            <w:r w:rsidRPr="00B6195C">
              <w:rPr>
                <w:iCs/>
                <w:spacing w:val="-2"/>
                <w:sz w:val="28"/>
                <w:szCs w:val="28"/>
                <w:lang w:val="nl-NL"/>
              </w:rPr>
              <w:t xml:space="preserve">Yêu cầu đối với các phần (lô) là hóa chất thuộc danh mục quy định tại Phụ lục I Nghị định 113/2017/NĐ-CP ngày 09/10/2017; </w:t>
            </w:r>
            <w:r w:rsidRPr="00B6195C">
              <w:rPr>
                <w:sz w:val="28"/>
                <w:szCs w:val="28"/>
              </w:rPr>
              <w:t>Nghị định 17/2020/NĐ-CP ngày 05/02/2020</w:t>
            </w:r>
            <w:r w:rsidRPr="00B6195C">
              <w:rPr>
                <w:iCs/>
                <w:spacing w:val="-2"/>
                <w:sz w:val="28"/>
                <w:szCs w:val="28"/>
                <w:lang w:val="nl-NL"/>
              </w:rPr>
              <w:t xml:space="preserve"> và Nghị định 82/2022/NĐ-CP ngày 18/10/2022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241" w14:textId="77777777" w:rsidR="00630911" w:rsidRPr="00B6195C" w:rsidRDefault="00630911" w:rsidP="00AD0F33">
            <w:pPr>
              <w:jc w:val="center"/>
              <w:rPr>
                <w:iCs/>
                <w:spacing w:val="-2"/>
                <w:sz w:val="28"/>
                <w:szCs w:val="28"/>
                <w:lang w:val="nl-NL"/>
              </w:rPr>
            </w:pPr>
            <w:r w:rsidRPr="00B6195C">
              <w:rPr>
                <w:iCs/>
                <w:spacing w:val="-2"/>
                <w:sz w:val="28"/>
                <w:szCs w:val="28"/>
                <w:lang w:val="nl-NL"/>
              </w:rPr>
              <w:t>Nhà thầu phải cung cấp Giấy chứng nhận đủ điều kiện sản xuất, kinh doanh hóa chất sản xuất, kinh doanh có điều kiện trong lĩnh vực công nghiệp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1A5" w14:textId="77777777" w:rsidR="00630911" w:rsidRPr="00B6195C" w:rsidRDefault="00630911" w:rsidP="00AD0F33">
            <w:pPr>
              <w:jc w:val="center"/>
              <w:rPr>
                <w:iCs/>
                <w:spacing w:val="-2"/>
                <w:sz w:val="28"/>
                <w:szCs w:val="28"/>
                <w:lang w:val="nl-NL"/>
              </w:rPr>
            </w:pPr>
            <w:r w:rsidRPr="00B6195C">
              <w:rPr>
                <w:iCs/>
                <w:spacing w:val="-2"/>
                <w:sz w:val="28"/>
                <w:szCs w:val="28"/>
                <w:lang w:val="nl-NL"/>
              </w:rPr>
              <w:t>Không đáp ứng cột (3)</w:t>
            </w:r>
          </w:p>
        </w:tc>
      </w:tr>
      <w:tr w:rsidR="00630911" w:rsidRPr="00B6195C" w14:paraId="601377AE" w14:textId="77777777" w:rsidTr="00AD0F33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55C9" w14:textId="77777777" w:rsidR="00630911" w:rsidRPr="00B6195C" w:rsidRDefault="00630911" w:rsidP="00AD0F33">
            <w:pPr>
              <w:jc w:val="center"/>
              <w:rPr>
                <w:rFonts w:eastAsia="Yu Gothic"/>
                <w:bCs/>
                <w:sz w:val="28"/>
                <w:szCs w:val="28"/>
              </w:rPr>
            </w:pPr>
            <w:r w:rsidRPr="00B6195C">
              <w:rPr>
                <w:rFonts w:eastAsia="Yu Gothic"/>
                <w:bCs/>
                <w:sz w:val="28"/>
                <w:szCs w:val="28"/>
              </w:rPr>
              <w:t>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E9AC" w14:textId="77777777" w:rsidR="00630911" w:rsidRPr="00B6195C" w:rsidRDefault="00630911" w:rsidP="00B6195C">
            <w:pPr>
              <w:jc w:val="left"/>
              <w:rPr>
                <w:iCs/>
                <w:spacing w:val="-2"/>
                <w:sz w:val="28"/>
                <w:szCs w:val="28"/>
                <w:lang w:val="nl-NL"/>
              </w:rPr>
            </w:pPr>
            <w:r w:rsidRPr="00B6195C">
              <w:rPr>
                <w:iCs/>
                <w:spacing w:val="-2"/>
                <w:sz w:val="28"/>
                <w:szCs w:val="28"/>
                <w:lang w:val="nl-NL"/>
              </w:rPr>
              <w:t>Yêu cầu đối với các phần (lô) là hóa chất thuộc danh mục quy định tại Phụ lục II Nghị định 113/2017/NĐ-CP ngày 09/10/2017 và Nghị định 82/2022/NĐ-CP ngày 18/10/2022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234E" w14:textId="77777777" w:rsidR="00630911" w:rsidRPr="00B6195C" w:rsidRDefault="00630911" w:rsidP="00AD0F33">
            <w:pPr>
              <w:jc w:val="center"/>
              <w:rPr>
                <w:iCs/>
                <w:spacing w:val="-2"/>
                <w:sz w:val="28"/>
                <w:szCs w:val="28"/>
                <w:lang w:val="nl-NL"/>
              </w:rPr>
            </w:pPr>
            <w:r w:rsidRPr="00B6195C">
              <w:rPr>
                <w:iCs/>
                <w:spacing w:val="-2"/>
                <w:sz w:val="28"/>
                <w:szCs w:val="28"/>
                <w:lang w:val="nl-NL"/>
              </w:rPr>
              <w:t xml:space="preserve">Nhà thầu phải cung cấp </w:t>
            </w:r>
            <w:bookmarkStart w:id="1" w:name="dieu_15"/>
            <w:r w:rsidRPr="00B6195C">
              <w:rPr>
                <w:iCs/>
                <w:spacing w:val="-2"/>
                <w:sz w:val="28"/>
                <w:szCs w:val="28"/>
                <w:lang w:val="nl-NL"/>
              </w:rPr>
              <w:t>Giấy phép sản xuất, kinh doanh hóa chất hạn chế sản xuất, kinh doanh trong lĩnh vực công nghiệp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4D8A" w14:textId="77777777" w:rsidR="00630911" w:rsidRPr="00B6195C" w:rsidRDefault="00630911" w:rsidP="00AD0F33">
            <w:pPr>
              <w:jc w:val="center"/>
              <w:rPr>
                <w:iCs/>
                <w:spacing w:val="-2"/>
                <w:sz w:val="28"/>
                <w:szCs w:val="28"/>
                <w:lang w:val="nl-NL"/>
              </w:rPr>
            </w:pPr>
            <w:r w:rsidRPr="00B6195C">
              <w:rPr>
                <w:iCs/>
                <w:spacing w:val="-2"/>
                <w:sz w:val="28"/>
                <w:szCs w:val="28"/>
                <w:lang w:val="nl-NL"/>
              </w:rPr>
              <w:t>Không đáp ứng cột (3)</w:t>
            </w:r>
          </w:p>
        </w:tc>
      </w:tr>
      <w:tr w:rsidR="00630911" w:rsidRPr="00B6195C" w14:paraId="423ED671" w14:textId="77777777" w:rsidTr="00AD0F33">
        <w:trPr>
          <w:trHeight w:val="1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22A" w14:textId="77777777" w:rsidR="00630911" w:rsidRPr="00B6195C" w:rsidRDefault="00630911" w:rsidP="00AD0F33">
            <w:pPr>
              <w:jc w:val="center"/>
              <w:rPr>
                <w:rFonts w:eastAsia="Yu Gothic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5AEF" w14:textId="77777777" w:rsidR="00630911" w:rsidRPr="00B6195C" w:rsidRDefault="00630911" w:rsidP="00AD0F33">
            <w:pPr>
              <w:jc w:val="center"/>
              <w:rPr>
                <w:rFonts w:eastAsia="Yu Gothic"/>
                <w:b/>
                <w:sz w:val="28"/>
                <w:szCs w:val="28"/>
              </w:rPr>
            </w:pPr>
            <w:r w:rsidRPr="00B6195C">
              <w:rPr>
                <w:rFonts w:eastAsia="Yu Gothic"/>
                <w:b/>
                <w:sz w:val="28"/>
                <w:szCs w:val="28"/>
              </w:rPr>
              <w:t>KẾT LUẬN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6F52" w14:textId="77777777" w:rsidR="00630911" w:rsidRPr="00B6195C" w:rsidRDefault="00630911" w:rsidP="00AD0F33">
            <w:pPr>
              <w:jc w:val="center"/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B6195C">
              <w:rPr>
                <w:rFonts w:eastAsia=".VnTime"/>
                <w:b/>
                <w:sz w:val="28"/>
                <w:szCs w:val="28"/>
                <w:lang w:val="nl-NL"/>
              </w:rPr>
              <w:t>ĐẠT</w:t>
            </w:r>
          </w:p>
          <w:p w14:paraId="26DC773B" w14:textId="77777777" w:rsidR="00630911" w:rsidRPr="00B6195C" w:rsidRDefault="00630911" w:rsidP="00AD0F33">
            <w:pPr>
              <w:jc w:val="center"/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B6195C">
              <w:rPr>
                <w:rFonts w:eastAsia=".VnTime"/>
                <w:i/>
                <w:sz w:val="28"/>
                <w:szCs w:val="28"/>
                <w:lang w:val="nl-NL"/>
              </w:rPr>
              <w:t>(Khi tất cả các tiêu chí được đánh giá là “Đạt”).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CF1F" w14:textId="77777777" w:rsidR="00630911" w:rsidRPr="00B6195C" w:rsidRDefault="00630911" w:rsidP="00AD0F33">
            <w:pPr>
              <w:jc w:val="center"/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B6195C">
              <w:rPr>
                <w:rFonts w:eastAsia=".VnTime"/>
                <w:b/>
                <w:sz w:val="28"/>
                <w:szCs w:val="28"/>
                <w:lang w:val="nl-NL"/>
              </w:rPr>
              <w:t>KHÔNG ĐẠT</w:t>
            </w:r>
          </w:p>
          <w:p w14:paraId="35D4DD69" w14:textId="77777777" w:rsidR="00630911" w:rsidRPr="00B6195C" w:rsidRDefault="00630911" w:rsidP="00AD0F33">
            <w:pPr>
              <w:jc w:val="center"/>
              <w:rPr>
                <w:rFonts w:eastAsia=".VnTime"/>
                <w:i/>
                <w:sz w:val="28"/>
                <w:szCs w:val="28"/>
                <w:lang w:val="nl-NL"/>
              </w:rPr>
            </w:pPr>
            <w:r w:rsidRPr="00B6195C">
              <w:rPr>
                <w:rFonts w:eastAsia=".VnTime"/>
                <w:i/>
                <w:sz w:val="28"/>
                <w:szCs w:val="28"/>
                <w:lang w:val="nl-NL"/>
              </w:rPr>
              <w:t>(Khi có bất kỳ 01 tiêu chí được đánh giá là “Không đạt”)</w:t>
            </w:r>
          </w:p>
        </w:tc>
      </w:tr>
    </w:tbl>
    <w:p w14:paraId="7FB589F5" w14:textId="77777777" w:rsidR="00630911" w:rsidRPr="00B6195C" w:rsidRDefault="00630911" w:rsidP="00630911">
      <w:pPr>
        <w:rPr>
          <w:sz w:val="28"/>
          <w:szCs w:val="28"/>
          <w:lang w:val="nl-NL"/>
        </w:rPr>
      </w:pPr>
    </w:p>
    <w:bookmarkEnd w:id="0"/>
    <w:p w14:paraId="5000489D" w14:textId="77777777" w:rsidR="00035DE7" w:rsidRPr="00B6195C" w:rsidRDefault="00035DE7" w:rsidP="00630911">
      <w:pPr>
        <w:rPr>
          <w:sz w:val="28"/>
          <w:szCs w:val="28"/>
          <w:lang w:val="nl-NL"/>
        </w:rPr>
      </w:pPr>
    </w:p>
    <w:sectPr w:rsidR="00035DE7" w:rsidRPr="00B6195C" w:rsidSect="00CB5E3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11"/>
    <w:rsid w:val="00007D5F"/>
    <w:rsid w:val="00035DE7"/>
    <w:rsid w:val="001A6311"/>
    <w:rsid w:val="002260B4"/>
    <w:rsid w:val="00245908"/>
    <w:rsid w:val="004250E8"/>
    <w:rsid w:val="00484EB1"/>
    <w:rsid w:val="005F585B"/>
    <w:rsid w:val="00630911"/>
    <w:rsid w:val="00744716"/>
    <w:rsid w:val="00996EF9"/>
    <w:rsid w:val="009D6F4D"/>
    <w:rsid w:val="009E1D21"/>
    <w:rsid w:val="00B6195C"/>
    <w:rsid w:val="00C1140D"/>
    <w:rsid w:val="00CB5E3F"/>
    <w:rsid w:val="00D42248"/>
    <w:rsid w:val="00D5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FA39C4"/>
  <w15:chartTrackingRefBased/>
  <w15:docId w15:val="{1E92D7D1-7B19-4080-88FB-283DBEF2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11"/>
    <w:pPr>
      <w:spacing w:after="0" w:line="240" w:lineRule="auto"/>
      <w:jc w:val="both"/>
    </w:pPr>
    <w:rPr>
      <w:rFonts w:eastAsia="Times New Roman" w:cs="Times New Roman"/>
      <w:kern w:val="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31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31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"/>
    <w:unhideWhenUsed/>
    <w:qFormat/>
    <w:rsid w:val="001A631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31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31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31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31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31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31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aliases w:val="Section Header3 Char1,ClauseSub_No&amp;Name Char1,Section Header3 Char Char Char1,Sub-Clause Paragraph Char1"/>
    <w:basedOn w:val="DefaultParagraphFont"/>
    <w:link w:val="Heading3"/>
    <w:uiPriority w:val="9"/>
    <w:semiHidden/>
    <w:rsid w:val="001A63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3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3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3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3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3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3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31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31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63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311"/>
    <w:pPr>
      <w:spacing w:before="160" w:after="160" w:line="259" w:lineRule="auto"/>
      <w:jc w:val="center"/>
    </w:pPr>
    <w:rPr>
      <w:rFonts w:eastAsiaTheme="minorEastAsia" w:cstheme="minorBidi"/>
      <w:i/>
      <w:iCs/>
      <w:color w:val="404040" w:themeColor="text1" w:themeTint="BF"/>
      <w:kern w:val="2"/>
      <w:szCs w:val="22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6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311"/>
    <w:pPr>
      <w:spacing w:after="160" w:line="259" w:lineRule="auto"/>
      <w:ind w:left="720"/>
      <w:contextualSpacing/>
      <w:jc w:val="left"/>
    </w:pPr>
    <w:rPr>
      <w:rFonts w:eastAsiaTheme="minorEastAsia" w:cstheme="minorBidi"/>
      <w:kern w:val="2"/>
      <w:szCs w:val="22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63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EastAsia" w:cstheme="minorBidi"/>
      <w:i/>
      <w:iCs/>
      <w:color w:val="2F5496" w:themeColor="accent1" w:themeShade="BF"/>
      <w:kern w:val="2"/>
      <w:szCs w:val="22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3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311"/>
    <w:rPr>
      <w:b/>
      <w:bCs/>
      <w:smallCaps/>
      <w:color w:val="2F5496" w:themeColor="accent1" w:themeShade="BF"/>
      <w:spacing w:val="5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rsid w:val="001A6311"/>
    <w:rPr>
      <w:rFonts w:eastAsia="Times New Roman" w:cs="Times New Roman"/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2025-12-17T01:34:00Z</cp:lastPrinted>
  <dcterms:created xsi:type="dcterms:W3CDTF">2025-12-16T15:26:00Z</dcterms:created>
  <dcterms:modified xsi:type="dcterms:W3CDTF">2025-12-29T09:37:00Z</dcterms:modified>
</cp:coreProperties>
</file>