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E05AC" w14:textId="77777777" w:rsidR="00440916" w:rsidRPr="00EC181F" w:rsidRDefault="00440916" w:rsidP="00546FDE">
      <w:pPr>
        <w:suppressAutoHyphens/>
        <w:spacing w:before="30" w:after="30" w:line="264" w:lineRule="auto"/>
        <w:jc w:val="center"/>
        <w:outlineLvl w:val="0"/>
        <w:rPr>
          <w:rFonts w:ascii="Times New Roman" w:eastAsia="Times New Roman" w:hAnsi="Times New Roman" w:cs="Times New Roman"/>
          <w:b/>
          <w:smallCaps/>
          <w:color w:val="000000" w:themeColor="text1"/>
          <w:sz w:val="27"/>
          <w:szCs w:val="27"/>
          <w:lang w:val="it-IT"/>
        </w:rPr>
      </w:pPr>
      <w:bookmarkStart w:id="0" w:name="_Toc397006917"/>
      <w:bookmarkStart w:id="1" w:name="_Toc397008986"/>
      <w:bookmarkStart w:id="2" w:name="_Toc397009072"/>
      <w:bookmarkStart w:id="3" w:name="_Toc401566666"/>
      <w:r w:rsidRPr="00EC181F">
        <w:rPr>
          <w:rFonts w:ascii="Times New Roman" w:eastAsia="Times New Roman" w:hAnsi="Times New Roman" w:cs="Times New Roman"/>
          <w:b/>
          <w:smallCaps/>
          <w:color w:val="000000" w:themeColor="text1"/>
          <w:sz w:val="27"/>
          <w:szCs w:val="27"/>
          <w:lang w:val="it-IT"/>
        </w:rPr>
        <w:t>CHƯƠNG V. ĐIỀU KHOẢN THAM CHIẾU</w:t>
      </w:r>
      <w:bookmarkEnd w:id="0"/>
      <w:bookmarkEnd w:id="1"/>
      <w:bookmarkEnd w:id="2"/>
      <w:bookmarkEnd w:id="3"/>
    </w:p>
    <w:p w14:paraId="30B8A9FC" w14:textId="77777777" w:rsidR="00DD301F" w:rsidRPr="00EC181F" w:rsidRDefault="00440916" w:rsidP="00546FDE">
      <w:pPr>
        <w:spacing w:before="30" w:after="30" w:line="264" w:lineRule="auto"/>
        <w:ind w:firstLine="720"/>
        <w:jc w:val="center"/>
        <w:rPr>
          <w:rFonts w:ascii="Times New Roman" w:eastAsia="Times New Roman" w:hAnsi="Times New Roman" w:cs="Times New Roman"/>
          <w:bCs/>
          <w:i/>
          <w:iCs/>
          <w:color w:val="000000" w:themeColor="text1"/>
          <w:sz w:val="27"/>
          <w:szCs w:val="27"/>
          <w:lang w:val="it-IT"/>
        </w:rPr>
      </w:pPr>
      <w:r w:rsidRPr="00EC181F">
        <w:rPr>
          <w:rFonts w:ascii="Times New Roman" w:eastAsia="Times New Roman" w:hAnsi="Times New Roman" w:cs="Times New Roman"/>
          <w:bCs/>
          <w:i/>
          <w:iCs/>
          <w:color w:val="000000" w:themeColor="text1"/>
          <w:sz w:val="27"/>
          <w:szCs w:val="27"/>
          <w:lang w:val="it-IT"/>
        </w:rPr>
        <w:t>“Điều khoản tham chiếu" bao gồm những nội dung chủ yếu sau:</w:t>
      </w:r>
    </w:p>
    <w:p w14:paraId="3B21EB6F" w14:textId="77777777" w:rsidR="00216636" w:rsidRPr="00EC181F" w:rsidRDefault="00216636" w:rsidP="00546FDE">
      <w:pPr>
        <w:spacing w:before="30" w:after="30" w:line="264" w:lineRule="auto"/>
        <w:jc w:val="both"/>
        <w:rPr>
          <w:rFonts w:ascii="Times New Roman" w:eastAsia="Times New Roman" w:hAnsi="Times New Roman" w:cs="Times New Roman"/>
          <w:b/>
          <w:bCs/>
          <w:iCs/>
          <w:color w:val="000000" w:themeColor="text1"/>
          <w:sz w:val="28"/>
          <w:szCs w:val="28"/>
          <w:lang w:val="it-IT"/>
        </w:rPr>
      </w:pPr>
    </w:p>
    <w:p w14:paraId="375DF101" w14:textId="5F82E1EB" w:rsidR="00DD301F" w:rsidRPr="00EC181F" w:rsidRDefault="00DD301F" w:rsidP="00546FDE">
      <w:pPr>
        <w:spacing w:before="30" w:after="30" w:line="264" w:lineRule="auto"/>
        <w:jc w:val="both"/>
        <w:rPr>
          <w:rFonts w:ascii="Times New Roman" w:eastAsia="Times New Roman" w:hAnsi="Times New Roman" w:cs="Times New Roman"/>
          <w:b/>
          <w:i/>
          <w:iCs/>
          <w:color w:val="000000" w:themeColor="text1"/>
          <w:sz w:val="27"/>
          <w:szCs w:val="27"/>
          <w:lang w:val="it-IT"/>
        </w:rPr>
      </w:pPr>
      <w:r w:rsidRPr="00EC181F">
        <w:rPr>
          <w:rFonts w:ascii="Times New Roman" w:eastAsia="Times New Roman" w:hAnsi="Times New Roman" w:cs="Times New Roman"/>
          <w:b/>
          <w:bCs/>
          <w:iCs/>
          <w:color w:val="000000" w:themeColor="text1"/>
          <w:sz w:val="27"/>
          <w:szCs w:val="27"/>
          <w:lang w:val="it-IT"/>
        </w:rPr>
        <w:t>I</w:t>
      </w:r>
      <w:r w:rsidRPr="00EC181F">
        <w:rPr>
          <w:rFonts w:ascii="Times New Roman" w:eastAsia="Times New Roman" w:hAnsi="Times New Roman" w:cs="Times New Roman"/>
          <w:b/>
          <w:bCs/>
          <w:i/>
          <w:iCs/>
          <w:color w:val="000000" w:themeColor="text1"/>
          <w:sz w:val="27"/>
          <w:szCs w:val="27"/>
          <w:lang w:val="it-IT"/>
        </w:rPr>
        <w:t xml:space="preserve"> – </w:t>
      </w:r>
      <w:r w:rsidRPr="00EC181F">
        <w:rPr>
          <w:rFonts w:ascii="Times New Roman" w:eastAsia="Times New Roman" w:hAnsi="Times New Roman" w:cs="Times New Roman"/>
          <w:b/>
          <w:bCs/>
          <w:color w:val="000000" w:themeColor="text1"/>
          <w:sz w:val="27"/>
          <w:szCs w:val="27"/>
        </w:rPr>
        <w:t>GIỚI THIỆU:</w:t>
      </w:r>
    </w:p>
    <w:p w14:paraId="29F37FA4" w14:textId="296F3FB9" w:rsidR="00DD301F" w:rsidRPr="00EC181F" w:rsidRDefault="00216636" w:rsidP="00546FDE">
      <w:pPr>
        <w:widowControl w:val="0"/>
        <w:tabs>
          <w:tab w:val="left" w:pos="1103"/>
        </w:tabs>
        <w:autoSpaceDE w:val="0"/>
        <w:autoSpaceDN w:val="0"/>
        <w:spacing w:before="30" w:after="30" w:line="264" w:lineRule="auto"/>
        <w:outlineLvl w:val="1"/>
        <w:rPr>
          <w:rFonts w:ascii="Times New Roman" w:eastAsia="Times New Roman" w:hAnsi="Times New Roman" w:cs="Times New Roman"/>
          <w:bCs/>
          <w:color w:val="000000" w:themeColor="text1"/>
          <w:sz w:val="27"/>
          <w:szCs w:val="27"/>
        </w:rPr>
      </w:pPr>
      <w:r w:rsidRPr="00EC181F">
        <w:rPr>
          <w:rFonts w:ascii="Times New Roman" w:eastAsia="Times New Roman" w:hAnsi="Times New Roman" w:cs="Times New Roman"/>
          <w:b/>
          <w:bCs/>
          <w:color w:val="000000" w:themeColor="text1"/>
          <w:sz w:val="27"/>
          <w:szCs w:val="27"/>
        </w:rPr>
        <w:t xml:space="preserve">a. </w:t>
      </w:r>
      <w:r w:rsidR="00DD301F" w:rsidRPr="00EC181F">
        <w:rPr>
          <w:rFonts w:ascii="Times New Roman" w:eastAsia="Times New Roman" w:hAnsi="Times New Roman" w:cs="Times New Roman"/>
          <w:b/>
          <w:bCs/>
          <w:color w:val="000000" w:themeColor="text1"/>
          <w:sz w:val="27"/>
          <w:szCs w:val="27"/>
        </w:rPr>
        <w:t>Mô tả khái quát về dự án và gói</w:t>
      </w:r>
      <w:r w:rsidR="00DD301F" w:rsidRPr="00EC181F">
        <w:rPr>
          <w:rFonts w:ascii="Times New Roman" w:eastAsia="Times New Roman" w:hAnsi="Times New Roman" w:cs="Times New Roman"/>
          <w:b/>
          <w:bCs/>
          <w:color w:val="000000" w:themeColor="text1"/>
          <w:spacing w:val="-10"/>
          <w:sz w:val="27"/>
          <w:szCs w:val="27"/>
        </w:rPr>
        <w:t xml:space="preserve"> </w:t>
      </w:r>
      <w:r w:rsidR="00DD301F" w:rsidRPr="00EC181F">
        <w:rPr>
          <w:rFonts w:ascii="Times New Roman" w:eastAsia="Times New Roman" w:hAnsi="Times New Roman" w:cs="Times New Roman"/>
          <w:b/>
          <w:bCs/>
          <w:color w:val="000000" w:themeColor="text1"/>
          <w:sz w:val="27"/>
          <w:szCs w:val="27"/>
        </w:rPr>
        <w:t>thầu</w:t>
      </w:r>
      <w:r w:rsidR="00DD301F" w:rsidRPr="00EC181F">
        <w:rPr>
          <w:rFonts w:ascii="Times New Roman" w:eastAsia="Times New Roman" w:hAnsi="Times New Roman" w:cs="Times New Roman"/>
          <w:bCs/>
          <w:color w:val="000000" w:themeColor="text1"/>
          <w:sz w:val="27"/>
          <w:szCs w:val="27"/>
        </w:rPr>
        <w:t>.</w:t>
      </w:r>
    </w:p>
    <w:p w14:paraId="4FD17E58" w14:textId="01F145A6" w:rsidR="00CF4F1B" w:rsidRPr="00EC181F" w:rsidRDefault="00DD301F" w:rsidP="00546FDE">
      <w:pPr>
        <w:spacing w:before="30" w:after="30" w:line="264" w:lineRule="auto"/>
        <w:jc w:val="both"/>
        <w:rPr>
          <w:rFonts w:ascii="Times New Roman" w:hAnsi="Times New Roman" w:cs="Times New Roman"/>
          <w:bCs/>
          <w:color w:val="000000"/>
          <w:sz w:val="27"/>
          <w:szCs w:val="27"/>
          <w:lang w:val="pt-BR"/>
        </w:rPr>
      </w:pPr>
      <w:r w:rsidRPr="00EC181F">
        <w:rPr>
          <w:rFonts w:ascii="Times New Roman" w:eastAsia="Times New Roman" w:hAnsi="Times New Roman" w:cs="Times New Roman"/>
          <w:b/>
          <w:color w:val="000000" w:themeColor="text1"/>
          <w:sz w:val="27"/>
          <w:szCs w:val="27"/>
        </w:rPr>
        <w:t>- Tên công trình</w:t>
      </w:r>
      <w:r w:rsidRPr="00EC181F">
        <w:rPr>
          <w:rFonts w:ascii="Times New Roman" w:eastAsia="Times New Roman" w:hAnsi="Times New Roman" w:cs="Times New Roman"/>
          <w:color w:val="000000" w:themeColor="text1"/>
          <w:sz w:val="27"/>
          <w:szCs w:val="27"/>
        </w:rPr>
        <w:t xml:space="preserve">: </w:t>
      </w:r>
      <w:r w:rsidR="00CF4F1B" w:rsidRPr="00EC181F">
        <w:rPr>
          <w:rFonts w:ascii="Times New Roman" w:hAnsi="Times New Roman" w:cs="Times New Roman"/>
          <w:bCs/>
          <w:color w:val="000000"/>
          <w:sz w:val="27"/>
          <w:szCs w:val="27"/>
          <w:lang w:val="pt-BR"/>
        </w:rPr>
        <w:t>Nâng cao năng lực cấp điện đường dây trung áp 471 E1.12 -  468 E1.12 và đường dây trung áp 479 E1.12 -  472 E1.52</w:t>
      </w:r>
    </w:p>
    <w:p w14:paraId="1AA5139F" w14:textId="11D9B819" w:rsidR="00B33345" w:rsidRPr="00EC181F" w:rsidRDefault="007D31E8" w:rsidP="00546FDE">
      <w:pPr>
        <w:spacing w:before="30" w:after="30" w:line="264" w:lineRule="auto"/>
        <w:jc w:val="both"/>
        <w:rPr>
          <w:rFonts w:ascii="Times New Roman" w:eastAsia="Times New Roman" w:hAnsi="Times New Roman" w:cs="Times New Roman"/>
          <w:color w:val="000000" w:themeColor="text1"/>
          <w:sz w:val="27"/>
          <w:szCs w:val="27"/>
        </w:rPr>
      </w:pPr>
      <w:r w:rsidRPr="00EC181F">
        <w:rPr>
          <w:rFonts w:ascii="Times New Roman" w:eastAsia="Times New Roman" w:hAnsi="Times New Roman" w:cs="Times New Roman"/>
          <w:color w:val="000000" w:themeColor="text1"/>
          <w:sz w:val="27"/>
          <w:szCs w:val="27"/>
          <w:lang w:val="en-AU" w:eastAsia="x-none"/>
        </w:rPr>
        <w:t xml:space="preserve">- </w:t>
      </w:r>
      <w:r w:rsidR="00DD301F" w:rsidRPr="00EC181F">
        <w:rPr>
          <w:rFonts w:ascii="Times New Roman" w:eastAsia="Times New Roman" w:hAnsi="Times New Roman" w:cs="Times New Roman"/>
          <w:b/>
          <w:color w:val="000000" w:themeColor="text1"/>
          <w:spacing w:val="-4"/>
          <w:sz w:val="27"/>
          <w:szCs w:val="27"/>
        </w:rPr>
        <w:t xml:space="preserve">Tên </w:t>
      </w:r>
      <w:r w:rsidR="00DD301F" w:rsidRPr="00EC181F">
        <w:rPr>
          <w:rFonts w:ascii="Times New Roman" w:eastAsia="Times New Roman" w:hAnsi="Times New Roman" w:cs="Times New Roman"/>
          <w:b/>
          <w:color w:val="000000" w:themeColor="text1"/>
          <w:spacing w:val="-3"/>
          <w:sz w:val="27"/>
          <w:szCs w:val="27"/>
        </w:rPr>
        <w:t xml:space="preserve">gói </w:t>
      </w:r>
      <w:r w:rsidR="00DD301F" w:rsidRPr="00EC181F">
        <w:rPr>
          <w:rFonts w:ascii="Times New Roman" w:eastAsia="Times New Roman" w:hAnsi="Times New Roman" w:cs="Times New Roman"/>
          <w:b/>
          <w:color w:val="000000" w:themeColor="text1"/>
          <w:spacing w:val="-4"/>
          <w:sz w:val="27"/>
          <w:szCs w:val="27"/>
        </w:rPr>
        <w:t>thầu</w:t>
      </w:r>
      <w:r w:rsidR="00DD301F" w:rsidRPr="00EC181F">
        <w:rPr>
          <w:rFonts w:ascii="Times New Roman" w:eastAsia="Times New Roman" w:hAnsi="Times New Roman" w:cs="Times New Roman"/>
          <w:color w:val="000000" w:themeColor="text1"/>
          <w:spacing w:val="-4"/>
          <w:sz w:val="27"/>
          <w:szCs w:val="27"/>
        </w:rPr>
        <w:t xml:space="preserve">: </w:t>
      </w:r>
      <w:bookmarkStart w:id="4" w:name="_Hlk217923962"/>
      <w:r w:rsidR="00CF4F1B" w:rsidRPr="00EC181F">
        <w:rPr>
          <w:rFonts w:ascii="Times New Roman" w:hAnsi="Times New Roman" w:cs="Times New Roman"/>
          <w:sz w:val="27"/>
          <w:szCs w:val="27"/>
          <w:lang w:val="nl-NL"/>
        </w:rPr>
        <w:t xml:space="preserve">Gói thầu 07.1-TV-ĐTXD 2026.3: Tư vấn lập BCNCKT và TKBVTC-TDT </w:t>
      </w:r>
      <w:r w:rsidR="00CF4F1B" w:rsidRPr="00EC181F">
        <w:rPr>
          <w:rFonts w:ascii="Times New Roman" w:hAnsi="Times New Roman" w:cs="Times New Roman"/>
          <w:sz w:val="27"/>
          <w:szCs w:val="27"/>
          <w:lang w:val="pt-BR"/>
        </w:rPr>
        <w:t xml:space="preserve">công trình </w:t>
      </w:r>
      <w:r w:rsidR="00CF4F1B" w:rsidRPr="00EC181F">
        <w:rPr>
          <w:rFonts w:ascii="Times New Roman" w:hAnsi="Times New Roman" w:cs="Times New Roman"/>
          <w:color w:val="000000"/>
          <w:sz w:val="27"/>
          <w:szCs w:val="27"/>
        </w:rPr>
        <w:t>Nâng cao năng lực cấp điện đường dây trung áp 471 E1.12 -  468 E1.12 và đường dây trung áp 479 E1.12 -  472 E1.52</w:t>
      </w:r>
      <w:bookmarkEnd w:id="4"/>
    </w:p>
    <w:p w14:paraId="6B26E8EA" w14:textId="50138D33" w:rsidR="00DD301F" w:rsidRPr="00EC181F" w:rsidRDefault="007D31E8" w:rsidP="00546FDE">
      <w:pPr>
        <w:spacing w:before="30" w:after="30" w:line="264" w:lineRule="auto"/>
        <w:jc w:val="both"/>
        <w:rPr>
          <w:rFonts w:ascii="Times New Roman" w:eastAsia="Times New Roman" w:hAnsi="Times New Roman" w:cs="Times New Roman"/>
          <w:color w:val="000000" w:themeColor="text1"/>
          <w:sz w:val="27"/>
          <w:szCs w:val="27"/>
        </w:rPr>
      </w:pPr>
      <w:r w:rsidRPr="00EC181F">
        <w:rPr>
          <w:rFonts w:ascii="Times New Roman" w:eastAsia="Times New Roman" w:hAnsi="Times New Roman" w:cs="Times New Roman"/>
          <w:b/>
          <w:color w:val="000000" w:themeColor="text1"/>
          <w:sz w:val="27"/>
          <w:szCs w:val="27"/>
        </w:rPr>
        <w:t>-</w:t>
      </w:r>
      <w:r w:rsidRPr="00EC181F">
        <w:rPr>
          <w:rFonts w:ascii="Times New Roman" w:eastAsia="Times New Roman" w:hAnsi="Times New Roman" w:cs="Times New Roman"/>
          <w:color w:val="000000" w:themeColor="text1"/>
          <w:sz w:val="27"/>
          <w:szCs w:val="27"/>
        </w:rPr>
        <w:t xml:space="preserve"> </w:t>
      </w:r>
      <w:r w:rsidR="00DD301F" w:rsidRPr="00EC181F">
        <w:rPr>
          <w:rFonts w:ascii="Times New Roman" w:eastAsia="Times New Roman" w:hAnsi="Times New Roman" w:cs="Times New Roman"/>
          <w:b/>
          <w:color w:val="000000" w:themeColor="text1"/>
          <w:sz w:val="27"/>
          <w:szCs w:val="27"/>
        </w:rPr>
        <w:t>Địa điểm xây dựng</w:t>
      </w:r>
      <w:r w:rsidR="00DD301F" w:rsidRPr="00EC181F">
        <w:rPr>
          <w:rFonts w:ascii="Times New Roman" w:eastAsia="Times New Roman" w:hAnsi="Times New Roman" w:cs="Times New Roman"/>
          <w:color w:val="000000" w:themeColor="text1"/>
          <w:sz w:val="27"/>
          <w:szCs w:val="27"/>
        </w:rPr>
        <w:t xml:space="preserve">: </w:t>
      </w:r>
      <w:r w:rsidR="00CF4F1B" w:rsidRPr="00EC181F">
        <w:rPr>
          <w:rFonts w:ascii="Times New Roman" w:hAnsi="Times New Roman" w:cs="Times New Roman"/>
          <w:color w:val="000000"/>
          <w:sz w:val="27"/>
          <w:szCs w:val="27"/>
        </w:rPr>
        <w:t>phường Hai Bà Trưng, Phường Cửa Nam</w:t>
      </w:r>
      <w:r w:rsidR="00DD301F" w:rsidRPr="00EC181F">
        <w:rPr>
          <w:rFonts w:ascii="Times New Roman" w:eastAsia="Times New Roman" w:hAnsi="Times New Roman" w:cs="Times New Roman"/>
          <w:color w:val="000000" w:themeColor="text1"/>
          <w:sz w:val="27"/>
          <w:szCs w:val="27"/>
        </w:rPr>
        <w:t xml:space="preserve"> - TP Hà</w:t>
      </w:r>
      <w:r w:rsidR="00DD301F" w:rsidRPr="00EC181F">
        <w:rPr>
          <w:rFonts w:ascii="Times New Roman" w:eastAsia="Times New Roman" w:hAnsi="Times New Roman" w:cs="Times New Roman"/>
          <w:color w:val="000000" w:themeColor="text1"/>
          <w:spacing w:val="-14"/>
          <w:sz w:val="27"/>
          <w:szCs w:val="27"/>
        </w:rPr>
        <w:t xml:space="preserve"> </w:t>
      </w:r>
      <w:r w:rsidR="00DD301F" w:rsidRPr="00EC181F">
        <w:rPr>
          <w:rFonts w:ascii="Times New Roman" w:eastAsia="Times New Roman" w:hAnsi="Times New Roman" w:cs="Times New Roman"/>
          <w:color w:val="000000" w:themeColor="text1"/>
          <w:sz w:val="27"/>
          <w:szCs w:val="27"/>
        </w:rPr>
        <w:t>Nội.</w:t>
      </w:r>
    </w:p>
    <w:p w14:paraId="4EC23C70" w14:textId="2C629263" w:rsidR="00DD301F" w:rsidRPr="00EC181F" w:rsidRDefault="00216636" w:rsidP="00546FDE">
      <w:pPr>
        <w:widowControl w:val="0"/>
        <w:tabs>
          <w:tab w:val="left" w:pos="851"/>
        </w:tabs>
        <w:autoSpaceDE w:val="0"/>
        <w:autoSpaceDN w:val="0"/>
        <w:spacing w:before="30" w:after="30" w:line="264" w:lineRule="auto"/>
        <w:rPr>
          <w:rFonts w:ascii="Times New Roman" w:eastAsia="Times New Roman" w:hAnsi="Times New Roman" w:cs="Times New Roman"/>
          <w:color w:val="000000" w:themeColor="text1"/>
          <w:sz w:val="27"/>
          <w:szCs w:val="27"/>
        </w:rPr>
      </w:pPr>
      <w:r w:rsidRPr="00EC181F">
        <w:rPr>
          <w:rFonts w:ascii="Times New Roman" w:eastAsia="Times New Roman" w:hAnsi="Times New Roman" w:cs="Times New Roman"/>
          <w:b/>
          <w:color w:val="000000" w:themeColor="text1"/>
          <w:sz w:val="27"/>
          <w:szCs w:val="27"/>
        </w:rPr>
        <w:t xml:space="preserve">- </w:t>
      </w:r>
      <w:r w:rsidR="00DD301F" w:rsidRPr="00EC181F">
        <w:rPr>
          <w:rFonts w:ascii="Times New Roman" w:eastAsia="Times New Roman" w:hAnsi="Times New Roman" w:cs="Times New Roman"/>
          <w:b/>
          <w:color w:val="000000" w:themeColor="text1"/>
          <w:sz w:val="27"/>
          <w:szCs w:val="27"/>
        </w:rPr>
        <w:t xml:space="preserve">Chủ </w:t>
      </w:r>
      <w:r w:rsidR="003C2C39" w:rsidRPr="00EC181F">
        <w:rPr>
          <w:rFonts w:ascii="Times New Roman" w:eastAsia="Times New Roman" w:hAnsi="Times New Roman" w:cs="Times New Roman"/>
          <w:b/>
          <w:color w:val="000000" w:themeColor="text1"/>
          <w:sz w:val="27"/>
          <w:szCs w:val="27"/>
        </w:rPr>
        <w:t>đ</w:t>
      </w:r>
      <w:r w:rsidR="00DD301F" w:rsidRPr="00EC181F">
        <w:rPr>
          <w:rFonts w:ascii="Times New Roman" w:eastAsia="Times New Roman" w:hAnsi="Times New Roman" w:cs="Times New Roman"/>
          <w:b/>
          <w:color w:val="000000" w:themeColor="text1"/>
          <w:sz w:val="27"/>
          <w:szCs w:val="27"/>
        </w:rPr>
        <w:t>ầu tư</w:t>
      </w:r>
      <w:r w:rsidR="00DD301F" w:rsidRPr="00EC181F">
        <w:rPr>
          <w:rFonts w:ascii="Times New Roman" w:eastAsia="Times New Roman" w:hAnsi="Times New Roman" w:cs="Times New Roman"/>
          <w:color w:val="000000" w:themeColor="text1"/>
          <w:sz w:val="27"/>
          <w:szCs w:val="27"/>
        </w:rPr>
        <w:t xml:space="preserve">: Công ty Điện lực </w:t>
      </w:r>
      <w:r w:rsidR="00CF4F1B" w:rsidRPr="00EC181F">
        <w:rPr>
          <w:rFonts w:ascii="Times New Roman" w:eastAsia="Times New Roman" w:hAnsi="Times New Roman" w:cs="Times New Roman"/>
          <w:color w:val="000000" w:themeColor="text1"/>
          <w:sz w:val="27"/>
          <w:szCs w:val="27"/>
        </w:rPr>
        <w:t>Hoàn Kiếm</w:t>
      </w:r>
    </w:p>
    <w:p w14:paraId="0C957007" w14:textId="7FAF7FDB" w:rsidR="007D31E8" w:rsidRPr="00EC181F" w:rsidRDefault="00216636" w:rsidP="00546FDE">
      <w:pPr>
        <w:widowControl w:val="0"/>
        <w:tabs>
          <w:tab w:val="left" w:pos="986"/>
        </w:tabs>
        <w:autoSpaceDE w:val="0"/>
        <w:autoSpaceDN w:val="0"/>
        <w:spacing w:before="30" w:after="30" w:line="264" w:lineRule="auto"/>
        <w:rPr>
          <w:rFonts w:ascii="Times New Roman" w:eastAsia="Times New Roman" w:hAnsi="Times New Roman" w:cs="Times New Roman"/>
          <w:color w:val="000000" w:themeColor="text1"/>
          <w:sz w:val="27"/>
          <w:szCs w:val="27"/>
        </w:rPr>
      </w:pPr>
      <w:r w:rsidRPr="00EC181F">
        <w:rPr>
          <w:rFonts w:ascii="Times New Roman" w:eastAsia="Times New Roman" w:hAnsi="Times New Roman" w:cs="Times New Roman"/>
          <w:b/>
          <w:color w:val="000000" w:themeColor="text1"/>
          <w:sz w:val="27"/>
          <w:szCs w:val="27"/>
        </w:rPr>
        <w:t xml:space="preserve">- </w:t>
      </w:r>
      <w:r w:rsidR="00DD301F" w:rsidRPr="00EC181F">
        <w:rPr>
          <w:rFonts w:ascii="Times New Roman" w:eastAsia="Times New Roman" w:hAnsi="Times New Roman" w:cs="Times New Roman"/>
          <w:b/>
          <w:color w:val="000000" w:themeColor="text1"/>
          <w:sz w:val="27"/>
          <w:szCs w:val="27"/>
        </w:rPr>
        <w:t>Nguồn vốn</w:t>
      </w:r>
      <w:r w:rsidR="00DD301F" w:rsidRPr="00EC181F">
        <w:rPr>
          <w:rFonts w:ascii="Times New Roman" w:eastAsia="Times New Roman" w:hAnsi="Times New Roman" w:cs="Times New Roman"/>
          <w:color w:val="000000" w:themeColor="text1"/>
          <w:sz w:val="27"/>
          <w:szCs w:val="27"/>
        </w:rPr>
        <w:t xml:space="preserve">: </w:t>
      </w:r>
      <w:r w:rsidR="00810C28" w:rsidRPr="00EC181F">
        <w:rPr>
          <w:rFonts w:ascii="Times New Roman" w:eastAsia="Times New Roman" w:hAnsi="Times New Roman" w:cs="Times New Roman"/>
          <w:color w:val="000000" w:themeColor="text1"/>
          <w:sz w:val="27"/>
          <w:szCs w:val="27"/>
        </w:rPr>
        <w:t>KHCB</w:t>
      </w:r>
    </w:p>
    <w:p w14:paraId="385C7B45" w14:textId="0BD47B85" w:rsidR="00796436" w:rsidRPr="00EC181F" w:rsidRDefault="00216636" w:rsidP="00546FDE">
      <w:pPr>
        <w:spacing w:before="30" w:after="30" w:line="264" w:lineRule="auto"/>
        <w:jc w:val="both"/>
        <w:rPr>
          <w:rFonts w:ascii="Times New Roman" w:hAnsi="Times New Roman" w:cs="Times New Roman"/>
          <w:iCs/>
          <w:color w:val="000000" w:themeColor="text1"/>
          <w:sz w:val="27"/>
          <w:szCs w:val="27"/>
        </w:rPr>
      </w:pPr>
      <w:r w:rsidRPr="00EC181F">
        <w:rPr>
          <w:rFonts w:ascii="Times New Roman" w:eastAsia="Times New Roman" w:hAnsi="Times New Roman" w:cs="Times New Roman"/>
          <w:b/>
          <w:color w:val="000000" w:themeColor="text1"/>
          <w:sz w:val="27"/>
          <w:szCs w:val="27"/>
        </w:rPr>
        <w:t xml:space="preserve">- </w:t>
      </w:r>
      <w:r w:rsidR="007D31E8" w:rsidRPr="00EC181F">
        <w:rPr>
          <w:rFonts w:ascii="Times New Roman" w:eastAsia="Times New Roman" w:hAnsi="Times New Roman" w:cs="Times New Roman"/>
          <w:b/>
          <w:color w:val="000000" w:themeColor="text1"/>
          <w:sz w:val="27"/>
          <w:szCs w:val="27"/>
        </w:rPr>
        <w:t>Nội dung của gói thầu</w:t>
      </w:r>
      <w:r w:rsidR="007D31E8" w:rsidRPr="00EC181F">
        <w:rPr>
          <w:rFonts w:ascii="Times New Roman" w:eastAsia="Times New Roman" w:hAnsi="Times New Roman" w:cs="Times New Roman"/>
          <w:color w:val="000000" w:themeColor="text1"/>
          <w:sz w:val="27"/>
          <w:szCs w:val="27"/>
        </w:rPr>
        <w:t>:</w:t>
      </w:r>
      <w:r w:rsidR="00B33345" w:rsidRPr="00EC181F">
        <w:rPr>
          <w:rFonts w:ascii="Times New Roman" w:eastAsia="Times New Roman" w:hAnsi="Times New Roman" w:cs="Times New Roman"/>
          <w:color w:val="000000" w:themeColor="text1"/>
          <w:sz w:val="27"/>
          <w:szCs w:val="27"/>
        </w:rPr>
        <w:t xml:space="preserve"> </w:t>
      </w:r>
      <w:bookmarkStart w:id="5" w:name="_Hlk217924487"/>
      <w:r w:rsidR="00CF4F1B" w:rsidRPr="00EC181F">
        <w:rPr>
          <w:rFonts w:ascii="Times New Roman" w:hAnsi="Times New Roman" w:cs="Times New Roman"/>
          <w:sz w:val="27"/>
          <w:szCs w:val="27"/>
          <w:lang w:val="nl-NL"/>
        </w:rPr>
        <w:t xml:space="preserve">Tư vấn lập BCNCKT và TKBVTC-TDT </w:t>
      </w:r>
      <w:r w:rsidR="00CF4F1B" w:rsidRPr="00EC181F">
        <w:rPr>
          <w:rFonts w:ascii="Times New Roman" w:hAnsi="Times New Roman" w:cs="Times New Roman"/>
          <w:sz w:val="27"/>
          <w:szCs w:val="27"/>
          <w:lang w:val="pt-BR"/>
        </w:rPr>
        <w:t xml:space="preserve">công trình </w:t>
      </w:r>
      <w:r w:rsidR="00CF4F1B" w:rsidRPr="00EC181F">
        <w:rPr>
          <w:rFonts w:ascii="Times New Roman" w:hAnsi="Times New Roman" w:cs="Times New Roman"/>
          <w:color w:val="000000"/>
          <w:sz w:val="27"/>
          <w:szCs w:val="27"/>
        </w:rPr>
        <w:t>Nâng cao năng lực cấp điện đường dây trung áp 471 E1.12 -  468 E1.12 và đường dây trung áp 479 E1.12 -  472 E1.52</w:t>
      </w:r>
      <w:r w:rsidR="00B00518" w:rsidRPr="00EC181F">
        <w:rPr>
          <w:rFonts w:ascii="Times New Roman" w:hAnsi="Times New Roman" w:cs="Times New Roman"/>
          <w:iCs/>
          <w:color w:val="000000" w:themeColor="text1"/>
          <w:sz w:val="27"/>
          <w:szCs w:val="27"/>
        </w:rPr>
        <w:t xml:space="preserve"> </w:t>
      </w:r>
      <w:bookmarkEnd w:id="5"/>
    </w:p>
    <w:p w14:paraId="40FB45AF" w14:textId="438AA158" w:rsidR="00FA3FE3" w:rsidRPr="00EC181F" w:rsidRDefault="00216636" w:rsidP="00546FDE">
      <w:pPr>
        <w:spacing w:before="30" w:after="30" w:line="264" w:lineRule="auto"/>
        <w:jc w:val="both"/>
        <w:rPr>
          <w:rFonts w:ascii="Times New Roman" w:hAnsi="Times New Roman" w:cs="Times New Roman"/>
          <w:b/>
          <w:color w:val="000000" w:themeColor="text1"/>
          <w:sz w:val="27"/>
          <w:szCs w:val="27"/>
          <w:lang w:val="en-AU" w:eastAsia="x-none"/>
        </w:rPr>
      </w:pPr>
      <w:r w:rsidRPr="00EC181F">
        <w:rPr>
          <w:rFonts w:ascii="Times New Roman" w:hAnsi="Times New Roman" w:cs="Times New Roman"/>
          <w:b/>
          <w:color w:val="000000" w:themeColor="text1"/>
          <w:sz w:val="27"/>
          <w:szCs w:val="27"/>
        </w:rPr>
        <w:t xml:space="preserve">b. </w:t>
      </w:r>
      <w:r w:rsidR="004B29E7" w:rsidRPr="00EC181F">
        <w:rPr>
          <w:rFonts w:ascii="Times New Roman" w:hAnsi="Times New Roman" w:cs="Times New Roman"/>
          <w:b/>
          <w:color w:val="000000" w:themeColor="text1"/>
          <w:sz w:val="27"/>
          <w:szCs w:val="27"/>
        </w:rPr>
        <w:t>Quy mô của dự á</w:t>
      </w:r>
      <w:r w:rsidR="00FA3FE3" w:rsidRPr="00EC181F">
        <w:rPr>
          <w:rFonts w:ascii="Times New Roman" w:hAnsi="Times New Roman" w:cs="Times New Roman"/>
          <w:b/>
          <w:color w:val="000000" w:themeColor="text1"/>
          <w:sz w:val="27"/>
          <w:szCs w:val="27"/>
        </w:rPr>
        <w:t xml:space="preserve">n: </w:t>
      </w:r>
      <w:r w:rsidR="00FA3FE3" w:rsidRPr="00EC181F">
        <w:rPr>
          <w:rFonts w:ascii="Times New Roman" w:hAnsi="Times New Roman" w:cs="Times New Roman"/>
          <w:b/>
          <w:color w:val="000000" w:themeColor="text1"/>
          <w:sz w:val="27"/>
          <w:szCs w:val="27"/>
          <w:lang w:val="en-AU" w:eastAsia="x-none"/>
        </w:rPr>
        <w:t xml:space="preserve"> </w:t>
      </w:r>
    </w:p>
    <w:p w14:paraId="4D14C1C4" w14:textId="77777777" w:rsidR="00CF4F1B" w:rsidRPr="00EC181F" w:rsidRDefault="00CF4F1B" w:rsidP="00CF4F1B">
      <w:pPr>
        <w:spacing w:beforeLines="20" w:before="48" w:afterLines="20" w:after="48" w:line="264" w:lineRule="auto"/>
        <w:jc w:val="both"/>
        <w:rPr>
          <w:rFonts w:ascii="Times New Roman" w:hAnsi="Times New Roman" w:cs="Times New Roman"/>
          <w:b/>
          <w:bCs/>
          <w:color w:val="000000"/>
          <w:sz w:val="27"/>
          <w:szCs w:val="27"/>
        </w:rPr>
      </w:pPr>
      <w:r w:rsidRPr="00EC181F">
        <w:rPr>
          <w:rFonts w:ascii="Times New Roman" w:hAnsi="Times New Roman" w:cs="Times New Roman"/>
          <w:b/>
          <w:bCs/>
          <w:color w:val="000000"/>
          <w:sz w:val="27"/>
          <w:szCs w:val="27"/>
        </w:rPr>
        <w:t>* Lộ 471E1.12:</w:t>
      </w:r>
    </w:p>
    <w:p w14:paraId="305A5272" w14:textId="77777777" w:rsidR="00CF4F1B" w:rsidRPr="00EC181F" w:rsidRDefault="00CF4F1B" w:rsidP="00CF4F1B">
      <w:pPr>
        <w:pStyle w:val="Vanban"/>
        <w:spacing w:line="264" w:lineRule="auto"/>
        <w:rPr>
          <w:color w:val="000000"/>
          <w:sz w:val="27"/>
          <w:szCs w:val="27"/>
        </w:rPr>
      </w:pPr>
      <w:r w:rsidRPr="00EC181F">
        <w:rPr>
          <w:color w:val="000000"/>
          <w:sz w:val="27"/>
          <w:szCs w:val="27"/>
        </w:rPr>
        <w:t>Từ TBA Hàn Thuyên 4 đến TBA 93 Lò Đúc rải mới 792m cáp ngầm 22kV-Cu-3x240mm2-Chống thấm nước; Màn chắn băng đồng; Giáp kim loại dải băng kép; Cách điện XLPE</w:t>
      </w:r>
    </w:p>
    <w:p w14:paraId="1419BBE1" w14:textId="77777777" w:rsidR="00CF4F1B" w:rsidRPr="00EC181F" w:rsidRDefault="00CF4F1B" w:rsidP="00CF4F1B">
      <w:pPr>
        <w:spacing w:beforeLines="20" w:before="48" w:afterLines="20" w:after="48" w:line="264" w:lineRule="auto"/>
        <w:jc w:val="both"/>
        <w:rPr>
          <w:rFonts w:ascii="Times New Roman" w:hAnsi="Times New Roman" w:cs="Times New Roman"/>
          <w:b/>
          <w:bCs/>
          <w:color w:val="000000"/>
          <w:sz w:val="27"/>
          <w:szCs w:val="27"/>
        </w:rPr>
      </w:pPr>
      <w:r w:rsidRPr="00EC181F">
        <w:rPr>
          <w:rFonts w:ascii="Times New Roman" w:hAnsi="Times New Roman" w:cs="Times New Roman"/>
          <w:b/>
          <w:bCs/>
          <w:color w:val="000000"/>
          <w:sz w:val="27"/>
          <w:szCs w:val="27"/>
        </w:rPr>
        <w:t>* Lộ 468E1.12:</w:t>
      </w:r>
    </w:p>
    <w:p w14:paraId="3A495FC2" w14:textId="77777777" w:rsidR="00CF4F1B" w:rsidRPr="00EC181F" w:rsidRDefault="00CF4F1B" w:rsidP="00CF4F1B">
      <w:pPr>
        <w:pStyle w:val="Vanban"/>
        <w:spacing w:line="264" w:lineRule="auto"/>
        <w:rPr>
          <w:color w:val="000000"/>
          <w:sz w:val="27"/>
          <w:szCs w:val="27"/>
        </w:rPr>
      </w:pPr>
      <w:r w:rsidRPr="00EC181F">
        <w:rPr>
          <w:color w:val="000000"/>
          <w:sz w:val="27"/>
          <w:szCs w:val="27"/>
        </w:rPr>
        <w:t>Từ Tủ MC 468E1.12 đến TBA Trần Xuân Soạn rải mới 1791m cáp ngầm 22kV-Cu-3x240mm2-Chống thấm nước; Màn chắn băng đồng; Giáp kim loại dải băng kép; Cách điện XLPE.</w:t>
      </w:r>
    </w:p>
    <w:p w14:paraId="2BEB7815" w14:textId="77777777" w:rsidR="00CF4F1B" w:rsidRPr="00EC181F" w:rsidRDefault="00CF4F1B" w:rsidP="00CF4F1B">
      <w:pPr>
        <w:spacing w:beforeLines="20" w:before="48" w:afterLines="20" w:after="48" w:line="264" w:lineRule="auto"/>
        <w:jc w:val="both"/>
        <w:rPr>
          <w:rFonts w:ascii="Times New Roman" w:hAnsi="Times New Roman" w:cs="Times New Roman"/>
          <w:b/>
          <w:bCs/>
          <w:color w:val="000000"/>
          <w:sz w:val="27"/>
          <w:szCs w:val="27"/>
        </w:rPr>
      </w:pPr>
      <w:r w:rsidRPr="00EC181F">
        <w:rPr>
          <w:rFonts w:ascii="Times New Roman" w:hAnsi="Times New Roman" w:cs="Times New Roman"/>
          <w:b/>
          <w:bCs/>
          <w:color w:val="000000"/>
          <w:sz w:val="27"/>
          <w:szCs w:val="27"/>
        </w:rPr>
        <w:t>* Lộ 479E1.12:</w:t>
      </w:r>
    </w:p>
    <w:p w14:paraId="036A98F8" w14:textId="77777777" w:rsidR="00CF4F1B" w:rsidRPr="00EC181F" w:rsidRDefault="00CF4F1B" w:rsidP="00CF4F1B">
      <w:pPr>
        <w:pStyle w:val="Vanban"/>
        <w:spacing w:line="264" w:lineRule="auto"/>
        <w:rPr>
          <w:color w:val="000000"/>
          <w:sz w:val="27"/>
          <w:szCs w:val="27"/>
        </w:rPr>
      </w:pPr>
      <w:r w:rsidRPr="00EC181F">
        <w:rPr>
          <w:color w:val="000000"/>
          <w:sz w:val="27"/>
          <w:szCs w:val="27"/>
        </w:rPr>
        <w:t>Từ Tủ MC 468E1.12 đến TBA Tuệ Tĩnh 1 rải mới 2042m cáp ngầm 22kV-Cu-3x240mm2-Chống thấm nước; Màn chắn băng đồng; Giáp kim loại dải băng kép; Cách điện XLPE.</w:t>
      </w:r>
    </w:p>
    <w:p w14:paraId="2B7B25AE" w14:textId="77777777" w:rsidR="00CF4F1B" w:rsidRPr="00EC181F" w:rsidRDefault="00CF4F1B" w:rsidP="00CF4F1B">
      <w:pPr>
        <w:spacing w:beforeLines="20" w:before="48" w:afterLines="20" w:after="48" w:line="264" w:lineRule="auto"/>
        <w:jc w:val="both"/>
        <w:rPr>
          <w:rFonts w:ascii="Times New Roman" w:hAnsi="Times New Roman" w:cs="Times New Roman"/>
          <w:b/>
          <w:bCs/>
          <w:color w:val="000000"/>
          <w:sz w:val="27"/>
          <w:szCs w:val="27"/>
        </w:rPr>
      </w:pPr>
      <w:r w:rsidRPr="00EC181F">
        <w:rPr>
          <w:rFonts w:ascii="Times New Roman" w:hAnsi="Times New Roman" w:cs="Times New Roman"/>
          <w:b/>
          <w:bCs/>
          <w:color w:val="000000"/>
          <w:sz w:val="27"/>
          <w:szCs w:val="27"/>
        </w:rPr>
        <w:t>* Lộ 472E1.52:</w:t>
      </w:r>
    </w:p>
    <w:p w14:paraId="2E6157E8" w14:textId="77777777" w:rsidR="00CF4F1B" w:rsidRPr="00EC181F" w:rsidRDefault="00CF4F1B" w:rsidP="00CF4F1B">
      <w:pPr>
        <w:pStyle w:val="Vanban"/>
        <w:spacing w:line="264" w:lineRule="auto"/>
        <w:rPr>
          <w:color w:val="000000"/>
          <w:sz w:val="27"/>
          <w:szCs w:val="27"/>
        </w:rPr>
      </w:pPr>
      <w:r w:rsidRPr="00EC181F">
        <w:rPr>
          <w:color w:val="000000"/>
          <w:sz w:val="27"/>
          <w:szCs w:val="27"/>
        </w:rPr>
        <w:t>Từ TBA Lê Đại Hành 3 đến TBA 59 Quang Trung rải mới 1175m cáp ngầm 22kV-Cu-3x240mm2-Chống thấm nước; Màn chắn băng đồng; Giáp kim loại dải băng kép; Cách điện XLPE.</w:t>
      </w:r>
    </w:p>
    <w:p w14:paraId="6B04E2A6" w14:textId="77777777" w:rsidR="00CF4F1B" w:rsidRPr="00EC181F" w:rsidRDefault="00CF4F1B" w:rsidP="00530567">
      <w:pPr>
        <w:tabs>
          <w:tab w:val="left" w:pos="709"/>
        </w:tabs>
        <w:spacing w:after="0" w:line="320" w:lineRule="exact"/>
        <w:jc w:val="both"/>
        <w:rPr>
          <w:rFonts w:ascii="Times New Roman" w:hAnsi="Times New Roman" w:cs="Times New Roman"/>
          <w:b/>
          <w:bCs/>
          <w:color w:val="000000"/>
          <w:sz w:val="27"/>
          <w:szCs w:val="27"/>
        </w:rPr>
      </w:pPr>
    </w:p>
    <w:p w14:paraId="12111DB9" w14:textId="45CD2B5A" w:rsidR="00530567" w:rsidRPr="00EC181F" w:rsidRDefault="00530567" w:rsidP="00530567">
      <w:pPr>
        <w:tabs>
          <w:tab w:val="left" w:pos="709"/>
        </w:tabs>
        <w:spacing w:after="0" w:line="320" w:lineRule="exact"/>
        <w:jc w:val="both"/>
        <w:rPr>
          <w:rFonts w:ascii="Times New Roman" w:hAnsi="Times New Roman" w:cs="Times New Roman"/>
          <w:b/>
          <w:bCs/>
          <w:color w:val="000000"/>
          <w:sz w:val="27"/>
          <w:szCs w:val="27"/>
        </w:rPr>
      </w:pPr>
      <w:r w:rsidRPr="00EC181F">
        <w:rPr>
          <w:rFonts w:ascii="Times New Roman" w:hAnsi="Times New Roman" w:cs="Times New Roman"/>
          <w:b/>
          <w:bCs/>
          <w:color w:val="000000"/>
          <w:sz w:val="27"/>
          <w:szCs w:val="27"/>
        </w:rPr>
        <w:t xml:space="preserve">- Giải pháp công nghệ chính: </w:t>
      </w:r>
    </w:p>
    <w:p w14:paraId="6CBEDEE6" w14:textId="77777777" w:rsidR="00CF4F1B" w:rsidRPr="00EC181F" w:rsidRDefault="00CF4F1B" w:rsidP="00CF4F1B">
      <w:pPr>
        <w:tabs>
          <w:tab w:val="left" w:pos="284"/>
          <w:tab w:val="left" w:pos="1418"/>
        </w:tabs>
        <w:spacing w:beforeLines="20" w:before="48" w:afterLines="20" w:after="48" w:line="264" w:lineRule="auto"/>
        <w:ind w:right="43"/>
        <w:jc w:val="both"/>
        <w:rPr>
          <w:rFonts w:ascii="Times New Roman" w:hAnsi="Times New Roman" w:cs="Times New Roman"/>
          <w:b/>
          <w:color w:val="000000"/>
          <w:sz w:val="27"/>
          <w:szCs w:val="27"/>
        </w:rPr>
      </w:pPr>
      <w:r w:rsidRPr="00EC181F">
        <w:rPr>
          <w:rFonts w:ascii="Times New Roman" w:hAnsi="Times New Roman" w:cs="Times New Roman"/>
          <w:b/>
          <w:color w:val="000000"/>
          <w:sz w:val="27"/>
          <w:szCs w:val="27"/>
        </w:rPr>
        <w:t>1. Lộ 471E1.12:</w:t>
      </w:r>
    </w:p>
    <w:p w14:paraId="717A2206" w14:textId="77777777" w:rsidR="00CF4F1B" w:rsidRPr="00EC181F" w:rsidRDefault="00CF4F1B" w:rsidP="00CF4F1B">
      <w:pPr>
        <w:spacing w:beforeLines="20" w:before="48" w:afterLines="20" w:after="48" w:line="264" w:lineRule="auto"/>
        <w:jc w:val="both"/>
        <w:rPr>
          <w:rFonts w:ascii="Times New Roman" w:hAnsi="Times New Roman" w:cs="Times New Roman"/>
          <w:b/>
          <w:color w:val="000000"/>
          <w:sz w:val="27"/>
          <w:szCs w:val="27"/>
        </w:rPr>
      </w:pPr>
      <w:r w:rsidRPr="00EC181F">
        <w:rPr>
          <w:rFonts w:ascii="Times New Roman" w:hAnsi="Times New Roman" w:cs="Times New Roman"/>
          <w:b/>
          <w:color w:val="000000"/>
          <w:sz w:val="27"/>
          <w:szCs w:val="27"/>
        </w:rPr>
        <w:t>* Phương án cải tạo:</w:t>
      </w:r>
    </w:p>
    <w:p w14:paraId="757845C6" w14:textId="77777777" w:rsidR="00CF4F1B" w:rsidRPr="00EC181F" w:rsidRDefault="00CF4F1B" w:rsidP="00CF4F1B">
      <w:pPr>
        <w:pStyle w:val="Vanban"/>
        <w:spacing w:line="264" w:lineRule="auto"/>
        <w:rPr>
          <w:color w:val="000000"/>
          <w:sz w:val="27"/>
          <w:szCs w:val="27"/>
        </w:rPr>
      </w:pPr>
      <w:r w:rsidRPr="00EC181F">
        <w:rPr>
          <w:color w:val="000000"/>
          <w:sz w:val="27"/>
          <w:szCs w:val="27"/>
        </w:rPr>
        <w:t>- Từ hộp nối cáp ngầm hiện trạng đi TBA Hàn Thuyên 4 kéo mới cáp ngầm đến TBA Cục TC Doanh nghiệp.</w:t>
      </w:r>
    </w:p>
    <w:p w14:paraId="2219B80A" w14:textId="77777777" w:rsidR="00CF4F1B" w:rsidRPr="00EC181F" w:rsidRDefault="00CF4F1B" w:rsidP="00CF4F1B">
      <w:pPr>
        <w:pStyle w:val="Vanban"/>
        <w:spacing w:line="264" w:lineRule="auto"/>
        <w:rPr>
          <w:color w:val="000000"/>
          <w:sz w:val="27"/>
          <w:szCs w:val="27"/>
        </w:rPr>
      </w:pPr>
      <w:r w:rsidRPr="00EC181F">
        <w:rPr>
          <w:color w:val="000000"/>
          <w:sz w:val="27"/>
          <w:szCs w:val="27"/>
        </w:rPr>
        <w:lastRenderedPageBreak/>
        <w:t>- Từ TBA Hội LH phụ nữ VN kéo mới cáp ngầm đến hộp nối cáp ngầm nối vào cáp ngầm hiện trạng đi TBA 49 Hàng Chuối.</w:t>
      </w:r>
    </w:p>
    <w:p w14:paraId="4FB61BE4" w14:textId="77777777" w:rsidR="00CF4F1B" w:rsidRPr="00EC181F" w:rsidRDefault="00CF4F1B" w:rsidP="00CF4F1B">
      <w:pPr>
        <w:pStyle w:val="Vanban"/>
        <w:spacing w:line="264" w:lineRule="auto"/>
        <w:rPr>
          <w:color w:val="000000"/>
          <w:sz w:val="27"/>
          <w:szCs w:val="27"/>
        </w:rPr>
      </w:pPr>
      <w:r w:rsidRPr="00EC181F">
        <w:rPr>
          <w:color w:val="000000"/>
          <w:sz w:val="27"/>
          <w:szCs w:val="27"/>
        </w:rPr>
        <w:t>- Từ hộp nối cáp ngầm hiện trạng đi TBA Sunway kéo mới cáp ngầm đến TBA Trần Xuân Soạn 2.</w:t>
      </w:r>
    </w:p>
    <w:p w14:paraId="1858E5E1" w14:textId="77777777" w:rsidR="00CF4F1B" w:rsidRPr="00EC181F" w:rsidRDefault="00CF4F1B" w:rsidP="00CF4F1B">
      <w:pPr>
        <w:pStyle w:val="Vanban"/>
        <w:spacing w:line="264" w:lineRule="auto"/>
        <w:rPr>
          <w:color w:val="000000"/>
          <w:sz w:val="27"/>
          <w:szCs w:val="27"/>
        </w:rPr>
      </w:pPr>
      <w:r w:rsidRPr="00EC181F">
        <w:rPr>
          <w:color w:val="000000"/>
          <w:sz w:val="27"/>
          <w:szCs w:val="27"/>
        </w:rPr>
        <w:t>- Từ TBA Trần Xuân Soạn 2 kéo mới cáp ngầm đến TBA Rạp Mê Linh.</w:t>
      </w:r>
    </w:p>
    <w:p w14:paraId="2577995E" w14:textId="77777777" w:rsidR="00CF4F1B" w:rsidRPr="00EC181F" w:rsidRDefault="00CF4F1B" w:rsidP="00CF4F1B">
      <w:pPr>
        <w:pStyle w:val="Vanban"/>
        <w:spacing w:line="264" w:lineRule="auto"/>
        <w:rPr>
          <w:color w:val="000000"/>
          <w:sz w:val="27"/>
          <w:szCs w:val="27"/>
        </w:rPr>
      </w:pPr>
      <w:r w:rsidRPr="00EC181F">
        <w:rPr>
          <w:color w:val="000000"/>
          <w:sz w:val="27"/>
          <w:szCs w:val="27"/>
        </w:rPr>
        <w:t>- Từ TBA Rạp Mê Linh kéo mới cáp ngầm đến hộp nối cáp ngầm nối vào cáp ngầm hiện trạng đi TBA 93 Lò Đúc.</w:t>
      </w:r>
    </w:p>
    <w:p w14:paraId="78438090" w14:textId="77777777" w:rsidR="00CF4F1B" w:rsidRPr="00EC181F" w:rsidRDefault="00CF4F1B" w:rsidP="00CF4F1B">
      <w:pPr>
        <w:pStyle w:val="Vanban"/>
        <w:spacing w:line="264" w:lineRule="auto"/>
        <w:rPr>
          <w:color w:val="000000"/>
          <w:sz w:val="27"/>
          <w:szCs w:val="27"/>
        </w:rPr>
      </w:pPr>
      <w:r w:rsidRPr="00EC181F">
        <w:rPr>
          <w:color w:val="000000"/>
          <w:sz w:val="27"/>
          <w:szCs w:val="27"/>
        </w:rPr>
        <w:t>- Toàn bộ tuyến cáp ngầm được luồn trong ống nhựa xoắn HDPE 195/150, có đặt mốc cáp theo quy định.</w:t>
      </w:r>
    </w:p>
    <w:p w14:paraId="50A81736" w14:textId="77777777" w:rsidR="00CF4F1B" w:rsidRPr="00EC181F" w:rsidRDefault="00CF4F1B" w:rsidP="00CF4F1B">
      <w:pPr>
        <w:tabs>
          <w:tab w:val="left" w:pos="284"/>
          <w:tab w:val="left" w:pos="1418"/>
        </w:tabs>
        <w:spacing w:beforeLines="20" w:before="48" w:afterLines="20" w:after="48" w:line="264" w:lineRule="auto"/>
        <w:ind w:right="43"/>
        <w:jc w:val="both"/>
        <w:rPr>
          <w:rFonts w:ascii="Times New Roman" w:hAnsi="Times New Roman" w:cs="Times New Roman"/>
          <w:b/>
          <w:color w:val="000000"/>
          <w:sz w:val="27"/>
          <w:szCs w:val="27"/>
        </w:rPr>
      </w:pPr>
      <w:r w:rsidRPr="00EC181F">
        <w:rPr>
          <w:rFonts w:ascii="Times New Roman" w:hAnsi="Times New Roman" w:cs="Times New Roman"/>
          <w:b/>
          <w:color w:val="000000"/>
          <w:sz w:val="27"/>
          <w:szCs w:val="27"/>
        </w:rPr>
        <w:t>2. Lộ 468E1.12:</w:t>
      </w:r>
    </w:p>
    <w:p w14:paraId="5B8F590B" w14:textId="77777777" w:rsidR="00CF4F1B" w:rsidRPr="00EC181F" w:rsidRDefault="00CF4F1B" w:rsidP="00CF4F1B">
      <w:pPr>
        <w:spacing w:beforeLines="20" w:before="48" w:afterLines="20" w:after="48" w:line="264" w:lineRule="auto"/>
        <w:jc w:val="both"/>
        <w:rPr>
          <w:rFonts w:ascii="Times New Roman" w:hAnsi="Times New Roman" w:cs="Times New Roman"/>
          <w:b/>
          <w:color w:val="000000"/>
          <w:sz w:val="27"/>
          <w:szCs w:val="27"/>
        </w:rPr>
      </w:pPr>
      <w:r w:rsidRPr="00EC181F">
        <w:rPr>
          <w:rFonts w:ascii="Times New Roman" w:hAnsi="Times New Roman" w:cs="Times New Roman"/>
          <w:b/>
          <w:color w:val="000000"/>
          <w:sz w:val="27"/>
          <w:szCs w:val="27"/>
        </w:rPr>
        <w:t>* Phương án cải tạo:</w:t>
      </w:r>
    </w:p>
    <w:p w14:paraId="2557E073" w14:textId="77777777" w:rsidR="00CF4F1B" w:rsidRPr="00EC181F" w:rsidRDefault="00CF4F1B" w:rsidP="00CF4F1B">
      <w:pPr>
        <w:pStyle w:val="Vanban"/>
        <w:spacing w:line="264" w:lineRule="auto"/>
        <w:rPr>
          <w:color w:val="000000"/>
          <w:sz w:val="27"/>
          <w:szCs w:val="27"/>
        </w:rPr>
      </w:pPr>
      <w:r w:rsidRPr="00EC181F">
        <w:rPr>
          <w:color w:val="000000"/>
          <w:sz w:val="27"/>
          <w:szCs w:val="27"/>
        </w:rPr>
        <w:t>- Từ tủ MC 468E1.12 kéo mới cáp ngầm đến TBA Hàn Thuyên 3.</w:t>
      </w:r>
    </w:p>
    <w:p w14:paraId="374A735F" w14:textId="77777777" w:rsidR="00CF4F1B" w:rsidRPr="00EC181F" w:rsidRDefault="00CF4F1B" w:rsidP="00CF4F1B">
      <w:pPr>
        <w:pStyle w:val="Vanban"/>
        <w:spacing w:line="264" w:lineRule="auto"/>
        <w:rPr>
          <w:color w:val="000000"/>
          <w:sz w:val="27"/>
          <w:szCs w:val="27"/>
        </w:rPr>
      </w:pPr>
      <w:r w:rsidRPr="00EC181F">
        <w:rPr>
          <w:color w:val="000000"/>
          <w:sz w:val="27"/>
          <w:szCs w:val="27"/>
        </w:rPr>
        <w:t>- Từ Hàn Thuyên 3 kéo mới cáp ngầm đến TBA Ngô Thì Nhậm 4.</w:t>
      </w:r>
    </w:p>
    <w:p w14:paraId="3E38C3F3" w14:textId="77777777" w:rsidR="00CF4F1B" w:rsidRPr="00EC181F" w:rsidRDefault="00CF4F1B" w:rsidP="00CF4F1B">
      <w:pPr>
        <w:pStyle w:val="Vanban"/>
        <w:spacing w:line="264" w:lineRule="auto"/>
        <w:rPr>
          <w:color w:val="000000"/>
          <w:sz w:val="27"/>
          <w:szCs w:val="27"/>
        </w:rPr>
      </w:pPr>
      <w:r w:rsidRPr="00EC181F">
        <w:rPr>
          <w:color w:val="000000"/>
          <w:sz w:val="27"/>
          <w:szCs w:val="27"/>
        </w:rPr>
        <w:t>- Từ TBA Ngô Thì Nhậm 4 kéo mới cáp ngầm đến hộp nối cáp ngầm nối vào cáp ngầm hiện trạng đi TBA 38 Lê Văn Hưu.</w:t>
      </w:r>
    </w:p>
    <w:p w14:paraId="22C22336" w14:textId="77777777" w:rsidR="00CF4F1B" w:rsidRPr="00EC181F" w:rsidRDefault="00CF4F1B" w:rsidP="00CF4F1B">
      <w:pPr>
        <w:pStyle w:val="Vanban"/>
        <w:spacing w:line="264" w:lineRule="auto"/>
        <w:rPr>
          <w:color w:val="000000"/>
          <w:sz w:val="27"/>
          <w:szCs w:val="27"/>
        </w:rPr>
      </w:pPr>
      <w:r w:rsidRPr="00EC181F">
        <w:rPr>
          <w:color w:val="000000"/>
          <w:sz w:val="27"/>
          <w:szCs w:val="27"/>
        </w:rPr>
        <w:t>- Từ hộp nối cáp ngầm hiện trạng đi TBA 38 Lê Văn Hưu kéo mới cáp ngầm đến TBA Lê Văn Hưu 1.</w:t>
      </w:r>
    </w:p>
    <w:p w14:paraId="0CCD919B" w14:textId="77777777" w:rsidR="00CF4F1B" w:rsidRPr="00EC181F" w:rsidRDefault="00CF4F1B" w:rsidP="00CF4F1B">
      <w:pPr>
        <w:pStyle w:val="Vanban"/>
        <w:spacing w:line="264" w:lineRule="auto"/>
        <w:rPr>
          <w:color w:val="000000"/>
          <w:sz w:val="27"/>
          <w:szCs w:val="27"/>
        </w:rPr>
      </w:pPr>
      <w:r w:rsidRPr="00EC181F">
        <w:rPr>
          <w:color w:val="000000"/>
          <w:sz w:val="27"/>
          <w:szCs w:val="27"/>
        </w:rPr>
        <w:t>- Từ Lê Văn Hưu 1 kéo mới cáp ngầm đến TBA Nhà Hát Tuổi Trẻ.</w:t>
      </w:r>
    </w:p>
    <w:p w14:paraId="4557A99F" w14:textId="77777777" w:rsidR="00CF4F1B" w:rsidRPr="00EC181F" w:rsidRDefault="00CF4F1B" w:rsidP="00CF4F1B">
      <w:pPr>
        <w:pStyle w:val="Vanban"/>
        <w:spacing w:line="264" w:lineRule="auto"/>
        <w:rPr>
          <w:color w:val="000000"/>
          <w:sz w:val="27"/>
          <w:szCs w:val="27"/>
        </w:rPr>
      </w:pPr>
      <w:r w:rsidRPr="00EC181F">
        <w:rPr>
          <w:color w:val="000000"/>
          <w:sz w:val="27"/>
          <w:szCs w:val="27"/>
        </w:rPr>
        <w:t>- Từ TBA Nhà Hát Tuổi Trẻ kéo mới cáp ngầm đến hộp nối cáp ngầm nối vào cáp ngầm hiện trạng đi TBA Ngõ 2 Lê Văn Hưu.</w:t>
      </w:r>
    </w:p>
    <w:p w14:paraId="4F130916" w14:textId="77777777" w:rsidR="00CF4F1B" w:rsidRPr="00EC181F" w:rsidRDefault="00CF4F1B" w:rsidP="00CF4F1B">
      <w:pPr>
        <w:pStyle w:val="Vanban"/>
        <w:spacing w:line="264" w:lineRule="auto"/>
        <w:rPr>
          <w:color w:val="000000"/>
          <w:sz w:val="27"/>
          <w:szCs w:val="27"/>
        </w:rPr>
      </w:pPr>
      <w:r w:rsidRPr="00EC181F">
        <w:rPr>
          <w:color w:val="000000"/>
          <w:sz w:val="27"/>
          <w:szCs w:val="27"/>
        </w:rPr>
        <w:t>- Từ hộp nối cáp ngầm nối cáp ngầm hiện trạng đi TBA Ngõ 2 Lê Văn Hưu kéo mới cáp ngầm đến hộp nối cáp ngầm nối vào cáp ngầm hiện trạng đi TBA Chợ Hôm.</w:t>
      </w:r>
    </w:p>
    <w:p w14:paraId="2850600B" w14:textId="77777777" w:rsidR="00CF4F1B" w:rsidRPr="00EC181F" w:rsidRDefault="00CF4F1B" w:rsidP="00CF4F1B">
      <w:pPr>
        <w:pStyle w:val="Vanban"/>
        <w:spacing w:line="264" w:lineRule="auto"/>
        <w:rPr>
          <w:color w:val="000000"/>
          <w:sz w:val="27"/>
          <w:szCs w:val="27"/>
        </w:rPr>
      </w:pPr>
      <w:r w:rsidRPr="00EC181F">
        <w:rPr>
          <w:color w:val="000000"/>
          <w:sz w:val="27"/>
          <w:szCs w:val="27"/>
        </w:rPr>
        <w:t>- Từ hộp nối cáp ngầm nối cáp ngầm hiện trạng đi TBA Chợ Hôm kéo mới cáp ngầm đến hộp nối cáp ngầm nối vào cáp ngầm hiện trạng đi TBA Ngô Thì Nhậm 3.</w:t>
      </w:r>
    </w:p>
    <w:p w14:paraId="2E8151AD" w14:textId="77777777" w:rsidR="00CF4F1B" w:rsidRPr="00EC181F" w:rsidRDefault="00CF4F1B" w:rsidP="00CF4F1B">
      <w:pPr>
        <w:pStyle w:val="Vanban"/>
        <w:spacing w:line="264" w:lineRule="auto"/>
        <w:rPr>
          <w:color w:val="000000"/>
          <w:sz w:val="27"/>
          <w:szCs w:val="27"/>
        </w:rPr>
      </w:pPr>
      <w:r w:rsidRPr="00EC181F">
        <w:rPr>
          <w:color w:val="000000"/>
          <w:sz w:val="27"/>
          <w:szCs w:val="27"/>
        </w:rPr>
        <w:t>- Từ hộp nối cáp ngầm hiện trạng đi TBA Ngô Thì Nhậm 3 kéo mới cáp ngầm đến hộp nối cáp ngầm nối vào cáp ngầm hiện trạng đi TBA Huế 1.</w:t>
      </w:r>
    </w:p>
    <w:p w14:paraId="32271EDC" w14:textId="77777777" w:rsidR="00CF4F1B" w:rsidRPr="00EC181F" w:rsidRDefault="00CF4F1B" w:rsidP="00CF4F1B">
      <w:pPr>
        <w:pStyle w:val="Vanban"/>
        <w:spacing w:line="264" w:lineRule="auto"/>
        <w:rPr>
          <w:color w:val="000000"/>
          <w:sz w:val="27"/>
          <w:szCs w:val="27"/>
        </w:rPr>
      </w:pPr>
      <w:r w:rsidRPr="00EC181F">
        <w:rPr>
          <w:color w:val="000000"/>
          <w:sz w:val="27"/>
          <w:szCs w:val="27"/>
        </w:rPr>
        <w:t>- Từ TBA Huế 1 kéo mới cáp ngầm đến hộp nối cáp ngầm nối vào cáp ngầm hiện trạng đi TBA Số 4 Thi Sách.</w:t>
      </w:r>
    </w:p>
    <w:p w14:paraId="21D79C90" w14:textId="77777777" w:rsidR="00CF4F1B" w:rsidRPr="00EC181F" w:rsidRDefault="00CF4F1B" w:rsidP="00CF4F1B">
      <w:pPr>
        <w:pStyle w:val="Vanban"/>
        <w:spacing w:line="264" w:lineRule="auto"/>
        <w:rPr>
          <w:color w:val="000000"/>
          <w:sz w:val="27"/>
          <w:szCs w:val="27"/>
        </w:rPr>
      </w:pPr>
      <w:r w:rsidRPr="00EC181F">
        <w:rPr>
          <w:color w:val="000000"/>
          <w:sz w:val="27"/>
          <w:szCs w:val="27"/>
        </w:rPr>
        <w:t>- Từ hộp nối cáp ngầm hiện trạng đi TBA Số 4 Thi Sách kéo mới cáp ngầm đến hộp nối cáp ngầm nối vào cáp ngầm hiện trạng đi TBA Lê Văn Hưu 2.</w:t>
      </w:r>
    </w:p>
    <w:p w14:paraId="679E1474" w14:textId="77777777" w:rsidR="00CF4F1B" w:rsidRPr="00EC181F" w:rsidRDefault="00CF4F1B" w:rsidP="00CF4F1B">
      <w:pPr>
        <w:pStyle w:val="Vanban"/>
        <w:spacing w:line="264" w:lineRule="auto"/>
        <w:rPr>
          <w:color w:val="000000"/>
          <w:sz w:val="27"/>
          <w:szCs w:val="27"/>
        </w:rPr>
      </w:pPr>
      <w:r w:rsidRPr="00EC181F">
        <w:rPr>
          <w:color w:val="000000"/>
          <w:sz w:val="27"/>
          <w:szCs w:val="27"/>
        </w:rPr>
        <w:t>- Từ Lê Văn Hưu 2 kéo mới cáp ngầm đến TBA Trần Xuân Soạn.</w:t>
      </w:r>
    </w:p>
    <w:p w14:paraId="3683A5AB" w14:textId="77777777" w:rsidR="00CF4F1B" w:rsidRPr="00EC181F" w:rsidRDefault="00CF4F1B" w:rsidP="00CF4F1B">
      <w:pPr>
        <w:pStyle w:val="Vanban"/>
        <w:spacing w:line="264" w:lineRule="auto"/>
        <w:rPr>
          <w:color w:val="000000"/>
          <w:sz w:val="27"/>
          <w:szCs w:val="27"/>
        </w:rPr>
      </w:pPr>
      <w:r w:rsidRPr="00EC181F">
        <w:rPr>
          <w:color w:val="000000"/>
          <w:sz w:val="27"/>
          <w:szCs w:val="27"/>
        </w:rPr>
        <w:t>- Toàn bộ tuyến cáp ngầm được luồn trong ống nhựa xoắn HDPE 195/150, có đặt mốc cáp theo quy định.</w:t>
      </w:r>
    </w:p>
    <w:p w14:paraId="737770CD" w14:textId="77777777" w:rsidR="00CF4F1B" w:rsidRPr="00EC181F" w:rsidRDefault="00CF4F1B" w:rsidP="00CF4F1B">
      <w:pPr>
        <w:tabs>
          <w:tab w:val="left" w:pos="284"/>
          <w:tab w:val="left" w:pos="1418"/>
        </w:tabs>
        <w:spacing w:beforeLines="20" w:before="48" w:afterLines="20" w:after="48" w:line="264" w:lineRule="auto"/>
        <w:ind w:right="43"/>
        <w:jc w:val="both"/>
        <w:rPr>
          <w:rFonts w:ascii="Times New Roman" w:hAnsi="Times New Roman" w:cs="Times New Roman"/>
          <w:b/>
          <w:color w:val="000000"/>
          <w:sz w:val="27"/>
          <w:szCs w:val="27"/>
        </w:rPr>
      </w:pPr>
      <w:r w:rsidRPr="00EC181F">
        <w:rPr>
          <w:rFonts w:ascii="Times New Roman" w:hAnsi="Times New Roman" w:cs="Times New Roman"/>
          <w:b/>
          <w:color w:val="000000"/>
          <w:sz w:val="27"/>
          <w:szCs w:val="27"/>
        </w:rPr>
        <w:t>3. Lộ 479E1.12:</w:t>
      </w:r>
    </w:p>
    <w:p w14:paraId="482F66F4" w14:textId="77777777" w:rsidR="00CF4F1B" w:rsidRPr="00EC181F" w:rsidRDefault="00CF4F1B" w:rsidP="00CF4F1B">
      <w:pPr>
        <w:spacing w:beforeLines="20" w:before="48" w:afterLines="20" w:after="48" w:line="264" w:lineRule="auto"/>
        <w:jc w:val="both"/>
        <w:rPr>
          <w:rFonts w:ascii="Times New Roman" w:hAnsi="Times New Roman" w:cs="Times New Roman"/>
          <w:b/>
          <w:color w:val="000000"/>
          <w:sz w:val="27"/>
          <w:szCs w:val="27"/>
        </w:rPr>
      </w:pPr>
      <w:r w:rsidRPr="00EC181F">
        <w:rPr>
          <w:rFonts w:ascii="Times New Roman" w:hAnsi="Times New Roman" w:cs="Times New Roman"/>
          <w:b/>
          <w:color w:val="000000"/>
          <w:sz w:val="27"/>
          <w:szCs w:val="27"/>
        </w:rPr>
        <w:t>* Phương án cải tạo:</w:t>
      </w:r>
    </w:p>
    <w:p w14:paraId="5D8D697E" w14:textId="77777777" w:rsidR="00CF4F1B" w:rsidRPr="00EC181F" w:rsidRDefault="00CF4F1B" w:rsidP="00CF4F1B">
      <w:pPr>
        <w:pStyle w:val="Vanban"/>
        <w:spacing w:line="264" w:lineRule="auto"/>
        <w:rPr>
          <w:color w:val="000000"/>
          <w:sz w:val="27"/>
          <w:szCs w:val="27"/>
        </w:rPr>
      </w:pPr>
      <w:r w:rsidRPr="00EC181F">
        <w:rPr>
          <w:color w:val="000000"/>
          <w:sz w:val="27"/>
          <w:szCs w:val="27"/>
        </w:rPr>
        <w:t>- Từ tủ MC 479E1.12 kéo mới cáp ngầm đến TBA Hòa Mã 2A, 2B.</w:t>
      </w:r>
    </w:p>
    <w:p w14:paraId="1514F239" w14:textId="77777777" w:rsidR="00CF4F1B" w:rsidRPr="00EC181F" w:rsidRDefault="00CF4F1B" w:rsidP="00CF4F1B">
      <w:pPr>
        <w:pStyle w:val="Vanban"/>
        <w:spacing w:line="264" w:lineRule="auto"/>
        <w:rPr>
          <w:color w:val="000000"/>
          <w:sz w:val="27"/>
          <w:szCs w:val="27"/>
        </w:rPr>
      </w:pPr>
      <w:r w:rsidRPr="00EC181F">
        <w:rPr>
          <w:color w:val="000000"/>
          <w:sz w:val="27"/>
          <w:szCs w:val="27"/>
        </w:rPr>
        <w:t>- Từ TBA Hòa Mã 2A, 2B kéo mới cáp ngầm đến hộp nối cáp ngầm nối vào cáp ngầm hiện trạng đi TBA 44 Lê Ngọc Hân.</w:t>
      </w:r>
    </w:p>
    <w:p w14:paraId="5F9D3A50" w14:textId="77777777" w:rsidR="00CF4F1B" w:rsidRPr="00EC181F" w:rsidRDefault="00CF4F1B" w:rsidP="00CF4F1B">
      <w:pPr>
        <w:pStyle w:val="Vanban"/>
        <w:spacing w:line="264" w:lineRule="auto"/>
        <w:rPr>
          <w:color w:val="000000"/>
          <w:sz w:val="27"/>
          <w:szCs w:val="27"/>
        </w:rPr>
      </w:pPr>
      <w:r w:rsidRPr="00EC181F">
        <w:rPr>
          <w:color w:val="000000"/>
          <w:sz w:val="27"/>
          <w:szCs w:val="27"/>
        </w:rPr>
        <w:t>- Từ hộp nối cáp ngầm hiện trạng đi TBA 44 Lê Ngọc Hân kéo mới cáp ngầm đến hộp nối cáp ngầm nối vào cáp ngầm hiện trạng đi TBA 32 Hòa Mã.</w:t>
      </w:r>
    </w:p>
    <w:p w14:paraId="2DD30573" w14:textId="77777777" w:rsidR="00CF4F1B" w:rsidRPr="00EC181F" w:rsidRDefault="00CF4F1B" w:rsidP="00CF4F1B">
      <w:pPr>
        <w:pStyle w:val="Vanban"/>
        <w:spacing w:line="264" w:lineRule="auto"/>
        <w:rPr>
          <w:color w:val="000000"/>
          <w:sz w:val="27"/>
          <w:szCs w:val="27"/>
        </w:rPr>
      </w:pPr>
      <w:r w:rsidRPr="00EC181F">
        <w:rPr>
          <w:color w:val="000000"/>
          <w:sz w:val="27"/>
          <w:szCs w:val="27"/>
        </w:rPr>
        <w:lastRenderedPageBreak/>
        <w:t>- Từ TBA 32 Hòa Mã kéo mới cáp ngầm đến hộp nối cáp ngầm nối vào cáp ngầm hiện trạng đi TBA Hòa Mã 1.</w:t>
      </w:r>
    </w:p>
    <w:p w14:paraId="1384E652" w14:textId="77777777" w:rsidR="00CF4F1B" w:rsidRPr="00EC181F" w:rsidRDefault="00CF4F1B" w:rsidP="00CF4F1B">
      <w:pPr>
        <w:pStyle w:val="Vanban"/>
        <w:spacing w:line="264" w:lineRule="auto"/>
        <w:rPr>
          <w:color w:val="000000"/>
          <w:sz w:val="27"/>
          <w:szCs w:val="27"/>
        </w:rPr>
      </w:pPr>
      <w:r w:rsidRPr="00EC181F">
        <w:rPr>
          <w:color w:val="000000"/>
          <w:sz w:val="27"/>
          <w:szCs w:val="27"/>
        </w:rPr>
        <w:t>- Từ TBA Hòa Mã 1 kéo mới cáp ngầm đến TBA Đồng Nhân 10.</w:t>
      </w:r>
    </w:p>
    <w:p w14:paraId="6C848D96" w14:textId="77777777" w:rsidR="00CF4F1B" w:rsidRPr="00EC181F" w:rsidRDefault="00CF4F1B" w:rsidP="00CF4F1B">
      <w:pPr>
        <w:pStyle w:val="Vanban"/>
        <w:spacing w:line="264" w:lineRule="auto"/>
        <w:rPr>
          <w:color w:val="000000"/>
          <w:sz w:val="27"/>
          <w:szCs w:val="27"/>
        </w:rPr>
      </w:pPr>
      <w:r w:rsidRPr="00EC181F">
        <w:rPr>
          <w:color w:val="000000"/>
          <w:sz w:val="27"/>
          <w:szCs w:val="27"/>
        </w:rPr>
        <w:t>- Từ TBA Đồng Nhân 10 kéo mới cáp ngầm đến TBA Ngô Thì Nhậm 6.</w:t>
      </w:r>
    </w:p>
    <w:p w14:paraId="34389D5E" w14:textId="77777777" w:rsidR="00CF4F1B" w:rsidRPr="00EC181F" w:rsidRDefault="00CF4F1B" w:rsidP="00CF4F1B">
      <w:pPr>
        <w:pStyle w:val="Vanban"/>
        <w:spacing w:line="264" w:lineRule="auto"/>
        <w:rPr>
          <w:color w:val="000000"/>
          <w:sz w:val="27"/>
          <w:szCs w:val="27"/>
        </w:rPr>
      </w:pPr>
      <w:r w:rsidRPr="00EC181F">
        <w:rPr>
          <w:color w:val="000000"/>
          <w:sz w:val="27"/>
          <w:szCs w:val="27"/>
        </w:rPr>
        <w:t>- Từ TBA Ngô Thì Nhậm 6 kéo mới cáp ngầm đến hộp nối cáp ngầm nối vào cáp ngầm hiện trạng đi TBA 63 Ngô Thì Nhậm.</w:t>
      </w:r>
    </w:p>
    <w:p w14:paraId="7AF9EBF2" w14:textId="77777777" w:rsidR="00CF4F1B" w:rsidRPr="00EC181F" w:rsidRDefault="00CF4F1B" w:rsidP="00CF4F1B">
      <w:pPr>
        <w:pStyle w:val="Vanban"/>
        <w:spacing w:line="264" w:lineRule="auto"/>
        <w:rPr>
          <w:color w:val="000000"/>
          <w:sz w:val="27"/>
          <w:szCs w:val="27"/>
        </w:rPr>
      </w:pPr>
      <w:r w:rsidRPr="00EC181F">
        <w:rPr>
          <w:color w:val="000000"/>
          <w:sz w:val="27"/>
          <w:szCs w:val="27"/>
        </w:rPr>
        <w:t>- Từ hộp nối cáp ngầm hiện trạng đi TBA 63 Ngô Thì Nhậm kéo mới cáp ngầm đến TBA Ngô Thì Nhậm.</w:t>
      </w:r>
    </w:p>
    <w:p w14:paraId="60DDAA15" w14:textId="77777777" w:rsidR="00CF4F1B" w:rsidRPr="00EC181F" w:rsidRDefault="00CF4F1B" w:rsidP="00CF4F1B">
      <w:pPr>
        <w:pStyle w:val="Vanban"/>
        <w:spacing w:line="264" w:lineRule="auto"/>
        <w:rPr>
          <w:color w:val="000000"/>
          <w:sz w:val="27"/>
          <w:szCs w:val="27"/>
        </w:rPr>
      </w:pPr>
      <w:r w:rsidRPr="00EC181F">
        <w:rPr>
          <w:color w:val="000000"/>
          <w:sz w:val="27"/>
          <w:szCs w:val="27"/>
        </w:rPr>
        <w:t>- Từ TBA Ngô Thì Nhậm kéo mới cáp ngầm đến hộp nối cáp ngầm nối vào cáp ngầm hiện trạng đi TBA 61 Ngõ Huế.</w:t>
      </w:r>
    </w:p>
    <w:p w14:paraId="32D2DB8B" w14:textId="77777777" w:rsidR="00CF4F1B" w:rsidRPr="00EC181F" w:rsidRDefault="00CF4F1B" w:rsidP="00CF4F1B">
      <w:pPr>
        <w:pStyle w:val="Vanban"/>
        <w:spacing w:line="264" w:lineRule="auto"/>
        <w:rPr>
          <w:color w:val="000000"/>
          <w:sz w:val="27"/>
          <w:szCs w:val="27"/>
        </w:rPr>
      </w:pPr>
      <w:r w:rsidRPr="00EC181F">
        <w:rPr>
          <w:color w:val="000000"/>
          <w:sz w:val="27"/>
          <w:szCs w:val="27"/>
        </w:rPr>
        <w:t>- Từ TBA Tuệ Tĩnh 2 kéo mới cáp ngầm đến TBA Triệu Việt Vương 1.</w:t>
      </w:r>
    </w:p>
    <w:p w14:paraId="5E3D3D42" w14:textId="77777777" w:rsidR="00CF4F1B" w:rsidRPr="00EC181F" w:rsidRDefault="00CF4F1B" w:rsidP="00CF4F1B">
      <w:pPr>
        <w:pStyle w:val="Vanban"/>
        <w:spacing w:line="264" w:lineRule="auto"/>
        <w:rPr>
          <w:color w:val="000000"/>
          <w:sz w:val="27"/>
          <w:szCs w:val="27"/>
        </w:rPr>
      </w:pPr>
      <w:r w:rsidRPr="00EC181F">
        <w:rPr>
          <w:color w:val="000000"/>
          <w:sz w:val="27"/>
          <w:szCs w:val="27"/>
        </w:rPr>
        <w:t>- Từ TBA Triệu Việt Vương 1 kéo mới cáp ngầm đến hộp nối cáp ngầm nối vào cáp ngầm hiện trạng đi TBA 94 Triệu Việt Vương.</w:t>
      </w:r>
    </w:p>
    <w:p w14:paraId="6E63FE0A" w14:textId="77777777" w:rsidR="00CF4F1B" w:rsidRPr="00EC181F" w:rsidRDefault="00CF4F1B" w:rsidP="00CF4F1B">
      <w:pPr>
        <w:pStyle w:val="Vanban"/>
        <w:spacing w:line="264" w:lineRule="auto"/>
        <w:rPr>
          <w:color w:val="000000"/>
          <w:sz w:val="27"/>
          <w:szCs w:val="27"/>
        </w:rPr>
      </w:pPr>
      <w:r w:rsidRPr="00EC181F">
        <w:rPr>
          <w:color w:val="000000"/>
          <w:sz w:val="27"/>
          <w:szCs w:val="27"/>
        </w:rPr>
        <w:t>- Từ hộp nối cáp ngầm hiện trạng đi TBA 94 Triệu Việt Vương kéo mới cáp ngầm đến hộp nối cáp ngầm nối vào cáp ngầm hiện trạng đi TBA 34 Tuệ Tĩnh.</w:t>
      </w:r>
    </w:p>
    <w:p w14:paraId="0D15C983" w14:textId="77777777" w:rsidR="00CF4F1B" w:rsidRPr="00EC181F" w:rsidRDefault="00CF4F1B" w:rsidP="00CF4F1B">
      <w:pPr>
        <w:pStyle w:val="Vanban"/>
        <w:spacing w:line="264" w:lineRule="auto"/>
        <w:rPr>
          <w:color w:val="000000"/>
          <w:sz w:val="27"/>
          <w:szCs w:val="27"/>
        </w:rPr>
      </w:pPr>
      <w:r w:rsidRPr="00EC181F">
        <w:rPr>
          <w:color w:val="000000"/>
          <w:sz w:val="27"/>
          <w:szCs w:val="27"/>
        </w:rPr>
        <w:t>- Từ hộp nối cáp ngầm hiện trạng đi TBA 34 Tuệ Tĩnh kéo mới cáp ngầm đến TBA Tuệ Tĩnh 1.</w:t>
      </w:r>
    </w:p>
    <w:p w14:paraId="17E04E14" w14:textId="77777777" w:rsidR="00CF4F1B" w:rsidRPr="00EC181F" w:rsidRDefault="00CF4F1B" w:rsidP="00CF4F1B">
      <w:pPr>
        <w:pStyle w:val="Vanban"/>
        <w:spacing w:line="264" w:lineRule="auto"/>
        <w:rPr>
          <w:color w:val="000000"/>
          <w:sz w:val="27"/>
          <w:szCs w:val="27"/>
        </w:rPr>
      </w:pPr>
      <w:r w:rsidRPr="00EC181F">
        <w:rPr>
          <w:color w:val="000000"/>
          <w:sz w:val="27"/>
          <w:szCs w:val="27"/>
        </w:rPr>
        <w:t>- Toàn bộ tuyến cáp ngầm được luồn trong ống nhựa xoắn HDPE 195/150, có đặt mốc cáp theo quy định.</w:t>
      </w:r>
    </w:p>
    <w:p w14:paraId="1320248B" w14:textId="77777777" w:rsidR="00CF4F1B" w:rsidRPr="00EC181F" w:rsidRDefault="00CF4F1B" w:rsidP="00CF4F1B">
      <w:pPr>
        <w:tabs>
          <w:tab w:val="left" w:pos="284"/>
          <w:tab w:val="left" w:pos="1418"/>
        </w:tabs>
        <w:spacing w:beforeLines="20" w:before="48" w:afterLines="20" w:after="48" w:line="264" w:lineRule="auto"/>
        <w:ind w:right="43"/>
        <w:jc w:val="both"/>
        <w:rPr>
          <w:rFonts w:ascii="Times New Roman" w:hAnsi="Times New Roman" w:cs="Times New Roman"/>
          <w:b/>
          <w:color w:val="000000"/>
          <w:sz w:val="27"/>
          <w:szCs w:val="27"/>
        </w:rPr>
      </w:pPr>
      <w:r w:rsidRPr="00EC181F">
        <w:rPr>
          <w:rFonts w:ascii="Times New Roman" w:hAnsi="Times New Roman" w:cs="Times New Roman"/>
          <w:b/>
          <w:color w:val="000000"/>
          <w:sz w:val="27"/>
          <w:szCs w:val="27"/>
        </w:rPr>
        <w:t>4. Lộ 472E1.52:</w:t>
      </w:r>
    </w:p>
    <w:p w14:paraId="5326A2B7" w14:textId="77777777" w:rsidR="00CF4F1B" w:rsidRPr="00EC181F" w:rsidRDefault="00CF4F1B" w:rsidP="00CF4F1B">
      <w:pPr>
        <w:spacing w:beforeLines="20" w:before="48" w:afterLines="20" w:after="48" w:line="264" w:lineRule="auto"/>
        <w:jc w:val="both"/>
        <w:rPr>
          <w:rFonts w:ascii="Times New Roman" w:hAnsi="Times New Roman" w:cs="Times New Roman"/>
          <w:b/>
          <w:color w:val="000000"/>
          <w:sz w:val="27"/>
          <w:szCs w:val="27"/>
        </w:rPr>
      </w:pPr>
      <w:r w:rsidRPr="00EC181F">
        <w:rPr>
          <w:rFonts w:ascii="Times New Roman" w:hAnsi="Times New Roman" w:cs="Times New Roman"/>
          <w:b/>
          <w:color w:val="000000"/>
          <w:sz w:val="27"/>
          <w:szCs w:val="27"/>
        </w:rPr>
        <w:t>* Phương án cải tạo:</w:t>
      </w:r>
    </w:p>
    <w:p w14:paraId="0C3D257E" w14:textId="77777777" w:rsidR="00CF4F1B" w:rsidRPr="00EC181F" w:rsidRDefault="00CF4F1B" w:rsidP="00CF4F1B">
      <w:pPr>
        <w:pStyle w:val="Vanban"/>
        <w:spacing w:line="264" w:lineRule="auto"/>
        <w:rPr>
          <w:color w:val="000000"/>
          <w:sz w:val="27"/>
          <w:szCs w:val="27"/>
        </w:rPr>
      </w:pPr>
      <w:r w:rsidRPr="00EC181F">
        <w:rPr>
          <w:color w:val="000000"/>
          <w:sz w:val="27"/>
          <w:szCs w:val="27"/>
        </w:rPr>
        <w:t>- Từ hộp nối cáp ngầm hiện trạng đi TBA Lê Đại Hành 3 kéo mới cáp ngầm đến hộp nối cáp ngầm nối vào cáp ngầm hiện trạng đi TBA 184 Bà Triệu.</w:t>
      </w:r>
    </w:p>
    <w:p w14:paraId="20D4128A" w14:textId="77777777" w:rsidR="00CF4F1B" w:rsidRPr="00EC181F" w:rsidRDefault="00CF4F1B" w:rsidP="00CF4F1B">
      <w:pPr>
        <w:pStyle w:val="Vanban"/>
        <w:spacing w:line="264" w:lineRule="auto"/>
        <w:rPr>
          <w:color w:val="000000"/>
          <w:sz w:val="27"/>
          <w:szCs w:val="27"/>
        </w:rPr>
      </w:pPr>
      <w:r w:rsidRPr="00EC181F">
        <w:rPr>
          <w:color w:val="000000"/>
          <w:sz w:val="27"/>
          <w:szCs w:val="27"/>
        </w:rPr>
        <w:t>- Từ hộp nối cáp ngầm hiện trạng đi TBA 184 Bà Triệu kéo mới cáp ngầm đến hộp nối cáp ngầm nối vào cáp ngầm hiện trạng đi TBA Viện Y học dân tộc.</w:t>
      </w:r>
    </w:p>
    <w:p w14:paraId="02D801B7" w14:textId="77777777" w:rsidR="00CF4F1B" w:rsidRPr="00EC181F" w:rsidRDefault="00CF4F1B" w:rsidP="00CF4F1B">
      <w:pPr>
        <w:pStyle w:val="Vanban"/>
        <w:spacing w:line="264" w:lineRule="auto"/>
        <w:rPr>
          <w:color w:val="000000"/>
          <w:sz w:val="27"/>
          <w:szCs w:val="27"/>
        </w:rPr>
      </w:pPr>
      <w:r w:rsidRPr="00EC181F">
        <w:rPr>
          <w:color w:val="000000"/>
          <w:sz w:val="27"/>
          <w:szCs w:val="27"/>
        </w:rPr>
        <w:t>- Từ hộp nối cáp ngầm hiện trạng đi TBA Viện Y học dân tộc kéo mới cáp ngầm đến TBA Nguyễn Bỉnh Khiêm 4.</w:t>
      </w:r>
    </w:p>
    <w:p w14:paraId="33C68B32" w14:textId="77777777" w:rsidR="00CF4F1B" w:rsidRPr="00EC181F" w:rsidRDefault="00CF4F1B" w:rsidP="00CF4F1B">
      <w:pPr>
        <w:pStyle w:val="Vanban"/>
        <w:spacing w:line="264" w:lineRule="auto"/>
        <w:rPr>
          <w:color w:val="000000"/>
          <w:sz w:val="27"/>
          <w:szCs w:val="27"/>
        </w:rPr>
      </w:pPr>
      <w:r w:rsidRPr="00EC181F">
        <w:rPr>
          <w:color w:val="000000"/>
          <w:sz w:val="27"/>
          <w:szCs w:val="27"/>
        </w:rPr>
        <w:t>- Từ TBA Nguyễn Bỉnh Khiêm 4 kéo mới cáp ngầm đến TBA Nguyễn Bỉnh Khiêm 1.</w:t>
      </w:r>
    </w:p>
    <w:p w14:paraId="62D6BC1B" w14:textId="77777777" w:rsidR="00CF4F1B" w:rsidRPr="00EC181F" w:rsidRDefault="00CF4F1B" w:rsidP="00CF4F1B">
      <w:pPr>
        <w:pStyle w:val="Vanban"/>
        <w:spacing w:line="264" w:lineRule="auto"/>
        <w:rPr>
          <w:color w:val="000000"/>
          <w:sz w:val="27"/>
          <w:szCs w:val="27"/>
        </w:rPr>
      </w:pPr>
      <w:r w:rsidRPr="00EC181F">
        <w:rPr>
          <w:color w:val="000000"/>
          <w:sz w:val="27"/>
          <w:szCs w:val="27"/>
        </w:rPr>
        <w:t>- Từ TBA Nguyễn Bỉnh Khiêm 1 kéo mới cáp ngầm đến TBA 48 Trần Nhân Tông.</w:t>
      </w:r>
    </w:p>
    <w:p w14:paraId="62FB3877" w14:textId="77777777" w:rsidR="00CF4F1B" w:rsidRPr="00EC181F" w:rsidRDefault="00CF4F1B" w:rsidP="00CF4F1B">
      <w:pPr>
        <w:pStyle w:val="Vanban"/>
        <w:spacing w:line="264" w:lineRule="auto"/>
        <w:rPr>
          <w:color w:val="000000"/>
          <w:sz w:val="27"/>
          <w:szCs w:val="27"/>
        </w:rPr>
      </w:pPr>
      <w:r w:rsidRPr="00EC181F">
        <w:rPr>
          <w:color w:val="000000"/>
          <w:sz w:val="27"/>
          <w:szCs w:val="27"/>
        </w:rPr>
        <w:t>- Từ TBA 48 Trần Nhân Tông kéo mới cáp ngầm đến TBA Nguyễn Du 5.</w:t>
      </w:r>
    </w:p>
    <w:p w14:paraId="5AB21335" w14:textId="77777777" w:rsidR="00CF4F1B" w:rsidRPr="00EC181F" w:rsidRDefault="00CF4F1B" w:rsidP="00CF4F1B">
      <w:pPr>
        <w:pStyle w:val="Vanban"/>
        <w:spacing w:line="264" w:lineRule="auto"/>
        <w:rPr>
          <w:color w:val="000000"/>
          <w:sz w:val="27"/>
          <w:szCs w:val="27"/>
        </w:rPr>
      </w:pPr>
      <w:r w:rsidRPr="00EC181F">
        <w:rPr>
          <w:color w:val="000000"/>
          <w:sz w:val="27"/>
          <w:szCs w:val="27"/>
        </w:rPr>
        <w:t>- Từ TBA Nguyễn Du 5 kéo mới cáp ngầm đến hộp nối cáp ngầm nối vào cáp ngầm hiện trạng đi TBA 15AV Hồ Xuân Hương.</w:t>
      </w:r>
    </w:p>
    <w:p w14:paraId="7C97BA42" w14:textId="77777777" w:rsidR="00CF4F1B" w:rsidRPr="00EC181F" w:rsidRDefault="00CF4F1B" w:rsidP="00CF4F1B">
      <w:pPr>
        <w:pStyle w:val="Vanban"/>
        <w:spacing w:line="264" w:lineRule="auto"/>
        <w:rPr>
          <w:color w:val="000000"/>
          <w:sz w:val="27"/>
          <w:szCs w:val="27"/>
        </w:rPr>
      </w:pPr>
      <w:r w:rsidRPr="00EC181F">
        <w:rPr>
          <w:color w:val="000000"/>
          <w:sz w:val="27"/>
          <w:szCs w:val="27"/>
        </w:rPr>
        <w:t>- Từ hộp nối cáp ngầm hiện trạng đi TBA 15AV Hồ Xuân Hương kéo mới cáp ngầm đến hộp nối cáp ngầm nối vào cáp ngầm hiện trạng đi TBA TS Báo Tiền Phong.</w:t>
      </w:r>
    </w:p>
    <w:p w14:paraId="63D1664B" w14:textId="77777777" w:rsidR="00CF4F1B" w:rsidRPr="00EC181F" w:rsidRDefault="00CF4F1B" w:rsidP="00CF4F1B">
      <w:pPr>
        <w:pStyle w:val="Vanban"/>
        <w:spacing w:line="264" w:lineRule="auto"/>
        <w:rPr>
          <w:color w:val="000000"/>
          <w:sz w:val="27"/>
          <w:szCs w:val="27"/>
        </w:rPr>
      </w:pPr>
      <w:r w:rsidRPr="00EC181F">
        <w:rPr>
          <w:color w:val="000000"/>
          <w:sz w:val="27"/>
          <w:szCs w:val="27"/>
        </w:rPr>
        <w:t>- Từ TBA TS Báo Tiền Phong kéo mới cáp ngầm đến hộp nối cáp ngầm nối vào cáp ngầm hiện trạng đi TBA 55 Quang Trung.</w:t>
      </w:r>
    </w:p>
    <w:p w14:paraId="734E2FDF" w14:textId="77777777" w:rsidR="00CF4F1B" w:rsidRPr="00EC181F" w:rsidRDefault="00CF4F1B" w:rsidP="00CF4F1B">
      <w:pPr>
        <w:pStyle w:val="Vanban"/>
        <w:spacing w:line="264" w:lineRule="auto"/>
        <w:rPr>
          <w:color w:val="000000"/>
          <w:sz w:val="27"/>
          <w:szCs w:val="27"/>
        </w:rPr>
      </w:pPr>
      <w:r w:rsidRPr="00EC181F">
        <w:rPr>
          <w:color w:val="000000"/>
          <w:sz w:val="27"/>
          <w:szCs w:val="27"/>
        </w:rPr>
        <w:t>- Từ hộp nối cáp ngầm hiện trạng đi TBA NXB Kim Đồng  kéo mới cáp ngầm đến hộp nối cáp ngầm nối vào cáp ngầm hiện trạng đi TBA 53 Quang Trung.</w:t>
      </w:r>
    </w:p>
    <w:p w14:paraId="198F7C0B" w14:textId="77777777" w:rsidR="00CF4F1B" w:rsidRPr="00EC181F" w:rsidRDefault="00CF4F1B" w:rsidP="00CF4F1B">
      <w:pPr>
        <w:pStyle w:val="Vanban"/>
        <w:spacing w:line="264" w:lineRule="auto"/>
        <w:rPr>
          <w:color w:val="000000"/>
          <w:sz w:val="27"/>
          <w:szCs w:val="27"/>
        </w:rPr>
      </w:pPr>
      <w:r w:rsidRPr="00EC181F">
        <w:rPr>
          <w:color w:val="000000"/>
          <w:sz w:val="27"/>
          <w:szCs w:val="27"/>
        </w:rPr>
        <w:lastRenderedPageBreak/>
        <w:t>- Từ TBA 53 Quang Trung kéo mới cáp ngầm đến hộp nối cáp ngầm nối vào cáp ngầm hiện trạng đi TBA 57 Quang Trung.</w:t>
      </w:r>
    </w:p>
    <w:p w14:paraId="3096798E" w14:textId="77777777" w:rsidR="00CF4F1B" w:rsidRPr="00EC181F" w:rsidRDefault="00CF4F1B" w:rsidP="00CF4F1B">
      <w:pPr>
        <w:pStyle w:val="Vanban"/>
        <w:spacing w:line="264" w:lineRule="auto"/>
        <w:rPr>
          <w:color w:val="000000"/>
          <w:sz w:val="27"/>
          <w:szCs w:val="27"/>
        </w:rPr>
      </w:pPr>
      <w:r w:rsidRPr="00EC181F">
        <w:rPr>
          <w:color w:val="000000"/>
          <w:sz w:val="27"/>
          <w:szCs w:val="27"/>
        </w:rPr>
        <w:t>- Từ TBA 57 Quang Trung kéo mới cáp ngầm đến hộp nối cáp ngầm nối vào cáp ngầm hiện trạng đi TBA 59 Quang Trung.</w:t>
      </w:r>
    </w:p>
    <w:p w14:paraId="17C201F9" w14:textId="77777777" w:rsidR="00CF4F1B" w:rsidRPr="00EC181F" w:rsidRDefault="00CF4F1B" w:rsidP="00CF4F1B">
      <w:pPr>
        <w:pStyle w:val="Vanban"/>
        <w:spacing w:line="264" w:lineRule="auto"/>
        <w:rPr>
          <w:color w:val="000000"/>
          <w:sz w:val="27"/>
          <w:szCs w:val="27"/>
        </w:rPr>
      </w:pPr>
      <w:r w:rsidRPr="00EC181F">
        <w:rPr>
          <w:color w:val="000000"/>
          <w:sz w:val="27"/>
          <w:szCs w:val="27"/>
        </w:rPr>
        <w:t>- Toàn bộ tuyến cáp ngầm được luồn trong ống nhựa xoắn HDPE 195/150, có đặt mốc cáp theo quy định.</w:t>
      </w:r>
    </w:p>
    <w:p w14:paraId="20123B60" w14:textId="77777777" w:rsidR="00530567" w:rsidRPr="00EC181F" w:rsidRDefault="00530567" w:rsidP="00530567">
      <w:pPr>
        <w:spacing w:after="0" w:line="252" w:lineRule="auto"/>
        <w:jc w:val="both"/>
        <w:rPr>
          <w:rFonts w:ascii="Times New Roman" w:hAnsi="Times New Roman" w:cs="Times New Roman"/>
          <w:b/>
          <w:color w:val="000000"/>
          <w:sz w:val="27"/>
          <w:szCs w:val="27"/>
          <w:lang w:bidi="he-IL"/>
        </w:rPr>
      </w:pPr>
      <w:r w:rsidRPr="00EC181F">
        <w:rPr>
          <w:rFonts w:ascii="Times New Roman" w:hAnsi="Times New Roman" w:cs="Times New Roman"/>
          <w:b/>
          <w:color w:val="000000"/>
          <w:sz w:val="27"/>
          <w:szCs w:val="27"/>
          <w:lang w:bidi="he-IL"/>
        </w:rPr>
        <w:t>* Một số nội dung yêu cầu khác:</w:t>
      </w:r>
    </w:p>
    <w:p w14:paraId="767CA1AC" w14:textId="77777777" w:rsidR="00530567" w:rsidRPr="00EC181F" w:rsidRDefault="00530567" w:rsidP="00530567">
      <w:pPr>
        <w:spacing w:after="0" w:line="252" w:lineRule="auto"/>
        <w:jc w:val="both"/>
        <w:rPr>
          <w:rFonts w:ascii="Times New Roman" w:hAnsi="Times New Roman" w:cs="Times New Roman"/>
          <w:color w:val="000000"/>
          <w:sz w:val="27"/>
          <w:szCs w:val="27"/>
          <w:lang w:bidi="he-IL"/>
        </w:rPr>
      </w:pPr>
      <w:r w:rsidRPr="00EC181F">
        <w:rPr>
          <w:rFonts w:ascii="Times New Roman" w:hAnsi="Times New Roman" w:cs="Times New Roman"/>
          <w:color w:val="000000"/>
          <w:sz w:val="27"/>
          <w:szCs w:val="27"/>
          <w:lang w:bidi="he-IL"/>
        </w:rPr>
        <w:t xml:space="preserve">     - Công tác thiết kế, xây dựng tiêu chuẩn kỹ thuật cho các vật tư, thiết bị chính của toàn bộ công trình (dự án) phải tham khảo áp dụng và đáp ứng các yêu cầu kỹ thuật trong các tiêu chuẩn, văn bản quy định liên quan dưới đây:</w:t>
      </w:r>
    </w:p>
    <w:p w14:paraId="3D1AEB88" w14:textId="77777777" w:rsidR="005514C3" w:rsidRPr="005514C3" w:rsidRDefault="005514C3" w:rsidP="005514C3">
      <w:pPr>
        <w:spacing w:beforeLines="20" w:before="48" w:afterLines="20" w:after="48"/>
        <w:ind w:firstLine="567"/>
        <w:jc w:val="both"/>
        <w:rPr>
          <w:rFonts w:ascii="Times New Roman" w:hAnsi="Times New Roman" w:cs="Times New Roman"/>
          <w:color w:val="000000" w:themeColor="text1"/>
          <w:spacing w:val="-6"/>
          <w:sz w:val="27"/>
          <w:szCs w:val="27"/>
        </w:rPr>
      </w:pPr>
      <w:r w:rsidRPr="005514C3">
        <w:rPr>
          <w:rFonts w:ascii="Times New Roman" w:hAnsi="Times New Roman" w:cs="Times New Roman"/>
          <w:color w:val="000000" w:themeColor="text1"/>
          <w:spacing w:val="-6"/>
          <w:sz w:val="27"/>
          <w:szCs w:val="27"/>
        </w:rPr>
        <w:t>- Quyết định số 45/QĐ-HĐTV ngày 27/03/2025 của Tổng công ty Điện lực TP Hà Nội về việc ban hành Đề án: “Chuẩn hóa lưới điện phân phối cấp điện áp đến 35kV trong Tổng công ty Điện lực TP Hà Nội”;</w:t>
      </w:r>
    </w:p>
    <w:p w14:paraId="4CCA832B" w14:textId="77777777" w:rsidR="005514C3" w:rsidRPr="005514C3" w:rsidRDefault="005514C3" w:rsidP="005514C3">
      <w:pPr>
        <w:spacing w:beforeLines="20" w:before="48" w:afterLines="20" w:after="48"/>
        <w:ind w:firstLine="567"/>
        <w:jc w:val="both"/>
        <w:rPr>
          <w:rFonts w:ascii="Times New Roman" w:hAnsi="Times New Roman" w:cs="Times New Roman"/>
          <w:color w:val="000000" w:themeColor="text1"/>
          <w:spacing w:val="-6"/>
          <w:sz w:val="27"/>
          <w:szCs w:val="27"/>
        </w:rPr>
      </w:pPr>
      <w:r w:rsidRPr="005514C3">
        <w:rPr>
          <w:rFonts w:ascii="Times New Roman" w:hAnsi="Times New Roman" w:cs="Times New Roman"/>
          <w:color w:val="000000" w:themeColor="text1"/>
          <w:spacing w:val="-6"/>
          <w:sz w:val="27"/>
          <w:szCs w:val="27"/>
        </w:rPr>
        <w:t>- Thông báo số 545/TB-EVNHANOI ngày 12 tháng 07 năm 2021 về việc hướng dẫn áp dụng các bộ tiêu chuẩn kỹ thuật vật tư, thiết bị lưới điện do Tổng Công ty ban hành từ tháng 11/2020 đến tháng 6/2021;</w:t>
      </w:r>
    </w:p>
    <w:p w14:paraId="1016DC65" w14:textId="77777777" w:rsidR="005514C3" w:rsidRPr="005514C3" w:rsidRDefault="005514C3" w:rsidP="005514C3">
      <w:pPr>
        <w:spacing w:beforeLines="20" w:before="48" w:afterLines="20" w:after="48"/>
        <w:ind w:firstLine="567"/>
        <w:jc w:val="both"/>
        <w:rPr>
          <w:rFonts w:ascii="Times New Roman" w:hAnsi="Times New Roman" w:cs="Times New Roman"/>
          <w:color w:val="000000" w:themeColor="text1"/>
          <w:spacing w:val="-6"/>
          <w:sz w:val="27"/>
          <w:szCs w:val="27"/>
        </w:rPr>
      </w:pPr>
      <w:r w:rsidRPr="005514C3">
        <w:rPr>
          <w:rFonts w:ascii="Times New Roman" w:hAnsi="Times New Roman" w:cs="Times New Roman"/>
          <w:color w:val="000000" w:themeColor="text1"/>
          <w:spacing w:val="-6"/>
          <w:sz w:val="27"/>
          <w:szCs w:val="27"/>
        </w:rPr>
        <w:t>- Thông báo số 769/TB-EVNHANOI về việc quy định tạm thời bố trí mốc báo cáp ngầm, hầm nối cáp ngày 11 tháng 8 năm 2023;</w:t>
      </w:r>
    </w:p>
    <w:p w14:paraId="5811C503" w14:textId="77777777" w:rsidR="005514C3" w:rsidRPr="005514C3" w:rsidRDefault="005514C3" w:rsidP="005514C3">
      <w:pPr>
        <w:spacing w:beforeLines="20" w:before="48" w:afterLines="20" w:after="48"/>
        <w:ind w:firstLine="567"/>
        <w:jc w:val="both"/>
        <w:rPr>
          <w:rFonts w:ascii="Times New Roman" w:hAnsi="Times New Roman" w:cs="Times New Roman"/>
          <w:color w:val="000000" w:themeColor="text1"/>
          <w:spacing w:val="-6"/>
          <w:sz w:val="27"/>
          <w:szCs w:val="27"/>
        </w:rPr>
      </w:pPr>
      <w:r w:rsidRPr="005514C3">
        <w:rPr>
          <w:rFonts w:ascii="Times New Roman" w:hAnsi="Times New Roman" w:cs="Times New Roman"/>
          <w:color w:val="000000" w:themeColor="text1"/>
          <w:spacing w:val="-6"/>
          <w:sz w:val="27"/>
          <w:szCs w:val="27"/>
        </w:rPr>
        <w:t>- Quyết định số 959/QĐ-EVN ngày 26/07/2021 của EVN về việc ban hành Quy trình An toàn điện trong Tập đoàn Điện lực Quốc gia Việt Nam;</w:t>
      </w:r>
    </w:p>
    <w:p w14:paraId="3CBFF861" w14:textId="77777777" w:rsidR="005514C3" w:rsidRPr="005514C3" w:rsidRDefault="005514C3" w:rsidP="005514C3">
      <w:pPr>
        <w:spacing w:beforeLines="20" w:before="48" w:afterLines="20" w:after="48"/>
        <w:ind w:firstLine="567"/>
        <w:jc w:val="both"/>
        <w:rPr>
          <w:rFonts w:ascii="Times New Roman" w:hAnsi="Times New Roman" w:cs="Times New Roman"/>
          <w:color w:val="000000" w:themeColor="text1"/>
          <w:spacing w:val="-6"/>
          <w:sz w:val="27"/>
          <w:szCs w:val="27"/>
        </w:rPr>
      </w:pPr>
      <w:r w:rsidRPr="005514C3">
        <w:rPr>
          <w:rFonts w:ascii="Times New Roman" w:hAnsi="Times New Roman" w:cs="Times New Roman"/>
          <w:color w:val="000000" w:themeColor="text1"/>
          <w:spacing w:val="-6"/>
          <w:sz w:val="27"/>
          <w:szCs w:val="27"/>
        </w:rPr>
        <w:t xml:space="preserve">- Quyết định số 711/QĐ-UBND ngày 09/12/2017 về việc phê duyệt hợp phần II: Quy hoạch chi tiết phát triển lưới điện trung áp sau các trạm 110kV của Quy hoạch phát triển điện lựcThành phố Hà Nội giai đoạn 2016-2025, có xét đến năm 2035; </w:t>
      </w:r>
    </w:p>
    <w:p w14:paraId="076264A9" w14:textId="77777777" w:rsidR="00530567" w:rsidRPr="00EC181F" w:rsidRDefault="00530567" w:rsidP="00530567">
      <w:pPr>
        <w:spacing w:after="0" w:line="252" w:lineRule="auto"/>
        <w:ind w:firstLine="720"/>
        <w:jc w:val="both"/>
        <w:rPr>
          <w:rFonts w:ascii="Times New Roman" w:hAnsi="Times New Roman" w:cs="Times New Roman"/>
          <w:color w:val="000000"/>
          <w:sz w:val="27"/>
          <w:szCs w:val="27"/>
          <w:lang w:bidi="he-IL"/>
        </w:rPr>
      </w:pPr>
      <w:r w:rsidRPr="00EC181F">
        <w:rPr>
          <w:rFonts w:ascii="Times New Roman" w:hAnsi="Times New Roman" w:cs="Times New Roman"/>
          <w:color w:val="000000"/>
          <w:sz w:val="27"/>
          <w:szCs w:val="27"/>
          <w:lang w:bidi="he-IL"/>
        </w:rPr>
        <w:t>+ Các bộ tiêu chuẩn kỹ thuật vật tư thiết bị và các văn bản, thông báo, điều chỉnh, bổ sung hiện hành của Tập đoàn Điện lực Việt Nam (EVN) và của Tổng Công ty Điện lực TP Hà Nội (EVNHANOI).</w:t>
      </w:r>
    </w:p>
    <w:p w14:paraId="64BC4C08" w14:textId="77777777" w:rsidR="00530567" w:rsidRPr="00EC181F" w:rsidRDefault="00530567" w:rsidP="00530567">
      <w:pPr>
        <w:spacing w:after="0" w:line="252" w:lineRule="auto"/>
        <w:ind w:firstLine="720"/>
        <w:jc w:val="both"/>
        <w:rPr>
          <w:rFonts w:ascii="Times New Roman" w:hAnsi="Times New Roman" w:cs="Times New Roman"/>
          <w:color w:val="000000"/>
          <w:sz w:val="27"/>
          <w:szCs w:val="27"/>
          <w:lang w:bidi="he-IL"/>
        </w:rPr>
      </w:pPr>
      <w:r w:rsidRPr="00EC181F">
        <w:rPr>
          <w:rFonts w:ascii="Times New Roman" w:hAnsi="Times New Roman" w:cs="Times New Roman"/>
          <w:color w:val="000000"/>
          <w:sz w:val="27"/>
          <w:szCs w:val="27"/>
          <w:lang w:bidi="he-IL"/>
        </w:rPr>
        <w:t>+ Đối với những thiết bị vật tư chưa có trong các tiêu chuẩn kỹ thuật của EVN, EVNHANOI, đơn vị Tư vấn thiết kế căn cứ các tiêu chuẩn Việt Nam (TCVN), tiêu chuẩn Quốc tế (IEC, IEEE...) và các tiêu chuẩn tương đương hiện hành, đề xuất, báo cáo Chủ đầu tư xem xét phê duyệt.</w:t>
      </w:r>
    </w:p>
    <w:p w14:paraId="26BDC84B" w14:textId="6D6D4158" w:rsidR="00530567" w:rsidRPr="00EC181F" w:rsidRDefault="00530567" w:rsidP="00530567">
      <w:pPr>
        <w:spacing w:after="0" w:line="252" w:lineRule="auto"/>
        <w:ind w:firstLine="720"/>
        <w:jc w:val="both"/>
        <w:rPr>
          <w:rFonts w:ascii="Times New Roman" w:hAnsi="Times New Roman" w:cs="Times New Roman"/>
          <w:color w:val="000000"/>
          <w:sz w:val="27"/>
          <w:szCs w:val="27"/>
          <w:lang w:bidi="he-IL"/>
        </w:rPr>
      </w:pPr>
      <w:r w:rsidRPr="00EC181F">
        <w:rPr>
          <w:rFonts w:ascii="Times New Roman" w:hAnsi="Times New Roman" w:cs="Times New Roman"/>
          <w:color w:val="000000"/>
          <w:sz w:val="27"/>
          <w:szCs w:val="27"/>
          <w:lang w:bidi="he-IL"/>
        </w:rPr>
        <w:t xml:space="preserve">+ An toàn công trình điện phải đảm bảo tuân thủ </w:t>
      </w:r>
      <w:r w:rsidR="005514C3" w:rsidRPr="005514C3">
        <w:rPr>
          <w:rFonts w:ascii="Times New Roman" w:hAnsi="Times New Roman" w:cs="Times New Roman"/>
          <w:color w:val="000000"/>
          <w:sz w:val="27"/>
          <w:szCs w:val="27"/>
          <w:lang w:bidi="he-IL"/>
        </w:rPr>
        <w:t>Nghị định 62/2025/NĐ-CP ban hành ngày 04/03/2025 quy định chi tiết thi hành Luật Điện lực (mới) về bảo vệ công trình điện lực và an toàn trong lĩnh vực điện lực</w:t>
      </w:r>
      <w:r w:rsidRPr="00EC181F">
        <w:rPr>
          <w:rFonts w:ascii="Times New Roman" w:hAnsi="Times New Roman" w:cs="Times New Roman"/>
          <w:color w:val="000000"/>
          <w:sz w:val="27"/>
          <w:szCs w:val="27"/>
          <w:lang w:bidi="he-IL"/>
        </w:rPr>
        <w:t>; cùng các văn bản điều chỉnh, bổ sung hiện hành.</w:t>
      </w:r>
    </w:p>
    <w:p w14:paraId="7A868FCD" w14:textId="77777777" w:rsidR="00796436" w:rsidRPr="00EC181F" w:rsidRDefault="00796436" w:rsidP="00546FDE">
      <w:pPr>
        <w:pStyle w:val="ListParagraph"/>
        <w:widowControl w:val="0"/>
        <w:tabs>
          <w:tab w:val="left" w:pos="462"/>
        </w:tabs>
        <w:autoSpaceDE w:val="0"/>
        <w:autoSpaceDN w:val="0"/>
        <w:spacing w:before="30" w:after="30" w:line="264" w:lineRule="auto"/>
        <w:ind w:left="0"/>
        <w:outlineLvl w:val="0"/>
        <w:rPr>
          <w:rFonts w:ascii="Times New Roman" w:eastAsia="Times New Roman" w:hAnsi="Times New Roman" w:cs="Times New Roman"/>
          <w:b/>
          <w:bCs/>
          <w:color w:val="000000" w:themeColor="text1"/>
          <w:sz w:val="27"/>
          <w:szCs w:val="27"/>
        </w:rPr>
      </w:pPr>
    </w:p>
    <w:p w14:paraId="702B6980" w14:textId="47BB610A" w:rsidR="00DD301F" w:rsidRPr="00EC181F" w:rsidRDefault="00DD301F" w:rsidP="00546FDE">
      <w:pPr>
        <w:pStyle w:val="ListParagraph"/>
        <w:widowControl w:val="0"/>
        <w:tabs>
          <w:tab w:val="left" w:pos="462"/>
        </w:tabs>
        <w:autoSpaceDE w:val="0"/>
        <w:autoSpaceDN w:val="0"/>
        <w:spacing w:before="30" w:after="30" w:line="264" w:lineRule="auto"/>
        <w:ind w:left="0"/>
        <w:outlineLvl w:val="0"/>
        <w:rPr>
          <w:rFonts w:ascii="Times New Roman" w:eastAsia="Times New Roman" w:hAnsi="Times New Roman" w:cs="Times New Roman"/>
          <w:b/>
          <w:bCs/>
          <w:color w:val="000000" w:themeColor="text1"/>
          <w:sz w:val="27"/>
          <w:szCs w:val="27"/>
        </w:rPr>
      </w:pPr>
      <w:r w:rsidRPr="00EC181F">
        <w:rPr>
          <w:rFonts w:ascii="Times New Roman" w:eastAsia="Times New Roman" w:hAnsi="Times New Roman" w:cs="Times New Roman"/>
          <w:b/>
          <w:bCs/>
          <w:color w:val="000000" w:themeColor="text1"/>
          <w:sz w:val="27"/>
          <w:szCs w:val="27"/>
        </w:rPr>
        <w:t>II – PHẠM VI CÔNG VIỆC:</w:t>
      </w:r>
    </w:p>
    <w:p w14:paraId="68C1E4C2" w14:textId="77777777" w:rsidR="00B815C9" w:rsidRPr="00EC181F" w:rsidRDefault="009F21DB" w:rsidP="00546FDE">
      <w:pPr>
        <w:widowControl w:val="0"/>
        <w:numPr>
          <w:ilvl w:val="1"/>
          <w:numId w:val="15"/>
        </w:numPr>
        <w:tabs>
          <w:tab w:val="left" w:pos="480"/>
        </w:tabs>
        <w:autoSpaceDE w:val="0"/>
        <w:autoSpaceDN w:val="0"/>
        <w:spacing w:before="30" w:after="30" w:line="264" w:lineRule="auto"/>
        <w:ind w:hanging="479"/>
        <w:rPr>
          <w:rFonts w:ascii="Times New Roman" w:eastAsia="Times New Roman" w:hAnsi="Times New Roman" w:cs="Times New Roman"/>
          <w:b/>
          <w:color w:val="000000" w:themeColor="text1"/>
          <w:sz w:val="27"/>
          <w:szCs w:val="27"/>
          <w:lang w:val="vi"/>
        </w:rPr>
      </w:pPr>
      <w:r w:rsidRPr="00EC181F">
        <w:rPr>
          <w:rFonts w:ascii="Times New Roman" w:eastAsia="Times New Roman" w:hAnsi="Times New Roman" w:cs="Times New Roman"/>
          <w:b/>
          <w:color w:val="000000" w:themeColor="text1"/>
          <w:sz w:val="27"/>
          <w:szCs w:val="27"/>
          <w:lang w:val="vi"/>
        </w:rPr>
        <w:t>Nội</w:t>
      </w:r>
      <w:r w:rsidRPr="00EC181F">
        <w:rPr>
          <w:rFonts w:ascii="Times New Roman" w:eastAsia="Times New Roman" w:hAnsi="Times New Roman" w:cs="Times New Roman"/>
          <w:b/>
          <w:color w:val="000000" w:themeColor="text1"/>
          <w:spacing w:val="-4"/>
          <w:sz w:val="27"/>
          <w:szCs w:val="27"/>
          <w:lang w:val="vi"/>
        </w:rPr>
        <w:t xml:space="preserve"> </w:t>
      </w:r>
      <w:r w:rsidRPr="00EC181F">
        <w:rPr>
          <w:rFonts w:ascii="Times New Roman" w:eastAsia="Times New Roman" w:hAnsi="Times New Roman" w:cs="Times New Roman"/>
          <w:b/>
          <w:color w:val="000000" w:themeColor="text1"/>
          <w:sz w:val="27"/>
          <w:szCs w:val="27"/>
          <w:lang w:val="vi"/>
        </w:rPr>
        <w:t>dung</w:t>
      </w:r>
      <w:r w:rsidRPr="00EC181F">
        <w:rPr>
          <w:rFonts w:ascii="Times New Roman" w:eastAsia="Times New Roman" w:hAnsi="Times New Roman" w:cs="Times New Roman"/>
          <w:b/>
          <w:color w:val="000000" w:themeColor="text1"/>
          <w:spacing w:val="-3"/>
          <w:sz w:val="27"/>
          <w:szCs w:val="27"/>
          <w:lang w:val="vi"/>
        </w:rPr>
        <w:t xml:space="preserve"> </w:t>
      </w:r>
      <w:r w:rsidRPr="00EC181F">
        <w:rPr>
          <w:rFonts w:ascii="Times New Roman" w:eastAsia="Times New Roman" w:hAnsi="Times New Roman" w:cs="Times New Roman"/>
          <w:b/>
          <w:color w:val="000000" w:themeColor="text1"/>
          <w:sz w:val="27"/>
          <w:szCs w:val="27"/>
          <w:lang w:val="vi"/>
        </w:rPr>
        <w:t>công</w:t>
      </w:r>
      <w:r w:rsidRPr="00EC181F">
        <w:rPr>
          <w:rFonts w:ascii="Times New Roman" w:eastAsia="Times New Roman" w:hAnsi="Times New Roman" w:cs="Times New Roman"/>
          <w:b/>
          <w:color w:val="000000" w:themeColor="text1"/>
          <w:spacing w:val="-4"/>
          <w:sz w:val="27"/>
          <w:szCs w:val="27"/>
          <w:lang w:val="vi"/>
        </w:rPr>
        <w:t xml:space="preserve"> </w:t>
      </w:r>
      <w:r w:rsidRPr="00EC181F">
        <w:rPr>
          <w:rFonts w:ascii="Times New Roman" w:eastAsia="Times New Roman" w:hAnsi="Times New Roman" w:cs="Times New Roman"/>
          <w:b/>
          <w:color w:val="000000" w:themeColor="text1"/>
          <w:sz w:val="27"/>
          <w:szCs w:val="27"/>
          <w:lang w:val="vi"/>
        </w:rPr>
        <w:t>việc:</w:t>
      </w:r>
      <w:r w:rsidR="00B815C9" w:rsidRPr="00EC181F">
        <w:rPr>
          <w:rFonts w:ascii="Times New Roman" w:eastAsia="Times New Roman" w:hAnsi="Times New Roman" w:cs="Times New Roman"/>
          <w:bCs/>
          <w:color w:val="000000" w:themeColor="text1"/>
          <w:sz w:val="27"/>
          <w:szCs w:val="27"/>
        </w:rPr>
        <w:t xml:space="preserve"> </w:t>
      </w:r>
    </w:p>
    <w:p w14:paraId="3873A5ED" w14:textId="1529B4C7" w:rsidR="009F21DB" w:rsidRPr="00EC181F" w:rsidRDefault="006A0C8D" w:rsidP="00546FDE">
      <w:pPr>
        <w:widowControl w:val="0"/>
        <w:tabs>
          <w:tab w:val="left" w:pos="480"/>
        </w:tabs>
        <w:autoSpaceDE w:val="0"/>
        <w:autoSpaceDN w:val="0"/>
        <w:spacing w:before="30" w:after="30" w:line="264" w:lineRule="auto"/>
        <w:jc w:val="both"/>
        <w:rPr>
          <w:rFonts w:ascii="Times New Roman" w:eastAsia="Times New Roman" w:hAnsi="Times New Roman" w:cs="Times New Roman"/>
          <w:bCs/>
          <w:color w:val="000000" w:themeColor="text1"/>
          <w:sz w:val="27"/>
          <w:szCs w:val="27"/>
        </w:rPr>
      </w:pPr>
      <w:r w:rsidRPr="00EC181F">
        <w:rPr>
          <w:rFonts w:ascii="Times New Roman" w:eastAsia="Times New Roman" w:hAnsi="Times New Roman" w:cs="Times New Roman"/>
          <w:bCs/>
          <w:color w:val="000000" w:themeColor="text1"/>
          <w:sz w:val="27"/>
          <w:szCs w:val="27"/>
        </w:rPr>
        <w:tab/>
      </w:r>
      <w:r w:rsidR="00B815C9" w:rsidRPr="00EC181F">
        <w:rPr>
          <w:rFonts w:ascii="Times New Roman" w:eastAsia="Times New Roman" w:hAnsi="Times New Roman" w:cs="Times New Roman"/>
          <w:bCs/>
          <w:color w:val="000000" w:themeColor="text1"/>
          <w:sz w:val="27"/>
          <w:szCs w:val="27"/>
        </w:rPr>
        <w:t xml:space="preserve">Ngay sau khi hợp đồng được ký kết nhà thầu sẽ thực hiện các công việc </w:t>
      </w:r>
      <w:r w:rsidR="0064156E" w:rsidRPr="00EC181F">
        <w:rPr>
          <w:rFonts w:ascii="Times New Roman" w:eastAsia="Times New Roman" w:hAnsi="Times New Roman" w:cs="Times New Roman"/>
          <w:bCs/>
          <w:color w:val="000000" w:themeColor="text1"/>
          <w:sz w:val="27"/>
          <w:szCs w:val="27"/>
        </w:rPr>
        <w:t xml:space="preserve">theo Nhiệm vụ kỹ thuật </w:t>
      </w:r>
      <w:r w:rsidR="002866D0" w:rsidRPr="00EC181F">
        <w:rPr>
          <w:rFonts w:ascii="Times New Roman" w:eastAsia="Times New Roman" w:hAnsi="Times New Roman" w:cs="Times New Roman"/>
          <w:bCs/>
          <w:color w:val="000000" w:themeColor="text1"/>
          <w:sz w:val="27"/>
          <w:szCs w:val="27"/>
        </w:rPr>
        <w:t xml:space="preserve">và dự toán chi phí giai đoạn chuẩn bị đầu tư dự án </w:t>
      </w:r>
      <w:r w:rsidR="00796436" w:rsidRPr="00EC181F">
        <w:rPr>
          <w:rFonts w:ascii="Times New Roman" w:hAnsi="Times New Roman" w:cs="Times New Roman"/>
          <w:color w:val="000000" w:themeColor="text1"/>
          <w:sz w:val="27"/>
          <w:szCs w:val="27"/>
          <w:lang w:val="en-AU" w:eastAsia="x-none"/>
        </w:rPr>
        <w:t xml:space="preserve">đã được </w:t>
      </w:r>
      <w:r w:rsidR="00077B9C" w:rsidRPr="00EC181F">
        <w:rPr>
          <w:rFonts w:ascii="Times New Roman" w:hAnsi="Times New Roman" w:cs="Times New Roman"/>
          <w:spacing w:val="-2"/>
          <w:sz w:val="27"/>
          <w:szCs w:val="27"/>
          <w:shd w:val="clear" w:color="auto" w:fill="FFFFFF"/>
        </w:rPr>
        <w:t xml:space="preserve">phê </w:t>
      </w:r>
      <w:r w:rsidRPr="00EC181F">
        <w:rPr>
          <w:rFonts w:ascii="Times New Roman" w:hAnsi="Times New Roman" w:cs="Times New Roman"/>
          <w:color w:val="000000" w:themeColor="text1"/>
          <w:sz w:val="27"/>
          <w:szCs w:val="27"/>
        </w:rPr>
        <w:t>trong phạm vi công việc như sau</w:t>
      </w:r>
      <w:r w:rsidR="00B815C9" w:rsidRPr="00EC181F">
        <w:rPr>
          <w:rFonts w:ascii="Times New Roman" w:eastAsia="Times New Roman" w:hAnsi="Times New Roman" w:cs="Times New Roman"/>
          <w:bCs/>
          <w:color w:val="000000" w:themeColor="text1"/>
          <w:sz w:val="27"/>
          <w:szCs w:val="27"/>
        </w:rPr>
        <w:t>:</w:t>
      </w:r>
    </w:p>
    <w:p w14:paraId="71C773E5" w14:textId="77777777" w:rsidR="00077B9C" w:rsidRPr="00EC181F" w:rsidRDefault="00077B9C" w:rsidP="00546FDE">
      <w:pPr>
        <w:widowControl w:val="0"/>
        <w:numPr>
          <w:ilvl w:val="0"/>
          <w:numId w:val="1"/>
        </w:numPr>
        <w:tabs>
          <w:tab w:val="left" w:pos="638"/>
        </w:tabs>
        <w:autoSpaceDE w:val="0"/>
        <w:autoSpaceDN w:val="0"/>
        <w:spacing w:before="30" w:after="30" w:line="264" w:lineRule="auto"/>
        <w:ind w:right="192" w:firstLine="360"/>
        <w:jc w:val="both"/>
        <w:rPr>
          <w:rFonts w:ascii="Times New Roman" w:eastAsia="Times New Roman" w:hAnsi="Times New Roman" w:cs="Times New Roman"/>
          <w:color w:val="000000" w:themeColor="text1"/>
          <w:sz w:val="27"/>
          <w:szCs w:val="27"/>
        </w:rPr>
      </w:pPr>
      <w:r w:rsidRPr="00EC181F">
        <w:rPr>
          <w:rFonts w:ascii="Times New Roman" w:eastAsia="Times New Roman" w:hAnsi="Times New Roman" w:cs="Times New Roman"/>
          <w:bCs/>
          <w:color w:val="000000" w:themeColor="text1"/>
          <w:sz w:val="27"/>
          <w:szCs w:val="27"/>
        </w:rPr>
        <w:tab/>
      </w:r>
      <w:r w:rsidRPr="00EC181F">
        <w:rPr>
          <w:rFonts w:ascii="Times New Roman" w:eastAsia="Times New Roman" w:hAnsi="Times New Roman" w:cs="Times New Roman"/>
          <w:color w:val="000000" w:themeColor="text1"/>
          <w:sz w:val="27"/>
          <w:szCs w:val="27"/>
        </w:rPr>
        <w:t xml:space="preserve">Lập nhiệm vụ thiết kế chuyển chủ đầu tư phê duyệt trước khi triển khai bước </w:t>
      </w:r>
      <w:r w:rsidRPr="00EC181F">
        <w:rPr>
          <w:rFonts w:ascii="Times New Roman" w:eastAsia="Times New Roman" w:hAnsi="Times New Roman" w:cs="Times New Roman"/>
          <w:color w:val="000000" w:themeColor="text1"/>
          <w:sz w:val="27"/>
          <w:szCs w:val="27"/>
        </w:rPr>
        <w:lastRenderedPageBreak/>
        <w:t>tiếp theo.</w:t>
      </w:r>
    </w:p>
    <w:p w14:paraId="6203E155" w14:textId="6B4B388E" w:rsidR="00077B9C" w:rsidRPr="00EC181F" w:rsidRDefault="00077B9C" w:rsidP="00546FDE">
      <w:pPr>
        <w:widowControl w:val="0"/>
        <w:numPr>
          <w:ilvl w:val="0"/>
          <w:numId w:val="1"/>
        </w:numPr>
        <w:tabs>
          <w:tab w:val="left" w:pos="638"/>
        </w:tabs>
        <w:autoSpaceDE w:val="0"/>
        <w:autoSpaceDN w:val="0"/>
        <w:spacing w:before="30" w:after="30" w:line="264" w:lineRule="auto"/>
        <w:ind w:right="192" w:firstLine="360"/>
        <w:jc w:val="both"/>
        <w:rPr>
          <w:rFonts w:ascii="Times New Roman" w:eastAsia="Times New Roman" w:hAnsi="Times New Roman" w:cs="Times New Roman"/>
          <w:color w:val="000000" w:themeColor="text1"/>
          <w:sz w:val="27"/>
          <w:szCs w:val="27"/>
        </w:rPr>
      </w:pPr>
      <w:r w:rsidRPr="00EC181F">
        <w:rPr>
          <w:rFonts w:ascii="Times New Roman" w:eastAsia="Times New Roman" w:hAnsi="Times New Roman" w:cs="Times New Roman"/>
          <w:color w:val="000000" w:themeColor="text1"/>
          <w:sz w:val="27"/>
          <w:szCs w:val="27"/>
        </w:rPr>
        <w:t>Lập nhiệm vụ khảo sát</w:t>
      </w:r>
      <w:r w:rsidR="00796436" w:rsidRPr="00EC181F">
        <w:rPr>
          <w:rFonts w:ascii="Times New Roman" w:eastAsia="Times New Roman" w:hAnsi="Times New Roman" w:cs="Times New Roman"/>
          <w:color w:val="000000" w:themeColor="text1"/>
          <w:sz w:val="27"/>
          <w:szCs w:val="27"/>
        </w:rPr>
        <w:t>,</w:t>
      </w:r>
      <w:r w:rsidRPr="00EC181F">
        <w:rPr>
          <w:rFonts w:ascii="Times New Roman" w:eastAsia="Times New Roman" w:hAnsi="Times New Roman" w:cs="Times New Roman"/>
          <w:color w:val="000000" w:themeColor="text1"/>
          <w:sz w:val="27"/>
          <w:szCs w:val="27"/>
        </w:rPr>
        <w:t xml:space="preserve"> </w:t>
      </w:r>
      <w:r w:rsidR="00796436" w:rsidRPr="00EC181F">
        <w:rPr>
          <w:rFonts w:ascii="Times New Roman" w:eastAsia="Times New Roman" w:hAnsi="Times New Roman" w:cs="Times New Roman"/>
          <w:color w:val="000000" w:themeColor="text1"/>
          <w:sz w:val="27"/>
          <w:szCs w:val="27"/>
        </w:rPr>
        <w:t xml:space="preserve">phương án kỹ thuật khảo sát công trình, báo cáo khảo sát xây dựng </w:t>
      </w:r>
      <w:r w:rsidRPr="00EC181F">
        <w:rPr>
          <w:rFonts w:ascii="Times New Roman" w:eastAsia="Times New Roman" w:hAnsi="Times New Roman" w:cs="Times New Roman"/>
          <w:color w:val="000000" w:themeColor="text1"/>
          <w:sz w:val="27"/>
          <w:szCs w:val="27"/>
        </w:rPr>
        <w:t>chuyển chủ đầu tư phê duyệt trước khi triển khai bước tiếp theo.</w:t>
      </w:r>
    </w:p>
    <w:p w14:paraId="2D725150" w14:textId="2C87268A" w:rsidR="00077B9C" w:rsidRPr="00EC181F" w:rsidRDefault="00077B9C" w:rsidP="00546FDE">
      <w:pPr>
        <w:widowControl w:val="0"/>
        <w:numPr>
          <w:ilvl w:val="0"/>
          <w:numId w:val="1"/>
        </w:numPr>
        <w:tabs>
          <w:tab w:val="left" w:pos="638"/>
        </w:tabs>
        <w:autoSpaceDE w:val="0"/>
        <w:autoSpaceDN w:val="0"/>
        <w:spacing w:before="30" w:after="30" w:line="264" w:lineRule="auto"/>
        <w:ind w:right="192" w:firstLine="360"/>
        <w:jc w:val="both"/>
        <w:rPr>
          <w:rFonts w:ascii="Times New Roman" w:eastAsia="Times New Roman" w:hAnsi="Times New Roman" w:cs="Times New Roman"/>
          <w:color w:val="000000" w:themeColor="text1"/>
          <w:sz w:val="27"/>
          <w:szCs w:val="27"/>
        </w:rPr>
      </w:pPr>
      <w:r w:rsidRPr="00EC181F">
        <w:rPr>
          <w:rFonts w:ascii="Times New Roman" w:eastAsia="Times New Roman" w:hAnsi="Times New Roman" w:cs="Times New Roman"/>
          <w:color w:val="000000" w:themeColor="text1"/>
          <w:sz w:val="27"/>
          <w:szCs w:val="27"/>
        </w:rPr>
        <w:t xml:space="preserve">Lập </w:t>
      </w:r>
      <w:r w:rsidR="00EC181F">
        <w:rPr>
          <w:rFonts w:ascii="Times New Roman" w:eastAsia="Times New Roman" w:hAnsi="Times New Roman" w:cs="Times New Roman"/>
          <w:color w:val="000000" w:themeColor="text1"/>
          <w:sz w:val="27"/>
          <w:szCs w:val="27"/>
        </w:rPr>
        <w:t xml:space="preserve">BCNCKT và TKBVTC-TDT </w:t>
      </w:r>
      <w:r w:rsidRPr="00EC181F">
        <w:rPr>
          <w:rFonts w:ascii="Times New Roman" w:eastAsia="Times New Roman" w:hAnsi="Times New Roman" w:cs="Times New Roman"/>
          <w:color w:val="000000" w:themeColor="text1"/>
          <w:sz w:val="27"/>
          <w:szCs w:val="27"/>
        </w:rPr>
        <w:t xml:space="preserve">theo đúng các tiêu chuẩn, yêu cầu kỹ thuật, quy trình, quy định hiện hành của Nhà nước và của Tập đoàn điện lực Quốc gia Việt Nam nhằm đảm bảo tính hiệu quả và kinh tế. </w:t>
      </w:r>
    </w:p>
    <w:p w14:paraId="15A6270F" w14:textId="35A02B37" w:rsidR="00077B9C" w:rsidRPr="00EC181F" w:rsidRDefault="00077B9C" w:rsidP="00546FDE">
      <w:pPr>
        <w:widowControl w:val="0"/>
        <w:numPr>
          <w:ilvl w:val="0"/>
          <w:numId w:val="1"/>
        </w:numPr>
        <w:tabs>
          <w:tab w:val="left" w:pos="638"/>
        </w:tabs>
        <w:autoSpaceDE w:val="0"/>
        <w:autoSpaceDN w:val="0"/>
        <w:spacing w:before="30" w:after="30" w:line="264" w:lineRule="auto"/>
        <w:ind w:right="192" w:firstLine="360"/>
        <w:jc w:val="both"/>
        <w:rPr>
          <w:rFonts w:ascii="Times New Roman" w:eastAsia="Times New Roman" w:hAnsi="Times New Roman" w:cs="Times New Roman"/>
          <w:color w:val="000000" w:themeColor="text1"/>
          <w:sz w:val="27"/>
          <w:szCs w:val="27"/>
        </w:rPr>
      </w:pPr>
      <w:r w:rsidRPr="00EC181F">
        <w:rPr>
          <w:rFonts w:ascii="Times New Roman" w:eastAsia="Times New Roman" w:hAnsi="Times New Roman" w:cs="Times New Roman"/>
          <w:color w:val="000000" w:themeColor="text1"/>
          <w:sz w:val="27"/>
          <w:szCs w:val="27"/>
        </w:rPr>
        <w:t>Trình duyệt và bảo vệ sản phẩm tư vấn của mình với chủ đầu tư.</w:t>
      </w:r>
    </w:p>
    <w:p w14:paraId="722E792C" w14:textId="77777777" w:rsidR="006F310B" w:rsidRPr="00EC181F" w:rsidRDefault="006F310B" w:rsidP="00546FDE">
      <w:pPr>
        <w:spacing w:before="30" w:after="30" w:line="264" w:lineRule="auto"/>
        <w:ind w:left="220"/>
        <w:rPr>
          <w:rFonts w:ascii="Times New Roman" w:eastAsia="Times New Roman" w:hAnsi="Times New Roman" w:cs="Times New Roman"/>
          <w:b/>
          <w:i/>
          <w:color w:val="000000" w:themeColor="text1"/>
          <w:sz w:val="13"/>
          <w:szCs w:val="13"/>
        </w:rPr>
      </w:pPr>
    </w:p>
    <w:p w14:paraId="11BF251B" w14:textId="12AFB637" w:rsidR="00796436" w:rsidRPr="00EC181F" w:rsidRDefault="00796436" w:rsidP="00796436">
      <w:pPr>
        <w:spacing w:before="30" w:after="30" w:line="264" w:lineRule="auto"/>
        <w:jc w:val="both"/>
        <w:rPr>
          <w:rFonts w:ascii="Times New Roman" w:eastAsia="Times New Roman" w:hAnsi="Times New Roman" w:cs="Times New Roman"/>
          <w:color w:val="000000" w:themeColor="text1"/>
          <w:sz w:val="27"/>
          <w:szCs w:val="27"/>
        </w:rPr>
      </w:pPr>
      <w:r w:rsidRPr="00EC181F">
        <w:rPr>
          <w:rFonts w:ascii="Times New Roman" w:eastAsia="Times New Roman" w:hAnsi="Times New Roman" w:cs="Times New Roman"/>
          <w:color w:val="000000" w:themeColor="text1"/>
          <w:sz w:val="27"/>
          <w:szCs w:val="27"/>
        </w:rPr>
        <w:t>1.1</w:t>
      </w:r>
      <w:r w:rsidR="00FE70BE" w:rsidRPr="00EC181F">
        <w:rPr>
          <w:rFonts w:ascii="Times New Roman" w:eastAsia="Times New Roman" w:hAnsi="Times New Roman" w:cs="Times New Roman"/>
          <w:color w:val="000000" w:themeColor="text1"/>
          <w:sz w:val="27"/>
          <w:szCs w:val="27"/>
        </w:rPr>
        <w:t>.</w:t>
      </w:r>
      <w:r w:rsidR="00FE70BE" w:rsidRPr="00EC181F">
        <w:rPr>
          <w:rFonts w:ascii="Times New Roman" w:eastAsia="Times New Roman" w:hAnsi="Times New Roman" w:cs="Times New Roman"/>
          <w:color w:val="000000" w:themeColor="text1"/>
          <w:sz w:val="27"/>
          <w:szCs w:val="27"/>
        </w:rPr>
        <w:tab/>
        <w:t xml:space="preserve">Tên cơ quan thực hiện gói thầu: Nhà thầu tư vấn </w:t>
      </w:r>
      <w:r w:rsidR="00546FDE" w:rsidRPr="00EC181F">
        <w:rPr>
          <w:rFonts w:ascii="Times New Roman" w:eastAsia="Times New Roman" w:hAnsi="Times New Roman" w:cs="Times New Roman"/>
          <w:color w:val="000000" w:themeColor="text1"/>
          <w:sz w:val="27"/>
          <w:szCs w:val="27"/>
        </w:rPr>
        <w:t xml:space="preserve">lập </w:t>
      </w:r>
      <w:r w:rsidR="00EC181F">
        <w:rPr>
          <w:rFonts w:ascii="Times New Roman" w:eastAsia="Times New Roman" w:hAnsi="Times New Roman" w:cs="Times New Roman"/>
          <w:color w:val="000000" w:themeColor="text1"/>
          <w:sz w:val="27"/>
          <w:szCs w:val="27"/>
        </w:rPr>
        <w:t xml:space="preserve">BCNCKT và TKBVTC-TDT </w:t>
      </w:r>
      <w:r w:rsidR="00546FDE" w:rsidRPr="00EC181F">
        <w:rPr>
          <w:rFonts w:ascii="Times New Roman" w:eastAsia="Times New Roman" w:hAnsi="Times New Roman" w:cs="Times New Roman"/>
          <w:color w:val="000000" w:themeColor="text1"/>
          <w:sz w:val="27"/>
          <w:szCs w:val="27"/>
        </w:rPr>
        <w:t xml:space="preserve"> </w:t>
      </w:r>
      <w:r w:rsidR="00FE70BE" w:rsidRPr="00EC181F">
        <w:rPr>
          <w:rFonts w:ascii="Times New Roman" w:eastAsia="Times New Roman" w:hAnsi="Times New Roman" w:cs="Times New Roman"/>
          <w:color w:val="000000" w:themeColor="text1"/>
          <w:sz w:val="27"/>
          <w:szCs w:val="27"/>
        </w:rPr>
        <w:t>được lựa chọn.</w:t>
      </w:r>
    </w:p>
    <w:p w14:paraId="0FD2B82F" w14:textId="4A821103" w:rsidR="00FE70BE" w:rsidRPr="00EC181F" w:rsidRDefault="00FE70BE" w:rsidP="00796436">
      <w:pPr>
        <w:spacing w:before="30" w:after="30" w:line="264" w:lineRule="auto"/>
        <w:jc w:val="both"/>
        <w:rPr>
          <w:rFonts w:ascii="Times New Roman" w:eastAsia="Times New Roman" w:hAnsi="Times New Roman" w:cs="Times New Roman"/>
          <w:color w:val="000000" w:themeColor="text1"/>
          <w:sz w:val="27"/>
          <w:szCs w:val="27"/>
        </w:rPr>
      </w:pPr>
      <w:r w:rsidRPr="00EC181F">
        <w:rPr>
          <w:rFonts w:ascii="Times New Roman" w:eastAsia="Times New Roman" w:hAnsi="Times New Roman" w:cs="Times New Roman"/>
          <w:color w:val="000000" w:themeColor="text1"/>
          <w:sz w:val="27"/>
          <w:szCs w:val="27"/>
        </w:rPr>
        <w:t>1.</w:t>
      </w:r>
      <w:r w:rsidR="00796436" w:rsidRPr="00EC181F">
        <w:rPr>
          <w:rFonts w:ascii="Times New Roman" w:eastAsia="Times New Roman" w:hAnsi="Times New Roman" w:cs="Times New Roman"/>
          <w:color w:val="000000" w:themeColor="text1"/>
          <w:sz w:val="27"/>
          <w:szCs w:val="27"/>
        </w:rPr>
        <w:t>2</w:t>
      </w:r>
      <w:r w:rsidRPr="00EC181F">
        <w:rPr>
          <w:rFonts w:ascii="Times New Roman" w:eastAsia="Times New Roman" w:hAnsi="Times New Roman" w:cs="Times New Roman"/>
          <w:color w:val="000000" w:themeColor="text1"/>
          <w:sz w:val="27"/>
          <w:szCs w:val="27"/>
        </w:rPr>
        <w:t>.</w:t>
      </w:r>
      <w:r w:rsidRPr="00EC181F">
        <w:rPr>
          <w:rFonts w:ascii="Times New Roman" w:eastAsia="Times New Roman" w:hAnsi="Times New Roman" w:cs="Times New Roman"/>
          <w:color w:val="000000" w:themeColor="text1"/>
          <w:sz w:val="27"/>
          <w:szCs w:val="27"/>
        </w:rPr>
        <w:tab/>
        <w:t>Thời gian thực hiện: Sau khi hợp đồng được ký kết.</w:t>
      </w:r>
    </w:p>
    <w:p w14:paraId="4F6B4F09" w14:textId="2450BD02" w:rsidR="00FE70BE" w:rsidRDefault="00FE70BE" w:rsidP="00796436">
      <w:pPr>
        <w:spacing w:before="30" w:after="30" w:line="264" w:lineRule="auto"/>
        <w:jc w:val="both"/>
        <w:rPr>
          <w:rFonts w:ascii="Times New Roman" w:eastAsia="Times New Roman" w:hAnsi="Times New Roman" w:cs="Times New Roman"/>
          <w:color w:val="000000" w:themeColor="text1"/>
          <w:sz w:val="27"/>
          <w:szCs w:val="27"/>
        </w:rPr>
      </w:pPr>
      <w:r w:rsidRPr="00EC181F">
        <w:rPr>
          <w:rFonts w:ascii="Times New Roman" w:eastAsia="Times New Roman" w:hAnsi="Times New Roman" w:cs="Times New Roman"/>
          <w:color w:val="000000" w:themeColor="text1"/>
          <w:sz w:val="27"/>
          <w:szCs w:val="27"/>
        </w:rPr>
        <w:t>1.</w:t>
      </w:r>
      <w:r w:rsidR="00796436" w:rsidRPr="00EC181F">
        <w:rPr>
          <w:rFonts w:ascii="Times New Roman" w:eastAsia="Times New Roman" w:hAnsi="Times New Roman" w:cs="Times New Roman"/>
          <w:color w:val="000000" w:themeColor="text1"/>
          <w:sz w:val="27"/>
          <w:szCs w:val="27"/>
        </w:rPr>
        <w:t>3</w:t>
      </w:r>
      <w:r w:rsidRPr="00EC181F">
        <w:rPr>
          <w:rFonts w:ascii="Times New Roman" w:eastAsia="Times New Roman" w:hAnsi="Times New Roman" w:cs="Times New Roman"/>
          <w:color w:val="000000" w:themeColor="text1"/>
          <w:sz w:val="27"/>
          <w:szCs w:val="27"/>
        </w:rPr>
        <w:t>.</w:t>
      </w:r>
      <w:r w:rsidRPr="00EC181F">
        <w:rPr>
          <w:rFonts w:ascii="Times New Roman" w:eastAsia="Times New Roman" w:hAnsi="Times New Roman" w:cs="Times New Roman"/>
          <w:color w:val="000000" w:themeColor="text1"/>
          <w:sz w:val="27"/>
          <w:szCs w:val="27"/>
        </w:rPr>
        <w:tab/>
        <w:t>Tiến độ thực hiện tổng thể</w:t>
      </w:r>
      <w:r w:rsidR="00546FDE" w:rsidRPr="00EC181F">
        <w:rPr>
          <w:rFonts w:ascii="Times New Roman" w:eastAsia="Times New Roman" w:hAnsi="Times New Roman" w:cs="Times New Roman"/>
          <w:color w:val="000000" w:themeColor="text1"/>
          <w:sz w:val="27"/>
          <w:szCs w:val="27"/>
        </w:rPr>
        <w:t xml:space="preserve">: </w:t>
      </w:r>
      <w:r w:rsidR="006101AC">
        <w:rPr>
          <w:rFonts w:ascii="Times New Roman" w:eastAsia="Times New Roman" w:hAnsi="Times New Roman" w:cs="Times New Roman"/>
          <w:color w:val="000000" w:themeColor="text1"/>
          <w:sz w:val="27"/>
          <w:szCs w:val="27"/>
        </w:rPr>
        <w:t>6</w:t>
      </w:r>
      <w:r w:rsidR="00AB5CDF" w:rsidRPr="00EC181F">
        <w:rPr>
          <w:rFonts w:ascii="Times New Roman" w:eastAsia="Times New Roman" w:hAnsi="Times New Roman" w:cs="Times New Roman"/>
          <w:color w:val="000000" w:themeColor="text1"/>
          <w:sz w:val="27"/>
          <w:szCs w:val="27"/>
        </w:rPr>
        <w:t>0</w:t>
      </w:r>
      <w:r w:rsidRPr="00EC181F">
        <w:rPr>
          <w:rFonts w:ascii="Times New Roman" w:eastAsia="Times New Roman" w:hAnsi="Times New Roman" w:cs="Times New Roman"/>
          <w:color w:val="000000" w:themeColor="text1"/>
          <w:sz w:val="27"/>
          <w:szCs w:val="27"/>
        </w:rPr>
        <w:t xml:space="preserve"> ngày</w:t>
      </w:r>
    </w:p>
    <w:p w14:paraId="7C7523BB" w14:textId="52A97D04" w:rsidR="006101AC" w:rsidRPr="006101AC" w:rsidRDefault="006101AC" w:rsidP="006101AC">
      <w:pPr>
        <w:spacing w:before="30" w:after="120"/>
        <w:rPr>
          <w:rFonts w:ascii="Times New Roman" w:hAnsi="Times New Roman" w:cs="Times New Roman"/>
          <w:bCs/>
          <w:color w:val="000000"/>
          <w:sz w:val="27"/>
          <w:szCs w:val="27"/>
        </w:rPr>
      </w:pPr>
      <w:r w:rsidRPr="006101AC">
        <w:rPr>
          <w:rFonts w:ascii="Times New Roman" w:eastAsia="Times New Roman" w:hAnsi="Times New Roman" w:cs="Times New Roman"/>
          <w:color w:val="000000" w:themeColor="text1"/>
          <w:sz w:val="27"/>
          <w:szCs w:val="27"/>
        </w:rPr>
        <w:t xml:space="preserve">Trong đó: </w:t>
      </w:r>
      <w:r w:rsidRPr="006101AC">
        <w:rPr>
          <w:rFonts w:ascii="Times New Roman" w:hAnsi="Times New Roman" w:cs="Times New Roman"/>
          <w:sz w:val="28"/>
          <w:szCs w:val="28"/>
          <w:lang w:val="pt-BR"/>
        </w:rPr>
        <w:t xml:space="preserve">+ </w:t>
      </w:r>
      <w:r w:rsidRPr="006101AC">
        <w:rPr>
          <w:rFonts w:ascii="Times New Roman" w:hAnsi="Times New Roman" w:cs="Times New Roman"/>
          <w:bCs/>
          <w:color w:val="000000"/>
          <w:sz w:val="27"/>
          <w:szCs w:val="27"/>
        </w:rPr>
        <w:t>Tư vấn lập BCNCKT: 3</w:t>
      </w:r>
      <w:r w:rsidR="00626C77">
        <w:rPr>
          <w:rFonts w:ascii="Times New Roman" w:hAnsi="Times New Roman" w:cs="Times New Roman"/>
          <w:bCs/>
          <w:color w:val="000000"/>
          <w:sz w:val="27"/>
          <w:szCs w:val="27"/>
        </w:rPr>
        <w:t>0</w:t>
      </w:r>
      <w:r>
        <w:rPr>
          <w:rFonts w:ascii="Times New Roman" w:hAnsi="Times New Roman" w:cs="Times New Roman"/>
          <w:bCs/>
          <w:color w:val="000000"/>
          <w:sz w:val="27"/>
          <w:szCs w:val="27"/>
        </w:rPr>
        <w:t xml:space="preserve"> ngày</w:t>
      </w:r>
    </w:p>
    <w:p w14:paraId="16AB9C89" w14:textId="38EF03EF" w:rsidR="006101AC" w:rsidRPr="006101AC" w:rsidRDefault="006101AC" w:rsidP="006101AC">
      <w:pPr>
        <w:spacing w:before="30" w:after="120"/>
        <w:ind w:firstLine="720"/>
        <w:rPr>
          <w:rFonts w:ascii="Times New Roman" w:hAnsi="Times New Roman" w:cs="Times New Roman"/>
          <w:bCs/>
          <w:color w:val="000000"/>
          <w:sz w:val="27"/>
          <w:szCs w:val="27"/>
        </w:rPr>
      </w:pPr>
      <w:r>
        <w:rPr>
          <w:rFonts w:ascii="Times New Roman" w:hAnsi="Times New Roman" w:cs="Times New Roman"/>
          <w:bCs/>
          <w:color w:val="000000"/>
          <w:sz w:val="27"/>
          <w:szCs w:val="27"/>
        </w:rPr>
        <w:t xml:space="preserve">      </w:t>
      </w:r>
      <w:r w:rsidRPr="006101AC">
        <w:rPr>
          <w:rFonts w:ascii="Times New Roman" w:hAnsi="Times New Roman" w:cs="Times New Roman"/>
          <w:bCs/>
          <w:color w:val="000000"/>
          <w:sz w:val="27"/>
          <w:szCs w:val="27"/>
        </w:rPr>
        <w:t>+ Tư vấn lập TK triển khai sau thiết kế cơ sở: 30 ngày</w:t>
      </w:r>
    </w:p>
    <w:p w14:paraId="12B85740" w14:textId="1C22C093" w:rsidR="00CB4A2D" w:rsidRPr="00EC181F" w:rsidRDefault="00F403C3" w:rsidP="00796436">
      <w:pPr>
        <w:widowControl w:val="0"/>
        <w:numPr>
          <w:ilvl w:val="1"/>
          <w:numId w:val="15"/>
        </w:numPr>
        <w:tabs>
          <w:tab w:val="left" w:pos="581"/>
        </w:tabs>
        <w:autoSpaceDE w:val="0"/>
        <w:autoSpaceDN w:val="0"/>
        <w:spacing w:before="30" w:after="30" w:line="264" w:lineRule="auto"/>
        <w:ind w:left="0" w:firstLine="0"/>
        <w:jc w:val="both"/>
        <w:outlineLvl w:val="1"/>
        <w:rPr>
          <w:rFonts w:ascii="Times New Roman" w:eastAsia="Times New Roman" w:hAnsi="Times New Roman" w:cs="Times New Roman"/>
          <w:bCs/>
          <w:color w:val="000000" w:themeColor="text1"/>
          <w:sz w:val="27"/>
          <w:szCs w:val="27"/>
          <w:lang w:val="vi"/>
        </w:rPr>
      </w:pPr>
      <w:r w:rsidRPr="00EC181F">
        <w:rPr>
          <w:rFonts w:ascii="Times New Roman" w:eastAsia="Times New Roman" w:hAnsi="Times New Roman" w:cs="Times New Roman"/>
          <w:b/>
          <w:bCs/>
          <w:color w:val="000000" w:themeColor="text1"/>
          <w:sz w:val="27"/>
          <w:szCs w:val="27"/>
          <w:lang w:val="vi"/>
        </w:rPr>
        <w:t>Trách</w:t>
      </w:r>
      <w:r w:rsidRPr="00EC181F">
        <w:rPr>
          <w:rFonts w:ascii="Times New Roman" w:eastAsia="Times New Roman" w:hAnsi="Times New Roman" w:cs="Times New Roman"/>
          <w:b/>
          <w:bCs/>
          <w:color w:val="000000" w:themeColor="text1"/>
          <w:spacing w:val="-3"/>
          <w:sz w:val="27"/>
          <w:szCs w:val="27"/>
          <w:lang w:val="vi"/>
        </w:rPr>
        <w:t xml:space="preserve"> </w:t>
      </w:r>
      <w:r w:rsidRPr="00EC181F">
        <w:rPr>
          <w:rFonts w:ascii="Times New Roman" w:eastAsia="Times New Roman" w:hAnsi="Times New Roman" w:cs="Times New Roman"/>
          <w:b/>
          <w:bCs/>
          <w:color w:val="000000" w:themeColor="text1"/>
          <w:sz w:val="27"/>
          <w:szCs w:val="27"/>
          <w:lang w:val="vi"/>
        </w:rPr>
        <w:t>nhiệm</w:t>
      </w:r>
      <w:r w:rsidRPr="00EC181F">
        <w:rPr>
          <w:rFonts w:ascii="Times New Roman" w:eastAsia="Times New Roman" w:hAnsi="Times New Roman" w:cs="Times New Roman"/>
          <w:b/>
          <w:bCs/>
          <w:color w:val="000000" w:themeColor="text1"/>
          <w:spacing w:val="-4"/>
          <w:sz w:val="27"/>
          <w:szCs w:val="27"/>
          <w:lang w:val="vi"/>
        </w:rPr>
        <w:t xml:space="preserve"> </w:t>
      </w:r>
      <w:r w:rsidRPr="00EC181F">
        <w:rPr>
          <w:rFonts w:ascii="Times New Roman" w:eastAsia="Times New Roman" w:hAnsi="Times New Roman" w:cs="Times New Roman"/>
          <w:b/>
          <w:bCs/>
          <w:color w:val="000000" w:themeColor="text1"/>
          <w:sz w:val="27"/>
          <w:szCs w:val="27"/>
          <w:lang w:val="vi"/>
        </w:rPr>
        <w:t>của</w:t>
      </w:r>
      <w:r w:rsidRPr="00EC181F">
        <w:rPr>
          <w:rFonts w:ascii="Times New Roman" w:eastAsia="Times New Roman" w:hAnsi="Times New Roman" w:cs="Times New Roman"/>
          <w:b/>
          <w:bCs/>
          <w:color w:val="000000" w:themeColor="text1"/>
          <w:spacing w:val="-1"/>
          <w:sz w:val="27"/>
          <w:szCs w:val="27"/>
          <w:lang w:val="vi"/>
        </w:rPr>
        <w:t xml:space="preserve"> </w:t>
      </w:r>
      <w:r w:rsidRPr="00EC181F">
        <w:rPr>
          <w:rFonts w:ascii="Times New Roman" w:eastAsia="Times New Roman" w:hAnsi="Times New Roman" w:cs="Times New Roman"/>
          <w:b/>
          <w:bCs/>
          <w:color w:val="000000" w:themeColor="text1"/>
          <w:sz w:val="27"/>
          <w:szCs w:val="27"/>
          <w:lang w:val="vi"/>
        </w:rPr>
        <w:t>nhà thầu</w:t>
      </w:r>
      <w:r w:rsidRPr="00EC181F">
        <w:rPr>
          <w:rFonts w:ascii="Times New Roman" w:eastAsia="Times New Roman" w:hAnsi="Times New Roman" w:cs="Times New Roman"/>
          <w:bCs/>
          <w:color w:val="000000" w:themeColor="text1"/>
          <w:sz w:val="27"/>
          <w:szCs w:val="27"/>
          <w:lang w:val="vi"/>
        </w:rPr>
        <w:t>:</w:t>
      </w:r>
    </w:p>
    <w:p w14:paraId="30D1A478" w14:textId="77777777" w:rsidR="00546FDE" w:rsidRPr="00EC181F" w:rsidRDefault="00546FDE" w:rsidP="00796436">
      <w:pPr>
        <w:widowControl w:val="0"/>
        <w:numPr>
          <w:ilvl w:val="2"/>
          <w:numId w:val="15"/>
        </w:numPr>
        <w:tabs>
          <w:tab w:val="left" w:pos="611"/>
        </w:tabs>
        <w:autoSpaceDE w:val="0"/>
        <w:autoSpaceDN w:val="0"/>
        <w:spacing w:before="30" w:after="30" w:line="264" w:lineRule="auto"/>
        <w:ind w:left="0" w:firstLine="0"/>
        <w:jc w:val="both"/>
        <w:outlineLvl w:val="2"/>
        <w:rPr>
          <w:rFonts w:ascii="Times New Roman" w:eastAsia="Times New Roman" w:hAnsi="Times New Roman" w:cs="Times New Roman"/>
          <w:b/>
          <w:bCs/>
          <w:i/>
          <w:iCs/>
          <w:color w:val="000000" w:themeColor="text1"/>
          <w:sz w:val="27"/>
          <w:szCs w:val="27"/>
          <w:lang w:val="vi"/>
        </w:rPr>
      </w:pPr>
      <w:r w:rsidRPr="00EC181F">
        <w:rPr>
          <w:rFonts w:ascii="Times New Roman" w:eastAsia="Times New Roman" w:hAnsi="Times New Roman" w:cs="Times New Roman"/>
          <w:b/>
          <w:bCs/>
          <w:i/>
          <w:iCs/>
          <w:color w:val="000000" w:themeColor="text1"/>
          <w:sz w:val="27"/>
          <w:szCs w:val="27"/>
          <w:lang w:val="vi"/>
        </w:rPr>
        <w:t>Đối</w:t>
      </w:r>
      <w:r w:rsidRPr="00EC181F">
        <w:rPr>
          <w:rFonts w:ascii="Times New Roman" w:eastAsia="Times New Roman" w:hAnsi="Times New Roman" w:cs="Times New Roman"/>
          <w:b/>
          <w:bCs/>
          <w:i/>
          <w:iCs/>
          <w:color w:val="000000" w:themeColor="text1"/>
          <w:spacing w:val="-3"/>
          <w:sz w:val="27"/>
          <w:szCs w:val="27"/>
          <w:lang w:val="vi"/>
        </w:rPr>
        <w:t xml:space="preserve"> </w:t>
      </w:r>
      <w:r w:rsidRPr="00EC181F">
        <w:rPr>
          <w:rFonts w:ascii="Times New Roman" w:eastAsia="Times New Roman" w:hAnsi="Times New Roman" w:cs="Times New Roman"/>
          <w:b/>
          <w:bCs/>
          <w:i/>
          <w:iCs/>
          <w:color w:val="000000" w:themeColor="text1"/>
          <w:sz w:val="27"/>
          <w:szCs w:val="27"/>
          <w:lang w:val="vi"/>
        </w:rPr>
        <w:t>với công</w:t>
      </w:r>
      <w:r w:rsidRPr="00EC181F">
        <w:rPr>
          <w:rFonts w:ascii="Times New Roman" w:eastAsia="Times New Roman" w:hAnsi="Times New Roman" w:cs="Times New Roman"/>
          <w:b/>
          <w:bCs/>
          <w:i/>
          <w:iCs/>
          <w:color w:val="000000" w:themeColor="text1"/>
          <w:spacing w:val="-2"/>
          <w:sz w:val="27"/>
          <w:szCs w:val="27"/>
          <w:lang w:val="vi"/>
        </w:rPr>
        <w:t xml:space="preserve"> </w:t>
      </w:r>
      <w:r w:rsidRPr="00EC181F">
        <w:rPr>
          <w:rFonts w:ascii="Times New Roman" w:eastAsia="Times New Roman" w:hAnsi="Times New Roman" w:cs="Times New Roman"/>
          <w:b/>
          <w:bCs/>
          <w:i/>
          <w:iCs/>
          <w:color w:val="000000" w:themeColor="text1"/>
          <w:sz w:val="27"/>
          <w:szCs w:val="27"/>
          <w:lang w:val="vi"/>
        </w:rPr>
        <w:t>tác</w:t>
      </w:r>
      <w:r w:rsidRPr="00EC181F">
        <w:rPr>
          <w:rFonts w:ascii="Times New Roman" w:eastAsia="Times New Roman" w:hAnsi="Times New Roman" w:cs="Times New Roman"/>
          <w:b/>
          <w:bCs/>
          <w:i/>
          <w:iCs/>
          <w:color w:val="000000" w:themeColor="text1"/>
          <w:spacing w:val="-3"/>
          <w:sz w:val="27"/>
          <w:szCs w:val="27"/>
          <w:lang w:val="vi"/>
        </w:rPr>
        <w:t xml:space="preserve"> </w:t>
      </w:r>
      <w:r w:rsidRPr="00EC181F">
        <w:rPr>
          <w:rFonts w:ascii="Times New Roman" w:eastAsia="Times New Roman" w:hAnsi="Times New Roman" w:cs="Times New Roman"/>
          <w:b/>
          <w:bCs/>
          <w:i/>
          <w:iCs/>
          <w:color w:val="000000" w:themeColor="text1"/>
          <w:sz w:val="27"/>
          <w:szCs w:val="27"/>
        </w:rPr>
        <w:t>lập nhiệm vụ thiết kế</w:t>
      </w:r>
      <w:r w:rsidRPr="00EC181F">
        <w:rPr>
          <w:rFonts w:ascii="Times New Roman" w:eastAsia="Times New Roman" w:hAnsi="Times New Roman" w:cs="Times New Roman"/>
          <w:b/>
          <w:bCs/>
          <w:i/>
          <w:iCs/>
          <w:color w:val="000000" w:themeColor="text1"/>
          <w:sz w:val="27"/>
          <w:szCs w:val="27"/>
          <w:lang w:val="vi"/>
        </w:rPr>
        <w:t>:</w:t>
      </w:r>
    </w:p>
    <w:p w14:paraId="759F4A1C" w14:textId="77777777" w:rsidR="00546FDE" w:rsidRPr="00EC181F" w:rsidRDefault="00546FDE" w:rsidP="00796436">
      <w:pPr>
        <w:widowControl w:val="0"/>
        <w:tabs>
          <w:tab w:val="left" w:pos="0"/>
          <w:tab w:val="left" w:pos="284"/>
        </w:tabs>
        <w:autoSpaceDE w:val="0"/>
        <w:autoSpaceDN w:val="0"/>
        <w:spacing w:before="30" w:after="30" w:line="264" w:lineRule="auto"/>
        <w:jc w:val="both"/>
        <w:outlineLvl w:val="2"/>
        <w:rPr>
          <w:rFonts w:ascii="Times New Roman" w:eastAsia="Times New Roman" w:hAnsi="Times New Roman" w:cs="Times New Roman"/>
          <w:bCs/>
          <w:iCs/>
          <w:color w:val="000000" w:themeColor="text1"/>
          <w:sz w:val="27"/>
          <w:szCs w:val="27"/>
        </w:rPr>
      </w:pPr>
      <w:r w:rsidRPr="00EC181F">
        <w:rPr>
          <w:rFonts w:ascii="Times New Roman" w:eastAsia="Times New Roman" w:hAnsi="Times New Roman" w:cs="Times New Roman"/>
          <w:bCs/>
          <w:iCs/>
          <w:color w:val="000000" w:themeColor="text1"/>
          <w:sz w:val="27"/>
          <w:szCs w:val="27"/>
        </w:rPr>
        <w:t>Nhà thầu thực hiện lập nhiệm vụ thiết kế cần tuân thủ:</w:t>
      </w:r>
    </w:p>
    <w:p w14:paraId="7AEB0F0D" w14:textId="77777777" w:rsidR="00546FDE" w:rsidRPr="00EC181F" w:rsidRDefault="00546FDE" w:rsidP="00796436">
      <w:pPr>
        <w:numPr>
          <w:ilvl w:val="3"/>
          <w:numId w:val="27"/>
        </w:numPr>
        <w:tabs>
          <w:tab w:val="left" w:pos="0"/>
          <w:tab w:val="left" w:pos="284"/>
        </w:tabs>
        <w:spacing w:before="30" w:after="30" w:line="264" w:lineRule="auto"/>
        <w:ind w:left="0" w:firstLine="0"/>
        <w:jc w:val="both"/>
        <w:outlineLvl w:val="0"/>
        <w:rPr>
          <w:rFonts w:ascii="Times New Roman" w:eastAsia="Times New Roman" w:hAnsi="Times New Roman" w:cs="Times New Roman"/>
          <w:bCs/>
          <w:color w:val="000000" w:themeColor="text1"/>
          <w:kern w:val="32"/>
          <w:sz w:val="27"/>
          <w:szCs w:val="27"/>
        </w:rPr>
      </w:pPr>
      <w:r w:rsidRPr="00EC181F">
        <w:rPr>
          <w:rFonts w:ascii="Times New Roman" w:eastAsia="Times New Roman" w:hAnsi="Times New Roman" w:cs="Times New Roman"/>
          <w:bCs/>
          <w:color w:val="000000" w:themeColor="text1"/>
          <w:kern w:val="32"/>
          <w:sz w:val="27"/>
          <w:szCs w:val="27"/>
        </w:rPr>
        <w:t>Các văn bản quy định của Nhà nước về quản lý vận hành hệ thống điện;</w:t>
      </w:r>
    </w:p>
    <w:p w14:paraId="26AD61BB" w14:textId="01BA85DB" w:rsidR="00546FDE" w:rsidRPr="00EC181F" w:rsidRDefault="00546FDE" w:rsidP="00796436">
      <w:pPr>
        <w:numPr>
          <w:ilvl w:val="3"/>
          <w:numId w:val="27"/>
        </w:numPr>
        <w:tabs>
          <w:tab w:val="left" w:pos="0"/>
          <w:tab w:val="left" w:pos="284"/>
        </w:tabs>
        <w:spacing w:before="30" w:after="30" w:line="264" w:lineRule="auto"/>
        <w:ind w:left="0" w:firstLine="0"/>
        <w:jc w:val="both"/>
        <w:outlineLvl w:val="0"/>
        <w:rPr>
          <w:rFonts w:ascii="Times New Roman" w:eastAsia="Times New Roman" w:hAnsi="Times New Roman" w:cs="Times New Roman"/>
          <w:bCs/>
          <w:color w:val="000000" w:themeColor="text1"/>
          <w:kern w:val="32"/>
          <w:sz w:val="27"/>
          <w:szCs w:val="27"/>
        </w:rPr>
      </w:pPr>
      <w:r w:rsidRPr="00EC181F">
        <w:rPr>
          <w:rFonts w:ascii="Times New Roman" w:eastAsia="Times New Roman" w:hAnsi="Times New Roman" w:cs="Times New Roman"/>
          <w:bCs/>
          <w:color w:val="000000" w:themeColor="text1"/>
          <w:kern w:val="32"/>
          <w:sz w:val="27"/>
          <w:szCs w:val="27"/>
        </w:rPr>
        <w:t>Quy hoạch phát triển điện lực TP Hà N</w:t>
      </w:r>
      <w:r w:rsidR="00626C77">
        <w:rPr>
          <w:rFonts w:ascii="Times New Roman" w:eastAsia="Times New Roman" w:hAnsi="Times New Roman" w:cs="Times New Roman"/>
          <w:bCs/>
          <w:color w:val="000000" w:themeColor="text1"/>
          <w:kern w:val="32"/>
          <w:sz w:val="27"/>
          <w:szCs w:val="27"/>
        </w:rPr>
        <w:t xml:space="preserve">Lập </w:t>
      </w:r>
      <w:r w:rsidRPr="00EC181F">
        <w:rPr>
          <w:rFonts w:ascii="Times New Roman" w:eastAsia="Times New Roman" w:hAnsi="Times New Roman" w:cs="Times New Roman"/>
          <w:bCs/>
          <w:color w:val="000000" w:themeColor="text1"/>
          <w:kern w:val="32"/>
          <w:sz w:val="27"/>
          <w:szCs w:val="27"/>
        </w:rPr>
        <w:t>ội;</w:t>
      </w:r>
    </w:p>
    <w:p w14:paraId="648B0E16" w14:textId="77777777" w:rsidR="00546FDE" w:rsidRPr="00EC181F" w:rsidRDefault="00546FDE" w:rsidP="00796436">
      <w:pPr>
        <w:numPr>
          <w:ilvl w:val="3"/>
          <w:numId w:val="27"/>
        </w:numPr>
        <w:tabs>
          <w:tab w:val="left" w:pos="0"/>
          <w:tab w:val="left" w:pos="284"/>
        </w:tabs>
        <w:spacing w:before="30" w:after="30" w:line="264" w:lineRule="auto"/>
        <w:ind w:left="0" w:firstLine="0"/>
        <w:jc w:val="both"/>
        <w:outlineLvl w:val="0"/>
        <w:rPr>
          <w:rFonts w:ascii="Times New Roman" w:eastAsia="Times New Roman" w:hAnsi="Times New Roman" w:cs="Times New Roman"/>
          <w:bCs/>
          <w:color w:val="000000" w:themeColor="text1"/>
          <w:kern w:val="32"/>
          <w:sz w:val="27"/>
          <w:szCs w:val="27"/>
        </w:rPr>
      </w:pPr>
      <w:r w:rsidRPr="00EC181F">
        <w:rPr>
          <w:rFonts w:ascii="Times New Roman" w:eastAsia="Times New Roman" w:hAnsi="Times New Roman" w:cs="Times New Roman"/>
          <w:bCs/>
          <w:color w:val="000000" w:themeColor="text1"/>
          <w:kern w:val="32"/>
          <w:sz w:val="27"/>
          <w:szCs w:val="27"/>
        </w:rPr>
        <w:t>Các văn bản quy định về thiết kế, kỹ thuật, vận hành, kinh doanh bán điện của Tập đoàn Điện lực Việt Nam và EVN HANOI;</w:t>
      </w:r>
    </w:p>
    <w:p w14:paraId="45A842F3" w14:textId="77777777" w:rsidR="00546FDE" w:rsidRPr="00EC181F" w:rsidRDefault="00546FDE" w:rsidP="006F310B">
      <w:pPr>
        <w:pStyle w:val="ListParagraph"/>
        <w:widowControl w:val="0"/>
        <w:numPr>
          <w:ilvl w:val="3"/>
          <w:numId w:val="27"/>
        </w:numPr>
        <w:tabs>
          <w:tab w:val="left" w:pos="0"/>
          <w:tab w:val="left" w:pos="284"/>
        </w:tabs>
        <w:autoSpaceDE w:val="0"/>
        <w:autoSpaceDN w:val="0"/>
        <w:spacing w:before="30" w:after="30" w:line="264" w:lineRule="auto"/>
        <w:ind w:left="0" w:firstLine="0"/>
        <w:outlineLvl w:val="2"/>
        <w:rPr>
          <w:rFonts w:ascii="Times New Roman" w:eastAsia="Times New Roman" w:hAnsi="Times New Roman" w:cs="Times New Roman"/>
          <w:bCs/>
          <w:iCs/>
          <w:color w:val="000000" w:themeColor="text1"/>
          <w:sz w:val="27"/>
          <w:szCs w:val="27"/>
        </w:rPr>
      </w:pPr>
      <w:r w:rsidRPr="00EC181F">
        <w:rPr>
          <w:rFonts w:ascii="Times New Roman" w:eastAsia="Times New Roman" w:hAnsi="Times New Roman" w:cs="Times New Roman"/>
          <w:color w:val="000000" w:themeColor="text1"/>
          <w:sz w:val="27"/>
          <w:szCs w:val="27"/>
        </w:rPr>
        <w:t>Phân cấp quản lý và Phân cấp đầu tư trong EVN HANOI</w:t>
      </w:r>
    </w:p>
    <w:p w14:paraId="7BBD79A3" w14:textId="42C99102" w:rsidR="00796436" w:rsidRDefault="00C62A73" w:rsidP="00C62A73">
      <w:pPr>
        <w:pStyle w:val="BodyTextIndent3"/>
        <w:keepNext/>
        <w:tabs>
          <w:tab w:val="left" w:pos="567"/>
          <w:tab w:val="left" w:pos="851"/>
        </w:tabs>
        <w:spacing w:before="60" w:line="288" w:lineRule="auto"/>
        <w:ind w:left="0" w:right="-57"/>
        <w:rPr>
          <w:iCs/>
          <w:color w:val="000000"/>
          <w:sz w:val="27"/>
          <w:szCs w:val="27"/>
          <w:lang w:val="pt-BR"/>
        </w:rPr>
      </w:pPr>
      <w:r w:rsidRPr="00EC181F">
        <w:rPr>
          <w:color w:val="000000" w:themeColor="text1"/>
          <w:sz w:val="27"/>
          <w:szCs w:val="27"/>
        </w:rPr>
        <w:tab/>
      </w:r>
      <w:r w:rsidR="00546FDE" w:rsidRPr="00EC181F">
        <w:rPr>
          <w:color w:val="000000" w:themeColor="text1"/>
          <w:sz w:val="27"/>
          <w:szCs w:val="27"/>
        </w:rPr>
        <w:t xml:space="preserve">Nhiệm vụ thiết kế phải phù hợp với </w:t>
      </w:r>
      <w:r w:rsidR="00546FDE" w:rsidRPr="00EC181F">
        <w:rPr>
          <w:color w:val="000000" w:themeColor="text1"/>
          <w:sz w:val="27"/>
          <w:szCs w:val="27"/>
          <w:lang w:val="en-AU"/>
        </w:rPr>
        <w:t xml:space="preserve">nhiệm vụ kỹ thuật và dự toán chi phí giai đoạn chuẩn bị dự án </w:t>
      </w:r>
      <w:r w:rsidR="002843E1" w:rsidRPr="00EC181F">
        <w:rPr>
          <w:bCs/>
          <w:color w:val="000000"/>
          <w:sz w:val="27"/>
          <w:szCs w:val="27"/>
          <w:lang w:val="pt-BR"/>
        </w:rPr>
        <w:t>Nâng cao năng lực cấp điện đường dây trung áp 471 E1.12 -  468 E1.12 và đường dây trung áp 479 E1.12 -  472 E1.52</w:t>
      </w:r>
      <w:r w:rsidR="00417984" w:rsidRPr="00EC181F">
        <w:rPr>
          <w:iCs/>
          <w:color w:val="000000"/>
          <w:sz w:val="27"/>
          <w:szCs w:val="27"/>
          <w:lang w:val="pt-BR"/>
        </w:rPr>
        <w:t>.</w:t>
      </w:r>
    </w:p>
    <w:p w14:paraId="71B681C0" w14:textId="77777777" w:rsidR="00BA2C35" w:rsidRPr="00AA5C55" w:rsidRDefault="00BA2C35" w:rsidP="00BA2C35">
      <w:pPr>
        <w:widowControl w:val="0"/>
        <w:numPr>
          <w:ilvl w:val="2"/>
          <w:numId w:val="15"/>
        </w:numPr>
        <w:tabs>
          <w:tab w:val="left" w:pos="611"/>
        </w:tabs>
        <w:autoSpaceDE w:val="0"/>
        <w:autoSpaceDN w:val="0"/>
        <w:spacing w:before="30" w:after="30" w:line="264" w:lineRule="auto"/>
        <w:ind w:left="0" w:firstLine="0"/>
        <w:jc w:val="both"/>
        <w:outlineLvl w:val="2"/>
        <w:rPr>
          <w:rFonts w:ascii="Times New Roman" w:eastAsia="Times New Roman" w:hAnsi="Times New Roman" w:cs="Times New Roman"/>
          <w:b/>
          <w:bCs/>
          <w:i/>
          <w:iCs/>
          <w:color w:val="000000" w:themeColor="text1"/>
          <w:sz w:val="27"/>
          <w:szCs w:val="27"/>
          <w:lang w:val="vi"/>
        </w:rPr>
      </w:pPr>
      <w:r w:rsidRPr="00AA5C55">
        <w:rPr>
          <w:rFonts w:ascii="Times New Roman" w:eastAsia="Times New Roman" w:hAnsi="Times New Roman" w:cs="Times New Roman"/>
          <w:b/>
          <w:bCs/>
          <w:i/>
          <w:iCs/>
          <w:color w:val="000000" w:themeColor="text1"/>
          <w:sz w:val="27"/>
          <w:szCs w:val="27"/>
          <w:lang w:val="vi"/>
        </w:rPr>
        <w:t>Đối</w:t>
      </w:r>
      <w:r w:rsidRPr="00AA5C55">
        <w:rPr>
          <w:rFonts w:ascii="Times New Roman" w:eastAsia="Times New Roman" w:hAnsi="Times New Roman" w:cs="Times New Roman"/>
          <w:b/>
          <w:bCs/>
          <w:i/>
          <w:iCs/>
          <w:color w:val="000000" w:themeColor="text1"/>
          <w:spacing w:val="-3"/>
          <w:sz w:val="27"/>
          <w:szCs w:val="27"/>
          <w:lang w:val="vi"/>
        </w:rPr>
        <w:t xml:space="preserve"> </w:t>
      </w:r>
      <w:r w:rsidRPr="00AA5C55">
        <w:rPr>
          <w:rFonts w:ascii="Times New Roman" w:eastAsia="Times New Roman" w:hAnsi="Times New Roman" w:cs="Times New Roman"/>
          <w:b/>
          <w:bCs/>
          <w:i/>
          <w:iCs/>
          <w:color w:val="000000" w:themeColor="text1"/>
          <w:sz w:val="27"/>
          <w:szCs w:val="27"/>
          <w:lang w:val="vi"/>
        </w:rPr>
        <w:t>với công</w:t>
      </w:r>
      <w:r w:rsidRPr="00AA5C55">
        <w:rPr>
          <w:rFonts w:ascii="Times New Roman" w:eastAsia="Times New Roman" w:hAnsi="Times New Roman" w:cs="Times New Roman"/>
          <w:b/>
          <w:bCs/>
          <w:i/>
          <w:iCs/>
          <w:color w:val="000000" w:themeColor="text1"/>
          <w:spacing w:val="-2"/>
          <w:sz w:val="27"/>
          <w:szCs w:val="27"/>
          <w:lang w:val="vi"/>
        </w:rPr>
        <w:t xml:space="preserve"> </w:t>
      </w:r>
      <w:r w:rsidRPr="00AA5C55">
        <w:rPr>
          <w:rFonts w:ascii="Times New Roman" w:eastAsia="Times New Roman" w:hAnsi="Times New Roman" w:cs="Times New Roman"/>
          <w:b/>
          <w:bCs/>
          <w:i/>
          <w:iCs/>
          <w:color w:val="000000" w:themeColor="text1"/>
          <w:sz w:val="27"/>
          <w:szCs w:val="27"/>
          <w:lang w:val="vi"/>
        </w:rPr>
        <w:t>tác</w:t>
      </w:r>
      <w:r w:rsidRPr="00AA5C55">
        <w:rPr>
          <w:rFonts w:ascii="Times New Roman" w:eastAsia="Times New Roman" w:hAnsi="Times New Roman" w:cs="Times New Roman"/>
          <w:b/>
          <w:bCs/>
          <w:i/>
          <w:iCs/>
          <w:color w:val="000000" w:themeColor="text1"/>
          <w:spacing w:val="-3"/>
          <w:sz w:val="27"/>
          <w:szCs w:val="27"/>
          <w:lang w:val="vi"/>
        </w:rPr>
        <w:t xml:space="preserve"> </w:t>
      </w:r>
      <w:r w:rsidRPr="00AA5C55">
        <w:rPr>
          <w:rFonts w:ascii="Times New Roman" w:eastAsia="Times New Roman" w:hAnsi="Times New Roman" w:cs="Times New Roman"/>
          <w:b/>
          <w:bCs/>
          <w:i/>
          <w:iCs/>
          <w:color w:val="000000" w:themeColor="text1"/>
          <w:sz w:val="27"/>
          <w:szCs w:val="27"/>
        </w:rPr>
        <w:t xml:space="preserve">lập nhiệm vụ </w:t>
      </w:r>
      <w:r>
        <w:rPr>
          <w:rFonts w:ascii="Times New Roman" w:eastAsia="Times New Roman" w:hAnsi="Times New Roman" w:cs="Times New Roman"/>
          <w:b/>
          <w:bCs/>
          <w:i/>
          <w:iCs/>
          <w:color w:val="000000" w:themeColor="text1"/>
          <w:sz w:val="27"/>
          <w:szCs w:val="27"/>
        </w:rPr>
        <w:t>khảo sát, phương án khảo sát và báo cáo khảo sát</w:t>
      </w:r>
      <w:r w:rsidRPr="00AA5C55">
        <w:rPr>
          <w:rFonts w:ascii="Times New Roman" w:eastAsia="Times New Roman" w:hAnsi="Times New Roman" w:cs="Times New Roman"/>
          <w:b/>
          <w:bCs/>
          <w:i/>
          <w:iCs/>
          <w:color w:val="000000" w:themeColor="text1"/>
          <w:sz w:val="27"/>
          <w:szCs w:val="27"/>
          <w:lang w:val="vi"/>
        </w:rPr>
        <w:t>:</w:t>
      </w:r>
    </w:p>
    <w:p w14:paraId="019C96F8" w14:textId="77777777" w:rsidR="00BA2C35" w:rsidRPr="00FA7AE2" w:rsidRDefault="00BA2C35" w:rsidP="00BA2C35">
      <w:pPr>
        <w:pStyle w:val="ListParagraph"/>
        <w:widowControl w:val="0"/>
        <w:numPr>
          <w:ilvl w:val="0"/>
          <w:numId w:val="12"/>
        </w:numPr>
        <w:tabs>
          <w:tab w:val="left" w:pos="0"/>
          <w:tab w:val="left" w:pos="284"/>
        </w:tabs>
        <w:autoSpaceDE w:val="0"/>
        <w:autoSpaceDN w:val="0"/>
        <w:spacing w:before="30" w:after="30" w:line="245" w:lineRule="auto"/>
        <w:ind w:left="0" w:right="63" w:firstLine="0"/>
        <w:jc w:val="both"/>
        <w:outlineLvl w:val="2"/>
        <w:rPr>
          <w:rFonts w:ascii="Times New Roman" w:eastAsia="Times New Roman" w:hAnsi="Times New Roman" w:cs="Times New Roman"/>
          <w:bCs/>
          <w:iCs/>
          <w:color w:val="000000" w:themeColor="text1"/>
          <w:sz w:val="27"/>
          <w:szCs w:val="27"/>
          <w:lang w:val="vi"/>
        </w:rPr>
      </w:pPr>
      <w:r w:rsidRPr="00FA7AE2">
        <w:rPr>
          <w:rFonts w:ascii="Times New Roman" w:eastAsia="Times New Roman" w:hAnsi="Times New Roman" w:cs="Times New Roman"/>
          <w:bCs/>
          <w:iCs/>
          <w:color w:val="000000" w:themeColor="text1"/>
          <w:sz w:val="27"/>
          <w:szCs w:val="27"/>
        </w:rPr>
        <w:t>Sau khi chủ đầu tư phê duyệt nhiệm vụ thiết kế, nhà thầu thực hiện công tác khảo sát lập nhiệm vụ khảo sát trình chủ đầu tư phê duyệt.</w:t>
      </w:r>
    </w:p>
    <w:p w14:paraId="6F585114" w14:textId="77777777" w:rsidR="00BA2C35" w:rsidRPr="00FA7AE2" w:rsidRDefault="00BA2C35" w:rsidP="00BA2C35">
      <w:pPr>
        <w:pStyle w:val="ListParagraph"/>
        <w:widowControl w:val="0"/>
        <w:numPr>
          <w:ilvl w:val="0"/>
          <w:numId w:val="12"/>
        </w:numPr>
        <w:tabs>
          <w:tab w:val="left" w:pos="0"/>
          <w:tab w:val="left" w:pos="284"/>
        </w:tabs>
        <w:autoSpaceDE w:val="0"/>
        <w:autoSpaceDN w:val="0"/>
        <w:spacing w:before="30" w:after="30" w:line="245" w:lineRule="auto"/>
        <w:ind w:left="0" w:right="63" w:firstLine="0"/>
        <w:jc w:val="both"/>
        <w:outlineLvl w:val="2"/>
        <w:rPr>
          <w:rFonts w:ascii="Times New Roman" w:eastAsia="Times New Roman" w:hAnsi="Times New Roman" w:cs="Times New Roman"/>
          <w:bCs/>
          <w:iCs/>
          <w:color w:val="000000" w:themeColor="text1"/>
          <w:sz w:val="27"/>
          <w:szCs w:val="27"/>
          <w:lang w:val="vi"/>
        </w:rPr>
      </w:pPr>
      <w:r w:rsidRPr="00FA7AE2">
        <w:rPr>
          <w:rFonts w:ascii="Times New Roman" w:eastAsia="Times New Roman" w:hAnsi="Times New Roman" w:cs="Times New Roman"/>
          <w:bCs/>
          <w:iCs/>
          <w:color w:val="000000" w:themeColor="text1"/>
          <w:sz w:val="27"/>
          <w:szCs w:val="27"/>
        </w:rPr>
        <w:t>Nhà thầu lập phương án khảo sát trình chủ đầu tư phê duyệt phương án khảo sát</w:t>
      </w:r>
    </w:p>
    <w:p w14:paraId="2A2B53D2" w14:textId="77777777" w:rsidR="00BA2C35" w:rsidRPr="00BA2C35" w:rsidRDefault="00BA2C35" w:rsidP="00BA2C35">
      <w:pPr>
        <w:pStyle w:val="ListParagraph"/>
        <w:widowControl w:val="0"/>
        <w:numPr>
          <w:ilvl w:val="0"/>
          <w:numId w:val="12"/>
        </w:numPr>
        <w:tabs>
          <w:tab w:val="left" w:pos="0"/>
          <w:tab w:val="left" w:pos="284"/>
        </w:tabs>
        <w:autoSpaceDE w:val="0"/>
        <w:autoSpaceDN w:val="0"/>
        <w:spacing w:before="30" w:after="30" w:line="245" w:lineRule="auto"/>
        <w:ind w:left="0" w:right="63" w:firstLine="0"/>
        <w:jc w:val="both"/>
        <w:outlineLvl w:val="2"/>
        <w:rPr>
          <w:rFonts w:ascii="Times New Roman" w:eastAsia="Times New Roman" w:hAnsi="Times New Roman" w:cs="Times New Roman"/>
          <w:bCs/>
          <w:iCs/>
          <w:color w:val="000000" w:themeColor="text1"/>
          <w:sz w:val="27"/>
          <w:szCs w:val="27"/>
          <w:lang w:val="vi"/>
        </w:rPr>
      </w:pPr>
      <w:r w:rsidRPr="00AA5C55">
        <w:rPr>
          <w:rFonts w:ascii="Times New Roman" w:eastAsia="Times New Roman" w:hAnsi="Times New Roman" w:cs="Times New Roman"/>
          <w:bCs/>
          <w:iCs/>
          <w:color w:val="000000" w:themeColor="text1"/>
          <w:sz w:val="27"/>
          <w:szCs w:val="27"/>
        </w:rPr>
        <w:t xml:space="preserve"> Nhà thầu thực hiện công tác khảo sát, lập báo cáo khảo sát</w:t>
      </w:r>
      <w:r>
        <w:rPr>
          <w:rFonts w:ascii="Times New Roman" w:eastAsia="Times New Roman" w:hAnsi="Times New Roman" w:cs="Times New Roman"/>
          <w:bCs/>
          <w:iCs/>
          <w:color w:val="000000" w:themeColor="text1"/>
          <w:sz w:val="27"/>
          <w:szCs w:val="27"/>
        </w:rPr>
        <w:t>.</w:t>
      </w:r>
    </w:p>
    <w:p w14:paraId="1FC1B928" w14:textId="77777777" w:rsidR="00BA2C35" w:rsidRPr="00BA2C35" w:rsidRDefault="00BA2C35" w:rsidP="00BA2C35">
      <w:pPr>
        <w:pStyle w:val="ListParagraph"/>
        <w:widowControl w:val="0"/>
        <w:tabs>
          <w:tab w:val="left" w:pos="0"/>
          <w:tab w:val="left" w:pos="284"/>
        </w:tabs>
        <w:autoSpaceDE w:val="0"/>
        <w:autoSpaceDN w:val="0"/>
        <w:spacing w:before="30" w:after="30" w:line="245" w:lineRule="auto"/>
        <w:ind w:left="0" w:right="63"/>
        <w:jc w:val="both"/>
        <w:outlineLvl w:val="2"/>
        <w:rPr>
          <w:rFonts w:ascii="Times New Roman" w:eastAsia="Times New Roman" w:hAnsi="Times New Roman" w:cs="Times New Roman"/>
          <w:bCs/>
          <w:iCs/>
          <w:color w:val="000000" w:themeColor="text1"/>
          <w:sz w:val="17"/>
          <w:szCs w:val="17"/>
          <w:lang w:val="vi"/>
        </w:rPr>
      </w:pPr>
    </w:p>
    <w:p w14:paraId="48FC3CA3" w14:textId="0F53D1AA" w:rsidR="00546FDE" w:rsidRPr="00EC181F" w:rsidRDefault="00546FDE" w:rsidP="00796436">
      <w:pPr>
        <w:widowControl w:val="0"/>
        <w:numPr>
          <w:ilvl w:val="2"/>
          <w:numId w:val="15"/>
        </w:numPr>
        <w:tabs>
          <w:tab w:val="left" w:pos="0"/>
        </w:tabs>
        <w:autoSpaceDE w:val="0"/>
        <w:autoSpaceDN w:val="0"/>
        <w:spacing w:before="30" w:after="30" w:line="264" w:lineRule="auto"/>
        <w:ind w:left="0" w:firstLine="0"/>
        <w:outlineLvl w:val="2"/>
        <w:rPr>
          <w:rFonts w:ascii="Times New Roman" w:eastAsia="Times New Roman" w:hAnsi="Times New Roman" w:cs="Times New Roman"/>
          <w:b/>
          <w:bCs/>
          <w:i/>
          <w:iCs/>
          <w:color w:val="000000" w:themeColor="text1"/>
          <w:sz w:val="27"/>
          <w:szCs w:val="27"/>
          <w:lang w:val="vi"/>
        </w:rPr>
      </w:pPr>
      <w:r w:rsidRPr="00EC181F">
        <w:rPr>
          <w:rFonts w:ascii="Times New Roman" w:eastAsia="Times New Roman" w:hAnsi="Times New Roman" w:cs="Times New Roman"/>
          <w:b/>
          <w:bCs/>
          <w:i/>
          <w:iCs/>
          <w:color w:val="000000" w:themeColor="text1"/>
          <w:sz w:val="27"/>
          <w:szCs w:val="27"/>
          <w:lang w:val="vi"/>
        </w:rPr>
        <w:t>Đối</w:t>
      </w:r>
      <w:r w:rsidRPr="00EC181F">
        <w:rPr>
          <w:rFonts w:ascii="Times New Roman" w:eastAsia="Times New Roman" w:hAnsi="Times New Roman" w:cs="Times New Roman"/>
          <w:b/>
          <w:bCs/>
          <w:i/>
          <w:iCs/>
          <w:color w:val="000000" w:themeColor="text1"/>
          <w:spacing w:val="-2"/>
          <w:sz w:val="27"/>
          <w:szCs w:val="27"/>
          <w:lang w:val="vi"/>
        </w:rPr>
        <w:t xml:space="preserve"> </w:t>
      </w:r>
      <w:r w:rsidRPr="00EC181F">
        <w:rPr>
          <w:rFonts w:ascii="Times New Roman" w:eastAsia="Times New Roman" w:hAnsi="Times New Roman" w:cs="Times New Roman"/>
          <w:b/>
          <w:bCs/>
          <w:i/>
          <w:iCs/>
          <w:color w:val="000000" w:themeColor="text1"/>
          <w:sz w:val="27"/>
          <w:szCs w:val="27"/>
          <w:lang w:val="vi"/>
        </w:rPr>
        <w:t>với</w:t>
      </w:r>
      <w:r w:rsidRPr="00EC181F">
        <w:rPr>
          <w:rFonts w:ascii="Times New Roman" w:eastAsia="Times New Roman" w:hAnsi="Times New Roman" w:cs="Times New Roman"/>
          <w:b/>
          <w:bCs/>
          <w:i/>
          <w:iCs/>
          <w:color w:val="000000" w:themeColor="text1"/>
          <w:spacing w:val="1"/>
          <w:sz w:val="27"/>
          <w:szCs w:val="27"/>
          <w:lang w:val="vi"/>
        </w:rPr>
        <w:t xml:space="preserve"> </w:t>
      </w:r>
      <w:r w:rsidRPr="00EC181F">
        <w:rPr>
          <w:rFonts w:ascii="Times New Roman" w:eastAsia="Times New Roman" w:hAnsi="Times New Roman" w:cs="Times New Roman"/>
          <w:b/>
          <w:bCs/>
          <w:i/>
          <w:iCs/>
          <w:color w:val="000000" w:themeColor="text1"/>
          <w:sz w:val="27"/>
          <w:szCs w:val="27"/>
          <w:lang w:val="vi"/>
        </w:rPr>
        <w:t>công</w:t>
      </w:r>
      <w:r w:rsidRPr="00EC181F">
        <w:rPr>
          <w:rFonts w:ascii="Times New Roman" w:eastAsia="Times New Roman" w:hAnsi="Times New Roman" w:cs="Times New Roman"/>
          <w:b/>
          <w:bCs/>
          <w:i/>
          <w:iCs/>
          <w:color w:val="000000" w:themeColor="text1"/>
          <w:spacing w:val="-2"/>
          <w:sz w:val="27"/>
          <w:szCs w:val="27"/>
          <w:lang w:val="vi"/>
        </w:rPr>
        <w:t xml:space="preserve"> </w:t>
      </w:r>
      <w:r w:rsidRPr="00EC181F">
        <w:rPr>
          <w:rFonts w:ascii="Times New Roman" w:eastAsia="Times New Roman" w:hAnsi="Times New Roman" w:cs="Times New Roman"/>
          <w:b/>
          <w:bCs/>
          <w:i/>
          <w:iCs/>
          <w:color w:val="000000" w:themeColor="text1"/>
          <w:sz w:val="27"/>
          <w:szCs w:val="27"/>
          <w:lang w:val="vi"/>
        </w:rPr>
        <w:t>tác</w:t>
      </w:r>
      <w:r w:rsidRPr="00EC181F">
        <w:rPr>
          <w:rFonts w:ascii="Times New Roman" w:eastAsia="Times New Roman" w:hAnsi="Times New Roman" w:cs="Times New Roman"/>
          <w:b/>
          <w:bCs/>
          <w:i/>
          <w:iCs/>
          <w:color w:val="000000" w:themeColor="text1"/>
          <w:spacing w:val="-1"/>
          <w:sz w:val="27"/>
          <w:szCs w:val="27"/>
          <w:lang w:val="vi"/>
        </w:rPr>
        <w:t xml:space="preserve"> </w:t>
      </w:r>
      <w:r w:rsidRPr="00EC181F">
        <w:rPr>
          <w:rFonts w:ascii="Times New Roman" w:eastAsia="Times New Roman" w:hAnsi="Times New Roman" w:cs="Times New Roman"/>
          <w:b/>
          <w:bCs/>
          <w:i/>
          <w:iCs/>
          <w:color w:val="000000" w:themeColor="text1"/>
          <w:sz w:val="27"/>
          <w:szCs w:val="27"/>
          <w:lang w:val="vi"/>
        </w:rPr>
        <w:t>lập</w:t>
      </w:r>
      <w:r w:rsidRPr="00EC181F">
        <w:rPr>
          <w:rFonts w:ascii="Times New Roman" w:eastAsia="Times New Roman" w:hAnsi="Times New Roman" w:cs="Times New Roman"/>
          <w:b/>
          <w:bCs/>
          <w:i/>
          <w:iCs/>
          <w:color w:val="000000" w:themeColor="text1"/>
          <w:spacing w:val="-2"/>
          <w:sz w:val="27"/>
          <w:szCs w:val="27"/>
          <w:lang w:val="vi"/>
        </w:rPr>
        <w:t xml:space="preserve"> </w:t>
      </w:r>
      <w:r w:rsidR="00EC181F">
        <w:rPr>
          <w:rFonts w:ascii="Times New Roman" w:eastAsia="Times New Roman" w:hAnsi="Times New Roman" w:cs="Times New Roman"/>
          <w:b/>
          <w:bCs/>
          <w:i/>
          <w:iCs/>
          <w:color w:val="000000" w:themeColor="text1"/>
          <w:sz w:val="27"/>
          <w:szCs w:val="27"/>
        </w:rPr>
        <w:t>BCNCKT, TKBVTC-TDT</w:t>
      </w:r>
      <w:r w:rsidRPr="00EC181F">
        <w:rPr>
          <w:rFonts w:ascii="Times New Roman" w:eastAsia="Times New Roman" w:hAnsi="Times New Roman" w:cs="Times New Roman"/>
          <w:b/>
          <w:bCs/>
          <w:i/>
          <w:iCs/>
          <w:color w:val="000000" w:themeColor="text1"/>
          <w:sz w:val="27"/>
          <w:szCs w:val="27"/>
        </w:rPr>
        <w:t xml:space="preserve"> </w:t>
      </w:r>
    </w:p>
    <w:p w14:paraId="0FAF075E" w14:textId="36FFF6FE" w:rsidR="00546FDE" w:rsidRPr="00626C77" w:rsidRDefault="00626C77" w:rsidP="00874111">
      <w:pPr>
        <w:widowControl w:val="0"/>
        <w:numPr>
          <w:ilvl w:val="0"/>
          <w:numId w:val="12"/>
        </w:numPr>
        <w:tabs>
          <w:tab w:val="left" w:pos="0"/>
          <w:tab w:val="left" w:pos="284"/>
        </w:tabs>
        <w:autoSpaceDE w:val="0"/>
        <w:autoSpaceDN w:val="0"/>
        <w:spacing w:before="30" w:after="30" w:line="264" w:lineRule="auto"/>
        <w:ind w:left="0" w:right="-2" w:firstLine="0"/>
        <w:jc w:val="both"/>
        <w:outlineLvl w:val="2"/>
        <w:rPr>
          <w:rFonts w:ascii="Times New Roman" w:eastAsia="Times New Roman" w:hAnsi="Times New Roman" w:cs="Times New Roman"/>
          <w:color w:val="000000" w:themeColor="text1"/>
          <w:sz w:val="27"/>
          <w:szCs w:val="27"/>
          <w:lang w:val="vi"/>
        </w:rPr>
      </w:pPr>
      <w:r w:rsidRPr="00626C77">
        <w:rPr>
          <w:rFonts w:ascii="Times New Roman" w:eastAsia="Times New Roman" w:hAnsi="Times New Roman" w:cs="Times New Roman"/>
          <w:color w:val="000000" w:themeColor="text1"/>
          <w:sz w:val="27"/>
          <w:szCs w:val="27"/>
        </w:rPr>
        <w:t>L</w:t>
      </w:r>
      <w:r w:rsidRPr="00626C77">
        <w:rPr>
          <w:rFonts w:ascii="Times New Roman" w:eastAsia="Times New Roman" w:hAnsi="Times New Roman" w:cs="Times New Roman"/>
          <w:color w:val="000000" w:themeColor="text1"/>
          <w:sz w:val="27"/>
          <w:szCs w:val="27"/>
          <w:lang w:val="vi"/>
        </w:rPr>
        <w:t>ập</w:t>
      </w:r>
      <w:r w:rsidRPr="00626C77">
        <w:rPr>
          <w:rFonts w:ascii="Times New Roman" w:eastAsia="Times New Roman" w:hAnsi="Times New Roman" w:cs="Times New Roman"/>
          <w:color w:val="000000" w:themeColor="text1"/>
          <w:spacing w:val="-2"/>
          <w:sz w:val="27"/>
          <w:szCs w:val="27"/>
          <w:lang w:val="vi"/>
        </w:rPr>
        <w:t xml:space="preserve"> </w:t>
      </w:r>
      <w:r w:rsidRPr="00626C77">
        <w:rPr>
          <w:rFonts w:ascii="Times New Roman" w:eastAsia="Times New Roman" w:hAnsi="Times New Roman" w:cs="Times New Roman"/>
          <w:color w:val="000000" w:themeColor="text1"/>
          <w:sz w:val="27"/>
          <w:szCs w:val="27"/>
        </w:rPr>
        <w:t>BCNCKT, TKBVTC-TDT</w:t>
      </w:r>
      <w:r w:rsidR="00546FDE" w:rsidRPr="00626C77">
        <w:rPr>
          <w:rFonts w:ascii="Times New Roman" w:eastAsia="Times New Roman" w:hAnsi="Times New Roman" w:cs="Times New Roman"/>
          <w:color w:val="000000" w:themeColor="text1"/>
          <w:sz w:val="27"/>
          <w:szCs w:val="27"/>
          <w:lang w:val="vi"/>
        </w:rPr>
        <w:t xml:space="preserve"> (bao gồm thuyết minh, bản</w:t>
      </w:r>
      <w:r w:rsidR="00546FDE" w:rsidRPr="00626C77">
        <w:rPr>
          <w:rFonts w:ascii="Times New Roman" w:eastAsia="Times New Roman" w:hAnsi="Times New Roman" w:cs="Times New Roman"/>
          <w:color w:val="000000" w:themeColor="text1"/>
          <w:spacing w:val="1"/>
          <w:sz w:val="27"/>
          <w:szCs w:val="27"/>
          <w:lang w:val="vi"/>
        </w:rPr>
        <w:t xml:space="preserve"> </w:t>
      </w:r>
      <w:r w:rsidR="00546FDE" w:rsidRPr="00626C77">
        <w:rPr>
          <w:rFonts w:ascii="Times New Roman" w:eastAsia="Times New Roman" w:hAnsi="Times New Roman" w:cs="Times New Roman"/>
          <w:color w:val="000000" w:themeColor="text1"/>
          <w:sz w:val="27"/>
          <w:szCs w:val="27"/>
          <w:lang w:val="vi"/>
        </w:rPr>
        <w:t>vẽ, dự toán</w:t>
      </w:r>
      <w:r w:rsidR="00546FDE" w:rsidRPr="00626C77">
        <w:rPr>
          <w:rFonts w:ascii="Times New Roman" w:eastAsia="Times New Roman" w:hAnsi="Times New Roman" w:cs="Times New Roman"/>
          <w:color w:val="000000" w:themeColor="text1"/>
          <w:sz w:val="27"/>
          <w:szCs w:val="27"/>
        </w:rPr>
        <w:t xml:space="preserve"> và phân tích tài chính</w:t>
      </w:r>
      <w:r w:rsidR="00546FDE" w:rsidRPr="00626C77">
        <w:rPr>
          <w:rFonts w:ascii="Times New Roman" w:eastAsia="Times New Roman" w:hAnsi="Times New Roman" w:cs="Times New Roman"/>
          <w:color w:val="000000" w:themeColor="text1"/>
          <w:sz w:val="27"/>
          <w:szCs w:val="27"/>
          <w:lang w:val="vi"/>
        </w:rPr>
        <w:t>). Nhà thầu lưu ý trong dự toán công trình phải có bảng tổng kê các vật tư thiết bị đưa vào công trình phù hợp theo quy định tại các văn bản:  Thông báo số 940/TB-EVNHANOI ngày 08/11/2022 và Thông báo số 04/TB-EVNHANOI ngày 04/01/2023 về việc chuẩn hóa tên gọi, đơn vị tính cho vật tư thiết bị lưới điện trong Tổng công ty Điện lực TP Hà Nội</w:t>
      </w:r>
      <w:r w:rsidR="008A4AA4" w:rsidRPr="00626C77">
        <w:rPr>
          <w:rFonts w:ascii="Times New Roman" w:eastAsia="Times New Roman" w:hAnsi="Times New Roman" w:cs="Times New Roman"/>
          <w:color w:val="000000" w:themeColor="text1"/>
          <w:sz w:val="27"/>
          <w:szCs w:val="27"/>
        </w:rPr>
        <w:t>, thông báo số 1672/TB-EVNHANOI ngày 27/2/2024 Về việc chuẩn hóa tên gọi, đơn vị tính vật tư thiết bị lưới điện</w:t>
      </w:r>
      <w:r w:rsidR="00546FDE" w:rsidRPr="00626C77">
        <w:rPr>
          <w:rFonts w:ascii="Times New Roman" w:eastAsia="Times New Roman" w:hAnsi="Times New Roman" w:cs="Times New Roman"/>
          <w:color w:val="000000" w:themeColor="text1"/>
          <w:sz w:val="27"/>
          <w:szCs w:val="27"/>
          <w:lang w:val="vi"/>
        </w:rPr>
        <w:t xml:space="preserve">. Nội dung Thiết kế tuân thủ theo Điều 80 Luật Xây dựng số 50/2014 và các quy định hiện hành; </w:t>
      </w:r>
      <w:r w:rsidR="00546FDE" w:rsidRPr="00626C77">
        <w:rPr>
          <w:rFonts w:ascii="Times New Roman" w:eastAsia="Times New Roman" w:hAnsi="Times New Roman" w:cs="Times New Roman"/>
          <w:color w:val="000000" w:themeColor="text1"/>
          <w:sz w:val="27"/>
          <w:szCs w:val="27"/>
          <w:lang w:val="vi"/>
        </w:rPr>
        <w:lastRenderedPageBreak/>
        <w:t>đảm bảo chất lượng theo Quyết định số 1100/QĐ-EVN ngày 25/7/2022 của Tập đoàn Điện lực Việt Nam và quy định về công tác thiết kế dự án lưới điện phân phối cấp điện áp đến 35kV trong Tập đoàn Điện lực Quốc gia Việt Nam theo Quyết định số: 1299/QĐ-EVN ngày 03/11/2017</w:t>
      </w:r>
      <w:r w:rsidR="00546FDE" w:rsidRPr="00626C77">
        <w:rPr>
          <w:rFonts w:ascii="Times New Roman" w:eastAsia="Times New Roman" w:hAnsi="Times New Roman" w:cs="Times New Roman"/>
          <w:color w:val="000000" w:themeColor="text1"/>
          <w:sz w:val="27"/>
          <w:szCs w:val="27"/>
        </w:rPr>
        <w:t>.</w:t>
      </w:r>
      <w:r w:rsidR="00546FDE" w:rsidRPr="00626C77">
        <w:rPr>
          <w:rFonts w:ascii="Times New Roman" w:hAnsi="Times New Roman" w:cs="Times New Roman"/>
          <w:color w:val="000000" w:themeColor="text1"/>
          <w:sz w:val="27"/>
          <w:szCs w:val="27"/>
          <w:lang w:val="de-DE"/>
        </w:rPr>
        <w:t xml:space="preserve"> </w:t>
      </w:r>
    </w:p>
    <w:p w14:paraId="48BA65EF" w14:textId="77777777" w:rsidR="00546FDE" w:rsidRPr="00EC181F" w:rsidRDefault="00546FDE" w:rsidP="006F310B">
      <w:pPr>
        <w:pStyle w:val="ListParagraph"/>
        <w:widowControl w:val="0"/>
        <w:numPr>
          <w:ilvl w:val="0"/>
          <w:numId w:val="12"/>
        </w:numPr>
        <w:tabs>
          <w:tab w:val="left" w:pos="0"/>
          <w:tab w:val="left" w:pos="284"/>
        </w:tabs>
        <w:autoSpaceDE w:val="0"/>
        <w:autoSpaceDN w:val="0"/>
        <w:spacing w:before="30" w:after="30" w:line="264" w:lineRule="auto"/>
        <w:ind w:left="0" w:right="-2" w:firstLine="0"/>
        <w:jc w:val="both"/>
        <w:rPr>
          <w:rFonts w:ascii="Times New Roman" w:eastAsia="Times New Roman" w:hAnsi="Times New Roman" w:cs="Times New Roman"/>
          <w:color w:val="000000" w:themeColor="text1"/>
          <w:sz w:val="27"/>
          <w:szCs w:val="27"/>
          <w:lang w:val="vi"/>
        </w:rPr>
      </w:pPr>
      <w:r w:rsidRPr="00EC181F">
        <w:rPr>
          <w:rFonts w:ascii="Times New Roman" w:eastAsia="Times New Roman" w:hAnsi="Times New Roman" w:cs="Times New Roman"/>
          <w:color w:val="000000" w:themeColor="text1"/>
          <w:sz w:val="27"/>
          <w:szCs w:val="27"/>
        </w:rPr>
        <w:t xml:space="preserve">Tham gia các cuộc họp có liên quan tới thiết kế tại công trường </w:t>
      </w:r>
      <w:r w:rsidRPr="00EC181F">
        <w:rPr>
          <w:rFonts w:ascii="Times New Roman" w:eastAsia="Times New Roman" w:hAnsi="Times New Roman" w:cs="Times New Roman"/>
          <w:color w:val="000000" w:themeColor="text1"/>
          <w:spacing w:val="2"/>
          <w:sz w:val="27"/>
          <w:szCs w:val="27"/>
        </w:rPr>
        <w:t xml:space="preserve">hoặc </w:t>
      </w:r>
      <w:r w:rsidRPr="00EC181F">
        <w:rPr>
          <w:rFonts w:ascii="Times New Roman" w:eastAsia="Times New Roman" w:hAnsi="Times New Roman" w:cs="Times New Roman"/>
          <w:color w:val="000000" w:themeColor="text1"/>
          <w:sz w:val="27"/>
          <w:szCs w:val="27"/>
        </w:rPr>
        <w:t>giao ban khi được Chủ đầu tư triệu tập trong quá trình xây dựng công</w:t>
      </w:r>
      <w:r w:rsidRPr="00EC181F">
        <w:rPr>
          <w:rFonts w:ascii="Times New Roman" w:eastAsia="Times New Roman" w:hAnsi="Times New Roman" w:cs="Times New Roman"/>
          <w:color w:val="000000" w:themeColor="text1"/>
          <w:spacing w:val="-23"/>
          <w:sz w:val="27"/>
          <w:szCs w:val="27"/>
        </w:rPr>
        <w:t xml:space="preserve"> </w:t>
      </w:r>
      <w:r w:rsidRPr="00EC181F">
        <w:rPr>
          <w:rFonts w:ascii="Times New Roman" w:eastAsia="Times New Roman" w:hAnsi="Times New Roman" w:cs="Times New Roman"/>
          <w:color w:val="000000" w:themeColor="text1"/>
          <w:sz w:val="27"/>
          <w:szCs w:val="27"/>
        </w:rPr>
        <w:t>trình;</w:t>
      </w:r>
    </w:p>
    <w:p w14:paraId="31E551EC" w14:textId="77777777" w:rsidR="00546FDE" w:rsidRPr="00EC181F" w:rsidRDefault="00546FDE" w:rsidP="006F310B">
      <w:pPr>
        <w:pStyle w:val="ListParagraph"/>
        <w:widowControl w:val="0"/>
        <w:numPr>
          <w:ilvl w:val="0"/>
          <w:numId w:val="12"/>
        </w:numPr>
        <w:tabs>
          <w:tab w:val="left" w:pos="0"/>
          <w:tab w:val="left" w:pos="254"/>
          <w:tab w:val="left" w:pos="284"/>
        </w:tabs>
        <w:autoSpaceDE w:val="0"/>
        <w:autoSpaceDN w:val="0"/>
        <w:spacing w:before="30" w:after="30" w:line="264" w:lineRule="auto"/>
        <w:ind w:left="0" w:right="-2" w:firstLine="0"/>
        <w:jc w:val="both"/>
        <w:rPr>
          <w:rFonts w:ascii="Times New Roman" w:eastAsia="Times New Roman" w:hAnsi="Times New Roman" w:cs="Times New Roman"/>
          <w:color w:val="000000" w:themeColor="text1"/>
          <w:sz w:val="27"/>
          <w:szCs w:val="27"/>
        </w:rPr>
      </w:pPr>
      <w:r w:rsidRPr="00EC181F">
        <w:rPr>
          <w:rFonts w:ascii="Times New Roman" w:eastAsia="Times New Roman" w:hAnsi="Times New Roman" w:cs="Times New Roman"/>
          <w:color w:val="000000" w:themeColor="text1"/>
          <w:sz w:val="27"/>
          <w:szCs w:val="27"/>
        </w:rPr>
        <w:t>Tham</w:t>
      </w:r>
      <w:r w:rsidRPr="00EC181F">
        <w:rPr>
          <w:rFonts w:ascii="Times New Roman" w:eastAsia="Times New Roman" w:hAnsi="Times New Roman" w:cs="Times New Roman"/>
          <w:color w:val="000000" w:themeColor="text1"/>
          <w:spacing w:val="-19"/>
          <w:sz w:val="27"/>
          <w:szCs w:val="27"/>
        </w:rPr>
        <w:t xml:space="preserve"> </w:t>
      </w:r>
      <w:r w:rsidRPr="00EC181F">
        <w:rPr>
          <w:rFonts w:ascii="Times New Roman" w:eastAsia="Times New Roman" w:hAnsi="Times New Roman" w:cs="Times New Roman"/>
          <w:color w:val="000000" w:themeColor="text1"/>
          <w:sz w:val="27"/>
          <w:szCs w:val="27"/>
        </w:rPr>
        <w:t>gia</w:t>
      </w:r>
      <w:r w:rsidRPr="00EC181F">
        <w:rPr>
          <w:rFonts w:ascii="Times New Roman" w:eastAsia="Times New Roman" w:hAnsi="Times New Roman" w:cs="Times New Roman"/>
          <w:color w:val="000000" w:themeColor="text1"/>
          <w:spacing w:val="-17"/>
          <w:sz w:val="27"/>
          <w:szCs w:val="27"/>
        </w:rPr>
        <w:t xml:space="preserve"> </w:t>
      </w:r>
      <w:r w:rsidRPr="00EC181F">
        <w:rPr>
          <w:rFonts w:ascii="Times New Roman" w:eastAsia="Times New Roman" w:hAnsi="Times New Roman" w:cs="Times New Roman"/>
          <w:color w:val="000000" w:themeColor="text1"/>
          <w:sz w:val="27"/>
          <w:szCs w:val="27"/>
        </w:rPr>
        <w:t>nghiệm</w:t>
      </w:r>
      <w:r w:rsidRPr="00EC181F">
        <w:rPr>
          <w:rFonts w:ascii="Times New Roman" w:eastAsia="Times New Roman" w:hAnsi="Times New Roman" w:cs="Times New Roman"/>
          <w:color w:val="000000" w:themeColor="text1"/>
          <w:spacing w:val="-19"/>
          <w:sz w:val="27"/>
          <w:szCs w:val="27"/>
        </w:rPr>
        <w:t xml:space="preserve"> </w:t>
      </w:r>
      <w:r w:rsidRPr="00EC181F">
        <w:rPr>
          <w:rFonts w:ascii="Times New Roman" w:eastAsia="Times New Roman" w:hAnsi="Times New Roman" w:cs="Times New Roman"/>
          <w:color w:val="000000" w:themeColor="text1"/>
          <w:sz w:val="27"/>
          <w:szCs w:val="27"/>
        </w:rPr>
        <w:t>thu</w:t>
      </w:r>
      <w:r w:rsidRPr="00EC181F">
        <w:rPr>
          <w:rFonts w:ascii="Times New Roman" w:eastAsia="Times New Roman" w:hAnsi="Times New Roman" w:cs="Times New Roman"/>
          <w:color w:val="000000" w:themeColor="text1"/>
          <w:spacing w:val="-14"/>
          <w:sz w:val="27"/>
          <w:szCs w:val="27"/>
        </w:rPr>
        <w:t xml:space="preserve"> </w:t>
      </w:r>
      <w:r w:rsidRPr="00EC181F">
        <w:rPr>
          <w:rFonts w:ascii="Times New Roman" w:eastAsia="Times New Roman" w:hAnsi="Times New Roman" w:cs="Times New Roman"/>
          <w:color w:val="000000" w:themeColor="text1"/>
          <w:sz w:val="27"/>
          <w:szCs w:val="27"/>
        </w:rPr>
        <w:t>các</w:t>
      </w:r>
      <w:r w:rsidRPr="00EC181F">
        <w:rPr>
          <w:rFonts w:ascii="Times New Roman" w:eastAsia="Times New Roman" w:hAnsi="Times New Roman" w:cs="Times New Roman"/>
          <w:color w:val="000000" w:themeColor="text1"/>
          <w:spacing w:val="-15"/>
          <w:sz w:val="27"/>
          <w:szCs w:val="27"/>
        </w:rPr>
        <w:t xml:space="preserve"> </w:t>
      </w:r>
      <w:r w:rsidRPr="00EC181F">
        <w:rPr>
          <w:rFonts w:ascii="Times New Roman" w:eastAsia="Times New Roman" w:hAnsi="Times New Roman" w:cs="Times New Roman"/>
          <w:color w:val="000000" w:themeColor="text1"/>
          <w:sz w:val="27"/>
          <w:szCs w:val="27"/>
        </w:rPr>
        <w:t>giai</w:t>
      </w:r>
      <w:r w:rsidRPr="00EC181F">
        <w:rPr>
          <w:rFonts w:ascii="Times New Roman" w:eastAsia="Times New Roman" w:hAnsi="Times New Roman" w:cs="Times New Roman"/>
          <w:color w:val="000000" w:themeColor="text1"/>
          <w:spacing w:val="-16"/>
          <w:sz w:val="27"/>
          <w:szCs w:val="27"/>
        </w:rPr>
        <w:t xml:space="preserve"> </w:t>
      </w:r>
      <w:r w:rsidRPr="00EC181F">
        <w:rPr>
          <w:rFonts w:ascii="Times New Roman" w:eastAsia="Times New Roman" w:hAnsi="Times New Roman" w:cs="Times New Roman"/>
          <w:color w:val="000000" w:themeColor="text1"/>
          <w:sz w:val="27"/>
          <w:szCs w:val="27"/>
        </w:rPr>
        <w:t>đoạn</w:t>
      </w:r>
      <w:r w:rsidRPr="00EC181F">
        <w:rPr>
          <w:rFonts w:ascii="Times New Roman" w:eastAsia="Times New Roman" w:hAnsi="Times New Roman" w:cs="Times New Roman"/>
          <w:color w:val="000000" w:themeColor="text1"/>
          <w:spacing w:val="-16"/>
          <w:sz w:val="27"/>
          <w:szCs w:val="27"/>
        </w:rPr>
        <w:t xml:space="preserve"> </w:t>
      </w:r>
      <w:r w:rsidRPr="00EC181F">
        <w:rPr>
          <w:rFonts w:ascii="Times New Roman" w:eastAsia="Times New Roman" w:hAnsi="Times New Roman" w:cs="Times New Roman"/>
          <w:color w:val="000000" w:themeColor="text1"/>
          <w:sz w:val="27"/>
          <w:szCs w:val="27"/>
        </w:rPr>
        <w:t>xây</w:t>
      </w:r>
      <w:r w:rsidRPr="00EC181F">
        <w:rPr>
          <w:rFonts w:ascii="Times New Roman" w:eastAsia="Times New Roman" w:hAnsi="Times New Roman" w:cs="Times New Roman"/>
          <w:color w:val="000000" w:themeColor="text1"/>
          <w:spacing w:val="-17"/>
          <w:sz w:val="27"/>
          <w:szCs w:val="27"/>
        </w:rPr>
        <w:t xml:space="preserve"> </w:t>
      </w:r>
      <w:r w:rsidRPr="00EC181F">
        <w:rPr>
          <w:rFonts w:ascii="Times New Roman" w:eastAsia="Times New Roman" w:hAnsi="Times New Roman" w:cs="Times New Roman"/>
          <w:color w:val="000000" w:themeColor="text1"/>
          <w:sz w:val="27"/>
          <w:szCs w:val="27"/>
        </w:rPr>
        <w:t>lắp,</w:t>
      </w:r>
      <w:r w:rsidRPr="00EC181F">
        <w:rPr>
          <w:rFonts w:ascii="Times New Roman" w:eastAsia="Times New Roman" w:hAnsi="Times New Roman" w:cs="Times New Roman"/>
          <w:color w:val="000000" w:themeColor="text1"/>
          <w:spacing w:val="-15"/>
          <w:sz w:val="27"/>
          <w:szCs w:val="27"/>
        </w:rPr>
        <w:t xml:space="preserve"> </w:t>
      </w:r>
      <w:r w:rsidRPr="00EC181F">
        <w:rPr>
          <w:rFonts w:ascii="Times New Roman" w:eastAsia="Times New Roman" w:hAnsi="Times New Roman" w:cs="Times New Roman"/>
          <w:color w:val="000000" w:themeColor="text1"/>
          <w:sz w:val="27"/>
          <w:szCs w:val="27"/>
        </w:rPr>
        <w:t>nghiệm</w:t>
      </w:r>
      <w:r w:rsidRPr="00EC181F">
        <w:rPr>
          <w:rFonts w:ascii="Times New Roman" w:eastAsia="Times New Roman" w:hAnsi="Times New Roman" w:cs="Times New Roman"/>
          <w:color w:val="000000" w:themeColor="text1"/>
          <w:spacing w:val="-19"/>
          <w:sz w:val="27"/>
          <w:szCs w:val="27"/>
        </w:rPr>
        <w:t xml:space="preserve"> </w:t>
      </w:r>
      <w:r w:rsidRPr="00EC181F">
        <w:rPr>
          <w:rFonts w:ascii="Times New Roman" w:eastAsia="Times New Roman" w:hAnsi="Times New Roman" w:cs="Times New Roman"/>
          <w:color w:val="000000" w:themeColor="text1"/>
          <w:sz w:val="27"/>
          <w:szCs w:val="27"/>
        </w:rPr>
        <w:t>thu</w:t>
      </w:r>
      <w:r w:rsidRPr="00EC181F">
        <w:rPr>
          <w:rFonts w:ascii="Times New Roman" w:eastAsia="Times New Roman" w:hAnsi="Times New Roman" w:cs="Times New Roman"/>
          <w:color w:val="000000" w:themeColor="text1"/>
          <w:spacing w:val="-14"/>
          <w:sz w:val="27"/>
          <w:szCs w:val="27"/>
        </w:rPr>
        <w:t xml:space="preserve"> </w:t>
      </w:r>
      <w:r w:rsidRPr="00EC181F">
        <w:rPr>
          <w:rFonts w:ascii="Times New Roman" w:eastAsia="Times New Roman" w:hAnsi="Times New Roman" w:cs="Times New Roman"/>
          <w:color w:val="000000" w:themeColor="text1"/>
          <w:sz w:val="27"/>
          <w:szCs w:val="27"/>
        </w:rPr>
        <w:t>chạy</w:t>
      </w:r>
      <w:r w:rsidRPr="00EC181F">
        <w:rPr>
          <w:rFonts w:ascii="Times New Roman" w:eastAsia="Times New Roman" w:hAnsi="Times New Roman" w:cs="Times New Roman"/>
          <w:color w:val="000000" w:themeColor="text1"/>
          <w:spacing w:val="-17"/>
          <w:sz w:val="27"/>
          <w:szCs w:val="27"/>
        </w:rPr>
        <w:t xml:space="preserve"> </w:t>
      </w:r>
      <w:r w:rsidRPr="00EC181F">
        <w:rPr>
          <w:rFonts w:ascii="Times New Roman" w:eastAsia="Times New Roman" w:hAnsi="Times New Roman" w:cs="Times New Roman"/>
          <w:color w:val="000000" w:themeColor="text1"/>
          <w:sz w:val="27"/>
          <w:szCs w:val="27"/>
        </w:rPr>
        <w:t>thử</w:t>
      </w:r>
      <w:r w:rsidRPr="00EC181F">
        <w:rPr>
          <w:rFonts w:ascii="Times New Roman" w:eastAsia="Times New Roman" w:hAnsi="Times New Roman" w:cs="Times New Roman"/>
          <w:color w:val="000000" w:themeColor="text1"/>
          <w:spacing w:val="-16"/>
          <w:sz w:val="27"/>
          <w:szCs w:val="27"/>
        </w:rPr>
        <w:t xml:space="preserve"> </w:t>
      </w:r>
      <w:r w:rsidRPr="00EC181F">
        <w:rPr>
          <w:rFonts w:ascii="Times New Roman" w:eastAsia="Times New Roman" w:hAnsi="Times New Roman" w:cs="Times New Roman"/>
          <w:color w:val="000000" w:themeColor="text1"/>
          <w:sz w:val="27"/>
          <w:szCs w:val="27"/>
        </w:rPr>
        <w:t>thiết</w:t>
      </w:r>
      <w:r w:rsidRPr="00EC181F">
        <w:rPr>
          <w:rFonts w:ascii="Times New Roman" w:eastAsia="Times New Roman" w:hAnsi="Times New Roman" w:cs="Times New Roman"/>
          <w:color w:val="000000" w:themeColor="text1"/>
          <w:spacing w:val="-16"/>
          <w:sz w:val="27"/>
          <w:szCs w:val="27"/>
        </w:rPr>
        <w:t xml:space="preserve"> </w:t>
      </w:r>
      <w:r w:rsidRPr="00EC181F">
        <w:rPr>
          <w:rFonts w:ascii="Times New Roman" w:eastAsia="Times New Roman" w:hAnsi="Times New Roman" w:cs="Times New Roman"/>
          <w:color w:val="000000" w:themeColor="text1"/>
          <w:sz w:val="27"/>
          <w:szCs w:val="27"/>
        </w:rPr>
        <w:t>bị,</w:t>
      </w:r>
      <w:r w:rsidRPr="00EC181F">
        <w:rPr>
          <w:rFonts w:ascii="Times New Roman" w:eastAsia="Times New Roman" w:hAnsi="Times New Roman" w:cs="Times New Roman"/>
          <w:color w:val="000000" w:themeColor="text1"/>
          <w:spacing w:val="-17"/>
          <w:sz w:val="27"/>
          <w:szCs w:val="27"/>
        </w:rPr>
        <w:t xml:space="preserve"> </w:t>
      </w:r>
      <w:r w:rsidRPr="00EC181F">
        <w:rPr>
          <w:rFonts w:ascii="Times New Roman" w:eastAsia="Times New Roman" w:hAnsi="Times New Roman" w:cs="Times New Roman"/>
          <w:color w:val="000000" w:themeColor="text1"/>
          <w:sz w:val="27"/>
          <w:szCs w:val="27"/>
        </w:rPr>
        <w:t>nghiệm thu hoàn thành các hạng mục công trình và toàn bộ công trình do Chủ đầu tư tổ chức khi có yêu cầu của Chủ Đầu</w:t>
      </w:r>
      <w:r w:rsidRPr="00EC181F">
        <w:rPr>
          <w:rFonts w:ascii="Times New Roman" w:eastAsia="Times New Roman" w:hAnsi="Times New Roman" w:cs="Times New Roman"/>
          <w:color w:val="000000" w:themeColor="text1"/>
          <w:spacing w:val="-9"/>
          <w:sz w:val="27"/>
          <w:szCs w:val="27"/>
        </w:rPr>
        <w:t xml:space="preserve"> </w:t>
      </w:r>
      <w:r w:rsidRPr="00EC181F">
        <w:rPr>
          <w:rFonts w:ascii="Times New Roman" w:eastAsia="Times New Roman" w:hAnsi="Times New Roman" w:cs="Times New Roman"/>
          <w:color w:val="000000" w:themeColor="text1"/>
          <w:sz w:val="27"/>
          <w:szCs w:val="27"/>
        </w:rPr>
        <w:t>tư;</w:t>
      </w:r>
    </w:p>
    <w:p w14:paraId="4584AB3E" w14:textId="77777777" w:rsidR="00546FDE" w:rsidRPr="00EC181F" w:rsidRDefault="00546FDE" w:rsidP="006F310B">
      <w:pPr>
        <w:pStyle w:val="ListParagraph"/>
        <w:widowControl w:val="0"/>
        <w:numPr>
          <w:ilvl w:val="0"/>
          <w:numId w:val="12"/>
        </w:numPr>
        <w:tabs>
          <w:tab w:val="left" w:pos="0"/>
          <w:tab w:val="left" w:pos="254"/>
          <w:tab w:val="left" w:pos="284"/>
        </w:tabs>
        <w:autoSpaceDE w:val="0"/>
        <w:autoSpaceDN w:val="0"/>
        <w:spacing w:before="30" w:after="30" w:line="264" w:lineRule="auto"/>
        <w:ind w:left="0" w:right="-2" w:firstLine="0"/>
        <w:jc w:val="both"/>
        <w:rPr>
          <w:rFonts w:ascii="Times New Roman" w:eastAsia="Times New Roman" w:hAnsi="Times New Roman" w:cs="Times New Roman"/>
          <w:color w:val="000000" w:themeColor="text1"/>
          <w:sz w:val="27"/>
          <w:szCs w:val="27"/>
        </w:rPr>
      </w:pPr>
      <w:r w:rsidRPr="00EC181F">
        <w:rPr>
          <w:rFonts w:ascii="Times New Roman" w:eastAsia="Times New Roman" w:hAnsi="Times New Roman" w:cs="Times New Roman"/>
          <w:color w:val="000000" w:themeColor="text1"/>
          <w:sz w:val="27"/>
          <w:szCs w:val="27"/>
        </w:rPr>
        <w:t>Giám sát tác giả: Nhà thầu phải thực hiện việc giám sát tác giả và làm rõ thiết kế trong quá trình thi công xây dựng được quy định nhưng không giới hạn như sau:</w:t>
      </w:r>
    </w:p>
    <w:p w14:paraId="0DAA4191" w14:textId="77777777" w:rsidR="00546FDE" w:rsidRPr="00EC181F" w:rsidRDefault="00546FDE" w:rsidP="006F310B">
      <w:pPr>
        <w:widowControl w:val="0"/>
        <w:tabs>
          <w:tab w:val="left" w:pos="0"/>
          <w:tab w:val="left" w:pos="284"/>
        </w:tabs>
        <w:autoSpaceDE w:val="0"/>
        <w:autoSpaceDN w:val="0"/>
        <w:spacing w:before="30" w:after="30" w:line="264" w:lineRule="auto"/>
        <w:ind w:right="-2"/>
        <w:jc w:val="both"/>
        <w:rPr>
          <w:rFonts w:ascii="Times New Roman" w:eastAsia="Times New Roman" w:hAnsi="Times New Roman" w:cs="Times New Roman"/>
          <w:color w:val="000000" w:themeColor="text1"/>
          <w:sz w:val="27"/>
          <w:szCs w:val="27"/>
        </w:rPr>
      </w:pPr>
      <w:r w:rsidRPr="00EC181F">
        <w:rPr>
          <w:rFonts w:ascii="Times New Roman" w:eastAsia="Times New Roman" w:hAnsi="Times New Roman" w:cs="Times New Roman"/>
          <w:color w:val="000000" w:themeColor="text1"/>
          <w:sz w:val="27"/>
          <w:szCs w:val="27"/>
        </w:rPr>
        <w:t>+ Nhà thầu phải cử người có đủ năng lực để thực hiện giám sát tác giả theo quy định trong quá trình thi công xây</w:t>
      </w:r>
      <w:r w:rsidRPr="00EC181F">
        <w:rPr>
          <w:rFonts w:ascii="Times New Roman" w:eastAsia="Times New Roman" w:hAnsi="Times New Roman" w:cs="Times New Roman"/>
          <w:color w:val="000000" w:themeColor="text1"/>
          <w:spacing w:val="-19"/>
          <w:sz w:val="27"/>
          <w:szCs w:val="27"/>
        </w:rPr>
        <w:t xml:space="preserve"> </w:t>
      </w:r>
      <w:r w:rsidRPr="00EC181F">
        <w:rPr>
          <w:rFonts w:ascii="Times New Roman" w:eastAsia="Times New Roman" w:hAnsi="Times New Roman" w:cs="Times New Roman"/>
          <w:color w:val="000000" w:themeColor="text1"/>
          <w:sz w:val="27"/>
          <w:szCs w:val="27"/>
        </w:rPr>
        <w:t>dựng;</w:t>
      </w:r>
    </w:p>
    <w:p w14:paraId="57A21B8F" w14:textId="77777777" w:rsidR="00546FDE" w:rsidRPr="00EC181F" w:rsidRDefault="00546FDE" w:rsidP="006F310B">
      <w:pPr>
        <w:widowControl w:val="0"/>
        <w:tabs>
          <w:tab w:val="left" w:pos="0"/>
          <w:tab w:val="left" w:pos="284"/>
        </w:tabs>
        <w:autoSpaceDE w:val="0"/>
        <w:autoSpaceDN w:val="0"/>
        <w:spacing w:before="30" w:after="30" w:line="264" w:lineRule="auto"/>
        <w:ind w:right="-2"/>
        <w:jc w:val="both"/>
        <w:rPr>
          <w:rFonts w:ascii="Times New Roman" w:eastAsia="Times New Roman" w:hAnsi="Times New Roman" w:cs="Times New Roman"/>
          <w:color w:val="000000" w:themeColor="text1"/>
          <w:sz w:val="27"/>
          <w:szCs w:val="27"/>
        </w:rPr>
      </w:pPr>
      <w:r w:rsidRPr="00EC181F">
        <w:rPr>
          <w:rFonts w:ascii="Times New Roman" w:eastAsia="Times New Roman" w:hAnsi="Times New Roman" w:cs="Times New Roman"/>
          <w:color w:val="000000" w:themeColor="text1"/>
          <w:sz w:val="27"/>
          <w:szCs w:val="27"/>
        </w:rPr>
        <w:t>+ Nhà thầu có trách nhiệm giải thích và làm rõ các tài liệu thiết kế công trình cho Chủ Đầu tư, các nhà thầu khác để quản lý và thi công theo đúng thiết</w:t>
      </w:r>
      <w:r w:rsidRPr="00EC181F">
        <w:rPr>
          <w:rFonts w:ascii="Times New Roman" w:eastAsia="Times New Roman" w:hAnsi="Times New Roman" w:cs="Times New Roman"/>
          <w:color w:val="000000" w:themeColor="text1"/>
          <w:spacing w:val="-26"/>
          <w:sz w:val="27"/>
          <w:szCs w:val="27"/>
        </w:rPr>
        <w:t xml:space="preserve"> </w:t>
      </w:r>
      <w:r w:rsidRPr="00EC181F">
        <w:rPr>
          <w:rFonts w:ascii="Times New Roman" w:eastAsia="Times New Roman" w:hAnsi="Times New Roman" w:cs="Times New Roman"/>
          <w:color w:val="000000" w:themeColor="text1"/>
          <w:sz w:val="27"/>
          <w:szCs w:val="27"/>
        </w:rPr>
        <w:t>kế;</w:t>
      </w:r>
    </w:p>
    <w:p w14:paraId="01082C86" w14:textId="77777777" w:rsidR="00546FDE" w:rsidRPr="00EC181F" w:rsidRDefault="00546FDE" w:rsidP="006F310B">
      <w:pPr>
        <w:widowControl w:val="0"/>
        <w:tabs>
          <w:tab w:val="left" w:pos="0"/>
          <w:tab w:val="left" w:pos="284"/>
        </w:tabs>
        <w:autoSpaceDE w:val="0"/>
        <w:autoSpaceDN w:val="0"/>
        <w:spacing w:before="30" w:after="30" w:line="264" w:lineRule="auto"/>
        <w:ind w:right="-2"/>
        <w:jc w:val="both"/>
        <w:rPr>
          <w:rFonts w:ascii="Times New Roman" w:eastAsia="Times New Roman" w:hAnsi="Times New Roman" w:cs="Times New Roman"/>
          <w:color w:val="000000" w:themeColor="text1"/>
          <w:sz w:val="27"/>
          <w:szCs w:val="27"/>
        </w:rPr>
      </w:pPr>
      <w:r w:rsidRPr="00EC181F">
        <w:rPr>
          <w:rFonts w:ascii="Times New Roman" w:eastAsia="Times New Roman" w:hAnsi="Times New Roman" w:cs="Times New Roman"/>
          <w:color w:val="000000" w:themeColor="text1"/>
          <w:sz w:val="27"/>
          <w:szCs w:val="27"/>
        </w:rPr>
        <w:t>+ Khi phát hiện thi công sai với thiết kế, người giám sát tác giả phải ghi nhật ký giám</w:t>
      </w:r>
      <w:r w:rsidRPr="00EC181F">
        <w:rPr>
          <w:rFonts w:ascii="Times New Roman" w:eastAsia="Times New Roman" w:hAnsi="Times New Roman" w:cs="Times New Roman"/>
          <w:color w:val="000000" w:themeColor="text1"/>
          <w:spacing w:val="-6"/>
          <w:sz w:val="27"/>
          <w:szCs w:val="27"/>
        </w:rPr>
        <w:t xml:space="preserve"> </w:t>
      </w:r>
      <w:r w:rsidRPr="00EC181F">
        <w:rPr>
          <w:rFonts w:ascii="Times New Roman" w:eastAsia="Times New Roman" w:hAnsi="Times New Roman" w:cs="Times New Roman"/>
          <w:color w:val="000000" w:themeColor="text1"/>
          <w:sz w:val="27"/>
          <w:szCs w:val="27"/>
        </w:rPr>
        <w:t>sát</w:t>
      </w:r>
      <w:r w:rsidRPr="00EC181F">
        <w:rPr>
          <w:rFonts w:ascii="Times New Roman" w:eastAsia="Times New Roman" w:hAnsi="Times New Roman" w:cs="Times New Roman"/>
          <w:color w:val="000000" w:themeColor="text1"/>
          <w:spacing w:val="-2"/>
          <w:sz w:val="27"/>
          <w:szCs w:val="27"/>
        </w:rPr>
        <w:t xml:space="preserve"> </w:t>
      </w:r>
      <w:r w:rsidRPr="00EC181F">
        <w:rPr>
          <w:rFonts w:ascii="Times New Roman" w:eastAsia="Times New Roman" w:hAnsi="Times New Roman" w:cs="Times New Roman"/>
          <w:color w:val="000000" w:themeColor="text1"/>
          <w:sz w:val="27"/>
          <w:szCs w:val="27"/>
        </w:rPr>
        <w:t>và</w:t>
      </w:r>
      <w:r w:rsidRPr="00EC181F">
        <w:rPr>
          <w:rFonts w:ascii="Times New Roman" w:eastAsia="Times New Roman" w:hAnsi="Times New Roman" w:cs="Times New Roman"/>
          <w:color w:val="000000" w:themeColor="text1"/>
          <w:spacing w:val="-4"/>
          <w:sz w:val="27"/>
          <w:szCs w:val="27"/>
        </w:rPr>
        <w:t xml:space="preserve"> </w:t>
      </w:r>
      <w:r w:rsidRPr="00EC181F">
        <w:rPr>
          <w:rFonts w:ascii="Times New Roman" w:eastAsia="Times New Roman" w:hAnsi="Times New Roman" w:cs="Times New Roman"/>
          <w:color w:val="000000" w:themeColor="text1"/>
          <w:sz w:val="27"/>
          <w:szCs w:val="27"/>
        </w:rPr>
        <w:t>đề</w:t>
      </w:r>
      <w:r w:rsidRPr="00EC181F">
        <w:rPr>
          <w:rFonts w:ascii="Times New Roman" w:eastAsia="Times New Roman" w:hAnsi="Times New Roman" w:cs="Times New Roman"/>
          <w:color w:val="000000" w:themeColor="text1"/>
          <w:spacing w:val="-4"/>
          <w:sz w:val="27"/>
          <w:szCs w:val="27"/>
        </w:rPr>
        <w:t xml:space="preserve"> </w:t>
      </w:r>
      <w:r w:rsidRPr="00EC181F">
        <w:rPr>
          <w:rFonts w:ascii="Times New Roman" w:eastAsia="Times New Roman" w:hAnsi="Times New Roman" w:cs="Times New Roman"/>
          <w:color w:val="000000" w:themeColor="text1"/>
          <w:sz w:val="27"/>
          <w:szCs w:val="27"/>
        </w:rPr>
        <w:t>nghị</w:t>
      </w:r>
      <w:r w:rsidRPr="00EC181F">
        <w:rPr>
          <w:rFonts w:ascii="Times New Roman" w:eastAsia="Times New Roman" w:hAnsi="Times New Roman" w:cs="Times New Roman"/>
          <w:color w:val="000000" w:themeColor="text1"/>
          <w:spacing w:val="-2"/>
          <w:sz w:val="27"/>
          <w:szCs w:val="27"/>
        </w:rPr>
        <w:t xml:space="preserve"> </w:t>
      </w:r>
      <w:r w:rsidRPr="00EC181F">
        <w:rPr>
          <w:rFonts w:ascii="Times New Roman" w:eastAsia="Times New Roman" w:hAnsi="Times New Roman" w:cs="Times New Roman"/>
          <w:color w:val="000000" w:themeColor="text1"/>
          <w:sz w:val="27"/>
          <w:szCs w:val="27"/>
        </w:rPr>
        <w:t>chủ</w:t>
      </w:r>
      <w:r w:rsidRPr="00EC181F">
        <w:rPr>
          <w:rFonts w:ascii="Times New Roman" w:eastAsia="Times New Roman" w:hAnsi="Times New Roman" w:cs="Times New Roman"/>
          <w:color w:val="000000" w:themeColor="text1"/>
          <w:spacing w:val="-2"/>
          <w:sz w:val="27"/>
          <w:szCs w:val="27"/>
        </w:rPr>
        <w:t xml:space="preserve"> </w:t>
      </w:r>
      <w:r w:rsidRPr="00EC181F">
        <w:rPr>
          <w:rFonts w:ascii="Times New Roman" w:eastAsia="Times New Roman" w:hAnsi="Times New Roman" w:cs="Times New Roman"/>
          <w:color w:val="000000" w:themeColor="text1"/>
          <w:sz w:val="27"/>
          <w:szCs w:val="27"/>
        </w:rPr>
        <w:t>đầu</w:t>
      </w:r>
      <w:r w:rsidRPr="00EC181F">
        <w:rPr>
          <w:rFonts w:ascii="Times New Roman" w:eastAsia="Times New Roman" w:hAnsi="Times New Roman" w:cs="Times New Roman"/>
          <w:color w:val="000000" w:themeColor="text1"/>
          <w:spacing w:val="-4"/>
          <w:sz w:val="27"/>
          <w:szCs w:val="27"/>
        </w:rPr>
        <w:t xml:space="preserve"> </w:t>
      </w:r>
      <w:r w:rsidRPr="00EC181F">
        <w:rPr>
          <w:rFonts w:ascii="Times New Roman" w:eastAsia="Times New Roman" w:hAnsi="Times New Roman" w:cs="Times New Roman"/>
          <w:color w:val="000000" w:themeColor="text1"/>
          <w:sz w:val="27"/>
          <w:szCs w:val="27"/>
        </w:rPr>
        <w:t>tư</w:t>
      </w:r>
      <w:r w:rsidRPr="00EC181F">
        <w:rPr>
          <w:rFonts w:ascii="Times New Roman" w:eastAsia="Times New Roman" w:hAnsi="Times New Roman" w:cs="Times New Roman"/>
          <w:color w:val="000000" w:themeColor="text1"/>
          <w:spacing w:val="-2"/>
          <w:sz w:val="27"/>
          <w:szCs w:val="27"/>
        </w:rPr>
        <w:t xml:space="preserve"> </w:t>
      </w:r>
      <w:r w:rsidRPr="00EC181F">
        <w:rPr>
          <w:rFonts w:ascii="Times New Roman" w:eastAsia="Times New Roman" w:hAnsi="Times New Roman" w:cs="Times New Roman"/>
          <w:color w:val="000000" w:themeColor="text1"/>
          <w:sz w:val="27"/>
          <w:szCs w:val="27"/>
        </w:rPr>
        <w:t>yêu cầu</w:t>
      </w:r>
      <w:r w:rsidRPr="00EC181F">
        <w:rPr>
          <w:rFonts w:ascii="Times New Roman" w:eastAsia="Times New Roman" w:hAnsi="Times New Roman" w:cs="Times New Roman"/>
          <w:color w:val="000000" w:themeColor="text1"/>
          <w:spacing w:val="-4"/>
          <w:sz w:val="27"/>
          <w:szCs w:val="27"/>
        </w:rPr>
        <w:t xml:space="preserve"> </w:t>
      </w:r>
      <w:r w:rsidRPr="00EC181F">
        <w:rPr>
          <w:rFonts w:ascii="Times New Roman" w:eastAsia="Times New Roman" w:hAnsi="Times New Roman" w:cs="Times New Roman"/>
          <w:color w:val="000000" w:themeColor="text1"/>
          <w:sz w:val="27"/>
          <w:szCs w:val="27"/>
        </w:rPr>
        <w:t>nhà</w:t>
      </w:r>
      <w:r w:rsidRPr="00EC181F">
        <w:rPr>
          <w:rFonts w:ascii="Times New Roman" w:eastAsia="Times New Roman" w:hAnsi="Times New Roman" w:cs="Times New Roman"/>
          <w:color w:val="000000" w:themeColor="text1"/>
          <w:spacing w:val="-4"/>
          <w:sz w:val="27"/>
          <w:szCs w:val="27"/>
        </w:rPr>
        <w:t xml:space="preserve"> </w:t>
      </w:r>
      <w:r w:rsidRPr="00EC181F">
        <w:rPr>
          <w:rFonts w:ascii="Times New Roman" w:eastAsia="Times New Roman" w:hAnsi="Times New Roman" w:cs="Times New Roman"/>
          <w:color w:val="000000" w:themeColor="text1"/>
          <w:sz w:val="27"/>
          <w:szCs w:val="27"/>
        </w:rPr>
        <w:t>thầu</w:t>
      </w:r>
      <w:r w:rsidRPr="00EC181F">
        <w:rPr>
          <w:rFonts w:ascii="Times New Roman" w:eastAsia="Times New Roman" w:hAnsi="Times New Roman" w:cs="Times New Roman"/>
          <w:color w:val="000000" w:themeColor="text1"/>
          <w:spacing w:val="-3"/>
          <w:sz w:val="27"/>
          <w:szCs w:val="27"/>
        </w:rPr>
        <w:t xml:space="preserve"> </w:t>
      </w:r>
      <w:r w:rsidRPr="00EC181F">
        <w:rPr>
          <w:rFonts w:ascii="Times New Roman" w:eastAsia="Times New Roman" w:hAnsi="Times New Roman" w:cs="Times New Roman"/>
          <w:color w:val="000000" w:themeColor="text1"/>
          <w:sz w:val="27"/>
          <w:szCs w:val="27"/>
        </w:rPr>
        <w:t>thi</w:t>
      </w:r>
      <w:r w:rsidRPr="00EC181F">
        <w:rPr>
          <w:rFonts w:ascii="Times New Roman" w:eastAsia="Times New Roman" w:hAnsi="Times New Roman" w:cs="Times New Roman"/>
          <w:color w:val="000000" w:themeColor="text1"/>
          <w:spacing w:val="-2"/>
          <w:sz w:val="27"/>
          <w:szCs w:val="27"/>
        </w:rPr>
        <w:t xml:space="preserve"> </w:t>
      </w:r>
      <w:r w:rsidRPr="00EC181F">
        <w:rPr>
          <w:rFonts w:ascii="Times New Roman" w:eastAsia="Times New Roman" w:hAnsi="Times New Roman" w:cs="Times New Roman"/>
          <w:color w:val="000000" w:themeColor="text1"/>
          <w:sz w:val="27"/>
          <w:szCs w:val="27"/>
        </w:rPr>
        <w:t>công</w:t>
      </w:r>
      <w:r w:rsidRPr="00EC181F">
        <w:rPr>
          <w:rFonts w:ascii="Times New Roman" w:eastAsia="Times New Roman" w:hAnsi="Times New Roman" w:cs="Times New Roman"/>
          <w:color w:val="000000" w:themeColor="text1"/>
          <w:spacing w:val="-4"/>
          <w:sz w:val="27"/>
          <w:szCs w:val="27"/>
        </w:rPr>
        <w:t xml:space="preserve"> </w:t>
      </w:r>
      <w:r w:rsidRPr="00EC181F">
        <w:rPr>
          <w:rFonts w:ascii="Times New Roman" w:eastAsia="Times New Roman" w:hAnsi="Times New Roman" w:cs="Times New Roman"/>
          <w:color w:val="000000" w:themeColor="text1"/>
          <w:sz w:val="27"/>
          <w:szCs w:val="27"/>
        </w:rPr>
        <w:t>thực</w:t>
      </w:r>
      <w:r w:rsidRPr="00EC181F">
        <w:rPr>
          <w:rFonts w:ascii="Times New Roman" w:eastAsia="Times New Roman" w:hAnsi="Times New Roman" w:cs="Times New Roman"/>
          <w:color w:val="000000" w:themeColor="text1"/>
          <w:spacing w:val="-4"/>
          <w:sz w:val="27"/>
          <w:szCs w:val="27"/>
        </w:rPr>
        <w:t xml:space="preserve"> </w:t>
      </w:r>
      <w:r w:rsidRPr="00EC181F">
        <w:rPr>
          <w:rFonts w:ascii="Times New Roman" w:eastAsia="Times New Roman" w:hAnsi="Times New Roman" w:cs="Times New Roman"/>
          <w:color w:val="000000" w:themeColor="text1"/>
          <w:sz w:val="27"/>
          <w:szCs w:val="27"/>
        </w:rPr>
        <w:t>hiện</w:t>
      </w:r>
      <w:r w:rsidRPr="00EC181F">
        <w:rPr>
          <w:rFonts w:ascii="Times New Roman" w:eastAsia="Times New Roman" w:hAnsi="Times New Roman" w:cs="Times New Roman"/>
          <w:color w:val="000000" w:themeColor="text1"/>
          <w:spacing w:val="-3"/>
          <w:sz w:val="27"/>
          <w:szCs w:val="27"/>
        </w:rPr>
        <w:t xml:space="preserve"> </w:t>
      </w:r>
      <w:r w:rsidRPr="00EC181F">
        <w:rPr>
          <w:rFonts w:ascii="Times New Roman" w:eastAsia="Times New Roman" w:hAnsi="Times New Roman" w:cs="Times New Roman"/>
          <w:color w:val="000000" w:themeColor="text1"/>
          <w:sz w:val="27"/>
          <w:szCs w:val="27"/>
        </w:rPr>
        <w:t>đúng</w:t>
      </w:r>
      <w:r w:rsidRPr="00EC181F">
        <w:rPr>
          <w:rFonts w:ascii="Times New Roman" w:eastAsia="Times New Roman" w:hAnsi="Times New Roman" w:cs="Times New Roman"/>
          <w:color w:val="000000" w:themeColor="text1"/>
          <w:spacing w:val="-4"/>
          <w:sz w:val="27"/>
          <w:szCs w:val="27"/>
        </w:rPr>
        <w:t xml:space="preserve"> </w:t>
      </w:r>
      <w:r w:rsidRPr="00EC181F">
        <w:rPr>
          <w:rFonts w:ascii="Times New Roman" w:eastAsia="Times New Roman" w:hAnsi="Times New Roman" w:cs="Times New Roman"/>
          <w:color w:val="000000" w:themeColor="text1"/>
          <w:sz w:val="27"/>
          <w:szCs w:val="27"/>
        </w:rPr>
        <w:t>thiết</w:t>
      </w:r>
      <w:r w:rsidRPr="00EC181F">
        <w:rPr>
          <w:rFonts w:ascii="Times New Roman" w:eastAsia="Times New Roman" w:hAnsi="Times New Roman" w:cs="Times New Roman"/>
          <w:color w:val="000000" w:themeColor="text1"/>
          <w:spacing w:val="-4"/>
          <w:sz w:val="27"/>
          <w:szCs w:val="27"/>
        </w:rPr>
        <w:t xml:space="preserve"> </w:t>
      </w:r>
      <w:r w:rsidRPr="00EC181F">
        <w:rPr>
          <w:rFonts w:ascii="Times New Roman" w:eastAsia="Times New Roman" w:hAnsi="Times New Roman" w:cs="Times New Roman"/>
          <w:color w:val="000000" w:themeColor="text1"/>
          <w:sz w:val="27"/>
          <w:szCs w:val="27"/>
        </w:rPr>
        <w:t>kế;</w:t>
      </w:r>
    </w:p>
    <w:p w14:paraId="31A0AF8D" w14:textId="77777777" w:rsidR="00546FDE" w:rsidRPr="00EC181F" w:rsidRDefault="00546FDE" w:rsidP="006F310B">
      <w:pPr>
        <w:widowControl w:val="0"/>
        <w:tabs>
          <w:tab w:val="left" w:pos="0"/>
          <w:tab w:val="left" w:pos="284"/>
        </w:tabs>
        <w:autoSpaceDE w:val="0"/>
        <w:autoSpaceDN w:val="0"/>
        <w:spacing w:before="30" w:after="30" w:line="264" w:lineRule="auto"/>
        <w:ind w:right="-2"/>
        <w:jc w:val="both"/>
        <w:rPr>
          <w:rFonts w:ascii="Times New Roman" w:eastAsia="Times New Roman" w:hAnsi="Times New Roman" w:cs="Times New Roman"/>
          <w:color w:val="000000" w:themeColor="text1"/>
          <w:sz w:val="27"/>
          <w:szCs w:val="27"/>
        </w:rPr>
      </w:pPr>
      <w:r w:rsidRPr="00EC181F">
        <w:rPr>
          <w:rFonts w:ascii="Times New Roman" w:eastAsia="Times New Roman" w:hAnsi="Times New Roman" w:cs="Times New Roman"/>
          <w:color w:val="000000" w:themeColor="text1"/>
          <w:sz w:val="27"/>
          <w:szCs w:val="27"/>
        </w:rPr>
        <w:t>+ Qua giám sát tác giả, nếu phát hiện hạng mục công trình, công trình xây dựng không đủ điều kiện nghiệm thu thì nhà thầu phải có văn bản gửi chủ đầu tư nêu rõ lý do từ chối nghiệm</w:t>
      </w:r>
      <w:r w:rsidRPr="00EC181F">
        <w:rPr>
          <w:rFonts w:ascii="Times New Roman" w:eastAsia="Times New Roman" w:hAnsi="Times New Roman" w:cs="Times New Roman"/>
          <w:color w:val="000000" w:themeColor="text1"/>
          <w:spacing w:val="-11"/>
          <w:sz w:val="27"/>
          <w:szCs w:val="27"/>
        </w:rPr>
        <w:t xml:space="preserve"> </w:t>
      </w:r>
      <w:r w:rsidRPr="00EC181F">
        <w:rPr>
          <w:rFonts w:ascii="Times New Roman" w:eastAsia="Times New Roman" w:hAnsi="Times New Roman" w:cs="Times New Roman"/>
          <w:color w:val="000000" w:themeColor="text1"/>
          <w:sz w:val="27"/>
          <w:szCs w:val="27"/>
        </w:rPr>
        <w:t>thu.</w:t>
      </w:r>
    </w:p>
    <w:p w14:paraId="7C7B87C4" w14:textId="33EF0C7C" w:rsidR="00546FDE" w:rsidRPr="00EC181F" w:rsidRDefault="00546FDE" w:rsidP="00E65D0E">
      <w:pPr>
        <w:pStyle w:val="ListParagraph"/>
        <w:widowControl w:val="0"/>
        <w:numPr>
          <w:ilvl w:val="0"/>
          <w:numId w:val="12"/>
        </w:numPr>
        <w:tabs>
          <w:tab w:val="left" w:pos="0"/>
          <w:tab w:val="left" w:pos="284"/>
        </w:tabs>
        <w:autoSpaceDE w:val="0"/>
        <w:autoSpaceDN w:val="0"/>
        <w:spacing w:before="30" w:after="30" w:line="264" w:lineRule="auto"/>
        <w:ind w:left="0" w:right="-2" w:firstLine="0"/>
        <w:jc w:val="both"/>
        <w:rPr>
          <w:rFonts w:ascii="Times New Roman" w:eastAsia="Times New Roman" w:hAnsi="Times New Roman" w:cs="Times New Roman"/>
          <w:color w:val="000000" w:themeColor="text1"/>
          <w:sz w:val="27"/>
          <w:szCs w:val="27"/>
        </w:rPr>
      </w:pPr>
      <w:r w:rsidRPr="00EC181F">
        <w:rPr>
          <w:rFonts w:ascii="Times New Roman" w:eastAsia="Times New Roman" w:hAnsi="Times New Roman" w:cs="Times New Roman"/>
          <w:color w:val="000000" w:themeColor="text1"/>
          <w:sz w:val="27"/>
          <w:szCs w:val="27"/>
          <w:lang w:val="vi"/>
        </w:rPr>
        <w:t>Nhà thầu kiểm tra, rà soát lại hiện trạng: qui mô, khối lượng, hướng tuyến, vị trí, thỏa</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thuận</w:t>
      </w:r>
      <w:r w:rsidRPr="00EC181F">
        <w:rPr>
          <w:rFonts w:ascii="Times New Roman" w:eastAsia="Times New Roman" w:hAnsi="Times New Roman" w:cs="Times New Roman"/>
          <w:color w:val="000000" w:themeColor="text1"/>
          <w:spacing w:val="24"/>
          <w:sz w:val="27"/>
          <w:szCs w:val="27"/>
          <w:lang w:val="vi"/>
        </w:rPr>
        <w:t xml:space="preserve"> </w:t>
      </w:r>
      <w:r w:rsidRPr="00EC181F">
        <w:rPr>
          <w:rFonts w:ascii="Times New Roman" w:eastAsia="Times New Roman" w:hAnsi="Times New Roman" w:cs="Times New Roman"/>
          <w:color w:val="000000" w:themeColor="text1"/>
          <w:sz w:val="27"/>
          <w:szCs w:val="27"/>
          <w:lang w:val="vi"/>
        </w:rPr>
        <w:t>với</w:t>
      </w:r>
      <w:r w:rsidRPr="00EC181F">
        <w:rPr>
          <w:rFonts w:ascii="Times New Roman" w:eastAsia="Times New Roman" w:hAnsi="Times New Roman" w:cs="Times New Roman"/>
          <w:color w:val="000000" w:themeColor="text1"/>
          <w:spacing w:val="24"/>
          <w:sz w:val="27"/>
          <w:szCs w:val="27"/>
          <w:lang w:val="vi"/>
        </w:rPr>
        <w:t xml:space="preserve"> </w:t>
      </w:r>
      <w:r w:rsidRPr="00EC181F">
        <w:rPr>
          <w:rFonts w:ascii="Times New Roman" w:eastAsia="Times New Roman" w:hAnsi="Times New Roman" w:cs="Times New Roman"/>
          <w:color w:val="000000" w:themeColor="text1"/>
          <w:sz w:val="27"/>
          <w:szCs w:val="27"/>
          <w:lang w:val="vi"/>
        </w:rPr>
        <w:t>cơ</w:t>
      </w:r>
      <w:r w:rsidRPr="00EC181F">
        <w:rPr>
          <w:rFonts w:ascii="Times New Roman" w:eastAsia="Times New Roman" w:hAnsi="Times New Roman" w:cs="Times New Roman"/>
          <w:color w:val="000000" w:themeColor="text1"/>
          <w:spacing w:val="24"/>
          <w:sz w:val="27"/>
          <w:szCs w:val="27"/>
          <w:lang w:val="vi"/>
        </w:rPr>
        <w:t xml:space="preserve"> </w:t>
      </w:r>
      <w:r w:rsidRPr="00EC181F">
        <w:rPr>
          <w:rFonts w:ascii="Times New Roman" w:eastAsia="Times New Roman" w:hAnsi="Times New Roman" w:cs="Times New Roman"/>
          <w:color w:val="000000" w:themeColor="text1"/>
          <w:sz w:val="27"/>
          <w:szCs w:val="27"/>
          <w:lang w:val="vi"/>
        </w:rPr>
        <w:t>quan</w:t>
      </w:r>
      <w:r w:rsidRPr="00EC181F">
        <w:rPr>
          <w:rFonts w:ascii="Times New Roman" w:eastAsia="Times New Roman" w:hAnsi="Times New Roman" w:cs="Times New Roman"/>
          <w:color w:val="000000" w:themeColor="text1"/>
          <w:spacing w:val="24"/>
          <w:sz w:val="27"/>
          <w:szCs w:val="27"/>
          <w:lang w:val="vi"/>
        </w:rPr>
        <w:t xml:space="preserve"> </w:t>
      </w:r>
      <w:r w:rsidRPr="00EC181F">
        <w:rPr>
          <w:rFonts w:ascii="Times New Roman" w:eastAsia="Times New Roman" w:hAnsi="Times New Roman" w:cs="Times New Roman"/>
          <w:color w:val="000000" w:themeColor="text1"/>
          <w:sz w:val="27"/>
          <w:szCs w:val="27"/>
          <w:lang w:val="vi"/>
        </w:rPr>
        <w:t>địa</w:t>
      </w:r>
      <w:r w:rsidRPr="00EC181F">
        <w:rPr>
          <w:rFonts w:ascii="Times New Roman" w:eastAsia="Times New Roman" w:hAnsi="Times New Roman" w:cs="Times New Roman"/>
          <w:color w:val="000000" w:themeColor="text1"/>
          <w:spacing w:val="27"/>
          <w:sz w:val="27"/>
          <w:szCs w:val="27"/>
          <w:lang w:val="vi"/>
        </w:rPr>
        <w:t xml:space="preserve"> </w:t>
      </w:r>
      <w:r w:rsidRPr="00EC181F">
        <w:rPr>
          <w:rFonts w:ascii="Times New Roman" w:eastAsia="Times New Roman" w:hAnsi="Times New Roman" w:cs="Times New Roman"/>
          <w:color w:val="000000" w:themeColor="text1"/>
          <w:sz w:val="27"/>
          <w:szCs w:val="27"/>
          <w:lang w:val="vi"/>
        </w:rPr>
        <w:t>phương,...</w:t>
      </w:r>
      <w:r w:rsidRPr="00EC181F">
        <w:rPr>
          <w:rFonts w:ascii="Times New Roman" w:eastAsia="Times New Roman" w:hAnsi="Times New Roman" w:cs="Times New Roman"/>
          <w:color w:val="000000" w:themeColor="text1"/>
          <w:spacing w:val="24"/>
          <w:sz w:val="27"/>
          <w:szCs w:val="27"/>
          <w:lang w:val="vi"/>
        </w:rPr>
        <w:t xml:space="preserve"> </w:t>
      </w:r>
      <w:r w:rsidRPr="00EC181F">
        <w:rPr>
          <w:rFonts w:ascii="Times New Roman" w:eastAsia="Times New Roman" w:hAnsi="Times New Roman" w:cs="Times New Roman"/>
          <w:color w:val="000000" w:themeColor="text1"/>
          <w:sz w:val="27"/>
          <w:szCs w:val="27"/>
          <w:lang w:val="vi"/>
        </w:rPr>
        <w:t>trong</w:t>
      </w:r>
      <w:r w:rsidRPr="00EC181F">
        <w:rPr>
          <w:rFonts w:ascii="Times New Roman" w:eastAsia="Times New Roman" w:hAnsi="Times New Roman" w:cs="Times New Roman"/>
          <w:color w:val="000000" w:themeColor="text1"/>
          <w:spacing w:val="24"/>
          <w:sz w:val="27"/>
          <w:szCs w:val="27"/>
          <w:lang w:val="vi"/>
        </w:rPr>
        <w:t xml:space="preserve"> </w:t>
      </w:r>
      <w:r w:rsidRPr="00EC181F">
        <w:rPr>
          <w:rFonts w:ascii="Times New Roman" w:eastAsia="Times New Roman" w:hAnsi="Times New Roman" w:cs="Times New Roman"/>
          <w:color w:val="000000" w:themeColor="text1"/>
          <w:sz w:val="27"/>
          <w:szCs w:val="27"/>
          <w:lang w:val="vi"/>
        </w:rPr>
        <w:t>quá</w:t>
      </w:r>
      <w:r w:rsidRPr="00EC181F">
        <w:rPr>
          <w:rFonts w:ascii="Times New Roman" w:eastAsia="Times New Roman" w:hAnsi="Times New Roman" w:cs="Times New Roman"/>
          <w:color w:val="000000" w:themeColor="text1"/>
          <w:spacing w:val="24"/>
          <w:sz w:val="27"/>
          <w:szCs w:val="27"/>
          <w:lang w:val="vi"/>
        </w:rPr>
        <w:t xml:space="preserve"> </w:t>
      </w:r>
      <w:r w:rsidRPr="00EC181F">
        <w:rPr>
          <w:rFonts w:ascii="Times New Roman" w:eastAsia="Times New Roman" w:hAnsi="Times New Roman" w:cs="Times New Roman"/>
          <w:color w:val="000000" w:themeColor="text1"/>
          <w:sz w:val="27"/>
          <w:szCs w:val="27"/>
          <w:lang w:val="vi"/>
        </w:rPr>
        <w:t>trình</w:t>
      </w:r>
      <w:r w:rsidRPr="00EC181F">
        <w:rPr>
          <w:rFonts w:ascii="Times New Roman" w:eastAsia="Times New Roman" w:hAnsi="Times New Roman" w:cs="Times New Roman"/>
          <w:color w:val="000000" w:themeColor="text1"/>
          <w:spacing w:val="25"/>
          <w:sz w:val="27"/>
          <w:szCs w:val="27"/>
          <w:lang w:val="vi"/>
        </w:rPr>
        <w:t xml:space="preserve"> </w:t>
      </w:r>
      <w:r w:rsidRPr="00EC181F">
        <w:rPr>
          <w:rFonts w:ascii="Times New Roman" w:eastAsia="Times New Roman" w:hAnsi="Times New Roman" w:cs="Times New Roman"/>
          <w:color w:val="000000" w:themeColor="text1"/>
          <w:sz w:val="27"/>
          <w:szCs w:val="27"/>
          <w:lang w:val="vi"/>
        </w:rPr>
        <w:t>thực</w:t>
      </w:r>
      <w:r w:rsidRPr="00EC181F">
        <w:rPr>
          <w:rFonts w:ascii="Times New Roman" w:eastAsia="Times New Roman" w:hAnsi="Times New Roman" w:cs="Times New Roman"/>
          <w:color w:val="000000" w:themeColor="text1"/>
          <w:spacing w:val="25"/>
          <w:sz w:val="27"/>
          <w:szCs w:val="27"/>
          <w:lang w:val="vi"/>
        </w:rPr>
        <w:t xml:space="preserve"> </w:t>
      </w:r>
      <w:r w:rsidRPr="00EC181F">
        <w:rPr>
          <w:rFonts w:ascii="Times New Roman" w:eastAsia="Times New Roman" w:hAnsi="Times New Roman" w:cs="Times New Roman"/>
          <w:color w:val="000000" w:themeColor="text1"/>
          <w:sz w:val="27"/>
          <w:szCs w:val="27"/>
          <w:lang w:val="vi"/>
        </w:rPr>
        <w:t>hiện.</w:t>
      </w:r>
      <w:r w:rsidRPr="00EC181F">
        <w:rPr>
          <w:rFonts w:ascii="Times New Roman" w:eastAsia="Times New Roman" w:hAnsi="Times New Roman" w:cs="Times New Roman"/>
          <w:color w:val="000000" w:themeColor="text1"/>
          <w:spacing w:val="24"/>
          <w:sz w:val="27"/>
          <w:szCs w:val="27"/>
          <w:lang w:val="vi"/>
        </w:rPr>
        <w:t xml:space="preserve"> </w:t>
      </w:r>
      <w:r w:rsidRPr="00EC181F">
        <w:rPr>
          <w:rFonts w:ascii="Times New Roman" w:eastAsia="Times New Roman" w:hAnsi="Times New Roman" w:cs="Times New Roman"/>
          <w:color w:val="000000" w:themeColor="text1"/>
          <w:sz w:val="27"/>
          <w:szCs w:val="27"/>
          <w:lang w:val="vi"/>
        </w:rPr>
        <w:t>Nhà</w:t>
      </w:r>
      <w:r w:rsidRPr="00EC181F">
        <w:rPr>
          <w:rFonts w:ascii="Times New Roman" w:eastAsia="Times New Roman" w:hAnsi="Times New Roman" w:cs="Times New Roman"/>
          <w:color w:val="000000" w:themeColor="text1"/>
          <w:spacing w:val="27"/>
          <w:sz w:val="27"/>
          <w:szCs w:val="27"/>
          <w:lang w:val="vi"/>
        </w:rPr>
        <w:t xml:space="preserve"> </w:t>
      </w:r>
      <w:r w:rsidRPr="00EC181F">
        <w:rPr>
          <w:rFonts w:ascii="Times New Roman" w:eastAsia="Times New Roman" w:hAnsi="Times New Roman" w:cs="Times New Roman"/>
          <w:color w:val="000000" w:themeColor="text1"/>
          <w:sz w:val="27"/>
          <w:szCs w:val="27"/>
          <w:lang w:val="vi"/>
        </w:rPr>
        <w:t>thầu</w:t>
      </w:r>
      <w:r w:rsidRPr="00EC181F">
        <w:rPr>
          <w:rFonts w:ascii="Times New Roman" w:eastAsia="Times New Roman" w:hAnsi="Times New Roman" w:cs="Times New Roman"/>
          <w:color w:val="000000" w:themeColor="text1"/>
          <w:spacing w:val="24"/>
          <w:sz w:val="27"/>
          <w:szCs w:val="27"/>
          <w:lang w:val="vi"/>
        </w:rPr>
        <w:t xml:space="preserve"> </w:t>
      </w:r>
      <w:r w:rsidRPr="00EC181F">
        <w:rPr>
          <w:rFonts w:ascii="Times New Roman" w:eastAsia="Times New Roman" w:hAnsi="Times New Roman" w:cs="Times New Roman"/>
          <w:color w:val="000000" w:themeColor="text1"/>
          <w:sz w:val="27"/>
          <w:szCs w:val="27"/>
          <w:lang w:val="vi"/>
        </w:rPr>
        <w:t>có</w:t>
      </w:r>
      <w:r w:rsidRPr="00EC181F">
        <w:rPr>
          <w:rFonts w:ascii="Times New Roman" w:eastAsia="Times New Roman" w:hAnsi="Times New Roman" w:cs="Times New Roman"/>
          <w:color w:val="000000" w:themeColor="text1"/>
          <w:spacing w:val="25"/>
          <w:sz w:val="27"/>
          <w:szCs w:val="27"/>
          <w:lang w:val="vi"/>
        </w:rPr>
        <w:t xml:space="preserve"> </w:t>
      </w:r>
      <w:r w:rsidRPr="00EC181F">
        <w:rPr>
          <w:rFonts w:ascii="Times New Roman" w:eastAsia="Times New Roman" w:hAnsi="Times New Roman" w:cs="Times New Roman"/>
          <w:color w:val="000000" w:themeColor="text1"/>
          <w:sz w:val="27"/>
          <w:szCs w:val="27"/>
          <w:lang w:val="vi"/>
        </w:rPr>
        <w:t>trách</w:t>
      </w:r>
      <w:r w:rsidRPr="00EC181F">
        <w:rPr>
          <w:rFonts w:ascii="Times New Roman" w:eastAsia="Times New Roman" w:hAnsi="Times New Roman" w:cs="Times New Roman"/>
          <w:color w:val="000000" w:themeColor="text1"/>
          <w:spacing w:val="25"/>
          <w:sz w:val="27"/>
          <w:szCs w:val="27"/>
          <w:lang w:val="vi"/>
        </w:rPr>
        <w:t xml:space="preserve"> </w:t>
      </w:r>
      <w:r w:rsidRPr="00EC181F">
        <w:rPr>
          <w:rFonts w:ascii="Times New Roman" w:eastAsia="Times New Roman" w:hAnsi="Times New Roman" w:cs="Times New Roman"/>
          <w:color w:val="000000" w:themeColor="text1"/>
          <w:sz w:val="27"/>
          <w:szCs w:val="27"/>
          <w:lang w:val="vi"/>
        </w:rPr>
        <w:t>nhiệm</w:t>
      </w:r>
      <w:r w:rsidRPr="00EC181F">
        <w:rPr>
          <w:rFonts w:ascii="Times New Roman" w:eastAsia="Times New Roman" w:hAnsi="Times New Roman" w:cs="Times New Roman"/>
          <w:color w:val="000000" w:themeColor="text1"/>
          <w:sz w:val="27"/>
          <w:szCs w:val="27"/>
        </w:rPr>
        <w:t xml:space="preserve"> </w:t>
      </w:r>
      <w:r w:rsidRPr="00EC181F">
        <w:rPr>
          <w:rFonts w:ascii="Times New Roman" w:eastAsia="Times New Roman" w:hAnsi="Times New Roman" w:cs="Times New Roman"/>
          <w:color w:val="000000" w:themeColor="text1"/>
          <w:spacing w:val="-63"/>
          <w:sz w:val="27"/>
          <w:szCs w:val="27"/>
          <w:lang w:val="vi"/>
        </w:rPr>
        <w:t xml:space="preserve"> </w:t>
      </w:r>
      <w:r w:rsidRPr="00EC181F">
        <w:rPr>
          <w:rFonts w:ascii="Times New Roman" w:eastAsia="Times New Roman" w:hAnsi="Times New Roman" w:cs="Times New Roman"/>
          <w:color w:val="000000" w:themeColor="text1"/>
          <w:sz w:val="27"/>
          <w:szCs w:val="27"/>
          <w:lang w:val="vi"/>
        </w:rPr>
        <w:t xml:space="preserve">đối chiếu với hồ sơ </w:t>
      </w:r>
      <w:r w:rsidRPr="00EC181F">
        <w:rPr>
          <w:rFonts w:ascii="Times New Roman" w:eastAsia="Times New Roman" w:hAnsi="Times New Roman" w:cs="Times New Roman"/>
          <w:color w:val="000000" w:themeColor="text1"/>
          <w:sz w:val="27"/>
          <w:szCs w:val="27"/>
        </w:rPr>
        <w:t>nhiệm vụ kỹ thuật</w:t>
      </w:r>
      <w:r w:rsidRPr="00EC181F">
        <w:rPr>
          <w:rFonts w:ascii="Times New Roman" w:eastAsia="Times New Roman" w:hAnsi="Times New Roman" w:cs="Times New Roman"/>
          <w:color w:val="000000" w:themeColor="text1"/>
          <w:sz w:val="27"/>
          <w:szCs w:val="27"/>
          <w:lang w:val="vi"/>
        </w:rPr>
        <w:t xml:space="preserve"> đã được phê duyệt và</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thông</w:t>
      </w:r>
      <w:r w:rsidRPr="00EC181F">
        <w:rPr>
          <w:rFonts w:ascii="Times New Roman" w:eastAsia="Times New Roman" w:hAnsi="Times New Roman" w:cs="Times New Roman"/>
          <w:color w:val="000000" w:themeColor="text1"/>
          <w:spacing w:val="-2"/>
          <w:sz w:val="27"/>
          <w:szCs w:val="27"/>
          <w:lang w:val="vi"/>
        </w:rPr>
        <w:t xml:space="preserve"> </w:t>
      </w:r>
      <w:r w:rsidRPr="00EC181F">
        <w:rPr>
          <w:rFonts w:ascii="Times New Roman" w:eastAsia="Times New Roman" w:hAnsi="Times New Roman" w:cs="Times New Roman"/>
          <w:color w:val="000000" w:themeColor="text1"/>
          <w:sz w:val="27"/>
          <w:szCs w:val="27"/>
          <w:lang w:val="vi"/>
        </w:rPr>
        <w:t>báo</w:t>
      </w:r>
      <w:r w:rsidRPr="00EC181F">
        <w:rPr>
          <w:rFonts w:ascii="Times New Roman" w:eastAsia="Times New Roman" w:hAnsi="Times New Roman" w:cs="Times New Roman"/>
          <w:color w:val="000000" w:themeColor="text1"/>
          <w:spacing w:val="-2"/>
          <w:sz w:val="27"/>
          <w:szCs w:val="27"/>
          <w:lang w:val="vi"/>
        </w:rPr>
        <w:t xml:space="preserve"> </w:t>
      </w:r>
      <w:r w:rsidRPr="00EC181F">
        <w:rPr>
          <w:rFonts w:ascii="Times New Roman" w:eastAsia="Times New Roman" w:hAnsi="Times New Roman" w:cs="Times New Roman"/>
          <w:color w:val="000000" w:themeColor="text1"/>
          <w:sz w:val="27"/>
          <w:szCs w:val="27"/>
          <w:lang w:val="vi"/>
        </w:rPr>
        <w:t>cho</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Chủ</w:t>
      </w:r>
      <w:r w:rsidRPr="00EC181F">
        <w:rPr>
          <w:rFonts w:ascii="Times New Roman" w:eastAsia="Times New Roman" w:hAnsi="Times New Roman" w:cs="Times New Roman"/>
          <w:color w:val="000000" w:themeColor="text1"/>
          <w:spacing w:val="-2"/>
          <w:sz w:val="27"/>
          <w:szCs w:val="27"/>
          <w:lang w:val="vi"/>
        </w:rPr>
        <w:t xml:space="preserve"> </w:t>
      </w:r>
      <w:r w:rsidRPr="00EC181F">
        <w:rPr>
          <w:rFonts w:ascii="Times New Roman" w:eastAsia="Times New Roman" w:hAnsi="Times New Roman" w:cs="Times New Roman"/>
          <w:color w:val="000000" w:themeColor="text1"/>
          <w:sz w:val="27"/>
          <w:szCs w:val="27"/>
          <w:lang w:val="vi"/>
        </w:rPr>
        <w:t>đầu</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tư những</w:t>
      </w:r>
      <w:r w:rsidRPr="00EC181F">
        <w:rPr>
          <w:rFonts w:ascii="Times New Roman" w:eastAsia="Times New Roman" w:hAnsi="Times New Roman" w:cs="Times New Roman"/>
          <w:color w:val="000000" w:themeColor="text1"/>
          <w:spacing w:val="-2"/>
          <w:sz w:val="27"/>
          <w:szCs w:val="27"/>
          <w:lang w:val="vi"/>
        </w:rPr>
        <w:t xml:space="preserve"> </w:t>
      </w:r>
      <w:r w:rsidRPr="00EC181F">
        <w:rPr>
          <w:rFonts w:ascii="Times New Roman" w:eastAsia="Times New Roman" w:hAnsi="Times New Roman" w:cs="Times New Roman"/>
          <w:color w:val="000000" w:themeColor="text1"/>
          <w:sz w:val="27"/>
          <w:szCs w:val="27"/>
          <w:lang w:val="vi"/>
        </w:rPr>
        <w:t>điểm</w:t>
      </w:r>
      <w:r w:rsidRPr="00EC181F">
        <w:rPr>
          <w:rFonts w:ascii="Times New Roman" w:eastAsia="Times New Roman" w:hAnsi="Times New Roman" w:cs="Times New Roman"/>
          <w:color w:val="000000" w:themeColor="text1"/>
          <w:spacing w:val="-4"/>
          <w:sz w:val="27"/>
          <w:szCs w:val="27"/>
          <w:lang w:val="vi"/>
        </w:rPr>
        <w:t xml:space="preserve"> </w:t>
      </w:r>
      <w:r w:rsidRPr="00EC181F">
        <w:rPr>
          <w:rFonts w:ascii="Times New Roman" w:eastAsia="Times New Roman" w:hAnsi="Times New Roman" w:cs="Times New Roman"/>
          <w:color w:val="000000" w:themeColor="text1"/>
          <w:sz w:val="27"/>
          <w:szCs w:val="27"/>
          <w:lang w:val="vi"/>
        </w:rPr>
        <w:t>không</w:t>
      </w:r>
      <w:r w:rsidRPr="00EC181F">
        <w:rPr>
          <w:rFonts w:ascii="Times New Roman" w:eastAsia="Times New Roman" w:hAnsi="Times New Roman" w:cs="Times New Roman"/>
          <w:color w:val="000000" w:themeColor="text1"/>
          <w:spacing w:val="2"/>
          <w:sz w:val="27"/>
          <w:szCs w:val="27"/>
          <w:lang w:val="vi"/>
        </w:rPr>
        <w:t xml:space="preserve"> </w:t>
      </w:r>
      <w:r w:rsidRPr="00EC181F">
        <w:rPr>
          <w:rFonts w:ascii="Times New Roman" w:eastAsia="Times New Roman" w:hAnsi="Times New Roman" w:cs="Times New Roman"/>
          <w:color w:val="000000" w:themeColor="text1"/>
          <w:sz w:val="27"/>
          <w:szCs w:val="27"/>
          <w:lang w:val="vi"/>
        </w:rPr>
        <w:t>phù</w:t>
      </w:r>
      <w:r w:rsidRPr="00EC181F">
        <w:rPr>
          <w:rFonts w:ascii="Times New Roman" w:eastAsia="Times New Roman" w:hAnsi="Times New Roman" w:cs="Times New Roman"/>
          <w:color w:val="000000" w:themeColor="text1"/>
          <w:spacing w:val="-2"/>
          <w:sz w:val="27"/>
          <w:szCs w:val="27"/>
          <w:lang w:val="vi"/>
        </w:rPr>
        <w:t xml:space="preserve"> </w:t>
      </w:r>
      <w:r w:rsidRPr="00EC181F">
        <w:rPr>
          <w:rFonts w:ascii="Times New Roman" w:eastAsia="Times New Roman" w:hAnsi="Times New Roman" w:cs="Times New Roman"/>
          <w:color w:val="000000" w:themeColor="text1"/>
          <w:sz w:val="27"/>
          <w:szCs w:val="27"/>
          <w:lang w:val="vi"/>
        </w:rPr>
        <w:t>hợp</w:t>
      </w:r>
      <w:r w:rsidRPr="00EC181F">
        <w:rPr>
          <w:rFonts w:ascii="Times New Roman" w:eastAsia="Times New Roman" w:hAnsi="Times New Roman" w:cs="Times New Roman"/>
          <w:color w:val="000000" w:themeColor="text1"/>
          <w:spacing w:val="-2"/>
          <w:sz w:val="27"/>
          <w:szCs w:val="27"/>
          <w:lang w:val="vi"/>
        </w:rPr>
        <w:t xml:space="preserve"> </w:t>
      </w:r>
      <w:r w:rsidRPr="00EC181F">
        <w:rPr>
          <w:rFonts w:ascii="Times New Roman" w:eastAsia="Times New Roman" w:hAnsi="Times New Roman" w:cs="Times New Roman"/>
          <w:color w:val="000000" w:themeColor="text1"/>
          <w:sz w:val="27"/>
          <w:szCs w:val="27"/>
          <w:lang w:val="vi"/>
        </w:rPr>
        <w:t>(nếu</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có);</w:t>
      </w:r>
      <w:r w:rsidRPr="00EC181F">
        <w:rPr>
          <w:rFonts w:ascii="Times New Roman" w:eastAsia="Times New Roman" w:hAnsi="Times New Roman" w:cs="Times New Roman"/>
          <w:color w:val="000000" w:themeColor="text1"/>
          <w:sz w:val="27"/>
          <w:szCs w:val="27"/>
        </w:rPr>
        <w:t xml:space="preserve"> Đề xuất các ý kiến mà nhà thầu cho là cần thiết và phù hợp với dự</w:t>
      </w:r>
      <w:r w:rsidRPr="00EC181F">
        <w:rPr>
          <w:rFonts w:ascii="Times New Roman" w:eastAsia="Times New Roman" w:hAnsi="Times New Roman" w:cs="Times New Roman"/>
          <w:color w:val="000000" w:themeColor="text1"/>
          <w:spacing w:val="-27"/>
          <w:sz w:val="27"/>
          <w:szCs w:val="27"/>
        </w:rPr>
        <w:t xml:space="preserve"> </w:t>
      </w:r>
      <w:r w:rsidRPr="00EC181F">
        <w:rPr>
          <w:rFonts w:ascii="Times New Roman" w:eastAsia="Times New Roman" w:hAnsi="Times New Roman" w:cs="Times New Roman"/>
          <w:color w:val="000000" w:themeColor="text1"/>
          <w:sz w:val="27"/>
          <w:szCs w:val="27"/>
        </w:rPr>
        <w:t>án;</w:t>
      </w:r>
    </w:p>
    <w:p w14:paraId="2A1463DA" w14:textId="77777777" w:rsidR="00546FDE" w:rsidRPr="00EC181F" w:rsidRDefault="00546FDE" w:rsidP="006F310B">
      <w:pPr>
        <w:widowControl w:val="0"/>
        <w:numPr>
          <w:ilvl w:val="0"/>
          <w:numId w:val="12"/>
        </w:numPr>
        <w:tabs>
          <w:tab w:val="left" w:pos="0"/>
          <w:tab w:val="left" w:pos="284"/>
        </w:tabs>
        <w:autoSpaceDE w:val="0"/>
        <w:autoSpaceDN w:val="0"/>
        <w:spacing w:before="30" w:after="30" w:line="264" w:lineRule="auto"/>
        <w:ind w:left="0" w:right="-2" w:firstLine="0"/>
        <w:jc w:val="both"/>
        <w:rPr>
          <w:rFonts w:ascii="Times New Roman" w:eastAsia="Times New Roman" w:hAnsi="Times New Roman" w:cs="Times New Roman"/>
          <w:color w:val="000000" w:themeColor="text1"/>
          <w:sz w:val="27"/>
          <w:szCs w:val="27"/>
          <w:lang w:val="vi"/>
        </w:rPr>
      </w:pPr>
      <w:r w:rsidRPr="00EC181F">
        <w:rPr>
          <w:rFonts w:ascii="Times New Roman" w:eastAsia="Times New Roman" w:hAnsi="Times New Roman" w:cs="Times New Roman"/>
          <w:color w:val="000000" w:themeColor="text1"/>
          <w:sz w:val="27"/>
          <w:szCs w:val="27"/>
          <w:lang w:val="vi"/>
        </w:rPr>
        <w:t>An toàn tiết kiệm, phù hợp với quy chuẩn, tiêu chuẩn xây dựng được áp dụng; các tiêu</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chuẩn</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về</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phòng, chống cháy</w:t>
      </w:r>
      <w:r w:rsidRPr="00EC181F">
        <w:rPr>
          <w:rFonts w:ascii="Times New Roman" w:eastAsia="Times New Roman" w:hAnsi="Times New Roman" w:cs="Times New Roman"/>
          <w:color w:val="000000" w:themeColor="text1"/>
          <w:spacing w:val="-5"/>
          <w:sz w:val="27"/>
          <w:szCs w:val="27"/>
          <w:lang w:val="vi"/>
        </w:rPr>
        <w:t xml:space="preserve"> </w:t>
      </w:r>
      <w:r w:rsidRPr="00EC181F">
        <w:rPr>
          <w:rFonts w:ascii="Times New Roman" w:eastAsia="Times New Roman" w:hAnsi="Times New Roman" w:cs="Times New Roman"/>
          <w:color w:val="000000" w:themeColor="text1"/>
          <w:sz w:val="27"/>
          <w:szCs w:val="27"/>
          <w:lang w:val="vi"/>
        </w:rPr>
        <w:t>nổ,</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bảo vệ môi trường</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và</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những tiêu</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chuẩn liên</w:t>
      </w:r>
      <w:r w:rsidRPr="00EC181F">
        <w:rPr>
          <w:rFonts w:ascii="Times New Roman" w:eastAsia="Times New Roman" w:hAnsi="Times New Roman" w:cs="Times New Roman"/>
          <w:color w:val="000000" w:themeColor="text1"/>
          <w:spacing w:val="-2"/>
          <w:sz w:val="27"/>
          <w:szCs w:val="27"/>
          <w:lang w:val="vi"/>
        </w:rPr>
        <w:t xml:space="preserve"> </w:t>
      </w:r>
      <w:r w:rsidRPr="00EC181F">
        <w:rPr>
          <w:rFonts w:ascii="Times New Roman" w:eastAsia="Times New Roman" w:hAnsi="Times New Roman" w:cs="Times New Roman"/>
          <w:color w:val="000000" w:themeColor="text1"/>
          <w:sz w:val="27"/>
          <w:szCs w:val="27"/>
          <w:lang w:val="vi"/>
        </w:rPr>
        <w:t>quan;</w:t>
      </w:r>
    </w:p>
    <w:p w14:paraId="6B4764CE" w14:textId="77777777" w:rsidR="00546FDE" w:rsidRPr="00EC181F" w:rsidRDefault="00546FDE" w:rsidP="006F310B">
      <w:pPr>
        <w:widowControl w:val="0"/>
        <w:numPr>
          <w:ilvl w:val="0"/>
          <w:numId w:val="12"/>
        </w:numPr>
        <w:tabs>
          <w:tab w:val="left" w:pos="0"/>
          <w:tab w:val="left" w:pos="284"/>
        </w:tabs>
        <w:autoSpaceDE w:val="0"/>
        <w:autoSpaceDN w:val="0"/>
        <w:spacing w:before="30" w:after="30" w:line="264" w:lineRule="auto"/>
        <w:ind w:left="0" w:right="-2" w:firstLine="0"/>
        <w:jc w:val="both"/>
        <w:rPr>
          <w:rFonts w:ascii="Times New Roman" w:eastAsia="Times New Roman" w:hAnsi="Times New Roman" w:cs="Times New Roman"/>
          <w:color w:val="000000" w:themeColor="text1"/>
          <w:sz w:val="27"/>
          <w:szCs w:val="27"/>
          <w:lang w:val="vi"/>
        </w:rPr>
      </w:pPr>
      <w:r w:rsidRPr="00EC181F">
        <w:rPr>
          <w:rFonts w:ascii="Times New Roman" w:eastAsia="Times New Roman" w:hAnsi="Times New Roman" w:cs="Times New Roman"/>
          <w:color w:val="000000" w:themeColor="text1"/>
          <w:sz w:val="27"/>
          <w:szCs w:val="27"/>
          <w:lang w:val="vi"/>
        </w:rPr>
        <w:t>Nhà thầu phối hợp chặt chẽ với chủ đầu tư, chủ động thực hiện các thỏa thuận cần thiết</w:t>
      </w:r>
      <w:r w:rsidRPr="00EC181F">
        <w:rPr>
          <w:rFonts w:ascii="Times New Roman" w:eastAsia="Times New Roman" w:hAnsi="Times New Roman" w:cs="Times New Roman"/>
          <w:color w:val="000000" w:themeColor="text1"/>
          <w:spacing w:val="-62"/>
          <w:sz w:val="27"/>
          <w:szCs w:val="27"/>
          <w:lang w:val="vi"/>
        </w:rPr>
        <w:t xml:space="preserve"> </w:t>
      </w:r>
      <w:r w:rsidRPr="00EC181F">
        <w:rPr>
          <w:rFonts w:ascii="Times New Roman" w:eastAsia="Times New Roman" w:hAnsi="Times New Roman" w:cs="Times New Roman"/>
          <w:color w:val="000000" w:themeColor="text1"/>
          <w:sz w:val="27"/>
          <w:szCs w:val="27"/>
          <w:lang w:val="vi"/>
        </w:rPr>
        <w:t>với</w:t>
      </w:r>
      <w:r w:rsidRPr="00EC181F">
        <w:rPr>
          <w:rFonts w:ascii="Times New Roman" w:eastAsia="Times New Roman" w:hAnsi="Times New Roman" w:cs="Times New Roman"/>
          <w:color w:val="000000" w:themeColor="text1"/>
          <w:spacing w:val="-2"/>
          <w:sz w:val="27"/>
          <w:szCs w:val="27"/>
          <w:lang w:val="vi"/>
        </w:rPr>
        <w:t xml:space="preserve"> </w:t>
      </w:r>
      <w:r w:rsidRPr="00EC181F">
        <w:rPr>
          <w:rFonts w:ascii="Times New Roman" w:eastAsia="Times New Roman" w:hAnsi="Times New Roman" w:cs="Times New Roman"/>
          <w:color w:val="000000" w:themeColor="text1"/>
          <w:sz w:val="27"/>
          <w:szCs w:val="27"/>
          <w:lang w:val="vi"/>
        </w:rPr>
        <w:t>các</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đơn</w:t>
      </w:r>
      <w:r w:rsidRPr="00EC181F">
        <w:rPr>
          <w:rFonts w:ascii="Times New Roman" w:eastAsia="Times New Roman" w:hAnsi="Times New Roman" w:cs="Times New Roman"/>
          <w:color w:val="000000" w:themeColor="text1"/>
          <w:spacing w:val="-2"/>
          <w:sz w:val="27"/>
          <w:szCs w:val="27"/>
          <w:lang w:val="vi"/>
        </w:rPr>
        <w:t xml:space="preserve"> </w:t>
      </w:r>
      <w:r w:rsidRPr="00EC181F">
        <w:rPr>
          <w:rFonts w:ascii="Times New Roman" w:eastAsia="Times New Roman" w:hAnsi="Times New Roman" w:cs="Times New Roman"/>
          <w:color w:val="000000" w:themeColor="text1"/>
          <w:sz w:val="27"/>
          <w:szCs w:val="27"/>
          <w:lang w:val="vi"/>
        </w:rPr>
        <w:t>vị</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liên</w:t>
      </w:r>
      <w:r w:rsidRPr="00EC181F">
        <w:rPr>
          <w:rFonts w:ascii="Times New Roman" w:eastAsia="Times New Roman" w:hAnsi="Times New Roman" w:cs="Times New Roman"/>
          <w:color w:val="000000" w:themeColor="text1"/>
          <w:spacing w:val="-2"/>
          <w:sz w:val="27"/>
          <w:szCs w:val="27"/>
          <w:lang w:val="vi"/>
        </w:rPr>
        <w:t xml:space="preserve"> </w:t>
      </w:r>
      <w:r w:rsidRPr="00EC181F">
        <w:rPr>
          <w:rFonts w:ascii="Times New Roman" w:eastAsia="Times New Roman" w:hAnsi="Times New Roman" w:cs="Times New Roman"/>
          <w:color w:val="000000" w:themeColor="text1"/>
          <w:sz w:val="27"/>
          <w:szCs w:val="27"/>
          <w:lang w:val="vi"/>
        </w:rPr>
        <w:t>quan</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(bao</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gồm</w:t>
      </w:r>
      <w:r w:rsidRPr="00EC181F">
        <w:rPr>
          <w:rFonts w:ascii="Times New Roman" w:eastAsia="Times New Roman" w:hAnsi="Times New Roman" w:cs="Times New Roman"/>
          <w:color w:val="000000" w:themeColor="text1"/>
          <w:spacing w:val="-2"/>
          <w:sz w:val="27"/>
          <w:szCs w:val="27"/>
          <w:lang w:val="vi"/>
        </w:rPr>
        <w:t xml:space="preserve"> </w:t>
      </w:r>
      <w:r w:rsidRPr="00EC181F">
        <w:rPr>
          <w:rFonts w:ascii="Times New Roman" w:eastAsia="Times New Roman" w:hAnsi="Times New Roman" w:cs="Times New Roman"/>
          <w:color w:val="000000" w:themeColor="text1"/>
          <w:sz w:val="27"/>
          <w:szCs w:val="27"/>
          <w:lang w:val="vi"/>
        </w:rPr>
        <w:t>các</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thỏa</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thuận</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phát</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sinh</w:t>
      </w:r>
      <w:r w:rsidRPr="00EC181F">
        <w:rPr>
          <w:rFonts w:ascii="Times New Roman" w:eastAsia="Times New Roman" w:hAnsi="Times New Roman" w:cs="Times New Roman"/>
          <w:color w:val="000000" w:themeColor="text1"/>
          <w:spacing w:val="-2"/>
          <w:sz w:val="27"/>
          <w:szCs w:val="27"/>
          <w:lang w:val="vi"/>
        </w:rPr>
        <w:t xml:space="preserve"> </w:t>
      </w:r>
      <w:r w:rsidRPr="00EC181F">
        <w:rPr>
          <w:rFonts w:ascii="Times New Roman" w:eastAsia="Times New Roman" w:hAnsi="Times New Roman" w:cs="Times New Roman"/>
          <w:color w:val="000000" w:themeColor="text1"/>
          <w:sz w:val="27"/>
          <w:szCs w:val="27"/>
          <w:lang w:val="vi"/>
        </w:rPr>
        <w:t>liên</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quan</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(nếu</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có)).</w:t>
      </w:r>
    </w:p>
    <w:p w14:paraId="2CF31F09" w14:textId="77777777" w:rsidR="00546FDE" w:rsidRPr="00EC181F" w:rsidRDefault="00546FDE" w:rsidP="006F310B">
      <w:pPr>
        <w:widowControl w:val="0"/>
        <w:numPr>
          <w:ilvl w:val="0"/>
          <w:numId w:val="12"/>
        </w:numPr>
        <w:tabs>
          <w:tab w:val="left" w:pos="0"/>
          <w:tab w:val="left" w:pos="284"/>
        </w:tabs>
        <w:autoSpaceDE w:val="0"/>
        <w:autoSpaceDN w:val="0"/>
        <w:spacing w:before="30" w:after="30" w:line="264" w:lineRule="auto"/>
        <w:ind w:left="0" w:right="-2" w:firstLine="0"/>
        <w:jc w:val="both"/>
        <w:rPr>
          <w:rFonts w:ascii="Times New Roman" w:eastAsia="Times New Roman" w:hAnsi="Times New Roman" w:cs="Times New Roman"/>
          <w:color w:val="000000" w:themeColor="text1"/>
          <w:sz w:val="27"/>
          <w:szCs w:val="27"/>
          <w:lang w:val="vi"/>
        </w:rPr>
      </w:pPr>
      <w:r w:rsidRPr="00EC181F">
        <w:rPr>
          <w:rFonts w:ascii="Times New Roman" w:eastAsia="Times New Roman" w:hAnsi="Times New Roman" w:cs="Times New Roman"/>
          <w:color w:val="000000" w:themeColor="text1"/>
          <w:sz w:val="27"/>
          <w:szCs w:val="27"/>
          <w:lang w:val="vi"/>
        </w:rPr>
        <w:t>Đồng bộ trong từng công trình, đáp ứng yêu cầu vận hành, sử dụng công trình, đồng bộ</w:t>
      </w:r>
      <w:r w:rsidRPr="00EC181F">
        <w:rPr>
          <w:rFonts w:ascii="Times New Roman" w:eastAsia="Times New Roman" w:hAnsi="Times New Roman" w:cs="Times New Roman"/>
          <w:color w:val="000000" w:themeColor="text1"/>
          <w:spacing w:val="-62"/>
          <w:sz w:val="27"/>
          <w:szCs w:val="27"/>
          <w:lang w:val="vi"/>
        </w:rPr>
        <w:t xml:space="preserve"> </w:t>
      </w:r>
      <w:r w:rsidRPr="00EC181F">
        <w:rPr>
          <w:rFonts w:ascii="Times New Roman" w:eastAsia="Times New Roman" w:hAnsi="Times New Roman" w:cs="Times New Roman"/>
          <w:color w:val="000000" w:themeColor="text1"/>
          <w:sz w:val="27"/>
          <w:szCs w:val="27"/>
          <w:lang w:val="vi"/>
        </w:rPr>
        <w:t>với</w:t>
      </w:r>
      <w:r w:rsidRPr="00EC181F">
        <w:rPr>
          <w:rFonts w:ascii="Times New Roman" w:eastAsia="Times New Roman" w:hAnsi="Times New Roman" w:cs="Times New Roman"/>
          <w:color w:val="000000" w:themeColor="text1"/>
          <w:spacing w:val="-2"/>
          <w:sz w:val="27"/>
          <w:szCs w:val="27"/>
          <w:lang w:val="vi"/>
        </w:rPr>
        <w:t xml:space="preserve"> </w:t>
      </w:r>
      <w:r w:rsidRPr="00EC181F">
        <w:rPr>
          <w:rFonts w:ascii="Times New Roman" w:eastAsia="Times New Roman" w:hAnsi="Times New Roman" w:cs="Times New Roman"/>
          <w:color w:val="000000" w:themeColor="text1"/>
          <w:sz w:val="27"/>
          <w:szCs w:val="27"/>
          <w:lang w:val="vi"/>
        </w:rPr>
        <w:t>các</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công</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trình</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liên</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quan;</w:t>
      </w:r>
    </w:p>
    <w:p w14:paraId="05FA5AD7" w14:textId="77777777" w:rsidR="00546FDE" w:rsidRPr="00EC181F" w:rsidRDefault="00546FDE" w:rsidP="006F310B">
      <w:pPr>
        <w:widowControl w:val="0"/>
        <w:numPr>
          <w:ilvl w:val="0"/>
          <w:numId w:val="12"/>
        </w:numPr>
        <w:tabs>
          <w:tab w:val="left" w:pos="0"/>
          <w:tab w:val="left" w:pos="284"/>
        </w:tabs>
        <w:autoSpaceDE w:val="0"/>
        <w:autoSpaceDN w:val="0"/>
        <w:spacing w:before="30" w:after="30" w:line="264" w:lineRule="auto"/>
        <w:ind w:left="0" w:right="-2" w:firstLine="0"/>
        <w:jc w:val="both"/>
        <w:rPr>
          <w:rFonts w:ascii="Times New Roman" w:eastAsia="Times New Roman" w:hAnsi="Times New Roman" w:cs="Times New Roman"/>
          <w:color w:val="000000" w:themeColor="text1"/>
          <w:sz w:val="27"/>
          <w:szCs w:val="27"/>
          <w:lang w:val="vi"/>
        </w:rPr>
      </w:pPr>
      <w:r w:rsidRPr="00EC181F">
        <w:rPr>
          <w:rFonts w:ascii="Times New Roman" w:eastAsia="Times New Roman" w:hAnsi="Times New Roman" w:cs="Times New Roman"/>
          <w:color w:val="000000" w:themeColor="text1"/>
          <w:sz w:val="27"/>
          <w:szCs w:val="27"/>
          <w:lang w:val="vi"/>
        </w:rPr>
        <w:t>Nhà thầu tư vấn cung cấp nhân sự theo yêu cầu để thực hiện một cách đầy đủ những</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nghĩa vụ của mình đối với dự án này. Việc bố trí nhân sự theo tiến độ thời hạn để đảm</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bảo</w:t>
      </w:r>
      <w:r w:rsidRPr="00EC181F">
        <w:rPr>
          <w:rFonts w:ascii="Times New Roman" w:eastAsia="Times New Roman" w:hAnsi="Times New Roman" w:cs="Times New Roman"/>
          <w:color w:val="000000" w:themeColor="text1"/>
          <w:spacing w:val="-2"/>
          <w:sz w:val="27"/>
          <w:szCs w:val="27"/>
          <w:lang w:val="vi"/>
        </w:rPr>
        <w:t xml:space="preserve"> </w:t>
      </w:r>
      <w:r w:rsidRPr="00EC181F">
        <w:rPr>
          <w:rFonts w:ascii="Times New Roman" w:eastAsia="Times New Roman" w:hAnsi="Times New Roman" w:cs="Times New Roman"/>
          <w:color w:val="000000" w:themeColor="text1"/>
          <w:sz w:val="27"/>
          <w:szCs w:val="27"/>
          <w:lang w:val="vi"/>
        </w:rPr>
        <w:t>tiến</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độ</w:t>
      </w:r>
      <w:r w:rsidRPr="00EC181F">
        <w:rPr>
          <w:rFonts w:ascii="Times New Roman" w:eastAsia="Times New Roman" w:hAnsi="Times New Roman" w:cs="Times New Roman"/>
          <w:color w:val="000000" w:themeColor="text1"/>
          <w:spacing w:val="2"/>
          <w:sz w:val="27"/>
          <w:szCs w:val="27"/>
          <w:lang w:val="vi"/>
        </w:rPr>
        <w:t xml:space="preserve"> </w:t>
      </w:r>
      <w:r w:rsidRPr="00EC181F">
        <w:rPr>
          <w:rFonts w:ascii="Times New Roman" w:eastAsia="Times New Roman" w:hAnsi="Times New Roman" w:cs="Times New Roman"/>
          <w:color w:val="000000" w:themeColor="text1"/>
          <w:sz w:val="27"/>
          <w:szCs w:val="27"/>
          <w:lang w:val="vi"/>
        </w:rPr>
        <w:t>tổng</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thể</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của</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dự án.</w:t>
      </w:r>
    </w:p>
    <w:p w14:paraId="707B90EA" w14:textId="77777777" w:rsidR="00546FDE" w:rsidRPr="00EC181F" w:rsidRDefault="00546FDE" w:rsidP="006F310B">
      <w:pPr>
        <w:widowControl w:val="0"/>
        <w:numPr>
          <w:ilvl w:val="0"/>
          <w:numId w:val="12"/>
        </w:numPr>
        <w:tabs>
          <w:tab w:val="left" w:pos="0"/>
          <w:tab w:val="left" w:pos="284"/>
        </w:tabs>
        <w:autoSpaceDE w:val="0"/>
        <w:autoSpaceDN w:val="0"/>
        <w:spacing w:before="30" w:after="30" w:line="264" w:lineRule="auto"/>
        <w:ind w:left="0" w:right="-2" w:firstLine="0"/>
        <w:jc w:val="both"/>
        <w:rPr>
          <w:rFonts w:ascii="Times New Roman" w:eastAsia="Times New Roman" w:hAnsi="Times New Roman" w:cs="Times New Roman"/>
          <w:color w:val="000000" w:themeColor="text1"/>
          <w:sz w:val="27"/>
          <w:szCs w:val="27"/>
          <w:lang w:val="vi"/>
        </w:rPr>
      </w:pPr>
      <w:r w:rsidRPr="00EC181F">
        <w:rPr>
          <w:rFonts w:ascii="Times New Roman" w:eastAsia="Times New Roman" w:hAnsi="Times New Roman" w:cs="Times New Roman"/>
          <w:color w:val="000000" w:themeColor="text1"/>
          <w:sz w:val="27"/>
          <w:szCs w:val="27"/>
          <w:lang w:val="vi"/>
        </w:rPr>
        <w:t>Trong quá trình thẩm định, phê duyệt hồ sơ thiết kế với các cơ quan thẩm định, Nhà</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thầu phải bố trí cán bộ thường xuyên để thực hiện nhiệm vụ giải trình, sửa chữa và</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hoàn</w:t>
      </w:r>
      <w:r w:rsidRPr="00EC181F">
        <w:rPr>
          <w:rFonts w:ascii="Times New Roman" w:eastAsia="Times New Roman" w:hAnsi="Times New Roman" w:cs="Times New Roman"/>
          <w:color w:val="000000" w:themeColor="text1"/>
          <w:spacing w:val="-2"/>
          <w:sz w:val="27"/>
          <w:szCs w:val="27"/>
          <w:lang w:val="vi"/>
        </w:rPr>
        <w:t xml:space="preserve"> </w:t>
      </w:r>
      <w:r w:rsidRPr="00EC181F">
        <w:rPr>
          <w:rFonts w:ascii="Times New Roman" w:eastAsia="Times New Roman" w:hAnsi="Times New Roman" w:cs="Times New Roman"/>
          <w:color w:val="000000" w:themeColor="text1"/>
          <w:sz w:val="27"/>
          <w:szCs w:val="27"/>
          <w:lang w:val="vi"/>
        </w:rPr>
        <w:t>thiện</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các</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hồ</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sơ,</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đảm</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bảo</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chất</w:t>
      </w:r>
      <w:r w:rsidRPr="00EC181F">
        <w:rPr>
          <w:rFonts w:ascii="Times New Roman" w:eastAsia="Times New Roman" w:hAnsi="Times New Roman" w:cs="Times New Roman"/>
          <w:color w:val="000000" w:themeColor="text1"/>
          <w:spacing w:val="2"/>
          <w:sz w:val="27"/>
          <w:szCs w:val="27"/>
          <w:lang w:val="vi"/>
        </w:rPr>
        <w:t xml:space="preserve"> </w:t>
      </w:r>
      <w:r w:rsidRPr="00EC181F">
        <w:rPr>
          <w:rFonts w:ascii="Times New Roman" w:eastAsia="Times New Roman" w:hAnsi="Times New Roman" w:cs="Times New Roman"/>
          <w:color w:val="000000" w:themeColor="text1"/>
          <w:sz w:val="27"/>
          <w:szCs w:val="27"/>
          <w:lang w:val="vi"/>
        </w:rPr>
        <w:t>lượng</w:t>
      </w:r>
      <w:r w:rsidRPr="00EC181F">
        <w:rPr>
          <w:rFonts w:ascii="Times New Roman" w:eastAsia="Times New Roman" w:hAnsi="Times New Roman" w:cs="Times New Roman"/>
          <w:color w:val="000000" w:themeColor="text1"/>
          <w:spacing w:val="-2"/>
          <w:sz w:val="27"/>
          <w:szCs w:val="27"/>
          <w:lang w:val="vi"/>
        </w:rPr>
        <w:t xml:space="preserve"> </w:t>
      </w:r>
      <w:r w:rsidRPr="00EC181F">
        <w:rPr>
          <w:rFonts w:ascii="Times New Roman" w:eastAsia="Times New Roman" w:hAnsi="Times New Roman" w:cs="Times New Roman"/>
          <w:color w:val="000000" w:themeColor="text1"/>
          <w:sz w:val="27"/>
          <w:szCs w:val="27"/>
          <w:lang w:val="vi"/>
        </w:rPr>
        <w:t>và</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tiến</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độ</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thực</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hiện;</w:t>
      </w:r>
    </w:p>
    <w:p w14:paraId="4F7364A8" w14:textId="77777777" w:rsidR="00546FDE" w:rsidRPr="00EC181F" w:rsidRDefault="00546FDE" w:rsidP="006F310B">
      <w:pPr>
        <w:widowControl w:val="0"/>
        <w:numPr>
          <w:ilvl w:val="0"/>
          <w:numId w:val="12"/>
        </w:numPr>
        <w:tabs>
          <w:tab w:val="left" w:pos="0"/>
          <w:tab w:val="left" w:pos="284"/>
        </w:tabs>
        <w:autoSpaceDE w:val="0"/>
        <w:autoSpaceDN w:val="0"/>
        <w:spacing w:before="30" w:after="30" w:line="264" w:lineRule="auto"/>
        <w:ind w:left="0" w:right="-2" w:firstLine="0"/>
        <w:jc w:val="both"/>
        <w:rPr>
          <w:rFonts w:ascii="Times New Roman" w:eastAsia="Times New Roman" w:hAnsi="Times New Roman" w:cs="Times New Roman"/>
          <w:color w:val="000000" w:themeColor="text1"/>
          <w:sz w:val="27"/>
          <w:szCs w:val="27"/>
          <w:lang w:val="vi"/>
        </w:rPr>
      </w:pPr>
      <w:r w:rsidRPr="00EC181F">
        <w:rPr>
          <w:rFonts w:ascii="Times New Roman" w:eastAsia="Times New Roman" w:hAnsi="Times New Roman" w:cs="Times New Roman"/>
          <w:color w:val="000000" w:themeColor="text1"/>
          <w:sz w:val="27"/>
          <w:szCs w:val="27"/>
          <w:lang w:val="vi"/>
        </w:rPr>
        <w:t>Trường hợp thiết kế công trình cần phải điều chỉnh theo quy định và yêu cầu</w:t>
      </w:r>
      <w:r w:rsidRPr="00EC181F">
        <w:rPr>
          <w:rFonts w:ascii="Times New Roman" w:eastAsia="Times New Roman" w:hAnsi="Times New Roman" w:cs="Times New Roman"/>
          <w:color w:val="000000" w:themeColor="text1"/>
          <w:spacing w:val="65"/>
          <w:sz w:val="27"/>
          <w:szCs w:val="27"/>
          <w:lang w:val="vi"/>
        </w:rPr>
        <w:t xml:space="preserve"> </w:t>
      </w:r>
      <w:r w:rsidRPr="00EC181F">
        <w:rPr>
          <w:rFonts w:ascii="Times New Roman" w:eastAsia="Times New Roman" w:hAnsi="Times New Roman" w:cs="Times New Roman"/>
          <w:color w:val="000000" w:themeColor="text1"/>
          <w:sz w:val="27"/>
          <w:szCs w:val="27"/>
          <w:lang w:val="vi"/>
        </w:rPr>
        <w:t>của cấp</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có thẩm quyền, Bên B có trách nhiệm lập thiết kế bản vẽ thi công điều chỉnh kịp thời</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theo yêu cầu của chủ đầu tư và lập dự toán điều chỉnh trình chủ đầu tư sau 05 ngày làm</w:t>
      </w:r>
      <w:r w:rsidRPr="00EC181F">
        <w:rPr>
          <w:rFonts w:ascii="Times New Roman" w:eastAsia="Times New Roman" w:hAnsi="Times New Roman" w:cs="Times New Roman"/>
          <w:color w:val="000000" w:themeColor="text1"/>
          <w:spacing w:val="-62"/>
          <w:sz w:val="27"/>
          <w:szCs w:val="27"/>
          <w:lang w:val="vi"/>
        </w:rPr>
        <w:t xml:space="preserve"> </w:t>
      </w:r>
      <w:r w:rsidRPr="00EC181F">
        <w:rPr>
          <w:rFonts w:ascii="Times New Roman" w:eastAsia="Times New Roman" w:hAnsi="Times New Roman" w:cs="Times New Roman"/>
          <w:color w:val="000000" w:themeColor="text1"/>
          <w:sz w:val="27"/>
          <w:szCs w:val="27"/>
          <w:lang w:val="vi"/>
        </w:rPr>
        <w:t>việc</w:t>
      </w:r>
      <w:r w:rsidRPr="00EC181F">
        <w:rPr>
          <w:rFonts w:ascii="Times New Roman" w:eastAsia="Times New Roman" w:hAnsi="Times New Roman" w:cs="Times New Roman"/>
          <w:color w:val="000000" w:themeColor="text1"/>
          <w:spacing w:val="-2"/>
          <w:sz w:val="27"/>
          <w:szCs w:val="27"/>
          <w:lang w:val="vi"/>
        </w:rPr>
        <w:t xml:space="preserve"> </w:t>
      </w:r>
      <w:r w:rsidRPr="00EC181F">
        <w:rPr>
          <w:rFonts w:ascii="Times New Roman" w:eastAsia="Times New Roman" w:hAnsi="Times New Roman" w:cs="Times New Roman"/>
          <w:color w:val="000000" w:themeColor="text1"/>
          <w:sz w:val="27"/>
          <w:szCs w:val="27"/>
          <w:lang w:val="vi"/>
        </w:rPr>
        <w:t>kể</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từ</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ngày</w:t>
      </w:r>
      <w:r w:rsidRPr="00EC181F">
        <w:rPr>
          <w:rFonts w:ascii="Times New Roman" w:eastAsia="Times New Roman" w:hAnsi="Times New Roman" w:cs="Times New Roman"/>
          <w:color w:val="000000" w:themeColor="text1"/>
          <w:spacing w:val="-4"/>
          <w:sz w:val="27"/>
          <w:szCs w:val="27"/>
          <w:lang w:val="vi"/>
        </w:rPr>
        <w:t xml:space="preserve"> </w:t>
      </w:r>
      <w:r w:rsidRPr="00EC181F">
        <w:rPr>
          <w:rFonts w:ascii="Times New Roman" w:eastAsia="Times New Roman" w:hAnsi="Times New Roman" w:cs="Times New Roman"/>
          <w:color w:val="000000" w:themeColor="text1"/>
          <w:sz w:val="27"/>
          <w:szCs w:val="27"/>
          <w:lang w:val="vi"/>
        </w:rPr>
        <w:t>có</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Quyết</w:t>
      </w:r>
      <w:r w:rsidRPr="00EC181F">
        <w:rPr>
          <w:rFonts w:ascii="Times New Roman" w:eastAsia="Times New Roman" w:hAnsi="Times New Roman" w:cs="Times New Roman"/>
          <w:color w:val="000000" w:themeColor="text1"/>
          <w:spacing w:val="-2"/>
          <w:sz w:val="27"/>
          <w:szCs w:val="27"/>
          <w:lang w:val="vi"/>
        </w:rPr>
        <w:t xml:space="preserve"> </w:t>
      </w:r>
      <w:r w:rsidRPr="00EC181F">
        <w:rPr>
          <w:rFonts w:ascii="Times New Roman" w:eastAsia="Times New Roman" w:hAnsi="Times New Roman" w:cs="Times New Roman"/>
          <w:color w:val="000000" w:themeColor="text1"/>
          <w:sz w:val="27"/>
          <w:szCs w:val="27"/>
          <w:lang w:val="vi"/>
        </w:rPr>
        <w:t>định</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phê</w:t>
      </w:r>
      <w:r w:rsidRPr="00EC181F">
        <w:rPr>
          <w:rFonts w:ascii="Times New Roman" w:eastAsia="Times New Roman" w:hAnsi="Times New Roman" w:cs="Times New Roman"/>
          <w:color w:val="000000" w:themeColor="text1"/>
          <w:spacing w:val="2"/>
          <w:sz w:val="27"/>
          <w:szCs w:val="27"/>
          <w:lang w:val="vi"/>
        </w:rPr>
        <w:t xml:space="preserve"> </w:t>
      </w:r>
      <w:r w:rsidRPr="00EC181F">
        <w:rPr>
          <w:rFonts w:ascii="Times New Roman" w:eastAsia="Times New Roman" w:hAnsi="Times New Roman" w:cs="Times New Roman"/>
          <w:color w:val="000000" w:themeColor="text1"/>
          <w:sz w:val="27"/>
          <w:szCs w:val="27"/>
          <w:lang w:val="vi"/>
        </w:rPr>
        <w:t>duyệt</w:t>
      </w:r>
      <w:r w:rsidRPr="00EC181F">
        <w:rPr>
          <w:rFonts w:ascii="Times New Roman" w:eastAsia="Times New Roman" w:hAnsi="Times New Roman" w:cs="Times New Roman"/>
          <w:color w:val="000000" w:themeColor="text1"/>
          <w:spacing w:val="-2"/>
          <w:sz w:val="27"/>
          <w:szCs w:val="27"/>
          <w:lang w:val="vi"/>
        </w:rPr>
        <w:t xml:space="preserve"> </w:t>
      </w:r>
      <w:r w:rsidRPr="00EC181F">
        <w:rPr>
          <w:rFonts w:ascii="Times New Roman" w:eastAsia="Times New Roman" w:hAnsi="Times New Roman" w:cs="Times New Roman"/>
          <w:color w:val="000000" w:themeColor="text1"/>
          <w:sz w:val="27"/>
          <w:szCs w:val="27"/>
          <w:lang w:val="vi"/>
        </w:rPr>
        <w:t>Thiết</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kế</w:t>
      </w:r>
      <w:r w:rsidRPr="00EC181F">
        <w:rPr>
          <w:rFonts w:ascii="Times New Roman" w:eastAsia="Times New Roman" w:hAnsi="Times New Roman" w:cs="Times New Roman"/>
          <w:color w:val="000000" w:themeColor="text1"/>
          <w:spacing w:val="-2"/>
          <w:sz w:val="27"/>
          <w:szCs w:val="27"/>
          <w:lang w:val="vi"/>
        </w:rPr>
        <w:t xml:space="preserve"> </w:t>
      </w:r>
      <w:r w:rsidRPr="00EC181F">
        <w:rPr>
          <w:rFonts w:ascii="Times New Roman" w:eastAsia="Times New Roman" w:hAnsi="Times New Roman" w:cs="Times New Roman"/>
          <w:color w:val="000000" w:themeColor="text1"/>
          <w:sz w:val="27"/>
          <w:szCs w:val="27"/>
          <w:lang w:val="vi"/>
        </w:rPr>
        <w:t>bản</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vẽ</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thi</w:t>
      </w:r>
      <w:r w:rsidRPr="00EC181F">
        <w:rPr>
          <w:rFonts w:ascii="Times New Roman" w:eastAsia="Times New Roman" w:hAnsi="Times New Roman" w:cs="Times New Roman"/>
          <w:color w:val="000000" w:themeColor="text1"/>
          <w:spacing w:val="-2"/>
          <w:sz w:val="27"/>
          <w:szCs w:val="27"/>
          <w:lang w:val="vi"/>
        </w:rPr>
        <w:t xml:space="preserve"> </w:t>
      </w:r>
      <w:r w:rsidRPr="00EC181F">
        <w:rPr>
          <w:rFonts w:ascii="Times New Roman" w:eastAsia="Times New Roman" w:hAnsi="Times New Roman" w:cs="Times New Roman"/>
          <w:color w:val="000000" w:themeColor="text1"/>
          <w:sz w:val="27"/>
          <w:szCs w:val="27"/>
          <w:lang w:val="vi"/>
        </w:rPr>
        <w:t>công</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điều</w:t>
      </w:r>
      <w:r w:rsidRPr="00EC181F">
        <w:rPr>
          <w:rFonts w:ascii="Times New Roman" w:eastAsia="Times New Roman" w:hAnsi="Times New Roman" w:cs="Times New Roman"/>
          <w:color w:val="000000" w:themeColor="text1"/>
          <w:spacing w:val="-2"/>
          <w:sz w:val="27"/>
          <w:szCs w:val="27"/>
          <w:lang w:val="vi"/>
        </w:rPr>
        <w:t xml:space="preserve"> </w:t>
      </w:r>
      <w:r w:rsidRPr="00EC181F">
        <w:rPr>
          <w:rFonts w:ascii="Times New Roman" w:eastAsia="Times New Roman" w:hAnsi="Times New Roman" w:cs="Times New Roman"/>
          <w:color w:val="000000" w:themeColor="text1"/>
          <w:sz w:val="27"/>
          <w:szCs w:val="27"/>
          <w:lang w:val="vi"/>
        </w:rPr>
        <w:t>chỉnh.</w:t>
      </w:r>
    </w:p>
    <w:p w14:paraId="18E9606B" w14:textId="2336BFAE" w:rsidR="00546FDE" w:rsidRPr="00EC181F" w:rsidRDefault="00546FDE" w:rsidP="006F310B">
      <w:pPr>
        <w:widowControl w:val="0"/>
        <w:numPr>
          <w:ilvl w:val="0"/>
          <w:numId w:val="12"/>
        </w:numPr>
        <w:tabs>
          <w:tab w:val="left" w:pos="0"/>
          <w:tab w:val="left" w:pos="284"/>
        </w:tabs>
        <w:autoSpaceDE w:val="0"/>
        <w:autoSpaceDN w:val="0"/>
        <w:spacing w:before="30" w:after="30" w:line="264" w:lineRule="auto"/>
        <w:ind w:left="0" w:right="-2" w:firstLine="0"/>
        <w:jc w:val="both"/>
        <w:rPr>
          <w:rFonts w:ascii="Times New Roman" w:eastAsia="Times New Roman" w:hAnsi="Times New Roman" w:cs="Times New Roman"/>
          <w:color w:val="000000" w:themeColor="text1"/>
          <w:sz w:val="27"/>
          <w:szCs w:val="27"/>
          <w:lang w:val="vi"/>
        </w:rPr>
      </w:pPr>
      <w:r w:rsidRPr="00EC181F">
        <w:rPr>
          <w:rFonts w:ascii="Times New Roman" w:eastAsia="Times New Roman" w:hAnsi="Times New Roman" w:cs="Times New Roman"/>
          <w:color w:val="000000" w:themeColor="text1"/>
          <w:sz w:val="27"/>
          <w:szCs w:val="27"/>
          <w:lang w:val="vi"/>
        </w:rPr>
        <w:lastRenderedPageBreak/>
        <w:t>Tham gia nghiệm thu công trình xây dựng cùng chủ đầu tư theo quy định của pháp luật</w:t>
      </w:r>
      <w:r w:rsidRPr="00EC181F">
        <w:rPr>
          <w:rFonts w:ascii="Times New Roman" w:eastAsia="Times New Roman" w:hAnsi="Times New Roman" w:cs="Times New Roman"/>
          <w:color w:val="000000" w:themeColor="text1"/>
          <w:spacing w:val="-62"/>
          <w:sz w:val="27"/>
          <w:szCs w:val="27"/>
          <w:lang w:val="vi"/>
        </w:rPr>
        <w:t xml:space="preserve"> </w:t>
      </w:r>
      <w:r w:rsidRPr="00EC181F">
        <w:rPr>
          <w:rFonts w:ascii="Times New Roman" w:eastAsia="Times New Roman" w:hAnsi="Times New Roman" w:cs="Times New Roman"/>
          <w:color w:val="000000" w:themeColor="text1"/>
          <w:sz w:val="27"/>
          <w:szCs w:val="27"/>
          <w:lang w:val="vi"/>
        </w:rPr>
        <w:t>về quản lý chất lượng công trình xây dựng, giám sát tác giả, trả lời các nội dung có liên</w:t>
      </w:r>
      <w:r w:rsidR="00AB5CDF" w:rsidRPr="00EC181F">
        <w:rPr>
          <w:rFonts w:ascii="Times New Roman" w:eastAsia="Times New Roman" w:hAnsi="Times New Roman" w:cs="Times New Roman"/>
          <w:color w:val="000000" w:themeColor="text1"/>
          <w:sz w:val="27"/>
          <w:szCs w:val="27"/>
        </w:rPr>
        <w:t xml:space="preserve"> </w:t>
      </w:r>
      <w:r w:rsidRPr="00EC181F">
        <w:rPr>
          <w:rFonts w:ascii="Times New Roman" w:eastAsia="Times New Roman" w:hAnsi="Times New Roman" w:cs="Times New Roman"/>
          <w:color w:val="000000" w:themeColor="text1"/>
          <w:spacing w:val="-62"/>
          <w:sz w:val="27"/>
          <w:szCs w:val="27"/>
          <w:lang w:val="vi"/>
        </w:rPr>
        <w:t xml:space="preserve"> </w:t>
      </w:r>
      <w:r w:rsidRPr="00EC181F">
        <w:rPr>
          <w:rFonts w:ascii="Times New Roman" w:eastAsia="Times New Roman" w:hAnsi="Times New Roman" w:cs="Times New Roman"/>
          <w:color w:val="000000" w:themeColor="text1"/>
          <w:sz w:val="27"/>
          <w:szCs w:val="27"/>
          <w:lang w:val="vi"/>
        </w:rPr>
        <w:t>quan</w:t>
      </w:r>
      <w:r w:rsidRPr="00EC181F">
        <w:rPr>
          <w:rFonts w:ascii="Times New Roman" w:eastAsia="Times New Roman" w:hAnsi="Times New Roman" w:cs="Times New Roman"/>
          <w:color w:val="000000" w:themeColor="text1"/>
          <w:spacing w:val="-2"/>
          <w:sz w:val="27"/>
          <w:szCs w:val="27"/>
          <w:lang w:val="vi"/>
        </w:rPr>
        <w:t xml:space="preserve"> </w:t>
      </w:r>
      <w:r w:rsidRPr="00EC181F">
        <w:rPr>
          <w:rFonts w:ascii="Times New Roman" w:eastAsia="Times New Roman" w:hAnsi="Times New Roman" w:cs="Times New Roman"/>
          <w:color w:val="000000" w:themeColor="text1"/>
          <w:sz w:val="27"/>
          <w:szCs w:val="27"/>
          <w:lang w:val="vi"/>
        </w:rPr>
        <w:t>đến</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hồ</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sơ</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thiết</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kế</w:t>
      </w:r>
      <w:r w:rsidRPr="00EC181F">
        <w:rPr>
          <w:rFonts w:ascii="Times New Roman" w:eastAsia="Times New Roman" w:hAnsi="Times New Roman" w:cs="Times New Roman"/>
          <w:color w:val="000000" w:themeColor="text1"/>
          <w:spacing w:val="2"/>
          <w:sz w:val="27"/>
          <w:szCs w:val="27"/>
          <w:lang w:val="vi"/>
        </w:rPr>
        <w:t xml:space="preserve"> </w:t>
      </w:r>
      <w:r w:rsidRPr="00EC181F">
        <w:rPr>
          <w:rFonts w:ascii="Times New Roman" w:eastAsia="Times New Roman" w:hAnsi="Times New Roman" w:cs="Times New Roman"/>
          <w:color w:val="000000" w:themeColor="text1"/>
          <w:sz w:val="27"/>
          <w:szCs w:val="27"/>
          <w:lang w:val="vi"/>
        </w:rPr>
        <w:t>theo</w:t>
      </w:r>
      <w:r w:rsidRPr="00EC181F">
        <w:rPr>
          <w:rFonts w:ascii="Times New Roman" w:eastAsia="Times New Roman" w:hAnsi="Times New Roman" w:cs="Times New Roman"/>
          <w:color w:val="000000" w:themeColor="text1"/>
          <w:spacing w:val="3"/>
          <w:sz w:val="27"/>
          <w:szCs w:val="27"/>
          <w:lang w:val="vi"/>
        </w:rPr>
        <w:t xml:space="preserve"> </w:t>
      </w:r>
      <w:r w:rsidRPr="00EC181F">
        <w:rPr>
          <w:rFonts w:ascii="Times New Roman" w:eastAsia="Times New Roman" w:hAnsi="Times New Roman" w:cs="Times New Roman"/>
          <w:color w:val="000000" w:themeColor="text1"/>
          <w:sz w:val="27"/>
          <w:szCs w:val="27"/>
          <w:lang w:val="vi"/>
        </w:rPr>
        <w:t>yêu</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cầu</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của</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chủ</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đầu</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tư;</w:t>
      </w:r>
    </w:p>
    <w:p w14:paraId="4C24A51D" w14:textId="77777777" w:rsidR="00546FDE" w:rsidRPr="00EC181F" w:rsidRDefault="00546FDE" w:rsidP="006F310B">
      <w:pPr>
        <w:widowControl w:val="0"/>
        <w:numPr>
          <w:ilvl w:val="0"/>
          <w:numId w:val="12"/>
        </w:numPr>
        <w:tabs>
          <w:tab w:val="left" w:pos="0"/>
          <w:tab w:val="left" w:pos="284"/>
        </w:tabs>
        <w:autoSpaceDE w:val="0"/>
        <w:autoSpaceDN w:val="0"/>
        <w:spacing w:before="30" w:after="30" w:line="264" w:lineRule="auto"/>
        <w:ind w:left="0" w:right="-2" w:firstLine="0"/>
        <w:jc w:val="both"/>
        <w:rPr>
          <w:rFonts w:ascii="Times New Roman" w:eastAsia="Times New Roman" w:hAnsi="Times New Roman" w:cs="Times New Roman"/>
          <w:color w:val="000000" w:themeColor="text1"/>
          <w:sz w:val="27"/>
          <w:szCs w:val="27"/>
          <w:lang w:val="vi"/>
        </w:rPr>
      </w:pPr>
      <w:r w:rsidRPr="00EC181F">
        <w:rPr>
          <w:rFonts w:ascii="Times New Roman" w:eastAsia="Times New Roman" w:hAnsi="Times New Roman" w:cs="Times New Roman"/>
          <w:color w:val="000000" w:themeColor="text1"/>
          <w:sz w:val="27"/>
          <w:szCs w:val="27"/>
          <w:lang w:val="vi"/>
        </w:rPr>
        <w:t>Lập</w:t>
      </w:r>
      <w:r w:rsidRPr="00EC181F">
        <w:rPr>
          <w:rFonts w:ascii="Times New Roman" w:eastAsia="Times New Roman" w:hAnsi="Times New Roman" w:cs="Times New Roman"/>
          <w:color w:val="000000" w:themeColor="text1"/>
          <w:spacing w:val="-2"/>
          <w:sz w:val="27"/>
          <w:szCs w:val="27"/>
          <w:lang w:val="vi"/>
        </w:rPr>
        <w:t xml:space="preserve"> </w:t>
      </w:r>
      <w:r w:rsidRPr="00EC181F">
        <w:rPr>
          <w:rFonts w:ascii="Times New Roman" w:eastAsia="Times New Roman" w:hAnsi="Times New Roman" w:cs="Times New Roman"/>
          <w:color w:val="000000" w:themeColor="text1"/>
          <w:sz w:val="27"/>
          <w:szCs w:val="27"/>
          <w:lang w:val="vi"/>
        </w:rPr>
        <w:t>quy</w:t>
      </w:r>
      <w:r w:rsidRPr="00EC181F">
        <w:rPr>
          <w:rFonts w:ascii="Times New Roman" w:eastAsia="Times New Roman" w:hAnsi="Times New Roman" w:cs="Times New Roman"/>
          <w:color w:val="000000" w:themeColor="text1"/>
          <w:spacing w:val="-6"/>
          <w:sz w:val="27"/>
          <w:szCs w:val="27"/>
          <w:lang w:val="vi"/>
        </w:rPr>
        <w:t xml:space="preserve"> </w:t>
      </w:r>
      <w:r w:rsidRPr="00EC181F">
        <w:rPr>
          <w:rFonts w:ascii="Times New Roman" w:eastAsia="Times New Roman" w:hAnsi="Times New Roman" w:cs="Times New Roman"/>
          <w:color w:val="000000" w:themeColor="text1"/>
          <w:sz w:val="27"/>
          <w:szCs w:val="27"/>
          <w:lang w:val="vi"/>
        </w:rPr>
        <w:t>trình</w:t>
      </w:r>
      <w:r w:rsidRPr="00EC181F">
        <w:rPr>
          <w:rFonts w:ascii="Times New Roman" w:eastAsia="Times New Roman" w:hAnsi="Times New Roman" w:cs="Times New Roman"/>
          <w:color w:val="000000" w:themeColor="text1"/>
          <w:spacing w:val="-2"/>
          <w:sz w:val="27"/>
          <w:szCs w:val="27"/>
          <w:lang w:val="vi"/>
        </w:rPr>
        <w:t xml:space="preserve"> </w:t>
      </w:r>
      <w:r w:rsidRPr="00EC181F">
        <w:rPr>
          <w:rFonts w:ascii="Times New Roman" w:eastAsia="Times New Roman" w:hAnsi="Times New Roman" w:cs="Times New Roman"/>
          <w:color w:val="000000" w:themeColor="text1"/>
          <w:sz w:val="27"/>
          <w:szCs w:val="27"/>
          <w:lang w:val="vi"/>
        </w:rPr>
        <w:t>bảo</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trì</w:t>
      </w:r>
      <w:r w:rsidRPr="00EC181F">
        <w:rPr>
          <w:rFonts w:ascii="Times New Roman" w:eastAsia="Times New Roman" w:hAnsi="Times New Roman" w:cs="Times New Roman"/>
          <w:color w:val="000000" w:themeColor="text1"/>
          <w:spacing w:val="-2"/>
          <w:sz w:val="27"/>
          <w:szCs w:val="27"/>
          <w:lang w:val="vi"/>
        </w:rPr>
        <w:t xml:space="preserve"> </w:t>
      </w:r>
      <w:r w:rsidRPr="00EC181F">
        <w:rPr>
          <w:rFonts w:ascii="Times New Roman" w:eastAsia="Times New Roman" w:hAnsi="Times New Roman" w:cs="Times New Roman"/>
          <w:color w:val="000000" w:themeColor="text1"/>
          <w:sz w:val="27"/>
          <w:szCs w:val="27"/>
          <w:lang w:val="vi"/>
        </w:rPr>
        <w:t>công</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trình</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trong</w:t>
      </w:r>
      <w:r w:rsidRPr="00EC181F">
        <w:rPr>
          <w:rFonts w:ascii="Times New Roman" w:eastAsia="Times New Roman" w:hAnsi="Times New Roman" w:cs="Times New Roman"/>
          <w:color w:val="000000" w:themeColor="text1"/>
          <w:spacing w:val="-2"/>
          <w:sz w:val="27"/>
          <w:szCs w:val="27"/>
          <w:lang w:val="vi"/>
        </w:rPr>
        <w:t xml:space="preserve"> </w:t>
      </w:r>
      <w:r w:rsidRPr="00EC181F">
        <w:rPr>
          <w:rFonts w:ascii="Times New Roman" w:eastAsia="Times New Roman" w:hAnsi="Times New Roman" w:cs="Times New Roman"/>
          <w:color w:val="000000" w:themeColor="text1"/>
          <w:sz w:val="27"/>
          <w:szCs w:val="27"/>
          <w:lang w:val="vi"/>
        </w:rPr>
        <w:t>trường</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hợp</w:t>
      </w:r>
      <w:r w:rsidRPr="00EC181F">
        <w:rPr>
          <w:rFonts w:ascii="Times New Roman" w:eastAsia="Times New Roman" w:hAnsi="Times New Roman" w:cs="Times New Roman"/>
          <w:color w:val="000000" w:themeColor="text1"/>
          <w:spacing w:val="-2"/>
          <w:sz w:val="27"/>
          <w:szCs w:val="27"/>
          <w:lang w:val="vi"/>
        </w:rPr>
        <w:t xml:space="preserve"> </w:t>
      </w:r>
      <w:r w:rsidRPr="00EC181F">
        <w:rPr>
          <w:rFonts w:ascii="Times New Roman" w:eastAsia="Times New Roman" w:hAnsi="Times New Roman" w:cs="Times New Roman"/>
          <w:color w:val="000000" w:themeColor="text1"/>
          <w:sz w:val="27"/>
          <w:szCs w:val="27"/>
          <w:lang w:val="vi"/>
        </w:rPr>
        <w:t>Chủ</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đầu</w:t>
      </w:r>
      <w:r w:rsidRPr="00EC181F">
        <w:rPr>
          <w:rFonts w:ascii="Times New Roman" w:eastAsia="Times New Roman" w:hAnsi="Times New Roman" w:cs="Times New Roman"/>
          <w:color w:val="000000" w:themeColor="text1"/>
          <w:spacing w:val="-2"/>
          <w:sz w:val="27"/>
          <w:szCs w:val="27"/>
          <w:lang w:val="vi"/>
        </w:rPr>
        <w:t xml:space="preserve"> </w:t>
      </w:r>
      <w:r w:rsidRPr="00EC181F">
        <w:rPr>
          <w:rFonts w:ascii="Times New Roman" w:eastAsia="Times New Roman" w:hAnsi="Times New Roman" w:cs="Times New Roman"/>
          <w:color w:val="000000" w:themeColor="text1"/>
          <w:sz w:val="27"/>
          <w:szCs w:val="27"/>
          <w:lang w:val="vi"/>
        </w:rPr>
        <w:t>tư</w:t>
      </w:r>
      <w:r w:rsidRPr="00EC181F">
        <w:rPr>
          <w:rFonts w:ascii="Times New Roman" w:eastAsia="Times New Roman" w:hAnsi="Times New Roman" w:cs="Times New Roman"/>
          <w:color w:val="000000" w:themeColor="text1"/>
          <w:spacing w:val="5"/>
          <w:sz w:val="27"/>
          <w:szCs w:val="27"/>
          <w:lang w:val="vi"/>
        </w:rPr>
        <w:t xml:space="preserve"> </w:t>
      </w:r>
      <w:r w:rsidRPr="00EC181F">
        <w:rPr>
          <w:rFonts w:ascii="Times New Roman" w:eastAsia="Times New Roman" w:hAnsi="Times New Roman" w:cs="Times New Roman"/>
          <w:color w:val="000000" w:themeColor="text1"/>
          <w:sz w:val="27"/>
          <w:szCs w:val="27"/>
          <w:lang w:val="vi"/>
        </w:rPr>
        <w:t>yêu</w:t>
      </w:r>
      <w:r w:rsidRPr="00EC181F">
        <w:rPr>
          <w:rFonts w:ascii="Times New Roman" w:eastAsia="Times New Roman" w:hAnsi="Times New Roman" w:cs="Times New Roman"/>
          <w:color w:val="000000" w:themeColor="text1"/>
          <w:spacing w:val="-2"/>
          <w:sz w:val="27"/>
          <w:szCs w:val="27"/>
          <w:lang w:val="vi"/>
        </w:rPr>
        <w:t xml:space="preserve"> </w:t>
      </w:r>
      <w:r w:rsidRPr="00EC181F">
        <w:rPr>
          <w:rFonts w:ascii="Times New Roman" w:eastAsia="Times New Roman" w:hAnsi="Times New Roman" w:cs="Times New Roman"/>
          <w:color w:val="000000" w:themeColor="text1"/>
          <w:sz w:val="27"/>
          <w:szCs w:val="27"/>
          <w:lang w:val="vi"/>
        </w:rPr>
        <w:t>cầu;</w:t>
      </w:r>
    </w:p>
    <w:p w14:paraId="34DF24E0" w14:textId="77777777" w:rsidR="00546FDE" w:rsidRPr="00EC181F" w:rsidRDefault="00546FDE" w:rsidP="006F310B">
      <w:pPr>
        <w:widowControl w:val="0"/>
        <w:numPr>
          <w:ilvl w:val="0"/>
          <w:numId w:val="12"/>
        </w:numPr>
        <w:tabs>
          <w:tab w:val="left" w:pos="0"/>
          <w:tab w:val="left" w:pos="284"/>
        </w:tabs>
        <w:autoSpaceDE w:val="0"/>
        <w:autoSpaceDN w:val="0"/>
        <w:spacing w:before="30" w:after="30" w:line="264" w:lineRule="auto"/>
        <w:ind w:left="0" w:right="-2" w:firstLine="0"/>
        <w:jc w:val="both"/>
        <w:rPr>
          <w:rFonts w:ascii="Times New Roman" w:eastAsia="Times New Roman" w:hAnsi="Times New Roman" w:cs="Times New Roman"/>
          <w:color w:val="000000" w:themeColor="text1"/>
          <w:sz w:val="27"/>
          <w:szCs w:val="27"/>
          <w:lang w:val="vi"/>
        </w:rPr>
      </w:pPr>
      <w:r w:rsidRPr="00EC181F">
        <w:rPr>
          <w:rFonts w:ascii="Times New Roman" w:eastAsia="Times New Roman" w:hAnsi="Times New Roman" w:cs="Times New Roman"/>
          <w:color w:val="000000" w:themeColor="text1"/>
          <w:sz w:val="27"/>
          <w:szCs w:val="27"/>
          <w:lang w:val="vi"/>
        </w:rPr>
        <w:t>Nhà thầu có trách nhiệm lập dự toán công trình đầy đủ bao gồm cả các chi phí thuê hạ</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tầng kỹ thuật đi chung (nếu có) đảm bảo đáp ứng theo Quyết định 30/2018/QĐ-UBND</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ngày 28/12/2018</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của ủy ban nhân dân thành phố Hà Nội về việc ban hành quy chế thu</w:t>
      </w:r>
      <w:r w:rsidRPr="00EC181F">
        <w:rPr>
          <w:rFonts w:ascii="Times New Roman" w:eastAsia="Times New Roman" w:hAnsi="Times New Roman" w:cs="Times New Roman"/>
          <w:color w:val="000000" w:themeColor="text1"/>
          <w:spacing w:val="-62"/>
          <w:sz w:val="27"/>
          <w:szCs w:val="27"/>
          <w:lang w:val="vi"/>
        </w:rPr>
        <w:t xml:space="preserve"> </w:t>
      </w:r>
      <w:r w:rsidRPr="00EC181F">
        <w:rPr>
          <w:rFonts w:ascii="Times New Roman" w:eastAsia="Times New Roman" w:hAnsi="Times New Roman" w:cs="Times New Roman"/>
          <w:color w:val="000000" w:themeColor="text1"/>
          <w:spacing w:val="-62"/>
          <w:sz w:val="27"/>
          <w:szCs w:val="27"/>
        </w:rPr>
        <w:t xml:space="preserve"> </w:t>
      </w:r>
      <w:r w:rsidRPr="00EC181F">
        <w:rPr>
          <w:rFonts w:ascii="Times New Roman" w:eastAsia="Times New Roman" w:hAnsi="Times New Roman" w:cs="Times New Roman"/>
          <w:color w:val="000000" w:themeColor="text1"/>
          <w:sz w:val="27"/>
          <w:szCs w:val="27"/>
          <w:lang w:val="vi"/>
        </w:rPr>
        <w:t>hồi vốn đầu tư xây dựng công trình ngầm hạ tầng kỹ thuật đô thị sử dụng chung (cống</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cáp,</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hào và tuyến kỹ</w:t>
      </w:r>
      <w:r w:rsidRPr="00EC181F">
        <w:rPr>
          <w:rFonts w:ascii="Times New Roman" w:eastAsia="Times New Roman" w:hAnsi="Times New Roman" w:cs="Times New Roman"/>
          <w:color w:val="000000" w:themeColor="text1"/>
          <w:spacing w:val="-3"/>
          <w:sz w:val="27"/>
          <w:szCs w:val="27"/>
          <w:lang w:val="vi"/>
        </w:rPr>
        <w:t xml:space="preserve"> </w:t>
      </w:r>
      <w:r w:rsidRPr="00EC181F">
        <w:rPr>
          <w:rFonts w:ascii="Times New Roman" w:eastAsia="Times New Roman" w:hAnsi="Times New Roman" w:cs="Times New Roman"/>
          <w:color w:val="000000" w:themeColor="text1"/>
          <w:sz w:val="27"/>
          <w:szCs w:val="27"/>
          <w:lang w:val="vi"/>
        </w:rPr>
        <w:t>thuật)</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trên</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địa</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bàn thành</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phố Hà</w:t>
      </w:r>
      <w:r w:rsidRPr="00EC181F">
        <w:rPr>
          <w:rFonts w:ascii="Times New Roman" w:eastAsia="Times New Roman" w:hAnsi="Times New Roman" w:cs="Times New Roman"/>
          <w:color w:val="000000" w:themeColor="text1"/>
          <w:spacing w:val="-2"/>
          <w:sz w:val="27"/>
          <w:szCs w:val="27"/>
          <w:lang w:val="vi"/>
        </w:rPr>
        <w:t xml:space="preserve"> </w:t>
      </w:r>
      <w:r w:rsidRPr="00EC181F">
        <w:rPr>
          <w:rFonts w:ascii="Times New Roman" w:eastAsia="Times New Roman" w:hAnsi="Times New Roman" w:cs="Times New Roman"/>
          <w:color w:val="000000" w:themeColor="text1"/>
          <w:sz w:val="27"/>
          <w:szCs w:val="27"/>
          <w:lang w:val="vi"/>
        </w:rPr>
        <w:t>Nội.</w:t>
      </w:r>
    </w:p>
    <w:p w14:paraId="6F9668F5" w14:textId="77777777" w:rsidR="00546FDE" w:rsidRPr="00EC181F" w:rsidRDefault="00546FDE" w:rsidP="006F310B">
      <w:pPr>
        <w:widowControl w:val="0"/>
        <w:numPr>
          <w:ilvl w:val="0"/>
          <w:numId w:val="12"/>
        </w:numPr>
        <w:tabs>
          <w:tab w:val="left" w:pos="0"/>
          <w:tab w:val="left" w:pos="284"/>
        </w:tabs>
        <w:autoSpaceDE w:val="0"/>
        <w:autoSpaceDN w:val="0"/>
        <w:spacing w:before="30" w:after="30" w:line="264" w:lineRule="auto"/>
        <w:ind w:left="0" w:right="-2" w:firstLine="0"/>
        <w:jc w:val="both"/>
        <w:rPr>
          <w:rFonts w:ascii="Times New Roman" w:eastAsia="Times New Roman" w:hAnsi="Times New Roman" w:cs="Times New Roman"/>
          <w:color w:val="000000" w:themeColor="text1"/>
          <w:sz w:val="27"/>
          <w:szCs w:val="27"/>
          <w:lang w:val="vi"/>
        </w:rPr>
      </w:pPr>
      <w:r w:rsidRPr="00EC181F">
        <w:rPr>
          <w:rFonts w:ascii="Times New Roman" w:eastAsia="Times New Roman" w:hAnsi="Times New Roman" w:cs="Times New Roman"/>
          <w:color w:val="000000" w:themeColor="text1"/>
          <w:sz w:val="27"/>
          <w:szCs w:val="27"/>
          <w:lang w:val="vi"/>
        </w:rPr>
        <w:t>Nhà thầu có trách nhiệm cập nhật các tiêu chuẩn kỹ thuật, quy chuẩn và quy định của</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Nhà</w:t>
      </w:r>
      <w:r w:rsidRPr="00EC181F">
        <w:rPr>
          <w:rFonts w:ascii="Times New Roman" w:eastAsia="Times New Roman" w:hAnsi="Times New Roman" w:cs="Times New Roman"/>
          <w:color w:val="000000" w:themeColor="text1"/>
          <w:spacing w:val="-2"/>
          <w:sz w:val="27"/>
          <w:szCs w:val="27"/>
          <w:lang w:val="vi"/>
        </w:rPr>
        <w:t xml:space="preserve"> </w:t>
      </w:r>
      <w:r w:rsidRPr="00EC181F">
        <w:rPr>
          <w:rFonts w:ascii="Times New Roman" w:eastAsia="Times New Roman" w:hAnsi="Times New Roman" w:cs="Times New Roman"/>
          <w:color w:val="000000" w:themeColor="text1"/>
          <w:sz w:val="27"/>
          <w:szCs w:val="27"/>
          <w:lang w:val="vi"/>
        </w:rPr>
        <w:t>nước</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và</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ngành</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Điện</w:t>
      </w:r>
      <w:r w:rsidRPr="00EC181F">
        <w:rPr>
          <w:rFonts w:ascii="Times New Roman" w:eastAsia="Times New Roman" w:hAnsi="Times New Roman" w:cs="Times New Roman"/>
          <w:color w:val="000000" w:themeColor="text1"/>
          <w:spacing w:val="-2"/>
          <w:sz w:val="27"/>
          <w:szCs w:val="27"/>
          <w:lang w:val="vi"/>
        </w:rPr>
        <w:t xml:space="preserve"> </w:t>
      </w:r>
      <w:r w:rsidRPr="00EC181F">
        <w:rPr>
          <w:rFonts w:ascii="Times New Roman" w:eastAsia="Times New Roman" w:hAnsi="Times New Roman" w:cs="Times New Roman"/>
          <w:color w:val="000000" w:themeColor="text1"/>
          <w:sz w:val="27"/>
          <w:szCs w:val="27"/>
          <w:lang w:val="vi"/>
        </w:rPr>
        <w:t>vào</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hồ</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sơ</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thiết</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kế</w:t>
      </w:r>
      <w:r w:rsidRPr="00EC181F">
        <w:rPr>
          <w:rFonts w:ascii="Times New Roman" w:eastAsia="Times New Roman" w:hAnsi="Times New Roman" w:cs="Times New Roman"/>
          <w:color w:val="000000" w:themeColor="text1"/>
          <w:spacing w:val="-2"/>
          <w:sz w:val="27"/>
          <w:szCs w:val="27"/>
          <w:lang w:val="vi"/>
        </w:rPr>
        <w:t xml:space="preserve"> </w:t>
      </w:r>
      <w:r w:rsidRPr="00EC181F">
        <w:rPr>
          <w:rFonts w:ascii="Times New Roman" w:eastAsia="Times New Roman" w:hAnsi="Times New Roman" w:cs="Times New Roman"/>
          <w:color w:val="000000" w:themeColor="text1"/>
          <w:sz w:val="27"/>
          <w:szCs w:val="27"/>
          <w:lang w:val="vi"/>
        </w:rPr>
        <w:t>bản</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vẽ</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thi</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công</w:t>
      </w:r>
      <w:r w:rsidRPr="00EC181F">
        <w:rPr>
          <w:rFonts w:ascii="Times New Roman" w:eastAsia="Times New Roman" w:hAnsi="Times New Roman" w:cs="Times New Roman"/>
          <w:color w:val="000000" w:themeColor="text1"/>
          <w:spacing w:val="2"/>
          <w:sz w:val="27"/>
          <w:szCs w:val="27"/>
          <w:lang w:val="vi"/>
        </w:rPr>
        <w:t xml:space="preserve"> </w:t>
      </w:r>
      <w:r w:rsidRPr="00EC181F">
        <w:rPr>
          <w:rFonts w:ascii="Times New Roman" w:eastAsia="Times New Roman" w:hAnsi="Times New Roman" w:cs="Times New Roman"/>
          <w:color w:val="000000" w:themeColor="text1"/>
          <w:sz w:val="27"/>
          <w:szCs w:val="27"/>
          <w:lang w:val="vi"/>
        </w:rPr>
        <w:t>–</w:t>
      </w:r>
      <w:r w:rsidRPr="00EC181F">
        <w:rPr>
          <w:rFonts w:ascii="Times New Roman" w:eastAsia="Times New Roman" w:hAnsi="Times New Roman" w:cs="Times New Roman"/>
          <w:color w:val="000000" w:themeColor="text1"/>
          <w:spacing w:val="-2"/>
          <w:sz w:val="27"/>
          <w:szCs w:val="27"/>
          <w:lang w:val="vi"/>
        </w:rPr>
        <w:t xml:space="preserve"> </w:t>
      </w:r>
      <w:r w:rsidRPr="00EC181F">
        <w:rPr>
          <w:rFonts w:ascii="Times New Roman" w:eastAsia="Times New Roman" w:hAnsi="Times New Roman" w:cs="Times New Roman"/>
          <w:color w:val="000000" w:themeColor="text1"/>
          <w:sz w:val="27"/>
          <w:szCs w:val="27"/>
          <w:lang w:val="vi"/>
        </w:rPr>
        <w:t>dự toán.</w:t>
      </w:r>
    </w:p>
    <w:p w14:paraId="7845790F" w14:textId="77777777" w:rsidR="00546FDE" w:rsidRPr="00EC181F" w:rsidRDefault="00546FDE" w:rsidP="006F310B">
      <w:pPr>
        <w:widowControl w:val="0"/>
        <w:numPr>
          <w:ilvl w:val="0"/>
          <w:numId w:val="12"/>
        </w:numPr>
        <w:tabs>
          <w:tab w:val="left" w:pos="0"/>
          <w:tab w:val="left" w:pos="284"/>
        </w:tabs>
        <w:autoSpaceDE w:val="0"/>
        <w:autoSpaceDN w:val="0"/>
        <w:spacing w:before="30" w:after="30" w:line="264" w:lineRule="auto"/>
        <w:ind w:left="0" w:right="-2" w:firstLine="0"/>
        <w:jc w:val="both"/>
        <w:rPr>
          <w:rFonts w:ascii="Times New Roman" w:eastAsia="Times New Roman" w:hAnsi="Times New Roman" w:cs="Times New Roman"/>
          <w:color w:val="000000" w:themeColor="text1"/>
          <w:sz w:val="27"/>
          <w:szCs w:val="27"/>
          <w:lang w:val="vi"/>
        </w:rPr>
      </w:pPr>
      <w:r w:rsidRPr="00EC181F">
        <w:rPr>
          <w:rFonts w:ascii="Times New Roman" w:eastAsia="Times New Roman" w:hAnsi="Times New Roman" w:cs="Times New Roman"/>
          <w:color w:val="000000" w:themeColor="text1"/>
          <w:sz w:val="27"/>
          <w:szCs w:val="27"/>
          <w:lang w:val="vi"/>
        </w:rPr>
        <w:t>Giữ bí mật thông tin liên quan đến dịch vụ tư vấn mà hợp đồng hoặc pháp luật có quy</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định;</w:t>
      </w:r>
    </w:p>
    <w:p w14:paraId="1C42309C" w14:textId="77777777" w:rsidR="00546FDE" w:rsidRPr="00EC181F" w:rsidRDefault="00546FDE" w:rsidP="006F310B">
      <w:pPr>
        <w:widowControl w:val="0"/>
        <w:numPr>
          <w:ilvl w:val="0"/>
          <w:numId w:val="12"/>
        </w:numPr>
        <w:tabs>
          <w:tab w:val="left" w:pos="0"/>
          <w:tab w:val="left" w:pos="284"/>
        </w:tabs>
        <w:autoSpaceDE w:val="0"/>
        <w:autoSpaceDN w:val="0"/>
        <w:spacing w:before="30" w:after="30" w:line="264" w:lineRule="auto"/>
        <w:ind w:left="0" w:right="-2" w:firstLine="0"/>
        <w:rPr>
          <w:rFonts w:ascii="Times New Roman" w:eastAsia="Times New Roman" w:hAnsi="Times New Roman" w:cs="Times New Roman"/>
          <w:color w:val="000000" w:themeColor="text1"/>
          <w:sz w:val="27"/>
          <w:szCs w:val="27"/>
          <w:lang w:val="vi"/>
        </w:rPr>
      </w:pPr>
      <w:r w:rsidRPr="00EC181F">
        <w:rPr>
          <w:rFonts w:ascii="Times New Roman" w:eastAsia="Times New Roman" w:hAnsi="Times New Roman" w:cs="Times New Roman"/>
          <w:color w:val="000000" w:themeColor="text1"/>
          <w:sz w:val="27"/>
          <w:szCs w:val="27"/>
          <w:lang w:val="vi"/>
        </w:rPr>
        <w:t>Các</w:t>
      </w:r>
      <w:r w:rsidRPr="00EC181F">
        <w:rPr>
          <w:rFonts w:ascii="Times New Roman" w:eastAsia="Times New Roman" w:hAnsi="Times New Roman" w:cs="Times New Roman"/>
          <w:color w:val="000000" w:themeColor="text1"/>
          <w:spacing w:val="-2"/>
          <w:sz w:val="27"/>
          <w:szCs w:val="27"/>
          <w:lang w:val="vi"/>
        </w:rPr>
        <w:t xml:space="preserve"> </w:t>
      </w:r>
      <w:r w:rsidRPr="00EC181F">
        <w:rPr>
          <w:rFonts w:ascii="Times New Roman" w:eastAsia="Times New Roman" w:hAnsi="Times New Roman" w:cs="Times New Roman"/>
          <w:color w:val="000000" w:themeColor="text1"/>
          <w:sz w:val="27"/>
          <w:szCs w:val="27"/>
          <w:lang w:val="vi"/>
        </w:rPr>
        <w:t>nghĩa</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vụ</w:t>
      </w:r>
      <w:r w:rsidRPr="00EC181F">
        <w:rPr>
          <w:rFonts w:ascii="Times New Roman" w:eastAsia="Times New Roman" w:hAnsi="Times New Roman" w:cs="Times New Roman"/>
          <w:color w:val="000000" w:themeColor="text1"/>
          <w:spacing w:val="-2"/>
          <w:sz w:val="27"/>
          <w:szCs w:val="27"/>
          <w:lang w:val="vi"/>
        </w:rPr>
        <w:t xml:space="preserve"> </w:t>
      </w:r>
      <w:r w:rsidRPr="00EC181F">
        <w:rPr>
          <w:rFonts w:ascii="Times New Roman" w:eastAsia="Times New Roman" w:hAnsi="Times New Roman" w:cs="Times New Roman"/>
          <w:color w:val="000000" w:themeColor="text1"/>
          <w:sz w:val="27"/>
          <w:szCs w:val="27"/>
          <w:lang w:val="vi"/>
        </w:rPr>
        <w:t>khác</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theo</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qui</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định</w:t>
      </w:r>
      <w:r w:rsidRPr="00EC181F">
        <w:rPr>
          <w:rFonts w:ascii="Times New Roman" w:eastAsia="Times New Roman" w:hAnsi="Times New Roman" w:cs="Times New Roman"/>
          <w:color w:val="000000" w:themeColor="text1"/>
          <w:spacing w:val="-2"/>
          <w:sz w:val="27"/>
          <w:szCs w:val="27"/>
          <w:lang w:val="vi"/>
        </w:rPr>
        <w:t xml:space="preserve"> </w:t>
      </w:r>
      <w:r w:rsidRPr="00EC181F">
        <w:rPr>
          <w:rFonts w:ascii="Times New Roman" w:eastAsia="Times New Roman" w:hAnsi="Times New Roman" w:cs="Times New Roman"/>
          <w:color w:val="000000" w:themeColor="text1"/>
          <w:sz w:val="27"/>
          <w:szCs w:val="27"/>
          <w:lang w:val="vi"/>
        </w:rPr>
        <w:t>hiện</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hành.</w:t>
      </w:r>
    </w:p>
    <w:p w14:paraId="23E38002" w14:textId="77777777" w:rsidR="00CE6408" w:rsidRPr="00EC181F" w:rsidRDefault="00CE6408" w:rsidP="008A4AA4">
      <w:pPr>
        <w:widowControl w:val="0"/>
        <w:numPr>
          <w:ilvl w:val="0"/>
          <w:numId w:val="15"/>
        </w:numPr>
        <w:tabs>
          <w:tab w:val="left" w:pos="284"/>
          <w:tab w:val="left" w:pos="689"/>
        </w:tabs>
        <w:autoSpaceDE w:val="0"/>
        <w:autoSpaceDN w:val="0"/>
        <w:spacing w:before="30" w:after="30" w:line="264" w:lineRule="auto"/>
        <w:ind w:left="284" w:hanging="284"/>
        <w:outlineLvl w:val="0"/>
        <w:rPr>
          <w:rFonts w:ascii="Times New Roman" w:eastAsia="Times New Roman" w:hAnsi="Times New Roman" w:cs="Times New Roman"/>
          <w:b/>
          <w:bCs/>
          <w:color w:val="000000" w:themeColor="text1"/>
          <w:sz w:val="27"/>
          <w:szCs w:val="27"/>
          <w:lang w:val="vi"/>
        </w:rPr>
      </w:pPr>
      <w:r w:rsidRPr="00EC181F">
        <w:rPr>
          <w:rFonts w:ascii="Times New Roman" w:eastAsia="Times New Roman" w:hAnsi="Times New Roman" w:cs="Times New Roman"/>
          <w:b/>
          <w:bCs/>
          <w:color w:val="000000" w:themeColor="text1"/>
          <w:sz w:val="27"/>
          <w:szCs w:val="27"/>
          <w:lang w:val="vi"/>
        </w:rPr>
        <w:t>Báo cáo</w:t>
      </w:r>
      <w:r w:rsidRPr="00EC181F">
        <w:rPr>
          <w:rFonts w:ascii="Times New Roman" w:eastAsia="Times New Roman" w:hAnsi="Times New Roman" w:cs="Times New Roman"/>
          <w:b/>
          <w:bCs/>
          <w:color w:val="000000" w:themeColor="text1"/>
          <w:spacing w:val="-4"/>
          <w:sz w:val="27"/>
          <w:szCs w:val="27"/>
          <w:lang w:val="vi"/>
        </w:rPr>
        <w:t xml:space="preserve"> </w:t>
      </w:r>
      <w:r w:rsidRPr="00EC181F">
        <w:rPr>
          <w:rFonts w:ascii="Times New Roman" w:eastAsia="Times New Roman" w:hAnsi="Times New Roman" w:cs="Times New Roman"/>
          <w:b/>
          <w:bCs/>
          <w:color w:val="000000" w:themeColor="text1"/>
          <w:sz w:val="27"/>
          <w:szCs w:val="27"/>
          <w:lang w:val="vi"/>
        </w:rPr>
        <w:t>và</w:t>
      </w:r>
      <w:r w:rsidRPr="00EC181F">
        <w:rPr>
          <w:rFonts w:ascii="Times New Roman" w:eastAsia="Times New Roman" w:hAnsi="Times New Roman" w:cs="Times New Roman"/>
          <w:b/>
          <w:bCs/>
          <w:color w:val="000000" w:themeColor="text1"/>
          <w:spacing w:val="1"/>
          <w:sz w:val="27"/>
          <w:szCs w:val="27"/>
          <w:lang w:val="vi"/>
        </w:rPr>
        <w:t xml:space="preserve"> </w:t>
      </w:r>
      <w:r w:rsidRPr="00EC181F">
        <w:rPr>
          <w:rFonts w:ascii="Times New Roman" w:eastAsia="Times New Roman" w:hAnsi="Times New Roman" w:cs="Times New Roman"/>
          <w:b/>
          <w:bCs/>
          <w:color w:val="000000" w:themeColor="text1"/>
          <w:sz w:val="27"/>
          <w:szCs w:val="27"/>
          <w:lang w:val="vi"/>
        </w:rPr>
        <w:t>thời gian</w:t>
      </w:r>
      <w:r w:rsidRPr="00EC181F">
        <w:rPr>
          <w:rFonts w:ascii="Times New Roman" w:eastAsia="Times New Roman" w:hAnsi="Times New Roman" w:cs="Times New Roman"/>
          <w:b/>
          <w:bCs/>
          <w:color w:val="000000" w:themeColor="text1"/>
          <w:spacing w:val="-1"/>
          <w:sz w:val="27"/>
          <w:szCs w:val="27"/>
          <w:lang w:val="vi"/>
        </w:rPr>
        <w:t xml:space="preserve"> </w:t>
      </w:r>
      <w:r w:rsidRPr="00EC181F">
        <w:rPr>
          <w:rFonts w:ascii="Times New Roman" w:eastAsia="Times New Roman" w:hAnsi="Times New Roman" w:cs="Times New Roman"/>
          <w:b/>
          <w:bCs/>
          <w:color w:val="000000" w:themeColor="text1"/>
          <w:sz w:val="27"/>
          <w:szCs w:val="27"/>
          <w:lang w:val="vi"/>
        </w:rPr>
        <w:t>thực</w:t>
      </w:r>
      <w:r w:rsidRPr="00EC181F">
        <w:rPr>
          <w:rFonts w:ascii="Times New Roman" w:eastAsia="Times New Roman" w:hAnsi="Times New Roman" w:cs="Times New Roman"/>
          <w:b/>
          <w:bCs/>
          <w:color w:val="000000" w:themeColor="text1"/>
          <w:spacing w:val="-1"/>
          <w:sz w:val="27"/>
          <w:szCs w:val="27"/>
          <w:lang w:val="vi"/>
        </w:rPr>
        <w:t xml:space="preserve"> </w:t>
      </w:r>
      <w:r w:rsidRPr="00EC181F">
        <w:rPr>
          <w:rFonts w:ascii="Times New Roman" w:eastAsia="Times New Roman" w:hAnsi="Times New Roman" w:cs="Times New Roman"/>
          <w:b/>
          <w:bCs/>
          <w:color w:val="000000" w:themeColor="text1"/>
          <w:sz w:val="27"/>
          <w:szCs w:val="27"/>
          <w:lang w:val="vi"/>
        </w:rPr>
        <w:t>hiện:</w:t>
      </w:r>
    </w:p>
    <w:p w14:paraId="716BF890" w14:textId="492774B7" w:rsidR="00F769CB" w:rsidRPr="00EC181F" w:rsidRDefault="00CE6408" w:rsidP="008A4AA4">
      <w:pPr>
        <w:widowControl w:val="0"/>
        <w:numPr>
          <w:ilvl w:val="0"/>
          <w:numId w:val="11"/>
        </w:numPr>
        <w:tabs>
          <w:tab w:val="left" w:pos="284"/>
          <w:tab w:val="left" w:pos="502"/>
        </w:tabs>
        <w:autoSpaceDE w:val="0"/>
        <w:autoSpaceDN w:val="0"/>
        <w:spacing w:before="30" w:after="30" w:line="264" w:lineRule="auto"/>
        <w:ind w:left="284" w:hanging="284"/>
        <w:outlineLvl w:val="2"/>
        <w:rPr>
          <w:rFonts w:ascii="Times New Roman" w:eastAsia="Times New Roman" w:hAnsi="Times New Roman" w:cs="Times New Roman"/>
          <w:b/>
          <w:bCs/>
          <w:i/>
          <w:iCs/>
          <w:color w:val="000000" w:themeColor="text1"/>
          <w:sz w:val="27"/>
          <w:szCs w:val="27"/>
          <w:lang w:val="vi"/>
        </w:rPr>
      </w:pPr>
      <w:r w:rsidRPr="00EC181F">
        <w:rPr>
          <w:rFonts w:ascii="Times New Roman" w:eastAsia="Times New Roman" w:hAnsi="Times New Roman" w:cs="Times New Roman"/>
          <w:b/>
          <w:bCs/>
          <w:i/>
          <w:iCs/>
          <w:color w:val="000000" w:themeColor="text1"/>
          <w:sz w:val="27"/>
          <w:szCs w:val="27"/>
          <w:u w:val="single"/>
          <w:lang w:val="vi"/>
        </w:rPr>
        <w:t>Tiến</w:t>
      </w:r>
      <w:r w:rsidRPr="00EC181F">
        <w:rPr>
          <w:rFonts w:ascii="Times New Roman" w:eastAsia="Times New Roman" w:hAnsi="Times New Roman" w:cs="Times New Roman"/>
          <w:b/>
          <w:bCs/>
          <w:i/>
          <w:iCs/>
          <w:color w:val="000000" w:themeColor="text1"/>
          <w:spacing w:val="-2"/>
          <w:sz w:val="27"/>
          <w:szCs w:val="27"/>
          <w:u w:val="single"/>
          <w:lang w:val="vi"/>
        </w:rPr>
        <w:t xml:space="preserve"> </w:t>
      </w:r>
      <w:r w:rsidRPr="00EC181F">
        <w:rPr>
          <w:rFonts w:ascii="Times New Roman" w:eastAsia="Times New Roman" w:hAnsi="Times New Roman" w:cs="Times New Roman"/>
          <w:b/>
          <w:bCs/>
          <w:i/>
          <w:iCs/>
          <w:color w:val="000000" w:themeColor="text1"/>
          <w:sz w:val="27"/>
          <w:szCs w:val="27"/>
          <w:u w:val="single"/>
          <w:lang w:val="vi"/>
        </w:rPr>
        <w:t>độ thực</w:t>
      </w:r>
      <w:r w:rsidRPr="00EC181F">
        <w:rPr>
          <w:rFonts w:ascii="Times New Roman" w:eastAsia="Times New Roman" w:hAnsi="Times New Roman" w:cs="Times New Roman"/>
          <w:b/>
          <w:bCs/>
          <w:i/>
          <w:iCs/>
          <w:color w:val="000000" w:themeColor="text1"/>
          <w:spacing w:val="-1"/>
          <w:sz w:val="27"/>
          <w:szCs w:val="27"/>
          <w:u w:val="single"/>
          <w:lang w:val="vi"/>
        </w:rPr>
        <w:t xml:space="preserve"> </w:t>
      </w:r>
      <w:r w:rsidRPr="00EC181F">
        <w:rPr>
          <w:rFonts w:ascii="Times New Roman" w:eastAsia="Times New Roman" w:hAnsi="Times New Roman" w:cs="Times New Roman"/>
          <w:b/>
          <w:bCs/>
          <w:i/>
          <w:iCs/>
          <w:color w:val="000000" w:themeColor="text1"/>
          <w:sz w:val="27"/>
          <w:szCs w:val="27"/>
          <w:u w:val="single"/>
          <w:lang w:val="vi"/>
        </w:rPr>
        <w:t>hiện</w:t>
      </w:r>
      <w:r w:rsidRPr="00EC181F">
        <w:rPr>
          <w:rFonts w:ascii="Times New Roman" w:eastAsia="Times New Roman" w:hAnsi="Times New Roman" w:cs="Times New Roman"/>
          <w:b/>
          <w:bCs/>
          <w:i/>
          <w:iCs/>
          <w:color w:val="000000" w:themeColor="text1"/>
          <w:spacing w:val="-2"/>
          <w:sz w:val="27"/>
          <w:szCs w:val="27"/>
          <w:u w:val="single"/>
          <w:lang w:val="vi"/>
        </w:rPr>
        <w:t xml:space="preserve"> </w:t>
      </w:r>
      <w:r w:rsidRPr="00EC181F">
        <w:rPr>
          <w:rFonts w:ascii="Times New Roman" w:eastAsia="Times New Roman" w:hAnsi="Times New Roman" w:cs="Times New Roman"/>
          <w:b/>
          <w:bCs/>
          <w:i/>
          <w:iCs/>
          <w:color w:val="000000" w:themeColor="text1"/>
          <w:sz w:val="27"/>
          <w:szCs w:val="27"/>
          <w:u w:val="single"/>
          <w:lang w:val="vi"/>
        </w:rPr>
        <w:t>và</w:t>
      </w:r>
      <w:r w:rsidRPr="00EC181F">
        <w:rPr>
          <w:rFonts w:ascii="Times New Roman" w:eastAsia="Times New Roman" w:hAnsi="Times New Roman" w:cs="Times New Roman"/>
          <w:b/>
          <w:bCs/>
          <w:i/>
          <w:iCs/>
          <w:color w:val="000000" w:themeColor="text1"/>
          <w:spacing w:val="-2"/>
          <w:sz w:val="27"/>
          <w:szCs w:val="27"/>
          <w:u w:val="single"/>
          <w:lang w:val="vi"/>
        </w:rPr>
        <w:t xml:space="preserve"> </w:t>
      </w:r>
      <w:r w:rsidRPr="00EC181F">
        <w:rPr>
          <w:rFonts w:ascii="Times New Roman" w:eastAsia="Times New Roman" w:hAnsi="Times New Roman" w:cs="Times New Roman"/>
          <w:b/>
          <w:bCs/>
          <w:i/>
          <w:iCs/>
          <w:color w:val="000000" w:themeColor="text1"/>
          <w:sz w:val="27"/>
          <w:szCs w:val="27"/>
          <w:u w:val="single"/>
          <w:lang w:val="vi"/>
        </w:rPr>
        <w:t>báo</w:t>
      </w:r>
      <w:r w:rsidRPr="00EC181F">
        <w:rPr>
          <w:rFonts w:ascii="Times New Roman" w:eastAsia="Times New Roman" w:hAnsi="Times New Roman" w:cs="Times New Roman"/>
          <w:b/>
          <w:bCs/>
          <w:i/>
          <w:iCs/>
          <w:color w:val="000000" w:themeColor="text1"/>
          <w:spacing w:val="-1"/>
          <w:sz w:val="27"/>
          <w:szCs w:val="27"/>
          <w:u w:val="single"/>
          <w:lang w:val="vi"/>
        </w:rPr>
        <w:t xml:space="preserve"> </w:t>
      </w:r>
      <w:r w:rsidRPr="00EC181F">
        <w:rPr>
          <w:rFonts w:ascii="Times New Roman" w:eastAsia="Times New Roman" w:hAnsi="Times New Roman" w:cs="Times New Roman"/>
          <w:b/>
          <w:bCs/>
          <w:i/>
          <w:iCs/>
          <w:color w:val="000000" w:themeColor="text1"/>
          <w:sz w:val="27"/>
          <w:szCs w:val="27"/>
          <w:u w:val="single"/>
          <w:lang w:val="vi"/>
        </w:rPr>
        <w:t>cáo</w:t>
      </w:r>
      <w:r w:rsidRPr="00EC181F">
        <w:rPr>
          <w:rFonts w:ascii="Times New Roman" w:eastAsia="Times New Roman" w:hAnsi="Times New Roman" w:cs="Times New Roman"/>
          <w:b/>
          <w:bCs/>
          <w:i/>
          <w:iCs/>
          <w:color w:val="000000" w:themeColor="text1"/>
          <w:sz w:val="27"/>
          <w:szCs w:val="27"/>
          <w:lang w:val="vi"/>
        </w:rPr>
        <w:t>:</w:t>
      </w:r>
    </w:p>
    <w:p w14:paraId="04AFE5BB" w14:textId="3E272398" w:rsidR="00CE6408" w:rsidRPr="009A494C" w:rsidRDefault="00626C77" w:rsidP="008A4AA4">
      <w:pPr>
        <w:widowControl w:val="0"/>
        <w:numPr>
          <w:ilvl w:val="0"/>
          <w:numId w:val="12"/>
        </w:numPr>
        <w:tabs>
          <w:tab w:val="left" w:pos="284"/>
          <w:tab w:val="left" w:pos="581"/>
        </w:tabs>
        <w:autoSpaceDE w:val="0"/>
        <w:autoSpaceDN w:val="0"/>
        <w:spacing w:before="30" w:after="30" w:line="264" w:lineRule="auto"/>
        <w:ind w:left="284" w:right="63" w:hanging="284"/>
        <w:jc w:val="both"/>
        <w:rPr>
          <w:rFonts w:ascii="Times New Roman" w:eastAsia="Times New Roman" w:hAnsi="Times New Roman" w:cs="Times New Roman"/>
          <w:color w:val="000000" w:themeColor="text1"/>
          <w:sz w:val="27"/>
          <w:szCs w:val="27"/>
          <w:lang w:val="vi"/>
        </w:rPr>
      </w:pPr>
      <w:r w:rsidRPr="009A494C">
        <w:rPr>
          <w:rFonts w:ascii="Times New Roman" w:eastAsia="Times New Roman" w:hAnsi="Times New Roman" w:cs="Times New Roman"/>
          <w:color w:val="000000" w:themeColor="text1"/>
          <w:sz w:val="27"/>
          <w:szCs w:val="27"/>
        </w:rPr>
        <w:t>6</w:t>
      </w:r>
      <w:r w:rsidR="00AB5CDF" w:rsidRPr="009A494C">
        <w:rPr>
          <w:rFonts w:ascii="Times New Roman" w:eastAsia="Times New Roman" w:hAnsi="Times New Roman" w:cs="Times New Roman"/>
          <w:color w:val="000000" w:themeColor="text1"/>
          <w:sz w:val="27"/>
          <w:szCs w:val="27"/>
        </w:rPr>
        <w:t>0</w:t>
      </w:r>
      <w:r w:rsidR="00CE6408" w:rsidRPr="009A494C">
        <w:rPr>
          <w:rFonts w:ascii="Times New Roman" w:eastAsia="Times New Roman" w:hAnsi="Times New Roman" w:cs="Times New Roman"/>
          <w:color w:val="000000" w:themeColor="text1"/>
          <w:sz w:val="27"/>
          <w:szCs w:val="27"/>
          <w:lang w:val="vi"/>
        </w:rPr>
        <w:t xml:space="preserve"> ngày kể từ ngày hợp đồng có hiệu lực (không bao gồm thời gian thẩm định phê</w:t>
      </w:r>
      <w:r w:rsidR="00CE6408" w:rsidRPr="009A494C">
        <w:rPr>
          <w:rFonts w:ascii="Times New Roman" w:eastAsia="Times New Roman" w:hAnsi="Times New Roman" w:cs="Times New Roman"/>
          <w:color w:val="000000" w:themeColor="text1"/>
          <w:spacing w:val="1"/>
          <w:sz w:val="27"/>
          <w:szCs w:val="27"/>
          <w:lang w:val="vi"/>
        </w:rPr>
        <w:t xml:space="preserve"> </w:t>
      </w:r>
      <w:r w:rsidR="00CE6408" w:rsidRPr="009A494C">
        <w:rPr>
          <w:rFonts w:ascii="Times New Roman" w:eastAsia="Times New Roman" w:hAnsi="Times New Roman" w:cs="Times New Roman"/>
          <w:color w:val="000000" w:themeColor="text1"/>
          <w:sz w:val="27"/>
          <w:szCs w:val="27"/>
          <w:lang w:val="vi"/>
        </w:rPr>
        <w:t>duyệt hồ sơ tư vấn của Chủ đầu tư và thời gian thực hiện các thỏa thuận (nếu có)) và</w:t>
      </w:r>
      <w:r w:rsidR="00CE6408" w:rsidRPr="009A494C">
        <w:rPr>
          <w:rFonts w:ascii="Times New Roman" w:eastAsia="Times New Roman" w:hAnsi="Times New Roman" w:cs="Times New Roman"/>
          <w:color w:val="000000" w:themeColor="text1"/>
          <w:spacing w:val="1"/>
          <w:sz w:val="27"/>
          <w:szCs w:val="27"/>
          <w:lang w:val="vi"/>
        </w:rPr>
        <w:t xml:space="preserve"> </w:t>
      </w:r>
      <w:r w:rsidR="00CE6408" w:rsidRPr="009A494C">
        <w:rPr>
          <w:rFonts w:ascii="Times New Roman" w:eastAsia="Times New Roman" w:hAnsi="Times New Roman" w:cs="Times New Roman"/>
          <w:color w:val="000000" w:themeColor="text1"/>
          <w:sz w:val="27"/>
          <w:szCs w:val="27"/>
          <w:lang w:val="vi"/>
        </w:rPr>
        <w:t>chủ</w:t>
      </w:r>
      <w:r w:rsidR="00CE6408" w:rsidRPr="009A494C">
        <w:rPr>
          <w:rFonts w:ascii="Times New Roman" w:eastAsia="Times New Roman" w:hAnsi="Times New Roman" w:cs="Times New Roman"/>
          <w:color w:val="000000" w:themeColor="text1"/>
          <w:spacing w:val="-1"/>
          <w:sz w:val="27"/>
          <w:szCs w:val="27"/>
          <w:lang w:val="vi"/>
        </w:rPr>
        <w:t xml:space="preserve"> </w:t>
      </w:r>
      <w:r w:rsidR="00CE6408" w:rsidRPr="009A494C">
        <w:rPr>
          <w:rFonts w:ascii="Times New Roman" w:eastAsia="Times New Roman" w:hAnsi="Times New Roman" w:cs="Times New Roman"/>
          <w:color w:val="000000" w:themeColor="text1"/>
          <w:sz w:val="27"/>
          <w:szCs w:val="27"/>
          <w:lang w:val="vi"/>
        </w:rPr>
        <w:t>đầu tư bàn</w:t>
      </w:r>
      <w:r w:rsidR="00CE6408" w:rsidRPr="009A494C">
        <w:rPr>
          <w:rFonts w:ascii="Times New Roman" w:eastAsia="Times New Roman" w:hAnsi="Times New Roman" w:cs="Times New Roman"/>
          <w:color w:val="000000" w:themeColor="text1"/>
          <w:spacing w:val="1"/>
          <w:sz w:val="27"/>
          <w:szCs w:val="27"/>
          <w:lang w:val="vi"/>
        </w:rPr>
        <w:t xml:space="preserve"> </w:t>
      </w:r>
      <w:r w:rsidR="00CE6408" w:rsidRPr="009A494C">
        <w:rPr>
          <w:rFonts w:ascii="Times New Roman" w:eastAsia="Times New Roman" w:hAnsi="Times New Roman" w:cs="Times New Roman"/>
          <w:color w:val="000000" w:themeColor="text1"/>
          <w:sz w:val="27"/>
          <w:szCs w:val="27"/>
          <w:lang w:val="vi"/>
        </w:rPr>
        <w:t>giao các tài liệu</w:t>
      </w:r>
      <w:r w:rsidR="00CE6408" w:rsidRPr="009A494C">
        <w:rPr>
          <w:rFonts w:ascii="Times New Roman" w:eastAsia="Times New Roman" w:hAnsi="Times New Roman" w:cs="Times New Roman"/>
          <w:color w:val="000000" w:themeColor="text1"/>
          <w:spacing w:val="-1"/>
          <w:sz w:val="27"/>
          <w:szCs w:val="27"/>
          <w:lang w:val="vi"/>
        </w:rPr>
        <w:t xml:space="preserve"> </w:t>
      </w:r>
      <w:r w:rsidR="00CE6408" w:rsidRPr="009A494C">
        <w:rPr>
          <w:rFonts w:ascii="Times New Roman" w:eastAsia="Times New Roman" w:hAnsi="Times New Roman" w:cs="Times New Roman"/>
          <w:color w:val="000000" w:themeColor="text1"/>
          <w:sz w:val="27"/>
          <w:szCs w:val="27"/>
          <w:lang w:val="vi"/>
        </w:rPr>
        <w:t>liên quan.</w:t>
      </w:r>
    </w:p>
    <w:p w14:paraId="4401F6CB" w14:textId="77777777" w:rsidR="00626C77" w:rsidRDefault="00626C77" w:rsidP="00626C77">
      <w:pPr>
        <w:spacing w:before="30" w:after="120"/>
        <w:ind w:firstLine="284"/>
        <w:rPr>
          <w:rFonts w:ascii="Times New Roman" w:hAnsi="Times New Roman" w:cs="Times New Roman"/>
          <w:bCs/>
          <w:color w:val="000000"/>
          <w:sz w:val="27"/>
          <w:szCs w:val="27"/>
        </w:rPr>
      </w:pPr>
      <w:r w:rsidRPr="00626C77">
        <w:rPr>
          <w:rFonts w:ascii="Times New Roman" w:hAnsi="Times New Roman" w:cs="Times New Roman"/>
          <w:sz w:val="28"/>
          <w:szCs w:val="28"/>
          <w:lang w:val="pt-BR"/>
        </w:rPr>
        <w:t xml:space="preserve">Trong đó: + </w:t>
      </w:r>
      <w:r w:rsidRPr="00626C77">
        <w:rPr>
          <w:rFonts w:ascii="Times New Roman" w:hAnsi="Times New Roman" w:cs="Times New Roman"/>
          <w:bCs/>
          <w:color w:val="000000"/>
          <w:sz w:val="27"/>
          <w:szCs w:val="27"/>
        </w:rPr>
        <w:t>Tư vấn lập BCNCKT: 30 ngày</w:t>
      </w:r>
    </w:p>
    <w:p w14:paraId="389DAF4D" w14:textId="1A65AB15" w:rsidR="00626C77" w:rsidRPr="00626C77" w:rsidRDefault="00626C77" w:rsidP="00626C77">
      <w:pPr>
        <w:spacing w:before="30" w:after="120"/>
        <w:ind w:left="720" w:firstLine="720"/>
        <w:rPr>
          <w:rFonts w:ascii="Times New Roman" w:hAnsi="Times New Roman" w:cs="Times New Roman"/>
          <w:bCs/>
          <w:color w:val="000000"/>
          <w:sz w:val="27"/>
          <w:szCs w:val="27"/>
        </w:rPr>
      </w:pPr>
      <w:r w:rsidRPr="00626C77">
        <w:rPr>
          <w:rFonts w:ascii="Times New Roman" w:hAnsi="Times New Roman" w:cs="Times New Roman"/>
          <w:bCs/>
          <w:color w:val="000000"/>
          <w:sz w:val="27"/>
          <w:szCs w:val="27"/>
        </w:rPr>
        <w:t>+ Tư vấn lập TK triển khai sau thiết kế cơ sở: 30 ngày</w:t>
      </w:r>
    </w:p>
    <w:p w14:paraId="6B0CFB57" w14:textId="584135C4" w:rsidR="00CE6408" w:rsidRPr="00EC181F" w:rsidRDefault="00CE6408" w:rsidP="008A4AA4">
      <w:pPr>
        <w:widowControl w:val="0"/>
        <w:numPr>
          <w:ilvl w:val="0"/>
          <w:numId w:val="12"/>
        </w:numPr>
        <w:tabs>
          <w:tab w:val="left" w:pos="284"/>
          <w:tab w:val="left" w:pos="581"/>
        </w:tabs>
        <w:autoSpaceDE w:val="0"/>
        <w:autoSpaceDN w:val="0"/>
        <w:spacing w:before="30" w:after="30" w:line="264" w:lineRule="auto"/>
        <w:ind w:left="284" w:right="63" w:hanging="284"/>
        <w:jc w:val="both"/>
        <w:rPr>
          <w:rFonts w:ascii="Times New Roman" w:eastAsia="Times New Roman" w:hAnsi="Times New Roman" w:cs="Times New Roman"/>
          <w:color w:val="000000" w:themeColor="text1"/>
          <w:sz w:val="27"/>
          <w:szCs w:val="27"/>
          <w:lang w:val="vi"/>
        </w:rPr>
      </w:pPr>
      <w:r w:rsidRPr="00EC181F">
        <w:rPr>
          <w:rFonts w:ascii="Times New Roman" w:eastAsia="Times New Roman" w:hAnsi="Times New Roman" w:cs="Times New Roman"/>
          <w:color w:val="000000" w:themeColor="text1"/>
          <w:sz w:val="27"/>
          <w:szCs w:val="27"/>
          <w:lang w:val="vi"/>
        </w:rPr>
        <w:t>Nhà thầu lập phương án tiến độ chi tiết thực hiện dự án (công tác phân công nhân sự và</w:t>
      </w:r>
      <w:r w:rsidRPr="00EC181F">
        <w:rPr>
          <w:rFonts w:ascii="Times New Roman" w:eastAsia="Times New Roman" w:hAnsi="Times New Roman" w:cs="Times New Roman"/>
          <w:color w:val="000000" w:themeColor="text1"/>
          <w:sz w:val="27"/>
          <w:szCs w:val="27"/>
        </w:rPr>
        <w:t xml:space="preserve"> </w:t>
      </w:r>
      <w:r w:rsidRPr="00EC181F">
        <w:rPr>
          <w:rFonts w:ascii="Times New Roman" w:eastAsia="Times New Roman" w:hAnsi="Times New Roman" w:cs="Times New Roman"/>
          <w:color w:val="000000" w:themeColor="text1"/>
          <w:spacing w:val="-62"/>
          <w:sz w:val="27"/>
          <w:szCs w:val="27"/>
          <w:lang w:val="vi"/>
        </w:rPr>
        <w:t xml:space="preserve"> </w:t>
      </w:r>
      <w:r w:rsidRPr="00EC181F">
        <w:rPr>
          <w:rFonts w:ascii="Times New Roman" w:eastAsia="Times New Roman" w:hAnsi="Times New Roman" w:cs="Times New Roman"/>
          <w:color w:val="000000" w:themeColor="text1"/>
          <w:sz w:val="27"/>
          <w:szCs w:val="27"/>
          <w:lang w:val="vi"/>
        </w:rPr>
        <w:t>thời</w:t>
      </w:r>
      <w:r w:rsidRPr="00EC181F">
        <w:rPr>
          <w:rFonts w:ascii="Times New Roman" w:eastAsia="Times New Roman" w:hAnsi="Times New Roman" w:cs="Times New Roman"/>
          <w:color w:val="000000" w:themeColor="text1"/>
          <w:spacing w:val="28"/>
          <w:sz w:val="27"/>
          <w:szCs w:val="27"/>
          <w:lang w:val="vi"/>
        </w:rPr>
        <w:t xml:space="preserve"> </w:t>
      </w:r>
      <w:r w:rsidRPr="00EC181F">
        <w:rPr>
          <w:rFonts w:ascii="Times New Roman" w:eastAsia="Times New Roman" w:hAnsi="Times New Roman" w:cs="Times New Roman"/>
          <w:color w:val="000000" w:themeColor="text1"/>
          <w:sz w:val="27"/>
          <w:szCs w:val="27"/>
          <w:lang w:val="vi"/>
        </w:rPr>
        <w:t>gian</w:t>
      </w:r>
      <w:r w:rsidRPr="00EC181F">
        <w:rPr>
          <w:rFonts w:ascii="Times New Roman" w:eastAsia="Times New Roman" w:hAnsi="Times New Roman" w:cs="Times New Roman"/>
          <w:color w:val="000000" w:themeColor="text1"/>
          <w:spacing w:val="29"/>
          <w:sz w:val="27"/>
          <w:szCs w:val="27"/>
          <w:lang w:val="vi"/>
        </w:rPr>
        <w:t xml:space="preserve"> </w:t>
      </w:r>
      <w:r w:rsidRPr="00EC181F">
        <w:rPr>
          <w:rFonts w:ascii="Times New Roman" w:eastAsia="Times New Roman" w:hAnsi="Times New Roman" w:cs="Times New Roman"/>
          <w:color w:val="000000" w:themeColor="text1"/>
          <w:sz w:val="27"/>
          <w:szCs w:val="27"/>
        </w:rPr>
        <w:t>thực hiện</w:t>
      </w:r>
      <w:r w:rsidRPr="00EC181F">
        <w:rPr>
          <w:rFonts w:ascii="Times New Roman" w:eastAsia="Times New Roman" w:hAnsi="Times New Roman" w:cs="Times New Roman"/>
          <w:color w:val="000000" w:themeColor="text1"/>
          <w:sz w:val="27"/>
          <w:szCs w:val="27"/>
          <w:lang w:val="vi"/>
        </w:rPr>
        <w:t>)</w:t>
      </w:r>
      <w:r w:rsidRPr="00EC181F">
        <w:rPr>
          <w:rFonts w:ascii="Times New Roman" w:eastAsia="Times New Roman" w:hAnsi="Times New Roman" w:cs="Times New Roman"/>
          <w:color w:val="000000" w:themeColor="text1"/>
          <w:spacing w:val="29"/>
          <w:sz w:val="27"/>
          <w:szCs w:val="27"/>
          <w:lang w:val="vi"/>
        </w:rPr>
        <w:t xml:space="preserve"> </w:t>
      </w:r>
      <w:r w:rsidRPr="00EC181F">
        <w:rPr>
          <w:rFonts w:ascii="Times New Roman" w:eastAsia="Times New Roman" w:hAnsi="Times New Roman" w:cs="Times New Roman"/>
          <w:color w:val="000000" w:themeColor="text1"/>
          <w:sz w:val="27"/>
          <w:szCs w:val="27"/>
          <w:lang w:val="vi"/>
        </w:rPr>
        <w:t>trình</w:t>
      </w:r>
      <w:r w:rsidRPr="00EC181F">
        <w:rPr>
          <w:rFonts w:ascii="Times New Roman" w:eastAsia="Times New Roman" w:hAnsi="Times New Roman" w:cs="Times New Roman"/>
          <w:color w:val="000000" w:themeColor="text1"/>
          <w:spacing w:val="29"/>
          <w:sz w:val="27"/>
          <w:szCs w:val="27"/>
          <w:lang w:val="vi"/>
        </w:rPr>
        <w:t xml:space="preserve"> </w:t>
      </w:r>
      <w:r w:rsidRPr="00EC181F">
        <w:rPr>
          <w:rFonts w:ascii="Times New Roman" w:eastAsia="Times New Roman" w:hAnsi="Times New Roman" w:cs="Times New Roman"/>
          <w:color w:val="000000" w:themeColor="text1"/>
          <w:sz w:val="27"/>
          <w:szCs w:val="27"/>
          <w:lang w:val="vi"/>
        </w:rPr>
        <w:t>Chủ</w:t>
      </w:r>
      <w:r w:rsidRPr="00EC181F">
        <w:rPr>
          <w:rFonts w:ascii="Times New Roman" w:eastAsia="Times New Roman" w:hAnsi="Times New Roman" w:cs="Times New Roman"/>
          <w:color w:val="000000" w:themeColor="text1"/>
          <w:spacing w:val="29"/>
          <w:sz w:val="27"/>
          <w:szCs w:val="27"/>
          <w:lang w:val="vi"/>
        </w:rPr>
        <w:t xml:space="preserve"> </w:t>
      </w:r>
      <w:r w:rsidRPr="00EC181F">
        <w:rPr>
          <w:rFonts w:ascii="Times New Roman" w:eastAsia="Times New Roman" w:hAnsi="Times New Roman" w:cs="Times New Roman"/>
          <w:color w:val="000000" w:themeColor="text1"/>
          <w:sz w:val="27"/>
          <w:szCs w:val="27"/>
          <w:lang w:val="vi"/>
        </w:rPr>
        <w:t>đầu</w:t>
      </w:r>
      <w:r w:rsidRPr="00EC181F">
        <w:rPr>
          <w:rFonts w:ascii="Times New Roman" w:eastAsia="Times New Roman" w:hAnsi="Times New Roman" w:cs="Times New Roman"/>
          <w:color w:val="000000" w:themeColor="text1"/>
          <w:spacing w:val="29"/>
          <w:sz w:val="27"/>
          <w:szCs w:val="27"/>
          <w:lang w:val="vi"/>
        </w:rPr>
        <w:t xml:space="preserve"> </w:t>
      </w:r>
      <w:r w:rsidRPr="00EC181F">
        <w:rPr>
          <w:rFonts w:ascii="Times New Roman" w:eastAsia="Times New Roman" w:hAnsi="Times New Roman" w:cs="Times New Roman"/>
          <w:color w:val="000000" w:themeColor="text1"/>
          <w:sz w:val="27"/>
          <w:szCs w:val="27"/>
          <w:lang w:val="vi"/>
        </w:rPr>
        <w:t>tư</w:t>
      </w:r>
      <w:r w:rsidRPr="00EC181F">
        <w:rPr>
          <w:rFonts w:ascii="Times New Roman" w:eastAsia="Times New Roman" w:hAnsi="Times New Roman" w:cs="Times New Roman"/>
          <w:color w:val="000000" w:themeColor="text1"/>
          <w:spacing w:val="30"/>
          <w:sz w:val="27"/>
          <w:szCs w:val="27"/>
          <w:lang w:val="vi"/>
        </w:rPr>
        <w:t xml:space="preserve"> </w:t>
      </w:r>
      <w:r w:rsidRPr="00EC181F">
        <w:rPr>
          <w:rFonts w:ascii="Times New Roman" w:eastAsia="Times New Roman" w:hAnsi="Times New Roman" w:cs="Times New Roman"/>
          <w:color w:val="000000" w:themeColor="text1"/>
          <w:sz w:val="27"/>
          <w:szCs w:val="27"/>
          <w:lang w:val="vi"/>
        </w:rPr>
        <w:t>sau</w:t>
      </w:r>
      <w:r w:rsidRPr="00EC181F">
        <w:rPr>
          <w:rFonts w:ascii="Times New Roman" w:eastAsia="Times New Roman" w:hAnsi="Times New Roman" w:cs="Times New Roman"/>
          <w:color w:val="000000" w:themeColor="text1"/>
          <w:spacing w:val="29"/>
          <w:sz w:val="27"/>
          <w:szCs w:val="27"/>
          <w:lang w:val="vi"/>
        </w:rPr>
        <w:t xml:space="preserve"> </w:t>
      </w:r>
      <w:r w:rsidRPr="00EC181F">
        <w:rPr>
          <w:rFonts w:ascii="Times New Roman" w:eastAsia="Times New Roman" w:hAnsi="Times New Roman" w:cs="Times New Roman"/>
          <w:color w:val="000000" w:themeColor="text1"/>
          <w:sz w:val="27"/>
          <w:szCs w:val="27"/>
          <w:lang w:val="vi"/>
        </w:rPr>
        <w:t>03</w:t>
      </w:r>
      <w:r w:rsidRPr="00EC181F">
        <w:rPr>
          <w:rFonts w:ascii="Times New Roman" w:eastAsia="Times New Roman" w:hAnsi="Times New Roman" w:cs="Times New Roman"/>
          <w:color w:val="000000" w:themeColor="text1"/>
          <w:spacing w:val="29"/>
          <w:sz w:val="27"/>
          <w:szCs w:val="27"/>
          <w:lang w:val="vi"/>
        </w:rPr>
        <w:t xml:space="preserve"> </w:t>
      </w:r>
      <w:r w:rsidRPr="00EC181F">
        <w:rPr>
          <w:rFonts w:ascii="Times New Roman" w:eastAsia="Times New Roman" w:hAnsi="Times New Roman" w:cs="Times New Roman"/>
          <w:color w:val="000000" w:themeColor="text1"/>
          <w:sz w:val="27"/>
          <w:szCs w:val="27"/>
          <w:lang w:val="vi"/>
        </w:rPr>
        <w:t>ngày</w:t>
      </w:r>
      <w:r w:rsidRPr="00EC181F">
        <w:rPr>
          <w:rFonts w:ascii="Times New Roman" w:eastAsia="Times New Roman" w:hAnsi="Times New Roman" w:cs="Times New Roman"/>
          <w:color w:val="000000" w:themeColor="text1"/>
          <w:spacing w:val="22"/>
          <w:sz w:val="27"/>
          <w:szCs w:val="27"/>
          <w:lang w:val="vi"/>
        </w:rPr>
        <w:t xml:space="preserve"> </w:t>
      </w:r>
      <w:r w:rsidRPr="00EC181F">
        <w:rPr>
          <w:rFonts w:ascii="Times New Roman" w:eastAsia="Times New Roman" w:hAnsi="Times New Roman" w:cs="Times New Roman"/>
          <w:color w:val="000000" w:themeColor="text1"/>
          <w:sz w:val="27"/>
          <w:szCs w:val="27"/>
          <w:lang w:val="vi"/>
        </w:rPr>
        <w:t>làm</w:t>
      </w:r>
      <w:r w:rsidRPr="00EC181F">
        <w:rPr>
          <w:rFonts w:ascii="Times New Roman" w:eastAsia="Times New Roman" w:hAnsi="Times New Roman" w:cs="Times New Roman"/>
          <w:color w:val="000000" w:themeColor="text1"/>
          <w:spacing w:val="27"/>
          <w:sz w:val="27"/>
          <w:szCs w:val="27"/>
          <w:lang w:val="vi"/>
        </w:rPr>
        <w:t xml:space="preserve"> </w:t>
      </w:r>
      <w:r w:rsidRPr="00EC181F">
        <w:rPr>
          <w:rFonts w:ascii="Times New Roman" w:eastAsia="Times New Roman" w:hAnsi="Times New Roman" w:cs="Times New Roman"/>
          <w:color w:val="000000" w:themeColor="text1"/>
          <w:sz w:val="27"/>
          <w:szCs w:val="27"/>
          <w:lang w:val="vi"/>
        </w:rPr>
        <w:t>việc</w:t>
      </w:r>
      <w:r w:rsidRPr="00EC181F">
        <w:rPr>
          <w:rFonts w:ascii="Times New Roman" w:eastAsia="Times New Roman" w:hAnsi="Times New Roman" w:cs="Times New Roman"/>
          <w:color w:val="000000" w:themeColor="text1"/>
          <w:spacing w:val="29"/>
          <w:sz w:val="27"/>
          <w:szCs w:val="27"/>
          <w:lang w:val="vi"/>
        </w:rPr>
        <w:t xml:space="preserve"> </w:t>
      </w:r>
      <w:r w:rsidRPr="00EC181F">
        <w:rPr>
          <w:rFonts w:ascii="Times New Roman" w:eastAsia="Times New Roman" w:hAnsi="Times New Roman" w:cs="Times New Roman"/>
          <w:color w:val="000000" w:themeColor="text1"/>
          <w:sz w:val="27"/>
          <w:szCs w:val="27"/>
          <w:lang w:val="vi"/>
        </w:rPr>
        <w:t>kể</w:t>
      </w:r>
      <w:r w:rsidRPr="00EC181F">
        <w:rPr>
          <w:rFonts w:ascii="Times New Roman" w:eastAsia="Times New Roman" w:hAnsi="Times New Roman" w:cs="Times New Roman"/>
          <w:color w:val="000000" w:themeColor="text1"/>
          <w:spacing w:val="29"/>
          <w:sz w:val="27"/>
          <w:szCs w:val="27"/>
          <w:lang w:val="vi"/>
        </w:rPr>
        <w:t xml:space="preserve"> </w:t>
      </w:r>
      <w:r w:rsidRPr="00EC181F">
        <w:rPr>
          <w:rFonts w:ascii="Times New Roman" w:eastAsia="Times New Roman" w:hAnsi="Times New Roman" w:cs="Times New Roman"/>
          <w:color w:val="000000" w:themeColor="text1"/>
          <w:sz w:val="27"/>
          <w:szCs w:val="27"/>
          <w:lang w:val="vi"/>
        </w:rPr>
        <w:t>từ</w:t>
      </w:r>
      <w:r w:rsidRPr="00EC181F">
        <w:rPr>
          <w:rFonts w:ascii="Times New Roman" w:eastAsia="Times New Roman" w:hAnsi="Times New Roman" w:cs="Times New Roman"/>
          <w:color w:val="000000" w:themeColor="text1"/>
          <w:spacing w:val="30"/>
          <w:sz w:val="27"/>
          <w:szCs w:val="27"/>
          <w:lang w:val="vi"/>
        </w:rPr>
        <w:t xml:space="preserve"> </w:t>
      </w:r>
      <w:r w:rsidRPr="00EC181F">
        <w:rPr>
          <w:rFonts w:ascii="Times New Roman" w:eastAsia="Times New Roman" w:hAnsi="Times New Roman" w:cs="Times New Roman"/>
          <w:color w:val="000000" w:themeColor="text1"/>
          <w:sz w:val="27"/>
          <w:szCs w:val="27"/>
          <w:lang w:val="vi"/>
        </w:rPr>
        <w:t>ngày</w:t>
      </w:r>
      <w:r w:rsidRPr="00EC181F">
        <w:rPr>
          <w:rFonts w:ascii="Times New Roman" w:eastAsia="Times New Roman" w:hAnsi="Times New Roman" w:cs="Times New Roman"/>
          <w:color w:val="000000" w:themeColor="text1"/>
          <w:sz w:val="27"/>
          <w:szCs w:val="27"/>
        </w:rPr>
        <w:t xml:space="preserve"> </w:t>
      </w:r>
      <w:r w:rsidRPr="00EC181F">
        <w:rPr>
          <w:rFonts w:ascii="Times New Roman" w:eastAsia="Times New Roman" w:hAnsi="Times New Roman" w:cs="Times New Roman"/>
          <w:color w:val="000000" w:themeColor="text1"/>
          <w:spacing w:val="-62"/>
          <w:sz w:val="27"/>
          <w:szCs w:val="27"/>
          <w:lang w:val="vi"/>
        </w:rPr>
        <w:t xml:space="preserve"> </w:t>
      </w:r>
      <w:r w:rsidRPr="00EC181F">
        <w:rPr>
          <w:rFonts w:ascii="Times New Roman" w:eastAsia="Times New Roman" w:hAnsi="Times New Roman" w:cs="Times New Roman"/>
          <w:color w:val="000000" w:themeColor="text1"/>
          <w:sz w:val="27"/>
          <w:szCs w:val="27"/>
          <w:lang w:val="vi"/>
        </w:rPr>
        <w:t>Hợp</w:t>
      </w:r>
      <w:r w:rsidRPr="00EC181F">
        <w:rPr>
          <w:rFonts w:ascii="Times New Roman" w:eastAsia="Times New Roman" w:hAnsi="Times New Roman" w:cs="Times New Roman"/>
          <w:color w:val="000000" w:themeColor="text1"/>
          <w:spacing w:val="-2"/>
          <w:sz w:val="27"/>
          <w:szCs w:val="27"/>
          <w:lang w:val="vi"/>
        </w:rPr>
        <w:t xml:space="preserve"> </w:t>
      </w:r>
      <w:r w:rsidRPr="00EC181F">
        <w:rPr>
          <w:rFonts w:ascii="Times New Roman" w:eastAsia="Times New Roman" w:hAnsi="Times New Roman" w:cs="Times New Roman"/>
          <w:color w:val="000000" w:themeColor="text1"/>
          <w:sz w:val="27"/>
          <w:szCs w:val="27"/>
          <w:lang w:val="vi"/>
        </w:rPr>
        <w:t>đồng</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có</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hiệu</w:t>
      </w:r>
      <w:r w:rsidRPr="00EC181F">
        <w:rPr>
          <w:rFonts w:ascii="Times New Roman" w:eastAsia="Times New Roman" w:hAnsi="Times New Roman" w:cs="Times New Roman"/>
          <w:color w:val="000000" w:themeColor="text1"/>
          <w:spacing w:val="2"/>
          <w:sz w:val="27"/>
          <w:szCs w:val="27"/>
          <w:lang w:val="vi"/>
        </w:rPr>
        <w:t xml:space="preserve"> </w:t>
      </w:r>
      <w:r w:rsidRPr="00EC181F">
        <w:rPr>
          <w:rFonts w:ascii="Times New Roman" w:eastAsia="Times New Roman" w:hAnsi="Times New Roman" w:cs="Times New Roman"/>
          <w:color w:val="000000" w:themeColor="text1"/>
          <w:sz w:val="27"/>
          <w:szCs w:val="27"/>
          <w:lang w:val="vi"/>
        </w:rPr>
        <w:t>lực;</w:t>
      </w:r>
    </w:p>
    <w:p w14:paraId="56926F1B" w14:textId="2DED9353" w:rsidR="00F769CB" w:rsidRPr="00EC181F" w:rsidRDefault="00CE6408" w:rsidP="008A4AA4">
      <w:pPr>
        <w:widowControl w:val="0"/>
        <w:numPr>
          <w:ilvl w:val="0"/>
          <w:numId w:val="12"/>
        </w:numPr>
        <w:tabs>
          <w:tab w:val="left" w:pos="284"/>
          <w:tab w:val="left" w:pos="581"/>
        </w:tabs>
        <w:autoSpaceDE w:val="0"/>
        <w:autoSpaceDN w:val="0"/>
        <w:spacing w:before="30" w:after="30" w:line="264" w:lineRule="auto"/>
        <w:ind w:left="284" w:right="63" w:hanging="284"/>
        <w:jc w:val="both"/>
        <w:rPr>
          <w:rFonts w:ascii="Times New Roman" w:eastAsia="Times New Roman" w:hAnsi="Times New Roman" w:cs="Times New Roman"/>
          <w:color w:val="000000" w:themeColor="text1"/>
          <w:sz w:val="27"/>
          <w:szCs w:val="27"/>
          <w:lang w:val="vi"/>
        </w:rPr>
      </w:pPr>
      <w:r w:rsidRPr="00EC181F">
        <w:rPr>
          <w:rFonts w:ascii="Times New Roman" w:eastAsia="Times New Roman" w:hAnsi="Times New Roman" w:cs="Times New Roman"/>
          <w:color w:val="000000" w:themeColor="text1"/>
          <w:sz w:val="27"/>
          <w:szCs w:val="27"/>
          <w:lang w:val="vi"/>
        </w:rPr>
        <w:t>Nhà thầu phải đệ trình Báo cáo theo yêu cầu của chủ đầu tư hoặc theo thực tế cần thiết</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trong</w:t>
      </w:r>
      <w:r w:rsidRPr="00EC181F">
        <w:rPr>
          <w:rFonts w:ascii="Times New Roman" w:eastAsia="Times New Roman" w:hAnsi="Times New Roman" w:cs="Times New Roman"/>
          <w:color w:val="000000" w:themeColor="text1"/>
          <w:spacing w:val="-2"/>
          <w:sz w:val="27"/>
          <w:szCs w:val="27"/>
          <w:lang w:val="vi"/>
        </w:rPr>
        <w:t xml:space="preserve"> </w:t>
      </w:r>
      <w:r w:rsidRPr="00EC181F">
        <w:rPr>
          <w:rFonts w:ascii="Times New Roman" w:eastAsia="Times New Roman" w:hAnsi="Times New Roman" w:cs="Times New Roman"/>
          <w:color w:val="000000" w:themeColor="text1"/>
          <w:sz w:val="27"/>
          <w:szCs w:val="27"/>
          <w:lang w:val="vi"/>
        </w:rPr>
        <w:t>quá</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trình</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thực</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hiện.</w:t>
      </w:r>
    </w:p>
    <w:p w14:paraId="08689AF2" w14:textId="77777777" w:rsidR="00F769CB" w:rsidRPr="00EC181F" w:rsidRDefault="00F769CB" w:rsidP="002B10BE">
      <w:pPr>
        <w:widowControl w:val="0"/>
        <w:numPr>
          <w:ilvl w:val="0"/>
          <w:numId w:val="11"/>
        </w:numPr>
        <w:tabs>
          <w:tab w:val="left" w:pos="284"/>
          <w:tab w:val="left" w:pos="502"/>
        </w:tabs>
        <w:autoSpaceDE w:val="0"/>
        <w:autoSpaceDN w:val="0"/>
        <w:spacing w:before="30" w:after="30" w:line="264" w:lineRule="auto"/>
        <w:ind w:left="284" w:right="63" w:hanging="284"/>
        <w:jc w:val="both"/>
        <w:outlineLvl w:val="2"/>
        <w:rPr>
          <w:rFonts w:ascii="Times New Roman" w:eastAsia="Times New Roman" w:hAnsi="Times New Roman" w:cs="Times New Roman"/>
          <w:b/>
          <w:bCs/>
          <w:i/>
          <w:iCs/>
          <w:color w:val="000000" w:themeColor="text1"/>
          <w:sz w:val="27"/>
          <w:szCs w:val="27"/>
          <w:lang w:val="vi"/>
        </w:rPr>
      </w:pPr>
      <w:r w:rsidRPr="00EC181F">
        <w:rPr>
          <w:rFonts w:ascii="Times New Roman" w:eastAsia="Times New Roman" w:hAnsi="Times New Roman" w:cs="Times New Roman"/>
          <w:b/>
          <w:bCs/>
          <w:i/>
          <w:iCs/>
          <w:color w:val="000000" w:themeColor="text1"/>
          <w:sz w:val="27"/>
          <w:szCs w:val="27"/>
          <w:u w:val="single"/>
        </w:rPr>
        <w:t>Trình tự thực hiện công tác tư vấn</w:t>
      </w:r>
      <w:r w:rsidRPr="00EC181F">
        <w:rPr>
          <w:rFonts w:ascii="Times New Roman" w:eastAsia="Times New Roman" w:hAnsi="Times New Roman" w:cs="Times New Roman"/>
          <w:b/>
          <w:bCs/>
          <w:i/>
          <w:iCs/>
          <w:color w:val="000000" w:themeColor="text1"/>
          <w:sz w:val="27"/>
          <w:szCs w:val="27"/>
        </w:rPr>
        <w:t>:</w:t>
      </w:r>
    </w:p>
    <w:p w14:paraId="4399B4BE" w14:textId="77777777" w:rsidR="002B10BE" w:rsidRPr="00EC181F" w:rsidRDefault="00F769CB" w:rsidP="002B10BE">
      <w:pPr>
        <w:widowControl w:val="0"/>
        <w:tabs>
          <w:tab w:val="left" w:pos="284"/>
          <w:tab w:val="left" w:pos="502"/>
        </w:tabs>
        <w:autoSpaceDE w:val="0"/>
        <w:autoSpaceDN w:val="0"/>
        <w:spacing w:before="30" w:after="30" w:line="264" w:lineRule="auto"/>
        <w:ind w:left="284" w:right="63" w:hanging="284"/>
        <w:jc w:val="both"/>
        <w:outlineLvl w:val="2"/>
        <w:rPr>
          <w:rFonts w:ascii="Times New Roman" w:eastAsia="Times New Roman" w:hAnsi="Times New Roman" w:cs="Times New Roman"/>
          <w:bCs/>
          <w:iCs/>
          <w:color w:val="000000" w:themeColor="text1"/>
          <w:sz w:val="27"/>
          <w:szCs w:val="27"/>
        </w:rPr>
      </w:pPr>
      <w:r w:rsidRPr="00EC181F">
        <w:rPr>
          <w:rFonts w:ascii="Times New Roman" w:eastAsia="Times New Roman" w:hAnsi="Times New Roman" w:cs="Times New Roman"/>
          <w:bCs/>
          <w:iCs/>
          <w:color w:val="000000" w:themeColor="text1"/>
          <w:sz w:val="27"/>
          <w:szCs w:val="27"/>
        </w:rPr>
        <w:t>Ngay sau kh</w:t>
      </w:r>
      <w:r w:rsidR="004A3871" w:rsidRPr="00EC181F">
        <w:rPr>
          <w:rFonts w:ascii="Times New Roman" w:eastAsia="Times New Roman" w:hAnsi="Times New Roman" w:cs="Times New Roman"/>
          <w:bCs/>
          <w:iCs/>
          <w:color w:val="000000" w:themeColor="text1"/>
          <w:sz w:val="27"/>
          <w:szCs w:val="27"/>
        </w:rPr>
        <w:t xml:space="preserve">i ký hợp đồng nhà thầu tư vấn thực hiện: </w:t>
      </w:r>
    </w:p>
    <w:p w14:paraId="0E39A502" w14:textId="2D7BF149" w:rsidR="00F769CB" w:rsidRPr="00EC181F" w:rsidRDefault="00FA7AE2" w:rsidP="002B10BE">
      <w:pPr>
        <w:pStyle w:val="ListParagraph"/>
        <w:widowControl w:val="0"/>
        <w:numPr>
          <w:ilvl w:val="0"/>
          <w:numId w:val="12"/>
        </w:numPr>
        <w:tabs>
          <w:tab w:val="left" w:pos="284"/>
        </w:tabs>
        <w:autoSpaceDE w:val="0"/>
        <w:autoSpaceDN w:val="0"/>
        <w:spacing w:before="30" w:after="30" w:line="264" w:lineRule="auto"/>
        <w:ind w:left="0" w:right="63" w:firstLine="0"/>
        <w:jc w:val="both"/>
        <w:outlineLvl w:val="2"/>
        <w:rPr>
          <w:rFonts w:ascii="Times New Roman" w:eastAsia="Times New Roman" w:hAnsi="Times New Roman" w:cs="Times New Roman"/>
          <w:bCs/>
          <w:iCs/>
          <w:color w:val="000000" w:themeColor="text1"/>
          <w:sz w:val="27"/>
          <w:szCs w:val="27"/>
          <w:lang w:val="vi"/>
        </w:rPr>
      </w:pPr>
      <w:r w:rsidRPr="00EC181F">
        <w:rPr>
          <w:rFonts w:ascii="Times New Roman" w:eastAsia="Times New Roman" w:hAnsi="Times New Roman" w:cs="Times New Roman"/>
          <w:bCs/>
          <w:iCs/>
          <w:color w:val="000000" w:themeColor="text1"/>
          <w:sz w:val="27"/>
          <w:szCs w:val="27"/>
        </w:rPr>
        <w:t>Nhà thầu tư vấn thiết kế l</w:t>
      </w:r>
      <w:r w:rsidR="004A3871" w:rsidRPr="00EC181F">
        <w:rPr>
          <w:rFonts w:ascii="Times New Roman" w:eastAsia="Times New Roman" w:hAnsi="Times New Roman" w:cs="Times New Roman"/>
          <w:bCs/>
          <w:iCs/>
          <w:color w:val="000000" w:themeColor="text1"/>
          <w:sz w:val="27"/>
          <w:szCs w:val="27"/>
        </w:rPr>
        <w:t>ập nhiệm vụ thiết kế trình chủ đầu tư phê duyệt</w:t>
      </w:r>
      <w:r w:rsidR="00F769CB" w:rsidRPr="00EC181F">
        <w:rPr>
          <w:rFonts w:ascii="Times New Roman" w:eastAsia="Times New Roman" w:hAnsi="Times New Roman" w:cs="Times New Roman"/>
          <w:bCs/>
          <w:iCs/>
          <w:color w:val="000000" w:themeColor="text1"/>
          <w:sz w:val="27"/>
          <w:szCs w:val="27"/>
        </w:rPr>
        <w:t xml:space="preserve"> </w:t>
      </w:r>
      <w:r w:rsidR="004A3871" w:rsidRPr="00EC181F">
        <w:rPr>
          <w:rFonts w:ascii="Times New Roman" w:eastAsia="Times New Roman" w:hAnsi="Times New Roman" w:cs="Times New Roman"/>
          <w:bCs/>
          <w:iCs/>
          <w:color w:val="000000" w:themeColor="text1"/>
          <w:sz w:val="27"/>
          <w:szCs w:val="27"/>
        </w:rPr>
        <w:t>nhiệm vụ thiết kế</w:t>
      </w:r>
      <w:r w:rsidR="002B10BE" w:rsidRPr="00EC181F">
        <w:rPr>
          <w:rFonts w:ascii="Times New Roman" w:eastAsia="Times New Roman" w:hAnsi="Times New Roman" w:cs="Times New Roman"/>
          <w:bCs/>
          <w:iCs/>
          <w:color w:val="000000" w:themeColor="text1"/>
          <w:sz w:val="27"/>
          <w:szCs w:val="27"/>
        </w:rPr>
        <w:t>.</w:t>
      </w:r>
    </w:p>
    <w:p w14:paraId="7327A858" w14:textId="77777777" w:rsidR="002B10BE" w:rsidRPr="00EC181F" w:rsidRDefault="002B10BE" w:rsidP="002B10BE">
      <w:pPr>
        <w:pStyle w:val="ListParagraph"/>
        <w:widowControl w:val="0"/>
        <w:numPr>
          <w:ilvl w:val="0"/>
          <w:numId w:val="12"/>
        </w:numPr>
        <w:tabs>
          <w:tab w:val="left" w:pos="284"/>
        </w:tabs>
        <w:autoSpaceDE w:val="0"/>
        <w:autoSpaceDN w:val="0"/>
        <w:spacing w:before="30" w:after="30" w:line="264" w:lineRule="auto"/>
        <w:ind w:left="284" w:right="63" w:hanging="284"/>
        <w:jc w:val="both"/>
        <w:outlineLvl w:val="2"/>
        <w:rPr>
          <w:rFonts w:ascii="Times New Roman" w:eastAsia="Times New Roman" w:hAnsi="Times New Roman" w:cs="Times New Roman"/>
          <w:bCs/>
          <w:iCs/>
          <w:color w:val="000000" w:themeColor="text1"/>
          <w:sz w:val="27"/>
          <w:szCs w:val="27"/>
        </w:rPr>
      </w:pPr>
      <w:r w:rsidRPr="00EC181F">
        <w:rPr>
          <w:rFonts w:ascii="Times New Roman" w:eastAsia="Times New Roman" w:hAnsi="Times New Roman" w:cs="Times New Roman"/>
          <w:bCs/>
          <w:iCs/>
          <w:color w:val="000000" w:themeColor="text1"/>
          <w:sz w:val="27"/>
          <w:szCs w:val="27"/>
        </w:rPr>
        <w:t>Nhà thầu thực hiện khảo sát để thực hiện các bước tiếp theo trên cơ sở nhiệm vụ thiết kế đã được phê duyệt.</w:t>
      </w:r>
    </w:p>
    <w:p w14:paraId="3D839364" w14:textId="548DF2CE" w:rsidR="002B10BE" w:rsidRDefault="002B10BE" w:rsidP="002B10BE">
      <w:pPr>
        <w:pStyle w:val="ListParagraph"/>
        <w:widowControl w:val="0"/>
        <w:numPr>
          <w:ilvl w:val="0"/>
          <w:numId w:val="12"/>
        </w:numPr>
        <w:tabs>
          <w:tab w:val="left" w:pos="284"/>
        </w:tabs>
        <w:autoSpaceDE w:val="0"/>
        <w:autoSpaceDN w:val="0"/>
        <w:spacing w:before="30" w:after="30" w:line="264" w:lineRule="auto"/>
        <w:ind w:left="284" w:right="63" w:hanging="284"/>
        <w:jc w:val="both"/>
        <w:outlineLvl w:val="2"/>
        <w:rPr>
          <w:rFonts w:ascii="Times New Roman" w:eastAsia="Times New Roman" w:hAnsi="Times New Roman" w:cs="Times New Roman"/>
          <w:bCs/>
          <w:iCs/>
          <w:color w:val="000000" w:themeColor="text1"/>
          <w:sz w:val="27"/>
          <w:szCs w:val="27"/>
        </w:rPr>
      </w:pPr>
      <w:r w:rsidRPr="00EC181F">
        <w:rPr>
          <w:rFonts w:ascii="Times New Roman" w:eastAsia="Times New Roman" w:hAnsi="Times New Roman" w:cs="Times New Roman"/>
          <w:bCs/>
          <w:iCs/>
          <w:color w:val="000000" w:themeColor="text1"/>
          <w:sz w:val="27"/>
          <w:szCs w:val="27"/>
        </w:rPr>
        <w:t>Nhà thầu thực hiện lập BC</w:t>
      </w:r>
      <w:r w:rsidR="00626C77">
        <w:rPr>
          <w:rFonts w:ascii="Times New Roman" w:eastAsia="Times New Roman" w:hAnsi="Times New Roman" w:cs="Times New Roman"/>
          <w:bCs/>
          <w:iCs/>
          <w:color w:val="000000" w:themeColor="text1"/>
          <w:sz w:val="27"/>
          <w:szCs w:val="27"/>
        </w:rPr>
        <w:t xml:space="preserve">NCKT </w:t>
      </w:r>
      <w:r w:rsidRPr="00EC181F">
        <w:rPr>
          <w:rFonts w:ascii="Times New Roman" w:eastAsia="Times New Roman" w:hAnsi="Times New Roman" w:cs="Times New Roman"/>
          <w:bCs/>
          <w:iCs/>
          <w:color w:val="000000" w:themeColor="text1"/>
          <w:sz w:val="27"/>
          <w:szCs w:val="27"/>
        </w:rPr>
        <w:t>theo nhiệm vụ thiết kế đã được phê duyệt</w:t>
      </w:r>
    </w:p>
    <w:p w14:paraId="35BD49C7" w14:textId="5CFED9B3" w:rsidR="00626C77" w:rsidRPr="00EC181F" w:rsidRDefault="00626C77" w:rsidP="002B10BE">
      <w:pPr>
        <w:pStyle w:val="ListParagraph"/>
        <w:widowControl w:val="0"/>
        <w:numPr>
          <w:ilvl w:val="0"/>
          <w:numId w:val="12"/>
        </w:numPr>
        <w:tabs>
          <w:tab w:val="left" w:pos="284"/>
        </w:tabs>
        <w:autoSpaceDE w:val="0"/>
        <w:autoSpaceDN w:val="0"/>
        <w:spacing w:before="30" w:after="30" w:line="264" w:lineRule="auto"/>
        <w:ind w:left="284" w:right="63" w:hanging="284"/>
        <w:jc w:val="both"/>
        <w:outlineLvl w:val="2"/>
        <w:rPr>
          <w:rFonts w:ascii="Times New Roman" w:eastAsia="Times New Roman" w:hAnsi="Times New Roman" w:cs="Times New Roman"/>
          <w:bCs/>
          <w:iCs/>
          <w:color w:val="000000" w:themeColor="text1"/>
          <w:sz w:val="27"/>
          <w:szCs w:val="27"/>
        </w:rPr>
      </w:pPr>
      <w:r>
        <w:rPr>
          <w:rFonts w:ascii="Times New Roman" w:eastAsia="Times New Roman" w:hAnsi="Times New Roman" w:cs="Times New Roman"/>
          <w:bCs/>
          <w:iCs/>
          <w:color w:val="000000" w:themeColor="text1"/>
          <w:sz w:val="27"/>
          <w:szCs w:val="27"/>
        </w:rPr>
        <w:t>Sau khi BCNCKT được duyệt, nhà thầu có nhiệm vụ lập TKBVTC-TDT của công trình (Sau khi Tổng Công ty Điện lực TP Hà Nội chấp thuận và chuyển giai đoạn đầu tư cho dự án)</w:t>
      </w:r>
    </w:p>
    <w:p w14:paraId="627FE13D" w14:textId="77777777" w:rsidR="00CE6408" w:rsidRPr="00EC181F" w:rsidRDefault="00CE6408" w:rsidP="002B10BE">
      <w:pPr>
        <w:widowControl w:val="0"/>
        <w:numPr>
          <w:ilvl w:val="0"/>
          <w:numId w:val="11"/>
        </w:numPr>
        <w:tabs>
          <w:tab w:val="left" w:pos="284"/>
          <w:tab w:val="left" w:pos="516"/>
        </w:tabs>
        <w:autoSpaceDE w:val="0"/>
        <w:autoSpaceDN w:val="0"/>
        <w:spacing w:before="30" w:after="30" w:line="264" w:lineRule="auto"/>
        <w:ind w:left="284" w:right="63" w:hanging="284"/>
        <w:jc w:val="both"/>
        <w:rPr>
          <w:rFonts w:ascii="Times New Roman" w:eastAsia="Times New Roman" w:hAnsi="Times New Roman" w:cs="Times New Roman"/>
          <w:b/>
          <w:color w:val="000000" w:themeColor="text1"/>
          <w:sz w:val="27"/>
          <w:szCs w:val="27"/>
          <w:lang w:val="vi"/>
        </w:rPr>
      </w:pPr>
      <w:r w:rsidRPr="00EC181F">
        <w:rPr>
          <w:rFonts w:ascii="Times New Roman" w:eastAsia="Times New Roman" w:hAnsi="Times New Roman" w:cs="Times New Roman"/>
          <w:b/>
          <w:i/>
          <w:color w:val="000000" w:themeColor="text1"/>
          <w:sz w:val="27"/>
          <w:szCs w:val="27"/>
          <w:u w:val="single"/>
          <w:lang w:val="vi"/>
        </w:rPr>
        <w:t>Hồ</w:t>
      </w:r>
      <w:r w:rsidRPr="00EC181F">
        <w:rPr>
          <w:rFonts w:ascii="Times New Roman" w:eastAsia="Times New Roman" w:hAnsi="Times New Roman" w:cs="Times New Roman"/>
          <w:b/>
          <w:i/>
          <w:color w:val="000000" w:themeColor="text1"/>
          <w:spacing w:val="-2"/>
          <w:sz w:val="27"/>
          <w:szCs w:val="27"/>
          <w:u w:val="single"/>
          <w:lang w:val="vi"/>
        </w:rPr>
        <w:t xml:space="preserve"> </w:t>
      </w:r>
      <w:r w:rsidRPr="00EC181F">
        <w:rPr>
          <w:rFonts w:ascii="Times New Roman" w:eastAsia="Times New Roman" w:hAnsi="Times New Roman" w:cs="Times New Roman"/>
          <w:b/>
          <w:i/>
          <w:color w:val="000000" w:themeColor="text1"/>
          <w:sz w:val="27"/>
          <w:szCs w:val="27"/>
          <w:u w:val="single"/>
          <w:lang w:val="vi"/>
        </w:rPr>
        <w:t>sơ</w:t>
      </w:r>
      <w:r w:rsidRPr="00EC181F">
        <w:rPr>
          <w:rFonts w:ascii="Times New Roman" w:eastAsia="Times New Roman" w:hAnsi="Times New Roman" w:cs="Times New Roman"/>
          <w:b/>
          <w:i/>
          <w:color w:val="000000" w:themeColor="text1"/>
          <w:spacing w:val="-1"/>
          <w:sz w:val="27"/>
          <w:szCs w:val="27"/>
          <w:u w:val="single"/>
          <w:lang w:val="vi"/>
        </w:rPr>
        <w:t xml:space="preserve"> </w:t>
      </w:r>
      <w:r w:rsidRPr="00EC181F">
        <w:rPr>
          <w:rFonts w:ascii="Times New Roman" w:eastAsia="Times New Roman" w:hAnsi="Times New Roman" w:cs="Times New Roman"/>
          <w:b/>
          <w:i/>
          <w:color w:val="000000" w:themeColor="text1"/>
          <w:sz w:val="27"/>
          <w:szCs w:val="27"/>
          <w:u w:val="single"/>
          <w:lang w:val="vi"/>
        </w:rPr>
        <w:t>bàn</w:t>
      </w:r>
      <w:r w:rsidRPr="00EC181F">
        <w:rPr>
          <w:rFonts w:ascii="Times New Roman" w:eastAsia="Times New Roman" w:hAnsi="Times New Roman" w:cs="Times New Roman"/>
          <w:b/>
          <w:i/>
          <w:color w:val="000000" w:themeColor="text1"/>
          <w:spacing w:val="-2"/>
          <w:sz w:val="27"/>
          <w:szCs w:val="27"/>
          <w:u w:val="single"/>
          <w:lang w:val="vi"/>
        </w:rPr>
        <w:t xml:space="preserve"> </w:t>
      </w:r>
      <w:r w:rsidRPr="00EC181F">
        <w:rPr>
          <w:rFonts w:ascii="Times New Roman" w:eastAsia="Times New Roman" w:hAnsi="Times New Roman" w:cs="Times New Roman"/>
          <w:b/>
          <w:i/>
          <w:color w:val="000000" w:themeColor="text1"/>
          <w:sz w:val="27"/>
          <w:szCs w:val="27"/>
          <w:u w:val="single"/>
          <w:lang w:val="vi"/>
        </w:rPr>
        <w:t>giao</w:t>
      </w:r>
      <w:r w:rsidRPr="00EC181F">
        <w:rPr>
          <w:rFonts w:ascii="Times New Roman" w:eastAsia="Times New Roman" w:hAnsi="Times New Roman" w:cs="Times New Roman"/>
          <w:b/>
          <w:color w:val="000000" w:themeColor="text1"/>
          <w:sz w:val="27"/>
          <w:szCs w:val="27"/>
          <w:lang w:val="vi"/>
        </w:rPr>
        <w:t>:</w:t>
      </w:r>
    </w:p>
    <w:p w14:paraId="754AEC34" w14:textId="00AF08F0" w:rsidR="001B509D" w:rsidRPr="00EC181F" w:rsidRDefault="001B509D" w:rsidP="002B10BE">
      <w:pPr>
        <w:widowControl w:val="0"/>
        <w:autoSpaceDE w:val="0"/>
        <w:autoSpaceDN w:val="0"/>
        <w:spacing w:before="30" w:after="30" w:line="264" w:lineRule="auto"/>
        <w:jc w:val="both"/>
        <w:rPr>
          <w:rFonts w:ascii="Times New Roman" w:eastAsia="Times New Roman" w:hAnsi="Times New Roman" w:cs="Times New Roman"/>
          <w:b/>
          <w:i/>
          <w:color w:val="000000" w:themeColor="text1"/>
          <w:sz w:val="27"/>
          <w:szCs w:val="27"/>
        </w:rPr>
      </w:pPr>
      <w:r w:rsidRPr="00EC181F">
        <w:rPr>
          <w:rFonts w:ascii="Times New Roman" w:eastAsia="Times New Roman" w:hAnsi="Times New Roman" w:cs="Times New Roman"/>
          <w:b/>
          <w:i/>
          <w:color w:val="000000" w:themeColor="text1"/>
          <w:sz w:val="27"/>
          <w:szCs w:val="27"/>
          <w:lang w:val="vi"/>
        </w:rPr>
        <w:t>*</w:t>
      </w:r>
      <w:r w:rsidR="00CB4644" w:rsidRPr="00EC181F">
        <w:rPr>
          <w:rFonts w:ascii="Times New Roman" w:eastAsia="Times New Roman" w:hAnsi="Times New Roman" w:cs="Times New Roman"/>
          <w:b/>
          <w:i/>
          <w:color w:val="000000" w:themeColor="text1"/>
          <w:sz w:val="27"/>
          <w:szCs w:val="27"/>
        </w:rPr>
        <w:t xml:space="preserve"> </w:t>
      </w:r>
      <w:r w:rsidRPr="00EC181F">
        <w:rPr>
          <w:rFonts w:ascii="Times New Roman" w:eastAsia="Times New Roman" w:hAnsi="Times New Roman" w:cs="Times New Roman"/>
          <w:b/>
          <w:i/>
          <w:color w:val="000000" w:themeColor="text1"/>
          <w:sz w:val="27"/>
          <w:szCs w:val="27"/>
          <w:lang w:val="vi"/>
        </w:rPr>
        <w:t>Hồ</w:t>
      </w:r>
      <w:r w:rsidRPr="00EC181F">
        <w:rPr>
          <w:rFonts w:ascii="Times New Roman" w:eastAsia="Times New Roman" w:hAnsi="Times New Roman" w:cs="Times New Roman"/>
          <w:b/>
          <w:i/>
          <w:color w:val="000000" w:themeColor="text1"/>
          <w:spacing w:val="-3"/>
          <w:sz w:val="27"/>
          <w:szCs w:val="27"/>
          <w:lang w:val="vi"/>
        </w:rPr>
        <w:t xml:space="preserve"> </w:t>
      </w:r>
      <w:r w:rsidRPr="00EC181F">
        <w:rPr>
          <w:rFonts w:ascii="Times New Roman" w:eastAsia="Times New Roman" w:hAnsi="Times New Roman" w:cs="Times New Roman"/>
          <w:b/>
          <w:i/>
          <w:color w:val="000000" w:themeColor="text1"/>
          <w:sz w:val="27"/>
          <w:szCs w:val="27"/>
          <w:lang w:val="vi"/>
        </w:rPr>
        <w:t>sơ</w:t>
      </w:r>
      <w:r w:rsidRPr="00EC181F">
        <w:rPr>
          <w:rFonts w:ascii="Times New Roman" w:eastAsia="Times New Roman" w:hAnsi="Times New Roman" w:cs="Times New Roman"/>
          <w:b/>
          <w:i/>
          <w:color w:val="000000" w:themeColor="text1"/>
          <w:spacing w:val="-2"/>
          <w:sz w:val="27"/>
          <w:szCs w:val="27"/>
          <w:lang w:val="vi"/>
        </w:rPr>
        <w:t xml:space="preserve"> </w:t>
      </w:r>
      <w:r w:rsidRPr="00EC181F">
        <w:rPr>
          <w:rFonts w:ascii="Times New Roman" w:eastAsia="Times New Roman" w:hAnsi="Times New Roman" w:cs="Times New Roman"/>
          <w:b/>
          <w:i/>
          <w:color w:val="000000" w:themeColor="text1"/>
          <w:sz w:val="27"/>
          <w:szCs w:val="27"/>
        </w:rPr>
        <w:t>nhiệm vụ thiết kế</w:t>
      </w:r>
      <w:r w:rsidRPr="00EC181F">
        <w:rPr>
          <w:rFonts w:ascii="Times New Roman" w:eastAsia="Times New Roman" w:hAnsi="Times New Roman" w:cs="Times New Roman"/>
          <w:b/>
          <w:i/>
          <w:color w:val="000000" w:themeColor="text1"/>
          <w:sz w:val="27"/>
          <w:szCs w:val="27"/>
          <w:lang w:val="vi"/>
        </w:rPr>
        <w:t>:</w:t>
      </w:r>
      <w:r w:rsidRPr="00EC181F">
        <w:rPr>
          <w:rFonts w:ascii="Times New Roman" w:eastAsia="Times New Roman" w:hAnsi="Times New Roman" w:cs="Times New Roman"/>
          <w:b/>
          <w:i/>
          <w:color w:val="000000" w:themeColor="text1"/>
          <w:sz w:val="27"/>
          <w:szCs w:val="27"/>
        </w:rPr>
        <w:t xml:space="preserve"> </w:t>
      </w:r>
    </w:p>
    <w:p w14:paraId="56548BE3" w14:textId="77777777" w:rsidR="001B509D" w:rsidRPr="00EC181F" w:rsidRDefault="001B509D" w:rsidP="002B10BE">
      <w:pPr>
        <w:widowControl w:val="0"/>
        <w:autoSpaceDE w:val="0"/>
        <w:autoSpaceDN w:val="0"/>
        <w:spacing w:before="30" w:after="30" w:line="264" w:lineRule="auto"/>
        <w:jc w:val="both"/>
        <w:rPr>
          <w:rFonts w:ascii="Times New Roman" w:eastAsia="Times New Roman" w:hAnsi="Times New Roman" w:cs="Times New Roman"/>
          <w:color w:val="000000" w:themeColor="text1"/>
          <w:sz w:val="27"/>
          <w:szCs w:val="27"/>
        </w:rPr>
      </w:pPr>
      <w:r w:rsidRPr="00EC181F">
        <w:rPr>
          <w:rFonts w:ascii="Times New Roman" w:eastAsia="Times New Roman" w:hAnsi="Times New Roman" w:cs="Times New Roman"/>
          <w:color w:val="000000" w:themeColor="text1"/>
          <w:sz w:val="27"/>
          <w:szCs w:val="27"/>
        </w:rPr>
        <w:t>-    Bước 1: 02 bộ để trình duyệt</w:t>
      </w:r>
    </w:p>
    <w:p w14:paraId="04876D31" w14:textId="6E9D0A3F" w:rsidR="001B509D" w:rsidRPr="00EC181F" w:rsidRDefault="001B509D" w:rsidP="002B10BE">
      <w:pPr>
        <w:widowControl w:val="0"/>
        <w:autoSpaceDE w:val="0"/>
        <w:autoSpaceDN w:val="0"/>
        <w:spacing w:before="30" w:after="30" w:line="264" w:lineRule="auto"/>
        <w:jc w:val="both"/>
        <w:rPr>
          <w:rFonts w:ascii="Times New Roman" w:eastAsia="Times New Roman" w:hAnsi="Times New Roman" w:cs="Times New Roman"/>
          <w:color w:val="000000" w:themeColor="text1"/>
          <w:sz w:val="27"/>
          <w:szCs w:val="27"/>
        </w:rPr>
      </w:pPr>
      <w:r w:rsidRPr="00EC181F">
        <w:rPr>
          <w:rFonts w:ascii="Times New Roman" w:eastAsia="Times New Roman" w:hAnsi="Times New Roman" w:cs="Times New Roman"/>
          <w:bCs/>
          <w:i/>
          <w:color w:val="000000" w:themeColor="text1"/>
          <w:sz w:val="27"/>
          <w:szCs w:val="27"/>
        </w:rPr>
        <w:t>-</w:t>
      </w:r>
      <w:r w:rsidRPr="00EC181F">
        <w:rPr>
          <w:rFonts w:ascii="Times New Roman" w:eastAsia="Times New Roman" w:hAnsi="Times New Roman" w:cs="Times New Roman"/>
          <w:b/>
          <w:i/>
          <w:color w:val="000000" w:themeColor="text1"/>
          <w:sz w:val="27"/>
          <w:szCs w:val="27"/>
        </w:rPr>
        <w:t xml:space="preserve">    </w:t>
      </w:r>
      <w:r w:rsidRPr="00EC181F">
        <w:rPr>
          <w:rFonts w:ascii="Times New Roman" w:eastAsia="Times New Roman" w:hAnsi="Times New Roman" w:cs="Times New Roman"/>
          <w:color w:val="000000" w:themeColor="text1"/>
          <w:sz w:val="27"/>
          <w:szCs w:val="27"/>
        </w:rPr>
        <w:t>Bước 2:</w:t>
      </w:r>
      <w:r w:rsidRPr="00EC181F">
        <w:rPr>
          <w:rFonts w:ascii="Times New Roman" w:eastAsia="Times New Roman" w:hAnsi="Times New Roman" w:cs="Times New Roman"/>
          <w:b/>
          <w:i/>
          <w:color w:val="000000" w:themeColor="text1"/>
          <w:sz w:val="27"/>
          <w:szCs w:val="27"/>
        </w:rPr>
        <w:t xml:space="preserve"> </w:t>
      </w:r>
      <w:r w:rsidRPr="00EC181F">
        <w:rPr>
          <w:rFonts w:ascii="Times New Roman" w:eastAsia="Times New Roman" w:hAnsi="Times New Roman" w:cs="Times New Roman"/>
          <w:color w:val="000000" w:themeColor="text1"/>
          <w:sz w:val="27"/>
          <w:szCs w:val="27"/>
        </w:rPr>
        <w:t>0</w:t>
      </w:r>
      <w:r w:rsidR="00D7181E" w:rsidRPr="00EC181F">
        <w:rPr>
          <w:rFonts w:ascii="Times New Roman" w:eastAsia="Times New Roman" w:hAnsi="Times New Roman" w:cs="Times New Roman"/>
          <w:color w:val="000000" w:themeColor="text1"/>
          <w:sz w:val="27"/>
          <w:szCs w:val="27"/>
        </w:rPr>
        <w:t>3</w:t>
      </w:r>
      <w:r w:rsidRPr="00EC181F">
        <w:rPr>
          <w:rFonts w:ascii="Times New Roman" w:eastAsia="Times New Roman" w:hAnsi="Times New Roman" w:cs="Times New Roman"/>
          <w:color w:val="000000" w:themeColor="text1"/>
          <w:sz w:val="27"/>
          <w:szCs w:val="27"/>
        </w:rPr>
        <w:t xml:space="preserve"> bộ gốc nhiệm vụ thiết kế</w:t>
      </w:r>
      <w:r w:rsidRPr="00EC181F">
        <w:rPr>
          <w:rFonts w:ascii="Times New Roman" w:eastAsia="Times New Roman" w:hAnsi="Times New Roman" w:cs="Times New Roman"/>
          <w:color w:val="000000" w:themeColor="text1"/>
          <w:sz w:val="27"/>
          <w:szCs w:val="27"/>
          <w:lang w:val="vi"/>
        </w:rPr>
        <w:t xml:space="preserve"> </w:t>
      </w:r>
      <w:r w:rsidRPr="00EC181F">
        <w:rPr>
          <w:rFonts w:ascii="Times New Roman" w:eastAsia="Times New Roman" w:hAnsi="Times New Roman" w:cs="Times New Roman"/>
          <w:color w:val="000000" w:themeColor="text1"/>
          <w:sz w:val="27"/>
          <w:szCs w:val="27"/>
        </w:rPr>
        <w:t>sau khi được chủ đầu tư phê duyệt</w:t>
      </w:r>
    </w:p>
    <w:p w14:paraId="6754379A" w14:textId="4A1C8704" w:rsidR="001B509D" w:rsidRPr="00626C77" w:rsidRDefault="001B509D" w:rsidP="002B10BE">
      <w:pPr>
        <w:widowControl w:val="0"/>
        <w:autoSpaceDE w:val="0"/>
        <w:autoSpaceDN w:val="0"/>
        <w:spacing w:before="30" w:after="30" w:line="264" w:lineRule="auto"/>
        <w:jc w:val="both"/>
        <w:outlineLvl w:val="2"/>
        <w:rPr>
          <w:rFonts w:ascii="Times New Roman" w:eastAsia="Times New Roman" w:hAnsi="Times New Roman" w:cs="Times New Roman"/>
          <w:b/>
          <w:bCs/>
          <w:i/>
          <w:iCs/>
          <w:color w:val="000000" w:themeColor="text1"/>
          <w:sz w:val="27"/>
          <w:szCs w:val="27"/>
        </w:rPr>
      </w:pPr>
      <w:r w:rsidRPr="00EC181F">
        <w:rPr>
          <w:rFonts w:ascii="Times New Roman" w:eastAsia="Times New Roman" w:hAnsi="Times New Roman" w:cs="Times New Roman"/>
          <w:b/>
          <w:bCs/>
          <w:i/>
          <w:iCs/>
          <w:color w:val="000000" w:themeColor="text1"/>
          <w:sz w:val="27"/>
          <w:szCs w:val="27"/>
          <w:lang w:val="vi"/>
        </w:rPr>
        <w:lastRenderedPageBreak/>
        <w:t>*</w:t>
      </w:r>
      <w:r w:rsidR="00CB4644" w:rsidRPr="00EC181F">
        <w:rPr>
          <w:rFonts w:ascii="Times New Roman" w:eastAsia="Times New Roman" w:hAnsi="Times New Roman" w:cs="Times New Roman"/>
          <w:b/>
          <w:bCs/>
          <w:i/>
          <w:iCs/>
          <w:color w:val="000000" w:themeColor="text1"/>
          <w:sz w:val="27"/>
          <w:szCs w:val="27"/>
        </w:rPr>
        <w:t xml:space="preserve"> </w:t>
      </w:r>
      <w:r w:rsidRPr="00EC181F">
        <w:rPr>
          <w:rFonts w:ascii="Times New Roman" w:eastAsia="Times New Roman" w:hAnsi="Times New Roman" w:cs="Times New Roman"/>
          <w:b/>
          <w:bCs/>
          <w:i/>
          <w:iCs/>
          <w:color w:val="000000" w:themeColor="text1"/>
          <w:sz w:val="27"/>
          <w:szCs w:val="27"/>
          <w:lang w:val="vi"/>
        </w:rPr>
        <w:t>Hồ</w:t>
      </w:r>
      <w:r w:rsidRPr="00EC181F">
        <w:rPr>
          <w:rFonts w:ascii="Times New Roman" w:eastAsia="Times New Roman" w:hAnsi="Times New Roman" w:cs="Times New Roman"/>
          <w:b/>
          <w:bCs/>
          <w:i/>
          <w:iCs/>
          <w:color w:val="000000" w:themeColor="text1"/>
          <w:spacing w:val="-3"/>
          <w:sz w:val="27"/>
          <w:szCs w:val="27"/>
          <w:lang w:val="vi"/>
        </w:rPr>
        <w:t xml:space="preserve"> </w:t>
      </w:r>
      <w:r w:rsidRPr="00EC181F">
        <w:rPr>
          <w:rFonts w:ascii="Times New Roman" w:eastAsia="Times New Roman" w:hAnsi="Times New Roman" w:cs="Times New Roman"/>
          <w:b/>
          <w:bCs/>
          <w:i/>
          <w:iCs/>
          <w:color w:val="000000" w:themeColor="text1"/>
          <w:sz w:val="27"/>
          <w:szCs w:val="27"/>
          <w:lang w:val="vi"/>
        </w:rPr>
        <w:t>sơ</w:t>
      </w:r>
      <w:r w:rsidRPr="00EC181F">
        <w:rPr>
          <w:rFonts w:ascii="Times New Roman" w:eastAsia="Times New Roman" w:hAnsi="Times New Roman" w:cs="Times New Roman"/>
          <w:b/>
          <w:bCs/>
          <w:i/>
          <w:iCs/>
          <w:color w:val="000000" w:themeColor="text1"/>
          <w:spacing w:val="-2"/>
          <w:sz w:val="27"/>
          <w:szCs w:val="27"/>
          <w:lang w:val="vi"/>
        </w:rPr>
        <w:t xml:space="preserve"> </w:t>
      </w:r>
      <w:r w:rsidRPr="00EC181F">
        <w:rPr>
          <w:rFonts w:ascii="Times New Roman" w:eastAsia="Times New Roman" w:hAnsi="Times New Roman" w:cs="Times New Roman"/>
          <w:b/>
          <w:bCs/>
          <w:i/>
          <w:iCs/>
          <w:color w:val="000000" w:themeColor="text1"/>
          <w:sz w:val="27"/>
          <w:szCs w:val="27"/>
          <w:lang w:val="vi"/>
        </w:rPr>
        <w:t>thiết</w:t>
      </w:r>
      <w:r w:rsidRPr="00EC181F">
        <w:rPr>
          <w:rFonts w:ascii="Times New Roman" w:eastAsia="Times New Roman" w:hAnsi="Times New Roman" w:cs="Times New Roman"/>
          <w:b/>
          <w:bCs/>
          <w:i/>
          <w:iCs/>
          <w:color w:val="000000" w:themeColor="text1"/>
          <w:spacing w:val="-2"/>
          <w:sz w:val="27"/>
          <w:szCs w:val="27"/>
          <w:lang w:val="vi"/>
        </w:rPr>
        <w:t xml:space="preserve"> </w:t>
      </w:r>
      <w:r w:rsidR="00626C77">
        <w:rPr>
          <w:rFonts w:ascii="Times New Roman" w:eastAsia="Times New Roman" w:hAnsi="Times New Roman" w:cs="Times New Roman"/>
          <w:b/>
          <w:bCs/>
          <w:i/>
          <w:iCs/>
          <w:color w:val="000000" w:themeColor="text1"/>
          <w:sz w:val="27"/>
          <w:szCs w:val="27"/>
        </w:rPr>
        <w:t>kế BCNCKT</w:t>
      </w:r>
    </w:p>
    <w:p w14:paraId="24E60675" w14:textId="77777777" w:rsidR="001B509D" w:rsidRPr="00EC181F" w:rsidRDefault="001B509D" w:rsidP="002B10BE">
      <w:pPr>
        <w:widowControl w:val="0"/>
        <w:numPr>
          <w:ilvl w:val="0"/>
          <w:numId w:val="12"/>
        </w:numPr>
        <w:tabs>
          <w:tab w:val="left" w:pos="580"/>
          <w:tab w:val="left" w:pos="581"/>
        </w:tabs>
        <w:autoSpaceDE w:val="0"/>
        <w:autoSpaceDN w:val="0"/>
        <w:spacing w:before="30" w:after="30" w:line="264" w:lineRule="auto"/>
        <w:jc w:val="both"/>
        <w:rPr>
          <w:rFonts w:ascii="Times New Roman" w:eastAsia="Times New Roman" w:hAnsi="Times New Roman" w:cs="Times New Roman"/>
          <w:color w:val="000000" w:themeColor="text1"/>
          <w:sz w:val="27"/>
          <w:szCs w:val="27"/>
          <w:lang w:val="vi"/>
        </w:rPr>
      </w:pPr>
      <w:r w:rsidRPr="00EC181F">
        <w:rPr>
          <w:rFonts w:ascii="Times New Roman" w:eastAsia="Times New Roman" w:hAnsi="Times New Roman" w:cs="Times New Roman"/>
          <w:color w:val="000000" w:themeColor="text1"/>
          <w:sz w:val="27"/>
          <w:szCs w:val="27"/>
          <w:lang w:val="vi"/>
        </w:rPr>
        <w:t>Bước</w:t>
      </w:r>
      <w:r w:rsidRPr="00EC181F">
        <w:rPr>
          <w:rFonts w:ascii="Times New Roman" w:eastAsia="Times New Roman" w:hAnsi="Times New Roman" w:cs="Times New Roman"/>
          <w:color w:val="000000" w:themeColor="text1"/>
          <w:spacing w:val="-2"/>
          <w:sz w:val="27"/>
          <w:szCs w:val="27"/>
          <w:lang w:val="vi"/>
        </w:rPr>
        <w:t xml:space="preserve"> </w:t>
      </w:r>
      <w:r w:rsidRPr="00EC181F">
        <w:rPr>
          <w:rFonts w:ascii="Times New Roman" w:eastAsia="Times New Roman" w:hAnsi="Times New Roman" w:cs="Times New Roman"/>
          <w:color w:val="000000" w:themeColor="text1"/>
          <w:sz w:val="27"/>
          <w:szCs w:val="27"/>
          <w:lang w:val="vi"/>
        </w:rPr>
        <w:t>1:</w:t>
      </w:r>
      <w:r w:rsidRPr="00EC181F">
        <w:rPr>
          <w:rFonts w:ascii="Times New Roman" w:eastAsia="Times New Roman" w:hAnsi="Times New Roman" w:cs="Times New Roman"/>
          <w:color w:val="000000" w:themeColor="text1"/>
          <w:spacing w:val="-2"/>
          <w:sz w:val="27"/>
          <w:szCs w:val="27"/>
          <w:lang w:val="vi"/>
        </w:rPr>
        <w:t xml:space="preserve"> </w:t>
      </w:r>
      <w:r w:rsidRPr="00EC181F">
        <w:rPr>
          <w:rFonts w:ascii="Times New Roman" w:eastAsia="Times New Roman" w:hAnsi="Times New Roman" w:cs="Times New Roman"/>
          <w:color w:val="000000" w:themeColor="text1"/>
          <w:sz w:val="27"/>
          <w:szCs w:val="27"/>
          <w:lang w:val="vi"/>
        </w:rPr>
        <w:t>0</w:t>
      </w:r>
      <w:r w:rsidRPr="00EC181F">
        <w:rPr>
          <w:rFonts w:ascii="Times New Roman" w:eastAsia="Times New Roman" w:hAnsi="Times New Roman" w:cs="Times New Roman"/>
          <w:color w:val="000000" w:themeColor="text1"/>
          <w:sz w:val="27"/>
          <w:szCs w:val="27"/>
        </w:rPr>
        <w:t>3</w:t>
      </w:r>
      <w:r w:rsidRPr="00EC181F">
        <w:rPr>
          <w:rFonts w:ascii="Times New Roman" w:eastAsia="Times New Roman" w:hAnsi="Times New Roman" w:cs="Times New Roman"/>
          <w:color w:val="000000" w:themeColor="text1"/>
          <w:spacing w:val="-2"/>
          <w:sz w:val="27"/>
          <w:szCs w:val="27"/>
          <w:lang w:val="vi"/>
        </w:rPr>
        <w:t xml:space="preserve"> </w:t>
      </w:r>
      <w:r w:rsidRPr="00EC181F">
        <w:rPr>
          <w:rFonts w:ascii="Times New Roman" w:eastAsia="Times New Roman" w:hAnsi="Times New Roman" w:cs="Times New Roman"/>
          <w:color w:val="000000" w:themeColor="text1"/>
          <w:sz w:val="27"/>
          <w:szCs w:val="27"/>
          <w:lang w:val="vi"/>
        </w:rPr>
        <w:t>bộ</w:t>
      </w:r>
      <w:r w:rsidRPr="00EC181F">
        <w:rPr>
          <w:rFonts w:ascii="Times New Roman" w:eastAsia="Times New Roman" w:hAnsi="Times New Roman" w:cs="Times New Roman"/>
          <w:color w:val="000000" w:themeColor="text1"/>
          <w:spacing w:val="-2"/>
          <w:sz w:val="27"/>
          <w:szCs w:val="27"/>
          <w:lang w:val="vi"/>
        </w:rPr>
        <w:t xml:space="preserve"> </w:t>
      </w:r>
      <w:r w:rsidRPr="00EC181F">
        <w:rPr>
          <w:rFonts w:ascii="Times New Roman" w:eastAsia="Times New Roman" w:hAnsi="Times New Roman" w:cs="Times New Roman"/>
          <w:color w:val="000000" w:themeColor="text1"/>
          <w:sz w:val="27"/>
          <w:szCs w:val="27"/>
          <w:lang w:val="vi"/>
        </w:rPr>
        <w:t>để</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trình duyệt</w:t>
      </w:r>
      <w:r w:rsidRPr="00EC181F">
        <w:rPr>
          <w:rFonts w:ascii="Times New Roman" w:eastAsia="Times New Roman" w:hAnsi="Times New Roman" w:cs="Times New Roman"/>
          <w:color w:val="000000" w:themeColor="text1"/>
          <w:spacing w:val="-2"/>
          <w:sz w:val="27"/>
          <w:szCs w:val="27"/>
          <w:lang w:val="vi"/>
        </w:rPr>
        <w:t xml:space="preserve"> </w:t>
      </w:r>
      <w:r w:rsidRPr="00EC181F">
        <w:rPr>
          <w:rFonts w:ascii="Times New Roman" w:eastAsia="Times New Roman" w:hAnsi="Times New Roman" w:cs="Times New Roman"/>
          <w:color w:val="000000" w:themeColor="text1"/>
          <w:sz w:val="27"/>
          <w:szCs w:val="27"/>
          <w:lang w:val="vi"/>
        </w:rPr>
        <w:t>(kèm</w:t>
      </w:r>
      <w:r w:rsidRPr="00EC181F">
        <w:rPr>
          <w:rFonts w:ascii="Times New Roman" w:eastAsia="Times New Roman" w:hAnsi="Times New Roman" w:cs="Times New Roman"/>
          <w:color w:val="000000" w:themeColor="text1"/>
          <w:spacing w:val="-2"/>
          <w:sz w:val="27"/>
          <w:szCs w:val="27"/>
          <w:lang w:val="vi"/>
        </w:rPr>
        <w:t xml:space="preserve"> </w:t>
      </w:r>
      <w:r w:rsidRPr="00EC181F">
        <w:rPr>
          <w:rFonts w:ascii="Times New Roman" w:eastAsia="Times New Roman" w:hAnsi="Times New Roman" w:cs="Times New Roman"/>
          <w:color w:val="000000" w:themeColor="text1"/>
          <w:sz w:val="27"/>
          <w:szCs w:val="27"/>
          <w:lang w:val="vi"/>
        </w:rPr>
        <w:t>theo</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file</w:t>
      </w:r>
      <w:r w:rsidRPr="00EC181F">
        <w:rPr>
          <w:rFonts w:ascii="Times New Roman" w:eastAsia="Times New Roman" w:hAnsi="Times New Roman" w:cs="Times New Roman"/>
          <w:color w:val="000000" w:themeColor="text1"/>
          <w:spacing w:val="-2"/>
          <w:sz w:val="27"/>
          <w:szCs w:val="27"/>
          <w:lang w:val="vi"/>
        </w:rPr>
        <w:t xml:space="preserve"> </w:t>
      </w:r>
      <w:r w:rsidRPr="00EC181F">
        <w:rPr>
          <w:rFonts w:ascii="Times New Roman" w:eastAsia="Times New Roman" w:hAnsi="Times New Roman" w:cs="Times New Roman"/>
          <w:color w:val="000000" w:themeColor="text1"/>
          <w:sz w:val="27"/>
          <w:szCs w:val="27"/>
          <w:lang w:val="vi"/>
        </w:rPr>
        <w:t>dự</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toán)</w:t>
      </w:r>
      <w:r w:rsidRPr="00EC181F">
        <w:rPr>
          <w:rFonts w:ascii="Times New Roman" w:eastAsia="Times New Roman" w:hAnsi="Times New Roman" w:cs="Times New Roman"/>
          <w:color w:val="000000" w:themeColor="text1"/>
          <w:spacing w:val="-62"/>
          <w:sz w:val="27"/>
          <w:szCs w:val="27"/>
          <w:lang w:val="vi"/>
        </w:rPr>
        <w:t xml:space="preserve"> </w:t>
      </w:r>
      <w:r w:rsidRPr="00EC181F">
        <w:rPr>
          <w:rFonts w:ascii="Times New Roman" w:eastAsia="Times New Roman" w:hAnsi="Times New Roman" w:cs="Times New Roman"/>
          <w:color w:val="000000" w:themeColor="text1"/>
          <w:w w:val="95"/>
          <w:sz w:val="27"/>
          <w:szCs w:val="27"/>
          <w:lang w:val="vi"/>
        </w:rPr>
        <w:t>(01</w:t>
      </w:r>
      <w:r w:rsidRPr="00EC181F">
        <w:rPr>
          <w:rFonts w:ascii="Times New Roman" w:eastAsia="Times New Roman" w:hAnsi="Times New Roman" w:cs="Times New Roman"/>
          <w:color w:val="000000" w:themeColor="text1"/>
          <w:spacing w:val="-12"/>
          <w:w w:val="95"/>
          <w:sz w:val="27"/>
          <w:szCs w:val="27"/>
          <w:lang w:val="vi"/>
        </w:rPr>
        <w:t xml:space="preserve"> </w:t>
      </w:r>
      <w:r w:rsidRPr="00EC181F">
        <w:rPr>
          <w:rFonts w:ascii="Times New Roman" w:eastAsia="Times New Roman" w:hAnsi="Times New Roman" w:cs="Times New Roman"/>
          <w:color w:val="000000" w:themeColor="text1"/>
          <w:w w:val="95"/>
          <w:sz w:val="27"/>
          <w:szCs w:val="27"/>
          <w:lang w:val="vi"/>
        </w:rPr>
        <w:t>bộ</w:t>
      </w:r>
      <w:r w:rsidRPr="00EC181F">
        <w:rPr>
          <w:rFonts w:ascii="Times New Roman" w:eastAsia="Times New Roman" w:hAnsi="Times New Roman" w:cs="Times New Roman"/>
          <w:color w:val="000000" w:themeColor="text1"/>
          <w:spacing w:val="11"/>
          <w:w w:val="95"/>
          <w:sz w:val="27"/>
          <w:szCs w:val="27"/>
          <w:lang w:val="vi"/>
        </w:rPr>
        <w:t xml:space="preserve"> </w:t>
      </w:r>
      <w:r w:rsidRPr="00EC181F">
        <w:rPr>
          <w:rFonts w:ascii="Times New Roman" w:eastAsia="Times New Roman" w:hAnsi="Times New Roman" w:cs="Times New Roman"/>
          <w:color w:val="000000" w:themeColor="text1"/>
          <w:w w:val="95"/>
          <w:sz w:val="27"/>
          <w:szCs w:val="27"/>
          <w:lang w:val="vi"/>
        </w:rPr>
        <w:t>cũ</w:t>
      </w:r>
      <w:r w:rsidRPr="00EC181F">
        <w:rPr>
          <w:rFonts w:ascii="Times New Roman" w:eastAsia="Times New Roman" w:hAnsi="Times New Roman" w:cs="Times New Roman"/>
          <w:color w:val="000000" w:themeColor="text1"/>
          <w:spacing w:val="10"/>
          <w:w w:val="95"/>
          <w:sz w:val="27"/>
          <w:szCs w:val="27"/>
          <w:lang w:val="vi"/>
        </w:rPr>
        <w:t xml:space="preserve"> </w:t>
      </w:r>
      <w:r w:rsidRPr="00EC181F">
        <w:rPr>
          <w:rFonts w:ascii="Times New Roman" w:eastAsia="Times New Roman" w:hAnsi="Times New Roman" w:cs="Times New Roman"/>
          <w:color w:val="000000" w:themeColor="text1"/>
          <w:w w:val="95"/>
          <w:sz w:val="27"/>
          <w:szCs w:val="27"/>
          <w:lang w:val="vi"/>
        </w:rPr>
        <w:t>và</w:t>
      </w:r>
      <w:r w:rsidRPr="00EC181F">
        <w:rPr>
          <w:rFonts w:ascii="Times New Roman" w:eastAsia="Times New Roman" w:hAnsi="Times New Roman" w:cs="Times New Roman"/>
          <w:color w:val="000000" w:themeColor="text1"/>
          <w:spacing w:val="10"/>
          <w:w w:val="95"/>
          <w:sz w:val="27"/>
          <w:szCs w:val="27"/>
          <w:lang w:val="vi"/>
        </w:rPr>
        <w:t xml:space="preserve"> </w:t>
      </w:r>
      <w:r w:rsidRPr="00EC181F">
        <w:rPr>
          <w:rFonts w:ascii="Times New Roman" w:eastAsia="Times New Roman" w:hAnsi="Times New Roman" w:cs="Times New Roman"/>
          <w:color w:val="000000" w:themeColor="text1"/>
          <w:w w:val="95"/>
          <w:sz w:val="27"/>
          <w:szCs w:val="27"/>
          <w:lang w:val="vi"/>
        </w:rPr>
        <w:t>01</w:t>
      </w:r>
      <w:r w:rsidRPr="00EC181F">
        <w:rPr>
          <w:rFonts w:ascii="Times New Roman" w:eastAsia="Times New Roman" w:hAnsi="Times New Roman" w:cs="Times New Roman"/>
          <w:color w:val="000000" w:themeColor="text1"/>
          <w:spacing w:val="14"/>
          <w:w w:val="95"/>
          <w:sz w:val="27"/>
          <w:szCs w:val="27"/>
          <w:lang w:val="vi"/>
        </w:rPr>
        <w:t xml:space="preserve"> </w:t>
      </w:r>
      <w:r w:rsidRPr="00EC181F">
        <w:rPr>
          <w:rFonts w:ascii="Times New Roman" w:eastAsia="Times New Roman" w:hAnsi="Times New Roman" w:cs="Times New Roman"/>
          <w:color w:val="000000" w:themeColor="text1"/>
          <w:w w:val="95"/>
          <w:sz w:val="27"/>
          <w:szCs w:val="27"/>
          <w:lang w:val="vi"/>
        </w:rPr>
        <w:t>bộ</w:t>
      </w:r>
      <w:r w:rsidRPr="00EC181F">
        <w:rPr>
          <w:rFonts w:ascii="Times New Roman" w:eastAsia="Times New Roman" w:hAnsi="Times New Roman" w:cs="Times New Roman"/>
          <w:color w:val="000000" w:themeColor="text1"/>
          <w:spacing w:val="12"/>
          <w:w w:val="95"/>
          <w:sz w:val="27"/>
          <w:szCs w:val="27"/>
          <w:lang w:val="vi"/>
        </w:rPr>
        <w:t xml:space="preserve"> </w:t>
      </w:r>
      <w:r w:rsidRPr="00EC181F">
        <w:rPr>
          <w:rFonts w:ascii="Times New Roman" w:eastAsia="Times New Roman" w:hAnsi="Times New Roman" w:cs="Times New Roman"/>
          <w:color w:val="000000" w:themeColor="text1"/>
          <w:w w:val="95"/>
          <w:sz w:val="27"/>
          <w:szCs w:val="27"/>
          <w:lang w:val="vi"/>
        </w:rPr>
        <w:t>mới</w:t>
      </w:r>
      <w:r w:rsidRPr="00EC181F">
        <w:rPr>
          <w:rFonts w:ascii="Times New Roman" w:eastAsia="Times New Roman" w:hAnsi="Times New Roman" w:cs="Times New Roman"/>
          <w:color w:val="000000" w:themeColor="text1"/>
          <w:spacing w:val="10"/>
          <w:w w:val="95"/>
          <w:sz w:val="27"/>
          <w:szCs w:val="27"/>
          <w:lang w:val="vi"/>
        </w:rPr>
        <w:t xml:space="preserve"> </w:t>
      </w:r>
      <w:r w:rsidRPr="00EC181F">
        <w:rPr>
          <w:rFonts w:ascii="Times New Roman" w:eastAsia="Times New Roman" w:hAnsi="Times New Roman" w:cs="Times New Roman"/>
          <w:color w:val="000000" w:themeColor="text1"/>
          <w:w w:val="95"/>
          <w:sz w:val="27"/>
          <w:szCs w:val="27"/>
          <w:lang w:val="vi"/>
        </w:rPr>
        <w:t>cho</w:t>
      </w:r>
      <w:r w:rsidRPr="00EC181F">
        <w:rPr>
          <w:rFonts w:ascii="Times New Roman" w:eastAsia="Times New Roman" w:hAnsi="Times New Roman" w:cs="Times New Roman"/>
          <w:color w:val="000000" w:themeColor="text1"/>
          <w:spacing w:val="13"/>
          <w:w w:val="95"/>
          <w:sz w:val="27"/>
          <w:szCs w:val="27"/>
          <w:lang w:val="vi"/>
        </w:rPr>
        <w:t xml:space="preserve"> </w:t>
      </w:r>
      <w:r w:rsidRPr="00EC181F">
        <w:rPr>
          <w:rFonts w:ascii="Times New Roman" w:eastAsia="Times New Roman" w:hAnsi="Times New Roman" w:cs="Times New Roman"/>
          <w:color w:val="000000" w:themeColor="text1"/>
          <w:w w:val="95"/>
          <w:sz w:val="27"/>
          <w:szCs w:val="27"/>
          <w:lang w:val="vi"/>
        </w:rPr>
        <w:t>các</w:t>
      </w:r>
      <w:r w:rsidRPr="00EC181F">
        <w:rPr>
          <w:rFonts w:ascii="Times New Roman" w:eastAsia="Times New Roman" w:hAnsi="Times New Roman" w:cs="Times New Roman"/>
          <w:color w:val="000000" w:themeColor="text1"/>
          <w:spacing w:val="10"/>
          <w:w w:val="95"/>
          <w:sz w:val="27"/>
          <w:szCs w:val="27"/>
          <w:lang w:val="vi"/>
        </w:rPr>
        <w:t xml:space="preserve"> </w:t>
      </w:r>
      <w:r w:rsidRPr="00EC181F">
        <w:rPr>
          <w:rFonts w:ascii="Times New Roman" w:eastAsia="Times New Roman" w:hAnsi="Times New Roman" w:cs="Times New Roman"/>
          <w:color w:val="000000" w:themeColor="text1"/>
          <w:w w:val="95"/>
          <w:sz w:val="27"/>
          <w:szCs w:val="27"/>
          <w:lang w:val="vi"/>
        </w:rPr>
        <w:t>lần</w:t>
      </w:r>
      <w:r w:rsidRPr="00EC181F">
        <w:rPr>
          <w:rFonts w:ascii="Times New Roman" w:eastAsia="Times New Roman" w:hAnsi="Times New Roman" w:cs="Times New Roman"/>
          <w:color w:val="000000" w:themeColor="text1"/>
          <w:spacing w:val="10"/>
          <w:w w:val="95"/>
          <w:sz w:val="27"/>
          <w:szCs w:val="27"/>
          <w:lang w:val="vi"/>
        </w:rPr>
        <w:t xml:space="preserve"> </w:t>
      </w:r>
      <w:r w:rsidRPr="00EC181F">
        <w:rPr>
          <w:rFonts w:ascii="Times New Roman" w:eastAsia="Times New Roman" w:hAnsi="Times New Roman" w:cs="Times New Roman"/>
          <w:color w:val="000000" w:themeColor="text1"/>
          <w:w w:val="95"/>
          <w:sz w:val="27"/>
          <w:szCs w:val="27"/>
          <w:lang w:val="vi"/>
        </w:rPr>
        <w:t>trình</w:t>
      </w:r>
      <w:r w:rsidRPr="00EC181F">
        <w:rPr>
          <w:rFonts w:ascii="Times New Roman" w:eastAsia="Times New Roman" w:hAnsi="Times New Roman" w:cs="Times New Roman"/>
          <w:color w:val="000000" w:themeColor="text1"/>
          <w:spacing w:val="14"/>
          <w:w w:val="95"/>
          <w:sz w:val="27"/>
          <w:szCs w:val="27"/>
          <w:lang w:val="vi"/>
        </w:rPr>
        <w:t xml:space="preserve"> </w:t>
      </w:r>
      <w:r w:rsidRPr="00EC181F">
        <w:rPr>
          <w:rFonts w:ascii="Times New Roman" w:eastAsia="Times New Roman" w:hAnsi="Times New Roman" w:cs="Times New Roman"/>
          <w:color w:val="000000" w:themeColor="text1"/>
          <w:w w:val="95"/>
          <w:sz w:val="27"/>
          <w:szCs w:val="27"/>
          <w:lang w:val="vi"/>
        </w:rPr>
        <w:t>sau)</w:t>
      </w:r>
    </w:p>
    <w:p w14:paraId="2792857B" w14:textId="77777777" w:rsidR="001B509D" w:rsidRPr="00626C77" w:rsidRDefault="001B509D" w:rsidP="002B10BE">
      <w:pPr>
        <w:widowControl w:val="0"/>
        <w:numPr>
          <w:ilvl w:val="0"/>
          <w:numId w:val="12"/>
        </w:numPr>
        <w:tabs>
          <w:tab w:val="left" w:pos="581"/>
        </w:tabs>
        <w:autoSpaceDE w:val="0"/>
        <w:autoSpaceDN w:val="0"/>
        <w:spacing w:before="30" w:after="30" w:line="264" w:lineRule="auto"/>
        <w:jc w:val="both"/>
        <w:rPr>
          <w:rFonts w:ascii="Times New Roman" w:eastAsia="Times New Roman" w:hAnsi="Times New Roman" w:cs="Times New Roman"/>
          <w:color w:val="000000" w:themeColor="text1"/>
          <w:sz w:val="27"/>
          <w:szCs w:val="27"/>
          <w:lang w:val="vi"/>
        </w:rPr>
      </w:pPr>
      <w:r w:rsidRPr="00EC181F">
        <w:rPr>
          <w:rFonts w:ascii="Times New Roman" w:eastAsia="Times New Roman" w:hAnsi="Times New Roman" w:cs="Times New Roman"/>
          <w:color w:val="000000" w:themeColor="text1"/>
          <w:sz w:val="27"/>
          <w:szCs w:val="27"/>
          <w:lang w:val="vi"/>
        </w:rPr>
        <w:t xml:space="preserve">Bước 2: </w:t>
      </w:r>
      <w:r w:rsidRPr="00EC181F">
        <w:rPr>
          <w:rFonts w:ascii="Times New Roman" w:eastAsia="Times New Roman" w:hAnsi="Times New Roman" w:cs="Times New Roman"/>
          <w:color w:val="000000" w:themeColor="text1"/>
          <w:sz w:val="27"/>
          <w:szCs w:val="27"/>
        </w:rPr>
        <w:t>10</w:t>
      </w:r>
      <w:r w:rsidRPr="00EC181F">
        <w:rPr>
          <w:rFonts w:ascii="Times New Roman" w:eastAsia="Times New Roman" w:hAnsi="Times New Roman" w:cs="Times New Roman"/>
          <w:color w:val="000000" w:themeColor="text1"/>
          <w:sz w:val="27"/>
          <w:szCs w:val="27"/>
          <w:lang w:val="vi"/>
        </w:rPr>
        <w:t xml:space="preserve"> bộ (đã hiệu chỉnh theo nội dung của quyết định phê duyệt đính kèm được</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đóng dấu</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“Đã thẩm định”) và 01</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USB</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chứa</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nội dung</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dự toán (MS Excel) +</w:t>
      </w:r>
      <w:r w:rsidRPr="00EC181F">
        <w:rPr>
          <w:rFonts w:ascii="Times New Roman" w:eastAsia="Times New Roman" w:hAnsi="Times New Roman" w:cs="Times New Roman"/>
          <w:color w:val="000000" w:themeColor="text1"/>
          <w:spacing w:val="65"/>
          <w:sz w:val="27"/>
          <w:szCs w:val="27"/>
          <w:lang w:val="vi"/>
        </w:rPr>
        <w:t xml:space="preserve"> </w:t>
      </w:r>
      <w:r w:rsidRPr="00EC181F">
        <w:rPr>
          <w:rFonts w:ascii="Times New Roman" w:eastAsia="Times New Roman" w:hAnsi="Times New Roman" w:cs="Times New Roman"/>
          <w:color w:val="000000" w:themeColor="text1"/>
          <w:sz w:val="27"/>
          <w:szCs w:val="27"/>
          <w:lang w:val="vi"/>
        </w:rPr>
        <w:t>thuyết</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minh được duyệt (MS Word) của Dự án được duyệt + bản vẽ được phê duyệt (dạng</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file:</w:t>
      </w:r>
      <w:r w:rsidRPr="00EC181F">
        <w:rPr>
          <w:rFonts w:ascii="Times New Roman" w:eastAsia="Times New Roman" w:hAnsi="Times New Roman" w:cs="Times New Roman"/>
          <w:color w:val="000000" w:themeColor="text1"/>
          <w:spacing w:val="-2"/>
          <w:sz w:val="27"/>
          <w:szCs w:val="27"/>
          <w:lang w:val="vi"/>
        </w:rPr>
        <w:t xml:space="preserve"> </w:t>
      </w:r>
      <w:r w:rsidRPr="00EC181F">
        <w:rPr>
          <w:rFonts w:ascii="Times New Roman" w:eastAsia="Times New Roman" w:hAnsi="Times New Roman" w:cs="Times New Roman"/>
          <w:color w:val="000000" w:themeColor="text1"/>
          <w:sz w:val="27"/>
          <w:szCs w:val="27"/>
          <w:lang w:val="vi"/>
        </w:rPr>
        <w:t>*.pdf</w:t>
      </w:r>
      <w:r w:rsidRPr="00EC181F">
        <w:rPr>
          <w:rFonts w:ascii="Times New Roman" w:eastAsia="Times New Roman" w:hAnsi="Times New Roman" w:cs="Times New Roman"/>
          <w:color w:val="000000" w:themeColor="text1"/>
          <w:spacing w:val="2"/>
          <w:sz w:val="27"/>
          <w:szCs w:val="27"/>
          <w:lang w:val="vi"/>
        </w:rPr>
        <w:t xml:space="preserve"> </w:t>
      </w:r>
      <w:r w:rsidRPr="00EC181F">
        <w:rPr>
          <w:rFonts w:ascii="Times New Roman" w:eastAsia="Times New Roman" w:hAnsi="Times New Roman" w:cs="Times New Roman"/>
          <w:color w:val="000000" w:themeColor="text1"/>
          <w:sz w:val="27"/>
          <w:szCs w:val="27"/>
          <w:lang w:val="vi"/>
        </w:rPr>
        <w:t>có</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chỉ</w:t>
      </w:r>
      <w:r w:rsidRPr="00EC181F">
        <w:rPr>
          <w:rFonts w:ascii="Times New Roman" w:eastAsia="Times New Roman" w:hAnsi="Times New Roman" w:cs="Times New Roman"/>
          <w:color w:val="000000" w:themeColor="text1"/>
          <w:spacing w:val="-2"/>
          <w:sz w:val="27"/>
          <w:szCs w:val="27"/>
          <w:lang w:val="vi"/>
        </w:rPr>
        <w:t xml:space="preserve"> </w:t>
      </w:r>
      <w:r w:rsidRPr="00EC181F">
        <w:rPr>
          <w:rFonts w:ascii="Times New Roman" w:eastAsia="Times New Roman" w:hAnsi="Times New Roman" w:cs="Times New Roman"/>
          <w:color w:val="000000" w:themeColor="text1"/>
          <w:sz w:val="27"/>
          <w:szCs w:val="27"/>
          <w:lang w:val="vi"/>
        </w:rPr>
        <w:t>mục</w:t>
      </w:r>
      <w:r w:rsidRPr="00EC181F">
        <w:rPr>
          <w:rFonts w:ascii="Times New Roman" w:eastAsia="Times New Roman" w:hAnsi="Times New Roman" w:cs="Times New Roman"/>
          <w:color w:val="000000" w:themeColor="text1"/>
          <w:spacing w:val="2"/>
          <w:sz w:val="27"/>
          <w:szCs w:val="27"/>
          <w:lang w:val="vi"/>
        </w:rPr>
        <w:t xml:space="preserve"> </w:t>
      </w:r>
      <w:r w:rsidRPr="00EC181F">
        <w:rPr>
          <w:rFonts w:ascii="Times New Roman" w:eastAsia="Times New Roman" w:hAnsi="Times New Roman" w:cs="Times New Roman"/>
          <w:color w:val="000000" w:themeColor="text1"/>
          <w:sz w:val="27"/>
          <w:szCs w:val="27"/>
          <w:lang w:val="vi"/>
        </w:rPr>
        <w:t>và</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dạng dwg các</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bản</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vẽ</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phục vụ</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công</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tác</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vận hành).</w:t>
      </w:r>
    </w:p>
    <w:p w14:paraId="4529DED3" w14:textId="35E21938" w:rsidR="00626C77" w:rsidRPr="00626C77" w:rsidRDefault="00626C77" w:rsidP="00626C77">
      <w:pPr>
        <w:widowControl w:val="0"/>
        <w:autoSpaceDE w:val="0"/>
        <w:autoSpaceDN w:val="0"/>
        <w:spacing w:before="30" w:after="30" w:line="264" w:lineRule="auto"/>
        <w:jc w:val="both"/>
        <w:outlineLvl w:val="2"/>
        <w:rPr>
          <w:rFonts w:ascii="Times New Roman" w:eastAsia="Times New Roman" w:hAnsi="Times New Roman" w:cs="Times New Roman"/>
          <w:b/>
          <w:bCs/>
          <w:i/>
          <w:iCs/>
          <w:color w:val="000000" w:themeColor="text1"/>
          <w:sz w:val="27"/>
          <w:szCs w:val="27"/>
        </w:rPr>
      </w:pPr>
      <w:r w:rsidRPr="00EC181F">
        <w:rPr>
          <w:rFonts w:ascii="Times New Roman" w:eastAsia="Times New Roman" w:hAnsi="Times New Roman" w:cs="Times New Roman"/>
          <w:b/>
          <w:bCs/>
          <w:i/>
          <w:iCs/>
          <w:color w:val="000000" w:themeColor="text1"/>
          <w:sz w:val="27"/>
          <w:szCs w:val="27"/>
          <w:lang w:val="vi"/>
        </w:rPr>
        <w:t>*</w:t>
      </w:r>
      <w:r w:rsidRPr="00EC181F">
        <w:rPr>
          <w:rFonts w:ascii="Times New Roman" w:eastAsia="Times New Roman" w:hAnsi="Times New Roman" w:cs="Times New Roman"/>
          <w:b/>
          <w:bCs/>
          <w:i/>
          <w:iCs/>
          <w:color w:val="000000" w:themeColor="text1"/>
          <w:sz w:val="27"/>
          <w:szCs w:val="27"/>
        </w:rPr>
        <w:t xml:space="preserve"> </w:t>
      </w:r>
      <w:r w:rsidRPr="00EC181F">
        <w:rPr>
          <w:rFonts w:ascii="Times New Roman" w:eastAsia="Times New Roman" w:hAnsi="Times New Roman" w:cs="Times New Roman"/>
          <w:b/>
          <w:bCs/>
          <w:i/>
          <w:iCs/>
          <w:color w:val="000000" w:themeColor="text1"/>
          <w:sz w:val="27"/>
          <w:szCs w:val="27"/>
          <w:lang w:val="vi"/>
        </w:rPr>
        <w:t>Hồ</w:t>
      </w:r>
      <w:r w:rsidRPr="00EC181F">
        <w:rPr>
          <w:rFonts w:ascii="Times New Roman" w:eastAsia="Times New Roman" w:hAnsi="Times New Roman" w:cs="Times New Roman"/>
          <w:b/>
          <w:bCs/>
          <w:i/>
          <w:iCs/>
          <w:color w:val="000000" w:themeColor="text1"/>
          <w:spacing w:val="-3"/>
          <w:sz w:val="27"/>
          <w:szCs w:val="27"/>
          <w:lang w:val="vi"/>
        </w:rPr>
        <w:t xml:space="preserve"> </w:t>
      </w:r>
      <w:r w:rsidRPr="00EC181F">
        <w:rPr>
          <w:rFonts w:ascii="Times New Roman" w:eastAsia="Times New Roman" w:hAnsi="Times New Roman" w:cs="Times New Roman"/>
          <w:b/>
          <w:bCs/>
          <w:i/>
          <w:iCs/>
          <w:color w:val="000000" w:themeColor="text1"/>
          <w:sz w:val="27"/>
          <w:szCs w:val="27"/>
          <w:lang w:val="vi"/>
        </w:rPr>
        <w:t>sơ</w:t>
      </w:r>
      <w:r w:rsidRPr="00EC181F">
        <w:rPr>
          <w:rFonts w:ascii="Times New Roman" w:eastAsia="Times New Roman" w:hAnsi="Times New Roman" w:cs="Times New Roman"/>
          <w:b/>
          <w:bCs/>
          <w:i/>
          <w:iCs/>
          <w:color w:val="000000" w:themeColor="text1"/>
          <w:spacing w:val="-2"/>
          <w:sz w:val="27"/>
          <w:szCs w:val="27"/>
          <w:lang w:val="vi"/>
        </w:rPr>
        <w:t xml:space="preserve"> </w:t>
      </w:r>
      <w:r w:rsidRPr="00EC181F">
        <w:rPr>
          <w:rFonts w:ascii="Times New Roman" w:eastAsia="Times New Roman" w:hAnsi="Times New Roman" w:cs="Times New Roman"/>
          <w:b/>
          <w:bCs/>
          <w:i/>
          <w:iCs/>
          <w:color w:val="000000" w:themeColor="text1"/>
          <w:sz w:val="27"/>
          <w:szCs w:val="27"/>
          <w:lang w:val="vi"/>
        </w:rPr>
        <w:t>thiết</w:t>
      </w:r>
      <w:r w:rsidRPr="00EC181F">
        <w:rPr>
          <w:rFonts w:ascii="Times New Roman" w:eastAsia="Times New Roman" w:hAnsi="Times New Roman" w:cs="Times New Roman"/>
          <w:b/>
          <w:bCs/>
          <w:i/>
          <w:iCs/>
          <w:color w:val="000000" w:themeColor="text1"/>
          <w:spacing w:val="-2"/>
          <w:sz w:val="27"/>
          <w:szCs w:val="27"/>
          <w:lang w:val="vi"/>
        </w:rPr>
        <w:t xml:space="preserve"> </w:t>
      </w:r>
      <w:r>
        <w:rPr>
          <w:rFonts w:ascii="Times New Roman" w:eastAsia="Times New Roman" w:hAnsi="Times New Roman" w:cs="Times New Roman"/>
          <w:b/>
          <w:bCs/>
          <w:i/>
          <w:iCs/>
          <w:color w:val="000000" w:themeColor="text1"/>
          <w:sz w:val="27"/>
          <w:szCs w:val="27"/>
        </w:rPr>
        <w:t xml:space="preserve">kế TKBVTC-TDT: </w:t>
      </w:r>
    </w:p>
    <w:p w14:paraId="3EF56263" w14:textId="77777777" w:rsidR="00626C77" w:rsidRPr="00EC181F" w:rsidRDefault="00626C77" w:rsidP="00626C77">
      <w:pPr>
        <w:widowControl w:val="0"/>
        <w:numPr>
          <w:ilvl w:val="0"/>
          <w:numId w:val="12"/>
        </w:numPr>
        <w:tabs>
          <w:tab w:val="left" w:pos="580"/>
          <w:tab w:val="left" w:pos="581"/>
        </w:tabs>
        <w:autoSpaceDE w:val="0"/>
        <w:autoSpaceDN w:val="0"/>
        <w:spacing w:before="30" w:after="30" w:line="264" w:lineRule="auto"/>
        <w:jc w:val="both"/>
        <w:rPr>
          <w:rFonts w:ascii="Times New Roman" w:eastAsia="Times New Roman" w:hAnsi="Times New Roman" w:cs="Times New Roman"/>
          <w:color w:val="000000" w:themeColor="text1"/>
          <w:sz w:val="27"/>
          <w:szCs w:val="27"/>
          <w:lang w:val="vi"/>
        </w:rPr>
      </w:pPr>
      <w:r w:rsidRPr="00EC181F">
        <w:rPr>
          <w:rFonts w:ascii="Times New Roman" w:eastAsia="Times New Roman" w:hAnsi="Times New Roman" w:cs="Times New Roman"/>
          <w:color w:val="000000" w:themeColor="text1"/>
          <w:w w:val="95"/>
          <w:sz w:val="27"/>
          <w:szCs w:val="27"/>
          <w:lang w:val="vi"/>
        </w:rPr>
        <w:t>các</w:t>
      </w:r>
      <w:r w:rsidRPr="00EC181F">
        <w:rPr>
          <w:rFonts w:ascii="Times New Roman" w:eastAsia="Times New Roman" w:hAnsi="Times New Roman" w:cs="Times New Roman"/>
          <w:color w:val="000000" w:themeColor="text1"/>
          <w:spacing w:val="10"/>
          <w:w w:val="95"/>
          <w:sz w:val="27"/>
          <w:szCs w:val="27"/>
          <w:lang w:val="vi"/>
        </w:rPr>
        <w:t xml:space="preserve"> </w:t>
      </w:r>
      <w:r w:rsidRPr="00EC181F">
        <w:rPr>
          <w:rFonts w:ascii="Times New Roman" w:eastAsia="Times New Roman" w:hAnsi="Times New Roman" w:cs="Times New Roman"/>
          <w:color w:val="000000" w:themeColor="text1"/>
          <w:w w:val="95"/>
          <w:sz w:val="27"/>
          <w:szCs w:val="27"/>
          <w:lang w:val="vi"/>
        </w:rPr>
        <w:t>lần</w:t>
      </w:r>
      <w:r w:rsidRPr="00EC181F">
        <w:rPr>
          <w:rFonts w:ascii="Times New Roman" w:eastAsia="Times New Roman" w:hAnsi="Times New Roman" w:cs="Times New Roman"/>
          <w:color w:val="000000" w:themeColor="text1"/>
          <w:spacing w:val="10"/>
          <w:w w:val="95"/>
          <w:sz w:val="27"/>
          <w:szCs w:val="27"/>
          <w:lang w:val="vi"/>
        </w:rPr>
        <w:t xml:space="preserve"> </w:t>
      </w:r>
      <w:r w:rsidRPr="00EC181F">
        <w:rPr>
          <w:rFonts w:ascii="Times New Roman" w:eastAsia="Times New Roman" w:hAnsi="Times New Roman" w:cs="Times New Roman"/>
          <w:color w:val="000000" w:themeColor="text1"/>
          <w:w w:val="95"/>
          <w:sz w:val="27"/>
          <w:szCs w:val="27"/>
          <w:lang w:val="vi"/>
        </w:rPr>
        <w:t>trình</w:t>
      </w:r>
      <w:r w:rsidRPr="00EC181F">
        <w:rPr>
          <w:rFonts w:ascii="Times New Roman" w:eastAsia="Times New Roman" w:hAnsi="Times New Roman" w:cs="Times New Roman"/>
          <w:color w:val="000000" w:themeColor="text1"/>
          <w:spacing w:val="14"/>
          <w:w w:val="95"/>
          <w:sz w:val="27"/>
          <w:szCs w:val="27"/>
          <w:lang w:val="vi"/>
        </w:rPr>
        <w:t xml:space="preserve"> </w:t>
      </w:r>
      <w:r w:rsidRPr="00EC181F">
        <w:rPr>
          <w:rFonts w:ascii="Times New Roman" w:eastAsia="Times New Roman" w:hAnsi="Times New Roman" w:cs="Times New Roman"/>
          <w:color w:val="000000" w:themeColor="text1"/>
          <w:w w:val="95"/>
          <w:sz w:val="27"/>
          <w:szCs w:val="27"/>
          <w:lang w:val="vi"/>
        </w:rPr>
        <w:t>sau)</w:t>
      </w:r>
    </w:p>
    <w:p w14:paraId="66CC49CD" w14:textId="77777777" w:rsidR="00626C77" w:rsidRPr="00626C77" w:rsidRDefault="00626C77" w:rsidP="00626C77">
      <w:pPr>
        <w:widowControl w:val="0"/>
        <w:numPr>
          <w:ilvl w:val="0"/>
          <w:numId w:val="12"/>
        </w:numPr>
        <w:tabs>
          <w:tab w:val="left" w:pos="581"/>
        </w:tabs>
        <w:autoSpaceDE w:val="0"/>
        <w:autoSpaceDN w:val="0"/>
        <w:spacing w:before="30" w:after="30" w:line="264" w:lineRule="auto"/>
        <w:jc w:val="both"/>
        <w:rPr>
          <w:rFonts w:ascii="Times New Roman" w:eastAsia="Times New Roman" w:hAnsi="Times New Roman" w:cs="Times New Roman"/>
          <w:color w:val="000000" w:themeColor="text1"/>
          <w:sz w:val="27"/>
          <w:szCs w:val="27"/>
          <w:lang w:val="vi"/>
        </w:rPr>
      </w:pPr>
      <w:r w:rsidRPr="00EC181F">
        <w:rPr>
          <w:rFonts w:ascii="Times New Roman" w:eastAsia="Times New Roman" w:hAnsi="Times New Roman" w:cs="Times New Roman"/>
          <w:color w:val="000000" w:themeColor="text1"/>
          <w:sz w:val="27"/>
          <w:szCs w:val="27"/>
          <w:lang w:val="vi"/>
        </w:rPr>
        <w:t xml:space="preserve">Bước 2: </w:t>
      </w:r>
      <w:r w:rsidRPr="00EC181F">
        <w:rPr>
          <w:rFonts w:ascii="Times New Roman" w:eastAsia="Times New Roman" w:hAnsi="Times New Roman" w:cs="Times New Roman"/>
          <w:color w:val="000000" w:themeColor="text1"/>
          <w:sz w:val="27"/>
          <w:szCs w:val="27"/>
        </w:rPr>
        <w:t>10</w:t>
      </w:r>
      <w:r w:rsidRPr="00EC181F">
        <w:rPr>
          <w:rFonts w:ascii="Times New Roman" w:eastAsia="Times New Roman" w:hAnsi="Times New Roman" w:cs="Times New Roman"/>
          <w:color w:val="000000" w:themeColor="text1"/>
          <w:sz w:val="27"/>
          <w:szCs w:val="27"/>
          <w:lang w:val="vi"/>
        </w:rPr>
        <w:t xml:space="preserve"> bộ (đã hiệu chỉnh theo nội dung của quyết định phê duyệt đính kèm được</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đóng dấu</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“Đã thẩm định”) và 01</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USB</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chứa</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nội dung</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dự toán (MS Excel) +</w:t>
      </w:r>
      <w:r w:rsidRPr="00EC181F">
        <w:rPr>
          <w:rFonts w:ascii="Times New Roman" w:eastAsia="Times New Roman" w:hAnsi="Times New Roman" w:cs="Times New Roman"/>
          <w:color w:val="000000" w:themeColor="text1"/>
          <w:spacing w:val="65"/>
          <w:sz w:val="27"/>
          <w:szCs w:val="27"/>
          <w:lang w:val="vi"/>
        </w:rPr>
        <w:t xml:space="preserve"> </w:t>
      </w:r>
      <w:r w:rsidRPr="00EC181F">
        <w:rPr>
          <w:rFonts w:ascii="Times New Roman" w:eastAsia="Times New Roman" w:hAnsi="Times New Roman" w:cs="Times New Roman"/>
          <w:color w:val="000000" w:themeColor="text1"/>
          <w:sz w:val="27"/>
          <w:szCs w:val="27"/>
          <w:lang w:val="vi"/>
        </w:rPr>
        <w:t>thuyết</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minh được duyệt (MS Word) của Dự án được duyệt + bản vẽ được phê duyệt (dạng</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file:</w:t>
      </w:r>
      <w:r w:rsidRPr="00EC181F">
        <w:rPr>
          <w:rFonts w:ascii="Times New Roman" w:eastAsia="Times New Roman" w:hAnsi="Times New Roman" w:cs="Times New Roman"/>
          <w:color w:val="000000" w:themeColor="text1"/>
          <w:spacing w:val="-2"/>
          <w:sz w:val="27"/>
          <w:szCs w:val="27"/>
          <w:lang w:val="vi"/>
        </w:rPr>
        <w:t xml:space="preserve"> </w:t>
      </w:r>
      <w:r w:rsidRPr="00EC181F">
        <w:rPr>
          <w:rFonts w:ascii="Times New Roman" w:eastAsia="Times New Roman" w:hAnsi="Times New Roman" w:cs="Times New Roman"/>
          <w:color w:val="000000" w:themeColor="text1"/>
          <w:sz w:val="27"/>
          <w:szCs w:val="27"/>
          <w:lang w:val="vi"/>
        </w:rPr>
        <w:t>*.pdf</w:t>
      </w:r>
      <w:r w:rsidRPr="00EC181F">
        <w:rPr>
          <w:rFonts w:ascii="Times New Roman" w:eastAsia="Times New Roman" w:hAnsi="Times New Roman" w:cs="Times New Roman"/>
          <w:color w:val="000000" w:themeColor="text1"/>
          <w:spacing w:val="2"/>
          <w:sz w:val="27"/>
          <w:szCs w:val="27"/>
          <w:lang w:val="vi"/>
        </w:rPr>
        <w:t xml:space="preserve"> </w:t>
      </w:r>
      <w:r w:rsidRPr="00EC181F">
        <w:rPr>
          <w:rFonts w:ascii="Times New Roman" w:eastAsia="Times New Roman" w:hAnsi="Times New Roman" w:cs="Times New Roman"/>
          <w:color w:val="000000" w:themeColor="text1"/>
          <w:sz w:val="27"/>
          <w:szCs w:val="27"/>
          <w:lang w:val="vi"/>
        </w:rPr>
        <w:t>có</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chỉ</w:t>
      </w:r>
      <w:r w:rsidRPr="00EC181F">
        <w:rPr>
          <w:rFonts w:ascii="Times New Roman" w:eastAsia="Times New Roman" w:hAnsi="Times New Roman" w:cs="Times New Roman"/>
          <w:color w:val="000000" w:themeColor="text1"/>
          <w:spacing w:val="-2"/>
          <w:sz w:val="27"/>
          <w:szCs w:val="27"/>
          <w:lang w:val="vi"/>
        </w:rPr>
        <w:t xml:space="preserve"> </w:t>
      </w:r>
      <w:r w:rsidRPr="00EC181F">
        <w:rPr>
          <w:rFonts w:ascii="Times New Roman" w:eastAsia="Times New Roman" w:hAnsi="Times New Roman" w:cs="Times New Roman"/>
          <w:color w:val="000000" w:themeColor="text1"/>
          <w:sz w:val="27"/>
          <w:szCs w:val="27"/>
          <w:lang w:val="vi"/>
        </w:rPr>
        <w:t>mục</w:t>
      </w:r>
      <w:r w:rsidRPr="00EC181F">
        <w:rPr>
          <w:rFonts w:ascii="Times New Roman" w:eastAsia="Times New Roman" w:hAnsi="Times New Roman" w:cs="Times New Roman"/>
          <w:color w:val="000000" w:themeColor="text1"/>
          <w:spacing w:val="2"/>
          <w:sz w:val="27"/>
          <w:szCs w:val="27"/>
          <w:lang w:val="vi"/>
        </w:rPr>
        <w:t xml:space="preserve"> </w:t>
      </w:r>
      <w:r w:rsidRPr="00EC181F">
        <w:rPr>
          <w:rFonts w:ascii="Times New Roman" w:eastAsia="Times New Roman" w:hAnsi="Times New Roman" w:cs="Times New Roman"/>
          <w:color w:val="000000" w:themeColor="text1"/>
          <w:sz w:val="27"/>
          <w:szCs w:val="27"/>
          <w:lang w:val="vi"/>
        </w:rPr>
        <w:t>và</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dạng dwg các</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bản</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vẽ</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phục vụ</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công</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tác</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vận hành).</w:t>
      </w:r>
    </w:p>
    <w:p w14:paraId="7B960424" w14:textId="77777777" w:rsidR="00626C77" w:rsidRPr="00EC181F" w:rsidRDefault="00626C77" w:rsidP="00626C77">
      <w:pPr>
        <w:widowControl w:val="0"/>
        <w:tabs>
          <w:tab w:val="left" w:pos="581"/>
        </w:tabs>
        <w:autoSpaceDE w:val="0"/>
        <w:autoSpaceDN w:val="0"/>
        <w:spacing w:before="30" w:after="30" w:line="264" w:lineRule="auto"/>
        <w:ind w:left="180"/>
        <w:jc w:val="both"/>
        <w:rPr>
          <w:rFonts w:ascii="Times New Roman" w:eastAsia="Times New Roman" w:hAnsi="Times New Roman" w:cs="Times New Roman"/>
          <w:color w:val="000000" w:themeColor="text1"/>
          <w:sz w:val="27"/>
          <w:szCs w:val="27"/>
          <w:lang w:val="vi"/>
        </w:rPr>
      </w:pPr>
    </w:p>
    <w:p w14:paraId="2E14A9B5" w14:textId="77777777" w:rsidR="00CE6408" w:rsidRPr="00EC181F" w:rsidRDefault="00CE6408" w:rsidP="002B10BE">
      <w:pPr>
        <w:widowControl w:val="0"/>
        <w:numPr>
          <w:ilvl w:val="0"/>
          <w:numId w:val="15"/>
        </w:numPr>
        <w:tabs>
          <w:tab w:val="left" w:pos="672"/>
        </w:tabs>
        <w:autoSpaceDE w:val="0"/>
        <w:autoSpaceDN w:val="0"/>
        <w:spacing w:before="30" w:after="30" w:line="264" w:lineRule="auto"/>
        <w:ind w:left="671" w:hanging="452"/>
        <w:jc w:val="both"/>
        <w:outlineLvl w:val="0"/>
        <w:rPr>
          <w:rFonts w:ascii="Times New Roman" w:eastAsia="Times New Roman" w:hAnsi="Times New Roman" w:cs="Times New Roman"/>
          <w:b/>
          <w:bCs/>
          <w:color w:val="000000" w:themeColor="text1"/>
          <w:sz w:val="27"/>
          <w:szCs w:val="27"/>
          <w:lang w:val="vi"/>
        </w:rPr>
      </w:pPr>
      <w:r w:rsidRPr="00EC181F">
        <w:rPr>
          <w:rFonts w:ascii="Times New Roman" w:eastAsia="Times New Roman" w:hAnsi="Times New Roman" w:cs="Times New Roman"/>
          <w:b/>
          <w:bCs/>
          <w:color w:val="000000" w:themeColor="text1"/>
          <w:sz w:val="27"/>
          <w:szCs w:val="27"/>
          <w:lang w:val="vi"/>
        </w:rPr>
        <w:t>Kinh</w:t>
      </w:r>
      <w:r w:rsidRPr="00EC181F">
        <w:rPr>
          <w:rFonts w:ascii="Times New Roman" w:eastAsia="Times New Roman" w:hAnsi="Times New Roman" w:cs="Times New Roman"/>
          <w:b/>
          <w:bCs/>
          <w:color w:val="000000" w:themeColor="text1"/>
          <w:spacing w:val="-3"/>
          <w:sz w:val="27"/>
          <w:szCs w:val="27"/>
          <w:lang w:val="vi"/>
        </w:rPr>
        <w:t xml:space="preserve"> </w:t>
      </w:r>
      <w:r w:rsidRPr="00EC181F">
        <w:rPr>
          <w:rFonts w:ascii="Times New Roman" w:eastAsia="Times New Roman" w:hAnsi="Times New Roman" w:cs="Times New Roman"/>
          <w:b/>
          <w:bCs/>
          <w:color w:val="000000" w:themeColor="text1"/>
          <w:sz w:val="27"/>
          <w:szCs w:val="27"/>
          <w:lang w:val="vi"/>
        </w:rPr>
        <w:t>nghiệm</w:t>
      </w:r>
      <w:r w:rsidRPr="00EC181F">
        <w:rPr>
          <w:rFonts w:ascii="Times New Roman" w:eastAsia="Times New Roman" w:hAnsi="Times New Roman" w:cs="Times New Roman"/>
          <w:b/>
          <w:bCs/>
          <w:color w:val="000000" w:themeColor="text1"/>
          <w:spacing w:val="-6"/>
          <w:sz w:val="27"/>
          <w:szCs w:val="27"/>
          <w:lang w:val="vi"/>
        </w:rPr>
        <w:t xml:space="preserve"> </w:t>
      </w:r>
      <w:r w:rsidRPr="00EC181F">
        <w:rPr>
          <w:rFonts w:ascii="Times New Roman" w:eastAsia="Times New Roman" w:hAnsi="Times New Roman" w:cs="Times New Roman"/>
          <w:b/>
          <w:bCs/>
          <w:color w:val="000000" w:themeColor="text1"/>
          <w:sz w:val="27"/>
          <w:szCs w:val="27"/>
          <w:lang w:val="vi"/>
        </w:rPr>
        <w:t>và</w:t>
      </w:r>
      <w:r w:rsidRPr="00EC181F">
        <w:rPr>
          <w:rFonts w:ascii="Times New Roman" w:eastAsia="Times New Roman" w:hAnsi="Times New Roman" w:cs="Times New Roman"/>
          <w:b/>
          <w:bCs/>
          <w:color w:val="000000" w:themeColor="text1"/>
          <w:spacing w:val="-1"/>
          <w:sz w:val="27"/>
          <w:szCs w:val="27"/>
          <w:lang w:val="vi"/>
        </w:rPr>
        <w:t xml:space="preserve"> </w:t>
      </w:r>
      <w:r w:rsidRPr="00EC181F">
        <w:rPr>
          <w:rFonts w:ascii="Times New Roman" w:eastAsia="Times New Roman" w:hAnsi="Times New Roman" w:cs="Times New Roman"/>
          <w:b/>
          <w:bCs/>
          <w:color w:val="000000" w:themeColor="text1"/>
          <w:sz w:val="27"/>
          <w:szCs w:val="27"/>
          <w:lang w:val="vi"/>
        </w:rPr>
        <w:t>nhân</w:t>
      </w:r>
      <w:r w:rsidRPr="00EC181F">
        <w:rPr>
          <w:rFonts w:ascii="Times New Roman" w:eastAsia="Times New Roman" w:hAnsi="Times New Roman" w:cs="Times New Roman"/>
          <w:b/>
          <w:bCs/>
          <w:color w:val="000000" w:themeColor="text1"/>
          <w:spacing w:val="-2"/>
          <w:sz w:val="27"/>
          <w:szCs w:val="27"/>
          <w:lang w:val="vi"/>
        </w:rPr>
        <w:t xml:space="preserve"> </w:t>
      </w:r>
      <w:r w:rsidRPr="00EC181F">
        <w:rPr>
          <w:rFonts w:ascii="Times New Roman" w:eastAsia="Times New Roman" w:hAnsi="Times New Roman" w:cs="Times New Roman"/>
          <w:b/>
          <w:bCs/>
          <w:color w:val="000000" w:themeColor="text1"/>
          <w:sz w:val="27"/>
          <w:szCs w:val="27"/>
          <w:lang w:val="vi"/>
        </w:rPr>
        <w:t>sự</w:t>
      </w:r>
      <w:r w:rsidRPr="00EC181F">
        <w:rPr>
          <w:rFonts w:ascii="Times New Roman" w:eastAsia="Times New Roman" w:hAnsi="Times New Roman" w:cs="Times New Roman"/>
          <w:b/>
          <w:bCs/>
          <w:color w:val="000000" w:themeColor="text1"/>
          <w:spacing w:val="-1"/>
          <w:sz w:val="27"/>
          <w:szCs w:val="27"/>
          <w:lang w:val="vi"/>
        </w:rPr>
        <w:t xml:space="preserve"> </w:t>
      </w:r>
      <w:r w:rsidRPr="00EC181F">
        <w:rPr>
          <w:rFonts w:ascii="Times New Roman" w:eastAsia="Times New Roman" w:hAnsi="Times New Roman" w:cs="Times New Roman"/>
          <w:b/>
          <w:bCs/>
          <w:color w:val="000000" w:themeColor="text1"/>
          <w:sz w:val="27"/>
          <w:szCs w:val="27"/>
          <w:lang w:val="vi"/>
        </w:rPr>
        <w:t>của</w:t>
      </w:r>
      <w:r w:rsidRPr="00EC181F">
        <w:rPr>
          <w:rFonts w:ascii="Times New Roman" w:eastAsia="Times New Roman" w:hAnsi="Times New Roman" w:cs="Times New Roman"/>
          <w:b/>
          <w:bCs/>
          <w:color w:val="000000" w:themeColor="text1"/>
          <w:spacing w:val="-1"/>
          <w:sz w:val="27"/>
          <w:szCs w:val="27"/>
          <w:lang w:val="vi"/>
        </w:rPr>
        <w:t xml:space="preserve"> </w:t>
      </w:r>
      <w:r w:rsidRPr="00EC181F">
        <w:rPr>
          <w:rFonts w:ascii="Times New Roman" w:eastAsia="Times New Roman" w:hAnsi="Times New Roman" w:cs="Times New Roman"/>
          <w:b/>
          <w:bCs/>
          <w:color w:val="000000" w:themeColor="text1"/>
          <w:sz w:val="27"/>
          <w:szCs w:val="27"/>
          <w:lang w:val="vi"/>
        </w:rPr>
        <w:t>nhà</w:t>
      </w:r>
      <w:r w:rsidRPr="00EC181F">
        <w:rPr>
          <w:rFonts w:ascii="Times New Roman" w:eastAsia="Times New Roman" w:hAnsi="Times New Roman" w:cs="Times New Roman"/>
          <w:b/>
          <w:bCs/>
          <w:color w:val="000000" w:themeColor="text1"/>
          <w:spacing w:val="-1"/>
          <w:sz w:val="27"/>
          <w:szCs w:val="27"/>
          <w:lang w:val="vi"/>
        </w:rPr>
        <w:t xml:space="preserve"> </w:t>
      </w:r>
      <w:r w:rsidRPr="00EC181F">
        <w:rPr>
          <w:rFonts w:ascii="Times New Roman" w:eastAsia="Times New Roman" w:hAnsi="Times New Roman" w:cs="Times New Roman"/>
          <w:b/>
          <w:bCs/>
          <w:color w:val="000000" w:themeColor="text1"/>
          <w:sz w:val="27"/>
          <w:szCs w:val="27"/>
          <w:lang w:val="vi"/>
        </w:rPr>
        <w:t>thầu:</w:t>
      </w:r>
    </w:p>
    <w:p w14:paraId="69BF4B1C" w14:textId="77777777" w:rsidR="00CE6408" w:rsidRPr="009A494C" w:rsidRDefault="00CE6408" w:rsidP="002B10BE">
      <w:pPr>
        <w:widowControl w:val="0"/>
        <w:numPr>
          <w:ilvl w:val="0"/>
          <w:numId w:val="12"/>
        </w:numPr>
        <w:tabs>
          <w:tab w:val="left" w:pos="580"/>
          <w:tab w:val="left" w:pos="581"/>
        </w:tabs>
        <w:autoSpaceDE w:val="0"/>
        <w:autoSpaceDN w:val="0"/>
        <w:spacing w:before="30" w:after="30" w:line="264" w:lineRule="auto"/>
        <w:ind w:hanging="361"/>
        <w:jc w:val="both"/>
        <w:rPr>
          <w:rFonts w:ascii="Times New Roman" w:eastAsia="Times New Roman" w:hAnsi="Times New Roman" w:cs="Times New Roman"/>
          <w:color w:val="000000" w:themeColor="text1"/>
          <w:sz w:val="27"/>
          <w:szCs w:val="27"/>
          <w:lang w:val="vi"/>
        </w:rPr>
      </w:pPr>
      <w:r w:rsidRPr="00EC181F">
        <w:rPr>
          <w:rFonts w:ascii="Times New Roman" w:eastAsia="Times New Roman" w:hAnsi="Times New Roman" w:cs="Times New Roman"/>
          <w:color w:val="000000" w:themeColor="text1"/>
          <w:sz w:val="27"/>
          <w:szCs w:val="27"/>
          <w:lang w:val="vi"/>
        </w:rPr>
        <w:t>Qui</w:t>
      </w:r>
      <w:r w:rsidRPr="00EC181F">
        <w:rPr>
          <w:rFonts w:ascii="Times New Roman" w:eastAsia="Times New Roman" w:hAnsi="Times New Roman" w:cs="Times New Roman"/>
          <w:color w:val="000000" w:themeColor="text1"/>
          <w:spacing w:val="-3"/>
          <w:sz w:val="27"/>
          <w:szCs w:val="27"/>
          <w:lang w:val="vi"/>
        </w:rPr>
        <w:t xml:space="preserve"> </w:t>
      </w:r>
      <w:r w:rsidRPr="00EC181F">
        <w:rPr>
          <w:rFonts w:ascii="Times New Roman" w:eastAsia="Times New Roman" w:hAnsi="Times New Roman" w:cs="Times New Roman"/>
          <w:color w:val="000000" w:themeColor="text1"/>
          <w:sz w:val="27"/>
          <w:szCs w:val="27"/>
          <w:lang w:val="vi"/>
        </w:rPr>
        <w:t>định</w:t>
      </w:r>
      <w:r w:rsidRPr="00EC181F">
        <w:rPr>
          <w:rFonts w:ascii="Times New Roman" w:eastAsia="Times New Roman" w:hAnsi="Times New Roman" w:cs="Times New Roman"/>
          <w:color w:val="000000" w:themeColor="text1"/>
          <w:spacing w:val="-2"/>
          <w:sz w:val="27"/>
          <w:szCs w:val="27"/>
          <w:lang w:val="vi"/>
        </w:rPr>
        <w:t xml:space="preserve"> </w:t>
      </w:r>
      <w:r w:rsidRPr="00EC181F">
        <w:rPr>
          <w:rFonts w:ascii="Times New Roman" w:eastAsia="Times New Roman" w:hAnsi="Times New Roman" w:cs="Times New Roman"/>
          <w:color w:val="000000" w:themeColor="text1"/>
          <w:sz w:val="27"/>
          <w:szCs w:val="27"/>
          <w:lang w:val="vi"/>
        </w:rPr>
        <w:t>tại</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Chương</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II Bảng</w:t>
      </w:r>
      <w:r w:rsidRPr="00EC181F">
        <w:rPr>
          <w:rFonts w:ascii="Times New Roman" w:eastAsia="Times New Roman" w:hAnsi="Times New Roman" w:cs="Times New Roman"/>
          <w:color w:val="000000" w:themeColor="text1"/>
          <w:spacing w:val="-2"/>
          <w:sz w:val="27"/>
          <w:szCs w:val="27"/>
          <w:lang w:val="vi"/>
        </w:rPr>
        <w:t xml:space="preserve"> </w:t>
      </w:r>
      <w:r w:rsidRPr="00EC181F">
        <w:rPr>
          <w:rFonts w:ascii="Times New Roman" w:eastAsia="Times New Roman" w:hAnsi="Times New Roman" w:cs="Times New Roman"/>
          <w:color w:val="000000" w:themeColor="text1"/>
          <w:sz w:val="27"/>
          <w:szCs w:val="27"/>
          <w:lang w:val="vi"/>
        </w:rPr>
        <w:t>dữ</w:t>
      </w:r>
      <w:r w:rsidRPr="00EC181F">
        <w:rPr>
          <w:rFonts w:ascii="Times New Roman" w:eastAsia="Times New Roman" w:hAnsi="Times New Roman" w:cs="Times New Roman"/>
          <w:color w:val="000000" w:themeColor="text1"/>
          <w:spacing w:val="-3"/>
          <w:sz w:val="27"/>
          <w:szCs w:val="27"/>
          <w:lang w:val="vi"/>
        </w:rPr>
        <w:t xml:space="preserve"> </w:t>
      </w:r>
      <w:r w:rsidRPr="00EC181F">
        <w:rPr>
          <w:rFonts w:ascii="Times New Roman" w:eastAsia="Times New Roman" w:hAnsi="Times New Roman" w:cs="Times New Roman"/>
          <w:color w:val="000000" w:themeColor="text1"/>
          <w:sz w:val="27"/>
          <w:szCs w:val="27"/>
          <w:lang w:val="vi"/>
        </w:rPr>
        <w:t>liệu</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đấu</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thầu và</w:t>
      </w:r>
      <w:r w:rsidRPr="00EC181F">
        <w:rPr>
          <w:rFonts w:ascii="Times New Roman" w:eastAsia="Times New Roman" w:hAnsi="Times New Roman" w:cs="Times New Roman"/>
          <w:color w:val="000000" w:themeColor="text1"/>
          <w:spacing w:val="-2"/>
          <w:sz w:val="27"/>
          <w:szCs w:val="27"/>
          <w:lang w:val="vi"/>
        </w:rPr>
        <w:t xml:space="preserve"> </w:t>
      </w:r>
      <w:r w:rsidRPr="00EC181F">
        <w:rPr>
          <w:rFonts w:ascii="Times New Roman" w:eastAsia="Times New Roman" w:hAnsi="Times New Roman" w:cs="Times New Roman"/>
          <w:color w:val="000000" w:themeColor="text1"/>
          <w:sz w:val="27"/>
          <w:szCs w:val="27"/>
          <w:lang w:val="vi"/>
        </w:rPr>
        <w:t>Chương</w:t>
      </w:r>
      <w:r w:rsidRPr="00EC181F">
        <w:rPr>
          <w:rFonts w:ascii="Times New Roman" w:eastAsia="Times New Roman" w:hAnsi="Times New Roman" w:cs="Times New Roman"/>
          <w:color w:val="000000" w:themeColor="text1"/>
          <w:spacing w:val="-1"/>
          <w:sz w:val="27"/>
          <w:szCs w:val="27"/>
          <w:lang w:val="vi"/>
        </w:rPr>
        <w:t xml:space="preserve"> </w:t>
      </w:r>
      <w:r w:rsidRPr="00EC181F">
        <w:rPr>
          <w:rFonts w:ascii="Times New Roman" w:eastAsia="Times New Roman" w:hAnsi="Times New Roman" w:cs="Times New Roman"/>
          <w:color w:val="000000" w:themeColor="text1"/>
          <w:sz w:val="27"/>
          <w:szCs w:val="27"/>
          <w:lang w:val="vi"/>
        </w:rPr>
        <w:t>III Tiêu</w:t>
      </w:r>
      <w:r w:rsidRPr="00EC181F">
        <w:rPr>
          <w:rFonts w:ascii="Times New Roman" w:eastAsia="Times New Roman" w:hAnsi="Times New Roman" w:cs="Times New Roman"/>
          <w:color w:val="000000" w:themeColor="text1"/>
          <w:spacing w:val="-2"/>
          <w:sz w:val="27"/>
          <w:szCs w:val="27"/>
          <w:lang w:val="vi"/>
        </w:rPr>
        <w:t xml:space="preserve"> </w:t>
      </w:r>
      <w:r w:rsidRPr="00EC181F">
        <w:rPr>
          <w:rFonts w:ascii="Times New Roman" w:eastAsia="Times New Roman" w:hAnsi="Times New Roman" w:cs="Times New Roman"/>
          <w:color w:val="000000" w:themeColor="text1"/>
          <w:sz w:val="27"/>
          <w:szCs w:val="27"/>
          <w:lang w:val="vi"/>
        </w:rPr>
        <w:t>chuẩn</w:t>
      </w:r>
      <w:r w:rsidRPr="00EC181F">
        <w:rPr>
          <w:rFonts w:ascii="Times New Roman" w:eastAsia="Times New Roman" w:hAnsi="Times New Roman" w:cs="Times New Roman"/>
          <w:color w:val="000000" w:themeColor="text1"/>
          <w:spacing w:val="-2"/>
          <w:sz w:val="27"/>
          <w:szCs w:val="27"/>
          <w:lang w:val="vi"/>
        </w:rPr>
        <w:t xml:space="preserve"> </w:t>
      </w:r>
      <w:r w:rsidRPr="00EC181F">
        <w:rPr>
          <w:rFonts w:ascii="Times New Roman" w:eastAsia="Times New Roman" w:hAnsi="Times New Roman" w:cs="Times New Roman"/>
          <w:color w:val="000000" w:themeColor="text1"/>
          <w:sz w:val="27"/>
          <w:szCs w:val="27"/>
          <w:lang w:val="vi"/>
        </w:rPr>
        <w:t>đánh</w:t>
      </w:r>
      <w:r w:rsidRPr="00EC181F">
        <w:rPr>
          <w:rFonts w:ascii="Times New Roman" w:eastAsia="Times New Roman" w:hAnsi="Times New Roman" w:cs="Times New Roman"/>
          <w:color w:val="000000" w:themeColor="text1"/>
          <w:spacing w:val="-2"/>
          <w:sz w:val="27"/>
          <w:szCs w:val="27"/>
          <w:lang w:val="vi"/>
        </w:rPr>
        <w:t xml:space="preserve"> </w:t>
      </w:r>
      <w:r w:rsidRPr="00EC181F">
        <w:rPr>
          <w:rFonts w:ascii="Times New Roman" w:eastAsia="Times New Roman" w:hAnsi="Times New Roman" w:cs="Times New Roman"/>
          <w:color w:val="000000" w:themeColor="text1"/>
          <w:sz w:val="27"/>
          <w:szCs w:val="27"/>
          <w:lang w:val="vi"/>
        </w:rPr>
        <w:t>giá</w:t>
      </w:r>
    </w:p>
    <w:p w14:paraId="41F2E5C0" w14:textId="77777777" w:rsidR="009A494C" w:rsidRPr="00EC181F" w:rsidRDefault="009A494C" w:rsidP="009A494C">
      <w:pPr>
        <w:widowControl w:val="0"/>
        <w:tabs>
          <w:tab w:val="left" w:pos="580"/>
          <w:tab w:val="left" w:pos="581"/>
        </w:tabs>
        <w:autoSpaceDE w:val="0"/>
        <w:autoSpaceDN w:val="0"/>
        <w:spacing w:before="30" w:after="30" w:line="264" w:lineRule="auto"/>
        <w:ind w:left="540"/>
        <w:jc w:val="both"/>
        <w:rPr>
          <w:rFonts w:ascii="Times New Roman" w:eastAsia="Times New Roman" w:hAnsi="Times New Roman" w:cs="Times New Roman"/>
          <w:color w:val="000000" w:themeColor="text1"/>
          <w:sz w:val="27"/>
          <w:szCs w:val="27"/>
          <w:lang w:val="vi"/>
        </w:rPr>
      </w:pPr>
    </w:p>
    <w:p w14:paraId="6AB16083" w14:textId="77777777" w:rsidR="00CE6408" w:rsidRPr="00EC181F" w:rsidRDefault="00CE6408" w:rsidP="002B10BE">
      <w:pPr>
        <w:widowControl w:val="0"/>
        <w:numPr>
          <w:ilvl w:val="0"/>
          <w:numId w:val="15"/>
        </w:numPr>
        <w:tabs>
          <w:tab w:val="left" w:pos="562"/>
        </w:tabs>
        <w:autoSpaceDE w:val="0"/>
        <w:autoSpaceDN w:val="0"/>
        <w:spacing w:before="30" w:after="30" w:line="264" w:lineRule="auto"/>
        <w:ind w:left="561" w:right="63" w:hanging="342"/>
        <w:jc w:val="both"/>
        <w:outlineLvl w:val="0"/>
        <w:rPr>
          <w:rFonts w:ascii="Times New Roman" w:eastAsia="Times New Roman" w:hAnsi="Times New Roman" w:cs="Times New Roman"/>
          <w:b/>
          <w:bCs/>
          <w:color w:val="000000" w:themeColor="text1"/>
          <w:sz w:val="27"/>
          <w:szCs w:val="27"/>
          <w:lang w:val="vi"/>
        </w:rPr>
      </w:pPr>
      <w:r w:rsidRPr="00EC181F">
        <w:rPr>
          <w:rFonts w:ascii="Times New Roman" w:eastAsia="Times New Roman" w:hAnsi="Times New Roman" w:cs="Times New Roman"/>
          <w:b/>
          <w:bCs/>
          <w:color w:val="000000" w:themeColor="text1"/>
          <w:sz w:val="27"/>
          <w:szCs w:val="27"/>
          <w:lang w:val="vi"/>
        </w:rPr>
        <w:t>Trách</w:t>
      </w:r>
      <w:r w:rsidRPr="00EC181F">
        <w:rPr>
          <w:rFonts w:ascii="Times New Roman" w:eastAsia="Times New Roman" w:hAnsi="Times New Roman" w:cs="Times New Roman"/>
          <w:b/>
          <w:bCs/>
          <w:color w:val="000000" w:themeColor="text1"/>
          <w:spacing w:val="-1"/>
          <w:sz w:val="27"/>
          <w:szCs w:val="27"/>
          <w:lang w:val="vi"/>
        </w:rPr>
        <w:t xml:space="preserve"> </w:t>
      </w:r>
      <w:r w:rsidRPr="00EC181F">
        <w:rPr>
          <w:rFonts w:ascii="Times New Roman" w:eastAsia="Times New Roman" w:hAnsi="Times New Roman" w:cs="Times New Roman"/>
          <w:b/>
          <w:bCs/>
          <w:color w:val="000000" w:themeColor="text1"/>
          <w:sz w:val="27"/>
          <w:szCs w:val="27"/>
          <w:lang w:val="vi"/>
        </w:rPr>
        <w:t>nhiệm</w:t>
      </w:r>
      <w:r w:rsidRPr="00EC181F">
        <w:rPr>
          <w:rFonts w:ascii="Times New Roman" w:eastAsia="Times New Roman" w:hAnsi="Times New Roman" w:cs="Times New Roman"/>
          <w:b/>
          <w:bCs/>
          <w:color w:val="000000" w:themeColor="text1"/>
          <w:spacing w:val="-4"/>
          <w:sz w:val="27"/>
          <w:szCs w:val="27"/>
          <w:lang w:val="vi"/>
        </w:rPr>
        <w:t xml:space="preserve"> </w:t>
      </w:r>
      <w:r w:rsidRPr="00EC181F">
        <w:rPr>
          <w:rFonts w:ascii="Times New Roman" w:eastAsia="Times New Roman" w:hAnsi="Times New Roman" w:cs="Times New Roman"/>
          <w:b/>
          <w:bCs/>
          <w:color w:val="000000" w:themeColor="text1"/>
          <w:sz w:val="27"/>
          <w:szCs w:val="27"/>
          <w:lang w:val="vi"/>
        </w:rPr>
        <w:t>của</w:t>
      </w:r>
      <w:r w:rsidRPr="00EC181F">
        <w:rPr>
          <w:rFonts w:ascii="Times New Roman" w:eastAsia="Times New Roman" w:hAnsi="Times New Roman" w:cs="Times New Roman"/>
          <w:b/>
          <w:bCs/>
          <w:color w:val="000000" w:themeColor="text1"/>
          <w:spacing w:val="1"/>
          <w:sz w:val="27"/>
          <w:szCs w:val="27"/>
          <w:lang w:val="vi"/>
        </w:rPr>
        <w:t xml:space="preserve"> </w:t>
      </w:r>
      <w:r w:rsidRPr="00EC181F">
        <w:rPr>
          <w:rFonts w:ascii="Times New Roman" w:eastAsia="Times New Roman" w:hAnsi="Times New Roman" w:cs="Times New Roman"/>
          <w:b/>
          <w:bCs/>
          <w:color w:val="000000" w:themeColor="text1"/>
          <w:sz w:val="27"/>
          <w:szCs w:val="27"/>
          <w:lang w:val="vi"/>
        </w:rPr>
        <w:t>bên</w:t>
      </w:r>
      <w:r w:rsidRPr="00EC181F">
        <w:rPr>
          <w:rFonts w:ascii="Times New Roman" w:eastAsia="Times New Roman" w:hAnsi="Times New Roman" w:cs="Times New Roman"/>
          <w:b/>
          <w:bCs/>
          <w:color w:val="000000" w:themeColor="text1"/>
          <w:spacing w:val="-2"/>
          <w:sz w:val="27"/>
          <w:szCs w:val="27"/>
          <w:lang w:val="vi"/>
        </w:rPr>
        <w:t xml:space="preserve"> </w:t>
      </w:r>
      <w:r w:rsidRPr="00EC181F">
        <w:rPr>
          <w:rFonts w:ascii="Times New Roman" w:eastAsia="Times New Roman" w:hAnsi="Times New Roman" w:cs="Times New Roman"/>
          <w:b/>
          <w:bCs/>
          <w:color w:val="000000" w:themeColor="text1"/>
          <w:sz w:val="27"/>
          <w:szCs w:val="27"/>
          <w:lang w:val="vi"/>
        </w:rPr>
        <w:t>mời</w:t>
      </w:r>
      <w:r w:rsidRPr="00EC181F">
        <w:rPr>
          <w:rFonts w:ascii="Times New Roman" w:eastAsia="Times New Roman" w:hAnsi="Times New Roman" w:cs="Times New Roman"/>
          <w:b/>
          <w:bCs/>
          <w:color w:val="000000" w:themeColor="text1"/>
          <w:spacing w:val="1"/>
          <w:sz w:val="27"/>
          <w:szCs w:val="27"/>
          <w:lang w:val="vi"/>
        </w:rPr>
        <w:t xml:space="preserve"> </w:t>
      </w:r>
      <w:r w:rsidRPr="00EC181F">
        <w:rPr>
          <w:rFonts w:ascii="Times New Roman" w:eastAsia="Times New Roman" w:hAnsi="Times New Roman" w:cs="Times New Roman"/>
          <w:b/>
          <w:bCs/>
          <w:color w:val="000000" w:themeColor="text1"/>
          <w:sz w:val="27"/>
          <w:szCs w:val="27"/>
          <w:lang w:val="vi"/>
        </w:rPr>
        <w:t>thầu:</w:t>
      </w:r>
    </w:p>
    <w:p w14:paraId="31D07EA5" w14:textId="312DFFB4" w:rsidR="00CE6408" w:rsidRPr="00EC181F" w:rsidRDefault="00CE6408" w:rsidP="00E65D0E">
      <w:pPr>
        <w:widowControl w:val="0"/>
        <w:tabs>
          <w:tab w:val="left" w:pos="580"/>
          <w:tab w:val="left" w:pos="581"/>
        </w:tabs>
        <w:autoSpaceDE w:val="0"/>
        <w:autoSpaceDN w:val="0"/>
        <w:spacing w:before="30" w:after="30" w:line="264" w:lineRule="auto"/>
        <w:rPr>
          <w:rFonts w:ascii="Times New Roman" w:eastAsia="Times New Roman" w:hAnsi="Times New Roman" w:cs="Times New Roman"/>
          <w:color w:val="000000" w:themeColor="text1"/>
          <w:sz w:val="27"/>
          <w:szCs w:val="27"/>
          <w:lang w:val="vi"/>
        </w:rPr>
      </w:pPr>
      <w:r w:rsidRPr="00EC181F">
        <w:rPr>
          <w:rFonts w:ascii="Times New Roman" w:eastAsia="Times New Roman" w:hAnsi="Times New Roman" w:cs="Times New Roman"/>
          <w:color w:val="000000" w:themeColor="text1"/>
          <w:sz w:val="27"/>
          <w:szCs w:val="27"/>
          <w:lang w:val="vi"/>
        </w:rPr>
        <w:t>Trách nhiệm của bên mời thầu với nội dung chính như sau:</w:t>
      </w:r>
    </w:p>
    <w:p w14:paraId="26975FDA" w14:textId="77777777" w:rsidR="00CE6408" w:rsidRPr="00EC181F" w:rsidRDefault="00CE6408" w:rsidP="00E65D0E">
      <w:pPr>
        <w:widowControl w:val="0"/>
        <w:numPr>
          <w:ilvl w:val="0"/>
          <w:numId w:val="12"/>
        </w:numPr>
        <w:tabs>
          <w:tab w:val="left" w:pos="580"/>
          <w:tab w:val="left" w:pos="581"/>
        </w:tabs>
        <w:autoSpaceDE w:val="0"/>
        <w:autoSpaceDN w:val="0"/>
        <w:spacing w:before="30" w:after="30" w:line="264" w:lineRule="auto"/>
        <w:rPr>
          <w:rFonts w:ascii="Times New Roman" w:eastAsia="Times New Roman" w:hAnsi="Times New Roman" w:cs="Times New Roman"/>
          <w:color w:val="000000" w:themeColor="text1"/>
          <w:sz w:val="27"/>
          <w:szCs w:val="27"/>
          <w:lang w:val="vi"/>
        </w:rPr>
      </w:pPr>
      <w:r w:rsidRPr="00EC181F">
        <w:rPr>
          <w:rFonts w:ascii="Times New Roman" w:eastAsia="Times New Roman" w:hAnsi="Times New Roman" w:cs="Times New Roman"/>
          <w:color w:val="000000" w:themeColor="text1"/>
          <w:sz w:val="27"/>
          <w:szCs w:val="27"/>
          <w:lang w:val="vi"/>
        </w:rPr>
        <w:t>Phối hợp chặt chẽ với Tư vấn trong quá trình thực hiện hợp đồng</w:t>
      </w:r>
    </w:p>
    <w:p w14:paraId="1844F4DB" w14:textId="77777777" w:rsidR="00CE6408" w:rsidRPr="00EC181F" w:rsidRDefault="00CE6408" w:rsidP="00E65D0E">
      <w:pPr>
        <w:widowControl w:val="0"/>
        <w:numPr>
          <w:ilvl w:val="0"/>
          <w:numId w:val="12"/>
        </w:numPr>
        <w:tabs>
          <w:tab w:val="left" w:pos="580"/>
          <w:tab w:val="left" w:pos="581"/>
        </w:tabs>
        <w:autoSpaceDE w:val="0"/>
        <w:autoSpaceDN w:val="0"/>
        <w:spacing w:before="30" w:after="30" w:line="264" w:lineRule="auto"/>
        <w:rPr>
          <w:rFonts w:ascii="Times New Roman" w:eastAsia="Times New Roman" w:hAnsi="Times New Roman" w:cs="Times New Roman"/>
          <w:color w:val="000000" w:themeColor="text1"/>
          <w:sz w:val="27"/>
          <w:szCs w:val="27"/>
          <w:lang w:val="vi"/>
        </w:rPr>
      </w:pPr>
      <w:r w:rsidRPr="00EC181F">
        <w:rPr>
          <w:rFonts w:ascii="Times New Roman" w:eastAsia="Times New Roman" w:hAnsi="Times New Roman" w:cs="Times New Roman"/>
          <w:color w:val="000000" w:themeColor="text1"/>
          <w:sz w:val="27"/>
          <w:szCs w:val="27"/>
          <w:lang w:val="vi"/>
        </w:rPr>
        <w:t>Cung cấp cho Tư vấn những văn bản, tài liệu có liên quan đến dự án: các quyết định phê duyệt báo cáo nghiên cứu khả thi,....</w:t>
      </w:r>
    </w:p>
    <w:p w14:paraId="2872340D" w14:textId="77777777" w:rsidR="00CE6408" w:rsidRPr="00EC181F" w:rsidRDefault="00CE6408" w:rsidP="00E65D0E">
      <w:pPr>
        <w:widowControl w:val="0"/>
        <w:numPr>
          <w:ilvl w:val="0"/>
          <w:numId w:val="12"/>
        </w:numPr>
        <w:tabs>
          <w:tab w:val="left" w:pos="580"/>
          <w:tab w:val="left" w:pos="581"/>
        </w:tabs>
        <w:autoSpaceDE w:val="0"/>
        <w:autoSpaceDN w:val="0"/>
        <w:spacing w:before="30" w:after="30" w:line="264" w:lineRule="auto"/>
        <w:rPr>
          <w:rFonts w:ascii="Times New Roman" w:eastAsia="Times New Roman" w:hAnsi="Times New Roman" w:cs="Times New Roman"/>
          <w:color w:val="000000" w:themeColor="text1"/>
          <w:sz w:val="27"/>
          <w:szCs w:val="27"/>
          <w:lang w:val="vi"/>
        </w:rPr>
      </w:pPr>
      <w:r w:rsidRPr="00EC181F">
        <w:rPr>
          <w:rFonts w:ascii="Times New Roman" w:eastAsia="Times New Roman" w:hAnsi="Times New Roman" w:cs="Times New Roman"/>
          <w:color w:val="000000" w:themeColor="text1"/>
          <w:sz w:val="27"/>
          <w:szCs w:val="27"/>
          <w:lang w:val="vi"/>
        </w:rPr>
        <w:t>Giám sát, kiểm tra Tư vấn thực hiện Dịch vụ.</w:t>
      </w:r>
    </w:p>
    <w:p w14:paraId="342D1CA5" w14:textId="481A98DD" w:rsidR="00B3270F" w:rsidRPr="00EC181F" w:rsidRDefault="00CE6408" w:rsidP="00E65D0E">
      <w:pPr>
        <w:widowControl w:val="0"/>
        <w:numPr>
          <w:ilvl w:val="0"/>
          <w:numId w:val="12"/>
        </w:numPr>
        <w:tabs>
          <w:tab w:val="left" w:pos="580"/>
          <w:tab w:val="left" w:pos="581"/>
        </w:tabs>
        <w:autoSpaceDE w:val="0"/>
        <w:autoSpaceDN w:val="0"/>
        <w:spacing w:before="30" w:after="30" w:line="264" w:lineRule="auto"/>
        <w:rPr>
          <w:rFonts w:ascii="Times New Roman" w:eastAsia="Times New Roman" w:hAnsi="Times New Roman" w:cs="Times New Roman"/>
          <w:color w:val="000000" w:themeColor="text1"/>
          <w:sz w:val="27"/>
          <w:szCs w:val="27"/>
          <w:lang w:val="vi"/>
        </w:rPr>
      </w:pPr>
      <w:r w:rsidRPr="00EC181F">
        <w:rPr>
          <w:rFonts w:ascii="Times New Roman" w:eastAsia="Times New Roman" w:hAnsi="Times New Roman" w:cs="Times New Roman"/>
          <w:color w:val="000000" w:themeColor="text1"/>
          <w:sz w:val="27"/>
          <w:szCs w:val="27"/>
          <w:lang w:val="vi"/>
        </w:rPr>
        <w:t>Tổ chức nghiệm thu và trình duyệt các sản phẩm tư</w:t>
      </w:r>
      <w:r w:rsidR="00FA7AE2" w:rsidRPr="00EC181F">
        <w:rPr>
          <w:rFonts w:ascii="Times New Roman" w:eastAsia="Times New Roman" w:hAnsi="Times New Roman" w:cs="Times New Roman"/>
          <w:color w:val="000000" w:themeColor="text1"/>
          <w:sz w:val="27"/>
          <w:szCs w:val="27"/>
          <w:lang w:val="vi"/>
        </w:rPr>
        <w:t xml:space="preserve"> </w:t>
      </w:r>
      <w:r w:rsidRPr="00EC181F">
        <w:rPr>
          <w:rFonts w:ascii="Times New Roman" w:eastAsia="Times New Roman" w:hAnsi="Times New Roman" w:cs="Times New Roman"/>
          <w:color w:val="000000" w:themeColor="text1"/>
          <w:sz w:val="27"/>
          <w:szCs w:val="27"/>
          <w:lang w:val="vi"/>
        </w:rPr>
        <w:t>vấ</w:t>
      </w:r>
      <w:r w:rsidR="003D07BC" w:rsidRPr="00EC181F">
        <w:rPr>
          <w:rFonts w:ascii="Times New Roman" w:eastAsia="Times New Roman" w:hAnsi="Times New Roman" w:cs="Times New Roman"/>
          <w:color w:val="000000" w:themeColor="text1"/>
          <w:sz w:val="27"/>
          <w:szCs w:val="27"/>
          <w:lang w:val="vi"/>
        </w:rPr>
        <w:t>n</w:t>
      </w:r>
    </w:p>
    <w:sectPr w:rsidR="00B3270F" w:rsidRPr="00EC181F" w:rsidSect="00276103">
      <w:headerReference w:type="default" r:id="rId8"/>
      <w:footerReference w:type="default" r:id="rId9"/>
      <w:pgSz w:w="11906" w:h="16838" w:code="9"/>
      <w:pgMar w:top="1134" w:right="1021" w:bottom="851" w:left="153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D42CF" w14:textId="77777777" w:rsidR="0098384E" w:rsidRDefault="0098384E">
      <w:pPr>
        <w:spacing w:after="0" w:line="240" w:lineRule="auto"/>
      </w:pPr>
      <w:r>
        <w:separator/>
      </w:r>
    </w:p>
  </w:endnote>
  <w:endnote w:type="continuationSeparator" w:id="0">
    <w:p w14:paraId="34397F82" w14:textId="77777777" w:rsidR="0098384E" w:rsidRDefault="00983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B8F65" w14:textId="708487A7" w:rsidR="00B00518" w:rsidRDefault="00B0051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D39C5" w14:textId="77777777" w:rsidR="0098384E" w:rsidRDefault="0098384E">
      <w:pPr>
        <w:spacing w:after="0" w:line="240" w:lineRule="auto"/>
      </w:pPr>
      <w:r>
        <w:separator/>
      </w:r>
    </w:p>
  </w:footnote>
  <w:footnote w:type="continuationSeparator" w:id="0">
    <w:p w14:paraId="685CBF1C" w14:textId="77777777" w:rsidR="0098384E" w:rsidRDefault="009838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3014616"/>
      <w:docPartObj>
        <w:docPartGallery w:val="Page Numbers (Top of Page)"/>
        <w:docPartUnique/>
      </w:docPartObj>
    </w:sdtPr>
    <w:sdtEndPr>
      <w:rPr>
        <w:rFonts w:ascii="Times New Roman" w:hAnsi="Times New Roman"/>
        <w:noProof/>
        <w:sz w:val="22"/>
        <w:szCs w:val="22"/>
      </w:rPr>
    </w:sdtEndPr>
    <w:sdtContent>
      <w:p w14:paraId="0B94279B" w14:textId="5088A290" w:rsidR="00B65ECB" w:rsidRPr="00B65ECB" w:rsidRDefault="00B65ECB">
        <w:pPr>
          <w:pStyle w:val="Header"/>
          <w:jc w:val="center"/>
          <w:rPr>
            <w:rFonts w:ascii="Times New Roman" w:hAnsi="Times New Roman"/>
            <w:sz w:val="22"/>
            <w:szCs w:val="22"/>
          </w:rPr>
        </w:pPr>
        <w:r w:rsidRPr="00B65ECB">
          <w:rPr>
            <w:rFonts w:ascii="Times New Roman" w:hAnsi="Times New Roman"/>
            <w:sz w:val="22"/>
            <w:szCs w:val="22"/>
          </w:rPr>
          <w:fldChar w:fldCharType="begin"/>
        </w:r>
        <w:r w:rsidRPr="00B65ECB">
          <w:rPr>
            <w:rFonts w:ascii="Times New Roman" w:hAnsi="Times New Roman"/>
            <w:sz w:val="22"/>
            <w:szCs w:val="22"/>
          </w:rPr>
          <w:instrText xml:space="preserve"> PAGE   \* MERGEFORMAT </w:instrText>
        </w:r>
        <w:r w:rsidRPr="00B65ECB">
          <w:rPr>
            <w:rFonts w:ascii="Times New Roman" w:hAnsi="Times New Roman"/>
            <w:sz w:val="22"/>
            <w:szCs w:val="22"/>
          </w:rPr>
          <w:fldChar w:fldCharType="separate"/>
        </w:r>
        <w:r w:rsidRPr="00B65ECB">
          <w:rPr>
            <w:rFonts w:ascii="Times New Roman" w:hAnsi="Times New Roman"/>
            <w:noProof/>
            <w:sz w:val="22"/>
            <w:szCs w:val="22"/>
          </w:rPr>
          <w:t>2</w:t>
        </w:r>
        <w:r w:rsidRPr="00B65ECB">
          <w:rPr>
            <w:rFonts w:ascii="Times New Roman" w:hAnsi="Times New Roman"/>
            <w:noProof/>
            <w:sz w:val="22"/>
            <w:szCs w:val="22"/>
          </w:rPr>
          <w:fldChar w:fldCharType="end"/>
        </w:r>
      </w:p>
    </w:sdtContent>
  </w:sdt>
  <w:p w14:paraId="264CA295" w14:textId="77777777" w:rsidR="00B65ECB" w:rsidRDefault="00B65E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51B7DDF"/>
    <w:multiLevelType w:val="hybridMultilevel"/>
    <w:tmpl w:val="DEC028EE"/>
    <w:lvl w:ilvl="0" w:tplc="A8B4A796">
      <w:start w:val="1"/>
      <w:numFmt w:val="lowerRoman"/>
      <w:lvlText w:val="%1-"/>
      <w:lvlJc w:val="left"/>
      <w:pPr>
        <w:ind w:left="1071" w:hanging="250"/>
        <w:jc w:val="right"/>
      </w:pPr>
      <w:rPr>
        <w:rFonts w:ascii="Times New Roman" w:eastAsia="Times New Roman" w:hAnsi="Times New Roman" w:cs="Times New Roman"/>
        <w:b/>
        <w:bCs/>
        <w:w w:val="100"/>
        <w:sz w:val="28"/>
        <w:szCs w:val="28"/>
      </w:rPr>
    </w:lvl>
    <w:lvl w:ilvl="1" w:tplc="FF8894F0">
      <w:start w:val="1"/>
      <w:numFmt w:val="lowerLetter"/>
      <w:lvlText w:val="%2."/>
      <w:lvlJc w:val="left"/>
      <w:pPr>
        <w:ind w:left="1102" w:hanging="281"/>
      </w:pPr>
      <w:rPr>
        <w:rFonts w:ascii="Times New Roman" w:eastAsia="Times New Roman" w:hAnsi="Times New Roman" w:cs="Times New Roman" w:hint="default"/>
        <w:b/>
        <w:bCs/>
        <w:i/>
        <w:w w:val="100"/>
        <w:sz w:val="28"/>
        <w:szCs w:val="28"/>
      </w:rPr>
    </w:lvl>
    <w:lvl w:ilvl="2" w:tplc="3358252E">
      <w:numFmt w:val="bullet"/>
      <w:lvlText w:val="•"/>
      <w:lvlJc w:val="left"/>
      <w:pPr>
        <w:ind w:left="2018" w:hanging="281"/>
      </w:pPr>
      <w:rPr>
        <w:rFonts w:hint="default"/>
      </w:rPr>
    </w:lvl>
    <w:lvl w:ilvl="3" w:tplc="B6C8CD16">
      <w:numFmt w:val="bullet"/>
      <w:lvlText w:val="•"/>
      <w:lvlJc w:val="left"/>
      <w:pPr>
        <w:ind w:left="2936" w:hanging="281"/>
      </w:pPr>
      <w:rPr>
        <w:rFonts w:hint="default"/>
      </w:rPr>
    </w:lvl>
    <w:lvl w:ilvl="4" w:tplc="47F26FF8">
      <w:numFmt w:val="bullet"/>
      <w:lvlText w:val="•"/>
      <w:lvlJc w:val="left"/>
      <w:pPr>
        <w:ind w:left="3855" w:hanging="281"/>
      </w:pPr>
      <w:rPr>
        <w:rFonts w:hint="default"/>
      </w:rPr>
    </w:lvl>
    <w:lvl w:ilvl="5" w:tplc="02421BF6">
      <w:numFmt w:val="bullet"/>
      <w:lvlText w:val="•"/>
      <w:lvlJc w:val="left"/>
      <w:pPr>
        <w:ind w:left="4773" w:hanging="281"/>
      </w:pPr>
      <w:rPr>
        <w:rFonts w:hint="default"/>
      </w:rPr>
    </w:lvl>
    <w:lvl w:ilvl="6" w:tplc="161CAEA2">
      <w:numFmt w:val="bullet"/>
      <w:lvlText w:val="•"/>
      <w:lvlJc w:val="left"/>
      <w:pPr>
        <w:ind w:left="5692" w:hanging="281"/>
      </w:pPr>
      <w:rPr>
        <w:rFonts w:hint="default"/>
      </w:rPr>
    </w:lvl>
    <w:lvl w:ilvl="7" w:tplc="E8B8913A">
      <w:numFmt w:val="bullet"/>
      <w:lvlText w:val="•"/>
      <w:lvlJc w:val="left"/>
      <w:pPr>
        <w:ind w:left="6610" w:hanging="281"/>
      </w:pPr>
      <w:rPr>
        <w:rFonts w:hint="default"/>
      </w:rPr>
    </w:lvl>
    <w:lvl w:ilvl="8" w:tplc="CCEE78AE">
      <w:numFmt w:val="bullet"/>
      <w:lvlText w:val="•"/>
      <w:lvlJc w:val="left"/>
      <w:pPr>
        <w:ind w:left="7529" w:hanging="281"/>
      </w:pPr>
      <w:rPr>
        <w:rFonts w:hint="default"/>
      </w:rPr>
    </w:lvl>
  </w:abstractNum>
  <w:abstractNum w:abstractNumId="2" w15:restartNumberingAfterBreak="0">
    <w:nsid w:val="056B7FE9"/>
    <w:multiLevelType w:val="hybridMultilevel"/>
    <w:tmpl w:val="C472F666"/>
    <w:lvl w:ilvl="0" w:tplc="56660354">
      <w:numFmt w:val="bullet"/>
      <w:lvlText w:val="-"/>
      <w:lvlJc w:val="left"/>
      <w:pPr>
        <w:ind w:left="102" w:hanging="176"/>
      </w:pPr>
      <w:rPr>
        <w:rFonts w:ascii="Times New Roman" w:eastAsia="Times New Roman" w:hAnsi="Times New Roman" w:cs="Times New Roman" w:hint="default"/>
        <w:w w:val="100"/>
        <w:sz w:val="28"/>
        <w:szCs w:val="28"/>
      </w:rPr>
    </w:lvl>
    <w:lvl w:ilvl="1" w:tplc="05387C18">
      <w:numFmt w:val="bullet"/>
      <w:lvlText w:val="•"/>
      <w:lvlJc w:val="left"/>
      <w:pPr>
        <w:ind w:left="1026" w:hanging="176"/>
      </w:pPr>
      <w:rPr>
        <w:rFonts w:hint="default"/>
      </w:rPr>
    </w:lvl>
    <w:lvl w:ilvl="2" w:tplc="096CD52A">
      <w:numFmt w:val="bullet"/>
      <w:lvlText w:val="•"/>
      <w:lvlJc w:val="left"/>
      <w:pPr>
        <w:ind w:left="1953" w:hanging="176"/>
      </w:pPr>
      <w:rPr>
        <w:rFonts w:hint="default"/>
      </w:rPr>
    </w:lvl>
    <w:lvl w:ilvl="3" w:tplc="3B2A09F8">
      <w:numFmt w:val="bullet"/>
      <w:lvlText w:val="•"/>
      <w:lvlJc w:val="left"/>
      <w:pPr>
        <w:ind w:left="2879" w:hanging="176"/>
      </w:pPr>
      <w:rPr>
        <w:rFonts w:hint="default"/>
      </w:rPr>
    </w:lvl>
    <w:lvl w:ilvl="4" w:tplc="C3B81224">
      <w:numFmt w:val="bullet"/>
      <w:lvlText w:val="•"/>
      <w:lvlJc w:val="left"/>
      <w:pPr>
        <w:ind w:left="3806" w:hanging="176"/>
      </w:pPr>
      <w:rPr>
        <w:rFonts w:hint="default"/>
      </w:rPr>
    </w:lvl>
    <w:lvl w:ilvl="5" w:tplc="2B56F004">
      <w:numFmt w:val="bullet"/>
      <w:lvlText w:val="•"/>
      <w:lvlJc w:val="left"/>
      <w:pPr>
        <w:ind w:left="4733" w:hanging="176"/>
      </w:pPr>
      <w:rPr>
        <w:rFonts w:hint="default"/>
      </w:rPr>
    </w:lvl>
    <w:lvl w:ilvl="6" w:tplc="74A0C084">
      <w:numFmt w:val="bullet"/>
      <w:lvlText w:val="•"/>
      <w:lvlJc w:val="left"/>
      <w:pPr>
        <w:ind w:left="5659" w:hanging="176"/>
      </w:pPr>
      <w:rPr>
        <w:rFonts w:hint="default"/>
      </w:rPr>
    </w:lvl>
    <w:lvl w:ilvl="7" w:tplc="154E9156">
      <w:numFmt w:val="bullet"/>
      <w:lvlText w:val="•"/>
      <w:lvlJc w:val="left"/>
      <w:pPr>
        <w:ind w:left="6586" w:hanging="176"/>
      </w:pPr>
      <w:rPr>
        <w:rFonts w:hint="default"/>
      </w:rPr>
    </w:lvl>
    <w:lvl w:ilvl="8" w:tplc="F454BCBC">
      <w:numFmt w:val="bullet"/>
      <w:lvlText w:val="•"/>
      <w:lvlJc w:val="left"/>
      <w:pPr>
        <w:ind w:left="7513" w:hanging="176"/>
      </w:pPr>
      <w:rPr>
        <w:rFonts w:hint="default"/>
      </w:rPr>
    </w:lvl>
  </w:abstractNum>
  <w:abstractNum w:abstractNumId="3" w15:restartNumberingAfterBreak="0">
    <w:nsid w:val="07767D77"/>
    <w:multiLevelType w:val="hybridMultilevel"/>
    <w:tmpl w:val="E3663B10"/>
    <w:lvl w:ilvl="0" w:tplc="4A34386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E56276"/>
    <w:multiLevelType w:val="hybridMultilevel"/>
    <w:tmpl w:val="574A4EB6"/>
    <w:lvl w:ilvl="0" w:tplc="C2BEAB18">
      <w:start w:val="1"/>
      <w:numFmt w:val="upperRoman"/>
      <w:lvlText w:val="%1."/>
      <w:lvlJc w:val="left"/>
      <w:pPr>
        <w:ind w:left="1440" w:hanging="720"/>
      </w:pPr>
      <w:rPr>
        <w:rFonts w:hint="default"/>
      </w:rPr>
    </w:lvl>
    <w:lvl w:ilvl="1" w:tplc="FFE0F844">
      <w:numFmt w:val="bullet"/>
      <w:lvlText w:val="-"/>
      <w:lvlJc w:val="left"/>
      <w:pPr>
        <w:ind w:left="1800" w:hanging="360"/>
      </w:pPr>
      <w:rPr>
        <w:rFonts w:ascii="Times New Roman" w:eastAsiaTheme="minorHAnsi" w:hAnsi="Times New Roman" w:cs="Times New Roman" w:hint="default"/>
      </w:r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15:restartNumberingAfterBreak="0">
    <w:nsid w:val="0F492033"/>
    <w:multiLevelType w:val="hybridMultilevel"/>
    <w:tmpl w:val="F8C0A1A8"/>
    <w:lvl w:ilvl="0" w:tplc="373C544A">
      <w:numFmt w:val="bullet"/>
      <w:lvlText w:val="-"/>
      <w:lvlJc w:val="left"/>
      <w:pPr>
        <w:ind w:left="580" w:hanging="360"/>
      </w:pPr>
      <w:rPr>
        <w:rFonts w:ascii="Times New Roman" w:eastAsia="Times New Roman" w:hAnsi="Times New Roman" w:cs="Times New Roman" w:hint="default"/>
        <w:b/>
        <w:bCs/>
        <w:w w:val="99"/>
        <w:sz w:val="26"/>
        <w:szCs w:val="26"/>
        <w:lang w:val="vi" w:eastAsia="en-US" w:bidi="ar-SA"/>
      </w:rPr>
    </w:lvl>
    <w:lvl w:ilvl="1" w:tplc="2932F0B4">
      <w:numFmt w:val="bullet"/>
      <w:lvlText w:val="•"/>
      <w:lvlJc w:val="left"/>
      <w:pPr>
        <w:ind w:left="1511" w:hanging="360"/>
      </w:pPr>
      <w:rPr>
        <w:rFonts w:hint="default"/>
        <w:lang w:val="vi" w:eastAsia="en-US" w:bidi="ar-SA"/>
      </w:rPr>
    </w:lvl>
    <w:lvl w:ilvl="2" w:tplc="E0942354">
      <w:numFmt w:val="bullet"/>
      <w:lvlText w:val="•"/>
      <w:lvlJc w:val="left"/>
      <w:pPr>
        <w:ind w:left="2443" w:hanging="360"/>
      </w:pPr>
      <w:rPr>
        <w:rFonts w:hint="default"/>
        <w:lang w:val="vi" w:eastAsia="en-US" w:bidi="ar-SA"/>
      </w:rPr>
    </w:lvl>
    <w:lvl w:ilvl="3" w:tplc="C470B698">
      <w:numFmt w:val="bullet"/>
      <w:lvlText w:val="•"/>
      <w:lvlJc w:val="left"/>
      <w:pPr>
        <w:ind w:left="3375" w:hanging="360"/>
      </w:pPr>
      <w:rPr>
        <w:rFonts w:hint="default"/>
        <w:lang w:val="vi" w:eastAsia="en-US" w:bidi="ar-SA"/>
      </w:rPr>
    </w:lvl>
    <w:lvl w:ilvl="4" w:tplc="6CFED956">
      <w:numFmt w:val="bullet"/>
      <w:lvlText w:val="•"/>
      <w:lvlJc w:val="left"/>
      <w:pPr>
        <w:ind w:left="4307" w:hanging="360"/>
      </w:pPr>
      <w:rPr>
        <w:rFonts w:hint="default"/>
        <w:lang w:val="vi" w:eastAsia="en-US" w:bidi="ar-SA"/>
      </w:rPr>
    </w:lvl>
    <w:lvl w:ilvl="5" w:tplc="2FAC3336">
      <w:numFmt w:val="bullet"/>
      <w:lvlText w:val="•"/>
      <w:lvlJc w:val="left"/>
      <w:pPr>
        <w:ind w:left="5239" w:hanging="360"/>
      </w:pPr>
      <w:rPr>
        <w:rFonts w:hint="default"/>
        <w:lang w:val="vi" w:eastAsia="en-US" w:bidi="ar-SA"/>
      </w:rPr>
    </w:lvl>
    <w:lvl w:ilvl="6" w:tplc="FE0EECF8">
      <w:numFmt w:val="bullet"/>
      <w:lvlText w:val="•"/>
      <w:lvlJc w:val="left"/>
      <w:pPr>
        <w:ind w:left="6171" w:hanging="360"/>
      </w:pPr>
      <w:rPr>
        <w:rFonts w:hint="default"/>
        <w:lang w:val="vi" w:eastAsia="en-US" w:bidi="ar-SA"/>
      </w:rPr>
    </w:lvl>
    <w:lvl w:ilvl="7" w:tplc="6A969792">
      <w:numFmt w:val="bullet"/>
      <w:lvlText w:val="•"/>
      <w:lvlJc w:val="left"/>
      <w:pPr>
        <w:ind w:left="7103" w:hanging="360"/>
      </w:pPr>
      <w:rPr>
        <w:rFonts w:hint="default"/>
        <w:lang w:val="vi" w:eastAsia="en-US" w:bidi="ar-SA"/>
      </w:rPr>
    </w:lvl>
    <w:lvl w:ilvl="8" w:tplc="3B5E1950">
      <w:numFmt w:val="bullet"/>
      <w:lvlText w:val="•"/>
      <w:lvlJc w:val="left"/>
      <w:pPr>
        <w:ind w:left="8035" w:hanging="360"/>
      </w:pPr>
      <w:rPr>
        <w:rFonts w:hint="default"/>
        <w:lang w:val="vi" w:eastAsia="en-US" w:bidi="ar-SA"/>
      </w:rPr>
    </w:lvl>
  </w:abstractNum>
  <w:abstractNum w:abstractNumId="6" w15:restartNumberingAfterBreak="0">
    <w:nsid w:val="0F54497A"/>
    <w:multiLevelType w:val="hybridMultilevel"/>
    <w:tmpl w:val="1EDE77D0"/>
    <w:lvl w:ilvl="0" w:tplc="042A000F">
      <w:start w:val="1"/>
      <w:numFmt w:val="decimal"/>
      <w:lvlText w:val="%1."/>
      <w:lvlJc w:val="left"/>
      <w:pPr>
        <w:ind w:left="739" w:hanging="360"/>
      </w:pPr>
    </w:lvl>
    <w:lvl w:ilvl="1" w:tplc="042A0019" w:tentative="1">
      <w:start w:val="1"/>
      <w:numFmt w:val="lowerLetter"/>
      <w:lvlText w:val="%2."/>
      <w:lvlJc w:val="left"/>
      <w:pPr>
        <w:ind w:left="1459" w:hanging="360"/>
      </w:pPr>
    </w:lvl>
    <w:lvl w:ilvl="2" w:tplc="042A001B" w:tentative="1">
      <w:start w:val="1"/>
      <w:numFmt w:val="lowerRoman"/>
      <w:lvlText w:val="%3."/>
      <w:lvlJc w:val="right"/>
      <w:pPr>
        <w:ind w:left="2179" w:hanging="180"/>
      </w:pPr>
    </w:lvl>
    <w:lvl w:ilvl="3" w:tplc="042A000F" w:tentative="1">
      <w:start w:val="1"/>
      <w:numFmt w:val="decimal"/>
      <w:lvlText w:val="%4."/>
      <w:lvlJc w:val="left"/>
      <w:pPr>
        <w:ind w:left="2899" w:hanging="360"/>
      </w:pPr>
    </w:lvl>
    <w:lvl w:ilvl="4" w:tplc="042A0019" w:tentative="1">
      <w:start w:val="1"/>
      <w:numFmt w:val="lowerLetter"/>
      <w:lvlText w:val="%5."/>
      <w:lvlJc w:val="left"/>
      <w:pPr>
        <w:ind w:left="3619" w:hanging="360"/>
      </w:pPr>
    </w:lvl>
    <w:lvl w:ilvl="5" w:tplc="042A001B" w:tentative="1">
      <w:start w:val="1"/>
      <w:numFmt w:val="lowerRoman"/>
      <w:lvlText w:val="%6."/>
      <w:lvlJc w:val="right"/>
      <w:pPr>
        <w:ind w:left="4339" w:hanging="180"/>
      </w:pPr>
    </w:lvl>
    <w:lvl w:ilvl="6" w:tplc="042A000F" w:tentative="1">
      <w:start w:val="1"/>
      <w:numFmt w:val="decimal"/>
      <w:lvlText w:val="%7."/>
      <w:lvlJc w:val="left"/>
      <w:pPr>
        <w:ind w:left="5059" w:hanging="360"/>
      </w:pPr>
    </w:lvl>
    <w:lvl w:ilvl="7" w:tplc="042A0019" w:tentative="1">
      <w:start w:val="1"/>
      <w:numFmt w:val="lowerLetter"/>
      <w:lvlText w:val="%8."/>
      <w:lvlJc w:val="left"/>
      <w:pPr>
        <w:ind w:left="5779" w:hanging="360"/>
      </w:pPr>
    </w:lvl>
    <w:lvl w:ilvl="8" w:tplc="042A001B" w:tentative="1">
      <w:start w:val="1"/>
      <w:numFmt w:val="lowerRoman"/>
      <w:lvlText w:val="%9."/>
      <w:lvlJc w:val="right"/>
      <w:pPr>
        <w:ind w:left="6499" w:hanging="180"/>
      </w:pPr>
    </w:lvl>
  </w:abstractNum>
  <w:abstractNum w:abstractNumId="7" w15:restartNumberingAfterBreak="0">
    <w:nsid w:val="0FA30AD0"/>
    <w:multiLevelType w:val="multilevel"/>
    <w:tmpl w:val="428080C8"/>
    <w:lvl w:ilvl="0">
      <w:start w:val="1"/>
      <w:numFmt w:val="decimal"/>
      <w:lvlText w:val="%1."/>
      <w:lvlJc w:val="left"/>
      <w:pPr>
        <w:ind w:left="284" w:hanging="284"/>
      </w:pPr>
      <w:rPr>
        <w:rFonts w:hint="default"/>
      </w:rPr>
    </w:lvl>
    <w:lvl w:ilvl="1">
      <w:start w:val="1"/>
      <w:numFmt w:val="decimal"/>
      <w:lvlText w:val="%1.%2."/>
      <w:lvlJc w:val="left"/>
      <w:pPr>
        <w:tabs>
          <w:tab w:val="num" w:pos="1701"/>
        </w:tabs>
        <w:ind w:left="567" w:hanging="567"/>
      </w:pPr>
      <w:rPr>
        <w:rFonts w:hint="default"/>
        <w:b/>
      </w:rPr>
    </w:lvl>
    <w:lvl w:ilvl="2">
      <w:start w:val="1"/>
      <w:numFmt w:val="decimal"/>
      <w:lvlText w:val="%1.%2.%3."/>
      <w:lvlJc w:val="left"/>
      <w:pPr>
        <w:ind w:left="851" w:hanging="851"/>
      </w:pPr>
      <w:rPr>
        <w:rFonts w:hint="default"/>
      </w:rPr>
    </w:lvl>
    <w:lvl w:ilvl="3">
      <w:start w:val="1"/>
      <w:numFmt w:val="lowerLetter"/>
      <w:lvlText w:val="%4)"/>
      <w:lvlJc w:val="left"/>
      <w:pPr>
        <w:tabs>
          <w:tab w:val="num" w:pos="5076"/>
        </w:tabs>
        <w:ind w:left="824" w:hanging="284"/>
      </w:pPr>
      <w:rPr>
        <w:rFonts w:hint="default"/>
      </w:rPr>
    </w:lvl>
    <w:lvl w:ilvl="4">
      <w:start w:val="1"/>
      <w:numFmt w:val="bullet"/>
      <w:lvlText w:val="-"/>
      <w:lvlJc w:val="left"/>
      <w:pPr>
        <w:tabs>
          <w:tab w:val="num" w:pos="2835"/>
        </w:tabs>
        <w:ind w:left="1134" w:hanging="283"/>
      </w:pPr>
      <w:rPr>
        <w:rFonts w:ascii="Arial" w:hAnsi="Arial" w:hint="default"/>
      </w:rPr>
    </w:lvl>
    <w:lvl w:ilvl="5">
      <w:start w:val="1"/>
      <w:numFmt w:val="bullet"/>
      <w:lvlText w:val="+"/>
      <w:lvlJc w:val="left"/>
      <w:pPr>
        <w:ind w:left="1418" w:hanging="284"/>
      </w:pPr>
      <w:rPr>
        <w:rFonts w:ascii="Calibri" w:hAnsi="Calibri"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14F26B2"/>
    <w:multiLevelType w:val="hybridMultilevel"/>
    <w:tmpl w:val="9F783B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4F6D52"/>
    <w:multiLevelType w:val="hybridMultilevel"/>
    <w:tmpl w:val="743A52E0"/>
    <w:lvl w:ilvl="0" w:tplc="E91C69D4">
      <w:numFmt w:val="bullet"/>
      <w:lvlText w:val="-"/>
      <w:lvlJc w:val="left"/>
      <w:pPr>
        <w:ind w:left="102" w:hanging="168"/>
      </w:pPr>
      <w:rPr>
        <w:rFonts w:ascii="Times New Roman" w:eastAsia="Times New Roman" w:hAnsi="Times New Roman" w:cs="Times New Roman" w:hint="default"/>
        <w:w w:val="100"/>
        <w:sz w:val="28"/>
        <w:szCs w:val="28"/>
      </w:rPr>
    </w:lvl>
    <w:lvl w:ilvl="1" w:tplc="400EB7B4">
      <w:numFmt w:val="bullet"/>
      <w:lvlText w:val="•"/>
      <w:lvlJc w:val="left"/>
      <w:pPr>
        <w:ind w:left="1026" w:hanging="168"/>
      </w:pPr>
      <w:rPr>
        <w:rFonts w:hint="default"/>
      </w:rPr>
    </w:lvl>
    <w:lvl w:ilvl="2" w:tplc="EA5A3E14">
      <w:numFmt w:val="bullet"/>
      <w:lvlText w:val="•"/>
      <w:lvlJc w:val="left"/>
      <w:pPr>
        <w:ind w:left="1953" w:hanging="168"/>
      </w:pPr>
      <w:rPr>
        <w:rFonts w:hint="default"/>
      </w:rPr>
    </w:lvl>
    <w:lvl w:ilvl="3" w:tplc="073CC5EA">
      <w:numFmt w:val="bullet"/>
      <w:lvlText w:val="•"/>
      <w:lvlJc w:val="left"/>
      <w:pPr>
        <w:ind w:left="2879" w:hanging="168"/>
      </w:pPr>
      <w:rPr>
        <w:rFonts w:hint="default"/>
      </w:rPr>
    </w:lvl>
    <w:lvl w:ilvl="4" w:tplc="1698191E">
      <w:numFmt w:val="bullet"/>
      <w:lvlText w:val="•"/>
      <w:lvlJc w:val="left"/>
      <w:pPr>
        <w:ind w:left="3806" w:hanging="168"/>
      </w:pPr>
      <w:rPr>
        <w:rFonts w:hint="default"/>
      </w:rPr>
    </w:lvl>
    <w:lvl w:ilvl="5" w:tplc="FE50E1DE">
      <w:numFmt w:val="bullet"/>
      <w:lvlText w:val="•"/>
      <w:lvlJc w:val="left"/>
      <w:pPr>
        <w:ind w:left="4733" w:hanging="168"/>
      </w:pPr>
      <w:rPr>
        <w:rFonts w:hint="default"/>
      </w:rPr>
    </w:lvl>
    <w:lvl w:ilvl="6" w:tplc="83EA1684">
      <w:numFmt w:val="bullet"/>
      <w:lvlText w:val="•"/>
      <w:lvlJc w:val="left"/>
      <w:pPr>
        <w:ind w:left="5659" w:hanging="168"/>
      </w:pPr>
      <w:rPr>
        <w:rFonts w:hint="default"/>
      </w:rPr>
    </w:lvl>
    <w:lvl w:ilvl="7" w:tplc="1820E38C">
      <w:numFmt w:val="bullet"/>
      <w:lvlText w:val="•"/>
      <w:lvlJc w:val="left"/>
      <w:pPr>
        <w:ind w:left="6586" w:hanging="168"/>
      </w:pPr>
      <w:rPr>
        <w:rFonts w:hint="default"/>
      </w:rPr>
    </w:lvl>
    <w:lvl w:ilvl="8" w:tplc="F830F6D6">
      <w:numFmt w:val="bullet"/>
      <w:lvlText w:val="•"/>
      <w:lvlJc w:val="left"/>
      <w:pPr>
        <w:ind w:left="7513" w:hanging="168"/>
      </w:pPr>
      <w:rPr>
        <w:rFonts w:hint="default"/>
      </w:rPr>
    </w:lvl>
  </w:abstractNum>
  <w:abstractNum w:abstractNumId="10" w15:restartNumberingAfterBreak="0">
    <w:nsid w:val="1631169C"/>
    <w:multiLevelType w:val="multilevel"/>
    <w:tmpl w:val="9C6ECCB6"/>
    <w:lvl w:ilvl="0">
      <w:start w:val="2"/>
      <w:numFmt w:val="upperRoman"/>
      <w:lvlText w:val="%1."/>
      <w:lvlJc w:val="left"/>
      <w:pPr>
        <w:ind w:left="551" w:hanging="332"/>
      </w:pPr>
      <w:rPr>
        <w:rFonts w:hint="default"/>
        <w:b/>
        <w:bCs/>
        <w:spacing w:val="-1"/>
        <w:w w:val="99"/>
        <w:lang w:val="vi" w:eastAsia="en-US" w:bidi="ar-SA"/>
      </w:rPr>
    </w:lvl>
    <w:lvl w:ilvl="1">
      <w:start w:val="1"/>
      <w:numFmt w:val="decimal"/>
      <w:lvlText w:val="%2."/>
      <w:lvlJc w:val="left"/>
      <w:pPr>
        <w:ind w:left="479" w:hanging="260"/>
      </w:pPr>
      <w:rPr>
        <w:rFonts w:hint="default"/>
        <w:b/>
        <w:bCs/>
        <w:w w:val="99"/>
        <w:lang w:val="vi" w:eastAsia="en-US" w:bidi="ar-SA"/>
      </w:rPr>
    </w:lvl>
    <w:lvl w:ilvl="2">
      <w:start w:val="1"/>
      <w:numFmt w:val="decimal"/>
      <w:lvlText w:val="%2.%3."/>
      <w:lvlJc w:val="left"/>
      <w:pPr>
        <w:ind w:left="610" w:hanging="390"/>
      </w:pPr>
      <w:rPr>
        <w:rFonts w:hint="default"/>
        <w:b/>
        <w:bCs/>
        <w:i/>
        <w:iCs/>
        <w:w w:val="99"/>
        <w:lang w:val="vi" w:eastAsia="en-US" w:bidi="ar-SA"/>
      </w:rPr>
    </w:lvl>
    <w:lvl w:ilvl="3">
      <w:numFmt w:val="bullet"/>
      <w:lvlText w:val="•"/>
      <w:lvlJc w:val="left"/>
      <w:pPr>
        <w:ind w:left="1779" w:hanging="390"/>
      </w:pPr>
      <w:rPr>
        <w:rFonts w:hint="default"/>
        <w:lang w:val="vi" w:eastAsia="en-US" w:bidi="ar-SA"/>
      </w:rPr>
    </w:lvl>
    <w:lvl w:ilvl="4">
      <w:numFmt w:val="bullet"/>
      <w:lvlText w:val="•"/>
      <w:lvlJc w:val="left"/>
      <w:pPr>
        <w:ind w:left="2939" w:hanging="390"/>
      </w:pPr>
      <w:rPr>
        <w:rFonts w:hint="default"/>
        <w:lang w:val="vi" w:eastAsia="en-US" w:bidi="ar-SA"/>
      </w:rPr>
    </w:lvl>
    <w:lvl w:ilvl="5">
      <w:numFmt w:val="bullet"/>
      <w:lvlText w:val="•"/>
      <w:lvlJc w:val="left"/>
      <w:pPr>
        <w:ind w:left="4099" w:hanging="390"/>
      </w:pPr>
      <w:rPr>
        <w:rFonts w:hint="default"/>
        <w:lang w:val="vi" w:eastAsia="en-US" w:bidi="ar-SA"/>
      </w:rPr>
    </w:lvl>
    <w:lvl w:ilvl="6">
      <w:numFmt w:val="bullet"/>
      <w:lvlText w:val="•"/>
      <w:lvlJc w:val="left"/>
      <w:pPr>
        <w:ind w:left="5259" w:hanging="390"/>
      </w:pPr>
      <w:rPr>
        <w:rFonts w:hint="default"/>
        <w:lang w:val="vi" w:eastAsia="en-US" w:bidi="ar-SA"/>
      </w:rPr>
    </w:lvl>
    <w:lvl w:ilvl="7">
      <w:numFmt w:val="bullet"/>
      <w:lvlText w:val="•"/>
      <w:lvlJc w:val="left"/>
      <w:pPr>
        <w:ind w:left="6419" w:hanging="390"/>
      </w:pPr>
      <w:rPr>
        <w:rFonts w:hint="default"/>
        <w:lang w:val="vi" w:eastAsia="en-US" w:bidi="ar-SA"/>
      </w:rPr>
    </w:lvl>
    <w:lvl w:ilvl="8">
      <w:numFmt w:val="bullet"/>
      <w:lvlText w:val="•"/>
      <w:lvlJc w:val="left"/>
      <w:pPr>
        <w:ind w:left="7579" w:hanging="390"/>
      </w:pPr>
      <w:rPr>
        <w:rFonts w:hint="default"/>
        <w:lang w:val="vi" w:eastAsia="en-US" w:bidi="ar-SA"/>
      </w:rPr>
    </w:lvl>
  </w:abstractNum>
  <w:abstractNum w:abstractNumId="11" w15:restartNumberingAfterBreak="0">
    <w:nsid w:val="21014A1B"/>
    <w:multiLevelType w:val="multilevel"/>
    <w:tmpl w:val="54465D8C"/>
    <w:lvl w:ilvl="0">
      <w:start w:val="1"/>
      <w:numFmt w:val="decimal"/>
      <w:lvlText w:val="%1."/>
      <w:lvlJc w:val="left"/>
      <w:pPr>
        <w:ind w:left="479" w:hanging="260"/>
      </w:pPr>
      <w:rPr>
        <w:rFonts w:hint="default"/>
        <w:b/>
        <w:bCs/>
        <w:w w:val="99"/>
        <w:lang w:val="vi" w:eastAsia="en-US" w:bidi="ar-SA"/>
      </w:rPr>
    </w:lvl>
    <w:lvl w:ilvl="1">
      <w:start w:val="1"/>
      <w:numFmt w:val="decimal"/>
      <w:lvlText w:val="%1.%2."/>
      <w:lvlJc w:val="left"/>
      <w:pPr>
        <w:ind w:left="595" w:hanging="376"/>
      </w:pPr>
      <w:rPr>
        <w:rFonts w:hint="default"/>
        <w:i/>
        <w:iCs/>
        <w:w w:val="99"/>
        <w:lang w:val="vi" w:eastAsia="en-US" w:bidi="ar-SA"/>
      </w:rPr>
    </w:lvl>
    <w:lvl w:ilvl="2">
      <w:start w:val="1"/>
      <w:numFmt w:val="lowerLetter"/>
      <w:lvlText w:val="%3."/>
      <w:lvlJc w:val="left"/>
      <w:pPr>
        <w:ind w:left="940" w:hanging="437"/>
      </w:pPr>
      <w:rPr>
        <w:rFonts w:ascii="Times New Roman" w:eastAsia="Times New Roman" w:hAnsi="Times New Roman" w:cs="Times New Roman" w:hint="default"/>
        <w:i/>
        <w:iCs/>
        <w:w w:val="99"/>
        <w:sz w:val="26"/>
        <w:szCs w:val="26"/>
        <w:lang w:val="vi" w:eastAsia="en-US" w:bidi="ar-SA"/>
      </w:rPr>
    </w:lvl>
    <w:lvl w:ilvl="3">
      <w:numFmt w:val="bullet"/>
      <w:lvlText w:val="•"/>
      <w:lvlJc w:val="left"/>
      <w:pPr>
        <w:ind w:left="2059" w:hanging="437"/>
      </w:pPr>
      <w:rPr>
        <w:rFonts w:hint="default"/>
        <w:lang w:val="vi" w:eastAsia="en-US" w:bidi="ar-SA"/>
      </w:rPr>
    </w:lvl>
    <w:lvl w:ilvl="4">
      <w:numFmt w:val="bullet"/>
      <w:lvlText w:val="•"/>
      <w:lvlJc w:val="left"/>
      <w:pPr>
        <w:ind w:left="3179" w:hanging="437"/>
      </w:pPr>
      <w:rPr>
        <w:rFonts w:hint="default"/>
        <w:lang w:val="vi" w:eastAsia="en-US" w:bidi="ar-SA"/>
      </w:rPr>
    </w:lvl>
    <w:lvl w:ilvl="5">
      <w:numFmt w:val="bullet"/>
      <w:lvlText w:val="•"/>
      <w:lvlJc w:val="left"/>
      <w:pPr>
        <w:ind w:left="4299" w:hanging="437"/>
      </w:pPr>
      <w:rPr>
        <w:rFonts w:hint="default"/>
        <w:lang w:val="vi" w:eastAsia="en-US" w:bidi="ar-SA"/>
      </w:rPr>
    </w:lvl>
    <w:lvl w:ilvl="6">
      <w:numFmt w:val="bullet"/>
      <w:lvlText w:val="•"/>
      <w:lvlJc w:val="left"/>
      <w:pPr>
        <w:ind w:left="5419" w:hanging="437"/>
      </w:pPr>
      <w:rPr>
        <w:rFonts w:hint="default"/>
        <w:lang w:val="vi" w:eastAsia="en-US" w:bidi="ar-SA"/>
      </w:rPr>
    </w:lvl>
    <w:lvl w:ilvl="7">
      <w:numFmt w:val="bullet"/>
      <w:lvlText w:val="•"/>
      <w:lvlJc w:val="left"/>
      <w:pPr>
        <w:ind w:left="6539" w:hanging="437"/>
      </w:pPr>
      <w:rPr>
        <w:rFonts w:hint="default"/>
        <w:lang w:val="vi" w:eastAsia="en-US" w:bidi="ar-SA"/>
      </w:rPr>
    </w:lvl>
    <w:lvl w:ilvl="8">
      <w:numFmt w:val="bullet"/>
      <w:lvlText w:val="•"/>
      <w:lvlJc w:val="left"/>
      <w:pPr>
        <w:ind w:left="7659" w:hanging="437"/>
      </w:pPr>
      <w:rPr>
        <w:rFonts w:hint="default"/>
        <w:lang w:val="vi" w:eastAsia="en-US" w:bidi="ar-SA"/>
      </w:rPr>
    </w:lvl>
  </w:abstractNum>
  <w:abstractNum w:abstractNumId="12" w15:restartNumberingAfterBreak="0">
    <w:nsid w:val="264E3EF1"/>
    <w:multiLevelType w:val="hybridMultilevel"/>
    <w:tmpl w:val="E2848A56"/>
    <w:lvl w:ilvl="0" w:tplc="A1BC31DE">
      <w:numFmt w:val="bullet"/>
      <w:lvlText w:val="-"/>
      <w:lvlJc w:val="left"/>
      <w:pPr>
        <w:ind w:left="156" w:hanging="156"/>
      </w:pPr>
      <w:rPr>
        <w:rFonts w:ascii="Times New Roman" w:eastAsia="Times New Roman" w:hAnsi="Times New Roman" w:cs="Times New Roman" w:hint="default"/>
        <w:w w:val="100"/>
        <w:sz w:val="28"/>
        <w:szCs w:val="28"/>
      </w:rPr>
    </w:lvl>
    <w:lvl w:ilvl="1" w:tplc="76C6258E">
      <w:numFmt w:val="bullet"/>
      <w:lvlText w:val="•"/>
      <w:lvlJc w:val="left"/>
      <w:pPr>
        <w:ind w:left="1018" w:hanging="156"/>
      </w:pPr>
      <w:rPr>
        <w:rFonts w:hint="default"/>
      </w:rPr>
    </w:lvl>
    <w:lvl w:ilvl="2" w:tplc="40403AEA">
      <w:numFmt w:val="bullet"/>
      <w:lvlText w:val="•"/>
      <w:lvlJc w:val="left"/>
      <w:pPr>
        <w:ind w:left="1937" w:hanging="156"/>
      </w:pPr>
      <w:rPr>
        <w:rFonts w:hint="default"/>
      </w:rPr>
    </w:lvl>
    <w:lvl w:ilvl="3" w:tplc="7B62CB54">
      <w:numFmt w:val="bullet"/>
      <w:lvlText w:val="•"/>
      <w:lvlJc w:val="left"/>
      <w:pPr>
        <w:ind w:left="2855" w:hanging="156"/>
      </w:pPr>
      <w:rPr>
        <w:rFonts w:hint="default"/>
      </w:rPr>
    </w:lvl>
    <w:lvl w:ilvl="4" w:tplc="FA46FF72">
      <w:numFmt w:val="bullet"/>
      <w:lvlText w:val="•"/>
      <w:lvlJc w:val="left"/>
      <w:pPr>
        <w:ind w:left="3774" w:hanging="156"/>
      </w:pPr>
      <w:rPr>
        <w:rFonts w:hint="default"/>
      </w:rPr>
    </w:lvl>
    <w:lvl w:ilvl="5" w:tplc="6AFE1772">
      <w:numFmt w:val="bullet"/>
      <w:lvlText w:val="•"/>
      <w:lvlJc w:val="left"/>
      <w:pPr>
        <w:ind w:left="4693" w:hanging="156"/>
      </w:pPr>
      <w:rPr>
        <w:rFonts w:hint="default"/>
      </w:rPr>
    </w:lvl>
    <w:lvl w:ilvl="6" w:tplc="F724A2EE">
      <w:numFmt w:val="bullet"/>
      <w:lvlText w:val="•"/>
      <w:lvlJc w:val="left"/>
      <w:pPr>
        <w:ind w:left="5611" w:hanging="156"/>
      </w:pPr>
      <w:rPr>
        <w:rFonts w:hint="default"/>
      </w:rPr>
    </w:lvl>
    <w:lvl w:ilvl="7" w:tplc="19A8C85E">
      <w:numFmt w:val="bullet"/>
      <w:lvlText w:val="•"/>
      <w:lvlJc w:val="left"/>
      <w:pPr>
        <w:ind w:left="6530" w:hanging="156"/>
      </w:pPr>
      <w:rPr>
        <w:rFonts w:hint="default"/>
      </w:rPr>
    </w:lvl>
    <w:lvl w:ilvl="8" w:tplc="539A8D80">
      <w:numFmt w:val="bullet"/>
      <w:lvlText w:val="•"/>
      <w:lvlJc w:val="left"/>
      <w:pPr>
        <w:ind w:left="7449" w:hanging="156"/>
      </w:pPr>
      <w:rPr>
        <w:rFonts w:hint="default"/>
      </w:rPr>
    </w:lvl>
  </w:abstractNum>
  <w:abstractNum w:abstractNumId="13" w15:restartNumberingAfterBreak="0">
    <w:nsid w:val="26D3331C"/>
    <w:multiLevelType w:val="hybridMultilevel"/>
    <w:tmpl w:val="E00EFA20"/>
    <w:lvl w:ilvl="0" w:tplc="36E07972">
      <w:numFmt w:val="bullet"/>
      <w:lvlText w:val="-"/>
      <w:lvlJc w:val="left"/>
      <w:pPr>
        <w:ind w:left="532" w:hanging="165"/>
      </w:pPr>
      <w:rPr>
        <w:rFonts w:ascii="Times New Roman" w:eastAsia="Times New Roman" w:hAnsi="Times New Roman" w:cs="Times New Roman" w:hint="default"/>
        <w:i/>
        <w:iCs/>
        <w:w w:val="101"/>
        <w:sz w:val="28"/>
        <w:szCs w:val="28"/>
        <w:lang w:val="vi" w:eastAsia="en-US" w:bidi="ar-SA"/>
      </w:rPr>
    </w:lvl>
    <w:lvl w:ilvl="1" w:tplc="A4CEF2CA">
      <w:numFmt w:val="bullet"/>
      <w:lvlText w:val="•"/>
      <w:lvlJc w:val="left"/>
      <w:pPr>
        <w:ind w:left="1529" w:hanging="165"/>
      </w:pPr>
      <w:rPr>
        <w:rFonts w:hint="default"/>
        <w:lang w:val="vi" w:eastAsia="en-US" w:bidi="ar-SA"/>
      </w:rPr>
    </w:lvl>
    <w:lvl w:ilvl="2" w:tplc="C36CBC22">
      <w:numFmt w:val="bullet"/>
      <w:lvlText w:val="•"/>
      <w:lvlJc w:val="left"/>
      <w:pPr>
        <w:ind w:left="2518" w:hanging="165"/>
      </w:pPr>
      <w:rPr>
        <w:rFonts w:hint="default"/>
        <w:lang w:val="vi" w:eastAsia="en-US" w:bidi="ar-SA"/>
      </w:rPr>
    </w:lvl>
    <w:lvl w:ilvl="3" w:tplc="E6CCE15E">
      <w:numFmt w:val="bullet"/>
      <w:lvlText w:val="•"/>
      <w:lvlJc w:val="left"/>
      <w:pPr>
        <w:ind w:left="3507" w:hanging="165"/>
      </w:pPr>
      <w:rPr>
        <w:rFonts w:hint="default"/>
        <w:lang w:val="vi" w:eastAsia="en-US" w:bidi="ar-SA"/>
      </w:rPr>
    </w:lvl>
    <w:lvl w:ilvl="4" w:tplc="770A4DEC">
      <w:numFmt w:val="bullet"/>
      <w:lvlText w:val="•"/>
      <w:lvlJc w:val="left"/>
      <w:pPr>
        <w:ind w:left="4496" w:hanging="165"/>
      </w:pPr>
      <w:rPr>
        <w:rFonts w:hint="default"/>
        <w:lang w:val="vi" w:eastAsia="en-US" w:bidi="ar-SA"/>
      </w:rPr>
    </w:lvl>
    <w:lvl w:ilvl="5" w:tplc="E19249DC">
      <w:numFmt w:val="bullet"/>
      <w:lvlText w:val="•"/>
      <w:lvlJc w:val="left"/>
      <w:pPr>
        <w:ind w:left="5485" w:hanging="165"/>
      </w:pPr>
      <w:rPr>
        <w:rFonts w:hint="default"/>
        <w:lang w:val="vi" w:eastAsia="en-US" w:bidi="ar-SA"/>
      </w:rPr>
    </w:lvl>
    <w:lvl w:ilvl="6" w:tplc="FB78F534">
      <w:numFmt w:val="bullet"/>
      <w:lvlText w:val="•"/>
      <w:lvlJc w:val="left"/>
      <w:pPr>
        <w:ind w:left="6474" w:hanging="165"/>
      </w:pPr>
      <w:rPr>
        <w:rFonts w:hint="default"/>
        <w:lang w:val="vi" w:eastAsia="en-US" w:bidi="ar-SA"/>
      </w:rPr>
    </w:lvl>
    <w:lvl w:ilvl="7" w:tplc="9140DFA0">
      <w:numFmt w:val="bullet"/>
      <w:lvlText w:val="•"/>
      <w:lvlJc w:val="left"/>
      <w:pPr>
        <w:ind w:left="7463" w:hanging="165"/>
      </w:pPr>
      <w:rPr>
        <w:rFonts w:hint="default"/>
        <w:lang w:val="vi" w:eastAsia="en-US" w:bidi="ar-SA"/>
      </w:rPr>
    </w:lvl>
    <w:lvl w:ilvl="8" w:tplc="93CA4B12">
      <w:numFmt w:val="bullet"/>
      <w:lvlText w:val="•"/>
      <w:lvlJc w:val="left"/>
      <w:pPr>
        <w:ind w:left="8452" w:hanging="165"/>
      </w:pPr>
      <w:rPr>
        <w:rFonts w:hint="default"/>
        <w:lang w:val="vi" w:eastAsia="en-US" w:bidi="ar-SA"/>
      </w:rPr>
    </w:lvl>
  </w:abstractNum>
  <w:abstractNum w:abstractNumId="14" w15:restartNumberingAfterBreak="0">
    <w:nsid w:val="2762180E"/>
    <w:multiLevelType w:val="hybridMultilevel"/>
    <w:tmpl w:val="2068BA78"/>
    <w:lvl w:ilvl="0" w:tplc="FBB60692">
      <w:numFmt w:val="bullet"/>
      <w:lvlText w:val="-"/>
      <w:lvlJc w:val="left"/>
      <w:pPr>
        <w:ind w:left="220" w:hanging="293"/>
      </w:pPr>
      <w:rPr>
        <w:rFonts w:ascii="Microsoft Sans Serif" w:eastAsia="Microsoft Sans Serif" w:hAnsi="Microsoft Sans Serif" w:cs="Microsoft Sans Serif" w:hint="default"/>
        <w:w w:val="99"/>
        <w:sz w:val="26"/>
        <w:szCs w:val="26"/>
        <w:lang w:val="vi" w:eastAsia="en-US" w:bidi="ar-SA"/>
      </w:rPr>
    </w:lvl>
    <w:lvl w:ilvl="1" w:tplc="8BD293C6">
      <w:numFmt w:val="bullet"/>
      <w:lvlText w:val="•"/>
      <w:lvlJc w:val="left"/>
      <w:pPr>
        <w:ind w:left="1187" w:hanging="293"/>
      </w:pPr>
      <w:rPr>
        <w:rFonts w:hint="default"/>
        <w:lang w:val="vi" w:eastAsia="en-US" w:bidi="ar-SA"/>
      </w:rPr>
    </w:lvl>
    <w:lvl w:ilvl="2" w:tplc="8108B15A">
      <w:numFmt w:val="bullet"/>
      <w:lvlText w:val="•"/>
      <w:lvlJc w:val="left"/>
      <w:pPr>
        <w:ind w:left="2155" w:hanging="293"/>
      </w:pPr>
      <w:rPr>
        <w:rFonts w:hint="default"/>
        <w:lang w:val="vi" w:eastAsia="en-US" w:bidi="ar-SA"/>
      </w:rPr>
    </w:lvl>
    <w:lvl w:ilvl="3" w:tplc="5726A720">
      <w:numFmt w:val="bullet"/>
      <w:lvlText w:val="•"/>
      <w:lvlJc w:val="left"/>
      <w:pPr>
        <w:ind w:left="3123" w:hanging="293"/>
      </w:pPr>
      <w:rPr>
        <w:rFonts w:hint="default"/>
        <w:lang w:val="vi" w:eastAsia="en-US" w:bidi="ar-SA"/>
      </w:rPr>
    </w:lvl>
    <w:lvl w:ilvl="4" w:tplc="FEC218E8">
      <w:numFmt w:val="bullet"/>
      <w:lvlText w:val="•"/>
      <w:lvlJc w:val="left"/>
      <w:pPr>
        <w:ind w:left="4091" w:hanging="293"/>
      </w:pPr>
      <w:rPr>
        <w:rFonts w:hint="default"/>
        <w:lang w:val="vi" w:eastAsia="en-US" w:bidi="ar-SA"/>
      </w:rPr>
    </w:lvl>
    <w:lvl w:ilvl="5" w:tplc="F95CC490">
      <w:numFmt w:val="bullet"/>
      <w:lvlText w:val="•"/>
      <w:lvlJc w:val="left"/>
      <w:pPr>
        <w:ind w:left="5059" w:hanging="293"/>
      </w:pPr>
      <w:rPr>
        <w:rFonts w:hint="default"/>
        <w:lang w:val="vi" w:eastAsia="en-US" w:bidi="ar-SA"/>
      </w:rPr>
    </w:lvl>
    <w:lvl w:ilvl="6" w:tplc="563EE06C">
      <w:numFmt w:val="bullet"/>
      <w:lvlText w:val="•"/>
      <w:lvlJc w:val="left"/>
      <w:pPr>
        <w:ind w:left="6027" w:hanging="293"/>
      </w:pPr>
      <w:rPr>
        <w:rFonts w:hint="default"/>
        <w:lang w:val="vi" w:eastAsia="en-US" w:bidi="ar-SA"/>
      </w:rPr>
    </w:lvl>
    <w:lvl w:ilvl="7" w:tplc="48C2C6EE">
      <w:numFmt w:val="bullet"/>
      <w:lvlText w:val="•"/>
      <w:lvlJc w:val="left"/>
      <w:pPr>
        <w:ind w:left="6995" w:hanging="293"/>
      </w:pPr>
      <w:rPr>
        <w:rFonts w:hint="default"/>
        <w:lang w:val="vi" w:eastAsia="en-US" w:bidi="ar-SA"/>
      </w:rPr>
    </w:lvl>
    <w:lvl w:ilvl="8" w:tplc="2CB803BC">
      <w:numFmt w:val="bullet"/>
      <w:lvlText w:val="•"/>
      <w:lvlJc w:val="left"/>
      <w:pPr>
        <w:ind w:left="7963" w:hanging="293"/>
      </w:pPr>
      <w:rPr>
        <w:rFonts w:hint="default"/>
        <w:lang w:val="vi" w:eastAsia="en-US" w:bidi="ar-SA"/>
      </w:rPr>
    </w:lvl>
  </w:abstractNum>
  <w:abstractNum w:abstractNumId="15" w15:restartNumberingAfterBreak="0">
    <w:nsid w:val="27F21A32"/>
    <w:multiLevelType w:val="hybridMultilevel"/>
    <w:tmpl w:val="300224D6"/>
    <w:lvl w:ilvl="0" w:tplc="FFFFFFFF">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84E7D9D"/>
    <w:multiLevelType w:val="hybridMultilevel"/>
    <w:tmpl w:val="9E744DDA"/>
    <w:lvl w:ilvl="0" w:tplc="0EDEBA04">
      <w:numFmt w:val="bullet"/>
      <w:lvlText w:val="-"/>
      <w:lvlJc w:val="left"/>
      <w:pPr>
        <w:ind w:left="220" w:hanging="293"/>
      </w:pPr>
      <w:rPr>
        <w:rFonts w:ascii="Microsoft Sans Serif" w:eastAsia="Microsoft Sans Serif" w:hAnsi="Microsoft Sans Serif" w:cs="Microsoft Sans Serif" w:hint="default"/>
        <w:w w:val="99"/>
        <w:sz w:val="26"/>
        <w:szCs w:val="26"/>
        <w:lang w:val="vi" w:eastAsia="en-US" w:bidi="ar-SA"/>
      </w:rPr>
    </w:lvl>
    <w:lvl w:ilvl="1" w:tplc="B4F219D4">
      <w:numFmt w:val="bullet"/>
      <w:lvlText w:val=""/>
      <w:lvlJc w:val="left"/>
      <w:pPr>
        <w:ind w:left="1214" w:hanging="360"/>
      </w:pPr>
      <w:rPr>
        <w:rFonts w:ascii="Symbol" w:eastAsia="Symbol" w:hAnsi="Symbol" w:cs="Symbol" w:hint="default"/>
        <w:w w:val="99"/>
        <w:sz w:val="26"/>
        <w:szCs w:val="26"/>
        <w:lang w:val="vi" w:eastAsia="en-US" w:bidi="ar-SA"/>
      </w:rPr>
    </w:lvl>
    <w:lvl w:ilvl="2" w:tplc="2C60A8B0">
      <w:numFmt w:val="bullet"/>
      <w:lvlText w:val="•"/>
      <w:lvlJc w:val="left"/>
      <w:pPr>
        <w:ind w:left="2184" w:hanging="360"/>
      </w:pPr>
      <w:rPr>
        <w:rFonts w:hint="default"/>
        <w:lang w:val="vi" w:eastAsia="en-US" w:bidi="ar-SA"/>
      </w:rPr>
    </w:lvl>
    <w:lvl w:ilvl="3" w:tplc="07164B82">
      <w:numFmt w:val="bullet"/>
      <w:lvlText w:val="•"/>
      <w:lvlJc w:val="left"/>
      <w:pPr>
        <w:ind w:left="3148" w:hanging="360"/>
      </w:pPr>
      <w:rPr>
        <w:rFonts w:hint="default"/>
        <w:lang w:val="vi" w:eastAsia="en-US" w:bidi="ar-SA"/>
      </w:rPr>
    </w:lvl>
    <w:lvl w:ilvl="4" w:tplc="0B3C81FC">
      <w:numFmt w:val="bullet"/>
      <w:lvlText w:val="•"/>
      <w:lvlJc w:val="left"/>
      <w:pPr>
        <w:ind w:left="4113" w:hanging="360"/>
      </w:pPr>
      <w:rPr>
        <w:rFonts w:hint="default"/>
        <w:lang w:val="vi" w:eastAsia="en-US" w:bidi="ar-SA"/>
      </w:rPr>
    </w:lvl>
    <w:lvl w:ilvl="5" w:tplc="2D663134">
      <w:numFmt w:val="bullet"/>
      <w:lvlText w:val="•"/>
      <w:lvlJc w:val="left"/>
      <w:pPr>
        <w:ind w:left="5077" w:hanging="360"/>
      </w:pPr>
      <w:rPr>
        <w:rFonts w:hint="default"/>
        <w:lang w:val="vi" w:eastAsia="en-US" w:bidi="ar-SA"/>
      </w:rPr>
    </w:lvl>
    <w:lvl w:ilvl="6" w:tplc="F6DAA2F2">
      <w:numFmt w:val="bullet"/>
      <w:lvlText w:val="•"/>
      <w:lvlJc w:val="left"/>
      <w:pPr>
        <w:ind w:left="6041" w:hanging="360"/>
      </w:pPr>
      <w:rPr>
        <w:rFonts w:hint="default"/>
        <w:lang w:val="vi" w:eastAsia="en-US" w:bidi="ar-SA"/>
      </w:rPr>
    </w:lvl>
    <w:lvl w:ilvl="7" w:tplc="CA34B9FE">
      <w:numFmt w:val="bullet"/>
      <w:lvlText w:val="•"/>
      <w:lvlJc w:val="left"/>
      <w:pPr>
        <w:ind w:left="7006" w:hanging="360"/>
      </w:pPr>
      <w:rPr>
        <w:rFonts w:hint="default"/>
        <w:lang w:val="vi" w:eastAsia="en-US" w:bidi="ar-SA"/>
      </w:rPr>
    </w:lvl>
    <w:lvl w:ilvl="8" w:tplc="F22AE888">
      <w:numFmt w:val="bullet"/>
      <w:lvlText w:val="•"/>
      <w:lvlJc w:val="left"/>
      <w:pPr>
        <w:ind w:left="7970" w:hanging="360"/>
      </w:pPr>
      <w:rPr>
        <w:rFonts w:hint="default"/>
        <w:lang w:val="vi" w:eastAsia="en-US" w:bidi="ar-SA"/>
      </w:rPr>
    </w:lvl>
  </w:abstractNum>
  <w:abstractNum w:abstractNumId="17" w15:restartNumberingAfterBreak="0">
    <w:nsid w:val="28993427"/>
    <w:multiLevelType w:val="hybridMultilevel"/>
    <w:tmpl w:val="F2A441D8"/>
    <w:lvl w:ilvl="0" w:tplc="4C781FE0">
      <w:numFmt w:val="bullet"/>
      <w:lvlText w:val="-"/>
      <w:lvlJc w:val="left"/>
      <w:pPr>
        <w:ind w:left="580" w:hanging="360"/>
      </w:pPr>
      <w:rPr>
        <w:rFonts w:ascii="Times New Roman" w:eastAsia="Times New Roman" w:hAnsi="Times New Roman" w:cs="Times New Roman" w:hint="default"/>
        <w:w w:val="99"/>
        <w:sz w:val="26"/>
        <w:szCs w:val="26"/>
        <w:lang w:val="vi" w:eastAsia="en-US" w:bidi="ar-SA"/>
      </w:rPr>
    </w:lvl>
    <w:lvl w:ilvl="1" w:tplc="3D486A7A">
      <w:numFmt w:val="bullet"/>
      <w:lvlText w:val="•"/>
      <w:lvlJc w:val="left"/>
      <w:pPr>
        <w:ind w:left="1511" w:hanging="360"/>
      </w:pPr>
      <w:rPr>
        <w:rFonts w:hint="default"/>
        <w:lang w:val="vi" w:eastAsia="en-US" w:bidi="ar-SA"/>
      </w:rPr>
    </w:lvl>
    <w:lvl w:ilvl="2" w:tplc="602CE5B2">
      <w:numFmt w:val="bullet"/>
      <w:lvlText w:val="•"/>
      <w:lvlJc w:val="left"/>
      <w:pPr>
        <w:ind w:left="2443" w:hanging="360"/>
      </w:pPr>
      <w:rPr>
        <w:rFonts w:hint="default"/>
        <w:lang w:val="vi" w:eastAsia="en-US" w:bidi="ar-SA"/>
      </w:rPr>
    </w:lvl>
    <w:lvl w:ilvl="3" w:tplc="8BB05A80">
      <w:numFmt w:val="bullet"/>
      <w:lvlText w:val="•"/>
      <w:lvlJc w:val="left"/>
      <w:pPr>
        <w:ind w:left="3375" w:hanging="360"/>
      </w:pPr>
      <w:rPr>
        <w:rFonts w:hint="default"/>
        <w:lang w:val="vi" w:eastAsia="en-US" w:bidi="ar-SA"/>
      </w:rPr>
    </w:lvl>
    <w:lvl w:ilvl="4" w:tplc="51DCD122">
      <w:numFmt w:val="bullet"/>
      <w:lvlText w:val="•"/>
      <w:lvlJc w:val="left"/>
      <w:pPr>
        <w:ind w:left="4307" w:hanging="360"/>
      </w:pPr>
      <w:rPr>
        <w:rFonts w:hint="default"/>
        <w:lang w:val="vi" w:eastAsia="en-US" w:bidi="ar-SA"/>
      </w:rPr>
    </w:lvl>
    <w:lvl w:ilvl="5" w:tplc="B5E49DD2">
      <w:numFmt w:val="bullet"/>
      <w:lvlText w:val="•"/>
      <w:lvlJc w:val="left"/>
      <w:pPr>
        <w:ind w:left="5239" w:hanging="360"/>
      </w:pPr>
      <w:rPr>
        <w:rFonts w:hint="default"/>
        <w:lang w:val="vi" w:eastAsia="en-US" w:bidi="ar-SA"/>
      </w:rPr>
    </w:lvl>
    <w:lvl w:ilvl="6" w:tplc="E96C7602">
      <w:numFmt w:val="bullet"/>
      <w:lvlText w:val="•"/>
      <w:lvlJc w:val="left"/>
      <w:pPr>
        <w:ind w:left="6171" w:hanging="360"/>
      </w:pPr>
      <w:rPr>
        <w:rFonts w:hint="default"/>
        <w:lang w:val="vi" w:eastAsia="en-US" w:bidi="ar-SA"/>
      </w:rPr>
    </w:lvl>
    <w:lvl w:ilvl="7" w:tplc="C3EA7B72">
      <w:numFmt w:val="bullet"/>
      <w:lvlText w:val="•"/>
      <w:lvlJc w:val="left"/>
      <w:pPr>
        <w:ind w:left="7103" w:hanging="360"/>
      </w:pPr>
      <w:rPr>
        <w:rFonts w:hint="default"/>
        <w:lang w:val="vi" w:eastAsia="en-US" w:bidi="ar-SA"/>
      </w:rPr>
    </w:lvl>
    <w:lvl w:ilvl="8" w:tplc="31560FAA">
      <w:numFmt w:val="bullet"/>
      <w:lvlText w:val="•"/>
      <w:lvlJc w:val="left"/>
      <w:pPr>
        <w:ind w:left="8035" w:hanging="360"/>
      </w:pPr>
      <w:rPr>
        <w:rFonts w:hint="default"/>
        <w:lang w:val="vi" w:eastAsia="en-US" w:bidi="ar-SA"/>
      </w:rPr>
    </w:lvl>
  </w:abstractNum>
  <w:abstractNum w:abstractNumId="18" w15:restartNumberingAfterBreak="0">
    <w:nsid w:val="2A2F79AA"/>
    <w:multiLevelType w:val="hybridMultilevel"/>
    <w:tmpl w:val="A37EA7A8"/>
    <w:lvl w:ilvl="0" w:tplc="4C561572">
      <w:numFmt w:val="bullet"/>
      <w:lvlText w:val="-"/>
      <w:lvlJc w:val="left"/>
      <w:pPr>
        <w:ind w:left="532" w:hanging="166"/>
      </w:pPr>
      <w:rPr>
        <w:rFonts w:ascii="Times New Roman" w:eastAsia="Times New Roman" w:hAnsi="Times New Roman" w:cs="Times New Roman" w:hint="default"/>
        <w:w w:val="101"/>
        <w:sz w:val="28"/>
        <w:szCs w:val="28"/>
        <w:lang w:val="vi" w:eastAsia="en-US" w:bidi="ar-SA"/>
      </w:rPr>
    </w:lvl>
    <w:lvl w:ilvl="1" w:tplc="357E7F72">
      <w:numFmt w:val="bullet"/>
      <w:lvlText w:val="•"/>
      <w:lvlJc w:val="left"/>
      <w:pPr>
        <w:ind w:left="1529" w:hanging="166"/>
      </w:pPr>
      <w:rPr>
        <w:rFonts w:hint="default"/>
        <w:lang w:val="vi" w:eastAsia="en-US" w:bidi="ar-SA"/>
      </w:rPr>
    </w:lvl>
    <w:lvl w:ilvl="2" w:tplc="AF8E9018">
      <w:numFmt w:val="bullet"/>
      <w:lvlText w:val="•"/>
      <w:lvlJc w:val="left"/>
      <w:pPr>
        <w:ind w:left="2518" w:hanging="166"/>
      </w:pPr>
      <w:rPr>
        <w:rFonts w:hint="default"/>
        <w:lang w:val="vi" w:eastAsia="en-US" w:bidi="ar-SA"/>
      </w:rPr>
    </w:lvl>
    <w:lvl w:ilvl="3" w:tplc="7BB40438">
      <w:numFmt w:val="bullet"/>
      <w:lvlText w:val="•"/>
      <w:lvlJc w:val="left"/>
      <w:pPr>
        <w:ind w:left="3507" w:hanging="166"/>
      </w:pPr>
      <w:rPr>
        <w:rFonts w:hint="default"/>
        <w:lang w:val="vi" w:eastAsia="en-US" w:bidi="ar-SA"/>
      </w:rPr>
    </w:lvl>
    <w:lvl w:ilvl="4" w:tplc="372AD1EC">
      <w:numFmt w:val="bullet"/>
      <w:lvlText w:val="•"/>
      <w:lvlJc w:val="left"/>
      <w:pPr>
        <w:ind w:left="4496" w:hanging="166"/>
      </w:pPr>
      <w:rPr>
        <w:rFonts w:hint="default"/>
        <w:lang w:val="vi" w:eastAsia="en-US" w:bidi="ar-SA"/>
      </w:rPr>
    </w:lvl>
    <w:lvl w:ilvl="5" w:tplc="015EDFC2">
      <w:numFmt w:val="bullet"/>
      <w:lvlText w:val="•"/>
      <w:lvlJc w:val="left"/>
      <w:pPr>
        <w:ind w:left="5485" w:hanging="166"/>
      </w:pPr>
      <w:rPr>
        <w:rFonts w:hint="default"/>
        <w:lang w:val="vi" w:eastAsia="en-US" w:bidi="ar-SA"/>
      </w:rPr>
    </w:lvl>
    <w:lvl w:ilvl="6" w:tplc="C360E4DA">
      <w:numFmt w:val="bullet"/>
      <w:lvlText w:val="•"/>
      <w:lvlJc w:val="left"/>
      <w:pPr>
        <w:ind w:left="6474" w:hanging="166"/>
      </w:pPr>
      <w:rPr>
        <w:rFonts w:hint="default"/>
        <w:lang w:val="vi" w:eastAsia="en-US" w:bidi="ar-SA"/>
      </w:rPr>
    </w:lvl>
    <w:lvl w:ilvl="7" w:tplc="314A3B40">
      <w:numFmt w:val="bullet"/>
      <w:lvlText w:val="•"/>
      <w:lvlJc w:val="left"/>
      <w:pPr>
        <w:ind w:left="7463" w:hanging="166"/>
      </w:pPr>
      <w:rPr>
        <w:rFonts w:hint="default"/>
        <w:lang w:val="vi" w:eastAsia="en-US" w:bidi="ar-SA"/>
      </w:rPr>
    </w:lvl>
    <w:lvl w:ilvl="8" w:tplc="736A461C">
      <w:numFmt w:val="bullet"/>
      <w:lvlText w:val="•"/>
      <w:lvlJc w:val="left"/>
      <w:pPr>
        <w:ind w:left="8452" w:hanging="166"/>
      </w:pPr>
      <w:rPr>
        <w:rFonts w:hint="default"/>
        <w:lang w:val="vi" w:eastAsia="en-US" w:bidi="ar-SA"/>
      </w:rPr>
    </w:lvl>
  </w:abstractNum>
  <w:abstractNum w:abstractNumId="19" w15:restartNumberingAfterBreak="0">
    <w:nsid w:val="2A8B4E81"/>
    <w:multiLevelType w:val="hybridMultilevel"/>
    <w:tmpl w:val="E4565A04"/>
    <w:lvl w:ilvl="0" w:tplc="9C420D76">
      <w:start w:val="1"/>
      <w:numFmt w:val="lowerLetter"/>
      <w:lvlText w:val="%1)"/>
      <w:lvlJc w:val="left"/>
      <w:pPr>
        <w:ind w:left="461" w:hanging="281"/>
      </w:pPr>
      <w:rPr>
        <w:rFonts w:hint="default"/>
        <w:b/>
        <w:bCs/>
        <w:i/>
        <w:iCs/>
        <w:w w:val="99"/>
        <w:lang w:val="vi" w:eastAsia="en-US" w:bidi="ar-SA"/>
      </w:rPr>
    </w:lvl>
    <w:lvl w:ilvl="1" w:tplc="E58E31BC">
      <w:numFmt w:val="bullet"/>
      <w:lvlText w:val="•"/>
      <w:lvlJc w:val="left"/>
      <w:pPr>
        <w:ind w:left="1439" w:hanging="281"/>
      </w:pPr>
      <w:rPr>
        <w:rFonts w:hint="default"/>
        <w:lang w:val="vi" w:eastAsia="en-US" w:bidi="ar-SA"/>
      </w:rPr>
    </w:lvl>
    <w:lvl w:ilvl="2" w:tplc="5EF2CBF4">
      <w:numFmt w:val="bullet"/>
      <w:lvlText w:val="•"/>
      <w:lvlJc w:val="left"/>
      <w:pPr>
        <w:ind w:left="2379" w:hanging="281"/>
      </w:pPr>
      <w:rPr>
        <w:rFonts w:hint="default"/>
        <w:lang w:val="vi" w:eastAsia="en-US" w:bidi="ar-SA"/>
      </w:rPr>
    </w:lvl>
    <w:lvl w:ilvl="3" w:tplc="E3189D48">
      <w:numFmt w:val="bullet"/>
      <w:lvlText w:val="•"/>
      <w:lvlJc w:val="left"/>
      <w:pPr>
        <w:ind w:left="3319" w:hanging="281"/>
      </w:pPr>
      <w:rPr>
        <w:rFonts w:hint="default"/>
        <w:lang w:val="vi" w:eastAsia="en-US" w:bidi="ar-SA"/>
      </w:rPr>
    </w:lvl>
    <w:lvl w:ilvl="4" w:tplc="7A96493C">
      <w:numFmt w:val="bullet"/>
      <w:lvlText w:val="•"/>
      <w:lvlJc w:val="left"/>
      <w:pPr>
        <w:ind w:left="4259" w:hanging="281"/>
      </w:pPr>
      <w:rPr>
        <w:rFonts w:hint="default"/>
        <w:lang w:val="vi" w:eastAsia="en-US" w:bidi="ar-SA"/>
      </w:rPr>
    </w:lvl>
    <w:lvl w:ilvl="5" w:tplc="17B249B6">
      <w:numFmt w:val="bullet"/>
      <w:lvlText w:val="•"/>
      <w:lvlJc w:val="left"/>
      <w:pPr>
        <w:ind w:left="5199" w:hanging="281"/>
      </w:pPr>
      <w:rPr>
        <w:rFonts w:hint="default"/>
        <w:lang w:val="vi" w:eastAsia="en-US" w:bidi="ar-SA"/>
      </w:rPr>
    </w:lvl>
    <w:lvl w:ilvl="6" w:tplc="1D5E1338">
      <w:numFmt w:val="bullet"/>
      <w:lvlText w:val="•"/>
      <w:lvlJc w:val="left"/>
      <w:pPr>
        <w:ind w:left="6139" w:hanging="281"/>
      </w:pPr>
      <w:rPr>
        <w:rFonts w:hint="default"/>
        <w:lang w:val="vi" w:eastAsia="en-US" w:bidi="ar-SA"/>
      </w:rPr>
    </w:lvl>
    <w:lvl w:ilvl="7" w:tplc="A48E5322">
      <w:numFmt w:val="bullet"/>
      <w:lvlText w:val="•"/>
      <w:lvlJc w:val="left"/>
      <w:pPr>
        <w:ind w:left="7079" w:hanging="281"/>
      </w:pPr>
      <w:rPr>
        <w:rFonts w:hint="default"/>
        <w:lang w:val="vi" w:eastAsia="en-US" w:bidi="ar-SA"/>
      </w:rPr>
    </w:lvl>
    <w:lvl w:ilvl="8" w:tplc="D6B2F806">
      <w:numFmt w:val="bullet"/>
      <w:lvlText w:val="•"/>
      <w:lvlJc w:val="left"/>
      <w:pPr>
        <w:ind w:left="8019" w:hanging="281"/>
      </w:pPr>
      <w:rPr>
        <w:rFonts w:hint="default"/>
        <w:lang w:val="vi" w:eastAsia="en-US" w:bidi="ar-SA"/>
      </w:rPr>
    </w:lvl>
  </w:abstractNum>
  <w:abstractNum w:abstractNumId="20" w15:restartNumberingAfterBreak="0">
    <w:nsid w:val="2AC176B1"/>
    <w:multiLevelType w:val="hybridMultilevel"/>
    <w:tmpl w:val="5582C6DA"/>
    <w:lvl w:ilvl="0" w:tplc="1DC46992">
      <w:numFmt w:val="bullet"/>
      <w:lvlText w:val="-"/>
      <w:lvlJc w:val="left"/>
      <w:pPr>
        <w:ind w:left="220" w:hanging="293"/>
      </w:pPr>
      <w:rPr>
        <w:rFonts w:ascii="Microsoft Sans Serif" w:eastAsia="Microsoft Sans Serif" w:hAnsi="Microsoft Sans Serif" w:cs="Microsoft Sans Serif" w:hint="default"/>
        <w:w w:val="99"/>
        <w:sz w:val="26"/>
        <w:szCs w:val="26"/>
        <w:lang w:val="vi" w:eastAsia="en-US" w:bidi="ar-SA"/>
      </w:rPr>
    </w:lvl>
    <w:lvl w:ilvl="1" w:tplc="6DD4E14E">
      <w:numFmt w:val="bullet"/>
      <w:lvlText w:val=""/>
      <w:lvlJc w:val="left"/>
      <w:pPr>
        <w:ind w:left="1214" w:hanging="360"/>
      </w:pPr>
      <w:rPr>
        <w:rFonts w:ascii="Symbol" w:eastAsia="Symbol" w:hAnsi="Symbol" w:cs="Symbol" w:hint="default"/>
        <w:w w:val="99"/>
        <w:sz w:val="26"/>
        <w:szCs w:val="26"/>
        <w:lang w:val="vi" w:eastAsia="en-US" w:bidi="ar-SA"/>
      </w:rPr>
    </w:lvl>
    <w:lvl w:ilvl="2" w:tplc="EA1A9F26">
      <w:numFmt w:val="bullet"/>
      <w:lvlText w:val="•"/>
      <w:lvlJc w:val="left"/>
      <w:pPr>
        <w:ind w:left="2184" w:hanging="360"/>
      </w:pPr>
      <w:rPr>
        <w:rFonts w:hint="default"/>
        <w:lang w:val="vi" w:eastAsia="en-US" w:bidi="ar-SA"/>
      </w:rPr>
    </w:lvl>
    <w:lvl w:ilvl="3" w:tplc="069AC5D6">
      <w:numFmt w:val="bullet"/>
      <w:lvlText w:val="•"/>
      <w:lvlJc w:val="left"/>
      <w:pPr>
        <w:ind w:left="3148" w:hanging="360"/>
      </w:pPr>
      <w:rPr>
        <w:rFonts w:hint="default"/>
        <w:lang w:val="vi" w:eastAsia="en-US" w:bidi="ar-SA"/>
      </w:rPr>
    </w:lvl>
    <w:lvl w:ilvl="4" w:tplc="40DCA0DA">
      <w:numFmt w:val="bullet"/>
      <w:lvlText w:val="•"/>
      <w:lvlJc w:val="left"/>
      <w:pPr>
        <w:ind w:left="4113" w:hanging="360"/>
      </w:pPr>
      <w:rPr>
        <w:rFonts w:hint="default"/>
        <w:lang w:val="vi" w:eastAsia="en-US" w:bidi="ar-SA"/>
      </w:rPr>
    </w:lvl>
    <w:lvl w:ilvl="5" w:tplc="46EC5F82">
      <w:numFmt w:val="bullet"/>
      <w:lvlText w:val="•"/>
      <w:lvlJc w:val="left"/>
      <w:pPr>
        <w:ind w:left="5077" w:hanging="360"/>
      </w:pPr>
      <w:rPr>
        <w:rFonts w:hint="default"/>
        <w:lang w:val="vi" w:eastAsia="en-US" w:bidi="ar-SA"/>
      </w:rPr>
    </w:lvl>
    <w:lvl w:ilvl="6" w:tplc="5F501324">
      <w:numFmt w:val="bullet"/>
      <w:lvlText w:val="•"/>
      <w:lvlJc w:val="left"/>
      <w:pPr>
        <w:ind w:left="6041" w:hanging="360"/>
      </w:pPr>
      <w:rPr>
        <w:rFonts w:hint="default"/>
        <w:lang w:val="vi" w:eastAsia="en-US" w:bidi="ar-SA"/>
      </w:rPr>
    </w:lvl>
    <w:lvl w:ilvl="7" w:tplc="CC985BF4">
      <w:numFmt w:val="bullet"/>
      <w:lvlText w:val="•"/>
      <w:lvlJc w:val="left"/>
      <w:pPr>
        <w:ind w:left="7006" w:hanging="360"/>
      </w:pPr>
      <w:rPr>
        <w:rFonts w:hint="default"/>
        <w:lang w:val="vi" w:eastAsia="en-US" w:bidi="ar-SA"/>
      </w:rPr>
    </w:lvl>
    <w:lvl w:ilvl="8" w:tplc="0658A7AA">
      <w:numFmt w:val="bullet"/>
      <w:lvlText w:val="•"/>
      <w:lvlJc w:val="left"/>
      <w:pPr>
        <w:ind w:left="7970" w:hanging="360"/>
      </w:pPr>
      <w:rPr>
        <w:rFonts w:hint="default"/>
        <w:lang w:val="vi" w:eastAsia="en-US" w:bidi="ar-SA"/>
      </w:rPr>
    </w:lvl>
  </w:abstractNum>
  <w:abstractNum w:abstractNumId="21" w15:restartNumberingAfterBreak="0">
    <w:nsid w:val="2EED65AE"/>
    <w:multiLevelType w:val="hybridMultilevel"/>
    <w:tmpl w:val="059EE2A0"/>
    <w:lvl w:ilvl="0" w:tplc="C840D55C">
      <w:numFmt w:val="bullet"/>
      <w:lvlText w:val="-"/>
      <w:lvlJc w:val="left"/>
      <w:pPr>
        <w:ind w:left="220" w:hanging="293"/>
      </w:pPr>
      <w:rPr>
        <w:rFonts w:ascii="Microsoft Sans Serif" w:eastAsia="Microsoft Sans Serif" w:hAnsi="Microsoft Sans Serif" w:cs="Microsoft Sans Serif" w:hint="default"/>
        <w:w w:val="99"/>
        <w:sz w:val="26"/>
        <w:szCs w:val="26"/>
        <w:lang w:val="vi" w:eastAsia="en-US" w:bidi="ar-SA"/>
      </w:rPr>
    </w:lvl>
    <w:lvl w:ilvl="1" w:tplc="A4A029D4">
      <w:numFmt w:val="bullet"/>
      <w:lvlText w:val=""/>
      <w:lvlJc w:val="left"/>
      <w:pPr>
        <w:ind w:left="1214" w:hanging="360"/>
      </w:pPr>
      <w:rPr>
        <w:rFonts w:ascii="Symbol" w:eastAsia="Symbol" w:hAnsi="Symbol" w:cs="Symbol" w:hint="default"/>
        <w:w w:val="99"/>
        <w:sz w:val="26"/>
        <w:szCs w:val="26"/>
        <w:lang w:val="vi" w:eastAsia="en-US" w:bidi="ar-SA"/>
      </w:rPr>
    </w:lvl>
    <w:lvl w:ilvl="2" w:tplc="02BAD0D4">
      <w:numFmt w:val="bullet"/>
      <w:lvlText w:val="•"/>
      <w:lvlJc w:val="left"/>
      <w:pPr>
        <w:ind w:left="2184" w:hanging="360"/>
      </w:pPr>
      <w:rPr>
        <w:rFonts w:hint="default"/>
        <w:lang w:val="vi" w:eastAsia="en-US" w:bidi="ar-SA"/>
      </w:rPr>
    </w:lvl>
    <w:lvl w:ilvl="3" w:tplc="15664AB8">
      <w:numFmt w:val="bullet"/>
      <w:lvlText w:val="•"/>
      <w:lvlJc w:val="left"/>
      <w:pPr>
        <w:ind w:left="3148" w:hanging="360"/>
      </w:pPr>
      <w:rPr>
        <w:rFonts w:hint="default"/>
        <w:lang w:val="vi" w:eastAsia="en-US" w:bidi="ar-SA"/>
      </w:rPr>
    </w:lvl>
    <w:lvl w:ilvl="4" w:tplc="E1423A50">
      <w:numFmt w:val="bullet"/>
      <w:lvlText w:val="•"/>
      <w:lvlJc w:val="left"/>
      <w:pPr>
        <w:ind w:left="4113" w:hanging="360"/>
      </w:pPr>
      <w:rPr>
        <w:rFonts w:hint="default"/>
        <w:lang w:val="vi" w:eastAsia="en-US" w:bidi="ar-SA"/>
      </w:rPr>
    </w:lvl>
    <w:lvl w:ilvl="5" w:tplc="6C5ED5FC">
      <w:numFmt w:val="bullet"/>
      <w:lvlText w:val="•"/>
      <w:lvlJc w:val="left"/>
      <w:pPr>
        <w:ind w:left="5077" w:hanging="360"/>
      </w:pPr>
      <w:rPr>
        <w:rFonts w:hint="default"/>
        <w:lang w:val="vi" w:eastAsia="en-US" w:bidi="ar-SA"/>
      </w:rPr>
    </w:lvl>
    <w:lvl w:ilvl="6" w:tplc="E63C30B4">
      <w:numFmt w:val="bullet"/>
      <w:lvlText w:val="•"/>
      <w:lvlJc w:val="left"/>
      <w:pPr>
        <w:ind w:left="6041" w:hanging="360"/>
      </w:pPr>
      <w:rPr>
        <w:rFonts w:hint="default"/>
        <w:lang w:val="vi" w:eastAsia="en-US" w:bidi="ar-SA"/>
      </w:rPr>
    </w:lvl>
    <w:lvl w:ilvl="7" w:tplc="C6C877DE">
      <w:numFmt w:val="bullet"/>
      <w:lvlText w:val="•"/>
      <w:lvlJc w:val="left"/>
      <w:pPr>
        <w:ind w:left="7006" w:hanging="360"/>
      </w:pPr>
      <w:rPr>
        <w:rFonts w:hint="default"/>
        <w:lang w:val="vi" w:eastAsia="en-US" w:bidi="ar-SA"/>
      </w:rPr>
    </w:lvl>
    <w:lvl w:ilvl="8" w:tplc="182A49FA">
      <w:numFmt w:val="bullet"/>
      <w:lvlText w:val="•"/>
      <w:lvlJc w:val="left"/>
      <w:pPr>
        <w:ind w:left="7970" w:hanging="360"/>
      </w:pPr>
      <w:rPr>
        <w:rFonts w:hint="default"/>
        <w:lang w:val="vi" w:eastAsia="en-US" w:bidi="ar-SA"/>
      </w:rPr>
    </w:lvl>
  </w:abstractNum>
  <w:abstractNum w:abstractNumId="22" w15:restartNumberingAfterBreak="0">
    <w:nsid w:val="360403FB"/>
    <w:multiLevelType w:val="hybridMultilevel"/>
    <w:tmpl w:val="ECB6B67E"/>
    <w:lvl w:ilvl="0" w:tplc="7390DB4C">
      <w:numFmt w:val="bullet"/>
      <w:lvlText w:val="-"/>
      <w:lvlJc w:val="left"/>
      <w:pPr>
        <w:ind w:left="525" w:hanging="165"/>
      </w:pPr>
      <w:rPr>
        <w:rFonts w:hint="default"/>
        <w:w w:val="101"/>
        <w:lang w:val="vi" w:eastAsia="en-US" w:bidi="ar-SA"/>
      </w:rPr>
    </w:lvl>
    <w:lvl w:ilvl="1" w:tplc="74CA0258">
      <w:numFmt w:val="bullet"/>
      <w:lvlText w:val="-"/>
      <w:lvlJc w:val="left"/>
      <w:pPr>
        <w:ind w:left="1253" w:hanging="361"/>
      </w:pPr>
      <w:rPr>
        <w:rFonts w:ascii="Times New Roman" w:eastAsia="Times New Roman" w:hAnsi="Times New Roman" w:cs="Times New Roman" w:hint="default"/>
        <w:w w:val="101"/>
        <w:sz w:val="28"/>
        <w:szCs w:val="28"/>
        <w:lang w:val="vi" w:eastAsia="en-US" w:bidi="ar-SA"/>
      </w:rPr>
    </w:lvl>
    <w:lvl w:ilvl="2" w:tplc="64DE20DE">
      <w:numFmt w:val="bullet"/>
      <w:lvlText w:val="•"/>
      <w:lvlJc w:val="left"/>
      <w:pPr>
        <w:ind w:left="1260" w:hanging="361"/>
      </w:pPr>
      <w:rPr>
        <w:rFonts w:hint="default"/>
        <w:lang w:val="vi" w:eastAsia="en-US" w:bidi="ar-SA"/>
      </w:rPr>
    </w:lvl>
    <w:lvl w:ilvl="3" w:tplc="69729316">
      <w:numFmt w:val="bullet"/>
      <w:lvlText w:val="•"/>
      <w:lvlJc w:val="left"/>
      <w:pPr>
        <w:ind w:left="2406" w:hanging="361"/>
      </w:pPr>
      <w:rPr>
        <w:rFonts w:hint="default"/>
        <w:lang w:val="vi" w:eastAsia="en-US" w:bidi="ar-SA"/>
      </w:rPr>
    </w:lvl>
    <w:lvl w:ilvl="4" w:tplc="4E7EC368">
      <w:numFmt w:val="bullet"/>
      <w:lvlText w:val="•"/>
      <w:lvlJc w:val="left"/>
      <w:pPr>
        <w:ind w:left="3552" w:hanging="361"/>
      </w:pPr>
      <w:rPr>
        <w:rFonts w:hint="default"/>
        <w:lang w:val="vi" w:eastAsia="en-US" w:bidi="ar-SA"/>
      </w:rPr>
    </w:lvl>
    <w:lvl w:ilvl="5" w:tplc="2402BE0E">
      <w:numFmt w:val="bullet"/>
      <w:lvlText w:val="•"/>
      <w:lvlJc w:val="left"/>
      <w:pPr>
        <w:ind w:left="4698" w:hanging="361"/>
      </w:pPr>
      <w:rPr>
        <w:rFonts w:hint="default"/>
        <w:lang w:val="vi" w:eastAsia="en-US" w:bidi="ar-SA"/>
      </w:rPr>
    </w:lvl>
    <w:lvl w:ilvl="6" w:tplc="A9F0F0F0">
      <w:numFmt w:val="bullet"/>
      <w:lvlText w:val="•"/>
      <w:lvlJc w:val="left"/>
      <w:pPr>
        <w:ind w:left="5845" w:hanging="361"/>
      </w:pPr>
      <w:rPr>
        <w:rFonts w:hint="default"/>
        <w:lang w:val="vi" w:eastAsia="en-US" w:bidi="ar-SA"/>
      </w:rPr>
    </w:lvl>
    <w:lvl w:ilvl="7" w:tplc="BE0EC878">
      <w:numFmt w:val="bullet"/>
      <w:lvlText w:val="•"/>
      <w:lvlJc w:val="left"/>
      <w:pPr>
        <w:ind w:left="6991" w:hanging="361"/>
      </w:pPr>
      <w:rPr>
        <w:rFonts w:hint="default"/>
        <w:lang w:val="vi" w:eastAsia="en-US" w:bidi="ar-SA"/>
      </w:rPr>
    </w:lvl>
    <w:lvl w:ilvl="8" w:tplc="23D86ADC">
      <w:numFmt w:val="bullet"/>
      <w:lvlText w:val="•"/>
      <w:lvlJc w:val="left"/>
      <w:pPr>
        <w:ind w:left="8137" w:hanging="361"/>
      </w:pPr>
      <w:rPr>
        <w:rFonts w:hint="default"/>
        <w:lang w:val="vi" w:eastAsia="en-US" w:bidi="ar-SA"/>
      </w:rPr>
    </w:lvl>
  </w:abstractNum>
  <w:abstractNum w:abstractNumId="23" w15:restartNumberingAfterBreak="0">
    <w:nsid w:val="3DA658D0"/>
    <w:multiLevelType w:val="hybridMultilevel"/>
    <w:tmpl w:val="EE640C3E"/>
    <w:lvl w:ilvl="0" w:tplc="E2660F6E">
      <w:numFmt w:val="bullet"/>
      <w:lvlText w:val="-"/>
      <w:lvlJc w:val="left"/>
      <w:pPr>
        <w:ind w:left="220" w:hanging="293"/>
      </w:pPr>
      <w:rPr>
        <w:rFonts w:ascii="Microsoft Sans Serif" w:eastAsia="Microsoft Sans Serif" w:hAnsi="Microsoft Sans Serif" w:cs="Microsoft Sans Serif" w:hint="default"/>
        <w:w w:val="99"/>
        <w:sz w:val="26"/>
        <w:szCs w:val="26"/>
        <w:lang w:val="vi" w:eastAsia="en-US" w:bidi="ar-SA"/>
      </w:rPr>
    </w:lvl>
    <w:lvl w:ilvl="1" w:tplc="6D4C942A">
      <w:numFmt w:val="bullet"/>
      <w:lvlText w:val=""/>
      <w:lvlJc w:val="left"/>
      <w:pPr>
        <w:ind w:left="1214" w:hanging="360"/>
      </w:pPr>
      <w:rPr>
        <w:rFonts w:ascii="Symbol" w:eastAsia="Symbol" w:hAnsi="Symbol" w:cs="Symbol" w:hint="default"/>
        <w:w w:val="99"/>
        <w:sz w:val="26"/>
        <w:szCs w:val="26"/>
        <w:lang w:val="vi" w:eastAsia="en-US" w:bidi="ar-SA"/>
      </w:rPr>
    </w:lvl>
    <w:lvl w:ilvl="2" w:tplc="87F06C08">
      <w:numFmt w:val="bullet"/>
      <w:lvlText w:val="•"/>
      <w:lvlJc w:val="left"/>
      <w:pPr>
        <w:ind w:left="2184" w:hanging="360"/>
      </w:pPr>
      <w:rPr>
        <w:rFonts w:hint="default"/>
        <w:lang w:val="vi" w:eastAsia="en-US" w:bidi="ar-SA"/>
      </w:rPr>
    </w:lvl>
    <w:lvl w:ilvl="3" w:tplc="0630BE8E">
      <w:numFmt w:val="bullet"/>
      <w:lvlText w:val="•"/>
      <w:lvlJc w:val="left"/>
      <w:pPr>
        <w:ind w:left="3148" w:hanging="360"/>
      </w:pPr>
      <w:rPr>
        <w:rFonts w:hint="default"/>
        <w:lang w:val="vi" w:eastAsia="en-US" w:bidi="ar-SA"/>
      </w:rPr>
    </w:lvl>
    <w:lvl w:ilvl="4" w:tplc="F964234C">
      <w:numFmt w:val="bullet"/>
      <w:lvlText w:val="•"/>
      <w:lvlJc w:val="left"/>
      <w:pPr>
        <w:ind w:left="4113" w:hanging="360"/>
      </w:pPr>
      <w:rPr>
        <w:rFonts w:hint="default"/>
        <w:lang w:val="vi" w:eastAsia="en-US" w:bidi="ar-SA"/>
      </w:rPr>
    </w:lvl>
    <w:lvl w:ilvl="5" w:tplc="6952EA38">
      <w:numFmt w:val="bullet"/>
      <w:lvlText w:val="•"/>
      <w:lvlJc w:val="left"/>
      <w:pPr>
        <w:ind w:left="5077" w:hanging="360"/>
      </w:pPr>
      <w:rPr>
        <w:rFonts w:hint="default"/>
        <w:lang w:val="vi" w:eastAsia="en-US" w:bidi="ar-SA"/>
      </w:rPr>
    </w:lvl>
    <w:lvl w:ilvl="6" w:tplc="F60A9936">
      <w:numFmt w:val="bullet"/>
      <w:lvlText w:val="•"/>
      <w:lvlJc w:val="left"/>
      <w:pPr>
        <w:ind w:left="6041" w:hanging="360"/>
      </w:pPr>
      <w:rPr>
        <w:rFonts w:hint="default"/>
        <w:lang w:val="vi" w:eastAsia="en-US" w:bidi="ar-SA"/>
      </w:rPr>
    </w:lvl>
    <w:lvl w:ilvl="7" w:tplc="144CE6C0">
      <w:numFmt w:val="bullet"/>
      <w:lvlText w:val="•"/>
      <w:lvlJc w:val="left"/>
      <w:pPr>
        <w:ind w:left="7006" w:hanging="360"/>
      </w:pPr>
      <w:rPr>
        <w:rFonts w:hint="default"/>
        <w:lang w:val="vi" w:eastAsia="en-US" w:bidi="ar-SA"/>
      </w:rPr>
    </w:lvl>
    <w:lvl w:ilvl="8" w:tplc="D60AD742">
      <w:numFmt w:val="bullet"/>
      <w:lvlText w:val="•"/>
      <w:lvlJc w:val="left"/>
      <w:pPr>
        <w:ind w:left="7970" w:hanging="360"/>
      </w:pPr>
      <w:rPr>
        <w:rFonts w:hint="default"/>
        <w:lang w:val="vi" w:eastAsia="en-US" w:bidi="ar-SA"/>
      </w:rPr>
    </w:lvl>
  </w:abstractNum>
  <w:abstractNum w:abstractNumId="24" w15:restartNumberingAfterBreak="0">
    <w:nsid w:val="3FAA30E7"/>
    <w:multiLevelType w:val="hybridMultilevel"/>
    <w:tmpl w:val="867A8EE0"/>
    <w:lvl w:ilvl="0" w:tplc="93860A50">
      <w:numFmt w:val="bullet"/>
      <w:lvlText w:val="-"/>
      <w:lvlJc w:val="left"/>
      <w:pPr>
        <w:ind w:left="580" w:hanging="360"/>
      </w:pPr>
      <w:rPr>
        <w:rFonts w:ascii="Times New Roman" w:eastAsia="Times New Roman" w:hAnsi="Times New Roman" w:cs="Times New Roman" w:hint="default"/>
        <w:b/>
        <w:bCs/>
        <w:w w:val="99"/>
        <w:sz w:val="26"/>
        <w:szCs w:val="26"/>
        <w:lang w:val="vi" w:eastAsia="en-US" w:bidi="ar-SA"/>
      </w:rPr>
    </w:lvl>
    <w:lvl w:ilvl="1" w:tplc="002E2790">
      <w:numFmt w:val="bullet"/>
      <w:lvlText w:val="•"/>
      <w:lvlJc w:val="left"/>
      <w:pPr>
        <w:ind w:left="1511" w:hanging="360"/>
      </w:pPr>
      <w:rPr>
        <w:rFonts w:hint="default"/>
        <w:lang w:val="vi" w:eastAsia="en-US" w:bidi="ar-SA"/>
      </w:rPr>
    </w:lvl>
    <w:lvl w:ilvl="2" w:tplc="4B64C626">
      <w:numFmt w:val="bullet"/>
      <w:lvlText w:val="•"/>
      <w:lvlJc w:val="left"/>
      <w:pPr>
        <w:ind w:left="2443" w:hanging="360"/>
      </w:pPr>
      <w:rPr>
        <w:rFonts w:hint="default"/>
        <w:lang w:val="vi" w:eastAsia="en-US" w:bidi="ar-SA"/>
      </w:rPr>
    </w:lvl>
    <w:lvl w:ilvl="3" w:tplc="26FC194E">
      <w:numFmt w:val="bullet"/>
      <w:lvlText w:val="•"/>
      <w:lvlJc w:val="left"/>
      <w:pPr>
        <w:ind w:left="3375" w:hanging="360"/>
      </w:pPr>
      <w:rPr>
        <w:rFonts w:hint="default"/>
        <w:lang w:val="vi" w:eastAsia="en-US" w:bidi="ar-SA"/>
      </w:rPr>
    </w:lvl>
    <w:lvl w:ilvl="4" w:tplc="19DC6594">
      <w:numFmt w:val="bullet"/>
      <w:lvlText w:val="•"/>
      <w:lvlJc w:val="left"/>
      <w:pPr>
        <w:ind w:left="4307" w:hanging="360"/>
      </w:pPr>
      <w:rPr>
        <w:rFonts w:hint="default"/>
        <w:lang w:val="vi" w:eastAsia="en-US" w:bidi="ar-SA"/>
      </w:rPr>
    </w:lvl>
    <w:lvl w:ilvl="5" w:tplc="3FCE4068">
      <w:numFmt w:val="bullet"/>
      <w:lvlText w:val="•"/>
      <w:lvlJc w:val="left"/>
      <w:pPr>
        <w:ind w:left="5239" w:hanging="360"/>
      </w:pPr>
      <w:rPr>
        <w:rFonts w:hint="default"/>
        <w:lang w:val="vi" w:eastAsia="en-US" w:bidi="ar-SA"/>
      </w:rPr>
    </w:lvl>
    <w:lvl w:ilvl="6" w:tplc="2B84D244">
      <w:numFmt w:val="bullet"/>
      <w:lvlText w:val="•"/>
      <w:lvlJc w:val="left"/>
      <w:pPr>
        <w:ind w:left="6171" w:hanging="360"/>
      </w:pPr>
      <w:rPr>
        <w:rFonts w:hint="default"/>
        <w:lang w:val="vi" w:eastAsia="en-US" w:bidi="ar-SA"/>
      </w:rPr>
    </w:lvl>
    <w:lvl w:ilvl="7" w:tplc="06043C38">
      <w:numFmt w:val="bullet"/>
      <w:lvlText w:val="•"/>
      <w:lvlJc w:val="left"/>
      <w:pPr>
        <w:ind w:left="7103" w:hanging="360"/>
      </w:pPr>
      <w:rPr>
        <w:rFonts w:hint="default"/>
        <w:lang w:val="vi" w:eastAsia="en-US" w:bidi="ar-SA"/>
      </w:rPr>
    </w:lvl>
    <w:lvl w:ilvl="8" w:tplc="A1B0487C">
      <w:numFmt w:val="bullet"/>
      <w:lvlText w:val="•"/>
      <w:lvlJc w:val="left"/>
      <w:pPr>
        <w:ind w:left="8035" w:hanging="360"/>
      </w:pPr>
      <w:rPr>
        <w:rFonts w:hint="default"/>
        <w:lang w:val="vi" w:eastAsia="en-US" w:bidi="ar-SA"/>
      </w:rPr>
    </w:lvl>
  </w:abstractNum>
  <w:abstractNum w:abstractNumId="25" w15:restartNumberingAfterBreak="0">
    <w:nsid w:val="3FCE7C9B"/>
    <w:multiLevelType w:val="hybridMultilevel"/>
    <w:tmpl w:val="4718CDD4"/>
    <w:lvl w:ilvl="0" w:tplc="214CDF86">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0F0378"/>
    <w:multiLevelType w:val="hybridMultilevel"/>
    <w:tmpl w:val="8FFE6DE4"/>
    <w:lvl w:ilvl="0" w:tplc="04090009">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BA07F64"/>
    <w:multiLevelType w:val="hybridMultilevel"/>
    <w:tmpl w:val="D3388102"/>
    <w:lvl w:ilvl="0" w:tplc="9C420D76">
      <w:start w:val="1"/>
      <w:numFmt w:val="lowerLetter"/>
      <w:lvlText w:val="%1)"/>
      <w:lvlJc w:val="left"/>
      <w:pPr>
        <w:ind w:left="551" w:hanging="281"/>
      </w:pPr>
      <w:rPr>
        <w:rFonts w:hint="default"/>
        <w:b/>
        <w:bCs/>
        <w:i/>
        <w:iCs/>
        <w:w w:val="99"/>
        <w:lang w:val="vi" w:eastAsia="en-US" w:bidi="ar-SA"/>
      </w:rPr>
    </w:lvl>
    <w:lvl w:ilvl="1" w:tplc="E58E31BC">
      <w:numFmt w:val="bullet"/>
      <w:lvlText w:val="•"/>
      <w:lvlJc w:val="left"/>
      <w:pPr>
        <w:ind w:left="1439" w:hanging="281"/>
      </w:pPr>
      <w:rPr>
        <w:rFonts w:hint="default"/>
        <w:lang w:val="vi" w:eastAsia="en-US" w:bidi="ar-SA"/>
      </w:rPr>
    </w:lvl>
    <w:lvl w:ilvl="2" w:tplc="5EF2CBF4">
      <w:numFmt w:val="bullet"/>
      <w:lvlText w:val="•"/>
      <w:lvlJc w:val="left"/>
      <w:pPr>
        <w:ind w:left="2379" w:hanging="281"/>
      </w:pPr>
      <w:rPr>
        <w:rFonts w:hint="default"/>
        <w:lang w:val="vi" w:eastAsia="en-US" w:bidi="ar-SA"/>
      </w:rPr>
    </w:lvl>
    <w:lvl w:ilvl="3" w:tplc="E3189D48">
      <w:numFmt w:val="bullet"/>
      <w:lvlText w:val="•"/>
      <w:lvlJc w:val="left"/>
      <w:pPr>
        <w:ind w:left="3319" w:hanging="281"/>
      </w:pPr>
      <w:rPr>
        <w:rFonts w:hint="default"/>
        <w:lang w:val="vi" w:eastAsia="en-US" w:bidi="ar-SA"/>
      </w:rPr>
    </w:lvl>
    <w:lvl w:ilvl="4" w:tplc="7A96493C">
      <w:numFmt w:val="bullet"/>
      <w:lvlText w:val="•"/>
      <w:lvlJc w:val="left"/>
      <w:pPr>
        <w:ind w:left="4259" w:hanging="281"/>
      </w:pPr>
      <w:rPr>
        <w:rFonts w:hint="default"/>
        <w:lang w:val="vi" w:eastAsia="en-US" w:bidi="ar-SA"/>
      </w:rPr>
    </w:lvl>
    <w:lvl w:ilvl="5" w:tplc="17B249B6">
      <w:numFmt w:val="bullet"/>
      <w:lvlText w:val="•"/>
      <w:lvlJc w:val="left"/>
      <w:pPr>
        <w:ind w:left="5199" w:hanging="281"/>
      </w:pPr>
      <w:rPr>
        <w:rFonts w:hint="default"/>
        <w:lang w:val="vi" w:eastAsia="en-US" w:bidi="ar-SA"/>
      </w:rPr>
    </w:lvl>
    <w:lvl w:ilvl="6" w:tplc="1D5E1338">
      <w:numFmt w:val="bullet"/>
      <w:lvlText w:val="•"/>
      <w:lvlJc w:val="left"/>
      <w:pPr>
        <w:ind w:left="6139" w:hanging="281"/>
      </w:pPr>
      <w:rPr>
        <w:rFonts w:hint="default"/>
        <w:lang w:val="vi" w:eastAsia="en-US" w:bidi="ar-SA"/>
      </w:rPr>
    </w:lvl>
    <w:lvl w:ilvl="7" w:tplc="A48E5322">
      <w:numFmt w:val="bullet"/>
      <w:lvlText w:val="•"/>
      <w:lvlJc w:val="left"/>
      <w:pPr>
        <w:ind w:left="7079" w:hanging="281"/>
      </w:pPr>
      <w:rPr>
        <w:rFonts w:hint="default"/>
        <w:lang w:val="vi" w:eastAsia="en-US" w:bidi="ar-SA"/>
      </w:rPr>
    </w:lvl>
    <w:lvl w:ilvl="8" w:tplc="D6B2F806">
      <w:numFmt w:val="bullet"/>
      <w:lvlText w:val="•"/>
      <w:lvlJc w:val="left"/>
      <w:pPr>
        <w:ind w:left="8019" w:hanging="281"/>
      </w:pPr>
      <w:rPr>
        <w:rFonts w:hint="default"/>
        <w:lang w:val="vi" w:eastAsia="en-US" w:bidi="ar-SA"/>
      </w:rPr>
    </w:lvl>
  </w:abstractNum>
  <w:abstractNum w:abstractNumId="28" w15:restartNumberingAfterBreak="0">
    <w:nsid w:val="4C6A3C99"/>
    <w:multiLevelType w:val="hybridMultilevel"/>
    <w:tmpl w:val="CAEECB2A"/>
    <w:lvl w:ilvl="0" w:tplc="04E654C6">
      <w:start w:val="2"/>
      <w:numFmt w:val="bullet"/>
      <w:lvlText w:val="-"/>
      <w:lvlJc w:val="left"/>
      <w:pPr>
        <w:ind w:left="720" w:hanging="360"/>
      </w:pPr>
      <w:rPr>
        <w:rFonts w:ascii="Times New Roman" w:eastAsiaTheme="minorHAns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FC0BF2"/>
    <w:multiLevelType w:val="hybridMultilevel"/>
    <w:tmpl w:val="DB586992"/>
    <w:lvl w:ilvl="0" w:tplc="676ACE30">
      <w:numFmt w:val="bullet"/>
      <w:lvlText w:val=""/>
      <w:lvlJc w:val="left"/>
      <w:pPr>
        <w:ind w:left="970" w:hanging="360"/>
      </w:pPr>
      <w:rPr>
        <w:rFonts w:ascii="Symbol" w:eastAsia="Times New Roman" w:hAnsi="Symbol" w:cs="Times New Roman" w:hint="default"/>
        <w:sz w:val="28"/>
        <w:szCs w:val="28"/>
      </w:rPr>
    </w:lvl>
    <w:lvl w:ilvl="1" w:tplc="08090003" w:tentative="1">
      <w:start w:val="1"/>
      <w:numFmt w:val="bullet"/>
      <w:lvlText w:val="o"/>
      <w:lvlJc w:val="left"/>
      <w:pPr>
        <w:ind w:left="1690" w:hanging="360"/>
      </w:pPr>
      <w:rPr>
        <w:rFonts w:ascii="Courier New" w:hAnsi="Courier New" w:cs="Courier New" w:hint="default"/>
      </w:rPr>
    </w:lvl>
    <w:lvl w:ilvl="2" w:tplc="08090005" w:tentative="1">
      <w:start w:val="1"/>
      <w:numFmt w:val="bullet"/>
      <w:lvlText w:val=""/>
      <w:lvlJc w:val="left"/>
      <w:pPr>
        <w:ind w:left="2410" w:hanging="360"/>
      </w:pPr>
      <w:rPr>
        <w:rFonts w:ascii="Wingdings" w:hAnsi="Wingdings" w:hint="default"/>
      </w:rPr>
    </w:lvl>
    <w:lvl w:ilvl="3" w:tplc="08090001" w:tentative="1">
      <w:start w:val="1"/>
      <w:numFmt w:val="bullet"/>
      <w:lvlText w:val=""/>
      <w:lvlJc w:val="left"/>
      <w:pPr>
        <w:ind w:left="3130" w:hanging="360"/>
      </w:pPr>
      <w:rPr>
        <w:rFonts w:ascii="Symbol" w:hAnsi="Symbol" w:hint="default"/>
      </w:rPr>
    </w:lvl>
    <w:lvl w:ilvl="4" w:tplc="08090003" w:tentative="1">
      <w:start w:val="1"/>
      <w:numFmt w:val="bullet"/>
      <w:lvlText w:val="o"/>
      <w:lvlJc w:val="left"/>
      <w:pPr>
        <w:ind w:left="3850" w:hanging="360"/>
      </w:pPr>
      <w:rPr>
        <w:rFonts w:ascii="Courier New" w:hAnsi="Courier New" w:cs="Courier New" w:hint="default"/>
      </w:rPr>
    </w:lvl>
    <w:lvl w:ilvl="5" w:tplc="08090005" w:tentative="1">
      <w:start w:val="1"/>
      <w:numFmt w:val="bullet"/>
      <w:lvlText w:val=""/>
      <w:lvlJc w:val="left"/>
      <w:pPr>
        <w:ind w:left="4570" w:hanging="360"/>
      </w:pPr>
      <w:rPr>
        <w:rFonts w:ascii="Wingdings" w:hAnsi="Wingdings" w:hint="default"/>
      </w:rPr>
    </w:lvl>
    <w:lvl w:ilvl="6" w:tplc="08090001" w:tentative="1">
      <w:start w:val="1"/>
      <w:numFmt w:val="bullet"/>
      <w:lvlText w:val=""/>
      <w:lvlJc w:val="left"/>
      <w:pPr>
        <w:ind w:left="5290" w:hanging="360"/>
      </w:pPr>
      <w:rPr>
        <w:rFonts w:ascii="Symbol" w:hAnsi="Symbol" w:hint="default"/>
      </w:rPr>
    </w:lvl>
    <w:lvl w:ilvl="7" w:tplc="08090003" w:tentative="1">
      <w:start w:val="1"/>
      <w:numFmt w:val="bullet"/>
      <w:lvlText w:val="o"/>
      <w:lvlJc w:val="left"/>
      <w:pPr>
        <w:ind w:left="6010" w:hanging="360"/>
      </w:pPr>
      <w:rPr>
        <w:rFonts w:ascii="Courier New" w:hAnsi="Courier New" w:cs="Courier New" w:hint="default"/>
      </w:rPr>
    </w:lvl>
    <w:lvl w:ilvl="8" w:tplc="08090005" w:tentative="1">
      <w:start w:val="1"/>
      <w:numFmt w:val="bullet"/>
      <w:lvlText w:val=""/>
      <w:lvlJc w:val="left"/>
      <w:pPr>
        <w:ind w:left="6730" w:hanging="360"/>
      </w:pPr>
      <w:rPr>
        <w:rFonts w:ascii="Wingdings" w:hAnsi="Wingdings" w:hint="default"/>
      </w:rPr>
    </w:lvl>
  </w:abstractNum>
  <w:abstractNum w:abstractNumId="30" w15:restartNumberingAfterBreak="0">
    <w:nsid w:val="58C719C0"/>
    <w:multiLevelType w:val="hybridMultilevel"/>
    <w:tmpl w:val="3FFAC0C2"/>
    <w:lvl w:ilvl="0" w:tplc="43405BAE">
      <w:numFmt w:val="bullet"/>
      <w:lvlText w:val="-"/>
      <w:lvlJc w:val="left"/>
      <w:pPr>
        <w:ind w:left="940" w:hanging="293"/>
      </w:pPr>
      <w:rPr>
        <w:rFonts w:ascii="Microsoft Sans Serif" w:eastAsia="Microsoft Sans Serif" w:hAnsi="Microsoft Sans Serif" w:cs="Microsoft Sans Serif" w:hint="default"/>
        <w:w w:val="99"/>
        <w:sz w:val="26"/>
        <w:szCs w:val="26"/>
        <w:lang w:val="vi" w:eastAsia="en-US" w:bidi="ar-SA"/>
      </w:rPr>
    </w:lvl>
    <w:lvl w:ilvl="1" w:tplc="9CD8893E">
      <w:numFmt w:val="bullet"/>
      <w:lvlText w:val=""/>
      <w:lvlJc w:val="left"/>
      <w:pPr>
        <w:ind w:left="1214" w:hanging="360"/>
      </w:pPr>
      <w:rPr>
        <w:rFonts w:ascii="Symbol" w:eastAsia="Symbol" w:hAnsi="Symbol" w:cs="Symbol" w:hint="default"/>
        <w:w w:val="99"/>
        <w:sz w:val="26"/>
        <w:szCs w:val="26"/>
        <w:lang w:val="vi" w:eastAsia="en-US" w:bidi="ar-SA"/>
      </w:rPr>
    </w:lvl>
    <w:lvl w:ilvl="2" w:tplc="95F41F28">
      <w:numFmt w:val="bullet"/>
      <w:lvlText w:val="•"/>
      <w:lvlJc w:val="left"/>
      <w:pPr>
        <w:ind w:left="2184" w:hanging="360"/>
      </w:pPr>
      <w:rPr>
        <w:rFonts w:hint="default"/>
        <w:lang w:val="vi" w:eastAsia="en-US" w:bidi="ar-SA"/>
      </w:rPr>
    </w:lvl>
    <w:lvl w:ilvl="3" w:tplc="BF280294">
      <w:numFmt w:val="bullet"/>
      <w:lvlText w:val="•"/>
      <w:lvlJc w:val="left"/>
      <w:pPr>
        <w:ind w:left="3148" w:hanging="360"/>
      </w:pPr>
      <w:rPr>
        <w:rFonts w:hint="default"/>
        <w:lang w:val="vi" w:eastAsia="en-US" w:bidi="ar-SA"/>
      </w:rPr>
    </w:lvl>
    <w:lvl w:ilvl="4" w:tplc="5518F0AE">
      <w:numFmt w:val="bullet"/>
      <w:lvlText w:val="•"/>
      <w:lvlJc w:val="left"/>
      <w:pPr>
        <w:ind w:left="4113" w:hanging="360"/>
      </w:pPr>
      <w:rPr>
        <w:rFonts w:hint="default"/>
        <w:lang w:val="vi" w:eastAsia="en-US" w:bidi="ar-SA"/>
      </w:rPr>
    </w:lvl>
    <w:lvl w:ilvl="5" w:tplc="06B0F514">
      <w:numFmt w:val="bullet"/>
      <w:lvlText w:val="•"/>
      <w:lvlJc w:val="left"/>
      <w:pPr>
        <w:ind w:left="5077" w:hanging="360"/>
      </w:pPr>
      <w:rPr>
        <w:rFonts w:hint="default"/>
        <w:lang w:val="vi" w:eastAsia="en-US" w:bidi="ar-SA"/>
      </w:rPr>
    </w:lvl>
    <w:lvl w:ilvl="6" w:tplc="B9A69ECA">
      <w:numFmt w:val="bullet"/>
      <w:lvlText w:val="•"/>
      <w:lvlJc w:val="left"/>
      <w:pPr>
        <w:ind w:left="6041" w:hanging="360"/>
      </w:pPr>
      <w:rPr>
        <w:rFonts w:hint="default"/>
        <w:lang w:val="vi" w:eastAsia="en-US" w:bidi="ar-SA"/>
      </w:rPr>
    </w:lvl>
    <w:lvl w:ilvl="7" w:tplc="40685330">
      <w:numFmt w:val="bullet"/>
      <w:lvlText w:val="•"/>
      <w:lvlJc w:val="left"/>
      <w:pPr>
        <w:ind w:left="7006" w:hanging="360"/>
      </w:pPr>
      <w:rPr>
        <w:rFonts w:hint="default"/>
        <w:lang w:val="vi" w:eastAsia="en-US" w:bidi="ar-SA"/>
      </w:rPr>
    </w:lvl>
    <w:lvl w:ilvl="8" w:tplc="CB32B3A2">
      <w:numFmt w:val="bullet"/>
      <w:lvlText w:val="•"/>
      <w:lvlJc w:val="left"/>
      <w:pPr>
        <w:ind w:left="7970" w:hanging="360"/>
      </w:pPr>
      <w:rPr>
        <w:rFonts w:hint="default"/>
        <w:lang w:val="vi" w:eastAsia="en-US" w:bidi="ar-SA"/>
      </w:rPr>
    </w:lvl>
  </w:abstractNum>
  <w:abstractNum w:abstractNumId="31" w15:restartNumberingAfterBreak="0">
    <w:nsid w:val="5AD14C80"/>
    <w:multiLevelType w:val="hybridMultilevel"/>
    <w:tmpl w:val="2BCEC25C"/>
    <w:lvl w:ilvl="0" w:tplc="C990128A">
      <w:numFmt w:val="bullet"/>
      <w:lvlText w:val="-"/>
      <w:lvlJc w:val="left"/>
      <w:pPr>
        <w:ind w:left="540" w:hanging="360"/>
      </w:pPr>
      <w:rPr>
        <w:rFonts w:ascii="Times New Roman" w:eastAsia="Times New Roman" w:hAnsi="Times New Roman" w:cs="Times New Roman" w:hint="default"/>
        <w:w w:val="99"/>
        <w:sz w:val="26"/>
        <w:szCs w:val="26"/>
        <w:lang w:val="vi" w:eastAsia="en-US" w:bidi="ar-SA"/>
      </w:rPr>
    </w:lvl>
    <w:lvl w:ilvl="1" w:tplc="7A30E6F6">
      <w:numFmt w:val="bullet"/>
      <w:lvlText w:val="•"/>
      <w:lvlJc w:val="left"/>
      <w:pPr>
        <w:ind w:left="1511" w:hanging="360"/>
      </w:pPr>
      <w:rPr>
        <w:rFonts w:hint="default"/>
        <w:lang w:val="vi" w:eastAsia="en-US" w:bidi="ar-SA"/>
      </w:rPr>
    </w:lvl>
    <w:lvl w:ilvl="2" w:tplc="102E3296">
      <w:numFmt w:val="bullet"/>
      <w:lvlText w:val="•"/>
      <w:lvlJc w:val="left"/>
      <w:pPr>
        <w:ind w:left="2443" w:hanging="360"/>
      </w:pPr>
      <w:rPr>
        <w:rFonts w:hint="default"/>
        <w:lang w:val="vi" w:eastAsia="en-US" w:bidi="ar-SA"/>
      </w:rPr>
    </w:lvl>
    <w:lvl w:ilvl="3" w:tplc="F11C860E">
      <w:numFmt w:val="bullet"/>
      <w:lvlText w:val="•"/>
      <w:lvlJc w:val="left"/>
      <w:pPr>
        <w:ind w:left="3375" w:hanging="360"/>
      </w:pPr>
      <w:rPr>
        <w:rFonts w:hint="default"/>
        <w:lang w:val="vi" w:eastAsia="en-US" w:bidi="ar-SA"/>
      </w:rPr>
    </w:lvl>
    <w:lvl w:ilvl="4" w:tplc="565C7424">
      <w:numFmt w:val="bullet"/>
      <w:lvlText w:val="•"/>
      <w:lvlJc w:val="left"/>
      <w:pPr>
        <w:ind w:left="4307" w:hanging="360"/>
      </w:pPr>
      <w:rPr>
        <w:rFonts w:hint="default"/>
        <w:lang w:val="vi" w:eastAsia="en-US" w:bidi="ar-SA"/>
      </w:rPr>
    </w:lvl>
    <w:lvl w:ilvl="5" w:tplc="EF0413FA">
      <w:numFmt w:val="bullet"/>
      <w:lvlText w:val="•"/>
      <w:lvlJc w:val="left"/>
      <w:pPr>
        <w:ind w:left="5239" w:hanging="360"/>
      </w:pPr>
      <w:rPr>
        <w:rFonts w:hint="default"/>
        <w:lang w:val="vi" w:eastAsia="en-US" w:bidi="ar-SA"/>
      </w:rPr>
    </w:lvl>
    <w:lvl w:ilvl="6" w:tplc="AA52A098">
      <w:numFmt w:val="bullet"/>
      <w:lvlText w:val="•"/>
      <w:lvlJc w:val="left"/>
      <w:pPr>
        <w:ind w:left="6171" w:hanging="360"/>
      </w:pPr>
      <w:rPr>
        <w:rFonts w:hint="default"/>
        <w:lang w:val="vi" w:eastAsia="en-US" w:bidi="ar-SA"/>
      </w:rPr>
    </w:lvl>
    <w:lvl w:ilvl="7" w:tplc="6E2ABCB4">
      <w:numFmt w:val="bullet"/>
      <w:lvlText w:val="•"/>
      <w:lvlJc w:val="left"/>
      <w:pPr>
        <w:ind w:left="7103" w:hanging="360"/>
      </w:pPr>
      <w:rPr>
        <w:rFonts w:hint="default"/>
        <w:lang w:val="vi" w:eastAsia="en-US" w:bidi="ar-SA"/>
      </w:rPr>
    </w:lvl>
    <w:lvl w:ilvl="8" w:tplc="D7CE7ADE">
      <w:numFmt w:val="bullet"/>
      <w:lvlText w:val="•"/>
      <w:lvlJc w:val="left"/>
      <w:pPr>
        <w:ind w:left="8035" w:hanging="360"/>
      </w:pPr>
      <w:rPr>
        <w:rFonts w:hint="default"/>
        <w:lang w:val="vi" w:eastAsia="en-US" w:bidi="ar-SA"/>
      </w:rPr>
    </w:lvl>
  </w:abstractNum>
  <w:abstractNum w:abstractNumId="32" w15:restartNumberingAfterBreak="0">
    <w:nsid w:val="5E727401"/>
    <w:multiLevelType w:val="hybridMultilevel"/>
    <w:tmpl w:val="409CEFD2"/>
    <w:lvl w:ilvl="0" w:tplc="F02EC3FC">
      <w:numFmt w:val="bullet"/>
      <w:lvlText w:val="-"/>
      <w:lvlJc w:val="left"/>
      <w:pPr>
        <w:ind w:left="220" w:hanging="293"/>
      </w:pPr>
      <w:rPr>
        <w:rFonts w:ascii="Microsoft Sans Serif" w:eastAsia="Microsoft Sans Serif" w:hAnsi="Microsoft Sans Serif" w:cs="Microsoft Sans Serif" w:hint="default"/>
        <w:w w:val="99"/>
        <w:sz w:val="26"/>
        <w:szCs w:val="26"/>
        <w:lang w:val="vi" w:eastAsia="en-US" w:bidi="ar-SA"/>
      </w:rPr>
    </w:lvl>
    <w:lvl w:ilvl="1" w:tplc="2AA2041E">
      <w:numFmt w:val="bullet"/>
      <w:lvlText w:val=""/>
      <w:lvlJc w:val="left"/>
      <w:pPr>
        <w:ind w:left="1214" w:hanging="360"/>
      </w:pPr>
      <w:rPr>
        <w:rFonts w:ascii="Symbol" w:eastAsia="Symbol" w:hAnsi="Symbol" w:cs="Symbol" w:hint="default"/>
        <w:w w:val="99"/>
        <w:sz w:val="26"/>
        <w:szCs w:val="26"/>
        <w:lang w:val="vi" w:eastAsia="en-US" w:bidi="ar-SA"/>
      </w:rPr>
    </w:lvl>
    <w:lvl w:ilvl="2" w:tplc="2C4A901E">
      <w:numFmt w:val="bullet"/>
      <w:lvlText w:val="•"/>
      <w:lvlJc w:val="left"/>
      <w:pPr>
        <w:ind w:left="2184" w:hanging="360"/>
      </w:pPr>
      <w:rPr>
        <w:rFonts w:hint="default"/>
        <w:lang w:val="vi" w:eastAsia="en-US" w:bidi="ar-SA"/>
      </w:rPr>
    </w:lvl>
    <w:lvl w:ilvl="3" w:tplc="5AD05D4E">
      <w:numFmt w:val="bullet"/>
      <w:lvlText w:val="•"/>
      <w:lvlJc w:val="left"/>
      <w:pPr>
        <w:ind w:left="3148" w:hanging="360"/>
      </w:pPr>
      <w:rPr>
        <w:rFonts w:hint="default"/>
        <w:lang w:val="vi" w:eastAsia="en-US" w:bidi="ar-SA"/>
      </w:rPr>
    </w:lvl>
    <w:lvl w:ilvl="4" w:tplc="E8DE297A">
      <w:numFmt w:val="bullet"/>
      <w:lvlText w:val="•"/>
      <w:lvlJc w:val="left"/>
      <w:pPr>
        <w:ind w:left="4113" w:hanging="360"/>
      </w:pPr>
      <w:rPr>
        <w:rFonts w:hint="default"/>
        <w:lang w:val="vi" w:eastAsia="en-US" w:bidi="ar-SA"/>
      </w:rPr>
    </w:lvl>
    <w:lvl w:ilvl="5" w:tplc="80FCB9C0">
      <w:numFmt w:val="bullet"/>
      <w:lvlText w:val="•"/>
      <w:lvlJc w:val="left"/>
      <w:pPr>
        <w:ind w:left="5077" w:hanging="360"/>
      </w:pPr>
      <w:rPr>
        <w:rFonts w:hint="default"/>
        <w:lang w:val="vi" w:eastAsia="en-US" w:bidi="ar-SA"/>
      </w:rPr>
    </w:lvl>
    <w:lvl w:ilvl="6" w:tplc="A444625E">
      <w:numFmt w:val="bullet"/>
      <w:lvlText w:val="•"/>
      <w:lvlJc w:val="left"/>
      <w:pPr>
        <w:ind w:left="6041" w:hanging="360"/>
      </w:pPr>
      <w:rPr>
        <w:rFonts w:hint="default"/>
        <w:lang w:val="vi" w:eastAsia="en-US" w:bidi="ar-SA"/>
      </w:rPr>
    </w:lvl>
    <w:lvl w:ilvl="7" w:tplc="0544843A">
      <w:numFmt w:val="bullet"/>
      <w:lvlText w:val="•"/>
      <w:lvlJc w:val="left"/>
      <w:pPr>
        <w:ind w:left="7006" w:hanging="360"/>
      </w:pPr>
      <w:rPr>
        <w:rFonts w:hint="default"/>
        <w:lang w:val="vi" w:eastAsia="en-US" w:bidi="ar-SA"/>
      </w:rPr>
    </w:lvl>
    <w:lvl w:ilvl="8" w:tplc="1048EBA2">
      <w:numFmt w:val="bullet"/>
      <w:lvlText w:val="•"/>
      <w:lvlJc w:val="left"/>
      <w:pPr>
        <w:ind w:left="7970" w:hanging="360"/>
      </w:pPr>
      <w:rPr>
        <w:rFonts w:hint="default"/>
        <w:lang w:val="vi" w:eastAsia="en-US" w:bidi="ar-SA"/>
      </w:rPr>
    </w:lvl>
  </w:abstractNum>
  <w:abstractNum w:abstractNumId="33" w15:restartNumberingAfterBreak="0">
    <w:nsid w:val="6266251C"/>
    <w:multiLevelType w:val="hybridMultilevel"/>
    <w:tmpl w:val="AFF49EDC"/>
    <w:lvl w:ilvl="0" w:tplc="5024D102">
      <w:start w:val="1251"/>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4F71B90"/>
    <w:multiLevelType w:val="hybridMultilevel"/>
    <w:tmpl w:val="55F27EAA"/>
    <w:lvl w:ilvl="0" w:tplc="B4B651EE">
      <w:numFmt w:val="bullet"/>
      <w:lvlText w:val="-"/>
      <w:lvlJc w:val="left"/>
      <w:pPr>
        <w:ind w:left="220" w:hanging="293"/>
      </w:pPr>
      <w:rPr>
        <w:rFonts w:ascii="Microsoft Sans Serif" w:eastAsia="Microsoft Sans Serif" w:hAnsi="Microsoft Sans Serif" w:cs="Microsoft Sans Serif" w:hint="default"/>
        <w:w w:val="99"/>
        <w:sz w:val="26"/>
        <w:szCs w:val="26"/>
        <w:lang w:val="vi" w:eastAsia="en-US" w:bidi="ar-SA"/>
      </w:rPr>
    </w:lvl>
    <w:lvl w:ilvl="1" w:tplc="9DECD204">
      <w:numFmt w:val="bullet"/>
      <w:lvlText w:val="•"/>
      <w:lvlJc w:val="left"/>
      <w:pPr>
        <w:ind w:left="1187" w:hanging="293"/>
      </w:pPr>
      <w:rPr>
        <w:rFonts w:hint="default"/>
        <w:lang w:val="vi" w:eastAsia="en-US" w:bidi="ar-SA"/>
      </w:rPr>
    </w:lvl>
    <w:lvl w:ilvl="2" w:tplc="75E43CE0">
      <w:numFmt w:val="bullet"/>
      <w:lvlText w:val="•"/>
      <w:lvlJc w:val="left"/>
      <w:pPr>
        <w:ind w:left="2155" w:hanging="293"/>
      </w:pPr>
      <w:rPr>
        <w:rFonts w:hint="default"/>
        <w:lang w:val="vi" w:eastAsia="en-US" w:bidi="ar-SA"/>
      </w:rPr>
    </w:lvl>
    <w:lvl w:ilvl="3" w:tplc="EBF250C8">
      <w:numFmt w:val="bullet"/>
      <w:lvlText w:val="•"/>
      <w:lvlJc w:val="left"/>
      <w:pPr>
        <w:ind w:left="3123" w:hanging="293"/>
      </w:pPr>
      <w:rPr>
        <w:rFonts w:hint="default"/>
        <w:lang w:val="vi" w:eastAsia="en-US" w:bidi="ar-SA"/>
      </w:rPr>
    </w:lvl>
    <w:lvl w:ilvl="4" w:tplc="6E868FD4">
      <w:numFmt w:val="bullet"/>
      <w:lvlText w:val="•"/>
      <w:lvlJc w:val="left"/>
      <w:pPr>
        <w:ind w:left="4091" w:hanging="293"/>
      </w:pPr>
      <w:rPr>
        <w:rFonts w:hint="default"/>
        <w:lang w:val="vi" w:eastAsia="en-US" w:bidi="ar-SA"/>
      </w:rPr>
    </w:lvl>
    <w:lvl w:ilvl="5" w:tplc="1C160130">
      <w:numFmt w:val="bullet"/>
      <w:lvlText w:val="•"/>
      <w:lvlJc w:val="left"/>
      <w:pPr>
        <w:ind w:left="5059" w:hanging="293"/>
      </w:pPr>
      <w:rPr>
        <w:rFonts w:hint="default"/>
        <w:lang w:val="vi" w:eastAsia="en-US" w:bidi="ar-SA"/>
      </w:rPr>
    </w:lvl>
    <w:lvl w:ilvl="6" w:tplc="D6BA3E7E">
      <w:numFmt w:val="bullet"/>
      <w:lvlText w:val="•"/>
      <w:lvlJc w:val="left"/>
      <w:pPr>
        <w:ind w:left="6027" w:hanging="293"/>
      </w:pPr>
      <w:rPr>
        <w:rFonts w:hint="default"/>
        <w:lang w:val="vi" w:eastAsia="en-US" w:bidi="ar-SA"/>
      </w:rPr>
    </w:lvl>
    <w:lvl w:ilvl="7" w:tplc="F1B2FEB4">
      <w:numFmt w:val="bullet"/>
      <w:lvlText w:val="•"/>
      <w:lvlJc w:val="left"/>
      <w:pPr>
        <w:ind w:left="6995" w:hanging="293"/>
      </w:pPr>
      <w:rPr>
        <w:rFonts w:hint="default"/>
        <w:lang w:val="vi" w:eastAsia="en-US" w:bidi="ar-SA"/>
      </w:rPr>
    </w:lvl>
    <w:lvl w:ilvl="8" w:tplc="F76A20BE">
      <w:numFmt w:val="bullet"/>
      <w:lvlText w:val="•"/>
      <w:lvlJc w:val="left"/>
      <w:pPr>
        <w:ind w:left="7963" w:hanging="293"/>
      </w:pPr>
      <w:rPr>
        <w:rFonts w:hint="default"/>
        <w:lang w:val="vi" w:eastAsia="en-US" w:bidi="ar-SA"/>
      </w:rPr>
    </w:lvl>
  </w:abstractNum>
  <w:abstractNum w:abstractNumId="35" w15:restartNumberingAfterBreak="0">
    <w:nsid w:val="6607651F"/>
    <w:multiLevelType w:val="multilevel"/>
    <w:tmpl w:val="4F90BECA"/>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9CF5D96"/>
    <w:multiLevelType w:val="hybridMultilevel"/>
    <w:tmpl w:val="CCAEEEC4"/>
    <w:lvl w:ilvl="0" w:tplc="5C466BFA">
      <w:start w:val="6"/>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FB4663"/>
    <w:multiLevelType w:val="hybridMultilevel"/>
    <w:tmpl w:val="0F546490"/>
    <w:lvl w:ilvl="0" w:tplc="9AD212E4">
      <w:start w:val="1"/>
      <w:numFmt w:val="lowerLetter"/>
      <w:lvlText w:val="%1."/>
      <w:lvlJc w:val="left"/>
      <w:pPr>
        <w:ind w:left="1260" w:hanging="360"/>
      </w:pPr>
      <w:rPr>
        <w:rFonts w:hint="default"/>
        <w:sz w:val="25"/>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8" w15:restartNumberingAfterBreak="0">
    <w:nsid w:val="7CD36F98"/>
    <w:multiLevelType w:val="multilevel"/>
    <w:tmpl w:val="F97821B0"/>
    <w:lvl w:ilvl="0">
      <w:start w:val="1"/>
      <w:numFmt w:val="decimal"/>
      <w:lvlText w:val="%1."/>
      <w:lvlJc w:val="left"/>
      <w:pPr>
        <w:ind w:left="102" w:hanging="213"/>
        <w:jc w:val="right"/>
      </w:pPr>
      <w:rPr>
        <w:rFonts w:ascii="Times New Roman" w:eastAsia="Times New Roman" w:hAnsi="Times New Roman" w:cs="Times New Roman" w:hint="default"/>
        <w:b/>
        <w:bCs/>
        <w:i/>
        <w:spacing w:val="-1"/>
        <w:w w:val="100"/>
        <w:sz w:val="28"/>
        <w:szCs w:val="28"/>
      </w:rPr>
    </w:lvl>
    <w:lvl w:ilvl="1">
      <w:start w:val="1"/>
      <w:numFmt w:val="decimal"/>
      <w:lvlText w:val="%1.%2."/>
      <w:lvlJc w:val="left"/>
      <w:pPr>
        <w:ind w:left="594" w:hanging="493"/>
      </w:pPr>
      <w:rPr>
        <w:rFonts w:ascii="Times New Roman" w:eastAsia="Times New Roman" w:hAnsi="Times New Roman" w:cs="Times New Roman" w:hint="default"/>
        <w:w w:val="100"/>
        <w:sz w:val="28"/>
        <w:szCs w:val="28"/>
      </w:rPr>
    </w:lvl>
    <w:lvl w:ilvl="2">
      <w:numFmt w:val="bullet"/>
      <w:lvlText w:val="•"/>
      <w:lvlJc w:val="left"/>
      <w:pPr>
        <w:ind w:left="1565" w:hanging="493"/>
      </w:pPr>
      <w:rPr>
        <w:rFonts w:hint="default"/>
      </w:rPr>
    </w:lvl>
    <w:lvl w:ilvl="3">
      <w:numFmt w:val="bullet"/>
      <w:lvlText w:val="•"/>
      <w:lvlJc w:val="left"/>
      <w:pPr>
        <w:ind w:left="2530" w:hanging="493"/>
      </w:pPr>
      <w:rPr>
        <w:rFonts w:hint="default"/>
      </w:rPr>
    </w:lvl>
    <w:lvl w:ilvl="4">
      <w:numFmt w:val="bullet"/>
      <w:lvlText w:val="•"/>
      <w:lvlJc w:val="left"/>
      <w:pPr>
        <w:ind w:left="3495" w:hanging="493"/>
      </w:pPr>
      <w:rPr>
        <w:rFonts w:hint="default"/>
      </w:rPr>
    </w:lvl>
    <w:lvl w:ilvl="5">
      <w:numFmt w:val="bullet"/>
      <w:lvlText w:val="•"/>
      <w:lvlJc w:val="left"/>
      <w:pPr>
        <w:ind w:left="4460" w:hanging="493"/>
      </w:pPr>
      <w:rPr>
        <w:rFonts w:hint="default"/>
      </w:rPr>
    </w:lvl>
    <w:lvl w:ilvl="6">
      <w:numFmt w:val="bullet"/>
      <w:lvlText w:val="•"/>
      <w:lvlJc w:val="left"/>
      <w:pPr>
        <w:ind w:left="5425" w:hanging="493"/>
      </w:pPr>
      <w:rPr>
        <w:rFonts w:hint="default"/>
      </w:rPr>
    </w:lvl>
    <w:lvl w:ilvl="7">
      <w:numFmt w:val="bullet"/>
      <w:lvlText w:val="•"/>
      <w:lvlJc w:val="left"/>
      <w:pPr>
        <w:ind w:left="6390" w:hanging="493"/>
      </w:pPr>
      <w:rPr>
        <w:rFonts w:hint="default"/>
      </w:rPr>
    </w:lvl>
    <w:lvl w:ilvl="8">
      <w:numFmt w:val="bullet"/>
      <w:lvlText w:val="•"/>
      <w:lvlJc w:val="left"/>
      <w:pPr>
        <w:ind w:left="7356" w:hanging="493"/>
      </w:pPr>
      <w:rPr>
        <w:rFonts w:hint="default"/>
      </w:rPr>
    </w:lvl>
  </w:abstractNum>
  <w:num w:numId="1" w16cid:durableId="762803789">
    <w:abstractNumId w:val="2"/>
  </w:num>
  <w:num w:numId="2" w16cid:durableId="1199852505">
    <w:abstractNumId w:val="9"/>
  </w:num>
  <w:num w:numId="3" w16cid:durableId="678503136">
    <w:abstractNumId w:val="1"/>
  </w:num>
  <w:num w:numId="4" w16cid:durableId="971180559">
    <w:abstractNumId w:val="12"/>
  </w:num>
  <w:num w:numId="5" w16cid:durableId="63840871">
    <w:abstractNumId w:val="38"/>
  </w:num>
  <w:num w:numId="6" w16cid:durableId="1008556868">
    <w:abstractNumId w:val="13"/>
  </w:num>
  <w:num w:numId="7" w16cid:durableId="898131242">
    <w:abstractNumId w:val="18"/>
  </w:num>
  <w:num w:numId="8" w16cid:durableId="469589835">
    <w:abstractNumId w:val="22"/>
  </w:num>
  <w:num w:numId="9" w16cid:durableId="1045451675">
    <w:abstractNumId w:val="35"/>
  </w:num>
  <w:num w:numId="10" w16cid:durableId="1275868814">
    <w:abstractNumId w:val="37"/>
  </w:num>
  <w:num w:numId="11" w16cid:durableId="1142306145">
    <w:abstractNumId w:val="19"/>
  </w:num>
  <w:num w:numId="12" w16cid:durableId="1721587697">
    <w:abstractNumId w:val="31"/>
  </w:num>
  <w:num w:numId="13" w16cid:durableId="261568101">
    <w:abstractNumId w:val="5"/>
  </w:num>
  <w:num w:numId="14" w16cid:durableId="2063139839">
    <w:abstractNumId w:val="17"/>
  </w:num>
  <w:num w:numId="15" w16cid:durableId="1488979379">
    <w:abstractNumId w:val="10"/>
  </w:num>
  <w:num w:numId="16" w16cid:durableId="253899726">
    <w:abstractNumId w:val="21"/>
  </w:num>
  <w:num w:numId="17" w16cid:durableId="288752426">
    <w:abstractNumId w:val="14"/>
  </w:num>
  <w:num w:numId="18" w16cid:durableId="1466587202">
    <w:abstractNumId w:val="32"/>
  </w:num>
  <w:num w:numId="19" w16cid:durableId="1132282419">
    <w:abstractNumId w:val="16"/>
  </w:num>
  <w:num w:numId="20" w16cid:durableId="1685940493">
    <w:abstractNumId w:val="20"/>
  </w:num>
  <w:num w:numId="21" w16cid:durableId="507402195">
    <w:abstractNumId w:val="30"/>
  </w:num>
  <w:num w:numId="22" w16cid:durableId="1820993919">
    <w:abstractNumId w:val="34"/>
  </w:num>
  <w:num w:numId="23" w16cid:durableId="1049765137">
    <w:abstractNumId w:val="23"/>
  </w:num>
  <w:num w:numId="24" w16cid:durableId="1277954170">
    <w:abstractNumId w:val="24"/>
  </w:num>
  <w:num w:numId="25" w16cid:durableId="1544902003">
    <w:abstractNumId w:val="11"/>
  </w:num>
  <w:num w:numId="26" w16cid:durableId="1509325402">
    <w:abstractNumId w:val="3"/>
  </w:num>
  <w:num w:numId="27" w16cid:durableId="593632644">
    <w:abstractNumId w:val="7"/>
  </w:num>
  <w:num w:numId="28" w16cid:durableId="1958827360">
    <w:abstractNumId w:val="27"/>
  </w:num>
  <w:num w:numId="29" w16cid:durableId="79719676">
    <w:abstractNumId w:val="29"/>
  </w:num>
  <w:num w:numId="30" w16cid:durableId="1992323029">
    <w:abstractNumId w:val="4"/>
  </w:num>
  <w:num w:numId="31" w16cid:durableId="9379273">
    <w:abstractNumId w:val="33"/>
  </w:num>
  <w:num w:numId="32" w16cid:durableId="146290183">
    <w:abstractNumId w:val="0"/>
  </w:num>
  <w:num w:numId="33" w16cid:durableId="556749249">
    <w:abstractNumId w:val="15"/>
  </w:num>
  <w:num w:numId="34" w16cid:durableId="835654656">
    <w:abstractNumId w:val="6"/>
  </w:num>
  <w:num w:numId="35" w16cid:durableId="33508924">
    <w:abstractNumId w:val="25"/>
  </w:num>
  <w:num w:numId="36" w16cid:durableId="79641008">
    <w:abstractNumId w:val="26"/>
  </w:num>
  <w:num w:numId="37" w16cid:durableId="1530290282">
    <w:abstractNumId w:val="8"/>
  </w:num>
  <w:num w:numId="38" w16cid:durableId="2046170613">
    <w:abstractNumId w:val="28"/>
  </w:num>
  <w:num w:numId="39" w16cid:durableId="42679464">
    <w:abstractNumId w:val="3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0916"/>
    <w:rsid w:val="00040795"/>
    <w:rsid w:val="00044B76"/>
    <w:rsid w:val="00050526"/>
    <w:rsid w:val="00057A4E"/>
    <w:rsid w:val="00077B9C"/>
    <w:rsid w:val="0008105D"/>
    <w:rsid w:val="00083C13"/>
    <w:rsid w:val="000A61EB"/>
    <w:rsid w:val="000A756E"/>
    <w:rsid w:val="000C39AF"/>
    <w:rsid w:val="000D2F4C"/>
    <w:rsid w:val="000F7158"/>
    <w:rsid w:val="00103532"/>
    <w:rsid w:val="00110F4B"/>
    <w:rsid w:val="0011276B"/>
    <w:rsid w:val="00114830"/>
    <w:rsid w:val="001149F7"/>
    <w:rsid w:val="001220AB"/>
    <w:rsid w:val="00151A4E"/>
    <w:rsid w:val="00154EE0"/>
    <w:rsid w:val="001704B6"/>
    <w:rsid w:val="00174684"/>
    <w:rsid w:val="00175895"/>
    <w:rsid w:val="00182A8A"/>
    <w:rsid w:val="001A3E25"/>
    <w:rsid w:val="001B509D"/>
    <w:rsid w:val="001F4DCB"/>
    <w:rsid w:val="001F51CE"/>
    <w:rsid w:val="001F74E6"/>
    <w:rsid w:val="00200183"/>
    <w:rsid w:val="00216636"/>
    <w:rsid w:val="00230DAF"/>
    <w:rsid w:val="00261B63"/>
    <w:rsid w:val="002709B1"/>
    <w:rsid w:val="00276103"/>
    <w:rsid w:val="002843E1"/>
    <w:rsid w:val="002866D0"/>
    <w:rsid w:val="002A04FA"/>
    <w:rsid w:val="002A60C5"/>
    <w:rsid w:val="002B10BE"/>
    <w:rsid w:val="002B24FD"/>
    <w:rsid w:val="00330B83"/>
    <w:rsid w:val="00332C5C"/>
    <w:rsid w:val="00351A1F"/>
    <w:rsid w:val="00354F23"/>
    <w:rsid w:val="00380F66"/>
    <w:rsid w:val="00386BAC"/>
    <w:rsid w:val="003916FA"/>
    <w:rsid w:val="003A1B3A"/>
    <w:rsid w:val="003C2C39"/>
    <w:rsid w:val="003D07BC"/>
    <w:rsid w:val="003D485D"/>
    <w:rsid w:val="003F2F43"/>
    <w:rsid w:val="003F5277"/>
    <w:rsid w:val="00417391"/>
    <w:rsid w:val="00417984"/>
    <w:rsid w:val="00417BDC"/>
    <w:rsid w:val="00417EF4"/>
    <w:rsid w:val="00436AF0"/>
    <w:rsid w:val="00440916"/>
    <w:rsid w:val="00444D81"/>
    <w:rsid w:val="00471749"/>
    <w:rsid w:val="004766A5"/>
    <w:rsid w:val="004921BF"/>
    <w:rsid w:val="004A28CF"/>
    <w:rsid w:val="004A3871"/>
    <w:rsid w:val="004B29E7"/>
    <w:rsid w:val="0051030F"/>
    <w:rsid w:val="00530567"/>
    <w:rsid w:val="00533829"/>
    <w:rsid w:val="005379D4"/>
    <w:rsid w:val="00546FDE"/>
    <w:rsid w:val="00550E7E"/>
    <w:rsid w:val="005514C3"/>
    <w:rsid w:val="0055512A"/>
    <w:rsid w:val="005601C8"/>
    <w:rsid w:val="00577AEA"/>
    <w:rsid w:val="005814CB"/>
    <w:rsid w:val="00594E52"/>
    <w:rsid w:val="005A409F"/>
    <w:rsid w:val="005E36C0"/>
    <w:rsid w:val="005F2696"/>
    <w:rsid w:val="005F3984"/>
    <w:rsid w:val="005F57BB"/>
    <w:rsid w:val="00601FD3"/>
    <w:rsid w:val="006063D8"/>
    <w:rsid w:val="006101AC"/>
    <w:rsid w:val="00616CE9"/>
    <w:rsid w:val="00626C77"/>
    <w:rsid w:val="00630E87"/>
    <w:rsid w:val="0063189E"/>
    <w:rsid w:val="006405A5"/>
    <w:rsid w:val="0064156E"/>
    <w:rsid w:val="00646F8D"/>
    <w:rsid w:val="00683DF3"/>
    <w:rsid w:val="00690B79"/>
    <w:rsid w:val="006A01D1"/>
    <w:rsid w:val="006A0C8D"/>
    <w:rsid w:val="006A66A1"/>
    <w:rsid w:val="006C44A8"/>
    <w:rsid w:val="006C7014"/>
    <w:rsid w:val="006F310B"/>
    <w:rsid w:val="006F4699"/>
    <w:rsid w:val="007007F4"/>
    <w:rsid w:val="007165CB"/>
    <w:rsid w:val="00735A10"/>
    <w:rsid w:val="00767961"/>
    <w:rsid w:val="00796436"/>
    <w:rsid w:val="007B683C"/>
    <w:rsid w:val="007B691F"/>
    <w:rsid w:val="007C3202"/>
    <w:rsid w:val="007D31E8"/>
    <w:rsid w:val="007E57BF"/>
    <w:rsid w:val="007E6B0D"/>
    <w:rsid w:val="007E796E"/>
    <w:rsid w:val="007F6B8D"/>
    <w:rsid w:val="007F717A"/>
    <w:rsid w:val="00810C28"/>
    <w:rsid w:val="008308BC"/>
    <w:rsid w:val="008308DA"/>
    <w:rsid w:val="00872CDD"/>
    <w:rsid w:val="008A1B57"/>
    <w:rsid w:val="008A4AA4"/>
    <w:rsid w:val="008B3598"/>
    <w:rsid w:val="0090004A"/>
    <w:rsid w:val="00947193"/>
    <w:rsid w:val="009476C4"/>
    <w:rsid w:val="00975DDA"/>
    <w:rsid w:val="0098384E"/>
    <w:rsid w:val="009A494C"/>
    <w:rsid w:val="009B36E5"/>
    <w:rsid w:val="009B678F"/>
    <w:rsid w:val="009F21DB"/>
    <w:rsid w:val="00A01976"/>
    <w:rsid w:val="00A12159"/>
    <w:rsid w:val="00A14226"/>
    <w:rsid w:val="00A5192B"/>
    <w:rsid w:val="00A568F3"/>
    <w:rsid w:val="00A76A53"/>
    <w:rsid w:val="00AB5CDF"/>
    <w:rsid w:val="00AC1E9D"/>
    <w:rsid w:val="00AC3D6F"/>
    <w:rsid w:val="00AE39D7"/>
    <w:rsid w:val="00AE4188"/>
    <w:rsid w:val="00B00518"/>
    <w:rsid w:val="00B3270F"/>
    <w:rsid w:val="00B33345"/>
    <w:rsid w:val="00B43674"/>
    <w:rsid w:val="00B55DEE"/>
    <w:rsid w:val="00B60698"/>
    <w:rsid w:val="00B65AB3"/>
    <w:rsid w:val="00B65ECB"/>
    <w:rsid w:val="00B815C9"/>
    <w:rsid w:val="00B828FB"/>
    <w:rsid w:val="00B90841"/>
    <w:rsid w:val="00B943CF"/>
    <w:rsid w:val="00BA2C35"/>
    <w:rsid w:val="00BD3892"/>
    <w:rsid w:val="00BF3BAA"/>
    <w:rsid w:val="00C1276D"/>
    <w:rsid w:val="00C22574"/>
    <w:rsid w:val="00C42F27"/>
    <w:rsid w:val="00C451ED"/>
    <w:rsid w:val="00C62A73"/>
    <w:rsid w:val="00C62BBC"/>
    <w:rsid w:val="00C93BE4"/>
    <w:rsid w:val="00CA057B"/>
    <w:rsid w:val="00CA5601"/>
    <w:rsid w:val="00CA7689"/>
    <w:rsid w:val="00CB4644"/>
    <w:rsid w:val="00CB4A2D"/>
    <w:rsid w:val="00CB5E45"/>
    <w:rsid w:val="00CE6408"/>
    <w:rsid w:val="00CF4F1B"/>
    <w:rsid w:val="00D25533"/>
    <w:rsid w:val="00D2709F"/>
    <w:rsid w:val="00D32B95"/>
    <w:rsid w:val="00D35217"/>
    <w:rsid w:val="00D434EE"/>
    <w:rsid w:val="00D7181E"/>
    <w:rsid w:val="00D9524A"/>
    <w:rsid w:val="00DA4CF0"/>
    <w:rsid w:val="00DD0AAD"/>
    <w:rsid w:val="00DD301F"/>
    <w:rsid w:val="00DE3199"/>
    <w:rsid w:val="00DE7CCD"/>
    <w:rsid w:val="00E010FD"/>
    <w:rsid w:val="00E01765"/>
    <w:rsid w:val="00E339C4"/>
    <w:rsid w:val="00E34FB2"/>
    <w:rsid w:val="00E51873"/>
    <w:rsid w:val="00E65D0E"/>
    <w:rsid w:val="00E907B2"/>
    <w:rsid w:val="00EC181F"/>
    <w:rsid w:val="00EE44EC"/>
    <w:rsid w:val="00F36ECC"/>
    <w:rsid w:val="00F403C3"/>
    <w:rsid w:val="00F725D2"/>
    <w:rsid w:val="00F769CB"/>
    <w:rsid w:val="00F81EEC"/>
    <w:rsid w:val="00FA3FE3"/>
    <w:rsid w:val="00FA7AE2"/>
    <w:rsid w:val="00FC2907"/>
    <w:rsid w:val="00FD4707"/>
    <w:rsid w:val="00FD7FBE"/>
    <w:rsid w:val="00FE70BE"/>
    <w:rsid w:val="00FF7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E82B9E"/>
  <w15:docId w15:val="{546C8BE7-BED9-4BF1-8C36-F60E3333D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Prophead level 1,Prophead 1,Header 1,Document Header1,BVI,RepHead1 Char Char,RepHead1 Char,RepHead1,Lietke++,Heading 1 b, Char Char Char Char Char Char,Char Char Char Char Char Char,H 1,Muc 1,Heading 1 Char Char,Chuong,Heading 1_Chuong"/>
    <w:basedOn w:val="Normal"/>
    <w:next w:val="Normal"/>
    <w:link w:val="Heading1Char"/>
    <w:uiPriority w:val="1"/>
    <w:qFormat/>
    <w:rsid w:val="00DD30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de muc,Title Header2,BVI2,Heading 2-BVI,RepHead2 Char,RepHead2,Tên thứ tự chương,H 2,Muc 2,Heading 2 b, Char3,Char3"/>
    <w:basedOn w:val="Normal"/>
    <w:next w:val="Normal"/>
    <w:link w:val="Heading2Char"/>
    <w:uiPriority w:val="1"/>
    <w:unhideWhenUsed/>
    <w:qFormat/>
    <w:rsid w:val="00B55DE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muc nho,Section Header3,Sub-Clause Paragraph Char,Sub-Clause Paragraph,Heading 3_MucCap2,H3,Heading 5 Char1,Heading 3 Char1 Char,so 3,Char Char + Left:  1.75 cm,Hanging:  1 cm,Before:  6 pt,After: ...,h3,HeadC,dts-heading 3,R3,Muc 3"/>
    <w:basedOn w:val="Normal"/>
    <w:next w:val="Normal"/>
    <w:link w:val="Heading3Char"/>
    <w:uiPriority w:val="1"/>
    <w:qFormat/>
    <w:rsid w:val="00577AEA"/>
    <w:pPr>
      <w:keepNext/>
      <w:spacing w:before="60" w:after="60" w:line="240" w:lineRule="auto"/>
      <w:outlineLvl w:val="2"/>
    </w:pPr>
    <w:rPr>
      <w:rFonts w:ascii="Times New Roman" w:eastAsia="Times New Roman" w:hAnsi="Times New Roman" w:cs="Times New Roman"/>
      <w:b/>
      <w:bCs/>
      <w:sz w:val="26"/>
      <w:szCs w:val="27"/>
      <w:lang w:val="x-none" w:eastAsia="x-none"/>
    </w:rPr>
  </w:style>
  <w:style w:type="paragraph" w:styleId="Heading4">
    <w:name w:val="heading 4"/>
    <w:aliases w:val="Sub-Clause Sub-paragraph,Char6 Char,Char6,MucCap3"/>
    <w:basedOn w:val="Heading2"/>
    <w:next w:val="Normal"/>
    <w:link w:val="Heading4Char"/>
    <w:qFormat/>
    <w:rsid w:val="00577AEA"/>
    <w:pPr>
      <w:keepLines w:val="0"/>
      <w:spacing w:before="40" w:after="40" w:line="240" w:lineRule="auto"/>
      <w:jc w:val="both"/>
      <w:outlineLvl w:val="3"/>
    </w:pPr>
    <w:rPr>
      <w:rFonts w:ascii="Times New Roman" w:eastAsia="Times New Roman" w:hAnsi="Times New Roman" w:cs="Times New Roman"/>
      <w:color w:val="0000FF"/>
      <w:lang w:val="x-none" w:eastAsia="x-none"/>
    </w:rPr>
  </w:style>
  <w:style w:type="paragraph" w:styleId="Heading5">
    <w:name w:val="heading 5"/>
    <w:aliases w:val=" Char,dts-heading 5,Char Char Char,H 5"/>
    <w:basedOn w:val="Normal"/>
    <w:next w:val="Normal"/>
    <w:link w:val="Heading5Char"/>
    <w:qFormat/>
    <w:rsid w:val="00577AEA"/>
    <w:pPr>
      <w:keepNext/>
      <w:spacing w:before="60" w:after="60" w:line="240" w:lineRule="auto"/>
      <w:outlineLvl w:val="4"/>
    </w:pPr>
    <w:rPr>
      <w:rFonts w:ascii="Times New Roman" w:eastAsia="Times New Roman" w:hAnsi="Times New Roman" w:cs="Times New Roman"/>
      <w:b/>
      <w:bCs/>
      <w:sz w:val="26"/>
      <w:szCs w:val="26"/>
      <w:lang w:val="x-none" w:eastAsia="x-none"/>
    </w:rPr>
  </w:style>
  <w:style w:type="paragraph" w:styleId="Heading6">
    <w:name w:val="heading 6"/>
    <w:aliases w:val="Bang"/>
    <w:basedOn w:val="Normal"/>
    <w:next w:val="Normal"/>
    <w:link w:val="Heading6Char"/>
    <w:unhideWhenUsed/>
    <w:qFormat/>
    <w:rsid w:val="003D485D"/>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мой,продолжение таблицы,Number Bullets,List Paragraph 1,My checklist,Bullet Number,List Paragraph1,List Paragraph11,bullet,bullet 1,Normal_ List Paragraph - 1,Gạch đầu dòng cấp 1,Figure_name,Equipment,Numbered Indented Text,06. Ý,1,ANNEX"/>
    <w:basedOn w:val="Normal"/>
    <w:link w:val="ListParagraphChar"/>
    <w:uiPriority w:val="1"/>
    <w:qFormat/>
    <w:rsid w:val="00533829"/>
    <w:pPr>
      <w:ind w:left="720"/>
      <w:contextualSpacing/>
    </w:pPr>
  </w:style>
  <w:style w:type="paragraph" w:styleId="BodyText">
    <w:name w:val="Body Text"/>
    <w:basedOn w:val="Normal"/>
    <w:link w:val="BodyTextChar"/>
    <w:unhideWhenUsed/>
    <w:qFormat/>
    <w:rsid w:val="007165CB"/>
    <w:pPr>
      <w:spacing w:after="120"/>
    </w:pPr>
  </w:style>
  <w:style w:type="character" w:customStyle="1" w:styleId="BodyTextChar">
    <w:name w:val="Body Text Char"/>
    <w:basedOn w:val="DefaultParagraphFont"/>
    <w:link w:val="BodyText"/>
    <w:rsid w:val="007165CB"/>
  </w:style>
  <w:style w:type="paragraph" w:styleId="BodyText3">
    <w:name w:val="Body Text 3"/>
    <w:basedOn w:val="Normal"/>
    <w:link w:val="BodyText3Char"/>
    <w:uiPriority w:val="99"/>
    <w:unhideWhenUsed/>
    <w:rsid w:val="006063D8"/>
    <w:pPr>
      <w:spacing w:after="120"/>
    </w:pPr>
    <w:rPr>
      <w:sz w:val="16"/>
      <w:szCs w:val="16"/>
    </w:rPr>
  </w:style>
  <w:style w:type="character" w:customStyle="1" w:styleId="BodyText3Char">
    <w:name w:val="Body Text 3 Char"/>
    <w:basedOn w:val="DefaultParagraphFont"/>
    <w:link w:val="BodyText3"/>
    <w:uiPriority w:val="99"/>
    <w:rsid w:val="006063D8"/>
    <w:rPr>
      <w:sz w:val="16"/>
      <w:szCs w:val="16"/>
    </w:rPr>
  </w:style>
  <w:style w:type="character" w:customStyle="1" w:styleId="Heading2Char">
    <w:name w:val="Heading 2 Char"/>
    <w:aliases w:val="de muc Char,Title Header2 Char,BVI2 Char,Heading 2-BVI Char,RepHead2 Char Char,RepHead2 Char1,Tên thứ tự chương Char,H 2 Char,Muc 2 Char,Heading 2 b Char, Char3 Char,Char3 Char"/>
    <w:basedOn w:val="DefaultParagraphFont"/>
    <w:link w:val="Heading2"/>
    <w:uiPriority w:val="9"/>
    <w:semiHidden/>
    <w:rsid w:val="00B55DEE"/>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semiHidden/>
    <w:unhideWhenUsed/>
    <w:rsid w:val="004766A5"/>
    <w:rPr>
      <w:color w:val="0000FF"/>
      <w:u w:val="single"/>
    </w:rPr>
  </w:style>
  <w:style w:type="character" w:customStyle="1" w:styleId="fontstyle01">
    <w:name w:val="fontstyle01"/>
    <w:rsid w:val="00DD301F"/>
    <w:rPr>
      <w:rFonts w:ascii="Times New Roman" w:hAnsi="Times New Roman" w:cs="Times New Roman" w:hint="default"/>
      <w:b/>
      <w:bCs/>
      <w:i w:val="0"/>
      <w:iCs w:val="0"/>
      <w:color w:val="000000"/>
      <w:sz w:val="30"/>
      <w:szCs w:val="30"/>
    </w:rPr>
  </w:style>
  <w:style w:type="character" w:customStyle="1" w:styleId="Heading1Char">
    <w:name w:val="Heading 1 Char"/>
    <w:aliases w:val="H1 Char,Prophead level 1 Char,Prophead 1 Char,Header 1 Char,Document Header1 Char,BVI Char,RepHead1 Char Char Char,RepHead1 Char Char1,RepHead1 Char1,Lietke++ Char,Heading 1 b Char, Char Char Char Char Char Char Char,H 1 Char,Muc 1 Char"/>
    <w:basedOn w:val="DefaultParagraphFont"/>
    <w:link w:val="Heading1"/>
    <w:uiPriority w:val="1"/>
    <w:rsid w:val="00DD301F"/>
    <w:rPr>
      <w:rFonts w:asciiTheme="majorHAnsi" w:eastAsiaTheme="majorEastAsia" w:hAnsiTheme="majorHAnsi" w:cstheme="majorBidi"/>
      <w:b/>
      <w:bCs/>
      <w:color w:val="365F91" w:themeColor="accent1" w:themeShade="BF"/>
      <w:sz w:val="28"/>
      <w:szCs w:val="28"/>
    </w:rPr>
  </w:style>
  <w:style w:type="paragraph" w:customStyle="1" w:styleId="he">
    <w:name w:val="he"/>
    <w:basedOn w:val="Normal"/>
    <w:rsid w:val="007D31E8"/>
    <w:pPr>
      <w:spacing w:before="60" w:after="40" w:line="320" w:lineRule="exact"/>
      <w:ind w:firstLine="567"/>
      <w:jc w:val="both"/>
    </w:pPr>
    <w:rPr>
      <w:rFonts w:ascii=".VnTime" w:eastAsia="Times New Roman" w:hAnsi=".VnTime" w:cs="Times New Roman"/>
      <w:sz w:val="26"/>
      <w:szCs w:val="20"/>
    </w:rPr>
  </w:style>
  <w:style w:type="character" w:customStyle="1" w:styleId="Heading6Char">
    <w:name w:val="Heading 6 Char"/>
    <w:aliases w:val="Bang Char"/>
    <w:basedOn w:val="DefaultParagraphFont"/>
    <w:link w:val="Heading6"/>
    <w:rsid w:val="003D485D"/>
    <w:rPr>
      <w:rFonts w:asciiTheme="majorHAnsi" w:eastAsiaTheme="majorEastAsia" w:hAnsiTheme="majorHAnsi" w:cstheme="majorBidi"/>
      <w:color w:val="243F60" w:themeColor="accent1" w:themeShade="7F"/>
    </w:rPr>
  </w:style>
  <w:style w:type="character" w:customStyle="1" w:styleId="Heading3Char">
    <w:name w:val="Heading 3 Char"/>
    <w:aliases w:val="muc nho Char,Section Header3 Char,Sub-Clause Paragraph Char Char,Sub-Clause Paragraph Char1,Heading 3_MucCap2 Char,H3 Char,Heading 5 Char1 Char,Heading 3 Char1 Char Char,so 3 Char,Char Char + Left:  1.75 cm Char,Hanging:  1 cm Char"/>
    <w:basedOn w:val="DefaultParagraphFont"/>
    <w:link w:val="Heading3"/>
    <w:rsid w:val="00577AEA"/>
    <w:rPr>
      <w:rFonts w:ascii="Times New Roman" w:eastAsia="Times New Roman" w:hAnsi="Times New Roman" w:cs="Times New Roman"/>
      <w:b/>
      <w:bCs/>
      <w:sz w:val="26"/>
      <w:szCs w:val="27"/>
      <w:lang w:val="x-none" w:eastAsia="x-none"/>
    </w:rPr>
  </w:style>
  <w:style w:type="character" w:customStyle="1" w:styleId="Heading4Char">
    <w:name w:val="Heading 4 Char"/>
    <w:aliases w:val="Sub-Clause Sub-paragraph Char,Char6 Char Char,Char6 Char1,MucCap3 Char"/>
    <w:basedOn w:val="DefaultParagraphFont"/>
    <w:link w:val="Heading4"/>
    <w:rsid w:val="00577AEA"/>
    <w:rPr>
      <w:rFonts w:ascii="Times New Roman" w:eastAsia="Times New Roman" w:hAnsi="Times New Roman" w:cs="Times New Roman"/>
      <w:b/>
      <w:bCs/>
      <w:color w:val="0000FF"/>
      <w:sz w:val="26"/>
      <w:szCs w:val="26"/>
      <w:lang w:val="x-none" w:eastAsia="x-none"/>
    </w:rPr>
  </w:style>
  <w:style w:type="character" w:customStyle="1" w:styleId="Heading5Char">
    <w:name w:val="Heading 5 Char"/>
    <w:aliases w:val=" Char Char,dts-heading 5 Char,Char Char Char Char,H 5 Char"/>
    <w:basedOn w:val="DefaultParagraphFont"/>
    <w:link w:val="Heading5"/>
    <w:rsid w:val="00577AEA"/>
    <w:rPr>
      <w:rFonts w:ascii="Times New Roman" w:eastAsia="Times New Roman" w:hAnsi="Times New Roman" w:cs="Times New Roman"/>
      <w:b/>
      <w:bCs/>
      <w:sz w:val="26"/>
      <w:szCs w:val="26"/>
      <w:lang w:val="x-none" w:eastAsia="x-none"/>
    </w:rPr>
  </w:style>
  <w:style w:type="paragraph" w:styleId="Header">
    <w:name w:val="header"/>
    <w:aliases w:val=" Char5 Char, Char5,Char5 Char,Char5,Header1,S-title"/>
    <w:basedOn w:val="Normal"/>
    <w:link w:val="HeaderChar"/>
    <w:uiPriority w:val="99"/>
    <w:rsid w:val="00577AEA"/>
    <w:pPr>
      <w:tabs>
        <w:tab w:val="center" w:pos="4320"/>
        <w:tab w:val="right" w:pos="8640"/>
      </w:tabs>
      <w:spacing w:after="0" w:line="240" w:lineRule="auto"/>
    </w:pPr>
    <w:rPr>
      <w:rFonts w:ascii=".VnTime" w:eastAsia="Times New Roman" w:hAnsi=".VnTime" w:cs="Times New Roman"/>
      <w:sz w:val="28"/>
      <w:szCs w:val="20"/>
    </w:rPr>
  </w:style>
  <w:style w:type="character" w:customStyle="1" w:styleId="HeaderChar">
    <w:name w:val="Header Char"/>
    <w:aliases w:val=" Char5 Char Char, Char5 Char1,Char5 Char Char,Char5 Char1,Header1 Char,S-title Char"/>
    <w:basedOn w:val="DefaultParagraphFont"/>
    <w:link w:val="Header"/>
    <w:uiPriority w:val="99"/>
    <w:rsid w:val="00577AEA"/>
    <w:rPr>
      <w:rFonts w:ascii=".VnTime" w:eastAsia="Times New Roman" w:hAnsi=".VnTime" w:cs="Times New Roman"/>
      <w:sz w:val="28"/>
      <w:szCs w:val="20"/>
    </w:rPr>
  </w:style>
  <w:style w:type="numbering" w:customStyle="1" w:styleId="NoList1">
    <w:name w:val="No List1"/>
    <w:next w:val="NoList"/>
    <w:uiPriority w:val="99"/>
    <w:semiHidden/>
    <w:unhideWhenUsed/>
    <w:rsid w:val="00386BAC"/>
  </w:style>
  <w:style w:type="paragraph" w:styleId="Title">
    <w:name w:val="Title"/>
    <w:basedOn w:val="Normal"/>
    <w:link w:val="TitleChar"/>
    <w:uiPriority w:val="1"/>
    <w:qFormat/>
    <w:rsid w:val="00386BAC"/>
    <w:pPr>
      <w:widowControl w:val="0"/>
      <w:autoSpaceDE w:val="0"/>
      <w:autoSpaceDN w:val="0"/>
      <w:spacing w:before="92" w:after="0" w:line="240" w:lineRule="auto"/>
      <w:ind w:left="607" w:right="436"/>
      <w:jc w:val="center"/>
    </w:pPr>
    <w:rPr>
      <w:rFonts w:ascii="Times New Roman" w:eastAsia="Times New Roman" w:hAnsi="Times New Roman" w:cs="Times New Roman"/>
      <w:b/>
      <w:bCs/>
      <w:sz w:val="31"/>
      <w:szCs w:val="31"/>
    </w:rPr>
  </w:style>
  <w:style w:type="character" w:customStyle="1" w:styleId="TitleChar">
    <w:name w:val="Title Char"/>
    <w:basedOn w:val="DefaultParagraphFont"/>
    <w:link w:val="Title"/>
    <w:uiPriority w:val="1"/>
    <w:rsid w:val="00386BAC"/>
    <w:rPr>
      <w:rFonts w:ascii="Times New Roman" w:eastAsia="Times New Roman" w:hAnsi="Times New Roman" w:cs="Times New Roman"/>
      <w:b/>
      <w:bCs/>
      <w:sz w:val="31"/>
      <w:szCs w:val="31"/>
    </w:rPr>
  </w:style>
  <w:style w:type="paragraph" w:styleId="BalloonText">
    <w:name w:val="Balloon Text"/>
    <w:basedOn w:val="Normal"/>
    <w:link w:val="BalloonTextChar"/>
    <w:uiPriority w:val="99"/>
    <w:semiHidden/>
    <w:unhideWhenUsed/>
    <w:rsid w:val="00386BAC"/>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386BAC"/>
    <w:rPr>
      <w:rFonts w:ascii="Tahoma" w:eastAsia="Times New Roman" w:hAnsi="Tahoma" w:cs="Tahoma"/>
      <w:sz w:val="16"/>
      <w:szCs w:val="16"/>
    </w:rPr>
  </w:style>
  <w:style w:type="paragraph" w:customStyle="1" w:styleId="TableParagraph">
    <w:name w:val="Table Paragraph"/>
    <w:basedOn w:val="Normal"/>
    <w:uiPriority w:val="1"/>
    <w:qFormat/>
    <w:rsid w:val="00386BAC"/>
    <w:pPr>
      <w:widowControl w:val="0"/>
      <w:autoSpaceDE w:val="0"/>
      <w:autoSpaceDN w:val="0"/>
      <w:spacing w:after="0" w:line="240" w:lineRule="auto"/>
    </w:pPr>
    <w:rPr>
      <w:rFonts w:ascii="Times New Roman" w:eastAsia="Times New Roman" w:hAnsi="Times New Roman" w:cs="Times New Roman"/>
    </w:rPr>
  </w:style>
  <w:style w:type="numbering" w:customStyle="1" w:styleId="NoList2">
    <w:name w:val="No List2"/>
    <w:next w:val="NoList"/>
    <w:uiPriority w:val="99"/>
    <w:semiHidden/>
    <w:unhideWhenUsed/>
    <w:rsid w:val="00386BAC"/>
  </w:style>
  <w:style w:type="numbering" w:customStyle="1" w:styleId="NoList3">
    <w:name w:val="No List3"/>
    <w:next w:val="NoList"/>
    <w:uiPriority w:val="99"/>
    <w:semiHidden/>
    <w:unhideWhenUsed/>
    <w:rsid w:val="009F21DB"/>
  </w:style>
  <w:style w:type="paragraph" w:styleId="Footer">
    <w:name w:val="footer"/>
    <w:basedOn w:val="Normal"/>
    <w:link w:val="FooterChar"/>
    <w:uiPriority w:val="99"/>
    <w:unhideWhenUsed/>
    <w:rsid w:val="00F403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03C3"/>
  </w:style>
  <w:style w:type="character" w:customStyle="1" w:styleId="ListParagraphChar">
    <w:name w:val="List Paragraph Char"/>
    <w:aliases w:val="мой Char,продолжение таблицы Char,Number Bullets Char,List Paragraph 1 Char,My checklist Char,Bullet Number Char,List Paragraph1 Char,List Paragraph11 Char,bullet Char,bullet 1 Char,Normal_ List Paragraph - 1 Char,Figure_name Char"/>
    <w:link w:val="ListParagraph"/>
    <w:uiPriority w:val="1"/>
    <w:qFormat/>
    <w:locked/>
    <w:rsid w:val="00B00518"/>
  </w:style>
  <w:style w:type="character" w:customStyle="1" w:styleId="Bodytext2">
    <w:name w:val="Body text (2)_"/>
    <w:link w:val="Bodytext20"/>
    <w:uiPriority w:val="99"/>
    <w:rsid w:val="00530567"/>
    <w:rPr>
      <w:sz w:val="28"/>
      <w:szCs w:val="28"/>
      <w:shd w:val="clear" w:color="auto" w:fill="FFFFFF"/>
    </w:rPr>
  </w:style>
  <w:style w:type="paragraph" w:customStyle="1" w:styleId="Bodytext20">
    <w:name w:val="Body text (2)"/>
    <w:basedOn w:val="Normal"/>
    <w:link w:val="Bodytext2"/>
    <w:uiPriority w:val="99"/>
    <w:rsid w:val="00530567"/>
    <w:pPr>
      <w:widowControl w:val="0"/>
      <w:shd w:val="clear" w:color="auto" w:fill="FFFFFF"/>
      <w:spacing w:after="0" w:line="371" w:lineRule="exact"/>
      <w:jc w:val="both"/>
    </w:pPr>
    <w:rPr>
      <w:sz w:val="28"/>
      <w:szCs w:val="28"/>
    </w:rPr>
  </w:style>
  <w:style w:type="character" w:customStyle="1" w:styleId="Bodytext5">
    <w:name w:val="Body text (5)_"/>
    <w:link w:val="Bodytext50"/>
    <w:uiPriority w:val="99"/>
    <w:rsid w:val="00530567"/>
    <w:rPr>
      <w:b/>
      <w:bCs/>
      <w:sz w:val="26"/>
      <w:szCs w:val="26"/>
      <w:shd w:val="clear" w:color="auto" w:fill="FFFFFF"/>
    </w:rPr>
  </w:style>
  <w:style w:type="paragraph" w:customStyle="1" w:styleId="Bodytext50">
    <w:name w:val="Body text (5)"/>
    <w:basedOn w:val="Normal"/>
    <w:link w:val="Bodytext5"/>
    <w:uiPriority w:val="99"/>
    <w:rsid w:val="00530567"/>
    <w:pPr>
      <w:widowControl w:val="0"/>
      <w:shd w:val="clear" w:color="auto" w:fill="FFFFFF"/>
      <w:spacing w:after="0" w:line="324" w:lineRule="exact"/>
      <w:jc w:val="center"/>
    </w:pPr>
    <w:rPr>
      <w:b/>
      <w:bCs/>
      <w:sz w:val="26"/>
      <w:szCs w:val="26"/>
    </w:rPr>
  </w:style>
  <w:style w:type="paragraph" w:customStyle="1" w:styleId="Bodytext21">
    <w:name w:val="Body text (2)1"/>
    <w:basedOn w:val="Normal"/>
    <w:uiPriority w:val="99"/>
    <w:rsid w:val="00530567"/>
    <w:pPr>
      <w:widowControl w:val="0"/>
      <w:shd w:val="clear" w:color="auto" w:fill="FFFFFF"/>
      <w:spacing w:after="0" w:line="328" w:lineRule="exact"/>
      <w:jc w:val="center"/>
    </w:pPr>
    <w:rPr>
      <w:rFonts w:ascii="Times New Roman" w:eastAsia="Times New Roman" w:hAnsi="Times New Roman" w:cs="Times New Roman"/>
      <w:sz w:val="26"/>
      <w:szCs w:val="26"/>
    </w:rPr>
  </w:style>
  <w:style w:type="paragraph" w:styleId="BodyTextIndent3">
    <w:name w:val="Body Text Indent 3"/>
    <w:basedOn w:val="Normal"/>
    <w:link w:val="BodyTextIndent3Char"/>
    <w:rsid w:val="007B691F"/>
    <w:pPr>
      <w:spacing w:after="120" w:line="264" w:lineRule="auto"/>
      <w:ind w:left="360"/>
      <w:jc w:val="both"/>
    </w:pPr>
    <w:rPr>
      <w:rFonts w:ascii="Times New Roman" w:eastAsia="Times New Roman" w:hAnsi="Times New Roman" w:cs="Times New Roman"/>
      <w:sz w:val="16"/>
      <w:szCs w:val="16"/>
      <w:lang w:val="en-GB" w:eastAsia="en-GB"/>
    </w:rPr>
  </w:style>
  <w:style w:type="character" w:customStyle="1" w:styleId="BodyTextIndent3Char">
    <w:name w:val="Body Text Indent 3 Char"/>
    <w:basedOn w:val="DefaultParagraphFont"/>
    <w:link w:val="BodyTextIndent3"/>
    <w:rsid w:val="007B691F"/>
    <w:rPr>
      <w:rFonts w:ascii="Times New Roman" w:eastAsia="Times New Roman" w:hAnsi="Times New Roman" w:cs="Times New Roman"/>
      <w:sz w:val="16"/>
      <w:szCs w:val="16"/>
      <w:lang w:val="en-GB" w:eastAsia="en-GB"/>
    </w:rPr>
  </w:style>
  <w:style w:type="paragraph" w:customStyle="1" w:styleId="i">
    <w:name w:val="i"/>
    <w:basedOn w:val="Normal"/>
    <w:rsid w:val="007B691F"/>
    <w:pPr>
      <w:spacing w:after="120" w:line="312" w:lineRule="auto"/>
      <w:jc w:val="both"/>
    </w:pPr>
    <w:rPr>
      <w:rFonts w:ascii=".VnTimeH" w:eastAsia="Times New Roman" w:hAnsi=".VnTimeH" w:cs="Times New Roman"/>
      <w:b/>
      <w:i/>
      <w:sz w:val="28"/>
      <w:szCs w:val="20"/>
      <w:u w:val="single"/>
    </w:rPr>
  </w:style>
  <w:style w:type="paragraph" w:customStyle="1" w:styleId="Vanban">
    <w:name w:val="! Van ban"/>
    <w:basedOn w:val="Heading3"/>
    <w:link w:val="VanbanChar"/>
    <w:qFormat/>
    <w:rsid w:val="00CF4F1B"/>
    <w:pPr>
      <w:keepNext w:val="0"/>
      <w:spacing w:before="40" w:after="40" w:line="300" w:lineRule="auto"/>
      <w:ind w:firstLine="567"/>
      <w:jc w:val="both"/>
      <w:outlineLvl w:val="9"/>
    </w:pPr>
    <w:rPr>
      <w:rFonts w:eastAsia="Calibri"/>
      <w:b w:val="0"/>
      <w:szCs w:val="28"/>
      <w:lang w:val="en-US" w:eastAsia="en-US"/>
    </w:rPr>
  </w:style>
  <w:style w:type="character" w:customStyle="1" w:styleId="VanbanChar">
    <w:name w:val="! Van ban Char"/>
    <w:link w:val="Vanban"/>
    <w:rsid w:val="00CF4F1B"/>
    <w:rPr>
      <w:rFonts w:ascii="Times New Roman" w:eastAsia="Calibri" w:hAnsi="Times New Roman" w:cs="Times New Roman"/>
      <w:bCs/>
      <w:sz w:val="26"/>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26176">
      <w:bodyDiv w:val="1"/>
      <w:marLeft w:val="0"/>
      <w:marRight w:val="0"/>
      <w:marTop w:val="0"/>
      <w:marBottom w:val="0"/>
      <w:divBdr>
        <w:top w:val="none" w:sz="0" w:space="0" w:color="auto"/>
        <w:left w:val="none" w:sz="0" w:space="0" w:color="auto"/>
        <w:bottom w:val="none" w:sz="0" w:space="0" w:color="auto"/>
        <w:right w:val="none" w:sz="0" w:space="0" w:color="auto"/>
      </w:divBdr>
    </w:div>
    <w:div w:id="178592393">
      <w:bodyDiv w:val="1"/>
      <w:marLeft w:val="0"/>
      <w:marRight w:val="0"/>
      <w:marTop w:val="0"/>
      <w:marBottom w:val="0"/>
      <w:divBdr>
        <w:top w:val="none" w:sz="0" w:space="0" w:color="auto"/>
        <w:left w:val="none" w:sz="0" w:space="0" w:color="auto"/>
        <w:bottom w:val="none" w:sz="0" w:space="0" w:color="auto"/>
        <w:right w:val="none" w:sz="0" w:space="0" w:color="auto"/>
      </w:divBdr>
    </w:div>
    <w:div w:id="304704935">
      <w:bodyDiv w:val="1"/>
      <w:marLeft w:val="0"/>
      <w:marRight w:val="0"/>
      <w:marTop w:val="0"/>
      <w:marBottom w:val="0"/>
      <w:divBdr>
        <w:top w:val="none" w:sz="0" w:space="0" w:color="auto"/>
        <w:left w:val="none" w:sz="0" w:space="0" w:color="auto"/>
        <w:bottom w:val="none" w:sz="0" w:space="0" w:color="auto"/>
        <w:right w:val="none" w:sz="0" w:space="0" w:color="auto"/>
      </w:divBdr>
    </w:div>
    <w:div w:id="345715222">
      <w:bodyDiv w:val="1"/>
      <w:marLeft w:val="0"/>
      <w:marRight w:val="0"/>
      <w:marTop w:val="0"/>
      <w:marBottom w:val="0"/>
      <w:divBdr>
        <w:top w:val="none" w:sz="0" w:space="0" w:color="auto"/>
        <w:left w:val="none" w:sz="0" w:space="0" w:color="auto"/>
        <w:bottom w:val="none" w:sz="0" w:space="0" w:color="auto"/>
        <w:right w:val="none" w:sz="0" w:space="0" w:color="auto"/>
      </w:divBdr>
    </w:div>
    <w:div w:id="366949512">
      <w:bodyDiv w:val="1"/>
      <w:marLeft w:val="0"/>
      <w:marRight w:val="0"/>
      <w:marTop w:val="0"/>
      <w:marBottom w:val="0"/>
      <w:divBdr>
        <w:top w:val="none" w:sz="0" w:space="0" w:color="auto"/>
        <w:left w:val="none" w:sz="0" w:space="0" w:color="auto"/>
        <w:bottom w:val="none" w:sz="0" w:space="0" w:color="auto"/>
        <w:right w:val="none" w:sz="0" w:space="0" w:color="auto"/>
      </w:divBdr>
    </w:div>
    <w:div w:id="720790339">
      <w:bodyDiv w:val="1"/>
      <w:marLeft w:val="0"/>
      <w:marRight w:val="0"/>
      <w:marTop w:val="0"/>
      <w:marBottom w:val="0"/>
      <w:divBdr>
        <w:top w:val="none" w:sz="0" w:space="0" w:color="auto"/>
        <w:left w:val="none" w:sz="0" w:space="0" w:color="auto"/>
        <w:bottom w:val="none" w:sz="0" w:space="0" w:color="auto"/>
        <w:right w:val="none" w:sz="0" w:space="0" w:color="auto"/>
      </w:divBdr>
    </w:div>
    <w:div w:id="812598440">
      <w:bodyDiv w:val="1"/>
      <w:marLeft w:val="0"/>
      <w:marRight w:val="0"/>
      <w:marTop w:val="0"/>
      <w:marBottom w:val="0"/>
      <w:divBdr>
        <w:top w:val="none" w:sz="0" w:space="0" w:color="auto"/>
        <w:left w:val="none" w:sz="0" w:space="0" w:color="auto"/>
        <w:bottom w:val="none" w:sz="0" w:space="0" w:color="auto"/>
        <w:right w:val="none" w:sz="0" w:space="0" w:color="auto"/>
      </w:divBdr>
    </w:div>
    <w:div w:id="1147673423">
      <w:bodyDiv w:val="1"/>
      <w:marLeft w:val="0"/>
      <w:marRight w:val="0"/>
      <w:marTop w:val="0"/>
      <w:marBottom w:val="0"/>
      <w:divBdr>
        <w:top w:val="none" w:sz="0" w:space="0" w:color="auto"/>
        <w:left w:val="none" w:sz="0" w:space="0" w:color="auto"/>
        <w:bottom w:val="none" w:sz="0" w:space="0" w:color="auto"/>
        <w:right w:val="none" w:sz="0" w:space="0" w:color="auto"/>
      </w:divBdr>
    </w:div>
    <w:div w:id="1334381054">
      <w:bodyDiv w:val="1"/>
      <w:marLeft w:val="0"/>
      <w:marRight w:val="0"/>
      <w:marTop w:val="0"/>
      <w:marBottom w:val="0"/>
      <w:divBdr>
        <w:top w:val="none" w:sz="0" w:space="0" w:color="auto"/>
        <w:left w:val="none" w:sz="0" w:space="0" w:color="auto"/>
        <w:bottom w:val="none" w:sz="0" w:space="0" w:color="auto"/>
        <w:right w:val="none" w:sz="0" w:space="0" w:color="auto"/>
      </w:divBdr>
    </w:div>
    <w:div w:id="1597127302">
      <w:bodyDiv w:val="1"/>
      <w:marLeft w:val="0"/>
      <w:marRight w:val="0"/>
      <w:marTop w:val="0"/>
      <w:marBottom w:val="0"/>
      <w:divBdr>
        <w:top w:val="none" w:sz="0" w:space="0" w:color="auto"/>
        <w:left w:val="none" w:sz="0" w:space="0" w:color="auto"/>
        <w:bottom w:val="none" w:sz="0" w:space="0" w:color="auto"/>
        <w:right w:val="none" w:sz="0" w:space="0" w:color="auto"/>
      </w:divBdr>
    </w:div>
    <w:div w:id="1663966246">
      <w:bodyDiv w:val="1"/>
      <w:marLeft w:val="0"/>
      <w:marRight w:val="0"/>
      <w:marTop w:val="0"/>
      <w:marBottom w:val="0"/>
      <w:divBdr>
        <w:top w:val="none" w:sz="0" w:space="0" w:color="auto"/>
        <w:left w:val="none" w:sz="0" w:space="0" w:color="auto"/>
        <w:bottom w:val="none" w:sz="0" w:space="0" w:color="auto"/>
        <w:right w:val="none" w:sz="0" w:space="0" w:color="auto"/>
      </w:divBdr>
    </w:div>
    <w:div w:id="1881161566">
      <w:bodyDiv w:val="1"/>
      <w:marLeft w:val="0"/>
      <w:marRight w:val="0"/>
      <w:marTop w:val="0"/>
      <w:marBottom w:val="0"/>
      <w:divBdr>
        <w:top w:val="none" w:sz="0" w:space="0" w:color="auto"/>
        <w:left w:val="none" w:sz="0" w:space="0" w:color="auto"/>
        <w:bottom w:val="none" w:sz="0" w:space="0" w:color="auto"/>
        <w:right w:val="none" w:sz="0" w:space="0" w:color="auto"/>
      </w:divBdr>
    </w:div>
    <w:div w:id="200601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28DE4-971E-46CE-B1AF-9C7C9368D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2048</TotalTime>
  <Pages>8</Pages>
  <Words>2618</Words>
  <Characters>14923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Nguoi dung C4.033</cp:lastModifiedBy>
  <cp:revision>173</cp:revision>
  <cp:lastPrinted>2023-10-26T07:14:00Z</cp:lastPrinted>
  <dcterms:created xsi:type="dcterms:W3CDTF">2021-09-06T10:04:00Z</dcterms:created>
  <dcterms:modified xsi:type="dcterms:W3CDTF">2025-12-31T02:02:00Z</dcterms:modified>
</cp:coreProperties>
</file>