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5DFA" w14:textId="77777777" w:rsidR="00DF41ED" w:rsidRPr="00DF41ED" w:rsidRDefault="00DF41ED" w:rsidP="00DF41ED">
      <w:pPr>
        <w:widowControl w:val="0"/>
        <w:spacing w:after="0" w:line="240" w:lineRule="auto"/>
        <w:jc w:val="center"/>
        <w:outlineLvl w:val="1"/>
        <w:rPr>
          <w:rFonts w:ascii="Times New Roman" w:hAnsi="Times New Roman"/>
          <w:sz w:val="26"/>
          <w:szCs w:val="26"/>
          <w:lang w:val="nl-NL"/>
        </w:rPr>
      </w:pPr>
      <w:r w:rsidRPr="00DF41ED">
        <w:rPr>
          <w:rFonts w:ascii="Times New Roman" w:hAnsi="Times New Roman"/>
          <w:b/>
          <w:sz w:val="26"/>
          <w:szCs w:val="26"/>
          <w:lang w:val="nl-NL"/>
        </w:rPr>
        <w:t>Chương V. YÊU CẦU VỀ KỸ THUẬT</w:t>
      </w:r>
    </w:p>
    <w:p w14:paraId="32FD3755" w14:textId="77777777" w:rsidR="00DF41ED" w:rsidRPr="00DF41ED" w:rsidRDefault="00DF41ED" w:rsidP="00DF41ED">
      <w:pPr>
        <w:spacing w:after="0" w:line="240" w:lineRule="auto"/>
        <w:jc w:val="center"/>
        <w:rPr>
          <w:rFonts w:ascii="Times New Roman" w:hAnsi="Times New Roman"/>
          <w:b/>
          <w:sz w:val="26"/>
          <w:szCs w:val="26"/>
          <w:lang w:val="nl-NL"/>
        </w:rPr>
      </w:pPr>
    </w:p>
    <w:p w14:paraId="374086EE" w14:textId="77777777" w:rsidR="00DF41ED" w:rsidRPr="00DF41ED" w:rsidRDefault="00DF41ED" w:rsidP="00DF41ED">
      <w:pPr>
        <w:widowControl w:val="0"/>
        <w:spacing w:after="0" w:line="240" w:lineRule="auto"/>
        <w:ind w:firstLine="567"/>
        <w:jc w:val="both"/>
        <w:outlineLvl w:val="2"/>
        <w:rPr>
          <w:rFonts w:ascii="Times New Roman" w:hAnsi="Times New Roman"/>
          <w:b/>
          <w:sz w:val="26"/>
          <w:szCs w:val="26"/>
          <w:lang w:val="nl-NL"/>
        </w:rPr>
      </w:pPr>
      <w:r w:rsidRPr="00DF41ED">
        <w:rPr>
          <w:rFonts w:ascii="Times New Roman" w:hAnsi="Times New Roman"/>
          <w:b/>
          <w:sz w:val="26"/>
          <w:szCs w:val="26"/>
          <w:lang w:val="nl-NL"/>
        </w:rPr>
        <w:t>Mục 1. Yêu cầu về kỹ thuật</w:t>
      </w:r>
    </w:p>
    <w:p w14:paraId="41852424" w14:textId="77777777" w:rsidR="00DF41ED" w:rsidRPr="00DF41ED" w:rsidRDefault="00DF41ED" w:rsidP="00DF41ED">
      <w:pPr>
        <w:widowControl w:val="0"/>
        <w:spacing w:after="0" w:line="240" w:lineRule="auto"/>
        <w:ind w:firstLine="567"/>
        <w:jc w:val="both"/>
        <w:rPr>
          <w:rFonts w:ascii="Times New Roman" w:hAnsi="Times New Roman"/>
          <w:b/>
          <w:sz w:val="26"/>
          <w:szCs w:val="26"/>
          <w:lang w:val="nl-NL"/>
        </w:rPr>
      </w:pPr>
      <w:r w:rsidRPr="00DF41ED">
        <w:rPr>
          <w:rFonts w:ascii="Times New Roman" w:hAnsi="Times New Roman"/>
          <w:b/>
          <w:sz w:val="26"/>
          <w:szCs w:val="26"/>
          <w:lang w:val="nl-NL"/>
        </w:rPr>
        <w:t xml:space="preserve">1.1. Giới thiệu chung về dự </w:t>
      </w:r>
      <w:r w:rsidRPr="00DF41ED">
        <w:rPr>
          <w:rFonts w:ascii="Times New Roman" w:hAnsi="Times New Roman"/>
          <w:b/>
          <w:sz w:val="26"/>
          <w:szCs w:val="26"/>
        </w:rPr>
        <w:t>toán mua sắm</w:t>
      </w:r>
      <w:r w:rsidRPr="00DF41ED">
        <w:rPr>
          <w:rFonts w:ascii="Times New Roman" w:hAnsi="Times New Roman"/>
          <w:b/>
          <w:sz w:val="26"/>
          <w:szCs w:val="26"/>
          <w:lang w:val="nl-NL"/>
        </w:rPr>
        <w:t>, gói thầu</w:t>
      </w:r>
    </w:p>
    <w:p w14:paraId="2BC83E17" w14:textId="77777777" w:rsidR="00DF41ED" w:rsidRPr="00DF41ED" w:rsidRDefault="00DF41ED" w:rsidP="00DF41ED">
      <w:pPr>
        <w:widowControl w:val="0"/>
        <w:spacing w:after="0" w:line="240" w:lineRule="auto"/>
        <w:ind w:firstLine="567"/>
        <w:jc w:val="both"/>
        <w:rPr>
          <w:rFonts w:ascii="Times New Roman" w:hAnsi="Times New Roman"/>
          <w:sz w:val="26"/>
          <w:szCs w:val="26"/>
          <w:lang w:val="nl-NL"/>
        </w:rPr>
      </w:pPr>
      <w:r w:rsidRPr="00DF41ED">
        <w:rPr>
          <w:rFonts w:ascii="Times New Roman" w:hAnsi="Times New Roman"/>
          <w:sz w:val="26"/>
          <w:szCs w:val="26"/>
          <w:lang w:val="nl-NL"/>
        </w:rPr>
        <w:t>- Tên gói thầu: Mua hóa chất, vật t</w:t>
      </w:r>
      <w:r w:rsidRPr="00DF41ED">
        <w:rPr>
          <w:rFonts w:ascii="Times New Roman" w:hAnsi="Times New Roman" w:hint="eastAsia"/>
          <w:sz w:val="26"/>
          <w:szCs w:val="26"/>
          <w:lang w:val="nl-NL"/>
        </w:rPr>
        <w:t>ư</w:t>
      </w:r>
      <w:r w:rsidRPr="00DF41ED">
        <w:rPr>
          <w:rFonts w:ascii="Times New Roman" w:hAnsi="Times New Roman"/>
          <w:sz w:val="26"/>
          <w:szCs w:val="26"/>
          <w:lang w:val="nl-NL"/>
        </w:rPr>
        <w:t>, sinh phẩm y tế phục vụ công tác chuyên môn của Bệnh viện Y học cổ truyền Tỉnh Lào Cai n</w:t>
      </w:r>
      <w:r w:rsidRPr="00DF41ED">
        <w:rPr>
          <w:rFonts w:ascii="Times New Roman" w:hAnsi="Times New Roman" w:hint="eastAsia"/>
          <w:sz w:val="26"/>
          <w:szCs w:val="26"/>
          <w:lang w:val="nl-NL"/>
        </w:rPr>
        <w:t>ă</w:t>
      </w:r>
      <w:r w:rsidRPr="00DF41ED">
        <w:rPr>
          <w:rFonts w:ascii="Times New Roman" w:hAnsi="Times New Roman"/>
          <w:sz w:val="26"/>
          <w:szCs w:val="26"/>
          <w:lang w:val="nl-NL"/>
        </w:rPr>
        <w:t>m 2025-2027;</w:t>
      </w:r>
    </w:p>
    <w:p w14:paraId="3C02B6FF" w14:textId="77777777" w:rsidR="00DF41ED" w:rsidRPr="00DF41ED" w:rsidRDefault="00DF41ED" w:rsidP="00DF41ED">
      <w:pPr>
        <w:widowControl w:val="0"/>
        <w:spacing w:after="0" w:line="240" w:lineRule="auto"/>
        <w:ind w:firstLine="567"/>
        <w:jc w:val="both"/>
        <w:rPr>
          <w:rFonts w:ascii="Times New Roman" w:hAnsi="Times New Roman"/>
          <w:sz w:val="26"/>
          <w:szCs w:val="26"/>
          <w:lang w:val="nl-NL"/>
        </w:rPr>
      </w:pPr>
      <w:r w:rsidRPr="00DF41ED">
        <w:rPr>
          <w:rFonts w:ascii="Times New Roman" w:hAnsi="Times New Roman"/>
          <w:sz w:val="26"/>
          <w:szCs w:val="26"/>
          <w:lang w:val="nl-NL"/>
        </w:rPr>
        <w:t>- Tên dự toán mua sắm: Mua hóa chất, vật tư, sinh phẩm y tế phục vụ công tác chuyên môn của Bệnh viện Y học cổ truyền Tỉnh Lào Cai năm 2025-2027;</w:t>
      </w:r>
    </w:p>
    <w:p w14:paraId="4F3328C8" w14:textId="77777777" w:rsidR="00DF41ED" w:rsidRPr="00DF41ED" w:rsidRDefault="00DF41ED" w:rsidP="00DF41ED">
      <w:pPr>
        <w:widowControl w:val="0"/>
        <w:spacing w:after="0" w:line="240" w:lineRule="auto"/>
        <w:ind w:firstLine="567"/>
        <w:jc w:val="both"/>
        <w:rPr>
          <w:rFonts w:ascii="Times New Roman" w:hAnsi="Times New Roman"/>
          <w:sz w:val="26"/>
          <w:szCs w:val="26"/>
          <w:lang w:val="nl-NL"/>
        </w:rPr>
      </w:pPr>
      <w:r w:rsidRPr="00DF41ED">
        <w:rPr>
          <w:rFonts w:ascii="Times New Roman" w:hAnsi="Times New Roman"/>
          <w:sz w:val="26"/>
          <w:szCs w:val="26"/>
          <w:lang w:val="nl-NL"/>
        </w:rPr>
        <w:t>- Chủ đầu tư: Bệnh viện Y học cổ truyền Tỉnh Lào Cai;</w:t>
      </w:r>
    </w:p>
    <w:p w14:paraId="78B059D1" w14:textId="77777777" w:rsidR="00DF41ED" w:rsidRPr="00DF41ED" w:rsidRDefault="00DF41ED" w:rsidP="00DF41ED">
      <w:pPr>
        <w:widowControl w:val="0"/>
        <w:spacing w:after="0" w:line="240" w:lineRule="auto"/>
        <w:ind w:firstLine="567"/>
        <w:jc w:val="both"/>
        <w:rPr>
          <w:rFonts w:ascii="Times New Roman" w:hAnsi="Times New Roman"/>
          <w:sz w:val="26"/>
          <w:szCs w:val="26"/>
          <w:lang w:val="nl-NL"/>
        </w:rPr>
      </w:pPr>
      <w:r w:rsidRPr="00DF41ED">
        <w:rPr>
          <w:rFonts w:ascii="Times New Roman" w:hAnsi="Times New Roman"/>
          <w:sz w:val="26"/>
          <w:szCs w:val="26"/>
          <w:lang w:val="nl-NL"/>
        </w:rPr>
        <w:t xml:space="preserve">- Địa chỉ thực hiện bàn giao hàng hóa: </w:t>
      </w:r>
      <w:r w:rsidRPr="00DF41ED">
        <w:rPr>
          <w:rFonts w:ascii="Times New Roman" w:hAnsi="Times New Roman"/>
          <w:sz w:val="26"/>
          <w:szCs w:val="26"/>
        </w:rPr>
        <w:t>Phố Thế Lữ, Phường Cam Đường, Tỉnh Lào Cai</w:t>
      </w:r>
      <w:r w:rsidRPr="00DF41ED">
        <w:rPr>
          <w:rFonts w:ascii="Times New Roman" w:hAnsi="Times New Roman"/>
          <w:sz w:val="26"/>
          <w:szCs w:val="26"/>
          <w:lang w:val="nl-NL"/>
        </w:rPr>
        <w:t>;</w:t>
      </w:r>
    </w:p>
    <w:p w14:paraId="2072ACFA" w14:textId="77777777" w:rsidR="00DF41ED" w:rsidRPr="00DF41ED" w:rsidRDefault="00DF41ED" w:rsidP="00DF41ED">
      <w:pPr>
        <w:widowControl w:val="0"/>
        <w:spacing w:after="0" w:line="240" w:lineRule="auto"/>
        <w:ind w:firstLine="567"/>
        <w:jc w:val="both"/>
        <w:rPr>
          <w:rFonts w:ascii="Times New Roman" w:hAnsi="Times New Roman"/>
          <w:sz w:val="26"/>
          <w:szCs w:val="26"/>
          <w:lang w:val="vi-VN"/>
        </w:rPr>
      </w:pPr>
      <w:r w:rsidRPr="00DF41ED">
        <w:rPr>
          <w:rFonts w:ascii="Times New Roman" w:hAnsi="Times New Roman"/>
          <w:sz w:val="26"/>
          <w:szCs w:val="26"/>
          <w:lang w:val="nl-NL"/>
        </w:rPr>
        <w:t xml:space="preserve">- Nguồn vốn: </w:t>
      </w:r>
      <w:r w:rsidRPr="00DF41ED">
        <w:rPr>
          <w:rFonts w:ascii="Times New Roman" w:hAnsi="Times New Roman"/>
          <w:sz w:val="26"/>
          <w:szCs w:val="26"/>
        </w:rPr>
        <w:t>Nguồn thu BHYT, dịch vụ khám chữa bệnh và nguồn thu hợp pháp khác của đơn vị</w:t>
      </w:r>
      <w:r w:rsidRPr="00DF41ED">
        <w:rPr>
          <w:rFonts w:ascii="Times New Roman" w:hAnsi="Times New Roman"/>
          <w:sz w:val="26"/>
          <w:szCs w:val="26"/>
          <w:lang w:val="vi-VN"/>
        </w:rPr>
        <w:t>;</w:t>
      </w:r>
    </w:p>
    <w:p w14:paraId="6A62A4A5" w14:textId="77777777" w:rsidR="00DF41ED" w:rsidRPr="00DF41ED" w:rsidRDefault="00DF41ED" w:rsidP="00DF41ED">
      <w:pPr>
        <w:widowControl w:val="0"/>
        <w:spacing w:after="0" w:line="240" w:lineRule="auto"/>
        <w:ind w:firstLine="567"/>
        <w:jc w:val="both"/>
        <w:rPr>
          <w:rFonts w:ascii="Times New Roman" w:hAnsi="Times New Roman"/>
          <w:sz w:val="26"/>
          <w:szCs w:val="26"/>
          <w:lang w:val="nl-NL"/>
        </w:rPr>
      </w:pPr>
      <w:r w:rsidRPr="00DF41ED">
        <w:rPr>
          <w:rFonts w:ascii="Times New Roman" w:hAnsi="Times New Roman"/>
          <w:sz w:val="26"/>
          <w:szCs w:val="26"/>
          <w:lang w:val="nl-NL"/>
        </w:rPr>
        <w:t xml:space="preserve">- Hình thức lựa chọn nhà thầu: </w:t>
      </w:r>
      <w:r w:rsidRPr="00DF41ED">
        <w:rPr>
          <w:rFonts w:ascii="Times New Roman" w:hAnsi="Times New Roman"/>
          <w:sz w:val="26"/>
          <w:szCs w:val="26"/>
        </w:rPr>
        <w:t>Đấu thầu rộng rãi</w:t>
      </w:r>
      <w:r w:rsidRPr="00DF41ED">
        <w:rPr>
          <w:rFonts w:ascii="Times New Roman" w:hAnsi="Times New Roman"/>
          <w:sz w:val="26"/>
          <w:szCs w:val="26"/>
          <w:lang w:val="vi-VN"/>
        </w:rPr>
        <w:t>, qua mạng</w:t>
      </w:r>
      <w:r w:rsidRPr="00DF41ED">
        <w:rPr>
          <w:rFonts w:ascii="Times New Roman" w:hAnsi="Times New Roman"/>
          <w:sz w:val="26"/>
          <w:szCs w:val="26"/>
          <w:lang w:val="nl-NL"/>
        </w:rPr>
        <w:t>;</w:t>
      </w:r>
    </w:p>
    <w:p w14:paraId="65534620" w14:textId="77777777" w:rsidR="00DF41ED" w:rsidRPr="00DF41ED" w:rsidRDefault="00DF41ED" w:rsidP="00DF41ED">
      <w:pPr>
        <w:widowControl w:val="0"/>
        <w:spacing w:after="0" w:line="240" w:lineRule="auto"/>
        <w:ind w:firstLine="567"/>
        <w:jc w:val="both"/>
        <w:rPr>
          <w:rFonts w:ascii="Times New Roman" w:hAnsi="Times New Roman"/>
          <w:sz w:val="26"/>
          <w:szCs w:val="26"/>
          <w:lang w:val="nl-NL"/>
        </w:rPr>
      </w:pPr>
      <w:r w:rsidRPr="00DF41ED">
        <w:rPr>
          <w:rFonts w:ascii="Times New Roman" w:hAnsi="Times New Roman"/>
          <w:sz w:val="26"/>
          <w:szCs w:val="26"/>
          <w:lang w:val="nl-NL"/>
        </w:rPr>
        <w:t>- Phương thức lựa chọn nhà thầu: Một giai đoạn, một túi hồ sơ;</w:t>
      </w:r>
    </w:p>
    <w:p w14:paraId="46B620F3" w14:textId="77777777" w:rsidR="00DF41ED" w:rsidRPr="00DF41ED" w:rsidRDefault="00DF41ED" w:rsidP="00DF41ED">
      <w:pPr>
        <w:widowControl w:val="0"/>
        <w:spacing w:after="0" w:line="240" w:lineRule="auto"/>
        <w:ind w:firstLine="567"/>
        <w:jc w:val="both"/>
        <w:rPr>
          <w:rFonts w:ascii="Times New Roman" w:hAnsi="Times New Roman"/>
          <w:sz w:val="26"/>
          <w:szCs w:val="26"/>
          <w:lang w:val="nl-NL"/>
        </w:rPr>
      </w:pPr>
      <w:r w:rsidRPr="00DF41ED">
        <w:rPr>
          <w:rFonts w:ascii="Times New Roman" w:hAnsi="Times New Roman"/>
          <w:sz w:val="26"/>
          <w:szCs w:val="26"/>
          <w:lang w:val="nl-NL"/>
        </w:rPr>
        <w:t xml:space="preserve">- Thời gian bắt đầu tổ chức lựa chọn nhà thầu: </w:t>
      </w:r>
      <w:r w:rsidRPr="00DF41ED">
        <w:rPr>
          <w:rFonts w:ascii="Times New Roman" w:hAnsi="Times New Roman"/>
          <w:sz w:val="26"/>
          <w:szCs w:val="26"/>
          <w:lang w:val="vi-VN"/>
        </w:rPr>
        <w:t xml:space="preserve">Tháng 12, </w:t>
      </w:r>
      <w:r w:rsidRPr="00DF41ED">
        <w:rPr>
          <w:rFonts w:ascii="Times New Roman" w:hAnsi="Times New Roman"/>
          <w:sz w:val="26"/>
          <w:szCs w:val="26"/>
          <w:lang w:val="nl-NL"/>
        </w:rPr>
        <w:t>năm 2025;</w:t>
      </w:r>
    </w:p>
    <w:p w14:paraId="541AF69F" w14:textId="77777777" w:rsidR="00DF41ED" w:rsidRPr="00DF41ED" w:rsidRDefault="00DF41ED" w:rsidP="00DF41ED">
      <w:pPr>
        <w:widowControl w:val="0"/>
        <w:spacing w:after="0" w:line="240" w:lineRule="auto"/>
        <w:ind w:firstLine="567"/>
        <w:rPr>
          <w:rFonts w:ascii="Times New Roman" w:hAnsi="Times New Roman"/>
          <w:sz w:val="26"/>
          <w:szCs w:val="26"/>
          <w:lang w:val="nl-NL"/>
        </w:rPr>
      </w:pPr>
      <w:r w:rsidRPr="00DF41ED">
        <w:rPr>
          <w:rFonts w:ascii="Times New Roman" w:hAnsi="Times New Roman"/>
          <w:sz w:val="26"/>
          <w:szCs w:val="26"/>
          <w:lang w:val="nl-NL"/>
        </w:rPr>
        <w:t xml:space="preserve">- Hình thức hợp đồng: </w:t>
      </w:r>
      <w:r w:rsidRPr="00DF41ED">
        <w:rPr>
          <w:rFonts w:ascii="Times New Roman" w:hAnsi="Times New Roman"/>
          <w:sz w:val="26"/>
          <w:szCs w:val="26"/>
        </w:rPr>
        <w:t>Đơn giá cố định</w:t>
      </w:r>
      <w:r w:rsidRPr="00DF41ED">
        <w:rPr>
          <w:rFonts w:ascii="Times New Roman" w:hAnsi="Times New Roman"/>
          <w:sz w:val="26"/>
          <w:szCs w:val="26"/>
          <w:lang w:val="nl-NL"/>
        </w:rPr>
        <w:t>;</w:t>
      </w:r>
    </w:p>
    <w:p w14:paraId="297424A1" w14:textId="77777777" w:rsidR="00DF41ED" w:rsidRPr="00DF41ED" w:rsidRDefault="00DF41ED" w:rsidP="00DF41ED">
      <w:pPr>
        <w:widowControl w:val="0"/>
        <w:spacing w:after="0" w:line="240" w:lineRule="auto"/>
        <w:ind w:firstLine="567"/>
        <w:jc w:val="both"/>
        <w:rPr>
          <w:rFonts w:ascii="Times New Roman" w:hAnsi="Times New Roman"/>
          <w:sz w:val="26"/>
          <w:szCs w:val="26"/>
          <w:lang w:val="vi-VN"/>
        </w:rPr>
      </w:pPr>
      <w:r w:rsidRPr="00DF41ED">
        <w:rPr>
          <w:rFonts w:ascii="Times New Roman" w:hAnsi="Times New Roman"/>
          <w:sz w:val="26"/>
          <w:szCs w:val="26"/>
          <w:lang w:val="nl-NL"/>
        </w:rPr>
        <w:t xml:space="preserve">- Thời gian thực hiện gói thầu: </w:t>
      </w:r>
      <w:r w:rsidRPr="00DF41ED">
        <w:rPr>
          <w:rFonts w:ascii="Times New Roman" w:hAnsi="Times New Roman"/>
          <w:sz w:val="26"/>
          <w:szCs w:val="26"/>
          <w:lang w:val="vi-VN"/>
        </w:rPr>
        <w:t>24</w:t>
      </w:r>
      <w:r w:rsidRPr="00DF41ED">
        <w:rPr>
          <w:rFonts w:ascii="Times New Roman" w:hAnsi="Times New Roman"/>
          <w:sz w:val="26"/>
          <w:szCs w:val="26"/>
        </w:rPr>
        <w:t> tháng</w:t>
      </w:r>
      <w:r w:rsidRPr="00DF41ED">
        <w:rPr>
          <w:rFonts w:ascii="Times New Roman" w:hAnsi="Times New Roman"/>
          <w:sz w:val="26"/>
          <w:szCs w:val="26"/>
          <w:lang w:val="vi-VN"/>
        </w:rPr>
        <w:t xml:space="preserve"> (kể từ ngày hợp đồng có hiệu lực).</w:t>
      </w:r>
    </w:p>
    <w:p w14:paraId="67ADF96C" w14:textId="77777777" w:rsidR="00DF41ED" w:rsidRPr="00DF41ED" w:rsidRDefault="00DF41ED" w:rsidP="00DF41ED">
      <w:pPr>
        <w:widowControl w:val="0"/>
        <w:spacing w:after="0" w:line="240" w:lineRule="auto"/>
        <w:ind w:firstLine="567"/>
        <w:jc w:val="both"/>
        <w:rPr>
          <w:rFonts w:ascii="Times New Roman" w:hAnsi="Times New Roman"/>
          <w:b/>
          <w:sz w:val="26"/>
          <w:szCs w:val="26"/>
          <w:lang w:val="vi-VN"/>
        </w:rPr>
      </w:pPr>
      <w:r w:rsidRPr="00DF41ED">
        <w:rPr>
          <w:rFonts w:ascii="Times New Roman" w:hAnsi="Times New Roman"/>
          <w:b/>
          <w:sz w:val="26"/>
          <w:szCs w:val="26"/>
          <w:lang w:val="nl-NL"/>
        </w:rPr>
        <w:t>1.2. Yêu cầu về kỹ thuậ</w:t>
      </w:r>
      <w:r w:rsidRPr="00DF41ED">
        <w:rPr>
          <w:rFonts w:ascii="Times New Roman" w:hAnsi="Times New Roman"/>
          <w:b/>
          <w:sz w:val="26"/>
          <w:szCs w:val="26"/>
          <w:lang w:val="vi-VN"/>
        </w:rPr>
        <w:t>t</w:t>
      </w:r>
    </w:p>
    <w:p w14:paraId="18468246"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b/>
          <w:sz w:val="26"/>
          <w:szCs w:val="26"/>
        </w:rPr>
        <w:t xml:space="preserve">1.2.1. Yêu cầu chung: </w:t>
      </w:r>
      <w:r w:rsidRPr="00DF41ED">
        <w:rPr>
          <w:rFonts w:ascii="Times New Roman" w:hAnsi="Times New Roman"/>
          <w:sz w:val="26"/>
          <w:szCs w:val="26"/>
          <w:lang w:val="pt-BR"/>
        </w:rPr>
        <w:t>Nhà thầu cam kết trong E-HSDT các nội dung sau:</w:t>
      </w:r>
    </w:p>
    <w:p w14:paraId="64006954"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Toàn bộ hàng hóa mới 100% chưa sử dụng, các kiện hàng nguyên trước khi giao nhận đều phải còn nguyên đai, nguyên kiện (Nhà thầu phải có cam kết nộp kèm trong E-HSDT).</w:t>
      </w:r>
    </w:p>
    <w:p w14:paraId="7ED5BAAA"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Đóng gói, vận chuyển: Theo tiêu chuẩn của nhà sản xuất (Nhà thầu phải có cam kết nộp kèm trong E- HSDT).</w:t>
      </w:r>
    </w:p>
    <w:p w14:paraId="68671553"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Có nhãn với đầy đủ các thông tin theo quy định hiện hành của pháp luật về nhãn hàng hóa (Cam kết trong E-HSDT);</w:t>
      </w:r>
    </w:p>
    <w:p w14:paraId="55A9FDDF"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Có hướng dẫn sử dụng của thiết bị y tế bằng tiếng Việt (Cam kết trong E-HSDT);</w:t>
      </w:r>
    </w:p>
    <w:p w14:paraId="757D435A"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p w14:paraId="618DD0C0"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xml:space="preserve">- Nhà thầu cam kết: Hạn sử dụng của hàng hóa tính từ thời điểm giao hàng phải đảm bảo: </w:t>
      </w:r>
    </w:p>
    <w:p w14:paraId="188E35BC"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xml:space="preserve">+ Tối thiểu còn ≥ 30 tháng đối với các mặt hàng có hạn dùng từ 36 tháng trở lên. </w:t>
      </w:r>
    </w:p>
    <w:p w14:paraId="22B03AED"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xml:space="preserve">+ Tối thiểu còn ≥ 18 tháng đối với các mặt hàng có hạn dùng từ 24 tháng đến dưới 36 tháng. </w:t>
      </w:r>
    </w:p>
    <w:p w14:paraId="5DD15077"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xml:space="preserve">+ Tối thiểu còn ≥ 12 tháng đối với các mặt hàng có hạn dùng từ 18 tháng đến dưới 24 tháng. </w:t>
      </w:r>
    </w:p>
    <w:p w14:paraId="4208D22D"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xml:space="preserve">+ Tối thiểu còn ≥ 6 tháng đối với các mặt hàng có hạn dùng từ 12 tháng đến dưới 18 tháng </w:t>
      </w:r>
    </w:p>
    <w:p w14:paraId="6773E63B"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xml:space="preserve">+ Tối thiểu còn ≥ 3 tháng đối với các mặt hàng có hạn dùng từ 6 tháng đến dưới 12 tháng </w:t>
      </w:r>
    </w:p>
    <w:p w14:paraId="64545620"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xml:space="preserve">+ Tối thiểu còn ≥ 2 tháng đối với các mặt hàng có hạn sử dụng từ 3 tháng đến dưới 6 tháng </w:t>
      </w:r>
    </w:p>
    <w:p w14:paraId="1278EAA9"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Tối thiểu còn ≥ 1 tháng đối với các mặt hàng có hạn sử dụng từ 2 tháng đến dưới 3 tháng.</w:t>
      </w:r>
    </w:p>
    <w:p w14:paraId="43CF117D"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Trong trường hợp khác, nhà thầu cần có văn bản giải trình và được Chủ đầu tư chấp thuận.</w:t>
      </w:r>
    </w:p>
    <w:p w14:paraId="79DEB5CF" w14:textId="77777777" w:rsidR="00DF41ED" w:rsidRPr="00C13C21"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xml:space="preserve">- Cung ứng đủ hàng hóa nếu trúng thầu, tiến độ cung cấp theo dự trù hàng tháng của các cơ sở khám chữa bệnh. Hàng hóa được giao bảo đảm kỹ thuật, chất lượng theo yêu cầu của </w:t>
      </w:r>
      <w:r w:rsidRPr="00DF41ED">
        <w:rPr>
          <w:rFonts w:ascii="Times New Roman" w:hAnsi="Times New Roman"/>
          <w:sz w:val="26"/>
          <w:szCs w:val="26"/>
          <w:lang w:val="pt-BR"/>
        </w:rPr>
        <w:lastRenderedPageBreak/>
        <w:t xml:space="preserve">E-HSMT. Cơ sở xác định mốc thời gian đặt hàng của Chủ đầu tư là thời điểm gọi điện hoặc gửi </w:t>
      </w:r>
      <w:r w:rsidRPr="00C13C21">
        <w:rPr>
          <w:rFonts w:ascii="Times New Roman" w:hAnsi="Times New Roman"/>
          <w:sz w:val="26"/>
          <w:szCs w:val="26"/>
          <w:lang w:val="pt-BR"/>
        </w:rPr>
        <w:t>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14:paraId="6FF1B863" w14:textId="77777777" w:rsidR="00DF41ED" w:rsidRPr="00C13C21" w:rsidRDefault="00DF41ED" w:rsidP="00DF41ED">
      <w:pPr>
        <w:spacing w:after="0" w:line="240" w:lineRule="auto"/>
        <w:ind w:firstLine="567"/>
        <w:jc w:val="both"/>
        <w:rPr>
          <w:rFonts w:ascii="Times New Roman" w:hAnsi="Times New Roman"/>
          <w:sz w:val="26"/>
          <w:szCs w:val="26"/>
          <w:lang w:val="pt-BR"/>
        </w:rPr>
      </w:pPr>
      <w:r w:rsidRPr="00C13C21">
        <w:rPr>
          <w:rFonts w:ascii="Times New Roman" w:hAnsi="Times New Roman"/>
          <w:sz w:val="26"/>
          <w:szCs w:val="26"/>
          <w:lang w:val="pt-BR"/>
        </w:rPr>
        <w:t xml:space="preserve">- Thời gian thực hiện gói thầu: </w:t>
      </w:r>
      <w:r w:rsidRPr="00C13C21">
        <w:rPr>
          <w:rFonts w:ascii="Times New Roman" w:hAnsi="Times New Roman"/>
          <w:sz w:val="26"/>
          <w:szCs w:val="26"/>
          <w:lang w:val="vi-VN"/>
        </w:rPr>
        <w:t>24</w:t>
      </w:r>
      <w:r w:rsidRPr="00C13C21">
        <w:rPr>
          <w:rFonts w:ascii="Times New Roman" w:hAnsi="Times New Roman"/>
          <w:sz w:val="26"/>
          <w:szCs w:val="26"/>
        </w:rPr>
        <w:t> tháng</w:t>
      </w:r>
      <w:r w:rsidRPr="00C13C21">
        <w:rPr>
          <w:rFonts w:ascii="Times New Roman" w:hAnsi="Times New Roman"/>
          <w:sz w:val="26"/>
          <w:szCs w:val="26"/>
          <w:lang w:val="pt-BR"/>
        </w:rPr>
        <w:t>;</w:t>
      </w:r>
    </w:p>
    <w:p w14:paraId="273BA747" w14:textId="77777777" w:rsidR="00DF41ED" w:rsidRPr="00C13C21" w:rsidRDefault="00DF41ED" w:rsidP="00DF41ED">
      <w:pPr>
        <w:spacing w:after="0" w:line="240" w:lineRule="auto"/>
        <w:ind w:firstLine="567"/>
        <w:jc w:val="both"/>
        <w:rPr>
          <w:rFonts w:ascii="Times New Roman" w:hAnsi="Times New Roman"/>
          <w:sz w:val="26"/>
          <w:szCs w:val="26"/>
          <w:lang w:val="pt-BR"/>
        </w:rPr>
      </w:pPr>
      <w:r w:rsidRPr="00C13C21">
        <w:rPr>
          <w:rFonts w:ascii="Times New Roman" w:hAnsi="Times New Roman"/>
          <w:sz w:val="26"/>
          <w:szCs w:val="26"/>
          <w:lang w:val="pt-BR"/>
        </w:rPr>
        <w:t xml:space="preserve">- Thời gian thực hiện hợp đồng: </w:t>
      </w:r>
      <w:r w:rsidRPr="00C13C21">
        <w:rPr>
          <w:rFonts w:ascii="Times New Roman" w:hAnsi="Times New Roman"/>
          <w:sz w:val="26"/>
          <w:szCs w:val="26"/>
          <w:lang w:val="vi-VN"/>
        </w:rPr>
        <w:t>24</w:t>
      </w:r>
      <w:r w:rsidRPr="00C13C21">
        <w:rPr>
          <w:rFonts w:ascii="Times New Roman" w:hAnsi="Times New Roman"/>
          <w:sz w:val="26"/>
          <w:szCs w:val="26"/>
        </w:rPr>
        <w:t> tháng</w:t>
      </w:r>
      <w:r w:rsidRPr="00C13C21">
        <w:rPr>
          <w:rFonts w:ascii="Times New Roman" w:hAnsi="Times New Roman"/>
          <w:sz w:val="26"/>
          <w:szCs w:val="26"/>
          <w:lang w:val="pt-BR"/>
        </w:rPr>
        <w:t>;</w:t>
      </w:r>
    </w:p>
    <w:p w14:paraId="368D0544" w14:textId="77777777" w:rsidR="00DF41ED" w:rsidRPr="00C13C21" w:rsidRDefault="00DF41ED" w:rsidP="00DF41ED">
      <w:pPr>
        <w:spacing w:after="0" w:line="240" w:lineRule="auto"/>
        <w:ind w:firstLine="567"/>
        <w:jc w:val="both"/>
        <w:rPr>
          <w:rFonts w:ascii="Times New Roman" w:hAnsi="Times New Roman"/>
          <w:sz w:val="26"/>
          <w:szCs w:val="26"/>
          <w:lang w:val="pt-BR"/>
        </w:rPr>
      </w:pPr>
      <w:r w:rsidRPr="00C13C21">
        <w:rPr>
          <w:rFonts w:ascii="Times New Roman" w:hAnsi="Times New Roman"/>
          <w:sz w:val="26"/>
          <w:szCs w:val="26"/>
          <w:lang w:val="pt-BR"/>
        </w:rPr>
        <w:t>- Cam kết cung cấp đủ số lượng theo phạm vi cung cấp tại chương IV của E-HSMT và tùy chọn mua thêm (nếu có).</w:t>
      </w:r>
    </w:p>
    <w:p w14:paraId="5B0FDD90" w14:textId="77777777" w:rsidR="00DF41ED" w:rsidRPr="00C13C21" w:rsidRDefault="00DF41ED" w:rsidP="00DF41ED">
      <w:pPr>
        <w:spacing w:after="0" w:line="240" w:lineRule="auto"/>
        <w:ind w:firstLine="567"/>
        <w:jc w:val="both"/>
        <w:rPr>
          <w:rFonts w:ascii="Times New Roman" w:hAnsi="Times New Roman"/>
          <w:b/>
          <w:sz w:val="26"/>
          <w:szCs w:val="26"/>
          <w:lang w:val="pt-BR"/>
        </w:rPr>
      </w:pPr>
      <w:r w:rsidRPr="00C13C21">
        <w:rPr>
          <w:rFonts w:ascii="Times New Roman" w:hAnsi="Times New Roman"/>
          <w:b/>
          <w:sz w:val="26"/>
          <w:szCs w:val="26"/>
          <w:lang w:val="pt-BR"/>
        </w:rPr>
        <w:t>1.2.2. Yêu cầu kỹ thuật chi tiết</w:t>
      </w:r>
    </w:p>
    <w:p w14:paraId="0AB3D1AE" w14:textId="77777777" w:rsidR="00DF41ED" w:rsidRPr="00DF41ED" w:rsidRDefault="00DF41ED" w:rsidP="00DF41ED">
      <w:pPr>
        <w:tabs>
          <w:tab w:val="left" w:pos="993"/>
        </w:tabs>
        <w:spacing w:after="0" w:line="240" w:lineRule="auto"/>
        <w:ind w:firstLine="567"/>
        <w:contextualSpacing/>
        <w:jc w:val="both"/>
        <w:rPr>
          <w:rFonts w:ascii="Times New Roman" w:hAnsi="Times New Roman"/>
          <w:sz w:val="26"/>
          <w:szCs w:val="26"/>
          <w:lang w:val="pt-BR"/>
        </w:rPr>
      </w:pPr>
      <w:r w:rsidRPr="00C13C21">
        <w:rPr>
          <w:rFonts w:ascii="Times New Roman" w:hAnsi="Times New Roman"/>
          <w:sz w:val="26"/>
          <w:szCs w:val="26"/>
          <w:lang w:val="pt-BR"/>
        </w:rPr>
        <w:t>Nhà thầu phải cung cấp tài liệu chứng</w:t>
      </w:r>
      <w:r w:rsidRPr="00DF41ED">
        <w:rPr>
          <w:rFonts w:ascii="Times New Roman" w:hAnsi="Times New Roman"/>
          <w:sz w:val="26"/>
          <w:szCs w:val="26"/>
          <w:lang w:val="pt-BR"/>
        </w:rPr>
        <w:t xml:space="preserve"> minh thông số kỹ thuật như: Catalogue; tài liệu kỹ thuật, hướng dẫn sử dụng… cho toàn bộ hàng hóa chào thầu để chứng minh hàng hóa do mình chào thầu là đáp ứng các yêu cầu về kỹ thuật. </w:t>
      </w:r>
    </w:p>
    <w:p w14:paraId="2F7FB70F" w14:textId="77777777" w:rsidR="00DF41ED" w:rsidRPr="00DF41ED" w:rsidRDefault="00DF41ED" w:rsidP="00DF41ED">
      <w:pPr>
        <w:tabs>
          <w:tab w:val="left" w:pos="993"/>
        </w:tabs>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14:paraId="519E92CA" w14:textId="77777777" w:rsidR="00DF41ED" w:rsidRPr="00DF41ED" w:rsidRDefault="00DF41ED" w:rsidP="00DF41ED">
      <w:pPr>
        <w:spacing w:after="0" w:line="240" w:lineRule="auto"/>
        <w:ind w:firstLine="567"/>
        <w:jc w:val="both"/>
        <w:rPr>
          <w:rFonts w:ascii="Times New Roman" w:hAnsi="Times New Roman"/>
          <w:b/>
          <w:sz w:val="26"/>
          <w:szCs w:val="26"/>
          <w:lang w:val="vi-VN"/>
        </w:rPr>
      </w:pPr>
    </w:p>
    <w:tbl>
      <w:tblPr>
        <w:tblW w:w="0" w:type="auto"/>
        <w:tblLook w:val="04A0" w:firstRow="1" w:lastRow="0" w:firstColumn="1" w:lastColumn="0" w:noHBand="0" w:noVBand="1"/>
      </w:tblPr>
      <w:tblGrid>
        <w:gridCol w:w="708"/>
        <w:gridCol w:w="2190"/>
        <w:gridCol w:w="5484"/>
        <w:gridCol w:w="1246"/>
      </w:tblGrid>
      <w:tr w:rsidR="00DF41ED" w:rsidRPr="00DF41ED" w14:paraId="4E605B62" w14:textId="77777777" w:rsidTr="001777ED">
        <w:trPr>
          <w:trHeight w:val="15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722F24" w14:textId="77777777" w:rsidR="00DF41ED" w:rsidRPr="00DF41ED" w:rsidRDefault="00DF41ED" w:rsidP="00DF41ED">
            <w:pPr>
              <w:spacing w:after="0" w:line="240" w:lineRule="auto"/>
              <w:jc w:val="center"/>
              <w:rPr>
                <w:rFonts w:ascii="Times New Roman" w:hAnsi="Times New Roman"/>
                <w:b/>
                <w:bCs/>
                <w:color w:val="000000"/>
                <w:sz w:val="26"/>
                <w:szCs w:val="26"/>
              </w:rPr>
            </w:pPr>
            <w:r w:rsidRPr="00DF41ED">
              <w:rPr>
                <w:rFonts w:ascii="Times New Roman" w:hAnsi="Times New Roman"/>
                <w:b/>
                <w:bCs/>
                <w:color w:val="000000"/>
                <w:sz w:val="26"/>
                <w:szCs w:val="26"/>
              </w:rPr>
              <w:t xml:space="preserve">STT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6875729" w14:textId="77777777" w:rsidR="00DF41ED" w:rsidRPr="00DF41ED" w:rsidRDefault="00DF41ED" w:rsidP="00DF41ED">
            <w:pPr>
              <w:spacing w:after="0" w:line="240" w:lineRule="auto"/>
              <w:jc w:val="center"/>
              <w:rPr>
                <w:rFonts w:ascii="Times New Roman" w:hAnsi="Times New Roman"/>
                <w:b/>
                <w:bCs/>
                <w:color w:val="000000"/>
                <w:sz w:val="26"/>
                <w:szCs w:val="26"/>
              </w:rPr>
            </w:pPr>
            <w:r w:rsidRPr="00DF41ED">
              <w:rPr>
                <w:rFonts w:ascii="Times New Roman" w:hAnsi="Times New Roman"/>
                <w:b/>
                <w:bCs/>
                <w:color w:val="000000"/>
                <w:sz w:val="26"/>
                <w:szCs w:val="26"/>
              </w:rPr>
              <w:t>Tên vật tư, hóa chất, sinh phẩm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127ACFE" w14:textId="77777777" w:rsidR="00DF41ED" w:rsidRPr="00DF41ED" w:rsidRDefault="00DF41ED" w:rsidP="00DF41ED">
            <w:pPr>
              <w:spacing w:after="0" w:line="240" w:lineRule="auto"/>
              <w:jc w:val="center"/>
              <w:rPr>
                <w:rFonts w:ascii="Times New Roman" w:hAnsi="Times New Roman"/>
                <w:b/>
                <w:bCs/>
                <w:color w:val="000000"/>
                <w:sz w:val="26"/>
                <w:szCs w:val="26"/>
              </w:rPr>
            </w:pPr>
            <w:r w:rsidRPr="00DF41ED">
              <w:rPr>
                <w:rFonts w:ascii="Times New Roman" w:hAnsi="Times New Roman"/>
                <w:b/>
                <w:bCs/>
                <w:color w:val="000000"/>
                <w:sz w:val="26"/>
                <w:szCs w:val="26"/>
              </w:rPr>
              <w:t>Cấu hình, tính năng, thông số kỹ thuật cơ bản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A2451BC" w14:textId="77777777" w:rsidR="00DF41ED" w:rsidRPr="00DF41ED" w:rsidRDefault="00DF41ED" w:rsidP="00DF41ED">
            <w:pPr>
              <w:spacing w:after="0" w:line="240" w:lineRule="auto"/>
              <w:jc w:val="center"/>
              <w:rPr>
                <w:rFonts w:ascii="Times New Roman" w:hAnsi="Times New Roman"/>
                <w:b/>
                <w:bCs/>
                <w:color w:val="000000"/>
                <w:sz w:val="26"/>
                <w:szCs w:val="26"/>
              </w:rPr>
            </w:pPr>
            <w:r w:rsidRPr="00DF41ED">
              <w:rPr>
                <w:rFonts w:ascii="Times New Roman" w:hAnsi="Times New Roman"/>
                <w:b/>
                <w:bCs/>
                <w:color w:val="000000"/>
                <w:sz w:val="26"/>
                <w:szCs w:val="26"/>
              </w:rPr>
              <w:t>Quy cách</w:t>
            </w:r>
          </w:p>
        </w:tc>
      </w:tr>
      <w:tr w:rsidR="00DF41ED" w:rsidRPr="00DF41ED" w14:paraId="3F5D6711" w14:textId="77777777" w:rsidTr="001777ED">
        <w:trPr>
          <w:trHeight w:val="22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19EA062"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D7BAB04"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GPT(ALT)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C5C8302"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Phương pháp: IFCC</w:t>
            </w:r>
            <w:r w:rsidRPr="00DF41ED">
              <w:rPr>
                <w:rFonts w:ascii="Times New Roman" w:hAnsi="Times New Roman"/>
                <w:color w:val="000000"/>
                <w:sz w:val="26"/>
                <w:szCs w:val="26"/>
              </w:rPr>
              <w:br/>
              <w:t>Phạm vi đo: 1.7 - 900 U/L</w:t>
            </w:r>
            <w:r w:rsidRPr="00DF41ED">
              <w:rPr>
                <w:rFonts w:ascii="Times New Roman" w:hAnsi="Times New Roman"/>
                <w:color w:val="000000"/>
                <w:sz w:val="26"/>
                <w:szCs w:val="26"/>
              </w:rPr>
              <w:br/>
              <w:t>Giới hạn phát hiện: ≤4 U/l</w:t>
            </w:r>
            <w:r w:rsidRPr="00DF41ED">
              <w:rPr>
                <w:rFonts w:ascii="Times New Roman" w:hAnsi="Times New Roman"/>
                <w:color w:val="000000"/>
                <w:sz w:val="26"/>
                <w:szCs w:val="26"/>
              </w:rPr>
              <w:br/>
              <w:t>Thành phần chính:</w:t>
            </w:r>
            <w:r w:rsidRPr="00DF41ED">
              <w:rPr>
                <w:rFonts w:ascii="Times New Roman" w:hAnsi="Times New Roman"/>
                <w:color w:val="000000"/>
                <w:sz w:val="26"/>
                <w:szCs w:val="26"/>
              </w:rPr>
              <w:br/>
              <w:t xml:space="preserve">R1: Tris buffer pH 7.4; L-Alanine; LDH </w:t>
            </w:r>
            <w:r w:rsidRPr="00DF41ED">
              <w:rPr>
                <w:rFonts w:ascii="Times New Roman" w:hAnsi="Times New Roman"/>
                <w:color w:val="000000"/>
                <w:sz w:val="26"/>
                <w:szCs w:val="26"/>
              </w:rPr>
              <w:br/>
              <w:t>R2: NADH2; 2-Oxoglutarate</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41AB34C"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(6x66ml + 6x16ml)</w:t>
            </w:r>
          </w:p>
        </w:tc>
      </w:tr>
      <w:tr w:rsidR="00DF41ED" w:rsidRPr="00DF41ED" w14:paraId="6D505D9D" w14:textId="77777777" w:rsidTr="001777ED">
        <w:trPr>
          <w:trHeight w:val="231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D47C5C6"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57B2B86"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GOT(AST)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141916B"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Phương pháp: IFCC</w:t>
            </w:r>
            <w:r w:rsidRPr="00DF41ED">
              <w:rPr>
                <w:rFonts w:ascii="Times New Roman" w:hAnsi="Times New Roman"/>
                <w:color w:val="000000"/>
                <w:sz w:val="26"/>
                <w:szCs w:val="26"/>
              </w:rPr>
              <w:br/>
              <w:t>Phạm vi đo: 3 - 1000 U/L</w:t>
            </w:r>
            <w:r w:rsidRPr="00DF41ED">
              <w:rPr>
                <w:rFonts w:ascii="Times New Roman" w:hAnsi="Times New Roman"/>
                <w:color w:val="000000"/>
                <w:sz w:val="26"/>
                <w:szCs w:val="26"/>
              </w:rPr>
              <w:br/>
              <w:t>Giới hạn phát hiện: ≤1.5 U/l</w:t>
            </w:r>
            <w:r w:rsidRPr="00DF41ED">
              <w:rPr>
                <w:rFonts w:ascii="Times New Roman" w:hAnsi="Times New Roman"/>
                <w:color w:val="000000"/>
                <w:sz w:val="26"/>
                <w:szCs w:val="26"/>
              </w:rPr>
              <w:br/>
              <w:t>Thành phần chính:</w:t>
            </w:r>
            <w:r w:rsidRPr="00DF41ED">
              <w:rPr>
                <w:rFonts w:ascii="Times New Roman" w:hAnsi="Times New Roman"/>
                <w:color w:val="000000"/>
                <w:sz w:val="26"/>
                <w:szCs w:val="26"/>
              </w:rPr>
              <w:br/>
              <w:t>R1: Tris buffer pH 7.8; L-Aspartate; MDH; LDH</w:t>
            </w:r>
            <w:r w:rsidRPr="00DF41ED">
              <w:rPr>
                <w:rFonts w:ascii="Times New Roman" w:hAnsi="Times New Roman"/>
                <w:color w:val="000000"/>
                <w:sz w:val="26"/>
                <w:szCs w:val="26"/>
              </w:rPr>
              <w:br/>
              <w:t>R2: NADH; 2-Oxoglutarate</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B747243"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(6x66ml + 6x16ml)</w:t>
            </w:r>
          </w:p>
        </w:tc>
      </w:tr>
      <w:tr w:rsidR="00DF41ED" w:rsidRPr="00DF41ED" w14:paraId="27991BE4" w14:textId="77777777" w:rsidTr="001777ED">
        <w:trPr>
          <w:trHeight w:val="208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F2431D1"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A97FA69"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Calcium</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36E8607"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Phương pháp: Arsenazo III</w:t>
            </w:r>
            <w:r w:rsidRPr="00DF41ED">
              <w:rPr>
                <w:rFonts w:ascii="Times New Roman" w:hAnsi="Times New Roman"/>
                <w:color w:val="000000"/>
                <w:sz w:val="26"/>
                <w:szCs w:val="26"/>
              </w:rPr>
              <w:br/>
              <w:t xml:space="preserve">Phạm vi đo: 0.04 – 20mg/dL </w:t>
            </w:r>
            <w:r w:rsidRPr="00DF41ED">
              <w:rPr>
                <w:rFonts w:ascii="Times New Roman" w:hAnsi="Times New Roman"/>
                <w:color w:val="000000"/>
                <w:sz w:val="26"/>
                <w:szCs w:val="26"/>
              </w:rPr>
              <w:br/>
              <w:t>Giới hạn phát hiện: ≤0.04 mg / dL</w:t>
            </w:r>
            <w:r w:rsidRPr="00DF41ED">
              <w:rPr>
                <w:rFonts w:ascii="Times New Roman" w:hAnsi="Times New Roman"/>
                <w:color w:val="000000"/>
                <w:sz w:val="26"/>
                <w:szCs w:val="26"/>
              </w:rPr>
              <w:br/>
              <w:t>Thành phần chính: Goods buffer, pH 6.5; Arsenazo III; Standard</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218AC5C"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3x60ml</w:t>
            </w:r>
          </w:p>
        </w:tc>
      </w:tr>
      <w:tr w:rsidR="00DF41ED" w:rsidRPr="00DF41ED" w14:paraId="01A3573F" w14:textId="77777777" w:rsidTr="001777ED">
        <w:trPr>
          <w:trHeight w:val="242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7CFC4D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8BEF266"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Cholesterol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06616CA"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Phương pháp: ChOD-PAP (Cholesterol oxidase/peoxidase)</w:t>
            </w:r>
            <w:r w:rsidRPr="00DF41ED">
              <w:rPr>
                <w:rFonts w:ascii="Times New Roman" w:hAnsi="Times New Roman"/>
                <w:color w:val="000000"/>
                <w:sz w:val="26"/>
                <w:szCs w:val="26"/>
              </w:rPr>
              <w:br/>
              <w:t>Phạm vi: 1.8 – 750mg/dL</w:t>
            </w:r>
            <w:r w:rsidRPr="00DF41ED">
              <w:rPr>
                <w:rFonts w:ascii="Times New Roman" w:hAnsi="Times New Roman"/>
                <w:color w:val="000000"/>
                <w:sz w:val="26"/>
                <w:szCs w:val="26"/>
              </w:rPr>
              <w:br/>
              <w:t>Giới hạn phát hiện: ≤3 mg/dl</w:t>
            </w:r>
            <w:r w:rsidRPr="00DF41ED">
              <w:rPr>
                <w:rFonts w:ascii="Times New Roman" w:hAnsi="Times New Roman"/>
                <w:color w:val="000000"/>
                <w:sz w:val="26"/>
                <w:szCs w:val="26"/>
              </w:rPr>
              <w:br/>
              <w:t>Thành phần chính: Pipes buffer, pH 6.9; Phenol; Cholesterol oxidase; Cholesterol esterase; Peroxidase; 4-Aminoantipyrine; Cholesterol Standard</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784EDCB"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6x65ml</w:t>
            </w:r>
          </w:p>
        </w:tc>
      </w:tr>
      <w:tr w:rsidR="00DF41ED" w:rsidRPr="00DF41ED" w14:paraId="48812E18" w14:textId="77777777" w:rsidTr="001777ED">
        <w:trPr>
          <w:trHeight w:val="22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256BED6"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4E4055E"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Creatinine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AAE9C46"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Phương pháp: Jaffe</w:t>
            </w:r>
            <w:r w:rsidRPr="00DF41ED">
              <w:rPr>
                <w:rFonts w:ascii="Times New Roman" w:hAnsi="Times New Roman"/>
                <w:color w:val="000000"/>
                <w:sz w:val="26"/>
                <w:szCs w:val="26"/>
              </w:rPr>
              <w:br/>
              <w:t>Phạm vi đo: Huyết thanh/huyết tương: 1.0 - 2500 µmol/I</w:t>
            </w:r>
            <w:r w:rsidRPr="00DF41ED">
              <w:rPr>
                <w:rFonts w:ascii="Times New Roman" w:hAnsi="Times New Roman"/>
                <w:color w:val="000000"/>
                <w:sz w:val="26"/>
                <w:szCs w:val="26"/>
              </w:rPr>
              <w:br/>
              <w:t>Giới hạn phát hiện: ≤0.1mg/dl</w:t>
            </w:r>
            <w:r w:rsidRPr="00DF41ED">
              <w:rPr>
                <w:rFonts w:ascii="Times New Roman" w:hAnsi="Times New Roman"/>
                <w:color w:val="000000"/>
                <w:sz w:val="26"/>
                <w:szCs w:val="26"/>
              </w:rPr>
              <w:br/>
              <w:t>Thành phần chính:</w:t>
            </w:r>
            <w:r w:rsidRPr="00DF41ED">
              <w:rPr>
                <w:rFonts w:ascii="Times New Roman" w:hAnsi="Times New Roman"/>
                <w:color w:val="000000"/>
                <w:sz w:val="26"/>
                <w:szCs w:val="26"/>
              </w:rPr>
              <w:br/>
              <w:t xml:space="preserve">R1: Sodium hydroxide; </w:t>
            </w:r>
            <w:r w:rsidRPr="00DF41ED">
              <w:rPr>
                <w:rFonts w:ascii="Times New Roman" w:hAnsi="Times New Roman"/>
                <w:color w:val="000000"/>
                <w:sz w:val="26"/>
                <w:szCs w:val="26"/>
              </w:rPr>
              <w:br/>
              <w:t>R2: Picric acid; Creatinine Standard</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7ADFAF3"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(4x66ml + 4x16ml)</w:t>
            </w:r>
          </w:p>
        </w:tc>
      </w:tr>
      <w:tr w:rsidR="00DF41ED" w:rsidRPr="00DF41ED" w14:paraId="6F5318D6" w14:textId="77777777" w:rsidTr="001777ED">
        <w:trPr>
          <w:trHeight w:val="230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ED22530"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EE96D70"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Glucose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C185B12"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Phương pháp: GOD-PAP (Glucose oxidase/ peroxidase)</w:t>
            </w:r>
            <w:r w:rsidRPr="00DF41ED">
              <w:rPr>
                <w:rFonts w:ascii="Times New Roman" w:hAnsi="Times New Roman"/>
                <w:color w:val="000000"/>
                <w:sz w:val="26"/>
                <w:szCs w:val="26"/>
              </w:rPr>
              <w:br/>
              <w:t xml:space="preserve">Phạm vi đo: 0.36 – 963 mg/dl  </w:t>
            </w:r>
            <w:r w:rsidRPr="00DF41ED">
              <w:rPr>
                <w:rFonts w:ascii="Times New Roman" w:hAnsi="Times New Roman"/>
                <w:color w:val="000000"/>
                <w:sz w:val="26"/>
                <w:szCs w:val="26"/>
              </w:rPr>
              <w:br/>
              <w:t>Giới hạn phát hiện: ≤2 mg/dl</w:t>
            </w:r>
            <w:r w:rsidRPr="00DF41ED">
              <w:rPr>
                <w:rFonts w:ascii="Times New Roman" w:hAnsi="Times New Roman"/>
                <w:color w:val="000000"/>
                <w:sz w:val="26"/>
                <w:szCs w:val="26"/>
              </w:rPr>
              <w:br/>
              <w:t xml:space="preserve">Thành phần chính: Phosphate buffer, pH 7.5; Phenol; GOD; POD; 4-Amino-antipyrine; </w:t>
            </w:r>
            <w:r w:rsidRPr="00DF41ED">
              <w:rPr>
                <w:rFonts w:ascii="Times New Roman" w:hAnsi="Times New Roman"/>
                <w:color w:val="000000"/>
                <w:sz w:val="26"/>
                <w:szCs w:val="26"/>
              </w:rPr>
              <w:br/>
              <w:t>Standard: Glucose</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D6AA54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xml:space="preserve">Hộp ≥ 6x66ml </w:t>
            </w:r>
          </w:p>
        </w:tc>
      </w:tr>
      <w:tr w:rsidR="00DF41ED" w:rsidRPr="00DF41ED" w14:paraId="38DF694F" w14:textId="77777777" w:rsidTr="001777ED">
        <w:trPr>
          <w:trHeight w:val="148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1ECC29A"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F2675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Dung dịch rửa đậm đặc cho máy phân tích huyết học</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8731C78"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Thành phần chính: Sodium hypochlorite; Sodium hydrate</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317F359"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Thùng ≥ 5L</w:t>
            </w:r>
          </w:p>
        </w:tc>
      </w:tr>
      <w:tr w:rsidR="00DF41ED" w:rsidRPr="00DF41ED" w14:paraId="79C33F32" w14:textId="77777777" w:rsidTr="001777ED">
        <w:trPr>
          <w:trHeight w:val="118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DD7DC94"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D3614A7"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Dây bơm dùng cho máy phân tích huyết học</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EC2F9F2"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Dây bơm dùng cho máy huyết học</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8FBAA5B"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w:t>
            </w:r>
          </w:p>
        </w:tc>
      </w:tr>
      <w:tr w:rsidR="00DF41ED" w:rsidRPr="00DF41ED" w14:paraId="47D3C40A" w14:textId="77777777" w:rsidTr="001777ED">
        <w:trPr>
          <w:trHeight w:val="262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5C4EB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A44652C"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xml:space="preserve">Hóa chất pha loãng dùng cho máy phân tích huyết học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CEA26A4"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 xml:space="preserve">Dùng làm chất pha loãng cho máy phân tích huyết học </w:t>
            </w:r>
            <w:r w:rsidRPr="00DF41ED">
              <w:rPr>
                <w:rFonts w:ascii="Times New Roman" w:hAnsi="Times New Roman"/>
                <w:color w:val="000000"/>
                <w:sz w:val="26"/>
                <w:szCs w:val="26"/>
              </w:rPr>
              <w:br/>
              <w:t>Trạng thái vật lí: chất lỏng</w:t>
            </w:r>
            <w:r w:rsidRPr="00DF41ED">
              <w:rPr>
                <w:rFonts w:ascii="Times New Roman" w:hAnsi="Times New Roman"/>
                <w:color w:val="000000"/>
                <w:sz w:val="26"/>
                <w:szCs w:val="26"/>
              </w:rPr>
              <w:br/>
              <w:t>Màu: không Mùi: không</w:t>
            </w:r>
            <w:r w:rsidRPr="00DF41ED">
              <w:rPr>
                <w:rFonts w:ascii="Times New Roman" w:hAnsi="Times New Roman"/>
                <w:color w:val="000000"/>
                <w:sz w:val="26"/>
                <w:szCs w:val="26"/>
              </w:rPr>
              <w:br/>
              <w:t>Độ pH: 7.35 đến 7.55</w:t>
            </w:r>
            <w:r w:rsidRPr="00DF41ED">
              <w:rPr>
                <w:rFonts w:ascii="Times New Roman" w:hAnsi="Times New Roman"/>
                <w:color w:val="000000"/>
                <w:sz w:val="26"/>
                <w:szCs w:val="26"/>
              </w:rPr>
              <w:br/>
              <w:t xml:space="preserve">Tính tan: tan trong nước </w:t>
            </w:r>
            <w:r w:rsidRPr="00DF41ED">
              <w:rPr>
                <w:rFonts w:ascii="Times New Roman" w:hAnsi="Times New Roman"/>
                <w:color w:val="000000"/>
                <w:sz w:val="26"/>
                <w:szCs w:val="26"/>
              </w:rPr>
              <w:br/>
              <w:t>Thành phần: Sodium chloride, Sodium sul phate anhydrous</w:t>
            </w:r>
            <w:r w:rsidRPr="00DF41ED">
              <w:rPr>
                <w:rFonts w:ascii="Times New Roman" w:hAnsi="Times New Roman"/>
                <w:color w:val="000000"/>
                <w:sz w:val="26"/>
                <w:szCs w:val="26"/>
              </w:rPr>
              <w:br/>
              <w:t>Độ ổn định sau khi mở nắp: 60 ngày</w:t>
            </w:r>
            <w:r w:rsidRPr="00DF41ED">
              <w:rPr>
                <w:rFonts w:ascii="Times New Roman" w:hAnsi="Times New Roman"/>
                <w:color w:val="000000"/>
                <w:sz w:val="26"/>
                <w:szCs w:val="26"/>
              </w:rPr>
              <w:br/>
              <w:t>Đạt tiêu chuẩn chất lượng ISO 13485, CE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DD963BA"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Can  ≥ 18L</w:t>
            </w:r>
          </w:p>
        </w:tc>
      </w:tr>
      <w:tr w:rsidR="00DF41ED" w:rsidRPr="00DF41ED" w14:paraId="018AB313" w14:textId="77777777" w:rsidTr="001777ED">
        <w:trPr>
          <w:trHeight w:val="328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2149C03"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10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B1D38B"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Hóa chất ly giải hồng cầu dùng cho máy phân tích huyết học để đo Hemoglobin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00D34AB"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Dùng làm chất ly giải cho máy phân tích huyết học</w:t>
            </w:r>
            <w:r w:rsidRPr="00DF41ED">
              <w:rPr>
                <w:rFonts w:ascii="Times New Roman" w:hAnsi="Times New Roman"/>
                <w:color w:val="000000"/>
                <w:sz w:val="26"/>
                <w:szCs w:val="26"/>
              </w:rPr>
              <w:br/>
              <w:t>Trạng thái vật lý: Chất lỏng</w:t>
            </w:r>
            <w:r w:rsidRPr="00DF41ED">
              <w:rPr>
                <w:rFonts w:ascii="Times New Roman" w:hAnsi="Times New Roman"/>
                <w:color w:val="000000"/>
                <w:sz w:val="26"/>
                <w:szCs w:val="26"/>
              </w:rPr>
              <w:br/>
              <w:t>Màu: không Mùi: nhẹ</w:t>
            </w:r>
            <w:r w:rsidRPr="00DF41ED">
              <w:rPr>
                <w:rFonts w:ascii="Times New Roman" w:hAnsi="Times New Roman"/>
                <w:color w:val="000000"/>
                <w:sz w:val="26"/>
                <w:szCs w:val="26"/>
              </w:rPr>
              <w:br/>
              <w:t>Độ pH: 7.0 đến 7.6</w:t>
            </w:r>
            <w:r w:rsidRPr="00DF41ED">
              <w:rPr>
                <w:rFonts w:ascii="Times New Roman" w:hAnsi="Times New Roman"/>
                <w:color w:val="000000"/>
                <w:sz w:val="26"/>
                <w:szCs w:val="26"/>
              </w:rPr>
              <w:br/>
              <w:t xml:space="preserve">Tính tan: tan trong nước </w:t>
            </w:r>
            <w:r w:rsidRPr="00DF41ED">
              <w:rPr>
                <w:rFonts w:ascii="Times New Roman" w:hAnsi="Times New Roman"/>
                <w:color w:val="000000"/>
                <w:sz w:val="26"/>
                <w:szCs w:val="26"/>
              </w:rPr>
              <w:br/>
              <w:t>Thành phần: Dodecyltrimethylammonium chloride, Cetrimonium chloride, Citric acid monohydrate</w:t>
            </w:r>
            <w:r w:rsidRPr="00DF41ED">
              <w:rPr>
                <w:rFonts w:ascii="Times New Roman" w:hAnsi="Times New Roman"/>
                <w:color w:val="000000"/>
                <w:sz w:val="26"/>
                <w:szCs w:val="26"/>
              </w:rPr>
              <w:br/>
              <w:t>Độ ổn định sau khi mở nắp: 90 ngày</w:t>
            </w:r>
            <w:r w:rsidRPr="00DF41ED">
              <w:rPr>
                <w:rFonts w:ascii="Times New Roman" w:hAnsi="Times New Roman"/>
                <w:color w:val="000000"/>
                <w:sz w:val="26"/>
                <w:szCs w:val="26"/>
              </w:rPr>
              <w:br/>
              <w:t>Đạt tiêu chuẩn chất lượng ISO 13485, CE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5AA4E4D"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Bộ  ≥ 250 ml</w:t>
            </w:r>
          </w:p>
        </w:tc>
      </w:tr>
      <w:tr w:rsidR="00DF41ED" w:rsidRPr="00DF41ED" w14:paraId="3AC07E69" w14:textId="77777777" w:rsidTr="001777ED">
        <w:trPr>
          <w:trHeight w:val="283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1047DE0"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11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45DC707"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Hóa chất rửa dùng cho máy phân tích huyết học</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A935E0"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Dùng làm chất rửa cho máy phân tích huyết học</w:t>
            </w:r>
            <w:r w:rsidRPr="00DF41ED">
              <w:rPr>
                <w:rFonts w:ascii="Times New Roman" w:hAnsi="Times New Roman"/>
                <w:color w:val="000000"/>
                <w:sz w:val="26"/>
                <w:szCs w:val="26"/>
              </w:rPr>
              <w:br/>
              <w:t>Trạng thái vật lý: chất lỏng</w:t>
            </w:r>
            <w:r w:rsidRPr="00DF41ED">
              <w:rPr>
                <w:rFonts w:ascii="Times New Roman" w:hAnsi="Times New Roman"/>
                <w:color w:val="000000"/>
                <w:sz w:val="26"/>
                <w:szCs w:val="26"/>
              </w:rPr>
              <w:br/>
              <w:t>Màu: xanh dương Mùi: nhẹ</w:t>
            </w:r>
            <w:r w:rsidRPr="00DF41ED">
              <w:rPr>
                <w:rFonts w:ascii="Times New Roman" w:hAnsi="Times New Roman"/>
                <w:color w:val="000000"/>
                <w:sz w:val="26"/>
                <w:szCs w:val="26"/>
              </w:rPr>
              <w:br/>
              <w:t>Độ pH: 8.0 đến 8.6</w:t>
            </w:r>
            <w:r w:rsidRPr="00DF41ED">
              <w:rPr>
                <w:rFonts w:ascii="Times New Roman" w:hAnsi="Times New Roman"/>
                <w:color w:val="000000"/>
                <w:sz w:val="26"/>
                <w:szCs w:val="26"/>
              </w:rPr>
              <w:br/>
              <w:t xml:space="preserve">Tính tan: tan trong nước </w:t>
            </w:r>
            <w:r w:rsidRPr="00DF41ED">
              <w:rPr>
                <w:rFonts w:ascii="Times New Roman" w:hAnsi="Times New Roman"/>
                <w:color w:val="000000"/>
                <w:sz w:val="26"/>
                <w:szCs w:val="26"/>
              </w:rPr>
              <w:br/>
              <w:t>Thành phần: Sodium alkyl ether sul phate</w:t>
            </w:r>
            <w:r w:rsidRPr="00DF41ED">
              <w:rPr>
                <w:rFonts w:ascii="Times New Roman" w:hAnsi="Times New Roman"/>
                <w:color w:val="000000"/>
                <w:sz w:val="26"/>
                <w:szCs w:val="26"/>
              </w:rPr>
              <w:br/>
              <w:t xml:space="preserve">Độ ổn định sau khi mở nắp: 90 ngày </w:t>
            </w:r>
            <w:r w:rsidRPr="00DF41ED">
              <w:rPr>
                <w:rFonts w:ascii="Times New Roman" w:hAnsi="Times New Roman"/>
                <w:color w:val="000000"/>
                <w:sz w:val="26"/>
                <w:szCs w:val="26"/>
              </w:rPr>
              <w:br/>
              <w:t>Đạt tiêu chuẩn chất lượng ISO 13485, CE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284C68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Can  ≥ 2L</w:t>
            </w:r>
          </w:p>
        </w:tc>
      </w:tr>
      <w:tr w:rsidR="00DF41ED" w:rsidRPr="00DF41ED" w14:paraId="4A0E93D7" w14:textId="77777777" w:rsidTr="001777ED">
        <w:trPr>
          <w:trHeight w:val="31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5BE4E6E"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12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0D372A1"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Hóa chất rửa dùng cho máy phân tích huyết học loại đậm đặc</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AE16BD1"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Dùng làm chất rửa cho máy phân tích huyết học</w:t>
            </w:r>
            <w:r w:rsidRPr="00DF41ED">
              <w:rPr>
                <w:rFonts w:ascii="Times New Roman" w:hAnsi="Times New Roman"/>
                <w:color w:val="000000"/>
                <w:sz w:val="26"/>
                <w:szCs w:val="26"/>
              </w:rPr>
              <w:br/>
              <w:t>Trạng thái vật lí: chất lỏng</w:t>
            </w:r>
            <w:r w:rsidRPr="00DF41ED">
              <w:rPr>
                <w:rFonts w:ascii="Times New Roman" w:hAnsi="Times New Roman"/>
                <w:color w:val="000000"/>
                <w:sz w:val="26"/>
                <w:szCs w:val="26"/>
              </w:rPr>
              <w:br/>
              <w:t>Màu: vàng nhạt</w:t>
            </w:r>
            <w:r w:rsidRPr="00DF41ED">
              <w:rPr>
                <w:rFonts w:ascii="Times New Roman" w:hAnsi="Times New Roman"/>
                <w:color w:val="000000"/>
                <w:sz w:val="26"/>
                <w:szCs w:val="26"/>
              </w:rPr>
              <w:br/>
              <w:t xml:space="preserve">Mùi: khó chịu </w:t>
            </w:r>
            <w:r w:rsidRPr="00DF41ED">
              <w:rPr>
                <w:rFonts w:ascii="Times New Roman" w:hAnsi="Times New Roman"/>
                <w:color w:val="000000"/>
                <w:sz w:val="26"/>
                <w:szCs w:val="26"/>
              </w:rPr>
              <w:br/>
              <w:t>Độ pH: 10 đến 13</w:t>
            </w:r>
            <w:r w:rsidRPr="00DF41ED">
              <w:rPr>
                <w:rFonts w:ascii="Times New Roman" w:hAnsi="Times New Roman"/>
                <w:color w:val="000000"/>
                <w:sz w:val="26"/>
                <w:szCs w:val="26"/>
              </w:rPr>
              <w:br/>
              <w:t>Tính tan: tan trong nước</w:t>
            </w:r>
            <w:r w:rsidRPr="00DF41ED">
              <w:rPr>
                <w:rFonts w:ascii="Times New Roman" w:hAnsi="Times New Roman"/>
                <w:color w:val="000000"/>
                <w:sz w:val="26"/>
                <w:szCs w:val="26"/>
              </w:rPr>
              <w:br/>
              <w:t>Thành phần: Sodium hypoclorit</w:t>
            </w:r>
            <w:r w:rsidRPr="00DF41ED">
              <w:rPr>
                <w:rFonts w:ascii="Times New Roman" w:hAnsi="Times New Roman"/>
                <w:color w:val="000000"/>
                <w:sz w:val="26"/>
                <w:szCs w:val="26"/>
              </w:rPr>
              <w:br/>
              <w:t>Độ ổn định sau khi mở nắp: 90 ngày</w:t>
            </w:r>
            <w:r w:rsidRPr="00DF41ED">
              <w:rPr>
                <w:rFonts w:ascii="Times New Roman" w:hAnsi="Times New Roman"/>
                <w:color w:val="000000"/>
                <w:sz w:val="26"/>
                <w:szCs w:val="26"/>
              </w:rPr>
              <w:br/>
              <w:t>Đạt tiêu chuẩn chất lượng ISO 13485, CE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4F22F5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Can ≥  5L</w:t>
            </w:r>
          </w:p>
        </w:tc>
      </w:tr>
      <w:tr w:rsidR="00DF41ED" w:rsidRPr="00DF41ED" w14:paraId="2FFDE3BE" w14:textId="77777777" w:rsidTr="001777ED">
        <w:trPr>
          <w:trHeight w:val="3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C4A6F48"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13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E9BDE4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Hóa chất dùng cho máy phân tích huyết học để nội kiểm mức thường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AAD0FC"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Dùng để kiểm chuẩn xét nghiệm huyết học 3 thành phần bạch cầu</w:t>
            </w:r>
            <w:r w:rsidRPr="00DF41ED">
              <w:rPr>
                <w:rFonts w:ascii="Times New Roman" w:hAnsi="Times New Roman"/>
                <w:color w:val="000000"/>
                <w:sz w:val="26"/>
                <w:szCs w:val="26"/>
              </w:rPr>
              <w:br/>
              <w:t>Trạng thái vật lí: chất lỏng</w:t>
            </w:r>
            <w:r w:rsidRPr="00DF41ED">
              <w:rPr>
                <w:rFonts w:ascii="Times New Roman" w:hAnsi="Times New Roman"/>
                <w:color w:val="000000"/>
                <w:sz w:val="26"/>
                <w:szCs w:val="26"/>
              </w:rPr>
              <w:br/>
              <w:t>Màu: đỏ sẫm</w:t>
            </w:r>
            <w:r w:rsidRPr="00DF41ED">
              <w:rPr>
                <w:rFonts w:ascii="Times New Roman" w:hAnsi="Times New Roman"/>
                <w:color w:val="000000"/>
                <w:sz w:val="26"/>
                <w:szCs w:val="26"/>
              </w:rPr>
              <w:br/>
              <w:t>Độ pH: 7.0 tới 9.0</w:t>
            </w:r>
            <w:r w:rsidRPr="00DF41ED">
              <w:rPr>
                <w:rFonts w:ascii="Times New Roman" w:hAnsi="Times New Roman"/>
                <w:color w:val="000000"/>
                <w:sz w:val="26"/>
                <w:szCs w:val="26"/>
              </w:rPr>
              <w:br/>
              <w:t>Tính tan: tan trong nước</w:t>
            </w:r>
            <w:r w:rsidRPr="00DF41ED">
              <w:rPr>
                <w:rFonts w:ascii="Times New Roman" w:hAnsi="Times New Roman"/>
                <w:color w:val="000000"/>
                <w:sz w:val="26"/>
                <w:szCs w:val="26"/>
              </w:rPr>
              <w:br/>
              <w:t>Thành phần: Hồng cầu người, bạch cầu mô phỏng và tiểu cầu của động vật có vú</w:t>
            </w:r>
            <w:r w:rsidRPr="00DF41ED">
              <w:rPr>
                <w:rFonts w:ascii="Times New Roman" w:hAnsi="Times New Roman"/>
                <w:color w:val="000000"/>
                <w:sz w:val="26"/>
                <w:szCs w:val="26"/>
              </w:rPr>
              <w:br/>
              <w:t xml:space="preserve">Độ ổn định sau khi mở nắp: 14 ngày </w:t>
            </w:r>
            <w:r w:rsidRPr="00DF41ED">
              <w:rPr>
                <w:rFonts w:ascii="Times New Roman" w:hAnsi="Times New Roman"/>
                <w:color w:val="000000"/>
                <w:sz w:val="26"/>
                <w:szCs w:val="26"/>
              </w:rPr>
              <w:br/>
              <w:t>Đạt tiêu chuẩn chất lượng ISO 13485, CE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0203E2C"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Lọ  ≥ 2 ml</w:t>
            </w:r>
          </w:p>
        </w:tc>
      </w:tr>
      <w:tr w:rsidR="00DF41ED" w:rsidRPr="00DF41ED" w14:paraId="06D54C6C" w14:textId="77777777" w:rsidTr="001777ED">
        <w:trPr>
          <w:trHeight w:val="325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A16CDFC"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14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7E90DD9"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Hóa chất dùng cho máy phân tích huyết học để nội kiểm mức thấp</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2C4F461"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Dùng để kiểm chuẩn xét nghiệm huyết học 3 thành phần bạch cầu</w:t>
            </w:r>
            <w:r w:rsidRPr="00DF41ED">
              <w:rPr>
                <w:rFonts w:ascii="Times New Roman" w:hAnsi="Times New Roman"/>
                <w:color w:val="000000"/>
                <w:sz w:val="26"/>
                <w:szCs w:val="26"/>
              </w:rPr>
              <w:br/>
              <w:t>Trạng thái vật lí: chất lỏng</w:t>
            </w:r>
            <w:r w:rsidRPr="00DF41ED">
              <w:rPr>
                <w:rFonts w:ascii="Times New Roman" w:hAnsi="Times New Roman"/>
                <w:color w:val="000000"/>
                <w:sz w:val="26"/>
                <w:szCs w:val="26"/>
              </w:rPr>
              <w:br/>
              <w:t>Màu: đỏ sẫm</w:t>
            </w:r>
            <w:r w:rsidRPr="00DF41ED">
              <w:rPr>
                <w:rFonts w:ascii="Times New Roman" w:hAnsi="Times New Roman"/>
                <w:color w:val="000000"/>
                <w:sz w:val="26"/>
                <w:szCs w:val="26"/>
              </w:rPr>
              <w:br/>
              <w:t>Độ pH: 7.0 tới 9.0</w:t>
            </w:r>
            <w:r w:rsidRPr="00DF41ED">
              <w:rPr>
                <w:rFonts w:ascii="Times New Roman" w:hAnsi="Times New Roman"/>
                <w:color w:val="000000"/>
                <w:sz w:val="26"/>
                <w:szCs w:val="26"/>
              </w:rPr>
              <w:br/>
              <w:t>Tính tan: tan trong nước</w:t>
            </w:r>
            <w:r w:rsidRPr="00DF41ED">
              <w:rPr>
                <w:rFonts w:ascii="Times New Roman" w:hAnsi="Times New Roman"/>
                <w:color w:val="000000"/>
                <w:sz w:val="26"/>
                <w:szCs w:val="26"/>
              </w:rPr>
              <w:br/>
              <w:t>Thành phần: Hồng cầu người, bạch cầu mô phỏng và tiểu cầu của động vật có vú</w:t>
            </w:r>
            <w:r w:rsidRPr="00DF41ED">
              <w:rPr>
                <w:rFonts w:ascii="Times New Roman" w:hAnsi="Times New Roman"/>
                <w:color w:val="000000"/>
                <w:sz w:val="26"/>
                <w:szCs w:val="26"/>
              </w:rPr>
              <w:br/>
              <w:t>Độ ổn định sau khi mở nắp: 14 ngày</w:t>
            </w:r>
            <w:r w:rsidRPr="00DF41ED">
              <w:rPr>
                <w:rFonts w:ascii="Times New Roman" w:hAnsi="Times New Roman"/>
                <w:color w:val="000000"/>
                <w:sz w:val="26"/>
                <w:szCs w:val="26"/>
              </w:rPr>
              <w:br/>
              <w:t>Đạt tiêu chuẩn chất lượng ISO 13485, CE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8E01012"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Lọ ≥ 2 ml</w:t>
            </w:r>
          </w:p>
        </w:tc>
      </w:tr>
      <w:tr w:rsidR="00DF41ED" w:rsidRPr="00DF41ED" w14:paraId="0E920BBD" w14:textId="77777777" w:rsidTr="001777ED">
        <w:trPr>
          <w:trHeight w:val="339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FE1827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15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9569753"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Hóa chất dùng cho máy phân tích huyết học để nội kiểm mức cao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9F8164F"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Dùng để kiểm chuẩn xét nghiệm huyết học 3 thành phần bạch cầu</w:t>
            </w:r>
            <w:r w:rsidRPr="00DF41ED">
              <w:rPr>
                <w:rFonts w:ascii="Times New Roman" w:hAnsi="Times New Roman"/>
                <w:color w:val="000000"/>
                <w:sz w:val="26"/>
                <w:szCs w:val="26"/>
              </w:rPr>
              <w:br/>
              <w:t>Trạng thái vật lí: chất lỏng</w:t>
            </w:r>
            <w:r w:rsidRPr="00DF41ED">
              <w:rPr>
                <w:rFonts w:ascii="Times New Roman" w:hAnsi="Times New Roman"/>
                <w:color w:val="000000"/>
                <w:sz w:val="26"/>
                <w:szCs w:val="26"/>
              </w:rPr>
              <w:br/>
              <w:t>Màu: đỏ sẫm</w:t>
            </w:r>
            <w:r w:rsidRPr="00DF41ED">
              <w:rPr>
                <w:rFonts w:ascii="Times New Roman" w:hAnsi="Times New Roman"/>
                <w:color w:val="000000"/>
                <w:sz w:val="26"/>
                <w:szCs w:val="26"/>
              </w:rPr>
              <w:br/>
              <w:t>Độ pH: 7.0 tới 9.0</w:t>
            </w:r>
            <w:r w:rsidRPr="00DF41ED">
              <w:rPr>
                <w:rFonts w:ascii="Times New Roman" w:hAnsi="Times New Roman"/>
                <w:color w:val="000000"/>
                <w:sz w:val="26"/>
                <w:szCs w:val="26"/>
              </w:rPr>
              <w:br/>
              <w:t>Tính tan: tan trong nước</w:t>
            </w:r>
            <w:r w:rsidRPr="00DF41ED">
              <w:rPr>
                <w:rFonts w:ascii="Times New Roman" w:hAnsi="Times New Roman"/>
                <w:color w:val="000000"/>
                <w:sz w:val="26"/>
                <w:szCs w:val="26"/>
              </w:rPr>
              <w:br/>
              <w:t>Thành phần: Hồng cầu người, bạch cầu mô phỏng và tiểu cầu của động vật có vú</w:t>
            </w:r>
            <w:r w:rsidRPr="00DF41ED">
              <w:rPr>
                <w:rFonts w:ascii="Times New Roman" w:hAnsi="Times New Roman"/>
                <w:color w:val="000000"/>
                <w:sz w:val="26"/>
                <w:szCs w:val="26"/>
              </w:rPr>
              <w:br/>
              <w:t>Độ ổn định sau khi mở nắp: 14 ngày</w:t>
            </w:r>
            <w:r w:rsidRPr="00DF41ED">
              <w:rPr>
                <w:rFonts w:ascii="Times New Roman" w:hAnsi="Times New Roman"/>
                <w:color w:val="000000"/>
                <w:sz w:val="26"/>
                <w:szCs w:val="26"/>
              </w:rPr>
              <w:br/>
              <w:t>Đạt tiêu chuẩn chất lượng ISO 13485, CE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D7C8F4B"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Lọ  ≥ 2 ml</w:t>
            </w:r>
          </w:p>
        </w:tc>
      </w:tr>
      <w:tr w:rsidR="00DF41ED" w:rsidRPr="00DF41ED" w14:paraId="43B53350" w14:textId="77777777" w:rsidTr="001777ED">
        <w:trPr>
          <w:trHeight w:val="171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3D8FCD2"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667CFBF"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Hóa chất dùng cho máy phân tích huyết học để hiệu chuẩn máy</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799827D"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Dùng để hiệu chuẩn máy phân tích huyết học</w:t>
            </w:r>
            <w:r w:rsidRPr="00DF41ED">
              <w:rPr>
                <w:rFonts w:ascii="Times New Roman" w:hAnsi="Times New Roman"/>
                <w:color w:val="000000"/>
                <w:sz w:val="26"/>
                <w:szCs w:val="26"/>
              </w:rPr>
              <w:br/>
              <w:t>Thành phần: Hồng cầu người, bạch cầu mô phỏng và tiểu cầu của động vật có vú</w:t>
            </w:r>
            <w:r w:rsidRPr="00DF41ED">
              <w:rPr>
                <w:rFonts w:ascii="Times New Roman" w:hAnsi="Times New Roman"/>
                <w:color w:val="000000"/>
                <w:sz w:val="26"/>
                <w:szCs w:val="26"/>
              </w:rPr>
              <w:br/>
              <w:t>Độ ổn định sau khi mở nắp: 7 ngày</w:t>
            </w:r>
            <w:r w:rsidRPr="00DF41ED">
              <w:rPr>
                <w:rFonts w:ascii="Times New Roman" w:hAnsi="Times New Roman"/>
                <w:color w:val="000000"/>
                <w:sz w:val="26"/>
                <w:szCs w:val="26"/>
              </w:rPr>
              <w:br/>
              <w:t>Đạt tiêu chuẩn chất lượng ISO 13485, CE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72FE6C7"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Lọ ≥ 2ml</w:t>
            </w:r>
          </w:p>
        </w:tc>
      </w:tr>
      <w:tr w:rsidR="00DF41ED" w:rsidRPr="00DF41ED" w14:paraId="0B95F600" w14:textId="77777777" w:rsidTr="001777ED">
        <w:trPr>
          <w:trHeight w:val="103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97E67CB"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17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160A78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Phin lọc cho máy huyết học</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4076BD1"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Phin lọc cho máy huyết học</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BBFE3E0"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w:t>
            </w:r>
          </w:p>
        </w:tc>
      </w:tr>
      <w:tr w:rsidR="00DF41ED" w:rsidRPr="00DF41ED" w14:paraId="11B69C98" w14:textId="77777777" w:rsidTr="001777ED">
        <w:trPr>
          <w:trHeight w:val="357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30B0797"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18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92ED811"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Chất hiệu chuẩn cho máy xét nghiệm sinh hoá</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523BE19"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Huyết thanh hiệu chuẩn đông khô dựa trên huyết thanh người. Có thể được sử dụng để hiệu chuẩn máy phân tích sinh hóa:</w:t>
            </w:r>
            <w:r w:rsidRPr="00DF41ED">
              <w:rPr>
                <w:rFonts w:ascii="Times New Roman" w:hAnsi="Times New Roman"/>
                <w:color w:val="000000"/>
                <w:sz w:val="26"/>
                <w:szCs w:val="26"/>
              </w:rPr>
              <w:br/>
              <w:t>Total Acid Phosphatase, Non-Prostatic, Albumin, Alk. Phosphatase, ALT/GPT, α-Amylase, a-Amylase pancreatic, AST/GOT, Bilirubin total, Bilirubin direct, Calcium, Cholesterol total, Cholinesterase, CK-NAC, CK-MB, Creatinine, Copper, Iron, Glucose, GGT, HDL-C, LDL-C, Lactate, LDH-P, LDH-L, Lipase, Magnesium, Phosphate Inorganic, Protein Total, Triglycerides, Uric Acid, Urea, Zinc.</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7408838"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Lọ  ≥ 5ml</w:t>
            </w:r>
          </w:p>
        </w:tc>
      </w:tr>
      <w:tr w:rsidR="00DF41ED" w:rsidRPr="00DF41ED" w14:paraId="154EDE7F" w14:textId="77777777" w:rsidTr="001777ED">
        <w:trPr>
          <w:trHeight w:val="338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5A23B4D"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19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BC9C8C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Vật liệu kiểm soát mức 1 cho máy xét nghiệm sinh hóa</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7281890"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Vật liệu đối chứng đông khô dựa trên huyết tương người, đã được khử fibrin cho các đại lượng đo sau:</w:t>
            </w:r>
            <w:r w:rsidRPr="00DF41ED">
              <w:rPr>
                <w:rFonts w:ascii="Times New Roman" w:hAnsi="Times New Roman"/>
                <w:color w:val="000000"/>
                <w:sz w:val="26"/>
                <w:szCs w:val="26"/>
              </w:rPr>
              <w:br/>
              <w:t>Total Acid Phosphatase, Non-Prostatic Phosphatase, Albumin, Alk. Phosphatase, ALT/GPT, α-Amylase, a-Amylase pancreatic, AST/GOT, Bilirubin total, Bilirubin direct, Calcium, Cholesterol total, HDL-Cholesterol, LDL-Cholesterol, Cholinesterase, CK-MB, CK-NAC, Copper, Creatinine, Glucose, GGT, Iron, Lactate, LDH-P, LDH-L, Lipase, Magnesium, Phosphate Inorganic, Protein Total, Triglycerides, Uric Acid, Urea, Zn.</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84334D7"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Lọ ≥ 5ml</w:t>
            </w:r>
          </w:p>
        </w:tc>
      </w:tr>
      <w:tr w:rsidR="00DF41ED" w:rsidRPr="00DF41ED" w14:paraId="2B87907B" w14:textId="77777777" w:rsidTr="001777ED">
        <w:trPr>
          <w:trHeight w:val="403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DBA5F11"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20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1DDDA1B"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Vật liệu kiểm soát mức 2 cho máy xét nghiệm sinh hóa</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70509DC"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Vật liệu đối chứng đông khô dựa trên huyết tương người, đã được khử fibrin cho các đại lượng đo sau:</w:t>
            </w:r>
            <w:r w:rsidRPr="00DF41ED">
              <w:rPr>
                <w:rFonts w:ascii="Times New Roman" w:hAnsi="Times New Roman"/>
                <w:color w:val="000000"/>
                <w:sz w:val="26"/>
                <w:szCs w:val="26"/>
              </w:rPr>
              <w:br/>
              <w:t>Total Acid Phosphatase, Non-Prostatic Phosphatase, Albumin, Alk. Phosphatase, ALT/GPT, α-Amylase, a-Amylase pancreatic, AST/GOT, Bilirubin Total, Bilirubin Direct, Calcium, Cholesterol, HDL-Cholesterol, LDL-Cholesterol, Cholinesterase, CK-NAC, Copper, Creatinine, Glucose, GGT, Iron, Lactate, LDH-P, LDH-L, Lipase, Magnesium, Phosphate inorganic, Protein Total, Triglycerides, Uric Acid, Urea, Zinc.</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75824C6"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Lọ ≥ 5ml</w:t>
            </w:r>
          </w:p>
        </w:tc>
      </w:tr>
      <w:tr w:rsidR="00DF41ED" w:rsidRPr="00DF41ED" w14:paraId="362F93FD" w14:textId="77777777" w:rsidTr="001777ED">
        <w:trPr>
          <w:trHeight w:val="30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ABE7C47"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21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8B26F1B"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Triglyceride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05D4B4F"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Phương pháp: GPO-PAP (Glycerol phosphate oxidase/peroxidase)</w:t>
            </w:r>
            <w:r w:rsidRPr="00DF41ED">
              <w:rPr>
                <w:rFonts w:ascii="Times New Roman" w:hAnsi="Times New Roman"/>
                <w:color w:val="000000"/>
                <w:sz w:val="26"/>
                <w:szCs w:val="26"/>
              </w:rPr>
              <w:br/>
              <w:t xml:space="preserve">Phạm vi đo: 0 - 1400 mg/dL </w:t>
            </w:r>
            <w:r w:rsidRPr="00DF41ED">
              <w:rPr>
                <w:rFonts w:ascii="Times New Roman" w:hAnsi="Times New Roman"/>
                <w:color w:val="000000"/>
                <w:sz w:val="26"/>
                <w:szCs w:val="26"/>
              </w:rPr>
              <w:br/>
              <w:t>Giới hạn phát hiện: ≤0.5 mg/dl</w:t>
            </w:r>
            <w:r w:rsidRPr="00DF41ED">
              <w:rPr>
                <w:rFonts w:ascii="Times New Roman" w:hAnsi="Times New Roman"/>
                <w:color w:val="000000"/>
                <w:sz w:val="26"/>
                <w:szCs w:val="26"/>
              </w:rPr>
              <w:br/>
              <w:t xml:space="preserve">Thành phần chính chứa: Pipes buffer pH 7.0: 50 mmol/l; p-Chlorophenol: 2 mmol/l; Lipoprotein lipase; Glycerolkinase; </w:t>
            </w:r>
            <w:r w:rsidRPr="00DF41ED">
              <w:rPr>
                <w:rFonts w:ascii="Times New Roman" w:hAnsi="Times New Roman"/>
                <w:color w:val="000000"/>
                <w:sz w:val="26"/>
                <w:szCs w:val="26"/>
              </w:rPr>
              <w:br/>
              <w:t>Standard: Triglycerides Standard: 200 mg/dl</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61EC9C7"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6x65ml</w:t>
            </w:r>
          </w:p>
        </w:tc>
      </w:tr>
      <w:tr w:rsidR="00DF41ED" w:rsidRPr="00DF41ED" w14:paraId="691CA3EE" w14:textId="77777777" w:rsidTr="001777ED">
        <w:trPr>
          <w:trHeight w:val="24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A4D17B3"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22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A930252"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Uric acid</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4CCEAE4"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Phương pháp: Uricase-PAP</w:t>
            </w:r>
            <w:r w:rsidRPr="00DF41ED">
              <w:rPr>
                <w:rFonts w:ascii="Times New Roman" w:hAnsi="Times New Roman"/>
                <w:color w:val="000000"/>
                <w:sz w:val="26"/>
                <w:szCs w:val="26"/>
              </w:rPr>
              <w:br/>
              <w:t>Phạm vi đo: 0-30 mg/dl</w:t>
            </w:r>
            <w:r w:rsidRPr="00DF41ED">
              <w:rPr>
                <w:rFonts w:ascii="Times New Roman" w:hAnsi="Times New Roman"/>
                <w:color w:val="000000"/>
                <w:sz w:val="26"/>
                <w:szCs w:val="26"/>
              </w:rPr>
              <w:br/>
              <w:t>Giới hạn phát hiện: ≤0.2 mg/dl</w:t>
            </w:r>
            <w:r w:rsidRPr="00DF41ED">
              <w:rPr>
                <w:rFonts w:ascii="Times New Roman" w:hAnsi="Times New Roman"/>
                <w:color w:val="000000"/>
                <w:sz w:val="26"/>
                <w:szCs w:val="26"/>
              </w:rPr>
              <w:br/>
              <w:t>Thành phần chính:</w:t>
            </w:r>
            <w:r w:rsidRPr="00DF41ED">
              <w:rPr>
                <w:rFonts w:ascii="Times New Roman" w:hAnsi="Times New Roman"/>
                <w:color w:val="000000"/>
                <w:sz w:val="26"/>
                <w:szCs w:val="26"/>
              </w:rPr>
              <w:br/>
              <w:t>Phosphate buffer pH 8.0; DHBSA; Uricase; POD; 4-Aminoantipyrine; Preservative; Uric acid Standard</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45C044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xml:space="preserve"> Hộp ≥  4x65ml</w:t>
            </w:r>
          </w:p>
        </w:tc>
      </w:tr>
      <w:tr w:rsidR="00DF41ED" w:rsidRPr="00DF41ED" w14:paraId="067C79E0" w14:textId="77777777" w:rsidTr="001777ED">
        <w:trPr>
          <w:trHeight w:val="259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AC9CBA3"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23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A95EE73"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Urea</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4E9A17E"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Phương pháp: UV</w:t>
            </w:r>
            <w:r w:rsidRPr="00DF41ED">
              <w:rPr>
                <w:rFonts w:ascii="Times New Roman" w:hAnsi="Times New Roman"/>
                <w:color w:val="000000"/>
                <w:sz w:val="26"/>
                <w:szCs w:val="26"/>
              </w:rPr>
              <w:br/>
              <w:t>Phạm vi đo:4.8 - 400 mg/dl</w:t>
            </w:r>
            <w:r w:rsidRPr="00DF41ED">
              <w:rPr>
                <w:rFonts w:ascii="Times New Roman" w:hAnsi="Times New Roman"/>
                <w:color w:val="000000"/>
                <w:sz w:val="26"/>
                <w:szCs w:val="26"/>
              </w:rPr>
              <w:br/>
              <w:t>Thành phần chính:</w:t>
            </w:r>
            <w:r w:rsidRPr="00DF41ED">
              <w:rPr>
                <w:rFonts w:ascii="Times New Roman" w:hAnsi="Times New Roman"/>
                <w:color w:val="000000"/>
                <w:sz w:val="26"/>
                <w:szCs w:val="26"/>
              </w:rPr>
              <w:br/>
              <w:t>R1: TRIS buffer pH 7.8; GLDH; Urease</w:t>
            </w:r>
            <w:r w:rsidRPr="00DF41ED">
              <w:rPr>
                <w:rFonts w:ascii="Times New Roman" w:hAnsi="Times New Roman"/>
                <w:color w:val="000000"/>
                <w:sz w:val="26"/>
                <w:szCs w:val="26"/>
              </w:rPr>
              <w:br/>
              <w:t>R2: TRIS buffer pH 9.6; 2-oxoglutarate; NADH</w:t>
            </w:r>
            <w:r w:rsidRPr="00DF41ED">
              <w:rPr>
                <w:rFonts w:ascii="Times New Roman" w:hAnsi="Times New Roman"/>
                <w:color w:val="000000"/>
                <w:sz w:val="26"/>
                <w:szCs w:val="26"/>
              </w:rPr>
              <w:br/>
              <w:t>Standard: Urea Standard</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1E55861"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(4x66ml</w:t>
            </w:r>
            <w:r w:rsidRPr="00DF41ED">
              <w:rPr>
                <w:rFonts w:ascii="Times New Roman" w:hAnsi="Times New Roman"/>
                <w:color w:val="000000"/>
                <w:sz w:val="26"/>
                <w:szCs w:val="26"/>
              </w:rPr>
              <w:br/>
              <w:t>+ 4x16ml)</w:t>
            </w:r>
          </w:p>
        </w:tc>
      </w:tr>
      <w:tr w:rsidR="00DF41ED" w:rsidRPr="00DF41ED" w14:paraId="52F2E396" w14:textId="77777777" w:rsidTr="001777ED">
        <w:trPr>
          <w:trHeight w:val="319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05C4AEF"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24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FB39462"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LDL Cholesterol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7503A42"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Phương pháp: Trực tiếp</w:t>
            </w:r>
            <w:r w:rsidRPr="00DF41ED">
              <w:rPr>
                <w:rFonts w:ascii="Times New Roman" w:hAnsi="Times New Roman"/>
                <w:color w:val="000000"/>
                <w:sz w:val="26"/>
                <w:szCs w:val="26"/>
              </w:rPr>
              <w:br/>
              <w:t>Phạm vi đo: 0.4 - 697mg/dL</w:t>
            </w:r>
            <w:r w:rsidRPr="00DF41ED">
              <w:rPr>
                <w:rFonts w:ascii="Times New Roman" w:hAnsi="Times New Roman"/>
                <w:color w:val="000000"/>
                <w:sz w:val="26"/>
                <w:szCs w:val="26"/>
              </w:rPr>
              <w:br/>
              <w:t>Độ nhạy xét nghiệm là ≤0.03 mmol/L</w:t>
            </w:r>
            <w:r w:rsidRPr="00DF41ED">
              <w:rPr>
                <w:rFonts w:ascii="Times New Roman" w:hAnsi="Times New Roman"/>
                <w:color w:val="000000"/>
                <w:sz w:val="26"/>
                <w:szCs w:val="26"/>
              </w:rPr>
              <w:br/>
              <w:t>Thành phần chính:</w:t>
            </w:r>
            <w:r w:rsidRPr="00DF41ED">
              <w:rPr>
                <w:rFonts w:ascii="Times New Roman" w:hAnsi="Times New Roman"/>
                <w:color w:val="000000"/>
                <w:sz w:val="26"/>
                <w:szCs w:val="26"/>
              </w:rPr>
              <w:br/>
              <w:t>R1: Good’s buffer, pH 7.1; Cholesterol oxidase; Cholesterol esterase; Catalase; Ascorbate oxidase; TOOS</w:t>
            </w:r>
            <w:r w:rsidRPr="00DF41ED">
              <w:rPr>
                <w:rFonts w:ascii="Times New Roman" w:hAnsi="Times New Roman"/>
                <w:color w:val="000000"/>
                <w:sz w:val="26"/>
                <w:szCs w:val="26"/>
              </w:rPr>
              <w:br/>
              <w:t xml:space="preserve">R2: Peroxidase; 4-Aminoantipyrine;   </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BD7DAD4"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xml:space="preserve"> Hộp ≥ ( 3x50ml</w:t>
            </w:r>
            <w:r w:rsidRPr="00DF41ED">
              <w:rPr>
                <w:rFonts w:ascii="Times New Roman" w:hAnsi="Times New Roman"/>
                <w:color w:val="000000"/>
                <w:sz w:val="26"/>
                <w:szCs w:val="26"/>
              </w:rPr>
              <w:br/>
              <w:t>+ 2x25ml)</w:t>
            </w:r>
          </w:p>
        </w:tc>
      </w:tr>
      <w:tr w:rsidR="00DF41ED" w:rsidRPr="00DF41ED" w14:paraId="43E051BB" w14:textId="77777777" w:rsidTr="001777ED">
        <w:trPr>
          <w:trHeight w:val="243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11D2F9"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25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5D7805D"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HDL Cholesterol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7642476"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Phương pháp: Direct</w:t>
            </w:r>
            <w:r w:rsidRPr="00DF41ED">
              <w:rPr>
                <w:rFonts w:ascii="Times New Roman" w:hAnsi="Times New Roman"/>
                <w:color w:val="000000"/>
                <w:sz w:val="26"/>
                <w:szCs w:val="26"/>
              </w:rPr>
              <w:br/>
              <w:t>Thành phần chính:</w:t>
            </w:r>
            <w:r w:rsidRPr="00DF41ED">
              <w:rPr>
                <w:rFonts w:ascii="Times New Roman" w:hAnsi="Times New Roman"/>
                <w:color w:val="000000"/>
                <w:sz w:val="26"/>
                <w:szCs w:val="26"/>
              </w:rPr>
              <w:br/>
              <w:t>R1: Dextran Sulfate; Magnesium Chloride Hexahydrate; Preservative; Brij 35</w:t>
            </w:r>
            <w:r w:rsidRPr="00DF41ED">
              <w:rPr>
                <w:rFonts w:ascii="Times New Roman" w:hAnsi="Times New Roman"/>
                <w:color w:val="000000"/>
                <w:sz w:val="26"/>
                <w:szCs w:val="26"/>
              </w:rPr>
              <w:br/>
              <w:t>R2: Detergent; PEG - Cholesterol Esterase; PEG - Cholesterol Oxidase; 4 AAP; Peroxidase</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7D790F2"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( 3x50ml</w:t>
            </w:r>
            <w:r w:rsidRPr="00DF41ED">
              <w:rPr>
                <w:rFonts w:ascii="Times New Roman" w:hAnsi="Times New Roman"/>
                <w:color w:val="000000"/>
                <w:sz w:val="26"/>
                <w:szCs w:val="26"/>
              </w:rPr>
              <w:br/>
              <w:t>+ 2x25ml )</w:t>
            </w:r>
          </w:p>
        </w:tc>
      </w:tr>
      <w:tr w:rsidR="00DF41ED" w:rsidRPr="00DF41ED" w14:paraId="59838DAC" w14:textId="77777777" w:rsidTr="001777ED">
        <w:trPr>
          <w:trHeight w:val="12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FAC4728"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26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F32834D"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Que thử đường huyết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FE3FC89"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 xml:space="preserve">Que thử dùng cho máy đo đường huyết. </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85BEC42"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w:t>
            </w:r>
          </w:p>
        </w:tc>
      </w:tr>
      <w:tr w:rsidR="00DF41ED" w:rsidRPr="00DF41ED" w14:paraId="187279B4" w14:textId="77777777" w:rsidTr="001777ED">
        <w:trPr>
          <w:trHeight w:val="122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6DED654"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27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DD11BFF"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xml:space="preserve">Que thử nước tiểu 10 thông số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A2BEA6A"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Các chỉ số đo: Gluscose, Bilirubin, Ketone, pH, Blood, Protein, Nitrite, Urobilinogen, Leukocyte, SG. 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1CCCA1D"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w:t>
            </w:r>
          </w:p>
        </w:tc>
      </w:tr>
      <w:tr w:rsidR="00DF41ED" w:rsidRPr="00DF41ED" w14:paraId="1DB73114" w14:textId="77777777" w:rsidTr="001777ED">
        <w:trPr>
          <w:trHeight w:val="25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AB3A69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28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0AAB2C"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fibrinogen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955995E"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Giá trị tham khảo Fibrinogen: 2.0-4.0 g/L</w:t>
            </w:r>
            <w:r w:rsidRPr="00DF41ED">
              <w:rPr>
                <w:rFonts w:ascii="Times New Roman" w:hAnsi="Times New Roman"/>
                <w:color w:val="000000"/>
                <w:sz w:val="26"/>
                <w:szCs w:val="26"/>
              </w:rPr>
              <w:br/>
              <w:t>Giá trị dự kiến: Phương pháp Clauss Fibrinogen (mg/dL) 150 - 400</w:t>
            </w:r>
            <w:r w:rsidRPr="00DF41ED">
              <w:rPr>
                <w:rFonts w:ascii="Times New Roman" w:hAnsi="Times New Roman"/>
                <w:color w:val="000000"/>
                <w:sz w:val="26"/>
                <w:szCs w:val="26"/>
              </w:rPr>
              <w:br/>
              <w:t>Thành phần chính:</w:t>
            </w:r>
            <w:r w:rsidRPr="00DF41ED">
              <w:rPr>
                <w:rFonts w:ascii="Times New Roman" w:hAnsi="Times New Roman"/>
                <w:color w:val="000000"/>
                <w:sz w:val="26"/>
                <w:szCs w:val="26"/>
              </w:rPr>
              <w:br/>
              <w:t>R1: Thrombin, Sodium benzoate, aminoacetic acid, sodium chloride, Tris</w:t>
            </w:r>
            <w:r w:rsidRPr="00DF41ED">
              <w:rPr>
                <w:rFonts w:ascii="Times New Roman" w:hAnsi="Times New Roman"/>
                <w:color w:val="000000"/>
                <w:sz w:val="26"/>
                <w:szCs w:val="26"/>
              </w:rPr>
              <w:br/>
              <w:t>R2: imidazole, sodium chloride, hydrochloric acid</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3E9719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xml:space="preserve">Hộp ≥ (5x5ml + </w:t>
            </w:r>
            <w:r w:rsidRPr="00DF41ED">
              <w:rPr>
                <w:rFonts w:ascii="Times New Roman" w:hAnsi="Times New Roman"/>
                <w:color w:val="000000"/>
                <w:sz w:val="26"/>
                <w:szCs w:val="26"/>
              </w:rPr>
              <w:br/>
              <w:t>Buffer: 3x30ml)</w:t>
            </w:r>
          </w:p>
        </w:tc>
      </w:tr>
      <w:tr w:rsidR="00DF41ED" w:rsidRPr="00DF41ED" w14:paraId="27212CF3" w14:textId="77777777" w:rsidTr="001777ED">
        <w:trPr>
          <w:trHeight w:val="21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7E29ED7"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29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BF45806"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Vật liệu kiểm soát chất lượng xét nghiệm định lượng PT, APTT, TT, FIB mức trung bình</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7E1C7AE"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Phạm vi tham chiếu: PT 9-14 giây; APTT: 24-34 giây; FIB: 2-4g/L; TT: 8-14 giây.</w:t>
            </w:r>
            <w:r w:rsidRPr="00DF41ED">
              <w:rPr>
                <w:rFonts w:ascii="Times New Roman" w:hAnsi="Times New Roman"/>
                <w:color w:val="000000"/>
                <w:sz w:val="26"/>
                <w:szCs w:val="26"/>
              </w:rPr>
              <w:br/>
              <w:t>Thành phần chính: Huyết tương lợn.</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B62E7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10x1ml</w:t>
            </w:r>
          </w:p>
        </w:tc>
      </w:tr>
      <w:tr w:rsidR="00DF41ED" w:rsidRPr="00DF41ED" w14:paraId="0E89FDBF" w14:textId="77777777" w:rsidTr="001777ED">
        <w:trPr>
          <w:trHeight w:val="202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EC63614"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30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51561E6"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Vật liệu kiểm soát chất lượng xét nghiệm định lượng PT, APTT, TT, FIB mức cao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599D15"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Giá trị tham chiếu: PT: &gt;26 giây; APTT: &gt; 45 giây; FIB: 1-2g/L</w:t>
            </w:r>
            <w:r w:rsidRPr="00DF41ED">
              <w:rPr>
                <w:rFonts w:ascii="Times New Roman" w:hAnsi="Times New Roman"/>
                <w:color w:val="000000"/>
                <w:sz w:val="26"/>
                <w:szCs w:val="26"/>
              </w:rPr>
              <w:br/>
              <w:t>Thành phần chinh: Huyết tương lợn</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8EBF103"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10x1ml</w:t>
            </w:r>
          </w:p>
        </w:tc>
      </w:tr>
      <w:tr w:rsidR="00DF41ED" w:rsidRPr="00DF41ED" w14:paraId="525B42FD" w14:textId="77777777" w:rsidTr="001777ED">
        <w:trPr>
          <w:trHeight w:val="182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ED85363"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31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C03F65A"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APTT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F0E9810"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Thành phần chính:</w:t>
            </w:r>
            <w:r w:rsidRPr="00DF41ED">
              <w:rPr>
                <w:rFonts w:ascii="Times New Roman" w:hAnsi="Times New Roman"/>
                <w:color w:val="000000"/>
                <w:sz w:val="26"/>
                <w:szCs w:val="26"/>
              </w:rPr>
              <w:br/>
              <w:t>R1: Ellagic acid, cephalin, sodium chloride, Sodium benzoate</w:t>
            </w:r>
            <w:r w:rsidRPr="00DF41ED">
              <w:rPr>
                <w:rFonts w:ascii="Times New Roman" w:hAnsi="Times New Roman"/>
                <w:color w:val="000000"/>
                <w:sz w:val="26"/>
                <w:szCs w:val="26"/>
              </w:rPr>
              <w:br/>
              <w:t>R2: calcium chloride, Sodium benzoate</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DEC6E9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(5x5ml +</w:t>
            </w:r>
            <w:r w:rsidRPr="00DF41ED">
              <w:rPr>
                <w:rFonts w:ascii="Times New Roman" w:hAnsi="Times New Roman"/>
                <w:color w:val="000000"/>
                <w:sz w:val="26"/>
                <w:szCs w:val="26"/>
              </w:rPr>
              <w:br/>
              <w:t>CaCl2: 5x5ml)</w:t>
            </w:r>
          </w:p>
        </w:tc>
      </w:tr>
      <w:tr w:rsidR="00DF41ED" w:rsidRPr="00DF41ED" w14:paraId="0A1694DE" w14:textId="77777777" w:rsidTr="001777ED">
        <w:trPr>
          <w:trHeight w:val="242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225BD3A"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32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CD92154"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PT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0E06364"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Thời gian prothrombin (PTR) = thời gian đông máu của huyết tương thử nghiệm / thời gian đông máu của huyết tương đối chứng.</w:t>
            </w:r>
            <w:r w:rsidRPr="00DF41ED">
              <w:rPr>
                <w:rFonts w:ascii="Times New Roman" w:hAnsi="Times New Roman"/>
                <w:color w:val="000000"/>
                <w:sz w:val="26"/>
                <w:szCs w:val="26"/>
              </w:rPr>
              <w:br/>
              <w:t>Các giá trị mong đợi: PTR: 1.0 ± 0.15; INR: 0.8-1.24</w:t>
            </w:r>
            <w:r w:rsidRPr="00DF41ED">
              <w:rPr>
                <w:rFonts w:ascii="Times New Roman" w:hAnsi="Times New Roman"/>
                <w:color w:val="000000"/>
                <w:sz w:val="26"/>
                <w:szCs w:val="26"/>
              </w:rPr>
              <w:br/>
              <w:t>Thành phần chính: calcium chloride, Sodium benzoate, aminoacetic acid, sodium chloride, rabbit brain powder</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B51BEED"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10x5ml</w:t>
            </w:r>
          </w:p>
        </w:tc>
      </w:tr>
      <w:tr w:rsidR="00DF41ED" w:rsidRPr="00DF41ED" w14:paraId="2F736419" w14:textId="77777777" w:rsidTr="001777ED">
        <w:trPr>
          <w:trHeight w:val="170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F59CB69"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33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DD4EEA"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Hoá chất dùng cho máy phân tích đông máu</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F2943B3"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Thành phần chính: Sodium Hypochlorite</w:t>
            </w:r>
            <w:r w:rsidRPr="00DF41ED">
              <w:rPr>
                <w:rFonts w:ascii="Times New Roman" w:hAnsi="Times New Roman"/>
                <w:color w:val="000000"/>
                <w:sz w:val="26"/>
                <w:szCs w:val="26"/>
              </w:rPr>
              <w:br/>
              <w:t>Tính chất vật lý: chất lỏng màu vàng nhạt.</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D16D197"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Chai ≥ 500ml</w:t>
            </w:r>
          </w:p>
        </w:tc>
      </w:tr>
      <w:tr w:rsidR="00DF41ED" w:rsidRPr="00DF41ED" w14:paraId="13726B0D" w14:textId="77777777" w:rsidTr="001777ED">
        <w:trPr>
          <w:trHeight w:val="160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8D3EF8A"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34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59986E0"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Hoá chất rửa dùng cho máy xét nghiệm</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DD8486C"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Thành phần chính: Sodium hypochlorite &lt; 8.0%; Sodium hydrate &lt; 2.0%</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D5F1341"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Lọ ≥ 50ml</w:t>
            </w:r>
          </w:p>
        </w:tc>
      </w:tr>
      <w:tr w:rsidR="00DF41ED" w:rsidRPr="00DF41ED" w14:paraId="1A9A85A1" w14:textId="77777777" w:rsidTr="001777ED">
        <w:trPr>
          <w:trHeight w:val="159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7817B4F"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35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D645846"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Vật tư dùng cho máy phân tích đông máu</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D9B2F59"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Kích thước: 6mmx25mm; Dung tích: 500µl; Màu sắc: Trong suốt; Loại nhựa: PS; Lưu trữ:4-30oC</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57452D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w:t>
            </w:r>
          </w:p>
        </w:tc>
      </w:tr>
      <w:tr w:rsidR="00DF41ED" w:rsidRPr="00DF41ED" w14:paraId="5C8E37D3" w14:textId="77777777" w:rsidTr="001777ED">
        <w:trPr>
          <w:trHeight w:val="21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5053992"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36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47E65D7"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C - reactive protein (CRP)</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015ADBE"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Phạm vi đo: 0-50mg/dl</w:t>
            </w:r>
            <w:r w:rsidRPr="00DF41ED">
              <w:rPr>
                <w:rFonts w:ascii="Times New Roman" w:hAnsi="Times New Roman"/>
                <w:color w:val="000000"/>
                <w:sz w:val="26"/>
                <w:szCs w:val="26"/>
              </w:rPr>
              <w:br/>
              <w:t>Thành phần chính:</w:t>
            </w:r>
            <w:r w:rsidRPr="00DF41ED">
              <w:rPr>
                <w:rFonts w:ascii="Times New Roman" w:hAnsi="Times New Roman"/>
                <w:color w:val="000000"/>
                <w:sz w:val="26"/>
                <w:szCs w:val="26"/>
              </w:rPr>
              <w:br/>
              <w:t xml:space="preserve">Latex: Glycine buffer; Rabbit anti-human CRP sensitized latex; Sodium azide </w:t>
            </w:r>
            <w:r w:rsidRPr="00DF41ED">
              <w:rPr>
                <w:rFonts w:ascii="Times New Roman" w:hAnsi="Times New Roman"/>
                <w:color w:val="000000"/>
                <w:sz w:val="26"/>
                <w:szCs w:val="26"/>
              </w:rPr>
              <w:br/>
              <w:t>Buffer: Sodium chloride; Detergent; Sodium azide</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AB7142F"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xml:space="preserve"> Hộp ≥ (2x25ml</w:t>
            </w:r>
            <w:r w:rsidRPr="00DF41ED">
              <w:rPr>
                <w:rFonts w:ascii="Times New Roman" w:hAnsi="Times New Roman"/>
                <w:color w:val="000000"/>
                <w:sz w:val="26"/>
                <w:szCs w:val="26"/>
              </w:rPr>
              <w:br/>
              <w:t>+ 2x5ml)</w:t>
            </w:r>
          </w:p>
        </w:tc>
      </w:tr>
      <w:tr w:rsidR="00DF41ED" w:rsidRPr="00DF41ED" w14:paraId="00CF5EC3" w14:textId="77777777" w:rsidTr="001777ED">
        <w:trPr>
          <w:trHeight w:val="23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7007118"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37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6FF7E9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Vật liệu kiểm soát chất lượng xét nghiệm định lượng C - Reactive Protein (CRP) mức cao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A8044D"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 xml:space="preserve">Vật liệu kiểm soát chất lượng xét nghiệm C - reactive protein (CRP) mức cao. </w:t>
            </w:r>
            <w:r w:rsidRPr="00DF41ED">
              <w:rPr>
                <w:rFonts w:ascii="Times New Roman" w:hAnsi="Times New Roman"/>
                <w:color w:val="000000"/>
                <w:sz w:val="26"/>
                <w:szCs w:val="26"/>
              </w:rPr>
              <w:br/>
              <w:t>Thành phần chính:</w:t>
            </w:r>
            <w:r w:rsidRPr="00DF41ED">
              <w:rPr>
                <w:rFonts w:ascii="Times New Roman" w:hAnsi="Times New Roman"/>
                <w:color w:val="000000"/>
                <w:sz w:val="26"/>
                <w:szCs w:val="26"/>
              </w:rPr>
              <w:br/>
              <w:t>Dung dịch pha loãng của huyết tương người và dịch màng phổi chứa CRP với dung dịch muối đệm phosphate. Chất bảo quản.</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2B9E693"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1x1ml</w:t>
            </w:r>
          </w:p>
        </w:tc>
      </w:tr>
      <w:tr w:rsidR="00DF41ED" w:rsidRPr="00DF41ED" w14:paraId="34927834" w14:textId="77777777" w:rsidTr="001777ED">
        <w:trPr>
          <w:trHeight w:val="243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E730BA6"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38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E92AA9D"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Vật liệu kiểm soát chất lượng xét nghiệm định lượng C - Reactive Protein (CRP) mức thấp</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BA7F6B5"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 xml:space="preserve">Vật liệu kiểm soát chất lượng xét nghiệm C - reactive protein (CRP) mức thấp. </w:t>
            </w:r>
            <w:r w:rsidRPr="00DF41ED">
              <w:rPr>
                <w:rFonts w:ascii="Times New Roman" w:hAnsi="Times New Roman"/>
                <w:color w:val="000000"/>
                <w:sz w:val="26"/>
                <w:szCs w:val="26"/>
              </w:rPr>
              <w:br/>
              <w:t>Thành phần chính:</w:t>
            </w:r>
            <w:r w:rsidRPr="00DF41ED">
              <w:rPr>
                <w:rFonts w:ascii="Times New Roman" w:hAnsi="Times New Roman"/>
                <w:color w:val="000000"/>
                <w:sz w:val="26"/>
                <w:szCs w:val="26"/>
              </w:rPr>
              <w:br/>
              <w:t>Dung dịch pha loãng của huyết tương người và dịch màng phổi chứa CRP với dung dịch muối đệm phosphate. Chất bảo quản.</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5B03948"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xml:space="preserve"> Hộp ≥1x1ml</w:t>
            </w:r>
          </w:p>
        </w:tc>
      </w:tr>
      <w:tr w:rsidR="00DF41ED" w:rsidRPr="00DF41ED" w14:paraId="73DE55AF" w14:textId="77777777" w:rsidTr="001777ED">
        <w:trPr>
          <w:trHeight w:val="176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21A3A67"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39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33F879D"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Chất hiệu chuẩn xét nghiệm định lượng C - reactive protein (CRP)</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7427829"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Chất hiệu chuẩn xét nghiệm định lượng C-reactive protein (CRP)</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08ACE9"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5x1ml</w:t>
            </w:r>
          </w:p>
        </w:tc>
      </w:tr>
      <w:tr w:rsidR="00DF41ED" w:rsidRPr="00DF41ED" w14:paraId="435AAD44" w14:textId="77777777" w:rsidTr="001777ED">
        <w:trPr>
          <w:trHeight w:val="296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38A224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40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551891B"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Thuốc thử xét nghiệm định lượng Rheumatoid Factor (RF)</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405BB0F"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Phương pháp: Immunoturbidimetric</w:t>
            </w:r>
            <w:r w:rsidRPr="00DF41ED">
              <w:rPr>
                <w:rFonts w:ascii="Times New Roman" w:hAnsi="Times New Roman"/>
                <w:color w:val="000000"/>
                <w:sz w:val="26"/>
                <w:szCs w:val="26"/>
              </w:rPr>
              <w:br/>
              <w:t>Mẫu: Huyết thanh, huyết tương</w:t>
            </w:r>
            <w:r w:rsidRPr="00DF41ED">
              <w:rPr>
                <w:rFonts w:ascii="Times New Roman" w:hAnsi="Times New Roman"/>
                <w:color w:val="000000"/>
                <w:sz w:val="26"/>
                <w:szCs w:val="26"/>
              </w:rPr>
              <w:br/>
              <w:t>Phương pháp này có tính tuyến tính đến 120 IU/mL</w:t>
            </w:r>
            <w:r w:rsidRPr="00DF41ED">
              <w:rPr>
                <w:rFonts w:ascii="Times New Roman" w:hAnsi="Times New Roman"/>
                <w:color w:val="000000"/>
                <w:sz w:val="26"/>
                <w:szCs w:val="26"/>
              </w:rPr>
              <w:br/>
              <w:t>Phạm vi đo: 10 - 120 IU/mL</w:t>
            </w:r>
            <w:r w:rsidRPr="00DF41ED">
              <w:rPr>
                <w:rFonts w:ascii="Times New Roman" w:hAnsi="Times New Roman"/>
                <w:color w:val="000000"/>
                <w:sz w:val="26"/>
                <w:szCs w:val="26"/>
              </w:rPr>
              <w:br/>
              <w:t>Thành phần chính:</w:t>
            </w:r>
            <w:r w:rsidRPr="00DF41ED">
              <w:rPr>
                <w:rFonts w:ascii="Times New Roman" w:hAnsi="Times New Roman"/>
                <w:color w:val="000000"/>
                <w:sz w:val="26"/>
                <w:szCs w:val="26"/>
              </w:rPr>
              <w:br/>
              <w:t xml:space="preserve">R1: Tris buffer; Sodium azide </w:t>
            </w:r>
            <w:r w:rsidRPr="00DF41ED">
              <w:rPr>
                <w:rFonts w:ascii="Times New Roman" w:hAnsi="Times New Roman"/>
                <w:color w:val="000000"/>
                <w:sz w:val="26"/>
                <w:szCs w:val="26"/>
              </w:rPr>
              <w:br/>
              <w:t>R2: Huyền phù các hạt latex được phủ bằng huyền phù của các hạt latex được phủ bằng gamma-globulin người, sodium azide</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AE5F7A7"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(1x25ml + 1x5ml)</w:t>
            </w:r>
          </w:p>
        </w:tc>
      </w:tr>
      <w:tr w:rsidR="00DF41ED" w:rsidRPr="00DF41ED" w14:paraId="7D79552E" w14:textId="77777777" w:rsidTr="001777ED">
        <w:trPr>
          <w:trHeight w:val="184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8B5DD40"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41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3F5A808"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Chất chuẩn xét nghiệm định lượng Rheumatoid Factor (RF)</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3C1532"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Chất chuẩn xét nghiệm định lượng</w:t>
            </w:r>
            <w:r w:rsidRPr="00DF41ED">
              <w:rPr>
                <w:rFonts w:ascii="Times New Roman" w:hAnsi="Times New Roman"/>
                <w:color w:val="000000"/>
                <w:sz w:val="26"/>
                <w:szCs w:val="26"/>
              </w:rPr>
              <w:br/>
              <w:t>Rheumatoid Factor (RF). Được làm dựa trên huyết thanh người và dạng lỏng. Chứa Natri Azide.</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605F449"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Hộp ≥ 5x1ml</w:t>
            </w:r>
          </w:p>
        </w:tc>
      </w:tr>
      <w:tr w:rsidR="00DF41ED" w:rsidRPr="00DF41ED" w14:paraId="12BB8005" w14:textId="77777777" w:rsidTr="001777ED">
        <w:trPr>
          <w:trHeight w:val="219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2C5BC8C"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42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6DF23FE"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Vật liệu kiểm soát chất lượng xét nghiệm định lượng Rheumatoid Factor (RF)</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974BF03"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Vật liệu kiểm soát chất lượng xét nghiệm định lượng Rheumatoid Factor (RF)</w:t>
            </w:r>
            <w:r w:rsidRPr="00DF41ED">
              <w:rPr>
                <w:rFonts w:ascii="Times New Roman" w:hAnsi="Times New Roman"/>
                <w:color w:val="000000"/>
                <w:sz w:val="26"/>
                <w:szCs w:val="26"/>
              </w:rPr>
              <w:br/>
              <w:t>Thành phần chính:</w:t>
            </w:r>
            <w:r w:rsidRPr="00DF41ED">
              <w:rPr>
                <w:rFonts w:ascii="Times New Roman" w:hAnsi="Times New Roman"/>
                <w:color w:val="000000"/>
                <w:sz w:val="26"/>
                <w:szCs w:val="26"/>
              </w:rPr>
              <w:br/>
              <w:t>Chất kiểm soát này dựa trên huyết thanh người và các thuốc thử dạng lỏng.</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ED0939B"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xml:space="preserve"> Hộp ≥ 2x3ml</w:t>
            </w:r>
          </w:p>
        </w:tc>
      </w:tr>
      <w:tr w:rsidR="00DF41ED" w:rsidRPr="00DF41ED" w14:paraId="1F27DC1B" w14:textId="77777777" w:rsidTr="001777ED">
        <w:trPr>
          <w:trHeight w:val="12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E2B0A12"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43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42E2E9B"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Cồn 96 độ</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ABEB086"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Dùng để ngâm rửa, vệ sinh, khử trùng, sát khuẩn dụng cụ y tế, trang thiết bị y tế, khử trùng trong lĩnh vực y tế. Hàm lượng Ethanol ≥96%, trong suốt không màu.</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086D1B6"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w:t>
            </w:r>
          </w:p>
        </w:tc>
      </w:tr>
      <w:tr w:rsidR="00DF41ED" w:rsidRPr="00DF41ED" w14:paraId="3E0778E6" w14:textId="77777777" w:rsidTr="001777ED">
        <w:trPr>
          <w:trHeight w:val="110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733B8FF"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44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64CE986"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Dung dịch sát khuẩn tay nhanh chứa cồn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FA7A02E"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Chlorhexidine Digluconate 0.5% (v/v); Ethanol 80% (v/v); Isopropyl alcohol (Isopropanol) 7.2% (v/v) và các chất phụ gia vừa đủ 100%.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CB8F121"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Chai ≥ 1L</w:t>
            </w:r>
          </w:p>
        </w:tc>
      </w:tr>
      <w:tr w:rsidR="00DF41ED" w:rsidRPr="00DF41ED" w14:paraId="6E74BD4D" w14:textId="77777777" w:rsidTr="001777ED">
        <w:trPr>
          <w:trHeight w:val="94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FB5D756"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45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E12D888"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Dung dịch rửa tay nhanh</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409AE86"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Chlorhexidine Digluconate 1% (w/w) và các chất phụ gia vừa đủ 100%.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27931B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Chai ≥ 500ml</w:t>
            </w:r>
          </w:p>
        </w:tc>
      </w:tr>
      <w:tr w:rsidR="00DF41ED" w:rsidRPr="00DF41ED" w14:paraId="69B5678B" w14:textId="77777777" w:rsidTr="001777ED">
        <w:trPr>
          <w:trHeight w:val="259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F8F16EE"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46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F6F67EC"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Dung dịch ngâm tiệt khuẩn/ khử khuẩn cấp độ cao các dụng cụ, thiết bị y tế, thiết bị nội soi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FF2C32A"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Thành phần chính: Glutaraldehyde, hàm lượng Glutaraldehyde 2%; Độ pH: 6.0 - 8.0. Thời gian diệt vi khuẩn (P.aeruginosa, S.aureus, E.hirae) và nấm (C.albicans, A.niger) trong vòng 5 phút, diệt vi khuẩn lao (M.terrae, M.avium) trong vòng 15 phút</w:t>
            </w:r>
            <w:r w:rsidRPr="00DF41ED">
              <w:rPr>
                <w:rFonts w:ascii="Times New Roman" w:hAnsi="Times New Roman"/>
                <w:color w:val="000000"/>
                <w:sz w:val="26"/>
                <w:szCs w:val="26"/>
              </w:rPr>
              <w:br/>
              <w:t>Dung dịch ngâm được sử dụng trong vòng 28-30 ngày. Hạn sử dụng 2 năm kể từ ngày sản xuất</w:t>
            </w:r>
            <w:r w:rsidRPr="00DF41ED">
              <w:rPr>
                <w:rFonts w:ascii="Times New Roman" w:hAnsi="Times New Roman"/>
                <w:color w:val="000000"/>
                <w:sz w:val="26"/>
                <w:szCs w:val="26"/>
              </w:rPr>
              <w:br/>
              <w:t>Đạt tiêu chuẩn chất lượng ISO 13485:2016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F361AF7"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Can ≥ 5 lít</w:t>
            </w:r>
          </w:p>
        </w:tc>
      </w:tr>
      <w:tr w:rsidR="00DF41ED" w:rsidRPr="00DF41ED" w14:paraId="75FBE31E" w14:textId="77777777" w:rsidTr="001777ED">
        <w:trPr>
          <w:trHeight w:val="146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F523C53"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47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0E12D85"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xml:space="preserve">Gel siêu âm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99C1A6A"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Gel sử dụng trong siêu âm, phù hợp với tần số siêu âm đang sử dụng, Không có formaldehyde. Không gây mẩn cảm hoặc rát da, gel trong, tan hoàn toàn trong nước, độ PH trong khoảng 6.5-7.5.</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4AE18D8"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Can ≥ 5 lít</w:t>
            </w:r>
          </w:p>
        </w:tc>
      </w:tr>
      <w:tr w:rsidR="00DF41ED" w:rsidRPr="00DF41ED" w14:paraId="4115D2D4" w14:textId="77777777" w:rsidTr="001777ED">
        <w:trPr>
          <w:trHeight w:val="103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B44EF22"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48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E96C14A"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Sáp Parafin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8824132"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Chất rắn dạng sáp màu trắng, không mùi, không vị</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80C0B2F"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w:t>
            </w:r>
          </w:p>
        </w:tc>
      </w:tr>
      <w:tr w:rsidR="00DF41ED" w:rsidRPr="00DF41ED" w14:paraId="783EAE39" w14:textId="77777777" w:rsidTr="001777ED">
        <w:trPr>
          <w:trHeight w:val="12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D45F72A"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49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027F289"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Hoá chất có tính kiềm rửa máy sinh hoá</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7901104"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Thành phần chính: Alkali &lt; 10.0%</w:t>
            </w:r>
            <w:r w:rsidRPr="00DF41ED">
              <w:rPr>
                <w:rFonts w:ascii="Times New Roman" w:hAnsi="Times New Roman"/>
                <w:color w:val="000000"/>
                <w:sz w:val="26"/>
                <w:szCs w:val="26"/>
              </w:rPr>
              <w:br/>
              <w:t>Sản phẩm có xuất xứ thuộc các nước G7</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CE9967B"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Can ≥  2L</w:t>
            </w:r>
          </w:p>
        </w:tc>
      </w:tr>
      <w:tr w:rsidR="00DF41ED" w:rsidRPr="00DF41ED" w14:paraId="6BA4FCB2" w14:textId="77777777" w:rsidTr="001777ED">
        <w:trPr>
          <w:trHeight w:val="169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7AEC64A"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50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6F9BB0F"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Test nhanh Helicobacter pylori (nội soi dạ dày)</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589EE70"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Test dùng để phát hiện nhanh Helicobacter pylori từ mẫu bệnh phẩm sinh thiết dạ dày, thực quản, tá tràng hoặc môi trường nuôi cấy. Độ nhạy: 100%. Độ đặc hiệu ≥98%. Độ chính xác ≥99.9%. Mức độ phát hiện vi khuẩn 5 CFU/phản ứng. Hạn dùng ≥06 tháng.</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78D1D2D"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w:t>
            </w:r>
          </w:p>
        </w:tc>
      </w:tr>
      <w:tr w:rsidR="00DF41ED" w:rsidRPr="00DF41ED" w14:paraId="50FDF735" w14:textId="77777777" w:rsidTr="001777ED">
        <w:trPr>
          <w:trHeight w:val="171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37F1F18"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51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ED89AE2"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Dung dịch enzyme ngâm, làm sạch, khử khuẩn dụng cụ, thiết bị y tế</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6BAAEA9" w14:textId="77777777" w:rsidR="00DF41ED" w:rsidRPr="00DF41ED" w:rsidRDefault="00DF41ED" w:rsidP="00DF41ED">
            <w:pPr>
              <w:spacing w:after="0" w:line="240" w:lineRule="auto"/>
              <w:rPr>
                <w:rFonts w:ascii="Times New Roman" w:hAnsi="Times New Roman"/>
                <w:color w:val="000000"/>
                <w:sz w:val="26"/>
                <w:szCs w:val="26"/>
              </w:rPr>
            </w:pPr>
            <w:r w:rsidRPr="00DF41ED">
              <w:rPr>
                <w:rFonts w:ascii="Times New Roman" w:hAnsi="Times New Roman"/>
                <w:color w:val="000000"/>
                <w:sz w:val="26"/>
                <w:szCs w:val="26"/>
              </w:rPr>
              <w:t>Thành phần chính:</w:t>
            </w:r>
            <w:r w:rsidRPr="00DF41ED">
              <w:rPr>
                <w:rFonts w:ascii="Times New Roman" w:hAnsi="Times New Roman"/>
                <w:color w:val="000000"/>
                <w:sz w:val="26"/>
                <w:szCs w:val="26"/>
              </w:rPr>
              <w:br/>
              <w:t>Tổ hợp 5 Enzyme (amylase, protease, lipase, celullase và mannanase)</w:t>
            </w:r>
            <w:r w:rsidRPr="00DF41ED">
              <w:rPr>
                <w:rFonts w:ascii="Times New Roman" w:hAnsi="Times New Roman"/>
                <w:color w:val="000000"/>
                <w:sz w:val="26"/>
                <w:szCs w:val="26"/>
              </w:rPr>
              <w:br/>
              <w:t xml:space="preserve">PH: 7.5-9.5 </w:t>
            </w:r>
            <w:r w:rsidRPr="00DF41ED">
              <w:rPr>
                <w:rFonts w:ascii="Times New Roman" w:hAnsi="Times New Roman"/>
                <w:color w:val="000000"/>
                <w:sz w:val="26"/>
                <w:szCs w:val="26"/>
              </w:rPr>
              <w:br/>
              <w:t>Chất hoạt động bề mặt</w:t>
            </w:r>
            <w:r w:rsidRPr="00DF41ED">
              <w:rPr>
                <w:rFonts w:ascii="Times New Roman" w:hAnsi="Times New Roman"/>
                <w:color w:val="000000"/>
                <w:sz w:val="26"/>
                <w:szCs w:val="26"/>
              </w:rPr>
              <w:br/>
              <w:t>Đạt tiêu chuẩn chất lượng ISO 13485 hoặc tương đương</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2CB6C14" w14:textId="77777777" w:rsidR="00DF41ED" w:rsidRPr="00DF41ED" w:rsidRDefault="00DF41ED" w:rsidP="00DF41ED">
            <w:pPr>
              <w:spacing w:after="0" w:line="240" w:lineRule="auto"/>
              <w:jc w:val="center"/>
              <w:rPr>
                <w:rFonts w:ascii="Times New Roman" w:hAnsi="Times New Roman"/>
                <w:color w:val="000000"/>
                <w:sz w:val="26"/>
                <w:szCs w:val="26"/>
              </w:rPr>
            </w:pPr>
            <w:r w:rsidRPr="00DF41ED">
              <w:rPr>
                <w:rFonts w:ascii="Times New Roman" w:hAnsi="Times New Roman"/>
                <w:color w:val="000000"/>
                <w:sz w:val="26"/>
                <w:szCs w:val="26"/>
              </w:rPr>
              <w:t> </w:t>
            </w:r>
          </w:p>
        </w:tc>
      </w:tr>
    </w:tbl>
    <w:p w14:paraId="3A019216" w14:textId="77777777" w:rsidR="00DF41ED" w:rsidRPr="00DF41ED" w:rsidRDefault="00DF41ED" w:rsidP="00DF41ED">
      <w:pPr>
        <w:spacing w:after="0" w:line="240" w:lineRule="auto"/>
        <w:ind w:firstLine="567"/>
        <w:jc w:val="both"/>
        <w:rPr>
          <w:rFonts w:ascii="Times New Roman" w:hAnsi="Times New Roman"/>
          <w:b/>
          <w:sz w:val="26"/>
          <w:szCs w:val="26"/>
          <w:lang w:val="vi-VN"/>
        </w:rPr>
      </w:pPr>
    </w:p>
    <w:p w14:paraId="694E1AB3" w14:textId="77777777" w:rsidR="00DF41ED" w:rsidRPr="00DF41ED" w:rsidRDefault="00DF41ED" w:rsidP="00DF41ED">
      <w:pPr>
        <w:spacing w:after="0" w:line="240" w:lineRule="auto"/>
        <w:ind w:firstLine="567"/>
        <w:jc w:val="both"/>
        <w:rPr>
          <w:rFonts w:ascii="Times New Roman" w:hAnsi="Times New Roman"/>
          <w:sz w:val="26"/>
          <w:szCs w:val="26"/>
          <w:lang w:val="pt-BR"/>
        </w:rPr>
      </w:pPr>
      <w:r w:rsidRPr="00DF41ED">
        <w:rPr>
          <w:rFonts w:ascii="Times New Roman" w:hAnsi="Times New Roman"/>
          <w:b/>
          <w:sz w:val="26"/>
          <w:szCs w:val="26"/>
          <w:lang w:val="pt-BR"/>
        </w:rPr>
        <w:t>Ghi chú:</w:t>
      </w:r>
      <w:r w:rsidRPr="00DF41ED">
        <w:rPr>
          <w:rFonts w:ascii="Times New Roman" w:hAnsi="Times New Roman"/>
          <w:sz w:val="26"/>
          <w:szCs w:val="26"/>
          <w:lang w:val="pt-BR"/>
        </w:rPr>
        <w:t xml:space="preserve"> </w:t>
      </w:r>
    </w:p>
    <w:p w14:paraId="74633485" w14:textId="77777777" w:rsidR="00DF41ED" w:rsidRPr="00DF41ED" w:rsidRDefault="00DF41ED" w:rsidP="00DF41ED">
      <w:pPr>
        <w:spacing w:after="0" w:line="240" w:lineRule="auto"/>
        <w:ind w:firstLine="567"/>
        <w:jc w:val="both"/>
        <w:rPr>
          <w:rFonts w:ascii="Times New Roman" w:hAnsi="Times New Roman"/>
          <w:sz w:val="26"/>
          <w:szCs w:val="26"/>
          <w:lang w:val="sv-SE"/>
        </w:rPr>
      </w:pPr>
      <w:r w:rsidRPr="00DF41ED">
        <w:rPr>
          <w:rFonts w:ascii="Times New Roman" w:hAnsi="Times New Roman"/>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DF41ED">
        <w:rPr>
          <w:rFonts w:ascii="Times New Roman" w:hAnsi="Times New Roman"/>
          <w:sz w:val="26"/>
          <w:szCs w:val="26"/>
          <w:lang w:val="vi-VN"/>
        </w:rPr>
        <w:t xml:space="preserve"> Tương đương quy định trong yêu cầu kỹ thuật được hiểu là</w:t>
      </w:r>
      <w:r w:rsidRPr="00DF41ED">
        <w:rPr>
          <w:rFonts w:ascii="Times New Roman" w:hAnsi="Times New Roman"/>
          <w:sz w:val="26"/>
          <w:szCs w:val="26"/>
          <w:lang w:val="sv-SE"/>
        </w:rPr>
        <w:t>:</w:t>
      </w:r>
    </w:p>
    <w:p w14:paraId="1CE2B6F3" w14:textId="77777777" w:rsidR="00DF41ED" w:rsidRPr="00DF41ED" w:rsidRDefault="00DF41ED" w:rsidP="00DF41ED">
      <w:pPr>
        <w:spacing w:after="0" w:line="240" w:lineRule="auto"/>
        <w:ind w:right="43" w:firstLine="567"/>
        <w:jc w:val="both"/>
        <w:rPr>
          <w:rFonts w:ascii="Times New Roman" w:hAnsi="Times New Roman"/>
          <w:sz w:val="26"/>
          <w:szCs w:val="26"/>
          <w:lang w:val="vi-VN"/>
        </w:rPr>
      </w:pPr>
      <w:r w:rsidRPr="00DF41ED">
        <w:rPr>
          <w:rFonts w:ascii="Times New Roman" w:hAnsi="Times New Roman"/>
          <w:sz w:val="26"/>
          <w:szCs w:val="26"/>
          <w:lang w:val="vi-VN"/>
        </w:rPr>
        <w:t>+ Chứng nhận tiêu chuẩn: Tương đương về hệ thống quản lý chất lượng.</w:t>
      </w:r>
    </w:p>
    <w:p w14:paraId="409139A8" w14:textId="77777777" w:rsidR="00DF41ED" w:rsidRPr="00DF41ED" w:rsidRDefault="00DF41ED" w:rsidP="00DF41ED">
      <w:pPr>
        <w:spacing w:after="0" w:line="240" w:lineRule="auto"/>
        <w:ind w:right="43" w:firstLine="567"/>
        <w:jc w:val="both"/>
        <w:rPr>
          <w:rFonts w:ascii="Times New Roman" w:hAnsi="Times New Roman"/>
          <w:sz w:val="26"/>
          <w:szCs w:val="26"/>
          <w:lang w:val="vi-VN"/>
        </w:rPr>
      </w:pPr>
      <w:r w:rsidRPr="00DF41ED">
        <w:rPr>
          <w:rFonts w:ascii="Times New Roman" w:hAnsi="Times New Roman"/>
          <w:sz w:val="26"/>
          <w:szCs w:val="26"/>
          <w:lang w:val="vi-VN"/>
        </w:rPr>
        <w:t>+ Vật liệu, thành phần: Tương đương về tính chất; thuộc tính, công năng.</w:t>
      </w:r>
    </w:p>
    <w:p w14:paraId="1E5DB069" w14:textId="77777777" w:rsidR="00DF41ED" w:rsidRPr="00DF41ED" w:rsidRDefault="00DF41ED" w:rsidP="00DF41ED">
      <w:pPr>
        <w:spacing w:after="0" w:line="240" w:lineRule="auto"/>
        <w:ind w:right="43" w:firstLine="567"/>
        <w:jc w:val="both"/>
        <w:rPr>
          <w:rFonts w:ascii="Times New Roman" w:hAnsi="Times New Roman"/>
          <w:sz w:val="26"/>
          <w:szCs w:val="26"/>
          <w:lang w:val="vi-VN"/>
        </w:rPr>
      </w:pPr>
      <w:r w:rsidRPr="00DF41ED">
        <w:rPr>
          <w:rFonts w:ascii="Times New Roman" w:hAnsi="Times New Roman"/>
          <w:sz w:val="26"/>
          <w:szCs w:val="26"/>
          <w:lang w:val="vi-VN"/>
        </w:rPr>
        <w:t>+ Hàm lượng, nồng độ, tính chất: Tương đương về công năng sử dụng.</w:t>
      </w:r>
    </w:p>
    <w:p w14:paraId="0B455F79" w14:textId="77777777" w:rsidR="00DF41ED" w:rsidRPr="00DF41ED" w:rsidRDefault="00DF41ED" w:rsidP="00DF41ED">
      <w:pPr>
        <w:spacing w:after="0" w:line="240" w:lineRule="auto"/>
        <w:ind w:right="43" w:firstLine="567"/>
        <w:jc w:val="both"/>
        <w:rPr>
          <w:rFonts w:ascii="Times New Roman" w:hAnsi="Times New Roman"/>
          <w:sz w:val="26"/>
          <w:szCs w:val="26"/>
          <w:lang w:val="vi-VN"/>
        </w:rPr>
      </w:pPr>
      <w:r w:rsidRPr="00DF41ED">
        <w:rPr>
          <w:rFonts w:ascii="Times New Roman" w:hAnsi="Times New Roman"/>
          <w:sz w:val="26"/>
          <w:szCs w:val="26"/>
          <w:lang w:val="vi-VN"/>
        </w:rPr>
        <w:t>+ Tương đương về đặc tính kỹ thuật, tính năng sử dụng, thiết kế công nghệ, tiêu chuẩn công nghệ.</w:t>
      </w:r>
    </w:p>
    <w:p w14:paraId="7F6C68B0" w14:textId="77777777" w:rsidR="00DF41ED" w:rsidRPr="00DF41ED" w:rsidRDefault="00DF41ED" w:rsidP="00DF41ED">
      <w:pPr>
        <w:tabs>
          <w:tab w:val="left" w:pos="993"/>
        </w:tabs>
        <w:spacing w:after="0" w:line="240" w:lineRule="auto"/>
        <w:ind w:firstLine="567"/>
        <w:jc w:val="both"/>
        <w:rPr>
          <w:rFonts w:ascii="Times New Roman" w:hAnsi="Times New Roman"/>
          <w:b/>
          <w:iCs/>
          <w:sz w:val="26"/>
          <w:szCs w:val="26"/>
          <w:lang w:val="sv-SE"/>
        </w:rPr>
        <w:sectPr w:rsidR="00DF41ED" w:rsidRPr="00DF41ED" w:rsidSect="00DF41ED">
          <w:footnotePr>
            <w:numRestart w:val="eachSect"/>
          </w:footnotePr>
          <w:pgSz w:w="11906" w:h="16838" w:code="9"/>
          <w:pgMar w:top="851" w:right="1134" w:bottom="1701" w:left="1134" w:header="720" w:footer="720" w:gutter="0"/>
          <w:cols w:space="720"/>
          <w:docGrid w:linePitch="381"/>
        </w:sectPr>
      </w:pPr>
    </w:p>
    <w:p w14:paraId="7CF92FEE" w14:textId="77777777" w:rsidR="00DF41ED" w:rsidRPr="00DF41ED" w:rsidRDefault="00DF41ED" w:rsidP="00DF41ED">
      <w:pPr>
        <w:tabs>
          <w:tab w:val="left" w:pos="993"/>
        </w:tabs>
        <w:spacing w:after="0" w:line="240" w:lineRule="auto"/>
        <w:ind w:firstLine="567"/>
        <w:jc w:val="both"/>
        <w:rPr>
          <w:rFonts w:ascii="Times New Roman" w:hAnsi="Times New Roman"/>
          <w:b/>
          <w:iCs/>
          <w:sz w:val="26"/>
          <w:szCs w:val="26"/>
          <w:lang w:val="sv-SE"/>
        </w:rPr>
      </w:pPr>
      <w:r w:rsidRPr="00DF41ED">
        <w:rPr>
          <w:rFonts w:ascii="Times New Roman" w:hAnsi="Times New Roman"/>
          <w:b/>
          <w:iCs/>
          <w:sz w:val="26"/>
          <w:szCs w:val="26"/>
          <w:lang w:val="sv-SE"/>
        </w:rPr>
        <w:t xml:space="preserve">1.3. Các yêu cầu khác: </w:t>
      </w:r>
    </w:p>
    <w:p w14:paraId="7EB0B15F" w14:textId="77777777" w:rsidR="00DF41ED" w:rsidRPr="00DF41ED" w:rsidRDefault="00DF41ED" w:rsidP="00DF41ED">
      <w:pPr>
        <w:tabs>
          <w:tab w:val="left" w:pos="5670"/>
        </w:tabs>
        <w:spacing w:after="0" w:line="240" w:lineRule="auto"/>
        <w:ind w:left="567" w:right="43"/>
        <w:jc w:val="both"/>
        <w:rPr>
          <w:rFonts w:ascii="Times New Roman" w:eastAsia="Calibri" w:hAnsi="Times New Roman"/>
          <w:sz w:val="26"/>
          <w:szCs w:val="26"/>
          <w:lang w:val="pt-BR"/>
        </w:rPr>
      </w:pPr>
      <w:r w:rsidRPr="00DF41ED">
        <w:rPr>
          <w:rFonts w:ascii="Times New Roman" w:eastAsia="Calibri" w:hAnsi="Times New Roman"/>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pPr w:leftFromText="180" w:rightFromText="180" w:horzAnchor="margin" w:tblpXSpec="center" w:tblpY="554"/>
        <w:tblW w:w="15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723"/>
        <w:gridCol w:w="575"/>
        <w:gridCol w:w="588"/>
      </w:tblGrid>
      <w:tr w:rsidR="00DF41ED" w:rsidRPr="00DF41ED" w14:paraId="60291EE4" w14:textId="77777777" w:rsidTr="00DF41ED">
        <w:trPr>
          <w:trHeight w:val="3108"/>
        </w:trPr>
        <w:tc>
          <w:tcPr>
            <w:tcW w:w="582" w:type="dxa"/>
            <w:tcBorders>
              <w:top w:val="single" w:sz="4" w:space="0" w:color="000000"/>
              <w:left w:val="single" w:sz="4" w:space="0" w:color="000000"/>
              <w:bottom w:val="single" w:sz="4" w:space="0" w:color="000000"/>
              <w:right w:val="single" w:sz="4" w:space="0" w:color="000000"/>
            </w:tcBorders>
            <w:vAlign w:val="center"/>
          </w:tcPr>
          <w:p w14:paraId="5B9189B6"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STT</w:t>
            </w:r>
          </w:p>
          <w:p w14:paraId="795D0339"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14:paraId="0051A86F"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Tên hàng hóa theo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57B74E37"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Tên hàng hóa theo tên thương mại</w:t>
            </w:r>
          </w:p>
          <w:p w14:paraId="2E406E0C"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14:paraId="78CA90F5"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14:paraId="0E27F59A"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14:paraId="2E05CC52"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Yêu cầu thông số k</w:t>
            </w:r>
            <w:r w:rsidRPr="00DF41ED">
              <w:rPr>
                <w:rFonts w:ascii="Times New Roman" w:eastAsia="Calibri" w:hAnsi="Times New Roman"/>
                <w:b/>
                <w:sz w:val="18"/>
                <w:szCs w:val="18"/>
              </w:rPr>
              <w:t>ỹ</w:t>
            </w:r>
            <w:r w:rsidRPr="00DF41ED">
              <w:rPr>
                <w:rFonts w:ascii="Times New Roman" w:eastAsia="Calibri" w:hAnsi="Times New Roman"/>
                <w:b/>
                <w:color w:val="000000"/>
                <w:sz w:val="18"/>
                <w:szCs w:val="18"/>
              </w:rPr>
              <w:t xml:space="preserve"> thuật, tiêu chuẩn chất lượng, đặc tính </w:t>
            </w:r>
            <w:r w:rsidRPr="00DF41ED">
              <w:rPr>
                <w:rFonts w:ascii="Times New Roman" w:eastAsia="Calibri" w:hAnsi="Times New Roman"/>
                <w:b/>
                <w:sz w:val="18"/>
                <w:szCs w:val="18"/>
              </w:rPr>
              <w:t>kỹ</w:t>
            </w:r>
            <w:r w:rsidRPr="00DF41ED">
              <w:rPr>
                <w:rFonts w:ascii="Times New Roman" w:eastAsia="Calibri" w:hAnsi="Times New Roman"/>
                <w:b/>
                <w:color w:val="000000"/>
                <w:sz w:val="18"/>
                <w:szCs w:val="18"/>
              </w:rPr>
              <w:t xml:space="preserve"> thuật trong 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2F7C222F"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 xml:space="preserve">Mức độ đáp ứng thông số </w:t>
            </w:r>
            <w:r w:rsidRPr="00DF41ED">
              <w:rPr>
                <w:rFonts w:ascii="Times New Roman" w:eastAsia="Calibri" w:hAnsi="Times New Roman"/>
                <w:b/>
                <w:sz w:val="18"/>
                <w:szCs w:val="18"/>
              </w:rPr>
              <w:t>kỹ</w:t>
            </w:r>
            <w:r w:rsidRPr="00DF41ED">
              <w:rPr>
                <w:rFonts w:ascii="Times New Roman" w:eastAsia="Calibri" w:hAnsi="Times New Roman"/>
                <w:b/>
                <w:color w:val="000000"/>
                <w:sz w:val="18"/>
                <w:szCs w:val="18"/>
              </w:rPr>
              <w:t xml:space="preserve"> thuật, tiêu chuẩn chất lượng, đặc tính </w:t>
            </w:r>
            <w:r w:rsidRPr="00DF41ED">
              <w:rPr>
                <w:rFonts w:ascii="Times New Roman" w:eastAsia="Calibri" w:hAnsi="Times New Roman"/>
                <w:b/>
                <w:sz w:val="18"/>
                <w:szCs w:val="18"/>
              </w:rPr>
              <w:t>kỹ</w:t>
            </w:r>
            <w:r w:rsidRPr="00DF41ED">
              <w:rPr>
                <w:rFonts w:ascii="Times New Roman" w:eastAsia="Calibri" w:hAnsi="Times New Roman"/>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483827FC"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Ký mã hiệu/ Nhãn mác sản phẩm</w:t>
            </w:r>
          </w:p>
          <w:p w14:paraId="2D62D041"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14:paraId="42DC220F"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14:paraId="12136821" w14:textId="77777777" w:rsidR="00DF41ED" w:rsidRPr="00DF41ED" w:rsidRDefault="00DF41ED" w:rsidP="00DF41ED">
            <w:pPr>
              <w:tabs>
                <w:tab w:val="left" w:pos="5670"/>
              </w:tabs>
              <w:spacing w:after="0" w:line="240" w:lineRule="auto"/>
              <w:jc w:val="center"/>
              <w:rPr>
                <w:rFonts w:ascii="Times New Roman" w:eastAsia="Calibri" w:hAnsi="Times New Roman"/>
                <w:b/>
                <w:color w:val="000000"/>
                <w:sz w:val="18"/>
                <w:szCs w:val="18"/>
              </w:rPr>
            </w:pPr>
            <w:r w:rsidRPr="00DF41ED">
              <w:rPr>
                <w:rFonts w:ascii="Times New Roman" w:eastAsia="Calibri" w:hAnsi="Times New Roman"/>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14:paraId="0D8E62D4"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14:paraId="2A721245"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14:paraId="75339DD5"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Số Giấy phép lưu hành/ 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14:paraId="583ADA21"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14:paraId="64CF179A" w14:textId="77777777" w:rsidR="00DF41ED" w:rsidRPr="00DF41ED" w:rsidRDefault="00DF41ED" w:rsidP="00DF41ED">
            <w:pPr>
              <w:tabs>
                <w:tab w:val="left" w:pos="5670"/>
              </w:tabs>
              <w:spacing w:after="0" w:line="240" w:lineRule="auto"/>
              <w:jc w:val="center"/>
              <w:rPr>
                <w:rFonts w:ascii="Times New Roman" w:eastAsia="Calibri" w:hAnsi="Times New Roman"/>
                <w:b/>
                <w:sz w:val="18"/>
                <w:szCs w:val="18"/>
              </w:rPr>
            </w:pPr>
            <w:r w:rsidRPr="00DF41ED">
              <w:rPr>
                <w:rFonts w:ascii="Times New Roman" w:eastAsia="Calibri" w:hAnsi="Times New Roman"/>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14:paraId="77C95332" w14:textId="77777777" w:rsidR="00DF41ED" w:rsidRPr="00DF41ED" w:rsidRDefault="00DF41ED" w:rsidP="00DF41ED">
            <w:pPr>
              <w:tabs>
                <w:tab w:val="left" w:pos="5670"/>
              </w:tabs>
              <w:spacing w:after="0" w:line="240" w:lineRule="auto"/>
              <w:jc w:val="center"/>
              <w:rPr>
                <w:rFonts w:ascii="Times New Roman" w:eastAsia="Calibri" w:hAnsi="Times New Roman"/>
                <w:b/>
                <w:sz w:val="18"/>
                <w:szCs w:val="18"/>
              </w:rPr>
            </w:pPr>
            <w:r w:rsidRPr="00DF41ED">
              <w:rPr>
                <w:rFonts w:ascii="Times New Roman" w:eastAsia="Calibri" w:hAnsi="Times New Roman"/>
                <w:b/>
                <w:color w:val="000000"/>
                <w:sz w:val="18"/>
                <w:szCs w:val="18"/>
              </w:rPr>
              <w:t>ĐVT theo Quyết định số 5086/QĐ-BYT (nếu có)</w:t>
            </w:r>
          </w:p>
        </w:tc>
        <w:tc>
          <w:tcPr>
            <w:tcW w:w="837" w:type="dxa"/>
            <w:tcBorders>
              <w:top w:val="single" w:sz="4" w:space="0" w:color="000000"/>
              <w:left w:val="single" w:sz="4" w:space="0" w:color="000000"/>
              <w:bottom w:val="single" w:sz="4" w:space="0" w:color="000000"/>
              <w:right w:val="single" w:sz="4" w:space="0" w:color="000000"/>
            </w:tcBorders>
            <w:vAlign w:val="center"/>
          </w:tcPr>
          <w:p w14:paraId="0189A6B8" w14:textId="77777777" w:rsidR="00DF41ED" w:rsidRPr="00DF41ED" w:rsidRDefault="00DF41ED" w:rsidP="00DF41ED">
            <w:pPr>
              <w:tabs>
                <w:tab w:val="left" w:pos="5670"/>
              </w:tabs>
              <w:spacing w:after="0" w:line="240" w:lineRule="auto"/>
              <w:jc w:val="center"/>
              <w:rPr>
                <w:rFonts w:ascii="Times New Roman" w:eastAsia="Calibri" w:hAnsi="Times New Roman"/>
                <w:b/>
                <w:sz w:val="18"/>
                <w:szCs w:val="18"/>
              </w:rPr>
            </w:pPr>
            <w:r w:rsidRPr="00DF41ED">
              <w:rPr>
                <w:rFonts w:ascii="Times New Roman" w:eastAsia="Calibri" w:hAnsi="Times New Roman"/>
                <w:b/>
                <w:sz w:val="18"/>
                <w:szCs w:val="18"/>
              </w:rPr>
              <w:t>Mã nhóm VTYT theo Thông tư số 04/2017/TT-BYT ngày 14/4/2017 (nếu có)</w:t>
            </w:r>
          </w:p>
        </w:tc>
        <w:tc>
          <w:tcPr>
            <w:tcW w:w="723" w:type="dxa"/>
            <w:tcBorders>
              <w:top w:val="single" w:sz="4" w:space="0" w:color="000000"/>
              <w:left w:val="single" w:sz="4" w:space="0" w:color="000000"/>
              <w:bottom w:val="single" w:sz="4" w:space="0" w:color="000000"/>
              <w:right w:val="single" w:sz="4" w:space="0" w:color="000000"/>
            </w:tcBorders>
            <w:vAlign w:val="center"/>
          </w:tcPr>
          <w:p w14:paraId="18CD9692" w14:textId="77777777" w:rsidR="00DF41ED" w:rsidRPr="00DF41ED" w:rsidRDefault="00DF41ED" w:rsidP="00DF41ED">
            <w:pPr>
              <w:tabs>
                <w:tab w:val="left" w:pos="5670"/>
              </w:tabs>
              <w:spacing w:after="0" w:line="240" w:lineRule="auto"/>
              <w:jc w:val="center"/>
              <w:rPr>
                <w:rFonts w:ascii="Times New Roman" w:eastAsia="Calibri" w:hAnsi="Times New Roman"/>
                <w:b/>
                <w:sz w:val="18"/>
                <w:szCs w:val="18"/>
              </w:rPr>
            </w:pPr>
            <w:r w:rsidRPr="00DF41ED">
              <w:rPr>
                <w:rFonts w:ascii="Times New Roman" w:eastAsia="Calibri" w:hAnsi="Times New Roman"/>
                <w:b/>
                <w:sz w:val="18"/>
                <w:szCs w:val="18"/>
              </w:rPr>
              <w:t>Giấy phép bán hàng (nếu có)</w:t>
            </w:r>
          </w:p>
        </w:tc>
        <w:tc>
          <w:tcPr>
            <w:tcW w:w="575" w:type="dxa"/>
            <w:tcBorders>
              <w:top w:val="single" w:sz="4" w:space="0" w:color="000000"/>
              <w:left w:val="single" w:sz="4" w:space="0" w:color="000000"/>
              <w:bottom w:val="single" w:sz="4" w:space="0" w:color="000000"/>
              <w:right w:val="single" w:sz="4" w:space="0" w:color="000000"/>
            </w:tcBorders>
            <w:vAlign w:val="center"/>
          </w:tcPr>
          <w:p w14:paraId="22161B96" w14:textId="77777777" w:rsidR="00DF41ED" w:rsidRPr="00DF41ED" w:rsidRDefault="00DF41ED" w:rsidP="00DF41ED">
            <w:pPr>
              <w:tabs>
                <w:tab w:val="left" w:pos="5670"/>
              </w:tabs>
              <w:spacing w:after="0" w:line="240" w:lineRule="auto"/>
              <w:jc w:val="center"/>
              <w:rPr>
                <w:rFonts w:ascii="Times New Roman" w:eastAsia="Calibri" w:hAnsi="Times New Roman"/>
                <w:b/>
                <w:sz w:val="18"/>
                <w:szCs w:val="18"/>
              </w:rPr>
            </w:pPr>
            <w:r w:rsidRPr="00DF41ED">
              <w:rPr>
                <w:rFonts w:ascii="Times New Roman" w:eastAsia="Calibri" w:hAnsi="Times New Roman"/>
                <w:b/>
                <w:sz w:val="18"/>
                <w:szCs w:val="18"/>
              </w:rPr>
              <w:t>Mã HS</w:t>
            </w:r>
          </w:p>
          <w:p w14:paraId="452CFF7A"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sz w:val="18"/>
                <w:szCs w:val="18"/>
              </w:rPr>
              <w:t>(nếu có)</w:t>
            </w:r>
          </w:p>
        </w:tc>
        <w:tc>
          <w:tcPr>
            <w:tcW w:w="588" w:type="dxa"/>
            <w:tcBorders>
              <w:top w:val="single" w:sz="4" w:space="0" w:color="000000"/>
              <w:left w:val="single" w:sz="4" w:space="0" w:color="000000"/>
              <w:bottom w:val="single" w:sz="4" w:space="0" w:color="000000"/>
              <w:right w:val="single" w:sz="4" w:space="0" w:color="000000"/>
            </w:tcBorders>
            <w:vAlign w:val="center"/>
          </w:tcPr>
          <w:p w14:paraId="6A51D36E"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Tài liệu tham chiếu trong HSDT</w:t>
            </w:r>
          </w:p>
        </w:tc>
      </w:tr>
      <w:tr w:rsidR="00DF41ED" w:rsidRPr="00DF41ED" w14:paraId="77FDE7EF" w14:textId="77777777" w:rsidTr="00DF41ED">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2492FB4E"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35BF9715"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1213DFDE"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1F7FF5F5"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0B0B7539"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14:paraId="519CCE8B"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14:paraId="07AC853D"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14:paraId="0080275E"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4F72E916"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0664C3B8" w14:textId="77777777" w:rsidR="00DF41ED" w:rsidRPr="00DF41ED" w:rsidRDefault="00DF41ED" w:rsidP="00DF41ED">
            <w:pPr>
              <w:tabs>
                <w:tab w:val="left" w:pos="5670"/>
              </w:tabs>
              <w:spacing w:after="0" w:line="240" w:lineRule="auto"/>
              <w:jc w:val="center"/>
              <w:rPr>
                <w:rFonts w:ascii="Times New Roman" w:eastAsia="Calibri" w:hAnsi="Times New Roman"/>
                <w:b/>
                <w:color w:val="000000"/>
                <w:sz w:val="18"/>
                <w:szCs w:val="18"/>
              </w:rPr>
            </w:pPr>
            <w:r w:rsidRPr="00DF41ED">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62B516CD"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58388FB6"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0CEE1FC6"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26459C90" w14:textId="77777777" w:rsidR="00DF41ED" w:rsidRPr="00DF41ED" w:rsidRDefault="00DF41ED" w:rsidP="00DF41ED">
            <w:pPr>
              <w:tabs>
                <w:tab w:val="left" w:pos="5670"/>
              </w:tabs>
              <w:spacing w:after="0" w:line="240" w:lineRule="auto"/>
              <w:jc w:val="center"/>
              <w:rPr>
                <w:rFonts w:ascii="Times New Roman" w:eastAsia="Calibri" w:hAnsi="Times New Roman"/>
                <w:b/>
                <w:color w:val="000000"/>
                <w:sz w:val="18"/>
                <w:szCs w:val="18"/>
              </w:rPr>
            </w:pPr>
            <w:r w:rsidRPr="00DF41ED">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57940B8A" w14:textId="77777777" w:rsidR="00DF41ED" w:rsidRPr="00DF41ED" w:rsidRDefault="00DF41ED" w:rsidP="00DF41ED">
            <w:pPr>
              <w:tabs>
                <w:tab w:val="left" w:pos="5670"/>
              </w:tabs>
              <w:spacing w:after="0" w:line="240" w:lineRule="auto"/>
              <w:jc w:val="center"/>
              <w:rPr>
                <w:rFonts w:ascii="Times New Roman" w:eastAsia="Calibri" w:hAnsi="Times New Roman"/>
                <w:b/>
                <w:color w:val="000000"/>
                <w:sz w:val="18"/>
                <w:szCs w:val="18"/>
              </w:rPr>
            </w:pPr>
            <w:r w:rsidRPr="00DF41ED">
              <w:rPr>
                <w:rFonts w:ascii="Times New Roman" w:eastAsia="Calibri" w:hAnsi="Times New Roman"/>
                <w:b/>
                <w:color w:val="000000"/>
                <w:sz w:val="18"/>
                <w:szCs w:val="18"/>
              </w:rPr>
              <w:t>(</w:t>
            </w:r>
            <w:r w:rsidRPr="00DF41ED">
              <w:rPr>
                <w:rFonts w:ascii="Times New Roman" w:eastAsia="Calibri" w:hAnsi="Times New Roman"/>
                <w:b/>
                <w:sz w:val="18"/>
                <w:szCs w:val="18"/>
              </w:rPr>
              <w:t>15</w:t>
            </w:r>
            <w:r w:rsidRPr="00DF41ED">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658B950E" w14:textId="77777777" w:rsidR="00DF41ED" w:rsidRPr="00DF41ED" w:rsidRDefault="00DF41ED" w:rsidP="00DF41ED">
            <w:pPr>
              <w:tabs>
                <w:tab w:val="left" w:pos="5670"/>
              </w:tabs>
              <w:spacing w:after="0" w:line="240" w:lineRule="auto"/>
              <w:jc w:val="center"/>
              <w:rPr>
                <w:rFonts w:ascii="Times New Roman" w:eastAsia="Calibri" w:hAnsi="Times New Roman"/>
                <w:b/>
                <w:color w:val="000000"/>
                <w:sz w:val="18"/>
                <w:szCs w:val="18"/>
              </w:rPr>
            </w:pPr>
            <w:r w:rsidRPr="00DF41ED">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14:paraId="36E237D1" w14:textId="77777777" w:rsidR="00DF41ED" w:rsidRPr="00DF41ED" w:rsidRDefault="00DF41ED" w:rsidP="00DF41ED">
            <w:pPr>
              <w:tabs>
                <w:tab w:val="left" w:pos="5670"/>
              </w:tabs>
              <w:spacing w:after="0" w:line="240" w:lineRule="auto"/>
              <w:jc w:val="center"/>
              <w:rPr>
                <w:rFonts w:ascii="Times New Roman" w:eastAsia="Calibri" w:hAnsi="Times New Roman"/>
                <w:b/>
                <w:color w:val="000000"/>
                <w:sz w:val="18"/>
                <w:szCs w:val="18"/>
              </w:rPr>
            </w:pPr>
            <w:r w:rsidRPr="00DF41ED">
              <w:rPr>
                <w:rFonts w:ascii="Times New Roman" w:eastAsia="Calibri" w:hAnsi="Times New Roman"/>
                <w:b/>
                <w:color w:val="000000"/>
                <w:sz w:val="18"/>
                <w:szCs w:val="18"/>
              </w:rPr>
              <w:t>(</w:t>
            </w:r>
            <w:r w:rsidRPr="00DF41ED">
              <w:rPr>
                <w:rFonts w:ascii="Times New Roman" w:eastAsia="Calibri" w:hAnsi="Times New Roman"/>
                <w:b/>
                <w:sz w:val="18"/>
                <w:szCs w:val="18"/>
              </w:rPr>
              <w:t>17</w:t>
            </w:r>
            <w:r w:rsidRPr="00DF41ED">
              <w:rPr>
                <w:rFonts w:ascii="Times New Roman" w:eastAsia="Calibri" w:hAnsi="Times New Roman"/>
                <w:b/>
                <w:color w:val="000000"/>
                <w:sz w:val="18"/>
                <w:szCs w:val="18"/>
              </w:rPr>
              <w:t>)</w:t>
            </w:r>
          </w:p>
        </w:tc>
        <w:tc>
          <w:tcPr>
            <w:tcW w:w="723" w:type="dxa"/>
            <w:tcBorders>
              <w:top w:val="single" w:sz="4" w:space="0" w:color="000000"/>
              <w:left w:val="single" w:sz="4" w:space="0" w:color="000000"/>
              <w:bottom w:val="single" w:sz="4" w:space="0" w:color="000000"/>
              <w:right w:val="single" w:sz="4" w:space="0" w:color="000000"/>
            </w:tcBorders>
            <w:vAlign w:val="center"/>
          </w:tcPr>
          <w:p w14:paraId="1F841ED3"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w:t>
            </w:r>
            <w:r w:rsidRPr="00DF41ED">
              <w:rPr>
                <w:rFonts w:ascii="Times New Roman" w:eastAsia="Calibri" w:hAnsi="Times New Roman"/>
                <w:b/>
                <w:sz w:val="18"/>
                <w:szCs w:val="18"/>
              </w:rPr>
              <w:t>18</w:t>
            </w:r>
            <w:r w:rsidRPr="00DF41ED">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2A9F4C96"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b/>
                <w:color w:val="000000"/>
                <w:sz w:val="18"/>
                <w:szCs w:val="18"/>
              </w:rPr>
              <w:t>(</w:t>
            </w:r>
            <w:r w:rsidRPr="00DF41ED">
              <w:rPr>
                <w:rFonts w:ascii="Times New Roman" w:eastAsia="Calibri" w:hAnsi="Times New Roman"/>
                <w:b/>
                <w:sz w:val="18"/>
                <w:szCs w:val="18"/>
              </w:rPr>
              <w:t>19</w:t>
            </w:r>
            <w:r w:rsidRPr="00DF41ED">
              <w:rPr>
                <w:rFonts w:ascii="Times New Roman" w:eastAsia="Calibri" w:hAnsi="Times New Roman"/>
                <w:b/>
                <w:color w:val="000000"/>
                <w:sz w:val="18"/>
                <w:szCs w:val="18"/>
              </w:rPr>
              <w:t>)</w:t>
            </w:r>
          </w:p>
        </w:tc>
        <w:tc>
          <w:tcPr>
            <w:tcW w:w="588" w:type="dxa"/>
            <w:tcBorders>
              <w:top w:val="single" w:sz="4" w:space="0" w:color="000000"/>
              <w:left w:val="single" w:sz="4" w:space="0" w:color="000000"/>
              <w:bottom w:val="single" w:sz="4" w:space="0" w:color="000000"/>
              <w:right w:val="single" w:sz="4" w:space="0" w:color="000000"/>
            </w:tcBorders>
            <w:vAlign w:val="center"/>
          </w:tcPr>
          <w:p w14:paraId="3C49D85B" w14:textId="77777777" w:rsidR="00DF41ED" w:rsidRPr="00DF41ED" w:rsidRDefault="00DF41ED" w:rsidP="00DF41ED">
            <w:pPr>
              <w:tabs>
                <w:tab w:val="left" w:pos="5670"/>
              </w:tabs>
              <w:spacing w:after="0" w:line="240" w:lineRule="auto"/>
              <w:jc w:val="center"/>
              <w:rPr>
                <w:rFonts w:ascii="Times New Roman" w:eastAsia="Calibri" w:hAnsi="Times New Roman"/>
                <w:b/>
                <w:color w:val="000000"/>
                <w:sz w:val="18"/>
                <w:szCs w:val="18"/>
              </w:rPr>
            </w:pPr>
            <w:r w:rsidRPr="00DF41ED">
              <w:rPr>
                <w:rFonts w:ascii="Times New Roman" w:eastAsia="Calibri" w:hAnsi="Times New Roman"/>
                <w:b/>
                <w:color w:val="000000"/>
                <w:sz w:val="18"/>
                <w:szCs w:val="18"/>
              </w:rPr>
              <w:t>(20)</w:t>
            </w:r>
          </w:p>
        </w:tc>
      </w:tr>
      <w:tr w:rsidR="00DF41ED" w:rsidRPr="00DF41ED" w14:paraId="3AA9E333" w14:textId="77777777" w:rsidTr="00DF41ED">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62B7A399"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3A0C1473"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C7960E2"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5786A786"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3D5AF65"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17B6AF3A"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566D0F5F"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30F39E68"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D10CF08"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58E311D0"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1A2F4357"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22370DDD"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351BA609"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14:paraId="00BD7D71"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14:paraId="0082072F"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14:paraId="175A5338"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vAlign w:val="center"/>
          </w:tcPr>
          <w:p w14:paraId="7F3752B5"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23" w:type="dxa"/>
            <w:tcBorders>
              <w:top w:val="single" w:sz="4" w:space="0" w:color="000000"/>
              <w:left w:val="single" w:sz="4" w:space="0" w:color="000000"/>
              <w:right w:val="single" w:sz="4" w:space="0" w:color="000000"/>
            </w:tcBorders>
            <w:vAlign w:val="center"/>
          </w:tcPr>
          <w:p w14:paraId="086CE6A0"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14:paraId="54D8438B"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588" w:type="dxa"/>
            <w:vMerge w:val="restart"/>
            <w:tcBorders>
              <w:top w:val="single" w:sz="4" w:space="0" w:color="000000"/>
              <w:left w:val="single" w:sz="4" w:space="0" w:color="000000"/>
              <w:right w:val="single" w:sz="4" w:space="0" w:color="000000"/>
            </w:tcBorders>
            <w:vAlign w:val="center"/>
          </w:tcPr>
          <w:p w14:paraId="07A406EA"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r w:rsidRPr="00DF41ED">
              <w:rPr>
                <w:rFonts w:ascii="Times New Roman" w:eastAsia="Calibri" w:hAnsi="Times New Roman"/>
                <w:i/>
                <w:color w:val="000000"/>
                <w:sz w:val="18"/>
                <w:szCs w:val="18"/>
              </w:rPr>
              <w:t>Trang ... của Catalog, tài liệu sử dụng hoặc các tài liệu khác tương đương, thuộc HSDT</w:t>
            </w:r>
          </w:p>
        </w:tc>
      </w:tr>
      <w:tr w:rsidR="00DF41ED" w:rsidRPr="00DF41ED" w14:paraId="556382BB" w14:textId="77777777" w:rsidTr="00DF41ED">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227DEB1A"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53B11A89"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C53EEA8"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AF78AA8"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58F30E4"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315356D9"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65378943"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1E99C5A7"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C406A3E"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1E388672"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98A868C"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52589F78"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2CEAAD1D"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14:paraId="4200084D"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14:paraId="164B58DA"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14:paraId="639C65BB"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vAlign w:val="center"/>
          </w:tcPr>
          <w:p w14:paraId="01F79C2A"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23" w:type="dxa"/>
            <w:tcBorders>
              <w:left w:val="single" w:sz="4" w:space="0" w:color="000000"/>
              <w:right w:val="single" w:sz="4" w:space="0" w:color="000000"/>
            </w:tcBorders>
            <w:vAlign w:val="center"/>
          </w:tcPr>
          <w:p w14:paraId="132EB9F2"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14:paraId="02A045B9"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588" w:type="dxa"/>
            <w:vMerge/>
            <w:tcBorders>
              <w:top w:val="single" w:sz="4" w:space="0" w:color="000000"/>
              <w:left w:val="single" w:sz="4" w:space="0" w:color="000000"/>
              <w:right w:val="single" w:sz="4" w:space="0" w:color="000000"/>
            </w:tcBorders>
            <w:vAlign w:val="center"/>
          </w:tcPr>
          <w:p w14:paraId="599F754A" w14:textId="77777777" w:rsidR="00DF41ED" w:rsidRPr="00DF41ED" w:rsidRDefault="00DF41ED" w:rsidP="00DF41ED">
            <w:pPr>
              <w:widowControl w:val="0"/>
              <w:spacing w:after="0" w:line="240" w:lineRule="auto"/>
              <w:rPr>
                <w:rFonts w:ascii="Times New Roman" w:eastAsia="Calibri" w:hAnsi="Times New Roman"/>
                <w:color w:val="000000"/>
                <w:sz w:val="18"/>
                <w:szCs w:val="18"/>
              </w:rPr>
            </w:pPr>
          </w:p>
        </w:tc>
      </w:tr>
      <w:tr w:rsidR="00DF41ED" w:rsidRPr="00DF41ED" w14:paraId="3CEF59CE" w14:textId="77777777" w:rsidTr="00DF41ED">
        <w:trPr>
          <w:trHeight w:val="2482"/>
        </w:trPr>
        <w:tc>
          <w:tcPr>
            <w:tcW w:w="582" w:type="dxa"/>
            <w:tcBorders>
              <w:top w:val="single" w:sz="4" w:space="0" w:color="000000"/>
              <w:left w:val="single" w:sz="4" w:space="0" w:color="000000"/>
              <w:bottom w:val="single" w:sz="4" w:space="0" w:color="000000"/>
              <w:right w:val="single" w:sz="4" w:space="0" w:color="000000"/>
            </w:tcBorders>
            <w:vAlign w:val="center"/>
          </w:tcPr>
          <w:p w14:paraId="659B3186" w14:textId="77777777" w:rsidR="00DF41ED" w:rsidRPr="00DF41ED" w:rsidRDefault="00DF41ED" w:rsidP="00DF41ED">
            <w:pPr>
              <w:tabs>
                <w:tab w:val="left" w:pos="5670"/>
              </w:tabs>
              <w:spacing w:after="0" w:line="240" w:lineRule="auto"/>
              <w:jc w:val="center"/>
              <w:rPr>
                <w:rFonts w:ascii="Times New Roman" w:eastAsia="Calibri" w:hAnsi="Times New Roman"/>
                <w:color w:val="000000"/>
                <w:sz w:val="18"/>
                <w:szCs w:val="18"/>
              </w:rPr>
            </w:pPr>
            <w:r w:rsidRPr="00DF41ED">
              <w:rPr>
                <w:rFonts w:ascii="Times New Roman" w:eastAsia="Calibri" w:hAnsi="Times New Roman"/>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0DC7C99C"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48E16AD"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1A08BCBF"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5C3DB351"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461512A7"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31795D8C"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18068546"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4D3397DC"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4F55AD0F"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24DD05FF"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4E3BD08B"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67BC3438"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14:paraId="3A2C2C60"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14:paraId="4BAF2528"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14:paraId="193157E9"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vAlign w:val="center"/>
          </w:tcPr>
          <w:p w14:paraId="15063A19"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723" w:type="dxa"/>
            <w:tcBorders>
              <w:left w:val="single" w:sz="4" w:space="0" w:color="000000"/>
              <w:bottom w:val="single" w:sz="4" w:space="0" w:color="000000"/>
              <w:right w:val="single" w:sz="4" w:space="0" w:color="000000"/>
            </w:tcBorders>
            <w:vAlign w:val="center"/>
          </w:tcPr>
          <w:p w14:paraId="2AEF8A41"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14:paraId="4297A9CB" w14:textId="77777777" w:rsidR="00DF41ED" w:rsidRPr="00DF41ED" w:rsidRDefault="00DF41ED" w:rsidP="00DF41ED">
            <w:pPr>
              <w:tabs>
                <w:tab w:val="left" w:pos="5670"/>
              </w:tabs>
              <w:spacing w:after="0" w:line="240" w:lineRule="auto"/>
              <w:jc w:val="both"/>
              <w:rPr>
                <w:rFonts w:ascii="Times New Roman" w:eastAsia="Calibri" w:hAnsi="Times New Roman"/>
                <w:color w:val="000000"/>
                <w:sz w:val="18"/>
                <w:szCs w:val="18"/>
              </w:rPr>
            </w:pPr>
          </w:p>
        </w:tc>
        <w:tc>
          <w:tcPr>
            <w:tcW w:w="588" w:type="dxa"/>
            <w:vMerge/>
            <w:tcBorders>
              <w:top w:val="single" w:sz="4" w:space="0" w:color="000000"/>
              <w:left w:val="single" w:sz="4" w:space="0" w:color="000000"/>
              <w:right w:val="single" w:sz="4" w:space="0" w:color="000000"/>
            </w:tcBorders>
            <w:vAlign w:val="center"/>
          </w:tcPr>
          <w:p w14:paraId="4F59A3D7" w14:textId="77777777" w:rsidR="00DF41ED" w:rsidRPr="00DF41ED" w:rsidRDefault="00DF41ED" w:rsidP="00DF41ED">
            <w:pPr>
              <w:widowControl w:val="0"/>
              <w:spacing w:after="0" w:line="240" w:lineRule="auto"/>
              <w:rPr>
                <w:rFonts w:ascii="Times New Roman" w:eastAsia="Calibri" w:hAnsi="Times New Roman"/>
                <w:color w:val="000000"/>
                <w:sz w:val="18"/>
                <w:szCs w:val="18"/>
              </w:rPr>
            </w:pPr>
          </w:p>
        </w:tc>
      </w:tr>
    </w:tbl>
    <w:p w14:paraId="4555007D" w14:textId="77777777" w:rsidR="00DF41ED" w:rsidRPr="00DF41ED" w:rsidRDefault="00DF41ED" w:rsidP="00DF41ED">
      <w:pPr>
        <w:tabs>
          <w:tab w:val="left" w:pos="5670"/>
        </w:tabs>
        <w:spacing w:after="0" w:line="240" w:lineRule="auto"/>
        <w:ind w:right="43" w:firstLine="567"/>
        <w:jc w:val="both"/>
        <w:rPr>
          <w:rFonts w:ascii="Times New Roman" w:eastAsia="Calibri" w:hAnsi="Times New Roman"/>
          <w:color w:val="000000"/>
          <w:sz w:val="26"/>
          <w:szCs w:val="26"/>
        </w:rPr>
      </w:pPr>
      <w:r w:rsidRPr="00DF41ED">
        <w:rPr>
          <w:rFonts w:ascii="Times New Roman" w:eastAsia="Calibri" w:hAnsi="Times New Roman"/>
          <w:color w:val="000000"/>
          <w:sz w:val="26"/>
          <w:szCs w:val="26"/>
        </w:rPr>
        <w:t>Trường hợp hàng hóa dự thầu là danh mục dùng chung thuộc phạm vi điều chỉnh của Quyết định số 5086/QĐ-BYT ngày 04/11/2021, thì tên thương mại dự thầu phải trùng với tên đã được duyệt.</w:t>
      </w:r>
    </w:p>
    <w:p w14:paraId="69008E47" w14:textId="77777777" w:rsidR="00DF41ED" w:rsidRDefault="00DF41ED" w:rsidP="00DF41ED">
      <w:pPr>
        <w:tabs>
          <w:tab w:val="left" w:pos="5670"/>
        </w:tabs>
        <w:spacing w:after="0" w:line="240" w:lineRule="auto"/>
        <w:ind w:right="43" w:firstLine="567"/>
        <w:jc w:val="both"/>
        <w:rPr>
          <w:rFonts w:ascii="Times New Roman" w:eastAsia="Calibri" w:hAnsi="Times New Roman"/>
          <w:color w:val="000000"/>
          <w:sz w:val="26"/>
          <w:szCs w:val="26"/>
        </w:rPr>
        <w:sectPr w:rsidR="00DF41ED" w:rsidSect="00DF41ED">
          <w:pgSz w:w="15840" w:h="12240" w:orient="landscape"/>
          <w:pgMar w:top="1440" w:right="1440" w:bottom="1440" w:left="1440" w:header="708" w:footer="708" w:gutter="0"/>
          <w:cols w:space="708"/>
          <w:docGrid w:linePitch="360"/>
        </w:sectPr>
      </w:pPr>
      <w:r w:rsidRPr="00DF41ED">
        <w:rPr>
          <w:rFonts w:ascii="Times New Roman" w:eastAsia="Calibri" w:hAnsi="Times New Roman"/>
          <w:color w:val="000000"/>
          <w:sz w:val="26"/>
          <w:szCs w:val="26"/>
        </w:rPr>
        <w:t>Bảng đáp ứng về kỹ thuật của hàng hóa chào thầu nêu trên cùng tài liệu kỹ thuật chứng minh là cơ sở đánh giá về mặt kỹ thuật của Hàng hóa dự thầu.</w:t>
      </w:r>
    </w:p>
    <w:p w14:paraId="555F35F3" w14:textId="77777777" w:rsidR="00DF41ED" w:rsidRPr="00DF41ED" w:rsidRDefault="00DF41ED" w:rsidP="00DF41ED">
      <w:pPr>
        <w:tabs>
          <w:tab w:val="left" w:pos="5670"/>
        </w:tabs>
        <w:spacing w:after="0" w:line="240" w:lineRule="auto"/>
        <w:ind w:right="43" w:firstLine="567"/>
        <w:jc w:val="both"/>
        <w:rPr>
          <w:rFonts w:ascii="Times New Roman" w:eastAsia="Calibri" w:hAnsi="Times New Roman"/>
          <w:color w:val="000000"/>
          <w:sz w:val="26"/>
          <w:szCs w:val="26"/>
          <w:lang w:val="vi-VN"/>
        </w:rPr>
      </w:pPr>
    </w:p>
    <w:p w14:paraId="40A5844B" w14:textId="77777777" w:rsidR="00DF41ED" w:rsidRPr="00DF41ED" w:rsidRDefault="00DF41ED" w:rsidP="00DF41ED">
      <w:pPr>
        <w:suppressAutoHyphens/>
        <w:spacing w:after="0" w:line="240" w:lineRule="auto"/>
        <w:ind w:firstLine="567"/>
        <w:jc w:val="both"/>
        <w:outlineLvl w:val="2"/>
        <w:rPr>
          <w:rFonts w:ascii="Times New Roman" w:hAnsi="Times New Roman"/>
          <w:b/>
          <w:sz w:val="26"/>
          <w:szCs w:val="26"/>
          <w:lang w:val="es-ES"/>
        </w:rPr>
      </w:pPr>
      <w:r w:rsidRPr="00DF41ED">
        <w:rPr>
          <w:rFonts w:ascii="Times New Roman" w:hAnsi="Times New Roman"/>
          <w:b/>
          <w:sz w:val="26"/>
          <w:szCs w:val="26"/>
          <w:lang w:val="es-ES"/>
        </w:rPr>
        <w:t>Mục 2. Bản vẽ</w:t>
      </w:r>
    </w:p>
    <w:p w14:paraId="28D102FF" w14:textId="77777777" w:rsidR="00DF41ED" w:rsidRPr="00DF41ED" w:rsidRDefault="00DF41ED" w:rsidP="00DF41ED">
      <w:pPr>
        <w:spacing w:after="0" w:line="240" w:lineRule="auto"/>
        <w:ind w:firstLine="567"/>
        <w:jc w:val="both"/>
        <w:rPr>
          <w:rFonts w:ascii="Times New Roman" w:hAnsi="Times New Roman"/>
          <w:sz w:val="26"/>
          <w:szCs w:val="26"/>
          <w:lang w:val="es-ES"/>
        </w:rPr>
      </w:pPr>
      <w:r w:rsidRPr="00DF41ED">
        <w:rPr>
          <w:rFonts w:ascii="Times New Roman" w:hAnsi="Times New Roman"/>
          <w:sz w:val="26"/>
          <w:szCs w:val="26"/>
          <w:lang w:val="es-ES"/>
        </w:rPr>
        <w:t>Không có bản vẽ</w:t>
      </w:r>
    </w:p>
    <w:p w14:paraId="756CAAA1" w14:textId="77777777" w:rsidR="00DF41ED" w:rsidRPr="00DF41ED" w:rsidRDefault="00DF41ED" w:rsidP="00DF41ED">
      <w:pPr>
        <w:suppressAutoHyphens/>
        <w:spacing w:after="0" w:line="240" w:lineRule="auto"/>
        <w:ind w:firstLine="567"/>
        <w:jc w:val="both"/>
        <w:outlineLvl w:val="2"/>
        <w:rPr>
          <w:rFonts w:ascii="Times New Roman" w:hAnsi="Times New Roman"/>
          <w:b/>
          <w:sz w:val="26"/>
          <w:szCs w:val="26"/>
          <w:lang w:val="es-ES"/>
        </w:rPr>
      </w:pPr>
      <w:r w:rsidRPr="00DF41ED">
        <w:rPr>
          <w:rFonts w:ascii="Times New Roman" w:hAnsi="Times New Roman"/>
          <w:b/>
          <w:sz w:val="26"/>
          <w:szCs w:val="26"/>
          <w:lang w:val="es-ES"/>
        </w:rPr>
        <w:t>Mục 3. Kiểm tra và thử nghiệm</w:t>
      </w:r>
    </w:p>
    <w:p w14:paraId="64DAD2F4" w14:textId="77777777" w:rsidR="00DF41ED" w:rsidRPr="00DF41ED" w:rsidRDefault="00DF41ED" w:rsidP="00DF41ED">
      <w:pPr>
        <w:tabs>
          <w:tab w:val="left" w:pos="993"/>
        </w:tabs>
        <w:spacing w:after="0" w:line="240" w:lineRule="auto"/>
        <w:ind w:firstLine="567"/>
        <w:rPr>
          <w:rFonts w:ascii="Times New Roman" w:hAnsi="Times New Roman"/>
          <w:sz w:val="26"/>
          <w:szCs w:val="26"/>
          <w:lang w:val="pt-BR"/>
        </w:rPr>
      </w:pPr>
      <w:r w:rsidRPr="00DF41ED">
        <w:rPr>
          <w:rFonts w:ascii="Times New Roman" w:hAnsi="Times New Roman"/>
          <w:sz w:val="26"/>
          <w:szCs w:val="26"/>
          <w:lang w:val="pt-BR"/>
        </w:rPr>
        <w:t xml:space="preserve">Việc kiểm tra hàng hóa được thực hiện theo các quy định sau: </w:t>
      </w:r>
    </w:p>
    <w:p w14:paraId="39DBCD35" w14:textId="77777777" w:rsidR="00DF41ED" w:rsidRPr="00DF41ED" w:rsidRDefault="00DF41ED" w:rsidP="00DF41ED">
      <w:pPr>
        <w:tabs>
          <w:tab w:val="left" w:pos="993"/>
        </w:tabs>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Thời gian: Từ khi bàn giao hàng hóa tại chân công trình đến khi được nghiệm thu đưa vào sử dụng.</w:t>
      </w:r>
    </w:p>
    <w:p w14:paraId="405C39AE" w14:textId="77777777" w:rsidR="00DF41ED" w:rsidRPr="00DF41ED" w:rsidRDefault="00DF41ED" w:rsidP="00DF41ED">
      <w:pPr>
        <w:tabs>
          <w:tab w:val="left" w:pos="993"/>
        </w:tabs>
        <w:spacing w:after="0" w:line="240" w:lineRule="auto"/>
        <w:ind w:firstLine="567"/>
        <w:rPr>
          <w:rFonts w:ascii="Times New Roman" w:hAnsi="Times New Roman"/>
          <w:sz w:val="26"/>
          <w:szCs w:val="26"/>
          <w:lang w:val="pt-BR"/>
        </w:rPr>
      </w:pPr>
      <w:r w:rsidRPr="00DF41ED">
        <w:rPr>
          <w:rFonts w:ascii="Times New Roman" w:hAnsi="Times New Roman"/>
          <w:sz w:val="26"/>
          <w:szCs w:val="26"/>
          <w:lang w:val="pt-BR"/>
        </w:rPr>
        <w:t>- Địa điểm: Tại nơi hàng hóa được bàn giao.</w:t>
      </w:r>
    </w:p>
    <w:p w14:paraId="2D1D905E" w14:textId="77777777" w:rsidR="00DF41ED" w:rsidRPr="00DF41ED" w:rsidRDefault="00DF41ED" w:rsidP="00DF41ED">
      <w:pPr>
        <w:tabs>
          <w:tab w:val="left" w:pos="993"/>
        </w:tabs>
        <w:spacing w:after="0" w:line="240" w:lineRule="auto"/>
        <w:ind w:firstLine="567"/>
        <w:rPr>
          <w:rFonts w:ascii="Times New Roman" w:hAnsi="Times New Roman"/>
          <w:sz w:val="26"/>
          <w:szCs w:val="26"/>
          <w:lang w:val="pt-BR"/>
        </w:rPr>
      </w:pPr>
      <w:r w:rsidRPr="00DF41ED">
        <w:rPr>
          <w:rFonts w:ascii="Times New Roman" w:hAnsi="Times New Roman"/>
          <w:sz w:val="26"/>
          <w:szCs w:val="26"/>
          <w:lang w:val="pt-BR"/>
        </w:rPr>
        <w:t>- Nội dung và cách thức tiến hành:</w:t>
      </w:r>
    </w:p>
    <w:p w14:paraId="62383CEA" w14:textId="77777777" w:rsidR="00DF41ED" w:rsidRPr="00DF41ED" w:rsidRDefault="00DF41ED" w:rsidP="00DF41ED">
      <w:pPr>
        <w:tabs>
          <w:tab w:val="left" w:pos="993"/>
        </w:tabs>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1. Bàn giao hàng hóa tại khoa sử dụng: Khi hàng hóa được chuyển đến địa điểm giao hàng, Nhà thầu báo cho Chủ đầu tư biết để các bên cùng nhau tiến hành kiểm tra hàng hóa (danh mục, số lượng) và các hồ sơ, chứng từ liên quan đảm bảo đúng quy định của hợp đồng, làm cơ sở lập biên bản bàn giao.</w:t>
      </w:r>
    </w:p>
    <w:p w14:paraId="2285C3E3" w14:textId="77777777" w:rsidR="00DF41ED" w:rsidRPr="00DF41ED" w:rsidRDefault="00DF41ED" w:rsidP="00DF41ED">
      <w:pPr>
        <w:tabs>
          <w:tab w:val="left" w:pos="993"/>
        </w:tabs>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2. Kiểm tra hàng hóa: Nhà thầu phải tiến hành kiểm tra, chạy thử nghiệm hàng hóa dưới sự giám sát của chủ đầu tư và đơn vị giám sát hoặc đơn vị kiểm định để chứng minh hàng hóa đó có chất lượng, cấu hình, thông số kỹ thuật … phù hợp với các quy định trong hợp đồng.</w:t>
      </w:r>
    </w:p>
    <w:p w14:paraId="00B89E01" w14:textId="77777777" w:rsidR="00DF41ED" w:rsidRPr="00DF41ED" w:rsidRDefault="00DF41ED" w:rsidP="00DF41ED">
      <w:pPr>
        <w:tabs>
          <w:tab w:val="left" w:pos="993"/>
        </w:tabs>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Cung cấp chứng thư giám định của đơn vị có đủ chức năng</w:t>
      </w:r>
    </w:p>
    <w:p w14:paraId="45924B3A" w14:textId="77777777" w:rsidR="00DF41ED" w:rsidRPr="00DF41ED" w:rsidRDefault="00DF41ED" w:rsidP="00DF41ED">
      <w:pPr>
        <w:tabs>
          <w:tab w:val="left" w:pos="993"/>
        </w:tabs>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xml:space="preserve">- Đối với các hàng hóa phải kiểm định (nếu có): Hàng hóa được kiểm định bởi đơn vị có đủ chức năng thực hiện dịch vụ này đối </w:t>
      </w:r>
    </w:p>
    <w:p w14:paraId="185CD920" w14:textId="77777777" w:rsidR="00DF41ED" w:rsidRPr="00DF41ED" w:rsidRDefault="00DF41ED" w:rsidP="00DF41ED">
      <w:pPr>
        <w:tabs>
          <w:tab w:val="left" w:pos="993"/>
        </w:tabs>
        <w:spacing w:after="0" w:line="240" w:lineRule="auto"/>
        <w:ind w:firstLine="567"/>
        <w:jc w:val="both"/>
        <w:rPr>
          <w:rFonts w:ascii="Times New Roman" w:hAnsi="Times New Roman"/>
          <w:sz w:val="26"/>
          <w:szCs w:val="26"/>
          <w:lang w:val="pt-BR"/>
        </w:rPr>
      </w:pPr>
      <w:r w:rsidRPr="00DF41ED">
        <w:rPr>
          <w:rFonts w:ascii="Times New Roman" w:hAnsi="Times New Roman"/>
          <w:sz w:val="26"/>
          <w:szCs w:val="26"/>
          <w:lang w:val="pt-BR"/>
        </w:rPr>
        <w:t>- Chi phí cho việc kiểm tra, thử nghiệm: Mọi chi phí cho việc kiểm tra, thử nghiệm hàng hóa đều do nhà thầu chịu trách nhiệm.</w:t>
      </w:r>
    </w:p>
    <w:p w14:paraId="3D025287" w14:textId="77777777" w:rsidR="00DF41ED" w:rsidRPr="00DF41ED" w:rsidRDefault="00DF41ED" w:rsidP="00DF41ED">
      <w:pPr>
        <w:tabs>
          <w:tab w:val="left" w:pos="993"/>
        </w:tabs>
        <w:spacing w:after="0" w:line="240" w:lineRule="auto"/>
        <w:ind w:firstLine="567"/>
        <w:jc w:val="both"/>
        <w:rPr>
          <w:rFonts w:ascii="Times New Roman" w:hAnsi="Times New Roman"/>
          <w:sz w:val="26"/>
          <w:szCs w:val="26"/>
        </w:rPr>
      </w:pPr>
      <w:r w:rsidRPr="00DF41ED">
        <w:rPr>
          <w:rFonts w:ascii="Times New Roman" w:hAnsi="Times New Roman"/>
          <w:sz w:val="26"/>
          <w:szCs w:val="26"/>
          <w:lang w:val="pt-BR"/>
        </w:rPr>
        <w:t>3.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1D24DDD6" w14:textId="77777777" w:rsidR="00556C06" w:rsidRDefault="00556C06"/>
    <w:sectPr w:rsidR="00556C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ED"/>
    <w:rsid w:val="00515360"/>
    <w:rsid w:val="00556C06"/>
    <w:rsid w:val="00881382"/>
    <w:rsid w:val="00AD51DE"/>
    <w:rsid w:val="00B67673"/>
    <w:rsid w:val="00C13C21"/>
    <w:rsid w:val="00DF41ED"/>
    <w:rsid w:val="00E032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6C0A"/>
  <w15:chartTrackingRefBased/>
  <w15:docId w15:val="{5F3A207A-3188-204C-B677-20DBA961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3671</Words>
  <Characters>20929</Characters>
  <Application>Microsoft Office Word</Application>
  <DocSecurity>0</DocSecurity>
  <Lines>174</Lines>
  <Paragraphs>49</Paragraphs>
  <ScaleCrop>false</ScaleCrop>
  <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nguyen thuy</cp:lastModifiedBy>
  <cp:revision>2</cp:revision>
  <dcterms:created xsi:type="dcterms:W3CDTF">2025-12-29T02:44:00Z</dcterms:created>
  <dcterms:modified xsi:type="dcterms:W3CDTF">2025-12-29T03:58:00Z</dcterms:modified>
</cp:coreProperties>
</file>