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B9309" w14:textId="77777777" w:rsidR="00750C78" w:rsidRPr="00212E80" w:rsidRDefault="00750C78" w:rsidP="00750C78">
      <w:pPr>
        <w:widowControl w:val="0"/>
        <w:spacing w:before="120" w:after="120" w:line="264" w:lineRule="auto"/>
        <w:jc w:val="center"/>
        <w:outlineLvl w:val="1"/>
        <w:rPr>
          <w:sz w:val="26"/>
          <w:szCs w:val="26"/>
        </w:rPr>
      </w:pPr>
      <w:r w:rsidRPr="00212E80">
        <w:rPr>
          <w:b/>
          <w:sz w:val="26"/>
          <w:szCs w:val="26"/>
        </w:rPr>
        <w:t>Chương V. YÊU CẦU VỀ KỸ THUẬT</w:t>
      </w:r>
    </w:p>
    <w:p w14:paraId="5404A8CB" w14:textId="77777777" w:rsidR="00750C78" w:rsidRPr="00212E80" w:rsidRDefault="00750C78" w:rsidP="00750C78">
      <w:pPr>
        <w:pStyle w:val="Subtitle"/>
        <w:rPr>
          <w:rFonts w:ascii="Times New Roman" w:hAnsi="Times New Roman" w:cs="Times New Roman"/>
          <w:sz w:val="26"/>
          <w:szCs w:val="26"/>
        </w:rPr>
      </w:pPr>
    </w:p>
    <w:p w14:paraId="51CC5C7F" w14:textId="77777777" w:rsidR="00750C78" w:rsidRPr="00212E80" w:rsidRDefault="00750C78" w:rsidP="00750C78">
      <w:pPr>
        <w:spacing w:before="120" w:after="120"/>
        <w:ind w:firstLine="720"/>
        <w:outlineLvl w:val="1"/>
        <w:rPr>
          <w:b/>
          <w:sz w:val="26"/>
          <w:szCs w:val="26"/>
        </w:rPr>
      </w:pPr>
      <w:r w:rsidRPr="00212E80">
        <w:rPr>
          <w:b/>
          <w:sz w:val="26"/>
          <w:szCs w:val="26"/>
        </w:rPr>
        <w:t>Mục 1. Yêu cầu về kỹ thuật</w:t>
      </w:r>
    </w:p>
    <w:p w14:paraId="28054B6E" w14:textId="77777777" w:rsidR="00750C78" w:rsidRPr="00212E80" w:rsidRDefault="00750C78" w:rsidP="00750C78">
      <w:pPr>
        <w:spacing w:before="120" w:after="120"/>
        <w:ind w:firstLine="720"/>
        <w:outlineLvl w:val="2"/>
        <w:rPr>
          <w:b/>
          <w:sz w:val="26"/>
          <w:szCs w:val="26"/>
        </w:rPr>
      </w:pPr>
      <w:r w:rsidRPr="00212E80">
        <w:rPr>
          <w:b/>
          <w:sz w:val="26"/>
          <w:szCs w:val="26"/>
        </w:rPr>
        <w:t>1.1. Giới thiệu chung về dự án/dự toán mua sắm gói thầu</w:t>
      </w:r>
    </w:p>
    <w:p w14:paraId="6E2B85E3" w14:textId="77777777" w:rsidR="00750C78" w:rsidRPr="00212E80" w:rsidRDefault="00750C78" w:rsidP="00750C78">
      <w:pPr>
        <w:spacing w:before="120" w:after="120"/>
        <w:ind w:firstLine="720"/>
        <w:rPr>
          <w:iCs/>
          <w:sz w:val="26"/>
          <w:szCs w:val="26"/>
          <w:lang w:val="es-ES"/>
        </w:rPr>
      </w:pPr>
      <w:r w:rsidRPr="00212E80">
        <w:rPr>
          <w:iCs/>
          <w:sz w:val="26"/>
          <w:szCs w:val="26"/>
          <w:lang w:val="es-ES"/>
        </w:rPr>
        <w:t>- Chủ đầu tư: Công ty Nhiệt điện Duyên Hải – Chi nhánh Tổng Công ty Phát điện 1.</w:t>
      </w:r>
    </w:p>
    <w:p w14:paraId="16BC47E2" w14:textId="77777777" w:rsidR="00750C78" w:rsidRPr="00212E80" w:rsidRDefault="00750C78" w:rsidP="00750C78">
      <w:pPr>
        <w:spacing w:before="120" w:after="120"/>
        <w:ind w:firstLine="720"/>
        <w:rPr>
          <w:iCs/>
          <w:sz w:val="26"/>
          <w:szCs w:val="26"/>
          <w:lang w:val="es-ES"/>
        </w:rPr>
      </w:pPr>
      <w:r w:rsidRPr="00212E80">
        <w:rPr>
          <w:iCs/>
          <w:sz w:val="26"/>
          <w:szCs w:val="26"/>
          <w:lang w:val="es-ES"/>
        </w:rPr>
        <w:t>- Tên gói thầu: 61MSHH-SXKD-2025: Cung cấp khí công nghiệp cho Nhà máy Nhiệt điện Duyên Hải 1, Duyên Hải 3 và Duyên Hải 3 mở rộng.</w:t>
      </w:r>
    </w:p>
    <w:p w14:paraId="501E6AAA" w14:textId="77777777" w:rsidR="00750C78" w:rsidRPr="00212E80" w:rsidRDefault="00750C78" w:rsidP="00750C78">
      <w:pPr>
        <w:spacing w:before="120" w:after="120"/>
        <w:ind w:firstLine="720"/>
        <w:rPr>
          <w:iCs/>
          <w:sz w:val="26"/>
          <w:szCs w:val="26"/>
          <w:lang w:val="es-ES"/>
        </w:rPr>
      </w:pPr>
      <w:r w:rsidRPr="00212E80">
        <w:rPr>
          <w:iCs/>
          <w:sz w:val="26"/>
          <w:szCs w:val="26"/>
          <w:lang w:val="es-ES"/>
        </w:rPr>
        <w:t xml:space="preserve">- Dự án: </w:t>
      </w:r>
      <w:r w:rsidRPr="00212E80">
        <w:rPr>
          <w:iCs/>
          <w:sz w:val="26"/>
          <w:szCs w:val="26"/>
          <w:lang w:val="vi-VN"/>
        </w:rPr>
        <w:t xml:space="preserve">Kế hoạch lựa chọn nhà thầu </w:t>
      </w:r>
      <w:r w:rsidRPr="00212E80">
        <w:rPr>
          <w:iCs/>
          <w:sz w:val="26"/>
          <w:szCs w:val="26"/>
          <w:lang w:val="es-ES"/>
        </w:rPr>
        <w:t>(</w:t>
      </w:r>
      <w:r w:rsidRPr="00212E80">
        <w:rPr>
          <w:iCs/>
          <w:sz w:val="26"/>
          <w:szCs w:val="26"/>
          <w:lang w:val="vi-VN"/>
        </w:rPr>
        <w:t xml:space="preserve">đợt </w:t>
      </w:r>
      <w:r w:rsidRPr="00212E80">
        <w:rPr>
          <w:iCs/>
          <w:sz w:val="26"/>
          <w:szCs w:val="26"/>
          <w:lang w:val="es-ES"/>
        </w:rPr>
        <w:t>6</w:t>
      </w:r>
      <w:r w:rsidRPr="00212E80">
        <w:rPr>
          <w:iCs/>
          <w:sz w:val="26"/>
          <w:szCs w:val="26"/>
          <w:lang w:val="vi-VN"/>
        </w:rPr>
        <w:t>-SXKD</w:t>
      </w:r>
      <w:r w:rsidRPr="00212E80">
        <w:rPr>
          <w:iCs/>
          <w:sz w:val="26"/>
          <w:szCs w:val="26"/>
          <w:lang w:val="es-ES"/>
        </w:rPr>
        <w:t>)</w:t>
      </w:r>
      <w:r w:rsidRPr="00212E80">
        <w:rPr>
          <w:iCs/>
          <w:sz w:val="26"/>
          <w:szCs w:val="26"/>
          <w:lang w:val="vi-VN"/>
        </w:rPr>
        <w:t xml:space="preserve"> các gói thầu thuộc nguồn vốn SXKD điện năm 2025 – Công ty Nhiệt điện Duyên Hải</w:t>
      </w:r>
    </w:p>
    <w:p w14:paraId="39EED320" w14:textId="77777777" w:rsidR="00750C78" w:rsidRPr="00212E80" w:rsidRDefault="00750C78" w:rsidP="00750C78">
      <w:pPr>
        <w:spacing w:before="120" w:after="120"/>
        <w:ind w:firstLine="720"/>
        <w:rPr>
          <w:iCs/>
          <w:sz w:val="26"/>
          <w:szCs w:val="26"/>
          <w:lang w:val="es-ES"/>
        </w:rPr>
      </w:pPr>
      <w:r w:rsidRPr="00212E80">
        <w:rPr>
          <w:iCs/>
          <w:sz w:val="26"/>
          <w:szCs w:val="26"/>
          <w:lang w:val="es-ES"/>
        </w:rPr>
        <w:t>- Loại hợp đồng: Trọn gói.</w:t>
      </w:r>
    </w:p>
    <w:p w14:paraId="1A264486" w14:textId="77777777" w:rsidR="00750C78" w:rsidRPr="00212E80" w:rsidRDefault="00750C78" w:rsidP="00750C78">
      <w:pPr>
        <w:spacing w:before="120" w:after="120"/>
        <w:ind w:firstLine="720"/>
        <w:rPr>
          <w:bCs/>
          <w:iCs/>
          <w:sz w:val="26"/>
          <w:szCs w:val="26"/>
          <w:lang w:val="es-ES"/>
        </w:rPr>
      </w:pPr>
      <w:bookmarkStart w:id="0" w:name="_Hlk157068867"/>
      <w:r w:rsidRPr="00212E80">
        <w:rPr>
          <w:iCs/>
          <w:sz w:val="26"/>
          <w:szCs w:val="26"/>
          <w:lang w:val="es-ES"/>
        </w:rPr>
        <w:t xml:space="preserve">- Thời gian thực hiện hợp đồng: </w:t>
      </w:r>
      <w:bookmarkEnd w:id="0"/>
      <w:r w:rsidRPr="00212E80">
        <w:rPr>
          <w:bCs/>
          <w:iCs/>
          <w:sz w:val="26"/>
          <w:szCs w:val="26"/>
          <w:lang w:val="es-ES"/>
        </w:rPr>
        <w:t>425 ngày kể từ ngày hợp đồng có hiệu lực. Trong đó, tiến độ giao hàng là 365 kể từ ngày hợp đồng có hiệu lực</w:t>
      </w:r>
    </w:p>
    <w:p w14:paraId="491F909C" w14:textId="77777777" w:rsidR="00750C78" w:rsidRPr="00212E80" w:rsidRDefault="00750C78" w:rsidP="00750C78">
      <w:pPr>
        <w:spacing w:before="120" w:after="120"/>
        <w:ind w:firstLine="720"/>
        <w:rPr>
          <w:iCs/>
          <w:sz w:val="26"/>
          <w:szCs w:val="26"/>
          <w:lang w:val="es-ES"/>
        </w:rPr>
      </w:pPr>
      <w:r w:rsidRPr="00212E80">
        <w:rPr>
          <w:iCs/>
          <w:sz w:val="26"/>
          <w:szCs w:val="26"/>
          <w:lang w:val="es-ES"/>
        </w:rPr>
        <w:t>- Địa điểm cung cấp: Tại kho Công ty Nhiệt điện Duyên Hải - khóm Mù U, Phường Duyên Hải, tỉnh Vĩnh Long (ĐT: 0294.3923 222; Fax: 0294.3923 243).</w:t>
      </w:r>
    </w:p>
    <w:p w14:paraId="5AFB98E5" w14:textId="77777777" w:rsidR="00750C78" w:rsidRPr="00212E80" w:rsidRDefault="00750C78" w:rsidP="00750C78">
      <w:pPr>
        <w:spacing w:before="120" w:after="120"/>
        <w:ind w:firstLine="720"/>
        <w:outlineLvl w:val="2"/>
        <w:rPr>
          <w:b/>
          <w:sz w:val="26"/>
          <w:szCs w:val="26"/>
          <w:lang w:val="es-ES"/>
        </w:rPr>
      </w:pPr>
      <w:r w:rsidRPr="00212E80">
        <w:rPr>
          <w:b/>
          <w:sz w:val="26"/>
          <w:szCs w:val="26"/>
          <w:lang w:val="es-ES"/>
        </w:rPr>
        <w:t>1.2. Yêu cầu kỹ thuật hàng hóa</w:t>
      </w:r>
    </w:p>
    <w:p w14:paraId="01257C6F" w14:textId="77777777" w:rsidR="00750C78" w:rsidRPr="00212E80" w:rsidRDefault="00750C78" w:rsidP="00750C78">
      <w:pPr>
        <w:spacing w:before="120" w:after="120"/>
        <w:ind w:firstLine="720"/>
        <w:rPr>
          <w:iCs/>
          <w:sz w:val="26"/>
          <w:szCs w:val="26"/>
          <w:lang w:val="es-ES"/>
        </w:rPr>
      </w:pPr>
      <w:r w:rsidRPr="00212E80">
        <w:rPr>
          <w:iCs/>
          <w:sz w:val="26"/>
          <w:szCs w:val="26"/>
          <w:lang w:val="es-ES"/>
        </w:rPr>
        <w:t>Yêu cầu về kỹ thuật bao gồm yêu cầu về kỹ thuật chung và yêu cầu về kỹ thuật chi tiết đối với hàng hóa thuộc phạm vi cung cấp của gói thầu, cụ thể:</w:t>
      </w:r>
    </w:p>
    <w:p w14:paraId="16236FBD" w14:textId="77777777" w:rsidR="00750C78" w:rsidRPr="00212E80" w:rsidRDefault="00750C78" w:rsidP="00750C78">
      <w:pPr>
        <w:spacing w:before="120" w:after="120"/>
        <w:ind w:firstLine="720"/>
        <w:outlineLvl w:val="3"/>
        <w:rPr>
          <w:b/>
          <w:bCs/>
          <w:i/>
          <w:sz w:val="26"/>
          <w:szCs w:val="26"/>
          <w:lang w:val="es-ES"/>
        </w:rPr>
      </w:pPr>
      <w:r w:rsidRPr="00212E80">
        <w:rPr>
          <w:b/>
          <w:bCs/>
          <w:i/>
          <w:sz w:val="26"/>
          <w:szCs w:val="26"/>
          <w:lang w:val="es-ES"/>
        </w:rPr>
        <w:t>a. Yêu cầu về kỹ thuật chung</w:t>
      </w:r>
    </w:p>
    <w:p w14:paraId="68826F17" w14:textId="77777777" w:rsidR="00750C78" w:rsidRPr="00212E80" w:rsidRDefault="00750C78" w:rsidP="00750C78">
      <w:pPr>
        <w:widowControl w:val="0"/>
        <w:spacing w:before="60" w:after="60" w:line="288" w:lineRule="auto"/>
        <w:ind w:firstLine="567"/>
        <w:rPr>
          <w:spacing w:val="-2"/>
          <w:sz w:val="26"/>
          <w:szCs w:val="26"/>
          <w:lang w:val="nl-NL"/>
        </w:rPr>
      </w:pPr>
      <w:r w:rsidRPr="00212E80">
        <w:rPr>
          <w:spacing w:val="-2"/>
          <w:sz w:val="26"/>
          <w:szCs w:val="26"/>
          <w:lang w:val="nl-NL"/>
        </w:rPr>
        <w:t>- Đối với hàng hoá chào thầu là hàng hoá nhập khẩu: Nhà thầu phải cung cấp đầy đủ bản gốc hoặc bản sao y công chứng các chứng chỉ nguồn gốc xuất xứ hàng hoá (CO), bản gốc chứng chỉ chất lượng hàng hoá (CQ) và tờ khai Hải quan (bản sao) được đóng dấu và xác nhận sao y bản chính. Đối với hàng hoá chào thầu là hàng hoá sản xuất trong nước, Nhà thầu phải cung cấp: chứng chỉ chất lượng sản phẩm hàng hoá (CQ) hoặc các giấy tờ khác tương đương.</w:t>
      </w:r>
    </w:p>
    <w:p w14:paraId="6EECAAFE" w14:textId="77777777" w:rsidR="00750C78" w:rsidRPr="00212E80" w:rsidRDefault="00750C78" w:rsidP="00750C78">
      <w:pPr>
        <w:spacing w:before="120" w:after="120"/>
        <w:ind w:firstLine="720"/>
        <w:rPr>
          <w:spacing w:val="-4"/>
          <w:sz w:val="26"/>
          <w:szCs w:val="26"/>
          <w:lang w:val="nl-NL"/>
        </w:rPr>
      </w:pPr>
      <w:r w:rsidRPr="00212E80">
        <w:rPr>
          <w:spacing w:val="-4"/>
          <w:sz w:val="26"/>
          <w:szCs w:val="26"/>
          <w:lang w:val="nl-NL"/>
        </w:rPr>
        <w:t>- Xuất xứ hàng hóa: Nhà thầu phải chào hàng hóa có xuất xứ rõ ràng trong E-HSDT bao gồm tên Nhà sản xuất, quốc gia hoặc vùng lãnh thổ sản xuất hàng hóa. Hàng hóa trong phạm vi cung cấp của gói thầu, nhà thầu chỉ được đề xuất 01 xuất xứ hàng hóa tương ứng.</w:t>
      </w:r>
    </w:p>
    <w:p w14:paraId="0868CE82" w14:textId="77777777" w:rsidR="00750C78" w:rsidRPr="00212E80" w:rsidRDefault="00750C78" w:rsidP="00750C78">
      <w:pPr>
        <w:spacing w:before="120" w:after="120"/>
        <w:ind w:firstLine="567"/>
        <w:rPr>
          <w:spacing w:val="-4"/>
          <w:sz w:val="26"/>
          <w:szCs w:val="26"/>
          <w:lang w:val="nl-NL"/>
        </w:rPr>
      </w:pPr>
      <w:r w:rsidRPr="00212E80">
        <w:rPr>
          <w:spacing w:val="-4"/>
          <w:sz w:val="26"/>
          <w:szCs w:val="26"/>
          <w:lang w:val="nl-NL"/>
        </w:rPr>
        <w:t xml:space="preserve">- Vỏ chai khí: Nhà thầu phải có cam kết các vỏ chai khí phải được cấp giấy chứng nhận kiểm định kỹ thuật an toàn chai chứa khí công nghiệp và được dán tem kiểm định bởi cơ quan/đơn vị chức năng có thẩm quyền. Tem kiểm định còn thời hạn tối thiểu </w:t>
      </w:r>
      <w:r w:rsidRPr="00212E80">
        <w:rPr>
          <w:color w:val="FF0000"/>
          <w:spacing w:val="-4"/>
          <w:sz w:val="26"/>
          <w:szCs w:val="26"/>
          <w:lang w:val="nl-NL"/>
        </w:rPr>
        <w:t>12</w:t>
      </w:r>
      <w:r w:rsidRPr="00212E80">
        <w:rPr>
          <w:spacing w:val="-4"/>
          <w:sz w:val="26"/>
          <w:szCs w:val="26"/>
          <w:lang w:val="nl-NL"/>
        </w:rPr>
        <w:t xml:space="preserve"> tháng.</w:t>
      </w:r>
    </w:p>
    <w:p w14:paraId="37C70AFF" w14:textId="77777777" w:rsidR="00750C78" w:rsidRPr="00212E80" w:rsidRDefault="00750C78" w:rsidP="00750C78">
      <w:pPr>
        <w:widowControl w:val="0"/>
        <w:spacing w:before="60" w:after="60" w:line="288" w:lineRule="auto"/>
        <w:ind w:firstLine="567"/>
        <w:rPr>
          <w:bCs/>
          <w:sz w:val="26"/>
          <w:szCs w:val="26"/>
          <w:lang w:val="nl-NL"/>
        </w:rPr>
      </w:pPr>
      <w:r w:rsidRPr="00212E80">
        <w:rPr>
          <w:spacing w:val="-2"/>
          <w:sz w:val="26"/>
          <w:szCs w:val="26"/>
          <w:lang w:val="nl-NL"/>
        </w:rPr>
        <w:t>- Hàng hóa giao tại kho bên mua và bảo quản theo đúng tiêu chuẩn của nhà sản xuất. Hàng hóa không được móp/méo/biến dạng, không bị han gỉ do tác động của môi trường.</w:t>
      </w:r>
    </w:p>
    <w:p w14:paraId="69FDB432" w14:textId="77777777" w:rsidR="00750C78" w:rsidRPr="00212E80" w:rsidRDefault="00750C78" w:rsidP="00750C78">
      <w:pPr>
        <w:spacing w:before="120" w:after="120"/>
        <w:ind w:firstLine="720"/>
        <w:outlineLvl w:val="3"/>
        <w:rPr>
          <w:b/>
          <w:bCs/>
          <w:i/>
          <w:sz w:val="26"/>
          <w:szCs w:val="26"/>
          <w:lang w:val="es-ES"/>
        </w:rPr>
      </w:pPr>
      <w:r w:rsidRPr="00212E80">
        <w:rPr>
          <w:b/>
          <w:bCs/>
          <w:i/>
          <w:sz w:val="26"/>
          <w:szCs w:val="26"/>
          <w:lang w:val="es-ES"/>
        </w:rPr>
        <w:t>b. Yêu cầu về kỹ thuật chi tiết</w:t>
      </w:r>
    </w:p>
    <w:p w14:paraId="44F6E105" w14:textId="77777777" w:rsidR="00750C78" w:rsidRPr="00212E80" w:rsidRDefault="00750C78" w:rsidP="00750C78">
      <w:pPr>
        <w:spacing w:before="120" w:after="120"/>
        <w:ind w:firstLine="720"/>
        <w:outlineLvl w:val="4"/>
        <w:rPr>
          <w:i/>
          <w:sz w:val="26"/>
          <w:szCs w:val="26"/>
          <w:lang w:val="es-ES"/>
        </w:rPr>
      </w:pPr>
      <w:r w:rsidRPr="00212E80">
        <w:rPr>
          <w:i/>
          <w:sz w:val="26"/>
          <w:szCs w:val="26"/>
          <w:lang w:val="es-ES"/>
        </w:rPr>
        <w:lastRenderedPageBreak/>
        <w:t xml:space="preserve">b1. Thông số kỹ thuật: </w:t>
      </w:r>
    </w:p>
    <w:p w14:paraId="4E234426" w14:textId="77777777" w:rsidR="00750C78" w:rsidRPr="00212E80" w:rsidRDefault="00750C78" w:rsidP="00750C78">
      <w:pPr>
        <w:widowControl w:val="0"/>
        <w:spacing w:before="60" w:after="60" w:line="288" w:lineRule="auto"/>
        <w:ind w:firstLine="567"/>
        <w:rPr>
          <w:spacing w:val="-2"/>
          <w:sz w:val="26"/>
          <w:szCs w:val="26"/>
          <w:lang w:val="nl-NL"/>
        </w:rPr>
      </w:pPr>
      <w:r w:rsidRPr="00212E80">
        <w:rPr>
          <w:spacing w:val="-2"/>
          <w:sz w:val="26"/>
          <w:szCs w:val="26"/>
          <w:lang w:val="nl-NL"/>
        </w:rPr>
        <w:t xml:space="preserve">- Hàng hóa cung cấp phải đúng chủng loại, đúng thông số kỹ thuật, phù hợp như mô tả tại bảng thông số kỹ thuật của hàng hóa. </w:t>
      </w:r>
    </w:p>
    <w:p w14:paraId="39FA3CA6" w14:textId="77777777" w:rsidR="00750C78" w:rsidRPr="00212E80" w:rsidRDefault="00750C78" w:rsidP="00750C78">
      <w:pPr>
        <w:widowControl w:val="0"/>
        <w:spacing w:before="60" w:after="60" w:line="288" w:lineRule="auto"/>
        <w:ind w:firstLine="567"/>
        <w:rPr>
          <w:spacing w:val="-2"/>
          <w:sz w:val="26"/>
          <w:szCs w:val="26"/>
          <w:lang w:val="nl-NL"/>
        </w:rPr>
      </w:pPr>
      <w:r w:rsidRPr="00212E80">
        <w:rPr>
          <w:spacing w:val="-2"/>
          <w:sz w:val="26"/>
          <w:szCs w:val="26"/>
          <w:lang w:val="nl-NL"/>
        </w:rPr>
        <w:t>- Vật tư, hàng hóa được cung cấp cho gói thầu phải có ký mã hiệu, nhãn mác, thông số kỹ thuật rõ ràng theo quy định của nhà sản xuất.</w:t>
      </w:r>
    </w:p>
    <w:p w14:paraId="4FF573C9" w14:textId="77777777" w:rsidR="00750C78" w:rsidRPr="00212E80" w:rsidRDefault="00750C78" w:rsidP="00750C78">
      <w:pPr>
        <w:spacing w:before="120" w:after="120"/>
        <w:ind w:firstLine="720"/>
        <w:outlineLvl w:val="4"/>
        <w:rPr>
          <w:i/>
          <w:sz w:val="26"/>
          <w:szCs w:val="26"/>
          <w:lang w:val="es-ES"/>
        </w:rPr>
      </w:pPr>
      <w:r w:rsidRPr="00212E80">
        <w:rPr>
          <w:i/>
          <w:sz w:val="26"/>
          <w:szCs w:val="26"/>
          <w:lang w:val="es-ES"/>
        </w:rPr>
        <w:t xml:space="preserve">b2. Xuất xứ, Nhà sản xuất hàng hóa: </w:t>
      </w:r>
    </w:p>
    <w:p w14:paraId="1667CACD" w14:textId="77777777" w:rsidR="00750C78" w:rsidRPr="00212E80" w:rsidRDefault="00750C78" w:rsidP="00750C78">
      <w:pPr>
        <w:widowControl w:val="0"/>
        <w:spacing w:before="60" w:after="60" w:line="288" w:lineRule="auto"/>
        <w:ind w:firstLine="567"/>
        <w:rPr>
          <w:spacing w:val="-2"/>
          <w:sz w:val="26"/>
          <w:szCs w:val="26"/>
          <w:lang w:val="nl-NL"/>
        </w:rPr>
      </w:pPr>
      <w:r w:rsidRPr="00212E80">
        <w:rPr>
          <w:spacing w:val="-2"/>
          <w:sz w:val="26"/>
          <w:szCs w:val="26"/>
          <w:lang w:val="nl-NL"/>
        </w:rPr>
        <w:t>Nhà thầu phải chào hàng hóa có Nhà sản xuất và xuất xứ rõ ràng trong E-HSDT bao gồm tên Nhà sản xuất, quốc gia hoặc vùng lãnh thổ sản xuất/chế tạo ra hàng hóa đó. Nhà sản xuất được quy định tại ghi chú (1) của Bảng số 01 và Bảng số 02 Mục 2 Chương III của E-HSMT.</w:t>
      </w:r>
    </w:p>
    <w:p w14:paraId="26DBD9B7" w14:textId="77777777" w:rsidR="00750C78" w:rsidRPr="00212E80" w:rsidRDefault="00750C78" w:rsidP="00750C78">
      <w:pPr>
        <w:spacing w:before="120" w:after="120"/>
        <w:ind w:firstLine="720"/>
        <w:outlineLvl w:val="4"/>
        <w:rPr>
          <w:rFonts w:eastAsia="Calibri"/>
          <w:i/>
          <w:sz w:val="26"/>
          <w:szCs w:val="26"/>
          <w:lang w:val="es-ES"/>
        </w:rPr>
      </w:pPr>
      <w:r w:rsidRPr="00212E80">
        <w:rPr>
          <w:rFonts w:eastAsia="Calibri"/>
          <w:i/>
          <w:sz w:val="26"/>
          <w:szCs w:val="26"/>
          <w:lang w:val="es-ES"/>
        </w:rPr>
        <w:t>b3) Tài liệu kỹ thuật:</w:t>
      </w:r>
    </w:p>
    <w:p w14:paraId="5B3C00A5" w14:textId="77777777" w:rsidR="00750C78" w:rsidRPr="00212E80" w:rsidRDefault="00750C78" w:rsidP="00750C78">
      <w:pPr>
        <w:spacing w:before="120" w:after="120"/>
        <w:ind w:firstLine="720"/>
        <w:outlineLvl w:val="4"/>
        <w:rPr>
          <w:rFonts w:eastAsia="Calibri"/>
          <w:iCs/>
          <w:sz w:val="26"/>
          <w:szCs w:val="26"/>
          <w:lang w:val="es-ES"/>
        </w:rPr>
      </w:pPr>
      <w:r w:rsidRPr="00212E80">
        <w:rPr>
          <w:rFonts w:eastAsia="Calibri"/>
          <w:iCs/>
          <w:sz w:val="26"/>
          <w:szCs w:val="26"/>
          <w:lang w:val="es-ES"/>
        </w:rPr>
        <w:t>Tài liệu kỹ thuật nhà thầu cung cấp theo E-HSDT để chứng hàng hóa Nhà thầu chào có thông số kỹ thuật và chất lượng hàng hóa là phù hợp hoặc tốt hơn so với yêu cầu của E-HSMT cụ thể như sau:</w:t>
      </w:r>
    </w:p>
    <w:p w14:paraId="27F19881" w14:textId="7831546E" w:rsidR="00750C78" w:rsidRPr="00212E80" w:rsidRDefault="00750C78" w:rsidP="00750C78">
      <w:pPr>
        <w:spacing w:before="120" w:after="120"/>
        <w:ind w:firstLine="720"/>
        <w:outlineLvl w:val="4"/>
        <w:rPr>
          <w:rFonts w:eastAsia="Calibri"/>
          <w:iCs/>
          <w:sz w:val="26"/>
          <w:szCs w:val="26"/>
          <w:lang w:val="es-ES"/>
        </w:rPr>
      </w:pPr>
      <w:r w:rsidRPr="00212E80">
        <w:rPr>
          <w:rFonts w:eastAsia="Calibri"/>
          <w:iCs/>
          <w:sz w:val="26"/>
          <w:szCs w:val="26"/>
          <w:lang w:val="es-ES"/>
        </w:rPr>
        <w:t>- Nhà thầu phải chào hàng hóa có xuất xứ rõ ràng trong E-HS</w:t>
      </w:r>
      <w:r w:rsidR="00243E0C">
        <w:rPr>
          <w:rFonts w:eastAsia="Calibri"/>
          <w:iCs/>
          <w:sz w:val="26"/>
          <w:szCs w:val="26"/>
          <w:lang w:val="es-ES"/>
        </w:rPr>
        <w:t>DT</w:t>
      </w:r>
      <w:r w:rsidRPr="00212E80">
        <w:rPr>
          <w:rFonts w:eastAsia="Calibri"/>
          <w:iCs/>
          <w:sz w:val="26"/>
          <w:szCs w:val="26"/>
          <w:lang w:val="es-ES"/>
        </w:rPr>
        <w:t xml:space="preserve"> bao gồm tên Nhà sản xuất, quốc gia hoặc vùng lãnh thổ sản xuất hàng hóa. Hàng hóa trong phạm vi cung cấp của gói thầu, nhà thầu chỉ được đề xuất 01 xuất xứ hàng hóa tương ứng.</w:t>
      </w:r>
    </w:p>
    <w:p w14:paraId="7A74492D" w14:textId="77777777" w:rsidR="00750C78" w:rsidRPr="00212E80" w:rsidRDefault="00750C78" w:rsidP="00750C78">
      <w:pPr>
        <w:spacing w:before="120" w:after="120"/>
        <w:ind w:firstLine="720"/>
        <w:outlineLvl w:val="4"/>
        <w:rPr>
          <w:rFonts w:eastAsia="Calibri"/>
          <w:iCs/>
          <w:sz w:val="26"/>
          <w:szCs w:val="26"/>
          <w:lang w:val="es-ES"/>
        </w:rPr>
      </w:pPr>
      <w:r w:rsidRPr="00212E80">
        <w:rPr>
          <w:rFonts w:eastAsia="Calibri"/>
          <w:iCs/>
          <w:sz w:val="26"/>
          <w:szCs w:val="26"/>
          <w:lang w:val="es-ES"/>
        </w:rPr>
        <w:t>- Trường hợp nhà thầu cung cấp tài liệu kỹ thuật được tra cứu từ các trang website, nhà thầu phải cung cấp địa chỉ đường link tra cứu website đó để Chủ đầu tư đối chiếu khi cần.</w:t>
      </w:r>
    </w:p>
    <w:p w14:paraId="5A284C04" w14:textId="77777777" w:rsidR="00750C78" w:rsidRPr="00212E80" w:rsidRDefault="00750C78" w:rsidP="00750C78">
      <w:pPr>
        <w:spacing w:before="120" w:after="120"/>
        <w:ind w:firstLine="720"/>
        <w:outlineLvl w:val="4"/>
        <w:rPr>
          <w:rFonts w:eastAsia="Calibri"/>
          <w:iCs/>
          <w:sz w:val="26"/>
          <w:szCs w:val="26"/>
          <w:lang w:val="es-ES"/>
        </w:rPr>
      </w:pPr>
      <w:r w:rsidRPr="00212E80">
        <w:rPr>
          <w:rFonts w:eastAsia="Calibri"/>
          <w:iCs/>
          <w:sz w:val="26"/>
          <w:szCs w:val="26"/>
          <w:lang w:val="es-ES"/>
        </w:rPr>
        <w:t>- Các tài liệu bổ trợ trong E-HSDT (catalô…) có thể được viết bằng ngôn ngữ khác, đồng thời kèm theo bản dịch sang tiếng Việt. Trường hợp thiếu bản dịch, Bên mời thầu có thể yêu cầu nhà thầu gửi bổ sung (nếu cần thiết).</w:t>
      </w:r>
    </w:p>
    <w:p w14:paraId="56F91B48" w14:textId="77777777" w:rsidR="00750C78" w:rsidRPr="00212E80" w:rsidRDefault="00750C78" w:rsidP="00750C78">
      <w:pPr>
        <w:spacing w:before="120" w:after="120"/>
        <w:ind w:firstLine="720"/>
        <w:outlineLvl w:val="4"/>
        <w:rPr>
          <w:rFonts w:eastAsia="Calibri"/>
          <w:iCs/>
          <w:sz w:val="26"/>
          <w:szCs w:val="26"/>
          <w:lang w:val="es-ES"/>
        </w:rPr>
      </w:pPr>
      <w:r w:rsidRPr="00212E80">
        <w:rPr>
          <w:rFonts w:eastAsia="Calibri"/>
          <w:iCs/>
          <w:sz w:val="26"/>
          <w:szCs w:val="26"/>
          <w:lang w:val="es-ES"/>
        </w:rPr>
        <w:t>- Trường hợp nhà thầu chào hàng hóa tương đương hoặc tốt hơn thì phải cung cấp các tài liệu chứng minh tính tương đương của hàng hóa (kèm theo yêu cầu tại mục 1.2.b4 Chương V).</w:t>
      </w:r>
    </w:p>
    <w:p w14:paraId="2D986D3A" w14:textId="77777777" w:rsidR="00750C78" w:rsidRPr="00212E80" w:rsidRDefault="00750C78" w:rsidP="00750C78">
      <w:pPr>
        <w:spacing w:before="120" w:after="120"/>
        <w:ind w:firstLine="720"/>
        <w:outlineLvl w:val="4"/>
        <w:rPr>
          <w:rFonts w:eastAsia="Calibri"/>
          <w:i/>
          <w:sz w:val="26"/>
          <w:szCs w:val="26"/>
          <w:lang w:val="es-ES"/>
        </w:rPr>
      </w:pPr>
      <w:r w:rsidRPr="00212E80">
        <w:rPr>
          <w:rFonts w:eastAsia="Calibri"/>
          <w:i/>
          <w:sz w:val="26"/>
          <w:szCs w:val="26"/>
          <w:lang w:val="es-ES"/>
        </w:rPr>
        <w:t>b4) Bảng thông số kỹ thuật của hàng hóa</w:t>
      </w:r>
    </w:p>
    <w:p w14:paraId="4BA31C44" w14:textId="77777777" w:rsidR="00750C78" w:rsidRPr="00212E80" w:rsidRDefault="00750C78" w:rsidP="00750C78">
      <w:pPr>
        <w:spacing w:before="120" w:after="120"/>
        <w:ind w:firstLine="720"/>
        <w:outlineLvl w:val="4"/>
        <w:rPr>
          <w:rFonts w:eastAsia="Calibri"/>
          <w:i/>
          <w:sz w:val="26"/>
          <w:szCs w:val="26"/>
          <w:lang w:val="es-ES"/>
        </w:rPr>
      </w:pPr>
      <w:r w:rsidRPr="00212E80">
        <w:rPr>
          <w:rFonts w:eastAsia="Calibri"/>
          <w:i/>
          <w:sz w:val="26"/>
          <w:szCs w:val="26"/>
          <w:lang w:val="es-ES"/>
        </w:rPr>
        <w:t>Hàng hóa dự thầu phải tuân thủ các thông số kỹ thuật và tiêu chuẩn sau đây:</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3"/>
        <w:gridCol w:w="2551"/>
        <w:gridCol w:w="5103"/>
      </w:tblGrid>
      <w:tr w:rsidR="00750C78" w:rsidRPr="00212E80" w14:paraId="29818F49" w14:textId="77777777" w:rsidTr="00136A9E">
        <w:trPr>
          <w:trHeight w:val="945"/>
          <w:tblHeader/>
        </w:trPr>
        <w:tc>
          <w:tcPr>
            <w:tcW w:w="1413" w:type="dxa"/>
            <w:shd w:val="clear" w:color="000000" w:fill="70AD47"/>
            <w:vAlign w:val="center"/>
            <w:hideMark/>
          </w:tcPr>
          <w:p w14:paraId="4B804082" w14:textId="77777777" w:rsidR="00750C78" w:rsidRPr="00212E80" w:rsidRDefault="00750C78" w:rsidP="00136A9E">
            <w:pPr>
              <w:jc w:val="center"/>
              <w:rPr>
                <w:b/>
                <w:bCs/>
                <w:color w:val="000000"/>
                <w:sz w:val="26"/>
                <w:szCs w:val="26"/>
              </w:rPr>
            </w:pPr>
            <w:r w:rsidRPr="00212E80">
              <w:rPr>
                <w:b/>
                <w:bCs/>
                <w:color w:val="000000"/>
                <w:sz w:val="26"/>
                <w:szCs w:val="26"/>
              </w:rPr>
              <w:t>Hạng mục số</w:t>
            </w:r>
          </w:p>
        </w:tc>
        <w:tc>
          <w:tcPr>
            <w:tcW w:w="2551" w:type="dxa"/>
            <w:shd w:val="clear" w:color="000000" w:fill="70AD47"/>
            <w:vAlign w:val="center"/>
            <w:hideMark/>
          </w:tcPr>
          <w:p w14:paraId="123792F9" w14:textId="77777777" w:rsidR="00750C78" w:rsidRPr="00212E80" w:rsidRDefault="00750C78" w:rsidP="00136A9E">
            <w:pPr>
              <w:ind w:left="136" w:right="132"/>
              <w:jc w:val="center"/>
              <w:rPr>
                <w:b/>
                <w:bCs/>
                <w:color w:val="000000"/>
                <w:sz w:val="26"/>
                <w:szCs w:val="26"/>
              </w:rPr>
            </w:pPr>
            <w:r w:rsidRPr="00212E80">
              <w:rPr>
                <w:b/>
                <w:bCs/>
                <w:color w:val="000000"/>
                <w:sz w:val="26"/>
                <w:szCs w:val="26"/>
              </w:rPr>
              <w:t>Danh mục vật tư</w:t>
            </w:r>
          </w:p>
        </w:tc>
        <w:tc>
          <w:tcPr>
            <w:tcW w:w="5103" w:type="dxa"/>
            <w:shd w:val="clear" w:color="000000" w:fill="70AD47"/>
            <w:vAlign w:val="center"/>
            <w:hideMark/>
          </w:tcPr>
          <w:p w14:paraId="790E0277" w14:textId="77777777" w:rsidR="00750C78" w:rsidRPr="00212E80" w:rsidRDefault="00750C78" w:rsidP="00136A9E">
            <w:pPr>
              <w:ind w:left="136" w:right="132"/>
              <w:jc w:val="center"/>
              <w:rPr>
                <w:b/>
                <w:bCs/>
                <w:color w:val="000000"/>
                <w:sz w:val="26"/>
                <w:szCs w:val="26"/>
              </w:rPr>
            </w:pPr>
            <w:r w:rsidRPr="00212E80">
              <w:rPr>
                <w:b/>
                <w:bCs/>
                <w:color w:val="000000"/>
                <w:sz w:val="26"/>
                <w:szCs w:val="26"/>
              </w:rPr>
              <w:t>Thông số kỹ thuật</w:t>
            </w:r>
          </w:p>
        </w:tc>
      </w:tr>
      <w:tr w:rsidR="00750C78" w:rsidRPr="00212E80" w14:paraId="11E99453" w14:textId="77777777" w:rsidTr="00136A9E">
        <w:trPr>
          <w:trHeight w:val="902"/>
        </w:trPr>
        <w:tc>
          <w:tcPr>
            <w:tcW w:w="1413" w:type="dxa"/>
            <w:noWrap/>
            <w:vAlign w:val="center"/>
            <w:hideMark/>
          </w:tcPr>
          <w:p w14:paraId="6A62A754" w14:textId="77777777" w:rsidR="00750C78" w:rsidRPr="00212E80" w:rsidRDefault="00750C78" w:rsidP="00136A9E">
            <w:pPr>
              <w:jc w:val="center"/>
              <w:rPr>
                <w:color w:val="000000"/>
                <w:sz w:val="26"/>
                <w:szCs w:val="26"/>
              </w:rPr>
            </w:pPr>
            <w:r w:rsidRPr="00212E80">
              <w:rPr>
                <w:color w:val="000000"/>
                <w:sz w:val="26"/>
                <w:szCs w:val="26"/>
              </w:rPr>
              <w:t>1</w:t>
            </w:r>
          </w:p>
        </w:tc>
        <w:tc>
          <w:tcPr>
            <w:tcW w:w="2551" w:type="dxa"/>
            <w:vAlign w:val="center"/>
          </w:tcPr>
          <w:p w14:paraId="65BA2A1D" w14:textId="77777777" w:rsidR="00750C78" w:rsidRPr="00212E80" w:rsidRDefault="00750C78" w:rsidP="00136A9E">
            <w:pPr>
              <w:ind w:left="136" w:right="132"/>
              <w:jc w:val="left"/>
              <w:rPr>
                <w:sz w:val="26"/>
                <w:szCs w:val="26"/>
              </w:rPr>
            </w:pPr>
            <w:r w:rsidRPr="00212E80">
              <w:rPr>
                <w:color w:val="000000"/>
                <w:sz w:val="26"/>
                <w:szCs w:val="26"/>
              </w:rPr>
              <w:t>Khí Oxy</w:t>
            </w:r>
          </w:p>
        </w:tc>
        <w:tc>
          <w:tcPr>
            <w:tcW w:w="5103" w:type="dxa"/>
            <w:vAlign w:val="center"/>
          </w:tcPr>
          <w:p w14:paraId="31EE8A41" w14:textId="77777777" w:rsidR="00750C78" w:rsidRPr="00212E80" w:rsidRDefault="00750C78" w:rsidP="00136A9E">
            <w:pPr>
              <w:spacing w:before="60" w:after="60" w:line="288" w:lineRule="auto"/>
              <w:ind w:left="137" w:right="130"/>
              <w:jc w:val="left"/>
              <w:rPr>
                <w:sz w:val="26"/>
                <w:szCs w:val="26"/>
              </w:rPr>
            </w:pPr>
            <w:r w:rsidRPr="00212E80">
              <w:rPr>
                <w:sz w:val="26"/>
                <w:szCs w:val="26"/>
              </w:rPr>
              <w:t>Dung tích chai khí 40 lít</w:t>
            </w:r>
            <w:r w:rsidRPr="00212E80">
              <w:rPr>
                <w:sz w:val="26"/>
                <w:szCs w:val="26"/>
              </w:rPr>
              <w:br/>
              <w:t>Nồng độ: ≥ 99,96%</w:t>
            </w:r>
            <w:r w:rsidRPr="00212E80">
              <w:rPr>
                <w:sz w:val="26"/>
                <w:szCs w:val="26"/>
              </w:rPr>
              <w:br/>
              <w:t>Áp suất: 150Bar</w:t>
            </w:r>
          </w:p>
          <w:p w14:paraId="273AB2C9" w14:textId="77777777" w:rsidR="00750C78" w:rsidRPr="00212E80" w:rsidRDefault="00750C78" w:rsidP="00136A9E">
            <w:pPr>
              <w:ind w:left="137" w:right="130"/>
              <w:jc w:val="left"/>
              <w:rPr>
                <w:sz w:val="26"/>
                <w:szCs w:val="26"/>
              </w:rPr>
            </w:pPr>
            <w:r w:rsidRPr="00212E80">
              <w:rPr>
                <w:sz w:val="26"/>
                <w:szCs w:val="26"/>
              </w:rPr>
              <w:t>Thể tích chứa khí tiêu chuẩn: 6Nm</w:t>
            </w:r>
            <w:r w:rsidRPr="00212E80">
              <w:rPr>
                <w:sz w:val="26"/>
                <w:szCs w:val="26"/>
                <w:vertAlign w:val="superscript"/>
              </w:rPr>
              <w:t>3</w:t>
            </w:r>
          </w:p>
        </w:tc>
      </w:tr>
      <w:tr w:rsidR="00750C78" w:rsidRPr="00212E80" w14:paraId="364A96D4" w14:textId="77777777" w:rsidTr="00136A9E">
        <w:trPr>
          <w:trHeight w:val="902"/>
        </w:trPr>
        <w:tc>
          <w:tcPr>
            <w:tcW w:w="1413" w:type="dxa"/>
            <w:noWrap/>
            <w:vAlign w:val="center"/>
          </w:tcPr>
          <w:p w14:paraId="48EBFCAF" w14:textId="77777777" w:rsidR="00750C78" w:rsidRPr="00212E80" w:rsidRDefault="00750C78" w:rsidP="00136A9E">
            <w:pPr>
              <w:jc w:val="center"/>
              <w:rPr>
                <w:color w:val="000000"/>
                <w:sz w:val="26"/>
                <w:szCs w:val="26"/>
              </w:rPr>
            </w:pPr>
            <w:r w:rsidRPr="00212E80">
              <w:rPr>
                <w:color w:val="000000"/>
                <w:sz w:val="26"/>
                <w:szCs w:val="26"/>
              </w:rPr>
              <w:lastRenderedPageBreak/>
              <w:t>2</w:t>
            </w:r>
          </w:p>
        </w:tc>
        <w:tc>
          <w:tcPr>
            <w:tcW w:w="2551" w:type="dxa"/>
            <w:vAlign w:val="center"/>
          </w:tcPr>
          <w:p w14:paraId="204998D2" w14:textId="77777777" w:rsidR="00750C78" w:rsidRPr="00212E80" w:rsidRDefault="00750C78" w:rsidP="00136A9E">
            <w:pPr>
              <w:ind w:left="136" w:right="132"/>
              <w:jc w:val="left"/>
              <w:rPr>
                <w:sz w:val="26"/>
                <w:szCs w:val="26"/>
              </w:rPr>
            </w:pPr>
            <w:r w:rsidRPr="00212E80">
              <w:rPr>
                <w:color w:val="000000"/>
                <w:sz w:val="26"/>
                <w:szCs w:val="26"/>
              </w:rPr>
              <w:t>Khí Axetylen</w:t>
            </w:r>
          </w:p>
        </w:tc>
        <w:tc>
          <w:tcPr>
            <w:tcW w:w="5103" w:type="dxa"/>
            <w:vAlign w:val="center"/>
          </w:tcPr>
          <w:p w14:paraId="4278828F" w14:textId="77777777" w:rsidR="00750C78" w:rsidRPr="00212E80" w:rsidRDefault="00750C78" w:rsidP="00136A9E">
            <w:pPr>
              <w:spacing w:before="60" w:after="60" w:line="288" w:lineRule="auto"/>
              <w:ind w:left="137" w:right="130"/>
              <w:jc w:val="left"/>
              <w:rPr>
                <w:sz w:val="26"/>
                <w:szCs w:val="26"/>
              </w:rPr>
            </w:pPr>
            <w:r w:rsidRPr="00212E80">
              <w:rPr>
                <w:sz w:val="26"/>
                <w:szCs w:val="26"/>
              </w:rPr>
              <w:t>Nồng độ: ≥ 99,51%</w:t>
            </w:r>
            <w:r w:rsidRPr="00212E80">
              <w:rPr>
                <w:sz w:val="26"/>
                <w:szCs w:val="26"/>
              </w:rPr>
              <w:br/>
              <w:t>Áp suất: 25Bar</w:t>
            </w:r>
          </w:p>
          <w:p w14:paraId="243592B9" w14:textId="77777777" w:rsidR="00750C78" w:rsidRPr="00212E80" w:rsidRDefault="00750C78" w:rsidP="00136A9E">
            <w:pPr>
              <w:ind w:left="137" w:right="130"/>
              <w:jc w:val="left"/>
              <w:rPr>
                <w:sz w:val="26"/>
                <w:szCs w:val="26"/>
              </w:rPr>
            </w:pPr>
            <w:r w:rsidRPr="00212E80">
              <w:rPr>
                <w:sz w:val="26"/>
                <w:szCs w:val="26"/>
              </w:rPr>
              <w:t>Thể tích chứa khí tiêu chuẩn: 3Nm</w:t>
            </w:r>
            <w:r w:rsidRPr="00212E80">
              <w:rPr>
                <w:sz w:val="26"/>
                <w:szCs w:val="26"/>
                <w:vertAlign w:val="superscript"/>
              </w:rPr>
              <w:t>3</w:t>
            </w:r>
          </w:p>
        </w:tc>
      </w:tr>
      <w:tr w:rsidR="00750C78" w:rsidRPr="00212E80" w14:paraId="3CC477E1" w14:textId="77777777" w:rsidTr="00136A9E">
        <w:trPr>
          <w:trHeight w:val="902"/>
        </w:trPr>
        <w:tc>
          <w:tcPr>
            <w:tcW w:w="1413" w:type="dxa"/>
            <w:noWrap/>
            <w:vAlign w:val="center"/>
          </w:tcPr>
          <w:p w14:paraId="668911C3" w14:textId="77777777" w:rsidR="00750C78" w:rsidRPr="00212E80" w:rsidRDefault="00750C78" w:rsidP="00136A9E">
            <w:pPr>
              <w:jc w:val="center"/>
              <w:rPr>
                <w:color w:val="000000"/>
                <w:sz w:val="26"/>
                <w:szCs w:val="26"/>
              </w:rPr>
            </w:pPr>
            <w:r w:rsidRPr="00212E80">
              <w:rPr>
                <w:color w:val="000000"/>
                <w:sz w:val="26"/>
                <w:szCs w:val="26"/>
              </w:rPr>
              <w:t>3</w:t>
            </w:r>
          </w:p>
        </w:tc>
        <w:tc>
          <w:tcPr>
            <w:tcW w:w="2551" w:type="dxa"/>
            <w:vAlign w:val="center"/>
          </w:tcPr>
          <w:p w14:paraId="337B625F" w14:textId="77777777" w:rsidR="00750C78" w:rsidRPr="00212E80" w:rsidRDefault="00750C78" w:rsidP="00136A9E">
            <w:pPr>
              <w:ind w:left="136" w:right="132"/>
              <w:jc w:val="left"/>
              <w:rPr>
                <w:sz w:val="26"/>
                <w:szCs w:val="26"/>
              </w:rPr>
            </w:pPr>
            <w:r w:rsidRPr="00212E80">
              <w:rPr>
                <w:color w:val="000000"/>
                <w:sz w:val="26"/>
                <w:szCs w:val="26"/>
              </w:rPr>
              <w:t>Khí Argon</w:t>
            </w:r>
          </w:p>
        </w:tc>
        <w:tc>
          <w:tcPr>
            <w:tcW w:w="5103" w:type="dxa"/>
            <w:vAlign w:val="center"/>
          </w:tcPr>
          <w:p w14:paraId="1F79AC02" w14:textId="77777777" w:rsidR="00750C78" w:rsidRPr="00212E80" w:rsidRDefault="00750C78" w:rsidP="00136A9E">
            <w:pPr>
              <w:spacing w:before="60" w:after="60" w:line="288" w:lineRule="auto"/>
              <w:ind w:left="137" w:right="130"/>
              <w:jc w:val="left"/>
              <w:rPr>
                <w:sz w:val="26"/>
                <w:szCs w:val="26"/>
              </w:rPr>
            </w:pPr>
            <w:r w:rsidRPr="00212E80">
              <w:rPr>
                <w:sz w:val="26"/>
                <w:szCs w:val="26"/>
              </w:rPr>
              <w:t>Dung tích chai khí 40 lít</w:t>
            </w:r>
            <w:r w:rsidRPr="00212E80">
              <w:rPr>
                <w:sz w:val="26"/>
                <w:szCs w:val="26"/>
              </w:rPr>
              <w:br/>
              <w:t>Nồng độ: ≥ 99,96%</w:t>
            </w:r>
            <w:r w:rsidRPr="00212E80">
              <w:rPr>
                <w:sz w:val="26"/>
                <w:szCs w:val="26"/>
              </w:rPr>
              <w:br/>
              <w:t>Áp suất: 150Bar</w:t>
            </w:r>
          </w:p>
          <w:p w14:paraId="19C885DF" w14:textId="77777777" w:rsidR="00750C78" w:rsidRPr="00212E80" w:rsidRDefault="00750C78" w:rsidP="00136A9E">
            <w:pPr>
              <w:ind w:left="137" w:right="130"/>
              <w:jc w:val="left"/>
              <w:rPr>
                <w:sz w:val="26"/>
                <w:szCs w:val="26"/>
              </w:rPr>
            </w:pPr>
            <w:r w:rsidRPr="00212E80">
              <w:rPr>
                <w:sz w:val="26"/>
                <w:szCs w:val="26"/>
              </w:rPr>
              <w:t>Thể tích chứa khí tiêu chuẩn: 6Nm</w:t>
            </w:r>
            <w:r w:rsidRPr="00212E80">
              <w:rPr>
                <w:sz w:val="26"/>
                <w:szCs w:val="26"/>
                <w:vertAlign w:val="superscript"/>
              </w:rPr>
              <w:t>3</w:t>
            </w:r>
          </w:p>
        </w:tc>
      </w:tr>
      <w:tr w:rsidR="00750C78" w:rsidRPr="00212E80" w14:paraId="11CA3D40" w14:textId="77777777" w:rsidTr="00136A9E">
        <w:trPr>
          <w:trHeight w:val="902"/>
        </w:trPr>
        <w:tc>
          <w:tcPr>
            <w:tcW w:w="1413" w:type="dxa"/>
            <w:noWrap/>
            <w:vAlign w:val="center"/>
          </w:tcPr>
          <w:p w14:paraId="5837D199" w14:textId="77777777" w:rsidR="00750C78" w:rsidRPr="00212E80" w:rsidRDefault="00750C78" w:rsidP="00136A9E">
            <w:pPr>
              <w:jc w:val="center"/>
              <w:rPr>
                <w:color w:val="000000"/>
                <w:sz w:val="26"/>
                <w:szCs w:val="26"/>
              </w:rPr>
            </w:pPr>
            <w:r w:rsidRPr="00212E80">
              <w:rPr>
                <w:color w:val="000000"/>
                <w:sz w:val="26"/>
                <w:szCs w:val="26"/>
              </w:rPr>
              <w:t>4</w:t>
            </w:r>
          </w:p>
        </w:tc>
        <w:tc>
          <w:tcPr>
            <w:tcW w:w="2551" w:type="dxa"/>
            <w:vAlign w:val="center"/>
          </w:tcPr>
          <w:p w14:paraId="7070B2C5" w14:textId="77777777" w:rsidR="00750C78" w:rsidRPr="00212E80" w:rsidRDefault="00750C78" w:rsidP="00136A9E">
            <w:pPr>
              <w:ind w:left="136" w:right="132"/>
              <w:jc w:val="left"/>
              <w:rPr>
                <w:sz w:val="26"/>
                <w:szCs w:val="26"/>
              </w:rPr>
            </w:pPr>
            <w:r w:rsidRPr="00212E80">
              <w:rPr>
                <w:color w:val="000000"/>
                <w:sz w:val="26"/>
                <w:szCs w:val="26"/>
              </w:rPr>
              <w:t>Khí Ni tơ</w:t>
            </w:r>
          </w:p>
        </w:tc>
        <w:tc>
          <w:tcPr>
            <w:tcW w:w="5103" w:type="dxa"/>
            <w:vAlign w:val="center"/>
          </w:tcPr>
          <w:p w14:paraId="2E8727C1" w14:textId="77777777" w:rsidR="00750C78" w:rsidRPr="00212E80" w:rsidRDefault="00750C78" w:rsidP="00136A9E">
            <w:pPr>
              <w:spacing w:before="60" w:after="60" w:line="288" w:lineRule="auto"/>
              <w:ind w:left="137" w:right="130"/>
              <w:jc w:val="left"/>
              <w:rPr>
                <w:sz w:val="26"/>
                <w:szCs w:val="26"/>
              </w:rPr>
            </w:pPr>
            <w:r w:rsidRPr="00212E80">
              <w:rPr>
                <w:sz w:val="26"/>
                <w:szCs w:val="26"/>
              </w:rPr>
              <w:t>Dung tích chai khí 40 lít</w:t>
            </w:r>
            <w:r w:rsidRPr="00212E80">
              <w:rPr>
                <w:sz w:val="26"/>
                <w:szCs w:val="26"/>
              </w:rPr>
              <w:br/>
              <w:t>Nồng độ: ≥ 99,95%</w:t>
            </w:r>
            <w:r w:rsidRPr="00212E80">
              <w:rPr>
                <w:sz w:val="26"/>
                <w:szCs w:val="26"/>
              </w:rPr>
              <w:br/>
              <w:t>Áp suất: 150Bar;</w:t>
            </w:r>
          </w:p>
          <w:p w14:paraId="120CD814" w14:textId="77777777" w:rsidR="00750C78" w:rsidRPr="00212E80" w:rsidRDefault="00750C78" w:rsidP="00136A9E">
            <w:pPr>
              <w:ind w:left="137" w:right="130"/>
              <w:jc w:val="left"/>
              <w:rPr>
                <w:sz w:val="26"/>
                <w:szCs w:val="26"/>
              </w:rPr>
            </w:pPr>
            <w:r w:rsidRPr="00212E80">
              <w:rPr>
                <w:sz w:val="26"/>
                <w:szCs w:val="26"/>
              </w:rPr>
              <w:t>Thể tích chứa khí tiêu chuẩn: 6Nm</w:t>
            </w:r>
            <w:r w:rsidRPr="00212E80">
              <w:rPr>
                <w:sz w:val="26"/>
                <w:szCs w:val="26"/>
                <w:vertAlign w:val="superscript"/>
              </w:rPr>
              <w:t>3</w:t>
            </w:r>
          </w:p>
        </w:tc>
      </w:tr>
      <w:tr w:rsidR="00750C78" w:rsidRPr="00212E80" w14:paraId="698371F4" w14:textId="77777777" w:rsidTr="00136A9E">
        <w:trPr>
          <w:trHeight w:val="902"/>
        </w:trPr>
        <w:tc>
          <w:tcPr>
            <w:tcW w:w="1413" w:type="dxa"/>
            <w:noWrap/>
            <w:vAlign w:val="center"/>
          </w:tcPr>
          <w:p w14:paraId="169C8CC1" w14:textId="77777777" w:rsidR="00750C78" w:rsidRPr="00212E80" w:rsidRDefault="00750C78" w:rsidP="00136A9E">
            <w:pPr>
              <w:jc w:val="center"/>
              <w:rPr>
                <w:color w:val="000000"/>
                <w:sz w:val="26"/>
                <w:szCs w:val="26"/>
              </w:rPr>
            </w:pPr>
            <w:r w:rsidRPr="00212E80">
              <w:rPr>
                <w:color w:val="000000"/>
                <w:sz w:val="26"/>
                <w:szCs w:val="26"/>
              </w:rPr>
              <w:t>5</w:t>
            </w:r>
          </w:p>
        </w:tc>
        <w:tc>
          <w:tcPr>
            <w:tcW w:w="2551" w:type="dxa"/>
            <w:vAlign w:val="center"/>
          </w:tcPr>
          <w:p w14:paraId="0ED08D0D" w14:textId="77777777" w:rsidR="00750C78" w:rsidRPr="00212E80" w:rsidRDefault="00750C78" w:rsidP="00136A9E">
            <w:pPr>
              <w:ind w:left="136" w:right="132"/>
              <w:jc w:val="left"/>
              <w:rPr>
                <w:sz w:val="26"/>
                <w:szCs w:val="26"/>
              </w:rPr>
            </w:pPr>
            <w:r w:rsidRPr="00212E80">
              <w:rPr>
                <w:color w:val="000000"/>
                <w:sz w:val="26"/>
                <w:szCs w:val="26"/>
              </w:rPr>
              <w:t>Khí CO2</w:t>
            </w:r>
          </w:p>
        </w:tc>
        <w:tc>
          <w:tcPr>
            <w:tcW w:w="5103" w:type="dxa"/>
            <w:vAlign w:val="center"/>
          </w:tcPr>
          <w:p w14:paraId="71BFE364" w14:textId="77777777" w:rsidR="00750C78" w:rsidRPr="00212E80" w:rsidRDefault="00750C78" w:rsidP="00136A9E">
            <w:pPr>
              <w:ind w:left="137" w:right="130"/>
              <w:jc w:val="left"/>
              <w:rPr>
                <w:sz w:val="26"/>
                <w:szCs w:val="26"/>
              </w:rPr>
            </w:pPr>
            <w:r w:rsidRPr="00212E80">
              <w:rPr>
                <w:sz w:val="26"/>
                <w:szCs w:val="26"/>
              </w:rPr>
              <w:t>Dung tích chai khí 40 lít</w:t>
            </w:r>
            <w:r w:rsidRPr="00212E80">
              <w:rPr>
                <w:sz w:val="26"/>
                <w:szCs w:val="26"/>
              </w:rPr>
              <w:br/>
              <w:t>Nồng độ: ≥ 99,93%</w:t>
            </w:r>
            <w:r w:rsidRPr="00212E80">
              <w:rPr>
                <w:sz w:val="26"/>
                <w:szCs w:val="26"/>
              </w:rPr>
              <w:br/>
              <w:t>Trọng lượng chứa khí: 22Kg</w:t>
            </w:r>
          </w:p>
        </w:tc>
      </w:tr>
      <w:tr w:rsidR="00750C78" w:rsidRPr="00212E80" w14:paraId="1CC0CF66" w14:textId="77777777" w:rsidTr="00136A9E">
        <w:trPr>
          <w:trHeight w:val="902"/>
        </w:trPr>
        <w:tc>
          <w:tcPr>
            <w:tcW w:w="1413" w:type="dxa"/>
            <w:noWrap/>
            <w:vAlign w:val="center"/>
          </w:tcPr>
          <w:p w14:paraId="72B79CF1" w14:textId="77777777" w:rsidR="00750C78" w:rsidRPr="00212E80" w:rsidRDefault="00750C78" w:rsidP="00136A9E">
            <w:pPr>
              <w:jc w:val="center"/>
              <w:rPr>
                <w:color w:val="000000"/>
                <w:sz w:val="26"/>
                <w:szCs w:val="26"/>
              </w:rPr>
            </w:pPr>
            <w:r w:rsidRPr="00212E80">
              <w:rPr>
                <w:color w:val="000000"/>
                <w:sz w:val="26"/>
                <w:szCs w:val="26"/>
              </w:rPr>
              <w:t>6</w:t>
            </w:r>
          </w:p>
        </w:tc>
        <w:tc>
          <w:tcPr>
            <w:tcW w:w="2551" w:type="dxa"/>
            <w:vAlign w:val="center"/>
          </w:tcPr>
          <w:p w14:paraId="090CBAB2" w14:textId="77777777" w:rsidR="00750C78" w:rsidRPr="00212E80" w:rsidRDefault="00750C78" w:rsidP="00136A9E">
            <w:pPr>
              <w:ind w:left="136" w:right="132"/>
              <w:jc w:val="left"/>
              <w:rPr>
                <w:sz w:val="26"/>
                <w:szCs w:val="26"/>
              </w:rPr>
            </w:pPr>
            <w:r w:rsidRPr="00212E80">
              <w:rPr>
                <w:color w:val="000000"/>
                <w:sz w:val="26"/>
                <w:szCs w:val="26"/>
              </w:rPr>
              <w:t>Khí CO2 hóa lỏng nồng độ 99,93%</w:t>
            </w:r>
          </w:p>
        </w:tc>
        <w:tc>
          <w:tcPr>
            <w:tcW w:w="5103" w:type="dxa"/>
            <w:vAlign w:val="center"/>
          </w:tcPr>
          <w:p w14:paraId="4862FCEE" w14:textId="77777777" w:rsidR="00750C78" w:rsidRPr="00212E80" w:rsidRDefault="00750C78" w:rsidP="00136A9E">
            <w:pPr>
              <w:spacing w:before="60" w:after="60" w:line="288" w:lineRule="auto"/>
              <w:ind w:left="137" w:right="130"/>
              <w:jc w:val="left"/>
              <w:rPr>
                <w:sz w:val="26"/>
                <w:szCs w:val="26"/>
              </w:rPr>
            </w:pPr>
            <w:r w:rsidRPr="00212E80">
              <w:rPr>
                <w:sz w:val="26"/>
                <w:szCs w:val="26"/>
              </w:rPr>
              <w:t xml:space="preserve">CO2 dạng lỏng. </w:t>
            </w:r>
            <w:r w:rsidRPr="00212E80">
              <w:rPr>
                <w:sz w:val="26"/>
                <w:szCs w:val="26"/>
              </w:rPr>
              <w:br/>
              <w:t>Nồng độ: ≥ 99,93%</w:t>
            </w:r>
          </w:p>
          <w:p w14:paraId="188E0E21" w14:textId="77777777" w:rsidR="00750C78" w:rsidRPr="00212E80" w:rsidRDefault="00750C78" w:rsidP="00136A9E">
            <w:pPr>
              <w:ind w:left="137" w:right="130"/>
              <w:jc w:val="left"/>
              <w:rPr>
                <w:sz w:val="26"/>
                <w:szCs w:val="26"/>
              </w:rPr>
            </w:pPr>
            <w:r w:rsidRPr="00212E80">
              <w:rPr>
                <w:sz w:val="26"/>
                <w:szCs w:val="26"/>
              </w:rPr>
              <w:t>Nạp từ xe bồn vào bồn lưu trữ.</w:t>
            </w:r>
          </w:p>
        </w:tc>
      </w:tr>
      <w:tr w:rsidR="00750C78" w:rsidRPr="00212E80" w14:paraId="6D41FF02" w14:textId="77777777" w:rsidTr="00136A9E">
        <w:trPr>
          <w:trHeight w:val="902"/>
        </w:trPr>
        <w:tc>
          <w:tcPr>
            <w:tcW w:w="1413" w:type="dxa"/>
            <w:noWrap/>
            <w:vAlign w:val="center"/>
          </w:tcPr>
          <w:p w14:paraId="2BE13381" w14:textId="77777777" w:rsidR="00750C78" w:rsidRPr="00212E80" w:rsidRDefault="00750C78" w:rsidP="00136A9E">
            <w:pPr>
              <w:jc w:val="center"/>
              <w:rPr>
                <w:color w:val="000000"/>
                <w:sz w:val="26"/>
                <w:szCs w:val="26"/>
              </w:rPr>
            </w:pPr>
            <w:r w:rsidRPr="00212E80">
              <w:rPr>
                <w:color w:val="000000"/>
                <w:sz w:val="26"/>
                <w:szCs w:val="26"/>
              </w:rPr>
              <w:t>7</w:t>
            </w:r>
          </w:p>
        </w:tc>
        <w:tc>
          <w:tcPr>
            <w:tcW w:w="2551" w:type="dxa"/>
            <w:vAlign w:val="center"/>
          </w:tcPr>
          <w:p w14:paraId="79819F38" w14:textId="77777777" w:rsidR="00750C78" w:rsidRPr="00212E80" w:rsidRDefault="00750C78" w:rsidP="00136A9E">
            <w:pPr>
              <w:ind w:left="136" w:right="132"/>
              <w:jc w:val="left"/>
              <w:rPr>
                <w:sz w:val="26"/>
                <w:szCs w:val="26"/>
              </w:rPr>
            </w:pPr>
            <w:r w:rsidRPr="00212E80">
              <w:rPr>
                <w:color w:val="000000"/>
                <w:sz w:val="26"/>
                <w:szCs w:val="26"/>
              </w:rPr>
              <w:t>Khí Ni tơ</w:t>
            </w:r>
          </w:p>
        </w:tc>
        <w:tc>
          <w:tcPr>
            <w:tcW w:w="5103" w:type="dxa"/>
            <w:vAlign w:val="center"/>
          </w:tcPr>
          <w:p w14:paraId="7CC632DB" w14:textId="77777777" w:rsidR="00750C78" w:rsidRPr="00212E80" w:rsidRDefault="00750C78" w:rsidP="00136A9E">
            <w:pPr>
              <w:spacing w:before="60" w:after="60" w:line="288" w:lineRule="auto"/>
              <w:ind w:left="137" w:right="130"/>
              <w:jc w:val="left"/>
              <w:rPr>
                <w:sz w:val="26"/>
                <w:szCs w:val="26"/>
              </w:rPr>
            </w:pPr>
            <w:r w:rsidRPr="00212E80">
              <w:rPr>
                <w:sz w:val="26"/>
                <w:szCs w:val="26"/>
              </w:rPr>
              <w:t>Dung tích chai khí 40 lít</w:t>
            </w:r>
          </w:p>
          <w:p w14:paraId="5A9A0427" w14:textId="77777777" w:rsidR="00750C78" w:rsidRPr="00212E80" w:rsidRDefault="00750C78" w:rsidP="00136A9E">
            <w:pPr>
              <w:spacing w:before="60" w:after="60" w:line="288" w:lineRule="auto"/>
              <w:ind w:left="137" w:right="130"/>
              <w:jc w:val="left"/>
              <w:rPr>
                <w:sz w:val="26"/>
                <w:szCs w:val="26"/>
              </w:rPr>
            </w:pPr>
            <w:r w:rsidRPr="00212E80">
              <w:rPr>
                <w:sz w:val="26"/>
                <w:szCs w:val="26"/>
              </w:rPr>
              <w:t>Nồng độ: ≥ 99,999%</w:t>
            </w:r>
          </w:p>
          <w:p w14:paraId="619E2B1A" w14:textId="77777777" w:rsidR="00750C78" w:rsidRPr="00212E80" w:rsidRDefault="00750C78" w:rsidP="00136A9E">
            <w:pPr>
              <w:spacing w:before="60" w:after="60" w:line="288" w:lineRule="auto"/>
              <w:ind w:left="137" w:right="130"/>
              <w:jc w:val="left"/>
              <w:rPr>
                <w:sz w:val="26"/>
                <w:szCs w:val="26"/>
              </w:rPr>
            </w:pPr>
            <w:r w:rsidRPr="00212E80">
              <w:rPr>
                <w:sz w:val="26"/>
                <w:szCs w:val="26"/>
              </w:rPr>
              <w:t>Áp suất: 150Bar;</w:t>
            </w:r>
          </w:p>
          <w:p w14:paraId="0BE8639C" w14:textId="77777777" w:rsidR="00750C78" w:rsidRPr="00212E80" w:rsidRDefault="00750C78" w:rsidP="00136A9E">
            <w:pPr>
              <w:ind w:left="137" w:right="130"/>
              <w:jc w:val="left"/>
              <w:rPr>
                <w:sz w:val="26"/>
                <w:szCs w:val="26"/>
              </w:rPr>
            </w:pPr>
            <w:r w:rsidRPr="00212E80">
              <w:rPr>
                <w:sz w:val="26"/>
                <w:szCs w:val="26"/>
              </w:rPr>
              <w:t>Thể tích chứa khí tiêu chuẩn: 6Nm</w:t>
            </w:r>
            <w:r w:rsidRPr="00212E80">
              <w:rPr>
                <w:sz w:val="26"/>
                <w:szCs w:val="26"/>
                <w:vertAlign w:val="superscript"/>
              </w:rPr>
              <w:t>3</w:t>
            </w:r>
          </w:p>
        </w:tc>
      </w:tr>
    </w:tbl>
    <w:p w14:paraId="17E0D76E" w14:textId="77777777" w:rsidR="00750C78" w:rsidRPr="00212E80" w:rsidRDefault="00750C78" w:rsidP="00750C78">
      <w:pPr>
        <w:spacing w:before="120" w:after="120"/>
        <w:ind w:firstLine="567"/>
        <w:outlineLvl w:val="4"/>
        <w:rPr>
          <w:rFonts w:eastAsia="Calibri"/>
          <w:i/>
          <w:sz w:val="26"/>
          <w:szCs w:val="26"/>
          <w:lang w:val="es-ES"/>
        </w:rPr>
      </w:pPr>
      <w:r w:rsidRPr="00212E80">
        <w:rPr>
          <w:rFonts w:eastAsia="Calibri"/>
          <w:i/>
          <w:sz w:val="26"/>
          <w:szCs w:val="26"/>
          <w:lang w:val="es-ES"/>
        </w:rPr>
        <w:t xml:space="preserve">b5) Tiến độ cung cấp hàng hóa: </w:t>
      </w:r>
    </w:p>
    <w:p w14:paraId="27B5596D" w14:textId="77777777" w:rsidR="00750C78" w:rsidRPr="00212E80" w:rsidRDefault="00750C78" w:rsidP="00750C78">
      <w:pPr>
        <w:spacing w:before="120" w:after="120"/>
        <w:ind w:firstLine="567"/>
        <w:rPr>
          <w:iCs/>
          <w:sz w:val="26"/>
          <w:szCs w:val="26"/>
          <w:lang w:val="es-ES"/>
        </w:rPr>
      </w:pPr>
      <w:r w:rsidRPr="00212E80">
        <w:rPr>
          <w:iCs/>
          <w:sz w:val="26"/>
          <w:szCs w:val="26"/>
          <w:lang w:val="es-ES"/>
        </w:rPr>
        <w:t>- Thời gian thực hiện hợp đồng: 425 ngày kể từ ngày hợp đồng có hiệu lực.</w:t>
      </w:r>
    </w:p>
    <w:p w14:paraId="7334627E" w14:textId="77777777" w:rsidR="00750C78" w:rsidRPr="00212E80" w:rsidRDefault="00750C78" w:rsidP="00750C78">
      <w:pPr>
        <w:spacing w:before="120" w:after="120"/>
        <w:ind w:firstLine="567"/>
        <w:rPr>
          <w:iCs/>
          <w:sz w:val="26"/>
          <w:szCs w:val="26"/>
          <w:lang w:val="es-ES"/>
        </w:rPr>
      </w:pPr>
      <w:r w:rsidRPr="00212E80">
        <w:rPr>
          <w:iCs/>
          <w:sz w:val="26"/>
          <w:szCs w:val="26"/>
          <w:lang w:val="es-ES"/>
        </w:rPr>
        <w:t>- Tiến độ cung cấp hàng hóa: 365 ngày kể từ ngày hợp đồng có hiệu lực.</w:t>
      </w:r>
    </w:p>
    <w:p w14:paraId="3BB368F2" w14:textId="77777777" w:rsidR="00750C78" w:rsidRPr="00212E80" w:rsidRDefault="00750C78" w:rsidP="00750C78">
      <w:pPr>
        <w:spacing w:before="120" w:after="120"/>
        <w:ind w:firstLine="567"/>
        <w:outlineLvl w:val="4"/>
        <w:rPr>
          <w:rFonts w:eastAsia="Calibri"/>
          <w:i/>
          <w:sz w:val="26"/>
          <w:szCs w:val="26"/>
          <w:lang w:val="es-ES"/>
        </w:rPr>
      </w:pPr>
      <w:r w:rsidRPr="00212E80">
        <w:rPr>
          <w:rFonts w:eastAsia="Calibri"/>
          <w:i/>
          <w:sz w:val="26"/>
          <w:szCs w:val="26"/>
          <w:lang w:val="es-ES"/>
        </w:rPr>
        <w:t>b6) Yêu cầu về bảo hành hàng hóa:</w:t>
      </w:r>
    </w:p>
    <w:p w14:paraId="6CCDD86A" w14:textId="77777777" w:rsidR="00750C78" w:rsidRPr="00212E80" w:rsidRDefault="00750C78" w:rsidP="00750C78">
      <w:pPr>
        <w:widowControl w:val="0"/>
        <w:spacing w:before="60" w:after="60" w:line="288" w:lineRule="auto"/>
        <w:ind w:firstLine="567"/>
        <w:rPr>
          <w:sz w:val="26"/>
          <w:szCs w:val="26"/>
          <w:lang w:val="es-ES"/>
        </w:rPr>
      </w:pPr>
      <w:r w:rsidRPr="00212E80">
        <w:rPr>
          <w:sz w:val="26"/>
          <w:szCs w:val="26"/>
          <w:lang w:val="es-ES"/>
        </w:rPr>
        <w:t>Đối với hàng hóa: Trong thời gian bảo hành hàng hóa, tất cả hàng hóa được bảo hành theo tiêu chuẩn của Nhà sản xuất.</w:t>
      </w:r>
    </w:p>
    <w:p w14:paraId="2FF445CE" w14:textId="77777777" w:rsidR="00750C78" w:rsidRPr="00212E80" w:rsidRDefault="00750C78" w:rsidP="00750C78">
      <w:pPr>
        <w:widowControl w:val="0"/>
        <w:spacing w:before="60" w:after="60" w:line="288" w:lineRule="auto"/>
        <w:ind w:firstLine="567"/>
        <w:rPr>
          <w:b/>
          <w:bCs/>
          <w:sz w:val="26"/>
          <w:szCs w:val="26"/>
          <w:lang w:val="es-ES"/>
        </w:rPr>
      </w:pPr>
      <w:r w:rsidRPr="00212E80">
        <w:rPr>
          <w:b/>
          <w:bCs/>
          <w:sz w:val="26"/>
          <w:szCs w:val="26"/>
          <w:lang w:val="es-ES"/>
        </w:rPr>
        <w:t>1.3 Các yêu cầu khác</w:t>
      </w:r>
    </w:p>
    <w:p w14:paraId="4926CDDF" w14:textId="77777777" w:rsidR="00750C78" w:rsidRPr="00212E80" w:rsidRDefault="00750C78" w:rsidP="00750C78">
      <w:pPr>
        <w:widowControl w:val="0"/>
        <w:spacing w:before="60" w:after="60" w:line="288" w:lineRule="auto"/>
        <w:ind w:firstLine="567"/>
        <w:rPr>
          <w:sz w:val="26"/>
          <w:szCs w:val="26"/>
          <w:lang w:val="es-ES"/>
        </w:rPr>
      </w:pPr>
      <w:r w:rsidRPr="00212E80">
        <w:rPr>
          <w:sz w:val="26"/>
          <w:szCs w:val="26"/>
          <w:lang w:val="es-ES"/>
        </w:rPr>
        <w:t xml:space="preserve">Yêu cầu điều khoản sau thời gian bảo hành: Nhà thầu cam kết nhà thầu và nhà sản xuất các hàng hóa tham gia cung cấp hàng hóa trong Hợp đồng này sẽ không đưa ra bất kỳ sự ràng buộc, hạn chế nào trong việc cung cấp các hàng hóa sau thời gian bảo hành của </w:t>
      </w:r>
      <w:r w:rsidRPr="00212E80">
        <w:rPr>
          <w:sz w:val="26"/>
          <w:szCs w:val="26"/>
          <w:lang w:val="es-ES"/>
        </w:rPr>
        <w:lastRenderedPageBreak/>
        <w:t>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p w14:paraId="70B4BC46" w14:textId="77777777" w:rsidR="00750C78" w:rsidRPr="00212E80" w:rsidRDefault="00750C78" w:rsidP="00750C78">
      <w:pPr>
        <w:pStyle w:val="SectionVIHeader"/>
        <w:spacing w:before="60" w:after="60" w:line="288" w:lineRule="auto"/>
        <w:ind w:firstLine="567"/>
        <w:jc w:val="left"/>
        <w:rPr>
          <w:sz w:val="26"/>
          <w:szCs w:val="26"/>
          <w:lang w:val="nl-NL"/>
        </w:rPr>
      </w:pPr>
      <w:r w:rsidRPr="00212E80">
        <w:rPr>
          <w:sz w:val="26"/>
          <w:szCs w:val="26"/>
          <w:lang w:val="nl-NL"/>
        </w:rPr>
        <w:t>Mục 2. Bản vẽ: Không có bản vẽ</w:t>
      </w:r>
    </w:p>
    <w:p w14:paraId="60A7C895" w14:textId="77777777" w:rsidR="00750C78" w:rsidRPr="00212E80" w:rsidRDefault="00750C78" w:rsidP="00750C78">
      <w:pPr>
        <w:pStyle w:val="SectionVIHeader"/>
        <w:widowControl w:val="0"/>
        <w:spacing w:before="60" w:after="60" w:line="288" w:lineRule="auto"/>
        <w:ind w:firstLine="567"/>
        <w:jc w:val="left"/>
        <w:rPr>
          <w:sz w:val="26"/>
          <w:szCs w:val="26"/>
          <w:lang w:val="nl-NL"/>
        </w:rPr>
      </w:pPr>
      <w:r w:rsidRPr="00212E80">
        <w:rPr>
          <w:sz w:val="26"/>
          <w:szCs w:val="26"/>
          <w:lang w:val="nl-NL"/>
        </w:rPr>
        <w:t>Mục 3. Kiểm tra và thử nghiệm</w:t>
      </w:r>
    </w:p>
    <w:p w14:paraId="1FC6DF69" w14:textId="77777777" w:rsidR="00750C78" w:rsidRPr="00212E80" w:rsidRDefault="00750C78" w:rsidP="00750C78">
      <w:pPr>
        <w:spacing w:before="60" w:after="60" w:line="288" w:lineRule="auto"/>
        <w:ind w:firstLine="567"/>
        <w:rPr>
          <w:sz w:val="26"/>
          <w:szCs w:val="26"/>
          <w:lang w:val="nl-NL"/>
        </w:rPr>
      </w:pPr>
      <w:r w:rsidRPr="00212E80">
        <w:rPr>
          <w:sz w:val="26"/>
          <w:szCs w:val="26"/>
          <w:lang w:val="nl-NL"/>
        </w:rPr>
        <w:t>Kiểm tra và thử nghiệm hàng hóa gồm có:</w:t>
      </w:r>
    </w:p>
    <w:p w14:paraId="2B758C79" w14:textId="77777777" w:rsidR="00750C78" w:rsidRPr="00212E80" w:rsidRDefault="00750C78" w:rsidP="00750C78">
      <w:pPr>
        <w:spacing w:before="60" w:after="60" w:line="288" w:lineRule="auto"/>
        <w:ind w:firstLine="540"/>
        <w:rPr>
          <w:sz w:val="26"/>
          <w:szCs w:val="26"/>
          <w:lang w:val="nl-NL"/>
        </w:rPr>
      </w:pPr>
      <w:r w:rsidRPr="00212E80">
        <w:rPr>
          <w:sz w:val="26"/>
          <w:szCs w:val="26"/>
          <w:lang w:val="nl-NL"/>
        </w:rPr>
        <w:t>- Kiểm tra đầy đủ bản gốc hoặc bản sao y công chứng chứng nhận xuất xứ hàng hóa (CO), chứng nhận chất lượng (CQ) hoặc các giấy tờ khác tương đương, Tờ khai Hải quan được đóng dấu xác nhận của đơn vị nhập khẩu. Trường hợp nhà thầu cung cấp bản sao y công chứng, Nhà thầu phải cung cấp bản cam kết chịu trách nhiệm pháp lý của các loại giấy tờ nêu trên.</w:t>
      </w:r>
    </w:p>
    <w:p w14:paraId="579AC2D1" w14:textId="77777777" w:rsidR="00750C78" w:rsidRPr="00212E80" w:rsidRDefault="00750C78" w:rsidP="00750C78">
      <w:pPr>
        <w:spacing w:before="60" w:after="60" w:line="288" w:lineRule="auto"/>
        <w:ind w:firstLine="540"/>
        <w:rPr>
          <w:sz w:val="26"/>
          <w:szCs w:val="26"/>
          <w:lang w:val="nl-NL"/>
        </w:rPr>
      </w:pPr>
      <w:r w:rsidRPr="00212E80">
        <w:rPr>
          <w:sz w:val="26"/>
          <w:szCs w:val="26"/>
          <w:lang w:val="nl-NL"/>
        </w:rPr>
        <w:t>- Kiểm tra đúng số lượng, hàng hóa mới, chưa qua sử dụng.</w:t>
      </w:r>
    </w:p>
    <w:p w14:paraId="6730A2FE" w14:textId="77777777" w:rsidR="00750C78" w:rsidRPr="00212E80" w:rsidRDefault="00750C78" w:rsidP="00750C78">
      <w:pPr>
        <w:spacing w:before="60" w:after="60" w:line="288" w:lineRule="auto"/>
        <w:ind w:firstLine="540"/>
        <w:rPr>
          <w:sz w:val="26"/>
          <w:szCs w:val="26"/>
          <w:lang w:val="nl-NL"/>
        </w:rPr>
      </w:pPr>
      <w:r w:rsidRPr="00212E80">
        <w:rPr>
          <w:sz w:val="26"/>
          <w:szCs w:val="26"/>
          <w:lang w:val="nl-NL"/>
        </w:rPr>
        <w:t>- Kiểm tra chủng loại, quy cách và chất lượng hàng hóa.</w:t>
      </w:r>
    </w:p>
    <w:p w14:paraId="4FE9C6A9" w14:textId="77777777" w:rsidR="00750C78" w:rsidRPr="00212E80" w:rsidRDefault="00750C78" w:rsidP="00750C78">
      <w:pPr>
        <w:spacing w:before="120" w:after="120"/>
        <w:ind w:firstLine="567"/>
        <w:rPr>
          <w:spacing w:val="-4"/>
          <w:sz w:val="26"/>
          <w:szCs w:val="26"/>
          <w:lang w:val="nl-NL"/>
        </w:rPr>
      </w:pPr>
      <w:r w:rsidRPr="00212E80">
        <w:rPr>
          <w:spacing w:val="-4"/>
          <w:sz w:val="26"/>
          <w:szCs w:val="26"/>
          <w:lang w:val="nl-NL"/>
        </w:rPr>
        <w:t>- Vỏ chai khí khi được giao đến Bên mời thầu phải được dán tem kiểm định còn thời hạn tối thiểu 6 tháng, tem kiểm định được cấp bởi cơ quan/đơn vị chức năng có thẩm quyền.</w:t>
      </w:r>
    </w:p>
    <w:p w14:paraId="567719CF" w14:textId="77777777" w:rsidR="00750C78" w:rsidRPr="00212E80" w:rsidRDefault="00750C78" w:rsidP="00750C78">
      <w:pPr>
        <w:spacing w:before="60" w:after="60" w:line="288" w:lineRule="auto"/>
        <w:ind w:firstLine="540"/>
        <w:rPr>
          <w:sz w:val="26"/>
          <w:szCs w:val="26"/>
          <w:lang w:val="es-ES"/>
        </w:rPr>
      </w:pPr>
      <w:r w:rsidRPr="00212E80">
        <w:rPr>
          <w:sz w:val="26"/>
          <w:szCs w:val="26"/>
          <w:lang w:val="es-ES"/>
        </w:rPr>
        <w:t>- Hàng hóa sẽ được kiểm tra tại địa điểm nhận hàng đến và được Chủ đầu tư kiểm tra về hình dáng, kích thước và các thông số kỹ thuật, tính năng kỹ thuật, tình trạng và số lượng của hàng hóa, nếu đáp ứng đầy đủ các yêu cầu đặt ra trong hợp đồng thì được đánh giá là đáp ứng yêu cầu về kỹ thuật.</w:t>
      </w:r>
    </w:p>
    <w:p w14:paraId="322600ED" w14:textId="77777777" w:rsidR="00750C78" w:rsidRPr="00212E80" w:rsidRDefault="00750C78" w:rsidP="00750C78">
      <w:pPr>
        <w:spacing w:before="60" w:after="60" w:line="288" w:lineRule="auto"/>
        <w:ind w:firstLine="540"/>
        <w:rPr>
          <w:sz w:val="26"/>
          <w:szCs w:val="26"/>
          <w:lang w:val="es-ES"/>
        </w:rPr>
      </w:pPr>
      <w:r w:rsidRPr="00212E80">
        <w:rPr>
          <w:sz w:val="26"/>
          <w:szCs w:val="26"/>
          <w:lang w:val="es-ES"/>
        </w:rPr>
        <w:t>- Kiểm tra, thử nghiệm vật tư thiết bị theo hướng dẫn của nhà sản xuất (nếu có).</w:t>
      </w:r>
    </w:p>
    <w:p w14:paraId="76FE5F0F" w14:textId="77777777" w:rsidR="00750C78" w:rsidRPr="00212E80" w:rsidRDefault="00750C78" w:rsidP="00750C78">
      <w:pPr>
        <w:spacing w:before="60" w:after="60" w:line="288" w:lineRule="auto"/>
        <w:ind w:firstLine="540"/>
        <w:rPr>
          <w:sz w:val="26"/>
          <w:szCs w:val="26"/>
          <w:lang w:val="nl-NL"/>
        </w:rPr>
      </w:pPr>
      <w:r w:rsidRPr="00212E80">
        <w:rPr>
          <w:sz w:val="26"/>
          <w:szCs w:val="26"/>
          <w:lang w:val="nl-NL"/>
        </w:rPr>
        <w:t>Tổ chức nghiệm thu hàng hóa:</w:t>
      </w:r>
    </w:p>
    <w:p w14:paraId="1791AFEC" w14:textId="77777777" w:rsidR="00750C78" w:rsidRPr="00212E80" w:rsidRDefault="00750C78" w:rsidP="00750C78">
      <w:pPr>
        <w:spacing w:before="60" w:after="60" w:line="288" w:lineRule="auto"/>
        <w:ind w:firstLine="540"/>
        <w:rPr>
          <w:sz w:val="26"/>
          <w:szCs w:val="26"/>
          <w:lang w:val="nl-NL"/>
        </w:rPr>
      </w:pPr>
      <w:r w:rsidRPr="00212E80">
        <w:rPr>
          <w:sz w:val="26"/>
          <w:szCs w:val="26"/>
          <w:lang w:val="nl-NL"/>
        </w:rPr>
        <w:t>-</w:t>
      </w:r>
      <w:r w:rsidRPr="00212E80">
        <w:rPr>
          <w:sz w:val="26"/>
          <w:szCs w:val="26"/>
          <w:lang w:val="nl-NL"/>
        </w:rPr>
        <w:tab/>
        <w:t>Tổ chức nghiệm thu hàng hóa tại địa điểm giao hàng: Kho vật tư Nhà máy Nhiệt điện Duyên Hải - khóm Mù U, phường Duyên Hải, tỉnh Vĩnh Long (Hàng hóa đã được bốc dỡ khỏi phương tiến vận chuyển, đã được đưa ra khỏi thùng hàng và được phân loại rõ ràng).</w:t>
      </w:r>
    </w:p>
    <w:p w14:paraId="4B16B2BF" w14:textId="77777777" w:rsidR="00750C78" w:rsidRPr="00212E80" w:rsidRDefault="00750C78" w:rsidP="00750C78">
      <w:pPr>
        <w:spacing w:before="60" w:after="60" w:line="288" w:lineRule="auto"/>
        <w:ind w:firstLine="540"/>
        <w:rPr>
          <w:sz w:val="26"/>
          <w:szCs w:val="26"/>
          <w:lang w:val="nl-NL"/>
        </w:rPr>
      </w:pPr>
      <w:r w:rsidRPr="00212E80">
        <w:rPr>
          <w:sz w:val="26"/>
          <w:szCs w:val="26"/>
          <w:lang w:val="nl-NL"/>
        </w:rPr>
        <w:t>- Hàng hoá sẽ được kiểm tra tại địa điểm nhận hàng đến và được Bên mua kiểm tra về số lượng, thông số, tính năng kỹ thuật và tình trạng của hàng hoá.</w:t>
      </w:r>
    </w:p>
    <w:p w14:paraId="40D42433" w14:textId="77777777" w:rsidR="00750C78" w:rsidRPr="00212E80" w:rsidRDefault="00750C78" w:rsidP="00750C78">
      <w:pPr>
        <w:spacing w:before="60" w:after="60" w:line="288" w:lineRule="auto"/>
        <w:ind w:firstLine="540"/>
        <w:rPr>
          <w:sz w:val="26"/>
          <w:szCs w:val="26"/>
          <w:lang w:val="nl-NL"/>
        </w:rPr>
      </w:pPr>
      <w:r w:rsidRPr="00212E80">
        <w:rPr>
          <w:sz w:val="26"/>
          <w:szCs w:val="26"/>
          <w:lang w:val="nl-NL"/>
        </w:rPr>
        <w:t>- Hàng hóa phải được đóng gói, nguyên đai, nguyên kiện kiện theo đúng tiêu chuẩn của nhà sản xuất;</w:t>
      </w:r>
    </w:p>
    <w:p w14:paraId="257D9810" w14:textId="77777777" w:rsidR="00750C78" w:rsidRPr="00212E80" w:rsidRDefault="00750C78" w:rsidP="00750C78">
      <w:pPr>
        <w:spacing w:before="60" w:after="60" w:line="288" w:lineRule="auto"/>
        <w:ind w:firstLine="540"/>
        <w:rPr>
          <w:sz w:val="26"/>
          <w:szCs w:val="26"/>
          <w:lang w:val="nl-NL"/>
        </w:rPr>
      </w:pPr>
      <w:r w:rsidRPr="00212E80">
        <w:rPr>
          <w:sz w:val="26"/>
          <w:szCs w:val="26"/>
          <w:lang w:val="nl-NL"/>
        </w:rPr>
        <w:t>-</w:t>
      </w:r>
      <w:r w:rsidRPr="00212E80">
        <w:rPr>
          <w:sz w:val="26"/>
          <w:szCs w:val="26"/>
          <w:lang w:val="nl-NL"/>
        </w:rPr>
        <w:tab/>
        <w:t>Kiểm tra hình dáng, kích thước và các thông số kỹ thuật của hàng hóa nếu đáp ứng đầy đủ các yêu cầu đặt ra trong hợp đồng thì được đánh giá là đáp ứng yêu cầu về kỹ thuật;</w:t>
      </w:r>
    </w:p>
    <w:p w14:paraId="5E3F67FD" w14:textId="77777777" w:rsidR="00750C78" w:rsidRPr="00212E80" w:rsidRDefault="00750C78" w:rsidP="00750C78">
      <w:pPr>
        <w:spacing w:before="60" w:after="60" w:line="288" w:lineRule="auto"/>
        <w:ind w:firstLine="540"/>
        <w:rPr>
          <w:sz w:val="26"/>
          <w:szCs w:val="26"/>
          <w:lang w:val="nl-NL"/>
        </w:rPr>
      </w:pPr>
      <w:r w:rsidRPr="00212E80">
        <w:rPr>
          <w:sz w:val="26"/>
          <w:szCs w:val="26"/>
          <w:lang w:val="nl-NL"/>
        </w:rPr>
        <w:t>-</w:t>
      </w:r>
      <w:r w:rsidRPr="00212E80">
        <w:rPr>
          <w:sz w:val="26"/>
          <w:szCs w:val="26"/>
          <w:lang w:val="nl-NL"/>
        </w:rPr>
        <w:tab/>
        <w:t xml:space="preserve">Trong trường hợp Bên A có nghi ngờ về chất lượng hàng hóa, hai bên tiến hành thử nghiệm tại một phòng thí nghiệm/ trung tâm kiểm định đạt tiêu chuẩn do bên A chỉ định. </w:t>
      </w:r>
      <w:r w:rsidRPr="00212E80">
        <w:rPr>
          <w:sz w:val="26"/>
          <w:szCs w:val="26"/>
          <w:lang w:val="nl-NL"/>
        </w:rPr>
        <w:lastRenderedPageBreak/>
        <w:t>Bên B sẽ chịu mọi chi phí thử nghiệm và các chi phí phát sinh khác đồng thời bên A từ chối không nhận hàng hóa.</w:t>
      </w:r>
    </w:p>
    <w:p w14:paraId="41854E5F" w14:textId="77777777" w:rsidR="00750C78" w:rsidRPr="00212E80" w:rsidRDefault="00750C78" w:rsidP="00750C78">
      <w:pPr>
        <w:spacing w:before="60" w:after="60" w:line="288" w:lineRule="auto"/>
        <w:ind w:firstLine="540"/>
        <w:rPr>
          <w:sz w:val="26"/>
          <w:szCs w:val="26"/>
          <w:lang w:val="nl-NL"/>
        </w:rPr>
      </w:pPr>
      <w:r w:rsidRPr="00212E80">
        <w:rPr>
          <w:sz w:val="26"/>
          <w:szCs w:val="26"/>
          <w:lang w:val="nl-NL"/>
        </w:rPr>
        <w:t>- Trường hợp hàng hoá nhận được không phù hợp với những quy định của hợp đồng, Chủ đầu tư có quyền từ chối nhận hàng và/hoặc nhà thầu sẽ có trách nhiệm cung cấp miễn phí hàng hoá khác cùng với các thủ tục cần thiết để thay thế những hàng hoá không phù hợp đó, trong vòng 15 ngày sau khi nhận được khiếu nại của Chủ đầu tư. Chủ đầu tư sẽ hoàn trả lại số hàng hoá không phù hợp đó theo yêu cầu và bằng chi phí của nhà thầu.</w:t>
      </w:r>
    </w:p>
    <w:p w14:paraId="321C56D9" w14:textId="77777777" w:rsidR="00750C78" w:rsidRPr="00212E80" w:rsidRDefault="00750C78" w:rsidP="00750C78">
      <w:pPr>
        <w:spacing w:before="60" w:after="60" w:line="288" w:lineRule="auto"/>
        <w:ind w:firstLine="540"/>
        <w:rPr>
          <w:sz w:val="26"/>
          <w:szCs w:val="26"/>
          <w:lang w:val="nl-NL"/>
        </w:rPr>
      </w:pPr>
      <w:r w:rsidRPr="00212E80">
        <w:rPr>
          <w:sz w:val="26"/>
          <w:szCs w:val="26"/>
          <w:lang w:val="nl-NL"/>
        </w:rPr>
        <w:t>- Trong trường hợp nhà thầu không cung cấp hàng hóa thay thế theo quy định nêu trên thì chủ đầu tư có quyền mua hàng của đơn vị khác để thay thế theo đúng loại hàng hoá ghi trong hợp đồng và nhà thầu phải trả khoản tiền chênh lệch và các chi phí liên quan nếu có.</w:t>
      </w:r>
    </w:p>
    <w:p w14:paraId="043C8F7D" w14:textId="77777777" w:rsidR="00750C78" w:rsidRPr="00212E80" w:rsidRDefault="00750C78" w:rsidP="00750C78">
      <w:pPr>
        <w:keepLines/>
        <w:tabs>
          <w:tab w:val="left" w:pos="709"/>
        </w:tabs>
        <w:spacing w:before="80"/>
        <w:rPr>
          <w:i/>
          <w:iCs/>
          <w:sz w:val="26"/>
          <w:szCs w:val="26"/>
          <w:lang w:val="nl-NL"/>
        </w:rPr>
      </w:pPr>
      <w:r w:rsidRPr="00212E80">
        <w:rPr>
          <w:sz w:val="26"/>
          <w:szCs w:val="26"/>
          <w:lang w:val="nl-NL"/>
        </w:rPr>
        <w:t>- Việc chủ đầu tư tham gia chứng kiến thử nghiệm tại nhà máy sản xuất (nếu có) sẽ không miễn trừ các nghĩa vụ và trách nhiệm mà nhà thầu phải thực hiện theo quy định tại hợp đồng.</w:t>
      </w:r>
    </w:p>
    <w:p w14:paraId="6B41B3D3" w14:textId="3B017393" w:rsidR="00C427D0" w:rsidRPr="00212E80" w:rsidRDefault="00C427D0" w:rsidP="00750C78">
      <w:pPr>
        <w:rPr>
          <w:sz w:val="26"/>
          <w:szCs w:val="26"/>
          <w:lang w:val="nl-NL"/>
        </w:rPr>
      </w:pPr>
    </w:p>
    <w:sectPr w:rsidR="00C427D0" w:rsidRPr="00212E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9D6"/>
    <w:rsid w:val="001F0C5B"/>
    <w:rsid w:val="001F5CF7"/>
    <w:rsid w:val="00212E80"/>
    <w:rsid w:val="00243E0C"/>
    <w:rsid w:val="0029401C"/>
    <w:rsid w:val="0034276C"/>
    <w:rsid w:val="004039D6"/>
    <w:rsid w:val="0046098F"/>
    <w:rsid w:val="00750C78"/>
    <w:rsid w:val="00A034E3"/>
    <w:rsid w:val="00A06255"/>
    <w:rsid w:val="00AC32AE"/>
    <w:rsid w:val="00B739E1"/>
    <w:rsid w:val="00C427D0"/>
    <w:rsid w:val="00DE41C8"/>
    <w:rsid w:val="00E346EA"/>
    <w:rsid w:val="00E51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65B6"/>
  <w15:chartTrackingRefBased/>
  <w15:docId w15:val="{2AE42655-1990-48FB-BD55-1F9D7B19F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9D6"/>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4039D6"/>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039D6"/>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039D6"/>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039D6"/>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4039D6"/>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4039D6"/>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4039D6"/>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4039D6"/>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4039D6"/>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9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39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39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39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39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39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39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39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39D6"/>
    <w:rPr>
      <w:rFonts w:eastAsiaTheme="majorEastAsia" w:cstheme="majorBidi"/>
      <w:color w:val="272727" w:themeColor="text1" w:themeTint="D8"/>
    </w:rPr>
  </w:style>
  <w:style w:type="paragraph" w:styleId="Title">
    <w:name w:val="Title"/>
    <w:basedOn w:val="Normal"/>
    <w:next w:val="Normal"/>
    <w:link w:val="TitleChar"/>
    <w:uiPriority w:val="10"/>
    <w:qFormat/>
    <w:rsid w:val="004039D6"/>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039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039D6"/>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4039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39D6"/>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4039D6"/>
    <w:rPr>
      <w:i/>
      <w:iCs/>
      <w:color w:val="404040" w:themeColor="text1" w:themeTint="BF"/>
    </w:rPr>
  </w:style>
  <w:style w:type="paragraph" w:styleId="ListParagraph">
    <w:name w:val="List Paragraph"/>
    <w:basedOn w:val="Normal"/>
    <w:uiPriority w:val="34"/>
    <w:qFormat/>
    <w:rsid w:val="004039D6"/>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4039D6"/>
    <w:rPr>
      <w:i/>
      <w:iCs/>
      <w:color w:val="2F5496" w:themeColor="accent1" w:themeShade="BF"/>
    </w:rPr>
  </w:style>
  <w:style w:type="paragraph" w:styleId="IntenseQuote">
    <w:name w:val="Intense Quote"/>
    <w:basedOn w:val="Normal"/>
    <w:next w:val="Normal"/>
    <w:link w:val="IntenseQuoteChar"/>
    <w:uiPriority w:val="30"/>
    <w:qFormat/>
    <w:rsid w:val="004039D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4039D6"/>
    <w:rPr>
      <w:i/>
      <w:iCs/>
      <w:color w:val="2F5496" w:themeColor="accent1" w:themeShade="BF"/>
    </w:rPr>
  </w:style>
  <w:style w:type="character" w:styleId="IntenseReference">
    <w:name w:val="Intense Reference"/>
    <w:basedOn w:val="DefaultParagraphFont"/>
    <w:uiPriority w:val="32"/>
    <w:qFormat/>
    <w:rsid w:val="004039D6"/>
    <w:rPr>
      <w:b/>
      <w:bCs/>
      <w:smallCaps/>
      <w:color w:val="2F5496" w:themeColor="accent1" w:themeShade="BF"/>
      <w:spacing w:val="5"/>
    </w:rPr>
  </w:style>
  <w:style w:type="paragraph" w:customStyle="1" w:styleId="SectionVIHeader">
    <w:name w:val="Section VI. Header"/>
    <w:basedOn w:val="Normal"/>
    <w:rsid w:val="004039D6"/>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1250</Words>
  <Characters>7125</Characters>
  <Application>Microsoft Office Word</Application>
  <DocSecurity>0</DocSecurity>
  <Lines>59</Lines>
  <Paragraphs>16</Paragraphs>
  <ScaleCrop>false</ScaleCrop>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Tôn</dc:creator>
  <cp:keywords/>
  <dc:description/>
  <cp:lastModifiedBy>Nguyễn Tôn</cp:lastModifiedBy>
  <cp:revision>21</cp:revision>
  <cp:lastPrinted>2025-10-28T06:49:00Z</cp:lastPrinted>
  <dcterms:created xsi:type="dcterms:W3CDTF">2025-10-23T08:01:00Z</dcterms:created>
  <dcterms:modified xsi:type="dcterms:W3CDTF">2025-10-28T06:53:00Z</dcterms:modified>
</cp:coreProperties>
</file>