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2076" w14:textId="77777777" w:rsidR="00333166" w:rsidRPr="00333166" w:rsidRDefault="00333166" w:rsidP="00333166">
      <w:pPr>
        <w:pStyle w:val="TOC1"/>
        <w:spacing w:line="264" w:lineRule="auto"/>
        <w:rPr>
          <w:rFonts w:ascii="Times New Roman" w:hAnsi="Times New Roman" w:cs="Times New Roman"/>
          <w:lang w:val="pl-PL"/>
        </w:rPr>
      </w:pPr>
      <w:r w:rsidRPr="00333166">
        <w:rPr>
          <w:rFonts w:ascii="Times New Roman" w:hAnsi="Times New Roman" w:cs="Times New Roman"/>
          <w:lang w:val="pl-PL"/>
        </w:rPr>
        <w:t>Mục 3. Tiêu chuẩn đánh giá về kỹ thuật</w:t>
      </w:r>
    </w:p>
    <w:p w14:paraId="135C482E" w14:textId="77777777" w:rsidR="00333166" w:rsidRPr="00333166" w:rsidRDefault="00333166" w:rsidP="00333166">
      <w:pPr>
        <w:spacing w:before="80" w:after="80" w:line="264" w:lineRule="auto"/>
        <w:ind w:firstLine="709"/>
        <w:rPr>
          <w:sz w:val="28"/>
          <w:szCs w:val="28"/>
          <w:lang w:val="es-ES"/>
        </w:rPr>
      </w:pPr>
      <w:r w:rsidRPr="00333166">
        <w:rPr>
          <w:b/>
          <w:iCs/>
          <w:sz w:val="28"/>
          <w:szCs w:val="28"/>
          <w:lang w:val="es-ES"/>
        </w:rPr>
        <w:t>Đánh giá theo phương phápđạt/không đạt</w:t>
      </w:r>
      <w:r w:rsidRPr="00333166">
        <w:rPr>
          <w:rStyle w:val="FootnoteReference"/>
          <w:b/>
          <w:sz w:val="28"/>
          <w:szCs w:val="28"/>
        </w:rPr>
        <w:footnoteReference w:id="1"/>
      </w:r>
      <w:r w:rsidRPr="00333166">
        <w:rPr>
          <w:b/>
          <w:sz w:val="28"/>
          <w:szCs w:val="28"/>
          <w:lang w:val="es-ES"/>
        </w:rPr>
        <w:t>:</w:t>
      </w:r>
    </w:p>
    <w:p w14:paraId="5649C31C" w14:textId="77777777" w:rsidR="00333166" w:rsidRPr="00333166" w:rsidRDefault="00333166" w:rsidP="00333166">
      <w:pPr>
        <w:spacing w:before="80" w:after="80" w:line="264" w:lineRule="auto"/>
        <w:ind w:firstLine="720"/>
        <w:rPr>
          <w:sz w:val="28"/>
          <w:szCs w:val="28"/>
          <w:lang w:val="es-ES"/>
        </w:rPr>
      </w:pPr>
      <w:r w:rsidRPr="00333166">
        <w:rPr>
          <w:sz w:val="28"/>
          <w:szCs w:val="28"/>
          <w:lang w:val="es-ES"/>
        </w:rPr>
        <w:t>Căn cứ quy mô, tính chất của gói thầu mà xác định mức độ yêu cầu đối với từng nội dung.</w:t>
      </w:r>
    </w:p>
    <w:p w14:paraId="66CEDE10" w14:textId="77777777" w:rsidR="00333166" w:rsidRPr="00333166" w:rsidRDefault="00333166" w:rsidP="00333166">
      <w:pPr>
        <w:spacing w:before="80" w:after="80" w:line="264" w:lineRule="auto"/>
        <w:ind w:firstLine="720"/>
        <w:rPr>
          <w:sz w:val="28"/>
          <w:szCs w:val="28"/>
          <w:lang w:val="es-ES"/>
        </w:rPr>
      </w:pPr>
      <w:r w:rsidRPr="00333166">
        <w:rPr>
          <w:sz w:val="28"/>
          <w:szCs w:val="28"/>
          <w:lang w:val="es-ES"/>
        </w:rPr>
        <w:t>Đối với các tiêu chí đánh giá tổng quát, chỉ sử dụng tiêu chí đạt, không đạt.</w:t>
      </w:r>
    </w:p>
    <w:p w14:paraId="292A044D" w14:textId="77777777" w:rsidR="00333166" w:rsidRPr="00333166" w:rsidRDefault="00333166" w:rsidP="00333166">
      <w:pPr>
        <w:spacing w:before="80" w:after="80" w:line="264" w:lineRule="auto"/>
        <w:rPr>
          <w:sz w:val="28"/>
          <w:szCs w:val="28"/>
          <w:lang w:val="es-ES"/>
        </w:rPr>
      </w:pPr>
      <w:r w:rsidRPr="00333166">
        <w:rPr>
          <w:sz w:val="28"/>
          <w:szCs w:val="28"/>
          <w:lang w:val="es-ES"/>
        </w:rPr>
        <w:t xml:space="preserve"> </w:t>
      </w:r>
      <w:r w:rsidRPr="00333166">
        <w:rPr>
          <w:sz w:val="28"/>
          <w:szCs w:val="28"/>
          <w:lang w:val="es-ES"/>
        </w:rPr>
        <w:tab/>
        <w:t>Đối với các tiêu chí chi tiết cơ bản trong tiêu chí tổng quát, chỉ sử dụng tiêu chí đạt, không đạt;</w:t>
      </w:r>
    </w:p>
    <w:p w14:paraId="4BF3B472" w14:textId="77777777" w:rsidR="00333166" w:rsidRPr="00333166" w:rsidRDefault="00333166" w:rsidP="00333166">
      <w:pPr>
        <w:spacing w:before="80" w:after="80" w:line="264" w:lineRule="auto"/>
        <w:ind w:firstLine="720"/>
        <w:rPr>
          <w:sz w:val="28"/>
          <w:szCs w:val="28"/>
          <w:lang w:val="es-ES"/>
        </w:rPr>
      </w:pPr>
      <w:r w:rsidRPr="00333166">
        <w:rPr>
          <w:sz w:val="28"/>
          <w:szCs w:val="28"/>
          <w:lang w:val="es-ES"/>
        </w:rPr>
        <w:t xml:space="preserve">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F5E5546" w14:textId="77777777" w:rsidR="00333166" w:rsidRPr="00333166" w:rsidRDefault="00333166" w:rsidP="00333166">
      <w:pPr>
        <w:spacing w:before="80" w:after="80" w:line="264" w:lineRule="auto"/>
        <w:ind w:firstLine="720"/>
        <w:rPr>
          <w:sz w:val="28"/>
          <w:szCs w:val="28"/>
          <w:lang w:val="es-ES"/>
        </w:rPr>
      </w:pPr>
      <w:r w:rsidRPr="0033316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0FA52CB" w14:textId="77777777" w:rsidR="00333166" w:rsidRPr="00333166" w:rsidRDefault="00333166" w:rsidP="00333166">
      <w:pPr>
        <w:numPr>
          <w:ilvl w:val="0"/>
          <w:numId w:val="1"/>
        </w:numPr>
        <w:spacing w:before="80" w:after="80" w:line="264" w:lineRule="auto"/>
        <w:rPr>
          <w:sz w:val="28"/>
          <w:szCs w:val="28"/>
          <w:lang w:val="es-ES"/>
        </w:rPr>
      </w:pPr>
      <w:r w:rsidRPr="00333166">
        <w:rPr>
          <w:sz w:val="28"/>
          <w:szCs w:val="28"/>
          <w:lang w:val="es-ES"/>
        </w:rPr>
        <w:t xml:space="preserve">HSDT được đánh giá là đáp ứng yêu cầu về kỹ thuật khi có tất cả các tiêu chí tổng quát đều được đánh giá là đạt. </w:t>
      </w:r>
    </w:p>
    <w:p w14:paraId="5E4712F5" w14:textId="77777777" w:rsidR="00333166" w:rsidRPr="00333166" w:rsidRDefault="00333166" w:rsidP="00333166">
      <w:pPr>
        <w:spacing w:before="80" w:after="80" w:line="264" w:lineRule="auto"/>
        <w:ind w:firstLine="720"/>
        <w:rPr>
          <w:sz w:val="28"/>
          <w:szCs w:val="28"/>
          <w:lang w:val="es-ES"/>
        </w:rPr>
      </w:pPr>
      <w:r w:rsidRPr="00333166">
        <w:rPr>
          <w:rFonts w:eastAsia="SimSun"/>
          <w:sz w:val="28"/>
          <w:szCs w:val="28"/>
          <w:lang w:val="es-ES"/>
        </w:rPr>
        <w:t xml:space="preserve">Việc đánh giá tiêu chuẩn kỹ thuật được thực hiện </w:t>
      </w:r>
      <w:r w:rsidRPr="00333166">
        <w:rPr>
          <w:rStyle w:val="Strong"/>
          <w:rFonts w:eastAsia="SimSun"/>
          <w:sz w:val="28"/>
          <w:szCs w:val="28"/>
          <w:lang w:val="es-ES"/>
        </w:rPr>
        <w:t>độc lập cho từng lô</w:t>
      </w:r>
      <w:r w:rsidRPr="00333166">
        <w:rPr>
          <w:rFonts w:eastAsia="SimSun"/>
          <w:sz w:val="28"/>
          <w:szCs w:val="28"/>
          <w:lang w:val="es-ES"/>
        </w:rPr>
        <w:t>; E-HSDT của lô nào không đạt yêu cầu kỹ thuật thì bị loại đối với lô đó.</w:t>
      </w:r>
    </w:p>
    <w:tbl>
      <w:tblPr>
        <w:tblW w:w="92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2"/>
        <w:gridCol w:w="4853"/>
        <w:gridCol w:w="2146"/>
        <w:gridCol w:w="10"/>
      </w:tblGrid>
      <w:tr w:rsidR="00333166" w:rsidRPr="00333166" w14:paraId="26C9D2A8" w14:textId="77777777" w:rsidTr="002A13EE">
        <w:trPr>
          <w:gridAfter w:val="1"/>
          <w:wAfter w:w="10" w:type="dxa"/>
          <w:tblHeader/>
        </w:trPr>
        <w:tc>
          <w:tcPr>
            <w:tcW w:w="7125" w:type="dxa"/>
            <w:gridSpan w:val="2"/>
            <w:vAlign w:val="center"/>
          </w:tcPr>
          <w:p w14:paraId="67AF1958" w14:textId="77777777" w:rsidR="00333166" w:rsidRPr="00333166" w:rsidRDefault="00333166" w:rsidP="002A13EE">
            <w:pPr>
              <w:spacing w:before="20" w:after="20"/>
              <w:ind w:right="45"/>
              <w:jc w:val="center"/>
              <w:rPr>
                <w:b/>
                <w:szCs w:val="28"/>
              </w:rPr>
            </w:pPr>
            <w:bookmarkStart w:id="0" w:name="_Hlk167266189"/>
            <w:r w:rsidRPr="00333166">
              <w:rPr>
                <w:b/>
                <w:sz w:val="28"/>
                <w:szCs w:val="28"/>
              </w:rPr>
              <w:t>Nội dung đánh giá</w:t>
            </w:r>
          </w:p>
        </w:tc>
        <w:tc>
          <w:tcPr>
            <w:tcW w:w="2146" w:type="dxa"/>
            <w:vAlign w:val="center"/>
          </w:tcPr>
          <w:p w14:paraId="436C24BA" w14:textId="77777777" w:rsidR="00333166" w:rsidRPr="00333166" w:rsidRDefault="00333166" w:rsidP="002A13EE">
            <w:pPr>
              <w:spacing w:before="20" w:after="20"/>
              <w:ind w:right="45"/>
              <w:jc w:val="center"/>
              <w:rPr>
                <w:b/>
                <w:szCs w:val="28"/>
              </w:rPr>
            </w:pPr>
            <w:r w:rsidRPr="00333166">
              <w:rPr>
                <w:b/>
                <w:sz w:val="28"/>
                <w:szCs w:val="28"/>
              </w:rPr>
              <w:t>Sử dụng tiêu chí đạt, không đạt</w:t>
            </w:r>
          </w:p>
        </w:tc>
      </w:tr>
      <w:tr w:rsidR="00333166" w:rsidRPr="00333166" w14:paraId="3C854DAA" w14:textId="77777777" w:rsidTr="002A13EE">
        <w:tc>
          <w:tcPr>
            <w:tcW w:w="9281" w:type="dxa"/>
            <w:gridSpan w:val="4"/>
            <w:vAlign w:val="center"/>
          </w:tcPr>
          <w:p w14:paraId="27A33DC4" w14:textId="77777777" w:rsidR="00333166" w:rsidRPr="00333166" w:rsidRDefault="00333166" w:rsidP="002A13EE">
            <w:pPr>
              <w:spacing w:before="20" w:after="20"/>
              <w:ind w:right="45"/>
              <w:rPr>
                <w:b/>
                <w:bCs/>
                <w:szCs w:val="28"/>
                <w:lang w:val="it-IT"/>
              </w:rPr>
            </w:pPr>
            <w:r w:rsidRPr="00333166">
              <w:rPr>
                <w:b/>
                <w:bCs/>
                <w:sz w:val="28"/>
                <w:szCs w:val="28"/>
                <w:lang w:val="it-IT"/>
              </w:rPr>
              <w:t xml:space="preserve">1. </w:t>
            </w:r>
            <w:r w:rsidRPr="00333166">
              <w:rPr>
                <w:b/>
                <w:bCs/>
                <w:sz w:val="28"/>
                <w:szCs w:val="28"/>
                <w:lang w:val="es-ES"/>
              </w:rPr>
              <w:t>Về phạm vi cung cấp</w:t>
            </w:r>
          </w:p>
        </w:tc>
      </w:tr>
      <w:tr w:rsidR="00333166" w:rsidRPr="00333166" w14:paraId="77A6F24F" w14:textId="77777777" w:rsidTr="002A13EE">
        <w:trPr>
          <w:gridAfter w:val="1"/>
          <w:wAfter w:w="10" w:type="dxa"/>
        </w:trPr>
        <w:tc>
          <w:tcPr>
            <w:tcW w:w="2272" w:type="dxa"/>
            <w:vMerge w:val="restart"/>
            <w:vAlign w:val="center"/>
          </w:tcPr>
          <w:p w14:paraId="610134D8" w14:textId="77777777" w:rsidR="00333166" w:rsidRPr="00333166" w:rsidRDefault="00333166" w:rsidP="002A13EE">
            <w:pPr>
              <w:spacing w:before="20" w:after="20"/>
              <w:ind w:right="141"/>
              <w:rPr>
                <w:szCs w:val="28"/>
                <w:lang w:val="pl-PL"/>
              </w:rPr>
            </w:pPr>
            <w:r w:rsidRPr="00333166">
              <w:rPr>
                <w:sz w:val="28"/>
                <w:szCs w:val="28"/>
                <w:lang w:val="pl-PL"/>
              </w:rPr>
              <w:t>1.1. Về số lượng cung cấp</w:t>
            </w:r>
          </w:p>
        </w:tc>
        <w:tc>
          <w:tcPr>
            <w:tcW w:w="4853" w:type="dxa"/>
          </w:tcPr>
          <w:p w14:paraId="06552441" w14:textId="77777777" w:rsidR="00333166" w:rsidRPr="00333166" w:rsidRDefault="00333166" w:rsidP="002A13EE">
            <w:pPr>
              <w:spacing w:before="20" w:after="20"/>
              <w:ind w:left="142" w:right="132"/>
              <w:rPr>
                <w:szCs w:val="28"/>
                <w:lang w:val="pl-PL"/>
              </w:rPr>
            </w:pPr>
            <w:r w:rsidRPr="00333166">
              <w:rPr>
                <w:sz w:val="28"/>
                <w:szCs w:val="28"/>
                <w:lang w:val="pl-PL"/>
              </w:rPr>
              <w:t>Số lượng các mặt hàng cung cấp đầy đủ theo yêu cầu của E-HSMT.</w:t>
            </w:r>
          </w:p>
        </w:tc>
        <w:tc>
          <w:tcPr>
            <w:tcW w:w="2146" w:type="dxa"/>
            <w:vAlign w:val="center"/>
          </w:tcPr>
          <w:p w14:paraId="0B5C86AB" w14:textId="77777777" w:rsidR="00333166" w:rsidRPr="00333166" w:rsidRDefault="00333166" w:rsidP="002A13EE">
            <w:pPr>
              <w:spacing w:before="20" w:after="20"/>
              <w:ind w:right="45"/>
              <w:jc w:val="center"/>
              <w:rPr>
                <w:szCs w:val="28"/>
              </w:rPr>
            </w:pPr>
            <w:r w:rsidRPr="00333166">
              <w:rPr>
                <w:sz w:val="28"/>
                <w:szCs w:val="28"/>
              </w:rPr>
              <w:t>Đạt</w:t>
            </w:r>
          </w:p>
        </w:tc>
      </w:tr>
      <w:tr w:rsidR="00333166" w:rsidRPr="00333166" w14:paraId="6D52601D" w14:textId="77777777" w:rsidTr="002A13EE">
        <w:trPr>
          <w:gridAfter w:val="1"/>
          <w:wAfter w:w="10" w:type="dxa"/>
          <w:trHeight w:val="761"/>
        </w:trPr>
        <w:tc>
          <w:tcPr>
            <w:tcW w:w="2272" w:type="dxa"/>
            <w:vMerge/>
            <w:vAlign w:val="center"/>
          </w:tcPr>
          <w:p w14:paraId="5AAAB6A3" w14:textId="77777777" w:rsidR="00333166" w:rsidRPr="00333166" w:rsidRDefault="00333166" w:rsidP="002A13EE">
            <w:pPr>
              <w:snapToGrid w:val="0"/>
              <w:spacing w:before="20" w:after="20"/>
              <w:ind w:right="141"/>
              <w:rPr>
                <w:szCs w:val="28"/>
              </w:rPr>
            </w:pPr>
          </w:p>
        </w:tc>
        <w:tc>
          <w:tcPr>
            <w:tcW w:w="4853" w:type="dxa"/>
            <w:vAlign w:val="center"/>
          </w:tcPr>
          <w:p w14:paraId="622D6175" w14:textId="77777777" w:rsidR="00333166" w:rsidRPr="00333166" w:rsidRDefault="00333166" w:rsidP="002A13EE">
            <w:pPr>
              <w:spacing w:before="20" w:after="20"/>
              <w:ind w:left="142" w:right="132"/>
              <w:rPr>
                <w:szCs w:val="28"/>
              </w:rPr>
            </w:pPr>
            <w:r w:rsidRPr="00333166">
              <w:rPr>
                <w:sz w:val="28"/>
                <w:szCs w:val="28"/>
              </w:rPr>
              <w:t>Không cung cấp đủ số lượng theo yêu cầu của E-HSMT</w:t>
            </w:r>
          </w:p>
        </w:tc>
        <w:tc>
          <w:tcPr>
            <w:tcW w:w="2146" w:type="dxa"/>
            <w:vAlign w:val="center"/>
          </w:tcPr>
          <w:p w14:paraId="0200A1F8" w14:textId="77777777" w:rsidR="00333166" w:rsidRPr="00333166" w:rsidRDefault="00333166" w:rsidP="002A13EE">
            <w:pPr>
              <w:spacing w:before="20" w:after="20"/>
              <w:ind w:right="45"/>
              <w:jc w:val="center"/>
              <w:rPr>
                <w:szCs w:val="28"/>
              </w:rPr>
            </w:pPr>
            <w:r w:rsidRPr="00333166">
              <w:rPr>
                <w:sz w:val="28"/>
                <w:szCs w:val="28"/>
              </w:rPr>
              <w:t>Không đạt</w:t>
            </w:r>
          </w:p>
        </w:tc>
      </w:tr>
      <w:tr w:rsidR="00333166" w:rsidRPr="00333166" w14:paraId="6576A585" w14:textId="77777777" w:rsidTr="002A13EE">
        <w:trPr>
          <w:gridAfter w:val="1"/>
          <w:wAfter w:w="10" w:type="dxa"/>
        </w:trPr>
        <w:tc>
          <w:tcPr>
            <w:tcW w:w="2272" w:type="dxa"/>
            <w:vMerge w:val="restart"/>
            <w:vAlign w:val="center"/>
          </w:tcPr>
          <w:p w14:paraId="0C3E1B26" w14:textId="77777777" w:rsidR="00333166" w:rsidRPr="00333166" w:rsidRDefault="00333166" w:rsidP="002A13EE">
            <w:pPr>
              <w:spacing w:before="20" w:after="20"/>
              <w:ind w:right="141"/>
              <w:rPr>
                <w:szCs w:val="28"/>
              </w:rPr>
            </w:pPr>
            <w:r w:rsidRPr="00333166">
              <w:rPr>
                <w:sz w:val="28"/>
                <w:szCs w:val="28"/>
              </w:rPr>
              <w:t>1.2. Về chủng loại cung cấp</w:t>
            </w:r>
          </w:p>
        </w:tc>
        <w:tc>
          <w:tcPr>
            <w:tcW w:w="4853" w:type="dxa"/>
            <w:vAlign w:val="center"/>
          </w:tcPr>
          <w:p w14:paraId="45A4267E" w14:textId="77777777" w:rsidR="00333166" w:rsidRPr="00333166" w:rsidRDefault="00333166" w:rsidP="002A13EE">
            <w:pPr>
              <w:spacing w:before="20" w:after="20"/>
              <w:ind w:left="142" w:right="132"/>
              <w:rPr>
                <w:szCs w:val="28"/>
              </w:rPr>
            </w:pPr>
            <w:r w:rsidRPr="00333166">
              <w:rPr>
                <w:iCs/>
                <w:sz w:val="28"/>
                <w:szCs w:val="28"/>
                <w:lang w:val="pl-PL"/>
              </w:rPr>
              <w:t xml:space="preserve">Chủng loại </w:t>
            </w:r>
            <w:r w:rsidRPr="00333166">
              <w:rPr>
                <w:iCs/>
                <w:sz w:val="28"/>
                <w:szCs w:val="28"/>
              </w:rPr>
              <w:t xml:space="preserve">hàng hóa </w:t>
            </w:r>
            <w:r w:rsidRPr="00333166">
              <w:rPr>
                <w:iCs/>
                <w:sz w:val="28"/>
                <w:szCs w:val="28"/>
                <w:lang w:val="pl-PL"/>
              </w:rPr>
              <w:t xml:space="preserve">cung cấp đáp ứng </w:t>
            </w:r>
            <w:r w:rsidRPr="00333166">
              <w:rPr>
                <w:sz w:val="28"/>
                <w:szCs w:val="28"/>
              </w:rPr>
              <w:t>theo yêu cầu của E-HSMT</w:t>
            </w:r>
            <w:r w:rsidRPr="00333166">
              <w:rPr>
                <w:iCs/>
                <w:sz w:val="28"/>
                <w:szCs w:val="28"/>
                <w:lang w:val="pl-PL"/>
              </w:rPr>
              <w:t xml:space="preserve">. </w:t>
            </w:r>
          </w:p>
        </w:tc>
        <w:tc>
          <w:tcPr>
            <w:tcW w:w="2146" w:type="dxa"/>
            <w:vAlign w:val="center"/>
          </w:tcPr>
          <w:p w14:paraId="456597A0" w14:textId="77777777" w:rsidR="00333166" w:rsidRPr="00333166" w:rsidRDefault="00333166" w:rsidP="002A13EE">
            <w:pPr>
              <w:spacing w:before="20" w:after="20"/>
              <w:ind w:right="45"/>
              <w:jc w:val="center"/>
              <w:rPr>
                <w:szCs w:val="28"/>
              </w:rPr>
            </w:pPr>
            <w:r w:rsidRPr="00333166">
              <w:rPr>
                <w:sz w:val="28"/>
                <w:szCs w:val="28"/>
              </w:rPr>
              <w:t>Đạt</w:t>
            </w:r>
          </w:p>
        </w:tc>
      </w:tr>
      <w:tr w:rsidR="00333166" w:rsidRPr="00333166" w14:paraId="75D486DB" w14:textId="77777777" w:rsidTr="002A13EE">
        <w:trPr>
          <w:gridAfter w:val="1"/>
          <w:wAfter w:w="10" w:type="dxa"/>
        </w:trPr>
        <w:tc>
          <w:tcPr>
            <w:tcW w:w="2272" w:type="dxa"/>
            <w:vMerge/>
            <w:vAlign w:val="center"/>
          </w:tcPr>
          <w:p w14:paraId="13B8DBB3" w14:textId="77777777" w:rsidR="00333166" w:rsidRPr="00333166" w:rsidRDefault="00333166" w:rsidP="002A13EE">
            <w:pPr>
              <w:snapToGrid w:val="0"/>
              <w:spacing w:before="20" w:after="20"/>
              <w:ind w:right="141"/>
              <w:rPr>
                <w:szCs w:val="28"/>
              </w:rPr>
            </w:pPr>
          </w:p>
        </w:tc>
        <w:tc>
          <w:tcPr>
            <w:tcW w:w="4853" w:type="dxa"/>
            <w:vAlign w:val="center"/>
          </w:tcPr>
          <w:p w14:paraId="35D12996" w14:textId="77777777" w:rsidR="00333166" w:rsidRPr="00333166" w:rsidRDefault="00333166" w:rsidP="002A13EE">
            <w:pPr>
              <w:spacing w:before="20" w:after="20"/>
              <w:ind w:left="142" w:right="132"/>
              <w:rPr>
                <w:szCs w:val="28"/>
              </w:rPr>
            </w:pPr>
            <w:r w:rsidRPr="00333166">
              <w:rPr>
                <w:iCs/>
                <w:sz w:val="28"/>
                <w:szCs w:val="28"/>
                <w:lang w:val="pl-PL"/>
              </w:rPr>
              <w:t xml:space="preserve">Chủng loại cung cấp không đáp ứng </w:t>
            </w:r>
            <w:r w:rsidRPr="00333166">
              <w:rPr>
                <w:sz w:val="28"/>
                <w:szCs w:val="28"/>
              </w:rPr>
              <w:t>theo yêu cầu của E-HSMT</w:t>
            </w:r>
          </w:p>
        </w:tc>
        <w:tc>
          <w:tcPr>
            <w:tcW w:w="2146" w:type="dxa"/>
            <w:vAlign w:val="center"/>
          </w:tcPr>
          <w:p w14:paraId="343524E0" w14:textId="77777777" w:rsidR="00333166" w:rsidRPr="00333166" w:rsidRDefault="00333166" w:rsidP="002A13EE">
            <w:pPr>
              <w:spacing w:before="20" w:after="20"/>
              <w:ind w:right="45"/>
              <w:jc w:val="center"/>
              <w:rPr>
                <w:szCs w:val="28"/>
              </w:rPr>
            </w:pPr>
            <w:r w:rsidRPr="00333166">
              <w:rPr>
                <w:sz w:val="28"/>
                <w:szCs w:val="28"/>
              </w:rPr>
              <w:t>Không đạt</w:t>
            </w:r>
          </w:p>
        </w:tc>
      </w:tr>
      <w:tr w:rsidR="00333166" w:rsidRPr="00333166" w14:paraId="71005371" w14:textId="77777777" w:rsidTr="002A13EE">
        <w:trPr>
          <w:gridAfter w:val="1"/>
          <w:wAfter w:w="10" w:type="dxa"/>
        </w:trPr>
        <w:tc>
          <w:tcPr>
            <w:tcW w:w="2272" w:type="dxa"/>
            <w:vMerge w:val="restart"/>
            <w:vAlign w:val="center"/>
          </w:tcPr>
          <w:p w14:paraId="75466575" w14:textId="77777777" w:rsidR="00333166" w:rsidRPr="00333166" w:rsidRDefault="00333166" w:rsidP="002A13EE">
            <w:pPr>
              <w:spacing w:before="20" w:after="20"/>
              <w:ind w:right="141"/>
              <w:rPr>
                <w:szCs w:val="28"/>
              </w:rPr>
            </w:pPr>
            <w:r w:rsidRPr="00333166">
              <w:rPr>
                <w:sz w:val="28"/>
                <w:szCs w:val="28"/>
              </w:rPr>
              <w:t>1.3. Về chất lượng hàng hóa</w:t>
            </w:r>
          </w:p>
        </w:tc>
        <w:tc>
          <w:tcPr>
            <w:tcW w:w="4853" w:type="dxa"/>
            <w:vAlign w:val="center"/>
          </w:tcPr>
          <w:p w14:paraId="28AF3AE8" w14:textId="77777777" w:rsidR="00333166" w:rsidRPr="00333166" w:rsidRDefault="00333166" w:rsidP="002A13EE">
            <w:pPr>
              <w:spacing w:before="20" w:after="20"/>
              <w:ind w:left="142" w:right="132"/>
              <w:rPr>
                <w:szCs w:val="28"/>
                <w:lang w:val="es-ES"/>
              </w:rPr>
            </w:pPr>
            <w:r w:rsidRPr="00333166">
              <w:rPr>
                <w:sz w:val="28"/>
                <w:szCs w:val="28"/>
                <w:lang w:val="es-ES"/>
              </w:rPr>
              <w:t xml:space="preserve">Có cam kết cung cấp hàng mới 100% chưa qua sử dụng, còn nguyên đai nguyên kiện theo quy cách đóng gói của nhà sản xuất. </w:t>
            </w:r>
          </w:p>
          <w:p w14:paraId="6573A46E" w14:textId="77777777" w:rsidR="00333166" w:rsidRPr="00333166" w:rsidRDefault="00333166" w:rsidP="002A13EE">
            <w:pPr>
              <w:spacing w:before="20" w:after="20"/>
              <w:ind w:left="142" w:right="132"/>
              <w:rPr>
                <w:szCs w:val="28"/>
                <w:lang w:val="es-ES"/>
              </w:rPr>
            </w:pPr>
            <w:r w:rsidRPr="00333166">
              <w:rPr>
                <w:sz w:val="28"/>
                <w:szCs w:val="28"/>
                <w:lang w:val="es-ES"/>
              </w:rPr>
              <w:lastRenderedPageBreak/>
              <w:t>Cam kết cung cấp chứng nhận xuất xứ và chất lượng của nhà sản xuất (CO, CQ) đối với hàng nhập khẩu hoặc cam kết cung cấp chứng nhận chất lượng xuất xưởng của nhà sản xuất đối với hàng hóa trong nước.</w:t>
            </w:r>
          </w:p>
          <w:p w14:paraId="2077FB1C" w14:textId="77777777" w:rsidR="00333166" w:rsidRPr="00333166" w:rsidRDefault="00333166" w:rsidP="002A13EE">
            <w:pPr>
              <w:spacing w:before="20" w:after="20"/>
              <w:ind w:left="142" w:right="132"/>
              <w:rPr>
                <w:szCs w:val="28"/>
                <w:lang w:val="es-ES"/>
              </w:rPr>
            </w:pPr>
            <w:r w:rsidRPr="00333166">
              <w:rPr>
                <w:sz w:val="28"/>
                <w:szCs w:val="28"/>
                <w:lang w:val="es-ES"/>
              </w:rPr>
              <w:t>- Bảng so sánh đáp ứng yêu cầu kỹ thuật cụ thể giữa hàng hóa chào thầu với yêu cầu kỹ thuật tại Mục 2.2, Chương V. Yêu cầu về kỹ thuật (Nhà thầu kết xuất ra file Excel hoặc Word, trong đó phải chào rõ model (ký mã hiệu), tên thương mại (nếu có), mô tả kỹ thuật, quy cách (nếu có), hãng sản xuất, nước sản xuất và các thông tin khác có liên quan (nếu có).</w:t>
            </w:r>
          </w:p>
          <w:p w14:paraId="35E93145" w14:textId="77777777" w:rsidR="00333166" w:rsidRPr="00333166" w:rsidRDefault="00333166" w:rsidP="002A13EE">
            <w:pPr>
              <w:spacing w:before="20" w:after="20"/>
              <w:ind w:left="142" w:right="132"/>
              <w:rPr>
                <w:szCs w:val="28"/>
                <w:lang w:val="es-ES"/>
              </w:rPr>
            </w:pPr>
            <w:r w:rsidRPr="00333166">
              <w:rPr>
                <w:sz w:val="28"/>
                <w:szCs w:val="28"/>
                <w:lang w:val="es-ES"/>
              </w:rPr>
              <w:t>- Catalogue hoặc văn bản xác nhận của nhà sản xuất hoặc nhà phân phối (nhà phân phối được ủy quyền bởi nhà sản xuất) hoặc tài liệu chứng minh đáp ứng chi tiết về cấu hình và chỉ tiêu kỹ thuật quy định tại mục 2.2, chương V. Yêu cầu về kỹ thuật của E-HSMT. (Nếu là ngôn ngữ tiếng nước ngoài phải có bản dịch ra tiếng Việt và nhà thầu chịu trách nhiệm về tính chính xác giữa bản gốc và bản dịch).</w:t>
            </w:r>
          </w:p>
        </w:tc>
        <w:tc>
          <w:tcPr>
            <w:tcW w:w="2146" w:type="dxa"/>
            <w:vAlign w:val="center"/>
          </w:tcPr>
          <w:p w14:paraId="4E140493" w14:textId="77777777" w:rsidR="00333166" w:rsidRPr="00333166" w:rsidRDefault="00333166" w:rsidP="002A13EE">
            <w:pPr>
              <w:spacing w:before="20" w:after="20"/>
              <w:ind w:right="45"/>
              <w:jc w:val="center"/>
              <w:rPr>
                <w:szCs w:val="28"/>
              </w:rPr>
            </w:pPr>
            <w:r w:rsidRPr="00333166">
              <w:rPr>
                <w:sz w:val="28"/>
                <w:szCs w:val="28"/>
              </w:rPr>
              <w:lastRenderedPageBreak/>
              <w:t>Đạt</w:t>
            </w:r>
          </w:p>
        </w:tc>
      </w:tr>
      <w:tr w:rsidR="00333166" w:rsidRPr="00333166" w14:paraId="581E7B3D" w14:textId="77777777" w:rsidTr="002A13EE">
        <w:trPr>
          <w:gridAfter w:val="1"/>
          <w:wAfter w:w="10" w:type="dxa"/>
        </w:trPr>
        <w:tc>
          <w:tcPr>
            <w:tcW w:w="2272" w:type="dxa"/>
            <w:vMerge/>
            <w:vAlign w:val="center"/>
          </w:tcPr>
          <w:p w14:paraId="348E004D" w14:textId="77777777" w:rsidR="00333166" w:rsidRPr="00333166" w:rsidRDefault="00333166" w:rsidP="002A13EE">
            <w:pPr>
              <w:snapToGrid w:val="0"/>
              <w:spacing w:before="20" w:after="20"/>
              <w:ind w:right="45"/>
              <w:rPr>
                <w:szCs w:val="28"/>
                <w:lang w:val="nl-NL"/>
              </w:rPr>
            </w:pPr>
          </w:p>
        </w:tc>
        <w:tc>
          <w:tcPr>
            <w:tcW w:w="4853" w:type="dxa"/>
            <w:vAlign w:val="center"/>
          </w:tcPr>
          <w:p w14:paraId="46AE5354" w14:textId="77777777" w:rsidR="00333166" w:rsidRPr="00333166" w:rsidRDefault="00333166" w:rsidP="002A13EE">
            <w:pPr>
              <w:spacing w:before="20" w:after="20"/>
              <w:ind w:left="142" w:right="132"/>
              <w:rPr>
                <w:szCs w:val="28"/>
                <w:lang w:val="nl-NL"/>
              </w:rPr>
            </w:pPr>
            <w:r w:rsidRPr="00333166">
              <w:rPr>
                <w:sz w:val="28"/>
                <w:szCs w:val="28"/>
                <w:lang w:val="nl-NL"/>
              </w:rPr>
              <w:t>Không đáp ứng một trong các yêu cầu trên</w:t>
            </w:r>
          </w:p>
        </w:tc>
        <w:tc>
          <w:tcPr>
            <w:tcW w:w="2146" w:type="dxa"/>
            <w:vAlign w:val="center"/>
          </w:tcPr>
          <w:p w14:paraId="28BF90B0" w14:textId="77777777" w:rsidR="00333166" w:rsidRPr="00333166" w:rsidRDefault="00333166" w:rsidP="002A13EE">
            <w:pPr>
              <w:spacing w:before="20" w:after="20"/>
              <w:ind w:right="45"/>
              <w:jc w:val="center"/>
              <w:rPr>
                <w:szCs w:val="28"/>
              </w:rPr>
            </w:pPr>
            <w:r w:rsidRPr="00333166">
              <w:rPr>
                <w:sz w:val="28"/>
                <w:szCs w:val="28"/>
              </w:rPr>
              <w:t>Không đạt</w:t>
            </w:r>
          </w:p>
        </w:tc>
      </w:tr>
      <w:tr w:rsidR="00333166" w:rsidRPr="00333166" w14:paraId="2EA36655" w14:textId="77777777" w:rsidTr="002A13EE">
        <w:tc>
          <w:tcPr>
            <w:tcW w:w="9281" w:type="dxa"/>
            <w:gridSpan w:val="4"/>
            <w:vAlign w:val="center"/>
          </w:tcPr>
          <w:p w14:paraId="246AC20E" w14:textId="77777777" w:rsidR="00333166" w:rsidRPr="00333166" w:rsidRDefault="00333166" w:rsidP="002A13EE">
            <w:pPr>
              <w:spacing w:before="20" w:after="20"/>
              <w:ind w:right="45"/>
              <w:rPr>
                <w:b/>
                <w:bCs/>
                <w:szCs w:val="28"/>
              </w:rPr>
            </w:pPr>
            <w:r w:rsidRPr="00333166">
              <w:rPr>
                <w:b/>
                <w:bCs/>
                <w:sz w:val="28"/>
                <w:szCs w:val="28"/>
              </w:rPr>
              <w:t xml:space="preserve">2. Tiến độ cung cấp hàng hóa </w:t>
            </w:r>
            <w:r w:rsidRPr="00333166">
              <w:rPr>
                <w:b/>
                <w:sz w:val="28"/>
                <w:szCs w:val="28"/>
              </w:rPr>
              <w:t>và bố trí tiến độ triển khai</w:t>
            </w:r>
          </w:p>
        </w:tc>
      </w:tr>
      <w:tr w:rsidR="00333166" w:rsidRPr="00333166" w14:paraId="79698EB6" w14:textId="77777777" w:rsidTr="002A13EE">
        <w:trPr>
          <w:gridAfter w:val="1"/>
          <w:wAfter w:w="10" w:type="dxa"/>
        </w:trPr>
        <w:tc>
          <w:tcPr>
            <w:tcW w:w="2272" w:type="dxa"/>
            <w:vMerge w:val="restart"/>
            <w:vAlign w:val="center"/>
          </w:tcPr>
          <w:p w14:paraId="4D999D26" w14:textId="77777777" w:rsidR="00333166" w:rsidRPr="00333166" w:rsidRDefault="00333166" w:rsidP="002A13EE">
            <w:pPr>
              <w:snapToGrid w:val="0"/>
              <w:spacing w:before="20" w:after="20"/>
              <w:ind w:right="45"/>
              <w:rPr>
                <w:szCs w:val="28"/>
              </w:rPr>
            </w:pPr>
            <w:r w:rsidRPr="00333166">
              <w:rPr>
                <w:sz w:val="28"/>
                <w:szCs w:val="28"/>
              </w:rPr>
              <w:t>Tiến độ cung cấp hàng hóa và bố trí tiến độ triển khai hợp lý, khả thi phù hợp với đề xuất kỹ thuật và đáp ứng yêu cầu của E-HSMT.</w:t>
            </w:r>
          </w:p>
        </w:tc>
        <w:tc>
          <w:tcPr>
            <w:tcW w:w="4853" w:type="dxa"/>
            <w:vAlign w:val="center"/>
          </w:tcPr>
          <w:p w14:paraId="192EA595" w14:textId="77777777" w:rsidR="00333166" w:rsidRPr="00333166" w:rsidRDefault="00333166" w:rsidP="002A13EE">
            <w:pPr>
              <w:spacing w:before="20" w:after="20"/>
              <w:ind w:left="142" w:right="132"/>
              <w:rPr>
                <w:szCs w:val="28"/>
              </w:rPr>
            </w:pPr>
            <w:r w:rsidRPr="00333166">
              <w:rPr>
                <w:sz w:val="28"/>
                <w:szCs w:val="28"/>
              </w:rPr>
              <w:t>Có tiến độ cung cấp hàng hóa và bố trí triển khai hợp lý, khả thi và phù hợp với đề xuất kỹ thuật và đáp ứng yêu cầu quy định của E-HSMT.</w:t>
            </w:r>
          </w:p>
        </w:tc>
        <w:tc>
          <w:tcPr>
            <w:tcW w:w="2146" w:type="dxa"/>
            <w:vAlign w:val="center"/>
          </w:tcPr>
          <w:p w14:paraId="2D92F263" w14:textId="77777777" w:rsidR="00333166" w:rsidRPr="00333166" w:rsidRDefault="00333166" w:rsidP="002A13EE">
            <w:pPr>
              <w:spacing w:before="20" w:after="20"/>
              <w:ind w:right="45"/>
              <w:jc w:val="center"/>
              <w:rPr>
                <w:szCs w:val="28"/>
              </w:rPr>
            </w:pPr>
            <w:r w:rsidRPr="00333166">
              <w:rPr>
                <w:sz w:val="28"/>
                <w:szCs w:val="28"/>
              </w:rPr>
              <w:t>Đạt</w:t>
            </w:r>
          </w:p>
        </w:tc>
      </w:tr>
      <w:tr w:rsidR="00333166" w:rsidRPr="00333166" w14:paraId="34BD130C" w14:textId="77777777" w:rsidTr="002A13EE">
        <w:trPr>
          <w:gridAfter w:val="1"/>
          <w:wAfter w:w="10" w:type="dxa"/>
        </w:trPr>
        <w:tc>
          <w:tcPr>
            <w:tcW w:w="2272" w:type="dxa"/>
            <w:vMerge/>
            <w:vAlign w:val="center"/>
          </w:tcPr>
          <w:p w14:paraId="6194D8A5" w14:textId="77777777" w:rsidR="00333166" w:rsidRPr="00333166" w:rsidRDefault="00333166" w:rsidP="002A13EE">
            <w:pPr>
              <w:snapToGrid w:val="0"/>
              <w:spacing w:before="20" w:after="20"/>
              <w:ind w:right="45"/>
              <w:rPr>
                <w:szCs w:val="28"/>
                <w:lang w:val="nl-NL"/>
              </w:rPr>
            </w:pPr>
          </w:p>
        </w:tc>
        <w:tc>
          <w:tcPr>
            <w:tcW w:w="4853" w:type="dxa"/>
            <w:vAlign w:val="center"/>
          </w:tcPr>
          <w:p w14:paraId="26482DF3" w14:textId="77777777" w:rsidR="00333166" w:rsidRPr="00333166" w:rsidRDefault="00333166" w:rsidP="002A13EE">
            <w:pPr>
              <w:spacing w:before="20" w:after="20"/>
              <w:ind w:left="142" w:right="132"/>
              <w:rPr>
                <w:szCs w:val="28"/>
                <w:lang w:val="nl-NL"/>
              </w:rPr>
            </w:pPr>
            <w:r w:rsidRPr="00333166">
              <w:rPr>
                <w:spacing w:val="-2"/>
                <w:sz w:val="28"/>
                <w:szCs w:val="28"/>
                <w:lang w:val="nl-NL"/>
              </w:rPr>
              <w:t xml:space="preserve">Không có tiến độ cung cấp hàng hóa hoặc có tiến độ cung cấp hàng hoá nhưng không hợp lý, không khả thi, không phù </w:t>
            </w:r>
            <w:r w:rsidRPr="00333166">
              <w:rPr>
                <w:spacing w:val="-2"/>
                <w:sz w:val="28"/>
                <w:szCs w:val="28"/>
                <w:lang w:val="nl-NL"/>
              </w:rPr>
              <w:lastRenderedPageBreak/>
              <w:t xml:space="preserve">hợp với đề xuất kỹ thuật hoặc không đáp ứng yêu cầu quy định </w:t>
            </w:r>
            <w:r w:rsidRPr="00333166">
              <w:rPr>
                <w:sz w:val="28"/>
                <w:szCs w:val="28"/>
                <w:lang w:val="nl-NL"/>
              </w:rPr>
              <w:t>của E-HSMT</w:t>
            </w:r>
          </w:p>
        </w:tc>
        <w:tc>
          <w:tcPr>
            <w:tcW w:w="2146" w:type="dxa"/>
            <w:vAlign w:val="center"/>
          </w:tcPr>
          <w:p w14:paraId="3A178E5B" w14:textId="77777777" w:rsidR="00333166" w:rsidRPr="00333166" w:rsidRDefault="00333166" w:rsidP="002A13EE">
            <w:pPr>
              <w:spacing w:before="20" w:after="20"/>
              <w:ind w:right="45"/>
              <w:jc w:val="center"/>
              <w:rPr>
                <w:szCs w:val="28"/>
              </w:rPr>
            </w:pPr>
            <w:r w:rsidRPr="00333166">
              <w:rPr>
                <w:sz w:val="28"/>
                <w:szCs w:val="28"/>
              </w:rPr>
              <w:lastRenderedPageBreak/>
              <w:t>Không đạt</w:t>
            </w:r>
          </w:p>
        </w:tc>
      </w:tr>
      <w:tr w:rsidR="00333166" w:rsidRPr="00333166" w14:paraId="4963053E" w14:textId="77777777" w:rsidTr="002A13EE">
        <w:tc>
          <w:tcPr>
            <w:tcW w:w="9281" w:type="dxa"/>
            <w:gridSpan w:val="4"/>
            <w:vAlign w:val="center"/>
          </w:tcPr>
          <w:p w14:paraId="549092F8" w14:textId="77777777" w:rsidR="00333166" w:rsidRPr="00333166" w:rsidRDefault="00333166" w:rsidP="002A13EE">
            <w:pPr>
              <w:spacing w:before="20" w:after="20"/>
              <w:ind w:right="45"/>
              <w:rPr>
                <w:b/>
                <w:bCs/>
                <w:szCs w:val="28"/>
              </w:rPr>
            </w:pPr>
            <w:r w:rsidRPr="00333166">
              <w:rPr>
                <w:b/>
                <w:bCs/>
                <w:sz w:val="28"/>
                <w:szCs w:val="28"/>
              </w:rPr>
              <w:t>3. Đặc tính kỹ thuật của hàng hóa</w:t>
            </w:r>
          </w:p>
        </w:tc>
      </w:tr>
      <w:tr w:rsidR="00333166" w:rsidRPr="00333166" w14:paraId="53AD7802" w14:textId="77777777" w:rsidTr="002A13EE">
        <w:trPr>
          <w:gridAfter w:val="1"/>
          <w:wAfter w:w="10" w:type="dxa"/>
        </w:trPr>
        <w:tc>
          <w:tcPr>
            <w:tcW w:w="2272" w:type="dxa"/>
            <w:vMerge w:val="restart"/>
            <w:vAlign w:val="center"/>
          </w:tcPr>
          <w:p w14:paraId="76CCEA7F" w14:textId="77777777" w:rsidR="00333166" w:rsidRPr="00333166" w:rsidRDefault="00333166" w:rsidP="002A13EE">
            <w:pPr>
              <w:spacing w:before="20" w:after="20"/>
              <w:ind w:right="141"/>
              <w:rPr>
                <w:szCs w:val="28"/>
              </w:rPr>
            </w:pPr>
            <w:r w:rsidRPr="00333166">
              <w:rPr>
                <w:sz w:val="28"/>
                <w:szCs w:val="28"/>
              </w:rPr>
              <w:t>3.1. Đặc tính kỹ thuật của hàng hóa</w:t>
            </w:r>
          </w:p>
        </w:tc>
        <w:tc>
          <w:tcPr>
            <w:tcW w:w="4853" w:type="dxa"/>
            <w:vAlign w:val="center"/>
          </w:tcPr>
          <w:p w14:paraId="2E4CF536" w14:textId="77777777" w:rsidR="00333166" w:rsidRPr="00333166" w:rsidRDefault="00333166" w:rsidP="002A13EE">
            <w:pPr>
              <w:spacing w:before="20" w:after="20"/>
              <w:ind w:left="142" w:right="132"/>
              <w:rPr>
                <w:iCs/>
                <w:szCs w:val="28"/>
                <w:lang w:val="pl-PL"/>
              </w:rPr>
            </w:pPr>
            <w:r w:rsidRPr="00333166">
              <w:rPr>
                <w:iCs/>
                <w:sz w:val="28"/>
                <w:szCs w:val="28"/>
                <w:lang w:val="pl-PL"/>
              </w:rPr>
              <w:t>Có đặc tính, thông số kỹ thuật của hàng hóa đáp ứng tất cả các yêu cầu về kỹ thuật tại chương V của E-HSMT</w:t>
            </w:r>
          </w:p>
          <w:p w14:paraId="5967E1D2" w14:textId="77777777" w:rsidR="00333166" w:rsidRPr="00333166" w:rsidRDefault="00333166" w:rsidP="002A13EE">
            <w:pPr>
              <w:spacing w:before="20" w:after="20"/>
              <w:ind w:left="142" w:right="132"/>
              <w:rPr>
                <w:i/>
                <w:szCs w:val="28"/>
                <w:lang w:val="vi-VN"/>
              </w:rPr>
            </w:pPr>
            <w:r w:rsidRPr="00333166">
              <w:rPr>
                <w:iCs/>
                <w:sz w:val="28"/>
                <w:szCs w:val="28"/>
                <w:lang w:val="pl-PL"/>
              </w:rPr>
              <w:t>Có đầy đủ các cam kết tại Chương V</w:t>
            </w:r>
            <w:r w:rsidRPr="00333166">
              <w:rPr>
                <w:i/>
                <w:iCs/>
                <w:sz w:val="28"/>
                <w:szCs w:val="28"/>
                <w:lang w:val="pl-PL"/>
              </w:rPr>
              <w:t xml:space="preserve"> </w:t>
            </w:r>
            <w:r w:rsidRPr="00333166">
              <w:rPr>
                <w:i/>
                <w:sz w:val="28"/>
                <w:szCs w:val="28"/>
                <w:lang w:val="vi-VN"/>
              </w:rPr>
              <w:t>(Nhà thầu có thể đưa ra đặc tính, thông số kỹ thuật khác nhưng nhà thầu phải chứng minh rằng những thay thế đó đảm bảo sự tương đương hoặc cao hơn so với yêu cầu của E-HSMT)</w:t>
            </w:r>
          </w:p>
        </w:tc>
        <w:tc>
          <w:tcPr>
            <w:tcW w:w="2146" w:type="dxa"/>
            <w:vAlign w:val="center"/>
          </w:tcPr>
          <w:p w14:paraId="014F20E4" w14:textId="77777777" w:rsidR="00333166" w:rsidRPr="00333166" w:rsidRDefault="00333166" w:rsidP="002A13EE">
            <w:pPr>
              <w:spacing w:before="20" w:after="20"/>
              <w:ind w:right="45"/>
              <w:jc w:val="center"/>
              <w:rPr>
                <w:szCs w:val="28"/>
              </w:rPr>
            </w:pPr>
            <w:r w:rsidRPr="00333166">
              <w:rPr>
                <w:sz w:val="28"/>
                <w:szCs w:val="28"/>
              </w:rPr>
              <w:t>Đạt</w:t>
            </w:r>
          </w:p>
        </w:tc>
      </w:tr>
      <w:tr w:rsidR="00333166" w:rsidRPr="00333166" w14:paraId="3AD86CA7" w14:textId="77777777" w:rsidTr="002A13EE">
        <w:trPr>
          <w:gridAfter w:val="1"/>
          <w:wAfter w:w="10" w:type="dxa"/>
        </w:trPr>
        <w:tc>
          <w:tcPr>
            <w:tcW w:w="2272" w:type="dxa"/>
            <w:vMerge/>
            <w:vAlign w:val="center"/>
          </w:tcPr>
          <w:p w14:paraId="40E1D2DF" w14:textId="77777777" w:rsidR="00333166" w:rsidRPr="00333166" w:rsidRDefault="00333166" w:rsidP="002A13EE">
            <w:pPr>
              <w:snapToGrid w:val="0"/>
              <w:spacing w:before="20" w:after="20"/>
              <w:ind w:right="141"/>
              <w:rPr>
                <w:szCs w:val="28"/>
              </w:rPr>
            </w:pPr>
          </w:p>
        </w:tc>
        <w:tc>
          <w:tcPr>
            <w:tcW w:w="4853" w:type="dxa"/>
          </w:tcPr>
          <w:p w14:paraId="32639AC4" w14:textId="77777777" w:rsidR="00333166" w:rsidRPr="00333166" w:rsidRDefault="00333166" w:rsidP="002A13EE">
            <w:pPr>
              <w:spacing w:before="20" w:after="20"/>
              <w:ind w:left="142" w:right="132"/>
              <w:rPr>
                <w:szCs w:val="28"/>
              </w:rPr>
            </w:pPr>
            <w:r w:rsidRPr="00333166">
              <w:rPr>
                <w:sz w:val="28"/>
                <w:szCs w:val="28"/>
              </w:rPr>
              <w:t>Không đáp ứng yêu cầu trên</w:t>
            </w:r>
          </w:p>
        </w:tc>
        <w:tc>
          <w:tcPr>
            <w:tcW w:w="2146" w:type="dxa"/>
            <w:vAlign w:val="center"/>
          </w:tcPr>
          <w:p w14:paraId="32351E4E" w14:textId="77777777" w:rsidR="00333166" w:rsidRPr="00333166" w:rsidRDefault="00333166" w:rsidP="002A13EE">
            <w:pPr>
              <w:spacing w:before="20" w:after="20"/>
              <w:ind w:right="45"/>
              <w:jc w:val="center"/>
              <w:rPr>
                <w:szCs w:val="28"/>
              </w:rPr>
            </w:pPr>
            <w:r w:rsidRPr="00333166">
              <w:rPr>
                <w:sz w:val="28"/>
                <w:szCs w:val="28"/>
              </w:rPr>
              <w:t>Không đạt</w:t>
            </w:r>
          </w:p>
        </w:tc>
      </w:tr>
      <w:tr w:rsidR="00333166" w:rsidRPr="00333166" w14:paraId="50AC4561" w14:textId="77777777" w:rsidTr="002A13EE">
        <w:trPr>
          <w:gridAfter w:val="1"/>
          <w:wAfter w:w="10" w:type="dxa"/>
        </w:trPr>
        <w:tc>
          <w:tcPr>
            <w:tcW w:w="2272" w:type="dxa"/>
            <w:vMerge w:val="restart"/>
            <w:vAlign w:val="center"/>
          </w:tcPr>
          <w:p w14:paraId="1BCD261A" w14:textId="77777777" w:rsidR="00333166" w:rsidRPr="00333166" w:rsidRDefault="00333166" w:rsidP="002A13EE">
            <w:pPr>
              <w:snapToGrid w:val="0"/>
              <w:spacing w:before="20" w:after="20"/>
              <w:ind w:right="141"/>
              <w:rPr>
                <w:szCs w:val="28"/>
              </w:rPr>
            </w:pPr>
            <w:r w:rsidRPr="00333166">
              <w:rPr>
                <w:sz w:val="28"/>
                <w:szCs w:val="28"/>
              </w:rPr>
              <w:t>3.2 Cung cấp đầy đủ tài liệu chứng minh sự phù hợp của hàng hóa</w:t>
            </w:r>
          </w:p>
        </w:tc>
        <w:tc>
          <w:tcPr>
            <w:tcW w:w="4853" w:type="dxa"/>
          </w:tcPr>
          <w:p w14:paraId="283B6859" w14:textId="77777777" w:rsidR="00333166" w:rsidRPr="00333166" w:rsidRDefault="00333166" w:rsidP="002A13EE">
            <w:pPr>
              <w:spacing w:before="20" w:after="20"/>
              <w:ind w:left="142" w:right="132"/>
              <w:rPr>
                <w:szCs w:val="28"/>
              </w:rPr>
            </w:pPr>
            <w:r w:rsidRPr="00333166">
              <w:rPr>
                <w:sz w:val="28"/>
                <w:szCs w:val="28"/>
              </w:rPr>
              <w:t>- Có đầy đủ tài liệu chứng minh sự phù hợp của hàng hóa theo yêu cầu của E-HSMT tại Chương V</w:t>
            </w:r>
          </w:p>
          <w:p w14:paraId="0A1EDAF4" w14:textId="77777777" w:rsidR="00333166" w:rsidRPr="00333166" w:rsidRDefault="00333166" w:rsidP="002A13EE">
            <w:pPr>
              <w:spacing w:before="20" w:after="20"/>
              <w:ind w:left="142" w:right="132"/>
              <w:rPr>
                <w:szCs w:val="28"/>
              </w:rPr>
            </w:pPr>
            <w:r w:rsidRPr="00333166">
              <w:rPr>
                <w:sz w:val="28"/>
                <w:szCs w:val="28"/>
              </w:rPr>
              <w:t>- Chào đầy đủ ký mã hiệu, nhãn hiệu, hãng sản xuất/xuất xứ, Cấu hình, tính năng kỹ thuật cơ bản theo mẫu số 10B.</w:t>
            </w:r>
          </w:p>
          <w:p w14:paraId="5CC27418" w14:textId="77777777" w:rsidR="00333166" w:rsidRPr="00333166" w:rsidRDefault="00333166" w:rsidP="002A13EE">
            <w:pPr>
              <w:spacing w:before="20" w:after="20"/>
              <w:ind w:left="142" w:right="132"/>
              <w:rPr>
                <w:szCs w:val="28"/>
              </w:rPr>
            </w:pPr>
            <w:r w:rsidRPr="00333166">
              <w:rPr>
                <w:sz w:val="28"/>
                <w:szCs w:val="28"/>
              </w:rPr>
              <w:t>- Có Catalogue hoặc tài liệu kỹ thuật của hàng hóa; Nếu là ngôn ngữ tiếng nước ngoài phải có bản dịch ra tiếng Việt và nhà thầu chịu trách nhiệm về tính chính xác giữa bản gốc và bản dịch.</w:t>
            </w:r>
          </w:p>
        </w:tc>
        <w:tc>
          <w:tcPr>
            <w:tcW w:w="2146" w:type="dxa"/>
            <w:vAlign w:val="center"/>
          </w:tcPr>
          <w:p w14:paraId="2AEC9210" w14:textId="77777777" w:rsidR="00333166" w:rsidRPr="00333166" w:rsidRDefault="00333166" w:rsidP="002A13EE">
            <w:pPr>
              <w:spacing w:before="20" w:after="20"/>
              <w:ind w:right="45"/>
              <w:jc w:val="center"/>
              <w:rPr>
                <w:szCs w:val="28"/>
              </w:rPr>
            </w:pPr>
            <w:r w:rsidRPr="00333166">
              <w:rPr>
                <w:sz w:val="28"/>
                <w:szCs w:val="28"/>
              </w:rPr>
              <w:t>Đạt</w:t>
            </w:r>
          </w:p>
        </w:tc>
      </w:tr>
      <w:tr w:rsidR="00333166" w:rsidRPr="00333166" w14:paraId="052EAD02" w14:textId="77777777" w:rsidTr="002A13EE">
        <w:trPr>
          <w:gridAfter w:val="1"/>
          <w:wAfter w:w="10" w:type="dxa"/>
        </w:trPr>
        <w:tc>
          <w:tcPr>
            <w:tcW w:w="2272" w:type="dxa"/>
            <w:vMerge/>
            <w:vAlign w:val="center"/>
          </w:tcPr>
          <w:p w14:paraId="7BEE84B5" w14:textId="77777777" w:rsidR="00333166" w:rsidRPr="00333166" w:rsidRDefault="00333166" w:rsidP="002A13EE">
            <w:pPr>
              <w:snapToGrid w:val="0"/>
              <w:spacing w:before="20" w:after="20"/>
              <w:ind w:right="141"/>
              <w:rPr>
                <w:szCs w:val="28"/>
              </w:rPr>
            </w:pPr>
          </w:p>
        </w:tc>
        <w:tc>
          <w:tcPr>
            <w:tcW w:w="4853" w:type="dxa"/>
          </w:tcPr>
          <w:p w14:paraId="0866183B" w14:textId="77777777" w:rsidR="00333166" w:rsidRPr="00333166" w:rsidRDefault="00333166" w:rsidP="002A13EE">
            <w:pPr>
              <w:spacing w:before="20" w:after="20"/>
              <w:ind w:left="142" w:right="132"/>
              <w:rPr>
                <w:szCs w:val="28"/>
              </w:rPr>
            </w:pPr>
            <w:r w:rsidRPr="00333166">
              <w:rPr>
                <w:sz w:val="28"/>
                <w:szCs w:val="28"/>
              </w:rPr>
              <w:t>Không đáp ứng yêu cầu trên</w:t>
            </w:r>
          </w:p>
        </w:tc>
        <w:tc>
          <w:tcPr>
            <w:tcW w:w="2146" w:type="dxa"/>
            <w:vAlign w:val="center"/>
          </w:tcPr>
          <w:p w14:paraId="4FBC484E" w14:textId="77777777" w:rsidR="00333166" w:rsidRPr="00333166" w:rsidRDefault="00333166" w:rsidP="002A13EE">
            <w:pPr>
              <w:spacing w:before="20" w:after="20"/>
              <w:ind w:right="45"/>
              <w:jc w:val="center"/>
              <w:rPr>
                <w:szCs w:val="28"/>
              </w:rPr>
            </w:pPr>
            <w:r w:rsidRPr="00333166">
              <w:rPr>
                <w:sz w:val="28"/>
                <w:szCs w:val="28"/>
              </w:rPr>
              <w:t>Không đạt</w:t>
            </w:r>
          </w:p>
        </w:tc>
      </w:tr>
      <w:tr w:rsidR="00333166" w:rsidRPr="00333166" w14:paraId="78A220BF" w14:textId="77777777" w:rsidTr="002A13EE">
        <w:trPr>
          <w:gridAfter w:val="1"/>
          <w:wAfter w:w="10" w:type="dxa"/>
        </w:trPr>
        <w:tc>
          <w:tcPr>
            <w:tcW w:w="9271" w:type="dxa"/>
            <w:gridSpan w:val="3"/>
            <w:vAlign w:val="center"/>
          </w:tcPr>
          <w:p w14:paraId="6AAFE2F1" w14:textId="77777777" w:rsidR="00333166" w:rsidRPr="00333166" w:rsidRDefault="00333166" w:rsidP="002A13EE">
            <w:pPr>
              <w:spacing w:before="20" w:after="20"/>
              <w:ind w:right="45"/>
              <w:jc w:val="center"/>
              <w:rPr>
                <w:szCs w:val="28"/>
              </w:rPr>
            </w:pPr>
            <w:r w:rsidRPr="00333166">
              <w:rPr>
                <w:b/>
                <w:sz w:val="28"/>
                <w:szCs w:val="28"/>
              </w:rPr>
              <w:t>4. Giải pháp kỹ thuật, biện pháp tổ chức cung cấp, vận chuyển, lắp đặt, chạy thử và biện pháp phối hợp giữa các bên trong quá trình thực hiện gói thầu</w:t>
            </w:r>
          </w:p>
        </w:tc>
      </w:tr>
      <w:tr w:rsidR="00333166" w:rsidRPr="00333166" w14:paraId="319CAC71" w14:textId="77777777" w:rsidTr="002A13EE">
        <w:trPr>
          <w:gridAfter w:val="1"/>
          <w:wAfter w:w="10" w:type="dxa"/>
        </w:trPr>
        <w:tc>
          <w:tcPr>
            <w:tcW w:w="2272" w:type="dxa"/>
            <w:vMerge w:val="restart"/>
            <w:vAlign w:val="center"/>
          </w:tcPr>
          <w:p w14:paraId="7ECF407C" w14:textId="77777777" w:rsidR="00333166" w:rsidRPr="00333166" w:rsidRDefault="00333166" w:rsidP="002A13EE">
            <w:pPr>
              <w:snapToGrid w:val="0"/>
              <w:spacing w:before="20" w:after="20"/>
              <w:ind w:right="141"/>
              <w:rPr>
                <w:szCs w:val="28"/>
              </w:rPr>
            </w:pPr>
            <w:r w:rsidRPr="00333166">
              <w:rPr>
                <w:sz w:val="28"/>
                <w:szCs w:val="28"/>
              </w:rPr>
              <w:t xml:space="preserve">Giải pháp kỹ thuật, biện pháp tổ chức cung cấp, vận chuyển, lắp đặt, chạy thử và biện pháp phối hợp giữa các bên trong </w:t>
            </w:r>
            <w:r w:rsidRPr="00333166">
              <w:rPr>
                <w:sz w:val="28"/>
                <w:szCs w:val="28"/>
              </w:rPr>
              <w:lastRenderedPageBreak/>
              <w:t>quá trình thực hiện gói thầu</w:t>
            </w:r>
          </w:p>
        </w:tc>
        <w:tc>
          <w:tcPr>
            <w:tcW w:w="4853" w:type="dxa"/>
          </w:tcPr>
          <w:p w14:paraId="6FE9D40C" w14:textId="77777777" w:rsidR="00333166" w:rsidRPr="00333166" w:rsidRDefault="00333166" w:rsidP="002A13EE">
            <w:pPr>
              <w:spacing w:before="20" w:after="20"/>
              <w:ind w:left="142" w:right="132"/>
              <w:rPr>
                <w:szCs w:val="28"/>
              </w:rPr>
            </w:pPr>
            <w:r w:rsidRPr="00333166">
              <w:rPr>
                <w:sz w:val="28"/>
                <w:szCs w:val="28"/>
              </w:rPr>
              <w:lastRenderedPageBreak/>
              <w:t>Có bản thuyết minh các giải pháp kỹ thuật, biện pháp tổ chức cung cấp, vận chuyển, lắp đặt, chạy thử và biện pháp phối hợp giữa các bên trong quá trình thực hiện gói thầu hợp lý, khả thi</w:t>
            </w:r>
          </w:p>
          <w:p w14:paraId="7878CC10" w14:textId="77777777" w:rsidR="00333166" w:rsidRPr="00333166" w:rsidRDefault="00333166" w:rsidP="002A13EE">
            <w:pPr>
              <w:spacing w:before="20" w:after="20"/>
              <w:ind w:left="142" w:right="132"/>
              <w:rPr>
                <w:szCs w:val="28"/>
              </w:rPr>
            </w:pPr>
            <w:r w:rsidRPr="00333166">
              <w:rPr>
                <w:sz w:val="28"/>
                <w:szCs w:val="28"/>
              </w:rPr>
              <w:t>Có biện pháp phối hợp giữa các bên trong quá trình thực hiện gói thầu cho các đơn vị trực tiếp sử dụng hàng hóa</w:t>
            </w:r>
          </w:p>
        </w:tc>
        <w:tc>
          <w:tcPr>
            <w:tcW w:w="2146" w:type="dxa"/>
            <w:vAlign w:val="center"/>
          </w:tcPr>
          <w:p w14:paraId="4D397DD1" w14:textId="77777777" w:rsidR="00333166" w:rsidRPr="00333166" w:rsidRDefault="00333166" w:rsidP="002A13EE">
            <w:pPr>
              <w:spacing w:before="20" w:after="20"/>
              <w:ind w:right="45"/>
              <w:jc w:val="center"/>
              <w:rPr>
                <w:szCs w:val="28"/>
              </w:rPr>
            </w:pPr>
            <w:r w:rsidRPr="00333166">
              <w:rPr>
                <w:sz w:val="28"/>
                <w:szCs w:val="28"/>
              </w:rPr>
              <w:t>Đạt</w:t>
            </w:r>
          </w:p>
        </w:tc>
      </w:tr>
      <w:tr w:rsidR="00333166" w:rsidRPr="00333166" w14:paraId="2A0E7751" w14:textId="77777777" w:rsidTr="002A13EE">
        <w:trPr>
          <w:gridAfter w:val="1"/>
          <w:wAfter w:w="10" w:type="dxa"/>
        </w:trPr>
        <w:tc>
          <w:tcPr>
            <w:tcW w:w="2272" w:type="dxa"/>
            <w:vMerge/>
            <w:vAlign w:val="center"/>
          </w:tcPr>
          <w:p w14:paraId="62904C02" w14:textId="77777777" w:rsidR="00333166" w:rsidRPr="00333166" w:rsidRDefault="00333166" w:rsidP="002A13EE">
            <w:pPr>
              <w:snapToGrid w:val="0"/>
              <w:spacing w:before="20" w:after="20"/>
              <w:ind w:right="141"/>
              <w:rPr>
                <w:szCs w:val="28"/>
              </w:rPr>
            </w:pPr>
          </w:p>
        </w:tc>
        <w:tc>
          <w:tcPr>
            <w:tcW w:w="4853" w:type="dxa"/>
          </w:tcPr>
          <w:p w14:paraId="54C0C437" w14:textId="77777777" w:rsidR="00333166" w:rsidRPr="00333166" w:rsidRDefault="00333166" w:rsidP="002A13EE">
            <w:pPr>
              <w:spacing w:before="20" w:after="20"/>
              <w:ind w:left="142" w:right="132"/>
              <w:rPr>
                <w:szCs w:val="28"/>
              </w:rPr>
            </w:pPr>
            <w:r w:rsidRPr="00333166">
              <w:rPr>
                <w:sz w:val="28"/>
                <w:szCs w:val="28"/>
              </w:rPr>
              <w:t xml:space="preserve">Không có hoặc có nhưng </w:t>
            </w:r>
            <w:r w:rsidRPr="00333166">
              <w:rPr>
                <w:sz w:val="28"/>
                <w:szCs w:val="28"/>
                <w:lang w:val="vi-VN"/>
              </w:rPr>
              <w:t xml:space="preserve">không hợp lý, không khả thi hoặc không có biện pháp phối hợp giữa các bên trong quá trình thực hiện </w:t>
            </w:r>
            <w:r w:rsidRPr="00333166">
              <w:rPr>
                <w:sz w:val="28"/>
                <w:szCs w:val="28"/>
              </w:rPr>
              <w:t xml:space="preserve">gói thầu </w:t>
            </w:r>
            <w:r w:rsidRPr="00333166">
              <w:rPr>
                <w:spacing w:val="-6"/>
                <w:sz w:val="28"/>
                <w:szCs w:val="28"/>
                <w:lang w:val="vi-VN"/>
              </w:rPr>
              <w:t xml:space="preserve">cho </w:t>
            </w:r>
            <w:r w:rsidRPr="00333166">
              <w:rPr>
                <w:spacing w:val="-6"/>
                <w:sz w:val="28"/>
                <w:szCs w:val="28"/>
              </w:rPr>
              <w:t>đơn vị sử dụng, đáp ứng yêu cầu trên.</w:t>
            </w:r>
          </w:p>
        </w:tc>
        <w:tc>
          <w:tcPr>
            <w:tcW w:w="2146" w:type="dxa"/>
            <w:vAlign w:val="center"/>
          </w:tcPr>
          <w:p w14:paraId="02344382" w14:textId="77777777" w:rsidR="00333166" w:rsidRPr="00333166" w:rsidRDefault="00333166" w:rsidP="002A13EE">
            <w:pPr>
              <w:spacing w:before="20" w:after="20"/>
              <w:ind w:right="45"/>
              <w:jc w:val="center"/>
              <w:rPr>
                <w:szCs w:val="28"/>
              </w:rPr>
            </w:pPr>
            <w:r w:rsidRPr="00333166">
              <w:rPr>
                <w:sz w:val="28"/>
                <w:szCs w:val="28"/>
              </w:rPr>
              <w:t>Không đạt</w:t>
            </w:r>
          </w:p>
        </w:tc>
      </w:tr>
      <w:tr w:rsidR="00333166" w:rsidRPr="00333166" w14:paraId="246E1733" w14:textId="77777777" w:rsidTr="002A13EE">
        <w:tc>
          <w:tcPr>
            <w:tcW w:w="9281" w:type="dxa"/>
            <w:gridSpan w:val="4"/>
            <w:vAlign w:val="center"/>
          </w:tcPr>
          <w:p w14:paraId="080434E6" w14:textId="77777777" w:rsidR="00333166" w:rsidRPr="00333166" w:rsidRDefault="00333166" w:rsidP="002A13EE">
            <w:pPr>
              <w:spacing w:before="20" w:after="20"/>
              <w:ind w:right="45"/>
              <w:rPr>
                <w:szCs w:val="28"/>
              </w:rPr>
            </w:pPr>
            <w:r w:rsidRPr="00333166">
              <w:rPr>
                <w:b/>
                <w:bCs/>
                <w:sz w:val="28"/>
                <w:szCs w:val="28"/>
              </w:rPr>
              <w:t>5. Mức độ đáp ứng yêu cầu về bảo hành</w:t>
            </w:r>
          </w:p>
        </w:tc>
      </w:tr>
      <w:tr w:rsidR="00333166" w:rsidRPr="00333166" w14:paraId="3DC6D0DD" w14:textId="77777777" w:rsidTr="002A13EE">
        <w:trPr>
          <w:gridAfter w:val="1"/>
          <w:wAfter w:w="10" w:type="dxa"/>
        </w:trPr>
        <w:tc>
          <w:tcPr>
            <w:tcW w:w="2272" w:type="dxa"/>
            <w:vMerge w:val="restart"/>
            <w:vAlign w:val="center"/>
          </w:tcPr>
          <w:p w14:paraId="2E7CC97C" w14:textId="77777777" w:rsidR="00333166" w:rsidRPr="00333166" w:rsidRDefault="00333166" w:rsidP="002A13EE">
            <w:pPr>
              <w:snapToGrid w:val="0"/>
              <w:spacing w:before="20" w:after="20"/>
              <w:ind w:right="141"/>
              <w:rPr>
                <w:szCs w:val="28"/>
              </w:rPr>
            </w:pPr>
            <w:r w:rsidRPr="00333166">
              <w:rPr>
                <w:sz w:val="28"/>
                <w:szCs w:val="28"/>
              </w:rPr>
              <w:t>Mức độ đáp ứng yêu cầu về bảo hành</w:t>
            </w:r>
          </w:p>
        </w:tc>
        <w:tc>
          <w:tcPr>
            <w:tcW w:w="4853" w:type="dxa"/>
            <w:vAlign w:val="center"/>
          </w:tcPr>
          <w:p w14:paraId="044A583E" w14:textId="77777777" w:rsidR="00333166" w:rsidRPr="00333166" w:rsidRDefault="00333166" w:rsidP="002A13EE">
            <w:pPr>
              <w:spacing w:before="20" w:after="20"/>
              <w:ind w:left="142" w:right="132"/>
              <w:rPr>
                <w:szCs w:val="28"/>
              </w:rPr>
            </w:pPr>
            <w:r w:rsidRPr="00333166">
              <w:rPr>
                <w:sz w:val="28"/>
                <w:szCs w:val="28"/>
              </w:rPr>
              <w:t>- Nhà thầu cam kết tất cả hàng hóa phải được bảo hành theo yêu cầu của nhà sản xuất.</w:t>
            </w:r>
          </w:p>
          <w:p w14:paraId="3327ECDC" w14:textId="77777777" w:rsidR="00333166" w:rsidRPr="00333166" w:rsidRDefault="00333166" w:rsidP="002A13EE">
            <w:pPr>
              <w:spacing w:before="20" w:after="20"/>
              <w:ind w:left="142" w:right="132"/>
              <w:rPr>
                <w:szCs w:val="28"/>
              </w:rPr>
            </w:pPr>
            <w:r w:rsidRPr="00333166">
              <w:rPr>
                <w:sz w:val="28"/>
                <w:szCs w:val="28"/>
              </w:rPr>
              <w:t>- Hạn sử dụng của hàng hoá: Đáp ứng tối thiểu các yêu cầu Chương V E-HSMT</w:t>
            </w:r>
          </w:p>
          <w:p w14:paraId="1DB67F74" w14:textId="77777777" w:rsidR="00333166" w:rsidRPr="00333166" w:rsidRDefault="00333166" w:rsidP="002A13EE">
            <w:pPr>
              <w:spacing w:before="20" w:after="20"/>
              <w:ind w:left="142" w:right="132"/>
              <w:rPr>
                <w:szCs w:val="28"/>
              </w:rPr>
            </w:pPr>
            <w:r w:rsidRPr="00333166">
              <w:rPr>
                <w:sz w:val="28"/>
                <w:szCs w:val="28"/>
              </w:rPr>
              <w:t>- Cam kết thu hồi và thay thế hàng hóa đã giao nhưng không đảm bảo chất lượng (do lỗi của nhà sản xuất) hoặc khi có thông báo thu hồi của cơ quan có thẩm quyền, khi nhận được yêu cầu của Chủ đầu tư bằng fax, email hoặc điện thoại trong thời gian 24 giờ.</w:t>
            </w:r>
          </w:p>
        </w:tc>
        <w:tc>
          <w:tcPr>
            <w:tcW w:w="2146" w:type="dxa"/>
            <w:vAlign w:val="center"/>
          </w:tcPr>
          <w:p w14:paraId="7D443C36" w14:textId="77777777" w:rsidR="00333166" w:rsidRPr="00333166" w:rsidRDefault="00333166" w:rsidP="002A13EE">
            <w:pPr>
              <w:spacing w:before="20" w:after="20"/>
              <w:ind w:right="45"/>
              <w:jc w:val="center"/>
              <w:rPr>
                <w:szCs w:val="28"/>
                <w:lang w:val="nl-NL"/>
              </w:rPr>
            </w:pPr>
            <w:r w:rsidRPr="00333166">
              <w:rPr>
                <w:sz w:val="28"/>
                <w:szCs w:val="28"/>
              </w:rPr>
              <w:t>Đạt</w:t>
            </w:r>
          </w:p>
        </w:tc>
      </w:tr>
      <w:tr w:rsidR="00333166" w:rsidRPr="00333166" w14:paraId="22419332" w14:textId="77777777" w:rsidTr="002A13EE">
        <w:trPr>
          <w:gridAfter w:val="1"/>
          <w:wAfter w:w="10" w:type="dxa"/>
        </w:trPr>
        <w:tc>
          <w:tcPr>
            <w:tcW w:w="2272" w:type="dxa"/>
            <w:vMerge/>
            <w:vAlign w:val="center"/>
          </w:tcPr>
          <w:p w14:paraId="0F4781D5" w14:textId="77777777" w:rsidR="00333166" w:rsidRPr="00333166" w:rsidRDefault="00333166" w:rsidP="002A13EE">
            <w:pPr>
              <w:snapToGrid w:val="0"/>
              <w:spacing w:before="20" w:after="20"/>
              <w:ind w:right="45"/>
              <w:rPr>
                <w:szCs w:val="28"/>
                <w:lang w:val="nl-NL"/>
              </w:rPr>
            </w:pPr>
          </w:p>
        </w:tc>
        <w:tc>
          <w:tcPr>
            <w:tcW w:w="4853" w:type="dxa"/>
            <w:vAlign w:val="center"/>
          </w:tcPr>
          <w:p w14:paraId="454C9029" w14:textId="77777777" w:rsidR="00333166" w:rsidRPr="00333166" w:rsidRDefault="00333166" w:rsidP="002A13EE">
            <w:pPr>
              <w:spacing w:before="20" w:after="20"/>
              <w:ind w:left="142" w:right="132"/>
              <w:rPr>
                <w:szCs w:val="28"/>
                <w:lang w:val="nl-NL"/>
              </w:rPr>
            </w:pPr>
            <w:r w:rsidRPr="00333166">
              <w:rPr>
                <w:sz w:val="28"/>
                <w:szCs w:val="28"/>
                <w:lang w:val="nl-NL"/>
              </w:rPr>
              <w:t>Không đáp ứng yêu cầu trên</w:t>
            </w:r>
          </w:p>
        </w:tc>
        <w:tc>
          <w:tcPr>
            <w:tcW w:w="2146" w:type="dxa"/>
            <w:vAlign w:val="center"/>
          </w:tcPr>
          <w:p w14:paraId="25434F2F" w14:textId="77777777" w:rsidR="00333166" w:rsidRPr="00333166" w:rsidRDefault="00333166" w:rsidP="002A13EE">
            <w:pPr>
              <w:spacing w:before="20" w:after="20"/>
              <w:ind w:right="45"/>
              <w:jc w:val="center"/>
              <w:rPr>
                <w:szCs w:val="28"/>
                <w:lang w:val="nl-NL"/>
              </w:rPr>
            </w:pPr>
            <w:r w:rsidRPr="00333166">
              <w:rPr>
                <w:sz w:val="28"/>
                <w:szCs w:val="28"/>
              </w:rPr>
              <w:t>Không đạt</w:t>
            </w:r>
          </w:p>
        </w:tc>
      </w:tr>
      <w:tr w:rsidR="00333166" w:rsidRPr="00333166" w14:paraId="6EBE867C" w14:textId="77777777" w:rsidTr="002A13EE">
        <w:trPr>
          <w:gridAfter w:val="1"/>
          <w:wAfter w:w="10" w:type="dxa"/>
        </w:trPr>
        <w:tc>
          <w:tcPr>
            <w:tcW w:w="9271" w:type="dxa"/>
            <w:gridSpan w:val="3"/>
            <w:vAlign w:val="center"/>
          </w:tcPr>
          <w:p w14:paraId="48B8A5D4" w14:textId="77777777" w:rsidR="00333166" w:rsidRPr="00333166" w:rsidRDefault="00333166" w:rsidP="002A13EE">
            <w:pPr>
              <w:spacing w:before="20" w:after="20"/>
              <w:ind w:right="45"/>
              <w:jc w:val="left"/>
              <w:rPr>
                <w:b/>
                <w:szCs w:val="28"/>
              </w:rPr>
            </w:pPr>
            <w:r w:rsidRPr="00333166">
              <w:rPr>
                <w:b/>
                <w:sz w:val="28"/>
                <w:szCs w:val="28"/>
              </w:rPr>
              <w:t>6.  Các yếu tố về lắp đặt, đào tạo, hướng dẫn sử dụng và vận hành chạy thử, chuyển giao công nghệ</w:t>
            </w:r>
          </w:p>
        </w:tc>
      </w:tr>
      <w:tr w:rsidR="00333166" w:rsidRPr="00333166" w14:paraId="603562E3" w14:textId="77777777" w:rsidTr="002A13EE">
        <w:trPr>
          <w:gridAfter w:val="1"/>
          <w:wAfter w:w="10" w:type="dxa"/>
        </w:trPr>
        <w:tc>
          <w:tcPr>
            <w:tcW w:w="2272" w:type="dxa"/>
            <w:vMerge w:val="restart"/>
            <w:vAlign w:val="center"/>
          </w:tcPr>
          <w:p w14:paraId="1E3A4666" w14:textId="77777777" w:rsidR="00333166" w:rsidRPr="00333166" w:rsidRDefault="00333166" w:rsidP="002A13EE">
            <w:pPr>
              <w:snapToGrid w:val="0"/>
              <w:spacing w:before="20" w:after="20"/>
              <w:ind w:right="45"/>
              <w:rPr>
                <w:szCs w:val="28"/>
              </w:rPr>
            </w:pPr>
            <w:r w:rsidRPr="00333166">
              <w:rPr>
                <w:sz w:val="28"/>
                <w:szCs w:val="28"/>
              </w:rPr>
              <w:t>Có cam kết đầy đủ các nội dung về lắp đặt, đào tạo, hướng dẫn sử dụng và vận hành chạy thử, chuyển giao công nghệ</w:t>
            </w:r>
          </w:p>
        </w:tc>
        <w:tc>
          <w:tcPr>
            <w:tcW w:w="4853" w:type="dxa"/>
            <w:vAlign w:val="center"/>
          </w:tcPr>
          <w:p w14:paraId="3CAB7A91" w14:textId="77777777" w:rsidR="00333166" w:rsidRPr="00333166" w:rsidRDefault="00333166" w:rsidP="002A13EE">
            <w:pPr>
              <w:tabs>
                <w:tab w:val="left" w:pos="851"/>
              </w:tabs>
              <w:spacing w:before="60" w:after="60" w:line="264" w:lineRule="auto"/>
              <w:rPr>
                <w:szCs w:val="28"/>
              </w:rPr>
            </w:pPr>
            <w:r w:rsidRPr="00333166">
              <w:rPr>
                <w:sz w:val="28"/>
                <w:szCs w:val="28"/>
              </w:rPr>
              <w:t xml:space="preserve"> Cung cấp hướng dẫn sử dụng hàng hóa khi giao hàng.</w:t>
            </w:r>
          </w:p>
          <w:p w14:paraId="1989D968" w14:textId="77777777" w:rsidR="00333166" w:rsidRPr="00333166" w:rsidRDefault="00333166" w:rsidP="002A13EE">
            <w:pPr>
              <w:tabs>
                <w:tab w:val="left" w:pos="851"/>
              </w:tabs>
              <w:spacing w:before="60" w:after="60" w:line="264" w:lineRule="auto"/>
              <w:rPr>
                <w:szCs w:val="28"/>
              </w:rPr>
            </w:pPr>
            <w:r w:rsidRPr="00333166">
              <w:rPr>
                <w:sz w:val="28"/>
                <w:szCs w:val="28"/>
              </w:rPr>
              <w:t>- Lắp đặt hoàn thiện hàng hóa tại nơi sử dụng.</w:t>
            </w:r>
          </w:p>
          <w:p w14:paraId="58661E41" w14:textId="77777777" w:rsidR="00333166" w:rsidRPr="00333166" w:rsidRDefault="00333166" w:rsidP="002A13EE">
            <w:pPr>
              <w:tabs>
                <w:tab w:val="left" w:pos="851"/>
              </w:tabs>
              <w:spacing w:before="60" w:after="60" w:line="264" w:lineRule="auto"/>
              <w:rPr>
                <w:szCs w:val="28"/>
              </w:rPr>
            </w:pPr>
            <w:r w:rsidRPr="00333166">
              <w:rPr>
                <w:sz w:val="28"/>
                <w:szCs w:val="28"/>
              </w:rPr>
              <w:t>- Vận hành chạy thử khi bàn giao.</w:t>
            </w:r>
          </w:p>
          <w:p w14:paraId="60A39BA6" w14:textId="77777777" w:rsidR="00333166" w:rsidRPr="00333166" w:rsidRDefault="00333166" w:rsidP="002A13EE">
            <w:pPr>
              <w:tabs>
                <w:tab w:val="left" w:pos="851"/>
              </w:tabs>
              <w:spacing w:before="60" w:after="60" w:line="264" w:lineRule="auto"/>
              <w:rPr>
                <w:szCs w:val="28"/>
              </w:rPr>
            </w:pPr>
            <w:r w:rsidRPr="00333166">
              <w:rPr>
                <w:sz w:val="28"/>
                <w:szCs w:val="28"/>
              </w:rPr>
              <w:t>- Chuyển giao công nghệ.</w:t>
            </w:r>
          </w:p>
        </w:tc>
        <w:tc>
          <w:tcPr>
            <w:tcW w:w="2146" w:type="dxa"/>
            <w:vAlign w:val="center"/>
          </w:tcPr>
          <w:p w14:paraId="7F9708B1" w14:textId="77777777" w:rsidR="00333166" w:rsidRPr="00333166" w:rsidRDefault="00333166" w:rsidP="002A13EE">
            <w:pPr>
              <w:spacing w:before="20" w:after="20"/>
              <w:ind w:right="45"/>
              <w:jc w:val="center"/>
              <w:rPr>
                <w:szCs w:val="28"/>
              </w:rPr>
            </w:pPr>
            <w:r w:rsidRPr="00333166">
              <w:rPr>
                <w:sz w:val="28"/>
                <w:szCs w:val="28"/>
              </w:rPr>
              <w:t>Đạt</w:t>
            </w:r>
          </w:p>
        </w:tc>
      </w:tr>
      <w:tr w:rsidR="00333166" w:rsidRPr="00333166" w14:paraId="50ACC690" w14:textId="77777777" w:rsidTr="002A13EE">
        <w:trPr>
          <w:gridAfter w:val="1"/>
          <w:wAfter w:w="10" w:type="dxa"/>
        </w:trPr>
        <w:tc>
          <w:tcPr>
            <w:tcW w:w="2272" w:type="dxa"/>
            <w:vMerge/>
            <w:vAlign w:val="center"/>
          </w:tcPr>
          <w:p w14:paraId="7B1F9094" w14:textId="77777777" w:rsidR="00333166" w:rsidRPr="00333166" w:rsidRDefault="00333166" w:rsidP="002A13EE">
            <w:pPr>
              <w:snapToGrid w:val="0"/>
              <w:spacing w:before="20" w:after="20"/>
              <w:ind w:right="45"/>
              <w:rPr>
                <w:szCs w:val="28"/>
                <w:lang w:val="nl-NL"/>
              </w:rPr>
            </w:pPr>
          </w:p>
        </w:tc>
        <w:tc>
          <w:tcPr>
            <w:tcW w:w="4853" w:type="dxa"/>
            <w:vAlign w:val="center"/>
          </w:tcPr>
          <w:p w14:paraId="04FA701C" w14:textId="77777777" w:rsidR="00333166" w:rsidRPr="00333166" w:rsidRDefault="00333166" w:rsidP="002A13EE">
            <w:pPr>
              <w:spacing w:before="20" w:after="20"/>
              <w:ind w:left="142" w:right="132"/>
              <w:rPr>
                <w:szCs w:val="28"/>
                <w:lang w:val="nl-NL"/>
              </w:rPr>
            </w:pPr>
            <w:r w:rsidRPr="00333166">
              <w:rPr>
                <w:sz w:val="28"/>
                <w:szCs w:val="28"/>
                <w:lang w:val="nl-NL"/>
              </w:rPr>
              <w:t>Không có Bản cam kết hoặc có nhưng không đầy đủ các nội dung trên</w:t>
            </w:r>
          </w:p>
        </w:tc>
        <w:tc>
          <w:tcPr>
            <w:tcW w:w="2146" w:type="dxa"/>
            <w:vAlign w:val="center"/>
          </w:tcPr>
          <w:p w14:paraId="16AB9CD8" w14:textId="77777777" w:rsidR="00333166" w:rsidRPr="00333166" w:rsidRDefault="00333166" w:rsidP="002A13EE">
            <w:pPr>
              <w:spacing w:before="20" w:after="20"/>
              <w:ind w:right="45"/>
              <w:jc w:val="center"/>
              <w:rPr>
                <w:szCs w:val="28"/>
              </w:rPr>
            </w:pPr>
            <w:r w:rsidRPr="00333166">
              <w:rPr>
                <w:sz w:val="28"/>
                <w:szCs w:val="28"/>
              </w:rPr>
              <w:t>Không đạt</w:t>
            </w:r>
          </w:p>
        </w:tc>
      </w:tr>
      <w:tr w:rsidR="00333166" w:rsidRPr="00333166" w14:paraId="30E0EB4F" w14:textId="77777777" w:rsidTr="002A13EE">
        <w:tc>
          <w:tcPr>
            <w:tcW w:w="9281" w:type="dxa"/>
            <w:gridSpan w:val="4"/>
            <w:vAlign w:val="center"/>
          </w:tcPr>
          <w:p w14:paraId="0F4A4FB7" w14:textId="77777777" w:rsidR="00333166" w:rsidRPr="00333166" w:rsidRDefault="00333166" w:rsidP="002A13EE">
            <w:pPr>
              <w:spacing w:before="20" w:after="20"/>
              <w:ind w:right="45"/>
              <w:rPr>
                <w:szCs w:val="28"/>
              </w:rPr>
            </w:pPr>
            <w:r w:rsidRPr="00333166">
              <w:rPr>
                <w:b/>
                <w:bCs/>
                <w:sz w:val="28"/>
                <w:szCs w:val="28"/>
              </w:rPr>
              <w:t>7. Các yếu tố về điều kiện thương mại</w:t>
            </w:r>
          </w:p>
        </w:tc>
      </w:tr>
      <w:tr w:rsidR="00333166" w:rsidRPr="00333166" w14:paraId="381286A4" w14:textId="77777777" w:rsidTr="002A13EE">
        <w:trPr>
          <w:gridAfter w:val="1"/>
          <w:wAfter w:w="10" w:type="dxa"/>
        </w:trPr>
        <w:tc>
          <w:tcPr>
            <w:tcW w:w="2272" w:type="dxa"/>
            <w:vMerge w:val="restart"/>
            <w:vAlign w:val="center"/>
          </w:tcPr>
          <w:p w14:paraId="3FB008A5" w14:textId="77777777" w:rsidR="00333166" w:rsidRPr="00333166" w:rsidRDefault="00333166" w:rsidP="002A13EE">
            <w:pPr>
              <w:snapToGrid w:val="0"/>
              <w:spacing w:before="20" w:after="20"/>
              <w:ind w:right="45"/>
              <w:rPr>
                <w:szCs w:val="28"/>
              </w:rPr>
            </w:pPr>
            <w:r w:rsidRPr="00333166">
              <w:rPr>
                <w:sz w:val="28"/>
                <w:szCs w:val="28"/>
              </w:rPr>
              <w:t xml:space="preserve">Điều kiện thương mại, thời gian thực hiện, hợp lý, khả thi, phù hợp với đề </w:t>
            </w:r>
            <w:r w:rsidRPr="00333166">
              <w:rPr>
                <w:sz w:val="28"/>
                <w:szCs w:val="28"/>
              </w:rPr>
              <w:lastRenderedPageBreak/>
              <w:t>xuất về tiến độ cung cấp</w:t>
            </w:r>
          </w:p>
        </w:tc>
        <w:tc>
          <w:tcPr>
            <w:tcW w:w="4853" w:type="dxa"/>
            <w:vAlign w:val="center"/>
          </w:tcPr>
          <w:p w14:paraId="5F487EB3" w14:textId="77777777" w:rsidR="00333166" w:rsidRPr="00333166" w:rsidRDefault="00333166" w:rsidP="002A13EE">
            <w:pPr>
              <w:spacing w:before="20" w:after="20"/>
              <w:ind w:left="142" w:right="132"/>
              <w:rPr>
                <w:szCs w:val="28"/>
              </w:rPr>
            </w:pPr>
            <w:r w:rsidRPr="00333166">
              <w:rPr>
                <w:sz w:val="28"/>
                <w:szCs w:val="28"/>
              </w:rPr>
              <w:lastRenderedPageBreak/>
              <w:t>- Có cam kết cung cấp đủ số lượng, đảm bảo chất lượng hàng hóa theo đúng giá trúng thầu (kể cả trong trường hợp có trượt giá trong năm)</w:t>
            </w:r>
          </w:p>
        </w:tc>
        <w:tc>
          <w:tcPr>
            <w:tcW w:w="2146" w:type="dxa"/>
            <w:vAlign w:val="center"/>
          </w:tcPr>
          <w:p w14:paraId="7B319448" w14:textId="77777777" w:rsidR="00333166" w:rsidRPr="00333166" w:rsidRDefault="00333166" w:rsidP="002A13EE">
            <w:pPr>
              <w:spacing w:before="20" w:after="20"/>
              <w:ind w:right="45"/>
              <w:jc w:val="center"/>
              <w:rPr>
                <w:szCs w:val="28"/>
              </w:rPr>
            </w:pPr>
            <w:r w:rsidRPr="00333166">
              <w:rPr>
                <w:sz w:val="28"/>
                <w:szCs w:val="28"/>
              </w:rPr>
              <w:t>Đạt</w:t>
            </w:r>
          </w:p>
        </w:tc>
      </w:tr>
      <w:tr w:rsidR="00333166" w:rsidRPr="00333166" w14:paraId="4D8AE4CD" w14:textId="77777777" w:rsidTr="002A13EE">
        <w:trPr>
          <w:gridAfter w:val="1"/>
          <w:wAfter w:w="10" w:type="dxa"/>
        </w:trPr>
        <w:tc>
          <w:tcPr>
            <w:tcW w:w="2272" w:type="dxa"/>
            <w:vMerge/>
            <w:vAlign w:val="center"/>
          </w:tcPr>
          <w:p w14:paraId="39C41E6A" w14:textId="77777777" w:rsidR="00333166" w:rsidRPr="00333166" w:rsidRDefault="00333166" w:rsidP="002A13EE">
            <w:pPr>
              <w:snapToGrid w:val="0"/>
              <w:spacing w:before="20" w:after="20"/>
              <w:ind w:right="45"/>
              <w:rPr>
                <w:szCs w:val="28"/>
                <w:lang w:val="nl-NL"/>
              </w:rPr>
            </w:pPr>
          </w:p>
        </w:tc>
        <w:tc>
          <w:tcPr>
            <w:tcW w:w="4853" w:type="dxa"/>
            <w:vAlign w:val="center"/>
          </w:tcPr>
          <w:p w14:paraId="33CFA45F" w14:textId="77777777" w:rsidR="00333166" w:rsidRPr="00333166" w:rsidRDefault="00333166" w:rsidP="002A13EE">
            <w:pPr>
              <w:spacing w:before="20" w:after="20"/>
              <w:ind w:left="142" w:right="132"/>
              <w:rPr>
                <w:szCs w:val="28"/>
                <w:lang w:val="nl-NL"/>
              </w:rPr>
            </w:pPr>
            <w:r w:rsidRPr="00333166">
              <w:rPr>
                <w:sz w:val="28"/>
                <w:szCs w:val="28"/>
                <w:lang w:val="nl-NL"/>
              </w:rPr>
              <w:t>Không có cam kết theo yêu cầu trên</w:t>
            </w:r>
          </w:p>
        </w:tc>
        <w:tc>
          <w:tcPr>
            <w:tcW w:w="2146" w:type="dxa"/>
            <w:vAlign w:val="center"/>
          </w:tcPr>
          <w:p w14:paraId="3FE19E83" w14:textId="77777777" w:rsidR="00333166" w:rsidRPr="00333166" w:rsidRDefault="00333166" w:rsidP="002A13EE">
            <w:pPr>
              <w:spacing w:before="20" w:after="20"/>
              <w:ind w:right="45"/>
              <w:jc w:val="center"/>
              <w:rPr>
                <w:szCs w:val="28"/>
              </w:rPr>
            </w:pPr>
            <w:r w:rsidRPr="00333166">
              <w:rPr>
                <w:sz w:val="28"/>
                <w:szCs w:val="28"/>
              </w:rPr>
              <w:t>Không đạt</w:t>
            </w:r>
          </w:p>
        </w:tc>
      </w:tr>
      <w:tr w:rsidR="00333166" w:rsidRPr="00333166" w14:paraId="2E6F772F" w14:textId="77777777" w:rsidTr="002A13EE">
        <w:trPr>
          <w:gridAfter w:val="1"/>
          <w:wAfter w:w="10" w:type="dxa"/>
        </w:trPr>
        <w:tc>
          <w:tcPr>
            <w:tcW w:w="2272" w:type="dxa"/>
            <w:vMerge w:val="restart"/>
            <w:vAlign w:val="center"/>
          </w:tcPr>
          <w:p w14:paraId="647864D0" w14:textId="77777777" w:rsidR="00333166" w:rsidRPr="00333166" w:rsidRDefault="00333166" w:rsidP="002A13EE">
            <w:pPr>
              <w:spacing w:before="20" w:after="20"/>
              <w:ind w:right="45"/>
              <w:jc w:val="center"/>
              <w:rPr>
                <w:b/>
                <w:szCs w:val="28"/>
              </w:rPr>
            </w:pPr>
            <w:r w:rsidRPr="00333166">
              <w:rPr>
                <w:b/>
                <w:sz w:val="28"/>
                <w:szCs w:val="28"/>
              </w:rPr>
              <w:t>Kết luận</w:t>
            </w:r>
          </w:p>
        </w:tc>
        <w:tc>
          <w:tcPr>
            <w:tcW w:w="4853" w:type="dxa"/>
          </w:tcPr>
          <w:p w14:paraId="79C05F51" w14:textId="77777777" w:rsidR="00333166" w:rsidRPr="00333166" w:rsidRDefault="00333166" w:rsidP="002A13EE">
            <w:pPr>
              <w:spacing w:before="20" w:after="20"/>
              <w:ind w:right="45"/>
              <w:rPr>
                <w:b/>
                <w:szCs w:val="28"/>
              </w:rPr>
            </w:pPr>
            <w:r w:rsidRPr="00333166">
              <w:rPr>
                <w:b/>
                <w:sz w:val="28"/>
                <w:szCs w:val="28"/>
              </w:rPr>
              <w:t xml:space="preserve">Tất cả các tiêu chuẩn (từ 1 đến 7) được đánh giá là đạt </w:t>
            </w:r>
          </w:p>
        </w:tc>
        <w:tc>
          <w:tcPr>
            <w:tcW w:w="2146" w:type="dxa"/>
            <w:vAlign w:val="center"/>
          </w:tcPr>
          <w:p w14:paraId="6415ABDF" w14:textId="77777777" w:rsidR="00333166" w:rsidRPr="00333166" w:rsidRDefault="00333166" w:rsidP="002A13EE">
            <w:pPr>
              <w:spacing w:before="20" w:after="20"/>
              <w:ind w:right="45"/>
              <w:jc w:val="center"/>
              <w:rPr>
                <w:b/>
                <w:szCs w:val="28"/>
              </w:rPr>
            </w:pPr>
            <w:r w:rsidRPr="00333166">
              <w:rPr>
                <w:b/>
                <w:sz w:val="28"/>
                <w:szCs w:val="28"/>
              </w:rPr>
              <w:t>Đạt</w:t>
            </w:r>
          </w:p>
        </w:tc>
      </w:tr>
      <w:tr w:rsidR="00333166" w:rsidRPr="00333166" w14:paraId="60CA9706" w14:textId="77777777" w:rsidTr="002A13EE">
        <w:trPr>
          <w:gridAfter w:val="1"/>
          <w:wAfter w:w="10" w:type="dxa"/>
        </w:trPr>
        <w:tc>
          <w:tcPr>
            <w:tcW w:w="2272" w:type="dxa"/>
            <w:vMerge/>
            <w:vAlign w:val="center"/>
          </w:tcPr>
          <w:p w14:paraId="053C1281" w14:textId="77777777" w:rsidR="00333166" w:rsidRPr="00333166" w:rsidRDefault="00333166" w:rsidP="002A13EE">
            <w:pPr>
              <w:snapToGrid w:val="0"/>
              <w:spacing w:before="20" w:after="20"/>
              <w:ind w:right="45"/>
              <w:rPr>
                <w:b/>
                <w:szCs w:val="28"/>
              </w:rPr>
            </w:pPr>
          </w:p>
        </w:tc>
        <w:tc>
          <w:tcPr>
            <w:tcW w:w="4853" w:type="dxa"/>
          </w:tcPr>
          <w:p w14:paraId="6C9E9CD4" w14:textId="77777777" w:rsidR="00333166" w:rsidRPr="00333166" w:rsidRDefault="00333166" w:rsidP="002A13EE">
            <w:pPr>
              <w:spacing w:before="20" w:after="20"/>
              <w:ind w:right="45"/>
              <w:rPr>
                <w:b/>
                <w:szCs w:val="28"/>
              </w:rPr>
            </w:pPr>
            <w:r w:rsidRPr="00333166">
              <w:rPr>
                <w:b/>
                <w:sz w:val="28"/>
                <w:szCs w:val="28"/>
              </w:rPr>
              <w:t>không đạt một trong các tiêu chuẩn (từ 1 đến 7)</w:t>
            </w:r>
          </w:p>
        </w:tc>
        <w:tc>
          <w:tcPr>
            <w:tcW w:w="2146" w:type="dxa"/>
            <w:vAlign w:val="center"/>
          </w:tcPr>
          <w:p w14:paraId="1BF3532D" w14:textId="77777777" w:rsidR="00333166" w:rsidRPr="00333166" w:rsidRDefault="00333166" w:rsidP="002A13EE">
            <w:pPr>
              <w:spacing w:before="20" w:after="20"/>
              <w:ind w:right="45"/>
              <w:jc w:val="center"/>
              <w:rPr>
                <w:b/>
                <w:szCs w:val="28"/>
              </w:rPr>
            </w:pPr>
            <w:r w:rsidRPr="00333166">
              <w:rPr>
                <w:b/>
                <w:sz w:val="28"/>
                <w:szCs w:val="28"/>
              </w:rPr>
              <w:t>Không đạt</w:t>
            </w:r>
          </w:p>
        </w:tc>
      </w:tr>
      <w:bookmarkEnd w:id="0"/>
    </w:tbl>
    <w:p w14:paraId="69390282" w14:textId="77777777" w:rsidR="00DE5BC4" w:rsidRPr="00333166" w:rsidRDefault="00DE5BC4"/>
    <w:sectPr w:rsidR="00DE5BC4" w:rsidRPr="003331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7FC0" w14:textId="77777777" w:rsidR="0067694E" w:rsidRDefault="0067694E" w:rsidP="00333166">
      <w:r>
        <w:separator/>
      </w:r>
    </w:p>
  </w:endnote>
  <w:endnote w:type="continuationSeparator" w:id="0">
    <w:p w14:paraId="2D594E37" w14:textId="77777777" w:rsidR="0067694E" w:rsidRDefault="0067694E" w:rsidP="0033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D46B" w14:textId="77777777" w:rsidR="0067694E" w:rsidRDefault="0067694E" w:rsidP="00333166">
      <w:r>
        <w:separator/>
      </w:r>
    </w:p>
  </w:footnote>
  <w:footnote w:type="continuationSeparator" w:id="0">
    <w:p w14:paraId="4D50D88A" w14:textId="77777777" w:rsidR="0067694E" w:rsidRDefault="0067694E" w:rsidP="00333166">
      <w:r>
        <w:continuationSeparator/>
      </w:r>
    </w:p>
  </w:footnote>
  <w:footnote w:id="1">
    <w:p w14:paraId="5710AB6D" w14:textId="77777777" w:rsidR="00333166" w:rsidRDefault="00333166" w:rsidP="00333166">
      <w:pPr>
        <w:pStyle w:val="FootnoteText"/>
        <w:tabs>
          <w:tab w:val="clear" w:pos="360"/>
        </w:tabs>
        <w:spacing w:before="60" w:after="60"/>
        <w:ind w:left="0" w:right="49" w:firstLine="0"/>
      </w:pPr>
      <w:r>
        <w:rPr>
          <w:rStyle w:val="FootnoteReference"/>
        </w:rPr>
        <w:footnoteRef/>
      </w:r>
      <w: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09EDB"/>
    <w:multiLevelType w:val="singleLevel"/>
    <w:tmpl w:val="34A09EDB"/>
    <w:lvl w:ilvl="0">
      <w:start w:val="5"/>
      <w:numFmt w:val="upperLetter"/>
      <w:suff w:val="nothing"/>
      <w:lvlText w:val="%1-"/>
      <w:lvlJc w:val="left"/>
      <w:pPr>
        <w:ind w:left="420"/>
      </w:pPr>
    </w:lvl>
  </w:abstractNum>
  <w:num w:numId="1" w16cid:durableId="72957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81"/>
    <w:rsid w:val="000D0106"/>
    <w:rsid w:val="00217981"/>
    <w:rsid w:val="00333166"/>
    <w:rsid w:val="0067694E"/>
    <w:rsid w:val="008E03FE"/>
    <w:rsid w:val="00DE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5600D-6A1F-4275-8C1F-7D448970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6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17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9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9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9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9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981"/>
    <w:rPr>
      <w:rFonts w:eastAsiaTheme="majorEastAsia" w:cstheme="majorBidi"/>
      <w:color w:val="272727" w:themeColor="text1" w:themeTint="D8"/>
    </w:rPr>
  </w:style>
  <w:style w:type="paragraph" w:styleId="Title">
    <w:name w:val="Title"/>
    <w:basedOn w:val="Normal"/>
    <w:next w:val="Normal"/>
    <w:link w:val="TitleChar"/>
    <w:uiPriority w:val="10"/>
    <w:qFormat/>
    <w:rsid w:val="002179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981"/>
    <w:pPr>
      <w:spacing w:before="160"/>
      <w:jc w:val="center"/>
    </w:pPr>
    <w:rPr>
      <w:i/>
      <w:iCs/>
      <w:color w:val="404040" w:themeColor="text1" w:themeTint="BF"/>
    </w:rPr>
  </w:style>
  <w:style w:type="character" w:customStyle="1" w:styleId="QuoteChar">
    <w:name w:val="Quote Char"/>
    <w:basedOn w:val="DefaultParagraphFont"/>
    <w:link w:val="Quote"/>
    <w:uiPriority w:val="29"/>
    <w:rsid w:val="00217981"/>
    <w:rPr>
      <w:i/>
      <w:iCs/>
      <w:color w:val="404040" w:themeColor="text1" w:themeTint="BF"/>
    </w:rPr>
  </w:style>
  <w:style w:type="paragraph" w:styleId="ListParagraph">
    <w:name w:val="List Paragraph"/>
    <w:basedOn w:val="Normal"/>
    <w:uiPriority w:val="34"/>
    <w:qFormat/>
    <w:rsid w:val="00217981"/>
    <w:pPr>
      <w:ind w:left="720"/>
      <w:contextualSpacing/>
    </w:pPr>
  </w:style>
  <w:style w:type="character" w:styleId="IntenseEmphasis">
    <w:name w:val="Intense Emphasis"/>
    <w:basedOn w:val="DefaultParagraphFont"/>
    <w:uiPriority w:val="21"/>
    <w:qFormat/>
    <w:rsid w:val="00217981"/>
    <w:rPr>
      <w:i/>
      <w:iCs/>
      <w:color w:val="0F4761" w:themeColor="accent1" w:themeShade="BF"/>
    </w:rPr>
  </w:style>
  <w:style w:type="paragraph" w:styleId="IntenseQuote">
    <w:name w:val="Intense Quote"/>
    <w:basedOn w:val="Normal"/>
    <w:next w:val="Normal"/>
    <w:link w:val="IntenseQuoteChar"/>
    <w:uiPriority w:val="30"/>
    <w:qFormat/>
    <w:rsid w:val="00217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981"/>
    <w:rPr>
      <w:i/>
      <w:iCs/>
      <w:color w:val="0F4761" w:themeColor="accent1" w:themeShade="BF"/>
    </w:rPr>
  </w:style>
  <w:style w:type="character" w:styleId="IntenseReference">
    <w:name w:val="Intense Reference"/>
    <w:basedOn w:val="DefaultParagraphFont"/>
    <w:uiPriority w:val="32"/>
    <w:qFormat/>
    <w:rsid w:val="00217981"/>
    <w:rPr>
      <w:b/>
      <w:bCs/>
      <w:smallCaps/>
      <w:color w:val="0F4761" w:themeColor="accent1" w:themeShade="BF"/>
      <w:spacing w:val="5"/>
    </w:rPr>
  </w:style>
  <w:style w:type="character" w:styleId="FootnoteReference">
    <w:name w:val="footnote reference"/>
    <w:uiPriority w:val="99"/>
    <w:qFormat/>
    <w:rsid w:val="00333166"/>
    <w:rPr>
      <w:vertAlign w:val="superscript"/>
    </w:rPr>
  </w:style>
  <w:style w:type="paragraph" w:styleId="FootnoteText">
    <w:name w:val="footnote text"/>
    <w:basedOn w:val="Normal"/>
    <w:link w:val="FootnoteTextChar"/>
    <w:qFormat/>
    <w:rsid w:val="00333166"/>
    <w:pPr>
      <w:tabs>
        <w:tab w:val="left" w:pos="360"/>
      </w:tabs>
      <w:ind w:left="360" w:hanging="360"/>
    </w:pPr>
    <w:rPr>
      <w:sz w:val="20"/>
    </w:rPr>
  </w:style>
  <w:style w:type="character" w:customStyle="1" w:styleId="FootnoteTextChar">
    <w:name w:val="Footnote Text Char"/>
    <w:basedOn w:val="DefaultParagraphFont"/>
    <w:link w:val="FootnoteText"/>
    <w:qFormat/>
    <w:rsid w:val="00333166"/>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333166"/>
    <w:rPr>
      <w:b/>
      <w:bCs/>
    </w:rPr>
  </w:style>
  <w:style w:type="paragraph" w:styleId="TOC1">
    <w:name w:val="toc 1"/>
    <w:basedOn w:val="Normal"/>
    <w:next w:val="Normal"/>
    <w:autoRedefine/>
    <w:uiPriority w:val="39"/>
    <w:qFormat/>
    <w:rsid w:val="00333166"/>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2025-12-31T01:46:00Z</dcterms:created>
  <dcterms:modified xsi:type="dcterms:W3CDTF">2025-12-31T01:46:00Z</dcterms:modified>
</cp:coreProperties>
</file>