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6A83" w14:textId="77777777" w:rsidR="00385C89" w:rsidRPr="008C1202" w:rsidRDefault="00385C89" w:rsidP="00385C89">
      <w:pPr>
        <w:pStyle w:val="Heading2"/>
        <w:spacing w:before="0" w:after="0"/>
        <w:rPr>
          <w:rFonts w:cs="Times New Roman"/>
          <w:sz w:val="26"/>
          <w:szCs w:val="26"/>
          <w:lang w:val="nl-NL"/>
        </w:rPr>
      </w:pPr>
      <w:bookmarkStart w:id="0" w:name="_Toc106063066"/>
      <w:bookmarkStart w:id="1" w:name="_Toc106063325"/>
      <w:r w:rsidRPr="008C1202">
        <w:rPr>
          <w:rFonts w:cs="Times New Roman"/>
          <w:sz w:val="26"/>
          <w:szCs w:val="26"/>
          <w:lang w:val="nl-NL"/>
        </w:rPr>
        <w:t>Phần 2. YÊU CẦU VỀ KỸ THUẬT</w:t>
      </w:r>
      <w:bookmarkEnd w:id="0"/>
      <w:bookmarkEnd w:id="1"/>
    </w:p>
    <w:p w14:paraId="47910A8B" w14:textId="77777777" w:rsidR="00385C89" w:rsidRPr="008C1202" w:rsidRDefault="00385C89" w:rsidP="00385C89">
      <w:pPr>
        <w:pStyle w:val="Heading3"/>
        <w:spacing w:before="0" w:after="0"/>
        <w:rPr>
          <w:rFonts w:cs="Times New Roman"/>
          <w:sz w:val="26"/>
          <w:szCs w:val="26"/>
          <w:lang w:val="nl-NL"/>
        </w:rPr>
      </w:pPr>
      <w:bookmarkStart w:id="2" w:name="_Toc106063067"/>
      <w:bookmarkStart w:id="3" w:name="_Toc106063326"/>
      <w:r w:rsidRPr="008C1202">
        <w:rPr>
          <w:rFonts w:cs="Times New Roman"/>
          <w:sz w:val="26"/>
          <w:szCs w:val="26"/>
          <w:lang w:val="nl-NL"/>
        </w:rPr>
        <w:t>Chương V. YÊU CẦU VỀ KỸ THUẬT</w:t>
      </w:r>
      <w:bookmarkEnd w:id="2"/>
      <w:bookmarkEnd w:id="3"/>
    </w:p>
    <w:p w14:paraId="224E4001" w14:textId="77777777" w:rsidR="00385C89" w:rsidRPr="008C1202" w:rsidRDefault="00385C89" w:rsidP="00385C89">
      <w:pPr>
        <w:pStyle w:val="Subtitle"/>
        <w:rPr>
          <w:rFonts w:cs="Times New Roman"/>
          <w:sz w:val="26"/>
          <w:szCs w:val="26"/>
          <w:lang w:val="nl-NL"/>
        </w:rPr>
      </w:pPr>
    </w:p>
    <w:p w14:paraId="2EFA211C" w14:textId="77777777" w:rsidR="00385C89" w:rsidRPr="008C1202" w:rsidRDefault="00385C89" w:rsidP="00385C89">
      <w:pPr>
        <w:spacing w:line="276" w:lineRule="auto"/>
        <w:ind w:firstLine="567"/>
        <w:rPr>
          <w:rFonts w:cs="Times New Roman"/>
          <w:b/>
          <w:sz w:val="26"/>
          <w:szCs w:val="26"/>
          <w:lang w:val="nl-NL"/>
        </w:rPr>
      </w:pPr>
      <w:r w:rsidRPr="008C1202">
        <w:rPr>
          <w:rFonts w:cs="Times New Roman"/>
          <w:b/>
          <w:sz w:val="26"/>
          <w:szCs w:val="26"/>
          <w:lang w:val="nl-NL"/>
        </w:rPr>
        <w:t>1. Giới thiệu chung về dự toán và gói thầu</w:t>
      </w:r>
    </w:p>
    <w:p w14:paraId="4CD4F23B" w14:textId="411E0BA7" w:rsidR="00385C89" w:rsidRPr="008C1202" w:rsidRDefault="00385C89" w:rsidP="00385C89">
      <w:pPr>
        <w:spacing w:line="276" w:lineRule="auto"/>
        <w:ind w:firstLine="567"/>
        <w:rPr>
          <w:rFonts w:cs="Times New Roman"/>
          <w:spacing w:val="-2"/>
          <w:lang w:val="nl-NL"/>
        </w:rPr>
      </w:pPr>
      <w:r w:rsidRPr="008C1202">
        <w:rPr>
          <w:rFonts w:cs="Times New Roman"/>
          <w:spacing w:val="-2"/>
          <w:lang w:val="nl-NL"/>
        </w:rPr>
        <w:t xml:space="preserve">Chủ đầu tư: </w:t>
      </w:r>
      <w:r w:rsidR="001E3E75" w:rsidRPr="008C1202">
        <w:rPr>
          <w:rFonts w:cs="Times New Roman"/>
        </w:rPr>
        <w:t>Trung tâm Phát triển quỹ đất thành phố Đà Nẵng</w:t>
      </w:r>
      <w:r w:rsidRPr="008C1202">
        <w:rPr>
          <w:rFonts w:cs="Times New Roman"/>
          <w:lang w:val="nl-NL"/>
        </w:rPr>
        <w:t>.</w:t>
      </w:r>
    </w:p>
    <w:p w14:paraId="6C3A8304" w14:textId="77777777" w:rsidR="00385C89" w:rsidRPr="008C1202" w:rsidRDefault="00385C89" w:rsidP="00385C89">
      <w:pPr>
        <w:spacing w:line="276" w:lineRule="auto"/>
        <w:ind w:firstLine="567"/>
        <w:rPr>
          <w:rFonts w:cs="Times New Roman"/>
          <w:spacing w:val="-2"/>
          <w:lang w:val="nl-NL"/>
        </w:rPr>
      </w:pPr>
      <w:r w:rsidRPr="008C1202">
        <w:rPr>
          <w:rFonts w:cs="Times New Roman"/>
          <w:spacing w:val="-2"/>
          <w:lang w:val="nl-NL"/>
        </w:rPr>
        <w:t>Hình thức lựa chọn nhà thầu: Chào hàng cạnh tranh, trong nước, qua mạng.</w:t>
      </w:r>
    </w:p>
    <w:p w14:paraId="1BC11EFA" w14:textId="77777777" w:rsidR="00385C89" w:rsidRPr="008C1202" w:rsidRDefault="00385C89" w:rsidP="00385C89">
      <w:pPr>
        <w:spacing w:line="276" w:lineRule="auto"/>
        <w:ind w:firstLine="567"/>
        <w:rPr>
          <w:rFonts w:cs="Times New Roman"/>
          <w:spacing w:val="-2"/>
          <w:lang w:val="nl-NL"/>
        </w:rPr>
      </w:pPr>
      <w:r w:rsidRPr="008C1202">
        <w:rPr>
          <w:rFonts w:cs="Times New Roman"/>
          <w:spacing w:val="-2"/>
          <w:lang w:val="nl-NL"/>
        </w:rPr>
        <w:t>Phương thức lựa chọn nhà thầu: Một giai đoạn, 01 túi hồ sơ.</w:t>
      </w:r>
    </w:p>
    <w:p w14:paraId="5ACE0D4C" w14:textId="77777777" w:rsidR="00385C89" w:rsidRPr="008C1202" w:rsidRDefault="00385C89" w:rsidP="00385C89">
      <w:pPr>
        <w:spacing w:line="276" w:lineRule="auto"/>
        <w:ind w:firstLine="567"/>
        <w:rPr>
          <w:rFonts w:cs="Times New Roman"/>
          <w:spacing w:val="-2"/>
          <w:lang w:val="nl-NL"/>
        </w:rPr>
      </w:pPr>
      <w:r w:rsidRPr="008C1202">
        <w:rPr>
          <w:rFonts w:cs="Times New Roman"/>
          <w:spacing w:val="-2"/>
          <w:lang w:val="nl-NL"/>
        </w:rPr>
        <w:t>Loại hợp đồng: Trọn gói.</w:t>
      </w:r>
    </w:p>
    <w:p w14:paraId="2D5AE8EC" w14:textId="7FCBAA1E" w:rsidR="00385C89" w:rsidRPr="008C1202" w:rsidRDefault="00385C89" w:rsidP="00385C89">
      <w:pPr>
        <w:spacing w:line="276" w:lineRule="auto"/>
        <w:ind w:firstLine="567"/>
        <w:rPr>
          <w:rFonts w:cs="Times New Roman"/>
        </w:rPr>
      </w:pPr>
      <w:r w:rsidRPr="008C1202">
        <w:rPr>
          <w:rFonts w:cs="Times New Roman"/>
          <w:spacing w:val="-2"/>
          <w:lang w:val="nl-NL"/>
        </w:rPr>
        <w:t xml:space="preserve">Địa điểm thực hiện: </w:t>
      </w:r>
      <w:r w:rsidR="001E3E75" w:rsidRPr="008C1202">
        <w:rPr>
          <w:rFonts w:cs="Times New Roman"/>
          <w:iCs/>
          <w:lang w:val="it-IT"/>
        </w:rPr>
        <w:t>245 Lê Duẩn, phường Thanh Khê, thành phố Đà Nẵng</w:t>
      </w:r>
      <w:r w:rsidRPr="008C1202">
        <w:rPr>
          <w:rFonts w:cs="Times New Roman"/>
        </w:rPr>
        <w:t>.</w:t>
      </w:r>
    </w:p>
    <w:p w14:paraId="13A664FA" w14:textId="77777777" w:rsidR="00385C89" w:rsidRPr="008C1202" w:rsidRDefault="00385C89" w:rsidP="00385C89">
      <w:pPr>
        <w:spacing w:line="276" w:lineRule="auto"/>
        <w:ind w:firstLine="567"/>
        <w:rPr>
          <w:rFonts w:cs="Times New Roman"/>
          <w:b/>
          <w:lang w:val="nl-NL"/>
        </w:rPr>
      </w:pPr>
      <w:r w:rsidRPr="008C1202">
        <w:rPr>
          <w:rFonts w:cs="Times New Roman"/>
          <w:b/>
          <w:lang w:val="nl-NL"/>
        </w:rPr>
        <w:t>2. Yêu cầu về kỹ thuật:</w:t>
      </w:r>
    </w:p>
    <w:p w14:paraId="717C89FB" w14:textId="2FB7618B" w:rsidR="00385C89" w:rsidRPr="008C1202" w:rsidRDefault="00385C89" w:rsidP="00385C89">
      <w:pPr>
        <w:autoSpaceDE w:val="0"/>
        <w:autoSpaceDN w:val="0"/>
        <w:adjustRightInd w:val="0"/>
        <w:spacing w:before="40" w:after="40"/>
        <w:ind w:firstLine="567"/>
        <w:contextualSpacing/>
        <w:rPr>
          <w:rFonts w:cs="Times New Roman"/>
        </w:rPr>
      </w:pPr>
      <w:r w:rsidRPr="008C1202">
        <w:rPr>
          <w:rFonts w:cs="Times New Roman"/>
        </w:rPr>
        <w:t>- Yêu cầu về chất lượng: Các sản phẩm nhà thầu cung cấp phải là mới 100%, chưa qua sử dụng và có nguồn gốc xuất xứ rõ ràng, đáp ứng các yêu cầu kỹ thuật theo yêu cầu E-HSMT.</w:t>
      </w:r>
    </w:p>
    <w:p w14:paraId="51C6671B" w14:textId="77777777" w:rsidR="00385C89" w:rsidRPr="008C1202" w:rsidRDefault="00385C89" w:rsidP="00385C89">
      <w:pPr>
        <w:autoSpaceDE w:val="0"/>
        <w:autoSpaceDN w:val="0"/>
        <w:adjustRightInd w:val="0"/>
        <w:spacing w:before="40" w:after="40"/>
        <w:ind w:firstLine="567"/>
        <w:contextualSpacing/>
        <w:rPr>
          <w:rFonts w:cs="Times New Roman"/>
        </w:rPr>
      </w:pPr>
      <w:r w:rsidRPr="008C1202">
        <w:rPr>
          <w:rFonts w:cs="Times New Roman"/>
        </w:rPr>
        <w:t>- Nhà thầu phải cung cấp catalogue hình ảnh (bản màu) đối với tất cả sản phẩm dự thầu.</w:t>
      </w:r>
    </w:p>
    <w:p w14:paraId="436E59A4" w14:textId="521555F5" w:rsidR="00385C89" w:rsidRPr="008C1202" w:rsidRDefault="00385C89" w:rsidP="00385C89">
      <w:pPr>
        <w:autoSpaceDE w:val="0"/>
        <w:autoSpaceDN w:val="0"/>
        <w:adjustRightInd w:val="0"/>
        <w:spacing w:before="40" w:after="40"/>
        <w:ind w:firstLine="567"/>
        <w:contextualSpacing/>
        <w:rPr>
          <w:rFonts w:cs="Times New Roman"/>
        </w:rPr>
      </w:pPr>
      <w:r w:rsidRPr="008C1202">
        <w:rPr>
          <w:rFonts w:cs="Times New Roman"/>
        </w:rPr>
        <w:t>- Giá mua sắm đã bao gồm thuế VAT và các chi phí khác để thực hiện gói thầu</w:t>
      </w:r>
      <w:r w:rsidR="00853579" w:rsidRPr="008C1202">
        <w:rPr>
          <w:rFonts w:cs="Times New Roman"/>
        </w:rPr>
        <w:t xml:space="preserve"> (Trừ các chi phí: Thuế trước bạ, phí biển số, phí đăng kiểm, phí đường bộ, Bảo hiểm, phí lưu hành)</w:t>
      </w:r>
      <w:r w:rsidRPr="008C1202">
        <w:rPr>
          <w:rFonts w:cs="Times New Roman"/>
        </w:rPr>
        <w:t>.</w:t>
      </w:r>
    </w:p>
    <w:p w14:paraId="7B71B274" w14:textId="77777777" w:rsidR="00385C89" w:rsidRPr="008C1202" w:rsidRDefault="00385C89" w:rsidP="00385C89">
      <w:pPr>
        <w:autoSpaceDE w:val="0"/>
        <w:autoSpaceDN w:val="0"/>
        <w:adjustRightInd w:val="0"/>
        <w:spacing w:before="40" w:after="40"/>
        <w:ind w:firstLine="567"/>
        <w:contextualSpacing/>
        <w:rPr>
          <w:rFonts w:cs="Times New Roman"/>
        </w:rPr>
      </w:pPr>
      <w:r w:rsidRPr="008C1202">
        <w:rPr>
          <w:rFonts w:cs="Times New Roman"/>
        </w:rPr>
        <w:t>- Yêu cầu về lắp đặt: Nhà thầu phải vận chuyển, lắp đặt, thử nghiệm, bàn giao đến địa điểm cơ quan, đơn vị trực tiếp quản lý, sử dụng tài sản theo đúng yêu cầu trong E-HSMT. Toàn bộ chi phí liên quan đến việc cung cấp, vận chuyển và lắp đặt hàng hóa và dịch vụ sau bán hàng (nếu có) do nhà thầu chi trả.</w:t>
      </w:r>
    </w:p>
    <w:p w14:paraId="53D81017" w14:textId="77777777" w:rsidR="00385C89" w:rsidRPr="008C1202" w:rsidRDefault="00385C89" w:rsidP="00385C89">
      <w:pPr>
        <w:autoSpaceDE w:val="0"/>
        <w:autoSpaceDN w:val="0"/>
        <w:adjustRightInd w:val="0"/>
        <w:spacing w:before="40" w:after="40"/>
        <w:ind w:firstLine="567"/>
        <w:contextualSpacing/>
        <w:rPr>
          <w:rFonts w:cs="Times New Roman"/>
        </w:rPr>
      </w:pPr>
      <w:r w:rsidRPr="008C1202">
        <w:rPr>
          <w:rFonts w:cs="Times New Roman"/>
        </w:rPr>
        <w:t xml:space="preserve">- Nhà thầu phải có đầy đủ chứng từ chứng minh nguồn gốc xuất xứ của sản phẩm, cung cấp giấy chứng nhận nguồn gốc xuất xứ và chứng nhận chất lượng (CO/CQ). </w:t>
      </w:r>
    </w:p>
    <w:p w14:paraId="22EE1740" w14:textId="77777777" w:rsidR="00385C89" w:rsidRPr="008C1202" w:rsidRDefault="00385C89" w:rsidP="00385C89">
      <w:pPr>
        <w:autoSpaceDE w:val="0"/>
        <w:autoSpaceDN w:val="0"/>
        <w:adjustRightInd w:val="0"/>
        <w:spacing w:before="40" w:after="40"/>
        <w:ind w:firstLine="567"/>
        <w:contextualSpacing/>
        <w:rPr>
          <w:rFonts w:cs="Times New Roman"/>
        </w:rPr>
      </w:pPr>
      <w:r w:rsidRPr="008C1202">
        <w:rPr>
          <w:rFonts w:cs="Times New Roman"/>
        </w:rPr>
        <w:t>- Nhà thầu phải chuyển giao công nghệ, vận hành chạy thử trước khi nghiệm thu bàn giao sản phẩm đưa vào sử dụng.</w:t>
      </w:r>
    </w:p>
    <w:p w14:paraId="22FEC460" w14:textId="77777777" w:rsidR="00385C89" w:rsidRPr="008C1202" w:rsidRDefault="00385C89" w:rsidP="00385C89">
      <w:pPr>
        <w:autoSpaceDE w:val="0"/>
        <w:autoSpaceDN w:val="0"/>
        <w:adjustRightInd w:val="0"/>
        <w:spacing w:before="40" w:after="40"/>
        <w:ind w:firstLine="567"/>
        <w:contextualSpacing/>
        <w:rPr>
          <w:rFonts w:cs="Times New Roman"/>
          <w:sz w:val="26"/>
          <w:szCs w:val="26"/>
        </w:rPr>
      </w:pPr>
      <w:r w:rsidRPr="008C1202">
        <w:rPr>
          <w:rFonts w:cs="Times New Roman"/>
        </w:rPr>
        <w:t>- Yêu cầu cụ thể về tiêu chuẩn kỹ thuật và thông số kỹ thuật của hàng hóa được mô tả  ở bảng dưới đây</w:t>
      </w:r>
    </w:p>
    <w:p w14:paraId="22C04D5A" w14:textId="434A44B3" w:rsidR="00385C89" w:rsidRPr="008C1202" w:rsidRDefault="00385C89" w:rsidP="00385C89">
      <w:pPr>
        <w:autoSpaceDE w:val="0"/>
        <w:autoSpaceDN w:val="0"/>
        <w:adjustRightInd w:val="0"/>
        <w:spacing w:before="40" w:after="40"/>
        <w:ind w:firstLine="567"/>
        <w:contextualSpacing/>
        <w:rPr>
          <w:rFonts w:cs="Times New Roman"/>
        </w:rPr>
      </w:pPr>
      <w:r w:rsidRPr="008C1202">
        <w:rPr>
          <w:rFonts w:cs="Times New Roman"/>
        </w:rPr>
        <w:t xml:space="preserve">- Sản phẩm chào thầu phải có các thông số kỹ thuật đáp ứng với từng loại sản phẩm quy định tại bảng dưới đây hoặc có cấu hình tương đương và cao hơn. </w:t>
      </w:r>
    </w:p>
    <w:p w14:paraId="46642B32" w14:textId="77777777" w:rsidR="00385C89" w:rsidRPr="008C1202" w:rsidRDefault="00385C89" w:rsidP="00385C89">
      <w:pPr>
        <w:autoSpaceDE w:val="0"/>
        <w:autoSpaceDN w:val="0"/>
        <w:adjustRightInd w:val="0"/>
        <w:spacing w:before="40" w:after="40"/>
        <w:ind w:firstLine="567"/>
        <w:contextualSpacing/>
        <w:rPr>
          <w:rFonts w:cs="Times New Roman"/>
          <w:b/>
          <w:sz w:val="26"/>
          <w:szCs w:val="26"/>
          <w:lang w:val="en-US"/>
        </w:rPr>
      </w:pPr>
      <w:r w:rsidRPr="008C1202">
        <w:rPr>
          <w:rFonts w:cs="Times New Roman"/>
          <w:b/>
          <w:sz w:val="26"/>
          <w:szCs w:val="26"/>
        </w:rPr>
        <w:t>- Yêu cầu Nhà thầu cung cấp 01 bảng về thông số kỹ thuật của hàng hóa thiết bị để chứng minh hàng hóa do nhà thầu chào tuân thủ với các yêu cầu của HSMT</w:t>
      </w:r>
      <w:r w:rsidRPr="008C1202">
        <w:rPr>
          <w:rFonts w:cs="Times New Roman"/>
          <w:b/>
          <w:sz w:val="26"/>
          <w:szCs w:val="26"/>
          <w:lang w:val="en-US"/>
        </w:rPr>
        <w:t xml:space="preserve"> (mẫu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842"/>
        <w:gridCol w:w="2313"/>
        <w:gridCol w:w="3704"/>
      </w:tblGrid>
      <w:tr w:rsidR="008C1202" w:rsidRPr="008C1202" w14:paraId="61037136" w14:textId="77777777" w:rsidTr="00706C0E">
        <w:tc>
          <w:tcPr>
            <w:tcW w:w="427" w:type="pct"/>
          </w:tcPr>
          <w:p w14:paraId="0BD9EB2B" w14:textId="77777777" w:rsidR="00385C89" w:rsidRPr="008C1202" w:rsidRDefault="00385C89" w:rsidP="00706C0E">
            <w:pPr>
              <w:spacing w:line="340" w:lineRule="exact"/>
              <w:jc w:val="center"/>
              <w:rPr>
                <w:rFonts w:eastAsia="Times New Roman" w:cs="Times New Roman"/>
                <w:sz w:val="24"/>
                <w:szCs w:val="24"/>
                <w:lang w:val="nl-NL"/>
              </w:rPr>
            </w:pPr>
            <w:r w:rsidRPr="008C1202">
              <w:rPr>
                <w:rFonts w:eastAsia="Times New Roman" w:cs="Times New Roman"/>
                <w:b/>
                <w:sz w:val="24"/>
                <w:szCs w:val="24"/>
                <w:lang w:val="nl-NL"/>
              </w:rPr>
              <w:t>STT</w:t>
            </w:r>
          </w:p>
        </w:tc>
        <w:tc>
          <w:tcPr>
            <w:tcW w:w="1467" w:type="pct"/>
          </w:tcPr>
          <w:p w14:paraId="421F8778" w14:textId="77777777" w:rsidR="00385C89" w:rsidRPr="008C1202" w:rsidRDefault="00385C89" w:rsidP="00706C0E">
            <w:pPr>
              <w:spacing w:line="340" w:lineRule="exact"/>
              <w:jc w:val="center"/>
              <w:rPr>
                <w:rFonts w:eastAsia="Times New Roman" w:cs="Times New Roman"/>
                <w:sz w:val="24"/>
                <w:szCs w:val="24"/>
                <w:lang w:val="nl-NL"/>
              </w:rPr>
            </w:pPr>
            <w:r w:rsidRPr="008C1202">
              <w:rPr>
                <w:rFonts w:eastAsia="Times New Roman" w:cs="Times New Roman"/>
                <w:b/>
                <w:sz w:val="24"/>
                <w:szCs w:val="24"/>
                <w:lang w:val="nl-NL"/>
              </w:rPr>
              <w:t>Yêu cầu kỹ thuật theo E-HSMT</w:t>
            </w:r>
          </w:p>
        </w:tc>
        <w:tc>
          <w:tcPr>
            <w:tcW w:w="1194" w:type="pct"/>
          </w:tcPr>
          <w:p w14:paraId="4E9CDEEF" w14:textId="77777777" w:rsidR="00385C89" w:rsidRPr="008C1202" w:rsidRDefault="00385C89" w:rsidP="00706C0E">
            <w:pPr>
              <w:spacing w:line="340" w:lineRule="exact"/>
              <w:jc w:val="center"/>
              <w:rPr>
                <w:rFonts w:eastAsia="Times New Roman" w:cs="Times New Roman"/>
                <w:sz w:val="24"/>
                <w:szCs w:val="24"/>
                <w:lang w:val="nl-NL"/>
              </w:rPr>
            </w:pPr>
            <w:r w:rsidRPr="008C1202">
              <w:rPr>
                <w:rFonts w:eastAsia="Times New Roman" w:cs="Times New Roman"/>
                <w:b/>
                <w:sz w:val="24"/>
                <w:szCs w:val="24"/>
                <w:lang w:val="nl-NL"/>
              </w:rPr>
              <w:t>Thông số kỹ thuật chào thầu</w:t>
            </w:r>
          </w:p>
        </w:tc>
        <w:tc>
          <w:tcPr>
            <w:tcW w:w="1912" w:type="pct"/>
          </w:tcPr>
          <w:p w14:paraId="73215694" w14:textId="77777777" w:rsidR="00385C89" w:rsidRPr="008C1202" w:rsidRDefault="00385C89" w:rsidP="00706C0E">
            <w:pPr>
              <w:spacing w:line="340" w:lineRule="exact"/>
              <w:jc w:val="center"/>
              <w:rPr>
                <w:rFonts w:eastAsia="Times New Roman" w:cs="Times New Roman"/>
                <w:sz w:val="24"/>
                <w:szCs w:val="24"/>
              </w:rPr>
            </w:pPr>
            <w:r w:rsidRPr="008C1202">
              <w:rPr>
                <w:rFonts w:eastAsia="Times New Roman" w:cs="Times New Roman"/>
                <w:b/>
                <w:sz w:val="24"/>
                <w:szCs w:val="24"/>
                <w:lang w:val="nl-NL"/>
              </w:rPr>
              <w:t>Tài liệu kỹ thuật tham chiếu trong E-HSDT</w:t>
            </w:r>
          </w:p>
        </w:tc>
      </w:tr>
      <w:tr w:rsidR="008C1202" w:rsidRPr="008C1202" w14:paraId="5DF82C6B" w14:textId="77777777" w:rsidTr="00706C0E">
        <w:tc>
          <w:tcPr>
            <w:tcW w:w="427" w:type="pct"/>
          </w:tcPr>
          <w:p w14:paraId="5C1B11C9" w14:textId="77777777" w:rsidR="00385C89" w:rsidRPr="008C1202" w:rsidRDefault="00385C89" w:rsidP="00706C0E">
            <w:pPr>
              <w:spacing w:line="340" w:lineRule="exact"/>
              <w:jc w:val="center"/>
              <w:rPr>
                <w:rFonts w:eastAsia="Times New Roman" w:cs="Times New Roman"/>
                <w:sz w:val="24"/>
                <w:szCs w:val="24"/>
                <w:lang w:val="nl-NL"/>
              </w:rPr>
            </w:pPr>
            <w:r w:rsidRPr="008C1202">
              <w:rPr>
                <w:rFonts w:eastAsia="Times New Roman" w:cs="Times New Roman"/>
                <w:bCs/>
                <w:sz w:val="24"/>
                <w:szCs w:val="24"/>
                <w:lang w:val="nl-NL"/>
              </w:rPr>
              <w:t>(1)</w:t>
            </w:r>
          </w:p>
        </w:tc>
        <w:tc>
          <w:tcPr>
            <w:tcW w:w="1467" w:type="pct"/>
          </w:tcPr>
          <w:p w14:paraId="15863ED0" w14:textId="77777777" w:rsidR="00385C89" w:rsidRPr="008C1202" w:rsidRDefault="00385C89" w:rsidP="00706C0E">
            <w:pPr>
              <w:spacing w:line="340" w:lineRule="exact"/>
              <w:jc w:val="center"/>
              <w:rPr>
                <w:rFonts w:eastAsia="Times New Roman" w:cs="Times New Roman"/>
                <w:sz w:val="24"/>
                <w:szCs w:val="24"/>
                <w:lang w:val="nl-NL"/>
              </w:rPr>
            </w:pPr>
            <w:r w:rsidRPr="008C1202">
              <w:rPr>
                <w:rFonts w:eastAsia="Times New Roman" w:cs="Times New Roman"/>
                <w:bCs/>
                <w:sz w:val="24"/>
                <w:szCs w:val="24"/>
                <w:lang w:val="nl-NL"/>
              </w:rPr>
              <w:t>(2)</w:t>
            </w:r>
          </w:p>
        </w:tc>
        <w:tc>
          <w:tcPr>
            <w:tcW w:w="1194" w:type="pct"/>
          </w:tcPr>
          <w:p w14:paraId="5A246F87" w14:textId="77777777" w:rsidR="00385C89" w:rsidRPr="008C1202" w:rsidRDefault="00385C89" w:rsidP="00706C0E">
            <w:pPr>
              <w:spacing w:line="340" w:lineRule="exact"/>
              <w:jc w:val="center"/>
              <w:rPr>
                <w:rFonts w:eastAsia="Times New Roman" w:cs="Times New Roman"/>
                <w:sz w:val="24"/>
                <w:szCs w:val="24"/>
                <w:lang w:val="nl-NL"/>
              </w:rPr>
            </w:pPr>
            <w:r w:rsidRPr="008C1202">
              <w:rPr>
                <w:rFonts w:eastAsia="Times New Roman" w:cs="Times New Roman"/>
                <w:bCs/>
                <w:sz w:val="24"/>
                <w:szCs w:val="24"/>
                <w:lang w:val="nl-NL"/>
              </w:rPr>
              <w:t>(3)</w:t>
            </w:r>
          </w:p>
        </w:tc>
        <w:tc>
          <w:tcPr>
            <w:tcW w:w="1912" w:type="pct"/>
          </w:tcPr>
          <w:p w14:paraId="42D77033" w14:textId="77777777" w:rsidR="00385C89" w:rsidRPr="008C1202" w:rsidRDefault="00385C89" w:rsidP="00706C0E">
            <w:pPr>
              <w:spacing w:line="340" w:lineRule="exact"/>
              <w:jc w:val="center"/>
              <w:rPr>
                <w:rFonts w:eastAsia="Times New Roman" w:cs="Times New Roman"/>
                <w:sz w:val="24"/>
                <w:szCs w:val="24"/>
                <w:lang w:val="nl-NL"/>
              </w:rPr>
            </w:pPr>
            <w:r w:rsidRPr="008C1202">
              <w:rPr>
                <w:rFonts w:eastAsia="Times New Roman" w:cs="Times New Roman"/>
                <w:bCs/>
                <w:sz w:val="24"/>
                <w:szCs w:val="24"/>
                <w:lang w:val="nl-NL"/>
              </w:rPr>
              <w:t>(4)</w:t>
            </w:r>
          </w:p>
        </w:tc>
      </w:tr>
      <w:tr w:rsidR="008C1202" w:rsidRPr="008C1202" w14:paraId="25AD1E76" w14:textId="77777777" w:rsidTr="00706C0E">
        <w:tc>
          <w:tcPr>
            <w:tcW w:w="427" w:type="pct"/>
          </w:tcPr>
          <w:p w14:paraId="14CCE130" w14:textId="77777777" w:rsidR="00385C89" w:rsidRPr="008C1202" w:rsidRDefault="00385C89" w:rsidP="00706C0E">
            <w:pPr>
              <w:spacing w:line="340" w:lineRule="exact"/>
              <w:jc w:val="center"/>
              <w:rPr>
                <w:rFonts w:eastAsia="Times New Roman" w:cs="Times New Roman"/>
                <w:sz w:val="24"/>
                <w:szCs w:val="24"/>
                <w:lang w:val="nl-NL"/>
              </w:rPr>
            </w:pPr>
            <w:r w:rsidRPr="008C1202">
              <w:rPr>
                <w:rFonts w:eastAsia="Times New Roman" w:cs="Times New Roman"/>
                <w:bCs/>
                <w:sz w:val="24"/>
                <w:szCs w:val="24"/>
                <w:lang w:val="nl-NL"/>
              </w:rPr>
              <w:t>1</w:t>
            </w:r>
          </w:p>
        </w:tc>
        <w:tc>
          <w:tcPr>
            <w:tcW w:w="1467" w:type="pct"/>
          </w:tcPr>
          <w:p w14:paraId="12E79986" w14:textId="77777777" w:rsidR="00385C89" w:rsidRPr="008C1202" w:rsidRDefault="00385C89" w:rsidP="00706C0E">
            <w:pPr>
              <w:spacing w:line="340" w:lineRule="exact"/>
              <w:rPr>
                <w:rFonts w:eastAsia="Times New Roman" w:cs="Times New Roman"/>
                <w:sz w:val="24"/>
                <w:szCs w:val="24"/>
                <w:lang w:val="nl-NL"/>
              </w:rPr>
            </w:pPr>
            <w:r w:rsidRPr="008C1202">
              <w:rPr>
                <w:rFonts w:eastAsia="Times New Roman" w:cs="Times New Roman"/>
                <w:bCs/>
                <w:sz w:val="24"/>
                <w:szCs w:val="24"/>
                <w:lang w:val="nl-NL"/>
              </w:rPr>
              <w:t>Hàng hóa 1:</w:t>
            </w:r>
          </w:p>
        </w:tc>
        <w:tc>
          <w:tcPr>
            <w:tcW w:w="1194" w:type="pct"/>
          </w:tcPr>
          <w:p w14:paraId="59F96E2A" w14:textId="77777777" w:rsidR="00385C89" w:rsidRPr="008C1202" w:rsidRDefault="00385C89" w:rsidP="00706C0E">
            <w:pPr>
              <w:spacing w:line="340" w:lineRule="exact"/>
              <w:rPr>
                <w:rFonts w:eastAsia="Times New Roman" w:cs="Times New Roman"/>
                <w:sz w:val="24"/>
                <w:szCs w:val="24"/>
                <w:lang w:val="nl-NL"/>
              </w:rPr>
            </w:pPr>
          </w:p>
        </w:tc>
        <w:tc>
          <w:tcPr>
            <w:tcW w:w="1912" w:type="pct"/>
          </w:tcPr>
          <w:p w14:paraId="51041BD8" w14:textId="77777777" w:rsidR="00385C89" w:rsidRPr="008C1202" w:rsidRDefault="00385C89" w:rsidP="00706C0E">
            <w:pPr>
              <w:spacing w:line="340" w:lineRule="exact"/>
              <w:jc w:val="center"/>
              <w:rPr>
                <w:rFonts w:eastAsia="Times New Roman" w:cs="Times New Roman"/>
                <w:sz w:val="24"/>
                <w:szCs w:val="24"/>
                <w:lang w:val="nl-NL"/>
              </w:rPr>
            </w:pPr>
            <w:r w:rsidRPr="008C1202">
              <w:rPr>
                <w:rFonts w:eastAsia="Times New Roman" w:cs="Times New Roman"/>
                <w:bCs/>
                <w:sz w:val="24"/>
                <w:szCs w:val="24"/>
                <w:lang w:val="nl-NL"/>
              </w:rPr>
              <w:t>Trang số…. của Cataloge……………</w:t>
            </w:r>
          </w:p>
        </w:tc>
      </w:tr>
      <w:tr w:rsidR="008C1202" w:rsidRPr="008C1202" w14:paraId="1697532A" w14:textId="77777777" w:rsidTr="00706C0E">
        <w:tc>
          <w:tcPr>
            <w:tcW w:w="427" w:type="pct"/>
          </w:tcPr>
          <w:p w14:paraId="7D766B68" w14:textId="77777777" w:rsidR="00385C89" w:rsidRPr="008C1202" w:rsidRDefault="00385C89" w:rsidP="00706C0E">
            <w:pPr>
              <w:spacing w:line="340" w:lineRule="exact"/>
              <w:rPr>
                <w:rFonts w:eastAsia="Times New Roman" w:cs="Times New Roman"/>
                <w:sz w:val="24"/>
                <w:szCs w:val="24"/>
                <w:lang w:val="nl-NL"/>
              </w:rPr>
            </w:pPr>
          </w:p>
        </w:tc>
        <w:tc>
          <w:tcPr>
            <w:tcW w:w="1467" w:type="pct"/>
          </w:tcPr>
          <w:p w14:paraId="43036D1E" w14:textId="77777777" w:rsidR="00385C89" w:rsidRPr="008C1202" w:rsidRDefault="00385C89" w:rsidP="00706C0E">
            <w:pPr>
              <w:spacing w:line="340" w:lineRule="exact"/>
              <w:rPr>
                <w:rFonts w:eastAsia="Times New Roman" w:cs="Times New Roman"/>
                <w:sz w:val="24"/>
                <w:szCs w:val="24"/>
                <w:lang w:val="nl-NL"/>
              </w:rPr>
            </w:pPr>
            <w:r w:rsidRPr="008C1202">
              <w:rPr>
                <w:rFonts w:eastAsia="Times New Roman" w:cs="Times New Roman"/>
                <w:bCs/>
                <w:sz w:val="24"/>
                <w:szCs w:val="24"/>
                <w:lang w:val="nl-NL"/>
              </w:rPr>
              <w:t>- Tính năng kỹ thuật</w:t>
            </w:r>
          </w:p>
        </w:tc>
        <w:tc>
          <w:tcPr>
            <w:tcW w:w="1194" w:type="pct"/>
          </w:tcPr>
          <w:p w14:paraId="757DE6F2" w14:textId="77777777" w:rsidR="00385C89" w:rsidRPr="008C1202" w:rsidRDefault="00385C89" w:rsidP="00706C0E">
            <w:pPr>
              <w:spacing w:line="340" w:lineRule="exact"/>
              <w:rPr>
                <w:rFonts w:eastAsia="Times New Roman" w:cs="Times New Roman"/>
                <w:sz w:val="24"/>
                <w:szCs w:val="24"/>
                <w:lang w:val="nl-NL"/>
              </w:rPr>
            </w:pPr>
          </w:p>
        </w:tc>
        <w:tc>
          <w:tcPr>
            <w:tcW w:w="1912" w:type="pct"/>
          </w:tcPr>
          <w:p w14:paraId="7A11C3F4" w14:textId="77777777" w:rsidR="00385C89" w:rsidRPr="008C1202" w:rsidRDefault="00385C89" w:rsidP="00706C0E">
            <w:pPr>
              <w:spacing w:line="340" w:lineRule="exact"/>
              <w:jc w:val="center"/>
              <w:rPr>
                <w:rFonts w:eastAsia="Times New Roman" w:cs="Times New Roman"/>
                <w:sz w:val="24"/>
                <w:szCs w:val="24"/>
                <w:lang w:val="nl-NL"/>
              </w:rPr>
            </w:pPr>
            <w:r w:rsidRPr="008C1202">
              <w:rPr>
                <w:rFonts w:eastAsia="Times New Roman" w:cs="Times New Roman"/>
                <w:bCs/>
                <w:sz w:val="24"/>
                <w:szCs w:val="24"/>
                <w:lang w:val="nl-NL"/>
              </w:rPr>
              <w:t>Trang số…. của Cataloge……………</w:t>
            </w:r>
          </w:p>
        </w:tc>
      </w:tr>
      <w:tr w:rsidR="008C1202" w:rsidRPr="008C1202" w14:paraId="5CFA6D2A" w14:textId="77777777" w:rsidTr="00706C0E">
        <w:tc>
          <w:tcPr>
            <w:tcW w:w="427" w:type="pct"/>
          </w:tcPr>
          <w:p w14:paraId="465E3EE9" w14:textId="77777777" w:rsidR="00385C89" w:rsidRPr="008C1202" w:rsidRDefault="00385C89" w:rsidP="00706C0E">
            <w:pPr>
              <w:spacing w:line="340" w:lineRule="exact"/>
              <w:rPr>
                <w:rFonts w:eastAsia="Times New Roman" w:cs="Times New Roman"/>
                <w:sz w:val="24"/>
                <w:szCs w:val="24"/>
                <w:lang w:val="nl-NL"/>
              </w:rPr>
            </w:pPr>
          </w:p>
        </w:tc>
        <w:tc>
          <w:tcPr>
            <w:tcW w:w="1467" w:type="pct"/>
          </w:tcPr>
          <w:p w14:paraId="28A04384" w14:textId="77777777" w:rsidR="00385C89" w:rsidRPr="008C1202" w:rsidRDefault="00385C89" w:rsidP="00706C0E">
            <w:pPr>
              <w:spacing w:line="340" w:lineRule="exact"/>
              <w:rPr>
                <w:rFonts w:eastAsia="Times New Roman" w:cs="Times New Roman"/>
                <w:sz w:val="24"/>
                <w:szCs w:val="24"/>
                <w:lang w:val="nl-NL"/>
              </w:rPr>
            </w:pPr>
            <w:r w:rsidRPr="008C1202">
              <w:rPr>
                <w:rFonts w:eastAsia="Times New Roman" w:cs="Times New Roman"/>
                <w:bCs/>
                <w:sz w:val="24"/>
                <w:szCs w:val="24"/>
                <w:lang w:val="nl-NL"/>
              </w:rPr>
              <w:t>…</w:t>
            </w:r>
          </w:p>
        </w:tc>
        <w:tc>
          <w:tcPr>
            <w:tcW w:w="1194" w:type="pct"/>
          </w:tcPr>
          <w:p w14:paraId="274AF4BF" w14:textId="77777777" w:rsidR="00385C89" w:rsidRPr="008C1202" w:rsidRDefault="00385C89" w:rsidP="00706C0E">
            <w:pPr>
              <w:spacing w:line="340" w:lineRule="exact"/>
              <w:rPr>
                <w:rFonts w:eastAsia="Times New Roman" w:cs="Times New Roman"/>
                <w:sz w:val="24"/>
                <w:szCs w:val="24"/>
                <w:lang w:val="nl-NL"/>
              </w:rPr>
            </w:pPr>
          </w:p>
        </w:tc>
        <w:tc>
          <w:tcPr>
            <w:tcW w:w="1912" w:type="pct"/>
          </w:tcPr>
          <w:p w14:paraId="019C1C68" w14:textId="77777777" w:rsidR="00385C89" w:rsidRPr="008C1202" w:rsidRDefault="00385C89" w:rsidP="00706C0E">
            <w:pPr>
              <w:spacing w:line="340" w:lineRule="exact"/>
              <w:jc w:val="center"/>
              <w:rPr>
                <w:rFonts w:eastAsia="Times New Roman" w:cs="Times New Roman"/>
                <w:sz w:val="24"/>
                <w:szCs w:val="24"/>
                <w:lang w:val="nl-NL"/>
              </w:rPr>
            </w:pPr>
            <w:r w:rsidRPr="008C1202">
              <w:rPr>
                <w:rFonts w:eastAsia="Times New Roman" w:cs="Times New Roman"/>
                <w:bCs/>
                <w:sz w:val="24"/>
                <w:szCs w:val="24"/>
                <w:lang w:val="nl-NL"/>
              </w:rPr>
              <w:t>…</w:t>
            </w:r>
          </w:p>
        </w:tc>
      </w:tr>
      <w:tr w:rsidR="008C1202" w:rsidRPr="008C1202" w14:paraId="41AD901B" w14:textId="77777777" w:rsidTr="00706C0E">
        <w:tc>
          <w:tcPr>
            <w:tcW w:w="427" w:type="pct"/>
          </w:tcPr>
          <w:p w14:paraId="0E3AC49F" w14:textId="77777777" w:rsidR="00385C89" w:rsidRPr="008C1202" w:rsidRDefault="00385C89" w:rsidP="00706C0E">
            <w:pPr>
              <w:spacing w:line="340" w:lineRule="exact"/>
              <w:jc w:val="center"/>
              <w:rPr>
                <w:rFonts w:eastAsia="Times New Roman" w:cs="Times New Roman"/>
                <w:sz w:val="24"/>
                <w:szCs w:val="24"/>
                <w:lang w:val="nl-NL"/>
              </w:rPr>
            </w:pPr>
            <w:r w:rsidRPr="008C1202">
              <w:rPr>
                <w:rFonts w:eastAsia="Times New Roman" w:cs="Times New Roman"/>
                <w:bCs/>
                <w:sz w:val="24"/>
                <w:szCs w:val="24"/>
                <w:lang w:val="nl-NL"/>
              </w:rPr>
              <w:t>2</w:t>
            </w:r>
          </w:p>
        </w:tc>
        <w:tc>
          <w:tcPr>
            <w:tcW w:w="1467" w:type="pct"/>
          </w:tcPr>
          <w:p w14:paraId="7F95B6F7" w14:textId="77777777" w:rsidR="00385C89" w:rsidRPr="008C1202" w:rsidRDefault="00385C89" w:rsidP="00706C0E">
            <w:pPr>
              <w:spacing w:line="340" w:lineRule="exact"/>
              <w:rPr>
                <w:rFonts w:eastAsia="Times New Roman" w:cs="Times New Roman"/>
                <w:sz w:val="24"/>
                <w:szCs w:val="24"/>
                <w:lang w:val="nl-NL"/>
              </w:rPr>
            </w:pPr>
            <w:r w:rsidRPr="008C1202">
              <w:rPr>
                <w:rFonts w:eastAsia="Times New Roman" w:cs="Times New Roman"/>
                <w:bCs/>
                <w:sz w:val="24"/>
                <w:szCs w:val="24"/>
                <w:lang w:val="nl-NL"/>
              </w:rPr>
              <w:t>Hàng hóa 2:</w:t>
            </w:r>
          </w:p>
        </w:tc>
        <w:tc>
          <w:tcPr>
            <w:tcW w:w="1194" w:type="pct"/>
          </w:tcPr>
          <w:p w14:paraId="2D990C34" w14:textId="77777777" w:rsidR="00385C89" w:rsidRPr="008C1202" w:rsidRDefault="00385C89" w:rsidP="00706C0E">
            <w:pPr>
              <w:spacing w:line="340" w:lineRule="exact"/>
              <w:rPr>
                <w:rFonts w:eastAsia="Times New Roman" w:cs="Times New Roman"/>
                <w:sz w:val="24"/>
                <w:szCs w:val="24"/>
                <w:lang w:val="nl-NL"/>
              </w:rPr>
            </w:pPr>
          </w:p>
        </w:tc>
        <w:tc>
          <w:tcPr>
            <w:tcW w:w="1912" w:type="pct"/>
          </w:tcPr>
          <w:p w14:paraId="63760513" w14:textId="77777777" w:rsidR="00385C89" w:rsidRPr="008C1202" w:rsidRDefault="00385C89" w:rsidP="00706C0E">
            <w:pPr>
              <w:spacing w:line="340" w:lineRule="exact"/>
              <w:jc w:val="center"/>
              <w:rPr>
                <w:rFonts w:eastAsia="Times New Roman" w:cs="Times New Roman"/>
                <w:sz w:val="24"/>
                <w:szCs w:val="24"/>
                <w:lang w:val="nl-NL"/>
              </w:rPr>
            </w:pPr>
            <w:r w:rsidRPr="008C1202">
              <w:rPr>
                <w:rFonts w:eastAsia="Times New Roman" w:cs="Times New Roman"/>
                <w:bCs/>
                <w:sz w:val="24"/>
                <w:szCs w:val="24"/>
                <w:lang w:val="nl-NL"/>
              </w:rPr>
              <w:t>Trang số…. của Cataloge……………</w:t>
            </w:r>
          </w:p>
        </w:tc>
      </w:tr>
      <w:tr w:rsidR="008C1202" w:rsidRPr="008C1202" w14:paraId="0ACB9378" w14:textId="77777777" w:rsidTr="00706C0E">
        <w:tc>
          <w:tcPr>
            <w:tcW w:w="427" w:type="pct"/>
          </w:tcPr>
          <w:p w14:paraId="3A7E2C5B" w14:textId="77777777" w:rsidR="00385C89" w:rsidRPr="008C1202" w:rsidRDefault="00385C89" w:rsidP="00706C0E">
            <w:pPr>
              <w:spacing w:line="340" w:lineRule="exact"/>
              <w:rPr>
                <w:rFonts w:eastAsia="Times New Roman" w:cs="Times New Roman"/>
                <w:sz w:val="24"/>
                <w:szCs w:val="24"/>
                <w:lang w:val="nl-NL"/>
              </w:rPr>
            </w:pPr>
          </w:p>
        </w:tc>
        <w:tc>
          <w:tcPr>
            <w:tcW w:w="1467" w:type="pct"/>
          </w:tcPr>
          <w:p w14:paraId="15788304" w14:textId="77777777" w:rsidR="00385C89" w:rsidRPr="008C1202" w:rsidRDefault="00385C89" w:rsidP="00706C0E">
            <w:pPr>
              <w:spacing w:line="340" w:lineRule="exact"/>
              <w:rPr>
                <w:rFonts w:eastAsia="Times New Roman" w:cs="Times New Roman"/>
                <w:sz w:val="24"/>
                <w:szCs w:val="24"/>
                <w:lang w:val="nl-NL"/>
              </w:rPr>
            </w:pPr>
            <w:r w:rsidRPr="008C1202">
              <w:rPr>
                <w:rFonts w:eastAsia="Times New Roman" w:cs="Times New Roman"/>
                <w:bCs/>
                <w:sz w:val="24"/>
                <w:szCs w:val="24"/>
                <w:lang w:val="nl-NL"/>
              </w:rPr>
              <w:t>- Tính năng kỹ thuật</w:t>
            </w:r>
          </w:p>
        </w:tc>
        <w:tc>
          <w:tcPr>
            <w:tcW w:w="1194" w:type="pct"/>
          </w:tcPr>
          <w:p w14:paraId="4B46EFC4" w14:textId="77777777" w:rsidR="00385C89" w:rsidRPr="008C1202" w:rsidRDefault="00385C89" w:rsidP="00706C0E">
            <w:pPr>
              <w:spacing w:line="340" w:lineRule="exact"/>
              <w:rPr>
                <w:rFonts w:eastAsia="Times New Roman" w:cs="Times New Roman"/>
                <w:sz w:val="24"/>
                <w:szCs w:val="24"/>
                <w:lang w:val="nl-NL"/>
              </w:rPr>
            </w:pPr>
          </w:p>
        </w:tc>
        <w:tc>
          <w:tcPr>
            <w:tcW w:w="1912" w:type="pct"/>
          </w:tcPr>
          <w:p w14:paraId="7B691EB2" w14:textId="77777777" w:rsidR="00385C89" w:rsidRPr="008C1202" w:rsidRDefault="00385C89" w:rsidP="00706C0E">
            <w:pPr>
              <w:spacing w:line="340" w:lineRule="exact"/>
              <w:jc w:val="center"/>
              <w:rPr>
                <w:rFonts w:eastAsia="Times New Roman" w:cs="Times New Roman"/>
                <w:sz w:val="24"/>
                <w:szCs w:val="24"/>
                <w:lang w:val="nl-NL"/>
              </w:rPr>
            </w:pPr>
            <w:r w:rsidRPr="008C1202">
              <w:rPr>
                <w:rFonts w:eastAsia="Times New Roman" w:cs="Times New Roman"/>
                <w:bCs/>
                <w:sz w:val="24"/>
                <w:szCs w:val="24"/>
                <w:lang w:val="nl-NL"/>
              </w:rPr>
              <w:t>Trang số…. của Cataloge……………</w:t>
            </w:r>
          </w:p>
        </w:tc>
      </w:tr>
    </w:tbl>
    <w:p w14:paraId="62D4335B" w14:textId="542D0783" w:rsidR="00385C89" w:rsidRDefault="00385C89" w:rsidP="00385C89">
      <w:pPr>
        <w:autoSpaceDE w:val="0"/>
        <w:autoSpaceDN w:val="0"/>
        <w:adjustRightInd w:val="0"/>
        <w:spacing w:before="40" w:after="40"/>
        <w:ind w:firstLine="567"/>
        <w:contextualSpacing/>
        <w:rPr>
          <w:rFonts w:cs="Times New Roman"/>
          <w:sz w:val="26"/>
          <w:szCs w:val="26"/>
        </w:rPr>
      </w:pPr>
      <w:r w:rsidRPr="008C1202">
        <w:rPr>
          <w:rFonts w:cs="Times New Roman"/>
          <w:sz w:val="26"/>
          <w:szCs w:val="26"/>
        </w:rPr>
        <w:t>- Yêu cầu cụ thể về tiêu chuẩn kỹ thuật và thông số kỹ thuật của hàng hóa được mô tả  ở bảng dưới đây:</w:t>
      </w:r>
    </w:p>
    <w:tbl>
      <w:tblPr>
        <w:tblW w:w="5000" w:type="pct"/>
        <w:tblLook w:val="04A0" w:firstRow="1" w:lastRow="0" w:firstColumn="1" w:lastColumn="0" w:noHBand="0" w:noVBand="1"/>
      </w:tblPr>
      <w:tblGrid>
        <w:gridCol w:w="4843"/>
        <w:gridCol w:w="4843"/>
      </w:tblGrid>
      <w:tr w:rsidR="00981720" w:rsidRPr="0034703F" w14:paraId="774A569B" w14:textId="77777777" w:rsidTr="00981720">
        <w:tc>
          <w:tcPr>
            <w:tcW w:w="2500" w:type="pct"/>
            <w:tcBorders>
              <w:top w:val="single" w:sz="4" w:space="0" w:color="auto"/>
              <w:left w:val="single" w:sz="4" w:space="0" w:color="auto"/>
              <w:bottom w:val="single" w:sz="4" w:space="0" w:color="auto"/>
              <w:right w:val="single" w:sz="4" w:space="0" w:color="auto"/>
            </w:tcBorders>
            <w:vAlign w:val="bottom"/>
            <w:hideMark/>
          </w:tcPr>
          <w:p w14:paraId="344B2DC8" w14:textId="77777777" w:rsidR="00981720" w:rsidRPr="0034703F" w:rsidRDefault="00981720" w:rsidP="00982279">
            <w:pPr>
              <w:rPr>
                <w:color w:val="000000"/>
                <w:sz w:val="25"/>
                <w:szCs w:val="25"/>
              </w:rPr>
            </w:pPr>
            <w:r w:rsidRPr="0034703F">
              <w:rPr>
                <w:color w:val="000000"/>
                <w:sz w:val="25"/>
                <w:szCs w:val="25"/>
              </w:rPr>
              <w:t>THÔNG SỐ KỸ THUẬT</w:t>
            </w:r>
          </w:p>
        </w:tc>
        <w:tc>
          <w:tcPr>
            <w:tcW w:w="2500" w:type="pct"/>
            <w:tcBorders>
              <w:top w:val="single" w:sz="4" w:space="0" w:color="auto"/>
              <w:left w:val="nil"/>
              <w:bottom w:val="single" w:sz="4" w:space="0" w:color="auto"/>
              <w:right w:val="single" w:sz="4" w:space="0" w:color="auto"/>
            </w:tcBorders>
            <w:vAlign w:val="bottom"/>
            <w:hideMark/>
          </w:tcPr>
          <w:p w14:paraId="43282CC5" w14:textId="492B1FDA" w:rsidR="00981720" w:rsidRPr="0034703F" w:rsidRDefault="00981720" w:rsidP="00982279">
            <w:pPr>
              <w:jc w:val="center"/>
              <w:rPr>
                <w:color w:val="000000"/>
                <w:sz w:val="25"/>
                <w:szCs w:val="25"/>
                <w:lang w:val="en-US"/>
              </w:rPr>
            </w:pPr>
            <w:r w:rsidRPr="0034703F">
              <w:rPr>
                <w:color w:val="000000"/>
                <w:sz w:val="25"/>
                <w:szCs w:val="25"/>
              </w:rPr>
              <w:t>16 CHỖ</w:t>
            </w:r>
            <w:r w:rsidR="0034703F" w:rsidRPr="0034703F">
              <w:rPr>
                <w:color w:val="000000"/>
                <w:sz w:val="25"/>
                <w:szCs w:val="25"/>
                <w:lang w:val="en-US"/>
              </w:rPr>
              <w:t>, Màu đen</w:t>
            </w:r>
          </w:p>
        </w:tc>
      </w:tr>
      <w:tr w:rsidR="00981720" w:rsidRPr="0034703F" w14:paraId="25B3F779" w14:textId="77777777" w:rsidTr="00981720">
        <w:tc>
          <w:tcPr>
            <w:tcW w:w="2500" w:type="pct"/>
            <w:tcBorders>
              <w:top w:val="nil"/>
              <w:left w:val="single" w:sz="4" w:space="0" w:color="auto"/>
              <w:bottom w:val="single" w:sz="4" w:space="0" w:color="auto"/>
              <w:right w:val="single" w:sz="4" w:space="0" w:color="auto"/>
            </w:tcBorders>
            <w:vAlign w:val="bottom"/>
            <w:hideMark/>
          </w:tcPr>
          <w:p w14:paraId="79E97EBA" w14:textId="77777777" w:rsidR="00981720" w:rsidRPr="0034703F" w:rsidRDefault="00981720" w:rsidP="00982279">
            <w:pPr>
              <w:rPr>
                <w:color w:val="000000"/>
                <w:sz w:val="25"/>
                <w:szCs w:val="25"/>
              </w:rPr>
            </w:pPr>
            <w:r w:rsidRPr="0034703F">
              <w:rPr>
                <w:color w:val="000000"/>
                <w:sz w:val="25"/>
                <w:szCs w:val="25"/>
              </w:rPr>
              <w:t>Động cơ &amp; Tính năng Vận hành</w:t>
            </w:r>
          </w:p>
        </w:tc>
        <w:tc>
          <w:tcPr>
            <w:tcW w:w="2500" w:type="pct"/>
            <w:tcBorders>
              <w:top w:val="nil"/>
              <w:left w:val="nil"/>
              <w:bottom w:val="single" w:sz="4" w:space="0" w:color="auto"/>
              <w:right w:val="single" w:sz="4" w:space="0" w:color="auto"/>
            </w:tcBorders>
            <w:vAlign w:val="bottom"/>
            <w:hideMark/>
          </w:tcPr>
          <w:p w14:paraId="0DAFA0AE" w14:textId="77777777" w:rsidR="00981720" w:rsidRPr="0034703F" w:rsidRDefault="00981720" w:rsidP="00982279">
            <w:pPr>
              <w:jc w:val="center"/>
              <w:rPr>
                <w:color w:val="000000"/>
                <w:sz w:val="25"/>
                <w:szCs w:val="25"/>
              </w:rPr>
            </w:pPr>
            <w:r w:rsidRPr="0034703F">
              <w:rPr>
                <w:color w:val="000000"/>
                <w:sz w:val="25"/>
                <w:szCs w:val="25"/>
              </w:rPr>
              <w:t> </w:t>
            </w:r>
          </w:p>
        </w:tc>
      </w:tr>
      <w:tr w:rsidR="00981720" w:rsidRPr="0034703F" w14:paraId="64C06A75" w14:textId="77777777" w:rsidTr="00981720">
        <w:tc>
          <w:tcPr>
            <w:tcW w:w="2500" w:type="pct"/>
            <w:tcBorders>
              <w:top w:val="nil"/>
              <w:left w:val="single" w:sz="4" w:space="0" w:color="auto"/>
              <w:bottom w:val="single" w:sz="4" w:space="0" w:color="auto"/>
              <w:right w:val="single" w:sz="4" w:space="0" w:color="auto"/>
            </w:tcBorders>
            <w:vAlign w:val="bottom"/>
            <w:hideMark/>
          </w:tcPr>
          <w:p w14:paraId="0429A2A5" w14:textId="77777777" w:rsidR="00981720" w:rsidRPr="0034703F" w:rsidRDefault="00981720" w:rsidP="00982279">
            <w:pPr>
              <w:rPr>
                <w:color w:val="000000"/>
                <w:sz w:val="25"/>
                <w:szCs w:val="25"/>
              </w:rPr>
            </w:pPr>
            <w:r w:rsidRPr="0034703F">
              <w:rPr>
                <w:color w:val="000000"/>
                <w:sz w:val="25"/>
                <w:szCs w:val="25"/>
              </w:rPr>
              <w:t> </w:t>
            </w:r>
            <w:r w:rsidRPr="0034703F">
              <w:rPr>
                <w:b/>
                <w:bCs/>
                <w:color w:val="57585B"/>
                <w:sz w:val="25"/>
                <w:szCs w:val="25"/>
              </w:rPr>
              <w:t xml:space="preserve">Động cơ </w:t>
            </w:r>
          </w:p>
        </w:tc>
        <w:tc>
          <w:tcPr>
            <w:tcW w:w="2500" w:type="pct"/>
            <w:tcBorders>
              <w:top w:val="nil"/>
              <w:left w:val="nil"/>
              <w:bottom w:val="single" w:sz="4" w:space="0" w:color="auto"/>
              <w:right w:val="single" w:sz="4" w:space="0" w:color="auto"/>
            </w:tcBorders>
            <w:vAlign w:val="bottom"/>
            <w:hideMark/>
          </w:tcPr>
          <w:p w14:paraId="4C514492" w14:textId="15F6AA80" w:rsidR="00981720" w:rsidRPr="0034703F" w:rsidRDefault="00981720" w:rsidP="00982279">
            <w:pPr>
              <w:jc w:val="center"/>
              <w:rPr>
                <w:color w:val="000000"/>
                <w:sz w:val="25"/>
                <w:szCs w:val="25"/>
              </w:rPr>
            </w:pPr>
            <w:r w:rsidRPr="0034703F">
              <w:rPr>
                <w:color w:val="000000"/>
                <w:sz w:val="25"/>
                <w:szCs w:val="25"/>
              </w:rPr>
              <w:t>Turbo Diesel 2.3L, Trục cam kép, có làm mát khí nạp / DOHC</w:t>
            </w:r>
          </w:p>
        </w:tc>
      </w:tr>
      <w:tr w:rsidR="00981720" w:rsidRPr="0034703F" w14:paraId="516BB208" w14:textId="77777777" w:rsidTr="00981720">
        <w:tc>
          <w:tcPr>
            <w:tcW w:w="2500" w:type="pct"/>
            <w:tcBorders>
              <w:top w:val="nil"/>
              <w:left w:val="single" w:sz="4" w:space="0" w:color="auto"/>
              <w:bottom w:val="single" w:sz="4" w:space="0" w:color="auto"/>
              <w:right w:val="single" w:sz="4" w:space="0" w:color="auto"/>
            </w:tcBorders>
            <w:vAlign w:val="bottom"/>
            <w:hideMark/>
          </w:tcPr>
          <w:p w14:paraId="44C0E70A" w14:textId="18066B0E" w:rsidR="00981720" w:rsidRPr="0034703F" w:rsidRDefault="00981720" w:rsidP="00982279">
            <w:pPr>
              <w:rPr>
                <w:color w:val="FF0000"/>
                <w:sz w:val="25"/>
                <w:szCs w:val="25"/>
              </w:rPr>
            </w:pPr>
            <w:r w:rsidRPr="0034703F">
              <w:rPr>
                <w:color w:val="FF0000"/>
                <w:sz w:val="25"/>
                <w:szCs w:val="25"/>
              </w:rPr>
              <w:t xml:space="preserve">Dung tích xi lanh </w:t>
            </w:r>
            <w:r w:rsidRPr="0034703F">
              <w:rPr>
                <w:color w:val="FF0000"/>
                <w:sz w:val="25"/>
                <w:szCs w:val="25"/>
                <w:lang w:val="en-US"/>
              </w:rPr>
              <w:t>(L</w:t>
            </w:r>
            <w:r w:rsidRPr="0034703F">
              <w:rPr>
                <w:color w:val="FF0000"/>
                <w:sz w:val="25"/>
                <w:szCs w:val="25"/>
              </w:rPr>
              <w:t>)</w:t>
            </w:r>
          </w:p>
        </w:tc>
        <w:tc>
          <w:tcPr>
            <w:tcW w:w="2500" w:type="pct"/>
            <w:tcBorders>
              <w:top w:val="nil"/>
              <w:left w:val="nil"/>
              <w:bottom w:val="single" w:sz="4" w:space="0" w:color="auto"/>
              <w:right w:val="single" w:sz="4" w:space="0" w:color="auto"/>
            </w:tcBorders>
            <w:vAlign w:val="bottom"/>
            <w:hideMark/>
          </w:tcPr>
          <w:p w14:paraId="376C50FC" w14:textId="1BB1C625" w:rsidR="00981720" w:rsidRPr="0034703F" w:rsidRDefault="00981720" w:rsidP="00982279">
            <w:pPr>
              <w:jc w:val="center"/>
              <w:rPr>
                <w:color w:val="FF0000"/>
                <w:sz w:val="25"/>
                <w:szCs w:val="25"/>
                <w:lang w:val="en-US"/>
              </w:rPr>
            </w:pPr>
            <w:r w:rsidRPr="0034703F">
              <w:rPr>
                <w:rFonts w:cs="Times New Roman"/>
                <w:color w:val="FF0000"/>
                <w:sz w:val="25"/>
                <w:szCs w:val="25"/>
                <w:lang w:val="en-US"/>
              </w:rPr>
              <w:t>≥</w:t>
            </w:r>
            <w:r w:rsidRPr="0034703F">
              <w:rPr>
                <w:color w:val="FF0000"/>
                <w:sz w:val="25"/>
                <w:szCs w:val="25"/>
                <w:lang w:val="en-US"/>
              </w:rPr>
              <w:t xml:space="preserve"> 2,3L</w:t>
            </w:r>
          </w:p>
        </w:tc>
      </w:tr>
      <w:tr w:rsidR="00981720" w:rsidRPr="0034703F" w14:paraId="65D1631A" w14:textId="77777777" w:rsidTr="00981720">
        <w:tc>
          <w:tcPr>
            <w:tcW w:w="2500" w:type="pct"/>
            <w:tcBorders>
              <w:top w:val="nil"/>
              <w:left w:val="single" w:sz="4" w:space="0" w:color="auto"/>
              <w:bottom w:val="single" w:sz="4" w:space="0" w:color="auto"/>
              <w:right w:val="single" w:sz="4" w:space="0" w:color="auto"/>
            </w:tcBorders>
            <w:vAlign w:val="bottom"/>
            <w:hideMark/>
          </w:tcPr>
          <w:p w14:paraId="2B99B89F" w14:textId="77777777" w:rsidR="00981720" w:rsidRPr="0034703F" w:rsidRDefault="00981720" w:rsidP="00982279">
            <w:pPr>
              <w:rPr>
                <w:color w:val="000000"/>
                <w:sz w:val="25"/>
                <w:szCs w:val="25"/>
              </w:rPr>
            </w:pPr>
            <w:r w:rsidRPr="0034703F">
              <w:rPr>
                <w:color w:val="000000"/>
                <w:sz w:val="25"/>
                <w:szCs w:val="25"/>
              </w:rPr>
              <w:t>Công suất cực đại (PS/rpm)</w:t>
            </w:r>
          </w:p>
        </w:tc>
        <w:tc>
          <w:tcPr>
            <w:tcW w:w="2500" w:type="pct"/>
            <w:tcBorders>
              <w:top w:val="nil"/>
              <w:left w:val="nil"/>
              <w:bottom w:val="single" w:sz="4" w:space="0" w:color="auto"/>
              <w:right w:val="single" w:sz="4" w:space="0" w:color="auto"/>
            </w:tcBorders>
            <w:vAlign w:val="bottom"/>
            <w:hideMark/>
          </w:tcPr>
          <w:p w14:paraId="434C6BD3" w14:textId="623C31B3" w:rsidR="00981720" w:rsidRPr="0034703F" w:rsidRDefault="00981720" w:rsidP="00982279">
            <w:pPr>
              <w:jc w:val="center"/>
              <w:rPr>
                <w:color w:val="000000"/>
                <w:sz w:val="25"/>
                <w:szCs w:val="25"/>
              </w:rPr>
            </w:pPr>
            <w:r w:rsidRPr="0034703F">
              <w:rPr>
                <w:rFonts w:cs="Times New Roman"/>
                <w:color w:val="000000"/>
                <w:sz w:val="25"/>
                <w:szCs w:val="25"/>
              </w:rPr>
              <w:t>≥</w:t>
            </w:r>
            <w:r w:rsidRPr="0034703F">
              <w:rPr>
                <w:color w:val="000000"/>
                <w:sz w:val="25"/>
                <w:szCs w:val="25"/>
                <w:lang w:val="en-US"/>
              </w:rPr>
              <w:t xml:space="preserve"> </w:t>
            </w:r>
            <w:r w:rsidRPr="0034703F">
              <w:rPr>
                <w:color w:val="000000"/>
                <w:sz w:val="25"/>
                <w:szCs w:val="25"/>
              </w:rPr>
              <w:t>171 (126 kW) / 3200</w:t>
            </w:r>
          </w:p>
        </w:tc>
      </w:tr>
      <w:tr w:rsidR="00981720" w:rsidRPr="0034703F" w14:paraId="63ACF07D" w14:textId="77777777" w:rsidTr="00981720">
        <w:tc>
          <w:tcPr>
            <w:tcW w:w="2500" w:type="pct"/>
            <w:tcBorders>
              <w:top w:val="nil"/>
              <w:left w:val="single" w:sz="4" w:space="0" w:color="auto"/>
              <w:bottom w:val="single" w:sz="4" w:space="0" w:color="auto"/>
              <w:right w:val="single" w:sz="4" w:space="0" w:color="auto"/>
            </w:tcBorders>
            <w:vAlign w:val="bottom"/>
            <w:hideMark/>
          </w:tcPr>
          <w:p w14:paraId="2CD3DA67" w14:textId="77777777" w:rsidR="00981720" w:rsidRPr="0034703F" w:rsidRDefault="00981720" w:rsidP="00982279">
            <w:pPr>
              <w:rPr>
                <w:color w:val="000000"/>
                <w:sz w:val="25"/>
                <w:szCs w:val="25"/>
              </w:rPr>
            </w:pPr>
            <w:r w:rsidRPr="0034703F">
              <w:rPr>
                <w:color w:val="000000"/>
                <w:sz w:val="25"/>
                <w:szCs w:val="25"/>
              </w:rPr>
              <w:t>Mô men xoắn cực đại (Nm/rpm)</w:t>
            </w:r>
          </w:p>
        </w:tc>
        <w:tc>
          <w:tcPr>
            <w:tcW w:w="2500" w:type="pct"/>
            <w:tcBorders>
              <w:top w:val="nil"/>
              <w:left w:val="nil"/>
              <w:bottom w:val="single" w:sz="4" w:space="0" w:color="auto"/>
              <w:right w:val="single" w:sz="4" w:space="0" w:color="auto"/>
            </w:tcBorders>
            <w:vAlign w:val="bottom"/>
            <w:hideMark/>
          </w:tcPr>
          <w:p w14:paraId="566E61DB" w14:textId="7E8614AF" w:rsidR="00981720" w:rsidRPr="0034703F" w:rsidRDefault="00981720" w:rsidP="00982279">
            <w:pPr>
              <w:jc w:val="center"/>
              <w:rPr>
                <w:color w:val="000000"/>
                <w:sz w:val="25"/>
                <w:szCs w:val="25"/>
              </w:rPr>
            </w:pPr>
            <w:r w:rsidRPr="0034703F">
              <w:rPr>
                <w:rFonts w:cs="Times New Roman"/>
                <w:color w:val="000000"/>
                <w:sz w:val="25"/>
                <w:szCs w:val="25"/>
              </w:rPr>
              <w:t>≥</w:t>
            </w:r>
            <w:r w:rsidRPr="0034703F">
              <w:rPr>
                <w:color w:val="000000"/>
                <w:sz w:val="25"/>
                <w:szCs w:val="25"/>
                <w:lang w:val="en-US"/>
              </w:rPr>
              <w:t xml:space="preserve"> </w:t>
            </w:r>
            <w:r w:rsidRPr="0034703F">
              <w:rPr>
                <w:color w:val="000000"/>
                <w:sz w:val="25"/>
                <w:szCs w:val="25"/>
              </w:rPr>
              <w:t>425 / 1400 - 2400</w:t>
            </w:r>
          </w:p>
        </w:tc>
      </w:tr>
      <w:tr w:rsidR="00981720" w:rsidRPr="0034703F" w14:paraId="16614B92" w14:textId="77777777" w:rsidTr="00981720">
        <w:tc>
          <w:tcPr>
            <w:tcW w:w="2500" w:type="pct"/>
            <w:tcBorders>
              <w:top w:val="nil"/>
              <w:left w:val="single" w:sz="4" w:space="0" w:color="auto"/>
              <w:bottom w:val="single" w:sz="4" w:space="0" w:color="auto"/>
              <w:right w:val="single" w:sz="4" w:space="0" w:color="auto"/>
            </w:tcBorders>
            <w:vAlign w:val="bottom"/>
            <w:hideMark/>
          </w:tcPr>
          <w:p w14:paraId="7C92D4C2" w14:textId="77777777" w:rsidR="00981720" w:rsidRPr="0034703F" w:rsidRDefault="00981720" w:rsidP="00982279">
            <w:pPr>
              <w:rPr>
                <w:color w:val="000000"/>
                <w:sz w:val="25"/>
                <w:szCs w:val="25"/>
              </w:rPr>
            </w:pPr>
            <w:r w:rsidRPr="0034703F">
              <w:rPr>
                <w:color w:val="000000"/>
                <w:sz w:val="25"/>
                <w:szCs w:val="25"/>
              </w:rPr>
              <w:t xml:space="preserve">Hộp số </w:t>
            </w:r>
          </w:p>
        </w:tc>
        <w:tc>
          <w:tcPr>
            <w:tcW w:w="2500" w:type="pct"/>
            <w:tcBorders>
              <w:top w:val="nil"/>
              <w:left w:val="nil"/>
              <w:bottom w:val="single" w:sz="4" w:space="0" w:color="auto"/>
              <w:right w:val="single" w:sz="4" w:space="0" w:color="auto"/>
            </w:tcBorders>
            <w:vAlign w:val="bottom"/>
            <w:hideMark/>
          </w:tcPr>
          <w:p w14:paraId="27F8FF27" w14:textId="77777777" w:rsidR="00981720" w:rsidRPr="0034703F" w:rsidRDefault="00981720" w:rsidP="00982279">
            <w:pPr>
              <w:jc w:val="center"/>
              <w:rPr>
                <w:color w:val="000000"/>
                <w:sz w:val="25"/>
                <w:szCs w:val="25"/>
              </w:rPr>
            </w:pPr>
            <w:r w:rsidRPr="0034703F">
              <w:rPr>
                <w:color w:val="000000"/>
                <w:sz w:val="25"/>
                <w:szCs w:val="25"/>
              </w:rPr>
              <w:t>6 cấp số sàn</w:t>
            </w:r>
          </w:p>
        </w:tc>
      </w:tr>
      <w:tr w:rsidR="00981720" w:rsidRPr="0034703F" w14:paraId="5993FB17" w14:textId="77777777" w:rsidTr="00981720">
        <w:tc>
          <w:tcPr>
            <w:tcW w:w="2500" w:type="pct"/>
            <w:tcBorders>
              <w:top w:val="nil"/>
              <w:left w:val="single" w:sz="4" w:space="0" w:color="auto"/>
              <w:bottom w:val="single" w:sz="4" w:space="0" w:color="auto"/>
              <w:right w:val="single" w:sz="4" w:space="0" w:color="auto"/>
            </w:tcBorders>
            <w:vAlign w:val="bottom"/>
            <w:hideMark/>
          </w:tcPr>
          <w:p w14:paraId="2D9CCFB2" w14:textId="77777777" w:rsidR="00981720" w:rsidRPr="0034703F" w:rsidRDefault="00981720" w:rsidP="00982279">
            <w:pPr>
              <w:rPr>
                <w:color w:val="000000"/>
                <w:sz w:val="25"/>
                <w:szCs w:val="25"/>
              </w:rPr>
            </w:pPr>
            <w:r w:rsidRPr="0034703F">
              <w:rPr>
                <w:color w:val="000000"/>
                <w:sz w:val="25"/>
                <w:szCs w:val="25"/>
              </w:rPr>
              <w:t>Ly hợp</w:t>
            </w:r>
          </w:p>
        </w:tc>
        <w:tc>
          <w:tcPr>
            <w:tcW w:w="2500" w:type="pct"/>
            <w:tcBorders>
              <w:top w:val="nil"/>
              <w:left w:val="nil"/>
              <w:bottom w:val="single" w:sz="4" w:space="0" w:color="auto"/>
              <w:right w:val="single" w:sz="4" w:space="0" w:color="auto"/>
            </w:tcBorders>
            <w:vAlign w:val="bottom"/>
            <w:hideMark/>
          </w:tcPr>
          <w:p w14:paraId="73D8A738" w14:textId="77777777" w:rsidR="00981720" w:rsidRPr="0034703F" w:rsidRDefault="00981720" w:rsidP="00982279">
            <w:pPr>
              <w:jc w:val="center"/>
              <w:rPr>
                <w:color w:val="000000"/>
                <w:sz w:val="25"/>
                <w:szCs w:val="25"/>
              </w:rPr>
            </w:pPr>
            <w:r w:rsidRPr="0034703F">
              <w:rPr>
                <w:color w:val="000000"/>
                <w:sz w:val="25"/>
                <w:szCs w:val="25"/>
              </w:rPr>
              <w:t>Đĩa ma sát khô, dẫn động bằng thuỷ lực</w:t>
            </w:r>
          </w:p>
        </w:tc>
      </w:tr>
      <w:tr w:rsidR="00981720" w:rsidRPr="0034703F" w14:paraId="7AC635C2" w14:textId="77777777" w:rsidTr="00981720">
        <w:tc>
          <w:tcPr>
            <w:tcW w:w="2500" w:type="pct"/>
            <w:tcBorders>
              <w:top w:val="nil"/>
              <w:left w:val="single" w:sz="4" w:space="0" w:color="auto"/>
              <w:bottom w:val="single" w:sz="4" w:space="0" w:color="auto"/>
              <w:right w:val="single" w:sz="4" w:space="0" w:color="auto"/>
            </w:tcBorders>
            <w:vAlign w:val="bottom"/>
            <w:hideMark/>
          </w:tcPr>
          <w:p w14:paraId="1D1482FD" w14:textId="77777777" w:rsidR="00981720" w:rsidRPr="0034703F" w:rsidRDefault="00981720" w:rsidP="00982279">
            <w:pPr>
              <w:rPr>
                <w:color w:val="000000"/>
                <w:sz w:val="25"/>
                <w:szCs w:val="25"/>
              </w:rPr>
            </w:pPr>
            <w:r w:rsidRPr="0034703F">
              <w:rPr>
                <w:color w:val="000000"/>
                <w:sz w:val="25"/>
                <w:szCs w:val="25"/>
              </w:rPr>
              <w:t>Trợ lực lái thủy lực</w:t>
            </w:r>
          </w:p>
        </w:tc>
        <w:tc>
          <w:tcPr>
            <w:tcW w:w="2500" w:type="pct"/>
            <w:tcBorders>
              <w:top w:val="nil"/>
              <w:left w:val="nil"/>
              <w:bottom w:val="single" w:sz="4" w:space="0" w:color="auto"/>
              <w:right w:val="single" w:sz="4" w:space="0" w:color="auto"/>
            </w:tcBorders>
            <w:vAlign w:val="bottom"/>
            <w:hideMark/>
          </w:tcPr>
          <w:p w14:paraId="36F1F163" w14:textId="77777777" w:rsidR="00981720" w:rsidRPr="0034703F" w:rsidRDefault="00981720" w:rsidP="00982279">
            <w:pPr>
              <w:jc w:val="center"/>
              <w:rPr>
                <w:color w:val="000000"/>
                <w:sz w:val="25"/>
                <w:szCs w:val="25"/>
              </w:rPr>
            </w:pPr>
            <w:r w:rsidRPr="0034703F">
              <w:rPr>
                <w:color w:val="000000"/>
                <w:sz w:val="25"/>
                <w:szCs w:val="25"/>
              </w:rPr>
              <w:t>Có / With</w:t>
            </w:r>
          </w:p>
        </w:tc>
      </w:tr>
      <w:tr w:rsidR="00981720" w:rsidRPr="0034703F" w14:paraId="2B51E891" w14:textId="77777777" w:rsidTr="00981720">
        <w:tc>
          <w:tcPr>
            <w:tcW w:w="2500" w:type="pct"/>
            <w:tcBorders>
              <w:top w:val="nil"/>
              <w:left w:val="single" w:sz="4" w:space="0" w:color="auto"/>
              <w:bottom w:val="single" w:sz="4" w:space="0" w:color="auto"/>
              <w:right w:val="single" w:sz="4" w:space="0" w:color="auto"/>
            </w:tcBorders>
            <w:vAlign w:val="bottom"/>
            <w:hideMark/>
          </w:tcPr>
          <w:p w14:paraId="210948AB" w14:textId="77777777" w:rsidR="00981720" w:rsidRPr="0034703F" w:rsidRDefault="00981720" w:rsidP="00982279">
            <w:pPr>
              <w:rPr>
                <w:color w:val="000000"/>
                <w:sz w:val="25"/>
                <w:szCs w:val="25"/>
              </w:rPr>
            </w:pPr>
            <w:r w:rsidRPr="0034703F">
              <w:rPr>
                <w:color w:val="000000"/>
                <w:sz w:val="25"/>
                <w:szCs w:val="25"/>
              </w:rPr>
              <w:t>Màu xe</w:t>
            </w:r>
          </w:p>
        </w:tc>
        <w:tc>
          <w:tcPr>
            <w:tcW w:w="2500" w:type="pct"/>
            <w:tcBorders>
              <w:top w:val="nil"/>
              <w:left w:val="nil"/>
              <w:bottom w:val="single" w:sz="4" w:space="0" w:color="auto"/>
              <w:right w:val="single" w:sz="4" w:space="0" w:color="auto"/>
            </w:tcBorders>
            <w:vAlign w:val="bottom"/>
            <w:hideMark/>
          </w:tcPr>
          <w:p w14:paraId="7C357EE4" w14:textId="77777777" w:rsidR="00981720" w:rsidRPr="0034703F" w:rsidRDefault="00981720" w:rsidP="00982279">
            <w:pPr>
              <w:jc w:val="center"/>
              <w:rPr>
                <w:color w:val="000000"/>
                <w:sz w:val="25"/>
                <w:szCs w:val="25"/>
              </w:rPr>
            </w:pPr>
            <w:r w:rsidRPr="0034703F">
              <w:rPr>
                <w:color w:val="000000"/>
                <w:sz w:val="25"/>
                <w:szCs w:val="25"/>
              </w:rPr>
              <w:t>Bạc, Nâu, Cát Vàng, Trắng, Đen</w:t>
            </w:r>
          </w:p>
        </w:tc>
      </w:tr>
      <w:tr w:rsidR="00981720" w:rsidRPr="0034703F" w14:paraId="248A9DA1" w14:textId="77777777" w:rsidTr="00981720">
        <w:tc>
          <w:tcPr>
            <w:tcW w:w="2500" w:type="pct"/>
            <w:tcBorders>
              <w:top w:val="nil"/>
              <w:left w:val="single" w:sz="4" w:space="0" w:color="auto"/>
              <w:bottom w:val="single" w:sz="4" w:space="0" w:color="auto"/>
              <w:right w:val="single" w:sz="4" w:space="0" w:color="auto"/>
            </w:tcBorders>
            <w:vAlign w:val="bottom"/>
            <w:hideMark/>
          </w:tcPr>
          <w:p w14:paraId="0053C059" w14:textId="77777777" w:rsidR="00981720" w:rsidRPr="0034703F" w:rsidRDefault="00981720" w:rsidP="00982279">
            <w:pPr>
              <w:rPr>
                <w:color w:val="000000"/>
                <w:sz w:val="25"/>
                <w:szCs w:val="25"/>
              </w:rPr>
            </w:pPr>
            <w:r w:rsidRPr="0034703F">
              <w:rPr>
                <w:color w:val="000000"/>
                <w:sz w:val="25"/>
                <w:szCs w:val="25"/>
              </w:rPr>
              <w:t>Năm sản xuất</w:t>
            </w:r>
          </w:p>
        </w:tc>
        <w:tc>
          <w:tcPr>
            <w:tcW w:w="2500" w:type="pct"/>
            <w:tcBorders>
              <w:top w:val="nil"/>
              <w:left w:val="nil"/>
              <w:bottom w:val="single" w:sz="4" w:space="0" w:color="auto"/>
              <w:right w:val="single" w:sz="4" w:space="0" w:color="auto"/>
            </w:tcBorders>
            <w:vAlign w:val="bottom"/>
            <w:hideMark/>
          </w:tcPr>
          <w:p w14:paraId="2806B641" w14:textId="77777777" w:rsidR="00981720" w:rsidRPr="0034703F" w:rsidRDefault="00981720" w:rsidP="00982279">
            <w:pPr>
              <w:jc w:val="center"/>
              <w:rPr>
                <w:color w:val="000000"/>
                <w:sz w:val="25"/>
                <w:szCs w:val="25"/>
              </w:rPr>
            </w:pPr>
            <w:r w:rsidRPr="0034703F">
              <w:rPr>
                <w:color w:val="000000"/>
                <w:sz w:val="25"/>
                <w:szCs w:val="25"/>
              </w:rPr>
              <w:t>2025</w:t>
            </w:r>
          </w:p>
        </w:tc>
      </w:tr>
      <w:tr w:rsidR="00981720" w:rsidRPr="0034703F" w14:paraId="05453179" w14:textId="77777777" w:rsidTr="00981720">
        <w:tc>
          <w:tcPr>
            <w:tcW w:w="2500" w:type="pct"/>
            <w:tcBorders>
              <w:top w:val="nil"/>
              <w:left w:val="single" w:sz="4" w:space="0" w:color="auto"/>
              <w:bottom w:val="single" w:sz="4" w:space="0" w:color="auto"/>
              <w:right w:val="single" w:sz="4" w:space="0" w:color="auto"/>
            </w:tcBorders>
            <w:vAlign w:val="bottom"/>
            <w:hideMark/>
          </w:tcPr>
          <w:p w14:paraId="74CDEC52" w14:textId="77777777" w:rsidR="00981720" w:rsidRPr="0034703F" w:rsidRDefault="00981720" w:rsidP="00982279">
            <w:pPr>
              <w:rPr>
                <w:color w:val="000000"/>
                <w:sz w:val="25"/>
                <w:szCs w:val="25"/>
              </w:rPr>
            </w:pPr>
            <w:r w:rsidRPr="0034703F">
              <w:rPr>
                <w:color w:val="000000"/>
                <w:sz w:val="25"/>
                <w:szCs w:val="25"/>
              </w:rPr>
              <w:t>Kích thước</w:t>
            </w:r>
          </w:p>
        </w:tc>
        <w:tc>
          <w:tcPr>
            <w:tcW w:w="2500" w:type="pct"/>
            <w:tcBorders>
              <w:top w:val="nil"/>
              <w:left w:val="nil"/>
              <w:bottom w:val="single" w:sz="4" w:space="0" w:color="auto"/>
              <w:right w:val="single" w:sz="4" w:space="0" w:color="auto"/>
            </w:tcBorders>
            <w:vAlign w:val="bottom"/>
            <w:hideMark/>
          </w:tcPr>
          <w:p w14:paraId="1AF006E5" w14:textId="77777777" w:rsidR="00981720" w:rsidRPr="0034703F" w:rsidRDefault="00981720" w:rsidP="00982279">
            <w:pPr>
              <w:jc w:val="center"/>
              <w:rPr>
                <w:color w:val="000000"/>
                <w:sz w:val="25"/>
                <w:szCs w:val="25"/>
              </w:rPr>
            </w:pPr>
            <w:r w:rsidRPr="0034703F">
              <w:rPr>
                <w:color w:val="000000"/>
                <w:sz w:val="25"/>
                <w:szCs w:val="25"/>
              </w:rPr>
              <w:t> </w:t>
            </w:r>
          </w:p>
        </w:tc>
      </w:tr>
      <w:tr w:rsidR="00981720" w:rsidRPr="0034703F" w14:paraId="1248CDB3" w14:textId="77777777" w:rsidTr="00981720">
        <w:tc>
          <w:tcPr>
            <w:tcW w:w="2500" w:type="pct"/>
            <w:tcBorders>
              <w:top w:val="nil"/>
              <w:left w:val="single" w:sz="4" w:space="0" w:color="auto"/>
              <w:bottom w:val="single" w:sz="4" w:space="0" w:color="auto"/>
              <w:right w:val="single" w:sz="4" w:space="0" w:color="auto"/>
            </w:tcBorders>
            <w:vAlign w:val="bottom"/>
            <w:hideMark/>
          </w:tcPr>
          <w:p w14:paraId="4A879DDD" w14:textId="77777777" w:rsidR="00981720" w:rsidRPr="0034703F" w:rsidRDefault="00981720" w:rsidP="00982279">
            <w:pPr>
              <w:rPr>
                <w:color w:val="000000"/>
                <w:sz w:val="25"/>
                <w:szCs w:val="25"/>
              </w:rPr>
            </w:pPr>
            <w:r w:rsidRPr="0034703F">
              <w:rPr>
                <w:color w:val="000000"/>
                <w:sz w:val="25"/>
                <w:szCs w:val="25"/>
              </w:rPr>
              <w:t>Dài x Rộng x Cao (mm)</w:t>
            </w:r>
          </w:p>
        </w:tc>
        <w:tc>
          <w:tcPr>
            <w:tcW w:w="2500" w:type="pct"/>
            <w:tcBorders>
              <w:top w:val="nil"/>
              <w:left w:val="nil"/>
              <w:bottom w:val="single" w:sz="4" w:space="0" w:color="auto"/>
              <w:right w:val="single" w:sz="4" w:space="0" w:color="auto"/>
            </w:tcBorders>
            <w:vAlign w:val="bottom"/>
            <w:hideMark/>
          </w:tcPr>
          <w:p w14:paraId="4FBFF5E2" w14:textId="0C00E06C" w:rsidR="00981720" w:rsidRPr="0034703F" w:rsidRDefault="00981720" w:rsidP="00982279">
            <w:pPr>
              <w:jc w:val="center"/>
              <w:rPr>
                <w:color w:val="000000"/>
                <w:sz w:val="25"/>
                <w:szCs w:val="25"/>
              </w:rPr>
            </w:pPr>
            <w:r w:rsidRPr="0034703F">
              <w:rPr>
                <w:rFonts w:cs="Times New Roman"/>
                <w:color w:val="000000"/>
                <w:sz w:val="25"/>
                <w:szCs w:val="25"/>
              </w:rPr>
              <w:t>≥</w:t>
            </w:r>
            <w:r w:rsidRPr="0034703F">
              <w:rPr>
                <w:color w:val="000000"/>
                <w:sz w:val="25"/>
                <w:szCs w:val="25"/>
                <w:lang w:val="en-US"/>
              </w:rPr>
              <w:t xml:space="preserve"> </w:t>
            </w:r>
            <w:r w:rsidRPr="0034703F">
              <w:rPr>
                <w:color w:val="000000"/>
                <w:sz w:val="25"/>
                <w:szCs w:val="25"/>
              </w:rPr>
              <w:t>5998 x 2068 x 2775</w:t>
            </w:r>
          </w:p>
        </w:tc>
      </w:tr>
      <w:tr w:rsidR="00981720" w:rsidRPr="0034703F" w14:paraId="4E4AE879" w14:textId="77777777" w:rsidTr="00981720">
        <w:tc>
          <w:tcPr>
            <w:tcW w:w="2500" w:type="pct"/>
            <w:tcBorders>
              <w:top w:val="nil"/>
              <w:left w:val="single" w:sz="4" w:space="0" w:color="auto"/>
              <w:bottom w:val="single" w:sz="4" w:space="0" w:color="auto"/>
              <w:right w:val="single" w:sz="4" w:space="0" w:color="auto"/>
            </w:tcBorders>
            <w:vAlign w:val="bottom"/>
            <w:hideMark/>
          </w:tcPr>
          <w:p w14:paraId="0E080367" w14:textId="77777777" w:rsidR="00981720" w:rsidRPr="0034703F" w:rsidRDefault="00981720" w:rsidP="00982279">
            <w:pPr>
              <w:rPr>
                <w:color w:val="000000"/>
                <w:sz w:val="25"/>
                <w:szCs w:val="25"/>
              </w:rPr>
            </w:pPr>
            <w:r w:rsidRPr="0034703F">
              <w:rPr>
                <w:color w:val="000000"/>
                <w:sz w:val="25"/>
                <w:szCs w:val="25"/>
              </w:rPr>
              <w:t>Chiều dài cơ sở (mm)</w:t>
            </w:r>
          </w:p>
        </w:tc>
        <w:tc>
          <w:tcPr>
            <w:tcW w:w="2500" w:type="pct"/>
            <w:tcBorders>
              <w:top w:val="nil"/>
              <w:left w:val="nil"/>
              <w:bottom w:val="single" w:sz="4" w:space="0" w:color="auto"/>
              <w:right w:val="single" w:sz="4" w:space="0" w:color="auto"/>
            </w:tcBorders>
            <w:vAlign w:val="bottom"/>
            <w:hideMark/>
          </w:tcPr>
          <w:p w14:paraId="647742CF" w14:textId="7A0213D8" w:rsidR="00981720" w:rsidRPr="0034703F" w:rsidRDefault="00981720" w:rsidP="00982279">
            <w:pPr>
              <w:jc w:val="center"/>
              <w:rPr>
                <w:color w:val="000000"/>
                <w:sz w:val="25"/>
                <w:szCs w:val="25"/>
              </w:rPr>
            </w:pPr>
            <w:r w:rsidRPr="0034703F">
              <w:rPr>
                <w:rFonts w:cs="Times New Roman"/>
                <w:color w:val="000000"/>
                <w:sz w:val="25"/>
                <w:szCs w:val="25"/>
              </w:rPr>
              <w:t>≥</w:t>
            </w:r>
            <w:r w:rsidRPr="0034703F">
              <w:rPr>
                <w:color w:val="000000"/>
                <w:sz w:val="25"/>
                <w:szCs w:val="25"/>
              </w:rPr>
              <w:t>3750</w:t>
            </w:r>
          </w:p>
        </w:tc>
      </w:tr>
      <w:tr w:rsidR="00981720" w:rsidRPr="0034703F" w14:paraId="59D9D290" w14:textId="77777777" w:rsidTr="00981720">
        <w:tc>
          <w:tcPr>
            <w:tcW w:w="2500" w:type="pct"/>
            <w:tcBorders>
              <w:top w:val="nil"/>
              <w:left w:val="single" w:sz="4" w:space="0" w:color="auto"/>
              <w:bottom w:val="single" w:sz="4" w:space="0" w:color="auto"/>
              <w:right w:val="single" w:sz="4" w:space="0" w:color="auto"/>
            </w:tcBorders>
            <w:vAlign w:val="bottom"/>
            <w:hideMark/>
          </w:tcPr>
          <w:p w14:paraId="2AC54BAA" w14:textId="77777777" w:rsidR="00981720" w:rsidRPr="0034703F" w:rsidRDefault="00981720" w:rsidP="00982279">
            <w:pPr>
              <w:rPr>
                <w:color w:val="000000"/>
                <w:sz w:val="25"/>
                <w:szCs w:val="25"/>
              </w:rPr>
            </w:pPr>
            <w:r w:rsidRPr="0034703F">
              <w:rPr>
                <w:color w:val="000000"/>
                <w:sz w:val="25"/>
                <w:szCs w:val="25"/>
              </w:rPr>
              <w:t>Vệt bánh trước (mm)</w:t>
            </w:r>
          </w:p>
        </w:tc>
        <w:tc>
          <w:tcPr>
            <w:tcW w:w="2500" w:type="pct"/>
            <w:tcBorders>
              <w:top w:val="nil"/>
              <w:left w:val="nil"/>
              <w:bottom w:val="single" w:sz="4" w:space="0" w:color="auto"/>
              <w:right w:val="single" w:sz="4" w:space="0" w:color="auto"/>
            </w:tcBorders>
            <w:vAlign w:val="bottom"/>
            <w:hideMark/>
          </w:tcPr>
          <w:p w14:paraId="6DF48D33" w14:textId="34A886FA" w:rsidR="00981720" w:rsidRPr="0034703F" w:rsidRDefault="00981720" w:rsidP="00982279">
            <w:pPr>
              <w:jc w:val="center"/>
              <w:rPr>
                <w:color w:val="000000"/>
                <w:sz w:val="25"/>
                <w:szCs w:val="25"/>
              </w:rPr>
            </w:pPr>
            <w:r w:rsidRPr="0034703F">
              <w:rPr>
                <w:color w:val="000000"/>
                <w:sz w:val="25"/>
                <w:szCs w:val="25"/>
                <w:lang w:val="en-US"/>
              </w:rPr>
              <w:t xml:space="preserve"> </w:t>
            </w:r>
            <w:r w:rsidRPr="0034703F">
              <w:rPr>
                <w:rFonts w:cs="Times New Roman"/>
                <w:color w:val="000000"/>
                <w:sz w:val="25"/>
                <w:szCs w:val="25"/>
              </w:rPr>
              <w:t>≥</w:t>
            </w:r>
            <w:r w:rsidRPr="0034703F">
              <w:rPr>
                <w:color w:val="000000"/>
                <w:sz w:val="25"/>
                <w:szCs w:val="25"/>
              </w:rPr>
              <w:t>1734</w:t>
            </w:r>
          </w:p>
        </w:tc>
      </w:tr>
      <w:tr w:rsidR="00981720" w:rsidRPr="0034703F" w14:paraId="42EBCDD2" w14:textId="77777777" w:rsidTr="00981720">
        <w:tc>
          <w:tcPr>
            <w:tcW w:w="2500" w:type="pct"/>
            <w:tcBorders>
              <w:top w:val="nil"/>
              <w:left w:val="single" w:sz="4" w:space="0" w:color="auto"/>
              <w:bottom w:val="single" w:sz="4" w:space="0" w:color="auto"/>
              <w:right w:val="single" w:sz="4" w:space="0" w:color="auto"/>
            </w:tcBorders>
            <w:vAlign w:val="bottom"/>
            <w:hideMark/>
          </w:tcPr>
          <w:p w14:paraId="146FD407" w14:textId="77777777" w:rsidR="00981720" w:rsidRPr="0034703F" w:rsidRDefault="00981720" w:rsidP="00982279">
            <w:pPr>
              <w:rPr>
                <w:color w:val="000000"/>
                <w:sz w:val="25"/>
                <w:szCs w:val="25"/>
              </w:rPr>
            </w:pPr>
            <w:r w:rsidRPr="0034703F">
              <w:rPr>
                <w:color w:val="000000"/>
                <w:sz w:val="25"/>
                <w:szCs w:val="25"/>
              </w:rPr>
              <w:t>Vệt bánh sau (mm)</w:t>
            </w:r>
          </w:p>
        </w:tc>
        <w:tc>
          <w:tcPr>
            <w:tcW w:w="2500" w:type="pct"/>
            <w:tcBorders>
              <w:top w:val="nil"/>
              <w:left w:val="nil"/>
              <w:bottom w:val="single" w:sz="4" w:space="0" w:color="auto"/>
              <w:right w:val="single" w:sz="4" w:space="0" w:color="auto"/>
            </w:tcBorders>
            <w:vAlign w:val="bottom"/>
            <w:hideMark/>
          </w:tcPr>
          <w:p w14:paraId="2125D1BC" w14:textId="404EF9F0" w:rsidR="00981720" w:rsidRPr="0034703F" w:rsidRDefault="00981720" w:rsidP="00982279">
            <w:pPr>
              <w:jc w:val="center"/>
              <w:rPr>
                <w:color w:val="000000"/>
                <w:sz w:val="25"/>
                <w:szCs w:val="25"/>
              </w:rPr>
            </w:pPr>
            <w:r w:rsidRPr="0034703F">
              <w:rPr>
                <w:rFonts w:cs="Times New Roman"/>
                <w:color w:val="000000"/>
                <w:sz w:val="25"/>
                <w:szCs w:val="25"/>
              </w:rPr>
              <w:t>≥</w:t>
            </w:r>
            <w:r w:rsidRPr="0034703F">
              <w:rPr>
                <w:color w:val="000000"/>
                <w:sz w:val="25"/>
                <w:szCs w:val="25"/>
              </w:rPr>
              <w:t>1759</w:t>
            </w:r>
          </w:p>
        </w:tc>
      </w:tr>
      <w:tr w:rsidR="00981720" w:rsidRPr="0034703F" w14:paraId="1A214E62" w14:textId="77777777" w:rsidTr="00981720">
        <w:tc>
          <w:tcPr>
            <w:tcW w:w="2500" w:type="pct"/>
            <w:tcBorders>
              <w:top w:val="nil"/>
              <w:left w:val="single" w:sz="4" w:space="0" w:color="auto"/>
              <w:bottom w:val="single" w:sz="4" w:space="0" w:color="auto"/>
              <w:right w:val="single" w:sz="4" w:space="0" w:color="auto"/>
            </w:tcBorders>
            <w:vAlign w:val="bottom"/>
            <w:hideMark/>
          </w:tcPr>
          <w:p w14:paraId="6B43D7CA" w14:textId="77777777" w:rsidR="00981720" w:rsidRPr="0034703F" w:rsidRDefault="00981720" w:rsidP="00982279">
            <w:pPr>
              <w:rPr>
                <w:color w:val="000000"/>
                <w:sz w:val="25"/>
                <w:szCs w:val="25"/>
              </w:rPr>
            </w:pPr>
            <w:r w:rsidRPr="0034703F">
              <w:rPr>
                <w:color w:val="000000"/>
                <w:sz w:val="25"/>
                <w:szCs w:val="25"/>
              </w:rPr>
              <w:t>Khoảng sáng gầm xe (mm)</w:t>
            </w:r>
          </w:p>
        </w:tc>
        <w:tc>
          <w:tcPr>
            <w:tcW w:w="2500" w:type="pct"/>
            <w:tcBorders>
              <w:top w:val="nil"/>
              <w:left w:val="nil"/>
              <w:bottom w:val="single" w:sz="4" w:space="0" w:color="auto"/>
              <w:right w:val="single" w:sz="4" w:space="0" w:color="auto"/>
            </w:tcBorders>
            <w:vAlign w:val="bottom"/>
            <w:hideMark/>
          </w:tcPr>
          <w:p w14:paraId="24BA4CCE" w14:textId="30D75337" w:rsidR="00981720" w:rsidRPr="0034703F" w:rsidRDefault="00981720" w:rsidP="00982279">
            <w:pPr>
              <w:jc w:val="center"/>
              <w:rPr>
                <w:color w:val="000000"/>
                <w:sz w:val="25"/>
                <w:szCs w:val="25"/>
              </w:rPr>
            </w:pPr>
            <w:r w:rsidRPr="0034703F">
              <w:rPr>
                <w:rFonts w:cs="Times New Roman"/>
                <w:color w:val="000000"/>
                <w:sz w:val="25"/>
                <w:szCs w:val="25"/>
              </w:rPr>
              <w:t>≥</w:t>
            </w:r>
            <w:r w:rsidRPr="0034703F">
              <w:rPr>
                <w:color w:val="000000"/>
                <w:sz w:val="25"/>
                <w:szCs w:val="25"/>
              </w:rPr>
              <w:t>150</w:t>
            </w:r>
          </w:p>
        </w:tc>
      </w:tr>
      <w:tr w:rsidR="00981720" w:rsidRPr="0034703F" w14:paraId="3487B9F3" w14:textId="77777777" w:rsidTr="00981720">
        <w:tc>
          <w:tcPr>
            <w:tcW w:w="2500" w:type="pct"/>
            <w:tcBorders>
              <w:top w:val="nil"/>
              <w:left w:val="single" w:sz="4" w:space="0" w:color="auto"/>
              <w:bottom w:val="single" w:sz="4" w:space="0" w:color="auto"/>
              <w:right w:val="single" w:sz="4" w:space="0" w:color="auto"/>
            </w:tcBorders>
            <w:vAlign w:val="bottom"/>
            <w:hideMark/>
          </w:tcPr>
          <w:p w14:paraId="0AC8CD63" w14:textId="77777777" w:rsidR="00981720" w:rsidRPr="0034703F" w:rsidRDefault="00981720" w:rsidP="00982279">
            <w:pPr>
              <w:rPr>
                <w:color w:val="000000"/>
                <w:sz w:val="25"/>
                <w:szCs w:val="25"/>
              </w:rPr>
            </w:pPr>
            <w:r w:rsidRPr="0034703F">
              <w:rPr>
                <w:color w:val="000000"/>
                <w:sz w:val="25"/>
                <w:szCs w:val="25"/>
              </w:rPr>
              <w:t>Bán kính vòng quay nhỏ nhất (m)</w:t>
            </w:r>
          </w:p>
        </w:tc>
        <w:tc>
          <w:tcPr>
            <w:tcW w:w="2500" w:type="pct"/>
            <w:tcBorders>
              <w:top w:val="nil"/>
              <w:left w:val="nil"/>
              <w:bottom w:val="single" w:sz="4" w:space="0" w:color="auto"/>
              <w:right w:val="single" w:sz="4" w:space="0" w:color="auto"/>
            </w:tcBorders>
            <w:vAlign w:val="bottom"/>
            <w:hideMark/>
          </w:tcPr>
          <w:p w14:paraId="547C02E4" w14:textId="77777777" w:rsidR="00981720" w:rsidRPr="0034703F" w:rsidRDefault="00981720" w:rsidP="00982279">
            <w:pPr>
              <w:jc w:val="center"/>
              <w:rPr>
                <w:color w:val="000000"/>
                <w:sz w:val="25"/>
                <w:szCs w:val="25"/>
              </w:rPr>
            </w:pPr>
            <w:r w:rsidRPr="0034703F">
              <w:rPr>
                <w:color w:val="000000"/>
                <w:sz w:val="25"/>
                <w:szCs w:val="25"/>
              </w:rPr>
              <w:t>6.7</w:t>
            </w:r>
          </w:p>
        </w:tc>
      </w:tr>
      <w:tr w:rsidR="00981720" w:rsidRPr="0034703F" w14:paraId="44F2D02A" w14:textId="77777777" w:rsidTr="00981720">
        <w:tc>
          <w:tcPr>
            <w:tcW w:w="2500" w:type="pct"/>
            <w:tcBorders>
              <w:top w:val="nil"/>
              <w:left w:val="single" w:sz="4" w:space="0" w:color="auto"/>
              <w:bottom w:val="single" w:sz="4" w:space="0" w:color="auto"/>
              <w:right w:val="single" w:sz="4" w:space="0" w:color="auto"/>
            </w:tcBorders>
            <w:vAlign w:val="bottom"/>
            <w:hideMark/>
          </w:tcPr>
          <w:p w14:paraId="55F55FF0" w14:textId="77777777" w:rsidR="00981720" w:rsidRPr="0034703F" w:rsidRDefault="00981720" w:rsidP="00982279">
            <w:pPr>
              <w:rPr>
                <w:color w:val="000000"/>
                <w:sz w:val="25"/>
                <w:szCs w:val="25"/>
              </w:rPr>
            </w:pPr>
            <w:r w:rsidRPr="0034703F">
              <w:rPr>
                <w:color w:val="000000"/>
                <w:sz w:val="25"/>
                <w:szCs w:val="25"/>
              </w:rPr>
              <w:t>Dung tích thùng nhiên liệu (L)</w:t>
            </w:r>
          </w:p>
        </w:tc>
        <w:tc>
          <w:tcPr>
            <w:tcW w:w="2500" w:type="pct"/>
            <w:tcBorders>
              <w:top w:val="nil"/>
              <w:left w:val="nil"/>
              <w:bottom w:val="single" w:sz="4" w:space="0" w:color="auto"/>
              <w:right w:val="single" w:sz="4" w:space="0" w:color="auto"/>
            </w:tcBorders>
            <w:vAlign w:val="bottom"/>
            <w:hideMark/>
          </w:tcPr>
          <w:p w14:paraId="416E7106" w14:textId="502F8020" w:rsidR="00981720" w:rsidRPr="0034703F" w:rsidRDefault="00981720" w:rsidP="00982279">
            <w:pPr>
              <w:jc w:val="center"/>
              <w:rPr>
                <w:color w:val="000000"/>
                <w:sz w:val="25"/>
                <w:szCs w:val="25"/>
              </w:rPr>
            </w:pPr>
            <w:r w:rsidRPr="0034703F">
              <w:rPr>
                <w:rFonts w:cs="Times New Roman"/>
                <w:color w:val="000000"/>
                <w:sz w:val="25"/>
                <w:szCs w:val="25"/>
              </w:rPr>
              <w:t>≥</w:t>
            </w:r>
            <w:r w:rsidRPr="0034703F">
              <w:rPr>
                <w:rFonts w:cs="Times New Roman"/>
                <w:color w:val="000000"/>
                <w:sz w:val="25"/>
                <w:szCs w:val="25"/>
                <w:lang w:val="en-US"/>
              </w:rPr>
              <w:t xml:space="preserve"> </w:t>
            </w:r>
            <w:r w:rsidRPr="0034703F">
              <w:rPr>
                <w:color w:val="000000"/>
                <w:sz w:val="25"/>
                <w:szCs w:val="25"/>
              </w:rPr>
              <w:t>80</w:t>
            </w:r>
          </w:p>
        </w:tc>
      </w:tr>
      <w:tr w:rsidR="00981720" w:rsidRPr="0034703F" w14:paraId="20BB4D37" w14:textId="77777777" w:rsidTr="00981720">
        <w:tc>
          <w:tcPr>
            <w:tcW w:w="2500" w:type="pct"/>
            <w:tcBorders>
              <w:top w:val="nil"/>
              <w:left w:val="single" w:sz="4" w:space="0" w:color="auto"/>
              <w:bottom w:val="single" w:sz="4" w:space="0" w:color="auto"/>
              <w:right w:val="single" w:sz="4" w:space="0" w:color="auto"/>
            </w:tcBorders>
            <w:vAlign w:val="bottom"/>
            <w:hideMark/>
          </w:tcPr>
          <w:p w14:paraId="3228C50F" w14:textId="77777777" w:rsidR="00981720" w:rsidRPr="0034703F" w:rsidRDefault="00981720" w:rsidP="00982279">
            <w:pPr>
              <w:rPr>
                <w:color w:val="000000"/>
                <w:sz w:val="25"/>
                <w:szCs w:val="25"/>
              </w:rPr>
            </w:pPr>
            <w:r w:rsidRPr="0034703F">
              <w:rPr>
                <w:color w:val="000000"/>
                <w:sz w:val="25"/>
                <w:szCs w:val="25"/>
              </w:rPr>
              <w:t>Hệ thống treo</w:t>
            </w:r>
          </w:p>
        </w:tc>
        <w:tc>
          <w:tcPr>
            <w:tcW w:w="2500" w:type="pct"/>
            <w:tcBorders>
              <w:top w:val="nil"/>
              <w:left w:val="nil"/>
              <w:bottom w:val="single" w:sz="4" w:space="0" w:color="auto"/>
              <w:right w:val="single" w:sz="4" w:space="0" w:color="auto"/>
            </w:tcBorders>
            <w:vAlign w:val="bottom"/>
            <w:hideMark/>
          </w:tcPr>
          <w:p w14:paraId="611C9635" w14:textId="77777777" w:rsidR="00981720" w:rsidRPr="0034703F" w:rsidRDefault="00981720" w:rsidP="00982279">
            <w:pPr>
              <w:jc w:val="center"/>
              <w:rPr>
                <w:color w:val="000000"/>
                <w:sz w:val="25"/>
                <w:szCs w:val="25"/>
              </w:rPr>
            </w:pPr>
            <w:r w:rsidRPr="0034703F">
              <w:rPr>
                <w:color w:val="000000"/>
                <w:sz w:val="25"/>
                <w:szCs w:val="25"/>
              </w:rPr>
              <w:t> </w:t>
            </w:r>
          </w:p>
        </w:tc>
      </w:tr>
      <w:tr w:rsidR="00981720" w:rsidRPr="0034703F" w14:paraId="5F1DA438" w14:textId="77777777" w:rsidTr="00981720">
        <w:tc>
          <w:tcPr>
            <w:tcW w:w="2500" w:type="pct"/>
            <w:tcBorders>
              <w:top w:val="nil"/>
              <w:left w:val="single" w:sz="4" w:space="0" w:color="auto"/>
              <w:bottom w:val="single" w:sz="4" w:space="0" w:color="auto"/>
              <w:right w:val="single" w:sz="4" w:space="0" w:color="auto"/>
            </w:tcBorders>
            <w:vAlign w:val="bottom"/>
            <w:hideMark/>
          </w:tcPr>
          <w:p w14:paraId="4C8E0847" w14:textId="77777777" w:rsidR="00981720" w:rsidRPr="0034703F" w:rsidRDefault="00981720" w:rsidP="00982279">
            <w:pPr>
              <w:rPr>
                <w:color w:val="000000"/>
                <w:sz w:val="25"/>
                <w:szCs w:val="25"/>
              </w:rPr>
            </w:pPr>
            <w:r w:rsidRPr="0034703F">
              <w:rPr>
                <w:color w:val="000000"/>
                <w:sz w:val="25"/>
                <w:szCs w:val="25"/>
              </w:rPr>
              <w:t>Trước</w:t>
            </w:r>
          </w:p>
        </w:tc>
        <w:tc>
          <w:tcPr>
            <w:tcW w:w="2500" w:type="pct"/>
            <w:tcBorders>
              <w:top w:val="nil"/>
              <w:left w:val="nil"/>
              <w:bottom w:val="single" w:sz="4" w:space="0" w:color="auto"/>
              <w:right w:val="single" w:sz="4" w:space="0" w:color="auto"/>
            </w:tcBorders>
            <w:vAlign w:val="bottom"/>
            <w:hideMark/>
          </w:tcPr>
          <w:p w14:paraId="7FE068B3" w14:textId="77777777" w:rsidR="00981720" w:rsidRPr="0034703F" w:rsidRDefault="00981720" w:rsidP="00982279">
            <w:pPr>
              <w:jc w:val="center"/>
              <w:rPr>
                <w:color w:val="000000"/>
                <w:sz w:val="25"/>
                <w:szCs w:val="25"/>
              </w:rPr>
            </w:pPr>
            <w:r w:rsidRPr="0034703F">
              <w:rPr>
                <w:color w:val="000000"/>
                <w:sz w:val="25"/>
                <w:szCs w:val="25"/>
              </w:rPr>
              <w:t>Hệ thống treo độc lập dùng lò xo trụ, thanh cân bằng và ống giảm chấn thủy lực </w:t>
            </w:r>
          </w:p>
        </w:tc>
      </w:tr>
      <w:tr w:rsidR="00981720" w:rsidRPr="0034703F" w14:paraId="02B45DFB" w14:textId="77777777" w:rsidTr="00981720">
        <w:tc>
          <w:tcPr>
            <w:tcW w:w="2500" w:type="pct"/>
            <w:tcBorders>
              <w:top w:val="nil"/>
              <w:left w:val="single" w:sz="4" w:space="0" w:color="auto"/>
              <w:bottom w:val="single" w:sz="4" w:space="0" w:color="auto"/>
              <w:right w:val="single" w:sz="4" w:space="0" w:color="auto"/>
            </w:tcBorders>
            <w:vAlign w:val="bottom"/>
            <w:hideMark/>
          </w:tcPr>
          <w:p w14:paraId="0F31E8AA" w14:textId="77777777" w:rsidR="00981720" w:rsidRPr="0034703F" w:rsidRDefault="00981720" w:rsidP="00982279">
            <w:pPr>
              <w:rPr>
                <w:color w:val="000000"/>
                <w:sz w:val="25"/>
                <w:szCs w:val="25"/>
              </w:rPr>
            </w:pPr>
            <w:r w:rsidRPr="0034703F">
              <w:rPr>
                <w:color w:val="000000"/>
                <w:sz w:val="25"/>
                <w:szCs w:val="25"/>
              </w:rPr>
              <w:t>Sau</w:t>
            </w:r>
          </w:p>
        </w:tc>
        <w:tc>
          <w:tcPr>
            <w:tcW w:w="2500" w:type="pct"/>
            <w:tcBorders>
              <w:top w:val="nil"/>
              <w:left w:val="nil"/>
              <w:bottom w:val="single" w:sz="4" w:space="0" w:color="auto"/>
              <w:right w:val="single" w:sz="4" w:space="0" w:color="auto"/>
            </w:tcBorders>
            <w:vAlign w:val="bottom"/>
            <w:hideMark/>
          </w:tcPr>
          <w:p w14:paraId="08B77FF4" w14:textId="77777777" w:rsidR="00981720" w:rsidRPr="0034703F" w:rsidRDefault="00981720" w:rsidP="00982279">
            <w:pPr>
              <w:jc w:val="center"/>
              <w:rPr>
                <w:color w:val="000000"/>
                <w:sz w:val="25"/>
                <w:szCs w:val="25"/>
              </w:rPr>
            </w:pPr>
            <w:r w:rsidRPr="0034703F">
              <w:rPr>
                <w:color w:val="000000"/>
                <w:sz w:val="25"/>
                <w:szCs w:val="25"/>
              </w:rPr>
              <w:t>Hệ thống treo phụ thuộc dùng nhíp lá với ống giảm chấn thủy lực</w:t>
            </w:r>
          </w:p>
        </w:tc>
      </w:tr>
      <w:tr w:rsidR="00981720" w:rsidRPr="0034703F" w14:paraId="279E8D74" w14:textId="77777777" w:rsidTr="00981720">
        <w:tc>
          <w:tcPr>
            <w:tcW w:w="2500" w:type="pct"/>
            <w:tcBorders>
              <w:top w:val="nil"/>
              <w:left w:val="single" w:sz="4" w:space="0" w:color="auto"/>
              <w:bottom w:val="single" w:sz="4" w:space="0" w:color="auto"/>
              <w:right w:val="single" w:sz="4" w:space="0" w:color="auto"/>
            </w:tcBorders>
            <w:vAlign w:val="bottom"/>
            <w:hideMark/>
          </w:tcPr>
          <w:p w14:paraId="5C860B59" w14:textId="77777777" w:rsidR="00981720" w:rsidRPr="0034703F" w:rsidRDefault="00981720" w:rsidP="00982279">
            <w:pPr>
              <w:rPr>
                <w:color w:val="000000"/>
                <w:sz w:val="25"/>
                <w:szCs w:val="25"/>
              </w:rPr>
            </w:pPr>
            <w:r w:rsidRPr="0034703F">
              <w:rPr>
                <w:color w:val="000000"/>
                <w:sz w:val="25"/>
                <w:szCs w:val="25"/>
              </w:rPr>
              <w:t>Hệ thống phanh</w:t>
            </w:r>
          </w:p>
        </w:tc>
        <w:tc>
          <w:tcPr>
            <w:tcW w:w="2500" w:type="pct"/>
            <w:tcBorders>
              <w:top w:val="nil"/>
              <w:left w:val="nil"/>
              <w:bottom w:val="single" w:sz="4" w:space="0" w:color="auto"/>
              <w:right w:val="single" w:sz="4" w:space="0" w:color="auto"/>
            </w:tcBorders>
            <w:vAlign w:val="bottom"/>
            <w:hideMark/>
          </w:tcPr>
          <w:p w14:paraId="1D6E32C6" w14:textId="77777777" w:rsidR="00981720" w:rsidRPr="0034703F" w:rsidRDefault="00981720" w:rsidP="00982279">
            <w:pPr>
              <w:jc w:val="center"/>
              <w:rPr>
                <w:color w:val="000000"/>
                <w:sz w:val="25"/>
                <w:szCs w:val="25"/>
              </w:rPr>
            </w:pPr>
            <w:r w:rsidRPr="0034703F">
              <w:rPr>
                <w:color w:val="000000"/>
                <w:sz w:val="25"/>
                <w:szCs w:val="25"/>
              </w:rPr>
              <w:t> </w:t>
            </w:r>
          </w:p>
        </w:tc>
      </w:tr>
      <w:tr w:rsidR="00981720" w:rsidRPr="0034703F" w14:paraId="4A701595" w14:textId="77777777" w:rsidTr="00981720">
        <w:tc>
          <w:tcPr>
            <w:tcW w:w="2500" w:type="pct"/>
            <w:tcBorders>
              <w:top w:val="nil"/>
              <w:left w:val="single" w:sz="4" w:space="0" w:color="auto"/>
              <w:bottom w:val="single" w:sz="4" w:space="0" w:color="auto"/>
              <w:right w:val="single" w:sz="4" w:space="0" w:color="auto"/>
            </w:tcBorders>
            <w:vAlign w:val="bottom"/>
            <w:hideMark/>
          </w:tcPr>
          <w:p w14:paraId="08A56579" w14:textId="77777777" w:rsidR="00981720" w:rsidRPr="0034703F" w:rsidRDefault="00981720" w:rsidP="00982279">
            <w:pPr>
              <w:rPr>
                <w:color w:val="000000"/>
                <w:sz w:val="25"/>
                <w:szCs w:val="25"/>
              </w:rPr>
            </w:pPr>
            <w:r w:rsidRPr="0034703F">
              <w:rPr>
                <w:color w:val="000000"/>
                <w:sz w:val="25"/>
                <w:szCs w:val="25"/>
              </w:rPr>
              <w:t>Phanh trước và sau</w:t>
            </w:r>
          </w:p>
        </w:tc>
        <w:tc>
          <w:tcPr>
            <w:tcW w:w="2500" w:type="pct"/>
            <w:tcBorders>
              <w:top w:val="nil"/>
              <w:left w:val="nil"/>
              <w:bottom w:val="single" w:sz="4" w:space="0" w:color="auto"/>
              <w:right w:val="single" w:sz="4" w:space="0" w:color="auto"/>
            </w:tcBorders>
            <w:vAlign w:val="bottom"/>
            <w:hideMark/>
          </w:tcPr>
          <w:p w14:paraId="4C328DA0" w14:textId="77777777" w:rsidR="00981720" w:rsidRPr="0034703F" w:rsidRDefault="00981720" w:rsidP="00982279">
            <w:pPr>
              <w:jc w:val="center"/>
              <w:rPr>
                <w:color w:val="000000"/>
                <w:sz w:val="25"/>
                <w:szCs w:val="25"/>
              </w:rPr>
            </w:pPr>
            <w:r w:rsidRPr="0034703F">
              <w:rPr>
                <w:color w:val="000000"/>
                <w:sz w:val="25"/>
                <w:szCs w:val="25"/>
              </w:rPr>
              <w:t>Phanh Đĩa</w:t>
            </w:r>
          </w:p>
        </w:tc>
      </w:tr>
      <w:tr w:rsidR="00981720" w:rsidRPr="0034703F" w14:paraId="135B7BBF" w14:textId="77777777" w:rsidTr="00981720">
        <w:tc>
          <w:tcPr>
            <w:tcW w:w="2500" w:type="pct"/>
            <w:tcBorders>
              <w:top w:val="nil"/>
              <w:left w:val="single" w:sz="4" w:space="0" w:color="auto"/>
              <w:bottom w:val="single" w:sz="4" w:space="0" w:color="auto"/>
              <w:right w:val="single" w:sz="4" w:space="0" w:color="auto"/>
            </w:tcBorders>
            <w:vAlign w:val="bottom"/>
            <w:hideMark/>
          </w:tcPr>
          <w:p w14:paraId="48F8C288" w14:textId="77777777" w:rsidR="00981720" w:rsidRPr="0034703F" w:rsidRDefault="00981720" w:rsidP="00982279">
            <w:pPr>
              <w:rPr>
                <w:color w:val="000000"/>
                <w:sz w:val="25"/>
                <w:szCs w:val="25"/>
              </w:rPr>
            </w:pPr>
            <w:r w:rsidRPr="0034703F">
              <w:rPr>
                <w:color w:val="000000"/>
                <w:sz w:val="25"/>
                <w:szCs w:val="25"/>
              </w:rPr>
              <w:t>Cỡ lốp </w:t>
            </w:r>
          </w:p>
        </w:tc>
        <w:tc>
          <w:tcPr>
            <w:tcW w:w="2500" w:type="pct"/>
            <w:tcBorders>
              <w:top w:val="nil"/>
              <w:left w:val="nil"/>
              <w:bottom w:val="single" w:sz="4" w:space="0" w:color="auto"/>
              <w:right w:val="single" w:sz="4" w:space="0" w:color="auto"/>
            </w:tcBorders>
            <w:vAlign w:val="bottom"/>
            <w:hideMark/>
          </w:tcPr>
          <w:p w14:paraId="0A4BA73D" w14:textId="77777777" w:rsidR="00981720" w:rsidRPr="0034703F" w:rsidRDefault="00981720" w:rsidP="00982279">
            <w:pPr>
              <w:jc w:val="center"/>
              <w:rPr>
                <w:color w:val="000000"/>
                <w:sz w:val="25"/>
                <w:szCs w:val="25"/>
              </w:rPr>
            </w:pPr>
            <w:r w:rsidRPr="0034703F">
              <w:rPr>
                <w:color w:val="000000"/>
                <w:sz w:val="25"/>
                <w:szCs w:val="25"/>
              </w:rPr>
              <w:t>235 / 65R16C</w:t>
            </w:r>
          </w:p>
        </w:tc>
      </w:tr>
      <w:tr w:rsidR="00981720" w:rsidRPr="0034703F" w14:paraId="55F24E21" w14:textId="77777777" w:rsidTr="00981720">
        <w:tc>
          <w:tcPr>
            <w:tcW w:w="2500" w:type="pct"/>
            <w:tcBorders>
              <w:top w:val="nil"/>
              <w:left w:val="single" w:sz="4" w:space="0" w:color="auto"/>
              <w:bottom w:val="single" w:sz="4" w:space="0" w:color="auto"/>
              <w:right w:val="single" w:sz="4" w:space="0" w:color="auto"/>
            </w:tcBorders>
            <w:vAlign w:val="bottom"/>
            <w:hideMark/>
          </w:tcPr>
          <w:p w14:paraId="37A704C9" w14:textId="77777777" w:rsidR="00981720" w:rsidRPr="0034703F" w:rsidRDefault="00981720" w:rsidP="00982279">
            <w:pPr>
              <w:rPr>
                <w:color w:val="000000"/>
                <w:sz w:val="25"/>
                <w:szCs w:val="25"/>
              </w:rPr>
            </w:pPr>
            <w:r w:rsidRPr="0034703F">
              <w:rPr>
                <w:color w:val="000000"/>
                <w:sz w:val="25"/>
                <w:szCs w:val="25"/>
              </w:rPr>
              <w:t>Vành xe </w:t>
            </w:r>
          </w:p>
        </w:tc>
        <w:tc>
          <w:tcPr>
            <w:tcW w:w="2500" w:type="pct"/>
            <w:tcBorders>
              <w:top w:val="nil"/>
              <w:left w:val="nil"/>
              <w:bottom w:val="single" w:sz="4" w:space="0" w:color="auto"/>
              <w:right w:val="single" w:sz="4" w:space="0" w:color="auto"/>
            </w:tcBorders>
            <w:vAlign w:val="bottom"/>
            <w:hideMark/>
          </w:tcPr>
          <w:p w14:paraId="1D6F67EA" w14:textId="77777777" w:rsidR="00981720" w:rsidRPr="0034703F" w:rsidRDefault="00981720" w:rsidP="00982279">
            <w:pPr>
              <w:jc w:val="center"/>
              <w:rPr>
                <w:color w:val="000000"/>
                <w:sz w:val="25"/>
                <w:szCs w:val="25"/>
              </w:rPr>
            </w:pPr>
            <w:r w:rsidRPr="0034703F">
              <w:rPr>
                <w:color w:val="000000"/>
                <w:sz w:val="25"/>
                <w:szCs w:val="25"/>
              </w:rPr>
              <w:t xml:space="preserve">Vành hợp kim 16" </w:t>
            </w:r>
          </w:p>
        </w:tc>
      </w:tr>
      <w:tr w:rsidR="00981720" w:rsidRPr="0034703F" w14:paraId="71212BF3" w14:textId="77777777" w:rsidTr="00981720">
        <w:tc>
          <w:tcPr>
            <w:tcW w:w="2500" w:type="pct"/>
            <w:tcBorders>
              <w:top w:val="nil"/>
              <w:left w:val="single" w:sz="4" w:space="0" w:color="auto"/>
              <w:bottom w:val="single" w:sz="4" w:space="0" w:color="auto"/>
              <w:right w:val="single" w:sz="4" w:space="0" w:color="auto"/>
            </w:tcBorders>
            <w:vAlign w:val="bottom"/>
            <w:hideMark/>
          </w:tcPr>
          <w:p w14:paraId="4BAC24D3" w14:textId="77777777" w:rsidR="00981720" w:rsidRPr="0034703F" w:rsidRDefault="00981720" w:rsidP="00982279">
            <w:pPr>
              <w:rPr>
                <w:color w:val="000000"/>
                <w:sz w:val="25"/>
                <w:szCs w:val="25"/>
              </w:rPr>
            </w:pPr>
            <w:r w:rsidRPr="0034703F">
              <w:rPr>
                <w:color w:val="000000"/>
                <w:sz w:val="25"/>
                <w:szCs w:val="25"/>
              </w:rPr>
              <w:t>Trang thiết bị an toàn</w:t>
            </w:r>
          </w:p>
        </w:tc>
        <w:tc>
          <w:tcPr>
            <w:tcW w:w="2500" w:type="pct"/>
            <w:tcBorders>
              <w:top w:val="nil"/>
              <w:left w:val="nil"/>
              <w:bottom w:val="single" w:sz="4" w:space="0" w:color="auto"/>
              <w:right w:val="single" w:sz="4" w:space="0" w:color="auto"/>
            </w:tcBorders>
            <w:vAlign w:val="bottom"/>
            <w:hideMark/>
          </w:tcPr>
          <w:p w14:paraId="260D8E84" w14:textId="77777777" w:rsidR="00981720" w:rsidRPr="0034703F" w:rsidRDefault="00981720" w:rsidP="00982279">
            <w:pPr>
              <w:jc w:val="center"/>
              <w:rPr>
                <w:color w:val="000000"/>
                <w:sz w:val="25"/>
                <w:szCs w:val="25"/>
              </w:rPr>
            </w:pPr>
            <w:r w:rsidRPr="0034703F">
              <w:rPr>
                <w:color w:val="000000"/>
                <w:sz w:val="25"/>
                <w:szCs w:val="25"/>
              </w:rPr>
              <w:t> </w:t>
            </w:r>
          </w:p>
        </w:tc>
      </w:tr>
      <w:tr w:rsidR="00981720" w:rsidRPr="0034703F" w14:paraId="76A16A86" w14:textId="77777777" w:rsidTr="00981720">
        <w:tc>
          <w:tcPr>
            <w:tcW w:w="2500" w:type="pct"/>
            <w:tcBorders>
              <w:top w:val="nil"/>
              <w:left w:val="single" w:sz="4" w:space="0" w:color="auto"/>
              <w:bottom w:val="single" w:sz="4" w:space="0" w:color="auto"/>
              <w:right w:val="single" w:sz="4" w:space="0" w:color="auto"/>
            </w:tcBorders>
            <w:vAlign w:val="bottom"/>
            <w:hideMark/>
          </w:tcPr>
          <w:p w14:paraId="20A00CDB" w14:textId="77777777" w:rsidR="00981720" w:rsidRPr="0034703F" w:rsidRDefault="00981720" w:rsidP="00982279">
            <w:pPr>
              <w:rPr>
                <w:color w:val="000000"/>
                <w:sz w:val="25"/>
                <w:szCs w:val="25"/>
              </w:rPr>
            </w:pPr>
            <w:r w:rsidRPr="0034703F">
              <w:rPr>
                <w:color w:val="000000"/>
                <w:sz w:val="25"/>
                <w:szCs w:val="25"/>
              </w:rPr>
              <w:t>Túi khí phía trước cho người lái </w:t>
            </w:r>
          </w:p>
        </w:tc>
        <w:tc>
          <w:tcPr>
            <w:tcW w:w="2500" w:type="pct"/>
            <w:tcBorders>
              <w:top w:val="nil"/>
              <w:left w:val="nil"/>
              <w:bottom w:val="single" w:sz="4" w:space="0" w:color="auto"/>
              <w:right w:val="single" w:sz="4" w:space="0" w:color="auto"/>
            </w:tcBorders>
            <w:vAlign w:val="bottom"/>
            <w:hideMark/>
          </w:tcPr>
          <w:p w14:paraId="3719DF89" w14:textId="77777777" w:rsidR="00981720" w:rsidRPr="0034703F" w:rsidRDefault="00981720" w:rsidP="00982279">
            <w:pPr>
              <w:jc w:val="center"/>
              <w:rPr>
                <w:color w:val="000000"/>
                <w:sz w:val="25"/>
                <w:szCs w:val="25"/>
              </w:rPr>
            </w:pPr>
            <w:r w:rsidRPr="0034703F">
              <w:rPr>
                <w:color w:val="000000"/>
                <w:sz w:val="25"/>
                <w:szCs w:val="25"/>
              </w:rPr>
              <w:t>Có</w:t>
            </w:r>
          </w:p>
        </w:tc>
      </w:tr>
      <w:tr w:rsidR="00981720" w:rsidRPr="0034703F" w14:paraId="7F11B288" w14:textId="77777777" w:rsidTr="00981720">
        <w:tc>
          <w:tcPr>
            <w:tcW w:w="2500" w:type="pct"/>
            <w:tcBorders>
              <w:top w:val="nil"/>
              <w:left w:val="single" w:sz="4" w:space="0" w:color="auto"/>
              <w:bottom w:val="single" w:sz="4" w:space="0" w:color="auto"/>
              <w:right w:val="single" w:sz="4" w:space="0" w:color="auto"/>
            </w:tcBorders>
            <w:vAlign w:val="bottom"/>
            <w:hideMark/>
          </w:tcPr>
          <w:p w14:paraId="29809C21" w14:textId="77777777" w:rsidR="00981720" w:rsidRPr="0034703F" w:rsidRDefault="00981720" w:rsidP="00982279">
            <w:pPr>
              <w:rPr>
                <w:color w:val="000000"/>
                <w:sz w:val="25"/>
                <w:szCs w:val="25"/>
              </w:rPr>
            </w:pPr>
            <w:r w:rsidRPr="0034703F">
              <w:rPr>
                <w:color w:val="000000"/>
                <w:sz w:val="25"/>
                <w:szCs w:val="25"/>
              </w:rPr>
              <w:t>Túi khí cho hành khách phía trước </w:t>
            </w:r>
          </w:p>
        </w:tc>
        <w:tc>
          <w:tcPr>
            <w:tcW w:w="2500" w:type="pct"/>
            <w:tcBorders>
              <w:top w:val="nil"/>
              <w:left w:val="nil"/>
              <w:bottom w:val="single" w:sz="4" w:space="0" w:color="auto"/>
              <w:right w:val="single" w:sz="4" w:space="0" w:color="auto"/>
            </w:tcBorders>
            <w:vAlign w:val="bottom"/>
            <w:hideMark/>
          </w:tcPr>
          <w:p w14:paraId="45F264CC" w14:textId="77777777" w:rsidR="00981720" w:rsidRPr="0034703F" w:rsidRDefault="00981720" w:rsidP="00982279">
            <w:pPr>
              <w:jc w:val="center"/>
              <w:rPr>
                <w:color w:val="000000"/>
                <w:sz w:val="25"/>
                <w:szCs w:val="25"/>
              </w:rPr>
            </w:pPr>
            <w:r w:rsidRPr="0034703F">
              <w:rPr>
                <w:color w:val="000000"/>
                <w:sz w:val="25"/>
                <w:szCs w:val="25"/>
              </w:rPr>
              <w:t>Có</w:t>
            </w:r>
          </w:p>
        </w:tc>
      </w:tr>
      <w:tr w:rsidR="00981720" w:rsidRPr="0034703F" w14:paraId="7A6B9EEB" w14:textId="77777777" w:rsidTr="00981720">
        <w:tc>
          <w:tcPr>
            <w:tcW w:w="2500" w:type="pct"/>
            <w:tcBorders>
              <w:top w:val="nil"/>
              <w:left w:val="single" w:sz="4" w:space="0" w:color="auto"/>
              <w:bottom w:val="single" w:sz="4" w:space="0" w:color="auto"/>
              <w:right w:val="single" w:sz="4" w:space="0" w:color="auto"/>
            </w:tcBorders>
            <w:vAlign w:val="bottom"/>
            <w:hideMark/>
          </w:tcPr>
          <w:p w14:paraId="64FB1619" w14:textId="77777777" w:rsidR="00981720" w:rsidRPr="0034703F" w:rsidRDefault="00981720" w:rsidP="00982279">
            <w:pPr>
              <w:rPr>
                <w:color w:val="000000"/>
                <w:sz w:val="25"/>
                <w:szCs w:val="25"/>
              </w:rPr>
            </w:pPr>
            <w:r w:rsidRPr="0034703F">
              <w:rPr>
                <w:color w:val="000000"/>
                <w:sz w:val="25"/>
                <w:szCs w:val="25"/>
              </w:rPr>
              <w:t>Dây đai an toàn đa điểm cho tất cả các ghế</w:t>
            </w:r>
          </w:p>
        </w:tc>
        <w:tc>
          <w:tcPr>
            <w:tcW w:w="2500" w:type="pct"/>
            <w:tcBorders>
              <w:top w:val="nil"/>
              <w:left w:val="nil"/>
              <w:bottom w:val="single" w:sz="4" w:space="0" w:color="auto"/>
              <w:right w:val="single" w:sz="4" w:space="0" w:color="auto"/>
            </w:tcBorders>
            <w:vAlign w:val="bottom"/>
            <w:hideMark/>
          </w:tcPr>
          <w:p w14:paraId="0F8B9F51" w14:textId="77777777" w:rsidR="00981720" w:rsidRPr="0034703F" w:rsidRDefault="00981720" w:rsidP="00982279">
            <w:pPr>
              <w:jc w:val="center"/>
              <w:rPr>
                <w:color w:val="000000"/>
                <w:sz w:val="25"/>
                <w:szCs w:val="25"/>
              </w:rPr>
            </w:pPr>
            <w:r w:rsidRPr="0034703F">
              <w:rPr>
                <w:color w:val="000000"/>
                <w:sz w:val="25"/>
                <w:szCs w:val="25"/>
              </w:rPr>
              <w:t>Có</w:t>
            </w:r>
          </w:p>
        </w:tc>
      </w:tr>
      <w:tr w:rsidR="00981720" w:rsidRPr="0034703F" w14:paraId="54E49291" w14:textId="77777777" w:rsidTr="00981720">
        <w:tc>
          <w:tcPr>
            <w:tcW w:w="2500" w:type="pct"/>
            <w:tcBorders>
              <w:top w:val="nil"/>
              <w:left w:val="single" w:sz="4" w:space="0" w:color="auto"/>
              <w:bottom w:val="single" w:sz="4" w:space="0" w:color="auto"/>
              <w:right w:val="single" w:sz="4" w:space="0" w:color="auto"/>
            </w:tcBorders>
            <w:vAlign w:val="bottom"/>
            <w:hideMark/>
          </w:tcPr>
          <w:p w14:paraId="0DBC9BEE" w14:textId="77777777" w:rsidR="00981720" w:rsidRPr="0034703F" w:rsidRDefault="00981720" w:rsidP="00982279">
            <w:pPr>
              <w:rPr>
                <w:color w:val="000000"/>
                <w:sz w:val="25"/>
                <w:szCs w:val="25"/>
              </w:rPr>
            </w:pPr>
            <w:r w:rsidRPr="0034703F">
              <w:rPr>
                <w:color w:val="000000"/>
                <w:sz w:val="25"/>
                <w:szCs w:val="25"/>
              </w:rPr>
              <w:t>Camera lùi</w:t>
            </w:r>
            <w:r w:rsidRPr="0034703F">
              <w:rPr>
                <w:b/>
                <w:bCs/>
                <w:color w:val="404042"/>
                <w:sz w:val="25"/>
                <w:szCs w:val="25"/>
              </w:rPr>
              <w:t> </w:t>
            </w:r>
          </w:p>
        </w:tc>
        <w:tc>
          <w:tcPr>
            <w:tcW w:w="2500" w:type="pct"/>
            <w:tcBorders>
              <w:top w:val="nil"/>
              <w:left w:val="nil"/>
              <w:bottom w:val="single" w:sz="4" w:space="0" w:color="auto"/>
              <w:right w:val="single" w:sz="4" w:space="0" w:color="auto"/>
            </w:tcBorders>
            <w:vAlign w:val="bottom"/>
            <w:hideMark/>
          </w:tcPr>
          <w:p w14:paraId="17B6A4FF" w14:textId="77777777" w:rsidR="00981720" w:rsidRPr="0034703F" w:rsidRDefault="00981720" w:rsidP="00982279">
            <w:pPr>
              <w:jc w:val="center"/>
              <w:rPr>
                <w:color w:val="000000"/>
                <w:sz w:val="25"/>
                <w:szCs w:val="25"/>
              </w:rPr>
            </w:pPr>
            <w:r w:rsidRPr="0034703F">
              <w:rPr>
                <w:color w:val="000000"/>
                <w:sz w:val="25"/>
                <w:szCs w:val="25"/>
              </w:rPr>
              <w:t>Có</w:t>
            </w:r>
          </w:p>
        </w:tc>
      </w:tr>
      <w:tr w:rsidR="00981720" w:rsidRPr="0034703F" w14:paraId="5372E185" w14:textId="77777777" w:rsidTr="00981720">
        <w:tc>
          <w:tcPr>
            <w:tcW w:w="2500" w:type="pct"/>
            <w:tcBorders>
              <w:top w:val="nil"/>
              <w:left w:val="single" w:sz="4" w:space="0" w:color="auto"/>
              <w:bottom w:val="single" w:sz="4" w:space="0" w:color="auto"/>
              <w:right w:val="single" w:sz="4" w:space="0" w:color="auto"/>
            </w:tcBorders>
            <w:vAlign w:val="bottom"/>
            <w:hideMark/>
          </w:tcPr>
          <w:p w14:paraId="5FD7ACE6" w14:textId="77777777" w:rsidR="00981720" w:rsidRPr="0034703F" w:rsidRDefault="00981720" w:rsidP="00982279">
            <w:pPr>
              <w:rPr>
                <w:color w:val="000000"/>
                <w:sz w:val="25"/>
                <w:szCs w:val="25"/>
              </w:rPr>
            </w:pPr>
            <w:r w:rsidRPr="0034703F">
              <w:rPr>
                <w:color w:val="000000"/>
                <w:sz w:val="25"/>
                <w:szCs w:val="25"/>
              </w:rPr>
              <w:t>Cảm biến hỗ trợ đỗ xe sau</w:t>
            </w:r>
            <w:r w:rsidRPr="0034703F">
              <w:rPr>
                <w:b/>
                <w:bCs/>
                <w:color w:val="404042"/>
                <w:sz w:val="25"/>
                <w:szCs w:val="25"/>
              </w:rPr>
              <w:t> </w:t>
            </w:r>
          </w:p>
        </w:tc>
        <w:tc>
          <w:tcPr>
            <w:tcW w:w="2500" w:type="pct"/>
            <w:tcBorders>
              <w:top w:val="nil"/>
              <w:left w:val="nil"/>
              <w:bottom w:val="single" w:sz="4" w:space="0" w:color="auto"/>
              <w:right w:val="single" w:sz="4" w:space="0" w:color="auto"/>
            </w:tcBorders>
            <w:vAlign w:val="bottom"/>
            <w:hideMark/>
          </w:tcPr>
          <w:p w14:paraId="7010E6CB" w14:textId="77777777" w:rsidR="00981720" w:rsidRPr="0034703F" w:rsidRDefault="00981720" w:rsidP="00982279">
            <w:pPr>
              <w:jc w:val="center"/>
              <w:rPr>
                <w:color w:val="000000"/>
                <w:sz w:val="25"/>
                <w:szCs w:val="25"/>
              </w:rPr>
            </w:pPr>
            <w:r w:rsidRPr="0034703F">
              <w:rPr>
                <w:color w:val="000000"/>
                <w:sz w:val="25"/>
                <w:szCs w:val="25"/>
              </w:rPr>
              <w:t>Có</w:t>
            </w:r>
          </w:p>
        </w:tc>
      </w:tr>
      <w:tr w:rsidR="00981720" w:rsidRPr="0034703F" w14:paraId="6D133D22" w14:textId="77777777" w:rsidTr="00981720">
        <w:tc>
          <w:tcPr>
            <w:tcW w:w="2500" w:type="pct"/>
            <w:tcBorders>
              <w:top w:val="nil"/>
              <w:left w:val="single" w:sz="4" w:space="0" w:color="auto"/>
              <w:bottom w:val="single" w:sz="4" w:space="0" w:color="auto"/>
              <w:right w:val="single" w:sz="4" w:space="0" w:color="auto"/>
            </w:tcBorders>
            <w:vAlign w:val="bottom"/>
            <w:hideMark/>
          </w:tcPr>
          <w:p w14:paraId="79429B2E" w14:textId="77777777" w:rsidR="00981720" w:rsidRPr="0034703F" w:rsidRDefault="00981720" w:rsidP="00982279">
            <w:pPr>
              <w:rPr>
                <w:color w:val="000000"/>
                <w:sz w:val="25"/>
                <w:szCs w:val="25"/>
              </w:rPr>
            </w:pPr>
            <w:r w:rsidRPr="0034703F">
              <w:rPr>
                <w:color w:val="000000"/>
                <w:sz w:val="25"/>
                <w:szCs w:val="25"/>
              </w:rPr>
              <w:t>Hệ thống Chống bó cứng phanh &amp; Phân phối lực phanh điện tử / ABS &amp; EBD</w:t>
            </w:r>
          </w:p>
        </w:tc>
        <w:tc>
          <w:tcPr>
            <w:tcW w:w="2500" w:type="pct"/>
            <w:tcBorders>
              <w:top w:val="nil"/>
              <w:left w:val="nil"/>
              <w:bottom w:val="single" w:sz="4" w:space="0" w:color="auto"/>
              <w:right w:val="single" w:sz="4" w:space="0" w:color="auto"/>
            </w:tcBorders>
            <w:vAlign w:val="bottom"/>
            <w:hideMark/>
          </w:tcPr>
          <w:p w14:paraId="0B483B2F" w14:textId="77777777" w:rsidR="00981720" w:rsidRPr="0034703F" w:rsidRDefault="00981720" w:rsidP="00982279">
            <w:pPr>
              <w:jc w:val="center"/>
              <w:rPr>
                <w:color w:val="000000"/>
                <w:sz w:val="25"/>
                <w:szCs w:val="25"/>
              </w:rPr>
            </w:pPr>
            <w:r w:rsidRPr="0034703F">
              <w:rPr>
                <w:color w:val="000000"/>
                <w:sz w:val="25"/>
                <w:szCs w:val="25"/>
              </w:rPr>
              <w:t>Có</w:t>
            </w:r>
          </w:p>
        </w:tc>
      </w:tr>
      <w:tr w:rsidR="00981720" w:rsidRPr="0034703F" w14:paraId="48613145" w14:textId="77777777" w:rsidTr="00981720">
        <w:tc>
          <w:tcPr>
            <w:tcW w:w="2500" w:type="pct"/>
            <w:tcBorders>
              <w:top w:val="nil"/>
              <w:left w:val="single" w:sz="4" w:space="0" w:color="auto"/>
              <w:bottom w:val="single" w:sz="4" w:space="0" w:color="auto"/>
              <w:right w:val="single" w:sz="4" w:space="0" w:color="auto"/>
            </w:tcBorders>
            <w:vAlign w:val="bottom"/>
            <w:hideMark/>
          </w:tcPr>
          <w:p w14:paraId="161D30FF" w14:textId="77777777" w:rsidR="00981720" w:rsidRPr="0034703F" w:rsidRDefault="00981720" w:rsidP="00982279">
            <w:pPr>
              <w:rPr>
                <w:color w:val="000000"/>
                <w:sz w:val="25"/>
                <w:szCs w:val="25"/>
              </w:rPr>
            </w:pPr>
            <w:r w:rsidRPr="0034703F">
              <w:rPr>
                <w:color w:val="000000"/>
                <w:sz w:val="25"/>
                <w:szCs w:val="25"/>
              </w:rPr>
              <w:t>Hệ thống Cân bằng điện tử  (ESP)</w:t>
            </w:r>
            <w:r w:rsidRPr="0034703F">
              <w:rPr>
                <w:b/>
                <w:bCs/>
                <w:color w:val="404042"/>
                <w:sz w:val="25"/>
                <w:szCs w:val="25"/>
              </w:rPr>
              <w:t> </w:t>
            </w:r>
          </w:p>
        </w:tc>
        <w:tc>
          <w:tcPr>
            <w:tcW w:w="2500" w:type="pct"/>
            <w:tcBorders>
              <w:top w:val="nil"/>
              <w:left w:val="nil"/>
              <w:bottom w:val="single" w:sz="4" w:space="0" w:color="auto"/>
              <w:right w:val="single" w:sz="4" w:space="0" w:color="auto"/>
            </w:tcBorders>
            <w:vAlign w:val="bottom"/>
            <w:hideMark/>
          </w:tcPr>
          <w:p w14:paraId="78ED72FC" w14:textId="77777777" w:rsidR="00981720" w:rsidRPr="0034703F" w:rsidRDefault="00981720" w:rsidP="00982279">
            <w:pPr>
              <w:jc w:val="center"/>
              <w:rPr>
                <w:color w:val="000000"/>
                <w:sz w:val="25"/>
                <w:szCs w:val="25"/>
              </w:rPr>
            </w:pPr>
            <w:r w:rsidRPr="0034703F">
              <w:rPr>
                <w:color w:val="000000"/>
                <w:sz w:val="25"/>
                <w:szCs w:val="25"/>
              </w:rPr>
              <w:t>Có</w:t>
            </w:r>
          </w:p>
        </w:tc>
      </w:tr>
      <w:tr w:rsidR="00981720" w:rsidRPr="0034703F" w14:paraId="58A0ADA9" w14:textId="77777777" w:rsidTr="00981720">
        <w:tc>
          <w:tcPr>
            <w:tcW w:w="2500" w:type="pct"/>
            <w:tcBorders>
              <w:top w:val="nil"/>
              <w:left w:val="single" w:sz="4" w:space="0" w:color="auto"/>
              <w:bottom w:val="single" w:sz="4" w:space="0" w:color="auto"/>
              <w:right w:val="single" w:sz="4" w:space="0" w:color="auto"/>
            </w:tcBorders>
            <w:vAlign w:val="bottom"/>
            <w:hideMark/>
          </w:tcPr>
          <w:p w14:paraId="53AC0A7E" w14:textId="77777777" w:rsidR="00981720" w:rsidRPr="0034703F" w:rsidRDefault="00981720" w:rsidP="00982279">
            <w:pPr>
              <w:rPr>
                <w:color w:val="000000"/>
                <w:sz w:val="25"/>
                <w:szCs w:val="25"/>
              </w:rPr>
            </w:pPr>
            <w:r w:rsidRPr="0034703F">
              <w:rPr>
                <w:color w:val="000000"/>
                <w:sz w:val="25"/>
                <w:szCs w:val="25"/>
              </w:rPr>
              <w:t>Hệ thống Kiểm soát hành trình</w:t>
            </w:r>
          </w:p>
        </w:tc>
        <w:tc>
          <w:tcPr>
            <w:tcW w:w="2500" w:type="pct"/>
            <w:tcBorders>
              <w:top w:val="nil"/>
              <w:left w:val="nil"/>
              <w:bottom w:val="single" w:sz="4" w:space="0" w:color="auto"/>
              <w:right w:val="single" w:sz="4" w:space="0" w:color="auto"/>
            </w:tcBorders>
            <w:vAlign w:val="bottom"/>
            <w:hideMark/>
          </w:tcPr>
          <w:p w14:paraId="0A1B693B" w14:textId="77777777" w:rsidR="00981720" w:rsidRPr="0034703F" w:rsidRDefault="00981720" w:rsidP="00982279">
            <w:pPr>
              <w:jc w:val="center"/>
              <w:rPr>
                <w:color w:val="000000"/>
                <w:sz w:val="25"/>
                <w:szCs w:val="25"/>
              </w:rPr>
            </w:pPr>
            <w:r w:rsidRPr="0034703F">
              <w:rPr>
                <w:color w:val="000000"/>
                <w:sz w:val="25"/>
                <w:szCs w:val="25"/>
              </w:rPr>
              <w:t>Có</w:t>
            </w:r>
          </w:p>
        </w:tc>
      </w:tr>
      <w:tr w:rsidR="00981720" w:rsidRPr="0034703F" w14:paraId="20D84D12" w14:textId="77777777" w:rsidTr="00981720">
        <w:tc>
          <w:tcPr>
            <w:tcW w:w="2500" w:type="pct"/>
            <w:tcBorders>
              <w:top w:val="nil"/>
              <w:left w:val="single" w:sz="4" w:space="0" w:color="auto"/>
              <w:bottom w:val="single" w:sz="4" w:space="0" w:color="auto"/>
              <w:right w:val="single" w:sz="4" w:space="0" w:color="auto"/>
            </w:tcBorders>
            <w:vAlign w:val="bottom"/>
            <w:hideMark/>
          </w:tcPr>
          <w:p w14:paraId="27331333" w14:textId="77777777" w:rsidR="00981720" w:rsidRPr="0034703F" w:rsidRDefault="00981720" w:rsidP="00982279">
            <w:pPr>
              <w:rPr>
                <w:color w:val="000000"/>
                <w:sz w:val="25"/>
                <w:szCs w:val="25"/>
              </w:rPr>
            </w:pPr>
            <w:r w:rsidRPr="0034703F">
              <w:rPr>
                <w:color w:val="000000"/>
                <w:sz w:val="25"/>
                <w:szCs w:val="25"/>
              </w:rPr>
              <w:t>Hệ thống Chống trộm</w:t>
            </w:r>
            <w:r w:rsidRPr="0034703F">
              <w:rPr>
                <w:b/>
                <w:bCs/>
                <w:color w:val="404042"/>
                <w:sz w:val="25"/>
                <w:szCs w:val="25"/>
              </w:rPr>
              <w:t> </w:t>
            </w:r>
          </w:p>
        </w:tc>
        <w:tc>
          <w:tcPr>
            <w:tcW w:w="2500" w:type="pct"/>
            <w:tcBorders>
              <w:top w:val="nil"/>
              <w:left w:val="nil"/>
              <w:bottom w:val="single" w:sz="4" w:space="0" w:color="auto"/>
              <w:right w:val="single" w:sz="4" w:space="0" w:color="auto"/>
            </w:tcBorders>
            <w:vAlign w:val="bottom"/>
            <w:hideMark/>
          </w:tcPr>
          <w:p w14:paraId="6D744718" w14:textId="77777777" w:rsidR="00981720" w:rsidRPr="0034703F" w:rsidRDefault="00981720" w:rsidP="00982279">
            <w:pPr>
              <w:jc w:val="center"/>
              <w:rPr>
                <w:color w:val="000000"/>
                <w:sz w:val="25"/>
                <w:szCs w:val="25"/>
              </w:rPr>
            </w:pPr>
            <w:r w:rsidRPr="0034703F">
              <w:rPr>
                <w:color w:val="000000"/>
                <w:sz w:val="25"/>
                <w:szCs w:val="25"/>
              </w:rPr>
              <w:t>Có</w:t>
            </w:r>
          </w:p>
        </w:tc>
      </w:tr>
      <w:tr w:rsidR="00981720" w:rsidRPr="0034703F" w14:paraId="629CD525" w14:textId="77777777" w:rsidTr="00981720">
        <w:tc>
          <w:tcPr>
            <w:tcW w:w="2500" w:type="pct"/>
            <w:tcBorders>
              <w:top w:val="nil"/>
              <w:left w:val="single" w:sz="4" w:space="0" w:color="auto"/>
              <w:bottom w:val="single" w:sz="4" w:space="0" w:color="auto"/>
              <w:right w:val="single" w:sz="4" w:space="0" w:color="auto"/>
            </w:tcBorders>
            <w:vAlign w:val="bottom"/>
            <w:hideMark/>
          </w:tcPr>
          <w:p w14:paraId="25116E01" w14:textId="77777777" w:rsidR="00981720" w:rsidRPr="0034703F" w:rsidRDefault="00981720" w:rsidP="00982279">
            <w:pPr>
              <w:rPr>
                <w:color w:val="000000"/>
                <w:sz w:val="25"/>
                <w:szCs w:val="25"/>
              </w:rPr>
            </w:pPr>
            <w:r w:rsidRPr="0034703F">
              <w:rPr>
                <w:color w:val="000000"/>
                <w:sz w:val="25"/>
                <w:szCs w:val="25"/>
              </w:rPr>
              <w:t>Trang thiết bị ngoại thất</w:t>
            </w:r>
          </w:p>
        </w:tc>
        <w:tc>
          <w:tcPr>
            <w:tcW w:w="2500" w:type="pct"/>
            <w:tcBorders>
              <w:top w:val="nil"/>
              <w:left w:val="nil"/>
              <w:bottom w:val="single" w:sz="4" w:space="0" w:color="auto"/>
              <w:right w:val="single" w:sz="4" w:space="0" w:color="auto"/>
            </w:tcBorders>
            <w:vAlign w:val="bottom"/>
            <w:hideMark/>
          </w:tcPr>
          <w:p w14:paraId="28B5D443" w14:textId="77777777" w:rsidR="00981720" w:rsidRPr="0034703F" w:rsidRDefault="00981720" w:rsidP="00982279">
            <w:pPr>
              <w:jc w:val="center"/>
              <w:rPr>
                <w:color w:val="000000"/>
                <w:sz w:val="25"/>
                <w:szCs w:val="25"/>
              </w:rPr>
            </w:pPr>
            <w:r w:rsidRPr="0034703F">
              <w:rPr>
                <w:color w:val="000000"/>
                <w:sz w:val="25"/>
                <w:szCs w:val="25"/>
              </w:rPr>
              <w:t> </w:t>
            </w:r>
          </w:p>
        </w:tc>
      </w:tr>
      <w:tr w:rsidR="00981720" w:rsidRPr="0034703F" w14:paraId="18D42100" w14:textId="77777777" w:rsidTr="00981720">
        <w:tc>
          <w:tcPr>
            <w:tcW w:w="2500" w:type="pct"/>
            <w:tcBorders>
              <w:top w:val="nil"/>
              <w:left w:val="single" w:sz="4" w:space="0" w:color="auto"/>
              <w:bottom w:val="single" w:sz="4" w:space="0" w:color="auto"/>
              <w:right w:val="single" w:sz="4" w:space="0" w:color="auto"/>
            </w:tcBorders>
            <w:vAlign w:val="bottom"/>
            <w:hideMark/>
          </w:tcPr>
          <w:p w14:paraId="35A9DF3C" w14:textId="77777777" w:rsidR="00981720" w:rsidRPr="0034703F" w:rsidRDefault="00981720" w:rsidP="00982279">
            <w:pPr>
              <w:rPr>
                <w:color w:val="000000"/>
                <w:sz w:val="25"/>
                <w:szCs w:val="25"/>
              </w:rPr>
            </w:pPr>
            <w:r w:rsidRPr="0034703F">
              <w:rPr>
                <w:color w:val="000000"/>
                <w:sz w:val="25"/>
                <w:szCs w:val="25"/>
              </w:rPr>
              <w:t>Đèn phía trước</w:t>
            </w:r>
            <w:r w:rsidRPr="0034703F">
              <w:rPr>
                <w:b/>
                <w:bCs/>
                <w:color w:val="404042"/>
                <w:sz w:val="25"/>
                <w:szCs w:val="25"/>
              </w:rPr>
              <w:t> </w:t>
            </w:r>
          </w:p>
        </w:tc>
        <w:tc>
          <w:tcPr>
            <w:tcW w:w="2500" w:type="pct"/>
            <w:tcBorders>
              <w:top w:val="nil"/>
              <w:left w:val="nil"/>
              <w:bottom w:val="single" w:sz="4" w:space="0" w:color="auto"/>
              <w:right w:val="single" w:sz="4" w:space="0" w:color="auto"/>
            </w:tcBorders>
            <w:vAlign w:val="bottom"/>
            <w:hideMark/>
          </w:tcPr>
          <w:p w14:paraId="50E5BEC3" w14:textId="77777777" w:rsidR="00981720" w:rsidRPr="0034703F" w:rsidRDefault="00981720" w:rsidP="00982279">
            <w:pPr>
              <w:jc w:val="center"/>
              <w:rPr>
                <w:color w:val="000000"/>
                <w:sz w:val="25"/>
                <w:szCs w:val="25"/>
              </w:rPr>
            </w:pPr>
            <w:r w:rsidRPr="0034703F">
              <w:rPr>
                <w:color w:val="000000"/>
                <w:sz w:val="25"/>
                <w:szCs w:val="25"/>
              </w:rPr>
              <w:t>LED, tự động bật đèn</w:t>
            </w:r>
          </w:p>
        </w:tc>
      </w:tr>
      <w:tr w:rsidR="00981720" w:rsidRPr="0034703F" w14:paraId="731A6D81" w14:textId="77777777" w:rsidTr="00981720">
        <w:tc>
          <w:tcPr>
            <w:tcW w:w="2500" w:type="pct"/>
            <w:tcBorders>
              <w:top w:val="nil"/>
              <w:left w:val="single" w:sz="4" w:space="0" w:color="auto"/>
              <w:bottom w:val="single" w:sz="4" w:space="0" w:color="auto"/>
              <w:right w:val="single" w:sz="4" w:space="0" w:color="auto"/>
            </w:tcBorders>
            <w:vAlign w:val="bottom"/>
            <w:hideMark/>
          </w:tcPr>
          <w:p w14:paraId="1D02AE88" w14:textId="77777777" w:rsidR="00981720" w:rsidRPr="0034703F" w:rsidRDefault="00981720" w:rsidP="00982279">
            <w:pPr>
              <w:rPr>
                <w:color w:val="000000"/>
                <w:sz w:val="25"/>
                <w:szCs w:val="25"/>
              </w:rPr>
            </w:pPr>
            <w:r w:rsidRPr="0034703F">
              <w:rPr>
                <w:color w:val="000000"/>
                <w:sz w:val="25"/>
                <w:szCs w:val="25"/>
              </w:rPr>
              <w:t>Đèn chạy ban ngày</w:t>
            </w:r>
          </w:p>
        </w:tc>
        <w:tc>
          <w:tcPr>
            <w:tcW w:w="2500" w:type="pct"/>
            <w:tcBorders>
              <w:top w:val="nil"/>
              <w:left w:val="nil"/>
              <w:bottom w:val="single" w:sz="4" w:space="0" w:color="auto"/>
              <w:right w:val="single" w:sz="4" w:space="0" w:color="auto"/>
            </w:tcBorders>
            <w:vAlign w:val="bottom"/>
            <w:hideMark/>
          </w:tcPr>
          <w:p w14:paraId="0AEE4D5C" w14:textId="77777777" w:rsidR="00981720" w:rsidRPr="0034703F" w:rsidRDefault="00981720" w:rsidP="00982279">
            <w:pPr>
              <w:jc w:val="center"/>
              <w:rPr>
                <w:color w:val="000000"/>
                <w:sz w:val="25"/>
                <w:szCs w:val="25"/>
              </w:rPr>
            </w:pPr>
            <w:r w:rsidRPr="0034703F">
              <w:rPr>
                <w:color w:val="000000"/>
                <w:sz w:val="25"/>
                <w:szCs w:val="25"/>
              </w:rPr>
              <w:t>LED</w:t>
            </w:r>
          </w:p>
        </w:tc>
      </w:tr>
      <w:tr w:rsidR="00981720" w:rsidRPr="0034703F" w14:paraId="4501E220" w14:textId="77777777" w:rsidTr="00981720">
        <w:tc>
          <w:tcPr>
            <w:tcW w:w="2500" w:type="pct"/>
            <w:tcBorders>
              <w:top w:val="nil"/>
              <w:left w:val="single" w:sz="4" w:space="0" w:color="auto"/>
              <w:bottom w:val="single" w:sz="4" w:space="0" w:color="auto"/>
              <w:right w:val="single" w:sz="4" w:space="0" w:color="auto"/>
            </w:tcBorders>
            <w:vAlign w:val="bottom"/>
            <w:hideMark/>
          </w:tcPr>
          <w:p w14:paraId="57E7D8B6" w14:textId="77777777" w:rsidR="00981720" w:rsidRPr="0034703F" w:rsidRDefault="00981720" w:rsidP="00982279">
            <w:pPr>
              <w:rPr>
                <w:color w:val="000000"/>
                <w:sz w:val="25"/>
                <w:szCs w:val="25"/>
              </w:rPr>
            </w:pPr>
            <w:r w:rsidRPr="0034703F">
              <w:rPr>
                <w:color w:val="000000"/>
                <w:sz w:val="25"/>
                <w:szCs w:val="25"/>
              </w:rPr>
              <w:t>Đèn sương mù</w:t>
            </w:r>
            <w:r w:rsidRPr="0034703F">
              <w:rPr>
                <w:b/>
                <w:bCs/>
                <w:color w:val="404042"/>
                <w:sz w:val="25"/>
                <w:szCs w:val="25"/>
              </w:rPr>
              <w:t> </w:t>
            </w:r>
          </w:p>
        </w:tc>
        <w:tc>
          <w:tcPr>
            <w:tcW w:w="2500" w:type="pct"/>
            <w:tcBorders>
              <w:top w:val="nil"/>
              <w:left w:val="nil"/>
              <w:bottom w:val="single" w:sz="4" w:space="0" w:color="auto"/>
              <w:right w:val="single" w:sz="4" w:space="0" w:color="auto"/>
            </w:tcBorders>
            <w:vAlign w:val="bottom"/>
            <w:hideMark/>
          </w:tcPr>
          <w:p w14:paraId="747198DA" w14:textId="77777777" w:rsidR="00981720" w:rsidRPr="0034703F" w:rsidRDefault="00981720" w:rsidP="00982279">
            <w:pPr>
              <w:jc w:val="center"/>
              <w:rPr>
                <w:color w:val="000000"/>
                <w:sz w:val="25"/>
                <w:szCs w:val="25"/>
              </w:rPr>
            </w:pPr>
            <w:r w:rsidRPr="0034703F">
              <w:rPr>
                <w:color w:val="000000"/>
                <w:sz w:val="25"/>
                <w:szCs w:val="25"/>
              </w:rPr>
              <w:t>LED</w:t>
            </w:r>
          </w:p>
        </w:tc>
      </w:tr>
      <w:tr w:rsidR="00981720" w:rsidRPr="0034703F" w14:paraId="026BDD15" w14:textId="77777777" w:rsidTr="00981720">
        <w:tc>
          <w:tcPr>
            <w:tcW w:w="2500" w:type="pct"/>
            <w:tcBorders>
              <w:top w:val="nil"/>
              <w:left w:val="single" w:sz="4" w:space="0" w:color="auto"/>
              <w:bottom w:val="single" w:sz="4" w:space="0" w:color="auto"/>
              <w:right w:val="single" w:sz="4" w:space="0" w:color="auto"/>
            </w:tcBorders>
            <w:vAlign w:val="bottom"/>
            <w:hideMark/>
          </w:tcPr>
          <w:p w14:paraId="744CB412" w14:textId="77777777" w:rsidR="00981720" w:rsidRPr="0034703F" w:rsidRDefault="00981720" w:rsidP="00982279">
            <w:pPr>
              <w:rPr>
                <w:color w:val="000000"/>
                <w:sz w:val="25"/>
                <w:szCs w:val="25"/>
              </w:rPr>
            </w:pPr>
            <w:r w:rsidRPr="0034703F">
              <w:rPr>
                <w:color w:val="000000"/>
                <w:sz w:val="25"/>
                <w:szCs w:val="25"/>
              </w:rPr>
              <w:t>Gạt mưa tự động</w:t>
            </w:r>
            <w:r w:rsidRPr="0034703F">
              <w:rPr>
                <w:b/>
                <w:bCs/>
                <w:color w:val="404042"/>
                <w:sz w:val="25"/>
                <w:szCs w:val="25"/>
              </w:rPr>
              <w:t> </w:t>
            </w:r>
          </w:p>
        </w:tc>
        <w:tc>
          <w:tcPr>
            <w:tcW w:w="2500" w:type="pct"/>
            <w:tcBorders>
              <w:top w:val="nil"/>
              <w:left w:val="nil"/>
              <w:bottom w:val="single" w:sz="4" w:space="0" w:color="auto"/>
              <w:right w:val="single" w:sz="4" w:space="0" w:color="auto"/>
            </w:tcBorders>
            <w:vAlign w:val="bottom"/>
            <w:hideMark/>
          </w:tcPr>
          <w:p w14:paraId="3DA51D8F" w14:textId="77777777" w:rsidR="00981720" w:rsidRPr="0034703F" w:rsidRDefault="00981720" w:rsidP="00982279">
            <w:pPr>
              <w:jc w:val="center"/>
              <w:rPr>
                <w:color w:val="000000"/>
                <w:sz w:val="25"/>
                <w:szCs w:val="25"/>
              </w:rPr>
            </w:pPr>
            <w:r w:rsidRPr="0034703F">
              <w:rPr>
                <w:color w:val="000000"/>
                <w:sz w:val="25"/>
                <w:szCs w:val="25"/>
              </w:rPr>
              <w:t>Có</w:t>
            </w:r>
          </w:p>
        </w:tc>
      </w:tr>
      <w:tr w:rsidR="00981720" w:rsidRPr="0034703F" w14:paraId="48C797CD" w14:textId="77777777" w:rsidTr="00981720">
        <w:tc>
          <w:tcPr>
            <w:tcW w:w="2500" w:type="pct"/>
            <w:tcBorders>
              <w:top w:val="nil"/>
              <w:left w:val="single" w:sz="4" w:space="0" w:color="auto"/>
              <w:bottom w:val="single" w:sz="4" w:space="0" w:color="auto"/>
              <w:right w:val="single" w:sz="4" w:space="0" w:color="auto"/>
            </w:tcBorders>
            <w:vAlign w:val="bottom"/>
            <w:hideMark/>
          </w:tcPr>
          <w:p w14:paraId="7F0D11D7" w14:textId="77777777" w:rsidR="00981720" w:rsidRPr="0034703F" w:rsidRDefault="00981720" w:rsidP="00982279">
            <w:pPr>
              <w:rPr>
                <w:color w:val="000000"/>
                <w:sz w:val="25"/>
                <w:szCs w:val="25"/>
              </w:rPr>
            </w:pPr>
            <w:r w:rsidRPr="0034703F">
              <w:rPr>
                <w:color w:val="000000"/>
                <w:sz w:val="25"/>
                <w:szCs w:val="25"/>
              </w:rPr>
              <w:t>Gương chiếu hậu ngoài</w:t>
            </w:r>
            <w:r w:rsidRPr="0034703F">
              <w:rPr>
                <w:b/>
                <w:bCs/>
                <w:color w:val="404042"/>
                <w:sz w:val="25"/>
                <w:szCs w:val="25"/>
              </w:rPr>
              <w:t> </w:t>
            </w:r>
          </w:p>
        </w:tc>
        <w:tc>
          <w:tcPr>
            <w:tcW w:w="2500" w:type="pct"/>
            <w:tcBorders>
              <w:top w:val="nil"/>
              <w:left w:val="nil"/>
              <w:bottom w:val="single" w:sz="4" w:space="0" w:color="auto"/>
              <w:right w:val="single" w:sz="4" w:space="0" w:color="auto"/>
            </w:tcBorders>
            <w:vAlign w:val="bottom"/>
            <w:hideMark/>
          </w:tcPr>
          <w:p w14:paraId="3372738C" w14:textId="77777777" w:rsidR="00981720" w:rsidRPr="0034703F" w:rsidRDefault="00981720" w:rsidP="00982279">
            <w:pPr>
              <w:jc w:val="center"/>
              <w:rPr>
                <w:color w:val="000000"/>
                <w:sz w:val="25"/>
                <w:szCs w:val="25"/>
              </w:rPr>
            </w:pPr>
            <w:r w:rsidRPr="0034703F">
              <w:rPr>
                <w:color w:val="000000"/>
                <w:sz w:val="25"/>
                <w:szCs w:val="25"/>
              </w:rPr>
              <w:t>Chỉnh điện và gập điện</w:t>
            </w:r>
          </w:p>
        </w:tc>
      </w:tr>
      <w:tr w:rsidR="00981720" w:rsidRPr="0034703F" w14:paraId="40BFD38D" w14:textId="77777777" w:rsidTr="00981720">
        <w:tc>
          <w:tcPr>
            <w:tcW w:w="2500" w:type="pct"/>
            <w:tcBorders>
              <w:top w:val="nil"/>
              <w:left w:val="single" w:sz="4" w:space="0" w:color="auto"/>
              <w:bottom w:val="single" w:sz="4" w:space="0" w:color="auto"/>
              <w:right w:val="single" w:sz="4" w:space="0" w:color="auto"/>
            </w:tcBorders>
            <w:vAlign w:val="bottom"/>
            <w:hideMark/>
          </w:tcPr>
          <w:p w14:paraId="2C177A6D" w14:textId="77777777" w:rsidR="00981720" w:rsidRPr="0034703F" w:rsidRDefault="00981720" w:rsidP="00982279">
            <w:pPr>
              <w:rPr>
                <w:color w:val="000000"/>
                <w:sz w:val="25"/>
                <w:szCs w:val="25"/>
              </w:rPr>
            </w:pPr>
            <w:r w:rsidRPr="0034703F">
              <w:rPr>
                <w:color w:val="000000"/>
                <w:sz w:val="25"/>
                <w:szCs w:val="25"/>
              </w:rPr>
              <w:lastRenderedPageBreak/>
              <w:t>Bậc bước chân điện</w:t>
            </w:r>
          </w:p>
        </w:tc>
        <w:tc>
          <w:tcPr>
            <w:tcW w:w="2500" w:type="pct"/>
            <w:tcBorders>
              <w:top w:val="nil"/>
              <w:left w:val="nil"/>
              <w:bottom w:val="single" w:sz="4" w:space="0" w:color="auto"/>
              <w:right w:val="single" w:sz="4" w:space="0" w:color="auto"/>
            </w:tcBorders>
            <w:vAlign w:val="bottom"/>
            <w:hideMark/>
          </w:tcPr>
          <w:p w14:paraId="1BC0711B" w14:textId="77777777" w:rsidR="00981720" w:rsidRPr="0034703F" w:rsidRDefault="00981720" w:rsidP="00982279">
            <w:pPr>
              <w:jc w:val="center"/>
              <w:rPr>
                <w:color w:val="000000"/>
                <w:sz w:val="25"/>
                <w:szCs w:val="25"/>
              </w:rPr>
            </w:pPr>
            <w:r w:rsidRPr="0034703F">
              <w:rPr>
                <w:color w:val="000000"/>
                <w:sz w:val="25"/>
                <w:szCs w:val="25"/>
              </w:rPr>
              <w:t>Có</w:t>
            </w:r>
          </w:p>
        </w:tc>
      </w:tr>
      <w:tr w:rsidR="00981720" w:rsidRPr="0034703F" w14:paraId="7D9AA4B1" w14:textId="77777777" w:rsidTr="00981720">
        <w:tc>
          <w:tcPr>
            <w:tcW w:w="2500" w:type="pct"/>
            <w:tcBorders>
              <w:top w:val="nil"/>
              <w:left w:val="single" w:sz="4" w:space="0" w:color="auto"/>
              <w:bottom w:val="single" w:sz="4" w:space="0" w:color="auto"/>
              <w:right w:val="single" w:sz="4" w:space="0" w:color="auto"/>
            </w:tcBorders>
            <w:vAlign w:val="bottom"/>
            <w:hideMark/>
          </w:tcPr>
          <w:p w14:paraId="1A23B1A6" w14:textId="77777777" w:rsidR="00981720" w:rsidRPr="0034703F" w:rsidRDefault="00981720" w:rsidP="00982279">
            <w:pPr>
              <w:rPr>
                <w:color w:val="000000"/>
                <w:sz w:val="25"/>
                <w:szCs w:val="25"/>
              </w:rPr>
            </w:pPr>
            <w:r w:rsidRPr="0034703F">
              <w:rPr>
                <w:color w:val="000000"/>
                <w:sz w:val="25"/>
                <w:szCs w:val="25"/>
              </w:rPr>
              <w:t>Cửa trượt điện</w:t>
            </w:r>
            <w:r w:rsidRPr="0034703F">
              <w:rPr>
                <w:b/>
                <w:bCs/>
                <w:color w:val="404042"/>
                <w:sz w:val="25"/>
                <w:szCs w:val="25"/>
              </w:rPr>
              <w:t> </w:t>
            </w:r>
          </w:p>
        </w:tc>
        <w:tc>
          <w:tcPr>
            <w:tcW w:w="2500" w:type="pct"/>
            <w:tcBorders>
              <w:top w:val="nil"/>
              <w:left w:val="nil"/>
              <w:bottom w:val="single" w:sz="4" w:space="0" w:color="auto"/>
              <w:right w:val="single" w:sz="4" w:space="0" w:color="auto"/>
            </w:tcBorders>
            <w:vAlign w:val="bottom"/>
            <w:hideMark/>
          </w:tcPr>
          <w:p w14:paraId="6662F695" w14:textId="77777777" w:rsidR="00981720" w:rsidRPr="0034703F" w:rsidRDefault="00981720" w:rsidP="00982279">
            <w:pPr>
              <w:jc w:val="center"/>
              <w:rPr>
                <w:color w:val="000000"/>
                <w:sz w:val="25"/>
                <w:szCs w:val="25"/>
              </w:rPr>
            </w:pPr>
            <w:r w:rsidRPr="0034703F">
              <w:rPr>
                <w:color w:val="000000"/>
                <w:sz w:val="25"/>
                <w:szCs w:val="25"/>
              </w:rPr>
              <w:t>Có</w:t>
            </w:r>
          </w:p>
        </w:tc>
      </w:tr>
      <w:tr w:rsidR="00981720" w:rsidRPr="0034703F" w14:paraId="45531A5B" w14:textId="77777777" w:rsidTr="00981720">
        <w:tc>
          <w:tcPr>
            <w:tcW w:w="2500" w:type="pct"/>
            <w:tcBorders>
              <w:top w:val="nil"/>
              <w:left w:val="single" w:sz="4" w:space="0" w:color="auto"/>
              <w:bottom w:val="single" w:sz="4" w:space="0" w:color="auto"/>
              <w:right w:val="single" w:sz="4" w:space="0" w:color="auto"/>
            </w:tcBorders>
            <w:vAlign w:val="bottom"/>
            <w:hideMark/>
          </w:tcPr>
          <w:p w14:paraId="30AD1017" w14:textId="77777777" w:rsidR="00981720" w:rsidRPr="0034703F" w:rsidRDefault="00981720" w:rsidP="00982279">
            <w:pPr>
              <w:rPr>
                <w:color w:val="000000"/>
                <w:sz w:val="25"/>
                <w:szCs w:val="25"/>
              </w:rPr>
            </w:pPr>
            <w:r w:rsidRPr="0034703F">
              <w:rPr>
                <w:color w:val="000000"/>
                <w:sz w:val="25"/>
                <w:szCs w:val="25"/>
              </w:rPr>
              <w:t>Chắn bùn trước sau</w:t>
            </w:r>
            <w:r w:rsidRPr="0034703F">
              <w:rPr>
                <w:b/>
                <w:bCs/>
                <w:color w:val="404042"/>
                <w:sz w:val="25"/>
                <w:szCs w:val="25"/>
              </w:rPr>
              <w:t> </w:t>
            </w:r>
          </w:p>
        </w:tc>
        <w:tc>
          <w:tcPr>
            <w:tcW w:w="2500" w:type="pct"/>
            <w:tcBorders>
              <w:top w:val="nil"/>
              <w:left w:val="nil"/>
              <w:bottom w:val="single" w:sz="4" w:space="0" w:color="auto"/>
              <w:right w:val="single" w:sz="4" w:space="0" w:color="auto"/>
            </w:tcBorders>
            <w:vAlign w:val="bottom"/>
            <w:hideMark/>
          </w:tcPr>
          <w:p w14:paraId="7A4F0A82" w14:textId="77777777" w:rsidR="00981720" w:rsidRPr="0034703F" w:rsidRDefault="00981720" w:rsidP="00982279">
            <w:pPr>
              <w:jc w:val="center"/>
              <w:rPr>
                <w:color w:val="000000"/>
                <w:sz w:val="25"/>
                <w:szCs w:val="25"/>
              </w:rPr>
            </w:pPr>
            <w:r w:rsidRPr="0034703F">
              <w:rPr>
                <w:color w:val="000000"/>
                <w:sz w:val="25"/>
                <w:szCs w:val="25"/>
              </w:rPr>
              <w:t>Có</w:t>
            </w:r>
          </w:p>
        </w:tc>
      </w:tr>
      <w:tr w:rsidR="00981720" w:rsidRPr="0034703F" w14:paraId="5EC8BA37" w14:textId="77777777" w:rsidTr="00981720">
        <w:tc>
          <w:tcPr>
            <w:tcW w:w="2500" w:type="pct"/>
            <w:tcBorders>
              <w:top w:val="nil"/>
              <w:left w:val="single" w:sz="4" w:space="0" w:color="auto"/>
              <w:bottom w:val="single" w:sz="4" w:space="0" w:color="auto"/>
              <w:right w:val="single" w:sz="4" w:space="0" w:color="auto"/>
            </w:tcBorders>
            <w:vAlign w:val="bottom"/>
            <w:hideMark/>
          </w:tcPr>
          <w:p w14:paraId="2026FC16" w14:textId="77777777" w:rsidR="00981720" w:rsidRPr="0034703F" w:rsidRDefault="00981720" w:rsidP="00982279">
            <w:pPr>
              <w:rPr>
                <w:color w:val="000000"/>
                <w:sz w:val="25"/>
                <w:szCs w:val="25"/>
              </w:rPr>
            </w:pPr>
            <w:r w:rsidRPr="0034703F">
              <w:rPr>
                <w:color w:val="000000"/>
                <w:sz w:val="25"/>
                <w:szCs w:val="25"/>
              </w:rPr>
              <w:t>Trang thiết bị bên trong xe </w:t>
            </w:r>
          </w:p>
        </w:tc>
        <w:tc>
          <w:tcPr>
            <w:tcW w:w="2500" w:type="pct"/>
            <w:tcBorders>
              <w:top w:val="nil"/>
              <w:left w:val="nil"/>
              <w:bottom w:val="single" w:sz="4" w:space="0" w:color="auto"/>
              <w:right w:val="single" w:sz="4" w:space="0" w:color="auto"/>
            </w:tcBorders>
            <w:vAlign w:val="bottom"/>
            <w:hideMark/>
          </w:tcPr>
          <w:p w14:paraId="12A1A878" w14:textId="77777777" w:rsidR="00981720" w:rsidRPr="0034703F" w:rsidRDefault="00981720" w:rsidP="00982279">
            <w:pPr>
              <w:jc w:val="center"/>
              <w:rPr>
                <w:color w:val="000000"/>
                <w:sz w:val="25"/>
                <w:szCs w:val="25"/>
              </w:rPr>
            </w:pPr>
            <w:r w:rsidRPr="0034703F">
              <w:rPr>
                <w:color w:val="000000"/>
                <w:sz w:val="25"/>
                <w:szCs w:val="25"/>
              </w:rPr>
              <w:t> </w:t>
            </w:r>
          </w:p>
        </w:tc>
      </w:tr>
      <w:tr w:rsidR="00981720" w:rsidRPr="0034703F" w14:paraId="457A0778" w14:textId="77777777" w:rsidTr="00981720">
        <w:tc>
          <w:tcPr>
            <w:tcW w:w="2500" w:type="pct"/>
            <w:tcBorders>
              <w:top w:val="nil"/>
              <w:left w:val="single" w:sz="4" w:space="0" w:color="auto"/>
              <w:bottom w:val="single" w:sz="4" w:space="0" w:color="auto"/>
              <w:right w:val="single" w:sz="4" w:space="0" w:color="auto"/>
            </w:tcBorders>
            <w:vAlign w:val="bottom"/>
            <w:hideMark/>
          </w:tcPr>
          <w:p w14:paraId="559CB9C7" w14:textId="77777777" w:rsidR="00981720" w:rsidRPr="0034703F" w:rsidRDefault="00981720" w:rsidP="00982279">
            <w:pPr>
              <w:rPr>
                <w:color w:val="000000"/>
                <w:sz w:val="25"/>
                <w:szCs w:val="25"/>
              </w:rPr>
            </w:pPr>
            <w:r w:rsidRPr="0034703F">
              <w:rPr>
                <w:color w:val="000000"/>
                <w:sz w:val="25"/>
                <w:szCs w:val="25"/>
              </w:rPr>
              <w:t>Điều hoà nhiệt độ</w:t>
            </w:r>
          </w:p>
        </w:tc>
        <w:tc>
          <w:tcPr>
            <w:tcW w:w="2500" w:type="pct"/>
            <w:tcBorders>
              <w:top w:val="nil"/>
              <w:left w:val="nil"/>
              <w:bottom w:val="single" w:sz="4" w:space="0" w:color="auto"/>
              <w:right w:val="single" w:sz="4" w:space="0" w:color="auto"/>
            </w:tcBorders>
            <w:vAlign w:val="bottom"/>
            <w:hideMark/>
          </w:tcPr>
          <w:p w14:paraId="788FF369" w14:textId="77777777" w:rsidR="00981720" w:rsidRPr="0034703F" w:rsidRDefault="00981720" w:rsidP="00982279">
            <w:pPr>
              <w:jc w:val="center"/>
              <w:rPr>
                <w:color w:val="000000"/>
                <w:sz w:val="25"/>
                <w:szCs w:val="25"/>
              </w:rPr>
            </w:pPr>
            <w:r w:rsidRPr="0034703F">
              <w:rPr>
                <w:color w:val="000000"/>
                <w:sz w:val="25"/>
                <w:szCs w:val="25"/>
              </w:rPr>
              <w:t>Tự động</w:t>
            </w:r>
          </w:p>
        </w:tc>
      </w:tr>
      <w:tr w:rsidR="00981720" w:rsidRPr="0034703F" w14:paraId="0479E36D" w14:textId="77777777" w:rsidTr="00981720">
        <w:tc>
          <w:tcPr>
            <w:tcW w:w="2500" w:type="pct"/>
            <w:tcBorders>
              <w:top w:val="nil"/>
              <w:left w:val="single" w:sz="4" w:space="0" w:color="auto"/>
              <w:bottom w:val="single" w:sz="4" w:space="0" w:color="auto"/>
              <w:right w:val="single" w:sz="4" w:space="0" w:color="auto"/>
            </w:tcBorders>
            <w:vAlign w:val="bottom"/>
            <w:hideMark/>
          </w:tcPr>
          <w:p w14:paraId="757D580A" w14:textId="77777777" w:rsidR="00981720" w:rsidRPr="0034703F" w:rsidRDefault="00981720" w:rsidP="00982279">
            <w:pPr>
              <w:rPr>
                <w:color w:val="000000"/>
                <w:sz w:val="25"/>
                <w:szCs w:val="25"/>
              </w:rPr>
            </w:pPr>
            <w:r w:rsidRPr="0034703F">
              <w:rPr>
                <w:color w:val="000000"/>
                <w:sz w:val="25"/>
                <w:szCs w:val="25"/>
              </w:rPr>
              <w:t>Cửa gió điều hòa hành khách</w:t>
            </w:r>
            <w:r w:rsidRPr="0034703F">
              <w:rPr>
                <w:b/>
                <w:bCs/>
                <w:color w:val="404042"/>
                <w:sz w:val="25"/>
                <w:szCs w:val="25"/>
              </w:rPr>
              <w:t> </w:t>
            </w:r>
          </w:p>
        </w:tc>
        <w:tc>
          <w:tcPr>
            <w:tcW w:w="2500" w:type="pct"/>
            <w:tcBorders>
              <w:top w:val="nil"/>
              <w:left w:val="nil"/>
              <w:bottom w:val="single" w:sz="4" w:space="0" w:color="auto"/>
              <w:right w:val="single" w:sz="4" w:space="0" w:color="auto"/>
            </w:tcBorders>
            <w:vAlign w:val="bottom"/>
            <w:hideMark/>
          </w:tcPr>
          <w:p w14:paraId="64A7627B" w14:textId="77777777" w:rsidR="00981720" w:rsidRPr="0034703F" w:rsidRDefault="00981720" w:rsidP="00982279">
            <w:pPr>
              <w:jc w:val="center"/>
              <w:rPr>
                <w:color w:val="000000"/>
                <w:sz w:val="25"/>
                <w:szCs w:val="25"/>
              </w:rPr>
            </w:pPr>
            <w:r w:rsidRPr="0034703F">
              <w:rPr>
                <w:color w:val="000000"/>
                <w:sz w:val="25"/>
                <w:szCs w:val="25"/>
              </w:rPr>
              <w:t>Có</w:t>
            </w:r>
          </w:p>
        </w:tc>
      </w:tr>
      <w:tr w:rsidR="00981720" w:rsidRPr="0034703F" w14:paraId="498D1AA6" w14:textId="77777777" w:rsidTr="00981720">
        <w:tc>
          <w:tcPr>
            <w:tcW w:w="2500" w:type="pct"/>
            <w:tcBorders>
              <w:top w:val="nil"/>
              <w:left w:val="single" w:sz="4" w:space="0" w:color="auto"/>
              <w:bottom w:val="single" w:sz="4" w:space="0" w:color="auto"/>
              <w:right w:val="single" w:sz="4" w:space="0" w:color="auto"/>
            </w:tcBorders>
            <w:vAlign w:val="bottom"/>
            <w:hideMark/>
          </w:tcPr>
          <w:p w14:paraId="53167ECC" w14:textId="77777777" w:rsidR="00981720" w:rsidRPr="0034703F" w:rsidRDefault="00981720" w:rsidP="00982279">
            <w:pPr>
              <w:rPr>
                <w:color w:val="000000"/>
                <w:sz w:val="25"/>
                <w:szCs w:val="25"/>
              </w:rPr>
            </w:pPr>
            <w:r w:rsidRPr="0034703F">
              <w:rPr>
                <w:color w:val="000000"/>
                <w:sz w:val="25"/>
                <w:szCs w:val="25"/>
              </w:rPr>
              <w:t>Chất liệu ghế</w:t>
            </w:r>
          </w:p>
        </w:tc>
        <w:tc>
          <w:tcPr>
            <w:tcW w:w="2500" w:type="pct"/>
            <w:tcBorders>
              <w:top w:val="nil"/>
              <w:left w:val="nil"/>
              <w:bottom w:val="single" w:sz="4" w:space="0" w:color="auto"/>
              <w:right w:val="single" w:sz="4" w:space="0" w:color="auto"/>
            </w:tcBorders>
            <w:vAlign w:val="bottom"/>
            <w:hideMark/>
          </w:tcPr>
          <w:p w14:paraId="210B4CC6" w14:textId="77777777" w:rsidR="00981720" w:rsidRPr="0034703F" w:rsidRDefault="00981720" w:rsidP="00982279">
            <w:pPr>
              <w:jc w:val="center"/>
              <w:rPr>
                <w:color w:val="000000"/>
                <w:sz w:val="25"/>
                <w:szCs w:val="25"/>
              </w:rPr>
            </w:pPr>
            <w:r w:rsidRPr="0034703F">
              <w:rPr>
                <w:color w:val="000000"/>
                <w:sz w:val="25"/>
                <w:szCs w:val="25"/>
              </w:rPr>
              <w:t>Nỉ kết hợp Vinyl</w:t>
            </w:r>
          </w:p>
        </w:tc>
      </w:tr>
      <w:tr w:rsidR="00981720" w:rsidRPr="0034703F" w14:paraId="605E092F" w14:textId="77777777" w:rsidTr="00981720">
        <w:tc>
          <w:tcPr>
            <w:tcW w:w="2500" w:type="pct"/>
            <w:tcBorders>
              <w:top w:val="nil"/>
              <w:left w:val="single" w:sz="4" w:space="0" w:color="auto"/>
              <w:bottom w:val="single" w:sz="4" w:space="0" w:color="auto"/>
              <w:right w:val="single" w:sz="4" w:space="0" w:color="auto"/>
            </w:tcBorders>
            <w:vAlign w:val="bottom"/>
            <w:hideMark/>
          </w:tcPr>
          <w:p w14:paraId="45444086" w14:textId="77777777" w:rsidR="00981720" w:rsidRPr="0034703F" w:rsidRDefault="00981720" w:rsidP="00982279">
            <w:pPr>
              <w:rPr>
                <w:color w:val="000000"/>
                <w:sz w:val="25"/>
                <w:szCs w:val="25"/>
              </w:rPr>
            </w:pPr>
            <w:r w:rsidRPr="0034703F">
              <w:rPr>
                <w:color w:val="000000"/>
                <w:sz w:val="25"/>
                <w:szCs w:val="25"/>
              </w:rPr>
              <w:t>Điều chỉnh ghế lái</w:t>
            </w:r>
            <w:r w:rsidRPr="0034703F">
              <w:rPr>
                <w:b/>
                <w:bCs/>
                <w:color w:val="404042"/>
                <w:sz w:val="25"/>
                <w:szCs w:val="25"/>
              </w:rPr>
              <w:t> </w:t>
            </w:r>
          </w:p>
        </w:tc>
        <w:tc>
          <w:tcPr>
            <w:tcW w:w="2500" w:type="pct"/>
            <w:tcBorders>
              <w:top w:val="nil"/>
              <w:left w:val="nil"/>
              <w:bottom w:val="single" w:sz="4" w:space="0" w:color="auto"/>
              <w:right w:val="single" w:sz="4" w:space="0" w:color="auto"/>
            </w:tcBorders>
            <w:vAlign w:val="bottom"/>
            <w:hideMark/>
          </w:tcPr>
          <w:p w14:paraId="666C35EF" w14:textId="77777777" w:rsidR="00981720" w:rsidRPr="0034703F" w:rsidRDefault="00981720" w:rsidP="00982279">
            <w:pPr>
              <w:jc w:val="center"/>
              <w:rPr>
                <w:color w:val="000000"/>
                <w:sz w:val="25"/>
                <w:szCs w:val="25"/>
              </w:rPr>
            </w:pPr>
            <w:r w:rsidRPr="0034703F">
              <w:rPr>
                <w:color w:val="000000"/>
                <w:sz w:val="25"/>
                <w:szCs w:val="25"/>
              </w:rPr>
              <w:t>Chỉnh 6 hướng, có tựa tay</w:t>
            </w:r>
          </w:p>
        </w:tc>
      </w:tr>
      <w:tr w:rsidR="00981720" w:rsidRPr="0034703F" w14:paraId="60B115CF" w14:textId="77777777" w:rsidTr="00981720">
        <w:tc>
          <w:tcPr>
            <w:tcW w:w="2500" w:type="pct"/>
            <w:tcBorders>
              <w:top w:val="nil"/>
              <w:left w:val="single" w:sz="4" w:space="0" w:color="auto"/>
              <w:bottom w:val="single" w:sz="4" w:space="0" w:color="auto"/>
              <w:right w:val="single" w:sz="4" w:space="0" w:color="auto"/>
            </w:tcBorders>
            <w:vAlign w:val="bottom"/>
            <w:hideMark/>
          </w:tcPr>
          <w:p w14:paraId="1293377A" w14:textId="77777777" w:rsidR="00981720" w:rsidRPr="0034703F" w:rsidRDefault="00981720" w:rsidP="00982279">
            <w:pPr>
              <w:rPr>
                <w:color w:val="000000"/>
                <w:sz w:val="25"/>
                <w:szCs w:val="25"/>
              </w:rPr>
            </w:pPr>
            <w:r w:rsidRPr="0034703F">
              <w:rPr>
                <w:color w:val="000000"/>
                <w:sz w:val="25"/>
                <w:szCs w:val="25"/>
              </w:rPr>
              <w:t>Điều chỉnh hàng ghế sau</w:t>
            </w:r>
            <w:r w:rsidRPr="0034703F">
              <w:rPr>
                <w:b/>
                <w:bCs/>
                <w:color w:val="404042"/>
                <w:sz w:val="25"/>
                <w:szCs w:val="25"/>
              </w:rPr>
              <w:t> </w:t>
            </w:r>
          </w:p>
        </w:tc>
        <w:tc>
          <w:tcPr>
            <w:tcW w:w="2500" w:type="pct"/>
            <w:tcBorders>
              <w:top w:val="nil"/>
              <w:left w:val="nil"/>
              <w:bottom w:val="single" w:sz="4" w:space="0" w:color="auto"/>
              <w:right w:val="single" w:sz="4" w:space="0" w:color="auto"/>
            </w:tcBorders>
            <w:vAlign w:val="bottom"/>
            <w:hideMark/>
          </w:tcPr>
          <w:p w14:paraId="34C41046" w14:textId="77777777" w:rsidR="00981720" w:rsidRPr="0034703F" w:rsidRDefault="00981720" w:rsidP="00982279">
            <w:pPr>
              <w:jc w:val="center"/>
              <w:rPr>
                <w:color w:val="000000"/>
                <w:sz w:val="25"/>
                <w:szCs w:val="25"/>
              </w:rPr>
            </w:pPr>
            <w:r w:rsidRPr="0034703F">
              <w:rPr>
                <w:color w:val="000000"/>
                <w:sz w:val="25"/>
                <w:szCs w:val="25"/>
              </w:rPr>
              <w:t>Điều chỉnh ngả, có tựa tay</w:t>
            </w:r>
          </w:p>
        </w:tc>
      </w:tr>
      <w:tr w:rsidR="00981720" w:rsidRPr="0034703F" w14:paraId="39BAE8B4" w14:textId="77777777" w:rsidTr="00981720">
        <w:tc>
          <w:tcPr>
            <w:tcW w:w="2500" w:type="pct"/>
            <w:tcBorders>
              <w:top w:val="nil"/>
              <w:left w:val="single" w:sz="4" w:space="0" w:color="auto"/>
              <w:bottom w:val="single" w:sz="4" w:space="0" w:color="auto"/>
              <w:right w:val="single" w:sz="4" w:space="0" w:color="auto"/>
            </w:tcBorders>
            <w:vAlign w:val="bottom"/>
            <w:hideMark/>
          </w:tcPr>
          <w:p w14:paraId="049E91E0" w14:textId="77777777" w:rsidR="00981720" w:rsidRPr="0034703F" w:rsidRDefault="00981720" w:rsidP="00982279">
            <w:pPr>
              <w:rPr>
                <w:color w:val="000000"/>
                <w:sz w:val="25"/>
                <w:szCs w:val="25"/>
              </w:rPr>
            </w:pPr>
            <w:r w:rsidRPr="0034703F">
              <w:rPr>
                <w:color w:val="000000"/>
                <w:sz w:val="25"/>
                <w:szCs w:val="25"/>
              </w:rPr>
              <w:t>Hàng ghế cuối gập phẳng</w:t>
            </w:r>
          </w:p>
        </w:tc>
        <w:tc>
          <w:tcPr>
            <w:tcW w:w="2500" w:type="pct"/>
            <w:tcBorders>
              <w:top w:val="nil"/>
              <w:left w:val="nil"/>
              <w:bottom w:val="single" w:sz="4" w:space="0" w:color="auto"/>
              <w:right w:val="single" w:sz="4" w:space="0" w:color="auto"/>
            </w:tcBorders>
            <w:vAlign w:val="bottom"/>
            <w:hideMark/>
          </w:tcPr>
          <w:p w14:paraId="524EF286" w14:textId="77777777" w:rsidR="00981720" w:rsidRPr="0034703F" w:rsidRDefault="00981720" w:rsidP="00982279">
            <w:pPr>
              <w:jc w:val="center"/>
              <w:rPr>
                <w:color w:val="000000"/>
                <w:sz w:val="25"/>
                <w:szCs w:val="25"/>
              </w:rPr>
            </w:pPr>
            <w:r w:rsidRPr="0034703F">
              <w:rPr>
                <w:color w:val="000000"/>
                <w:sz w:val="25"/>
                <w:szCs w:val="25"/>
              </w:rPr>
              <w:t>Có</w:t>
            </w:r>
          </w:p>
        </w:tc>
      </w:tr>
      <w:tr w:rsidR="00981720" w:rsidRPr="0034703F" w14:paraId="69FE09FE" w14:textId="77777777" w:rsidTr="00981720">
        <w:tc>
          <w:tcPr>
            <w:tcW w:w="2500" w:type="pct"/>
            <w:tcBorders>
              <w:top w:val="nil"/>
              <w:left w:val="single" w:sz="4" w:space="0" w:color="auto"/>
              <w:bottom w:val="single" w:sz="4" w:space="0" w:color="auto"/>
              <w:right w:val="single" w:sz="4" w:space="0" w:color="auto"/>
            </w:tcBorders>
            <w:vAlign w:val="bottom"/>
            <w:hideMark/>
          </w:tcPr>
          <w:p w14:paraId="527E1C0E" w14:textId="77777777" w:rsidR="00981720" w:rsidRPr="0034703F" w:rsidRDefault="00981720" w:rsidP="00982279">
            <w:pPr>
              <w:rPr>
                <w:color w:val="000000"/>
                <w:sz w:val="25"/>
                <w:szCs w:val="25"/>
              </w:rPr>
            </w:pPr>
            <w:r w:rsidRPr="0034703F">
              <w:rPr>
                <w:color w:val="000000"/>
                <w:sz w:val="25"/>
                <w:szCs w:val="25"/>
              </w:rPr>
              <w:t>Tay nắm hỗ trợ lên xuống</w:t>
            </w:r>
          </w:p>
        </w:tc>
        <w:tc>
          <w:tcPr>
            <w:tcW w:w="2500" w:type="pct"/>
            <w:tcBorders>
              <w:top w:val="nil"/>
              <w:left w:val="nil"/>
              <w:bottom w:val="single" w:sz="4" w:space="0" w:color="auto"/>
              <w:right w:val="single" w:sz="4" w:space="0" w:color="auto"/>
            </w:tcBorders>
            <w:vAlign w:val="bottom"/>
            <w:hideMark/>
          </w:tcPr>
          <w:p w14:paraId="4B0716AF" w14:textId="77777777" w:rsidR="00981720" w:rsidRPr="0034703F" w:rsidRDefault="00981720" w:rsidP="00982279">
            <w:pPr>
              <w:jc w:val="center"/>
              <w:rPr>
                <w:color w:val="000000"/>
                <w:sz w:val="25"/>
                <w:szCs w:val="25"/>
              </w:rPr>
            </w:pPr>
            <w:r w:rsidRPr="0034703F">
              <w:rPr>
                <w:color w:val="000000"/>
                <w:sz w:val="25"/>
                <w:szCs w:val="25"/>
              </w:rPr>
              <w:t>Có</w:t>
            </w:r>
          </w:p>
        </w:tc>
      </w:tr>
      <w:tr w:rsidR="00981720" w:rsidRPr="0034703F" w14:paraId="71995E98" w14:textId="77777777" w:rsidTr="00981720">
        <w:tc>
          <w:tcPr>
            <w:tcW w:w="2500" w:type="pct"/>
            <w:tcBorders>
              <w:top w:val="nil"/>
              <w:left w:val="single" w:sz="4" w:space="0" w:color="auto"/>
              <w:bottom w:val="single" w:sz="4" w:space="0" w:color="auto"/>
              <w:right w:val="single" w:sz="4" w:space="0" w:color="auto"/>
            </w:tcBorders>
            <w:vAlign w:val="bottom"/>
            <w:hideMark/>
          </w:tcPr>
          <w:p w14:paraId="51D24DFB" w14:textId="77777777" w:rsidR="00981720" w:rsidRPr="0034703F" w:rsidRDefault="00981720" w:rsidP="00982279">
            <w:pPr>
              <w:rPr>
                <w:color w:val="000000"/>
                <w:sz w:val="25"/>
                <w:szCs w:val="25"/>
              </w:rPr>
            </w:pPr>
            <w:r w:rsidRPr="0034703F">
              <w:rPr>
                <w:color w:val="000000"/>
                <w:sz w:val="25"/>
                <w:szCs w:val="25"/>
              </w:rPr>
              <w:t>Giá hành lý phía trên</w:t>
            </w:r>
          </w:p>
        </w:tc>
        <w:tc>
          <w:tcPr>
            <w:tcW w:w="2500" w:type="pct"/>
            <w:tcBorders>
              <w:top w:val="nil"/>
              <w:left w:val="nil"/>
              <w:bottom w:val="single" w:sz="4" w:space="0" w:color="auto"/>
              <w:right w:val="single" w:sz="4" w:space="0" w:color="auto"/>
            </w:tcBorders>
            <w:vAlign w:val="bottom"/>
            <w:hideMark/>
          </w:tcPr>
          <w:p w14:paraId="0C0687EE" w14:textId="77777777" w:rsidR="00981720" w:rsidRPr="0034703F" w:rsidRDefault="00981720" w:rsidP="00982279">
            <w:pPr>
              <w:jc w:val="center"/>
              <w:rPr>
                <w:color w:val="000000"/>
                <w:sz w:val="25"/>
                <w:szCs w:val="25"/>
              </w:rPr>
            </w:pPr>
            <w:r w:rsidRPr="0034703F">
              <w:rPr>
                <w:color w:val="000000"/>
                <w:sz w:val="25"/>
                <w:szCs w:val="25"/>
              </w:rPr>
              <w:t>Có</w:t>
            </w:r>
          </w:p>
        </w:tc>
      </w:tr>
      <w:tr w:rsidR="00981720" w:rsidRPr="0034703F" w14:paraId="5ED48C4E" w14:textId="77777777" w:rsidTr="00981720">
        <w:tc>
          <w:tcPr>
            <w:tcW w:w="2500" w:type="pct"/>
            <w:tcBorders>
              <w:top w:val="nil"/>
              <w:left w:val="single" w:sz="4" w:space="0" w:color="auto"/>
              <w:bottom w:val="single" w:sz="4" w:space="0" w:color="auto"/>
              <w:right w:val="single" w:sz="4" w:space="0" w:color="auto"/>
            </w:tcBorders>
            <w:vAlign w:val="bottom"/>
            <w:hideMark/>
          </w:tcPr>
          <w:p w14:paraId="23CEE2B5" w14:textId="77777777" w:rsidR="00981720" w:rsidRPr="0034703F" w:rsidRDefault="00981720" w:rsidP="00982279">
            <w:pPr>
              <w:rPr>
                <w:color w:val="000000"/>
                <w:sz w:val="25"/>
                <w:szCs w:val="25"/>
              </w:rPr>
            </w:pPr>
            <w:r w:rsidRPr="0034703F">
              <w:rPr>
                <w:color w:val="000000"/>
                <w:sz w:val="25"/>
                <w:szCs w:val="25"/>
              </w:rPr>
              <w:t>Cửa kính điều khiển điện (1 chạm lên xuống cho hàng ghế trước)</w:t>
            </w:r>
          </w:p>
        </w:tc>
        <w:tc>
          <w:tcPr>
            <w:tcW w:w="2500" w:type="pct"/>
            <w:tcBorders>
              <w:top w:val="nil"/>
              <w:left w:val="nil"/>
              <w:bottom w:val="single" w:sz="4" w:space="0" w:color="auto"/>
              <w:right w:val="single" w:sz="4" w:space="0" w:color="auto"/>
            </w:tcBorders>
            <w:vAlign w:val="bottom"/>
            <w:hideMark/>
          </w:tcPr>
          <w:p w14:paraId="52DC0C66" w14:textId="77777777" w:rsidR="00981720" w:rsidRPr="0034703F" w:rsidRDefault="00981720" w:rsidP="00982279">
            <w:pPr>
              <w:jc w:val="center"/>
              <w:rPr>
                <w:color w:val="000000"/>
                <w:sz w:val="25"/>
                <w:szCs w:val="25"/>
              </w:rPr>
            </w:pPr>
            <w:r w:rsidRPr="0034703F">
              <w:rPr>
                <w:color w:val="000000"/>
                <w:sz w:val="25"/>
                <w:szCs w:val="25"/>
              </w:rPr>
              <w:t>Có</w:t>
            </w:r>
          </w:p>
        </w:tc>
      </w:tr>
      <w:tr w:rsidR="00981720" w:rsidRPr="0034703F" w14:paraId="5491B25E" w14:textId="77777777" w:rsidTr="00981720">
        <w:tc>
          <w:tcPr>
            <w:tcW w:w="2500" w:type="pct"/>
            <w:tcBorders>
              <w:top w:val="nil"/>
              <w:left w:val="single" w:sz="4" w:space="0" w:color="auto"/>
              <w:bottom w:val="single" w:sz="4" w:space="0" w:color="auto"/>
              <w:right w:val="single" w:sz="4" w:space="0" w:color="auto"/>
            </w:tcBorders>
            <w:vAlign w:val="bottom"/>
            <w:hideMark/>
          </w:tcPr>
          <w:p w14:paraId="1B1771B7" w14:textId="77777777" w:rsidR="00981720" w:rsidRPr="0034703F" w:rsidRDefault="00981720" w:rsidP="00982279">
            <w:pPr>
              <w:rPr>
                <w:color w:val="000000"/>
                <w:sz w:val="25"/>
                <w:szCs w:val="25"/>
              </w:rPr>
            </w:pPr>
            <w:r w:rsidRPr="0034703F">
              <w:rPr>
                <w:color w:val="000000"/>
                <w:sz w:val="25"/>
                <w:szCs w:val="25"/>
              </w:rPr>
              <w:t>Bảng đồng hồ tốc độ</w:t>
            </w:r>
          </w:p>
        </w:tc>
        <w:tc>
          <w:tcPr>
            <w:tcW w:w="2500" w:type="pct"/>
            <w:tcBorders>
              <w:top w:val="nil"/>
              <w:left w:val="nil"/>
              <w:bottom w:val="single" w:sz="4" w:space="0" w:color="auto"/>
              <w:right w:val="single" w:sz="4" w:space="0" w:color="auto"/>
            </w:tcBorders>
            <w:vAlign w:val="bottom"/>
            <w:hideMark/>
          </w:tcPr>
          <w:p w14:paraId="6D724A1A" w14:textId="77777777" w:rsidR="00981720" w:rsidRPr="0034703F" w:rsidRDefault="00981720" w:rsidP="00982279">
            <w:pPr>
              <w:jc w:val="center"/>
              <w:rPr>
                <w:color w:val="000000"/>
                <w:sz w:val="25"/>
                <w:szCs w:val="25"/>
              </w:rPr>
            </w:pPr>
            <w:r w:rsidRPr="0034703F">
              <w:rPr>
                <w:color w:val="000000"/>
                <w:sz w:val="25"/>
                <w:szCs w:val="25"/>
              </w:rPr>
              <w:t>Màn hình 12.3"</w:t>
            </w:r>
          </w:p>
        </w:tc>
      </w:tr>
      <w:tr w:rsidR="00981720" w:rsidRPr="0034703F" w14:paraId="7C6F424B" w14:textId="77777777" w:rsidTr="00981720">
        <w:tc>
          <w:tcPr>
            <w:tcW w:w="2500" w:type="pct"/>
            <w:tcBorders>
              <w:top w:val="nil"/>
              <w:left w:val="single" w:sz="4" w:space="0" w:color="auto"/>
              <w:bottom w:val="single" w:sz="4" w:space="0" w:color="auto"/>
              <w:right w:val="single" w:sz="4" w:space="0" w:color="auto"/>
            </w:tcBorders>
            <w:vAlign w:val="bottom"/>
            <w:hideMark/>
          </w:tcPr>
          <w:p w14:paraId="7474A1C7" w14:textId="77777777" w:rsidR="00981720" w:rsidRPr="0034703F" w:rsidRDefault="00981720" w:rsidP="00982279">
            <w:pPr>
              <w:rPr>
                <w:color w:val="000000"/>
                <w:sz w:val="25"/>
                <w:szCs w:val="25"/>
              </w:rPr>
            </w:pPr>
            <w:r w:rsidRPr="0034703F">
              <w:rPr>
                <w:color w:val="000000"/>
                <w:sz w:val="25"/>
                <w:szCs w:val="25"/>
              </w:rPr>
              <w:t>Màn hình trung tâm</w:t>
            </w:r>
          </w:p>
        </w:tc>
        <w:tc>
          <w:tcPr>
            <w:tcW w:w="2500" w:type="pct"/>
            <w:tcBorders>
              <w:top w:val="nil"/>
              <w:left w:val="nil"/>
              <w:bottom w:val="single" w:sz="4" w:space="0" w:color="auto"/>
              <w:right w:val="single" w:sz="4" w:space="0" w:color="auto"/>
            </w:tcBorders>
            <w:vAlign w:val="bottom"/>
            <w:hideMark/>
          </w:tcPr>
          <w:p w14:paraId="396F4322" w14:textId="77777777" w:rsidR="00981720" w:rsidRPr="0034703F" w:rsidRDefault="00981720" w:rsidP="00982279">
            <w:pPr>
              <w:jc w:val="center"/>
              <w:rPr>
                <w:color w:val="000000"/>
                <w:sz w:val="25"/>
                <w:szCs w:val="25"/>
              </w:rPr>
            </w:pPr>
            <w:r w:rsidRPr="0034703F">
              <w:rPr>
                <w:color w:val="000000"/>
                <w:sz w:val="25"/>
                <w:szCs w:val="25"/>
              </w:rPr>
              <w:t>Màn hình TFT cảm ứng 12.3"</w:t>
            </w:r>
          </w:p>
        </w:tc>
      </w:tr>
      <w:tr w:rsidR="00981720" w:rsidRPr="0034703F" w14:paraId="2583DEA5" w14:textId="77777777" w:rsidTr="00981720">
        <w:tc>
          <w:tcPr>
            <w:tcW w:w="2500" w:type="pct"/>
            <w:tcBorders>
              <w:top w:val="nil"/>
              <w:left w:val="single" w:sz="4" w:space="0" w:color="auto"/>
              <w:bottom w:val="single" w:sz="4" w:space="0" w:color="auto"/>
              <w:right w:val="single" w:sz="4" w:space="0" w:color="auto"/>
            </w:tcBorders>
            <w:vAlign w:val="bottom"/>
            <w:hideMark/>
          </w:tcPr>
          <w:p w14:paraId="534F3A5F" w14:textId="77777777" w:rsidR="00981720" w:rsidRPr="0034703F" w:rsidRDefault="00981720" w:rsidP="00982279">
            <w:pPr>
              <w:rPr>
                <w:color w:val="000000"/>
                <w:sz w:val="25"/>
                <w:szCs w:val="25"/>
              </w:rPr>
            </w:pPr>
            <w:r w:rsidRPr="0034703F">
              <w:rPr>
                <w:color w:val="000000"/>
                <w:sz w:val="25"/>
                <w:szCs w:val="25"/>
              </w:rPr>
              <w:t>Kết nối Apple Carplay &amp; Android Auto</w:t>
            </w:r>
          </w:p>
        </w:tc>
        <w:tc>
          <w:tcPr>
            <w:tcW w:w="2500" w:type="pct"/>
            <w:tcBorders>
              <w:top w:val="nil"/>
              <w:left w:val="nil"/>
              <w:bottom w:val="single" w:sz="4" w:space="0" w:color="auto"/>
              <w:right w:val="single" w:sz="4" w:space="0" w:color="auto"/>
            </w:tcBorders>
            <w:vAlign w:val="bottom"/>
            <w:hideMark/>
          </w:tcPr>
          <w:p w14:paraId="217F238F" w14:textId="77777777" w:rsidR="00981720" w:rsidRPr="0034703F" w:rsidRDefault="00981720" w:rsidP="00982279">
            <w:pPr>
              <w:jc w:val="center"/>
              <w:rPr>
                <w:color w:val="000000"/>
                <w:sz w:val="25"/>
                <w:szCs w:val="25"/>
              </w:rPr>
            </w:pPr>
            <w:r w:rsidRPr="0034703F">
              <w:rPr>
                <w:color w:val="000000"/>
                <w:sz w:val="25"/>
                <w:szCs w:val="25"/>
              </w:rPr>
              <w:t>Không dây</w:t>
            </w:r>
          </w:p>
        </w:tc>
      </w:tr>
      <w:tr w:rsidR="00981720" w:rsidRPr="0034703F" w14:paraId="226A9E90" w14:textId="77777777" w:rsidTr="00981720">
        <w:tc>
          <w:tcPr>
            <w:tcW w:w="2500" w:type="pct"/>
            <w:tcBorders>
              <w:top w:val="nil"/>
              <w:left w:val="single" w:sz="4" w:space="0" w:color="auto"/>
              <w:bottom w:val="single" w:sz="4" w:space="0" w:color="auto"/>
              <w:right w:val="single" w:sz="4" w:space="0" w:color="auto"/>
            </w:tcBorders>
            <w:vAlign w:val="bottom"/>
            <w:hideMark/>
          </w:tcPr>
          <w:p w14:paraId="4F013489" w14:textId="77777777" w:rsidR="00981720" w:rsidRPr="0034703F" w:rsidRDefault="00981720" w:rsidP="00982279">
            <w:pPr>
              <w:rPr>
                <w:color w:val="000000"/>
                <w:sz w:val="25"/>
                <w:szCs w:val="25"/>
              </w:rPr>
            </w:pPr>
            <w:r w:rsidRPr="0034703F">
              <w:rPr>
                <w:color w:val="000000"/>
                <w:sz w:val="25"/>
                <w:szCs w:val="25"/>
              </w:rPr>
              <w:t>Hệ thống âm thanh</w:t>
            </w:r>
          </w:p>
        </w:tc>
        <w:tc>
          <w:tcPr>
            <w:tcW w:w="2500" w:type="pct"/>
            <w:tcBorders>
              <w:top w:val="nil"/>
              <w:left w:val="nil"/>
              <w:bottom w:val="single" w:sz="4" w:space="0" w:color="auto"/>
              <w:right w:val="single" w:sz="4" w:space="0" w:color="auto"/>
            </w:tcBorders>
            <w:vAlign w:val="bottom"/>
            <w:hideMark/>
          </w:tcPr>
          <w:p w14:paraId="7C494861" w14:textId="77777777" w:rsidR="00981720" w:rsidRPr="0034703F" w:rsidRDefault="00981720" w:rsidP="00982279">
            <w:pPr>
              <w:jc w:val="center"/>
              <w:rPr>
                <w:color w:val="000000"/>
                <w:sz w:val="25"/>
                <w:szCs w:val="25"/>
              </w:rPr>
            </w:pPr>
            <w:r w:rsidRPr="0034703F">
              <w:rPr>
                <w:color w:val="000000"/>
                <w:sz w:val="25"/>
                <w:szCs w:val="25"/>
              </w:rPr>
              <w:t>AM/FM, Bluetooth, USB, 6 loa</w:t>
            </w:r>
          </w:p>
        </w:tc>
      </w:tr>
      <w:tr w:rsidR="00981720" w:rsidRPr="0034703F" w14:paraId="182D71C1" w14:textId="77777777" w:rsidTr="00981720">
        <w:tc>
          <w:tcPr>
            <w:tcW w:w="2500" w:type="pct"/>
            <w:tcBorders>
              <w:top w:val="nil"/>
              <w:left w:val="single" w:sz="4" w:space="0" w:color="auto"/>
              <w:bottom w:val="single" w:sz="4" w:space="0" w:color="auto"/>
              <w:right w:val="single" w:sz="4" w:space="0" w:color="auto"/>
            </w:tcBorders>
            <w:vAlign w:val="bottom"/>
            <w:hideMark/>
          </w:tcPr>
          <w:p w14:paraId="6F51AE63" w14:textId="77777777" w:rsidR="00981720" w:rsidRPr="0034703F" w:rsidRDefault="00981720" w:rsidP="00982279">
            <w:pPr>
              <w:rPr>
                <w:color w:val="000000"/>
                <w:sz w:val="25"/>
                <w:szCs w:val="25"/>
              </w:rPr>
            </w:pPr>
            <w:r w:rsidRPr="0034703F">
              <w:rPr>
                <w:color w:val="000000"/>
                <w:sz w:val="25"/>
                <w:szCs w:val="25"/>
              </w:rPr>
              <w:t>Điều khiển âm thanh trên tay lái</w:t>
            </w:r>
            <w:r w:rsidRPr="0034703F">
              <w:rPr>
                <w:b/>
                <w:bCs/>
                <w:color w:val="404042"/>
                <w:sz w:val="25"/>
                <w:szCs w:val="25"/>
              </w:rPr>
              <w:t> </w:t>
            </w:r>
          </w:p>
        </w:tc>
        <w:tc>
          <w:tcPr>
            <w:tcW w:w="2500" w:type="pct"/>
            <w:tcBorders>
              <w:top w:val="nil"/>
              <w:left w:val="nil"/>
              <w:bottom w:val="single" w:sz="4" w:space="0" w:color="auto"/>
              <w:right w:val="single" w:sz="4" w:space="0" w:color="auto"/>
            </w:tcBorders>
            <w:vAlign w:val="bottom"/>
            <w:hideMark/>
          </w:tcPr>
          <w:p w14:paraId="2B9BEF06" w14:textId="77777777" w:rsidR="00981720" w:rsidRPr="0034703F" w:rsidRDefault="00981720" w:rsidP="00982279">
            <w:pPr>
              <w:jc w:val="center"/>
              <w:rPr>
                <w:color w:val="000000"/>
                <w:sz w:val="25"/>
                <w:szCs w:val="25"/>
              </w:rPr>
            </w:pPr>
            <w:r w:rsidRPr="0034703F">
              <w:rPr>
                <w:color w:val="000000"/>
                <w:sz w:val="25"/>
                <w:szCs w:val="25"/>
              </w:rPr>
              <w:t>Có</w:t>
            </w:r>
          </w:p>
        </w:tc>
      </w:tr>
      <w:tr w:rsidR="00981720" w:rsidRPr="00E90C95" w14:paraId="1AB0E8AC" w14:textId="77777777" w:rsidTr="00981720">
        <w:tc>
          <w:tcPr>
            <w:tcW w:w="2500" w:type="pct"/>
            <w:tcBorders>
              <w:top w:val="nil"/>
              <w:left w:val="single" w:sz="4" w:space="0" w:color="auto"/>
              <w:bottom w:val="single" w:sz="4" w:space="0" w:color="auto"/>
              <w:right w:val="single" w:sz="4" w:space="0" w:color="auto"/>
            </w:tcBorders>
            <w:vAlign w:val="bottom"/>
            <w:hideMark/>
          </w:tcPr>
          <w:p w14:paraId="2271B1E9" w14:textId="77777777" w:rsidR="00981720" w:rsidRPr="0034703F" w:rsidRDefault="00981720" w:rsidP="00982279">
            <w:pPr>
              <w:rPr>
                <w:color w:val="000000"/>
                <w:sz w:val="25"/>
                <w:szCs w:val="25"/>
              </w:rPr>
            </w:pPr>
            <w:r w:rsidRPr="0034703F">
              <w:rPr>
                <w:color w:val="000000"/>
                <w:sz w:val="25"/>
                <w:szCs w:val="25"/>
              </w:rPr>
              <w:t>Cổng sạc USB cho hàng ghế sau</w:t>
            </w:r>
            <w:r w:rsidRPr="0034703F">
              <w:rPr>
                <w:b/>
                <w:bCs/>
                <w:color w:val="404042"/>
                <w:sz w:val="25"/>
                <w:szCs w:val="25"/>
              </w:rPr>
              <w:t> </w:t>
            </w:r>
          </w:p>
        </w:tc>
        <w:tc>
          <w:tcPr>
            <w:tcW w:w="2500" w:type="pct"/>
            <w:tcBorders>
              <w:top w:val="nil"/>
              <w:left w:val="nil"/>
              <w:bottom w:val="single" w:sz="4" w:space="0" w:color="auto"/>
              <w:right w:val="single" w:sz="4" w:space="0" w:color="auto"/>
            </w:tcBorders>
            <w:vAlign w:val="bottom"/>
            <w:hideMark/>
          </w:tcPr>
          <w:p w14:paraId="7EC30557" w14:textId="77777777" w:rsidR="00981720" w:rsidRPr="00E90C95" w:rsidRDefault="00981720" w:rsidP="00982279">
            <w:pPr>
              <w:jc w:val="center"/>
              <w:rPr>
                <w:color w:val="000000"/>
                <w:sz w:val="25"/>
                <w:szCs w:val="25"/>
              </w:rPr>
            </w:pPr>
            <w:r w:rsidRPr="0034703F">
              <w:rPr>
                <w:color w:val="000000"/>
                <w:sz w:val="25"/>
                <w:szCs w:val="25"/>
              </w:rPr>
              <w:t>Có</w:t>
            </w:r>
          </w:p>
        </w:tc>
      </w:tr>
    </w:tbl>
    <w:p w14:paraId="0F55052E" w14:textId="1B201736" w:rsidR="001E3E75" w:rsidRPr="008C1202" w:rsidRDefault="00385C89" w:rsidP="00385C89">
      <w:pPr>
        <w:spacing w:before="120" w:line="276" w:lineRule="auto"/>
        <w:rPr>
          <w:rFonts w:cs="Times New Roman"/>
          <w:sz w:val="26"/>
          <w:szCs w:val="26"/>
        </w:rPr>
      </w:pPr>
      <w:r w:rsidRPr="008C1202">
        <w:rPr>
          <w:rFonts w:cs="Times New Roman"/>
          <w:b/>
          <w:sz w:val="26"/>
          <w:szCs w:val="26"/>
        </w:rPr>
        <w:t>* Ghi chú:</w:t>
      </w:r>
      <w:r w:rsidRPr="008C1202">
        <w:rPr>
          <w:rFonts w:cs="Times New Roman"/>
          <w:sz w:val="26"/>
          <w:szCs w:val="26"/>
        </w:rPr>
        <w:t xml:space="preserve"> </w:t>
      </w:r>
    </w:p>
    <w:p w14:paraId="5A6511A0" w14:textId="067C6D68" w:rsidR="001E3E75" w:rsidRPr="008C1202" w:rsidRDefault="001E3E75" w:rsidP="001E3E75">
      <w:pPr>
        <w:autoSpaceDE w:val="0"/>
        <w:autoSpaceDN w:val="0"/>
        <w:adjustRightInd w:val="0"/>
        <w:spacing w:before="20" w:after="20" w:line="264" w:lineRule="auto"/>
        <w:ind w:firstLine="567"/>
        <w:contextualSpacing/>
        <w:rPr>
          <w:rFonts w:cs="Times New Roman"/>
          <w:spacing w:val="3"/>
          <w:shd w:val="clear" w:color="auto" w:fill="FFFFFF"/>
        </w:rPr>
      </w:pPr>
      <w:r w:rsidRPr="008C1202">
        <w:rPr>
          <w:rFonts w:cs="Times New Roman"/>
          <w:b/>
          <w:bCs/>
          <w:sz w:val="26"/>
          <w:szCs w:val="26"/>
          <w:lang w:val="en-US"/>
        </w:rPr>
        <w:t xml:space="preserve">- </w:t>
      </w:r>
      <w:r w:rsidRPr="008C1202">
        <w:rPr>
          <w:rFonts w:cs="Times New Roman"/>
          <w:b/>
          <w:bCs/>
          <w:sz w:val="26"/>
          <w:szCs w:val="26"/>
        </w:rPr>
        <w:t>Trong HSDT của mình, nhà thầu phải xác định rõ và đầy đủ chủng loại, mã hiệu, nguồn gốc, xuất xứ, thương hiệu, nhãn hiệu, mã hiệu (model), hãng sản xuất (cơ sở sản xuất) của các thiết bị, hàng hóa dự thầu mà không được ghi “hoặc tương đương”</w:t>
      </w:r>
    </w:p>
    <w:p w14:paraId="2BEC9025" w14:textId="7F938BBF" w:rsidR="001E3E75" w:rsidRPr="008C1202" w:rsidRDefault="001E3E75" w:rsidP="001E3E75">
      <w:pPr>
        <w:autoSpaceDE w:val="0"/>
        <w:autoSpaceDN w:val="0"/>
        <w:adjustRightInd w:val="0"/>
        <w:spacing w:before="20" w:after="20" w:line="264" w:lineRule="auto"/>
        <w:ind w:firstLine="567"/>
        <w:contextualSpacing/>
        <w:rPr>
          <w:rFonts w:cs="Times New Roman"/>
          <w:sz w:val="26"/>
          <w:szCs w:val="26"/>
        </w:rPr>
      </w:pPr>
      <w:r w:rsidRPr="008C1202">
        <w:rPr>
          <w:rFonts w:cs="Times New Roman"/>
          <w:spacing w:val="3"/>
          <w:shd w:val="clear" w:color="auto" w:fill="FFFFFF"/>
        </w:rPr>
        <w:t xml:space="preserve">- </w:t>
      </w:r>
      <w:r w:rsidRPr="008C1202">
        <w:rPr>
          <w:rFonts w:cs="Times New Roman"/>
          <w:sz w:val="26"/>
          <w:szCs w:val="26"/>
        </w:rPr>
        <w:t xml:space="preserve">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Nhà thầu phải chứng minh tính chất “tương đương” khi có yêu cầu của Chủ đầu tư. </w:t>
      </w:r>
    </w:p>
    <w:p w14:paraId="2D62AF10" w14:textId="77777777" w:rsidR="001E3E75" w:rsidRPr="008C1202" w:rsidRDefault="001E3E75" w:rsidP="001E3E75">
      <w:pPr>
        <w:autoSpaceDE w:val="0"/>
        <w:autoSpaceDN w:val="0"/>
        <w:adjustRightInd w:val="0"/>
        <w:spacing w:before="20" w:after="20" w:line="264" w:lineRule="auto"/>
        <w:ind w:firstLine="567"/>
        <w:contextualSpacing/>
        <w:rPr>
          <w:rFonts w:cs="Times New Roman"/>
          <w:sz w:val="26"/>
          <w:szCs w:val="26"/>
        </w:rPr>
      </w:pPr>
      <w:r w:rsidRPr="008C1202">
        <w:rPr>
          <w:rFonts w:cs="Times New Roman"/>
          <w:sz w:val="26"/>
          <w:szCs w:val="26"/>
        </w:rPr>
        <w:t>- Trong yêu cầu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 Nhà thầu phải chứng minh tính chất “tương đương” khi có yêu cầu của Chủ đầu tư.</w:t>
      </w:r>
    </w:p>
    <w:p w14:paraId="5D4B46EB" w14:textId="3DE2C790" w:rsidR="001E3E75" w:rsidRPr="008C1202" w:rsidRDefault="001E3E75" w:rsidP="001E3E75">
      <w:pPr>
        <w:spacing w:before="120" w:line="276" w:lineRule="auto"/>
        <w:ind w:firstLine="567"/>
        <w:rPr>
          <w:rFonts w:cs="Times New Roman"/>
          <w:sz w:val="26"/>
          <w:szCs w:val="26"/>
        </w:rPr>
      </w:pPr>
      <w:r w:rsidRPr="008C1202">
        <w:rPr>
          <w:rFonts w:cs="Times New Roman"/>
          <w:sz w:val="26"/>
          <w:szCs w:val="26"/>
        </w:rPr>
        <w:t>- Mã hiệu, nhãn hiệu (nếu có) trong hồ sơ mời thầu chỉ mang tính chất tham khảo Nhà thầu có thể chào thầu sản phẩm tương đương hoặc tốt hơn sản phẩm tham khảo, nhưng phải đảm bảo đáp ứng các thông số cơ bản của hàng hóa trong hồ sơ mời thầu. Trường hợp thông số kỹ thuật của hàng hóa có hướng đến một sản phẩm cụ thể, nhà thầu có quyền đề xuất hàng hóa có thông số kỹ thuật tương đương hoặc tốt hơn, đáp ứng yêu cầu của E-HSMT.</w:t>
      </w:r>
    </w:p>
    <w:p w14:paraId="19437007" w14:textId="77777777" w:rsidR="00385C89" w:rsidRPr="008C1202" w:rsidRDefault="00385C89" w:rsidP="00385C89">
      <w:pPr>
        <w:pStyle w:val="Heading4"/>
        <w:spacing w:before="0" w:after="0"/>
        <w:ind w:firstLine="0"/>
        <w:rPr>
          <w:rFonts w:cs="Times New Roman"/>
          <w:sz w:val="26"/>
          <w:szCs w:val="26"/>
        </w:rPr>
      </w:pPr>
      <w:bookmarkStart w:id="4" w:name="_Toc106063072"/>
      <w:bookmarkStart w:id="5" w:name="_Toc106063331"/>
      <w:r w:rsidRPr="008C1202">
        <w:rPr>
          <w:rFonts w:cs="Times New Roman"/>
          <w:sz w:val="26"/>
          <w:szCs w:val="26"/>
        </w:rPr>
        <w:t>3. Bản vẽ</w:t>
      </w:r>
      <w:bookmarkEnd w:id="4"/>
      <w:bookmarkEnd w:id="5"/>
      <w:r w:rsidRPr="008C1202">
        <w:rPr>
          <w:rFonts w:cs="Times New Roman"/>
          <w:sz w:val="26"/>
          <w:szCs w:val="26"/>
        </w:rPr>
        <w:t>: Không yêu cầu</w:t>
      </w:r>
    </w:p>
    <w:p w14:paraId="4B2D805A" w14:textId="77777777" w:rsidR="00385C89" w:rsidRPr="008C1202" w:rsidRDefault="00385C89" w:rsidP="00385C89">
      <w:pPr>
        <w:pStyle w:val="SectionVIHeader"/>
        <w:widowControl w:val="0"/>
        <w:spacing w:before="0" w:after="0" w:line="264" w:lineRule="auto"/>
        <w:jc w:val="left"/>
        <w:rPr>
          <w:rFonts w:cs="Times New Roman"/>
          <w:sz w:val="26"/>
          <w:szCs w:val="26"/>
          <w:lang w:val="vi-VN"/>
        </w:rPr>
      </w:pPr>
      <w:r w:rsidRPr="008C1202">
        <w:rPr>
          <w:rFonts w:cs="Times New Roman"/>
          <w:sz w:val="26"/>
          <w:szCs w:val="26"/>
          <w:lang w:val="es-ES"/>
        </w:rPr>
        <w:t>4</w:t>
      </w:r>
      <w:r w:rsidRPr="008C1202">
        <w:rPr>
          <w:rFonts w:cs="Times New Roman"/>
          <w:sz w:val="26"/>
          <w:szCs w:val="26"/>
          <w:lang w:val="vi-VN"/>
        </w:rPr>
        <w:t>. Kiểm tra và thử nghiệm</w:t>
      </w:r>
    </w:p>
    <w:p w14:paraId="5EE533B1" w14:textId="77777777" w:rsidR="001E3E75" w:rsidRPr="008C1202" w:rsidRDefault="00385C89" w:rsidP="00385C89">
      <w:pPr>
        <w:widowControl w:val="0"/>
        <w:spacing w:line="264" w:lineRule="auto"/>
        <w:rPr>
          <w:rFonts w:cs="Times New Roman"/>
          <w:sz w:val="26"/>
          <w:szCs w:val="26"/>
          <w:lang w:val="nl-NL"/>
        </w:rPr>
      </w:pPr>
      <w:r w:rsidRPr="008C1202">
        <w:rPr>
          <w:rFonts w:cs="Times New Roman"/>
          <w:sz w:val="26"/>
          <w:szCs w:val="26"/>
          <w:lang w:val="nl-NL"/>
        </w:rPr>
        <w:t xml:space="preserve">Các kiểm tra và thử nghiệm cần tiến hành gồm có: </w:t>
      </w:r>
    </w:p>
    <w:p w14:paraId="2BA1E54C" w14:textId="746EEF74" w:rsidR="00385C89" w:rsidRPr="008C1202" w:rsidRDefault="00385C89" w:rsidP="00385C89">
      <w:pPr>
        <w:widowControl w:val="0"/>
        <w:spacing w:line="264" w:lineRule="auto"/>
        <w:rPr>
          <w:rFonts w:cs="Times New Roman"/>
          <w:sz w:val="26"/>
          <w:szCs w:val="26"/>
          <w:lang w:val="nl-NL"/>
        </w:rPr>
      </w:pPr>
      <w:r w:rsidRPr="008C1202">
        <w:rPr>
          <w:rFonts w:cs="Times New Roman"/>
          <w:sz w:val="26"/>
          <w:szCs w:val="26"/>
          <w:lang w:val="nl-NL"/>
        </w:rPr>
        <w:t>- Kiểm tra tính nguyên vẹn của hàng hóa;</w:t>
      </w:r>
    </w:p>
    <w:p w14:paraId="27BC8FEE" w14:textId="7CE65DF6" w:rsidR="00836E22" w:rsidRPr="008C1202" w:rsidRDefault="00385C89" w:rsidP="00385C89">
      <w:pPr>
        <w:rPr>
          <w:rFonts w:cs="Times New Roman"/>
        </w:rPr>
      </w:pPr>
      <w:r w:rsidRPr="008C1202">
        <w:rPr>
          <w:rFonts w:cs="Times New Roman"/>
          <w:sz w:val="26"/>
          <w:szCs w:val="26"/>
          <w:lang w:val="nl-NL"/>
        </w:rPr>
        <w:t>- Kiểm tra các tính năng của hàng hóa, dịch vụ theo yêu cầu kỹ thuật và tài liệu của nhà sản xuất.</w:t>
      </w:r>
    </w:p>
    <w:sectPr w:rsidR="00836E22" w:rsidRPr="008C1202" w:rsidSect="009D41AD">
      <w:footerReference w:type="default" r:id="rId6"/>
      <w:pgSz w:w="11907" w:h="16840" w:code="9"/>
      <w:pgMar w:top="1021" w:right="964" w:bottom="851" w:left="1247"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4928" w14:textId="77777777" w:rsidR="002549C3" w:rsidRDefault="002549C3" w:rsidP="00793169">
      <w:r>
        <w:separator/>
      </w:r>
    </w:p>
  </w:endnote>
  <w:endnote w:type="continuationSeparator" w:id="0">
    <w:p w14:paraId="66E4894E" w14:textId="77777777" w:rsidR="002549C3" w:rsidRDefault="002549C3" w:rsidP="0079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778990818"/>
      <w:docPartObj>
        <w:docPartGallery w:val="Page Numbers (Bottom of Page)"/>
        <w:docPartUnique/>
      </w:docPartObj>
    </w:sdtPr>
    <w:sdtEndPr>
      <w:rPr>
        <w:noProof/>
      </w:rPr>
    </w:sdtEndPr>
    <w:sdtContent>
      <w:p w14:paraId="1F525DB9" w14:textId="462BDE77" w:rsidR="00793169" w:rsidRPr="00793169" w:rsidRDefault="00793169">
        <w:pPr>
          <w:pStyle w:val="Footer"/>
          <w:jc w:val="right"/>
          <w:rPr>
            <w:sz w:val="24"/>
            <w:szCs w:val="24"/>
          </w:rPr>
        </w:pPr>
        <w:r w:rsidRPr="00793169">
          <w:rPr>
            <w:sz w:val="24"/>
            <w:szCs w:val="24"/>
          </w:rPr>
          <w:fldChar w:fldCharType="begin"/>
        </w:r>
        <w:r w:rsidRPr="00793169">
          <w:rPr>
            <w:sz w:val="24"/>
            <w:szCs w:val="24"/>
          </w:rPr>
          <w:instrText xml:space="preserve"> PAGE   \* MERGEFORMAT </w:instrText>
        </w:r>
        <w:r w:rsidRPr="00793169">
          <w:rPr>
            <w:sz w:val="24"/>
            <w:szCs w:val="24"/>
          </w:rPr>
          <w:fldChar w:fldCharType="separate"/>
        </w:r>
        <w:r w:rsidRPr="00793169">
          <w:rPr>
            <w:noProof/>
            <w:sz w:val="24"/>
            <w:szCs w:val="24"/>
          </w:rPr>
          <w:t>2</w:t>
        </w:r>
        <w:r w:rsidRPr="0079316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61FE1" w14:textId="77777777" w:rsidR="002549C3" w:rsidRDefault="002549C3" w:rsidP="00793169">
      <w:r>
        <w:separator/>
      </w:r>
    </w:p>
  </w:footnote>
  <w:footnote w:type="continuationSeparator" w:id="0">
    <w:p w14:paraId="5804C946" w14:textId="77777777" w:rsidR="002549C3" w:rsidRDefault="002549C3" w:rsidP="00793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89"/>
    <w:rsid w:val="000B270F"/>
    <w:rsid w:val="000B513B"/>
    <w:rsid w:val="00195F2C"/>
    <w:rsid w:val="001E3E75"/>
    <w:rsid w:val="002549C3"/>
    <w:rsid w:val="002D3F08"/>
    <w:rsid w:val="0034703F"/>
    <w:rsid w:val="00351E7F"/>
    <w:rsid w:val="00385C89"/>
    <w:rsid w:val="004665A3"/>
    <w:rsid w:val="005806B7"/>
    <w:rsid w:val="005D5C44"/>
    <w:rsid w:val="005E7ACE"/>
    <w:rsid w:val="006545C6"/>
    <w:rsid w:val="006E488D"/>
    <w:rsid w:val="007572BC"/>
    <w:rsid w:val="00793169"/>
    <w:rsid w:val="007A2118"/>
    <w:rsid w:val="007D311A"/>
    <w:rsid w:val="00836E22"/>
    <w:rsid w:val="00853579"/>
    <w:rsid w:val="008C1202"/>
    <w:rsid w:val="00926681"/>
    <w:rsid w:val="00981720"/>
    <w:rsid w:val="009D026E"/>
    <w:rsid w:val="009D41AD"/>
    <w:rsid w:val="009D5D09"/>
    <w:rsid w:val="00B1333B"/>
    <w:rsid w:val="00B82D06"/>
    <w:rsid w:val="00BC508B"/>
    <w:rsid w:val="00C370D5"/>
    <w:rsid w:val="00C52A91"/>
    <w:rsid w:val="00CD7814"/>
    <w:rsid w:val="00D92B00"/>
    <w:rsid w:val="00E83BBD"/>
    <w:rsid w:val="00ED47C5"/>
    <w:rsid w:val="00F056AF"/>
    <w:rsid w:val="00F8192F"/>
    <w:rsid w:val="00FC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959C"/>
  <w15:chartTrackingRefBased/>
  <w15:docId w15:val="{CE1322CF-8024-4C8A-90EB-296DC228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89"/>
    <w:pPr>
      <w:spacing w:after="0" w:line="240" w:lineRule="auto"/>
      <w:jc w:val="both"/>
    </w:pPr>
    <w:rPr>
      <w:rFonts w:cstheme="minorBidi"/>
      <w:color w:val="auto"/>
      <w:sz w:val="28"/>
      <w:szCs w:val="28"/>
      <w:lang w:val="vi-VN"/>
    </w:rPr>
  </w:style>
  <w:style w:type="paragraph" w:styleId="Heading2">
    <w:name w:val="heading 2"/>
    <w:aliases w:val="Heading 2 - HocThatNhanh.vn"/>
    <w:basedOn w:val="Heading3"/>
    <w:next w:val="Normal"/>
    <w:link w:val="Heading2Char"/>
    <w:qFormat/>
    <w:rsid w:val="00385C89"/>
    <w:pPr>
      <w:spacing w:line="264" w:lineRule="auto"/>
      <w:outlineLvl w:val="1"/>
    </w:pPr>
  </w:style>
  <w:style w:type="paragraph" w:styleId="Heading3">
    <w:name w:val="heading 3"/>
    <w:aliases w:val="Heading 3 - HocThatNhanh.vn"/>
    <w:basedOn w:val="Normal"/>
    <w:next w:val="Normal"/>
    <w:link w:val="Heading3Char1"/>
    <w:qFormat/>
    <w:rsid w:val="00385C89"/>
    <w:pPr>
      <w:suppressAutoHyphens/>
      <w:spacing w:before="120" w:after="120"/>
      <w:jc w:val="center"/>
      <w:outlineLvl w:val="2"/>
    </w:pPr>
    <w:rPr>
      <w:b/>
    </w:rPr>
  </w:style>
  <w:style w:type="paragraph" w:styleId="Heading4">
    <w:name w:val="heading 4"/>
    <w:aliases w:val="Heading 4 - HocThatNhanh.vn"/>
    <w:basedOn w:val="Normal"/>
    <w:next w:val="Normal"/>
    <w:link w:val="Heading4Char"/>
    <w:qFormat/>
    <w:rsid w:val="00385C89"/>
    <w:pPr>
      <w:spacing w:before="120" w:after="120" w:line="264" w:lineRule="auto"/>
      <w:ind w:firstLine="709"/>
      <w:outlineLvl w:val="3"/>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 HocThatNhanh.vn Char"/>
    <w:basedOn w:val="DefaultParagraphFont"/>
    <w:link w:val="Heading2"/>
    <w:rsid w:val="00385C89"/>
    <w:rPr>
      <w:rFonts w:cstheme="minorBidi"/>
      <w:b/>
      <w:color w:val="auto"/>
      <w:sz w:val="28"/>
      <w:szCs w:val="28"/>
      <w:lang w:val="vi-VN"/>
    </w:rPr>
  </w:style>
  <w:style w:type="character" w:customStyle="1" w:styleId="Heading3Char">
    <w:name w:val="Heading 3 Char"/>
    <w:basedOn w:val="DefaultParagraphFont"/>
    <w:uiPriority w:val="9"/>
    <w:semiHidden/>
    <w:rsid w:val="00385C89"/>
    <w:rPr>
      <w:rFonts w:asciiTheme="majorHAnsi" w:eastAsiaTheme="majorEastAsia" w:hAnsiTheme="majorHAnsi" w:cstheme="majorBidi"/>
      <w:color w:val="1F3763" w:themeColor="accent1" w:themeShade="7F"/>
      <w:lang w:val="vi-VN"/>
    </w:rPr>
  </w:style>
  <w:style w:type="character" w:customStyle="1" w:styleId="Heading4Char">
    <w:name w:val="Heading 4 Char"/>
    <w:aliases w:val="Heading 4 - HocThatNhanh.vn Char"/>
    <w:basedOn w:val="DefaultParagraphFont"/>
    <w:link w:val="Heading4"/>
    <w:rsid w:val="00385C89"/>
    <w:rPr>
      <w:rFonts w:cstheme="minorBidi"/>
      <w:b/>
      <w:color w:val="auto"/>
      <w:sz w:val="28"/>
      <w:szCs w:val="28"/>
      <w:lang w:val="es-ES"/>
    </w:rPr>
  </w:style>
  <w:style w:type="character" w:customStyle="1" w:styleId="Heading3Char1">
    <w:name w:val="Heading 3 Char1"/>
    <w:aliases w:val="Heading 3 - HocThatNhanh.vn Char"/>
    <w:link w:val="Heading3"/>
    <w:rsid w:val="00385C89"/>
    <w:rPr>
      <w:rFonts w:cstheme="minorBidi"/>
      <w:b/>
      <w:color w:val="auto"/>
      <w:sz w:val="28"/>
      <w:szCs w:val="28"/>
      <w:lang w:val="vi-VN"/>
    </w:rPr>
  </w:style>
  <w:style w:type="paragraph" w:styleId="Subtitle">
    <w:name w:val="Subtitle"/>
    <w:basedOn w:val="Normal"/>
    <w:link w:val="SubtitleChar"/>
    <w:qFormat/>
    <w:rsid w:val="00385C89"/>
    <w:pPr>
      <w:jc w:val="center"/>
    </w:pPr>
    <w:rPr>
      <w:b/>
      <w:sz w:val="44"/>
    </w:rPr>
  </w:style>
  <w:style w:type="character" w:customStyle="1" w:styleId="SubtitleChar">
    <w:name w:val="Subtitle Char"/>
    <w:basedOn w:val="DefaultParagraphFont"/>
    <w:link w:val="Subtitle"/>
    <w:rsid w:val="00385C89"/>
    <w:rPr>
      <w:rFonts w:cstheme="minorBidi"/>
      <w:b/>
      <w:color w:val="auto"/>
      <w:sz w:val="44"/>
      <w:szCs w:val="28"/>
      <w:lang w:val="vi-VN"/>
    </w:rPr>
  </w:style>
  <w:style w:type="paragraph" w:customStyle="1" w:styleId="SectionVIHeader">
    <w:name w:val="Section VI. Header"/>
    <w:basedOn w:val="Normal"/>
    <w:rsid w:val="00385C89"/>
    <w:pPr>
      <w:spacing w:before="120" w:after="240"/>
      <w:jc w:val="center"/>
    </w:pPr>
    <w:rPr>
      <w:b/>
      <w:sz w:val="36"/>
      <w:lang w:val="en-US"/>
    </w:rPr>
  </w:style>
  <w:style w:type="character" w:customStyle="1" w:styleId="fontstyle01">
    <w:name w:val="fontstyle01"/>
    <w:basedOn w:val="DefaultParagraphFont"/>
    <w:rsid w:val="005806B7"/>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5806B7"/>
    <w:pPr>
      <w:spacing w:after="120"/>
      <w:ind w:left="720" w:firstLine="567"/>
      <w:contextualSpacing/>
    </w:pPr>
    <w:rPr>
      <w:rFonts w:eastAsia="Times New Roman" w:cs="Times New Roman"/>
      <w:color w:val="0000FF"/>
      <w:sz w:val="24"/>
      <w:szCs w:val="20"/>
      <w:lang w:val="en-US"/>
    </w:rPr>
  </w:style>
  <w:style w:type="table" w:styleId="TableGrid">
    <w:name w:val="Table Grid"/>
    <w:basedOn w:val="TableNormal"/>
    <w:rsid w:val="001E3E75"/>
    <w:pPr>
      <w:spacing w:after="0" w:line="240" w:lineRule="auto"/>
    </w:pPr>
    <w:rPr>
      <w:rFonts w:eastAsia="Times New Roman"/>
      <w:color w:val="auto"/>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169"/>
    <w:pPr>
      <w:tabs>
        <w:tab w:val="center" w:pos="4680"/>
        <w:tab w:val="right" w:pos="9360"/>
      </w:tabs>
    </w:pPr>
  </w:style>
  <w:style w:type="character" w:customStyle="1" w:styleId="HeaderChar">
    <w:name w:val="Header Char"/>
    <w:basedOn w:val="DefaultParagraphFont"/>
    <w:link w:val="Header"/>
    <w:uiPriority w:val="99"/>
    <w:rsid w:val="00793169"/>
    <w:rPr>
      <w:rFonts w:cstheme="minorBidi"/>
      <w:color w:val="auto"/>
      <w:sz w:val="28"/>
      <w:szCs w:val="28"/>
      <w:lang w:val="vi-VN"/>
    </w:rPr>
  </w:style>
  <w:style w:type="paragraph" w:styleId="Footer">
    <w:name w:val="footer"/>
    <w:basedOn w:val="Normal"/>
    <w:link w:val="FooterChar"/>
    <w:uiPriority w:val="99"/>
    <w:unhideWhenUsed/>
    <w:rsid w:val="00793169"/>
    <w:pPr>
      <w:tabs>
        <w:tab w:val="center" w:pos="4680"/>
        <w:tab w:val="right" w:pos="9360"/>
      </w:tabs>
    </w:pPr>
  </w:style>
  <w:style w:type="character" w:customStyle="1" w:styleId="FooterChar">
    <w:name w:val="Footer Char"/>
    <w:basedOn w:val="DefaultParagraphFont"/>
    <w:link w:val="Footer"/>
    <w:uiPriority w:val="99"/>
    <w:rsid w:val="00793169"/>
    <w:rPr>
      <w:rFonts w:cstheme="minorBidi"/>
      <w:color w:val="auto"/>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23</cp:revision>
  <dcterms:created xsi:type="dcterms:W3CDTF">2025-06-08T06:46:00Z</dcterms:created>
  <dcterms:modified xsi:type="dcterms:W3CDTF">2025-12-21T01:13:00Z</dcterms:modified>
</cp:coreProperties>
</file>