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5F3" w:rsidRPr="00BE4C16" w:rsidRDefault="005665F3" w:rsidP="005665F3">
      <w:pPr>
        <w:jc w:val="center"/>
        <w:outlineLvl w:val="0"/>
        <w:rPr>
          <w:b/>
          <w:sz w:val="28"/>
          <w:szCs w:val="28"/>
          <w:lang w:val="nl-NL"/>
        </w:rPr>
      </w:pPr>
      <w:r w:rsidRPr="00BE4C16">
        <w:rPr>
          <w:b/>
          <w:sz w:val="28"/>
          <w:szCs w:val="28"/>
          <w:lang w:val="nl-NL"/>
        </w:rPr>
        <w:t>Phần 2. YÊU CẦU VỀ KỸ THUẬT</w:t>
      </w:r>
    </w:p>
    <w:p w:rsidR="005665F3" w:rsidRPr="00180F17" w:rsidRDefault="005665F3" w:rsidP="005665F3">
      <w:pPr>
        <w:widowControl w:val="0"/>
        <w:spacing w:before="120" w:after="120" w:line="264" w:lineRule="auto"/>
        <w:jc w:val="center"/>
        <w:outlineLvl w:val="1"/>
        <w:rPr>
          <w:sz w:val="28"/>
          <w:szCs w:val="28"/>
          <w:lang w:val="nl-NL"/>
        </w:rPr>
      </w:pPr>
      <w:r w:rsidRPr="00BE4C16">
        <w:rPr>
          <w:b/>
          <w:sz w:val="28"/>
          <w:szCs w:val="28"/>
          <w:lang w:val="nl-NL"/>
        </w:rPr>
        <w:t>Chương V. YÊU CẦU VỀ KỸ THUẬT</w:t>
      </w:r>
    </w:p>
    <w:p w:rsidR="005665F3" w:rsidRPr="00180F17" w:rsidRDefault="005665F3" w:rsidP="005665F3">
      <w:pPr>
        <w:pStyle w:val="Subtitle"/>
        <w:rPr>
          <w:sz w:val="20"/>
          <w:szCs w:val="32"/>
          <w:lang w:val="nl-NL"/>
        </w:rPr>
      </w:pPr>
    </w:p>
    <w:p w:rsidR="005665F3" w:rsidRDefault="005665F3" w:rsidP="005665F3">
      <w:pPr>
        <w:pStyle w:val="SectionVIHeader0"/>
        <w:widowControl w:val="0"/>
        <w:spacing w:after="120" w:line="264" w:lineRule="auto"/>
        <w:ind w:firstLine="709"/>
        <w:jc w:val="both"/>
        <w:rPr>
          <w:sz w:val="28"/>
          <w:szCs w:val="28"/>
          <w:lang w:val="nl-NL"/>
        </w:rPr>
      </w:pPr>
      <w:r>
        <w:rPr>
          <w:sz w:val="28"/>
          <w:szCs w:val="28"/>
          <w:lang w:val="nl-NL"/>
        </w:rPr>
        <w:t>1 Giới thiệu chung về dự án/ dự toán  mua sắm, gói thầu</w:t>
      </w:r>
    </w:p>
    <w:p w:rsidR="005665F3" w:rsidRDefault="005665F3" w:rsidP="005665F3">
      <w:pPr>
        <w:pStyle w:val="SectionVIHeader0"/>
        <w:widowControl w:val="0"/>
        <w:spacing w:after="120" w:line="264" w:lineRule="auto"/>
        <w:ind w:firstLine="709"/>
        <w:jc w:val="both"/>
        <w:rPr>
          <w:rFonts w:eastAsia="Aptos"/>
          <w:b w:val="0"/>
          <w:bCs/>
          <w:kern w:val="2"/>
          <w:sz w:val="26"/>
          <w:szCs w:val="26"/>
          <w:lang w:val="pt-BR"/>
        </w:rPr>
      </w:pPr>
      <w:r>
        <w:rPr>
          <w:b w:val="0"/>
          <w:sz w:val="28"/>
          <w:szCs w:val="28"/>
          <w:lang w:val="nl-NL"/>
        </w:rPr>
        <w:t xml:space="preserve">- </w:t>
      </w:r>
      <w:r w:rsidRPr="00BC5CF4">
        <w:rPr>
          <w:b w:val="0"/>
          <w:sz w:val="28"/>
          <w:szCs w:val="28"/>
          <w:lang w:val="nl-NL"/>
        </w:rPr>
        <w:t>Tên dự toán:</w:t>
      </w:r>
      <w:r>
        <w:rPr>
          <w:sz w:val="28"/>
          <w:szCs w:val="28"/>
          <w:lang w:val="nl-NL"/>
        </w:rPr>
        <w:t xml:space="preserve"> </w:t>
      </w:r>
      <w:r>
        <w:rPr>
          <w:rFonts w:eastAsia="Aptos"/>
          <w:b w:val="0"/>
          <w:bCs/>
          <w:kern w:val="2"/>
          <w:sz w:val="26"/>
          <w:szCs w:val="26"/>
          <w:lang w:val="pt-BR"/>
        </w:rPr>
        <w:t>M</w:t>
      </w:r>
      <w:r w:rsidRPr="000921DD">
        <w:rPr>
          <w:rFonts w:eastAsia="Aptos"/>
          <w:b w:val="0"/>
          <w:bCs/>
          <w:kern w:val="2"/>
          <w:sz w:val="26"/>
          <w:szCs w:val="26"/>
          <w:lang w:val="pt-BR"/>
        </w:rPr>
        <w:t>ua sắm vật tư, hóa chất xét nghiệm cho Bệnh viện Quốc tế Thái Nguyên và Bệnh viện TNH Phổ Yên năm 2026</w:t>
      </w:r>
      <w:r>
        <w:rPr>
          <w:rFonts w:eastAsia="Aptos"/>
          <w:b w:val="0"/>
          <w:bCs/>
          <w:kern w:val="2"/>
          <w:sz w:val="26"/>
          <w:szCs w:val="26"/>
          <w:lang w:val="pt-BR"/>
        </w:rPr>
        <w:t>.</w:t>
      </w:r>
    </w:p>
    <w:p w:rsidR="00F5257A" w:rsidRPr="00F5257A" w:rsidRDefault="005665F3" w:rsidP="005665F3">
      <w:pPr>
        <w:pStyle w:val="SectionVIHeader0"/>
        <w:widowControl w:val="0"/>
        <w:spacing w:after="120" w:line="264" w:lineRule="auto"/>
        <w:ind w:firstLine="709"/>
        <w:jc w:val="both"/>
        <w:rPr>
          <w:b w:val="0"/>
          <w:sz w:val="28"/>
          <w:szCs w:val="28"/>
        </w:rPr>
      </w:pPr>
      <w:r>
        <w:rPr>
          <w:rFonts w:eastAsia="Aptos"/>
          <w:b w:val="0"/>
          <w:bCs/>
          <w:kern w:val="2"/>
          <w:sz w:val="26"/>
          <w:szCs w:val="26"/>
          <w:lang w:val="pt-BR"/>
        </w:rPr>
        <w:t xml:space="preserve">- Tên gói thầu: </w:t>
      </w:r>
      <w:r w:rsidR="00F5257A" w:rsidRPr="00F5257A">
        <w:rPr>
          <w:b w:val="0"/>
          <w:sz w:val="28"/>
          <w:szCs w:val="28"/>
        </w:rPr>
        <w:t xml:space="preserve">Gói số 2: Mua sắm vật tư, hóa chất xét nghiệm cho Bệnh viện TNH Phổ Yên </w:t>
      </w:r>
    </w:p>
    <w:p w:rsidR="005665F3" w:rsidRDefault="005665F3" w:rsidP="005665F3">
      <w:pPr>
        <w:pStyle w:val="SectionVIHeader0"/>
        <w:widowControl w:val="0"/>
        <w:spacing w:after="120" w:line="264" w:lineRule="auto"/>
        <w:ind w:firstLine="709"/>
        <w:jc w:val="both"/>
        <w:rPr>
          <w:b w:val="0"/>
          <w:sz w:val="26"/>
          <w:szCs w:val="26"/>
          <w:lang w:val="pt-BR"/>
        </w:rPr>
      </w:pPr>
      <w:r>
        <w:rPr>
          <w:b w:val="0"/>
          <w:sz w:val="26"/>
          <w:szCs w:val="26"/>
          <w:lang w:val="pt-BR"/>
        </w:rPr>
        <w:t>- Chủ đầu tư: Công ty Cổ phần Tập đoàn Bệnh viện TNH</w:t>
      </w:r>
    </w:p>
    <w:p w:rsidR="005665F3" w:rsidRDefault="005665F3" w:rsidP="005665F3">
      <w:pPr>
        <w:pStyle w:val="SectionVIHeader0"/>
        <w:widowControl w:val="0"/>
        <w:spacing w:after="120" w:line="264" w:lineRule="auto"/>
        <w:ind w:firstLine="709"/>
        <w:jc w:val="both"/>
        <w:rPr>
          <w:b w:val="0"/>
          <w:sz w:val="26"/>
          <w:szCs w:val="26"/>
        </w:rPr>
      </w:pPr>
      <w:r>
        <w:rPr>
          <w:b w:val="0"/>
          <w:sz w:val="26"/>
          <w:szCs w:val="26"/>
          <w:lang w:val="pt-BR"/>
        </w:rPr>
        <w:t xml:space="preserve">- </w:t>
      </w:r>
      <w:r w:rsidRPr="00636964">
        <w:rPr>
          <w:b w:val="0"/>
          <w:sz w:val="26"/>
          <w:szCs w:val="26"/>
          <w:lang w:val="pt-BR"/>
        </w:rPr>
        <w:t xml:space="preserve">Nguồn vốn: </w:t>
      </w:r>
      <w:r w:rsidRPr="00636964">
        <w:rPr>
          <w:b w:val="0"/>
          <w:sz w:val="26"/>
          <w:szCs w:val="26"/>
        </w:rPr>
        <w:t xml:space="preserve">Nguồn thu từ dịch vụ khám bệnh, chữa bệnh, thu từ cơ quan Bảo hiểm Xã hội thanh toán, thu từ chào bán cổ phiếu cho Cổ </w:t>
      </w:r>
      <w:r w:rsidR="00722665">
        <w:rPr>
          <w:b w:val="0"/>
          <w:sz w:val="26"/>
          <w:szCs w:val="26"/>
        </w:rPr>
        <w:t>đông</w:t>
      </w:r>
      <w:r w:rsidRPr="00636964">
        <w:rPr>
          <w:b w:val="0"/>
          <w:sz w:val="26"/>
          <w:szCs w:val="26"/>
        </w:rPr>
        <w:t xml:space="preserve"> hiện hữu và các nguồn thu hợp pháp khác.</w:t>
      </w:r>
    </w:p>
    <w:p w:rsidR="005665F3" w:rsidRDefault="005665F3" w:rsidP="005665F3">
      <w:pPr>
        <w:widowControl w:val="0"/>
        <w:spacing w:before="120"/>
        <w:ind w:firstLine="706"/>
        <w:rPr>
          <w:sz w:val="28"/>
          <w:szCs w:val="28"/>
          <w:lang w:val="nl-NL"/>
        </w:rPr>
      </w:pPr>
      <w:r>
        <w:rPr>
          <w:sz w:val="28"/>
          <w:szCs w:val="28"/>
          <w:lang w:val="nl-NL"/>
        </w:rPr>
        <w:t>- Hình thức lựa chọn nhà thầu: Đấu thầu rộng rãi trong nước, qua mạng.</w:t>
      </w:r>
    </w:p>
    <w:p w:rsidR="005665F3" w:rsidRPr="004F1046" w:rsidRDefault="005665F3" w:rsidP="005665F3">
      <w:pPr>
        <w:widowControl w:val="0"/>
        <w:spacing w:before="120"/>
        <w:ind w:firstLine="706"/>
        <w:rPr>
          <w:color w:val="000000"/>
          <w:sz w:val="28"/>
          <w:szCs w:val="28"/>
          <w:lang w:val="nl-NL"/>
        </w:rPr>
      </w:pPr>
      <w:r w:rsidRPr="004F1046">
        <w:rPr>
          <w:sz w:val="28"/>
          <w:szCs w:val="28"/>
          <w:lang w:val="nl-NL"/>
        </w:rPr>
        <w:t xml:space="preserve">- </w:t>
      </w:r>
      <w:r w:rsidRPr="004F1046">
        <w:rPr>
          <w:iCs/>
          <w:sz w:val="28"/>
          <w:lang w:val="nl-NL"/>
        </w:rPr>
        <w:t xml:space="preserve">Phương thức </w:t>
      </w:r>
      <w:r w:rsidRPr="004F1046">
        <w:rPr>
          <w:color w:val="000000"/>
          <w:sz w:val="28"/>
          <w:szCs w:val="28"/>
          <w:lang w:val="nl-NL"/>
        </w:rPr>
        <w:t xml:space="preserve">lựa chọn nhà thầu: </w:t>
      </w:r>
      <w:r w:rsidRPr="004F1046">
        <w:rPr>
          <w:iCs/>
          <w:color w:val="000000"/>
          <w:sz w:val="28"/>
          <w:lang w:val="nl-NL"/>
        </w:rPr>
        <w:t>Một giai đoạn, một túi hồ sơ</w:t>
      </w:r>
      <w:r w:rsidRPr="004F1046">
        <w:rPr>
          <w:color w:val="000000"/>
          <w:sz w:val="32"/>
          <w:szCs w:val="28"/>
          <w:lang w:val="nl-NL"/>
        </w:rPr>
        <w:t>.</w:t>
      </w:r>
    </w:p>
    <w:p w:rsidR="005665F3" w:rsidRPr="004F1046" w:rsidRDefault="005665F3" w:rsidP="005665F3">
      <w:pPr>
        <w:spacing w:before="120"/>
        <w:ind w:firstLine="706"/>
        <w:rPr>
          <w:iCs/>
          <w:color w:val="000000"/>
          <w:sz w:val="28"/>
          <w:lang w:val="nl-NL"/>
        </w:rPr>
      </w:pPr>
      <w:r w:rsidRPr="004F1046">
        <w:rPr>
          <w:iCs/>
          <w:color w:val="000000"/>
          <w:sz w:val="28"/>
          <w:lang w:val="nl-NL"/>
        </w:rPr>
        <w:t xml:space="preserve">- Loại hợp đồng: </w:t>
      </w:r>
      <w:r>
        <w:rPr>
          <w:iCs/>
          <w:color w:val="000000"/>
          <w:sz w:val="28"/>
          <w:lang w:val="nl-NL"/>
        </w:rPr>
        <w:t>Đơn giá cố định</w:t>
      </w:r>
    </w:p>
    <w:p w:rsidR="005665F3" w:rsidRPr="004F1046" w:rsidRDefault="005665F3" w:rsidP="005665F3">
      <w:pPr>
        <w:widowControl w:val="0"/>
        <w:spacing w:before="120"/>
        <w:ind w:firstLine="706"/>
        <w:rPr>
          <w:iCs/>
          <w:color w:val="000000"/>
          <w:sz w:val="28"/>
          <w:szCs w:val="28"/>
          <w:lang w:val="nl-NL"/>
        </w:rPr>
      </w:pPr>
      <w:r w:rsidRPr="004F1046">
        <w:rPr>
          <w:color w:val="000000"/>
          <w:sz w:val="28"/>
          <w:szCs w:val="28"/>
          <w:lang w:val="nl-NL"/>
        </w:rPr>
        <w:t xml:space="preserve">- </w:t>
      </w:r>
      <w:r w:rsidRPr="004F1046">
        <w:rPr>
          <w:iCs/>
          <w:color w:val="000000"/>
          <w:sz w:val="28"/>
          <w:szCs w:val="28"/>
          <w:lang w:val="nl-NL"/>
        </w:rPr>
        <w:t>Thời gian thực hiện gói thầu: 12 tháng kể từ khi hợp đồng có hiệu lực</w:t>
      </w:r>
    </w:p>
    <w:p w:rsidR="005665F3" w:rsidRDefault="005665F3" w:rsidP="005665F3">
      <w:pPr>
        <w:pStyle w:val="SectionVIHeader0"/>
        <w:widowControl w:val="0"/>
        <w:spacing w:after="120" w:line="264" w:lineRule="auto"/>
        <w:ind w:firstLine="709"/>
        <w:jc w:val="both"/>
        <w:rPr>
          <w:b w:val="0"/>
          <w:sz w:val="26"/>
          <w:szCs w:val="26"/>
          <w:lang w:val="nl-NL"/>
        </w:rPr>
      </w:pPr>
      <w:r>
        <w:rPr>
          <w:b w:val="0"/>
          <w:sz w:val="26"/>
          <w:szCs w:val="26"/>
          <w:lang w:val="nl-NL"/>
        </w:rPr>
        <w:t>- Tuỳ chọn mua thêm: Không</w:t>
      </w:r>
    </w:p>
    <w:p w:rsidR="005665F3" w:rsidRPr="00F20F8A" w:rsidRDefault="005665F3" w:rsidP="005665F3">
      <w:pPr>
        <w:pStyle w:val="SectionVIHeader0"/>
        <w:widowControl w:val="0"/>
        <w:spacing w:after="120" w:line="264" w:lineRule="auto"/>
        <w:ind w:firstLine="709"/>
        <w:jc w:val="both"/>
        <w:rPr>
          <w:sz w:val="26"/>
          <w:szCs w:val="26"/>
          <w:lang w:val="nl-NL"/>
        </w:rPr>
      </w:pPr>
      <w:r w:rsidRPr="00F20F8A">
        <w:rPr>
          <w:sz w:val="26"/>
          <w:szCs w:val="26"/>
          <w:lang w:val="nl-NL"/>
        </w:rPr>
        <w:t>2 Yêu cầu về kỹ thuật</w:t>
      </w:r>
    </w:p>
    <w:p w:rsidR="005665F3" w:rsidRDefault="005665F3" w:rsidP="005665F3">
      <w:pPr>
        <w:pStyle w:val="SectionVIHeader0"/>
        <w:widowControl w:val="0"/>
        <w:spacing w:after="120" w:line="264" w:lineRule="auto"/>
        <w:ind w:firstLine="709"/>
        <w:jc w:val="both"/>
        <w:rPr>
          <w:rStyle w:val="fontstyle01"/>
          <w:b w:val="0"/>
        </w:rPr>
      </w:pPr>
      <w:r w:rsidRPr="00F20F8A">
        <w:rPr>
          <w:rStyle w:val="fontstyle01"/>
          <w:b w:val="0"/>
        </w:rPr>
        <w:t>Yêu cầu về kỹ thuật bao gồm yêu cầu về kỹ thu</w:t>
      </w:r>
      <w:r>
        <w:rPr>
          <w:rStyle w:val="fontstyle01"/>
          <w:b w:val="0"/>
        </w:rPr>
        <w:t xml:space="preserve">ật chung và yêu cầu về kỹ thuật chi tiết </w:t>
      </w:r>
      <w:r w:rsidRPr="00F20F8A">
        <w:rPr>
          <w:rStyle w:val="fontstyle01"/>
          <w:b w:val="0"/>
        </w:rPr>
        <w:t>đối</w:t>
      </w:r>
      <w:r>
        <w:rPr>
          <w:rStyle w:val="fontstyle01"/>
          <w:b w:val="0"/>
        </w:rPr>
        <w:t xml:space="preserve"> </w:t>
      </w:r>
      <w:r w:rsidRPr="00F20F8A">
        <w:rPr>
          <w:rStyle w:val="fontstyle01"/>
          <w:b w:val="0"/>
        </w:rPr>
        <w:t>với hàng hóa thuộc phạm vi cung cấp của gói thầu, cụ thể:</w:t>
      </w:r>
    </w:p>
    <w:p w:rsidR="005665F3" w:rsidRDefault="005665F3" w:rsidP="005665F3">
      <w:pPr>
        <w:pStyle w:val="SectionVIHeader0"/>
        <w:widowControl w:val="0"/>
        <w:spacing w:after="120" w:line="264" w:lineRule="auto"/>
        <w:ind w:firstLine="709"/>
        <w:jc w:val="both"/>
        <w:rPr>
          <w:rStyle w:val="fontstyle01"/>
        </w:rPr>
      </w:pPr>
      <w:r w:rsidRPr="00F20F8A">
        <w:rPr>
          <w:rStyle w:val="fontstyle01"/>
        </w:rPr>
        <w:t>a, Yêu cầu kỳ thuật chung:</w:t>
      </w:r>
    </w:p>
    <w:p w:rsidR="005665F3" w:rsidRPr="00A41321" w:rsidRDefault="005665F3" w:rsidP="005665F3">
      <w:pPr>
        <w:pStyle w:val="SectionVIHeader0"/>
        <w:widowControl w:val="0"/>
        <w:spacing w:after="120" w:line="264" w:lineRule="auto"/>
        <w:ind w:firstLine="709"/>
        <w:jc w:val="both"/>
        <w:rPr>
          <w:rStyle w:val="fontstyle01"/>
          <w:b w:val="0"/>
        </w:rPr>
      </w:pPr>
      <w:r w:rsidRPr="00A41321">
        <w:rPr>
          <w:rStyle w:val="fontstyle01"/>
          <w:b w:val="0"/>
        </w:rPr>
        <w:t>- Nhà thầu đủ điều kiện cung cấp và hàng hóa được phép lưu hành trên thị</w:t>
      </w:r>
      <w:r w:rsidRPr="00A41321">
        <w:rPr>
          <w:b w:val="0"/>
          <w:color w:val="000000"/>
          <w:sz w:val="28"/>
          <w:szCs w:val="28"/>
        </w:rPr>
        <w:br/>
      </w:r>
      <w:r w:rsidRPr="00A41321">
        <w:rPr>
          <w:rStyle w:val="fontstyle01"/>
          <w:b w:val="0"/>
        </w:rPr>
        <w:t>trường theo quy định pháp luật hiện hành;</w:t>
      </w:r>
    </w:p>
    <w:p w:rsidR="005665F3" w:rsidRDefault="005665F3" w:rsidP="005665F3">
      <w:pPr>
        <w:pStyle w:val="SectionVIHeader0"/>
        <w:widowControl w:val="0"/>
        <w:spacing w:after="120" w:line="264" w:lineRule="auto"/>
        <w:ind w:firstLine="709"/>
        <w:jc w:val="both"/>
        <w:rPr>
          <w:rStyle w:val="fontstyle01"/>
          <w:b w:val="0"/>
        </w:rPr>
      </w:pPr>
      <w:r w:rsidRPr="00011C79">
        <w:rPr>
          <w:rStyle w:val="fontstyle01"/>
          <w:b w:val="0"/>
        </w:rPr>
        <w:t>- Hàng hóa mới 100%</w:t>
      </w:r>
      <w:r>
        <w:rPr>
          <w:rStyle w:val="fontstyle01"/>
          <w:b w:val="0"/>
        </w:rPr>
        <w:t xml:space="preserve"> , chưa qua sử dụng</w:t>
      </w:r>
      <w:r w:rsidRPr="00011C79">
        <w:rPr>
          <w:rStyle w:val="fontstyle01"/>
          <w:b w:val="0"/>
        </w:rPr>
        <w:t>, đ</w:t>
      </w:r>
      <w:r>
        <w:rPr>
          <w:rStyle w:val="fontstyle01"/>
          <w:b w:val="0"/>
        </w:rPr>
        <w:t xml:space="preserve">ảm bảo hạn sử dụng tối thiểu 06 tháng đối với </w:t>
      </w:r>
      <w:r w:rsidRPr="00011C79">
        <w:rPr>
          <w:rStyle w:val="fontstyle01"/>
          <w:b w:val="0"/>
        </w:rPr>
        <w:t>hàng</w:t>
      </w:r>
      <w:r>
        <w:rPr>
          <w:rStyle w:val="fontstyle01"/>
          <w:b w:val="0"/>
        </w:rPr>
        <w:t xml:space="preserve"> </w:t>
      </w:r>
      <w:r w:rsidRPr="00011C79">
        <w:rPr>
          <w:rStyle w:val="fontstyle01"/>
          <w:b w:val="0"/>
        </w:rPr>
        <w:t>hóa có hạn dùng từ 02 năm trở lên; 03 tháng đối với hàng hóa có hạn dùng từ 01 đến</w:t>
      </w:r>
      <w:r>
        <w:rPr>
          <w:rStyle w:val="fontstyle01"/>
          <w:b w:val="0"/>
        </w:rPr>
        <w:t xml:space="preserve"> </w:t>
      </w:r>
      <w:r w:rsidRPr="00011C79">
        <w:rPr>
          <w:rStyle w:val="fontstyle01"/>
          <w:b w:val="0"/>
        </w:rPr>
        <w:t>02 năm; ¼ hạn dùng đối với hàng hóa có hạn dùn</w:t>
      </w:r>
      <w:r>
        <w:rPr>
          <w:rStyle w:val="fontstyle01"/>
          <w:b w:val="0"/>
        </w:rPr>
        <w:t xml:space="preserve">g dưới 01 năm theo nhà sản xuất </w:t>
      </w:r>
      <w:r w:rsidRPr="00011C79">
        <w:rPr>
          <w:rStyle w:val="fontstyle01"/>
          <w:b w:val="0"/>
        </w:rPr>
        <w:t>khi</w:t>
      </w:r>
      <w:r>
        <w:rPr>
          <w:rStyle w:val="fontstyle01"/>
          <w:b w:val="0"/>
        </w:rPr>
        <w:t xml:space="preserve"> bàn giao hàng hóa </w:t>
      </w:r>
      <w:r w:rsidRPr="00F20F8A">
        <w:rPr>
          <w:rStyle w:val="fontstyle01"/>
          <w:b w:val="0"/>
        </w:rPr>
        <w:t>và phải là hàng hóa chính hãng;</w:t>
      </w:r>
    </w:p>
    <w:p w:rsidR="005665F3" w:rsidRDefault="005665F3" w:rsidP="005665F3">
      <w:pPr>
        <w:pStyle w:val="SectionVIHeader0"/>
        <w:widowControl w:val="0"/>
        <w:spacing w:after="120" w:line="264" w:lineRule="auto"/>
        <w:ind w:firstLine="709"/>
        <w:jc w:val="both"/>
        <w:rPr>
          <w:rStyle w:val="fontstyle01"/>
          <w:b w:val="0"/>
        </w:rPr>
      </w:pPr>
      <w:r w:rsidRPr="00F20F8A">
        <w:rPr>
          <w:rStyle w:val="fontstyle01"/>
          <w:b w:val="0"/>
        </w:rPr>
        <w:t>- Nhà thầu phải để xuất rõ ký mã hiệu, nhãn hiệ</w:t>
      </w:r>
      <w:r>
        <w:rPr>
          <w:rStyle w:val="fontstyle01"/>
          <w:b w:val="0"/>
        </w:rPr>
        <w:t>u, hãng sản xuất, năm sản xuất,xuất xứ,</w:t>
      </w:r>
      <w:r w:rsidRPr="00F20F8A">
        <w:rPr>
          <w:rStyle w:val="fontstyle01"/>
          <w:b w:val="0"/>
        </w:rPr>
        <w:t>mô</w:t>
      </w:r>
      <w:r>
        <w:rPr>
          <w:rStyle w:val="fontstyle01"/>
          <w:b w:val="0"/>
        </w:rPr>
        <w:t xml:space="preserve"> </w:t>
      </w:r>
      <w:r w:rsidRPr="00F20F8A">
        <w:rPr>
          <w:rStyle w:val="fontstyle01"/>
          <w:b w:val="0"/>
        </w:rPr>
        <w:t>tả thông số kỹ thuật, quy cách của hàng hóa.</w:t>
      </w:r>
    </w:p>
    <w:p w:rsidR="005665F3" w:rsidRDefault="005665F3" w:rsidP="005665F3">
      <w:pPr>
        <w:pStyle w:val="SectionVIHeader0"/>
        <w:widowControl w:val="0"/>
        <w:spacing w:after="120" w:line="264" w:lineRule="auto"/>
        <w:ind w:firstLine="709"/>
        <w:jc w:val="both"/>
        <w:rPr>
          <w:rFonts w:ascii="TimesNewRomanPSMT" w:hAnsi="TimesNewRomanPSMT"/>
          <w:b w:val="0"/>
          <w:color w:val="000000"/>
          <w:sz w:val="28"/>
          <w:szCs w:val="28"/>
        </w:rPr>
      </w:pPr>
    </w:p>
    <w:p w:rsidR="005665F3" w:rsidRDefault="005665F3" w:rsidP="005665F3">
      <w:pPr>
        <w:pStyle w:val="SectionVIHeader0"/>
        <w:widowControl w:val="0"/>
        <w:spacing w:after="120" w:line="264" w:lineRule="auto"/>
        <w:ind w:firstLine="709"/>
        <w:jc w:val="both"/>
        <w:rPr>
          <w:rFonts w:ascii="TimesNewRomanPSMT" w:hAnsi="TimesNewRomanPSMT"/>
          <w:b w:val="0"/>
          <w:color w:val="000000"/>
          <w:sz w:val="28"/>
          <w:szCs w:val="28"/>
        </w:rPr>
      </w:pPr>
    </w:p>
    <w:p w:rsidR="005665F3" w:rsidRDefault="005665F3" w:rsidP="005665F3">
      <w:pPr>
        <w:pStyle w:val="SectionVIHeader0"/>
        <w:widowControl w:val="0"/>
        <w:spacing w:after="120" w:line="264" w:lineRule="auto"/>
        <w:ind w:firstLine="709"/>
        <w:jc w:val="both"/>
        <w:rPr>
          <w:rFonts w:ascii="TimesNewRomanPSMT" w:hAnsi="TimesNewRomanPSMT"/>
          <w:b w:val="0"/>
          <w:color w:val="000000"/>
          <w:sz w:val="28"/>
          <w:szCs w:val="28"/>
        </w:rPr>
      </w:pPr>
    </w:p>
    <w:p w:rsidR="005665F3" w:rsidRDefault="005665F3" w:rsidP="005665F3">
      <w:pPr>
        <w:pStyle w:val="SectionVIHeader0"/>
        <w:widowControl w:val="0"/>
        <w:spacing w:after="120" w:line="264" w:lineRule="auto"/>
        <w:ind w:firstLine="709"/>
        <w:jc w:val="both"/>
        <w:rPr>
          <w:rFonts w:ascii="TimesNewRomanPSMT" w:hAnsi="TimesNewRomanPSMT"/>
          <w:b w:val="0"/>
          <w:color w:val="000000"/>
          <w:sz w:val="28"/>
          <w:szCs w:val="28"/>
        </w:rPr>
        <w:sectPr w:rsidR="005665F3" w:rsidSect="00A33A37">
          <w:footnotePr>
            <w:numRestart w:val="eachPage"/>
          </w:footnotePr>
          <w:endnotePr>
            <w:numFmt w:val="decimal"/>
          </w:endnotePr>
          <w:pgSz w:w="11906" w:h="16838" w:code="9"/>
          <w:pgMar w:top="1134" w:right="1134" w:bottom="1134" w:left="1701" w:header="720" w:footer="255" w:gutter="0"/>
          <w:cols w:space="720"/>
          <w:noEndnote/>
          <w:docGrid w:linePitch="381"/>
        </w:sectPr>
      </w:pPr>
    </w:p>
    <w:p w:rsidR="005665F3" w:rsidRDefault="005665F3" w:rsidP="005665F3">
      <w:pPr>
        <w:pStyle w:val="SectionVIHeader0"/>
        <w:widowControl w:val="0"/>
        <w:spacing w:after="120" w:line="264" w:lineRule="auto"/>
        <w:ind w:firstLine="709"/>
        <w:jc w:val="both"/>
        <w:rPr>
          <w:rFonts w:ascii="TimesNewRomanPSMT" w:hAnsi="TimesNewRomanPSMT"/>
          <w:b w:val="0"/>
          <w:color w:val="000000"/>
          <w:sz w:val="28"/>
          <w:szCs w:val="28"/>
        </w:rPr>
      </w:pPr>
      <w:r>
        <w:rPr>
          <w:rFonts w:ascii="TimesNewRomanPSMT" w:hAnsi="TimesNewRomanPSMT"/>
          <w:b w:val="0"/>
          <w:color w:val="000000"/>
          <w:sz w:val="28"/>
          <w:szCs w:val="28"/>
        </w:rPr>
        <w:lastRenderedPageBreak/>
        <w:t>b, Yêu cầu kỹ thuật cụ thể:</w:t>
      </w:r>
      <w:bookmarkStart w:id="0" w:name="_GoBack"/>
      <w:bookmarkEnd w:id="0"/>
    </w:p>
    <w:p w:rsidR="005665F3" w:rsidRPr="00402B0C" w:rsidRDefault="005665F3" w:rsidP="005665F3">
      <w:pPr>
        <w:pStyle w:val="SectionVIHeader0"/>
        <w:widowControl w:val="0"/>
        <w:spacing w:after="120" w:line="264" w:lineRule="auto"/>
        <w:ind w:firstLine="709"/>
        <w:jc w:val="both"/>
        <w:rPr>
          <w:rStyle w:val="fontstyle01"/>
          <w:b w:val="0"/>
          <w:color w:val="auto"/>
        </w:rPr>
      </w:pPr>
      <w:r w:rsidRPr="00402B0C">
        <w:rPr>
          <w:rStyle w:val="fontstyle01"/>
          <w:b w:val="0"/>
          <w:color w:val="auto"/>
        </w:rPr>
        <w:t>Yêu cầu về kỹ thuật quy định trong mục này là tối thiểu, chỉ nhằm mục đích mô tả và không nhằm mục đích hạn chế nhà thầu; nhà thầu có thể chào thầu những hàng hóa có thông số kỹ thuật cao hơn. Bất kỳ thương hiệu, ký mã hiệu (nếu có) trong tiêu chuẩn kỹ thuật chi tiết là để minh họacác tiêu chuẩn chất lượng, tính năng kỹ thuật. Nhà thầu có thể chào các hàng hóa có đặc tính, thông số kỹ thuật, ký mã hiệu khác nhưng phải đảm bảo đáp ứng yêu cầu về tính năng kỹ thuật, tính năng sử dụng “tương đương” hoặc “cao hơn” so với yêu cầu của E-HSMT và phải được chủ đầu tư chấp thuận.</w:t>
      </w:r>
    </w:p>
    <w:p w:rsidR="005665F3" w:rsidRDefault="005665F3" w:rsidP="005665F3">
      <w:pPr>
        <w:pStyle w:val="SectionVIHeader0"/>
        <w:widowControl w:val="0"/>
        <w:spacing w:after="120" w:line="264" w:lineRule="auto"/>
        <w:ind w:firstLine="709"/>
        <w:jc w:val="both"/>
        <w:rPr>
          <w:rStyle w:val="fontstyle01"/>
          <w:b w:val="0"/>
        </w:rPr>
      </w:pPr>
      <w:r w:rsidRPr="003F29CE">
        <w:rPr>
          <w:rStyle w:val="fontstyle01"/>
          <w:b w:val="0"/>
        </w:rPr>
        <w:t>Hàng hóa cung cấp phải đáp ứng các tiêu chuẩn kỹ thuật như sau:</w:t>
      </w:r>
    </w:p>
    <w:p w:rsidR="005665F3" w:rsidRDefault="005665F3" w:rsidP="005665F3">
      <w:pPr>
        <w:pStyle w:val="SectionVIHeader0"/>
        <w:widowControl w:val="0"/>
        <w:spacing w:after="120" w:line="264" w:lineRule="auto"/>
        <w:ind w:firstLine="709"/>
        <w:jc w:val="both"/>
        <w:rPr>
          <w:rStyle w:val="fontstyle01"/>
          <w:b w:val="0"/>
        </w:rPr>
      </w:pPr>
    </w:p>
    <w:p w:rsidR="005665F3" w:rsidRDefault="005665F3" w:rsidP="005665F3">
      <w:pPr>
        <w:pStyle w:val="SectionVIHeader0"/>
        <w:widowControl w:val="0"/>
        <w:spacing w:after="120" w:line="264" w:lineRule="auto"/>
        <w:ind w:firstLine="709"/>
        <w:rPr>
          <w:rStyle w:val="fontstyle01"/>
          <w:b w:val="0"/>
          <w:sz w:val="26"/>
          <w:szCs w:val="26"/>
        </w:rPr>
      </w:pPr>
      <w:r w:rsidRPr="00FE189D">
        <w:rPr>
          <w:rStyle w:val="fontstyle01"/>
          <w:b w:val="0"/>
          <w:sz w:val="26"/>
          <w:szCs w:val="26"/>
        </w:rPr>
        <w:t>Bảng số 01: Yêu cầu về kỹ thuật của hàng hóa</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252"/>
        <w:gridCol w:w="4678"/>
      </w:tblGrid>
      <w:tr w:rsidR="001A6968" w:rsidRPr="006053FC" w:rsidTr="001A6968">
        <w:trPr>
          <w:trHeight w:val="1065"/>
          <w:tblHeader/>
        </w:trPr>
        <w:tc>
          <w:tcPr>
            <w:tcW w:w="852" w:type="dxa"/>
            <w:shd w:val="clear" w:color="auto" w:fill="auto"/>
            <w:vAlign w:val="center"/>
            <w:hideMark/>
          </w:tcPr>
          <w:p w:rsidR="001A6968" w:rsidRPr="006053FC" w:rsidRDefault="001A6968" w:rsidP="001A6968">
            <w:pPr>
              <w:jc w:val="center"/>
              <w:rPr>
                <w:b/>
                <w:bCs/>
                <w:sz w:val="22"/>
                <w:szCs w:val="22"/>
              </w:rPr>
            </w:pPr>
            <w:r w:rsidRPr="006053FC">
              <w:rPr>
                <w:b/>
                <w:bCs/>
                <w:sz w:val="22"/>
                <w:szCs w:val="22"/>
              </w:rPr>
              <w:t>STT</w:t>
            </w:r>
          </w:p>
        </w:tc>
        <w:tc>
          <w:tcPr>
            <w:tcW w:w="4252" w:type="dxa"/>
            <w:shd w:val="clear" w:color="auto" w:fill="auto"/>
            <w:vAlign w:val="center"/>
            <w:hideMark/>
          </w:tcPr>
          <w:p w:rsidR="001A6968" w:rsidRPr="006053FC" w:rsidRDefault="001A6968" w:rsidP="001A6968">
            <w:pPr>
              <w:jc w:val="center"/>
              <w:rPr>
                <w:b/>
                <w:bCs/>
                <w:sz w:val="22"/>
                <w:szCs w:val="22"/>
              </w:rPr>
            </w:pPr>
            <w:r w:rsidRPr="006053FC">
              <w:rPr>
                <w:b/>
                <w:bCs/>
                <w:sz w:val="22"/>
                <w:szCs w:val="22"/>
              </w:rPr>
              <w:t>Danh mục hàng hóa</w:t>
            </w:r>
          </w:p>
        </w:tc>
        <w:tc>
          <w:tcPr>
            <w:tcW w:w="4678" w:type="dxa"/>
            <w:shd w:val="clear" w:color="auto" w:fill="auto"/>
            <w:vAlign w:val="center"/>
            <w:hideMark/>
          </w:tcPr>
          <w:p w:rsidR="001A6968" w:rsidRPr="006053FC" w:rsidRDefault="001A6968" w:rsidP="001A6968">
            <w:pPr>
              <w:jc w:val="center"/>
              <w:rPr>
                <w:b/>
                <w:bCs/>
                <w:sz w:val="22"/>
                <w:szCs w:val="22"/>
              </w:rPr>
            </w:pPr>
            <w:r w:rsidRPr="006053FC">
              <w:rPr>
                <w:b/>
                <w:bCs/>
                <w:sz w:val="22"/>
                <w:szCs w:val="22"/>
              </w:rPr>
              <w:t>Cấu hình, tính năng kỹ thuật cơ bản</w:t>
            </w:r>
          </w:p>
        </w:tc>
      </w:tr>
      <w:tr w:rsidR="001A6968" w:rsidRPr="006053FC" w:rsidTr="001A6968">
        <w:trPr>
          <w:trHeight w:val="1380"/>
        </w:trPr>
        <w:tc>
          <w:tcPr>
            <w:tcW w:w="852" w:type="dxa"/>
            <w:shd w:val="clear" w:color="auto" w:fill="auto"/>
            <w:noWrap/>
            <w:vAlign w:val="center"/>
            <w:hideMark/>
          </w:tcPr>
          <w:p w:rsidR="001A6968" w:rsidRPr="00256264" w:rsidRDefault="001A6968" w:rsidP="001A6968">
            <w:pPr>
              <w:jc w:val="center"/>
              <w:rPr>
                <w:b/>
                <w:color w:val="000000"/>
                <w:sz w:val="22"/>
                <w:szCs w:val="22"/>
              </w:rPr>
            </w:pPr>
            <w:r w:rsidRPr="00256264">
              <w:rPr>
                <w:b/>
                <w:color w:val="000000"/>
                <w:sz w:val="22"/>
                <w:szCs w:val="22"/>
              </w:rPr>
              <w:t>1</w:t>
            </w:r>
          </w:p>
        </w:tc>
        <w:tc>
          <w:tcPr>
            <w:tcW w:w="4252" w:type="dxa"/>
            <w:shd w:val="clear" w:color="auto" w:fill="auto"/>
            <w:vAlign w:val="center"/>
            <w:hideMark/>
          </w:tcPr>
          <w:p w:rsidR="001A6968" w:rsidRPr="00256264" w:rsidRDefault="001A6968" w:rsidP="001A6968">
            <w:pPr>
              <w:jc w:val="left"/>
              <w:rPr>
                <w:b/>
                <w:sz w:val="22"/>
                <w:szCs w:val="22"/>
              </w:rPr>
            </w:pPr>
            <w:r w:rsidRPr="00256264">
              <w:rPr>
                <w:b/>
                <w:sz w:val="22"/>
                <w:szCs w:val="22"/>
              </w:rPr>
              <w:t>LÔ 1:  Máy xét nghiệm miễn dịch tự đông. Model: Cobas e411 (Hitachi High-Technologies Corporation, Naka Division/ Nhật Bản)</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t> </w:t>
            </w:r>
          </w:p>
        </w:tc>
      </w:tr>
      <w:tr w:rsidR="001A6968" w:rsidRPr="006053FC" w:rsidTr="001A6968">
        <w:trPr>
          <w:trHeight w:val="30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1.1</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soát xét nghiệm anti TPO, ANTI -TSHR, Anti- TG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THYRO1:  4.0 ml mẫu chứng</w:t>
            </w:r>
            <w:r w:rsidRPr="006053FC">
              <w:rPr>
                <w:sz w:val="22"/>
                <w:szCs w:val="22"/>
              </w:rPr>
              <w:br/>
              <w:t>huyết thanh</w:t>
            </w:r>
            <w:r w:rsidRPr="006053FC">
              <w:rPr>
                <w:sz w:val="22"/>
                <w:szCs w:val="22"/>
              </w:rPr>
              <w:br/>
              <w:t>▪ PC THYRO2:  4.0 ml mẫu chứng</w:t>
            </w:r>
            <w:r w:rsidRPr="006053FC">
              <w:rPr>
                <w:sz w:val="22"/>
                <w:szCs w:val="22"/>
              </w:rPr>
              <w:br/>
              <w:t>huyết thanh</w:t>
            </w:r>
            <w:r w:rsidRPr="006053FC">
              <w:rPr>
                <w:sz w:val="22"/>
                <w:szCs w:val="22"/>
              </w:rPr>
              <w:br/>
              <w:t>Mẫu chứng huyết thanh đông khô lấy từ hỗn hợp huyết thanh người với 2 khoảng nồng độ. Mẫu chứng được dùng để kiểm tra độ chính xác và độ chụm của các xét nghiệm miễn dịch Anti-TSHR, Anti-TPO và Anti-Tg.</w:t>
            </w:r>
            <w:r w:rsidRPr="006053FC">
              <w:rPr>
                <w:sz w:val="22"/>
                <w:szCs w:val="22"/>
              </w:rPr>
              <w:br/>
              <w:t>Xuất sứ: G7; Quy cách: 4 x 2 ml</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1.2</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Thuốc thử xét nghiệm PCT</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PCT</w:t>
            </w:r>
            <w:r w:rsidRPr="006053FC">
              <w:rPr>
                <w:sz w:val="22"/>
                <w:szCs w:val="22"/>
              </w:rPr>
              <w:br/>
              <w:t>đánh dấu biotin; đệm phosphate; R1  9</w:t>
            </w:r>
            <w:r w:rsidRPr="006053FC">
              <w:rPr>
                <w:sz w:val="22"/>
                <w:szCs w:val="22"/>
              </w:rPr>
              <w:br/>
              <w:t>ml.</w:t>
            </w:r>
            <w:r w:rsidRPr="006053FC">
              <w:rPr>
                <w:sz w:val="22"/>
                <w:szCs w:val="22"/>
              </w:rPr>
              <w:br/>
              <w:t>R2: Kháng thể đơn dòng kháng PCT</w:t>
            </w:r>
            <w:r w:rsidRPr="006053FC">
              <w:rPr>
                <w:sz w:val="22"/>
                <w:szCs w:val="22"/>
              </w:rPr>
              <w:br/>
              <w:t>đánh dấu phức hợp ruthenium ; đệm</w:t>
            </w:r>
            <w:r w:rsidRPr="006053FC">
              <w:rPr>
                <w:sz w:val="22"/>
                <w:szCs w:val="22"/>
              </w:rPr>
              <w:br/>
              <w:t>phosphate; R2  ≥ 9 ml; Quy cách: 100 Test</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1.3</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Thuốc thử xét nghiệm TSH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12 ml.</w:t>
            </w:r>
            <w:r w:rsidRPr="006053FC">
              <w:rPr>
                <w:sz w:val="22"/>
                <w:szCs w:val="22"/>
              </w:rPr>
              <w:br/>
              <w:t>R1: Kháng thể đơn dòng kháng TSH</w:t>
            </w:r>
            <w:r w:rsidRPr="006053FC">
              <w:rPr>
                <w:sz w:val="22"/>
                <w:szCs w:val="22"/>
              </w:rPr>
              <w:br/>
              <w:t xml:space="preserve">đánh dấu biotin ; đệm phosphate; R1 </w:t>
            </w:r>
            <w:r w:rsidRPr="006053FC">
              <w:rPr>
                <w:sz w:val="22"/>
                <w:szCs w:val="22"/>
              </w:rPr>
              <w:br/>
              <w:t>14 ml</w:t>
            </w:r>
            <w:r w:rsidRPr="006053FC">
              <w:rPr>
                <w:sz w:val="22"/>
                <w:szCs w:val="22"/>
              </w:rPr>
              <w:br/>
              <w:t>R2: Kháng thể đơn dòng kháng TSH</w:t>
            </w:r>
            <w:r w:rsidRPr="006053FC">
              <w:rPr>
                <w:sz w:val="22"/>
                <w:szCs w:val="22"/>
              </w:rPr>
              <w:br/>
              <w:t>đánh dấu phức hợp ruthenium; đệm</w:t>
            </w:r>
            <w:r w:rsidRPr="006053FC">
              <w:rPr>
                <w:sz w:val="22"/>
                <w:szCs w:val="22"/>
              </w:rPr>
              <w:br/>
              <w:t>phosphate; R2  12 ml</w:t>
            </w:r>
            <w:r w:rsidRPr="006053FC">
              <w:rPr>
                <w:sz w:val="22"/>
                <w:szCs w:val="22"/>
              </w:rPr>
              <w:br/>
              <w:t>Xuất sứ: G7; Quy cách: 200 Test</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TSH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TSH Cal1:  2.6 ml mẫu chuẩn 1</w:t>
            </w:r>
            <w:r w:rsidRPr="006053FC">
              <w:rPr>
                <w:sz w:val="22"/>
                <w:szCs w:val="22"/>
              </w:rPr>
              <w:br/>
              <w:t>▪ TSH Cal2:  2.6 ml mẫu chuẩn 2</w:t>
            </w:r>
            <w:r w:rsidRPr="006053FC">
              <w:rPr>
                <w:sz w:val="22"/>
                <w:szCs w:val="22"/>
              </w:rPr>
              <w:br/>
              <w:t>Hỗn hợp huyết thanh ngựa (TSH Cal1) và một hỗn hợp huyết thanh người với TSH người (TSH Cal2) ở 2 khoảng nồng độ.</w:t>
            </w:r>
            <w:r w:rsidRPr="006053FC">
              <w:rPr>
                <w:sz w:val="22"/>
                <w:szCs w:val="22"/>
              </w:rPr>
              <w:br/>
              <w:t>Xuất sứ: G7; Quy cách: 4 x 1.3 ml</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FT4</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12 ml</w:t>
            </w:r>
            <w:r w:rsidRPr="006053FC">
              <w:rPr>
                <w:sz w:val="22"/>
                <w:szCs w:val="22"/>
              </w:rPr>
              <w:br/>
              <w:t>R1: Kháng thể đơn dòng kháng T4 đánh dấu phức hợp ruthenium; đệm phosphate; R1  18 ml.</w:t>
            </w:r>
            <w:r w:rsidRPr="006053FC">
              <w:rPr>
                <w:sz w:val="22"/>
                <w:szCs w:val="22"/>
              </w:rPr>
              <w:br/>
              <w:t>R2: T4 đánh dấu biotin; đệm phosphate; R2  18 ml</w:t>
            </w:r>
            <w:r w:rsidRPr="006053FC">
              <w:rPr>
                <w:sz w:val="22"/>
                <w:szCs w:val="22"/>
              </w:rPr>
              <w:br/>
              <w:t>Xuất sứ: G7; Quy cách: 200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FT4</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FT4 4 Cal1:  2.0 ml mẫu chuẩn 1</w:t>
            </w:r>
            <w:r w:rsidRPr="006053FC">
              <w:rPr>
                <w:sz w:val="22"/>
                <w:szCs w:val="22"/>
              </w:rPr>
              <w:br/>
              <w:t>▪ FT4 4 Cal2:  2.0 ml mẫu chuẩn 2</w:t>
            </w:r>
            <w:r w:rsidRPr="006053FC">
              <w:rPr>
                <w:sz w:val="22"/>
                <w:szCs w:val="22"/>
              </w:rPr>
              <w:br/>
              <w:t>Hỗn hợp đệm/protein sẵn sàng để sử dụng chứa L-thyroxine với hai khoảng nồng độ</w:t>
            </w:r>
            <w:r w:rsidRPr="006053FC">
              <w:rPr>
                <w:sz w:val="22"/>
                <w:szCs w:val="22"/>
              </w:rPr>
              <w:br/>
              <w:t>Xuất sứ: G7; Quy cách: 4 x 1.0 mL</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Tg (Thyroglobulin)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Tg đánh dấu biotin; đệm Bis-Tris; R1  9 ml.</w:t>
            </w:r>
            <w:r w:rsidRPr="006053FC">
              <w:rPr>
                <w:sz w:val="22"/>
                <w:szCs w:val="22"/>
              </w:rPr>
              <w:br/>
              <w:t>R2: Kháng thể đơn dòng kháng Tg đánh dấu phức hợp ruthenium; đệm Bis-Tris; R2  9 ml</w:t>
            </w:r>
            <w:r w:rsidRPr="006053FC">
              <w:rPr>
                <w:sz w:val="22"/>
                <w:szCs w:val="22"/>
              </w:rPr>
              <w:br/>
              <w:t>Quy cách: 100 test</w:t>
            </w:r>
            <w:r w:rsidRPr="006053FC">
              <w:rPr>
                <w:sz w:val="22"/>
                <w:szCs w:val="22"/>
              </w:rPr>
              <w:br/>
              <w:t>Xuất sứ: G7;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Tg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TG 2 Cal1:  2.0 ml mẫu chuẩn 1</w:t>
            </w:r>
            <w:r w:rsidRPr="006053FC">
              <w:rPr>
                <w:sz w:val="22"/>
                <w:szCs w:val="22"/>
              </w:rPr>
              <w:br/>
              <w:t>▪ TG 2 Cal2:  2.0 ml mẫu chuẩn 2</w:t>
            </w:r>
            <w:r w:rsidRPr="006053FC">
              <w:rPr>
                <w:sz w:val="22"/>
                <w:szCs w:val="22"/>
              </w:rPr>
              <w:br/>
              <w:t>Huyết thanh ngựa đông khô chứa thyroglobulin với 2 khoảng nồng độ.</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TPO</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đa dòng kháng TPO đánh dấu phức hợp ruthenium; đệm TRIS; R1  9 ml</w:t>
            </w:r>
            <w:r w:rsidRPr="006053FC">
              <w:rPr>
                <w:sz w:val="22"/>
                <w:szCs w:val="22"/>
              </w:rPr>
              <w:br/>
              <w:t>R2: TPO đánh dấu biotin ; đệm TRIS; R2  9 ml</w:t>
            </w:r>
            <w:r w:rsidRPr="006053FC">
              <w:rPr>
                <w:sz w:val="22"/>
                <w:szCs w:val="22"/>
              </w:rPr>
              <w:br/>
              <w:t>Quy cách: 100 test</w:t>
            </w:r>
            <w:r w:rsidRPr="006053FC">
              <w:rPr>
                <w:sz w:val="22"/>
                <w:szCs w:val="22"/>
              </w:rPr>
              <w:br/>
              <w:t>Xuất sứ: G7;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1.10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kháng thể kháng TPO</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Anti-TPO Cal1:  3.0 ml mẫu chuẩn 1</w:t>
            </w:r>
            <w:r w:rsidRPr="006053FC">
              <w:rPr>
                <w:sz w:val="22"/>
                <w:szCs w:val="22"/>
              </w:rPr>
              <w:br/>
              <w:t>▪ Anti-TPO Cal2:  3.0 ml mẫu chuẩn 2</w:t>
            </w:r>
            <w:r w:rsidRPr="006053FC">
              <w:rPr>
                <w:sz w:val="22"/>
                <w:szCs w:val="22"/>
              </w:rPr>
              <w:br/>
              <w:t>Hỗn hợp huyết thanh người đông khô có thêm kháng thể kháng TPO ở 2 khoảng nồng độ</w:t>
            </w:r>
            <w:r w:rsidRPr="006053FC">
              <w:rPr>
                <w:sz w:val="22"/>
                <w:szCs w:val="22"/>
              </w:rPr>
              <w:br/>
              <w:t>Xuất sứ: G7; Quy cách: 4 x 1.5mL</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1.11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kháng thể kháng thyroglobulin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12 ml</w:t>
            </w:r>
            <w:r w:rsidRPr="006053FC">
              <w:rPr>
                <w:sz w:val="22"/>
                <w:szCs w:val="22"/>
              </w:rPr>
              <w:br/>
              <w:t>R1: Tg đánh dấu biotin ; đệm TRIS; R1 10 ml</w:t>
            </w:r>
            <w:r w:rsidRPr="006053FC">
              <w:rPr>
                <w:sz w:val="22"/>
                <w:szCs w:val="22"/>
              </w:rPr>
              <w:br/>
              <w:t>R2: Kháng thể đơn dòng kháng Tg đánh dấu phức hợp ruthenium ; đệm TRIS; R2  10 ml</w:t>
            </w:r>
            <w:r w:rsidRPr="006053FC">
              <w:rPr>
                <w:sz w:val="22"/>
                <w:szCs w:val="22"/>
              </w:rPr>
              <w:br/>
              <w:t>Xuất sứ: G7; Quy cách: 100 Test</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1.12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Calcitonin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hCT đánh dấu biotin; đệm phosphate; R1  8ml</w:t>
            </w:r>
            <w:r w:rsidRPr="006053FC">
              <w:rPr>
                <w:sz w:val="22"/>
                <w:szCs w:val="22"/>
              </w:rPr>
              <w:br/>
              <w:t>R2: Kháng thể đơn dòng kháng hCT đánh dấu phức hợp ruthenium ; đệm phosphate; R2  8 ml</w:t>
            </w:r>
            <w:r w:rsidRPr="006053FC">
              <w:rPr>
                <w:sz w:val="22"/>
                <w:szCs w:val="22"/>
              </w:rPr>
              <w:br/>
              <w:t>Xuất sứ: G7; Quy cách: 100 Test</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1.13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Calcitonin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hCT Cal1:  2.0 ml mẫu chuẩn 1</w:t>
            </w:r>
            <w:r w:rsidRPr="006053FC">
              <w:rPr>
                <w:sz w:val="22"/>
                <w:szCs w:val="22"/>
              </w:rPr>
              <w:br/>
              <w:t>▪ hCT Cal2:  2.0 ml mẫu chuẩn 2</w:t>
            </w:r>
            <w:r w:rsidRPr="006053FC">
              <w:rPr>
                <w:sz w:val="22"/>
                <w:szCs w:val="22"/>
              </w:rPr>
              <w:br/>
              <w:t>Huyết thanh ngựa đông khô chứa calcitonin (hCT) với hai khoảng nồng độ.</w:t>
            </w:r>
            <w:r w:rsidRPr="006053FC">
              <w:rPr>
                <w:sz w:val="22"/>
                <w:szCs w:val="22"/>
              </w:rPr>
              <w:br/>
              <w:t>Quy cách: 100 Test</w:t>
            </w:r>
            <w:r w:rsidRPr="006053FC">
              <w:rPr>
                <w:sz w:val="22"/>
                <w:szCs w:val="22"/>
              </w:rPr>
              <w:br/>
              <w:t>Xuất sứ: G7</w:t>
            </w:r>
            <w:r w:rsidRPr="006053FC">
              <w:rPr>
                <w:sz w:val="22"/>
                <w:szCs w:val="22"/>
              </w:rPr>
              <w:br/>
              <w:t>; Quy cách: 4 x 1.0 mL</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1.14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Troponin T</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12 ml</w:t>
            </w:r>
            <w:r w:rsidRPr="006053FC">
              <w:rPr>
                <w:sz w:val="22"/>
                <w:szCs w:val="22"/>
              </w:rPr>
              <w:br/>
              <w:t>R1: Kháng thể đơn dòng kháng troponin T tim; đệm phosphate; R1  14 ml .</w:t>
            </w:r>
            <w:r w:rsidRPr="006053FC">
              <w:rPr>
                <w:sz w:val="22"/>
                <w:szCs w:val="22"/>
              </w:rPr>
              <w:br/>
              <w:t>R2: Kháng thể đơn dòng kháng troponin T tim đánh dấu phức hợp ruthenium; đệm phosphate; R2  14 ml</w:t>
            </w:r>
            <w:r w:rsidRPr="006053FC">
              <w:rPr>
                <w:sz w:val="22"/>
                <w:szCs w:val="22"/>
              </w:rPr>
              <w:br/>
              <w:t>Quy cách: 200 Test</w:t>
            </w:r>
            <w:r w:rsidRPr="006053FC">
              <w:rPr>
                <w:sz w:val="22"/>
                <w:szCs w:val="22"/>
              </w:rPr>
              <w:br/>
              <w:t>Xuất sứ: G7; Quy cách: 200 Test</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1.15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Troponin T</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TNTHSX Cal1:  2.0 ml mẫu chuẩn 1</w:t>
            </w:r>
            <w:r w:rsidRPr="006053FC">
              <w:rPr>
                <w:sz w:val="22"/>
                <w:szCs w:val="22"/>
              </w:rPr>
              <w:br/>
              <w:t>▪ TNTHSX Cal2:  2.0 ml mẫu chuẩn 2</w:t>
            </w:r>
            <w:r w:rsidRPr="006053FC">
              <w:rPr>
                <w:sz w:val="22"/>
                <w:szCs w:val="22"/>
              </w:rPr>
              <w:br/>
              <w:t>Huyết thanh người đông khô chứa troponin T với hai khoảng nồng độ.</w:t>
            </w:r>
            <w:r w:rsidRPr="006053FC">
              <w:rPr>
                <w:sz w:val="22"/>
                <w:szCs w:val="22"/>
              </w:rPr>
              <w:br/>
              <w:t>Quy cách: 4 x 1.0 mL</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1.16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xét nghiệm</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TN1:  4.0 ml mẫu chứng huyết thanh</w:t>
            </w:r>
            <w:r w:rsidRPr="006053FC">
              <w:rPr>
                <w:sz w:val="22"/>
                <w:szCs w:val="22"/>
              </w:rPr>
              <w:br/>
              <w:t>▪ PC TN2:  4.0 ml mẫu chứng huyết thanh</w:t>
            </w:r>
            <w:r w:rsidRPr="006053FC">
              <w:rPr>
                <w:sz w:val="22"/>
                <w:szCs w:val="22"/>
              </w:rPr>
              <w:br/>
              <w:t>Huyết thanh người đông khô chứa troponin T và troponin I với hai khoảng nồng độ cho mỗi chất</w:t>
            </w:r>
            <w:r w:rsidRPr="006053FC">
              <w:rPr>
                <w:sz w:val="22"/>
                <w:szCs w:val="22"/>
              </w:rPr>
              <w:br/>
              <w:t>Quy cách: 4 x 2 mL</w:t>
            </w:r>
            <w:r w:rsidRPr="006053FC">
              <w:rPr>
                <w:sz w:val="22"/>
                <w:szCs w:val="22"/>
              </w:rPr>
              <w:br/>
              <w:t>Xuất sứ: G7; Quy cách: 4 x 2 mL</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1.17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AFP</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AFP đánh dấu biotin; đệm phosphate; R1  10 ml</w:t>
            </w:r>
            <w:r w:rsidRPr="006053FC">
              <w:rPr>
                <w:sz w:val="22"/>
                <w:szCs w:val="22"/>
              </w:rPr>
              <w:br/>
              <w:t>R2: Kháng thể đơn dòng kháng AFP đánh dấu phức hợp ruthenium; đệm phosphate; R2  10 ml</w:t>
            </w:r>
            <w:r w:rsidRPr="006053FC">
              <w:rPr>
                <w:sz w:val="22"/>
                <w:szCs w:val="22"/>
              </w:rPr>
              <w:br/>
              <w:t>Quy cách: 100 test</w:t>
            </w:r>
            <w:r w:rsidRPr="006053FC">
              <w:rPr>
                <w:sz w:val="22"/>
                <w:szCs w:val="22"/>
              </w:rPr>
              <w:br/>
              <w:t>Xuất sứ: G7; Quy cách: 100 Test</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1.18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AFP</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AFP Cal1:  2.0 ml mẫu chuẩn 1</w:t>
            </w:r>
            <w:r w:rsidRPr="006053FC">
              <w:rPr>
                <w:sz w:val="22"/>
                <w:szCs w:val="22"/>
              </w:rPr>
              <w:br/>
              <w:t>AFP Cal2:  2.0 ml mẫu chuẩn 2</w:t>
            </w:r>
            <w:r w:rsidRPr="006053FC">
              <w:rPr>
                <w:sz w:val="22"/>
                <w:szCs w:val="22"/>
              </w:rPr>
              <w:br/>
              <w:t>Huyết thanh người đông khô chứa AFP người (từ canh cấy tế bào) với 2 khoảng nồng độ.</w:t>
            </w:r>
            <w:r w:rsidRPr="006053FC">
              <w:rPr>
                <w:sz w:val="22"/>
                <w:szCs w:val="22"/>
              </w:rPr>
              <w:br/>
              <w:t>Quy cách: 4 x 1.0 mL</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1.19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CA 15-3</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đánh dấu biotin ; đệm phosphate; R1  10ml</w:t>
            </w:r>
            <w:r w:rsidRPr="006053FC">
              <w:rPr>
                <w:sz w:val="22"/>
                <w:szCs w:val="22"/>
              </w:rPr>
              <w:br/>
              <w:t>R2: Kháng thể đơn dòng kháng CA 15-3 đánh dấu phức hợp ruthenium; đệm phosphate; R2  10 ml</w:t>
            </w:r>
            <w:r w:rsidRPr="006053FC">
              <w:rPr>
                <w:sz w:val="22"/>
                <w:szCs w:val="22"/>
              </w:rPr>
              <w:br/>
              <w:t>Quy cách: 100 test; Quy cách: 100 Test</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1.20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CA 15</w:t>
            </w:r>
            <w:r w:rsidRPr="006053FC">
              <w:rPr>
                <w:sz w:val="22"/>
                <w:szCs w:val="22"/>
              </w:rPr>
              <w:noBreakHyphen/>
              <w:t>3</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CA 15-3 II Cal1:  2.0 ml mẫu chuẩn 1</w:t>
            </w:r>
            <w:r w:rsidRPr="006053FC">
              <w:rPr>
                <w:sz w:val="22"/>
                <w:szCs w:val="22"/>
              </w:rPr>
              <w:br/>
              <w:t>▪ CA 15-3 II Cal2:  2.0 ml mẫu chuẩn 2</w:t>
            </w:r>
            <w:r w:rsidRPr="006053FC">
              <w:rPr>
                <w:sz w:val="22"/>
                <w:szCs w:val="22"/>
              </w:rPr>
              <w:br/>
              <w:t>Ma trận huyết thanh người sẵn sàng để sử dụng có bổ sung CA 15-3 cho người ở 2 phạm vi nồng độ</w:t>
            </w:r>
            <w:r w:rsidRPr="006053FC">
              <w:rPr>
                <w:sz w:val="22"/>
                <w:szCs w:val="22"/>
              </w:rPr>
              <w:br/>
              <w:t>Quy cách: 4 x 1.0 mL</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1.21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CA 19-9</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CA 19-9 đánh dấu biotin, đệm phosphate; R1  10 ml</w:t>
            </w:r>
            <w:r w:rsidRPr="006053FC">
              <w:rPr>
                <w:sz w:val="22"/>
                <w:szCs w:val="22"/>
              </w:rPr>
              <w:br/>
              <w:t>R2: Kháng thể đơn dòng kháng CA 19-9 đánh dấu phức hợp ruthenium; đệm phosphate; R2  10 ml</w:t>
            </w:r>
            <w:r w:rsidRPr="006053FC">
              <w:rPr>
                <w:sz w:val="22"/>
                <w:szCs w:val="22"/>
              </w:rPr>
              <w:br/>
              <w:t>Quy cách: 100 Test; Quy cách: 100 Test</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1.22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CA 19-9</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CA19-9 Cal1:  2.0 ml mẫu chuẩn 1</w:t>
            </w:r>
            <w:r w:rsidRPr="006053FC">
              <w:rPr>
                <w:sz w:val="22"/>
                <w:szCs w:val="22"/>
              </w:rPr>
              <w:br/>
              <w:t>▪ CA19-9 Cal2:  2.0 ml mẫu chuẩn 2</w:t>
            </w:r>
            <w:r w:rsidRPr="006053FC">
              <w:rPr>
                <w:sz w:val="22"/>
                <w:szCs w:val="22"/>
              </w:rPr>
              <w:br/>
              <w:t>Huyết thanh người đông khô chứa CA19-9 người ở 2 khoảng nồng độ.</w:t>
            </w:r>
            <w:r w:rsidRPr="006053FC">
              <w:rPr>
                <w:sz w:val="22"/>
                <w:szCs w:val="22"/>
              </w:rPr>
              <w:br/>
              <w:t>Quy cách: 4 x 1.0 mL</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1.23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CA 72</w:t>
            </w:r>
            <w:r w:rsidRPr="006053FC">
              <w:rPr>
                <w:sz w:val="22"/>
                <w:szCs w:val="22"/>
              </w:rPr>
              <w:noBreakHyphen/>
              <w:t>4</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CA 72-4 đánh dấu biotin; đệm phosphate; R1  8 ml</w:t>
            </w:r>
            <w:r w:rsidRPr="006053FC">
              <w:rPr>
                <w:sz w:val="22"/>
                <w:szCs w:val="22"/>
              </w:rPr>
              <w:br/>
              <w:t>R2: Kháng thể đơn dòng kháng CA 72-4 đánh dấu phức hợp ruthenium; đệm phosphate; R2  8 ml</w:t>
            </w:r>
            <w:r w:rsidRPr="006053FC">
              <w:rPr>
                <w:sz w:val="22"/>
                <w:szCs w:val="22"/>
              </w:rPr>
              <w:br/>
              <w:t>Xuất sứ: G7;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1.24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CA 72</w:t>
            </w:r>
            <w:r w:rsidRPr="006053FC">
              <w:rPr>
                <w:sz w:val="22"/>
                <w:szCs w:val="22"/>
              </w:rPr>
              <w:noBreakHyphen/>
              <w:t>4</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CA72-4 Cal1:  2.0 ml mẫu chuẩn 1</w:t>
            </w:r>
            <w:r w:rsidRPr="006053FC">
              <w:rPr>
                <w:sz w:val="22"/>
                <w:szCs w:val="22"/>
              </w:rPr>
              <w:br/>
              <w:t>▪ CA72-4 Cal2:  2.0 ml mẫu chuẩn 2</w:t>
            </w:r>
            <w:r w:rsidRPr="006053FC">
              <w:rPr>
                <w:sz w:val="22"/>
                <w:szCs w:val="22"/>
              </w:rPr>
              <w:br/>
              <w:t>Huyết thanh người đông khô chứa CA 72-4 người với hai khoảng nồng độ.</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1.25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CA 125</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CA 125 đánh dấu biotin ; đệm phosphate; R1  9 ml</w:t>
            </w:r>
            <w:r w:rsidRPr="006053FC">
              <w:rPr>
                <w:sz w:val="22"/>
                <w:szCs w:val="22"/>
              </w:rPr>
              <w:br/>
              <w:t>R2: Kháng thể đơn dòng kháng CA 125 đánh dấu phức hợp ruthenium ; đệm phosphate; R2  9 ml;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1.26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CA 125</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CA125 II Cal1:  2.0 ml mẫu chuẩn 1</w:t>
            </w:r>
            <w:r w:rsidRPr="006053FC">
              <w:rPr>
                <w:sz w:val="22"/>
                <w:szCs w:val="22"/>
              </w:rPr>
              <w:br/>
              <w:t>▪ CA125 II Cal2:  2.0 ml mẫu chuẩn 2</w:t>
            </w:r>
            <w:r w:rsidRPr="006053FC">
              <w:rPr>
                <w:sz w:val="22"/>
                <w:szCs w:val="22"/>
              </w:rPr>
              <w:br/>
              <w:t>Hỗn hợp huyết thanh ngựa đông khô và huyết thanh người chứa CA 125 người</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1.27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Thuốc thử xét nghiệm PSA </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PSA đánh dấu biotin; đệm phosphate; R1  10 ml.</w:t>
            </w:r>
            <w:r w:rsidRPr="006053FC">
              <w:rPr>
                <w:sz w:val="22"/>
                <w:szCs w:val="22"/>
              </w:rPr>
              <w:br/>
              <w:t>R2: Kháng thể đơn dòng kháng PSA đánh dấu phức hợp ruthenium; đệm phosphate; R2  10 ml</w:t>
            </w:r>
            <w:r w:rsidRPr="006053FC">
              <w:rPr>
                <w:sz w:val="22"/>
                <w:szCs w:val="22"/>
              </w:rPr>
              <w:br/>
              <w:t>Xuất sứ: G7;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1.28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PSA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TPSA Cal1:  2.0 ml mẫu chuẩn 1</w:t>
            </w:r>
            <w:r w:rsidRPr="006053FC">
              <w:rPr>
                <w:sz w:val="22"/>
                <w:szCs w:val="22"/>
              </w:rPr>
              <w:br/>
              <w:t>▪ TPSA Cal2:  2.0 mlmẫu chuẩn 2</w:t>
            </w:r>
            <w:r w:rsidRPr="006053FC">
              <w:rPr>
                <w:sz w:val="22"/>
                <w:szCs w:val="22"/>
              </w:rPr>
              <w:br/>
              <w:t>Huyết thanh người đông khô chứa PSA người với 2 khoảng nồng độ</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1.29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Thuốc thử xét nghiệm CEA </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8 ml</w:t>
            </w:r>
            <w:r w:rsidRPr="006053FC">
              <w:rPr>
                <w:sz w:val="22"/>
                <w:szCs w:val="22"/>
              </w:rPr>
              <w:br/>
              <w:t>R1: Kháng thể đơn dòng kháng CEA đánh dấu biotin; đệm phosphate; R1 10ml</w:t>
            </w:r>
            <w:r w:rsidRPr="006053FC">
              <w:rPr>
                <w:sz w:val="22"/>
                <w:szCs w:val="22"/>
              </w:rPr>
              <w:br/>
              <w:t>R2: Kháng thể đơn dòng kháng CEA đánh dấu phức hợp ruthenium; đệm phosphate; R2  8 ml</w:t>
            </w:r>
            <w:r w:rsidRPr="006053FC">
              <w:rPr>
                <w:sz w:val="22"/>
                <w:szCs w:val="22"/>
              </w:rPr>
              <w:br/>
              <w:t>Xuất sứ: G7;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1.30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CEA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CEA Cal1:  2.0 ml mẫu chuẩn 1</w:t>
            </w:r>
            <w:r w:rsidRPr="006053FC">
              <w:rPr>
                <w:sz w:val="22"/>
                <w:szCs w:val="22"/>
              </w:rPr>
              <w:br/>
              <w:t>▪ CEA Cal2:  2.0 ml mẫu chuẩn 2</w:t>
            </w:r>
            <w:r w:rsidRPr="006053FC">
              <w:rPr>
                <w:sz w:val="22"/>
                <w:szCs w:val="22"/>
              </w:rPr>
              <w:br/>
              <w:t>Hỗn hợp đệm/protein có thêm CEA với 2 khoảng nồng độ.</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1.31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CYFRA 21-1</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cytokeratin 19 đánh dấu biotin; đệm phosphate; R1  10 ml</w:t>
            </w:r>
            <w:r w:rsidRPr="006053FC">
              <w:rPr>
                <w:sz w:val="22"/>
                <w:szCs w:val="22"/>
              </w:rPr>
              <w:br/>
              <w:t>R2: Kháng thể đơn dòng kháng cytokeratin 19 đánh dấu phức hợp ruthenium; đệm phosphate; R2  10 ml;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1.32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CYFRA 21-1</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CYFRA Cal1:  2.0 ml mẫu chuẩn 1</w:t>
            </w:r>
            <w:r w:rsidRPr="006053FC">
              <w:rPr>
                <w:sz w:val="22"/>
                <w:szCs w:val="22"/>
              </w:rPr>
              <w:br/>
              <w:t>▪ CYFRA Cal2:  2.0 ml mẫu chuẩn 2</w:t>
            </w:r>
            <w:r w:rsidRPr="006053FC">
              <w:rPr>
                <w:sz w:val="22"/>
                <w:szCs w:val="22"/>
              </w:rPr>
              <w:br/>
              <w:t>Huyết thanh người đông khô chứa cytokeratin (người, dòng tế bào MCF-7) với 2 khoảng nồng độ.</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1.33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SCC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SCC đánh dấu biotin; đệm phosphate; R1  9 ml</w:t>
            </w:r>
            <w:r w:rsidRPr="006053FC">
              <w:rPr>
                <w:sz w:val="22"/>
                <w:szCs w:val="22"/>
              </w:rPr>
              <w:br/>
              <w:t>R2: Kháng thể đơn dòng kháng SCC đánh dấu phức hợp ruthenium; đệm phosphate; R2  10 ml</w:t>
            </w:r>
            <w:r w:rsidRPr="006053FC">
              <w:rPr>
                <w:sz w:val="22"/>
                <w:szCs w:val="22"/>
              </w:rPr>
              <w:br/>
              <w:t>Xuất sứ: G7;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1.34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SCC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SCC Cal1:  2.0 ml mẫu chuẩn 1</w:t>
            </w:r>
            <w:r w:rsidRPr="006053FC">
              <w:rPr>
                <w:sz w:val="22"/>
                <w:szCs w:val="22"/>
              </w:rPr>
              <w:br/>
              <w:t>▪ SCC Cal2:  2.0 ml mẫu chuẩn 2</w:t>
            </w:r>
            <w:r w:rsidRPr="006053FC">
              <w:rPr>
                <w:sz w:val="22"/>
                <w:szCs w:val="22"/>
              </w:rPr>
              <w:br/>
              <w:t>Huyết thanh người đông khô với SCC protein (tái tổ hợp từ E.coli) ở 2 khoảng nồng độ.</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1.35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HE4</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R1:Kháng thể đơn dòng kháng HE4 đánh dấu biotin; đệm phosphate; R1 10 ml</w:t>
            </w:r>
            <w:r w:rsidRPr="006053FC">
              <w:rPr>
                <w:sz w:val="22"/>
                <w:szCs w:val="22"/>
              </w:rPr>
              <w:br/>
              <w:t>R2: Kháng thể đơn dòng kháng HE4 đánh dấu phức hợp ruthenium; đệm phosphate; R2  10 ml; Quy cách: 100 Test</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1.36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HE4</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HE4 Cal1:  2.0 ml mẫu chuẩn 1</w:t>
            </w:r>
            <w:r w:rsidRPr="006053FC">
              <w:rPr>
                <w:sz w:val="22"/>
                <w:szCs w:val="22"/>
              </w:rPr>
              <w:br/>
              <w:t>▪ HE4 Cal2:  2.0 ml mẫu chuẩn 2</w:t>
            </w:r>
            <w:r w:rsidRPr="006053FC">
              <w:rPr>
                <w:sz w:val="22"/>
                <w:szCs w:val="22"/>
              </w:rPr>
              <w:br/>
              <w:t>Huyết thanh ngựa đông khô chứa protein HE4 (người, dòng tế bào OvCar-3) với 2 khoảng nồng độ</w:t>
            </w:r>
            <w:r w:rsidRPr="006053FC">
              <w:rPr>
                <w:sz w:val="22"/>
                <w:szCs w:val="22"/>
              </w:rPr>
              <w:br/>
              <w:t>Xuất sứ: G7; Quy cách: 4 x 1.0 mL</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1.37</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tra xét nghiệm HE4</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HE4 1:  2.0 ml mẫu chứng huyết thanh</w:t>
            </w:r>
            <w:r w:rsidRPr="006053FC">
              <w:rPr>
                <w:sz w:val="22"/>
                <w:szCs w:val="22"/>
              </w:rPr>
              <w:br/>
              <w:t>▪ PC HE4 2:  2.0 ml mẫu chứng huyết thanh</w:t>
            </w:r>
            <w:r w:rsidRPr="006053FC">
              <w:rPr>
                <w:sz w:val="22"/>
                <w:szCs w:val="22"/>
              </w:rPr>
              <w:br/>
              <w:t>Huyết thanh chứng đông khô lấy từ huyết thanh người với 2 khoảng nồng độ. Mẫu chứng được dùng để kiểm tra độ đúng và độ chính xác của xét nghiệm miễn dịch HE4</w:t>
            </w:r>
            <w:r w:rsidRPr="006053FC">
              <w:rPr>
                <w:sz w:val="22"/>
                <w:szCs w:val="22"/>
              </w:rPr>
              <w:br/>
              <w:t>Xuất sứ: G7; Quy cách: 4 x 1.0 mL</w:t>
            </w:r>
          </w:p>
        </w:tc>
      </w:tr>
      <w:tr w:rsidR="001A6968" w:rsidRPr="006053FC" w:rsidTr="001A6968">
        <w:trPr>
          <w:trHeight w:val="27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1.38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HBsAg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Hai kháng thể đơn dòng đặc hiệu kháng HBsAg ; đệm phosphate; R1  8 ml</w:t>
            </w:r>
            <w:r w:rsidRPr="006053FC">
              <w:rPr>
                <w:sz w:val="22"/>
                <w:szCs w:val="22"/>
              </w:rPr>
              <w:br/>
              <w:t>R2: Kháng thể đơn dòng kháng HBsAg , kháng thể đa dòng kháng HBsAg đánh dấu phức hợp ruthenium; đệm phosphate; R2  7 ml</w:t>
            </w:r>
            <w:r w:rsidRPr="006053FC">
              <w:rPr>
                <w:sz w:val="22"/>
                <w:szCs w:val="22"/>
              </w:rPr>
              <w:br/>
              <w:t>HBSAG II Cal1 Mẫu chuẩn âm tính 1,  2.6 ml</w:t>
            </w:r>
            <w:r w:rsidRPr="006053FC">
              <w:rPr>
                <w:sz w:val="22"/>
                <w:szCs w:val="22"/>
              </w:rPr>
              <w:br/>
              <w:t>HBSAG II Cal2 Mẫu chuẩn dương tính 2,  2.6 ml</w:t>
            </w:r>
            <w:r w:rsidRPr="006053FC">
              <w:rPr>
                <w:sz w:val="22"/>
                <w:szCs w:val="22"/>
              </w:rPr>
              <w:br/>
              <w:t>Xuất sứ: G7; Quy cách: 100 Test</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1.39</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tra xét nghiệm HBsAg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HBSAGII1:  10.4 ml huyết thanh chứng Huyết thanh người, âm tính với HBsAg; chất bảo quản.</w:t>
            </w:r>
            <w:r w:rsidRPr="006053FC">
              <w:rPr>
                <w:sz w:val="22"/>
                <w:szCs w:val="22"/>
              </w:rPr>
              <w:br/>
              <w:t>▪ PC HBSAGII2:  10.4 ml huyết thanh chứng HBsAg (người) khoảng 0.2 IU/ml trong huyết thanh người; chất bảo quản</w:t>
            </w:r>
            <w:r w:rsidRPr="006053FC">
              <w:rPr>
                <w:sz w:val="22"/>
                <w:szCs w:val="22"/>
              </w:rPr>
              <w:br/>
              <w:t>Xuất sứ: G7; Quy cách: 16 x 1.3 mL</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1.40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kháng thể Anti-HBs</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HBsAg (ad/ay) người/tái tổ hợp đánh dấu biotin; đệm MES;  10 ml</w:t>
            </w:r>
            <w:r w:rsidRPr="006053FC">
              <w:rPr>
                <w:sz w:val="22"/>
                <w:szCs w:val="22"/>
              </w:rPr>
              <w:br/>
              <w:t>R2: HBsAg (ad/ay) đánh dấu phức hợp ruthenium; đệm MES;  8 ml</w:t>
            </w:r>
            <w:r w:rsidRPr="006053FC">
              <w:rPr>
                <w:sz w:val="22"/>
                <w:szCs w:val="22"/>
              </w:rPr>
              <w:br/>
              <w:t>A-HBSII Cal1 Mẫu chuẩn 1,  2.6 ml</w:t>
            </w:r>
            <w:r w:rsidRPr="006053FC">
              <w:rPr>
                <w:sz w:val="22"/>
                <w:szCs w:val="22"/>
              </w:rPr>
              <w:br/>
              <w:t>A-HBSII Cal2 Mẫu chuẩn 2,  2.6 ml</w:t>
            </w:r>
            <w:r w:rsidRPr="006053FC">
              <w:rPr>
                <w:sz w:val="22"/>
                <w:szCs w:val="22"/>
              </w:rPr>
              <w:br/>
              <w:t>Xuất sứ: G7; Quy cách: 100 Test</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1.41</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tra xét nghiệm kháng thể kháng HBs</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 PC A-HBS1:  10.4 ml huyết thanh chứng </w:t>
            </w:r>
            <w:r w:rsidRPr="006053FC">
              <w:rPr>
                <w:sz w:val="22"/>
                <w:szCs w:val="22"/>
              </w:rPr>
              <w:br/>
              <w:t>Huyết thanh người, âm tính với kháng thể kháng HBs; chất bảo quản.</w:t>
            </w:r>
            <w:r w:rsidRPr="006053FC">
              <w:rPr>
                <w:sz w:val="22"/>
                <w:szCs w:val="22"/>
              </w:rPr>
              <w:br/>
              <w:t>▪ PC A-HBS2:  10.4 ml huyết thanh chứng</w:t>
            </w:r>
            <w:r w:rsidRPr="006053FC">
              <w:rPr>
                <w:sz w:val="22"/>
                <w:szCs w:val="22"/>
              </w:rPr>
              <w:br/>
              <w:t>Kháng thể kháng HBs (người) khoảng 100 IU/L trong huyết thanh người; chất bảo quản.</w:t>
            </w:r>
            <w:r w:rsidRPr="006053FC">
              <w:rPr>
                <w:sz w:val="22"/>
                <w:szCs w:val="22"/>
              </w:rPr>
              <w:br/>
              <w:t>Xuất sứ: G7; Quy cách: 16 x 1.3 mL</w:t>
            </w:r>
          </w:p>
        </w:tc>
      </w:tr>
      <w:tr w:rsidR="001A6968" w:rsidRPr="006053FC" w:rsidTr="001A6968">
        <w:trPr>
          <w:trHeight w:val="27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1.42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HBeAg</w:t>
            </w:r>
          </w:p>
        </w:tc>
        <w:tc>
          <w:tcPr>
            <w:tcW w:w="4678"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M: Vi hạt phủ streptavidin; M  ≥ 6,5 ml</w:t>
            </w:r>
            <w:r w:rsidRPr="006053FC">
              <w:rPr>
                <w:color w:val="000000"/>
                <w:sz w:val="22"/>
                <w:szCs w:val="22"/>
              </w:rPr>
              <w:br/>
              <w:t>R1: Kháng thể đơn dòng kháng HBeAg đánh dấu biotin; đệm TRIS;R1   ≥12 ml</w:t>
            </w:r>
            <w:r w:rsidRPr="006053FC">
              <w:rPr>
                <w:color w:val="000000"/>
                <w:sz w:val="22"/>
                <w:szCs w:val="22"/>
              </w:rPr>
              <w:br/>
              <w:t>R2: Kháng thể đơn dòng kháng HBeAg đánh dấu phức hợp ruthenium ; đệm TRIS; R2  ≥ 12 ml</w:t>
            </w:r>
            <w:r w:rsidRPr="006053FC">
              <w:rPr>
                <w:color w:val="000000"/>
                <w:sz w:val="22"/>
                <w:szCs w:val="22"/>
              </w:rPr>
              <w:br/>
              <w:t xml:space="preserve">HBEAG Cal1 Mẫu chuẩn âm tính 1, </w:t>
            </w:r>
            <w:r w:rsidRPr="006053FC">
              <w:rPr>
                <w:color w:val="000000"/>
                <w:sz w:val="22"/>
                <w:szCs w:val="22"/>
              </w:rPr>
              <w:br/>
              <w:t xml:space="preserve"> ≥2.0 ml:</w:t>
            </w:r>
            <w:r w:rsidRPr="006053FC">
              <w:rPr>
                <w:color w:val="000000"/>
                <w:sz w:val="22"/>
                <w:szCs w:val="22"/>
              </w:rPr>
              <w:br/>
              <w:t>HBEAG Cal2 Mẫu chuẩn dương tính 2,  ≥ 2.0 ml; Quy cách: 100 Test</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1.43</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tra xét nghiệm HBeAg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HBEAG1:  10.4 ml huyết thanh chứng Huyết thanh người, âm tính với HBeAg</w:t>
            </w:r>
            <w:r w:rsidRPr="006053FC">
              <w:rPr>
                <w:sz w:val="22"/>
                <w:szCs w:val="22"/>
              </w:rPr>
              <w:br/>
              <w:t>▪ PC HBEAG2:  10.4 ml huyết thanh chứng HBeAg (E. coli, rDNA) khoảng 2.5 IU/ml trong đệm HEPES</w:t>
            </w:r>
            <w:r w:rsidRPr="006053FC">
              <w:rPr>
                <w:sz w:val="22"/>
                <w:szCs w:val="22"/>
              </w:rPr>
              <w:br/>
              <w:t>Xuất sứ: G7; Quy cách: 16 x 1.3 mL</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1.44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kháng thể kháng HCV</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nguyên đặc hiệu HCV- đã biotin hóa, chất đệm HEPES; R1  18ml</w:t>
            </w:r>
            <w:r w:rsidRPr="006053FC">
              <w:rPr>
                <w:sz w:val="22"/>
                <w:szCs w:val="22"/>
              </w:rPr>
              <w:br/>
              <w:t>R2: Kháng nguyên đặc hiệu HCV đánh dấu phức hợp ruthenium, chất đệm HEPES; R2  18 ml</w:t>
            </w:r>
            <w:r w:rsidRPr="006053FC">
              <w:rPr>
                <w:sz w:val="22"/>
                <w:szCs w:val="22"/>
              </w:rPr>
              <w:br/>
              <w:t>A-HCV II Cal1 Mẫu chuẩn âm tính 1, 2.6 ml</w:t>
            </w:r>
            <w:r w:rsidRPr="006053FC">
              <w:rPr>
                <w:sz w:val="22"/>
                <w:szCs w:val="22"/>
              </w:rPr>
              <w:br/>
              <w:t>A-HCV II Cal2 Mẫu chuẩn dương tính 2, 2.6 ml</w:t>
            </w:r>
            <w:r w:rsidRPr="006053FC">
              <w:rPr>
                <w:sz w:val="22"/>
                <w:szCs w:val="22"/>
              </w:rPr>
              <w:br/>
              <w:t>Xuất sứ: G7; Quy cách: 100 Test</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1.45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tra xét nghiệm kháng thể kháng HCV</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A-HCV1:  10.4 ml huyết thanh chứng Huyết thanh người, âm tính với kháng thể kháng HCV; chất bảo quản.</w:t>
            </w:r>
            <w:r w:rsidRPr="006053FC">
              <w:rPr>
                <w:sz w:val="22"/>
                <w:szCs w:val="22"/>
              </w:rPr>
              <w:br/>
              <w:t>▪ PC A-HCV2:  10.4 ml huyết thanh chứng Anti-HCV (người) trong huyết thanh người; chất bảo quản</w:t>
            </w:r>
            <w:r w:rsidRPr="006053FC">
              <w:rPr>
                <w:sz w:val="22"/>
                <w:szCs w:val="22"/>
              </w:rPr>
              <w:br/>
              <w:t>Xuất sứ: G7; Quy cách: 16 x 1.3 mL</w:t>
            </w:r>
          </w:p>
        </w:tc>
      </w:tr>
      <w:tr w:rsidR="001A6968" w:rsidRPr="006053FC" w:rsidTr="001A6968">
        <w:trPr>
          <w:trHeight w:val="42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1.46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kháng nguyên và kháng thể kháng HIV</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R0: MES; Nonidet P40; R0  4 ml</w:t>
            </w:r>
            <w:r w:rsidRPr="006053FC">
              <w:rPr>
                <w:sz w:val="22"/>
                <w:szCs w:val="22"/>
              </w:rPr>
              <w:br/>
              <w:t>R1: Kháng thể đơn dòng kháng p24 đánh dấu biotin, kháng nguyên tái tổ hợp đặc hiệu HIV-1/2 đánh dấu biotin (E. coli), peptide đặc hiệu HIV-1/2 đánh dấu biotin; đệm TRIS; R  7 ml</w:t>
            </w:r>
            <w:r w:rsidRPr="006053FC">
              <w:rPr>
                <w:sz w:val="22"/>
                <w:szCs w:val="22"/>
              </w:rPr>
              <w:br/>
              <w:t>R2: Kháng thể đơn dòng kháng p24 , kháng nguyên tái tổ hợp đặc hiệu HIV-1/2, peptide đặc hiệu HIV-1/2 đánh dấu phức hợp ruthenium; đệm TRIS; R2 7ml HIVCOMPT Cal1 Mẫu chuẩn âm tính, 2.0 ml</w:t>
            </w:r>
            <w:r w:rsidRPr="006053FC">
              <w:rPr>
                <w:sz w:val="22"/>
                <w:szCs w:val="22"/>
              </w:rPr>
              <w:br/>
              <w:t>HIVCOMPT Cal2 Mẫu chuẩn dương</w:t>
            </w:r>
            <w:r w:rsidRPr="006053FC">
              <w:rPr>
                <w:sz w:val="22"/>
                <w:szCs w:val="22"/>
              </w:rPr>
              <w:br/>
              <w:t>tính,  2.0 ml</w:t>
            </w:r>
            <w:r w:rsidRPr="006053FC">
              <w:rPr>
                <w:sz w:val="22"/>
                <w:szCs w:val="22"/>
              </w:rPr>
              <w:br/>
              <w:t>Xuất sứ: G7; Quy cách: 100 Test</w:t>
            </w:r>
          </w:p>
        </w:tc>
      </w:tr>
      <w:tr w:rsidR="001A6968" w:rsidRPr="006053FC" w:rsidTr="001A6968">
        <w:trPr>
          <w:trHeight w:val="30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1.47</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tra xét nghiệm kháng nguyên và kháng thể kháng HIV</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HIV1:  4.0 ml huyết thanh chứng</w:t>
            </w:r>
            <w:r w:rsidRPr="006053FC">
              <w:rPr>
                <w:sz w:val="22"/>
                <w:szCs w:val="22"/>
              </w:rPr>
              <w:br/>
              <w:t>Huyết thanh người, âm tính với HIV</w:t>
            </w:r>
            <w:r w:rsidRPr="006053FC">
              <w:rPr>
                <w:sz w:val="22"/>
                <w:szCs w:val="22"/>
              </w:rPr>
              <w:br/>
              <w:t>(kháng nguyên và kháng thể); chất bảo quản.</w:t>
            </w:r>
            <w:r w:rsidRPr="006053FC">
              <w:rPr>
                <w:sz w:val="22"/>
                <w:szCs w:val="22"/>
              </w:rPr>
              <w:br/>
              <w:t>▪ PC HIV2:  4.0 ml huyết thanh chứng</w:t>
            </w:r>
            <w:r w:rsidRPr="006053FC">
              <w:rPr>
                <w:sz w:val="22"/>
                <w:szCs w:val="22"/>
              </w:rPr>
              <w:br/>
              <w:t>Huyết thanh người, dương tính với</w:t>
            </w:r>
            <w:r w:rsidRPr="006053FC">
              <w:rPr>
                <w:sz w:val="22"/>
                <w:szCs w:val="22"/>
              </w:rPr>
              <w:br/>
              <w:t>kháng thể kháng HIV; chất bảo quản.</w:t>
            </w:r>
            <w:r w:rsidRPr="006053FC">
              <w:rPr>
                <w:sz w:val="22"/>
                <w:szCs w:val="22"/>
              </w:rPr>
              <w:br/>
              <w:t>▪ PC HIV3:  4.0 ml huyết thanh chứng</w:t>
            </w:r>
            <w:r w:rsidRPr="006053FC">
              <w:rPr>
                <w:sz w:val="22"/>
                <w:szCs w:val="22"/>
              </w:rPr>
              <w:br/>
              <w:t>Kháng nguyên HIV p24 (E. coli, rDNA) trong huyết thanh người; chất bảo quản</w:t>
            </w:r>
            <w:r w:rsidRPr="006053FC">
              <w:rPr>
                <w:sz w:val="22"/>
                <w:szCs w:val="22"/>
              </w:rPr>
              <w:br/>
              <w:t>Xuất sứ: G7; Quy cách: 6 x 2 ml</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1.48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HCG, beta-HCG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hCG</w:t>
            </w:r>
            <w:r w:rsidRPr="006053FC">
              <w:rPr>
                <w:sz w:val="22"/>
                <w:szCs w:val="22"/>
              </w:rPr>
              <w:br/>
              <w:t>đánh dấu biotin; đệm phosphate; R1  9</w:t>
            </w:r>
            <w:r w:rsidRPr="006053FC">
              <w:rPr>
                <w:sz w:val="22"/>
                <w:szCs w:val="22"/>
              </w:rPr>
              <w:br/>
              <w:t>ml</w:t>
            </w:r>
            <w:r w:rsidRPr="006053FC">
              <w:rPr>
                <w:sz w:val="22"/>
                <w:szCs w:val="22"/>
              </w:rPr>
              <w:br/>
              <w:t>R2: Kháng thể đơn dòng kháng hCG</w:t>
            </w:r>
            <w:r w:rsidRPr="006053FC">
              <w:rPr>
                <w:sz w:val="22"/>
                <w:szCs w:val="22"/>
              </w:rPr>
              <w:br/>
              <w:t>đánh dấu phức hợp ruthenium; đệm</w:t>
            </w:r>
            <w:r w:rsidRPr="006053FC">
              <w:rPr>
                <w:sz w:val="22"/>
                <w:szCs w:val="22"/>
              </w:rPr>
              <w:br/>
              <w:t>phosphate; R2  10 ml</w:t>
            </w:r>
            <w:r w:rsidRPr="006053FC">
              <w:rPr>
                <w:sz w:val="22"/>
                <w:szCs w:val="22"/>
              </w:rPr>
              <w:br/>
              <w:t>Xuất sứ: G7;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1.49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HCG, beta-HCG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HCG+β Cal1:  2.0 ml mẫu chuẩn 1</w:t>
            </w:r>
            <w:r w:rsidRPr="006053FC">
              <w:rPr>
                <w:sz w:val="22"/>
                <w:szCs w:val="22"/>
              </w:rPr>
              <w:br/>
              <w:t>▪ HCG+β Cal2:  2.0 ml mẫu chuẩn 2</w:t>
            </w:r>
            <w:r w:rsidRPr="006053FC">
              <w:rPr>
                <w:sz w:val="22"/>
                <w:szCs w:val="22"/>
              </w:rPr>
              <w:br/>
              <w:t>Huyết thanh người đông khô chứa hCG với 2 khoảng nồng độ.</w:t>
            </w:r>
            <w:r w:rsidRPr="006053FC">
              <w:rPr>
                <w:sz w:val="22"/>
                <w:szCs w:val="22"/>
              </w:rPr>
              <w:br/>
              <w:t>Xuất sứ: G7; Quy cách: 4 x 1.0 mL</w:t>
            </w:r>
          </w:p>
        </w:tc>
      </w:tr>
      <w:tr w:rsidR="001A6968" w:rsidRPr="006053FC" w:rsidTr="001A6968">
        <w:trPr>
          <w:trHeight w:val="12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1.50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Prolactin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(nắp trong), 1 chai,  ≥6.5 mL: Vi hạt phủ Streptavidin 0.72 mg/mL; chất bảo quản.R1 Anti-prolactin-Ab~biotin (nắp xám), 1 chai, ≥ 10 mL:; Quy cách: 100 Test</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1.51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Prolactin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PRL Cal1:  2.0 ml mẫu chuẩn 1</w:t>
            </w:r>
            <w:r w:rsidRPr="006053FC">
              <w:rPr>
                <w:sz w:val="22"/>
                <w:szCs w:val="22"/>
              </w:rPr>
              <w:br/>
              <w:t>▪ PRL Cal2:  2.0 ml mẫu chuẩn 2</w:t>
            </w:r>
            <w:r w:rsidRPr="006053FC">
              <w:rPr>
                <w:sz w:val="22"/>
                <w:szCs w:val="22"/>
              </w:rPr>
              <w:br/>
              <w:t>Hỗn hợp đệm huyết thanh ngựa đông</w:t>
            </w:r>
            <w:r w:rsidRPr="006053FC">
              <w:rPr>
                <w:sz w:val="22"/>
                <w:szCs w:val="22"/>
              </w:rPr>
              <w:br/>
              <w:t>khô chứa prolactin tái tổ hợp với 2</w:t>
            </w:r>
            <w:r w:rsidRPr="006053FC">
              <w:rPr>
                <w:sz w:val="22"/>
                <w:szCs w:val="22"/>
              </w:rPr>
              <w:br/>
              <w:t>khoảng nồng độ</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1.52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Cortisol</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cortisol đánh dấu biotin; danazol ; đệm MES; R1 10 ml</w:t>
            </w:r>
            <w:r w:rsidRPr="006053FC">
              <w:rPr>
                <w:sz w:val="22"/>
                <w:szCs w:val="22"/>
              </w:rPr>
              <w:br/>
              <w:t>R2: Dẫn xuất cortisol đánh dấu phức hợp ruthenium; danazol ; đệm MES; R2  10 ml</w:t>
            </w:r>
            <w:r w:rsidRPr="006053FC">
              <w:rPr>
                <w:sz w:val="22"/>
                <w:szCs w:val="22"/>
              </w:rPr>
              <w:br/>
              <w:t xml:space="preserve"> Xuất sứ: G7;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1.53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Cortisol</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CORT II Cal1:  2.0 ml mẫu chuẩn 1</w:t>
            </w:r>
            <w:r w:rsidRPr="006053FC">
              <w:rPr>
                <w:sz w:val="22"/>
                <w:szCs w:val="22"/>
              </w:rPr>
              <w:br/>
              <w:t>▪ CORT II Cal2:  2.0 ml mẫu chuẩn 2</w:t>
            </w:r>
            <w:r w:rsidRPr="006053FC">
              <w:rPr>
                <w:sz w:val="22"/>
                <w:szCs w:val="22"/>
              </w:rPr>
              <w:br/>
              <w:t>Huyết thanh người đông khô chứa</w:t>
            </w:r>
            <w:r w:rsidRPr="006053FC">
              <w:rPr>
                <w:sz w:val="22"/>
                <w:szCs w:val="22"/>
              </w:rPr>
              <w:br/>
              <w:t>cortisol với hai khoảng nồng độ.</w:t>
            </w:r>
            <w:r w:rsidRPr="006053FC">
              <w:rPr>
                <w:sz w:val="22"/>
                <w:szCs w:val="22"/>
              </w:rPr>
              <w:br/>
              <w:t>Xuất sứ: G7; Quy cách: 4 x 1.0 mL</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1.54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Ferritin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ferritin</w:t>
            </w:r>
            <w:r w:rsidRPr="006053FC">
              <w:rPr>
                <w:sz w:val="22"/>
                <w:szCs w:val="22"/>
              </w:rPr>
              <w:br/>
              <w:t>đánh dấu biotin; đệm phosphate; R1  10 ml</w:t>
            </w:r>
            <w:r w:rsidRPr="006053FC">
              <w:rPr>
                <w:sz w:val="22"/>
                <w:szCs w:val="22"/>
              </w:rPr>
              <w:br/>
              <w:t>R2: Kháng thể đơn dòng kháng ferritin</w:t>
            </w:r>
            <w:r w:rsidRPr="006053FC">
              <w:rPr>
                <w:sz w:val="22"/>
                <w:szCs w:val="22"/>
              </w:rPr>
              <w:br/>
              <w:t>đánh dấu phức hợp ruthenium; đệm</w:t>
            </w:r>
            <w:r w:rsidRPr="006053FC">
              <w:rPr>
                <w:sz w:val="22"/>
                <w:szCs w:val="22"/>
              </w:rPr>
              <w:br/>
              <w:t>phosphate; R2  10 ml;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1.55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Ferritin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FERR Cal1:  2.0 ml mẫu chuẩn 1</w:t>
            </w:r>
            <w:r w:rsidRPr="006053FC">
              <w:rPr>
                <w:sz w:val="22"/>
                <w:szCs w:val="22"/>
              </w:rPr>
              <w:br/>
              <w:t>▪ FERR Cal2:  2.0 ml mẫu chuẩn 2</w:t>
            </w:r>
            <w:r w:rsidRPr="006053FC">
              <w:rPr>
                <w:sz w:val="22"/>
                <w:szCs w:val="22"/>
              </w:rPr>
              <w:br/>
              <w:t>Huyết thanh người chứa ferritin với 2</w:t>
            </w:r>
            <w:r w:rsidRPr="006053FC">
              <w:rPr>
                <w:sz w:val="22"/>
                <w:szCs w:val="22"/>
              </w:rPr>
              <w:br/>
              <w:t>khoảng nồng độ</w:t>
            </w:r>
            <w:r w:rsidRPr="006053FC">
              <w:rPr>
                <w:sz w:val="22"/>
                <w:szCs w:val="22"/>
              </w:rPr>
              <w:br/>
              <w:t>Xuất sứ: G7; Quy cách: 4 x 1.0 mL</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1.56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PCT (procalcitonin)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 PCT</w:t>
            </w:r>
            <w:r w:rsidRPr="006053FC">
              <w:rPr>
                <w:sz w:val="22"/>
                <w:szCs w:val="22"/>
              </w:rPr>
              <w:br/>
              <w:t>đánh dấu biotin; đệm phosphate; R1  9</w:t>
            </w:r>
            <w:r w:rsidRPr="006053FC">
              <w:rPr>
                <w:sz w:val="22"/>
                <w:szCs w:val="22"/>
              </w:rPr>
              <w:br/>
              <w:t>ml.</w:t>
            </w:r>
            <w:r w:rsidRPr="006053FC">
              <w:rPr>
                <w:sz w:val="22"/>
                <w:szCs w:val="22"/>
              </w:rPr>
              <w:br/>
              <w:t>R2: Kháng thể đơn dòng kháng PCT</w:t>
            </w:r>
            <w:r w:rsidRPr="006053FC">
              <w:rPr>
                <w:sz w:val="22"/>
                <w:szCs w:val="22"/>
              </w:rPr>
              <w:br/>
              <w:t>đánh dấu phức hợp ruthenium ; đệm</w:t>
            </w:r>
            <w:r w:rsidRPr="006053FC">
              <w:rPr>
                <w:sz w:val="22"/>
                <w:szCs w:val="22"/>
              </w:rPr>
              <w:br/>
              <w:t>phosphate; R2  9 ml</w:t>
            </w:r>
            <w:r w:rsidRPr="006053FC">
              <w:rPr>
                <w:sz w:val="22"/>
                <w:szCs w:val="22"/>
              </w:rPr>
              <w:br/>
              <w:t>Xuất sứ: G7; Quy cách: 100 Test</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1.57</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tra các xét nghiệm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U1:  6..0 ml mẫu chứng huyết</w:t>
            </w:r>
            <w:r w:rsidRPr="006053FC">
              <w:rPr>
                <w:sz w:val="22"/>
                <w:szCs w:val="22"/>
              </w:rPr>
              <w:br/>
              <w:t>thanh (người)</w:t>
            </w:r>
            <w:r w:rsidRPr="006053FC">
              <w:rPr>
                <w:sz w:val="22"/>
                <w:szCs w:val="22"/>
              </w:rPr>
              <w:br/>
              <w:t>▪ PC U2:  6.0 ml mẫu chứng huyết</w:t>
            </w:r>
            <w:r w:rsidRPr="006053FC">
              <w:rPr>
                <w:sz w:val="22"/>
                <w:szCs w:val="22"/>
              </w:rPr>
              <w:br/>
              <w:t>thanh (người)</w:t>
            </w:r>
            <w:r w:rsidRPr="006053FC">
              <w:rPr>
                <w:sz w:val="22"/>
                <w:szCs w:val="22"/>
              </w:rPr>
              <w:br/>
              <w:t>Huyết thanh chứng đông khô lấy từ</w:t>
            </w:r>
            <w:r w:rsidRPr="006053FC">
              <w:rPr>
                <w:sz w:val="22"/>
                <w:szCs w:val="22"/>
              </w:rPr>
              <w:br/>
              <w:t>huyết thanh người với hai khoảng nồng độ</w:t>
            </w:r>
            <w:r w:rsidRPr="006053FC">
              <w:rPr>
                <w:sz w:val="22"/>
                <w:szCs w:val="22"/>
              </w:rPr>
              <w:br/>
              <w:t>Xuất sứ: G7; Quy cách: 4 x 3.0 mL</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1.58</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tra xét nghiệm nhóm ung thư</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TM1:  6.0 ml huyết thanh chứng</w:t>
            </w:r>
            <w:r w:rsidRPr="006053FC">
              <w:rPr>
                <w:sz w:val="22"/>
                <w:szCs w:val="22"/>
              </w:rPr>
              <w:br/>
              <w:t>(người)</w:t>
            </w:r>
            <w:r w:rsidRPr="006053FC">
              <w:rPr>
                <w:sz w:val="22"/>
                <w:szCs w:val="22"/>
              </w:rPr>
              <w:br/>
              <w:t>▪ PC TM2:  6.0 ml huyết thanh chứng</w:t>
            </w:r>
            <w:r w:rsidRPr="006053FC">
              <w:rPr>
                <w:sz w:val="22"/>
                <w:szCs w:val="22"/>
              </w:rPr>
              <w:br/>
              <w:t>(người)</w:t>
            </w:r>
            <w:r w:rsidRPr="006053FC">
              <w:rPr>
                <w:sz w:val="22"/>
                <w:szCs w:val="22"/>
              </w:rPr>
              <w:br/>
              <w:t>Huyết thanh chứng đông khô lấy từ</w:t>
            </w:r>
            <w:r w:rsidRPr="006053FC">
              <w:rPr>
                <w:sz w:val="22"/>
                <w:szCs w:val="22"/>
              </w:rPr>
              <w:br/>
              <w:t>huyết thanh người. Các nồng độ nằm</w:t>
            </w:r>
            <w:r w:rsidRPr="006053FC">
              <w:rPr>
                <w:sz w:val="22"/>
                <w:szCs w:val="22"/>
              </w:rPr>
              <w:br/>
              <w:t>trong hai khoảng có liên quan trên lâm sàng</w:t>
            </w:r>
            <w:r w:rsidRPr="006053FC">
              <w:rPr>
                <w:sz w:val="22"/>
                <w:szCs w:val="22"/>
              </w:rPr>
              <w:br/>
              <w:t>Xuất sứ: G7; Quy cách: 4 x 3.0 mL</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1.59</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tra xét nghiệm ProGRP, SCC, Cyfra 21-1, NSE</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LC 1:  6.0 ml mẫu chứng huyết</w:t>
            </w:r>
            <w:r w:rsidRPr="006053FC">
              <w:rPr>
                <w:sz w:val="22"/>
                <w:szCs w:val="22"/>
              </w:rPr>
              <w:br/>
              <w:t>thanh</w:t>
            </w:r>
            <w:r w:rsidRPr="006053FC">
              <w:rPr>
                <w:sz w:val="22"/>
                <w:szCs w:val="22"/>
              </w:rPr>
              <w:br/>
              <w:t>▪ PC LC 2:  6.0 ml mẫu chứng huyết</w:t>
            </w:r>
            <w:r w:rsidRPr="006053FC">
              <w:rPr>
                <w:sz w:val="22"/>
                <w:szCs w:val="22"/>
              </w:rPr>
              <w:br/>
              <w:t>thanh</w:t>
            </w:r>
            <w:r w:rsidRPr="006053FC">
              <w:rPr>
                <w:sz w:val="22"/>
                <w:szCs w:val="22"/>
              </w:rPr>
              <w:br/>
              <w:t>Mẫu chứng huyết thanh đông khô lấy từ huyết thanh người với 2 khoảng nồng độ</w:t>
            </w:r>
            <w:r w:rsidRPr="006053FC">
              <w:rPr>
                <w:sz w:val="22"/>
                <w:szCs w:val="22"/>
              </w:rPr>
              <w:br/>
              <w:t>Xuất sứ: G7; Quy cách: 4 x 3.0 mL</w:t>
            </w:r>
          </w:p>
        </w:tc>
      </w:tr>
      <w:tr w:rsidR="001A6968" w:rsidRPr="006053FC" w:rsidTr="001A6968">
        <w:trPr>
          <w:trHeight w:val="6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1.60</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Dung dịch pha loãng mẫu kết hợp với thuốc thử xét nghiệm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 Hỗn  hợp  protein;  chất  bảo  quản  ≤ 0.1 </w:t>
            </w:r>
            <w:r w:rsidRPr="006053FC">
              <w:rPr>
                <w:sz w:val="22"/>
                <w:szCs w:val="22"/>
              </w:rPr>
              <w:br/>
              <w:t>Xuất sứ: G7; Quy cách: 2 x 16 ml</w:t>
            </w:r>
          </w:p>
        </w:tc>
      </w:tr>
      <w:tr w:rsidR="001A6968" w:rsidRPr="006053FC" w:rsidTr="001A6968">
        <w:trPr>
          <w:trHeight w:val="9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1.61</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Dung dịch vệ sinh điện cực chọn lọc ion, cốc pha loãng và ống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Natri hydroxide 3 mol/L, Dung dịch natri hypochlorite (&lt; 2 % clo hoạt tính), Phụ gia</w:t>
            </w:r>
            <w:r w:rsidRPr="006053FC">
              <w:rPr>
                <w:sz w:val="22"/>
                <w:szCs w:val="22"/>
              </w:rPr>
              <w:br/>
              <w:t>Xuất sứ: G7; Quy cách: 5 x 100 mL</w:t>
            </w:r>
          </w:p>
        </w:tc>
      </w:tr>
      <w:tr w:rsidR="001A6968" w:rsidRPr="006053FC" w:rsidTr="001A6968">
        <w:trPr>
          <w:trHeight w:val="6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1.62</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Cốc chứa mẫu thử, vật liệu chứng và mẫu chuẩn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Cốc nhựa chứa mẫu thử, vật liệu chứng và mẫu chuẩn; Quy cách: 5000 PCs</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1.63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NT-proBNP</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Kháng thể đơn dòng kháng</w:t>
            </w:r>
            <w:r w:rsidRPr="006053FC">
              <w:rPr>
                <w:sz w:val="22"/>
                <w:szCs w:val="22"/>
              </w:rPr>
              <w:br/>
              <w:t>NT-proBNP đánh dấu biotin; đệm</w:t>
            </w:r>
            <w:r w:rsidRPr="006053FC">
              <w:rPr>
                <w:sz w:val="22"/>
                <w:szCs w:val="22"/>
              </w:rPr>
              <w:br/>
              <w:t>phosphate; R1  9 ml</w:t>
            </w:r>
            <w:r w:rsidRPr="006053FC">
              <w:rPr>
                <w:sz w:val="22"/>
                <w:szCs w:val="22"/>
              </w:rPr>
              <w:br/>
              <w:t>R2: Kháng thể đơn dòng kháng</w:t>
            </w:r>
            <w:r w:rsidRPr="006053FC">
              <w:rPr>
                <w:sz w:val="22"/>
                <w:szCs w:val="22"/>
              </w:rPr>
              <w:br/>
              <w:t>NT-proBNP đánh dấu phức hợp</w:t>
            </w:r>
            <w:r w:rsidRPr="006053FC">
              <w:rPr>
                <w:sz w:val="22"/>
                <w:szCs w:val="22"/>
              </w:rPr>
              <w:br/>
              <w:t>ruthenium ; đệm phosphate; R2  9 ml</w:t>
            </w:r>
            <w:r w:rsidRPr="006053FC">
              <w:rPr>
                <w:sz w:val="22"/>
                <w:szCs w:val="22"/>
              </w:rPr>
              <w:br/>
              <w:t>Xuất sứ: G7; Quy cách: 100 Test</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1.64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NT-proBNP</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PBNPX Cal1:  2.0 ml mẫu chuẩn 1</w:t>
            </w:r>
            <w:r w:rsidRPr="006053FC">
              <w:rPr>
                <w:sz w:val="22"/>
                <w:szCs w:val="22"/>
              </w:rPr>
              <w:br/>
              <w:t>▪ PBNPX Cal2:  2.0 ml mẫu chuẩn 2</w:t>
            </w:r>
            <w:r w:rsidRPr="006053FC">
              <w:rPr>
                <w:sz w:val="22"/>
                <w:szCs w:val="22"/>
              </w:rPr>
              <w:br/>
              <w:t>Hỗn hợp huyết thanh ngựa đông khô</w:t>
            </w:r>
            <w:r w:rsidRPr="006053FC">
              <w:rPr>
                <w:sz w:val="22"/>
                <w:szCs w:val="22"/>
              </w:rPr>
              <w:br/>
              <w:t>chứa NT-proBNP tổng hợp (1-76) với</w:t>
            </w:r>
            <w:r w:rsidRPr="006053FC">
              <w:rPr>
                <w:sz w:val="22"/>
                <w:szCs w:val="22"/>
              </w:rPr>
              <w:br/>
              <w:t>hai khoảng nồng độ.</w:t>
            </w:r>
            <w:r w:rsidRPr="006053FC">
              <w:rPr>
                <w:sz w:val="22"/>
                <w:szCs w:val="22"/>
              </w:rPr>
              <w:br/>
              <w:t>Xuất sứ: G7; Quy cách: 4 x 1.0 mL</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1.65</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tra xét nghiệm nhóm tim mạch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CARDII1:  4.0 ml mẫu chứng</w:t>
            </w:r>
            <w:r w:rsidRPr="006053FC">
              <w:rPr>
                <w:sz w:val="22"/>
                <w:szCs w:val="22"/>
              </w:rPr>
              <w:br/>
              <w:t>huyết thanh</w:t>
            </w:r>
            <w:r w:rsidRPr="006053FC">
              <w:rPr>
                <w:sz w:val="22"/>
                <w:szCs w:val="22"/>
              </w:rPr>
              <w:br/>
              <w:t>▪ PC CARDII2:  4.0 ml mẫu chứng</w:t>
            </w:r>
            <w:r w:rsidRPr="006053FC">
              <w:rPr>
                <w:sz w:val="22"/>
                <w:szCs w:val="22"/>
              </w:rPr>
              <w:br/>
              <w:t>huyết thanh</w:t>
            </w:r>
            <w:r w:rsidRPr="006053FC">
              <w:rPr>
                <w:sz w:val="22"/>
                <w:szCs w:val="22"/>
              </w:rPr>
              <w:br/>
              <w:t>Xuất sứ: G7; Quy cách: 4 x 2 mL</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1.66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25</w:t>
            </w:r>
            <w:r w:rsidRPr="006053FC">
              <w:rPr>
                <w:sz w:val="22"/>
                <w:szCs w:val="22"/>
              </w:rPr>
              <w:noBreakHyphen/>
              <w:t>hydroxyvitamin D toàn phần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 Vi hạt phủ Streptavidin; M  6,5 ml</w:t>
            </w:r>
            <w:r w:rsidRPr="006053FC">
              <w:rPr>
                <w:sz w:val="22"/>
                <w:szCs w:val="22"/>
              </w:rPr>
              <w:br/>
              <w:t>R1: Protein gắn kết vitamin D đánh dấu ruthenium ; đệm bis-tris propane ; albumin; R1  9 ml</w:t>
            </w:r>
            <w:r w:rsidRPr="006053FC">
              <w:rPr>
                <w:sz w:val="22"/>
                <w:szCs w:val="22"/>
              </w:rPr>
              <w:br/>
              <w:t>R2: 25-hydroxyvitamin D đánh dấu biotin; đệm bis-tris propane; R2  8,5 ml; Quy cách: 100 Test</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1.67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25</w:t>
            </w:r>
            <w:r w:rsidRPr="006053FC">
              <w:rPr>
                <w:sz w:val="22"/>
                <w:szCs w:val="22"/>
              </w:rPr>
              <w:noBreakHyphen/>
              <w:t>hydroxyvitamin D toàn phần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VITDT 3 Cal1:  2.0 ml mẫu chuẩn 1</w:t>
            </w:r>
            <w:r w:rsidRPr="006053FC">
              <w:rPr>
                <w:sz w:val="22"/>
                <w:szCs w:val="22"/>
              </w:rPr>
              <w:br/>
              <w:t>▪ VITDT 3 Cal2:  2.0 ml mẫu chuẩn 2</w:t>
            </w:r>
            <w:r w:rsidRPr="006053FC">
              <w:rPr>
                <w:sz w:val="22"/>
                <w:szCs w:val="22"/>
              </w:rPr>
              <w:br/>
              <w:t>Huyết thanh người đông khô chứa</w:t>
            </w:r>
            <w:r w:rsidRPr="006053FC">
              <w:rPr>
                <w:sz w:val="22"/>
                <w:szCs w:val="22"/>
              </w:rPr>
              <w:br/>
              <w:t>25-hydroxyvitamin D3 với hai khoảng</w:t>
            </w:r>
            <w:r w:rsidRPr="006053FC">
              <w:rPr>
                <w:sz w:val="22"/>
                <w:szCs w:val="22"/>
              </w:rPr>
              <w:br/>
              <w:t>nồng độ.</w:t>
            </w:r>
            <w:r w:rsidRPr="006053FC">
              <w:rPr>
                <w:sz w:val="22"/>
                <w:szCs w:val="22"/>
              </w:rPr>
              <w:br/>
              <w:t>Xuất sứ: G7; Quy cách: 4 x 1.0 mL</w:t>
            </w:r>
          </w:p>
        </w:tc>
      </w:tr>
      <w:tr w:rsidR="001A6968" w:rsidRPr="006053FC" w:rsidTr="001A6968">
        <w:trPr>
          <w:trHeight w:val="27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1.68</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tra xét nghiệm định lượng 25</w:t>
            </w:r>
            <w:r w:rsidRPr="006053FC">
              <w:rPr>
                <w:color w:val="000000"/>
                <w:sz w:val="22"/>
                <w:szCs w:val="22"/>
              </w:rPr>
              <w:noBreakHyphen/>
              <w:t>hydroxyvitamin D toàn phần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VITDT1:  3.0 ml huyết thanh</w:t>
            </w:r>
            <w:r w:rsidRPr="006053FC">
              <w:rPr>
                <w:sz w:val="22"/>
                <w:szCs w:val="22"/>
              </w:rPr>
              <w:br/>
              <w:t>chứng Huyết thanh người; chất bảo quản.</w:t>
            </w:r>
            <w:r w:rsidRPr="006053FC">
              <w:rPr>
                <w:sz w:val="22"/>
                <w:szCs w:val="22"/>
              </w:rPr>
              <w:br/>
              <w:t>Giá trị đích khoảng 20 ng/ml</w:t>
            </w:r>
            <w:r w:rsidRPr="006053FC">
              <w:rPr>
                <w:sz w:val="22"/>
                <w:szCs w:val="22"/>
              </w:rPr>
              <w:br/>
              <w:t>(50 nmol/L)</w:t>
            </w:r>
            <w:r w:rsidRPr="006053FC">
              <w:rPr>
                <w:sz w:val="22"/>
                <w:szCs w:val="22"/>
              </w:rPr>
              <w:br/>
              <w:t>▪ PC VITDT2:  3.0 ml huyết thanh</w:t>
            </w:r>
            <w:r w:rsidRPr="006053FC">
              <w:rPr>
                <w:sz w:val="22"/>
                <w:szCs w:val="22"/>
              </w:rPr>
              <w:br/>
              <w:t>chứng Huyết thanh người; chất bảo quản.</w:t>
            </w:r>
            <w:r w:rsidRPr="006053FC">
              <w:rPr>
                <w:sz w:val="22"/>
                <w:szCs w:val="22"/>
              </w:rPr>
              <w:br/>
              <w:t>Giá trị đích khoảng 40 ng/ml</w:t>
            </w:r>
            <w:r w:rsidRPr="006053FC">
              <w:rPr>
                <w:sz w:val="22"/>
                <w:szCs w:val="22"/>
              </w:rPr>
              <w:br/>
              <w:t>(100 nmol/L)</w:t>
            </w:r>
            <w:r w:rsidRPr="006053FC">
              <w:rPr>
                <w:sz w:val="22"/>
                <w:szCs w:val="22"/>
              </w:rPr>
              <w:br/>
              <w:t>Xuất sứ: G7; Quy cách: 6 x 1.0 mL</w:t>
            </w:r>
          </w:p>
        </w:tc>
      </w:tr>
      <w:tr w:rsidR="001A6968" w:rsidRPr="006053FC" w:rsidTr="001A6968">
        <w:trPr>
          <w:trHeight w:val="27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1.69</w:t>
            </w:r>
          </w:p>
        </w:tc>
        <w:tc>
          <w:tcPr>
            <w:tcW w:w="4252" w:type="dxa"/>
            <w:shd w:val="clear" w:color="auto" w:fill="auto"/>
            <w:vAlign w:val="center"/>
            <w:hideMark/>
          </w:tcPr>
          <w:p w:rsidR="001A6968" w:rsidRPr="006053FC" w:rsidRDefault="001A6968" w:rsidP="001A6968">
            <w:pPr>
              <w:jc w:val="left"/>
              <w:rPr>
                <w:color w:val="000000"/>
                <w:sz w:val="22"/>
                <w:szCs w:val="22"/>
              </w:rPr>
            </w:pPr>
            <w:r w:rsidRPr="006053FC">
              <w:rPr>
                <w:color w:val="000000"/>
                <w:sz w:val="22"/>
                <w:szCs w:val="22"/>
              </w:rPr>
              <w:t>Vật liệu kiểm tra xét nghiệm HAV</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PC AHAVII 1: 8 chai, mỗi chai chứa 1.3 mL huyết thanh chứng</w:t>
            </w:r>
            <w:r w:rsidRPr="006053FC">
              <w:rPr>
                <w:sz w:val="22"/>
                <w:szCs w:val="22"/>
              </w:rPr>
              <w:br/>
              <w:t xml:space="preserve"> Huyết thanh người, âm tính với kháng thể kháng HAV; chất bảo quản.</w:t>
            </w:r>
            <w:r w:rsidRPr="006053FC">
              <w:rPr>
                <w:sz w:val="22"/>
                <w:szCs w:val="22"/>
              </w:rPr>
              <w:br/>
              <w:t xml:space="preserve"> ▪ PC AHAVII 2: 8 chai, mỗi chai chứa 1.3 mL huyết thanh chứng</w:t>
            </w:r>
            <w:r w:rsidRPr="006053FC">
              <w:rPr>
                <w:sz w:val="22"/>
                <w:szCs w:val="22"/>
              </w:rPr>
              <w:br/>
              <w:t xml:space="preserve"> Kháng thể kháng HAV (người) khoảng 110 IU/L trong huyết thanh người; chất bảo quản.</w:t>
            </w:r>
            <w:r w:rsidRPr="006053FC">
              <w:rPr>
                <w:sz w:val="22"/>
                <w:szCs w:val="22"/>
              </w:rPr>
              <w:br/>
              <w:t>Xuất sứ: G7; Quy cách: 16 x 1.3 mL</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1.70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kháng thể kháng HAV</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dùng để định tính kháng thể toàn phần (IgG và IgM) kháng vi rút viêm gan A (HAV) trong huyết thanh và huyết tương người. Phương pháp: điện hóa phát quang Thành phần: Vi hạt phủ streptavidin, HAV Ag, Kháng thể đơn dòng kháng HAV đánh dấu biotin Độ lặp lại CV ≤3% Độ chính xác trung gian CV ≤3.3%</w:t>
            </w:r>
            <w:r w:rsidRPr="006053FC">
              <w:rPr>
                <w:sz w:val="22"/>
                <w:szCs w:val="22"/>
              </w:rPr>
              <w:br/>
              <w:t>Xuất sứ: G7; Quy cách: 100 Test</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1.71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dùng cho xét nghiệm định lượng IgE</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Vi hạt phủ streptavidin, Kháng thể đơn dòng kháng IgE đánh dấu biotin, Kháng thể đơn dòng kháng IgE đánh dấu phức hợp ruthenium Khoảng đo từ ≥ 0.100 IU/mL, ≤ 2500 IU/mL; Quy cách: 100 Test</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1.72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IGE</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xét nghiệm định lượng IgE trong huyết thanh và huyết tương người theo phương pháp điện hóa phát quang Thành phần: huyết thanh ngựa chứa IgE người với hai khoảng nồng độ</w:t>
            </w:r>
            <w:r w:rsidRPr="006053FC">
              <w:rPr>
                <w:sz w:val="22"/>
                <w:szCs w:val="22"/>
              </w:rPr>
              <w:br/>
              <w:t>Xuất sứ: G7; Quy cách: 4 x 1.0 mL</w:t>
            </w:r>
          </w:p>
        </w:tc>
      </w:tr>
      <w:tr w:rsidR="001A6968" w:rsidRPr="006053FC" w:rsidTr="001A6968">
        <w:trPr>
          <w:trHeight w:val="3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1.73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Cốc đựng hỗn hợp phản ứng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Cúp nhựa; Quy cách: 60 x 60 PCs</w:t>
            </w:r>
          </w:p>
        </w:tc>
      </w:tr>
      <w:tr w:rsidR="001A6968" w:rsidRPr="006053FC" w:rsidTr="001A6968">
        <w:trPr>
          <w:trHeight w:val="6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1.74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Đầu côn hút mẫu</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Típ nhựa</w:t>
            </w:r>
            <w:r w:rsidRPr="006053FC">
              <w:rPr>
                <w:sz w:val="22"/>
                <w:szCs w:val="22"/>
              </w:rPr>
              <w:br/>
              <w:t>Xuất sứ: G7; Quy cách: 30 x 120 PCs</w:t>
            </w:r>
          </w:p>
        </w:tc>
      </w:tr>
      <w:tr w:rsidR="001A6968" w:rsidRPr="006053FC" w:rsidTr="001A6968">
        <w:trPr>
          <w:trHeight w:val="39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1.75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FT3</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Bộ thuốc thử được dán nhãn FT3.</w:t>
            </w:r>
            <w:r w:rsidRPr="006053FC">
              <w:rPr>
                <w:sz w:val="22"/>
                <w:szCs w:val="22"/>
              </w:rPr>
              <w:br/>
              <w:t>M: Vi hạt phủ streptavidin (nắp trong), 1 chai,  12 mL:</w:t>
            </w:r>
            <w:r w:rsidRPr="006053FC">
              <w:rPr>
                <w:sz w:val="22"/>
                <w:szCs w:val="22"/>
              </w:rPr>
              <w:br/>
              <w:t>Vi hạt phủ streptavidin 0.72 mg/mL; chất bảo quản.</w:t>
            </w:r>
            <w:r w:rsidRPr="006053FC">
              <w:rPr>
                <w:sz w:val="22"/>
                <w:szCs w:val="22"/>
              </w:rPr>
              <w:br/>
              <w:t>R1: Anti</w:t>
            </w:r>
            <w:r w:rsidRPr="006053FC">
              <w:rPr>
                <w:sz w:val="22"/>
                <w:szCs w:val="22"/>
              </w:rPr>
              <w:noBreakHyphen/>
              <w:t>T3</w:t>
            </w:r>
            <w:r w:rsidRPr="006053FC">
              <w:rPr>
                <w:sz w:val="22"/>
                <w:szCs w:val="22"/>
              </w:rPr>
              <w:noBreakHyphen/>
              <w:t>Ab~Ru(bpy) (nắp xám), 1 chai,  18 mL: Kháng thể đơn dòng kháng T3 (cừu) đánh dấu phức hợp ruthenium 18 ng/mL; đệm phosphate 100 mmol/L, pH 7.0; chất bảo quản.</w:t>
            </w:r>
            <w:r w:rsidRPr="006053FC">
              <w:rPr>
                <w:sz w:val="22"/>
                <w:szCs w:val="22"/>
              </w:rPr>
              <w:br/>
              <w:t>R2: T3~biotin (nắp đen), 1 chai, 18 mL:</w:t>
            </w:r>
            <w:r w:rsidRPr="006053FC">
              <w:rPr>
                <w:sz w:val="22"/>
                <w:szCs w:val="22"/>
              </w:rPr>
              <w:br/>
              <w:t>T3 đánh dấu biotin 2.4 ng/mL; đệm phosphate 100 mmol/L, pH 7.0; chất bảo quản.</w:t>
            </w:r>
            <w:r w:rsidRPr="006053FC">
              <w:rPr>
                <w:sz w:val="22"/>
                <w:szCs w:val="22"/>
              </w:rPr>
              <w:br/>
              <w:t>Xuất sứ: G7; Quy cách: 200 Test</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1.76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FT3</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FT3 III Cal1: 2 chai, mỗi chai ≥1.0 mL mẫu chuẩn 1</w:t>
            </w:r>
            <w:r w:rsidRPr="006053FC">
              <w:rPr>
                <w:sz w:val="22"/>
                <w:szCs w:val="22"/>
              </w:rPr>
              <w:br/>
              <w:t>▪ FT3 III Cal2: 2 chai, mỗi chai ≥ 1.0 mL mẫu chuẩn 2</w:t>
            </w:r>
            <w:r w:rsidRPr="006053FC">
              <w:rPr>
                <w:sz w:val="22"/>
                <w:szCs w:val="22"/>
              </w:rPr>
              <w:br/>
              <w:t>FT3 với hai khoảng nồng độ (khoảng 2 pmol/L hoặc 1.3 pg/mL và khoảng 40 pmol/L hoặc 26 pg/mL) trong huyết thanh người</w:t>
            </w:r>
            <w:r w:rsidRPr="006053FC">
              <w:rPr>
                <w:sz w:val="22"/>
                <w:szCs w:val="22"/>
              </w:rPr>
              <w:br/>
              <w:t>Xuất sứ: G7; Quy cách: 4 x 1.0 mL</w:t>
            </w:r>
          </w:p>
        </w:tc>
      </w:tr>
      <w:tr w:rsidR="001A6968" w:rsidRPr="006053FC" w:rsidTr="001A6968">
        <w:trPr>
          <w:trHeight w:val="6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1.77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phụ gia cho bình chứa nước cất cho máy phân tích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Chất phụ gia cho bình chứa nước cất cho máy phân tích miễn dịch</w:t>
            </w:r>
          </w:p>
        </w:tc>
      </w:tr>
      <w:tr w:rsidR="001A6968" w:rsidRPr="006053FC" w:rsidTr="001A6968">
        <w:trPr>
          <w:trHeight w:val="9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1.78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Dung dịch hệ thống dùng để phát tín hiệu điện hóa cho máy phân tích xét nghiệm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Đệm phosphate 300 mmol/L; tripropylamine 180 mmol/L; chất tẩy ≤ 0.1 %; chất bảo quản; pH 6.8. Hộp 6 x 380 ml</w:t>
            </w:r>
          </w:p>
        </w:tc>
      </w:tr>
      <w:tr w:rsidR="001A6968" w:rsidRPr="006053FC" w:rsidTr="001A6968">
        <w:trPr>
          <w:trHeight w:val="6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1.79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Dung dịch hệ thống dùng để rửa bộ phát hiện của máy phân tích xét nghiệm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KOH 176 mmol/L (tương ứng với pH 13.2); chất tẩy ≤ 1 %. Hộp (6 x 380 ml)</w:t>
            </w:r>
          </w:p>
        </w:tc>
      </w:tr>
      <w:tr w:rsidR="001A6968" w:rsidRPr="006053FC" w:rsidTr="001A6968">
        <w:trPr>
          <w:trHeight w:val="900"/>
        </w:trPr>
        <w:tc>
          <w:tcPr>
            <w:tcW w:w="852" w:type="dxa"/>
            <w:shd w:val="clear" w:color="auto" w:fill="auto"/>
            <w:noWrap/>
            <w:vAlign w:val="center"/>
            <w:hideMark/>
          </w:tcPr>
          <w:p w:rsidR="001A6968" w:rsidRPr="00256264" w:rsidRDefault="001A6968" w:rsidP="001A6968">
            <w:pPr>
              <w:jc w:val="center"/>
              <w:rPr>
                <w:b/>
                <w:color w:val="000000"/>
                <w:sz w:val="22"/>
                <w:szCs w:val="22"/>
              </w:rPr>
            </w:pPr>
            <w:r w:rsidRPr="00256264">
              <w:rPr>
                <w:b/>
                <w:color w:val="000000"/>
                <w:sz w:val="22"/>
                <w:szCs w:val="22"/>
              </w:rPr>
              <w:t>2</w:t>
            </w:r>
          </w:p>
        </w:tc>
        <w:tc>
          <w:tcPr>
            <w:tcW w:w="4252" w:type="dxa"/>
            <w:shd w:val="clear" w:color="auto" w:fill="auto"/>
            <w:vAlign w:val="center"/>
            <w:hideMark/>
          </w:tcPr>
          <w:p w:rsidR="001A6968" w:rsidRPr="00256264" w:rsidRDefault="001A6968" w:rsidP="001A6968">
            <w:pPr>
              <w:jc w:val="left"/>
              <w:rPr>
                <w:b/>
                <w:sz w:val="22"/>
                <w:szCs w:val="22"/>
              </w:rPr>
            </w:pPr>
            <w:r w:rsidRPr="00256264">
              <w:rPr>
                <w:b/>
                <w:sz w:val="22"/>
                <w:szCs w:val="22"/>
              </w:rPr>
              <w:t>LÔ 2: Máy phân tích huyết học. Model: MEK -6510K Celltac a (Nihon kohden Corporation/ Nhật Bản)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2.1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pha loãng dùng cho máy phân tích huyết học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Dùng làm chất pha loãng cho máy phân tích huyết học  Trạng thái vật lí: chất lỏng Màu: không Mùi: không Độ pH: 7.35 đến 7.55 Tính tan: tan trong nước  Thành phần: Sodium chloride 0.44%, Sodium sul phate anhydrous 0.97% Nhiệt độ bảo quản: 1 đến 30°C Độ ổn định sau khi mở nắp: 60 ngày Đạt tiêu chuẩn ISO13485.</w:t>
            </w:r>
            <w:r w:rsidRPr="006053FC">
              <w:rPr>
                <w:sz w:val="22"/>
                <w:szCs w:val="22"/>
              </w:rPr>
              <w:br/>
              <w:t>Xuất sứ: G7; Quy cách: 18L/ Can</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2.2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ly giải hồng cầu dùng cho máy phân tích huyết học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Dùng làm chất ly giải cho máy phân tích huyết học  Trạng thái vật lí: chất lỏng Màu: không Mùi: nhẹ Độ pH: 4 đến 7 Tính tan: tan trong nước  Thành phần: Muối amoni bậc 4 3.7% Nhiệt độ bảo quản: 1 đến 30°C Độ ổn định sau khi mở nắp: 90 ngày Đạt tiêu chuẩn ISO13485.</w:t>
            </w:r>
            <w:r w:rsidRPr="006053FC">
              <w:rPr>
                <w:sz w:val="22"/>
                <w:szCs w:val="22"/>
              </w:rPr>
              <w:br/>
              <w:t>Xuất sử: G7; Quy cách: 500mL/ Can</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2.3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rửa dùng cho máy phân tích huyết học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Dùng làm chất rửa cho máy phân tích huyết học  Trạng thái vật lí: chất lỏng Màu: xanh lá Mùi: nhẹ Độ pH: 7,7 đến 8,3 Tính tan: tan trong nước Thành phần: Polyoxyethylene tridecylether: 0.049% Nhiệt độ bảo quản: 1 đến 30°C Độ ổn định sau khi mở nắp: 180 ngày Đạt tiêu chuẩn ISO13485.</w:t>
            </w:r>
            <w:r w:rsidRPr="006053FC">
              <w:rPr>
                <w:sz w:val="22"/>
                <w:szCs w:val="22"/>
              </w:rPr>
              <w:br/>
              <w:t>Xuất sử: G7; Quy cách: 5L/ Can</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2.4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rửa dùng cho máy phân tích huyết học loại đậm đặc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Dùng làm chất rửa cho máy phân tích huyết học Trạng thái vật lí: chất lỏng Màu: vàng nhạt Mùi: khó chịu  Độ pH: 10 đến 13 Tính tan: tan trong nước Thành phần: Sodium hypoclorit 1.3% Nhiệt độ bảo quản: 1 đến 30°C Độ ổn định sau khi mở nắp: 90 ngày Đạt tiêu chuẩn ISO13485.</w:t>
            </w:r>
            <w:r w:rsidRPr="006053FC">
              <w:rPr>
                <w:sz w:val="22"/>
                <w:szCs w:val="22"/>
              </w:rPr>
              <w:br/>
              <w:t>Xuất sử: G7; Quy cách: 5L/ Can</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2.5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dùng cho máy phân tích huyết học để nội kiểm mức trung bình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Dùng để kiểm chuẩn xét nghiệm huyết học 3 thành phần bạch cầu Trạng thái vật lí: chất lỏng Màu: đỏ sẫm Độ pH: 7.0 tới 9.0 Tính tan: tan trong nước Thành phần: Hồng cầu người, bạch cầu mô phỏng và tiểu cầu của động vật có vú Nhiệt độ bảo quản: 2 đến 8°C Độ ổn định sau khi mở nắp: 14 ngày  Đạt tiêu chuẩn ISO13485.</w:t>
            </w:r>
            <w:r w:rsidRPr="006053FC">
              <w:rPr>
                <w:sz w:val="22"/>
                <w:szCs w:val="22"/>
              </w:rPr>
              <w:br/>
              <w:t>Xuất sử: G7; Quy cách: 2ml/ lọ</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2.6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dùng cho máy phân tích huyết học để nội kiểm mức cao</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Dùng để kiểm chuẩn xét nghiệm huyết học 3 thành phần bạch cầu Trạng thái vật lí: chất lỏng Màu: đỏ sẫm Độ pH: 7.0 tới 9.0 Tính tan: tan trong nước Thành phần: Hồng cầu người, bạch cầu mô phỏng và tiểu cầu của động vật có vú Nhiệt độ bảo quản: 2 đến 8°C Độ ổn định sau khi mở nắp: 14 ngày Đạt tiêu chuẩn ISO13485.</w:t>
            </w:r>
            <w:r w:rsidRPr="006053FC">
              <w:rPr>
                <w:sz w:val="22"/>
                <w:szCs w:val="22"/>
              </w:rPr>
              <w:br/>
              <w:t>Xuất sử: G7; Quy cách: 2ml/ lọ</w:t>
            </w:r>
          </w:p>
        </w:tc>
      </w:tr>
      <w:tr w:rsidR="001A6968" w:rsidRPr="006053FC" w:rsidTr="001A6968">
        <w:trPr>
          <w:trHeight w:val="600"/>
        </w:trPr>
        <w:tc>
          <w:tcPr>
            <w:tcW w:w="852" w:type="dxa"/>
            <w:shd w:val="clear" w:color="auto" w:fill="auto"/>
            <w:noWrap/>
            <w:vAlign w:val="center"/>
            <w:hideMark/>
          </w:tcPr>
          <w:p w:rsidR="001A6968" w:rsidRPr="00C24843" w:rsidRDefault="001A6968" w:rsidP="001A6968">
            <w:pPr>
              <w:jc w:val="center"/>
              <w:rPr>
                <w:b/>
                <w:color w:val="000000"/>
                <w:sz w:val="22"/>
                <w:szCs w:val="22"/>
              </w:rPr>
            </w:pPr>
            <w:r w:rsidRPr="00C24843">
              <w:rPr>
                <w:b/>
                <w:color w:val="000000"/>
                <w:sz w:val="22"/>
                <w:szCs w:val="22"/>
              </w:rPr>
              <w:t>3</w:t>
            </w:r>
          </w:p>
        </w:tc>
        <w:tc>
          <w:tcPr>
            <w:tcW w:w="4252" w:type="dxa"/>
            <w:shd w:val="clear" w:color="auto" w:fill="auto"/>
            <w:vAlign w:val="center"/>
            <w:hideMark/>
          </w:tcPr>
          <w:p w:rsidR="001A6968" w:rsidRPr="00C24843" w:rsidRDefault="001A6968" w:rsidP="001A6968">
            <w:pPr>
              <w:jc w:val="left"/>
              <w:rPr>
                <w:b/>
                <w:sz w:val="22"/>
                <w:szCs w:val="22"/>
              </w:rPr>
            </w:pPr>
            <w:r w:rsidRPr="00C24843">
              <w:rPr>
                <w:b/>
                <w:sz w:val="22"/>
                <w:szCs w:val="22"/>
              </w:rPr>
              <w:t>LÔ 3: Máy xét nghiệm điện giải Diestro 103 AP V4</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w:t>
            </w:r>
          </w:p>
        </w:tc>
      </w:tr>
      <w:tr w:rsidR="001A6968" w:rsidRPr="006053FC" w:rsidTr="001A6968">
        <w:trPr>
          <w:trHeight w:val="33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3.1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Pack hiệu chuẩn cho máy xét nghiệm tự động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Thành phần:( Standard A: ≥ 800ml; Standard B:  ≥100ml.; ISE Cleaning Solution:  ≥100ml)/Bộ </w:t>
            </w:r>
            <w:r w:rsidRPr="006053FC">
              <w:rPr>
                <w:sz w:val="22"/>
                <w:szCs w:val="22"/>
              </w:rPr>
              <w:br/>
              <w:t>* Thành phần hóa học:</w:t>
            </w:r>
            <w:r w:rsidRPr="006053FC">
              <w:rPr>
                <w:sz w:val="22"/>
                <w:szCs w:val="22"/>
              </w:rPr>
              <w:br/>
              <w:t>- Nước khử Ion: ≥98%</w:t>
            </w:r>
            <w:r w:rsidRPr="006053FC">
              <w:rPr>
                <w:sz w:val="22"/>
                <w:szCs w:val="22"/>
              </w:rPr>
              <w:br/>
              <w:t>- Đặc tính hóa chất điện phân: ≤2%</w:t>
            </w:r>
            <w:r w:rsidRPr="006053FC">
              <w:rPr>
                <w:sz w:val="22"/>
                <w:szCs w:val="22"/>
              </w:rPr>
              <w:br/>
              <w:t>- Chất bảo quản: ≤0,3%</w:t>
            </w:r>
            <w:r w:rsidRPr="006053FC">
              <w:rPr>
                <w:sz w:val="22"/>
                <w:szCs w:val="22"/>
              </w:rPr>
              <w:br/>
              <w:t>* Tính chất vật lý và hóa học:</w:t>
            </w:r>
            <w:r w:rsidRPr="006053FC">
              <w:rPr>
                <w:sz w:val="22"/>
                <w:szCs w:val="22"/>
              </w:rPr>
              <w:br/>
              <w:t>- Trạng thái vật lý: Dạng lỏng</w:t>
            </w:r>
            <w:r w:rsidRPr="006053FC">
              <w:rPr>
                <w:sz w:val="22"/>
                <w:szCs w:val="22"/>
              </w:rPr>
              <w:br/>
              <w:t>- Nhiệt độ sôi: Xấp xỉ 100oC</w:t>
            </w:r>
            <w:r w:rsidRPr="006053FC">
              <w:rPr>
                <w:sz w:val="22"/>
                <w:szCs w:val="22"/>
              </w:rPr>
              <w:br/>
              <w:t>- Hòa tan trong nước: &gt;99,5%; Quy cách: 1x800+1x100+1x100ml</w:t>
            </w:r>
          </w:p>
        </w:tc>
      </w:tr>
      <w:tr w:rsidR="001A6968" w:rsidRPr="006053FC" w:rsidTr="001A6968">
        <w:trPr>
          <w:trHeight w:val="27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3.2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Dung dịch điều hòa Na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Thành phần: Conditioner Solution: 1 bottle x  ≥20ml</w:t>
            </w:r>
            <w:r w:rsidRPr="006053FC">
              <w:rPr>
                <w:sz w:val="22"/>
                <w:szCs w:val="22"/>
              </w:rPr>
              <w:br/>
              <w:t>* Thành phần hóa học:</w:t>
            </w:r>
            <w:r w:rsidRPr="006053FC">
              <w:rPr>
                <w:sz w:val="22"/>
                <w:szCs w:val="22"/>
              </w:rPr>
              <w:br/>
              <w:t>- Nước khử Ion: ≥99,6%</w:t>
            </w:r>
            <w:r w:rsidRPr="006053FC">
              <w:rPr>
                <w:sz w:val="22"/>
                <w:szCs w:val="22"/>
              </w:rPr>
              <w:br/>
              <w:t>- Hóa chất đặc trưng : ≤0,4%</w:t>
            </w:r>
            <w:r w:rsidRPr="006053FC">
              <w:rPr>
                <w:sz w:val="22"/>
                <w:szCs w:val="22"/>
              </w:rPr>
              <w:br/>
              <w:t>* Tính chất vật lý và hóa học:</w:t>
            </w:r>
            <w:r w:rsidRPr="006053FC">
              <w:rPr>
                <w:sz w:val="22"/>
                <w:szCs w:val="22"/>
              </w:rPr>
              <w:br/>
              <w:t>- Trạng thái vật lý: Dạng lỏng, không màu, trong mờ</w:t>
            </w:r>
            <w:r w:rsidRPr="006053FC">
              <w:rPr>
                <w:sz w:val="22"/>
                <w:szCs w:val="22"/>
              </w:rPr>
              <w:br/>
              <w:t>- Nhiệt độ sôi: ≥100oC</w:t>
            </w:r>
            <w:r w:rsidRPr="006053FC">
              <w:rPr>
                <w:sz w:val="22"/>
                <w:szCs w:val="22"/>
              </w:rPr>
              <w:br/>
              <w:t>- Hòa tan trong nước: &gt;99,5%; Quy cách: 20ml/Lọ</w:t>
            </w:r>
          </w:p>
        </w:tc>
      </w:tr>
      <w:tr w:rsidR="001A6968" w:rsidRPr="006053FC" w:rsidTr="001A6968">
        <w:trPr>
          <w:trHeight w:val="39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3.3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Dung dịch QC 3 mức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Mức 1: Các giá trị thấp cho Na + - K + - Cl- - Li +; Giá trị cao cho Ca2 + (Nhãn đỏ)</w:t>
            </w:r>
            <w:r w:rsidRPr="006053FC">
              <w:rPr>
                <w:sz w:val="22"/>
                <w:szCs w:val="22"/>
              </w:rPr>
              <w:br/>
              <w:t xml:space="preserve"> + Mức 2: Giá trị thông thường (Nhãn vàng)</w:t>
            </w:r>
            <w:r w:rsidRPr="006053FC">
              <w:rPr>
                <w:sz w:val="22"/>
                <w:szCs w:val="22"/>
              </w:rPr>
              <w:br/>
              <w:t xml:space="preserve"> + Mức 3: Các giá trị cao cho Na + - K + - Cl - - Li +; Giá trị thấp cho Ca2 + (Nhãn màu xanh)</w:t>
            </w:r>
            <w:r w:rsidRPr="006053FC">
              <w:rPr>
                <w:sz w:val="22"/>
                <w:szCs w:val="22"/>
              </w:rPr>
              <w:br/>
              <w:t>* Thành phần hóa học:</w:t>
            </w:r>
            <w:r w:rsidRPr="006053FC">
              <w:rPr>
                <w:sz w:val="22"/>
                <w:szCs w:val="22"/>
              </w:rPr>
              <w:br/>
              <w:t>- Nước khử Ion: ≥98%</w:t>
            </w:r>
            <w:r w:rsidRPr="006053FC">
              <w:rPr>
                <w:sz w:val="22"/>
                <w:szCs w:val="22"/>
              </w:rPr>
              <w:br/>
              <w:t>- Đặc tính hóa chất điện phân: ≤2%</w:t>
            </w:r>
            <w:r w:rsidRPr="006053FC">
              <w:rPr>
                <w:sz w:val="22"/>
                <w:szCs w:val="22"/>
              </w:rPr>
              <w:br/>
              <w:t>- Chất bảo quản: ≤0,3%</w:t>
            </w:r>
            <w:r w:rsidRPr="006053FC">
              <w:rPr>
                <w:sz w:val="22"/>
                <w:szCs w:val="22"/>
              </w:rPr>
              <w:br/>
              <w:t>* Tính chất vật lý và hóa học:</w:t>
            </w:r>
            <w:r w:rsidRPr="006053FC">
              <w:rPr>
                <w:sz w:val="22"/>
                <w:szCs w:val="22"/>
              </w:rPr>
              <w:br/>
              <w:t>- Nhiệt độ sôi: Xấp xỉ 100oC</w:t>
            </w:r>
            <w:r w:rsidRPr="006053FC">
              <w:rPr>
                <w:sz w:val="22"/>
                <w:szCs w:val="22"/>
              </w:rPr>
              <w:br/>
              <w:t>- Hòa tan trong nước: &gt;99,5%</w:t>
            </w:r>
            <w:r w:rsidRPr="006053FC">
              <w:rPr>
                <w:sz w:val="22"/>
                <w:szCs w:val="22"/>
              </w:rPr>
              <w:br/>
              <w:t>Dung tích  ≥ 15ml; Quy cách: Hộp 3x15ml</w:t>
            </w:r>
          </w:p>
        </w:tc>
      </w:tr>
      <w:tr w:rsidR="001A6968" w:rsidRPr="006053FC" w:rsidTr="001A6968">
        <w:trPr>
          <w:trHeight w:val="6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3.4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Na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Natri dùng cho máy điện giải; Quy cách: Hộp 1 cái</w:t>
            </w:r>
          </w:p>
        </w:tc>
      </w:tr>
      <w:tr w:rsidR="001A6968" w:rsidRPr="006053FC" w:rsidTr="001A6968">
        <w:trPr>
          <w:trHeight w:val="6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3.5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K</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Kali dùng cho máy điện giải; Quy cách: Hộp 1 cái</w:t>
            </w:r>
          </w:p>
        </w:tc>
      </w:tr>
      <w:tr w:rsidR="001A6968" w:rsidRPr="006053FC" w:rsidTr="001A6968">
        <w:trPr>
          <w:trHeight w:val="6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3.6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Cl</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Clo dùng cho máy điện giải; Quy cách: Hộp 1 cái</w:t>
            </w:r>
          </w:p>
        </w:tc>
      </w:tr>
      <w:tr w:rsidR="001A6968" w:rsidRPr="006053FC" w:rsidTr="001A6968">
        <w:trPr>
          <w:trHeight w:val="6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3.7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Ca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Canci dùng cho máy điện giải; Quy cách: Hộp 1 cái</w:t>
            </w:r>
          </w:p>
        </w:tc>
      </w:tr>
      <w:tr w:rsidR="001A6968" w:rsidRPr="006053FC" w:rsidTr="001A6968">
        <w:trPr>
          <w:trHeight w:val="6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3.8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tham chiếu</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tham chiếu dùng cho máy điện giải; Quy cách: Hộp 1 cái</w:t>
            </w:r>
          </w:p>
        </w:tc>
      </w:tr>
      <w:tr w:rsidR="001A6968" w:rsidRPr="006053FC" w:rsidTr="001A6968">
        <w:trPr>
          <w:trHeight w:val="600"/>
        </w:trPr>
        <w:tc>
          <w:tcPr>
            <w:tcW w:w="852" w:type="dxa"/>
            <w:shd w:val="clear" w:color="auto" w:fill="auto"/>
            <w:noWrap/>
            <w:vAlign w:val="center"/>
            <w:hideMark/>
          </w:tcPr>
          <w:p w:rsidR="001A6968" w:rsidRPr="007115BC" w:rsidRDefault="001A6968" w:rsidP="001A6968">
            <w:pPr>
              <w:jc w:val="center"/>
              <w:rPr>
                <w:b/>
                <w:color w:val="000000"/>
                <w:sz w:val="22"/>
                <w:szCs w:val="22"/>
              </w:rPr>
            </w:pPr>
            <w:r w:rsidRPr="007115BC">
              <w:rPr>
                <w:b/>
                <w:color w:val="000000"/>
                <w:sz w:val="22"/>
                <w:szCs w:val="22"/>
              </w:rPr>
              <w:t>4</w:t>
            </w:r>
          </w:p>
        </w:tc>
        <w:tc>
          <w:tcPr>
            <w:tcW w:w="4252" w:type="dxa"/>
            <w:shd w:val="clear" w:color="auto" w:fill="auto"/>
            <w:vAlign w:val="center"/>
            <w:hideMark/>
          </w:tcPr>
          <w:p w:rsidR="001A6968" w:rsidRPr="007115BC" w:rsidRDefault="001A6968" w:rsidP="001A6968">
            <w:pPr>
              <w:jc w:val="left"/>
              <w:rPr>
                <w:b/>
                <w:sz w:val="22"/>
                <w:szCs w:val="22"/>
              </w:rPr>
            </w:pPr>
            <w:r w:rsidRPr="007115BC">
              <w:rPr>
                <w:b/>
                <w:sz w:val="22"/>
                <w:szCs w:val="22"/>
              </w:rPr>
              <w:t>LÔ 4:  Máy xét nghiệm nước tiểu tự động Dirui H-800</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4.1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Que thử nước tiểu 11 thông số</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Các thông số kiểm tra: Urobilinogen, Bilirubin, Ketone (acetoacetic acid), Blood, Protein, Nitrite, Leukocytes, Glucose, Specific Gravity, pH, Ascorbic Acid.</w:t>
            </w:r>
            <w:r w:rsidRPr="006053FC">
              <w:rPr>
                <w:sz w:val="22"/>
                <w:szCs w:val="22"/>
              </w:rPr>
              <w:br/>
              <w:t>Tiêu chuẩn sản xuất: ISO 13485</w:t>
            </w:r>
            <w:r w:rsidRPr="006053FC">
              <w:rPr>
                <w:sz w:val="22"/>
                <w:szCs w:val="22"/>
              </w:rPr>
              <w:br/>
              <w:t>Quy cách đóng gói: Hộp ≥ 100 test; Quy cách: Hộp 100 test</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4.2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Que thử nước tiểu 12 thông số</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Các thông số kiểm tra: Urobilinogen, Bilirubin, Ketone (acetoacetic acid), Blood, Protein, Nitrite, Leukocytes, Glucose, Specific Gravity, pH, Ascorbic Acid và Microalbumin.</w:t>
            </w:r>
            <w:r w:rsidRPr="006053FC">
              <w:rPr>
                <w:sz w:val="22"/>
                <w:szCs w:val="22"/>
              </w:rPr>
              <w:br/>
              <w:t>Tiêu chuẩn sản xuất: ISO 13485</w:t>
            </w:r>
            <w:r w:rsidRPr="006053FC">
              <w:rPr>
                <w:sz w:val="22"/>
                <w:szCs w:val="22"/>
              </w:rPr>
              <w:br/>
              <w:t>Quy cách đóng gói: Hộp ≥ 100 test; Quy cách: Hộp 100 test</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4.3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Que thử nước tiểu 14 thông số</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Các thông số kiểm tra: Urobilinogen, bilirubin, ketone (acetacetic axit), blood, protein, nitrite, bạch cầu, glucose, tỉ trọng, pH, ascorbic axit, microalbumin, creatinine và Ca.</w:t>
            </w:r>
            <w:r w:rsidRPr="006053FC">
              <w:rPr>
                <w:sz w:val="22"/>
                <w:szCs w:val="22"/>
              </w:rPr>
              <w:br/>
              <w:t>Tiêu chuẩn sản xuất: ISO 13485</w:t>
            </w:r>
            <w:r w:rsidRPr="006053FC">
              <w:rPr>
                <w:sz w:val="22"/>
                <w:szCs w:val="22"/>
              </w:rPr>
              <w:br/>
              <w:t>Quy cách đóng gói: Hộp  ≥100 test; Quy cách: Hộp 100 test</w:t>
            </w:r>
          </w:p>
        </w:tc>
      </w:tr>
      <w:tr w:rsidR="001A6968" w:rsidRPr="006053FC" w:rsidTr="001A6968">
        <w:trPr>
          <w:trHeight w:val="12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4.4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Nước rửa đậm đặc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Nước rửa đậm đặc dành cho máy nước tiểu tự động</w:t>
            </w:r>
            <w:r w:rsidRPr="006053FC">
              <w:rPr>
                <w:sz w:val="22"/>
                <w:szCs w:val="22"/>
              </w:rPr>
              <w:br/>
              <w:t>Tiêu chuẩn sản xuất: ISO 13485; Quy cách: Lọ 200ml</w:t>
            </w:r>
          </w:p>
        </w:tc>
      </w:tr>
      <w:tr w:rsidR="001A6968" w:rsidRPr="006053FC" w:rsidTr="001A6968">
        <w:trPr>
          <w:trHeight w:val="12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4.5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Dung dịch QC âm</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Dung dịch kiểm chuẩn xét nghiệm nước tiểu mức âm</w:t>
            </w:r>
            <w:r w:rsidRPr="006053FC">
              <w:rPr>
                <w:sz w:val="22"/>
                <w:szCs w:val="22"/>
              </w:rPr>
              <w:br/>
              <w:t xml:space="preserve">Tiêu chuẩn sản xuất: ISO 13485; Quy cách: Lọ 1x8ml </w:t>
            </w:r>
          </w:p>
        </w:tc>
      </w:tr>
      <w:tr w:rsidR="001A6968" w:rsidRPr="006053FC" w:rsidTr="001A6968">
        <w:trPr>
          <w:trHeight w:val="12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4.6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Dung dịch QC dương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Dung dịch kiểm chuẩn xét nghiệm nước tiểu mức dương.</w:t>
            </w:r>
            <w:r w:rsidRPr="006053FC">
              <w:rPr>
                <w:sz w:val="22"/>
                <w:szCs w:val="22"/>
              </w:rPr>
              <w:br/>
              <w:t xml:space="preserve">Tiêu chuẩn sản xuất: ISO 13485; Quy cách: Lọ 1x8ml </w:t>
            </w:r>
          </w:p>
        </w:tc>
      </w:tr>
      <w:tr w:rsidR="001A6968" w:rsidRPr="006053FC" w:rsidTr="001A6968">
        <w:trPr>
          <w:trHeight w:val="1200"/>
        </w:trPr>
        <w:tc>
          <w:tcPr>
            <w:tcW w:w="852" w:type="dxa"/>
            <w:shd w:val="clear" w:color="auto" w:fill="auto"/>
            <w:noWrap/>
            <w:vAlign w:val="center"/>
            <w:hideMark/>
          </w:tcPr>
          <w:p w:rsidR="001A6968" w:rsidRPr="007115BC" w:rsidRDefault="001A6968" w:rsidP="001A6968">
            <w:pPr>
              <w:jc w:val="center"/>
              <w:rPr>
                <w:b/>
                <w:color w:val="000000"/>
                <w:sz w:val="22"/>
                <w:szCs w:val="22"/>
              </w:rPr>
            </w:pPr>
            <w:r w:rsidRPr="007115BC">
              <w:rPr>
                <w:b/>
                <w:color w:val="000000"/>
                <w:sz w:val="22"/>
                <w:szCs w:val="22"/>
              </w:rPr>
              <w:t>5</w:t>
            </w:r>
          </w:p>
        </w:tc>
        <w:tc>
          <w:tcPr>
            <w:tcW w:w="4252" w:type="dxa"/>
            <w:shd w:val="clear" w:color="auto" w:fill="auto"/>
            <w:vAlign w:val="center"/>
            <w:hideMark/>
          </w:tcPr>
          <w:p w:rsidR="001A6968" w:rsidRPr="007115BC" w:rsidRDefault="001A6968" w:rsidP="001A6968">
            <w:pPr>
              <w:jc w:val="left"/>
              <w:rPr>
                <w:b/>
                <w:sz w:val="22"/>
                <w:szCs w:val="22"/>
              </w:rPr>
            </w:pPr>
            <w:r w:rsidRPr="007115BC">
              <w:rPr>
                <w:b/>
                <w:sz w:val="22"/>
                <w:szCs w:val="22"/>
              </w:rPr>
              <w:t>LÔ 5: Máy xét nghiệm đông máu tự động. Model: STA Satellite Max (Diagnostica Stago S.A.S/ Pháp)</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w:t>
            </w:r>
          </w:p>
        </w:tc>
      </w:tr>
      <w:tr w:rsidR="001A6968" w:rsidRPr="006053FC" w:rsidTr="001A6968">
        <w:trPr>
          <w:trHeight w:val="36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5.1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Hóa chất xét nghiệm PT </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 - Hóa chất xét nghiệm PT trên máy đông máu tự động. </w:t>
            </w:r>
            <w:r w:rsidRPr="006053FC">
              <w:rPr>
                <w:sz w:val="22"/>
                <w:szCs w:val="22"/>
              </w:rPr>
              <w:br/>
            </w:r>
            <w:r w:rsidRPr="006053FC">
              <w:rPr>
                <w:sz w:val="22"/>
                <w:szCs w:val="22"/>
              </w:rPr>
              <w:br/>
              <w:t>- Thuốc thử 1:  đóng gói lọ  ≥5ml, chứa thromboplastin đông khô được chiết xuất từ não thỏ. Ngoài ra còn chứa một chất ức chế heparin đặc hiệu.</w:t>
            </w:r>
            <w:r w:rsidRPr="006053FC">
              <w:rPr>
                <w:sz w:val="22"/>
                <w:szCs w:val="22"/>
              </w:rPr>
              <w:br/>
              <w:t>- Thuốc thử 2:  dung môi hòa tan có chứa canxi.</w:t>
            </w:r>
            <w:r w:rsidRPr="006053FC">
              <w:rPr>
                <w:sz w:val="22"/>
                <w:szCs w:val="22"/>
              </w:rPr>
              <w:br/>
              <w:t xml:space="preserve"> - Tương thích với máy xét nghiệm đông máu STA Satellite Max</w:t>
            </w:r>
            <w:r w:rsidRPr="006053FC">
              <w:rPr>
                <w:sz w:val="22"/>
                <w:szCs w:val="22"/>
              </w:rPr>
              <w:br/>
              <w:t>Xuất sứ: G7; Quy cách: Hộp/ 6 x 5-ml đông khô + 6 x 5-ml dung dịch đệm</w:t>
            </w:r>
          </w:p>
        </w:tc>
      </w:tr>
      <w:tr w:rsidR="001A6968" w:rsidRPr="006053FC" w:rsidTr="001A6968">
        <w:trPr>
          <w:trHeight w:val="30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5.2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Hóa chất xét nghiệm APTT </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 - Hóa chất dùng xác định thời gian hoạt hóa thromboplastin từng phần (APTT) trong huyết tương, chứa cephalin từ mô não thỏ, chất kích hoạt đặc hiệu silica.  </w:t>
            </w:r>
            <w:r w:rsidRPr="006053FC">
              <w:rPr>
                <w:sz w:val="22"/>
                <w:szCs w:val="22"/>
              </w:rPr>
              <w:br/>
              <w:t xml:space="preserve"> - Khả năng lặp lại trong một xét nghiệm và giữa các lần xét nghiệm:</w:t>
            </w:r>
            <w:r w:rsidRPr="006053FC">
              <w:rPr>
                <w:sz w:val="22"/>
                <w:szCs w:val="22"/>
              </w:rPr>
              <w:br/>
              <w:t>Độ lặp lại đo mẫu bình thường: 0.7 CV%</w:t>
            </w:r>
            <w:r w:rsidRPr="006053FC">
              <w:rPr>
                <w:sz w:val="22"/>
                <w:szCs w:val="22"/>
              </w:rPr>
              <w:br/>
              <w:t xml:space="preserve"> - Tương thích với máy xét nghiệm đông máu STA Satellite Max. </w:t>
            </w:r>
            <w:r w:rsidRPr="006053FC">
              <w:rPr>
                <w:sz w:val="22"/>
                <w:szCs w:val="22"/>
              </w:rPr>
              <w:br/>
              <w:t>Xuất sứ: G7; Quy cách: Hộp/ 12 x 5-ml</w:t>
            </w:r>
          </w:p>
        </w:tc>
      </w:tr>
      <w:tr w:rsidR="001A6968" w:rsidRPr="006053FC" w:rsidTr="001A6968">
        <w:trPr>
          <w:trHeight w:val="33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5.3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Dung dịch lỏng Canxi Clorua 0.025 M dùng cho các xét nghiệm đông máu</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 - Dung dịch Canxi Clorua dùng cho các xét nghiệm đông máu như thời gian hoạt hóa thromboplastin từng phần (APTT) hay cho các phân tích các yếu tố đông máu con đường nội sinh, sử dụng đồng bộ trên dòng máy đông máu tự động đo từ.</w:t>
            </w:r>
            <w:r w:rsidRPr="006053FC">
              <w:rPr>
                <w:sz w:val="22"/>
                <w:szCs w:val="22"/>
              </w:rPr>
              <w:br/>
              <w:t xml:space="preserve"> -Thành phần: Dung dịch lỏng Canxi Clorua 0,025 M. chứa chất bảo quản natri Azide ( &lt; 1g/L).</w:t>
            </w:r>
            <w:r w:rsidRPr="006053FC">
              <w:rPr>
                <w:sz w:val="22"/>
                <w:szCs w:val="22"/>
              </w:rPr>
              <w:br/>
              <w:t xml:space="preserve"> -  Tương thích với máy xét nghiệm đông máu STA Satellite Max</w:t>
            </w:r>
            <w:r w:rsidRPr="006053FC">
              <w:rPr>
                <w:sz w:val="22"/>
                <w:szCs w:val="22"/>
              </w:rPr>
              <w:br/>
              <w:t>Xuất sứ: G7; Quy cách: Hộp/ 24 x 15-ml</w:t>
            </w:r>
          </w:p>
        </w:tc>
      </w:tr>
      <w:tr w:rsidR="001A6968" w:rsidRPr="006053FC" w:rsidTr="001A6968">
        <w:trPr>
          <w:trHeight w:val="33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5.4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Hóa chất xét nghiệm Fibrinogen </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 - Hóa chất định lượng nồng độ Fibrinogen trong huyết tương người bằng phương pháp Clauss. </w:t>
            </w:r>
            <w:r w:rsidRPr="006053FC">
              <w:rPr>
                <w:sz w:val="22"/>
                <w:szCs w:val="22"/>
              </w:rPr>
              <w:br/>
              <w:t xml:space="preserve"> - Hóa chất chứa thrombin người đã citrat hóa có chứa canxi (khoảng 100 NIH units/ml) và có chứa một chất ức chế đặc hiệu heparin inhibitor cho phép phân tích fibrinogen trong mẫu huyêt tương có heparin. </w:t>
            </w:r>
            <w:r w:rsidRPr="006053FC">
              <w:rPr>
                <w:sz w:val="22"/>
                <w:szCs w:val="22"/>
              </w:rPr>
              <w:br/>
              <w:t xml:space="preserve"> - Giới hạn đo: 0.4 - 12.0 (g/l)</w:t>
            </w:r>
            <w:r w:rsidRPr="006053FC">
              <w:rPr>
                <w:sz w:val="22"/>
                <w:szCs w:val="22"/>
              </w:rPr>
              <w:br/>
              <w:t xml:space="preserve">  - Tương thích với máy xét nghiệm đông máu STA Satellite Max</w:t>
            </w:r>
            <w:r w:rsidRPr="006053FC">
              <w:rPr>
                <w:sz w:val="22"/>
                <w:szCs w:val="22"/>
              </w:rPr>
              <w:br/>
              <w:t>Xuất sứ: G7; Quy cách: Hộp/ 12 x 4-ml</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5.5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Dung dịch pha loãng mẫu đông máu</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 - Dung dịch pha loãng cho xét nghiệm đông máu (dung dịch đệm) có pH khoảng 7,35. </w:t>
            </w:r>
            <w:r w:rsidRPr="006053FC">
              <w:rPr>
                <w:sz w:val="22"/>
                <w:szCs w:val="22"/>
              </w:rPr>
              <w:br/>
              <w:t xml:space="preserve">  - Tương thích với máy xét nghiệm đông máu STA Satellite Max</w:t>
            </w:r>
            <w:r w:rsidRPr="006053FC">
              <w:rPr>
                <w:sz w:val="22"/>
                <w:szCs w:val="22"/>
              </w:rPr>
              <w:br/>
              <w:t>Xuất sứ: G7; Quy cách: Hộp/ 24 x 15-ml</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5.6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rửa kim hệ thống máy đông máu tự động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 - Dung dịch khử nhiễm trên hệ thống máy đông máu, chứa kali hydroxide nồng độ &lt; 1 %.</w:t>
            </w:r>
            <w:r w:rsidRPr="006053FC">
              <w:rPr>
                <w:sz w:val="22"/>
                <w:szCs w:val="22"/>
              </w:rPr>
              <w:br/>
              <w:t xml:space="preserve"> - Tương thích với máy xét nghiệm đông máu STA Satellite Max</w:t>
            </w:r>
            <w:r w:rsidRPr="006053FC">
              <w:rPr>
                <w:sz w:val="22"/>
                <w:szCs w:val="22"/>
              </w:rPr>
              <w:br/>
              <w:t>Xuất sứ: G7; Quy cách: Hộp/ 24 x 15-ml</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5.7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Dung dịch rửa hệ thống cho  máy phân tích đông máu tự động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 - Dung dịch rửa pha sẵn cho các hệ thống phân tích đông máu tự động, thành phần chính chứa chất diệt nấm họ ether glycol pha loãng trong dung môi nước.</w:t>
            </w:r>
            <w:r w:rsidRPr="006053FC">
              <w:rPr>
                <w:sz w:val="22"/>
                <w:szCs w:val="22"/>
              </w:rPr>
              <w:br/>
              <w:t xml:space="preserve"> - Tương thích với máy xét nghiệm đông máu STA Satellite Max</w:t>
            </w:r>
            <w:r w:rsidRPr="006053FC">
              <w:rPr>
                <w:sz w:val="22"/>
                <w:szCs w:val="22"/>
              </w:rPr>
              <w:br/>
              <w:t>; Quy cách: Thùng/ 6 x 2500-ml</w:t>
            </w:r>
          </w:p>
        </w:tc>
      </w:tr>
      <w:tr w:rsidR="001A6968" w:rsidRPr="006053FC" w:rsidTr="001A6968">
        <w:trPr>
          <w:trHeight w:val="24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5.8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nội kiểm đông máu thường quy</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 - Huyết tương người bình thường và bất bình thường có citrated dạng đông khô; gồm hai mức nồng độ khác nhau của các chỉ số đông máu thường quy: PT, aPTT, TT, Fibrinogen, Antithrombin. </w:t>
            </w:r>
            <w:r w:rsidRPr="006053FC">
              <w:rPr>
                <w:sz w:val="22"/>
                <w:szCs w:val="22"/>
              </w:rPr>
              <w:br/>
              <w:t xml:space="preserve"> - Tương thích với máy xét nghiệm đông máu STA Satellite Max</w:t>
            </w:r>
            <w:r w:rsidRPr="006053FC">
              <w:rPr>
                <w:sz w:val="22"/>
                <w:szCs w:val="22"/>
              </w:rPr>
              <w:br/>
              <w:t>Xuất sứ: G7; Quy cách: Hộp/ 12 x 2 x 2-ml</w:t>
            </w:r>
          </w:p>
        </w:tc>
      </w:tr>
      <w:tr w:rsidR="001A6968" w:rsidRPr="006053FC" w:rsidTr="001A6968">
        <w:trPr>
          <w:trHeight w:val="12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5.9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Cóng đo từ xét nghiệm đông máu cho máy tự động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Cuvettes được làm bằng nhựa dùng một lần, có bi làm bằng thép không gỉ bên trong.</w:t>
            </w:r>
            <w:r w:rsidRPr="006053FC">
              <w:rPr>
                <w:sz w:val="22"/>
                <w:szCs w:val="22"/>
              </w:rPr>
              <w:br/>
              <w:t xml:space="preserve"> - Tương thích với máy xét nghiệm đông máu STA Satellite Max; Quy cách: Thùng/ 6 x 220 cái</w:t>
            </w:r>
          </w:p>
        </w:tc>
      </w:tr>
      <w:tr w:rsidR="001A6968" w:rsidRPr="006053FC" w:rsidTr="001A6968">
        <w:trPr>
          <w:trHeight w:val="1200"/>
        </w:trPr>
        <w:tc>
          <w:tcPr>
            <w:tcW w:w="852" w:type="dxa"/>
            <w:shd w:val="clear" w:color="auto" w:fill="auto"/>
            <w:noWrap/>
            <w:vAlign w:val="center"/>
            <w:hideMark/>
          </w:tcPr>
          <w:p w:rsidR="001A6968" w:rsidRPr="008558EA" w:rsidRDefault="001A6968" w:rsidP="001A6968">
            <w:pPr>
              <w:jc w:val="center"/>
              <w:rPr>
                <w:b/>
                <w:color w:val="000000"/>
                <w:sz w:val="22"/>
                <w:szCs w:val="22"/>
              </w:rPr>
            </w:pPr>
            <w:r w:rsidRPr="008558EA">
              <w:rPr>
                <w:b/>
                <w:color w:val="000000"/>
                <w:sz w:val="22"/>
                <w:szCs w:val="22"/>
              </w:rPr>
              <w:t>6</w:t>
            </w:r>
          </w:p>
        </w:tc>
        <w:tc>
          <w:tcPr>
            <w:tcW w:w="4252" w:type="dxa"/>
            <w:shd w:val="clear" w:color="auto" w:fill="auto"/>
            <w:vAlign w:val="center"/>
            <w:hideMark/>
          </w:tcPr>
          <w:p w:rsidR="001A6968" w:rsidRPr="008558EA" w:rsidRDefault="001A6968" w:rsidP="001A6968">
            <w:pPr>
              <w:jc w:val="left"/>
              <w:rPr>
                <w:b/>
                <w:sz w:val="22"/>
                <w:szCs w:val="22"/>
              </w:rPr>
            </w:pPr>
            <w:r w:rsidRPr="008558EA">
              <w:rPr>
                <w:b/>
                <w:sz w:val="22"/>
                <w:szCs w:val="22"/>
              </w:rPr>
              <w:t>LÔ 6: Máy phân tích sinh hóa tự động (không bao gồm điện giải). Model: AU480 (Beckman Coulter Mishima K.K./ Nhật Bản)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w:t>
            </w:r>
          </w:p>
        </w:tc>
      </w:tr>
      <w:tr w:rsidR="001A6968" w:rsidRPr="006053FC" w:rsidTr="001A6968">
        <w:trPr>
          <w:trHeight w:val="27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albumin</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albumin; Thành phần: Succinate buffer (pH 4,2) 100 mmol/L; Bromocresol green 0,2 mmol/L; Phương pháp: Bromocresol Green; Dải tuyến tính: 15 – 60 g/L (1,5 – 6,0 g/dL); Bước sóng:  600 nm; Loại mẫu: Huyết thanh, huyết tương; Độ lặp lại: CV ≤ 3%;  Độ chụm toàn phần: CV ≤ 3%</w:t>
            </w:r>
            <w:r w:rsidRPr="006053FC">
              <w:rPr>
                <w:sz w:val="22"/>
                <w:szCs w:val="22"/>
              </w:rPr>
              <w:br/>
              <w:t>; Quy cách: 4x29ml/Hộp</w:t>
            </w:r>
          </w:p>
        </w:tc>
      </w:tr>
      <w:tr w:rsidR="001A6968" w:rsidRPr="006053FC" w:rsidTr="001A6968">
        <w:trPr>
          <w:trHeight w:val="33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ALT</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định lượng ALT; Thành phần: Tris buffer pH 7,15 (37°C) 100mmol/L; L-Аlanine 500mmol/L; 2-Oxoglutarate 12mmol/L; LDH ≥ 1,8kU/L; NADH 0,2mmol/L; Phương pháp: Dựa trên khuyến cáo của IFCC; Dải tuyến tính: 3 – 500 U/L (0,05 – 8,33 μkat/L); Bước sóng: 340 nm; Loại mẫu: Huyết thanh, huyết tương; Độ lặp lại: CV ≤ 5%;  Độ chụm toàn phần: CV ≤ 10%</w:t>
            </w:r>
            <w:r w:rsidRPr="006053FC">
              <w:rPr>
                <w:sz w:val="22"/>
                <w:szCs w:val="22"/>
              </w:rPr>
              <w:br/>
              <w:t>; Quy cách: 4x12ml+4x6ml/Hộp</w:t>
            </w:r>
          </w:p>
        </w:tc>
      </w:tr>
      <w:tr w:rsidR="001A6968" w:rsidRPr="006053FC" w:rsidTr="001A6968">
        <w:trPr>
          <w:trHeight w:val="33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AST</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định lượng AST; Thành phần: Tris buffer, pH 7,65 (37°C) 80mmol/L; L-aspartate 240mmol/L; 2-Oxoglutarate 12mmol/L; LDH ≥ 0,9kU/L; MDH ≥ 0,6kU/L; NADH 0,2mmol/L ; Phương pháp: Dựa trên khuyến cáo của IFCC; Dải tuyến tính: 3 – 1000 U/L (0,05 – 16,7 μkat/L); Bước sóng: 340 nm; Loại mẫu: Huyết thanh, huyết tương; Độ lặp lại: CV ≤ 5%; Độ chụm toàn phần: CV ≤ 10%</w:t>
            </w:r>
            <w:r w:rsidRPr="006053FC">
              <w:rPr>
                <w:sz w:val="22"/>
                <w:szCs w:val="22"/>
              </w:rPr>
              <w:br/>
              <w:t>; Quy cách: 4x6ml+4x6ml/Hộp</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CK</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t>Hóa chất dùng cho xét nghiệm định lượng CK. Thành phần: Immidazole; NADP; ADP; AMP; EDTA; Glucose; Creatine phosphate; N-acetylcysteine; Activator; Mg2+ ; Diadenosine pentaphosphate; HK; G6P-DH . Dải đo : 10–2.000 U/L; Quy cách: 4x22ml+4x4ml+4x6ml/Hộp</w:t>
            </w:r>
          </w:p>
        </w:tc>
      </w:tr>
      <w:tr w:rsidR="001A6968" w:rsidRPr="006053FC" w:rsidTr="001A6968">
        <w:trPr>
          <w:trHeight w:val="3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Creatinin</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creatinine; Thành phần: Natri hiđroxit 120 mmol/L; Axit picric 2,9 mmol/L; Phương pháp: Jaffé method; Dải tuyến tính: Huyết thanh/ huyết tương: Phương pháp A: 5 – 2200 μmol/L (0,06 – 25,0 mg/dL); Phương pháp B: 18 – 2200 μmol/L (0,2 – 25,0 mg/dL),  Nước tiểu: 88 – 35360 μmol/L (1 – 400 mg/dL); Bước sóng:  520 nm; Loại mẫu: Huyết thanh, huyết tương, nước tiểu; Độ lặp lại: CV ≤ 3%; Độ chụm toàn phần: CV ≤ 5%</w:t>
            </w:r>
            <w:r w:rsidRPr="006053FC">
              <w:rPr>
                <w:sz w:val="22"/>
                <w:szCs w:val="22"/>
              </w:rPr>
              <w:br/>
              <w:t>; Quy cách: 4x51ml+4x51ml/Hộp</w:t>
            </w:r>
          </w:p>
        </w:tc>
      </w:tr>
      <w:tr w:rsidR="001A6968" w:rsidRPr="006053FC" w:rsidTr="001A6968">
        <w:trPr>
          <w:trHeight w:val="3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cholesterol</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định lượng cholesterol; Thành phần: Dung dịch đệm photphat (pH 6,5) 103 mmol/L; 4-Aminoantipyrine 0,31 mmol/L; Phenol 5,2 mmol/L; Cholesterol esterase ≥ 0,2 kU/L (3,3 μkat/L); Cholesterol oxidase  ≥ 0,2 kU/L (3,3 μkat/L); Peroxidase  ≥ 10 kU/L (166,7 μkat/L); Phương pháp: Enzymatic; Dải tuyến tính: 0,5 – 18,0 mmol/L (20 – 700 mg/dL); Bước sóng:  540 nm; Loại mẫu: Huyết thanh, huyết tương; Độ lặp lại CV ≤ 3% Độ chụm toàn phần: CV ≤ 3%</w:t>
            </w:r>
            <w:r w:rsidRPr="006053FC">
              <w:rPr>
                <w:sz w:val="22"/>
                <w:szCs w:val="22"/>
              </w:rPr>
              <w:br/>
              <w:t>; Quy cách: 4x45ml/Hộp</w:t>
            </w:r>
          </w:p>
        </w:tc>
      </w:tr>
      <w:tr w:rsidR="001A6968" w:rsidRPr="006053FC" w:rsidTr="001A6968">
        <w:trPr>
          <w:trHeight w:val="27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bilirubin trực tiếp</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bilirubin trực tiếp; Thành phần: 3,5 Dichlorophenyl diazonium tetrafluoroborate 0,08 mmol/L; Phương pháp: DPD; Dải đo: 0,9 – 171 μmol/L (0,05 – 10 mg/dL); Bước sóng: 570 nm; Loại mẫu: Huyết thanh, huyết tương; Độ lặp lại: CV ≤ 5%; Độ chụm toàn phần: CV ≤ 7,5%</w:t>
            </w:r>
            <w:r w:rsidRPr="006053FC">
              <w:rPr>
                <w:sz w:val="22"/>
                <w:szCs w:val="22"/>
              </w:rPr>
              <w:br/>
              <w:t>; Quy cách: 4x20ml+4x20ml/Hộp</w:t>
            </w:r>
          </w:p>
        </w:tc>
      </w:tr>
      <w:tr w:rsidR="001A6968" w:rsidRPr="006053FC" w:rsidTr="001A6968">
        <w:trPr>
          <w:trHeight w:val="30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GGT</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GGT; Thành phần: Glycylglycine, pH 7,7 (37°C)  150 mmol/L; L-γ-glutamyl-3-carboxy-4-nitroanilide  6 mmol/L; Phương pháp: Dựa trên khuyến cáo của IFCC; Dải tuyến tính: 5 - 1200 U/L (0,08 – 20,00 μkat/L); Bước sóng:  410 nm; Loại mẫu: Huyết thanh, huyết tương;  Độ lặp lại: CV ≤ 5%; Độ chụm toàn phần: CV ≤ 10%</w:t>
            </w:r>
            <w:r w:rsidRPr="006053FC">
              <w:rPr>
                <w:sz w:val="22"/>
                <w:szCs w:val="22"/>
              </w:rPr>
              <w:br/>
              <w:t>; Quy cách: 4x40ml+4x40ml/Hộp</w:t>
            </w:r>
          </w:p>
        </w:tc>
      </w:tr>
      <w:tr w:rsidR="001A6968" w:rsidRPr="006053FC" w:rsidTr="001A6968">
        <w:trPr>
          <w:trHeight w:val="3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glucose</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định lượng glucose; Thành phần: Dung dịch đệm PIPES (pH 7,6) 24 mmol/L; ATP  ≥ 2 mmol/L; NAD+ ≥ 1,32 mmol/L; Mg2+ 2,37 mmol/L; Hexokinase  ≥ 0,59 kU/L; G6P-DH ≥  1,58 kU/L ; Phương pháp: Enzymatic (hexokinase method); Dải tuyến tính: Huyết thanh/ huyết tương / dịch não tủy: 0,6 – 45,0 mmol/L, Nước tiểu: 0,2 – 45 mmol/L; Bước sóng: 340 nm; Loại mẫu: Huyết thanh, huyết tương, nước tiểu và dịch não tủy; Độ lặp lại: CV ≤ 3%; Độ chụm toàn phần: CV ≤ 5%</w:t>
            </w:r>
            <w:r w:rsidRPr="006053FC">
              <w:rPr>
                <w:sz w:val="22"/>
                <w:szCs w:val="22"/>
              </w:rPr>
              <w:br/>
              <w:t>; Quy cách: 4x25ml+4x12.5ml/Hộp</w:t>
            </w:r>
          </w:p>
        </w:tc>
      </w:tr>
      <w:tr w:rsidR="001A6968" w:rsidRPr="006053FC" w:rsidTr="001A6968">
        <w:trPr>
          <w:trHeight w:val="4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6.10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chất hiệu chuẩn xét nghiệm định lượng lipase</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lipase; Thành phần: Đệm MES/BES (pH 6,8) 27 mmol/L; Cơ chất 1,2-Diglyceride 0,04 mmol/L; Monoglyceride lipase &gt; 400 U/L; Glycerol kinase &gt; 100 U/L; POD &gt; 500 U/L; 4-Aminophenazone 0,25 mmol/L; TAPS (pH 8,7) 50 mmol/L; TOOS 1,0 mol/L; Co-lipase &gt; 15 kU/L; GPO &gt; 15 kU/L; ATP &gt; 0,85 mol/L; Chất hiệu chuẩn: Huyết thanh người chứa lipase lợn; Phương pháp: Đo màu động học; Dải tuyến tính: 3 – 600 U/L (0,05 – 10 μkat/L); Bước sóng:  540 nm; Loại mẫu: Huyết thanh, huyết tương; Độ lặp lại: CV ≤ 5,0%; Độ chụm toàn phần: CV ≤ 10%</w:t>
            </w:r>
            <w:r w:rsidRPr="006053FC">
              <w:rPr>
                <w:sz w:val="22"/>
                <w:szCs w:val="22"/>
              </w:rPr>
              <w:br/>
              <w:t>Xuất sứ: G7; Quy cách: 4x10ml+ 4xlyo + 4x3.3ml + 2x3ml/Hộp</w:t>
            </w:r>
          </w:p>
        </w:tc>
      </w:tr>
      <w:tr w:rsidR="001A6968" w:rsidRPr="006053FC" w:rsidTr="001A6968">
        <w:trPr>
          <w:trHeight w:val="3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6.11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Magnesi</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 xml:space="preserve">Hóa chất dùng cho xét nghiệm định lượng magiê; Thành phần: Acid </w:t>
            </w:r>
            <w:r w:rsidRPr="006053FC">
              <w:rPr>
                <w:rFonts w:ascii="Cambria Math" w:hAnsi="Cambria Math" w:cs="Cambria Math"/>
                <w:sz w:val="22"/>
                <w:szCs w:val="22"/>
              </w:rPr>
              <w:t>∈</w:t>
            </w:r>
            <w:r w:rsidRPr="006053FC">
              <w:rPr>
                <w:sz w:val="22"/>
                <w:szCs w:val="22"/>
              </w:rPr>
              <w:t>-Amino-n Caproic 450 mmol/L; Tris 100 mmol/L; Acid Glycoletherdiamine-N,N,N’,N’ tetraacetic 0,12 mmol/L; Xanh Xylidyl 0,18 mmol/L; Phương pháp: Xanh Xylidyl; Dải tuyến tính: Huyết thanh, huyết tương:  0,2–3,3 mmol/L (0,5–8,0 mg/dL); Nước tiểu 0,2 - 7,8 mmol/L (0,5 - 18,9 mg/dL); Bước sóng: 520nm; Loại mẫu: Huyết thanh, huyết tương, nước tiểu; Độ lặp lại CV ≤ 3,0%, ; Độ chụm toàn phần CV ≤ 5,0%</w:t>
            </w:r>
            <w:r w:rsidRPr="006053FC">
              <w:rPr>
                <w:sz w:val="22"/>
                <w:szCs w:val="22"/>
              </w:rPr>
              <w:br/>
              <w:t>; Quy cách: 4x40ml/Hộp</w:t>
            </w:r>
          </w:p>
        </w:tc>
      </w:tr>
      <w:tr w:rsidR="001A6968" w:rsidRPr="006053FC" w:rsidTr="001A6968">
        <w:trPr>
          <w:trHeight w:val="30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6.12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bilirubin toàn phần</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bilirubin toàn phần; Thành phần: Cafein 2,1 mmol/L; 3,5 Dichlorophenyl diazonium tetrafluoroborat 0,31 mmol/L; Chất hoạt động bề mặt; Phương pháp: DPD; Dải tuyến tính: 0,5–513 µmol/L (0,03–30 mg/dL); Bước sóng: 540nm; Loại mẫu: Huyết thanh, huyết tương; Độ lặp lại: CV ≤ 3,0%; Độ chụm toàn phần: CV ≤ 5,0%</w:t>
            </w:r>
            <w:r w:rsidRPr="006053FC">
              <w:rPr>
                <w:sz w:val="22"/>
                <w:szCs w:val="22"/>
              </w:rPr>
              <w:br/>
              <w:t>; Quy cách: 4x40ml+4x40ml/Hộp</w:t>
            </w:r>
          </w:p>
        </w:tc>
      </w:tr>
      <w:tr w:rsidR="001A6968" w:rsidRPr="006053FC" w:rsidTr="001A6968">
        <w:trPr>
          <w:trHeight w:val="30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6.13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protein toàn phần</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protein toàn phần; Thành phần: Natri hydroxyd 200 mmol/L; Kali natri tartrat 32 mmol/L; Đồng sulphat 18,8 mmol/L; Kali iodid 30 mmol/L; Phương pháp: Đo quang; Dải tuyến tính: 30–120 g/L (3–12 g/dL); Bước sóng: 540nm; Loại mẫu: Huyết thanh, huyết tương; Độ lặp lại: CV ≤ 3,0%; Độ chụm toàn phần: CV ≤ 4,0%</w:t>
            </w:r>
            <w:r w:rsidRPr="006053FC">
              <w:rPr>
                <w:sz w:val="22"/>
                <w:szCs w:val="22"/>
              </w:rPr>
              <w:br/>
              <w:t>; Quy cách: 4x48ml+4x48ml/Hộp</w:t>
            </w:r>
          </w:p>
        </w:tc>
      </w:tr>
      <w:tr w:rsidR="001A6968" w:rsidRPr="006053FC" w:rsidTr="001A6968">
        <w:trPr>
          <w:trHeight w:val="45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6.14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triglyceride</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định lượng triglyceride; Thành phần: Đệm PIPES (pH 7,5) 50 mmol/L; Mg2+ 4,6 mmol/L; MADB 0,25 mmol/L; 4-Aminoantipyrine 0,5 mmol/L; ATP 1,4 mmol/L; Lipases 1,5 kU/L (25 μkat/L); Glycerol kinase  0,5 kU/L (8,3 μkat/L); Peroxidase 0,98 kU/L (16,3 μkat/L); Ascorbate oxidase 1,48 kU/L (24,6 μkat/L); Glycerol-3-phosphate oxidase 1,48 kU/L (24,6 μkat/L); Phương pháp: Enzym; Dải tuyến tính: 0,1 – 11,3 mmol/L (10 – 1000 mg/dL); Bước sóng:  660 nm; Loại mẫu: Huyết thanh, huyết tương; Độ lặp lại: CV ≤ 3,0%; Độ chụm toàn phần: CV ≤ 5,0%</w:t>
            </w:r>
            <w:r w:rsidRPr="006053FC">
              <w:rPr>
                <w:sz w:val="22"/>
                <w:szCs w:val="22"/>
              </w:rPr>
              <w:br/>
              <w:t>; Quy cách: 4x50ml+4x12.5ml/Hộp</w:t>
            </w:r>
          </w:p>
        </w:tc>
      </w:tr>
      <w:tr w:rsidR="001A6968" w:rsidRPr="006053FC" w:rsidTr="001A6968">
        <w:trPr>
          <w:trHeight w:val="3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6.15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ure</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urê; Thành phần: "Đệm Tris 100 mmol/L; NADH ≥ 0,26 mmol/L; Tetra Natri diphosphat 10 mmol/L; EDTA  2,65 mmol/L; 2-Oxoglutarat ≥ 9,8 mmol/L; Urease ≥ 17,76 kU/L; ADP ≥ 2,6 mmol/L; GLDH  ≥ 0,16 kU/L.; Phương pháp: GLDH, đo UV động học; Dải tuyến tính: Huyết thanh, huyết tương: 5–300 mg/dL (0,8–50,0 mmol/L) Nước tiểu: 60–4500 mg/dL (10-750 mmol/L); Loại mẫu: Huyết thanh, huyết tương, nước tiểu; Độ lặp lại: CV ≤ 5%; Độ chụm toàn phần CV ≤ 10%</w:t>
            </w:r>
            <w:r w:rsidRPr="006053FC">
              <w:rPr>
                <w:sz w:val="22"/>
                <w:szCs w:val="22"/>
              </w:rPr>
              <w:br/>
              <w:t>; Quy cách: 4x53ml+4x53ml/Hộp</w:t>
            </w:r>
          </w:p>
        </w:tc>
      </w:tr>
      <w:tr w:rsidR="001A6968" w:rsidRPr="006053FC" w:rsidTr="001A6968">
        <w:trPr>
          <w:trHeight w:val="42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6.16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acid uric</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axit uric; Thành phần: Đệm phosphat (pH 7,5) 42 mmol/L; MADB 0,15 mmol/L; 4-Aminophenazon 0,30 mmol/L; Peroxidase ≥ 5,9 kU/L (98 μkat/L); Uricase ≥ 0,25 kU/L (4,15 μkat/L); Ascorbat Oxidase ≥ 1,56 kU/L (26 μkat/L); Phương pháp: Uricase; Dải tuyến tính: Huyết thanh, huyết tương: 1,5–30 mg/dL (89–1785 μmol/L), Nước tiểu: 2–400 mg/dL (119–23800 μmol/L); Bước sóng: 660nm; Loại mẫu: Huyết thanh, huyết tương, nước tiểu; Độ lặp lại: CV ≤ 3%; Độ chụm toàn phần: CV ≤ 5,0%</w:t>
            </w:r>
            <w:r w:rsidRPr="006053FC">
              <w:rPr>
                <w:sz w:val="22"/>
                <w:szCs w:val="22"/>
              </w:rPr>
              <w:br/>
              <w:t>; Quy cách: 4x42.3ml+4x17.7ml/Hộp</w:t>
            </w:r>
          </w:p>
        </w:tc>
      </w:tr>
      <w:tr w:rsidR="001A6968" w:rsidRPr="006053FC" w:rsidTr="001A6968">
        <w:trPr>
          <w:trHeight w:val="36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6.17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α-Amylase</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α-amylase; Thành phần: MES (pH 6,05) 36,1 mmol/L; Canxi axetat 3,60 mmol/L; NaCl 37,2 mmol/L; Kali thiocyanate 253 mmol/L; CNPG3 1,63 mmol/L; Phương pháp: CNPG3; Dải tuyến tính: Huyết thanh/ huyết tương: 10 – 2000 U/L (0,2 – 33,3 μkat/L), Nước tiểu: 5 – 4800 U/L (0,1 – 80 μkat/L) ; Bước sóng: 410 nm; Loại mẫu: Huyết thanh, huyết tương, nước tiểu; Độ lặp lại: CV ≤ 5,0%; Độ chụm toàn phần: CV ≤ 10,0%</w:t>
            </w:r>
            <w:r w:rsidRPr="006053FC">
              <w:rPr>
                <w:sz w:val="22"/>
                <w:szCs w:val="22"/>
              </w:rPr>
              <w:br/>
              <w:t>; Quy cách: 4x40ml/Hộp</w:t>
            </w:r>
          </w:p>
        </w:tc>
      </w:tr>
      <w:tr w:rsidR="001A6968" w:rsidRPr="006053FC" w:rsidTr="001A6968">
        <w:trPr>
          <w:trHeight w:val="27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6.18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ASO</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kháng thể ASO; Thành phần: Đệm phosphat (pH 7,0) 40 mmol/L; Hạt latex phủ Streptolysin-O &lt;0,2% w/v; Phương pháp: Miễn dịch đo độ đục; Dải tuyến tính: 100 – 1000 IU/mL; Bước sóng:  600 nm; Loại mẫu: Huyết thanh; Độ lặp lại: CV ≤ 5%; Độ chụm toàn phần: CV ≤ 10%</w:t>
            </w:r>
            <w:r w:rsidRPr="006053FC">
              <w:rPr>
                <w:sz w:val="22"/>
                <w:szCs w:val="22"/>
              </w:rPr>
              <w:br/>
              <w:t>; Quy cách: 4x51ml+4x7ml/Hộp</w:t>
            </w:r>
          </w:p>
        </w:tc>
      </w:tr>
      <w:tr w:rsidR="001A6968" w:rsidRPr="006053FC" w:rsidTr="001A6968">
        <w:trPr>
          <w:trHeight w:val="4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6.19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HDL-Cholesterol</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Hóa chất dùng cho xét nghiệm định lượng HDL-cholesterol; Thành phần: Kháng thể kháng β-lipoprotein ở người; Cholesterol esterase (CHE) 0,8 IU/mL; Cholesterol oxidase (CHO) 4,4 IU/mL; Peroxidase (POD) 1,7 IU/mL; Ascorbate Oxidase 2 IU/mL; Dung dịch đệm Good's (pH 7) 30 mmol/L; N-Ethyl - N - (2-hydroxy-3-sulfopropyl) - 3,5- dimethoxy - 4 fluoroaniline (F-DAOS) 0,2 mmol/L; 4-Aminoantipyrine 0,67 mmol/L; Phương pháp: Enzymatic; Dải tuyến tính: 0,05 - 4,65 mmol/L (2 -180 mg/dL); Loại mẫu: Huyết thanh, huyết tương; Độ lặp lại: CV ≤ 3,0%; Độ chụm toàn phần: CV ≤ 4,0%</w:t>
            </w:r>
            <w:r w:rsidRPr="006053FC">
              <w:rPr>
                <w:sz w:val="22"/>
                <w:szCs w:val="22"/>
              </w:rPr>
              <w:br/>
              <w:t>Xuất sứ: G7</w:t>
            </w:r>
            <w:r w:rsidRPr="006053FC">
              <w:rPr>
                <w:sz w:val="22"/>
                <w:szCs w:val="22"/>
              </w:rPr>
              <w:br/>
              <w:t>; Quy cách: 4x51.3ml+4x17.1ml/Hộp</w:t>
            </w:r>
          </w:p>
        </w:tc>
      </w:tr>
      <w:tr w:rsidR="001A6968" w:rsidRPr="006053FC" w:rsidTr="001A6968">
        <w:trPr>
          <w:trHeight w:val="33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6.20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CRP</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Hóa chất dùng cho xét nghiệm định lượng CRP độ nhạy cao; Thành phần: Glycine buffer 100 mmol/L; Latex, phủ kháng thể kháng CRP &lt; 0,5% w/v; Phương pháp: Miễn dịch đo độ đục; Dải tuyến tính: Ứng dụng bình thường: 0,2–480 mg/L, Ứng dụng độ nhạy cao: 0,08–80 mg/L; Loại mẫu: Huyết thanh, huyết tương; Độ lặp lại: CV ≤ 6%; Độ chụm toàn phần: CV ≤ 10%</w:t>
            </w:r>
            <w:r w:rsidRPr="006053FC">
              <w:rPr>
                <w:sz w:val="22"/>
                <w:szCs w:val="22"/>
              </w:rPr>
              <w:br/>
              <w:t>Xuất sứ: G7</w:t>
            </w:r>
            <w:r w:rsidRPr="006053FC">
              <w:rPr>
                <w:sz w:val="22"/>
                <w:szCs w:val="22"/>
              </w:rPr>
              <w:br/>
              <w:t>; Quy cách: 4x30ml+4x30ml/Hộp</w:t>
            </w:r>
          </w:p>
        </w:tc>
      </w:tr>
      <w:tr w:rsidR="001A6968" w:rsidRPr="006053FC" w:rsidTr="001A6968">
        <w:trPr>
          <w:trHeight w:val="27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6.21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RF</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Hóa chất dùng cho xét nghiệm định lượng RF; Thành phần: Glycine buffer (pH 8,0) 170 mmol/L; Latex phủ IgG người &lt; 0,5%; Phương pháp: Đo độ đục miễn dịch; Dải tuyến tính: 10–120 IU/mL; Loại mẫu: Huyết thanh, huyết tương; Độ lặp lại: CV ≤ 10,0% Độ chụm toàn phần: CV ≤ 10,0%</w:t>
            </w:r>
            <w:r w:rsidRPr="006053FC">
              <w:rPr>
                <w:sz w:val="22"/>
                <w:szCs w:val="22"/>
              </w:rPr>
              <w:br/>
              <w:t>Xuất sứ: G7</w:t>
            </w:r>
            <w:r w:rsidRPr="006053FC">
              <w:rPr>
                <w:sz w:val="22"/>
                <w:szCs w:val="22"/>
              </w:rPr>
              <w:br/>
              <w:t>; Quy cách: 4x24ml+4x8ml/Hộp</w:t>
            </w:r>
          </w:p>
        </w:tc>
      </w:tr>
      <w:tr w:rsidR="001A6968" w:rsidRPr="006053FC" w:rsidTr="001A6968">
        <w:trPr>
          <w:trHeight w:val="4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6.22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CK-MB</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CK-MB; Thành phần: Dung dịch đệm imidazole (pH 6,7) 100 mmol/L; Diadenosine-pentaphosphate 0,01 mmol/L; Hexokinase (HK)  ≥ 4 kU/L; EDTA 2 mmol/L; NADP 2 mmol/L; Glucose 20 mmol/L; G6P-DH ≥  2,8 kU/L; Creatine phosphate 30 mmol/L; ADP 2 mmol/L; N-Acetylcysteine 0,2 mmol/L; Mg-Acetate 10 mmol/L; Chất hoạt hóa 26 mmol/L; AMP 5 mmol/L; Kháng thể kháng tiểu đơn vị CK-M; Phương pháp: Ức chế miễn dịch enzym; Dải tuyến tính: 10 – 2000 U/L (0,17 – 33,33 μkat/L); Bước sóng: 340 nm; Loại mẫu: Huyết thanh, huyết tương; Độ lặp lại: CV ≤ 5%; Độ chụm toàn phần: CV ≤ 6,5%</w:t>
            </w:r>
            <w:r w:rsidRPr="006053FC">
              <w:rPr>
                <w:sz w:val="22"/>
                <w:szCs w:val="22"/>
              </w:rPr>
              <w:br/>
              <w:t>; Quy cách: 2x22ml+2x4ml+2x6ml/Hộp</w:t>
            </w:r>
          </w:p>
        </w:tc>
      </w:tr>
      <w:tr w:rsidR="001A6968" w:rsidRPr="006053FC" w:rsidTr="001A6968">
        <w:trPr>
          <w:trHeight w:val="3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6.23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albumin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Hóa chất dùng để định lượng nồng độ Albumin trong nước tiểu/dịch não tủy;  Thành phần: Đệm Phosphat 18 mmol/L; Kháng thể (dê) kháng albumin người; Polyethylene glycol 8000 3,6%; Natri azit &lt; 0,1% (w/w); Phương pháp: Đo độ đục miễn dịch; Dải đo: Nước tiểu: 0,7–45 mg/dL (7–450 mg/L); Dịch não tủy :1–45 mg/dL (10–450 mg/L); Bước sóng: 380nm; Loại mẫu: Nước tiểu, dịch não tủy; Độ lặp lại: CV ≤ 5%; Độ chụm toàn phần: CV ≤ 10%</w:t>
            </w:r>
            <w:r w:rsidRPr="006053FC">
              <w:rPr>
                <w:sz w:val="22"/>
                <w:szCs w:val="22"/>
              </w:rPr>
              <w:br/>
              <w:t>Xuất sứ: G7</w:t>
            </w:r>
            <w:r w:rsidRPr="006053FC">
              <w:rPr>
                <w:sz w:val="22"/>
                <w:szCs w:val="22"/>
              </w:rPr>
              <w:br/>
              <w:t>; Quy cách: 4x32.6ml+4x4.4ml/Hộp</w:t>
            </w:r>
          </w:p>
        </w:tc>
      </w:tr>
      <w:tr w:rsidR="001A6968" w:rsidRPr="006053FC" w:rsidTr="001A6968">
        <w:trPr>
          <w:trHeight w:val="30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6.24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Ca (Calci) toàn phần</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canxi toàn phần; Thành phần:  Imidazol (pH 6,9); Arsenazo III  0,02%;  Phương pháp: Arsenazo III; Dải tuyến tính: Huyết thanh, huyết tương: 1 – 5 mmol/L (4 – 20 mg/dL); Nước tiểu: 0,1 – 10 mmol/L (0,4 – 40 mg/dL);  Bước sóng:  660 nm;  Loại mẫu: Huyết thanh, huyết tương, nước tiểu; Độ lặp lại ≤3% /Độ chụm toàn phần: ≤ 4%</w:t>
            </w:r>
            <w:r w:rsidRPr="006053FC">
              <w:rPr>
                <w:sz w:val="22"/>
                <w:szCs w:val="22"/>
              </w:rPr>
              <w:br/>
              <w:t>; Quy cách: 4x15ml/Hộp</w:t>
            </w:r>
          </w:p>
        </w:tc>
      </w:tr>
      <w:tr w:rsidR="001A6968" w:rsidRPr="006053FC" w:rsidTr="001A6968">
        <w:trPr>
          <w:trHeight w:val="30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6.25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Fe (Sắt)</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dùng cho xét nghiệm định lượng sắt; Thành phần: Đệm glycin (pH 1,7) 215 mmol/L; L-ascorbic acid 4,7 mmol/L; 2,4,6-Tri(2-pyridyl)-5-triazine 0,5 mmol/L; Phương pháp: TPTZ; Dải tuyến tính: 2 – 179 μmol/L (10 – 1000 μg/dL); Bước sóng:  600 nm; Loại mẫu: Huyết thanh, huyết tương; Độ lặp lại: CV ≤ 3,0%; Độ chụm toàn phần: CV ≤ 5,0%</w:t>
            </w:r>
            <w:r w:rsidRPr="006053FC">
              <w:rPr>
                <w:sz w:val="22"/>
                <w:szCs w:val="22"/>
              </w:rPr>
              <w:br/>
              <w:t>; Quy cách: 4x30ml+4x30ml/Hộp</w:t>
            </w:r>
          </w:p>
        </w:tc>
      </w:tr>
      <w:tr w:rsidR="001A6968" w:rsidRPr="006053FC" w:rsidTr="001A6968">
        <w:trPr>
          <w:trHeight w:val="33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6.26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Zn (Kẽm)</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Thuốc thử xét nghiệm định lượng Zn (Kẽm); Thành phần: Đệm bicarbonat, (pH 9,4) 200 mmol/L, 5-Br-PAPS 0,02 mmol/L, Natri citrat 170 mmol/L, Dimethylglyoxim 4 mmol/L, chất tẩy rửa 1%; Phương pháp: 5-Br-PAPS; Loại mẫu: Huyết thanh, Huyết tương, Nước tiểu; Dải đo: 2,9 - 500 µg/dL (0,444 - 76,5 µmol/L); Giới hạn phát hiện: 2,9 µg/dL (0,444 µmol/L); Độ lặp lại: CV ≤ 2%; Độ chụm toàn phần: CV ≤ 2%</w:t>
            </w:r>
            <w:r w:rsidRPr="006053FC">
              <w:rPr>
                <w:sz w:val="22"/>
                <w:szCs w:val="22"/>
              </w:rPr>
              <w:br/>
              <w:t>; Quy cách: 5x25mL(125mL)/Hộp</w:t>
            </w:r>
          </w:p>
        </w:tc>
      </w:tr>
      <w:tr w:rsidR="001A6968" w:rsidRPr="006053FC" w:rsidTr="001A6968">
        <w:trPr>
          <w:trHeight w:val="15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6.27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Zn (Kẽm)</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Chất hiệu chuẩn xét nghiệm định lượng Zn (Kẽm); Thành phần: Chất chuẩn kẽm (trong dung môi nước) 200 µg/dL (30,6 µmol/L)</w:t>
            </w:r>
            <w:r w:rsidRPr="006053FC">
              <w:rPr>
                <w:sz w:val="22"/>
                <w:szCs w:val="22"/>
              </w:rPr>
              <w:br/>
              <w:t>; Quy cách: 1x3mL/Lọ</w:t>
            </w:r>
          </w:p>
        </w:tc>
      </w:tr>
      <w:tr w:rsidR="001A6968" w:rsidRPr="006053FC" w:rsidTr="001A6968">
        <w:trPr>
          <w:trHeight w:val="27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6.28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albumin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Chất hiệu chuẩn cho xét nghiệm Albumin trong nước tiểu/CSF;  Thành phần: Albumin người và Natri azit &lt; 0,1 % (w/w); Chất hiệu chuẩn 5 mức; Các giá trị chất hiệu chuẩn có khả năng liên kết chuẩn với Vật liệu tham chiếu CRM 470 đã được chứng nhận bởi Liên đoàn hóa sinh lâm sàng quốc tế</w:t>
            </w:r>
            <w:r w:rsidRPr="006053FC">
              <w:rPr>
                <w:sz w:val="22"/>
                <w:szCs w:val="22"/>
              </w:rPr>
              <w:br/>
              <w:t>Xuất sứ: G7; Quy cách: 5x2ml/Hộp</w:t>
            </w:r>
          </w:p>
        </w:tc>
      </w:tr>
      <w:tr w:rsidR="001A6968" w:rsidRPr="006053FC" w:rsidTr="001A6968">
        <w:trPr>
          <w:trHeight w:val="27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6.29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xét nghiệm định lượng 18 thông số sinh hóa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Chất kiểm chứng dạng lỏng được sản xuất từ vật liệu có nguồn gốc từ con người dùng cho các xét nghiệm nước tiểu. Sản xuất từ chất nền là nước tiểu người có thêm amylase nước bọt của người, hCG có nguồn gốc từ nước tiểu người, albumin của người và bò, chất bảo quản và chất ổn định</w:t>
            </w:r>
            <w:r w:rsidRPr="006053FC">
              <w:rPr>
                <w:sz w:val="22"/>
                <w:szCs w:val="22"/>
              </w:rPr>
              <w:br/>
              <w:t>Xuất sứ: G7</w:t>
            </w:r>
            <w:r w:rsidRPr="006053FC">
              <w:rPr>
                <w:sz w:val="22"/>
                <w:szCs w:val="22"/>
              </w:rPr>
              <w:br/>
              <w:t>; Quy cách: 6x15mL/Hộp</w:t>
            </w:r>
          </w:p>
        </w:tc>
      </w:tr>
      <w:tr w:rsidR="001A6968" w:rsidRPr="006053FC" w:rsidTr="001A6968">
        <w:trPr>
          <w:trHeight w:val="30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6.30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25 thông số hóa sinh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Huyết thanh hiệu chuẩn cho các xét nghiệm sinh hoá thường quy; Thành phần: Huyết thanh người, các enzym từ người, động vật và thực vật: Alkaline Phosphatase, ALT, AST, Amylase, Cholinesterase, CK-NAC, GGT, LDH, Albumin, Creatinine, Cholesterol, Glucose, Lactate, Lipase, Protein toàn phần, Triglycerid, UIBC, Ure, Uric Acid, Bilirubin, Phospho vô cơ, Calci, Sắt, Magnesi</w:t>
            </w:r>
            <w:r w:rsidRPr="006053FC">
              <w:rPr>
                <w:sz w:val="22"/>
                <w:szCs w:val="22"/>
              </w:rPr>
              <w:br/>
              <w:t>Xuất sứ: G7; Quy cách: 1x5ml/Lọ</w:t>
            </w:r>
          </w:p>
        </w:tc>
      </w:tr>
      <w:tr w:rsidR="001A6968" w:rsidRPr="006053FC" w:rsidTr="001A6968">
        <w:trPr>
          <w:trHeight w:val="42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6.31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1 xét nghiệm định lượng 32 thông số hóa sinh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Chất kiểm chứng cho các xét nghiệm sinh hóa thường quy mức 1; Thành phần: Huyết thanh người dạng đông khô chứa hóa chất phụ gia và các enzyme thích hợp có nguồn gốc con người và động vật: Bilirubin-Total và Direct, Cholinesterase, ALP, ALT, Amylase, AST, CK-NAC, GGT, GLDH, LDH,; Lipase, Inorganic Phosphorus, Triglyceride, Albumin, Calcium, Chloride, Cholesterol, Creatinine, Glucose, Iron,Lactate, Lithium, Magnesium, Potassium, Sodium, Total Protein,; UIBC, Urea &amp; Uric Acid, IgA, IgG, IgM, APO A1.</w:t>
            </w:r>
            <w:r w:rsidRPr="006053FC">
              <w:rPr>
                <w:sz w:val="22"/>
                <w:szCs w:val="22"/>
              </w:rPr>
              <w:br/>
              <w:t>Xuất sứ: G7; Quy cách: 1x5ml/Lọ</w:t>
            </w:r>
          </w:p>
        </w:tc>
      </w:tr>
      <w:tr w:rsidR="001A6968" w:rsidRPr="006053FC" w:rsidTr="001A6968">
        <w:trPr>
          <w:trHeight w:val="42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6.32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2 xét nghiệm định lượng 32 thông số hóa sinh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Chất kiểm chứng cho các xét nghiệm sinh hóa thường quy mức 2;  Thành phần: Huyết thanh người dạng đông khô chứa hóa chất phụ gia và các enzyme thích hợp có nguồn gốc con người và động vật: Bilirubin-Total và Direct, Cholinesterase, ALP, ALT, Amylase, AST, CK-NAC, GGT, GLDH, LDH, Lipase, Inorganic Phosphorus, Triglyceride, Albumin, Calcium, Chloride, Cholesterol, Creatinine, Glucose, Iron, Lactate, Lithium, Magnesium, Potassium, Sodium, Total Protein, UIBC, Urea, Uric Acid, IgA, IgG, IgM, APO A1</w:t>
            </w:r>
            <w:r w:rsidRPr="006053FC">
              <w:rPr>
                <w:sz w:val="22"/>
                <w:szCs w:val="22"/>
              </w:rPr>
              <w:br/>
              <w:t>Xuất sứ: G7; Quy cách: 1x5ml/Lọ</w:t>
            </w:r>
          </w:p>
        </w:tc>
      </w:tr>
      <w:tr w:rsidR="001A6968" w:rsidRPr="006053FC" w:rsidTr="001A6968">
        <w:trPr>
          <w:trHeight w:val="27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6.33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HDL-Cholesterol</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Hoá chất hiệu chuẩn dùng cho xét nghiệm định lượng HDL-Cholesterol;  Thành phần: Huyết thanh người dạng bột đông khô chứa HDL-Cholesterol (người);  Giá trị chất hiệu chuẩn có thể được truy xuất theo phương pháp tham chiếu HDL-cholesterol của US CDC (Centre for Disease Control)</w:t>
            </w:r>
            <w:r w:rsidRPr="006053FC">
              <w:rPr>
                <w:sz w:val="22"/>
                <w:szCs w:val="22"/>
              </w:rPr>
              <w:br/>
              <w:t>Xuất sứ: G7; Quy cách: 2x3ml/Hộp</w:t>
            </w:r>
          </w:p>
        </w:tc>
      </w:tr>
      <w:tr w:rsidR="001A6968" w:rsidRPr="006053FC" w:rsidTr="001A6968">
        <w:trPr>
          <w:trHeight w:val="27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6.34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xét nghiệm định lượng HDL-Cholesterol và LDL-Cholesterol</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Hóa chất kiểm chứng cho xét nghiệm HDL/LDL-Cholesterol;  Thành phần: Huyết thanh người dạng đông khô có chứa HDL-Cholesterol và LDL-Cholesterol (người);  Chất kiểm chứng 2 mức;  Các giá trị có thể được truy xuất theo phương pháp tham chiếu HDL và  LDL-cholesterol của US CDC (Centre for Disease Control)</w:t>
            </w:r>
            <w:r w:rsidRPr="006053FC">
              <w:rPr>
                <w:sz w:val="22"/>
                <w:szCs w:val="22"/>
              </w:rPr>
              <w:br/>
              <w:t>; Quy cách: 1x5ml/Lọ</w:t>
            </w:r>
          </w:p>
        </w:tc>
      </w:tr>
      <w:tr w:rsidR="001A6968" w:rsidRPr="006053FC" w:rsidTr="001A6968">
        <w:trPr>
          <w:trHeight w:val="24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6.35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8 thông số sinh hóa</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br/>
              <w:t>Chất hiệu chuẩn cho các xét nghiệm sinh hóa nước tiểu thường quy; Thành phần: Nước tiểu người chứa Amylase, Canxi, Glucose, Phospho vô cơ, Urea, Axit Uric, Creatinine, Magnesi; Các giá trị hiệu chuẩn được xác định sử dụng các quy trình đã được chuẩn hóa</w:t>
            </w:r>
            <w:r w:rsidRPr="006053FC">
              <w:rPr>
                <w:sz w:val="22"/>
                <w:szCs w:val="22"/>
              </w:rPr>
              <w:br/>
              <w:t>; Quy cách: 6x8ml/Hộp</w:t>
            </w:r>
          </w:p>
        </w:tc>
      </w:tr>
      <w:tr w:rsidR="001A6968" w:rsidRPr="006053FC" w:rsidTr="001A6968">
        <w:trPr>
          <w:trHeight w:val="24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6.36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RF</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Chất hiệu chuẩn dùng cho xét nghiệm RF;  Thành phần: Chất nền huyết thanh người dạng lỏng chứa RF người;  Chất hiệu chuẩn 5 mức;  Các giá trị của chất hiệu chuẩn được gán sử dụng các nguyên liệu tham chiếu theo tiêu chuẩn quốc tế WHO</w:t>
            </w:r>
            <w:r w:rsidRPr="006053FC">
              <w:rPr>
                <w:sz w:val="22"/>
                <w:szCs w:val="22"/>
              </w:rPr>
              <w:br/>
              <w:t>Xuất sứ: G7; Quy cách: 5x1ml/Hộp</w:t>
            </w:r>
          </w:p>
        </w:tc>
      </w:tr>
      <w:tr w:rsidR="001A6968" w:rsidRPr="006053FC" w:rsidTr="001A6968">
        <w:trPr>
          <w:trHeight w:val="30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6.37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1 xét nghiệm định lượng 17 thông số sinh hóa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Hoá chất kiểm chứng mức 1 cho các xét nghiệm đo độ đục miễn dịch; Thành phần: Huyết thanh người chứa α-1 acidglycoprotein; Ferritin;α-1 antitrypsin; Haptoglobin; Anti-Streptolysin O; β-2 microglobulin; Globulin miễn dịch A; Globulin miễn dịch M; Globulin miễn dịch G; Ceruloplasmin; Bổ thể 3 (C3); Prealbumin; Bổ thể 4 (C4);  Yếu tố dạng thấp; Protein phản ứng C (CRP); Transferrin</w:t>
            </w:r>
            <w:r w:rsidRPr="006053FC">
              <w:rPr>
                <w:sz w:val="22"/>
                <w:szCs w:val="22"/>
              </w:rPr>
              <w:br/>
              <w:t>Xuất sứ: G7; Quy cách: 1x2ml/Lọ</w:t>
            </w:r>
          </w:p>
        </w:tc>
      </w:tr>
      <w:tr w:rsidR="001A6968" w:rsidRPr="006053FC" w:rsidTr="001A6968">
        <w:trPr>
          <w:trHeight w:val="30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6.38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2 xét nghiệm định lượng 17 thông số sinh hóa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Hoá chất kiểm chứng mức 2 cho các xét nghiệm đo độ đục miễn dịch; Thành phần: Huyết thanh người chứa α-1 acidglycoprotein; Ferritin;α-1 antitrypsin; Haptoglobin;  Anti-Streptolysin O; β-2 microglobulin; Globulin miễn dịch A; Globulin miễn dịch M; Globulin miễn dịch G; Ceruloplasmin; Bổ thể 3 (C3); Prealbumin; Bổ thể 4 (C4);  Yếu tố dạng thấp; Protein phản ứng C (CRP); Transferrin</w:t>
            </w:r>
            <w:r w:rsidRPr="006053FC">
              <w:rPr>
                <w:sz w:val="22"/>
                <w:szCs w:val="22"/>
              </w:rPr>
              <w:br/>
              <w:t>Xuất sứ: G7; Quy cách: 1x2ml/Lọ</w:t>
            </w:r>
          </w:p>
        </w:tc>
      </w:tr>
      <w:tr w:rsidR="001A6968" w:rsidRPr="006053FC" w:rsidTr="001A6968">
        <w:trPr>
          <w:trHeight w:val="30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6.39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3 xét nghiệm định lượng 17 thông số sinh hóa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Hoá chất kiểm chứng mức 3 cho các xét nghiệm đo độ đục miễn dịch; Thành phần: Huyết thanh người chứa α-1 acidglycoprotein; Ferritin;α-1 antitrypsin; Haptoglobin; Anti-Streptolysin O; β-2 microglobulin; Globulin miễn dịch A; Globulin miễn dịch M; Globulin miễn dịch G; Ceruloplasmin; Bổ thể 3 (C3); Prealbumin; Bổ thể 4 (C4);  Yếu tố dạng thấp; Protein phản ứng C (CRP); Transferrin</w:t>
            </w:r>
            <w:r w:rsidRPr="006053FC">
              <w:rPr>
                <w:sz w:val="22"/>
                <w:szCs w:val="22"/>
              </w:rPr>
              <w:br/>
              <w:t>Xuất sứ: G7; Quy cách: 1x2ml/Lọ</w:t>
            </w:r>
          </w:p>
        </w:tc>
      </w:tr>
      <w:tr w:rsidR="001A6968" w:rsidRPr="006053FC" w:rsidTr="001A6968">
        <w:trPr>
          <w:trHeight w:val="24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6.40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CRP</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Chất hiệu chuẩn cho xét nghiệm CRP độ nhạy cao;  Thành phần: Chất nền huyết thanh người dạng lỏng có chứa CRP người;  Chất hiệu chuẩn gồm mức 2 đến mức 6;  Các giá trị được gán theo tiêu chuẩn IFCC bằng phương pháp miễn dịch đo độ đục</w:t>
            </w:r>
            <w:r w:rsidRPr="006053FC">
              <w:rPr>
                <w:sz w:val="22"/>
                <w:szCs w:val="22"/>
              </w:rPr>
              <w:br/>
              <w:t>; Quy cách: 5x2ml/Hộp</w:t>
            </w:r>
          </w:p>
        </w:tc>
      </w:tr>
      <w:tr w:rsidR="001A6968" w:rsidRPr="006053FC" w:rsidTr="001A6968">
        <w:trPr>
          <w:trHeight w:val="24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6.41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CRP</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Hoá chất hiệu chuẩn cho xét nghiệm CRP thường;  Thành phần: Chất nền huyết thanh người dạng lỏng có chứa CRP người;  Chất hiệu chuẩn gồm mức 2 đến mức 6;  Các giá trị được gán theo tiêu chuẩn IFCC bằng phương pháp miễn dịch đo độ đục</w:t>
            </w:r>
            <w:r w:rsidRPr="006053FC">
              <w:rPr>
                <w:sz w:val="22"/>
                <w:szCs w:val="22"/>
              </w:rPr>
              <w:br/>
              <w:t>Xuất sứ: G7; Quy cách: 5x2ml/Hộp</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6.42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xét nghiệm định lượng CRP</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Chất kiểm chứng cho xét nghiệm CRP Latex;  Thành phần: Chất nền huyết thanh người dạng lỏng có chứa các lượng khác nhau của CRP người;  Chất kiểm chứng 2 mức;  Tham chiếu theo CRM470</w:t>
            </w:r>
            <w:r w:rsidRPr="006053FC">
              <w:rPr>
                <w:sz w:val="22"/>
                <w:szCs w:val="22"/>
              </w:rPr>
              <w:br/>
              <w:t>Xuất sứ: G7; Quy cách: 2x3ml+2x3ml/Hộp</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6.43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CK-MB</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Chất hiệu chuẩn dùng trong xét nghiệm CK-MB;  Thành phần: Huyết thanh người đông khô chứa  isoenzym creatine kinase-MB;  Giá trị được chuẩn hóa theo CK total IFCC Reference Method</w:t>
            </w:r>
            <w:r w:rsidRPr="006053FC">
              <w:rPr>
                <w:sz w:val="22"/>
                <w:szCs w:val="22"/>
              </w:rPr>
              <w:br/>
              <w:t>Xuất sứ: G7; Quy cách: 1x1ml/Lọ</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6.44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1 xét nghiệm định lượng CK-MB</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Vật liệu kiểm soát mức 1 dùng trong xét nghiệm CK-MB;   Thành phần: Huyết thanh người dạng bột đông khô chứa isoenzym creatin kinase-MB (CK-MB);  Giá trị được chuẩn hóa theo CK total IFCC Reference Method</w:t>
            </w:r>
            <w:r w:rsidRPr="006053FC">
              <w:rPr>
                <w:sz w:val="22"/>
                <w:szCs w:val="22"/>
              </w:rPr>
              <w:br/>
              <w:t>Xuất sứ: G7; Quy cách: 1x2ml/Lọ</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6.45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2 xét nghiệm định lượng CK-MB</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Vật liệu kiểm soát mức 2 dùng trong xét nghiệm CK-MB;   Thành phần: Huyết thanh người dạng bột đông khô chứa isoenzym creatin kinase-MB (CK-MB);  Giá trị được chuẩn hóa theo CK total IFCC Reference Method</w:t>
            </w:r>
            <w:r w:rsidRPr="006053FC">
              <w:rPr>
                <w:sz w:val="22"/>
                <w:szCs w:val="22"/>
              </w:rPr>
              <w:br/>
              <w:t>Xuất sứ: G7; Quy cách: 1x2ml/Lọ</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6.46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Dung dịch rửa dùng cho máy phân tích sinh hóa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Dung dịch rửa hệ thống máy sinh hóa. Thành phần: Natri hiđroxit; Genapol; Axit sunfonic, C14-17-sec-alkane, muối natri… Phù hợp cho máy Beckman Coulter AU400. Đóng gói: Can 5 lít</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6.47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dùng cho xét nghiệm Ethanol</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Hóa chất định lượng ethanol (mẫu huyết thanh, huyết tương, nước tiểu), phương pháp: Quang phổ, Alcohol Dehydrogenase. Khoảng tuyến tính: 1,76 - 65,1 mmol/L (Giới hạn phát hiện: 1,76 mmol/L; Giới hạn tuyến tính: 65,1 mmol/L).</w:t>
            </w:r>
          </w:p>
        </w:tc>
      </w:tr>
      <w:tr w:rsidR="001A6968" w:rsidRPr="006053FC" w:rsidTr="001A6968">
        <w:trPr>
          <w:trHeight w:val="15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6.48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QC cho xét nghiệm sinh hóa thường quy mức bệnh lý</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Vật liệu kiểm soát mức bất thường xét nghiệm định lượng 38 thông số sinh hóa. Dạng bột đông khô, thành phần: huyết thanh người</w:t>
            </w:r>
          </w:p>
        </w:tc>
      </w:tr>
      <w:tr w:rsidR="001A6968" w:rsidRPr="006053FC" w:rsidTr="001A6968">
        <w:trPr>
          <w:trHeight w:val="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6.49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Hoá chất kiểm chuẩn mức bình thường cho các xét nghiệm sinh hóa thường quy</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Chất kiểm chứng cho xét nghiệm sinh hóa thường quy. Dạng bột đông khô, thành phần: huyết thanh người. Quy cách đóng gói: Lọ 5 mL</w:t>
            </w:r>
          </w:p>
        </w:tc>
      </w:tr>
      <w:tr w:rsidR="001A6968" w:rsidRPr="006053FC" w:rsidTr="001A6968">
        <w:trPr>
          <w:trHeight w:val="600"/>
        </w:trPr>
        <w:tc>
          <w:tcPr>
            <w:tcW w:w="852" w:type="dxa"/>
            <w:shd w:val="clear" w:color="auto" w:fill="auto"/>
            <w:noWrap/>
            <w:vAlign w:val="center"/>
            <w:hideMark/>
          </w:tcPr>
          <w:p w:rsidR="001A6968" w:rsidRPr="002F7C89" w:rsidRDefault="001A6968" w:rsidP="001A6968">
            <w:pPr>
              <w:jc w:val="center"/>
              <w:rPr>
                <w:b/>
                <w:color w:val="000000"/>
                <w:sz w:val="22"/>
                <w:szCs w:val="22"/>
              </w:rPr>
            </w:pPr>
            <w:r w:rsidRPr="002F7C89">
              <w:rPr>
                <w:b/>
                <w:color w:val="000000"/>
                <w:sz w:val="22"/>
                <w:szCs w:val="22"/>
              </w:rPr>
              <w:t>7</w:t>
            </w:r>
          </w:p>
        </w:tc>
        <w:tc>
          <w:tcPr>
            <w:tcW w:w="4252" w:type="dxa"/>
            <w:shd w:val="clear" w:color="auto" w:fill="auto"/>
            <w:vAlign w:val="center"/>
            <w:hideMark/>
          </w:tcPr>
          <w:p w:rsidR="001A6968" w:rsidRPr="002F7C89" w:rsidRDefault="001A6968" w:rsidP="001A6968">
            <w:pPr>
              <w:jc w:val="left"/>
              <w:rPr>
                <w:b/>
                <w:sz w:val="22"/>
                <w:szCs w:val="22"/>
              </w:rPr>
            </w:pPr>
            <w:r w:rsidRPr="002F7C89">
              <w:rPr>
                <w:b/>
                <w:sz w:val="22"/>
                <w:szCs w:val="22"/>
              </w:rPr>
              <w:t>LÔ 7:  Máy xét nghiệm ADAMS A1cHA-8180V-107366-Arkray factory Inc</w:t>
            </w:r>
          </w:p>
        </w:tc>
        <w:tc>
          <w:tcPr>
            <w:tcW w:w="4678" w:type="dxa"/>
            <w:shd w:val="clear" w:color="auto" w:fill="auto"/>
            <w:vAlign w:val="center"/>
            <w:hideMark/>
          </w:tcPr>
          <w:p w:rsidR="001A6968" w:rsidRPr="006053FC" w:rsidRDefault="001A6968" w:rsidP="001A6968">
            <w:pPr>
              <w:jc w:val="center"/>
              <w:rPr>
                <w:sz w:val="22"/>
                <w:szCs w:val="22"/>
              </w:rPr>
            </w:pPr>
            <w:r w:rsidRPr="006053FC">
              <w:rPr>
                <w:sz w:val="22"/>
                <w:szCs w:val="22"/>
              </w:rPr>
              <w:t> </w: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lastRenderedPageBreak/>
              <w:t>7.1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thử xét nghiệm định lượng HbA1C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Sản phẩm này được dùng để xác định lượng HbA1c trong mẫu máu toàn phần của người. Thành phần: Hydrophilic polymer of methacrylate esters copolymer. Tiêu chuẩn ISO 13485</w:t>
            </w:r>
            <w:r w:rsidRPr="006053FC">
              <w:rPr>
                <w:sz w:val="22"/>
                <w:szCs w:val="22"/>
              </w:rPr>
              <w:br/>
              <w:t>Xuất sứ: G7; Quy cách: 2500 test/đơn vị/hộp</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7.2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thử xét nghiệm định lượng HbA1C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Sản phẩm này được dùng để xác định lượng HbA1c trong mẫu máu toàn phần của người. Thành phần: Sodium perchlorate nồng độ &lt;1.0%, Sodium azide nồng độ &lt;0.1%; pH: 5.35 ± 0.05; Tiêu chuẩn ISO 13485</w:t>
            </w:r>
            <w:r w:rsidRPr="006053FC">
              <w:rPr>
                <w:sz w:val="22"/>
                <w:szCs w:val="22"/>
              </w:rPr>
              <w:br/>
              <w:t>Xuất sứ: G7; Quy cách: 600 ml x 4/hộp</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7.3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thử xét nghiệm định lượng HbA1C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Sản phẩm này được dùng để xác định lượng HbA1c trong mẫu máu toàn phần của người. Thành phần: Sodium perchlorate nồng độ ≤ 3.0%, Phosphat nồng độ ≤ 2.0%, Sodium azide nồng độ &lt; 0.1%; pH: 8.05 ± 0.20; Tiêu chuẩn ISO 13485</w:t>
            </w:r>
            <w:r w:rsidRPr="006053FC">
              <w:rPr>
                <w:sz w:val="22"/>
                <w:szCs w:val="22"/>
              </w:rPr>
              <w:br/>
              <w:t>Xuất sứ: G7; Quy cách: 600 ml x 2/hộp</w:t>
            </w:r>
          </w:p>
        </w:tc>
      </w:tr>
      <w:tr w:rsidR="001A6968" w:rsidRPr="006053FC" w:rsidTr="001A6968">
        <w:trPr>
          <w:trHeight w:val="21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7.4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thử xét nghiệm định lượng HbA1C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Sản phẩm này được dùng để xác định lượng HbA1c trong mẫu máu toàn phần của người. Thành phần: Phosphate nồng độ ≤ 2.0%, Sodium perchlorate nồng độ ≤ 0.3%, Sodium azide nồng độ &lt; 0.1%; pH: 7.05 ± 0.03; Tiêu chuẩn ISO 13485</w:t>
            </w:r>
            <w:r w:rsidRPr="006053FC">
              <w:rPr>
                <w:sz w:val="22"/>
                <w:szCs w:val="22"/>
              </w:rPr>
              <w:br/>
              <w:t>Xuất sứ: G7; Quy cách: 600 ml x 2/hộp</w:t>
            </w:r>
          </w:p>
        </w:tc>
      </w:tr>
      <w:tr w:rsidR="001A6968" w:rsidRPr="006053FC" w:rsidTr="001A6968">
        <w:trPr>
          <w:trHeight w:val="18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7.5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thử xét nghiệm định lượng HbA1C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Sản phẩm này được dùng để xác định lượng HbA1c trong mẫu máu toàn phần của người. Dùng để ly giải hồng cầu và làm sạch các đường ống. Thành phần: Sodium azide nồng độ 0.01%; pH: 7.50 ± 0.1; Tiêu chuẩn ISO 13485</w:t>
            </w:r>
            <w:r w:rsidRPr="006053FC">
              <w:rPr>
                <w:sz w:val="22"/>
                <w:szCs w:val="22"/>
              </w:rPr>
              <w:br/>
              <w:t>Xuất sứ: G7; Quy cách: 2L x 3 bình / hộp</w:t>
            </w:r>
          </w:p>
        </w:tc>
      </w:tr>
      <w:tr w:rsidR="001A6968" w:rsidRPr="006053FC" w:rsidTr="001A6968">
        <w:trPr>
          <w:trHeight w:val="900"/>
        </w:trPr>
        <w:tc>
          <w:tcPr>
            <w:tcW w:w="852" w:type="dxa"/>
            <w:shd w:val="clear" w:color="auto" w:fill="auto"/>
            <w:noWrap/>
            <w:vAlign w:val="center"/>
            <w:hideMark/>
          </w:tcPr>
          <w:p w:rsidR="001A6968" w:rsidRPr="00BC42E4" w:rsidRDefault="001A6968" w:rsidP="001A6968">
            <w:pPr>
              <w:jc w:val="center"/>
              <w:rPr>
                <w:b/>
                <w:color w:val="000000"/>
                <w:sz w:val="22"/>
                <w:szCs w:val="22"/>
              </w:rPr>
            </w:pPr>
            <w:r w:rsidRPr="00BC42E4">
              <w:rPr>
                <w:b/>
                <w:color w:val="000000"/>
                <w:sz w:val="22"/>
                <w:szCs w:val="22"/>
              </w:rPr>
              <w:t>8</w:t>
            </w:r>
          </w:p>
        </w:tc>
        <w:tc>
          <w:tcPr>
            <w:tcW w:w="4252" w:type="dxa"/>
            <w:shd w:val="clear" w:color="auto" w:fill="auto"/>
            <w:vAlign w:val="center"/>
            <w:hideMark/>
          </w:tcPr>
          <w:p w:rsidR="001A6968" w:rsidRPr="00BC42E4" w:rsidRDefault="001A6968" w:rsidP="001A6968">
            <w:pPr>
              <w:jc w:val="left"/>
              <w:rPr>
                <w:b/>
                <w:sz w:val="22"/>
                <w:szCs w:val="22"/>
              </w:rPr>
            </w:pPr>
            <w:r w:rsidRPr="00BC42E4">
              <w:rPr>
                <w:b/>
                <w:sz w:val="22"/>
                <w:szCs w:val="22"/>
              </w:rPr>
              <w:t>LÔ 8: Máy xét nghiệm miễn dịch tự động</w:t>
            </w:r>
            <w:r w:rsidRPr="00BC42E4">
              <w:rPr>
                <w:b/>
                <w:sz w:val="22"/>
                <w:szCs w:val="22"/>
              </w:rPr>
              <w:br/>
              <w:t>Model: CL1200i</w:t>
            </w:r>
            <w:r w:rsidRPr="00BC42E4">
              <w:rPr>
                <w:b/>
                <w:sz w:val="22"/>
                <w:szCs w:val="22"/>
              </w:rPr>
              <w:br/>
              <w:t>Hãng sản xuất : Mindray - Trung Quốc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w:t>
            </w:r>
          </w:p>
        </w:tc>
      </w:tr>
      <w:tr w:rsidR="001A6968" w:rsidRPr="006053FC" w:rsidTr="001A6968">
        <w:trPr>
          <w:trHeight w:val="42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8.1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Tg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br/>
              <w:t>*Hóa chất xét nghiệm định lượng Thyroglobulin(Tg) trong huyết thanh hoặc huyết tương người.</w:t>
            </w:r>
            <w:r w:rsidRPr="006053FC">
              <w:rPr>
                <w:sz w:val="22"/>
                <w:szCs w:val="22"/>
              </w:rPr>
              <w:br/>
              <w:t>*Nguyên lý đo: xét nghiệm miễn dịch sandwich 2 điểm</w:t>
            </w:r>
            <w:r w:rsidRPr="006053FC">
              <w:rPr>
                <w:sz w:val="22"/>
                <w:szCs w:val="22"/>
              </w:rPr>
              <w:br/>
              <w:t>*Dải báo cáo: 0.1-500 ng/mL</w:t>
            </w:r>
            <w:r w:rsidRPr="006053FC">
              <w:rPr>
                <w:sz w:val="22"/>
                <w:szCs w:val="22"/>
              </w:rPr>
              <w:br/>
              <w:t xml:space="preserve">*Thành phần: </w:t>
            </w:r>
            <w:r w:rsidRPr="006053FC">
              <w:rPr>
                <w:sz w:val="22"/>
                <w:szCs w:val="22"/>
              </w:rPr>
              <w:br/>
              <w:t xml:space="preserve">- Ra: Các vi hạt thuận từ được phủ với kháng thể đơn dòng (chuột) kháng Tg trong đệm MES với chất bảo quản. </w:t>
            </w:r>
            <w:r w:rsidRPr="006053FC">
              <w:rPr>
                <w:sz w:val="22"/>
                <w:szCs w:val="22"/>
              </w:rPr>
              <w:br/>
              <w:t>- Rb: Liên hợp kháng thể đơn dòng kháng Tg - alkaline phosphatase trong đệm MES với chất bảo quản ; Quy cách: 2*50 test</w:t>
            </w:r>
          </w:p>
        </w:tc>
      </w:tr>
      <w:tr w:rsidR="001A6968" w:rsidRPr="006053FC" w:rsidTr="001A6968">
        <w:trPr>
          <w:trHeight w:val="36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CA125</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định lượng kháng nguyên ung thư 125 (CA125) trong huyết thanh hoặc huyết tương người.</w:t>
            </w:r>
            <w:r w:rsidRPr="006053FC">
              <w:rPr>
                <w:sz w:val="22"/>
                <w:szCs w:val="22"/>
              </w:rPr>
              <w:br/>
              <w:t>*Nguyên lý đo: xét nghiệm sandwich 2 điểm</w:t>
            </w:r>
            <w:r w:rsidRPr="006053FC">
              <w:rPr>
                <w:sz w:val="22"/>
                <w:szCs w:val="22"/>
              </w:rPr>
              <w:br/>
              <w:t xml:space="preserve">*Dải báo cáo: 1-5000 U / mL </w:t>
            </w:r>
            <w:r w:rsidRPr="006053FC">
              <w:rPr>
                <w:sz w:val="22"/>
                <w:szCs w:val="22"/>
              </w:rPr>
              <w:br/>
              <w:t>*Thành phần:</w:t>
            </w:r>
            <w:r w:rsidRPr="006053FC">
              <w:rPr>
                <w:sz w:val="22"/>
                <w:szCs w:val="22"/>
              </w:rPr>
              <w:br/>
              <w:t xml:space="preserve">- Ra: Các vi hạt thuận từ phủ kháng thể đơn dòng (chuột) kháng CA125 trong đệm TRIS với chất bảo quản. </w:t>
            </w:r>
            <w:r w:rsidRPr="006053FC">
              <w:rPr>
                <w:sz w:val="22"/>
                <w:szCs w:val="22"/>
              </w:rPr>
              <w:br/>
              <w:t>- Rb: Liên hợp kháng thể đơn dòng (chuột)  kháng CA125 - alkaline phosphatase trong bộ đệm PBS với chất bảo quản. ; Quy cách: 2*50 test</w:t>
            </w:r>
          </w:p>
        </w:tc>
      </w:tr>
      <w:tr w:rsidR="001A6968" w:rsidRPr="006053FC" w:rsidTr="001A6968">
        <w:trPr>
          <w:trHeight w:val="42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CA19-9</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định lượng kháng nguyên carbohydrate 19-9 (CA19-9) trong huyết tương hoặc huyết thanh người.</w:t>
            </w:r>
            <w:r w:rsidRPr="006053FC">
              <w:rPr>
                <w:sz w:val="22"/>
                <w:szCs w:val="22"/>
              </w:rPr>
              <w:br/>
              <w:t>*Nguyên lý đo: xét nghiệm sandwich 2 điểm</w:t>
            </w:r>
            <w:r w:rsidRPr="006053FC">
              <w:rPr>
                <w:sz w:val="22"/>
                <w:szCs w:val="22"/>
              </w:rPr>
              <w:br/>
              <w:t>*Dải báo cáo:  1.0-2000 U/mL</w:t>
            </w:r>
            <w:r w:rsidRPr="006053FC">
              <w:rPr>
                <w:sz w:val="22"/>
                <w:szCs w:val="22"/>
              </w:rPr>
              <w:br/>
              <w:t xml:space="preserve">*Thành phần: </w:t>
            </w:r>
            <w:r w:rsidRPr="006053FC">
              <w:rPr>
                <w:sz w:val="22"/>
                <w:szCs w:val="22"/>
              </w:rPr>
              <w:br/>
              <w:t xml:space="preserve">- Ra: Các vi hạt thuận từ phủ kháng thể đơn dòng (chuột)  kháng CA 19-9 trong đệm TRIS với chất bảo quản. </w:t>
            </w:r>
            <w:r w:rsidRPr="006053FC">
              <w:rPr>
                <w:sz w:val="22"/>
                <w:szCs w:val="22"/>
              </w:rPr>
              <w:br/>
              <w:t xml:space="preserve">- Rb: Liên hợp kháng thể đơn dòng (chuột)  kháng CA 19-9-alkaline phosphatase trong đệm MES với chất bảo quản. </w:t>
            </w:r>
            <w:r w:rsidRPr="006053FC">
              <w:rPr>
                <w:sz w:val="22"/>
                <w:szCs w:val="22"/>
              </w:rPr>
              <w:br/>
              <w:t xml:space="preserve">- Rc: Đệm TRIS với chất bảo quản. </w:t>
            </w:r>
            <w:r w:rsidRPr="006053FC">
              <w:rPr>
                <w:sz w:val="22"/>
                <w:szCs w:val="22"/>
              </w:rPr>
              <w:br/>
              <w:t>; Quy cách: 2*50 test</w:t>
            </w:r>
          </w:p>
        </w:tc>
      </w:tr>
      <w:tr w:rsidR="001A6968" w:rsidRPr="006053FC" w:rsidTr="001A6968">
        <w:trPr>
          <w:trHeight w:val="36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8.4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PSA toàn phần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định lượng kháng nguyên đặc hiệu tuyến tiền liệt toàn phần (PSA toàn phần, t-PSA) trong huyết thanh hoặc huyết tương người.</w:t>
            </w:r>
            <w:r w:rsidRPr="006053FC">
              <w:rPr>
                <w:sz w:val="22"/>
                <w:szCs w:val="22"/>
              </w:rPr>
              <w:br/>
              <w:t>*Nguyên lý đo: xét nghiệm sandwich 2 điểm</w:t>
            </w:r>
            <w:r w:rsidRPr="006053FC">
              <w:rPr>
                <w:sz w:val="22"/>
                <w:szCs w:val="22"/>
              </w:rPr>
              <w:br/>
              <w:t>*Dải báo cáo: 0.008-100 ng/mL</w:t>
            </w:r>
            <w:r w:rsidRPr="006053FC">
              <w:rPr>
                <w:sz w:val="22"/>
                <w:szCs w:val="22"/>
              </w:rPr>
              <w:br/>
              <w:t xml:space="preserve">*Thành phần: </w:t>
            </w:r>
            <w:r w:rsidRPr="006053FC">
              <w:rPr>
                <w:sz w:val="22"/>
                <w:szCs w:val="22"/>
              </w:rPr>
              <w:br/>
              <w:t xml:space="preserve">- Ra: Các vi hạt thuận từ được phủ với kháng thể đơn dòng (chuột) kháng PSA trong đệm TRIS với chất bảo quản. </w:t>
            </w:r>
            <w:r w:rsidRPr="006053FC">
              <w:rPr>
                <w:sz w:val="22"/>
                <w:szCs w:val="22"/>
              </w:rPr>
              <w:br/>
              <w:t>- Rb: Liên hợp kháng thể đơn dòng kháng PSA (chuột)- alkaline phosphatase trong đệm PBS với chất bảo quản ; Quy cách: 2*50 test</w:t>
            </w:r>
          </w:p>
        </w:tc>
      </w:tr>
      <w:tr w:rsidR="001A6968" w:rsidRPr="006053FC" w:rsidTr="001A6968">
        <w:trPr>
          <w:trHeight w:val="36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CEA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định lượng kháng nguyên carcinoembryonic (CEA) trong huyết thanh hoặc huyết tương người.</w:t>
            </w:r>
            <w:r w:rsidRPr="006053FC">
              <w:rPr>
                <w:sz w:val="22"/>
                <w:szCs w:val="22"/>
              </w:rPr>
              <w:br/>
              <w:t>*Nguyên lý đo: Xét nghiệm sandwich 2 điểm</w:t>
            </w:r>
            <w:r w:rsidRPr="006053FC">
              <w:rPr>
                <w:sz w:val="22"/>
                <w:szCs w:val="22"/>
              </w:rPr>
              <w:br/>
              <w:t>*Dải báo cáo: 0.2-1000 ng/mL</w:t>
            </w:r>
            <w:r w:rsidRPr="006053FC">
              <w:rPr>
                <w:sz w:val="22"/>
                <w:szCs w:val="22"/>
              </w:rPr>
              <w:br/>
              <w:t xml:space="preserve">*Thành phần: </w:t>
            </w:r>
            <w:r w:rsidRPr="006053FC">
              <w:rPr>
                <w:sz w:val="22"/>
                <w:szCs w:val="22"/>
              </w:rPr>
              <w:br/>
              <w:t xml:space="preserve">- Ra: Các vi hạt thuận từ phủ kháng thể đơn dòng (chuột)  kháng CEA trong đệm TRIS với chất bảo quản. </w:t>
            </w:r>
            <w:r w:rsidRPr="006053FC">
              <w:rPr>
                <w:sz w:val="22"/>
                <w:szCs w:val="22"/>
              </w:rPr>
              <w:br/>
              <w:t>- Rb: Liên hợp kháng thể đơn dòng chống CEA (chuột) - alkaline phosphatase trong đệm MES với chất bảo quản. ; Quy cách: 2*50 test</w:t>
            </w:r>
          </w:p>
        </w:tc>
      </w:tr>
      <w:tr w:rsidR="001A6968" w:rsidRPr="006053FC" w:rsidTr="001A6968">
        <w:trPr>
          <w:trHeight w:val="42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AFP</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định lượng alpha-fetoprotein (AFP) trong huyết thanh hoặc huyết tương người.</w:t>
            </w:r>
            <w:r w:rsidRPr="006053FC">
              <w:rPr>
                <w:sz w:val="22"/>
                <w:szCs w:val="22"/>
              </w:rPr>
              <w:br/>
              <w:t>*Nguyên lý đo: Xét nghiệm sandwich 2 điểm</w:t>
            </w:r>
            <w:r w:rsidRPr="006053FC">
              <w:rPr>
                <w:sz w:val="22"/>
                <w:szCs w:val="22"/>
              </w:rPr>
              <w:br/>
              <w:t>*Dải báo cáo: 0.5-1210 ng/mL</w:t>
            </w:r>
            <w:r w:rsidRPr="006053FC">
              <w:rPr>
                <w:sz w:val="22"/>
                <w:szCs w:val="22"/>
              </w:rPr>
              <w:br/>
              <w:t xml:space="preserve">*Thành phần: </w:t>
            </w:r>
            <w:r w:rsidRPr="006053FC">
              <w:rPr>
                <w:sz w:val="22"/>
                <w:szCs w:val="22"/>
              </w:rPr>
              <w:br/>
              <w:t xml:space="preserve">- Ra: Các vi hạt thuận từ phủ kháng thể đơn dòng (chuột) kháng AFP trong đệm TRIS với chất bảo quản. </w:t>
            </w:r>
            <w:r w:rsidRPr="006053FC">
              <w:rPr>
                <w:sz w:val="22"/>
                <w:szCs w:val="22"/>
              </w:rPr>
              <w:br/>
              <w:t xml:space="preserve">- Rb: Liên hợp kháng thể đơn dòng </w:t>
            </w:r>
            <w:r w:rsidRPr="006053FC">
              <w:rPr>
                <w:sz w:val="22"/>
                <w:szCs w:val="22"/>
              </w:rPr>
              <w:br/>
              <w:t xml:space="preserve">(chuột) kháng AFP  – alkaline phosphatase  trong đệm PBS với chất bảo quản. </w:t>
            </w:r>
            <w:r w:rsidRPr="006053FC">
              <w:rPr>
                <w:sz w:val="22"/>
                <w:szCs w:val="22"/>
              </w:rPr>
              <w:br/>
              <w:t xml:space="preserve">- Rc: Đệm TRIS có chất bảo quản. </w:t>
            </w:r>
            <w:r w:rsidRPr="006053FC">
              <w:rPr>
                <w:sz w:val="22"/>
                <w:szCs w:val="22"/>
              </w:rPr>
              <w:br/>
              <w:t>; Quy cách: 2*50 test</w:t>
            </w:r>
          </w:p>
        </w:tc>
      </w:tr>
      <w:tr w:rsidR="001A6968" w:rsidRPr="006053FC" w:rsidTr="001A6968">
        <w:trPr>
          <w:trHeight w:val="42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8.7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CA15-3</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định lượng kháng nguyên ung thư 15-3 (CA15-3) trong huyết thanh hoặc huyết tương người.</w:t>
            </w:r>
            <w:r w:rsidRPr="006053FC">
              <w:rPr>
                <w:sz w:val="22"/>
                <w:szCs w:val="22"/>
              </w:rPr>
              <w:br/>
              <w:t>*Nguyên lý đo: Xét nghiệm sandwich 2 điểm</w:t>
            </w:r>
            <w:r w:rsidRPr="006053FC">
              <w:rPr>
                <w:sz w:val="22"/>
                <w:szCs w:val="22"/>
              </w:rPr>
              <w:br/>
              <w:t xml:space="preserve">*Dải báo cáo: 1.0-500 U/mL </w:t>
            </w:r>
            <w:r w:rsidRPr="006053FC">
              <w:rPr>
                <w:sz w:val="22"/>
                <w:szCs w:val="22"/>
              </w:rPr>
              <w:br/>
              <w:t xml:space="preserve">*Thành phần: </w:t>
            </w:r>
            <w:r w:rsidRPr="006053FC">
              <w:rPr>
                <w:sz w:val="22"/>
                <w:szCs w:val="22"/>
              </w:rPr>
              <w:br/>
              <w:t xml:space="preserve">- Ra: vCác vi hạt thuận từ phủ kháng thể đơn dòng (chuột)  kháng CA15-3 trong đệm TRIS với chất bảo quản. </w:t>
            </w:r>
            <w:r w:rsidRPr="006053FC">
              <w:rPr>
                <w:sz w:val="22"/>
                <w:szCs w:val="22"/>
              </w:rPr>
              <w:br/>
              <w:t xml:space="preserve">- Rb: Liên hợp kháng thể đơn dòng (chuột)  kháng CA15-3 -alkaline phosphatase trong đệm MES với chất bảo quản. </w:t>
            </w:r>
            <w:r w:rsidRPr="006053FC">
              <w:rPr>
                <w:sz w:val="22"/>
                <w:szCs w:val="22"/>
              </w:rPr>
              <w:br/>
              <w:t xml:space="preserve">- Rc: Đệm TRIS với chất bảo quản. </w:t>
            </w:r>
            <w:r w:rsidRPr="006053FC">
              <w:rPr>
                <w:sz w:val="22"/>
                <w:szCs w:val="22"/>
              </w:rPr>
              <w:br/>
              <w:t>; Quy cách: 2*50 test</w:t>
            </w:r>
          </w:p>
        </w:tc>
      </w:tr>
      <w:tr w:rsidR="001A6968" w:rsidRPr="006053FC" w:rsidTr="001A6968">
        <w:trPr>
          <w:trHeight w:val="3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CA72-4</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*Hóa chất xét nghiệm định lượng kháng nguyên ung thư 72-4 (CA72-4) trong huyết thanh hoặc huyết tương người. </w:t>
            </w:r>
            <w:r w:rsidRPr="006053FC">
              <w:rPr>
                <w:sz w:val="22"/>
                <w:szCs w:val="22"/>
              </w:rPr>
              <w:br/>
              <w:t>*Nguyên lý đo: xét nghiệm miễn dịch 2 điểm</w:t>
            </w:r>
            <w:r w:rsidRPr="006053FC">
              <w:rPr>
                <w:sz w:val="22"/>
                <w:szCs w:val="22"/>
              </w:rPr>
              <w:br/>
              <w:t xml:space="preserve">* Dải báo cáo: 0.2-300 U/mL </w:t>
            </w:r>
            <w:r w:rsidRPr="006053FC">
              <w:rPr>
                <w:sz w:val="22"/>
                <w:szCs w:val="22"/>
              </w:rPr>
              <w:br/>
              <w:t xml:space="preserve">*Thành phần: </w:t>
            </w:r>
            <w:r w:rsidRPr="006053FC">
              <w:rPr>
                <w:sz w:val="22"/>
                <w:szCs w:val="22"/>
              </w:rPr>
              <w:br/>
              <w:t xml:space="preserve">- Ra: Các vi hạt thuận từ được phủ kháng thể đơn dòng kháng CA72-4 (CC49) trong đệm TRIS có chất bảo quản. </w:t>
            </w:r>
            <w:r w:rsidRPr="006053FC">
              <w:rPr>
                <w:sz w:val="22"/>
                <w:szCs w:val="22"/>
              </w:rPr>
              <w:br/>
              <w:t xml:space="preserve">- Rb: Liên hợp kháng thể đơn dòng kháng CA72-4 </w:t>
            </w:r>
            <w:r w:rsidRPr="006053FC">
              <w:rPr>
                <w:sz w:val="22"/>
                <w:szCs w:val="22"/>
              </w:rPr>
              <w:br/>
              <w:t xml:space="preserve">(B72.3) - alkaline phosphatase trong đệm MES với chất bảo quản. </w:t>
            </w:r>
            <w:r w:rsidRPr="006053FC">
              <w:rPr>
                <w:sz w:val="22"/>
                <w:szCs w:val="22"/>
              </w:rPr>
              <w:br/>
              <w:t>; Quy cách: 2*50 test</w:t>
            </w:r>
          </w:p>
        </w:tc>
      </w:tr>
      <w:tr w:rsidR="001A6968" w:rsidRPr="006053FC" w:rsidTr="001A6968">
        <w:trPr>
          <w:trHeight w:val="33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CYFRA 21-1</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định lượng CYFRA 21 – 1 trong huyết tương hoặc huyết thanh người.</w:t>
            </w:r>
            <w:r w:rsidRPr="006053FC">
              <w:rPr>
                <w:sz w:val="22"/>
                <w:szCs w:val="22"/>
              </w:rPr>
              <w:br/>
              <w:t>*Nguyên lý đo: xét nghiệm miễn dịch 2 điểm</w:t>
            </w:r>
            <w:r w:rsidRPr="006053FC">
              <w:rPr>
                <w:sz w:val="22"/>
                <w:szCs w:val="22"/>
              </w:rPr>
              <w:br/>
              <w:t xml:space="preserve">*Dải báo cáo: 0.1-500 ng/mL </w:t>
            </w:r>
            <w:r w:rsidRPr="006053FC">
              <w:rPr>
                <w:sz w:val="22"/>
                <w:szCs w:val="22"/>
              </w:rPr>
              <w:br/>
              <w:t xml:space="preserve">*Thành phần: </w:t>
            </w:r>
            <w:r w:rsidRPr="006053FC">
              <w:rPr>
                <w:sz w:val="22"/>
                <w:szCs w:val="22"/>
              </w:rPr>
              <w:br/>
              <w:t xml:space="preserve">- Ra: Các vi hạt thuận từ được phủ với kháng thể đơn dòng (chuột) kháng CYFRA 21-1  trong đệm MES với chất bảo quản. </w:t>
            </w:r>
            <w:r w:rsidRPr="006053FC">
              <w:rPr>
                <w:sz w:val="22"/>
                <w:szCs w:val="22"/>
              </w:rPr>
              <w:br/>
              <w:t>- Rb: Liên hợp kháng thể đơn dòng kháng CYFRA 21-1 (chuột)- alkaline phosphatase trong đệm TRIS với chất bảo quản ; Quy cách: 2*50 test</w:t>
            </w:r>
          </w:p>
        </w:tc>
      </w:tr>
      <w:tr w:rsidR="001A6968" w:rsidRPr="006053FC" w:rsidTr="001A6968">
        <w:trPr>
          <w:trHeight w:val="36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8.10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SCCA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định lượng kháng nguyên ung thư biểu mô tế bào vảy (SCCA) trong huyết thanh hoặc huyết tương người.</w:t>
            </w:r>
            <w:r w:rsidRPr="006053FC">
              <w:rPr>
                <w:sz w:val="22"/>
                <w:szCs w:val="22"/>
              </w:rPr>
              <w:br/>
              <w:t xml:space="preserve">*Nguyên lý đo: xét nghiệm sandwich 2 điểm </w:t>
            </w:r>
            <w:r w:rsidRPr="006053FC">
              <w:rPr>
                <w:sz w:val="22"/>
                <w:szCs w:val="22"/>
              </w:rPr>
              <w:br/>
              <w:t xml:space="preserve">*Dải báo cáo: 0.1-70 ng/mL  </w:t>
            </w:r>
            <w:r w:rsidRPr="006053FC">
              <w:rPr>
                <w:sz w:val="22"/>
                <w:szCs w:val="22"/>
              </w:rPr>
              <w:br/>
              <w:t xml:space="preserve">*Thành phần: </w:t>
            </w:r>
            <w:r w:rsidRPr="006053FC">
              <w:rPr>
                <w:sz w:val="22"/>
                <w:szCs w:val="22"/>
              </w:rPr>
              <w:br/>
              <w:t xml:space="preserve">- Ra: Các vi hạt thuận từ được phủ bằng kháng thể đơn dòng (chuột) kháng SCCA trong đệm TRIS với chất bảo quản. </w:t>
            </w:r>
            <w:r w:rsidRPr="006053FC">
              <w:rPr>
                <w:sz w:val="22"/>
                <w:szCs w:val="22"/>
              </w:rPr>
              <w:br/>
              <w:t>- Rb: Liên hợp kháng thể đơn dòng (chuột) kháng SCCA -alkaline phosphatase trong đệm MES với chất bảo quản. ; Quy cách: 2*50 test</w:t>
            </w:r>
          </w:p>
        </w:tc>
      </w:tr>
      <w:tr w:rsidR="001A6968" w:rsidRPr="006053FC" w:rsidTr="001A6968">
        <w:trPr>
          <w:trHeight w:val="42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8.11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β-HCG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*Hóa chất xét nghiệm định lượng tổng số β human chorionic gonadotropin (Total β HCG) trong huyết thanh người. </w:t>
            </w:r>
            <w:r w:rsidRPr="006053FC">
              <w:rPr>
                <w:sz w:val="22"/>
                <w:szCs w:val="22"/>
              </w:rPr>
              <w:br/>
              <w:t>*Nguyên lý đo: xét nghiệm sandwich 2 điểm</w:t>
            </w:r>
            <w:r w:rsidRPr="006053FC">
              <w:rPr>
                <w:sz w:val="22"/>
                <w:szCs w:val="22"/>
              </w:rPr>
              <w:br/>
              <w:t xml:space="preserve">*Dải báo cáo:  0.5-5000 mIU/mL </w:t>
            </w:r>
            <w:r w:rsidRPr="006053FC">
              <w:rPr>
                <w:sz w:val="22"/>
                <w:szCs w:val="22"/>
              </w:rPr>
              <w:br/>
              <w:t xml:space="preserve">*Thành phần: </w:t>
            </w:r>
            <w:r w:rsidRPr="006053FC">
              <w:rPr>
                <w:sz w:val="22"/>
                <w:szCs w:val="22"/>
              </w:rPr>
              <w:br/>
              <w:t xml:space="preserve">- Ra: Các vi hạt thuận từ phủ kháng thể đơn dòng (chuột) kháng β HCG trong đệm TRIS với chất bảo quản. </w:t>
            </w:r>
            <w:r w:rsidRPr="006053FC">
              <w:rPr>
                <w:sz w:val="22"/>
                <w:szCs w:val="22"/>
              </w:rPr>
              <w:br/>
              <w:t xml:space="preserve">- Rb: Liên hợp kháng thể đơn dòng (chuột) kháng βHCG – alkaline phosphatase trong bộ đệm PBS với chất bảo quản. </w:t>
            </w:r>
            <w:r w:rsidRPr="006053FC">
              <w:rPr>
                <w:sz w:val="22"/>
                <w:szCs w:val="22"/>
              </w:rPr>
              <w:br/>
              <w:t>- Rc: Đệm TRIS có chất bảo quản. ; Quy cách: 2*50 test</w:t>
            </w:r>
          </w:p>
        </w:tc>
      </w:tr>
      <w:tr w:rsidR="001A6968" w:rsidRPr="006053FC" w:rsidTr="001A6968">
        <w:trPr>
          <w:trHeight w:val="5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8.12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xét nghiệm định lượng 25-OH-Vitamin D</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định lượng 25-OH-Vitamin D Total trong huyết thanh hoặc huyết tương người.</w:t>
            </w:r>
            <w:r w:rsidRPr="006053FC">
              <w:rPr>
                <w:sz w:val="22"/>
                <w:szCs w:val="22"/>
              </w:rPr>
              <w:br/>
              <w:t>*Nguyên lý đo: Xét nghiệm miễn dịch liên kết cạnh tranh</w:t>
            </w:r>
            <w:r w:rsidRPr="006053FC">
              <w:rPr>
                <w:sz w:val="22"/>
                <w:szCs w:val="22"/>
              </w:rPr>
              <w:br/>
              <w:t xml:space="preserve">*Dải báo cáo:  3.0-150 ng/mL.  </w:t>
            </w:r>
            <w:r w:rsidRPr="006053FC">
              <w:rPr>
                <w:sz w:val="22"/>
                <w:szCs w:val="22"/>
              </w:rPr>
              <w:br/>
              <w:t xml:space="preserve">*Thành phần: </w:t>
            </w:r>
            <w:r w:rsidRPr="006053FC">
              <w:rPr>
                <w:sz w:val="22"/>
                <w:szCs w:val="22"/>
              </w:rPr>
              <w:br/>
              <w:t xml:space="preserve">- Ra: Các vi hạt thuận từ phủ streptavidin trong đệm TRIS với chất bảo quản. </w:t>
            </w:r>
            <w:r w:rsidRPr="006053FC">
              <w:rPr>
                <w:sz w:val="22"/>
                <w:szCs w:val="22"/>
              </w:rPr>
              <w:br/>
              <w:t xml:space="preserve">- Rb: Liên hợp kháng thể kháng 25-OH vitamin D- alkaline phosphatase trong dung dịch đệm PBS </w:t>
            </w:r>
            <w:r w:rsidRPr="006053FC">
              <w:rPr>
                <w:sz w:val="22"/>
                <w:szCs w:val="22"/>
              </w:rPr>
              <w:br/>
              <w:t xml:space="preserve">với chất bảo quản. </w:t>
            </w:r>
            <w:r w:rsidRPr="006053FC">
              <w:rPr>
                <w:sz w:val="22"/>
                <w:szCs w:val="22"/>
              </w:rPr>
              <w:br/>
              <w:t xml:space="preserve">- Rc: 25-OH vitamin D được gắn Biotin trong đệm TRIS với chất bảo quản. . </w:t>
            </w:r>
            <w:r w:rsidRPr="006053FC">
              <w:rPr>
                <w:sz w:val="22"/>
                <w:szCs w:val="22"/>
              </w:rPr>
              <w:br/>
              <w:t xml:space="preserve">- PT1: Hóa chất tiền xử lý mẫu 1 trong đệm TRIS với chất bảo quản </w:t>
            </w:r>
            <w:r w:rsidRPr="006053FC">
              <w:rPr>
                <w:sz w:val="22"/>
                <w:szCs w:val="22"/>
              </w:rPr>
              <w:br/>
              <w:t>- PT2: Hóa chất tiền xử lý mẫu 2, dung dịch sodium hydroxide. ; Quy cách: 50 test</w:t>
            </w:r>
          </w:p>
        </w:tc>
      </w:tr>
      <w:tr w:rsidR="001A6968" w:rsidRPr="006053FC" w:rsidTr="001A6968">
        <w:trPr>
          <w:trHeight w:val="36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8.13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Thuốc thử </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dùng trong xét nghiệm định lượng kháng nguyên bề mặt virus viêm gan B trong huyết thanh hoặc huyết tương người.</w:t>
            </w:r>
            <w:r w:rsidRPr="006053FC">
              <w:rPr>
                <w:sz w:val="22"/>
                <w:szCs w:val="22"/>
              </w:rPr>
              <w:br/>
              <w:t>*Phương pháp đo  : Xét nghiệm miễn dịch sandwich 2 điểm.</w:t>
            </w:r>
            <w:r w:rsidRPr="006053FC">
              <w:rPr>
                <w:sz w:val="22"/>
                <w:szCs w:val="22"/>
              </w:rPr>
              <w:br/>
              <w:t xml:space="preserve">*Thành phần : </w:t>
            </w:r>
            <w:r w:rsidRPr="006053FC">
              <w:rPr>
                <w:sz w:val="22"/>
                <w:szCs w:val="22"/>
              </w:rPr>
              <w:br/>
              <w:t>Ra: Vi hạt thuận từ bọc streptavidin, đệm citrate, chất bảo quản.</w:t>
            </w:r>
            <w:r w:rsidRPr="006053FC">
              <w:rPr>
                <w:sz w:val="22"/>
                <w:szCs w:val="22"/>
              </w:rPr>
              <w:br/>
              <w:t>Rb: anti-HBs chuột đơn dòng -alkaline phosphatase liên hợp, đệm MES, chất bảo quản</w:t>
            </w:r>
            <w:r w:rsidRPr="006053FC">
              <w:rPr>
                <w:sz w:val="22"/>
                <w:szCs w:val="22"/>
              </w:rPr>
              <w:br/>
              <w:t>Rc: anti-CK-MB chuột đơn dòng gắn nhãn Biotin, đệm MES, chất bảo quản; Quy cách: 2*50 test</w:t>
            </w:r>
          </w:p>
        </w:tc>
      </w:tr>
      <w:tr w:rsidR="001A6968" w:rsidRPr="006053FC" w:rsidTr="001A6968">
        <w:trPr>
          <w:trHeight w:val="15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8.14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IVD kích hoạt phản ứng hóa phát quang trong xét nghiệm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*Thuốc thử dùng cho các máy xét nghiệm miễn dịch hóa phát quang dòng CL của Mindray</w:t>
            </w:r>
            <w:r w:rsidRPr="006053FC">
              <w:rPr>
                <w:sz w:val="22"/>
                <w:szCs w:val="22"/>
              </w:rPr>
              <w:br/>
              <w:t>*Thành phần: Dung dịch đệm chứa AMPPD, chất huỳnh quang và chất hoạt động bề mặt.; Quy cách: 4*75ml</w:t>
            </w:r>
          </w:p>
        </w:tc>
      </w:tr>
      <w:tr w:rsidR="001A6968" w:rsidRPr="006053FC" w:rsidTr="001A6968">
        <w:trPr>
          <w:trHeight w:val="15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8.15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IVD rửa dùng cho máy xét nghiệm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Dung dịch đệm rửa được dùng cho các dòng máy miễn dịch CL của Mindray</w:t>
            </w:r>
            <w:r w:rsidRPr="006053FC">
              <w:rPr>
                <w:sz w:val="22"/>
                <w:szCs w:val="22"/>
              </w:rPr>
              <w:br/>
              <w:t>* Quy cách : ≥10L*1</w:t>
            </w:r>
            <w:r w:rsidRPr="006053FC">
              <w:rPr>
                <w:sz w:val="22"/>
                <w:szCs w:val="22"/>
              </w:rPr>
              <w:br/>
              <w:t>*Thành phần : Tris buffer, surfactant, preservatives.; Quy cách: 1*10L</w:t>
            </w:r>
          </w:p>
        </w:tc>
      </w:tr>
      <w:tr w:rsidR="001A6968" w:rsidRPr="006053FC" w:rsidTr="001A6968">
        <w:trPr>
          <w:trHeight w:val="24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8.16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IVD pha loãng dùng cho máy xét nghiệm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được sử dụng để để pha loãng các mẫu có nồng độ chất phân tích đã vượt quá phạm vi đo của hóa chất xét nghiệm miễn dịch hóa phát quang</w:t>
            </w:r>
            <w:r w:rsidRPr="006053FC">
              <w:rPr>
                <w:sz w:val="22"/>
                <w:szCs w:val="22"/>
              </w:rPr>
              <w:br/>
              <w:t>*Thành phần: Dung dịch muối được đệm TRIS với albumin huyết thanh bò, huyết thanh dê, chất hoạt động bề mặt, sodium azide và ProClin 300; Quy cách: 2*30ml</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8.17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Cuvet dùng cho máy xét nghiệm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*Cuvette phản ứng dùng cho máy CL-900i, 1000i, 1200i</w:t>
            </w:r>
            <w:r w:rsidRPr="006053FC">
              <w:rPr>
                <w:sz w:val="22"/>
                <w:szCs w:val="22"/>
              </w:rPr>
              <w:br/>
              <w:t>*Quy cách: ≥21*2*88/thùng (Mỗi thùng cóHóa chất định lượng AST/GOT ≥21 hộp, mỗi hộp có 2 khay, mỗi khay có≥ 88 cuvette); Quy cách: 21*2*88/thùng</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8.18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IVD rửa dùng cho máy xét nghiệm </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Dung dịch rửa máy dùng cho các máy xét nghiệm </w:t>
            </w:r>
            <w:r w:rsidRPr="006053FC">
              <w:rPr>
                <w:sz w:val="22"/>
                <w:szCs w:val="22"/>
              </w:rPr>
              <w:br/>
              <w:t>Quy cách: ≥50ml x 1</w:t>
            </w:r>
            <w:r w:rsidRPr="006053FC">
              <w:rPr>
                <w:sz w:val="22"/>
                <w:szCs w:val="22"/>
              </w:rPr>
              <w:br/>
              <w:t>Thành phần gồm:</w:t>
            </w:r>
            <w:r w:rsidRPr="006053FC">
              <w:rPr>
                <w:sz w:val="22"/>
                <w:szCs w:val="22"/>
              </w:rPr>
              <w:br/>
              <w:t xml:space="preserve"> - Surfactant: ≤0.2%</w:t>
            </w:r>
            <w:r w:rsidRPr="006053FC">
              <w:rPr>
                <w:sz w:val="22"/>
                <w:szCs w:val="22"/>
              </w:rPr>
              <w:br/>
              <w:t xml:space="preserve"> - Sodium hypochlorous : ≤12%</w:t>
            </w:r>
            <w:r w:rsidRPr="006053FC">
              <w:rPr>
                <w:sz w:val="22"/>
                <w:szCs w:val="22"/>
              </w:rPr>
              <w:br/>
              <w:t xml:space="preserve"> - Sodium hydroxide:  ≤5%; Quy cách: 1*50ml</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8.19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Tg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cho xét nghiệm định lượng thyroglobulin (Tg)</w:t>
            </w:r>
            <w:r w:rsidRPr="006053FC">
              <w:rPr>
                <w:sz w:val="22"/>
                <w:szCs w:val="22"/>
              </w:rPr>
              <w:br/>
              <w:t>*Quy cách : C0:1×≥2.0 mL/lọ; C1:1×≥2.0 mL/lọ ; C2:1×≥2.0 mL/lọ</w:t>
            </w:r>
            <w:r w:rsidRPr="006053FC">
              <w:rPr>
                <w:sz w:val="22"/>
                <w:szCs w:val="22"/>
              </w:rPr>
              <w:br/>
              <w:t>* Thành phần: Tg trong đệm Albumin huyết thanh bò (BSA) ở 3 mức nồng độ ; Quy cách: 3*2ml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8.20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CA125</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cho xét nghiệm định lượng Cancer Antigen 125 (CA125)</w:t>
            </w:r>
            <w:r w:rsidRPr="006053FC">
              <w:rPr>
                <w:sz w:val="22"/>
                <w:szCs w:val="22"/>
              </w:rPr>
              <w:br/>
              <w:t>*Quy cách : C0:1×≥2.0 mL/lọ; C1:1×≥2.0 mL/lọ ; C2:1×≥2.0 mL/lọ</w:t>
            </w:r>
            <w:r w:rsidRPr="006053FC">
              <w:rPr>
                <w:sz w:val="22"/>
                <w:szCs w:val="22"/>
              </w:rPr>
              <w:br/>
              <w:t xml:space="preserve"> *Thành phần:</w:t>
            </w:r>
            <w:r w:rsidRPr="006053FC">
              <w:rPr>
                <w:sz w:val="22"/>
                <w:szCs w:val="22"/>
              </w:rPr>
              <w:br/>
              <w:t xml:space="preserve"> C0: đệm albumin huyết thanh bò (BSA), C1,C2: CA125 ở 2 mức nồng độ.; Quy cách: 3*2ml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8.21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CA19-9</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cho xét nghiệm định lượng Carbohydrate Antigen 19-9 (CA19-9)</w:t>
            </w:r>
            <w:r w:rsidRPr="006053FC">
              <w:rPr>
                <w:sz w:val="22"/>
                <w:szCs w:val="22"/>
              </w:rPr>
              <w:br/>
              <w:t>*Quy cách : C0:1×2.0 mL/lọ; C1:1×2.0 mL/lọ ; C2:1× ≥2.0 mL/lọ</w:t>
            </w:r>
            <w:r w:rsidRPr="006053FC">
              <w:rPr>
                <w:sz w:val="22"/>
                <w:szCs w:val="22"/>
              </w:rPr>
              <w:br/>
              <w:t xml:space="preserve"> *Thành phần:</w:t>
            </w:r>
            <w:r w:rsidRPr="006053FC">
              <w:rPr>
                <w:sz w:val="22"/>
                <w:szCs w:val="22"/>
              </w:rPr>
              <w:br/>
              <w:t xml:space="preserve"> C0: đệm albumin huyết thanh bò (BSA), C1,C2: CA19-9 ở 2 mức nồng độ .; Quy cách: 3*2ml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8.22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PSA toàn phần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cho xét nghiệm định lượng total prostate specific antigen (t-PSA)</w:t>
            </w:r>
            <w:r w:rsidRPr="006053FC">
              <w:rPr>
                <w:sz w:val="22"/>
                <w:szCs w:val="22"/>
              </w:rPr>
              <w:br/>
              <w:t>*Quy cách : C0:1× ≥ 2.0 mL/lọ; C1:1×2.0 mL/lọ ; C2:1×2.0 mL/lọ</w:t>
            </w:r>
            <w:r w:rsidRPr="006053FC">
              <w:rPr>
                <w:sz w:val="22"/>
                <w:szCs w:val="22"/>
              </w:rPr>
              <w:br/>
              <w:t>* Thành phần: PSA trong đệm Albumin huyết thanh bò (BSA) ở 3 đệm nồng độ.; Quy cách: 3*2ml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8.23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CEA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cho xét nghiệm định lượng carcinoembryonic antigen (CEA)</w:t>
            </w:r>
            <w:r w:rsidRPr="006053FC">
              <w:rPr>
                <w:sz w:val="22"/>
                <w:szCs w:val="22"/>
              </w:rPr>
              <w:br/>
              <w:t>*Quy cách : C0:1×≥2.0 mL/lọ; C1:1×≥2.0 mL/lọ ; C2:1×≥2.0 mL/lọ</w:t>
            </w:r>
            <w:r w:rsidRPr="006053FC">
              <w:rPr>
                <w:sz w:val="22"/>
                <w:szCs w:val="22"/>
              </w:rPr>
              <w:br/>
              <w:t xml:space="preserve"> *Thành phần:</w:t>
            </w:r>
            <w:r w:rsidRPr="006053FC">
              <w:rPr>
                <w:sz w:val="22"/>
                <w:szCs w:val="22"/>
              </w:rPr>
              <w:br/>
              <w:t xml:space="preserve"> C0: đệm albumin huyết thanh bò (BSA), C1,C2: CEA ở 2 mức nồng độ.; Quy cách: 3*2ml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8.24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AFP</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cho xét nghiệm định lượng Alpha-fetoprotein (AFP)</w:t>
            </w:r>
            <w:r w:rsidRPr="006053FC">
              <w:rPr>
                <w:sz w:val="22"/>
                <w:szCs w:val="22"/>
              </w:rPr>
              <w:br/>
              <w:t>*Quy cách : C0:1×≥2.0 mL/lọ; C1:1×≥2.0 mL/lọ ; C2:1×≥2.0 mL/lọ</w:t>
            </w:r>
            <w:r w:rsidRPr="006053FC">
              <w:rPr>
                <w:sz w:val="22"/>
                <w:szCs w:val="22"/>
              </w:rPr>
              <w:br/>
              <w:t xml:space="preserve"> *Thành phần:</w:t>
            </w:r>
            <w:r w:rsidRPr="006053FC">
              <w:rPr>
                <w:sz w:val="22"/>
                <w:szCs w:val="22"/>
              </w:rPr>
              <w:br/>
              <w:t xml:space="preserve"> C0: đệm albumin huyết thanh bò (BSA), C1,C2: AFP ở 2 mức nồng độ.; Quy cách: 3*2ml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8.25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CA15-3</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cho xét nghiệm định lượng Cancer Antigen 15-3 (CA15-3)</w:t>
            </w:r>
            <w:r w:rsidRPr="006053FC">
              <w:rPr>
                <w:sz w:val="22"/>
                <w:szCs w:val="22"/>
              </w:rPr>
              <w:br/>
              <w:t>*Quy cách : C0:1×≥2.0 mL/lọ; C1:1×≥2.0 mL/lọ ; C2:1×≥2.0 mL/lọ</w:t>
            </w:r>
            <w:r w:rsidRPr="006053FC">
              <w:rPr>
                <w:sz w:val="22"/>
                <w:szCs w:val="22"/>
              </w:rPr>
              <w:br/>
              <w:t xml:space="preserve"> *Thành phần:</w:t>
            </w:r>
            <w:r w:rsidRPr="006053FC">
              <w:rPr>
                <w:sz w:val="22"/>
                <w:szCs w:val="22"/>
              </w:rPr>
              <w:br/>
              <w:t xml:space="preserve"> C0: đệm albumin huyết thanh bò (BSA), C1,C2: CA15-3 ở 2 mức nồng độ .; Quy cách: 3*2ml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8.26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CA72-4</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cho xét nghiệm định lượng Cancer Antigen 72-4 (CA72-4)</w:t>
            </w:r>
            <w:r w:rsidRPr="006053FC">
              <w:rPr>
                <w:sz w:val="22"/>
                <w:szCs w:val="22"/>
              </w:rPr>
              <w:br/>
              <w:t>*Quy cách C0:1×≥2.0 mL/lọ; C1:1×≥2.0 mL/lọ ; C2:1×≥2.0 mL/lọ</w:t>
            </w:r>
            <w:r w:rsidRPr="006053FC">
              <w:rPr>
                <w:sz w:val="22"/>
                <w:szCs w:val="22"/>
              </w:rPr>
              <w:br/>
              <w:t>* Thành phần: CA 72-4 trong đệm Albumin huyết thanh người (HSA) ở 3 mức nồng độ.; Quy cách: 3*2ml</w:t>
            </w:r>
          </w:p>
        </w:tc>
      </w:tr>
      <w:tr w:rsidR="001A6968" w:rsidRPr="006053FC" w:rsidTr="001A6968">
        <w:trPr>
          <w:trHeight w:val="24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8.27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CYFRA 21-1</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cho xét nghiệm định lượng human cytokeratin 19 fragments</w:t>
            </w:r>
            <w:r w:rsidRPr="006053FC">
              <w:rPr>
                <w:sz w:val="22"/>
                <w:szCs w:val="22"/>
              </w:rPr>
              <w:br/>
              <w:t>(CYFRA 21-1)</w:t>
            </w:r>
            <w:r w:rsidRPr="006053FC">
              <w:rPr>
                <w:sz w:val="22"/>
                <w:szCs w:val="22"/>
              </w:rPr>
              <w:br/>
              <w:t>*Quy cách C0:1×≥2.0 mL/lọ; C1:1×≥2.0 mL/lọ ; C2:1×≥2.0 mL/lọ</w:t>
            </w:r>
            <w:r w:rsidRPr="006053FC">
              <w:rPr>
                <w:sz w:val="22"/>
                <w:szCs w:val="22"/>
              </w:rPr>
              <w:br/>
              <w:t>* Thành phần: CYFRA 21-1 trong đệm Albumin huyết thanh bò (BSA) ở 3 mức nồng độ.; Quy cách: 3*2ml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8.28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SCCA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cho xét nghiệm định lượng Squamous cell carcinoma antigen (SCCA)</w:t>
            </w:r>
            <w:r w:rsidRPr="006053FC">
              <w:rPr>
                <w:sz w:val="22"/>
                <w:szCs w:val="22"/>
              </w:rPr>
              <w:br/>
              <w:t>*Quy cách: C0:1×≥1.2 mL/lọ; C1:1×≥1.0 mL/lọ ; C2:1×≥1.0 mL/lọ</w:t>
            </w:r>
            <w:r w:rsidRPr="006053FC">
              <w:rPr>
                <w:sz w:val="22"/>
                <w:szCs w:val="22"/>
              </w:rPr>
              <w:br/>
              <w:t>* Thành phần: SCCA trong đệm Albumin huyết thanh bò (BSA) ở 3 mức nồng độ; Quy cách: C0:1×1.2ml C1:1×1.0ml C2: 1×1.0ml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8.29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β-HCG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cho xét nghiệm định lượng Total β  human chorionic gonadotropin (HCG)</w:t>
            </w:r>
            <w:r w:rsidRPr="006053FC">
              <w:rPr>
                <w:sz w:val="22"/>
                <w:szCs w:val="22"/>
              </w:rPr>
              <w:br/>
              <w:t>*Quy cách: C0:1×≥2.0 mL/lọ; C1:1×≥2.0 mL/lọ ; C2:1×≥2.0 mL/lọ</w:t>
            </w:r>
            <w:r w:rsidRPr="006053FC">
              <w:rPr>
                <w:sz w:val="22"/>
                <w:szCs w:val="22"/>
              </w:rPr>
              <w:br/>
              <w:t>* Thành phần: HCG trong đệm Albumin huyết thanh bò (BSA) ở 3 mức nồng độ; Quy cách: 3*2ml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8.30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25-OH-Vitamin D</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định lượng Vitamin D toàn phần ( 25-OH-Vitamin D Total)</w:t>
            </w:r>
            <w:r w:rsidRPr="006053FC">
              <w:rPr>
                <w:sz w:val="22"/>
                <w:szCs w:val="22"/>
              </w:rPr>
              <w:br/>
              <w:t>*Quy cách : C0:1×≥2.0 mL/lọ; C1:1×≥2.0 mL/lọ ; C2:1×≥2.0 mL/lọ</w:t>
            </w:r>
            <w:r w:rsidRPr="006053FC">
              <w:rPr>
                <w:sz w:val="22"/>
                <w:szCs w:val="22"/>
              </w:rPr>
              <w:br/>
              <w:t>* Thành phần: 25-OH-Vitamin D3 trong đệm huyết thanh ngựa ở 3 mức nồng độ; Quy cách: 3*2ml</w:t>
            </w:r>
          </w:p>
        </w:tc>
      </w:tr>
      <w:tr w:rsidR="001A6968" w:rsidRPr="006053FC" w:rsidTr="001A6968">
        <w:trPr>
          <w:trHeight w:val="33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8.31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hiệu chuẩn xét nghiệm định lượng HBsAg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trong xét nghiệm định lượng hepatitis B surface antigen (HBsAg)</w:t>
            </w:r>
            <w:r w:rsidRPr="006053FC">
              <w:rPr>
                <w:sz w:val="22"/>
                <w:szCs w:val="22"/>
              </w:rPr>
              <w:br/>
              <w:t>*Quy cách: C0:1×≥2.0 mL/lọ; C1:1×≥2.0 mL/lọ ; C2:1×≥2.0 mL/lọ</w:t>
            </w:r>
            <w:r w:rsidRPr="006053FC">
              <w:rPr>
                <w:sz w:val="22"/>
                <w:szCs w:val="22"/>
              </w:rPr>
              <w:br/>
              <w:t xml:space="preserve"> *Thành phần: </w:t>
            </w:r>
            <w:r w:rsidRPr="006053FC">
              <w:rPr>
                <w:sz w:val="22"/>
                <w:szCs w:val="22"/>
              </w:rPr>
              <w:br/>
              <w:t>-C0: Đệm bovine serum albumin (BSA) với sodium azide làm chất bảo quản</w:t>
            </w:r>
            <w:r w:rsidRPr="006053FC">
              <w:rPr>
                <w:sz w:val="22"/>
                <w:szCs w:val="22"/>
              </w:rPr>
              <w:br/>
              <w:t xml:space="preserve">-C1/C2: HBsAg tái tổ hợp trong đệm albumin huyết thanh bò (BSA) ở hai mức </w:t>
            </w:r>
            <w:r w:rsidRPr="006053FC">
              <w:rPr>
                <w:rFonts w:ascii="MS Gothic" w:eastAsia="MS Gothic" w:hAnsi="MS Gothic" w:cs="MS Gothic"/>
                <w:sz w:val="22"/>
                <w:szCs w:val="22"/>
              </w:rPr>
              <w:t>，</w:t>
            </w:r>
            <w:r w:rsidRPr="006053FC">
              <w:rPr>
                <w:sz w:val="22"/>
                <w:szCs w:val="22"/>
              </w:rPr>
              <w:t>với  sodium azide là chất bảo quản.</w:t>
            </w:r>
            <w:r w:rsidRPr="006053FC">
              <w:rPr>
                <w:sz w:val="22"/>
                <w:szCs w:val="22"/>
              </w:rPr>
              <w:br/>
              <w:t>- Thẻ hiệu chuẩn: 1; Quy cách: 3*2ml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8.32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thấp xét nghiệm định lượng các thông số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kiểm chuẩn mức thấp cho các xét nghiệm CA125, TPSA, FPSA, AFP,  Ferritin, CEA, CA19-9, CA15-3 , CA 72-4, CYFRA 21-1</w:t>
            </w:r>
            <w:r w:rsidRPr="006053FC">
              <w:rPr>
                <w:sz w:val="22"/>
                <w:szCs w:val="22"/>
              </w:rPr>
              <w:br/>
              <w:t>*Quy cách : 3×≥5 mL/hộp</w:t>
            </w:r>
            <w:r w:rsidRPr="006053FC">
              <w:rPr>
                <w:sz w:val="22"/>
                <w:szCs w:val="22"/>
              </w:rPr>
              <w:br/>
              <w:t>*Thành phần: các chất CA125, TPSA, FPSA, AFP, Ferritin, CEA, CA19-9, CA15-3, CA 72-4, CYFRA 21-1 ; Quy cách: 3*5ml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8.33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cao xét nghiệm định lượng các thông số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kiểm chuẩn mức cao cho các xét nghiệm CA125, TPSA, FPSA, AFP, Ferritin, CEA, CA19-9, CA15-3, CA 72-4, CYFRA 21-1</w:t>
            </w:r>
            <w:r w:rsidRPr="006053FC">
              <w:rPr>
                <w:sz w:val="22"/>
                <w:szCs w:val="22"/>
              </w:rPr>
              <w:br/>
              <w:t>*Quy cách : 3×≥5 mL/hộp</w:t>
            </w:r>
            <w:r w:rsidRPr="006053FC">
              <w:rPr>
                <w:sz w:val="22"/>
                <w:szCs w:val="22"/>
              </w:rPr>
              <w:br/>
              <w:t>*Thành phần: các chất CA125, TPSA, FPSA, AFP, Ferritin, CEA, CA19-9, CA15-3, CA 72-4, CYFRA 21-1 ; Quy cách: 3*5ml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8.34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kiếm soát mức thấp xét nghiệm định lượng các thông số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kiểm chuẩn mức thấp cho các xét nghiệm FSH, Prolactin, Estradiol, Progesterone, LH, Testosterone, Estriol, Total β HCG</w:t>
            </w:r>
            <w:r w:rsidRPr="006053FC">
              <w:rPr>
                <w:sz w:val="22"/>
                <w:szCs w:val="22"/>
              </w:rPr>
              <w:br/>
              <w:t>*Quy cách : 3×≥5 mL/hộp</w:t>
            </w:r>
            <w:r w:rsidRPr="006053FC">
              <w:rPr>
                <w:sz w:val="22"/>
                <w:szCs w:val="22"/>
              </w:rPr>
              <w:br/>
              <w:t>*Thành phần: các chất FSH, Prolactin, Estradiol, Progesterone, LH, Testosterone, Estriol, Total β HCG; Quy cách: 3*5ml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8.35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kiếm soát mức cao xét nghiệm định lượng các thông số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kiểm chuẩn mức cao cho các xét nghiệm FSH, Prolactin, Estradiol, Progesterone, LH, Testosterone, Estriol, Total β HCG</w:t>
            </w:r>
            <w:r w:rsidRPr="006053FC">
              <w:rPr>
                <w:sz w:val="22"/>
                <w:szCs w:val="22"/>
              </w:rPr>
              <w:br/>
              <w:t>*Quy cách : 3×≥5 mL/hộp</w:t>
            </w:r>
            <w:r w:rsidRPr="006053FC">
              <w:rPr>
                <w:sz w:val="22"/>
                <w:szCs w:val="22"/>
              </w:rPr>
              <w:br/>
              <w:t>*Thành phần: các chất FSH, Prolactin, Estradiol, Progesterone, LH, Testosterone, Estriol, Total β HCG; Quy cách: 3*5ml</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8.36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thấp xét nghiệm định lượng các thông số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*Hóa chất kiểm chuẩn mức thấp cho các xét nghiệm PTH , CT,  </w:t>
            </w:r>
            <w:r w:rsidRPr="006053FC">
              <w:rPr>
                <w:sz w:val="22"/>
                <w:szCs w:val="22"/>
              </w:rPr>
              <w:br/>
              <w:t xml:space="preserve">25-OH-Vitamin  D3, VB12, Folate, Ferritin </w:t>
            </w:r>
            <w:r w:rsidRPr="006053FC">
              <w:rPr>
                <w:sz w:val="22"/>
                <w:szCs w:val="22"/>
              </w:rPr>
              <w:br/>
              <w:t>*Quy cách : 3×≥2 mL/hộp</w:t>
            </w:r>
            <w:r w:rsidRPr="006053FC">
              <w:rPr>
                <w:sz w:val="22"/>
                <w:szCs w:val="22"/>
              </w:rPr>
              <w:br/>
              <w:t>*Thành phần: PTH , CT,  25-OH-Vitamin D3, VB12, Folate, Ferritin ; Quy cách: 3*2ml</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8.37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cao xét nghiệm định lượng các thông số miễn dịch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*Hóa chất kiểm chuẩn mức cao cho các xét nghiệm PTH , CT,  </w:t>
            </w:r>
            <w:r w:rsidRPr="006053FC">
              <w:rPr>
                <w:sz w:val="22"/>
                <w:szCs w:val="22"/>
              </w:rPr>
              <w:br/>
              <w:t xml:space="preserve">25-OH-Vitamin  D3, VB12, Folate, Ferritin </w:t>
            </w:r>
            <w:r w:rsidRPr="006053FC">
              <w:rPr>
                <w:sz w:val="22"/>
                <w:szCs w:val="22"/>
              </w:rPr>
              <w:br/>
              <w:t>*Quy cách : 3×≥2 mL/hộp</w:t>
            </w:r>
            <w:r w:rsidRPr="006053FC">
              <w:rPr>
                <w:sz w:val="22"/>
                <w:szCs w:val="22"/>
              </w:rPr>
              <w:br/>
              <w:t>*Thành phần: PTH , CT,  25-OH-Vitamin D3, VB12, Folate, Ferritin ; Quy cách: 3*2ml</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8.38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dương tính xét nghiệm định lượng HBsAg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kiểm chuẩn mức dương tính cho xét nghiệm HBsAg</w:t>
            </w:r>
            <w:r w:rsidRPr="006053FC">
              <w:rPr>
                <w:sz w:val="22"/>
                <w:szCs w:val="22"/>
              </w:rPr>
              <w:br/>
              <w:t>*Quy cách : 3×≥2 mL/hộp</w:t>
            </w:r>
            <w:r w:rsidRPr="006053FC">
              <w:rPr>
                <w:sz w:val="22"/>
                <w:szCs w:val="22"/>
              </w:rPr>
              <w:br/>
              <w:t>*Thành phần: HbsAg tái tổ hợp trong đệm albumin huyết thanh bò (BSA) với  sodium azide làm chất bảo quản. ; Quy cách: 3*2ml</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8.39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âm tính xét nghiệm định lượng HBsAg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kiểm chuẩn mức âm tính cho xét nghiệm HBsAg</w:t>
            </w:r>
            <w:r w:rsidRPr="006053FC">
              <w:rPr>
                <w:sz w:val="22"/>
                <w:szCs w:val="22"/>
              </w:rPr>
              <w:br/>
              <w:t>*Quy cách : 3×≥2 mL/hộp</w:t>
            </w:r>
            <w:r w:rsidRPr="006053FC">
              <w:rPr>
                <w:sz w:val="22"/>
                <w:szCs w:val="22"/>
              </w:rPr>
              <w:br/>
              <w:t>*Thành phần: Huyết tương người âm tính với HBsAg với sodium azide làm chất bảo quản. ; Quy cách: 3*2ml</w:t>
            </w:r>
          </w:p>
        </w:tc>
      </w:tr>
      <w:tr w:rsidR="001A6968" w:rsidRPr="006053FC" w:rsidTr="001A6968">
        <w:trPr>
          <w:trHeight w:val="3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8.40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thấp xét nghiệm định lượng HE4, CA50, CA242, SCCA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kiểm chuẩn mức thấp cho các xét nghiệm định lượng các maker ung thư Human Epididymal Protein 4 (HE4),</w:t>
            </w:r>
            <w:r w:rsidRPr="006053FC">
              <w:rPr>
                <w:sz w:val="22"/>
                <w:szCs w:val="22"/>
              </w:rPr>
              <w:br/>
              <w:t>Carbohydrate Antigen 50 (CA50),</w:t>
            </w:r>
            <w:r w:rsidRPr="006053FC">
              <w:rPr>
                <w:sz w:val="22"/>
                <w:szCs w:val="22"/>
              </w:rPr>
              <w:br/>
              <w:t>Carbohydrate Antigen 242 (CA242) và</w:t>
            </w:r>
            <w:r w:rsidRPr="006053FC">
              <w:rPr>
                <w:sz w:val="22"/>
                <w:szCs w:val="22"/>
              </w:rPr>
              <w:br/>
              <w:t>Squamous Cell Carcinoma Antigen (SCCA)</w:t>
            </w:r>
            <w:r w:rsidRPr="006053FC">
              <w:rPr>
                <w:sz w:val="22"/>
                <w:szCs w:val="22"/>
              </w:rPr>
              <w:br/>
              <w:t>*Quy cách : 3×≥2 mL/hộp</w:t>
            </w:r>
            <w:r w:rsidRPr="006053FC">
              <w:rPr>
                <w:sz w:val="22"/>
                <w:szCs w:val="22"/>
              </w:rPr>
              <w:br/>
              <w:t>*Thành phần: chứa  Human Epididymal Protein 4 (HE4),</w:t>
            </w:r>
            <w:r w:rsidRPr="006053FC">
              <w:rPr>
                <w:sz w:val="22"/>
                <w:szCs w:val="22"/>
              </w:rPr>
              <w:br/>
              <w:t>Carbohydrate Antigen 50 (CA50),</w:t>
            </w:r>
            <w:r w:rsidRPr="006053FC">
              <w:rPr>
                <w:sz w:val="22"/>
                <w:szCs w:val="22"/>
              </w:rPr>
              <w:br/>
              <w:t>Carbohydrate Antigen 242 (CA242) và</w:t>
            </w:r>
            <w:r w:rsidRPr="006053FC">
              <w:rPr>
                <w:sz w:val="22"/>
                <w:szCs w:val="22"/>
              </w:rPr>
              <w:br/>
              <w:t>Squamous Cell Carcinoma Antigen (SCCA); Quy cách: 3*2ml</w:t>
            </w:r>
          </w:p>
        </w:tc>
      </w:tr>
      <w:tr w:rsidR="001A6968" w:rsidRPr="006053FC" w:rsidTr="001A6968">
        <w:trPr>
          <w:trHeight w:val="3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8.41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mức cao xét nghiệm định lượng HE4, CA50, CA242, SCCA</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kiểm chuẩn mức cao cho các xét nghiệm định lượng các maker ung thư Human Epididymal Protein 4 (HE4),</w:t>
            </w:r>
            <w:r w:rsidRPr="006053FC">
              <w:rPr>
                <w:sz w:val="22"/>
                <w:szCs w:val="22"/>
              </w:rPr>
              <w:br/>
              <w:t>Carbohydrate Antigen 50 (CA50),</w:t>
            </w:r>
            <w:r w:rsidRPr="006053FC">
              <w:rPr>
                <w:sz w:val="22"/>
                <w:szCs w:val="22"/>
              </w:rPr>
              <w:br/>
              <w:t>Carbohydrate Antigen 242 (CA242) và</w:t>
            </w:r>
            <w:r w:rsidRPr="006053FC">
              <w:rPr>
                <w:sz w:val="22"/>
                <w:szCs w:val="22"/>
              </w:rPr>
              <w:br/>
              <w:t>Squamous Cell Carcinoma Antigen (SCCA)</w:t>
            </w:r>
            <w:r w:rsidRPr="006053FC">
              <w:rPr>
                <w:sz w:val="22"/>
                <w:szCs w:val="22"/>
              </w:rPr>
              <w:br/>
              <w:t>*Quy cách : 3×≥2 mL/hộp</w:t>
            </w:r>
            <w:r w:rsidRPr="006053FC">
              <w:rPr>
                <w:sz w:val="22"/>
                <w:szCs w:val="22"/>
              </w:rPr>
              <w:br/>
              <w:t>*Thành phần: chứa  Human Epididymal Protein 4 (HE4),</w:t>
            </w:r>
            <w:r w:rsidRPr="006053FC">
              <w:rPr>
                <w:sz w:val="22"/>
                <w:szCs w:val="22"/>
              </w:rPr>
              <w:br/>
              <w:t>Carbohydrate Antigen 50 (CA50),</w:t>
            </w:r>
            <w:r w:rsidRPr="006053FC">
              <w:rPr>
                <w:sz w:val="22"/>
                <w:szCs w:val="22"/>
              </w:rPr>
              <w:br/>
              <w:t>Carbohydrate Antigen 242 (CA242) và</w:t>
            </w:r>
            <w:r w:rsidRPr="006053FC">
              <w:rPr>
                <w:sz w:val="22"/>
                <w:szCs w:val="22"/>
              </w:rPr>
              <w:br/>
              <w:t>Squamous Cell Carcinoma Antigen (SCCA); Quy cách: 3*2ml</w:t>
            </w:r>
          </w:p>
        </w:tc>
      </w:tr>
      <w:tr w:rsidR="001A6968" w:rsidRPr="006053FC" w:rsidTr="001A6968">
        <w:trPr>
          <w:trHeight w:val="900"/>
        </w:trPr>
        <w:tc>
          <w:tcPr>
            <w:tcW w:w="852" w:type="dxa"/>
            <w:shd w:val="clear" w:color="auto" w:fill="auto"/>
            <w:noWrap/>
            <w:vAlign w:val="center"/>
            <w:hideMark/>
          </w:tcPr>
          <w:p w:rsidR="001A6968" w:rsidRPr="006053FC" w:rsidRDefault="001A6968" w:rsidP="001A6968">
            <w:pPr>
              <w:jc w:val="center"/>
              <w:rPr>
                <w:color w:val="000000"/>
                <w:sz w:val="22"/>
                <w:szCs w:val="22"/>
              </w:rPr>
            </w:pPr>
            <w:r w:rsidRPr="006053FC">
              <w:rPr>
                <w:color w:val="000000"/>
                <w:sz w:val="22"/>
                <w:szCs w:val="22"/>
              </w:rPr>
              <w:t>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LÔ 9: Máy phân tích huyết học tự độngModel : BC 760[B] Hãng sản xuất : Mindray - Trung Quốc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9.1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pha loãng dùng cho máy xét nghiệm huyết học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*DS DILUENT tham gia đo các thông số liên quan đến RBC, PLT, WBC, RET và NRBC.</w:t>
            </w:r>
            <w:r w:rsidRPr="006053FC">
              <w:rPr>
                <w:sz w:val="22"/>
                <w:szCs w:val="22"/>
              </w:rPr>
              <w:br/>
              <w:t>*Thành phần:</w:t>
            </w:r>
            <w:r w:rsidRPr="006053FC">
              <w:rPr>
                <w:sz w:val="22"/>
                <w:szCs w:val="22"/>
              </w:rPr>
              <w:br/>
              <w:t>Tris Buffer: ≤ 0.5%</w:t>
            </w:r>
            <w:r w:rsidRPr="006053FC">
              <w:rPr>
                <w:sz w:val="22"/>
                <w:szCs w:val="22"/>
              </w:rPr>
              <w:br/>
              <w:t>Sodium Chloride: ≤ 0.1%"; Quy cách: 1*20L/Thùng</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9.2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ly giải dùng cho máy xét nghiệm huyết học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*M-6LD LYSE tham gia quá trình phân biệt thành phần bạch cầu trong kênh DIFF cùng với M-6FD DYE.</w:t>
            </w:r>
            <w:r w:rsidRPr="006053FC">
              <w:rPr>
                <w:sz w:val="22"/>
                <w:szCs w:val="22"/>
              </w:rPr>
              <w:br/>
              <w:t xml:space="preserve">*Thành phần: </w:t>
            </w:r>
            <w:r w:rsidRPr="006053FC">
              <w:rPr>
                <w:sz w:val="22"/>
                <w:szCs w:val="22"/>
              </w:rPr>
              <w:br/>
              <w:t>Surfactant: ≤ 0.5%</w:t>
            </w:r>
            <w:r w:rsidRPr="006053FC">
              <w:rPr>
                <w:sz w:val="22"/>
                <w:szCs w:val="22"/>
              </w:rPr>
              <w:br/>
              <w:t>Hepes Buffer: ≤ 0.5%"; Quy cách: 4*1L/Thùng</w:t>
            </w:r>
          </w:p>
        </w:tc>
      </w:tr>
      <w:tr w:rsidR="001A6968" w:rsidRPr="006053FC" w:rsidTr="001A6968">
        <w:trPr>
          <w:trHeight w:val="15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9.3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ly giải dùng cho máy xét nghiệm huyết học, dùng để đo các thông số liên quan đến hemoglobin</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*M-6LH LYSE tham gia vào việc đo các thông số liên quan đến hemoglobin</w:t>
            </w:r>
            <w:r w:rsidRPr="006053FC">
              <w:rPr>
                <w:sz w:val="22"/>
                <w:szCs w:val="22"/>
              </w:rPr>
              <w:br/>
              <w:t>*Thành phần:</w:t>
            </w:r>
            <w:r w:rsidRPr="006053FC">
              <w:rPr>
                <w:sz w:val="22"/>
                <w:szCs w:val="22"/>
              </w:rPr>
              <w:br/>
              <w:t>Surfactant: ≤ 0.5%</w:t>
            </w:r>
            <w:r w:rsidRPr="006053FC">
              <w:rPr>
                <w:sz w:val="22"/>
                <w:szCs w:val="22"/>
              </w:rPr>
              <w:br/>
              <w:t>Borate Buffer: ≤ 0.5%"; Quy cách: 4*1L/Thùng</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9.4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nhuộm tế bào dùng cho máy xét nghiệm huyết học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"*M-6FD DYE tham gia quá trình phân biệt thành phần bạch cầu trong kênh DIFF cùng với M-6LD LYSE</w:t>
            </w:r>
            <w:r w:rsidRPr="006053FC">
              <w:rPr>
                <w:sz w:val="22"/>
                <w:szCs w:val="22"/>
              </w:rPr>
              <w:br/>
              <w:t>*Thành phần:</w:t>
            </w:r>
            <w:r w:rsidRPr="006053FC">
              <w:rPr>
                <w:sz w:val="22"/>
                <w:szCs w:val="22"/>
              </w:rPr>
              <w:br/>
              <w:t>Fluorochrome: ≤ 0.01%</w:t>
            </w:r>
            <w:r w:rsidRPr="006053FC">
              <w:rPr>
                <w:sz w:val="22"/>
                <w:szCs w:val="22"/>
              </w:rPr>
              <w:br/>
              <w:t>Ethylene Glycol: 94-99 %"; Quy cách: 4*12ml/Hộp</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9.5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Hoá chất rửa dùng cho máy xét nghiệm huyết học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"Dung dịch rửa máy dùng cho các máy xét nghiệm huyết học Mindray </w:t>
            </w:r>
            <w:r w:rsidRPr="006053FC">
              <w:rPr>
                <w:sz w:val="22"/>
                <w:szCs w:val="22"/>
              </w:rPr>
              <w:br/>
              <w:t>Thành phần gồm:</w:t>
            </w:r>
            <w:r w:rsidRPr="006053FC">
              <w:rPr>
                <w:sz w:val="22"/>
                <w:szCs w:val="22"/>
              </w:rPr>
              <w:br/>
              <w:t xml:space="preserve"> - Surfactant: ≤0.2%</w:t>
            </w:r>
            <w:r w:rsidRPr="006053FC">
              <w:rPr>
                <w:sz w:val="22"/>
                <w:szCs w:val="22"/>
              </w:rPr>
              <w:br/>
              <w:t xml:space="preserve"> - Sodium hypochlorite : ≤12%</w:t>
            </w:r>
            <w:r w:rsidRPr="006053FC">
              <w:rPr>
                <w:sz w:val="22"/>
                <w:szCs w:val="22"/>
              </w:rPr>
              <w:br/>
              <w:t xml:space="preserve"> - Sodium hydroxide:  ≤5%"; Quy cách: 1*50ml/Lọ</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9.6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Chất kiểm chuẩn xét nghiệm định lượng các thông số huyết học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"Hoá chất kiểm chuẩn cho xét nghiệm đếm tế bào máu</w:t>
            </w:r>
            <w:r w:rsidRPr="006053FC">
              <w:rPr>
                <w:sz w:val="22"/>
                <w:szCs w:val="22"/>
              </w:rPr>
              <w:br/>
              <w:t>*Thành phần: hồng cầu người, bạch cầu và tiểu cầu động vật có vú, chất ổn định và bảo quản trong một dung dịch tương tự huyết tương."; Quy cách: Hộp (3x4.5mL)</w:t>
            </w:r>
          </w:p>
        </w:tc>
      </w:tr>
      <w:tr w:rsidR="001A6968" w:rsidRPr="006053FC" w:rsidTr="001A6968">
        <w:trPr>
          <w:trHeight w:val="900"/>
        </w:trPr>
        <w:tc>
          <w:tcPr>
            <w:tcW w:w="852" w:type="dxa"/>
            <w:shd w:val="clear" w:color="auto" w:fill="auto"/>
            <w:noWrap/>
            <w:vAlign w:val="center"/>
            <w:hideMark/>
          </w:tcPr>
          <w:p w:rsidR="001A6968" w:rsidRPr="00BC42E4" w:rsidRDefault="001A6968" w:rsidP="001A6968">
            <w:pPr>
              <w:jc w:val="center"/>
              <w:rPr>
                <w:b/>
                <w:color w:val="000000"/>
                <w:sz w:val="22"/>
                <w:szCs w:val="22"/>
              </w:rPr>
            </w:pPr>
            <w:r w:rsidRPr="00BC42E4">
              <w:rPr>
                <w:b/>
                <w:color w:val="000000"/>
                <w:sz w:val="22"/>
                <w:szCs w:val="22"/>
              </w:rPr>
              <w:t>10</w:t>
            </w:r>
          </w:p>
        </w:tc>
        <w:tc>
          <w:tcPr>
            <w:tcW w:w="4252" w:type="dxa"/>
            <w:shd w:val="clear" w:color="auto" w:fill="auto"/>
            <w:vAlign w:val="center"/>
            <w:hideMark/>
          </w:tcPr>
          <w:p w:rsidR="001A6968" w:rsidRPr="00BC42E4" w:rsidRDefault="001A6968" w:rsidP="001A6968">
            <w:pPr>
              <w:jc w:val="left"/>
              <w:rPr>
                <w:b/>
                <w:sz w:val="22"/>
                <w:szCs w:val="22"/>
              </w:rPr>
            </w:pPr>
            <w:r w:rsidRPr="00BC42E4">
              <w:rPr>
                <w:b/>
                <w:sz w:val="22"/>
                <w:szCs w:val="22"/>
              </w:rPr>
              <w:t>LÔ 10: Máy xét nghiệm đông máu tự động Model : XL-1000c Hãng sản xuất : Zonci- Trung Quốc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w:t>
            </w:r>
          </w:p>
        </w:tc>
      </w:tr>
      <w:tr w:rsidR="001A6968" w:rsidRPr="006053FC" w:rsidTr="001A6968">
        <w:trPr>
          <w:trHeight w:val="33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10.1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thành phần đông máu PT trong huyết thanh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Hóa chất xét nghiệm PT dưới dạng đông khô.</w:t>
            </w:r>
            <w:r w:rsidRPr="006053FC">
              <w:rPr>
                <w:sz w:val="22"/>
                <w:szCs w:val="22"/>
              </w:rPr>
              <w:br/>
              <w:t>Thành phần</w:t>
            </w:r>
            <w:r w:rsidRPr="006053FC">
              <w:rPr>
                <w:sz w:val="22"/>
                <w:szCs w:val="22"/>
              </w:rPr>
              <w:br/>
              <w:t xml:space="preserve">    ◦Dung dịch PT: chiết xuất từ bột não thỏ 2g/L; </w:t>
            </w:r>
            <w:r w:rsidRPr="006053FC">
              <w:rPr>
                <w:sz w:val="22"/>
                <w:szCs w:val="22"/>
              </w:rPr>
              <w:br/>
              <w:t xml:space="preserve">    ◦Dung dịch tái tạo: clorua canxi 25 mmol/L, </w:t>
            </w:r>
            <w:r w:rsidRPr="006053FC">
              <w:rPr>
                <w:sz w:val="22"/>
                <w:szCs w:val="22"/>
              </w:rPr>
              <w:br/>
              <w:t xml:space="preserve">    ◦Chất ổn định: 3g/L </w:t>
            </w:r>
            <w:r w:rsidRPr="006053FC">
              <w:rPr>
                <w:sz w:val="22"/>
                <w:szCs w:val="22"/>
              </w:rPr>
              <w:br/>
              <w:t xml:space="preserve">• Thuốc thử PT dạng lỏng </w:t>
            </w:r>
            <w:r w:rsidRPr="006053FC">
              <w:rPr>
                <w:sz w:val="22"/>
                <w:szCs w:val="22"/>
              </w:rPr>
              <w:br/>
              <w:t xml:space="preserve">    ◦PT Reagent: chiết xuất từ bột não thỏ 2g/L; </w:t>
            </w:r>
            <w:r w:rsidRPr="006053FC">
              <w:rPr>
                <w:sz w:val="22"/>
                <w:szCs w:val="22"/>
              </w:rPr>
              <w:br/>
              <w:t xml:space="preserve">    ◦Clorua canxi 253 mmol/L; chất ổn định 3g/L </w:t>
            </w:r>
            <w:r w:rsidRPr="006053FC">
              <w:rPr>
                <w:sz w:val="22"/>
                <w:szCs w:val="22"/>
              </w:rPr>
              <w:br/>
              <w:t>Các lô khác nhau của bộ kit PT và dung dịch không thể sử dụng thay thế cho nhau.</w:t>
            </w:r>
            <w:r w:rsidRPr="006053FC">
              <w:rPr>
                <w:sz w:val="22"/>
                <w:szCs w:val="22"/>
              </w:rPr>
              <w:br/>
              <w:t>; Quy cách: Reagent: 2ml*12 Solution: 6.5ml*4</w:t>
            </w:r>
          </w:p>
        </w:tc>
      </w:tr>
      <w:tr w:rsidR="001A6968" w:rsidRPr="006053FC" w:rsidTr="001A6968">
        <w:trPr>
          <w:trHeight w:val="36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10.2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thành phần đông máu APTT trong huyết thanh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APTT dạng bột đông khô hoặc dạng lỏng.</w:t>
            </w:r>
            <w:r w:rsidRPr="006053FC">
              <w:rPr>
                <w:sz w:val="22"/>
                <w:szCs w:val="22"/>
              </w:rPr>
              <w:br/>
              <w:t>• Thuốc thử APTT dạng bột đông khô:</w:t>
            </w:r>
            <w:r w:rsidRPr="006053FC">
              <w:rPr>
                <w:sz w:val="22"/>
                <w:szCs w:val="22"/>
              </w:rPr>
              <w:br/>
              <w:t xml:space="preserve">    ◦ Ellagic acid: 3g/L.</w:t>
            </w:r>
            <w:r w:rsidRPr="006053FC">
              <w:rPr>
                <w:sz w:val="22"/>
                <w:szCs w:val="22"/>
              </w:rPr>
              <w:br/>
              <w:t xml:space="preserve">    ◦ Phospholipid từ não thỏ: 2g/L.</w:t>
            </w:r>
            <w:r w:rsidRPr="006053FC">
              <w:rPr>
                <w:sz w:val="22"/>
                <w:szCs w:val="22"/>
              </w:rPr>
              <w:br/>
              <w:t>• Thuốc thử APTT dạng lỏng:</w:t>
            </w:r>
            <w:r w:rsidRPr="006053FC">
              <w:rPr>
                <w:sz w:val="22"/>
                <w:szCs w:val="22"/>
              </w:rPr>
              <w:br/>
              <w:t xml:space="preserve">    ◦ Ellagic acid: 3g/L.</w:t>
            </w:r>
            <w:r w:rsidRPr="006053FC">
              <w:rPr>
                <w:sz w:val="22"/>
                <w:szCs w:val="22"/>
              </w:rPr>
              <w:br/>
              <w:t xml:space="preserve">    ◦ Phospholipid từ não thỏ: 2g/L.</w:t>
            </w:r>
            <w:r w:rsidRPr="006053FC">
              <w:rPr>
                <w:sz w:val="22"/>
                <w:szCs w:val="22"/>
              </w:rPr>
              <w:br/>
              <w:t xml:space="preserve">    ◦ Chất ổn định: 3g/L.</w:t>
            </w:r>
            <w:r w:rsidRPr="006053FC">
              <w:rPr>
                <w:sz w:val="22"/>
                <w:szCs w:val="22"/>
              </w:rPr>
              <w:br/>
              <w:t>• Dung dịch Calcium chloride:</w:t>
            </w:r>
            <w:r w:rsidRPr="006053FC">
              <w:rPr>
                <w:sz w:val="22"/>
                <w:szCs w:val="22"/>
              </w:rPr>
              <w:br/>
              <w:t xml:space="preserve">    ◦ Calcium chloride (Canxi Clorua): 25mmol/L.</w:t>
            </w:r>
            <w:r w:rsidRPr="006053FC">
              <w:rPr>
                <w:sz w:val="22"/>
                <w:szCs w:val="22"/>
              </w:rPr>
              <w:br/>
              <w:t>; Quy cách: Reagent: 2ml*6 Cacl2: 2ml*6</w:t>
            </w:r>
          </w:p>
        </w:tc>
      </w:tr>
      <w:tr w:rsidR="001A6968" w:rsidRPr="006053FC" w:rsidTr="001A6968">
        <w:trPr>
          <w:trHeight w:val="42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10.3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thành phần đông máu FIB trong huyết thanh</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xét nghiệm FIB dạng bột đông khô</w:t>
            </w:r>
            <w:r w:rsidRPr="006053FC">
              <w:rPr>
                <w:sz w:val="22"/>
                <w:szCs w:val="22"/>
              </w:rPr>
              <w:br/>
              <w:t xml:space="preserve">    ◦ Thuốc thử (bột đông khô): Thrombin từ bò 2g/L.</w:t>
            </w:r>
            <w:r w:rsidRPr="006053FC">
              <w:rPr>
                <w:sz w:val="22"/>
                <w:szCs w:val="22"/>
              </w:rPr>
              <w:br/>
              <w:t xml:space="preserve">    ◦ Dung dịch đệm imidazole): imidazole 2‰  PH 7.35 ± 0.1.</w:t>
            </w:r>
            <w:r w:rsidRPr="006053FC">
              <w:rPr>
                <w:sz w:val="22"/>
                <w:szCs w:val="22"/>
              </w:rPr>
              <w:br/>
              <w:t>• Thuốc thử dạng lỏng</w:t>
            </w:r>
            <w:r w:rsidRPr="006053FC">
              <w:rPr>
                <w:sz w:val="22"/>
                <w:szCs w:val="22"/>
              </w:rPr>
              <w:br/>
              <w:t xml:space="preserve">    ◦ Thuốc thử: Thrombin từ bò 2g/L, chất ổn định 2g/L.</w:t>
            </w:r>
            <w:r w:rsidRPr="006053FC">
              <w:rPr>
                <w:sz w:val="22"/>
                <w:szCs w:val="22"/>
              </w:rPr>
              <w:br/>
              <w:t xml:space="preserve">    ◦ Dung dịch đệm imidazole: imidazole 2‰  PH 7.35 ± 0.1.</w:t>
            </w:r>
            <w:r w:rsidRPr="006053FC">
              <w:rPr>
                <w:sz w:val="22"/>
                <w:szCs w:val="22"/>
              </w:rPr>
              <w:br/>
              <w:t>Không được sử dụng hoán đổi các lot khác nhau của thuốc thử thrombin và dung dịch đệm imidazole</w:t>
            </w:r>
            <w:r w:rsidRPr="006053FC">
              <w:rPr>
                <w:sz w:val="22"/>
                <w:szCs w:val="22"/>
              </w:rPr>
              <w:br/>
              <w:t xml:space="preserve">; Quy cách: Reagent: 2ml*6 Buffer: 4ml*6 </w:t>
            </w:r>
          </w:p>
        </w:tc>
      </w:tr>
      <w:tr w:rsidR="001A6968" w:rsidRPr="006053FC" w:rsidTr="001A6968">
        <w:trPr>
          <w:trHeight w:val="24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10.4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Hóa chất hiệu chuẩn FIB </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Hóa chất hiệu chuẩn FIB</w:t>
            </w:r>
            <w:r w:rsidRPr="006053FC">
              <w:rPr>
                <w:sz w:val="22"/>
                <w:szCs w:val="22"/>
              </w:rPr>
              <w:br/>
              <w:t>Thành phần cấu thành</w:t>
            </w:r>
            <w:r w:rsidRPr="006053FC">
              <w:rPr>
                <w:sz w:val="22"/>
                <w:szCs w:val="22"/>
              </w:rPr>
              <w:br/>
              <w:t>• Chất nền huyết tương người.</w:t>
            </w:r>
            <w:r w:rsidRPr="006053FC">
              <w:rPr>
                <w:sz w:val="22"/>
                <w:szCs w:val="22"/>
              </w:rPr>
              <w:br/>
              <w:t>• Dung dịch đệm Imidazole: 0.025mol/L.</w:t>
            </w:r>
            <w:r w:rsidRPr="006053FC">
              <w:rPr>
                <w:sz w:val="22"/>
                <w:szCs w:val="22"/>
              </w:rPr>
              <w:br/>
              <w:t>• Chất ổn định Natri Citrate: 1.0g/L.</w:t>
            </w:r>
            <w:r w:rsidRPr="006053FC">
              <w:rPr>
                <w:sz w:val="22"/>
                <w:szCs w:val="22"/>
              </w:rPr>
              <w:br/>
              <w:t>• Lưu ý: Nồng độ đích của FIB là 2g/L~4g/L, giá trị cụ thể được xác định cho từng lô hàng.</w:t>
            </w:r>
            <w:r w:rsidRPr="006053FC">
              <w:rPr>
                <w:sz w:val="22"/>
                <w:szCs w:val="22"/>
              </w:rPr>
              <w:br/>
              <w:t>; Quy cách: 10*1ml</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10.5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Nước rửa hệ thống dùng cho máy đông máu</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Nước rửa hệ thống dùng cho máy xét nghiệm đông máu: </w:t>
            </w:r>
            <w:r w:rsidRPr="006053FC">
              <w:rPr>
                <w:sz w:val="22"/>
                <w:szCs w:val="22"/>
              </w:rPr>
              <w:br/>
              <w:t>Thành phần :</w:t>
            </w:r>
            <w:r w:rsidRPr="006053FC">
              <w:rPr>
                <w:sz w:val="22"/>
                <w:szCs w:val="22"/>
              </w:rPr>
              <w:br/>
              <w:t>• Triton X-100</w:t>
            </w:r>
            <w:r w:rsidRPr="006053FC">
              <w:rPr>
                <w:sz w:val="22"/>
                <w:szCs w:val="22"/>
              </w:rPr>
              <w:br/>
              <w:t xml:space="preserve">• Acid Blue </w:t>
            </w:r>
            <w:r w:rsidRPr="006053FC">
              <w:rPr>
                <w:sz w:val="22"/>
                <w:szCs w:val="22"/>
              </w:rPr>
              <w:br/>
              <w:t>; Quy cách: 5L*3/ box</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10.6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Nước rửa kim dùng cho máy đông máu</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Nước rửa kim dùng cho máy xét nghiệm đông máu </w:t>
            </w:r>
            <w:r w:rsidRPr="006053FC">
              <w:rPr>
                <w:sz w:val="22"/>
                <w:szCs w:val="22"/>
              </w:rPr>
              <w:br/>
              <w:t xml:space="preserve">Thành phần : </w:t>
            </w:r>
            <w:r w:rsidRPr="006053FC">
              <w:rPr>
                <w:sz w:val="22"/>
                <w:szCs w:val="22"/>
              </w:rPr>
              <w:br/>
              <w:t>• Sodium hypochlorite (Natri hypoclorit): Nồng độ chlorine khả dụng 1%.</w:t>
            </w:r>
            <w:r w:rsidRPr="006053FC">
              <w:rPr>
                <w:sz w:val="22"/>
                <w:szCs w:val="22"/>
              </w:rPr>
              <w:br/>
              <w:t>• Sodium chloride (Natri clorua).</w:t>
            </w:r>
            <w:r w:rsidRPr="006053FC">
              <w:rPr>
                <w:sz w:val="22"/>
                <w:szCs w:val="22"/>
              </w:rPr>
              <w:br/>
              <w:t>; Quy cách: 60ml*10/ box</w:t>
            </w:r>
          </w:p>
        </w:tc>
      </w:tr>
      <w:tr w:rsidR="001A6968" w:rsidRPr="006053FC" w:rsidTr="001A6968">
        <w:trPr>
          <w:trHeight w:val="15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10.7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kiểm chuẩn mức bình thường dùng cho máy đông máu</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Hóa chất dùng cho việc kiểm chuẩn các xét nghiệm đông máu : FIB,PT,APTT và TT với 3 mức : Thấp, trung bình, cao</w:t>
            </w:r>
            <w:r w:rsidRPr="006053FC">
              <w:rPr>
                <w:sz w:val="22"/>
                <w:szCs w:val="22"/>
              </w:rPr>
              <w:br/>
              <w:t>* Thành phần : Human plasma matrix, imidazole buffer, sodium citratestabilier; Quy cách: 10*1ml</w:t>
            </w:r>
          </w:p>
        </w:tc>
      </w:tr>
      <w:tr w:rsidR="001A6968" w:rsidRPr="006053FC" w:rsidTr="001A6968">
        <w:trPr>
          <w:trHeight w:val="15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10.8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kiểm chuẩn mức bệnh lý không bình thường dùng cho máy đông máu</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Hóa chất dùng cho việc kiểm chuẩn các xét nghiệm đông máu : FIB,PT,APTT và TT với 3 mức : Thấp, trung bình, cao</w:t>
            </w:r>
            <w:r w:rsidRPr="006053FC">
              <w:rPr>
                <w:sz w:val="22"/>
                <w:szCs w:val="22"/>
              </w:rPr>
              <w:br/>
              <w:t>* Thành phần : Human plasma matrix, imidazole buffer, sodium citratestabilier; Quy cách: 10*1ml</w:t>
            </w:r>
          </w:p>
        </w:tc>
      </w:tr>
      <w:tr w:rsidR="001A6968" w:rsidRPr="006053FC" w:rsidTr="001A6968">
        <w:trPr>
          <w:trHeight w:val="21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10.9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Cuvette phản ứng dùng cho máy đông máu</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*Cuvette được làm bằng nhựa, bề mặt nhẵn, trong suốt, không có đốm, vế xước, vết nứt và vết co rút. Thành cuvette có độ dày đồng đều, cà các cạnh không có gờ.</w:t>
            </w:r>
            <w:r w:rsidRPr="006053FC">
              <w:rPr>
                <w:sz w:val="22"/>
                <w:szCs w:val="22"/>
              </w:rPr>
              <w:br/>
              <w:t>Sản phẩm dùng tương thích với các dòng máy đông máu XL1000C/XL1000P/ XL1000i/XL1000.; Quy cách: 4 cuvette*240 thanh/ hộp</w:t>
            </w:r>
          </w:p>
        </w:tc>
      </w:tr>
      <w:tr w:rsidR="001A6968" w:rsidRPr="006053FC" w:rsidTr="001A6968">
        <w:trPr>
          <w:trHeight w:val="900"/>
        </w:trPr>
        <w:tc>
          <w:tcPr>
            <w:tcW w:w="852" w:type="dxa"/>
            <w:shd w:val="clear" w:color="auto" w:fill="auto"/>
            <w:noWrap/>
            <w:vAlign w:val="center"/>
            <w:hideMark/>
          </w:tcPr>
          <w:p w:rsidR="001A6968" w:rsidRPr="00BC42E4" w:rsidRDefault="001A6968" w:rsidP="001A6968">
            <w:pPr>
              <w:jc w:val="center"/>
              <w:rPr>
                <w:b/>
                <w:color w:val="000000"/>
                <w:sz w:val="22"/>
                <w:szCs w:val="22"/>
              </w:rPr>
            </w:pPr>
            <w:r w:rsidRPr="00BC42E4">
              <w:rPr>
                <w:b/>
                <w:color w:val="000000"/>
                <w:sz w:val="22"/>
                <w:szCs w:val="22"/>
              </w:rPr>
              <w:t>11</w:t>
            </w:r>
          </w:p>
        </w:tc>
        <w:tc>
          <w:tcPr>
            <w:tcW w:w="4252" w:type="dxa"/>
            <w:shd w:val="clear" w:color="auto" w:fill="auto"/>
            <w:vAlign w:val="center"/>
            <w:hideMark/>
          </w:tcPr>
          <w:p w:rsidR="001A6968" w:rsidRPr="00BC42E4" w:rsidRDefault="001A6968" w:rsidP="001A6968">
            <w:pPr>
              <w:jc w:val="left"/>
              <w:rPr>
                <w:b/>
                <w:sz w:val="22"/>
                <w:szCs w:val="22"/>
              </w:rPr>
            </w:pPr>
            <w:r w:rsidRPr="00BC42E4">
              <w:rPr>
                <w:b/>
                <w:sz w:val="22"/>
                <w:szCs w:val="22"/>
              </w:rPr>
              <w:t>LÔ 11: Máy phân tích điện giải và phụ kiện. Model: CERATIUM XI-921(CERATIUM/ Trung Quốc)</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 </w:t>
            </w:r>
          </w:p>
        </w:tc>
      </w:tr>
      <w:tr w:rsidR="001A6968" w:rsidRPr="006053FC" w:rsidTr="001A6968">
        <w:trPr>
          <w:trHeight w:val="54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11.1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Hóa chất dùng cho máy phân tích điện giải đồ 5 thông số</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Đạt chứng chỉ: ISO 13485</w:t>
            </w:r>
            <w:r w:rsidRPr="006053FC">
              <w:rPr>
                <w:sz w:val="22"/>
                <w:szCs w:val="22"/>
              </w:rPr>
              <w:br/>
              <w:t>- Đóng gói chi tiết: Dung dịch A:≥ 650ml, dung dịch B:≥ 350ml</w:t>
            </w:r>
            <w:r w:rsidRPr="006053FC">
              <w:rPr>
                <w:sz w:val="22"/>
                <w:szCs w:val="22"/>
              </w:rPr>
              <w:br/>
              <w:t>-Thành phần: Dung dịch A:</w:t>
            </w:r>
            <w:r w:rsidRPr="006053FC">
              <w:rPr>
                <w:sz w:val="22"/>
                <w:szCs w:val="22"/>
              </w:rPr>
              <w:br/>
              <w:t>Potassium chloride 4.0 mmol/L</w:t>
            </w:r>
            <w:r w:rsidRPr="006053FC">
              <w:rPr>
                <w:sz w:val="22"/>
                <w:szCs w:val="22"/>
              </w:rPr>
              <w:br/>
              <w:t>Sodium chloride 94.0 mmol/L</w:t>
            </w:r>
            <w:r w:rsidRPr="006053FC">
              <w:rPr>
                <w:sz w:val="22"/>
                <w:szCs w:val="22"/>
              </w:rPr>
              <w:br/>
              <w:t>Sodium salt 46.0 mmol/L</w:t>
            </w:r>
            <w:r w:rsidRPr="006053FC">
              <w:rPr>
                <w:sz w:val="22"/>
                <w:szCs w:val="22"/>
              </w:rPr>
              <w:br/>
              <w:t>Calcium chloride 1.0 mmol/L</w:t>
            </w:r>
            <w:r w:rsidRPr="006053FC">
              <w:rPr>
                <w:sz w:val="22"/>
                <w:szCs w:val="22"/>
              </w:rPr>
              <w:br/>
              <w:t>Water 99%</w:t>
            </w:r>
            <w:r w:rsidRPr="006053FC">
              <w:rPr>
                <w:sz w:val="22"/>
                <w:szCs w:val="22"/>
              </w:rPr>
              <w:br/>
            </w:r>
            <w:r w:rsidRPr="006053FC">
              <w:rPr>
                <w:sz w:val="22"/>
                <w:szCs w:val="22"/>
              </w:rPr>
              <w:br/>
              <w:t>Dung dịch B:</w:t>
            </w:r>
            <w:r w:rsidRPr="006053FC">
              <w:rPr>
                <w:sz w:val="22"/>
                <w:szCs w:val="22"/>
              </w:rPr>
              <w:br/>
              <w:t>Potassium chloride 8.0 mmol/L</w:t>
            </w:r>
            <w:r w:rsidRPr="006053FC">
              <w:rPr>
                <w:sz w:val="22"/>
                <w:szCs w:val="22"/>
              </w:rPr>
              <w:br/>
              <w:t>Sodium chloride 58.0 mmol/L</w:t>
            </w:r>
            <w:r w:rsidRPr="006053FC">
              <w:rPr>
                <w:sz w:val="22"/>
                <w:szCs w:val="22"/>
              </w:rPr>
              <w:br/>
              <w:t>Sodium salt 52.0 mmol/L</w:t>
            </w:r>
            <w:r w:rsidRPr="006053FC">
              <w:rPr>
                <w:sz w:val="22"/>
                <w:szCs w:val="22"/>
              </w:rPr>
              <w:br/>
              <w:t>Calcium chloride 2.0 mmol/L</w:t>
            </w:r>
            <w:r w:rsidRPr="006053FC">
              <w:rPr>
                <w:sz w:val="22"/>
                <w:szCs w:val="22"/>
              </w:rPr>
              <w:br/>
              <w:t>Water 99%</w:t>
            </w:r>
            <w:r w:rsidRPr="006053FC">
              <w:rPr>
                <w:sz w:val="22"/>
                <w:szCs w:val="22"/>
              </w:rPr>
              <w:br/>
              <w:t>; Quy cách: Dung dịch A: 650ml, Dung dịch B:350ml</w:t>
            </w:r>
          </w:p>
        </w:tc>
      </w:tr>
      <w:tr w:rsidR="001A6968" w:rsidRPr="006053FC" w:rsidTr="001A6968">
        <w:trPr>
          <w:trHeight w:val="24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11.2</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chất lượng máy phân tích điện giải đồ 5 thông số</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Đạt chứng chỉ: ISO 13485</w:t>
            </w:r>
            <w:r w:rsidRPr="006053FC">
              <w:rPr>
                <w:sz w:val="22"/>
                <w:szCs w:val="22"/>
              </w:rPr>
              <w:br/>
              <w:t>- Đóng gói chi tiết: Lọ ≥100ml</w:t>
            </w:r>
            <w:r w:rsidRPr="006053FC">
              <w:rPr>
                <w:sz w:val="22"/>
                <w:szCs w:val="22"/>
              </w:rPr>
              <w:br/>
              <w:t>-Thành phần:</w:t>
            </w:r>
            <w:r w:rsidRPr="006053FC">
              <w:rPr>
                <w:sz w:val="22"/>
                <w:szCs w:val="22"/>
              </w:rPr>
              <w:br/>
              <w:t>Potassium chloride 5.0 mmol/L</w:t>
            </w:r>
            <w:r w:rsidRPr="006053FC">
              <w:rPr>
                <w:sz w:val="22"/>
                <w:szCs w:val="22"/>
              </w:rPr>
              <w:br/>
              <w:t>Sodium chloride 97.4 mmol/L</w:t>
            </w:r>
            <w:r w:rsidRPr="006053FC">
              <w:rPr>
                <w:sz w:val="22"/>
                <w:szCs w:val="22"/>
              </w:rPr>
              <w:br/>
              <w:t>Sodium salt 47.6 mmol/L</w:t>
            </w:r>
            <w:r w:rsidRPr="006053FC">
              <w:rPr>
                <w:sz w:val="22"/>
                <w:szCs w:val="22"/>
              </w:rPr>
              <w:br/>
              <w:t>Calcium chloride 1.3 mmol/L</w:t>
            </w:r>
            <w:r w:rsidRPr="006053FC">
              <w:rPr>
                <w:sz w:val="22"/>
                <w:szCs w:val="22"/>
              </w:rPr>
              <w:br/>
              <w:t>Water 99%; Quy cách: Lọ 1 x 100 ml</w:t>
            </w:r>
          </w:p>
        </w:tc>
      </w:tr>
      <w:tr w:rsidR="001A6968" w:rsidRPr="006053FC" w:rsidTr="001A6968">
        <w:trPr>
          <w:trHeight w:val="24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lastRenderedPageBreak/>
              <w:t>11.3</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Vật liệu kiểm soát chất lượng máy phân tích điện giải đồ 5 thông số</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Đạt chứng chỉ: ISO 13485</w:t>
            </w:r>
            <w:r w:rsidRPr="006053FC">
              <w:rPr>
                <w:sz w:val="22"/>
                <w:szCs w:val="22"/>
              </w:rPr>
              <w:br/>
              <w:t>- Đóng gói chi tiết: Hộp 2x  ≥ 50ml</w:t>
            </w:r>
            <w:r w:rsidRPr="006053FC">
              <w:rPr>
                <w:sz w:val="22"/>
                <w:szCs w:val="22"/>
              </w:rPr>
              <w:br/>
              <w:t>-Thành phần:</w:t>
            </w:r>
            <w:r w:rsidRPr="006053FC">
              <w:rPr>
                <w:sz w:val="22"/>
                <w:szCs w:val="22"/>
              </w:rPr>
              <w:br/>
              <w:t>Potassium chloride 5.0 mmol/L</w:t>
            </w:r>
            <w:r w:rsidRPr="006053FC">
              <w:rPr>
                <w:sz w:val="22"/>
                <w:szCs w:val="22"/>
              </w:rPr>
              <w:br/>
              <w:t>Sodium chloride 97.4 mmol/L</w:t>
            </w:r>
            <w:r w:rsidRPr="006053FC">
              <w:rPr>
                <w:sz w:val="22"/>
                <w:szCs w:val="22"/>
              </w:rPr>
              <w:br/>
              <w:t>Sodium salt 47.6 mmol/L</w:t>
            </w:r>
            <w:r w:rsidRPr="006053FC">
              <w:rPr>
                <w:sz w:val="22"/>
                <w:szCs w:val="22"/>
              </w:rPr>
              <w:br/>
              <w:t>Calcium chloride 1.3 mmol/L</w:t>
            </w:r>
            <w:r w:rsidRPr="006053FC">
              <w:rPr>
                <w:sz w:val="22"/>
                <w:szCs w:val="22"/>
              </w:rPr>
              <w:br/>
              <w:t>Water 99%; Quy cách: Hộp 2 x 50ml</w:t>
            </w:r>
          </w:p>
        </w:tc>
      </w:tr>
      <w:tr w:rsidR="001A6968" w:rsidRPr="006053FC" w:rsidTr="001A6968">
        <w:trPr>
          <w:trHeight w:val="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11.4</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K sử dụng cho máy phân tích điện giải</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K dùng để đo nồng độ K trong máy xét nghiệm điện giải. Hộp ≥1 chiếc.; Quy cách: Hộp 1 chiếc</w:t>
            </w:r>
          </w:p>
        </w:tc>
      </w:tr>
      <w:tr w:rsidR="001A6968" w:rsidRPr="006053FC" w:rsidTr="001A6968">
        <w:trPr>
          <w:trHeight w:val="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11.5</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Na sử dụng cho máy phân tích điện giải</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Na dùng để đo nồng độ Na trong máy xét nghiệm điện giải. Hộp≥ 1 chiếc.; Quy cách: Hộp 1 chiếc</w:t>
            </w:r>
          </w:p>
        </w:tc>
      </w:tr>
      <w:tr w:rsidR="001A6968" w:rsidRPr="006053FC" w:rsidTr="001A6968">
        <w:trPr>
          <w:trHeight w:val="9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11.6</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Cl sử dụng cho máy phân tích điện giải</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Điện cực Cl dùng để đo nồng độ Cl trong máy xét nghiệm điện giải. Hộp ≥1 chiếc.; Quy cách: Hộp 1 chiếc</w:t>
            </w:r>
          </w:p>
        </w:tc>
      </w:tr>
      <w:tr w:rsidR="001A6968" w:rsidRPr="006053FC" w:rsidTr="001A6968">
        <w:trPr>
          <w:trHeight w:val="6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11.7</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Màng điện cực sử dụng cho máy phân tích điện giải</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Túi ≥10 chiếc; Quy cách: Túi 10 chiếc</w:t>
            </w:r>
          </w:p>
        </w:tc>
      </w:tr>
      <w:tr w:rsidR="001A6968" w:rsidRPr="006053FC" w:rsidTr="001A6968">
        <w:trPr>
          <w:trHeight w:val="6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11.8</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Dây bơm sử dụng cho máy phân tích điện giải</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Chất liệu sillicon; Quy cách: Túi 1 cái</w:t>
            </w:r>
          </w:p>
        </w:tc>
      </w:tr>
      <w:tr w:rsidR="001A6968" w:rsidRPr="006053FC" w:rsidTr="001A6968">
        <w:trPr>
          <w:trHeight w:val="18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11.9</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 xml:space="preserve"> Dung dịch rửa hàng ngày trong xét nghiệm điện giải</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Đạt chứng chỉ: ISO 13485</w:t>
            </w:r>
            <w:r w:rsidRPr="006053FC">
              <w:rPr>
                <w:sz w:val="22"/>
                <w:szCs w:val="22"/>
              </w:rPr>
              <w:br/>
              <w:t>- Đóng gói chi tiết: Lọ ≥100ml</w:t>
            </w:r>
            <w:r w:rsidRPr="006053FC">
              <w:rPr>
                <w:sz w:val="22"/>
                <w:szCs w:val="22"/>
              </w:rPr>
              <w:br/>
              <w:t>-Thành phần:</w:t>
            </w:r>
            <w:r w:rsidRPr="006053FC">
              <w:rPr>
                <w:sz w:val="22"/>
                <w:szCs w:val="22"/>
              </w:rPr>
              <w:br/>
              <w:t>Sodium benzoate &lt; 1%</w:t>
            </w:r>
            <w:r w:rsidRPr="006053FC">
              <w:rPr>
                <w:sz w:val="22"/>
                <w:szCs w:val="22"/>
              </w:rPr>
              <w:br/>
              <w:t>Erioglaucine disodium salt  &lt; 2%</w:t>
            </w:r>
            <w:r w:rsidRPr="006053FC">
              <w:rPr>
                <w:sz w:val="22"/>
                <w:szCs w:val="22"/>
              </w:rPr>
              <w:br/>
              <w:t>Water 97%; Quy cách: Lọ 1 x 100 ml</w:t>
            </w:r>
          </w:p>
        </w:tc>
      </w:tr>
      <w:tr w:rsidR="001A6968" w:rsidRPr="006053FC" w:rsidTr="001A6968">
        <w:trPr>
          <w:trHeight w:val="1500"/>
        </w:trPr>
        <w:tc>
          <w:tcPr>
            <w:tcW w:w="852" w:type="dxa"/>
            <w:shd w:val="clear" w:color="auto" w:fill="auto"/>
            <w:noWrap/>
            <w:vAlign w:val="center"/>
            <w:hideMark/>
          </w:tcPr>
          <w:p w:rsidR="001A6968" w:rsidRPr="006053FC" w:rsidRDefault="001A6968" w:rsidP="001A6968">
            <w:pPr>
              <w:jc w:val="center"/>
              <w:rPr>
                <w:sz w:val="22"/>
                <w:szCs w:val="22"/>
              </w:rPr>
            </w:pPr>
            <w:r w:rsidRPr="006053FC">
              <w:rPr>
                <w:sz w:val="22"/>
                <w:szCs w:val="22"/>
              </w:rPr>
              <w:t>11.10</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Dung dịch nạp điện cực tham chiếu trong xét nghiệm điện giải</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Đạt chứng chỉ: ISO 13485</w:t>
            </w:r>
            <w:r w:rsidRPr="006053FC">
              <w:rPr>
                <w:sz w:val="22"/>
                <w:szCs w:val="22"/>
              </w:rPr>
              <w:br/>
              <w:t>- Đóng gói chi tiết: Lọ ≥15ml</w:t>
            </w:r>
            <w:r w:rsidRPr="006053FC">
              <w:rPr>
                <w:sz w:val="22"/>
                <w:szCs w:val="22"/>
              </w:rPr>
              <w:br/>
              <w:t>-Thành phần:</w:t>
            </w:r>
            <w:r w:rsidRPr="006053FC">
              <w:rPr>
                <w:sz w:val="22"/>
                <w:szCs w:val="22"/>
              </w:rPr>
              <w:br/>
              <w:t>Potassium chloride &lt; 15%</w:t>
            </w:r>
            <w:r w:rsidRPr="006053FC">
              <w:rPr>
                <w:sz w:val="22"/>
                <w:szCs w:val="22"/>
              </w:rPr>
              <w:br/>
              <w:t>Water 85%; Quy cách: Lọ 1 x 15 ml</w:t>
            </w:r>
          </w:p>
        </w:tc>
      </w:tr>
      <w:tr w:rsidR="001A6968" w:rsidRPr="006053FC" w:rsidTr="001A6968">
        <w:trPr>
          <w:trHeight w:val="810"/>
        </w:trPr>
        <w:tc>
          <w:tcPr>
            <w:tcW w:w="852" w:type="dxa"/>
            <w:shd w:val="clear" w:color="auto" w:fill="auto"/>
            <w:noWrap/>
            <w:vAlign w:val="center"/>
            <w:hideMark/>
          </w:tcPr>
          <w:p w:rsidR="001A6968" w:rsidRPr="009E4CE5" w:rsidRDefault="001A6968" w:rsidP="001A6968">
            <w:pPr>
              <w:jc w:val="center"/>
              <w:rPr>
                <w:b/>
                <w:color w:val="000000"/>
                <w:sz w:val="22"/>
                <w:szCs w:val="22"/>
              </w:rPr>
            </w:pPr>
            <w:r w:rsidRPr="009E4CE5">
              <w:rPr>
                <w:b/>
                <w:color w:val="000000"/>
                <w:sz w:val="22"/>
                <w:szCs w:val="22"/>
              </w:rPr>
              <w:t>12</w:t>
            </w:r>
          </w:p>
        </w:tc>
        <w:tc>
          <w:tcPr>
            <w:tcW w:w="4252" w:type="dxa"/>
            <w:shd w:val="clear" w:color="auto" w:fill="auto"/>
            <w:vAlign w:val="center"/>
            <w:hideMark/>
          </w:tcPr>
          <w:p w:rsidR="001A6968" w:rsidRPr="009E4CE5" w:rsidRDefault="001A6968" w:rsidP="001A6968">
            <w:pPr>
              <w:jc w:val="left"/>
              <w:rPr>
                <w:b/>
                <w:sz w:val="22"/>
                <w:szCs w:val="22"/>
              </w:rPr>
            </w:pPr>
            <w:r w:rsidRPr="009E4CE5">
              <w:rPr>
                <w:b/>
                <w:sz w:val="22"/>
                <w:szCs w:val="22"/>
              </w:rPr>
              <w:t>LÔ 12. Máy đo tốc độ máu lắng. Model: ESR 3000 (SFRI SAS/ Pháp)</w:t>
            </w:r>
          </w:p>
        </w:tc>
        <w:tc>
          <w:tcPr>
            <w:tcW w:w="4678" w:type="dxa"/>
            <w:shd w:val="clear" w:color="auto" w:fill="auto"/>
            <w:vAlign w:val="center"/>
            <w:hideMark/>
          </w:tcPr>
          <w:p w:rsidR="001A6968" w:rsidRPr="006053FC" w:rsidRDefault="001A6968" w:rsidP="001A6968">
            <w:pPr>
              <w:jc w:val="left"/>
              <w:rPr>
                <w:sz w:val="22"/>
                <w:szCs w:val="22"/>
              </w:rPr>
            </w:pPr>
            <w:r>
              <w:rPr>
                <w:noProof/>
                <w:sz w:val="22"/>
                <w:szCs w:val="22"/>
              </w:rPr>
              <mc:AlternateContent>
                <mc:Choice Requires="wps">
                  <w:drawing>
                    <wp:anchor distT="0" distB="0" distL="114300" distR="114300" simplePos="0" relativeHeight="251659264" behindDoc="0" locked="0" layoutInCell="1" allowOverlap="1" wp14:anchorId="008C8FD0" wp14:editId="2B75CB72">
                      <wp:simplePos x="0" y="0"/>
                      <wp:positionH relativeFrom="column">
                        <wp:posOffset>0</wp:posOffset>
                      </wp:positionH>
                      <wp:positionV relativeFrom="paragraph">
                        <wp:posOffset>0</wp:posOffset>
                      </wp:positionV>
                      <wp:extent cx="180975" cy="266700"/>
                      <wp:effectExtent l="0" t="0" r="0" b="0"/>
                      <wp:wrapNone/>
                      <wp:docPr id="8" name="Text Box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49266DE5" id="_x0000_t202" coordsize="21600,21600" o:spt="202" path="m,l,21600r21600,l21600,xe">
                      <v:stroke joinstyle="miter"/>
                      <v:path gradientshapeok="t" o:connecttype="rect"/>
                    </v:shapetype>
                    <v:shape id="Text Box 8" o:spid="_x0000_s1026" type="#_x0000_t202" style="position:absolute;margin-left:0;margin-top:0;width:14.2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" filled="f" stroked="f">
                      <v:textbox style="mso-fit-shape-to-text:t"/>
                    </v:shape>
                  </w:pict>
                </mc:Fallback>
              </mc:AlternateContent>
            </w:r>
            <w:r>
              <w:rPr>
                <w:noProof/>
                <w:sz w:val="22"/>
                <w:szCs w:val="22"/>
              </w:rPr>
              <mc:AlternateContent>
                <mc:Choice Requires="wps">
                  <w:drawing>
                    <wp:anchor distT="0" distB="0" distL="114300" distR="114300" simplePos="0" relativeHeight="251660288" behindDoc="0" locked="0" layoutInCell="1" allowOverlap="1" wp14:anchorId="610AA6AF" wp14:editId="70A97DD9">
                      <wp:simplePos x="0" y="0"/>
                      <wp:positionH relativeFrom="column">
                        <wp:posOffset>0</wp:posOffset>
                      </wp:positionH>
                      <wp:positionV relativeFrom="paragraph">
                        <wp:posOffset>0</wp:posOffset>
                      </wp:positionV>
                      <wp:extent cx="180975" cy="266700"/>
                      <wp:effectExtent l="0" t="0" r="0" b="0"/>
                      <wp:wrapNone/>
                      <wp:docPr id="9" name="Text Box 9">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9B0C3C" id="Text Box 9" o:spid="_x0000_s1026" type="#_x0000_t202" style="position:absolute;margin-left:0;margin-top:0;width:14.2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" filled="f" stroked="f">
                      <v:textbox style="mso-fit-shape-to-text:t"/>
                    </v:shape>
                  </w:pict>
                </mc:Fallback>
              </mc:AlternateContent>
            </w:r>
            <w:r>
              <w:rPr>
                <w:noProof/>
                <w:sz w:val="22"/>
                <w:szCs w:val="22"/>
              </w:rPr>
              <mc:AlternateContent>
                <mc:Choice Requires="wps">
                  <w:drawing>
                    <wp:anchor distT="0" distB="0" distL="114300" distR="114300" simplePos="0" relativeHeight="251661312" behindDoc="0" locked="0" layoutInCell="1" allowOverlap="1" wp14:anchorId="314DD024" wp14:editId="1136B48C">
                      <wp:simplePos x="0" y="0"/>
                      <wp:positionH relativeFrom="column">
                        <wp:posOffset>0</wp:posOffset>
                      </wp:positionH>
                      <wp:positionV relativeFrom="paragraph">
                        <wp:posOffset>0</wp:posOffset>
                      </wp:positionV>
                      <wp:extent cx="180975" cy="266700"/>
                      <wp:effectExtent l="0" t="0" r="0" b="0"/>
                      <wp:wrapNone/>
                      <wp:docPr id="10" name="Text Box 10">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0D181E" id="Text Box 10" o:spid="_x0000_s1026" type="#_x0000_t202" style="position:absolute;margin-left:0;margin-top:0;width:14.25pt;height:2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" filled="f" stroked="f">
                      <v:textbox style="mso-fit-shape-to-text:t"/>
                    </v:shape>
                  </w:pict>
                </mc:Fallback>
              </mc:AlternateContent>
            </w:r>
          </w:p>
        </w:tc>
      </w:tr>
      <w:tr w:rsidR="001A6968" w:rsidRPr="006053FC" w:rsidTr="001A6968">
        <w:trPr>
          <w:trHeight w:val="1500"/>
        </w:trPr>
        <w:tc>
          <w:tcPr>
            <w:tcW w:w="852" w:type="dxa"/>
            <w:shd w:val="clear" w:color="auto" w:fill="auto"/>
            <w:vAlign w:val="center"/>
            <w:hideMark/>
          </w:tcPr>
          <w:p w:rsidR="001A6968" w:rsidRPr="006053FC" w:rsidRDefault="001A6968" w:rsidP="001A6968">
            <w:pPr>
              <w:jc w:val="center"/>
              <w:rPr>
                <w:sz w:val="22"/>
                <w:szCs w:val="22"/>
              </w:rPr>
            </w:pPr>
            <w:r w:rsidRPr="006053FC">
              <w:rPr>
                <w:sz w:val="22"/>
                <w:szCs w:val="22"/>
              </w:rPr>
              <w:t>12.1</w:t>
            </w:r>
          </w:p>
        </w:tc>
        <w:tc>
          <w:tcPr>
            <w:tcW w:w="4252" w:type="dxa"/>
            <w:shd w:val="clear" w:color="auto" w:fill="auto"/>
            <w:vAlign w:val="center"/>
            <w:hideMark/>
          </w:tcPr>
          <w:p w:rsidR="001A6968" w:rsidRPr="006053FC" w:rsidRDefault="001A6968" w:rsidP="001A6968">
            <w:pPr>
              <w:jc w:val="left"/>
              <w:rPr>
                <w:sz w:val="22"/>
                <w:szCs w:val="22"/>
              </w:rPr>
            </w:pPr>
            <w:r w:rsidRPr="006053FC">
              <w:rPr>
                <w:sz w:val="22"/>
                <w:szCs w:val="22"/>
              </w:rPr>
              <w:t>Ống máu lắng chân không</w:t>
            </w:r>
          </w:p>
        </w:tc>
        <w:tc>
          <w:tcPr>
            <w:tcW w:w="4678" w:type="dxa"/>
            <w:shd w:val="clear" w:color="auto" w:fill="auto"/>
            <w:vAlign w:val="center"/>
            <w:hideMark/>
          </w:tcPr>
          <w:p w:rsidR="001A6968" w:rsidRPr="006053FC" w:rsidRDefault="001A6968" w:rsidP="001A6968">
            <w:pPr>
              <w:jc w:val="left"/>
              <w:rPr>
                <w:sz w:val="22"/>
                <w:szCs w:val="22"/>
              </w:rPr>
            </w:pPr>
            <w:r w:rsidRPr="006053FC">
              <w:rPr>
                <w:sz w:val="22"/>
                <w:szCs w:val="22"/>
              </w:rPr>
              <w:t>Ống thủy tinh chân không 8x120 mm chứa 0.32 mL chất chống đông dung dịch Natri citrate (3.2%) -Thể tích mẫu:  ≥1.28mL -Nút cao su butyl đảm bảo duy trì chân không -E-Beam Hồng ngoại; Quy cách: 50 Ống/ Hộp</w:t>
            </w:r>
          </w:p>
        </w:tc>
      </w:tr>
    </w:tbl>
    <w:p w:rsidR="001A6968" w:rsidRPr="00FE189D" w:rsidRDefault="001A6968" w:rsidP="001A6968">
      <w:pPr>
        <w:pStyle w:val="SectionVIHeader0"/>
        <w:widowControl w:val="0"/>
        <w:spacing w:after="120" w:line="264" w:lineRule="auto"/>
        <w:ind w:firstLine="709"/>
        <w:jc w:val="left"/>
        <w:rPr>
          <w:rStyle w:val="fontstyle01"/>
          <w:b w:val="0"/>
          <w:sz w:val="26"/>
          <w:szCs w:val="26"/>
        </w:rPr>
      </w:pPr>
    </w:p>
    <w:p w:rsidR="005044F6" w:rsidRPr="00BE2CFE" w:rsidRDefault="005044F6" w:rsidP="005044F6">
      <w:pPr>
        <w:pStyle w:val="SectionVIHeader0"/>
        <w:widowControl w:val="0"/>
        <w:tabs>
          <w:tab w:val="left" w:pos="5442"/>
        </w:tabs>
        <w:spacing w:after="120" w:line="264" w:lineRule="auto"/>
        <w:ind w:firstLine="709"/>
        <w:jc w:val="left"/>
        <w:rPr>
          <w:rStyle w:val="fontstyle01"/>
          <w:sz w:val="26"/>
          <w:szCs w:val="26"/>
        </w:rPr>
      </w:pPr>
      <w:r w:rsidRPr="00BE2CFE">
        <w:rPr>
          <w:rStyle w:val="fontstyle01"/>
          <w:sz w:val="26"/>
          <w:szCs w:val="26"/>
        </w:rPr>
        <w:t>c. Các yêu cầu khác</w:t>
      </w:r>
    </w:p>
    <w:p w:rsidR="005044F6" w:rsidRPr="00BE2CFE" w:rsidRDefault="005044F6" w:rsidP="005044F6">
      <w:pPr>
        <w:pStyle w:val="SectionVIHeader0"/>
        <w:widowControl w:val="0"/>
        <w:tabs>
          <w:tab w:val="left" w:pos="5442"/>
        </w:tabs>
        <w:spacing w:after="120" w:line="264" w:lineRule="auto"/>
        <w:ind w:firstLine="709"/>
        <w:jc w:val="left"/>
        <w:rPr>
          <w:rStyle w:val="fontstyle01"/>
          <w:b w:val="0"/>
          <w:sz w:val="26"/>
          <w:szCs w:val="26"/>
        </w:rPr>
      </w:pPr>
      <w:r w:rsidRPr="00BE2CFE">
        <w:rPr>
          <w:rStyle w:val="fontstyle01"/>
          <w:b w:val="0"/>
          <w:sz w:val="26"/>
          <w:szCs w:val="26"/>
        </w:rPr>
        <w:t>* Thiết bị, dụng cụ hỗ trợ để sử dụng vật tư, hoá chất trúng thầu:</w:t>
      </w:r>
    </w:p>
    <w:tbl>
      <w:tblPr>
        <w:tblStyle w:val="TableGrid"/>
        <w:tblW w:w="10206" w:type="dxa"/>
        <w:tblInd w:w="-572" w:type="dxa"/>
        <w:tblLook w:val="04A0" w:firstRow="1" w:lastRow="0" w:firstColumn="1" w:lastColumn="0" w:noHBand="0" w:noVBand="1"/>
      </w:tblPr>
      <w:tblGrid>
        <w:gridCol w:w="709"/>
        <w:gridCol w:w="4820"/>
        <w:gridCol w:w="4677"/>
      </w:tblGrid>
      <w:tr w:rsidR="001A6968" w:rsidRPr="00620BCB" w:rsidTr="00116B27">
        <w:trPr>
          <w:trHeight w:val="483"/>
        </w:trPr>
        <w:tc>
          <w:tcPr>
            <w:tcW w:w="709" w:type="dxa"/>
            <w:vAlign w:val="center"/>
          </w:tcPr>
          <w:p w:rsidR="001A6968" w:rsidRPr="00620BCB" w:rsidRDefault="001A6968" w:rsidP="00116B27">
            <w:pPr>
              <w:tabs>
                <w:tab w:val="left" w:pos="5442"/>
              </w:tabs>
              <w:jc w:val="center"/>
              <w:rPr>
                <w:b/>
              </w:rPr>
            </w:pPr>
            <w:r w:rsidRPr="00620BCB">
              <w:rPr>
                <w:b/>
              </w:rPr>
              <w:lastRenderedPageBreak/>
              <w:t>STT</w:t>
            </w:r>
          </w:p>
        </w:tc>
        <w:tc>
          <w:tcPr>
            <w:tcW w:w="4820" w:type="dxa"/>
            <w:vAlign w:val="center"/>
          </w:tcPr>
          <w:p w:rsidR="001A6968" w:rsidRPr="00620BCB" w:rsidRDefault="001A6968" w:rsidP="00116B27">
            <w:pPr>
              <w:tabs>
                <w:tab w:val="left" w:pos="5442"/>
              </w:tabs>
              <w:jc w:val="center"/>
              <w:rPr>
                <w:b/>
              </w:rPr>
            </w:pPr>
            <w:r w:rsidRPr="00620BCB">
              <w:rPr>
                <w:b/>
              </w:rPr>
              <w:t>Tên phần lô</w:t>
            </w:r>
          </w:p>
        </w:tc>
        <w:tc>
          <w:tcPr>
            <w:tcW w:w="4677" w:type="dxa"/>
            <w:vAlign w:val="center"/>
          </w:tcPr>
          <w:p w:rsidR="001A6968" w:rsidRPr="00620BCB" w:rsidRDefault="001A6968" w:rsidP="00116B27">
            <w:pPr>
              <w:tabs>
                <w:tab w:val="left" w:pos="5442"/>
              </w:tabs>
              <w:jc w:val="center"/>
              <w:rPr>
                <w:b/>
              </w:rPr>
            </w:pPr>
            <w:r w:rsidRPr="00620BCB">
              <w:rPr>
                <w:b/>
              </w:rPr>
              <w:t>Yêu cầu thiết bị, dụng cụ hỗ trợ</w:t>
            </w:r>
          </w:p>
        </w:tc>
      </w:tr>
      <w:tr w:rsidR="001A6968" w:rsidTr="00116B27">
        <w:tc>
          <w:tcPr>
            <w:tcW w:w="709" w:type="dxa"/>
            <w:vAlign w:val="center"/>
          </w:tcPr>
          <w:p w:rsidR="001A6968" w:rsidRDefault="001A6968" w:rsidP="00116B27">
            <w:pPr>
              <w:tabs>
                <w:tab w:val="left" w:pos="5442"/>
              </w:tabs>
              <w:jc w:val="center"/>
            </w:pPr>
            <w:r>
              <w:t>1</w:t>
            </w:r>
          </w:p>
        </w:tc>
        <w:tc>
          <w:tcPr>
            <w:tcW w:w="4820" w:type="dxa"/>
            <w:vAlign w:val="center"/>
          </w:tcPr>
          <w:p w:rsidR="001A6968" w:rsidRDefault="001A6968" w:rsidP="00116B27">
            <w:pPr>
              <w:tabs>
                <w:tab w:val="left" w:pos="5442"/>
              </w:tabs>
              <w:jc w:val="left"/>
            </w:pPr>
            <w:r w:rsidRPr="005D5AF2">
              <w:t>LÔ 1: Máy xét nghiệm miễn dịch tự đông. Model: Cobas e411 (Hitachi High-Technologies Corporation, Naka Division/ Nhật Bản)</w:t>
            </w:r>
          </w:p>
        </w:tc>
        <w:tc>
          <w:tcPr>
            <w:tcW w:w="4677" w:type="dxa"/>
            <w:vAlign w:val="center"/>
          </w:tcPr>
          <w:p w:rsidR="001A6968" w:rsidRDefault="001A6968" w:rsidP="00116B27">
            <w:pPr>
              <w:tabs>
                <w:tab w:val="left" w:pos="5442"/>
              </w:tabs>
              <w:jc w:val="left"/>
            </w:pPr>
            <w:r w:rsidRPr="005D5AF2">
              <w:t>Máy xét nghiệm miễn dịch tự đông. Model: Cobas e411 (Hitachi High-Technologies Corporation, Naka Division/ Nhật Bản)</w:t>
            </w:r>
          </w:p>
        </w:tc>
      </w:tr>
      <w:tr w:rsidR="001A6968" w:rsidTr="00116B27">
        <w:tc>
          <w:tcPr>
            <w:tcW w:w="709" w:type="dxa"/>
            <w:vAlign w:val="center"/>
          </w:tcPr>
          <w:p w:rsidR="001A6968" w:rsidRDefault="001A6968" w:rsidP="00116B27">
            <w:pPr>
              <w:tabs>
                <w:tab w:val="left" w:pos="5442"/>
              </w:tabs>
              <w:jc w:val="center"/>
            </w:pPr>
            <w:r>
              <w:t>2</w:t>
            </w:r>
          </w:p>
        </w:tc>
        <w:tc>
          <w:tcPr>
            <w:tcW w:w="4820" w:type="dxa"/>
            <w:vAlign w:val="center"/>
          </w:tcPr>
          <w:p w:rsidR="001A6968" w:rsidRDefault="001A6968" w:rsidP="00116B27">
            <w:pPr>
              <w:tabs>
                <w:tab w:val="left" w:pos="5442"/>
              </w:tabs>
              <w:jc w:val="left"/>
            </w:pPr>
            <w:r w:rsidRPr="005D5AF2">
              <w:t>LÔ 2: Máy phân tích huyết học. Model: MEK -6510K Celltac a (Nihon kohden Corporation/ Nhật Bản)</w:t>
            </w:r>
          </w:p>
        </w:tc>
        <w:tc>
          <w:tcPr>
            <w:tcW w:w="4677" w:type="dxa"/>
            <w:vAlign w:val="center"/>
          </w:tcPr>
          <w:p w:rsidR="001A6968" w:rsidRDefault="001A6968" w:rsidP="00116B27">
            <w:pPr>
              <w:tabs>
                <w:tab w:val="left" w:pos="5442"/>
              </w:tabs>
              <w:jc w:val="left"/>
            </w:pPr>
            <w:r w:rsidRPr="005D5AF2">
              <w:t>Máy phân tích huyết học. Model: MEK -6510K Celltac a (Nihon kohden Corporation/ Nhật Bản)</w:t>
            </w:r>
          </w:p>
        </w:tc>
      </w:tr>
      <w:tr w:rsidR="001A6968" w:rsidTr="00116B27">
        <w:tc>
          <w:tcPr>
            <w:tcW w:w="709" w:type="dxa"/>
            <w:vAlign w:val="center"/>
          </w:tcPr>
          <w:p w:rsidR="001A6968" w:rsidRDefault="001A6968" w:rsidP="00116B27">
            <w:pPr>
              <w:tabs>
                <w:tab w:val="left" w:pos="5442"/>
              </w:tabs>
              <w:jc w:val="center"/>
            </w:pPr>
            <w:r>
              <w:t>3</w:t>
            </w:r>
          </w:p>
        </w:tc>
        <w:tc>
          <w:tcPr>
            <w:tcW w:w="4820" w:type="dxa"/>
            <w:vAlign w:val="center"/>
          </w:tcPr>
          <w:p w:rsidR="001A6968" w:rsidRDefault="001A6968" w:rsidP="00116B27">
            <w:pPr>
              <w:tabs>
                <w:tab w:val="left" w:pos="1216"/>
              </w:tabs>
              <w:jc w:val="left"/>
            </w:pPr>
            <w:r w:rsidRPr="005D5AF2">
              <w:t>LÔ 3: Máy xét nghiệm điện giải Diestro 103 AP V4</w:t>
            </w:r>
          </w:p>
        </w:tc>
        <w:tc>
          <w:tcPr>
            <w:tcW w:w="4677" w:type="dxa"/>
            <w:vAlign w:val="center"/>
          </w:tcPr>
          <w:p w:rsidR="001A6968" w:rsidRDefault="001A6968" w:rsidP="00116B27">
            <w:pPr>
              <w:tabs>
                <w:tab w:val="left" w:pos="5442"/>
              </w:tabs>
              <w:jc w:val="left"/>
            </w:pPr>
            <w:r w:rsidRPr="005D5AF2">
              <w:t>Máy xét nghiệm điện giải Diestro 103 AP V4</w:t>
            </w:r>
          </w:p>
        </w:tc>
      </w:tr>
      <w:tr w:rsidR="001A6968" w:rsidTr="00116B27">
        <w:tc>
          <w:tcPr>
            <w:tcW w:w="709" w:type="dxa"/>
            <w:vAlign w:val="center"/>
          </w:tcPr>
          <w:p w:rsidR="001A6968" w:rsidRDefault="001A6968" w:rsidP="00116B27">
            <w:pPr>
              <w:tabs>
                <w:tab w:val="left" w:pos="5442"/>
              </w:tabs>
              <w:jc w:val="center"/>
            </w:pPr>
            <w:r>
              <w:t>4</w:t>
            </w:r>
          </w:p>
        </w:tc>
        <w:tc>
          <w:tcPr>
            <w:tcW w:w="4820" w:type="dxa"/>
            <w:vAlign w:val="center"/>
          </w:tcPr>
          <w:p w:rsidR="001A6968" w:rsidRDefault="001A6968" w:rsidP="00116B27">
            <w:pPr>
              <w:tabs>
                <w:tab w:val="left" w:pos="2805"/>
              </w:tabs>
              <w:jc w:val="left"/>
            </w:pPr>
            <w:r w:rsidRPr="005D5AF2">
              <w:t>LÔ 4:  Máy xét nghiệm nước tiểu tự động Dirui H-800</w:t>
            </w:r>
          </w:p>
        </w:tc>
        <w:tc>
          <w:tcPr>
            <w:tcW w:w="4677" w:type="dxa"/>
            <w:vAlign w:val="center"/>
          </w:tcPr>
          <w:p w:rsidR="001A6968" w:rsidRDefault="001A6968" w:rsidP="00116B27">
            <w:pPr>
              <w:tabs>
                <w:tab w:val="left" w:pos="5442"/>
              </w:tabs>
              <w:jc w:val="left"/>
            </w:pPr>
            <w:r w:rsidRPr="005D5AF2">
              <w:t>Máy xét nghiệm nước tiểu tự động Dirui H-800</w:t>
            </w:r>
          </w:p>
        </w:tc>
      </w:tr>
      <w:tr w:rsidR="001A6968" w:rsidTr="00116B27">
        <w:tc>
          <w:tcPr>
            <w:tcW w:w="709" w:type="dxa"/>
            <w:vAlign w:val="center"/>
          </w:tcPr>
          <w:p w:rsidR="001A6968" w:rsidRDefault="001A6968" w:rsidP="00116B27">
            <w:pPr>
              <w:tabs>
                <w:tab w:val="left" w:pos="5442"/>
              </w:tabs>
              <w:jc w:val="center"/>
            </w:pPr>
            <w:r>
              <w:t>5</w:t>
            </w:r>
          </w:p>
        </w:tc>
        <w:tc>
          <w:tcPr>
            <w:tcW w:w="4820" w:type="dxa"/>
            <w:vAlign w:val="center"/>
          </w:tcPr>
          <w:p w:rsidR="001A6968" w:rsidRDefault="001A6968" w:rsidP="00116B27">
            <w:pPr>
              <w:tabs>
                <w:tab w:val="left" w:pos="5442"/>
              </w:tabs>
              <w:jc w:val="left"/>
            </w:pPr>
            <w:r w:rsidRPr="00AA6345">
              <w:t>LÔ 5: Máy xét nghiệm đông máu tự động. Model: STA Satellite Max (Diagnostica Stago S.A.S/ Pháp)</w:t>
            </w:r>
          </w:p>
        </w:tc>
        <w:tc>
          <w:tcPr>
            <w:tcW w:w="4677" w:type="dxa"/>
            <w:vAlign w:val="center"/>
          </w:tcPr>
          <w:p w:rsidR="001A6968" w:rsidRDefault="001A6968" w:rsidP="00116B27">
            <w:pPr>
              <w:tabs>
                <w:tab w:val="left" w:pos="5442"/>
              </w:tabs>
              <w:jc w:val="left"/>
            </w:pPr>
            <w:r w:rsidRPr="00AA6345">
              <w:t>Máy xét nghiệm đông máu tự động. Model: STA Satellite Max (Diagnostica Stago S.A.S/ Pháp)</w:t>
            </w:r>
          </w:p>
        </w:tc>
      </w:tr>
      <w:tr w:rsidR="001A6968" w:rsidTr="00116B27">
        <w:tc>
          <w:tcPr>
            <w:tcW w:w="709" w:type="dxa"/>
            <w:vAlign w:val="center"/>
          </w:tcPr>
          <w:p w:rsidR="001A6968" w:rsidRDefault="001A6968" w:rsidP="00116B27">
            <w:pPr>
              <w:tabs>
                <w:tab w:val="left" w:pos="5442"/>
              </w:tabs>
              <w:jc w:val="center"/>
            </w:pPr>
            <w:r>
              <w:t>6</w:t>
            </w:r>
          </w:p>
        </w:tc>
        <w:tc>
          <w:tcPr>
            <w:tcW w:w="4820" w:type="dxa"/>
            <w:vAlign w:val="center"/>
          </w:tcPr>
          <w:p w:rsidR="001A6968" w:rsidRDefault="001A6968" w:rsidP="00116B27">
            <w:pPr>
              <w:tabs>
                <w:tab w:val="left" w:pos="5442"/>
              </w:tabs>
              <w:jc w:val="left"/>
            </w:pPr>
            <w:r w:rsidRPr="00AA6345">
              <w:t>LÔ 6: Máy phân tích sinh hóa tự động (không bao gồm điện giải). Model: AU480 (Beckman Coulter Mishima K.K./ Nhật Bản)</w:t>
            </w:r>
          </w:p>
        </w:tc>
        <w:tc>
          <w:tcPr>
            <w:tcW w:w="4677" w:type="dxa"/>
            <w:vAlign w:val="center"/>
          </w:tcPr>
          <w:p w:rsidR="001A6968" w:rsidRDefault="001A6968" w:rsidP="00116B27">
            <w:pPr>
              <w:tabs>
                <w:tab w:val="left" w:pos="5442"/>
              </w:tabs>
              <w:jc w:val="left"/>
            </w:pPr>
            <w:r w:rsidRPr="00AA6345">
              <w:t>Máy phân tích sinh hóa tự động (không bao gồm điện giải). Model: AU480 (Beckman Coulter Mishima K.K./ Nhật Bản)</w:t>
            </w:r>
          </w:p>
        </w:tc>
      </w:tr>
      <w:tr w:rsidR="001A6968" w:rsidTr="00116B27">
        <w:tc>
          <w:tcPr>
            <w:tcW w:w="709" w:type="dxa"/>
            <w:vAlign w:val="center"/>
          </w:tcPr>
          <w:p w:rsidR="001A6968" w:rsidRDefault="001A6968" w:rsidP="00116B27">
            <w:pPr>
              <w:tabs>
                <w:tab w:val="left" w:pos="5442"/>
              </w:tabs>
              <w:jc w:val="center"/>
            </w:pPr>
            <w:r>
              <w:t>7</w:t>
            </w:r>
          </w:p>
        </w:tc>
        <w:tc>
          <w:tcPr>
            <w:tcW w:w="4820" w:type="dxa"/>
            <w:vAlign w:val="center"/>
          </w:tcPr>
          <w:p w:rsidR="001A6968" w:rsidRDefault="001A6968" w:rsidP="00116B27">
            <w:pPr>
              <w:tabs>
                <w:tab w:val="left" w:pos="299"/>
                <w:tab w:val="left" w:pos="2637"/>
              </w:tabs>
              <w:jc w:val="left"/>
            </w:pPr>
            <w:r w:rsidRPr="00AA6345">
              <w:t>LÔ 7: Máy xét nghiệm ADAMS A1cHA-8180V-107366-Arkray factory Inc</w:t>
            </w:r>
          </w:p>
        </w:tc>
        <w:tc>
          <w:tcPr>
            <w:tcW w:w="4677" w:type="dxa"/>
            <w:vAlign w:val="center"/>
          </w:tcPr>
          <w:p w:rsidR="001A6968" w:rsidRDefault="001A6968" w:rsidP="00116B27">
            <w:pPr>
              <w:tabs>
                <w:tab w:val="left" w:pos="5442"/>
              </w:tabs>
              <w:jc w:val="left"/>
            </w:pPr>
            <w:r w:rsidRPr="00AA6345">
              <w:t>Máy xét nghiệm ADAMS A1cHA-8180V-107366-Arkray factory Inc</w:t>
            </w:r>
          </w:p>
        </w:tc>
      </w:tr>
      <w:tr w:rsidR="001A6968" w:rsidTr="00116B27">
        <w:tc>
          <w:tcPr>
            <w:tcW w:w="709" w:type="dxa"/>
            <w:vAlign w:val="center"/>
          </w:tcPr>
          <w:p w:rsidR="001A6968" w:rsidRDefault="001A6968" w:rsidP="00116B27">
            <w:pPr>
              <w:tabs>
                <w:tab w:val="left" w:pos="5442"/>
              </w:tabs>
              <w:jc w:val="center"/>
            </w:pPr>
            <w:r>
              <w:t>8</w:t>
            </w:r>
          </w:p>
        </w:tc>
        <w:tc>
          <w:tcPr>
            <w:tcW w:w="4820" w:type="dxa"/>
            <w:vAlign w:val="center"/>
          </w:tcPr>
          <w:p w:rsidR="001A6968" w:rsidRDefault="001A6968" w:rsidP="00116B27">
            <w:pPr>
              <w:tabs>
                <w:tab w:val="left" w:pos="1197"/>
              </w:tabs>
              <w:jc w:val="left"/>
            </w:pPr>
            <w:r>
              <w:t>LÔ 8: Máy xét nghiệm miễn dịch tự động</w:t>
            </w:r>
          </w:p>
          <w:p w:rsidR="001A6968" w:rsidRDefault="001A6968" w:rsidP="00116B27">
            <w:pPr>
              <w:tabs>
                <w:tab w:val="left" w:pos="1197"/>
              </w:tabs>
              <w:jc w:val="left"/>
            </w:pPr>
            <w:r>
              <w:t>Model: CL1200i</w:t>
            </w:r>
          </w:p>
          <w:p w:rsidR="001A6968" w:rsidRDefault="001A6968" w:rsidP="00116B27">
            <w:pPr>
              <w:tabs>
                <w:tab w:val="left" w:pos="1197"/>
              </w:tabs>
              <w:jc w:val="left"/>
            </w:pPr>
            <w:r>
              <w:t>Hãng sản xuất : Mindray - Trung Quốc</w:t>
            </w:r>
          </w:p>
        </w:tc>
        <w:tc>
          <w:tcPr>
            <w:tcW w:w="4677" w:type="dxa"/>
            <w:vAlign w:val="center"/>
          </w:tcPr>
          <w:p w:rsidR="001A6968" w:rsidRDefault="001A6968" w:rsidP="00116B27">
            <w:pPr>
              <w:tabs>
                <w:tab w:val="left" w:pos="1197"/>
              </w:tabs>
              <w:jc w:val="left"/>
            </w:pPr>
            <w:r>
              <w:t>Máy xét nghiệm miễn dịch tự động</w:t>
            </w:r>
          </w:p>
          <w:p w:rsidR="001A6968" w:rsidRDefault="001A6968" w:rsidP="00116B27">
            <w:pPr>
              <w:tabs>
                <w:tab w:val="left" w:pos="1197"/>
              </w:tabs>
              <w:jc w:val="left"/>
            </w:pPr>
            <w:r>
              <w:t>Model: CL1200i</w:t>
            </w:r>
          </w:p>
          <w:p w:rsidR="001A6968" w:rsidRDefault="001A6968" w:rsidP="00116B27">
            <w:pPr>
              <w:tabs>
                <w:tab w:val="left" w:pos="5442"/>
              </w:tabs>
              <w:jc w:val="left"/>
            </w:pPr>
            <w:r>
              <w:t>Hãng sản xuất : Mindray - Trung Quốc</w:t>
            </w:r>
          </w:p>
        </w:tc>
      </w:tr>
      <w:tr w:rsidR="001A6968" w:rsidTr="00116B27">
        <w:tc>
          <w:tcPr>
            <w:tcW w:w="709" w:type="dxa"/>
            <w:vAlign w:val="center"/>
          </w:tcPr>
          <w:p w:rsidR="001A6968" w:rsidRDefault="001A6968" w:rsidP="00116B27">
            <w:pPr>
              <w:tabs>
                <w:tab w:val="left" w:pos="5442"/>
              </w:tabs>
              <w:jc w:val="center"/>
            </w:pPr>
            <w:r>
              <w:t>9</w:t>
            </w:r>
          </w:p>
        </w:tc>
        <w:tc>
          <w:tcPr>
            <w:tcW w:w="4820" w:type="dxa"/>
            <w:vAlign w:val="center"/>
          </w:tcPr>
          <w:p w:rsidR="001A6968" w:rsidRDefault="001A6968" w:rsidP="00116B27">
            <w:pPr>
              <w:tabs>
                <w:tab w:val="left" w:pos="1085"/>
              </w:tabs>
              <w:jc w:val="left"/>
            </w:pPr>
            <w:r>
              <w:t>LÔ 9:  Máy phân tích huyết học tự động</w:t>
            </w:r>
          </w:p>
          <w:p w:rsidR="001A6968" w:rsidRDefault="001A6968" w:rsidP="00116B27">
            <w:pPr>
              <w:tabs>
                <w:tab w:val="left" w:pos="1085"/>
              </w:tabs>
              <w:jc w:val="left"/>
            </w:pPr>
            <w:r>
              <w:t>Model : BC 760[B]</w:t>
            </w:r>
          </w:p>
          <w:p w:rsidR="001A6968" w:rsidRDefault="001A6968" w:rsidP="00116B27">
            <w:pPr>
              <w:tabs>
                <w:tab w:val="left" w:pos="1085"/>
              </w:tabs>
              <w:jc w:val="left"/>
            </w:pPr>
            <w:r>
              <w:t>Hãng sản xuất : Mindray - Trung Quốc</w:t>
            </w:r>
          </w:p>
        </w:tc>
        <w:tc>
          <w:tcPr>
            <w:tcW w:w="4677" w:type="dxa"/>
            <w:vAlign w:val="center"/>
          </w:tcPr>
          <w:p w:rsidR="001A6968" w:rsidRDefault="001A6968" w:rsidP="00116B27">
            <w:pPr>
              <w:tabs>
                <w:tab w:val="left" w:pos="1085"/>
              </w:tabs>
              <w:jc w:val="left"/>
            </w:pPr>
            <w:r>
              <w:t>Máy phân tích huyết học tự động</w:t>
            </w:r>
          </w:p>
          <w:p w:rsidR="001A6968" w:rsidRDefault="001A6968" w:rsidP="00116B27">
            <w:pPr>
              <w:tabs>
                <w:tab w:val="left" w:pos="1085"/>
              </w:tabs>
              <w:jc w:val="left"/>
            </w:pPr>
            <w:r>
              <w:t>Model : BC 760[B]</w:t>
            </w:r>
          </w:p>
          <w:p w:rsidR="001A6968" w:rsidRDefault="001A6968" w:rsidP="00116B27">
            <w:pPr>
              <w:tabs>
                <w:tab w:val="left" w:pos="5442"/>
              </w:tabs>
              <w:jc w:val="left"/>
            </w:pPr>
            <w:r>
              <w:t>Hãng sản xuất : Mindray - Trung Quốc</w:t>
            </w:r>
          </w:p>
        </w:tc>
      </w:tr>
      <w:tr w:rsidR="001A6968" w:rsidTr="00116B27">
        <w:tc>
          <w:tcPr>
            <w:tcW w:w="709" w:type="dxa"/>
            <w:vAlign w:val="center"/>
          </w:tcPr>
          <w:p w:rsidR="001A6968" w:rsidRDefault="001A6968" w:rsidP="00116B27">
            <w:pPr>
              <w:tabs>
                <w:tab w:val="left" w:pos="5442"/>
              </w:tabs>
              <w:jc w:val="center"/>
            </w:pPr>
            <w:r>
              <w:t>10</w:t>
            </w:r>
          </w:p>
        </w:tc>
        <w:tc>
          <w:tcPr>
            <w:tcW w:w="4820" w:type="dxa"/>
            <w:vAlign w:val="center"/>
          </w:tcPr>
          <w:p w:rsidR="001A6968" w:rsidRDefault="001A6968" w:rsidP="00116B27">
            <w:pPr>
              <w:tabs>
                <w:tab w:val="left" w:pos="5442"/>
              </w:tabs>
              <w:jc w:val="left"/>
            </w:pPr>
            <w:r>
              <w:t>LÔ 10: Máy xét nghiệm đông máu tự động Model : XL-1000c</w:t>
            </w:r>
          </w:p>
          <w:p w:rsidR="001A6968" w:rsidRDefault="001A6968" w:rsidP="00116B27">
            <w:pPr>
              <w:tabs>
                <w:tab w:val="left" w:pos="5442"/>
              </w:tabs>
              <w:jc w:val="left"/>
            </w:pPr>
            <w:r>
              <w:t>Hãng sản xuất : Zonci- Trung Quốc</w:t>
            </w:r>
          </w:p>
        </w:tc>
        <w:tc>
          <w:tcPr>
            <w:tcW w:w="4677" w:type="dxa"/>
            <w:vAlign w:val="center"/>
          </w:tcPr>
          <w:p w:rsidR="001A6968" w:rsidRDefault="001A6968" w:rsidP="00116B27">
            <w:pPr>
              <w:tabs>
                <w:tab w:val="left" w:pos="5442"/>
              </w:tabs>
              <w:jc w:val="left"/>
            </w:pPr>
            <w:r>
              <w:t>Máy xét nghiệm đông máu tự động Model : XL-1000c</w:t>
            </w:r>
          </w:p>
          <w:p w:rsidR="001A6968" w:rsidRDefault="001A6968" w:rsidP="00116B27">
            <w:pPr>
              <w:tabs>
                <w:tab w:val="left" w:pos="5442"/>
              </w:tabs>
              <w:jc w:val="left"/>
            </w:pPr>
            <w:r>
              <w:t>Hãng sản xuất : Zonci- Trung Quốc</w:t>
            </w:r>
          </w:p>
        </w:tc>
      </w:tr>
      <w:tr w:rsidR="001A6968" w:rsidTr="00116B27">
        <w:tc>
          <w:tcPr>
            <w:tcW w:w="709" w:type="dxa"/>
            <w:vAlign w:val="center"/>
          </w:tcPr>
          <w:p w:rsidR="001A6968" w:rsidRDefault="001A6968" w:rsidP="00116B27">
            <w:pPr>
              <w:tabs>
                <w:tab w:val="left" w:pos="5442"/>
              </w:tabs>
              <w:jc w:val="center"/>
            </w:pPr>
            <w:r>
              <w:t>11</w:t>
            </w:r>
          </w:p>
        </w:tc>
        <w:tc>
          <w:tcPr>
            <w:tcW w:w="4820" w:type="dxa"/>
            <w:vAlign w:val="center"/>
          </w:tcPr>
          <w:p w:rsidR="001A6968" w:rsidRDefault="001A6968" w:rsidP="00116B27">
            <w:pPr>
              <w:tabs>
                <w:tab w:val="left" w:pos="5442"/>
              </w:tabs>
              <w:jc w:val="left"/>
            </w:pPr>
            <w:r w:rsidRPr="00AA6345">
              <w:t>LÔ 11: Máy phân tích điện giải và phụ kiện. Model: CERATIUM XI-921(CERATIUM/ Trung Quốc)</w:t>
            </w:r>
          </w:p>
        </w:tc>
        <w:tc>
          <w:tcPr>
            <w:tcW w:w="4677" w:type="dxa"/>
            <w:vAlign w:val="center"/>
          </w:tcPr>
          <w:p w:rsidR="001A6968" w:rsidRDefault="001A6968" w:rsidP="00116B27">
            <w:pPr>
              <w:tabs>
                <w:tab w:val="left" w:pos="5442"/>
              </w:tabs>
              <w:jc w:val="left"/>
            </w:pPr>
            <w:r w:rsidRPr="00AA6345">
              <w:t>Máy phân tích điện giải và phụ kiện. Model: CERATIUM XI-921(CERATIUM/ Trung Quốc)</w:t>
            </w:r>
          </w:p>
        </w:tc>
      </w:tr>
      <w:tr w:rsidR="001A6968" w:rsidTr="00116B27">
        <w:tc>
          <w:tcPr>
            <w:tcW w:w="709" w:type="dxa"/>
            <w:vAlign w:val="center"/>
          </w:tcPr>
          <w:p w:rsidR="001A6968" w:rsidRDefault="001A6968" w:rsidP="00116B27">
            <w:pPr>
              <w:tabs>
                <w:tab w:val="left" w:pos="5442"/>
              </w:tabs>
              <w:jc w:val="center"/>
            </w:pPr>
            <w:r>
              <w:t>12</w:t>
            </w:r>
          </w:p>
        </w:tc>
        <w:tc>
          <w:tcPr>
            <w:tcW w:w="4820" w:type="dxa"/>
            <w:vAlign w:val="center"/>
          </w:tcPr>
          <w:p w:rsidR="001A6968" w:rsidRDefault="001A6968" w:rsidP="00116B27">
            <w:pPr>
              <w:tabs>
                <w:tab w:val="left" w:pos="2450"/>
              </w:tabs>
              <w:jc w:val="left"/>
            </w:pPr>
            <w:r w:rsidRPr="00AA6345">
              <w:t>LÔ 12: Máy đo tốc độ máu lắng. Model: ESR 3000 (SFRI SAS/ Pháp)</w:t>
            </w:r>
          </w:p>
        </w:tc>
        <w:tc>
          <w:tcPr>
            <w:tcW w:w="4677" w:type="dxa"/>
            <w:vAlign w:val="center"/>
          </w:tcPr>
          <w:p w:rsidR="001A6968" w:rsidRDefault="001A6968" w:rsidP="00116B27">
            <w:pPr>
              <w:tabs>
                <w:tab w:val="left" w:pos="5442"/>
              </w:tabs>
              <w:jc w:val="left"/>
            </w:pPr>
            <w:r w:rsidRPr="00AA6345">
              <w:t>Máy đo tốc độ máu lắng. Model: ESR 3000 (SFRI SAS/ Pháp)</w:t>
            </w:r>
          </w:p>
        </w:tc>
      </w:tr>
    </w:tbl>
    <w:p w:rsidR="00306AE8" w:rsidRDefault="00306AE8" w:rsidP="005044F6">
      <w:pPr>
        <w:tabs>
          <w:tab w:val="left" w:pos="5442"/>
        </w:tabs>
        <w:rPr>
          <w:rStyle w:val="fontstyle01"/>
        </w:rPr>
      </w:pPr>
    </w:p>
    <w:p w:rsidR="007D03C5" w:rsidRPr="001A6968" w:rsidRDefault="001A6968" w:rsidP="001A6968">
      <w:pPr>
        <w:tabs>
          <w:tab w:val="left" w:pos="0"/>
        </w:tabs>
        <w:spacing w:line="380" w:lineRule="exact"/>
        <w:ind w:firstLine="567"/>
        <w:rPr>
          <w:rStyle w:val="fontstyle01"/>
          <w:rFonts w:ascii="Times New Roman" w:hAnsi="Times New Roman"/>
          <w:sz w:val="26"/>
          <w:szCs w:val="26"/>
        </w:rPr>
      </w:pPr>
      <w:r>
        <w:rPr>
          <w:rStyle w:val="fontstyle01"/>
          <w:rFonts w:ascii="Times New Roman" w:hAnsi="Times New Roman"/>
          <w:sz w:val="26"/>
          <w:szCs w:val="26"/>
        </w:rPr>
        <w:tab/>
      </w:r>
      <w:r w:rsidR="00306AE8" w:rsidRPr="001A6968">
        <w:rPr>
          <w:rStyle w:val="fontstyle01"/>
          <w:rFonts w:ascii="Times New Roman" w:hAnsi="Times New Roman"/>
          <w:sz w:val="26"/>
          <w:szCs w:val="26"/>
        </w:rPr>
        <w:t>- Thiết bị, dụng cụ hỗ trợ có các tài liệu pháp lý về thiết bị kèm theo: Tờ khai hải quan (đối với thiết bị nhập khẩu), chứng nhận nguồn gốc xuất xứ (C/O) (Bản sao y công chứng dịch); giấy chứng nhận chất lượng (C/Q) hoặc tương đương (Bản sao y công chứng dịch), Giấy phép nhập khẩu, giấy phân loại thiết bi và hồ sơ đi kèm thiết bị.</w:t>
      </w:r>
    </w:p>
    <w:p w:rsidR="00F45EB2" w:rsidRPr="001A6968" w:rsidRDefault="001A6968" w:rsidP="001A6968">
      <w:pPr>
        <w:tabs>
          <w:tab w:val="left" w:pos="0"/>
        </w:tabs>
        <w:spacing w:line="380" w:lineRule="exact"/>
        <w:ind w:firstLine="567"/>
        <w:rPr>
          <w:rStyle w:val="fontstyle01"/>
          <w:rFonts w:ascii="Times New Roman" w:hAnsi="Times New Roman"/>
          <w:sz w:val="26"/>
          <w:szCs w:val="26"/>
        </w:rPr>
      </w:pPr>
      <w:r>
        <w:rPr>
          <w:rStyle w:val="fontstyle01"/>
          <w:rFonts w:ascii="Times New Roman" w:hAnsi="Times New Roman"/>
          <w:sz w:val="26"/>
          <w:szCs w:val="26"/>
        </w:rPr>
        <w:tab/>
      </w:r>
      <w:r w:rsidR="007D03C5" w:rsidRPr="001A6968">
        <w:rPr>
          <w:rStyle w:val="fontstyle01"/>
          <w:rFonts w:ascii="Times New Roman" w:hAnsi="Times New Roman"/>
          <w:sz w:val="26"/>
          <w:szCs w:val="26"/>
        </w:rPr>
        <w:t>- Nhà thầu có trách nhiệm bằng chi phí của mình lắp đặt, huấn luyện sử dụng máy và phương pháp bảo quản hiệu chuẩn thường quy (hàng ngày, hàng tuần) đối với các thiết bị cho chủ đầu tư.</w:t>
      </w:r>
    </w:p>
    <w:p w:rsidR="004E693C" w:rsidRPr="001A6968" w:rsidRDefault="001A6968" w:rsidP="001A6968">
      <w:pPr>
        <w:tabs>
          <w:tab w:val="left" w:pos="0"/>
        </w:tabs>
        <w:spacing w:line="380" w:lineRule="exact"/>
        <w:ind w:firstLine="567"/>
        <w:rPr>
          <w:rStyle w:val="fontstyle01"/>
          <w:rFonts w:ascii="Times New Roman" w:hAnsi="Times New Roman"/>
          <w:sz w:val="26"/>
          <w:szCs w:val="26"/>
        </w:rPr>
      </w:pPr>
      <w:r>
        <w:rPr>
          <w:rStyle w:val="fontstyle01"/>
          <w:rFonts w:ascii="Times New Roman" w:hAnsi="Times New Roman"/>
          <w:sz w:val="26"/>
          <w:szCs w:val="26"/>
        </w:rPr>
        <w:tab/>
      </w:r>
      <w:r w:rsidR="00F45EB2" w:rsidRPr="001A6968">
        <w:rPr>
          <w:rStyle w:val="fontstyle01"/>
          <w:rFonts w:ascii="Times New Roman" w:hAnsi="Times New Roman"/>
          <w:sz w:val="26"/>
          <w:szCs w:val="26"/>
        </w:rPr>
        <w:t xml:space="preserve">- Nhà thầu có trách nhiệm chịu toàn bộ chi phí và kỹ sư bảo hành, bảo trì máy kể từ ngày lắp đặt cho đến khi chủ đầu tư sử dụng hết hóa chất trúng thầu, bao gồm việc bảo trì theo khuyến cáo của nhà sản xuất, tối thiểu 1 lần 1 quý, và theo cảnh báo </w:t>
      </w:r>
      <w:r w:rsidR="00F45EB2" w:rsidRPr="001A6968">
        <w:rPr>
          <w:rStyle w:val="fontstyle01"/>
          <w:rFonts w:ascii="Times New Roman" w:hAnsi="Times New Roman"/>
          <w:sz w:val="26"/>
          <w:szCs w:val="26"/>
        </w:rPr>
        <w:lastRenderedPageBreak/>
        <w:t>tiên đoán trước từ chính máy xét nghiệm, đảm bảo thiết bị hoạt động đúng theo tiêu chuẩn và quy định của nhà sản xuất.</w:t>
      </w:r>
    </w:p>
    <w:p w:rsidR="004E693C" w:rsidRPr="001A6968" w:rsidRDefault="001A6968" w:rsidP="001A6968">
      <w:pPr>
        <w:tabs>
          <w:tab w:val="left" w:pos="0"/>
        </w:tabs>
        <w:spacing w:line="380" w:lineRule="exact"/>
        <w:ind w:firstLine="567"/>
        <w:rPr>
          <w:sz w:val="26"/>
          <w:szCs w:val="26"/>
        </w:rPr>
      </w:pPr>
      <w:r>
        <w:rPr>
          <w:rStyle w:val="fontstyle01"/>
          <w:rFonts w:ascii="Times New Roman" w:hAnsi="Times New Roman"/>
          <w:sz w:val="26"/>
          <w:szCs w:val="26"/>
        </w:rPr>
        <w:tab/>
      </w:r>
      <w:r w:rsidR="004E693C" w:rsidRPr="001A6968">
        <w:rPr>
          <w:rStyle w:val="fontstyle01"/>
          <w:rFonts w:ascii="Times New Roman" w:hAnsi="Times New Roman"/>
          <w:sz w:val="26"/>
          <w:szCs w:val="26"/>
        </w:rPr>
        <w:t>- Trong trường hợp xảy ra sự cố về kỹ thuật, sau khi được thông báo về sự cố, Nhà thầu có trách nhiệm khắc phục sự cố từ xa hoặc cử kỹ sư trực tiếp đến nơi đặt máy trong vòng 24 giờ kể từ khi nhận được yêu cầu.</w:t>
      </w:r>
    </w:p>
    <w:p w:rsidR="0064062A" w:rsidRPr="001A6968" w:rsidRDefault="001A6968" w:rsidP="001A6968">
      <w:pPr>
        <w:spacing w:line="380" w:lineRule="exact"/>
        <w:ind w:firstLine="567"/>
        <w:rPr>
          <w:sz w:val="26"/>
          <w:szCs w:val="26"/>
        </w:rPr>
      </w:pPr>
      <w:r>
        <w:rPr>
          <w:sz w:val="26"/>
          <w:szCs w:val="26"/>
        </w:rPr>
        <w:tab/>
      </w:r>
      <w:r w:rsidR="0064062A" w:rsidRPr="001A6968">
        <w:rPr>
          <w:sz w:val="26"/>
          <w:szCs w:val="26"/>
        </w:rPr>
        <w:t>* Các yêu cầu khác:</w:t>
      </w:r>
    </w:p>
    <w:p w:rsidR="0064062A" w:rsidRPr="001A6968" w:rsidRDefault="0064062A" w:rsidP="001A6968">
      <w:pPr>
        <w:tabs>
          <w:tab w:val="left" w:pos="5442"/>
        </w:tabs>
        <w:spacing w:line="380" w:lineRule="exact"/>
        <w:ind w:firstLine="567"/>
        <w:rPr>
          <w:sz w:val="26"/>
          <w:szCs w:val="26"/>
        </w:rPr>
      </w:pPr>
      <w:r w:rsidRPr="001A6968">
        <w:rPr>
          <w:sz w:val="26"/>
          <w:szCs w:val="26"/>
        </w:rPr>
        <w:t xml:space="preserve">- </w:t>
      </w:r>
      <w:r w:rsidRPr="001A6968">
        <w:rPr>
          <w:rStyle w:val="fontstyle01"/>
          <w:rFonts w:ascii="Times New Roman" w:hAnsi="Times New Roman"/>
          <w:sz w:val="26"/>
          <w:szCs w:val="26"/>
        </w:rPr>
        <w:t>Tất cả các tài liệu chứng minh sự phù hợp của hàng hóa nếu bằng tiếng nước ngoài phải được dịch sang tiếngViệt.Nhà thầu phải chịu trách nhiệm về tính chính xác, tính pháp lý của bản dịch so với bản gốc. Trường hợp thiếu bản dịch, Bên mời thầu có thể yêu cầu nhà thầu gửi bổ sung (nếu cần thiết).</w:t>
      </w:r>
    </w:p>
    <w:p w:rsidR="0064062A" w:rsidRPr="001A6968" w:rsidRDefault="0064062A" w:rsidP="001A6968">
      <w:pPr>
        <w:tabs>
          <w:tab w:val="left" w:pos="810"/>
          <w:tab w:val="left" w:pos="900"/>
        </w:tabs>
        <w:suppressAutoHyphens/>
        <w:spacing w:line="380" w:lineRule="exact"/>
        <w:ind w:firstLine="567"/>
        <w:rPr>
          <w:sz w:val="26"/>
          <w:szCs w:val="26"/>
          <w:lang w:val="en-GB"/>
        </w:rPr>
      </w:pPr>
      <w:r w:rsidRPr="001A6968">
        <w:rPr>
          <w:sz w:val="26"/>
          <w:szCs w:val="26"/>
          <w:lang w:val="vi-VN"/>
        </w:rPr>
        <w:t>- Hàng hóa chào thầu phải có Catalogue/ tài liệu kĩ thuật đính kèm của Nhà sản xuất</w:t>
      </w:r>
      <w:r w:rsidRPr="001A6968">
        <w:rPr>
          <w:sz w:val="26"/>
          <w:szCs w:val="26"/>
          <w:lang w:val="en-GB"/>
        </w:rPr>
        <w:t xml:space="preserve"> (kèm bản dịch Tiếng Việt).</w:t>
      </w:r>
    </w:p>
    <w:p w:rsidR="00375F49" w:rsidRPr="001A6968" w:rsidRDefault="00375F49" w:rsidP="001A6968">
      <w:pPr>
        <w:tabs>
          <w:tab w:val="left" w:pos="810"/>
          <w:tab w:val="left" w:pos="900"/>
        </w:tabs>
        <w:suppressAutoHyphens/>
        <w:spacing w:line="380" w:lineRule="exact"/>
        <w:ind w:firstLine="567"/>
        <w:rPr>
          <w:bCs/>
          <w:sz w:val="26"/>
          <w:szCs w:val="26"/>
          <w:lang w:val="en-GB"/>
        </w:rPr>
      </w:pPr>
      <w:r w:rsidRPr="001A6968">
        <w:rPr>
          <w:sz w:val="26"/>
          <w:szCs w:val="26"/>
          <w:lang w:val="en-GB"/>
        </w:rPr>
        <w:t xml:space="preserve">- </w:t>
      </w:r>
      <w:r w:rsidRPr="001A6968">
        <w:rPr>
          <w:rStyle w:val="fontstyle01"/>
          <w:rFonts w:ascii="Times New Roman" w:hAnsi="Times New Roman"/>
          <w:sz w:val="26"/>
          <w:szCs w:val="26"/>
        </w:rPr>
        <w:t>Thời gian giao hàng: Chậm nhất là 120 giờ sau khi nhận được dự trù của</w:t>
      </w:r>
      <w:r w:rsidRPr="001A6968">
        <w:rPr>
          <w:i/>
          <w:iCs/>
          <w:color w:val="000000"/>
          <w:sz w:val="26"/>
          <w:szCs w:val="26"/>
        </w:rPr>
        <w:br/>
      </w:r>
      <w:r w:rsidRPr="001A6968">
        <w:rPr>
          <w:rStyle w:val="fontstyle01"/>
          <w:rFonts w:ascii="Times New Roman" w:hAnsi="Times New Roman"/>
          <w:sz w:val="26"/>
          <w:szCs w:val="26"/>
        </w:rPr>
        <w:t>bên mua (bằng E-mail hoặc điện thoại trong trường hợp khẩn cấp); Riêng đối với</w:t>
      </w:r>
      <w:r w:rsidRPr="001A6968">
        <w:rPr>
          <w:i/>
          <w:iCs/>
          <w:color w:val="000000"/>
          <w:sz w:val="26"/>
          <w:szCs w:val="26"/>
        </w:rPr>
        <w:br/>
      </w:r>
      <w:r w:rsidRPr="001A6968">
        <w:rPr>
          <w:rStyle w:val="fontstyle01"/>
          <w:rFonts w:ascii="Times New Roman" w:hAnsi="Times New Roman"/>
          <w:sz w:val="26"/>
          <w:szCs w:val="26"/>
        </w:rPr>
        <w:t>hàng hóa trúng thầu dùng đột xuất, khẩn cấp… bắt buộc giao hàng tại kho bên mua</w:t>
      </w:r>
      <w:r w:rsidRPr="001A6968">
        <w:rPr>
          <w:i/>
          <w:iCs/>
          <w:color w:val="000000"/>
          <w:sz w:val="26"/>
          <w:szCs w:val="26"/>
        </w:rPr>
        <w:t xml:space="preserve"> </w:t>
      </w:r>
      <w:r w:rsidRPr="001A6968">
        <w:rPr>
          <w:rStyle w:val="fontstyle01"/>
          <w:rFonts w:ascii="Times New Roman" w:hAnsi="Times New Roman"/>
          <w:sz w:val="26"/>
          <w:szCs w:val="26"/>
        </w:rPr>
        <w:t>không quá 24 giờ;</w:t>
      </w:r>
    </w:p>
    <w:p w:rsidR="005B1D1F" w:rsidRPr="001A6968" w:rsidRDefault="005B1D1F" w:rsidP="001A6968">
      <w:pPr>
        <w:tabs>
          <w:tab w:val="left" w:pos="810"/>
          <w:tab w:val="left" w:pos="900"/>
        </w:tabs>
        <w:suppressAutoHyphens/>
        <w:spacing w:line="380" w:lineRule="exact"/>
        <w:ind w:firstLine="567"/>
        <w:rPr>
          <w:rStyle w:val="fontstyle01"/>
          <w:rFonts w:ascii="Times New Roman" w:hAnsi="Times New Roman"/>
          <w:sz w:val="26"/>
          <w:szCs w:val="26"/>
        </w:rPr>
      </w:pPr>
      <w:r w:rsidRPr="001A6968">
        <w:rPr>
          <w:rStyle w:val="fontstyle01"/>
          <w:rFonts w:ascii="Times New Roman" w:hAnsi="Times New Roman"/>
          <w:sz w:val="26"/>
          <w:szCs w:val="26"/>
        </w:rPr>
        <w:t>- Nhà thầu chuẩn bị 1 bộ E-HSDT bản gốc để Chủ đầu tư lưu trữ khi được</w:t>
      </w:r>
      <w:r w:rsidRPr="001A6968">
        <w:rPr>
          <w:color w:val="000000"/>
          <w:sz w:val="26"/>
          <w:szCs w:val="26"/>
        </w:rPr>
        <w:br/>
      </w:r>
      <w:r w:rsidRPr="001A6968">
        <w:rPr>
          <w:rStyle w:val="fontstyle01"/>
          <w:rFonts w:ascii="Times New Roman" w:hAnsi="Times New Roman"/>
          <w:sz w:val="26"/>
          <w:szCs w:val="26"/>
        </w:rPr>
        <w:t>mời đối chiếu tài liệu.</w:t>
      </w:r>
    </w:p>
    <w:p w:rsidR="00650C67" w:rsidRPr="001A6968" w:rsidRDefault="00035D6D" w:rsidP="001A6968">
      <w:pPr>
        <w:spacing w:line="380" w:lineRule="exact"/>
        <w:ind w:firstLine="567"/>
        <w:rPr>
          <w:rStyle w:val="fontstyle01"/>
          <w:rFonts w:ascii="Times New Roman" w:hAnsi="Times New Roman"/>
          <w:sz w:val="26"/>
          <w:szCs w:val="26"/>
        </w:rPr>
      </w:pPr>
      <w:r w:rsidRPr="001A6968">
        <w:rPr>
          <w:rStyle w:val="fontstyle01"/>
          <w:rFonts w:ascii="Times New Roman" w:hAnsi="Times New Roman"/>
          <w:b/>
          <w:sz w:val="26"/>
          <w:szCs w:val="26"/>
        </w:rPr>
        <w:t>4. Bản vẽ:</w:t>
      </w:r>
      <w:r w:rsidRPr="001A6968">
        <w:rPr>
          <w:rStyle w:val="fontstyle01"/>
          <w:rFonts w:ascii="Times New Roman" w:hAnsi="Times New Roman"/>
          <w:sz w:val="26"/>
          <w:szCs w:val="26"/>
        </w:rPr>
        <w:t xml:space="preserve"> Không có.</w:t>
      </w:r>
    </w:p>
    <w:p w:rsidR="00035D6D" w:rsidRPr="001A6968" w:rsidRDefault="00035D6D" w:rsidP="001A6968">
      <w:pPr>
        <w:spacing w:line="380" w:lineRule="exact"/>
        <w:ind w:firstLine="567"/>
        <w:rPr>
          <w:rStyle w:val="fontstyle01"/>
          <w:rFonts w:ascii="Times New Roman" w:hAnsi="Times New Roman"/>
          <w:sz w:val="26"/>
          <w:szCs w:val="26"/>
        </w:rPr>
      </w:pPr>
      <w:r w:rsidRPr="001A6968">
        <w:rPr>
          <w:rStyle w:val="fontstyle01"/>
          <w:rFonts w:ascii="Times New Roman" w:hAnsi="Times New Roman"/>
          <w:b/>
          <w:sz w:val="26"/>
          <w:szCs w:val="26"/>
        </w:rPr>
        <w:t>5. Kiểm tra và thử nghiệm</w:t>
      </w:r>
      <w:r w:rsidRPr="001A6968">
        <w:rPr>
          <w:rStyle w:val="fontstyle01"/>
          <w:rFonts w:ascii="Times New Roman" w:hAnsi="Times New Roman"/>
          <w:sz w:val="26"/>
          <w:szCs w:val="26"/>
        </w:rPr>
        <w:t>:</w:t>
      </w:r>
    </w:p>
    <w:p w:rsidR="00035D6D" w:rsidRPr="001A6968" w:rsidRDefault="00035D6D" w:rsidP="001A6968">
      <w:pPr>
        <w:spacing w:line="380" w:lineRule="exact"/>
        <w:ind w:firstLine="567"/>
        <w:rPr>
          <w:rStyle w:val="fontstyle01"/>
          <w:rFonts w:ascii="Times New Roman" w:hAnsi="Times New Roman"/>
          <w:sz w:val="26"/>
          <w:szCs w:val="26"/>
        </w:rPr>
      </w:pPr>
      <w:r w:rsidRPr="001A6968">
        <w:rPr>
          <w:rStyle w:val="fontstyle01"/>
          <w:rFonts w:ascii="Times New Roman" w:hAnsi="Times New Roman"/>
          <w:sz w:val="26"/>
          <w:szCs w:val="26"/>
        </w:rPr>
        <w:t>- Thực hiện kiểm tra và nghiệm thu hàng hóa trước khi đưa vào sử dụng.</w:t>
      </w:r>
    </w:p>
    <w:p w:rsidR="00035D6D" w:rsidRPr="001A6968" w:rsidRDefault="00035D6D" w:rsidP="001A6968">
      <w:pPr>
        <w:spacing w:line="380" w:lineRule="exact"/>
        <w:ind w:firstLine="567"/>
        <w:rPr>
          <w:sz w:val="26"/>
          <w:szCs w:val="26"/>
        </w:rPr>
      </w:pPr>
      <w:r w:rsidRPr="001A6968">
        <w:rPr>
          <w:rStyle w:val="fontstyle01"/>
          <w:rFonts w:ascii="Times New Roman" w:hAnsi="Times New Roman"/>
          <w:sz w:val="26"/>
          <w:szCs w:val="26"/>
        </w:rPr>
        <w:t xml:space="preserve">-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w:t>
      </w:r>
      <w:r w:rsidR="001A6968" w:rsidRPr="001A6968">
        <w:rPr>
          <w:rStyle w:val="fontstyle01"/>
          <w:rFonts w:ascii="Times New Roman" w:hAnsi="Times New Roman"/>
          <w:sz w:val="26"/>
          <w:szCs w:val="26"/>
        </w:rPr>
        <w:t xml:space="preserve">hàng hóa không phù hợp, Chủ đầu tư </w:t>
      </w:r>
      <w:r w:rsidRPr="001A6968">
        <w:rPr>
          <w:rStyle w:val="fontstyle01"/>
          <w:rFonts w:ascii="Times New Roman" w:hAnsi="Times New Roman"/>
          <w:sz w:val="26"/>
          <w:szCs w:val="26"/>
        </w:rPr>
        <w:t>cóquyền tổ chức việc thay thế hay điều chỉnh đó nếu thấy cần thiết, mọi rủi ro và chi phí liên quan do nhà thầu chịu.</w:t>
      </w:r>
    </w:p>
    <w:sectPr w:rsidR="00035D6D" w:rsidRPr="001A6968"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F3"/>
    <w:rsid w:val="00035D6D"/>
    <w:rsid w:val="000917ED"/>
    <w:rsid w:val="001A6968"/>
    <w:rsid w:val="00256264"/>
    <w:rsid w:val="002F7C89"/>
    <w:rsid w:val="00306AE8"/>
    <w:rsid w:val="00375F49"/>
    <w:rsid w:val="003D33F7"/>
    <w:rsid w:val="00402B0C"/>
    <w:rsid w:val="0046488A"/>
    <w:rsid w:val="004C451B"/>
    <w:rsid w:val="004E693C"/>
    <w:rsid w:val="005044F6"/>
    <w:rsid w:val="00536C96"/>
    <w:rsid w:val="005665F3"/>
    <w:rsid w:val="00591E34"/>
    <w:rsid w:val="005B1D1F"/>
    <w:rsid w:val="005D56B8"/>
    <w:rsid w:val="00620BCB"/>
    <w:rsid w:val="0064062A"/>
    <w:rsid w:val="00650C67"/>
    <w:rsid w:val="00652FAC"/>
    <w:rsid w:val="007115BC"/>
    <w:rsid w:val="00722665"/>
    <w:rsid w:val="00791869"/>
    <w:rsid w:val="007945AE"/>
    <w:rsid w:val="007D03C5"/>
    <w:rsid w:val="00841B67"/>
    <w:rsid w:val="008558EA"/>
    <w:rsid w:val="009E4CE5"/>
    <w:rsid w:val="00A33A37"/>
    <w:rsid w:val="00BC42E4"/>
    <w:rsid w:val="00BE2CFE"/>
    <w:rsid w:val="00BE4C16"/>
    <w:rsid w:val="00C24843"/>
    <w:rsid w:val="00CB4732"/>
    <w:rsid w:val="00D748B1"/>
    <w:rsid w:val="00F45EB2"/>
    <w:rsid w:val="00F5257A"/>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41C0C-85E9-45AB-9533-E6407177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5F3"/>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qFormat/>
    <w:rsid w:val="005665F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5665F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5665F3"/>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5665F3"/>
    <w:pPr>
      <w:keepNext/>
      <w:spacing w:after="200"/>
      <w:ind w:left="1422" w:right="18" w:hanging="457"/>
      <w:outlineLvl w:val="3"/>
    </w:pPr>
    <w:rPr>
      <w:b/>
      <w:bCs/>
    </w:rPr>
  </w:style>
  <w:style w:type="paragraph" w:styleId="Heading5">
    <w:name w:val="heading 5"/>
    <w:basedOn w:val="Normal"/>
    <w:next w:val="Normal"/>
    <w:link w:val="Heading5Char"/>
    <w:qFormat/>
    <w:rsid w:val="005665F3"/>
    <w:pPr>
      <w:keepNext/>
      <w:jc w:val="center"/>
      <w:outlineLvl w:val="4"/>
    </w:pPr>
    <w:rPr>
      <w:rFonts w:ascii="Arial" w:hAnsi="Arial"/>
      <w:u w:val="single"/>
    </w:rPr>
  </w:style>
  <w:style w:type="paragraph" w:styleId="Heading6">
    <w:name w:val="heading 6"/>
    <w:basedOn w:val="Normal"/>
    <w:next w:val="Normal"/>
    <w:link w:val="Heading6Char"/>
    <w:qFormat/>
    <w:rsid w:val="005665F3"/>
    <w:pPr>
      <w:keepNext/>
      <w:keepLines/>
      <w:suppressAutoHyphens/>
      <w:ind w:right="-72"/>
      <w:jc w:val="center"/>
      <w:outlineLvl w:val="5"/>
    </w:pPr>
    <w:rPr>
      <w:b/>
      <w:sz w:val="28"/>
    </w:rPr>
  </w:style>
  <w:style w:type="paragraph" w:styleId="Heading7">
    <w:name w:val="heading 7"/>
    <w:basedOn w:val="Normal"/>
    <w:next w:val="Normal"/>
    <w:link w:val="Heading7Char"/>
    <w:qFormat/>
    <w:rsid w:val="005665F3"/>
    <w:pPr>
      <w:keepNext/>
      <w:jc w:val="center"/>
      <w:outlineLvl w:val="6"/>
    </w:pPr>
    <w:rPr>
      <w:b/>
      <w:sz w:val="72"/>
    </w:rPr>
  </w:style>
  <w:style w:type="paragraph" w:styleId="Heading8">
    <w:name w:val="heading 8"/>
    <w:basedOn w:val="Normal"/>
    <w:next w:val="Normal"/>
    <w:link w:val="Heading8Char"/>
    <w:qFormat/>
    <w:rsid w:val="005665F3"/>
    <w:pPr>
      <w:keepNext/>
      <w:jc w:val="center"/>
      <w:outlineLvl w:val="7"/>
    </w:pPr>
    <w:rPr>
      <w:b/>
      <w:sz w:val="56"/>
    </w:rPr>
  </w:style>
  <w:style w:type="paragraph" w:styleId="Heading9">
    <w:name w:val="heading 9"/>
    <w:basedOn w:val="Normal"/>
    <w:next w:val="Normal"/>
    <w:link w:val="Heading9Char"/>
    <w:qFormat/>
    <w:rsid w:val="005665F3"/>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665F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665F3"/>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5665F3"/>
    <w:rPr>
      <w:rFonts w:eastAsia="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5665F3"/>
    <w:rPr>
      <w:rFonts w:eastAsia="Times New Roman" w:cs="Times New Roman"/>
      <w:b/>
      <w:bCs/>
      <w:sz w:val="24"/>
      <w:szCs w:val="20"/>
    </w:rPr>
  </w:style>
  <w:style w:type="character" w:customStyle="1" w:styleId="Heading5Char">
    <w:name w:val="Heading 5 Char"/>
    <w:basedOn w:val="DefaultParagraphFont"/>
    <w:link w:val="Heading5"/>
    <w:rsid w:val="005665F3"/>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665F3"/>
    <w:rPr>
      <w:rFonts w:eastAsia="Times New Roman" w:cs="Times New Roman"/>
      <w:b/>
      <w:sz w:val="28"/>
      <w:szCs w:val="20"/>
    </w:rPr>
  </w:style>
  <w:style w:type="character" w:customStyle="1" w:styleId="Heading7Char">
    <w:name w:val="Heading 7 Char"/>
    <w:basedOn w:val="DefaultParagraphFont"/>
    <w:link w:val="Heading7"/>
    <w:rsid w:val="005665F3"/>
    <w:rPr>
      <w:rFonts w:eastAsia="Times New Roman" w:cs="Times New Roman"/>
      <w:b/>
      <w:sz w:val="72"/>
      <w:szCs w:val="20"/>
    </w:rPr>
  </w:style>
  <w:style w:type="character" w:customStyle="1" w:styleId="Heading8Char">
    <w:name w:val="Heading 8 Char"/>
    <w:basedOn w:val="DefaultParagraphFont"/>
    <w:link w:val="Heading8"/>
    <w:rsid w:val="005665F3"/>
    <w:rPr>
      <w:rFonts w:eastAsia="Times New Roman" w:cs="Times New Roman"/>
      <w:b/>
      <w:sz w:val="56"/>
      <w:szCs w:val="20"/>
    </w:rPr>
  </w:style>
  <w:style w:type="character" w:customStyle="1" w:styleId="Heading9Char">
    <w:name w:val="Heading 9 Char"/>
    <w:basedOn w:val="DefaultParagraphFont"/>
    <w:link w:val="Heading9"/>
    <w:rsid w:val="005665F3"/>
    <w:rPr>
      <w:rFonts w:ascii="Arial" w:eastAsia="Times New Roman" w:hAnsi="Arial" w:cs="Times New Roman"/>
      <w:b/>
      <w:i/>
      <w:sz w:val="18"/>
      <w:szCs w:val="20"/>
      <w:lang w:val="es-ES_tradnl"/>
    </w:rPr>
  </w:style>
  <w:style w:type="character" w:customStyle="1" w:styleId="Heading3Char">
    <w:name w:val="Heading 3 Char"/>
    <w:basedOn w:val="DefaultParagraphFont"/>
    <w:uiPriority w:val="9"/>
    <w:rsid w:val="005665F3"/>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qFormat/>
    <w:rsid w:val="005665F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665F3"/>
  </w:style>
  <w:style w:type="character" w:customStyle="1" w:styleId="DocInit">
    <w:name w:val="Doc Init"/>
    <w:basedOn w:val="DefaultParagraphFont"/>
    <w:rsid w:val="005665F3"/>
  </w:style>
  <w:style w:type="paragraph" w:customStyle="1" w:styleId="Document1">
    <w:name w:val="Document 1"/>
    <w:rsid w:val="005665F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665F3"/>
    <w:rPr>
      <w:rFonts w:ascii="Times" w:hAnsi="Times"/>
      <w:noProof w:val="0"/>
      <w:sz w:val="24"/>
      <w:lang w:val="en-US"/>
    </w:rPr>
  </w:style>
  <w:style w:type="character" w:customStyle="1" w:styleId="Document3">
    <w:name w:val="Document 3"/>
    <w:rsid w:val="005665F3"/>
    <w:rPr>
      <w:rFonts w:ascii="Times" w:hAnsi="Times"/>
      <w:noProof w:val="0"/>
      <w:sz w:val="24"/>
      <w:lang w:val="en-US"/>
    </w:rPr>
  </w:style>
  <w:style w:type="character" w:customStyle="1" w:styleId="Document4">
    <w:name w:val="Document 4"/>
    <w:rsid w:val="005665F3"/>
    <w:rPr>
      <w:b/>
      <w:i/>
      <w:sz w:val="24"/>
    </w:rPr>
  </w:style>
  <w:style w:type="character" w:customStyle="1" w:styleId="Document5">
    <w:name w:val="Document 5"/>
    <w:basedOn w:val="DefaultParagraphFont"/>
    <w:rsid w:val="005665F3"/>
  </w:style>
  <w:style w:type="character" w:customStyle="1" w:styleId="Document6">
    <w:name w:val="Document 6"/>
    <w:basedOn w:val="DefaultParagraphFont"/>
    <w:rsid w:val="005665F3"/>
  </w:style>
  <w:style w:type="character" w:customStyle="1" w:styleId="Document7">
    <w:name w:val="Document 7"/>
    <w:basedOn w:val="DefaultParagraphFont"/>
    <w:rsid w:val="005665F3"/>
  </w:style>
  <w:style w:type="character" w:customStyle="1" w:styleId="Document8">
    <w:name w:val="Document 8"/>
    <w:basedOn w:val="DefaultParagraphFont"/>
    <w:rsid w:val="005665F3"/>
  </w:style>
  <w:style w:type="character" w:customStyle="1" w:styleId="TechInit">
    <w:name w:val="Tech Init"/>
    <w:rsid w:val="005665F3"/>
    <w:rPr>
      <w:rFonts w:ascii="Times" w:hAnsi="Times"/>
      <w:noProof w:val="0"/>
      <w:sz w:val="24"/>
      <w:lang w:val="en-US"/>
    </w:rPr>
  </w:style>
  <w:style w:type="character" w:customStyle="1" w:styleId="Technical1">
    <w:name w:val="Technical 1"/>
    <w:rsid w:val="005665F3"/>
    <w:rPr>
      <w:rFonts w:ascii="Times" w:hAnsi="Times"/>
      <w:noProof w:val="0"/>
      <w:sz w:val="24"/>
      <w:lang w:val="en-US"/>
    </w:rPr>
  </w:style>
  <w:style w:type="character" w:customStyle="1" w:styleId="Technical2">
    <w:name w:val="Technical 2"/>
    <w:rsid w:val="005665F3"/>
    <w:rPr>
      <w:rFonts w:ascii="Times" w:hAnsi="Times"/>
      <w:noProof w:val="0"/>
      <w:sz w:val="24"/>
      <w:lang w:val="en-US"/>
    </w:rPr>
  </w:style>
  <w:style w:type="character" w:customStyle="1" w:styleId="Technical3">
    <w:name w:val="Technical 3"/>
    <w:rsid w:val="005665F3"/>
    <w:rPr>
      <w:rFonts w:ascii="Times" w:hAnsi="Times"/>
      <w:noProof w:val="0"/>
      <w:sz w:val="24"/>
      <w:lang w:val="en-US"/>
    </w:rPr>
  </w:style>
  <w:style w:type="paragraph" w:customStyle="1" w:styleId="Technical4">
    <w:name w:val="Technical 4"/>
    <w:rsid w:val="005665F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665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665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665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665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665F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665F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665F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665F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665F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665F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665F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665F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665F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5665F3"/>
    <w:pPr>
      <w:tabs>
        <w:tab w:val="right" w:leader="dot" w:pos="9000"/>
      </w:tabs>
      <w:suppressAutoHyphens/>
      <w:ind w:left="1440" w:hanging="720"/>
    </w:pPr>
  </w:style>
  <w:style w:type="paragraph" w:styleId="TOC3">
    <w:name w:val="toc 3"/>
    <w:basedOn w:val="Normal"/>
    <w:next w:val="Normal"/>
    <w:rsid w:val="005665F3"/>
    <w:pPr>
      <w:tabs>
        <w:tab w:val="right" w:leader="dot" w:pos="9000"/>
      </w:tabs>
      <w:suppressAutoHyphens/>
      <w:ind w:left="1440" w:hanging="720"/>
    </w:pPr>
    <w:rPr>
      <w:i/>
    </w:rPr>
  </w:style>
  <w:style w:type="paragraph" w:styleId="TOC4">
    <w:name w:val="toc 4"/>
    <w:basedOn w:val="Normal"/>
    <w:next w:val="Normal"/>
    <w:rsid w:val="005665F3"/>
    <w:pPr>
      <w:tabs>
        <w:tab w:val="left" w:leader="dot" w:pos="8640"/>
        <w:tab w:val="right" w:pos="9000"/>
      </w:tabs>
      <w:suppressAutoHyphens/>
      <w:ind w:left="2880" w:right="720" w:hanging="720"/>
    </w:pPr>
  </w:style>
  <w:style w:type="paragraph" w:styleId="TOC5">
    <w:name w:val="toc 5"/>
    <w:basedOn w:val="Normal"/>
    <w:next w:val="Normal"/>
    <w:rsid w:val="005665F3"/>
    <w:pPr>
      <w:tabs>
        <w:tab w:val="left" w:leader="dot" w:pos="8640"/>
        <w:tab w:val="right" w:pos="9000"/>
      </w:tabs>
      <w:suppressAutoHyphens/>
      <w:ind w:left="3600" w:right="720" w:hanging="720"/>
    </w:pPr>
  </w:style>
  <w:style w:type="paragraph" w:styleId="TOC6">
    <w:name w:val="toc 6"/>
    <w:basedOn w:val="Normal"/>
    <w:next w:val="Normal"/>
    <w:rsid w:val="005665F3"/>
    <w:pPr>
      <w:tabs>
        <w:tab w:val="left" w:pos="8640"/>
        <w:tab w:val="right" w:pos="9000"/>
      </w:tabs>
      <w:suppressAutoHyphens/>
      <w:ind w:left="720" w:hanging="720"/>
    </w:pPr>
  </w:style>
  <w:style w:type="paragraph" w:styleId="TOC7">
    <w:name w:val="toc 7"/>
    <w:basedOn w:val="Normal"/>
    <w:next w:val="Normal"/>
    <w:rsid w:val="005665F3"/>
    <w:pPr>
      <w:suppressAutoHyphens/>
      <w:ind w:left="720" w:hanging="720"/>
    </w:pPr>
  </w:style>
  <w:style w:type="paragraph" w:styleId="TOC8">
    <w:name w:val="toc 8"/>
    <w:basedOn w:val="Normal"/>
    <w:next w:val="Normal"/>
    <w:rsid w:val="005665F3"/>
    <w:pPr>
      <w:tabs>
        <w:tab w:val="left" w:pos="8640"/>
        <w:tab w:val="right" w:pos="9000"/>
      </w:tabs>
      <w:suppressAutoHyphens/>
      <w:ind w:left="720" w:hanging="720"/>
    </w:pPr>
  </w:style>
  <w:style w:type="paragraph" w:styleId="TOC9">
    <w:name w:val="toc 9"/>
    <w:basedOn w:val="Normal"/>
    <w:next w:val="Normal"/>
    <w:rsid w:val="005665F3"/>
    <w:pPr>
      <w:tabs>
        <w:tab w:val="left" w:leader="dot" w:pos="8640"/>
        <w:tab w:val="right" w:pos="9000"/>
      </w:tabs>
      <w:suppressAutoHyphens/>
      <w:ind w:left="720" w:hanging="720"/>
    </w:pPr>
  </w:style>
  <w:style w:type="paragraph" w:styleId="TOAHeading">
    <w:name w:val="toa heading"/>
    <w:basedOn w:val="Normal"/>
    <w:next w:val="Normal"/>
    <w:rsid w:val="005665F3"/>
    <w:pPr>
      <w:tabs>
        <w:tab w:val="left" w:pos="9000"/>
        <w:tab w:val="right" w:pos="9360"/>
      </w:tabs>
      <w:suppressAutoHyphens/>
    </w:pPr>
  </w:style>
  <w:style w:type="paragraph" w:styleId="Caption">
    <w:name w:val="caption"/>
    <w:basedOn w:val="Normal"/>
    <w:next w:val="Normal"/>
    <w:qFormat/>
    <w:rsid w:val="005665F3"/>
    <w:rPr>
      <w:rFonts w:ascii="Courier New" w:hAnsi="Courier New"/>
    </w:rPr>
  </w:style>
  <w:style w:type="character" w:customStyle="1" w:styleId="EquationCaption">
    <w:name w:val="_Equation Caption"/>
    <w:rsid w:val="005665F3"/>
  </w:style>
  <w:style w:type="character" w:customStyle="1" w:styleId="vlpgno">
    <w:name w:val="vl.pg.no."/>
    <w:rsid w:val="005665F3"/>
    <w:rPr>
      <w:rFonts w:ascii="Times" w:hAnsi="Times"/>
      <w:b/>
      <w:noProof w:val="0"/>
      <w:sz w:val="20"/>
      <w:lang w:val="en-US"/>
    </w:rPr>
  </w:style>
  <w:style w:type="character" w:styleId="LineNumber">
    <w:name w:val="line number"/>
    <w:basedOn w:val="DefaultParagraphFont"/>
    <w:uiPriority w:val="99"/>
    <w:rsid w:val="005665F3"/>
  </w:style>
  <w:style w:type="paragraph" w:styleId="Title">
    <w:name w:val="Title"/>
    <w:basedOn w:val="Normal"/>
    <w:link w:val="TitleChar"/>
    <w:qFormat/>
    <w:rsid w:val="005665F3"/>
    <w:pPr>
      <w:spacing w:before="240" w:after="60"/>
      <w:jc w:val="center"/>
    </w:pPr>
    <w:rPr>
      <w:rFonts w:ascii="Arial" w:hAnsi="Arial"/>
      <w:b/>
      <w:kern w:val="28"/>
      <w:sz w:val="32"/>
    </w:rPr>
  </w:style>
  <w:style w:type="character" w:customStyle="1" w:styleId="TitleChar">
    <w:name w:val="Title Char"/>
    <w:basedOn w:val="DefaultParagraphFont"/>
    <w:link w:val="Title"/>
    <w:rsid w:val="005665F3"/>
    <w:rPr>
      <w:rFonts w:ascii="Arial" w:eastAsia="Times New Roman" w:hAnsi="Arial" w:cs="Times New Roman"/>
      <w:b/>
      <w:kern w:val="28"/>
      <w:sz w:val="32"/>
      <w:szCs w:val="20"/>
    </w:rPr>
  </w:style>
  <w:style w:type="character" w:customStyle="1" w:styleId="footnote">
    <w:name w:val="footnote"/>
    <w:rsid w:val="005665F3"/>
    <w:rPr>
      <w:rFonts w:ascii="Book Antiqua" w:hAnsi="Book Antiqua"/>
      <w:noProof w:val="0"/>
      <w:sz w:val="24"/>
      <w:lang w:val="en-US"/>
    </w:rPr>
  </w:style>
  <w:style w:type="paragraph" w:styleId="Header">
    <w:name w:val="header"/>
    <w:basedOn w:val="Normal"/>
    <w:link w:val="HeaderChar"/>
    <w:uiPriority w:val="99"/>
    <w:rsid w:val="005665F3"/>
    <w:rPr>
      <w:sz w:val="20"/>
    </w:rPr>
  </w:style>
  <w:style w:type="character" w:customStyle="1" w:styleId="HeaderChar">
    <w:name w:val="Header Char"/>
    <w:basedOn w:val="DefaultParagraphFont"/>
    <w:link w:val="Header"/>
    <w:uiPriority w:val="99"/>
    <w:rsid w:val="005665F3"/>
    <w:rPr>
      <w:rFonts w:eastAsia="Times New Roman" w:cs="Times New Roman"/>
      <w:sz w:val="20"/>
      <w:szCs w:val="20"/>
    </w:rPr>
  </w:style>
  <w:style w:type="paragraph" w:styleId="Footer">
    <w:name w:val="footer"/>
    <w:basedOn w:val="Normal"/>
    <w:link w:val="FooterChar"/>
    <w:uiPriority w:val="99"/>
    <w:rsid w:val="005665F3"/>
    <w:rPr>
      <w:sz w:val="20"/>
    </w:rPr>
  </w:style>
  <w:style w:type="character" w:customStyle="1" w:styleId="FooterChar">
    <w:name w:val="Footer Char"/>
    <w:basedOn w:val="DefaultParagraphFont"/>
    <w:link w:val="Footer"/>
    <w:uiPriority w:val="99"/>
    <w:rsid w:val="005665F3"/>
    <w:rPr>
      <w:rFonts w:eastAsia="Times New Roman" w:cs="Times New Roman"/>
      <w:sz w:val="20"/>
      <w:szCs w:val="20"/>
    </w:rPr>
  </w:style>
  <w:style w:type="character" w:styleId="PageNumber">
    <w:name w:val="page number"/>
    <w:basedOn w:val="DefaultParagraphFont"/>
    <w:rsid w:val="005665F3"/>
  </w:style>
  <w:style w:type="paragraph" w:styleId="FootnoteText">
    <w:name w:val="footnote text"/>
    <w:basedOn w:val="Normal"/>
    <w:link w:val="FootnoteTextChar"/>
    <w:rsid w:val="005665F3"/>
    <w:pPr>
      <w:tabs>
        <w:tab w:val="left" w:pos="360"/>
      </w:tabs>
      <w:ind w:left="360" w:hanging="360"/>
    </w:pPr>
    <w:rPr>
      <w:sz w:val="20"/>
    </w:rPr>
  </w:style>
  <w:style w:type="character" w:customStyle="1" w:styleId="FootnoteTextChar">
    <w:name w:val="Footnote Text Char"/>
    <w:basedOn w:val="DefaultParagraphFont"/>
    <w:link w:val="FootnoteText"/>
    <w:rsid w:val="005665F3"/>
    <w:rPr>
      <w:rFonts w:eastAsia="Times New Roman" w:cs="Times New Roman"/>
      <w:sz w:val="20"/>
      <w:szCs w:val="20"/>
    </w:rPr>
  </w:style>
  <w:style w:type="paragraph" w:customStyle="1" w:styleId="Head21">
    <w:name w:val="Head 2.1"/>
    <w:basedOn w:val="Normal"/>
    <w:rsid w:val="005665F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665F3"/>
    <w:pPr>
      <w:tabs>
        <w:tab w:val="left" w:pos="360"/>
      </w:tabs>
      <w:suppressAutoHyphens/>
      <w:spacing w:after="240"/>
      <w:ind w:left="360" w:hanging="360"/>
      <w:jc w:val="left"/>
    </w:pPr>
    <w:rPr>
      <w:b/>
    </w:rPr>
  </w:style>
  <w:style w:type="character" w:styleId="FootnoteReference">
    <w:name w:val="footnote reference"/>
    <w:aliases w:val="callout"/>
    <w:uiPriority w:val="99"/>
    <w:rsid w:val="005665F3"/>
    <w:rPr>
      <w:vertAlign w:val="superscript"/>
    </w:rPr>
  </w:style>
  <w:style w:type="character" w:customStyle="1" w:styleId="insert2">
    <w:name w:val="insert2"/>
    <w:rsid w:val="005665F3"/>
    <w:rPr>
      <w:rFonts w:ascii="Arial" w:hAnsi="Arial"/>
      <w:i/>
      <w:noProof w:val="0"/>
      <w:sz w:val="24"/>
      <w:lang w:val="en-US"/>
    </w:rPr>
  </w:style>
  <w:style w:type="character" w:customStyle="1" w:styleId="reference">
    <w:name w:val="reference"/>
    <w:rsid w:val="005665F3"/>
    <w:rPr>
      <w:rFonts w:ascii="Book Antiqua" w:hAnsi="Book Antiqua"/>
      <w:i/>
      <w:noProof w:val="0"/>
      <w:sz w:val="24"/>
      <w:lang w:val="en-US"/>
    </w:rPr>
  </w:style>
  <w:style w:type="paragraph" w:styleId="Index9">
    <w:name w:val="index 9"/>
    <w:basedOn w:val="Normal"/>
    <w:next w:val="Normal"/>
    <w:rsid w:val="005665F3"/>
    <w:pPr>
      <w:tabs>
        <w:tab w:val="right" w:pos="4140"/>
      </w:tabs>
      <w:ind w:left="2160" w:hanging="240"/>
      <w:jc w:val="left"/>
    </w:pPr>
    <w:rPr>
      <w:sz w:val="20"/>
    </w:rPr>
  </w:style>
  <w:style w:type="paragraph" w:styleId="Index1">
    <w:name w:val="index 1"/>
    <w:basedOn w:val="Normal"/>
    <w:next w:val="Normal"/>
    <w:autoRedefine/>
    <w:semiHidden/>
    <w:unhideWhenUsed/>
    <w:rsid w:val="005665F3"/>
    <w:pPr>
      <w:ind w:left="240" w:hanging="240"/>
    </w:pPr>
  </w:style>
  <w:style w:type="paragraph" w:styleId="IndexHeading">
    <w:name w:val="index heading"/>
    <w:basedOn w:val="Normal"/>
    <w:next w:val="Index1"/>
    <w:rsid w:val="005665F3"/>
    <w:pPr>
      <w:jc w:val="left"/>
    </w:pPr>
    <w:rPr>
      <w:sz w:val="20"/>
    </w:rPr>
  </w:style>
  <w:style w:type="paragraph" w:customStyle="1" w:styleId="Headingrb2">
    <w:name w:val="Heading rb2"/>
    <w:basedOn w:val="Normal"/>
    <w:rsid w:val="005665F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665F3"/>
  </w:style>
  <w:style w:type="paragraph" w:customStyle="1" w:styleId="Head2">
    <w:name w:val="Head 2"/>
    <w:basedOn w:val="Normal"/>
    <w:autoRedefine/>
    <w:rsid w:val="005665F3"/>
    <w:pPr>
      <w:spacing w:before="120" w:after="120"/>
    </w:pPr>
    <w:rPr>
      <w:b/>
      <w:lang w:val="en-GB"/>
    </w:rPr>
  </w:style>
  <w:style w:type="paragraph" w:customStyle="1" w:styleId="explanatoryclause">
    <w:name w:val="explanatory_clause"/>
    <w:basedOn w:val="Normal"/>
    <w:rsid w:val="005665F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665F3"/>
    <w:pPr>
      <w:suppressAutoHyphens/>
      <w:spacing w:after="240" w:line="360" w:lineRule="exact"/>
    </w:pPr>
    <w:rPr>
      <w:rFonts w:ascii="Arial" w:hAnsi="Arial"/>
    </w:rPr>
  </w:style>
  <w:style w:type="paragraph" w:customStyle="1" w:styleId="Head22b">
    <w:name w:val="Head 2.2b"/>
    <w:basedOn w:val="Normal"/>
    <w:rsid w:val="005665F3"/>
    <w:pPr>
      <w:suppressAutoHyphens/>
      <w:spacing w:after="240"/>
      <w:ind w:left="360" w:hanging="360"/>
      <w:jc w:val="left"/>
    </w:pPr>
    <w:rPr>
      <w:rFonts w:ascii="Tms Rmn" w:hAnsi="Tms Rmn"/>
      <w:b/>
    </w:rPr>
  </w:style>
  <w:style w:type="paragraph" w:customStyle="1" w:styleId="Head31">
    <w:name w:val="Head 3.1"/>
    <w:basedOn w:val="Head21"/>
    <w:rsid w:val="005665F3"/>
  </w:style>
  <w:style w:type="paragraph" w:customStyle="1" w:styleId="Head41">
    <w:name w:val="Head 4.1"/>
    <w:basedOn w:val="Head21"/>
    <w:rsid w:val="005665F3"/>
  </w:style>
  <w:style w:type="paragraph" w:customStyle="1" w:styleId="Head42">
    <w:name w:val="Head 4.2"/>
    <w:basedOn w:val="Normal"/>
    <w:rsid w:val="005665F3"/>
    <w:pPr>
      <w:suppressAutoHyphens/>
      <w:spacing w:after="240"/>
      <w:ind w:left="360" w:hanging="360"/>
      <w:jc w:val="left"/>
    </w:pPr>
    <w:rPr>
      <w:b/>
    </w:rPr>
  </w:style>
  <w:style w:type="paragraph" w:customStyle="1" w:styleId="Head51">
    <w:name w:val="Head 5.1"/>
    <w:basedOn w:val="Head21"/>
    <w:rsid w:val="005665F3"/>
    <w:pPr>
      <w:spacing w:after="0"/>
    </w:pPr>
  </w:style>
  <w:style w:type="paragraph" w:customStyle="1" w:styleId="Head52">
    <w:name w:val="Head 5.2"/>
    <w:basedOn w:val="Normal"/>
    <w:rsid w:val="005665F3"/>
    <w:pPr>
      <w:keepNext/>
      <w:suppressAutoHyphens/>
      <w:spacing w:before="480" w:after="240"/>
      <w:ind w:left="547" w:hanging="547"/>
      <w:jc w:val="center"/>
    </w:pPr>
    <w:rPr>
      <w:b/>
    </w:rPr>
  </w:style>
  <w:style w:type="paragraph" w:customStyle="1" w:styleId="Head61">
    <w:name w:val="Head 6.1"/>
    <w:basedOn w:val="Head51"/>
    <w:rsid w:val="005665F3"/>
    <w:pPr>
      <w:pBdr>
        <w:bottom w:val="none" w:sz="0" w:space="0" w:color="auto"/>
      </w:pBdr>
      <w:spacing w:before="0" w:after="240"/>
    </w:pPr>
    <w:rPr>
      <w:caps/>
    </w:rPr>
  </w:style>
  <w:style w:type="paragraph" w:customStyle="1" w:styleId="Head71">
    <w:name w:val="Head 7.1"/>
    <w:basedOn w:val="Head21"/>
    <w:rsid w:val="005665F3"/>
  </w:style>
  <w:style w:type="paragraph" w:customStyle="1" w:styleId="Head72">
    <w:name w:val="Head 7.2"/>
    <w:basedOn w:val="Normal"/>
    <w:rsid w:val="005665F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665F3"/>
    <w:pPr>
      <w:outlineLvl w:val="9"/>
    </w:pPr>
    <w:rPr>
      <w:smallCaps w:val="0"/>
      <w:sz w:val="32"/>
    </w:rPr>
  </w:style>
  <w:style w:type="paragraph" w:customStyle="1" w:styleId="Head82">
    <w:name w:val="Head 8.2"/>
    <w:basedOn w:val="Head81"/>
    <w:rsid w:val="005665F3"/>
    <w:rPr>
      <w:smallCaps/>
      <w:sz w:val="28"/>
    </w:rPr>
  </w:style>
  <w:style w:type="paragraph" w:styleId="BodyText">
    <w:name w:val="Body Text"/>
    <w:basedOn w:val="Normal"/>
    <w:link w:val="BodyTextChar"/>
    <w:rsid w:val="005665F3"/>
    <w:pPr>
      <w:suppressAutoHyphens/>
      <w:ind w:right="-72"/>
    </w:pPr>
    <w:rPr>
      <w:spacing w:val="-4"/>
    </w:rPr>
  </w:style>
  <w:style w:type="character" w:customStyle="1" w:styleId="BodyTextChar">
    <w:name w:val="Body Text Char"/>
    <w:basedOn w:val="DefaultParagraphFont"/>
    <w:link w:val="BodyText"/>
    <w:rsid w:val="005665F3"/>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665F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665F3"/>
    <w:rPr>
      <w:rFonts w:eastAsia="Times New Roman" w:cs="Times New Roman"/>
      <w:sz w:val="24"/>
      <w:szCs w:val="20"/>
    </w:rPr>
  </w:style>
  <w:style w:type="paragraph" w:styleId="BlockText">
    <w:name w:val="Block Text"/>
    <w:basedOn w:val="Normal"/>
    <w:rsid w:val="005665F3"/>
    <w:pPr>
      <w:tabs>
        <w:tab w:val="left" w:pos="1080"/>
      </w:tabs>
      <w:suppressAutoHyphens/>
      <w:spacing w:after="200"/>
      <w:ind w:left="547" w:right="-72" w:hanging="547"/>
    </w:pPr>
  </w:style>
  <w:style w:type="character" w:customStyle="1" w:styleId="EndnoteTextChar">
    <w:name w:val="Endnote Text Char"/>
    <w:link w:val="EndnoteText"/>
    <w:semiHidden/>
    <w:rsid w:val="005665F3"/>
    <w:rPr>
      <w:rFonts w:eastAsia="Times New Roman" w:cs="Times New Roman"/>
      <w:sz w:val="20"/>
      <w:szCs w:val="20"/>
    </w:rPr>
  </w:style>
  <w:style w:type="paragraph" w:styleId="EndnoteText">
    <w:name w:val="endnote text"/>
    <w:basedOn w:val="Normal"/>
    <w:link w:val="EndnoteTextChar"/>
    <w:semiHidden/>
    <w:rsid w:val="005665F3"/>
    <w:pPr>
      <w:tabs>
        <w:tab w:val="left" w:pos="-720"/>
      </w:tabs>
      <w:suppressAutoHyphens/>
      <w:jc w:val="left"/>
    </w:pPr>
    <w:rPr>
      <w:sz w:val="20"/>
    </w:rPr>
  </w:style>
  <w:style w:type="character" w:customStyle="1" w:styleId="EndnoteTextChar1">
    <w:name w:val="Endnote Text Char1"/>
    <w:basedOn w:val="DefaultParagraphFont"/>
    <w:uiPriority w:val="99"/>
    <w:semiHidden/>
    <w:rsid w:val="005665F3"/>
    <w:rPr>
      <w:rFonts w:eastAsia="Times New Roman" w:cs="Times New Roman"/>
      <w:sz w:val="20"/>
      <w:szCs w:val="20"/>
    </w:rPr>
  </w:style>
  <w:style w:type="character" w:styleId="EndnoteReference">
    <w:name w:val="endnote reference"/>
    <w:uiPriority w:val="99"/>
    <w:rsid w:val="005665F3"/>
    <w:rPr>
      <w:rFonts w:ascii="CG Times" w:hAnsi="CG Times"/>
      <w:noProof w:val="0"/>
      <w:sz w:val="22"/>
      <w:vertAlign w:val="superscript"/>
      <w:lang w:val="en-US"/>
    </w:rPr>
  </w:style>
  <w:style w:type="paragraph" w:styleId="NormalWeb">
    <w:name w:val="Normal (Web)"/>
    <w:basedOn w:val="Normal"/>
    <w:uiPriority w:val="99"/>
    <w:rsid w:val="005665F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665F3"/>
    <w:pPr>
      <w:suppressAutoHyphens/>
      <w:spacing w:after="140"/>
      <w:jc w:val="left"/>
    </w:pPr>
    <w:rPr>
      <w:i/>
      <w:iCs/>
      <w:color w:val="000000"/>
      <w:szCs w:val="24"/>
    </w:rPr>
  </w:style>
  <w:style w:type="character" w:customStyle="1" w:styleId="BodyText3Char">
    <w:name w:val="Body Text 3 Char"/>
    <w:basedOn w:val="DefaultParagraphFont"/>
    <w:link w:val="BodyText3"/>
    <w:rsid w:val="005665F3"/>
    <w:rPr>
      <w:rFonts w:eastAsia="Times New Roman" w:cs="Times New Roman"/>
      <w:i/>
      <w:iCs/>
      <w:color w:val="000000"/>
      <w:sz w:val="24"/>
      <w:szCs w:val="24"/>
    </w:rPr>
  </w:style>
  <w:style w:type="paragraph" w:styleId="BodyText2">
    <w:name w:val="Body Text 2"/>
    <w:basedOn w:val="Normal"/>
    <w:link w:val="BodyText2Char"/>
    <w:rsid w:val="005665F3"/>
    <w:pPr>
      <w:suppressAutoHyphens/>
    </w:pPr>
    <w:rPr>
      <w:i/>
    </w:rPr>
  </w:style>
  <w:style w:type="character" w:customStyle="1" w:styleId="BodyText2Char">
    <w:name w:val="Body Text 2 Char"/>
    <w:basedOn w:val="DefaultParagraphFont"/>
    <w:link w:val="BodyText2"/>
    <w:rsid w:val="005665F3"/>
    <w:rPr>
      <w:rFonts w:eastAsia="Times New Roman" w:cs="Times New Roman"/>
      <w:i/>
      <w:sz w:val="24"/>
      <w:szCs w:val="20"/>
    </w:rPr>
  </w:style>
  <w:style w:type="paragraph" w:styleId="BodyTextIndent2">
    <w:name w:val="Body Text Indent 2"/>
    <w:basedOn w:val="Normal"/>
    <w:link w:val="BodyTextIndent2Char"/>
    <w:rsid w:val="005665F3"/>
    <w:pPr>
      <w:tabs>
        <w:tab w:val="num" w:pos="720"/>
      </w:tabs>
      <w:ind w:left="720" w:hanging="720"/>
      <w:jc w:val="left"/>
    </w:pPr>
  </w:style>
  <w:style w:type="character" w:customStyle="1" w:styleId="BodyTextIndent2Char">
    <w:name w:val="Body Text Indent 2 Char"/>
    <w:basedOn w:val="DefaultParagraphFont"/>
    <w:link w:val="BodyTextIndent2"/>
    <w:rsid w:val="005665F3"/>
    <w:rPr>
      <w:rFonts w:eastAsia="Times New Roman" w:cs="Times New Roman"/>
      <w:sz w:val="24"/>
      <w:szCs w:val="20"/>
    </w:rPr>
  </w:style>
  <w:style w:type="paragraph" w:styleId="Subtitle">
    <w:name w:val="Subtitle"/>
    <w:basedOn w:val="Normal"/>
    <w:link w:val="SubtitleChar"/>
    <w:qFormat/>
    <w:rsid w:val="005665F3"/>
    <w:pPr>
      <w:jc w:val="center"/>
    </w:pPr>
    <w:rPr>
      <w:b/>
      <w:sz w:val="44"/>
    </w:rPr>
  </w:style>
  <w:style w:type="character" w:customStyle="1" w:styleId="SubtitleChar">
    <w:name w:val="Subtitle Char"/>
    <w:basedOn w:val="DefaultParagraphFont"/>
    <w:link w:val="Subtitle"/>
    <w:rsid w:val="005665F3"/>
    <w:rPr>
      <w:rFonts w:eastAsia="Times New Roman" w:cs="Times New Roman"/>
      <w:b/>
      <w:sz w:val="44"/>
      <w:szCs w:val="20"/>
    </w:rPr>
  </w:style>
  <w:style w:type="paragraph" w:styleId="List">
    <w:name w:val="List"/>
    <w:aliases w:val="1. List"/>
    <w:basedOn w:val="Normal"/>
    <w:rsid w:val="005665F3"/>
    <w:pPr>
      <w:spacing w:before="120" w:after="120"/>
      <w:ind w:left="1440"/>
    </w:pPr>
  </w:style>
  <w:style w:type="paragraph" w:customStyle="1" w:styleId="TOCNumber1">
    <w:name w:val="TOC Number1"/>
    <w:basedOn w:val="Heading4"/>
    <w:autoRedefine/>
    <w:rsid w:val="005665F3"/>
    <w:pPr>
      <w:keepNext w:val="0"/>
      <w:suppressAutoHyphens/>
      <w:spacing w:after="120"/>
      <w:ind w:left="0" w:firstLine="0"/>
      <w:outlineLvl w:val="9"/>
    </w:pPr>
    <w:rPr>
      <w:sz w:val="28"/>
      <w:szCs w:val="28"/>
    </w:rPr>
  </w:style>
  <w:style w:type="paragraph" w:customStyle="1" w:styleId="Subtitle2">
    <w:name w:val="Subtitle 2"/>
    <w:basedOn w:val="Footer"/>
    <w:autoRedefine/>
    <w:rsid w:val="005665F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665F3"/>
    <w:pPr>
      <w:suppressAutoHyphens/>
    </w:pPr>
    <w:rPr>
      <w:rFonts w:ascii="Tms Rmn" w:hAnsi="Tms Rmn"/>
    </w:rPr>
  </w:style>
  <w:style w:type="character" w:customStyle="1" w:styleId="iChar">
    <w:name w:val="(i) Char"/>
    <w:link w:val="i"/>
    <w:locked/>
    <w:rsid w:val="005665F3"/>
    <w:rPr>
      <w:rFonts w:ascii="Tms Rmn" w:eastAsia="Times New Roman" w:hAnsi="Tms Rmn" w:cs="Times New Roman"/>
      <w:sz w:val="24"/>
      <w:szCs w:val="20"/>
    </w:rPr>
  </w:style>
  <w:style w:type="character" w:styleId="Hyperlink">
    <w:name w:val="Hyperlink"/>
    <w:uiPriority w:val="99"/>
    <w:rsid w:val="005665F3"/>
    <w:rPr>
      <w:color w:val="0000FF"/>
      <w:u w:val="single"/>
    </w:rPr>
  </w:style>
  <w:style w:type="paragraph" w:customStyle="1" w:styleId="2AutoList1">
    <w:name w:val="2AutoList1"/>
    <w:basedOn w:val="Normal"/>
    <w:rsid w:val="005665F3"/>
    <w:pPr>
      <w:tabs>
        <w:tab w:val="num" w:pos="504"/>
      </w:tabs>
      <w:ind w:left="504" w:hanging="504"/>
    </w:pPr>
    <w:rPr>
      <w:lang w:val="es-ES_tradnl"/>
    </w:rPr>
  </w:style>
  <w:style w:type="paragraph" w:customStyle="1" w:styleId="Header1-Clauses">
    <w:name w:val="Header 1 - Clauses"/>
    <w:basedOn w:val="Normal"/>
    <w:rsid w:val="005665F3"/>
    <w:pPr>
      <w:spacing w:after="200"/>
      <w:jc w:val="left"/>
    </w:pPr>
    <w:rPr>
      <w:b/>
      <w:lang w:val="es-ES_tradnl"/>
    </w:rPr>
  </w:style>
  <w:style w:type="paragraph" w:customStyle="1" w:styleId="Header2-SubClauses">
    <w:name w:val="Header 2 - SubClauses"/>
    <w:basedOn w:val="Normal"/>
    <w:link w:val="Header2-SubClausesCharChar"/>
    <w:autoRedefine/>
    <w:rsid w:val="005665F3"/>
    <w:pPr>
      <w:spacing w:after="200"/>
      <w:ind w:left="567" w:hanging="567"/>
    </w:pPr>
    <w:rPr>
      <w:lang w:val="es-ES_tradnl"/>
    </w:rPr>
  </w:style>
  <w:style w:type="character" w:customStyle="1" w:styleId="Header2-SubClausesCharChar">
    <w:name w:val="Header 2 - SubClauses Char Char"/>
    <w:link w:val="Header2-SubClauses"/>
    <w:rsid w:val="005665F3"/>
    <w:rPr>
      <w:rFonts w:eastAsia="Times New Roman" w:cs="Times New Roman"/>
      <w:sz w:val="24"/>
      <w:szCs w:val="20"/>
      <w:lang w:val="es-ES_tradnl"/>
    </w:rPr>
  </w:style>
  <w:style w:type="paragraph" w:customStyle="1" w:styleId="P3Header1-Clauses">
    <w:name w:val="P3 Header1-Clauses"/>
    <w:basedOn w:val="Header1-Clauses"/>
    <w:rsid w:val="005665F3"/>
    <w:pPr>
      <w:tabs>
        <w:tab w:val="num" w:pos="864"/>
        <w:tab w:val="left" w:pos="972"/>
      </w:tabs>
      <w:ind w:left="432" w:firstLine="144"/>
      <w:jc w:val="both"/>
    </w:pPr>
    <w:rPr>
      <w:b w:val="0"/>
    </w:rPr>
  </w:style>
  <w:style w:type="paragraph" w:customStyle="1" w:styleId="Outline3">
    <w:name w:val="Outline3"/>
    <w:basedOn w:val="Normal"/>
    <w:rsid w:val="005665F3"/>
    <w:pPr>
      <w:tabs>
        <w:tab w:val="num" w:pos="1728"/>
      </w:tabs>
      <w:spacing w:before="240"/>
      <w:ind w:left="1728" w:hanging="432"/>
      <w:jc w:val="left"/>
    </w:pPr>
    <w:rPr>
      <w:kern w:val="28"/>
    </w:rPr>
  </w:style>
  <w:style w:type="paragraph" w:customStyle="1" w:styleId="Outline4">
    <w:name w:val="Outline4"/>
    <w:basedOn w:val="Normal"/>
    <w:autoRedefine/>
    <w:rsid w:val="005665F3"/>
    <w:pPr>
      <w:tabs>
        <w:tab w:val="left" w:pos="2160"/>
      </w:tabs>
      <w:ind w:firstLine="567"/>
    </w:pPr>
    <w:rPr>
      <w:kern w:val="28"/>
    </w:rPr>
  </w:style>
  <w:style w:type="paragraph" w:customStyle="1" w:styleId="Outlinei">
    <w:name w:val="Outline i)"/>
    <w:basedOn w:val="Normal"/>
    <w:rsid w:val="005665F3"/>
    <w:pPr>
      <w:tabs>
        <w:tab w:val="num" w:pos="1782"/>
      </w:tabs>
      <w:spacing w:before="120"/>
      <w:ind w:left="1782" w:hanging="792"/>
      <w:jc w:val="left"/>
    </w:pPr>
  </w:style>
  <w:style w:type="paragraph" w:customStyle="1" w:styleId="Outline">
    <w:name w:val="Outline"/>
    <w:basedOn w:val="Normal"/>
    <w:rsid w:val="005665F3"/>
    <w:pPr>
      <w:spacing w:before="240"/>
      <w:jc w:val="left"/>
    </w:pPr>
    <w:rPr>
      <w:kern w:val="28"/>
    </w:rPr>
  </w:style>
  <w:style w:type="paragraph" w:customStyle="1" w:styleId="BankNormal">
    <w:name w:val="BankNormal"/>
    <w:basedOn w:val="Normal"/>
    <w:rsid w:val="005665F3"/>
    <w:pPr>
      <w:spacing w:after="240"/>
      <w:jc w:val="left"/>
    </w:pPr>
  </w:style>
  <w:style w:type="paragraph" w:customStyle="1" w:styleId="SectionVHeader">
    <w:name w:val="Section V. Header"/>
    <w:basedOn w:val="Normal"/>
    <w:uiPriority w:val="99"/>
    <w:rsid w:val="005665F3"/>
    <w:pPr>
      <w:jc w:val="center"/>
    </w:pPr>
    <w:rPr>
      <w:b/>
      <w:sz w:val="36"/>
      <w:lang w:val="es-ES_tradnl"/>
    </w:rPr>
  </w:style>
  <w:style w:type="character" w:customStyle="1" w:styleId="Table">
    <w:name w:val="Table"/>
    <w:rsid w:val="005665F3"/>
    <w:rPr>
      <w:rFonts w:ascii="Arial" w:hAnsi="Arial"/>
      <w:sz w:val="20"/>
    </w:rPr>
  </w:style>
  <w:style w:type="paragraph" w:customStyle="1" w:styleId="SectionVIIHeader2">
    <w:name w:val="Section VII Header2"/>
    <w:basedOn w:val="Heading1"/>
    <w:autoRedefine/>
    <w:rsid w:val="005665F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665F3"/>
    <w:pPr>
      <w:spacing w:before="60" w:after="60" w:line="240" w:lineRule="auto"/>
      <w:ind w:left="2268"/>
    </w:pPr>
    <w:rPr>
      <w:rFonts w:eastAsia="Times New Roman" w:cs="Times New Roman"/>
      <w:sz w:val="22"/>
      <w:lang w:val="en-GB"/>
    </w:rPr>
  </w:style>
  <w:style w:type="paragraph" w:customStyle="1" w:styleId="ClauseSubList">
    <w:name w:val="ClauseSub_List"/>
    <w:rsid w:val="005665F3"/>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5665F3"/>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5665F3"/>
    <w:pPr>
      <w:ind w:left="2835"/>
    </w:pPr>
  </w:style>
  <w:style w:type="paragraph" w:styleId="BalloonText">
    <w:name w:val="Balloon Text"/>
    <w:basedOn w:val="Normal"/>
    <w:link w:val="BalloonTextChar"/>
    <w:uiPriority w:val="99"/>
    <w:rsid w:val="005665F3"/>
    <w:rPr>
      <w:rFonts w:ascii="Tahoma" w:hAnsi="Tahoma"/>
      <w:sz w:val="16"/>
      <w:szCs w:val="16"/>
      <w:lang w:val="es-ES_tradnl"/>
    </w:rPr>
  </w:style>
  <w:style w:type="character" w:customStyle="1" w:styleId="BalloonTextChar">
    <w:name w:val="Balloon Text Char"/>
    <w:basedOn w:val="DefaultParagraphFont"/>
    <w:link w:val="BalloonText"/>
    <w:uiPriority w:val="99"/>
    <w:rsid w:val="005665F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665F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665F3"/>
    <w:rPr>
      <w:sz w:val="16"/>
    </w:rPr>
  </w:style>
  <w:style w:type="paragraph" w:customStyle="1" w:styleId="Part1">
    <w:name w:val="Part 1"/>
    <w:aliases w:val="2,3 Header 4"/>
    <w:basedOn w:val="Normal"/>
    <w:autoRedefine/>
    <w:rsid w:val="005665F3"/>
    <w:pPr>
      <w:spacing w:before="240" w:after="240"/>
      <w:jc w:val="center"/>
    </w:pPr>
    <w:rPr>
      <w:b/>
      <w:sz w:val="48"/>
    </w:rPr>
  </w:style>
  <w:style w:type="paragraph" w:styleId="CommentText">
    <w:name w:val="annotation text"/>
    <w:aliases w:val="Char1"/>
    <w:basedOn w:val="Normal"/>
    <w:link w:val="CommentTextChar"/>
    <w:uiPriority w:val="99"/>
    <w:rsid w:val="005665F3"/>
    <w:pPr>
      <w:jc w:val="left"/>
    </w:pPr>
    <w:rPr>
      <w:sz w:val="20"/>
    </w:rPr>
  </w:style>
  <w:style w:type="character" w:customStyle="1" w:styleId="CommentTextChar">
    <w:name w:val="Comment Text Char"/>
    <w:aliases w:val="Char1 Char"/>
    <w:basedOn w:val="DefaultParagraphFont"/>
    <w:link w:val="CommentText"/>
    <w:uiPriority w:val="99"/>
    <w:rsid w:val="005665F3"/>
    <w:rPr>
      <w:rFonts w:eastAsia="Times New Roman" w:cs="Times New Roman"/>
      <w:sz w:val="20"/>
      <w:szCs w:val="20"/>
    </w:rPr>
  </w:style>
  <w:style w:type="paragraph" w:styleId="BodyTextIndent3">
    <w:name w:val="Body Text Indent 3"/>
    <w:basedOn w:val="Normal"/>
    <w:link w:val="BodyTextIndent3Char"/>
    <w:rsid w:val="005665F3"/>
    <w:pPr>
      <w:spacing w:before="120"/>
      <w:ind w:left="1440" w:hanging="1440"/>
    </w:pPr>
    <w:rPr>
      <w:b/>
    </w:rPr>
  </w:style>
  <w:style w:type="character" w:customStyle="1" w:styleId="BodyTextIndent3Char">
    <w:name w:val="Body Text Indent 3 Char"/>
    <w:basedOn w:val="DefaultParagraphFont"/>
    <w:link w:val="BodyTextIndent3"/>
    <w:rsid w:val="005665F3"/>
    <w:rPr>
      <w:rFonts w:eastAsia="Times New Roman" w:cs="Times New Roman"/>
      <w:b/>
      <w:sz w:val="24"/>
      <w:szCs w:val="20"/>
    </w:rPr>
  </w:style>
  <w:style w:type="paragraph" w:customStyle="1" w:styleId="FIDICSectionBegin">
    <w:name w:val="FIDIC__SectionBegin"/>
    <w:basedOn w:val="Normal"/>
    <w:next w:val="FIDICSectionName"/>
    <w:rsid w:val="005665F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665F3"/>
    <w:pPr>
      <w:spacing w:before="100" w:after="300"/>
    </w:pPr>
    <w:rPr>
      <w:sz w:val="30"/>
      <w:szCs w:val="30"/>
    </w:rPr>
  </w:style>
  <w:style w:type="paragraph" w:customStyle="1" w:styleId="FIDICClauseSubName">
    <w:name w:val="FIDIC_ClauseSubName"/>
    <w:basedOn w:val="FIDICCoverTitle"/>
    <w:rsid w:val="005665F3"/>
    <w:pPr>
      <w:spacing w:before="240" w:line="240" w:lineRule="exact"/>
    </w:pPr>
    <w:rPr>
      <w:sz w:val="24"/>
      <w:szCs w:val="24"/>
    </w:rPr>
  </w:style>
  <w:style w:type="paragraph" w:customStyle="1" w:styleId="FIDICCoverTitle">
    <w:name w:val="FIDIC__CoverTitle"/>
    <w:basedOn w:val="Normal"/>
    <w:rsid w:val="005665F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665F3"/>
    <w:rPr>
      <w:sz w:val="28"/>
      <w:szCs w:val="28"/>
    </w:rPr>
  </w:style>
  <w:style w:type="paragraph" w:customStyle="1" w:styleId="FIDICClauseSubSubPara">
    <w:name w:val="FIDIC_ClauseSubSubPara"/>
    <w:basedOn w:val="FIDICClauseSubName"/>
    <w:rsid w:val="005665F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665F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665F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665F3"/>
    <w:pPr>
      <w:tabs>
        <w:tab w:val="left" w:pos="573"/>
      </w:tabs>
      <w:spacing w:after="0"/>
      <w:ind w:left="576" w:hanging="576"/>
    </w:pPr>
    <w:rPr>
      <w:bCs/>
      <w:szCs w:val="24"/>
      <w:lang w:val="en-US"/>
    </w:rPr>
  </w:style>
  <w:style w:type="paragraph" w:customStyle="1" w:styleId="Sec7-Clauses">
    <w:name w:val="Sec7-Clauses"/>
    <w:basedOn w:val="Header1-Clauses"/>
    <w:rsid w:val="005665F3"/>
    <w:pPr>
      <w:spacing w:after="0"/>
    </w:pPr>
    <w:rPr>
      <w:bCs/>
      <w:szCs w:val="24"/>
    </w:rPr>
  </w:style>
  <w:style w:type="paragraph" w:customStyle="1" w:styleId="sec7-header1">
    <w:name w:val="sec7-header1"/>
    <w:basedOn w:val="FIDICClauseSubName"/>
    <w:rsid w:val="005665F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665F3"/>
    <w:rPr>
      <w:lang w:val="en-US"/>
    </w:rPr>
  </w:style>
  <w:style w:type="paragraph" w:customStyle="1" w:styleId="SectionIXHeader">
    <w:name w:val="Section IX Header"/>
    <w:basedOn w:val="SectionVHeader"/>
    <w:rsid w:val="005665F3"/>
    <w:rPr>
      <w:lang w:val="en-US"/>
    </w:rPr>
  </w:style>
  <w:style w:type="paragraph" w:customStyle="1" w:styleId="Parts">
    <w:name w:val="Parts"/>
    <w:basedOn w:val="Heading1"/>
    <w:rsid w:val="005665F3"/>
    <w:rPr>
      <w:sz w:val="56"/>
    </w:rPr>
  </w:style>
  <w:style w:type="paragraph" w:customStyle="1" w:styleId="StyleHeader1-ClausesLeft0Hanging03After0pt">
    <w:name w:val="Style Header 1 - Clauses + Left:  0&quot; Hanging:  0.3&quot; After:  0 pt"/>
    <w:basedOn w:val="Header1-Clauses"/>
    <w:rsid w:val="005665F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665F3"/>
    <w:rPr>
      <w:b/>
      <w:bCs/>
    </w:rPr>
  </w:style>
  <w:style w:type="character" w:customStyle="1" w:styleId="StyleHeader2-SubClausesBoldChar">
    <w:name w:val="Style Header 2 - SubClauses + Bold Char"/>
    <w:link w:val="StyleHeader2-SubClausesBold"/>
    <w:rsid w:val="005665F3"/>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5665F3"/>
    <w:pPr>
      <w:jc w:val="both"/>
    </w:pPr>
    <w:rPr>
      <w:b w:val="0"/>
      <w:bCs/>
    </w:rPr>
  </w:style>
  <w:style w:type="paragraph" w:customStyle="1" w:styleId="StyleStyleHeader1-ClausesAfter0ptLeft0Hanging">
    <w:name w:val="Style Style Header 1 - Clauses + After:  0 pt + Left:  0&quot; Hanging:..."/>
    <w:basedOn w:val="StyleHeader1-ClausesAfter0pt"/>
    <w:rsid w:val="005665F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665F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665F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665F3"/>
    <w:pPr>
      <w:tabs>
        <w:tab w:val="left" w:pos="1512"/>
      </w:tabs>
      <w:spacing w:after="180"/>
      <w:ind w:left="1512" w:hanging="540"/>
    </w:pPr>
  </w:style>
  <w:style w:type="paragraph" w:customStyle="1" w:styleId="Section7heading3">
    <w:name w:val="Section 7 heading 3"/>
    <w:basedOn w:val="Heading3"/>
    <w:rsid w:val="005665F3"/>
  </w:style>
  <w:style w:type="paragraph" w:customStyle="1" w:styleId="Section7heading4">
    <w:name w:val="Section 7 heading 4"/>
    <w:basedOn w:val="Heading3"/>
    <w:link w:val="Section7heading4Char"/>
    <w:rsid w:val="005665F3"/>
    <w:pPr>
      <w:tabs>
        <w:tab w:val="left" w:pos="576"/>
      </w:tabs>
      <w:ind w:left="576" w:hanging="576"/>
      <w:jc w:val="left"/>
    </w:pPr>
    <w:rPr>
      <w:sz w:val="24"/>
    </w:rPr>
  </w:style>
  <w:style w:type="character" w:customStyle="1" w:styleId="Section7heading4Char">
    <w:name w:val="Section 7 heading 4 Char"/>
    <w:link w:val="Section7heading4"/>
    <w:rsid w:val="005665F3"/>
    <w:rPr>
      <w:rFonts w:eastAsia="Times New Roman" w:cs="Times New Roman"/>
      <w:b/>
      <w:sz w:val="24"/>
      <w:szCs w:val="20"/>
    </w:rPr>
  </w:style>
  <w:style w:type="paragraph" w:customStyle="1" w:styleId="Section7heading5">
    <w:name w:val="Section 7 heading 5"/>
    <w:basedOn w:val="Heading3"/>
    <w:rsid w:val="005665F3"/>
    <w:pPr>
      <w:jc w:val="both"/>
    </w:pPr>
    <w:rPr>
      <w:sz w:val="24"/>
    </w:rPr>
  </w:style>
  <w:style w:type="paragraph" w:customStyle="1" w:styleId="StyleSection7heading3After10pt">
    <w:name w:val="Style Section 7 heading 3 + After:  10 pt"/>
    <w:basedOn w:val="Section7heading3"/>
    <w:rsid w:val="005665F3"/>
    <w:pPr>
      <w:spacing w:after="200"/>
    </w:pPr>
    <w:rPr>
      <w:rFonts w:ascii="Times New Roman Bold" w:hAnsi="Times New Roman Bold"/>
      <w:bCs/>
      <w:szCs w:val="28"/>
    </w:rPr>
  </w:style>
  <w:style w:type="paragraph" w:customStyle="1" w:styleId="StyleTOC1Before8pt">
    <w:name w:val="Style TOC 1 + Before:  8 pt"/>
    <w:basedOn w:val="TOC1"/>
    <w:rsid w:val="005665F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665F3"/>
    <w:pPr>
      <w:spacing w:after="200"/>
      <w:jc w:val="both"/>
    </w:pPr>
    <w:rPr>
      <w:sz w:val="24"/>
      <w:szCs w:val="24"/>
    </w:rPr>
  </w:style>
  <w:style w:type="character" w:styleId="FollowedHyperlink">
    <w:name w:val="FollowedHyperlink"/>
    <w:uiPriority w:val="99"/>
    <w:rsid w:val="005665F3"/>
    <w:rPr>
      <w:color w:val="606420"/>
      <w:u w:val="single"/>
    </w:rPr>
  </w:style>
  <w:style w:type="paragraph" w:customStyle="1" w:styleId="UG-Sec3-Heading2">
    <w:name w:val="UG - Sec 3 - Heading 2"/>
    <w:basedOn w:val="UG-Heading2"/>
    <w:rsid w:val="005665F3"/>
  </w:style>
  <w:style w:type="paragraph" w:customStyle="1" w:styleId="UG-Heading2">
    <w:name w:val="UG - Heading 2"/>
    <w:basedOn w:val="Heading2"/>
    <w:next w:val="Normal"/>
    <w:rsid w:val="005665F3"/>
    <w:pPr>
      <w:pBdr>
        <w:bottom w:val="none" w:sz="0" w:space="0" w:color="auto"/>
      </w:pBdr>
    </w:pPr>
    <w:rPr>
      <w:sz w:val="32"/>
      <w:szCs w:val="28"/>
    </w:rPr>
  </w:style>
  <w:style w:type="paragraph" w:customStyle="1" w:styleId="titulo">
    <w:name w:val="titulo"/>
    <w:basedOn w:val="Heading5"/>
    <w:rsid w:val="005665F3"/>
    <w:pPr>
      <w:keepNext w:val="0"/>
      <w:spacing w:after="240"/>
    </w:pPr>
    <w:rPr>
      <w:rFonts w:ascii="Times New Roman Bold" w:hAnsi="Times New Roman Bold"/>
      <w:b/>
      <w:u w:val="none"/>
    </w:rPr>
  </w:style>
  <w:style w:type="paragraph" w:styleId="ListNumber">
    <w:name w:val="List Number"/>
    <w:basedOn w:val="Normal"/>
    <w:rsid w:val="005665F3"/>
    <w:pPr>
      <w:tabs>
        <w:tab w:val="num" w:pos="360"/>
      </w:tabs>
      <w:ind w:left="360" w:hanging="360"/>
    </w:pPr>
  </w:style>
  <w:style w:type="paragraph" w:customStyle="1" w:styleId="DefaultParagraphFont1">
    <w:name w:val="Default Paragraph Font1"/>
    <w:next w:val="Normal"/>
    <w:rsid w:val="005665F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665F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665F3"/>
    <w:pPr>
      <w:jc w:val="both"/>
    </w:pPr>
    <w:rPr>
      <w:b/>
      <w:bCs/>
    </w:rPr>
  </w:style>
  <w:style w:type="character" w:customStyle="1" w:styleId="CommentSubjectChar">
    <w:name w:val="Comment Subject Char"/>
    <w:basedOn w:val="CommentTextChar"/>
    <w:link w:val="CommentSubject"/>
    <w:uiPriority w:val="99"/>
    <w:rsid w:val="005665F3"/>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5665F3"/>
    <w:pPr>
      <w:ind w:left="706" w:hanging="706"/>
      <w:jc w:val="left"/>
    </w:pPr>
    <w:rPr>
      <w:bCs/>
    </w:rPr>
  </w:style>
  <w:style w:type="paragraph" w:customStyle="1" w:styleId="BlockQuotation">
    <w:name w:val="Block Quotation"/>
    <w:basedOn w:val="Normal"/>
    <w:rsid w:val="005665F3"/>
    <w:pPr>
      <w:ind w:left="855" w:right="-72" w:hanging="315"/>
    </w:pPr>
    <w:rPr>
      <w:lang w:val="en-GB" w:eastAsia="fr-FR"/>
    </w:rPr>
  </w:style>
  <w:style w:type="paragraph" w:customStyle="1" w:styleId="Header3-Paragraph">
    <w:name w:val="Header 3 - Paragraph"/>
    <w:basedOn w:val="Normal"/>
    <w:rsid w:val="005665F3"/>
    <w:pPr>
      <w:tabs>
        <w:tab w:val="num" w:pos="864"/>
        <w:tab w:val="num" w:pos="1152"/>
      </w:tabs>
      <w:spacing w:after="200"/>
      <w:ind w:left="1238" w:hanging="619"/>
    </w:pPr>
    <w:rPr>
      <w:lang w:eastAsia="fr-FR"/>
    </w:rPr>
  </w:style>
  <w:style w:type="paragraph" w:customStyle="1" w:styleId="outlinebullet">
    <w:name w:val="outlinebullet"/>
    <w:basedOn w:val="Normal"/>
    <w:rsid w:val="005665F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665F3"/>
    <w:pPr>
      <w:keepNext/>
      <w:tabs>
        <w:tab w:val="num" w:pos="360"/>
        <w:tab w:val="num" w:pos="420"/>
      </w:tabs>
      <w:ind w:left="360" w:hanging="360"/>
    </w:pPr>
    <w:rPr>
      <w:lang w:eastAsia="fr-FR"/>
    </w:rPr>
  </w:style>
  <w:style w:type="paragraph" w:customStyle="1" w:styleId="Outline2">
    <w:name w:val="Outline2"/>
    <w:basedOn w:val="Normal"/>
    <w:rsid w:val="005665F3"/>
    <w:pPr>
      <w:tabs>
        <w:tab w:val="num" w:pos="360"/>
        <w:tab w:val="num" w:pos="420"/>
        <w:tab w:val="num" w:pos="864"/>
      </w:tabs>
      <w:spacing w:before="240"/>
      <w:ind w:left="864" w:hanging="504"/>
      <w:jc w:val="left"/>
    </w:pPr>
    <w:rPr>
      <w:kern w:val="28"/>
      <w:lang w:eastAsia="fr-FR"/>
    </w:rPr>
  </w:style>
  <w:style w:type="paragraph" w:customStyle="1" w:styleId="a11">
    <w:name w:val="a1 1"/>
    <w:rsid w:val="005665F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665F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665F3"/>
    <w:rPr>
      <w:sz w:val="24"/>
      <w:lang w:val="en-US" w:eastAsia="fr-FR" w:bidi="ar-SA"/>
    </w:rPr>
  </w:style>
  <w:style w:type="paragraph" w:customStyle="1" w:styleId="UGHeader1">
    <w:name w:val="UG Header 1"/>
    <w:basedOn w:val="Heading1"/>
    <w:next w:val="Normal"/>
    <w:rsid w:val="005665F3"/>
    <w:pPr>
      <w:spacing w:before="240"/>
    </w:pPr>
    <w:rPr>
      <w:smallCaps w:val="0"/>
    </w:rPr>
  </w:style>
  <w:style w:type="paragraph" w:customStyle="1" w:styleId="UG-Sec3-Heading3">
    <w:name w:val="UG - Sec 3 - Heading 3"/>
    <w:basedOn w:val="Normal"/>
    <w:rsid w:val="005665F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665F3"/>
  </w:style>
  <w:style w:type="paragraph" w:customStyle="1" w:styleId="UG-Sec3b-Heading3">
    <w:name w:val="UG - Sec 3b - Heading 3"/>
    <w:basedOn w:val="UG-Sec3-Heading3"/>
    <w:rsid w:val="005665F3"/>
  </w:style>
  <w:style w:type="paragraph" w:customStyle="1" w:styleId="UG-Sec3b-Heading4">
    <w:name w:val="UG - Sec 3b - Heading 4"/>
    <w:basedOn w:val="Normal"/>
    <w:rsid w:val="005665F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665F3"/>
    <w:pPr>
      <w:spacing w:before="120" w:after="240"/>
      <w:jc w:val="center"/>
    </w:pPr>
    <w:rPr>
      <w:b/>
      <w:sz w:val="36"/>
    </w:rPr>
  </w:style>
  <w:style w:type="paragraph" w:customStyle="1" w:styleId="SectionVHeading2">
    <w:name w:val="Section V. Heading 2"/>
    <w:basedOn w:val="SectionVHeader"/>
    <w:rsid w:val="005665F3"/>
    <w:pPr>
      <w:spacing w:before="120" w:after="200"/>
    </w:pPr>
    <w:rPr>
      <w:sz w:val="28"/>
    </w:rPr>
  </w:style>
  <w:style w:type="paragraph" w:customStyle="1" w:styleId="UG-Sec4-heading3">
    <w:name w:val="UG-Sec 4 - heading 3"/>
    <w:basedOn w:val="Normal"/>
    <w:rsid w:val="005665F3"/>
    <w:pPr>
      <w:spacing w:before="120" w:after="200"/>
      <w:jc w:val="center"/>
    </w:pPr>
    <w:rPr>
      <w:b/>
      <w:sz w:val="28"/>
      <w:szCs w:val="28"/>
    </w:rPr>
  </w:style>
  <w:style w:type="paragraph" w:customStyle="1" w:styleId="Section1Header2">
    <w:name w:val="Section 1 Header 2"/>
    <w:basedOn w:val="StyleHeader1-ClausesLeft0Hanging03After0pt"/>
    <w:rsid w:val="005665F3"/>
    <w:rPr>
      <w:lang w:val="en-US"/>
    </w:rPr>
  </w:style>
  <w:style w:type="paragraph" w:customStyle="1" w:styleId="Section1Header1">
    <w:name w:val="Section 1 Header 1"/>
    <w:basedOn w:val="BodyText2"/>
    <w:rsid w:val="005665F3"/>
    <w:pPr>
      <w:spacing w:before="120" w:after="200"/>
      <w:jc w:val="center"/>
    </w:pPr>
    <w:rPr>
      <w:b/>
      <w:bCs/>
      <w:i w:val="0"/>
      <w:iCs/>
      <w:sz w:val="28"/>
    </w:rPr>
  </w:style>
  <w:style w:type="paragraph" w:customStyle="1" w:styleId="Section4heading">
    <w:name w:val="Section 4 heading"/>
    <w:basedOn w:val="Normal"/>
    <w:next w:val="Normal"/>
    <w:rsid w:val="005665F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665F3"/>
    <w:pPr>
      <w:widowControl w:val="0"/>
      <w:autoSpaceDE w:val="0"/>
      <w:autoSpaceDN w:val="0"/>
      <w:spacing w:line="384" w:lineRule="atLeast"/>
      <w:jc w:val="left"/>
    </w:pPr>
    <w:rPr>
      <w:szCs w:val="24"/>
    </w:rPr>
  </w:style>
  <w:style w:type="paragraph" w:customStyle="1" w:styleId="Sec3header">
    <w:name w:val="Sec3 header"/>
    <w:basedOn w:val="Style11"/>
    <w:rsid w:val="005665F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665F3"/>
    <w:pPr>
      <w:widowControl w:val="0"/>
      <w:autoSpaceDE w:val="0"/>
      <w:autoSpaceDN w:val="0"/>
      <w:adjustRightInd w:val="0"/>
      <w:jc w:val="left"/>
    </w:pPr>
    <w:rPr>
      <w:szCs w:val="24"/>
    </w:rPr>
  </w:style>
  <w:style w:type="paragraph" w:customStyle="1" w:styleId="Style17">
    <w:name w:val="Style 17"/>
    <w:basedOn w:val="Normal"/>
    <w:rsid w:val="005665F3"/>
    <w:pPr>
      <w:widowControl w:val="0"/>
      <w:autoSpaceDE w:val="0"/>
      <w:autoSpaceDN w:val="0"/>
      <w:spacing w:line="264" w:lineRule="exact"/>
      <w:ind w:left="576" w:hanging="360"/>
      <w:jc w:val="left"/>
    </w:pPr>
    <w:rPr>
      <w:szCs w:val="24"/>
    </w:rPr>
  </w:style>
  <w:style w:type="paragraph" w:customStyle="1" w:styleId="Style20">
    <w:name w:val="Style 20"/>
    <w:basedOn w:val="Normal"/>
    <w:rsid w:val="005665F3"/>
    <w:pPr>
      <w:widowControl w:val="0"/>
      <w:autoSpaceDE w:val="0"/>
      <w:autoSpaceDN w:val="0"/>
      <w:spacing w:before="144" w:after="360" w:line="264" w:lineRule="exact"/>
      <w:jc w:val="left"/>
    </w:pPr>
    <w:rPr>
      <w:szCs w:val="24"/>
    </w:rPr>
  </w:style>
  <w:style w:type="paragraph" w:customStyle="1" w:styleId="Header1">
    <w:name w:val="Header1"/>
    <w:basedOn w:val="Normal"/>
    <w:rsid w:val="005665F3"/>
    <w:pPr>
      <w:widowControl w:val="0"/>
      <w:autoSpaceDE w:val="0"/>
      <w:autoSpaceDN w:val="0"/>
      <w:spacing w:before="240" w:after="480"/>
      <w:jc w:val="center"/>
    </w:pPr>
    <w:rPr>
      <w:b/>
      <w:bCs/>
      <w:spacing w:val="4"/>
      <w:sz w:val="44"/>
      <w:szCs w:val="46"/>
    </w:rPr>
  </w:style>
  <w:style w:type="paragraph" w:customStyle="1" w:styleId="Default">
    <w:name w:val="Default"/>
    <w:rsid w:val="005665F3"/>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5665F3"/>
    <w:pPr>
      <w:suppressAutoHyphens/>
      <w:spacing w:after="100"/>
      <w:jc w:val="center"/>
    </w:pPr>
    <w:rPr>
      <w:rFonts w:ascii="Times New Roman Bold" w:hAnsi="Times New Roman Bold"/>
      <w:b/>
    </w:rPr>
  </w:style>
  <w:style w:type="paragraph" w:customStyle="1" w:styleId="Style12">
    <w:name w:val="Style 12"/>
    <w:basedOn w:val="Normal"/>
    <w:rsid w:val="005665F3"/>
    <w:pPr>
      <w:widowControl w:val="0"/>
      <w:autoSpaceDE w:val="0"/>
      <w:autoSpaceDN w:val="0"/>
      <w:spacing w:line="264" w:lineRule="exact"/>
      <w:ind w:hanging="576"/>
    </w:pPr>
    <w:rPr>
      <w:szCs w:val="24"/>
    </w:rPr>
  </w:style>
  <w:style w:type="paragraph" w:customStyle="1" w:styleId="TextBox">
    <w:name w:val="Text Box"/>
    <w:rsid w:val="005665F3"/>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5665F3"/>
    <w:pPr>
      <w:spacing w:before="120" w:after="120"/>
    </w:pPr>
    <w:rPr>
      <w:spacing w:val="-4"/>
    </w:rPr>
  </w:style>
  <w:style w:type="paragraph" w:customStyle="1" w:styleId="Heading1-Clausename">
    <w:name w:val="Heading 1- Clause name"/>
    <w:basedOn w:val="Normal"/>
    <w:rsid w:val="005665F3"/>
    <w:pPr>
      <w:tabs>
        <w:tab w:val="num" w:pos="360"/>
      </w:tabs>
      <w:spacing w:before="120" w:after="120"/>
      <w:ind w:left="360" w:hanging="360"/>
      <w:jc w:val="left"/>
    </w:pPr>
    <w:rPr>
      <w:b/>
    </w:rPr>
  </w:style>
  <w:style w:type="paragraph" w:customStyle="1" w:styleId="sec7-clauses0">
    <w:name w:val="sec7-clauses"/>
    <w:basedOn w:val="Heading1-Clausename"/>
    <w:rsid w:val="005665F3"/>
  </w:style>
  <w:style w:type="paragraph" w:customStyle="1" w:styleId="Sec1-Clauses">
    <w:name w:val="Sec1-Clauses"/>
    <w:basedOn w:val="Heading1-Clausename"/>
    <w:rsid w:val="005665F3"/>
  </w:style>
  <w:style w:type="paragraph" w:customStyle="1" w:styleId="SectionVIHeader0">
    <w:name w:val="Section VI. Header"/>
    <w:basedOn w:val="SectionVHeader"/>
    <w:rsid w:val="005665F3"/>
    <w:pPr>
      <w:spacing w:before="120" w:after="240"/>
    </w:pPr>
    <w:rPr>
      <w:lang w:val="en-US"/>
    </w:rPr>
  </w:style>
  <w:style w:type="paragraph" w:styleId="DocumentMap">
    <w:name w:val="Document Map"/>
    <w:basedOn w:val="Normal"/>
    <w:link w:val="DocumentMapChar"/>
    <w:rsid w:val="005665F3"/>
    <w:pPr>
      <w:shd w:val="clear" w:color="auto" w:fill="000080"/>
      <w:jc w:val="left"/>
    </w:pPr>
    <w:rPr>
      <w:rFonts w:ascii="Tahoma" w:hAnsi="Tahoma"/>
    </w:rPr>
  </w:style>
  <w:style w:type="character" w:customStyle="1" w:styleId="DocumentMapChar">
    <w:name w:val="Document Map Char"/>
    <w:basedOn w:val="DefaultParagraphFont"/>
    <w:link w:val="DocumentMap"/>
    <w:rsid w:val="005665F3"/>
    <w:rPr>
      <w:rFonts w:ascii="Tahoma" w:eastAsia="Times New Roman" w:hAnsi="Tahoma" w:cs="Times New Roman"/>
      <w:sz w:val="24"/>
      <w:szCs w:val="20"/>
      <w:shd w:val="clear" w:color="auto" w:fill="000080"/>
    </w:rPr>
  </w:style>
  <w:style w:type="paragraph" w:customStyle="1" w:styleId="Head12">
    <w:name w:val="Head 1.2"/>
    <w:basedOn w:val="Normal"/>
    <w:rsid w:val="005665F3"/>
    <w:pPr>
      <w:tabs>
        <w:tab w:val="num" w:pos="360"/>
      </w:tabs>
      <w:ind w:left="360" w:hanging="360"/>
    </w:pPr>
    <w:rPr>
      <w:rFonts w:ascii="Arial" w:hAnsi="Arial"/>
      <w:sz w:val="20"/>
    </w:rPr>
  </w:style>
  <w:style w:type="paragraph" w:customStyle="1" w:styleId="ChapterNumber">
    <w:name w:val="ChapterNumber"/>
    <w:rsid w:val="005665F3"/>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5665F3"/>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5665F3"/>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5665F3"/>
    <w:rPr>
      <w:rFonts w:ascii="Cambria" w:eastAsia="Times New Roman" w:hAnsi="Cambria" w:cs="Times New Roman"/>
      <w:b/>
      <w:bCs/>
      <w:color w:val="365F91"/>
      <w:sz w:val="28"/>
      <w:szCs w:val="28"/>
    </w:rPr>
  </w:style>
  <w:style w:type="character" w:customStyle="1" w:styleId="st">
    <w:name w:val="st"/>
    <w:basedOn w:val="DefaultParagraphFont"/>
    <w:rsid w:val="005665F3"/>
  </w:style>
  <w:style w:type="paragraph" w:customStyle="1" w:styleId="plane">
    <w:name w:val="plane"/>
    <w:basedOn w:val="Normal"/>
    <w:rsid w:val="005665F3"/>
    <w:pPr>
      <w:suppressAutoHyphens/>
    </w:pPr>
    <w:rPr>
      <w:rFonts w:ascii="Tms Rmn" w:hAnsi="Tms Rmn"/>
    </w:rPr>
  </w:style>
  <w:style w:type="paragraph" w:customStyle="1" w:styleId="S1-Header2">
    <w:name w:val="S1-Header2"/>
    <w:basedOn w:val="Normal"/>
    <w:rsid w:val="005665F3"/>
    <w:pPr>
      <w:tabs>
        <w:tab w:val="num" w:pos="360"/>
      </w:tabs>
      <w:spacing w:after="200"/>
      <w:jc w:val="left"/>
    </w:pPr>
    <w:rPr>
      <w:b/>
      <w:szCs w:val="24"/>
    </w:rPr>
  </w:style>
  <w:style w:type="paragraph" w:customStyle="1" w:styleId="S4-Header2">
    <w:name w:val="S4-Header 2"/>
    <w:basedOn w:val="Normal"/>
    <w:rsid w:val="005665F3"/>
    <w:pPr>
      <w:spacing w:before="120" w:after="240"/>
      <w:jc w:val="center"/>
    </w:pPr>
    <w:rPr>
      <w:b/>
      <w:sz w:val="32"/>
      <w:szCs w:val="24"/>
    </w:rPr>
  </w:style>
  <w:style w:type="paragraph" w:styleId="NormalIndent">
    <w:name w:val="Normal Indent"/>
    <w:basedOn w:val="Normal"/>
    <w:unhideWhenUsed/>
    <w:rsid w:val="005665F3"/>
    <w:pPr>
      <w:ind w:left="720"/>
      <w:jc w:val="left"/>
    </w:pPr>
    <w:rPr>
      <w:szCs w:val="24"/>
    </w:rPr>
  </w:style>
  <w:style w:type="paragraph" w:styleId="ListBullet">
    <w:name w:val="List Bullet"/>
    <w:basedOn w:val="Normal"/>
    <w:autoRedefine/>
    <w:unhideWhenUsed/>
    <w:rsid w:val="005665F3"/>
    <w:pPr>
      <w:tabs>
        <w:tab w:val="num" w:pos="360"/>
      </w:tabs>
      <w:ind w:left="360" w:hanging="360"/>
      <w:jc w:val="left"/>
    </w:pPr>
    <w:rPr>
      <w:sz w:val="20"/>
    </w:rPr>
  </w:style>
  <w:style w:type="paragraph" w:styleId="List2">
    <w:name w:val="List 2"/>
    <w:basedOn w:val="Normal"/>
    <w:unhideWhenUsed/>
    <w:rsid w:val="005665F3"/>
    <w:pPr>
      <w:ind w:left="720" w:hanging="360"/>
      <w:jc w:val="left"/>
    </w:pPr>
    <w:rPr>
      <w:szCs w:val="24"/>
    </w:rPr>
  </w:style>
  <w:style w:type="paragraph" w:styleId="List3">
    <w:name w:val="List 3"/>
    <w:basedOn w:val="Normal"/>
    <w:unhideWhenUsed/>
    <w:rsid w:val="005665F3"/>
    <w:pPr>
      <w:ind w:left="1080" w:hanging="360"/>
      <w:jc w:val="left"/>
    </w:pPr>
    <w:rPr>
      <w:szCs w:val="24"/>
    </w:rPr>
  </w:style>
  <w:style w:type="paragraph" w:styleId="ListBullet2">
    <w:name w:val="List Bullet 2"/>
    <w:basedOn w:val="Normal"/>
    <w:autoRedefine/>
    <w:unhideWhenUsed/>
    <w:rsid w:val="005665F3"/>
    <w:pPr>
      <w:tabs>
        <w:tab w:val="num" w:pos="720"/>
      </w:tabs>
      <w:ind w:left="720" w:hanging="360"/>
      <w:jc w:val="left"/>
    </w:pPr>
    <w:rPr>
      <w:sz w:val="20"/>
    </w:rPr>
  </w:style>
  <w:style w:type="paragraph" w:styleId="ListBullet3">
    <w:name w:val="List Bullet 3"/>
    <w:basedOn w:val="Normal"/>
    <w:autoRedefine/>
    <w:unhideWhenUsed/>
    <w:rsid w:val="005665F3"/>
    <w:pPr>
      <w:tabs>
        <w:tab w:val="num" w:pos="1080"/>
      </w:tabs>
      <w:ind w:left="1080" w:hanging="360"/>
      <w:jc w:val="left"/>
    </w:pPr>
    <w:rPr>
      <w:sz w:val="20"/>
    </w:rPr>
  </w:style>
  <w:style w:type="paragraph" w:styleId="ListBullet4">
    <w:name w:val="List Bullet 4"/>
    <w:basedOn w:val="Normal"/>
    <w:autoRedefine/>
    <w:unhideWhenUsed/>
    <w:rsid w:val="005665F3"/>
    <w:pPr>
      <w:tabs>
        <w:tab w:val="num" w:pos="1440"/>
      </w:tabs>
      <w:ind w:left="1440" w:hanging="360"/>
      <w:jc w:val="left"/>
    </w:pPr>
    <w:rPr>
      <w:sz w:val="20"/>
    </w:rPr>
  </w:style>
  <w:style w:type="paragraph" w:styleId="ListBullet5">
    <w:name w:val="List Bullet 5"/>
    <w:basedOn w:val="Normal"/>
    <w:autoRedefine/>
    <w:unhideWhenUsed/>
    <w:rsid w:val="005665F3"/>
    <w:pPr>
      <w:tabs>
        <w:tab w:val="num" w:pos="1800"/>
      </w:tabs>
      <w:ind w:left="1800" w:hanging="360"/>
      <w:jc w:val="left"/>
    </w:pPr>
    <w:rPr>
      <w:sz w:val="20"/>
    </w:rPr>
  </w:style>
  <w:style w:type="paragraph" w:styleId="ListNumber2">
    <w:name w:val="List Number 2"/>
    <w:basedOn w:val="Normal"/>
    <w:unhideWhenUsed/>
    <w:rsid w:val="005665F3"/>
    <w:pPr>
      <w:tabs>
        <w:tab w:val="num" w:pos="720"/>
      </w:tabs>
      <w:ind w:left="720" w:hanging="360"/>
      <w:jc w:val="left"/>
    </w:pPr>
    <w:rPr>
      <w:sz w:val="20"/>
    </w:rPr>
  </w:style>
  <w:style w:type="paragraph" w:styleId="ListNumber3">
    <w:name w:val="List Number 3"/>
    <w:basedOn w:val="Normal"/>
    <w:unhideWhenUsed/>
    <w:rsid w:val="005665F3"/>
    <w:pPr>
      <w:tabs>
        <w:tab w:val="num" w:pos="1080"/>
      </w:tabs>
      <w:ind w:left="1080" w:hanging="360"/>
      <w:jc w:val="left"/>
    </w:pPr>
    <w:rPr>
      <w:sz w:val="20"/>
    </w:rPr>
  </w:style>
  <w:style w:type="paragraph" w:styleId="ListNumber4">
    <w:name w:val="List Number 4"/>
    <w:basedOn w:val="Normal"/>
    <w:unhideWhenUsed/>
    <w:rsid w:val="005665F3"/>
    <w:pPr>
      <w:tabs>
        <w:tab w:val="num" w:pos="1440"/>
      </w:tabs>
      <w:ind w:left="1440" w:hanging="360"/>
      <w:jc w:val="left"/>
    </w:pPr>
    <w:rPr>
      <w:sz w:val="20"/>
    </w:rPr>
  </w:style>
  <w:style w:type="paragraph" w:styleId="ListNumber5">
    <w:name w:val="List Number 5"/>
    <w:basedOn w:val="Normal"/>
    <w:unhideWhenUsed/>
    <w:rsid w:val="005665F3"/>
    <w:pPr>
      <w:tabs>
        <w:tab w:val="num" w:pos="1800"/>
      </w:tabs>
      <w:ind w:left="1800" w:hanging="360"/>
      <w:jc w:val="left"/>
    </w:pPr>
    <w:rPr>
      <w:sz w:val="20"/>
    </w:rPr>
  </w:style>
  <w:style w:type="paragraph" w:styleId="ListContinue2">
    <w:name w:val="List Continue 2"/>
    <w:basedOn w:val="Normal"/>
    <w:unhideWhenUsed/>
    <w:rsid w:val="005665F3"/>
    <w:pPr>
      <w:spacing w:after="120"/>
      <w:ind w:left="720"/>
      <w:jc w:val="left"/>
    </w:pPr>
    <w:rPr>
      <w:szCs w:val="24"/>
    </w:rPr>
  </w:style>
  <w:style w:type="paragraph" w:styleId="ListContinue3">
    <w:name w:val="List Continue 3"/>
    <w:basedOn w:val="Normal"/>
    <w:unhideWhenUsed/>
    <w:rsid w:val="005665F3"/>
    <w:pPr>
      <w:spacing w:after="120"/>
      <w:ind w:left="1080"/>
      <w:jc w:val="left"/>
    </w:pPr>
    <w:rPr>
      <w:szCs w:val="24"/>
    </w:rPr>
  </w:style>
  <w:style w:type="paragraph" w:styleId="MessageHeader">
    <w:name w:val="Message Header"/>
    <w:basedOn w:val="Normal"/>
    <w:link w:val="MessageHeaderChar"/>
    <w:unhideWhenUsed/>
    <w:rsid w:val="005665F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665F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665F3"/>
    <w:pPr>
      <w:suppressAutoHyphens/>
      <w:overflowPunct w:val="0"/>
      <w:autoSpaceDE w:val="0"/>
      <w:autoSpaceDN w:val="0"/>
      <w:adjustRightInd w:val="0"/>
    </w:pPr>
  </w:style>
  <w:style w:type="character" w:customStyle="1" w:styleId="NoteHeadingChar">
    <w:name w:val="Note Heading Char"/>
    <w:basedOn w:val="DefaultParagraphFont"/>
    <w:link w:val="NoteHeading"/>
    <w:rsid w:val="005665F3"/>
    <w:rPr>
      <w:rFonts w:eastAsia="Times New Roman" w:cs="Times New Roman"/>
      <w:sz w:val="24"/>
      <w:szCs w:val="20"/>
    </w:rPr>
  </w:style>
  <w:style w:type="paragraph" w:customStyle="1" w:styleId="SectionTitle">
    <w:name w:val="Section Title"/>
    <w:next w:val="Normal"/>
    <w:rsid w:val="005665F3"/>
    <w:pPr>
      <w:spacing w:after="200" w:line="240" w:lineRule="auto"/>
      <w:jc w:val="center"/>
    </w:pPr>
    <w:rPr>
      <w:rFonts w:eastAsia="Times New Roman" w:cs="Times New Roman"/>
      <w:b/>
      <w:sz w:val="44"/>
      <w:szCs w:val="20"/>
      <w:lang w:val="en-GB"/>
    </w:rPr>
  </w:style>
  <w:style w:type="paragraph" w:customStyle="1" w:styleId="Level3Body">
    <w:name w:val="Level 3 (Body)"/>
    <w:rsid w:val="005665F3"/>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5665F3"/>
    <w:pPr>
      <w:jc w:val="left"/>
    </w:pPr>
    <w:rPr>
      <w:szCs w:val="24"/>
    </w:rPr>
  </w:style>
  <w:style w:type="paragraph" w:customStyle="1" w:styleId="ShortReturnAddress">
    <w:name w:val="Short Return Address"/>
    <w:basedOn w:val="Normal"/>
    <w:rsid w:val="005665F3"/>
    <w:pPr>
      <w:jc w:val="left"/>
    </w:pPr>
    <w:rPr>
      <w:szCs w:val="24"/>
    </w:rPr>
  </w:style>
  <w:style w:type="paragraph" w:customStyle="1" w:styleId="BHead">
    <w:name w:val="B Head"/>
    <w:rsid w:val="005665F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5665F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5665F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5665F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665F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665F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665F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665F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665F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665F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665F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665F3"/>
    <w:pPr>
      <w:spacing w:before="240" w:after="240"/>
      <w:ind w:left="1418"/>
      <w:jc w:val="left"/>
    </w:pPr>
    <w:rPr>
      <w:szCs w:val="24"/>
    </w:rPr>
  </w:style>
  <w:style w:type="paragraph" w:customStyle="1" w:styleId="e4">
    <w:name w:val="e4"/>
    <w:aliases w:val="exh line end"/>
    <w:basedOn w:val="Normal"/>
    <w:next w:val="Normal"/>
    <w:rsid w:val="005665F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665F3"/>
    <w:pPr>
      <w:spacing w:before="120" w:after="200"/>
    </w:pPr>
    <w:rPr>
      <w:b/>
    </w:rPr>
  </w:style>
  <w:style w:type="paragraph" w:customStyle="1" w:styleId="S1-Header1">
    <w:name w:val="S1-Header1"/>
    <w:basedOn w:val="Normal"/>
    <w:rsid w:val="005665F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665F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665F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665F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665F3"/>
    <w:pPr>
      <w:spacing w:before="120" w:after="240"/>
      <w:jc w:val="center"/>
    </w:pPr>
    <w:rPr>
      <w:b/>
      <w:bCs/>
      <w:sz w:val="36"/>
    </w:rPr>
  </w:style>
  <w:style w:type="paragraph" w:customStyle="1" w:styleId="S3-Header1">
    <w:name w:val="S3-Header 1"/>
    <w:basedOn w:val="Normal"/>
    <w:rsid w:val="005665F3"/>
    <w:pPr>
      <w:spacing w:before="120" w:after="200"/>
      <w:ind w:left="1080" w:hanging="720"/>
    </w:pPr>
    <w:rPr>
      <w:b/>
      <w:bCs/>
      <w:noProof/>
      <w:sz w:val="28"/>
    </w:rPr>
  </w:style>
  <w:style w:type="paragraph" w:customStyle="1" w:styleId="S3-Heading2">
    <w:name w:val="S3-Heading 2"/>
    <w:basedOn w:val="Normal"/>
    <w:rsid w:val="005665F3"/>
    <w:pPr>
      <w:spacing w:after="200"/>
      <w:ind w:left="1080" w:right="288" w:hanging="720"/>
    </w:pPr>
    <w:rPr>
      <w:b/>
      <w:bCs/>
      <w:szCs w:val="24"/>
    </w:rPr>
  </w:style>
  <w:style w:type="paragraph" w:customStyle="1" w:styleId="S4Header">
    <w:name w:val="S4 Header"/>
    <w:basedOn w:val="Normal"/>
    <w:next w:val="Normal"/>
    <w:rsid w:val="005665F3"/>
    <w:pPr>
      <w:spacing w:before="120" w:after="240"/>
      <w:jc w:val="center"/>
    </w:pPr>
    <w:rPr>
      <w:b/>
      <w:sz w:val="32"/>
    </w:rPr>
  </w:style>
  <w:style w:type="paragraph" w:customStyle="1" w:styleId="S4-Header10">
    <w:name w:val="S4-Header 1"/>
    <w:basedOn w:val="Normal"/>
    <w:next w:val="Normal"/>
    <w:rsid w:val="005665F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665F3"/>
    <w:pPr>
      <w:spacing w:before="120" w:after="240"/>
      <w:ind w:left="360" w:right="288"/>
    </w:pPr>
    <w:rPr>
      <w:bCs/>
      <w:sz w:val="32"/>
    </w:rPr>
  </w:style>
  <w:style w:type="paragraph" w:customStyle="1" w:styleId="S6-Header1">
    <w:name w:val="S6-Header 1"/>
    <w:basedOn w:val="Normal"/>
    <w:next w:val="Normal"/>
    <w:rsid w:val="005665F3"/>
    <w:pPr>
      <w:spacing w:before="120" w:after="240"/>
      <w:jc w:val="center"/>
    </w:pPr>
    <w:rPr>
      <w:rFonts w:cs="Arial"/>
      <w:b/>
      <w:sz w:val="32"/>
      <w:szCs w:val="24"/>
    </w:rPr>
  </w:style>
  <w:style w:type="paragraph" w:customStyle="1" w:styleId="Part">
    <w:name w:val="Part"/>
    <w:basedOn w:val="Normal"/>
    <w:rsid w:val="005665F3"/>
    <w:pPr>
      <w:keepNext/>
      <w:spacing w:before="2280"/>
      <w:jc w:val="center"/>
    </w:pPr>
    <w:rPr>
      <w:b/>
      <w:sz w:val="52"/>
      <w:szCs w:val="24"/>
    </w:rPr>
  </w:style>
  <w:style w:type="paragraph" w:customStyle="1" w:styleId="StyleHead41Before6ptAfter6pt">
    <w:name w:val="Style Head 4.1 + Before:  6 pt After:  6 pt"/>
    <w:basedOn w:val="Head41"/>
    <w:rsid w:val="005665F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665F3"/>
    <w:pPr>
      <w:spacing w:before="120" w:after="240"/>
      <w:jc w:val="center"/>
    </w:pPr>
    <w:rPr>
      <w:b/>
      <w:sz w:val="36"/>
      <w:szCs w:val="24"/>
    </w:rPr>
  </w:style>
  <w:style w:type="paragraph" w:customStyle="1" w:styleId="StyleS1-Header1TimesNewRoman14pt">
    <w:name w:val="Style S1-Header1 + Times New Roman 14 pt"/>
    <w:basedOn w:val="S1-Header1"/>
    <w:rsid w:val="005665F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665F3"/>
    <w:pPr>
      <w:tabs>
        <w:tab w:val="num" w:pos="648"/>
      </w:tabs>
      <w:ind w:left="360" w:hanging="72"/>
    </w:pPr>
  </w:style>
  <w:style w:type="paragraph" w:customStyle="1" w:styleId="StyleStyleS1-Header1TimesNewRoman14pt1">
    <w:name w:val="Style Style S1-Header1 + Times New Roman 14 pt +1"/>
    <w:basedOn w:val="StyleS1-Header1TimesNewRoman14pt"/>
    <w:rsid w:val="005665F3"/>
    <w:pPr>
      <w:tabs>
        <w:tab w:val="num" w:pos="648"/>
      </w:tabs>
      <w:ind w:left="360" w:hanging="72"/>
    </w:pPr>
  </w:style>
  <w:style w:type="character" w:customStyle="1" w:styleId="AHead">
    <w:name w:val="A Head"/>
    <w:rsid w:val="005665F3"/>
    <w:rPr>
      <w:rFonts w:ascii="Times New Roman" w:hAnsi="Times New Roman" w:cs="Times New Roman" w:hint="default"/>
      <w:noProof w:val="0"/>
      <w:sz w:val="20"/>
      <w:lang w:val="en-US"/>
    </w:rPr>
  </w:style>
  <w:style w:type="character" w:customStyle="1" w:styleId="DefaultPara">
    <w:name w:val="Default Para"/>
    <w:rsid w:val="005665F3"/>
    <w:rPr>
      <w:rFonts w:ascii="CG Times" w:hAnsi="CG Times" w:hint="default"/>
      <w:b/>
      <w:bCs w:val="0"/>
      <w:i/>
      <w:iCs w:val="0"/>
      <w:noProof w:val="0"/>
      <w:sz w:val="24"/>
      <w:lang w:val="en-US"/>
    </w:rPr>
  </w:style>
  <w:style w:type="character" w:customStyle="1" w:styleId="BulletList">
    <w:name w:val="Bullet List"/>
    <w:basedOn w:val="DefaultParagraphFont"/>
    <w:rsid w:val="005665F3"/>
  </w:style>
  <w:style w:type="character" w:customStyle="1" w:styleId="StyleHeader2-SubClausesItalicChar">
    <w:name w:val="Style Header 2 - SubClauses + Italic Char"/>
    <w:rsid w:val="005665F3"/>
    <w:rPr>
      <w:rFonts w:ascii="Arial" w:hAnsi="Arial" w:cs="Arial" w:hint="default"/>
      <w:i/>
      <w:iCs/>
      <w:sz w:val="24"/>
      <w:szCs w:val="24"/>
      <w:lang w:val="en-US" w:eastAsia="en-US" w:bidi="ar-SA"/>
    </w:rPr>
  </w:style>
  <w:style w:type="character" w:customStyle="1" w:styleId="S1-Header1CharChar">
    <w:name w:val="S1-Header1 Char Char"/>
    <w:rsid w:val="005665F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665F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665F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665F3"/>
    <w:rPr>
      <w:rFonts w:ascii="Arial" w:hAnsi="Arial" w:cs="Arial" w:hint="default"/>
      <w:b w:val="0"/>
      <w:bCs w:val="0"/>
      <w:sz w:val="28"/>
      <w:szCs w:val="24"/>
      <w:lang w:val="en-US" w:eastAsia="en-US" w:bidi="ar-SA"/>
    </w:rPr>
  </w:style>
  <w:style w:type="character" w:customStyle="1" w:styleId="hps">
    <w:name w:val="hps"/>
    <w:rsid w:val="005665F3"/>
  </w:style>
  <w:style w:type="character" w:customStyle="1" w:styleId="shorttext">
    <w:name w:val="short_text"/>
    <w:rsid w:val="005665F3"/>
  </w:style>
  <w:style w:type="character" w:customStyle="1" w:styleId="atn">
    <w:name w:val="atn"/>
    <w:rsid w:val="005665F3"/>
  </w:style>
  <w:style w:type="character" w:customStyle="1" w:styleId="dieuChar">
    <w:name w:val="dieu Char"/>
    <w:rsid w:val="005665F3"/>
    <w:rPr>
      <w:rFonts w:ascii="Times New Roman" w:eastAsia="Times New Roman" w:hAnsi="Times New Roman" w:cs="Times New Roman"/>
      <w:b/>
      <w:color w:val="0000FF"/>
      <w:sz w:val="26"/>
      <w:szCs w:val="20"/>
      <w:lang w:val="en-US"/>
    </w:rPr>
  </w:style>
  <w:style w:type="paragraph" w:customStyle="1" w:styleId="3">
    <w:name w:val="3"/>
    <w:basedOn w:val="Heading3"/>
    <w:rsid w:val="005665F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665F3"/>
    <w:pPr>
      <w:spacing w:after="120"/>
      <w:ind w:left="0" w:right="0" w:firstLine="567"/>
      <w:jc w:val="right"/>
    </w:pPr>
    <w:rPr>
      <w:rFonts w:ascii=".VnTime" w:hAnsi=".VnTime"/>
      <w:sz w:val="28"/>
      <w:szCs w:val="28"/>
      <w:u w:val="single"/>
      <w:lang w:val="de-DE"/>
    </w:rPr>
  </w:style>
  <w:style w:type="paragraph" w:customStyle="1" w:styleId="4">
    <w:name w:val="4"/>
    <w:basedOn w:val="Normal"/>
    <w:rsid w:val="005665F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665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665F3"/>
    <w:rPr>
      <w:rFonts w:eastAsia="Times New Roman" w:cs="Times New Roman"/>
      <w:sz w:val="24"/>
      <w:szCs w:val="20"/>
    </w:rPr>
  </w:style>
  <w:style w:type="paragraph" w:customStyle="1" w:styleId="Style1">
    <w:name w:val="Style1"/>
    <w:basedOn w:val="Normal"/>
    <w:rsid w:val="005665F3"/>
    <w:pPr>
      <w:widowControl w:val="0"/>
    </w:pPr>
    <w:rPr>
      <w:rFonts w:ascii=".VnTime" w:hAnsi=".VnTime"/>
      <w:sz w:val="26"/>
    </w:rPr>
  </w:style>
  <w:style w:type="character" w:styleId="Emphasis">
    <w:name w:val="Emphasis"/>
    <w:uiPriority w:val="20"/>
    <w:qFormat/>
    <w:rsid w:val="005665F3"/>
    <w:rPr>
      <w:i/>
      <w:iCs/>
    </w:rPr>
  </w:style>
  <w:style w:type="paragraph" w:customStyle="1" w:styleId="HAStyle1">
    <w:name w:val="HAStyle1"/>
    <w:basedOn w:val="Sec1-Clauses"/>
    <w:qFormat/>
    <w:rsid w:val="005665F3"/>
    <w:pPr>
      <w:widowControl w:val="0"/>
      <w:numPr>
        <w:numId w:val="7"/>
      </w:numPr>
      <w:spacing w:line="264" w:lineRule="auto"/>
    </w:pPr>
    <w:rPr>
      <w:rFonts w:eastAsiaTheme="minorHAnsi"/>
      <w:sz w:val="28"/>
      <w:szCs w:val="28"/>
    </w:rPr>
  </w:style>
  <w:style w:type="character" w:customStyle="1" w:styleId="Other">
    <w:name w:val="Other_"/>
    <w:link w:val="Other0"/>
    <w:uiPriority w:val="99"/>
    <w:rsid w:val="005665F3"/>
    <w:rPr>
      <w:rFonts w:cs="Times New Roman"/>
      <w:i/>
      <w:iCs/>
      <w:szCs w:val="26"/>
      <w:shd w:val="clear" w:color="auto" w:fill="FFFFFF"/>
    </w:rPr>
  </w:style>
  <w:style w:type="paragraph" w:customStyle="1" w:styleId="Other0">
    <w:name w:val="Other"/>
    <w:basedOn w:val="Normal"/>
    <w:link w:val="Other"/>
    <w:uiPriority w:val="99"/>
    <w:rsid w:val="005665F3"/>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5665F3"/>
    <w:rPr>
      <w:rFonts w:cs="Times New Roman"/>
      <w:szCs w:val="28"/>
    </w:rPr>
  </w:style>
  <w:style w:type="paragraph" w:customStyle="1" w:styleId="Khc0">
    <w:name w:val="Khác"/>
    <w:basedOn w:val="Normal"/>
    <w:link w:val="Khc"/>
    <w:uiPriority w:val="99"/>
    <w:rsid w:val="005665F3"/>
    <w:pPr>
      <w:widowControl w:val="0"/>
      <w:spacing w:after="60" w:line="312" w:lineRule="auto"/>
      <w:ind w:firstLine="400"/>
      <w:jc w:val="left"/>
    </w:pPr>
    <w:rPr>
      <w:rFonts w:eastAsiaTheme="minorHAnsi"/>
      <w:sz w:val="26"/>
      <w:szCs w:val="28"/>
    </w:rPr>
  </w:style>
  <w:style w:type="character" w:customStyle="1" w:styleId="fontstyle01">
    <w:name w:val="fontstyle01"/>
    <w:basedOn w:val="DefaultParagraphFont"/>
    <w:rsid w:val="005665F3"/>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665F3"/>
    <w:rPr>
      <w:rFonts w:ascii="TimesNewRomanPS-ItalicMT" w:hAnsi="TimesNewRomanPS-ItalicMT" w:hint="default"/>
      <w:b w:val="0"/>
      <w:bCs w:val="0"/>
      <w:i/>
      <w:iCs/>
      <w:color w:val="000000"/>
      <w:sz w:val="18"/>
      <w:szCs w:val="18"/>
    </w:rPr>
  </w:style>
  <w:style w:type="paragraph" w:customStyle="1" w:styleId="msonormal0">
    <w:name w:val="msonormal"/>
    <w:basedOn w:val="Normal"/>
    <w:rsid w:val="005665F3"/>
    <w:pPr>
      <w:spacing w:before="100" w:beforeAutospacing="1" w:after="100" w:afterAutospacing="1"/>
      <w:jc w:val="left"/>
    </w:pPr>
    <w:rPr>
      <w:szCs w:val="24"/>
    </w:rPr>
  </w:style>
  <w:style w:type="paragraph" w:customStyle="1" w:styleId="xl68">
    <w:name w:val="xl68"/>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9">
    <w:name w:val="xl69"/>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1">
    <w:name w:val="xl71"/>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2">
    <w:name w:val="xl72"/>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4">
    <w:name w:val="xl74"/>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75">
    <w:name w:val="xl75"/>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6">
    <w:name w:val="xl76"/>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77">
    <w:name w:val="xl77"/>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8">
    <w:name w:val="xl78"/>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9">
    <w:name w:val="xl79"/>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0">
    <w:name w:val="xl80"/>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81">
    <w:name w:val="xl81"/>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82">
    <w:name w:val="xl82"/>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3">
    <w:name w:val="xl83"/>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4">
    <w:name w:val="xl84"/>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5">
    <w:name w:val="xl85"/>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86">
    <w:name w:val="xl86"/>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87">
    <w:name w:val="xl87"/>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88">
    <w:name w:val="xl88"/>
    <w:basedOn w:val="Normal"/>
    <w:rsid w:val="005665F3"/>
    <w:pPr>
      <w:spacing w:before="100" w:beforeAutospacing="1" w:after="100" w:afterAutospacing="1"/>
      <w:jc w:val="center"/>
      <w:textAlignment w:val="center"/>
    </w:pPr>
    <w:rPr>
      <w:b/>
      <w:bCs/>
      <w:sz w:val="20"/>
    </w:rPr>
  </w:style>
  <w:style w:type="paragraph" w:customStyle="1" w:styleId="xl89">
    <w:name w:val="xl89"/>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90">
    <w:name w:val="xl90"/>
    <w:basedOn w:val="Normal"/>
    <w:rsid w:val="005665F3"/>
    <w:pPr>
      <w:spacing w:before="100" w:beforeAutospacing="1" w:after="100" w:afterAutospacing="1"/>
      <w:jc w:val="left"/>
      <w:textAlignment w:val="center"/>
    </w:pPr>
    <w:rPr>
      <w:sz w:val="20"/>
    </w:rPr>
  </w:style>
  <w:style w:type="paragraph" w:customStyle="1" w:styleId="xl91">
    <w:name w:val="xl91"/>
    <w:basedOn w:val="Normal"/>
    <w:rsid w:val="005665F3"/>
    <w:pPr>
      <w:spacing w:before="100" w:beforeAutospacing="1" w:after="100" w:afterAutospacing="1"/>
      <w:jc w:val="left"/>
      <w:textAlignment w:val="center"/>
    </w:pPr>
    <w:rPr>
      <w:sz w:val="20"/>
    </w:rPr>
  </w:style>
  <w:style w:type="paragraph" w:customStyle="1" w:styleId="xl92">
    <w:name w:val="xl92"/>
    <w:basedOn w:val="Normal"/>
    <w:rsid w:val="005665F3"/>
    <w:pPr>
      <w:spacing w:before="100" w:beforeAutospacing="1" w:after="100" w:afterAutospacing="1"/>
      <w:jc w:val="left"/>
      <w:textAlignment w:val="center"/>
    </w:pPr>
    <w:rPr>
      <w:sz w:val="20"/>
    </w:rPr>
  </w:style>
  <w:style w:type="paragraph" w:customStyle="1" w:styleId="xl93">
    <w:name w:val="xl93"/>
    <w:basedOn w:val="Normal"/>
    <w:rsid w:val="005665F3"/>
    <w:pPr>
      <w:spacing w:before="100" w:beforeAutospacing="1" w:after="100" w:afterAutospacing="1"/>
      <w:jc w:val="left"/>
      <w:textAlignment w:val="center"/>
    </w:pPr>
    <w:rPr>
      <w:sz w:val="20"/>
    </w:rPr>
  </w:style>
  <w:style w:type="paragraph" w:customStyle="1" w:styleId="xl94">
    <w:name w:val="xl94"/>
    <w:basedOn w:val="Normal"/>
    <w:rsid w:val="005665F3"/>
    <w:pPr>
      <w:spacing w:before="100" w:beforeAutospacing="1" w:after="100" w:afterAutospacing="1"/>
      <w:jc w:val="left"/>
      <w:textAlignment w:val="center"/>
    </w:pPr>
    <w:rPr>
      <w:sz w:val="20"/>
    </w:rPr>
  </w:style>
  <w:style w:type="paragraph" w:customStyle="1" w:styleId="xl95">
    <w:name w:val="xl95"/>
    <w:basedOn w:val="Normal"/>
    <w:rsid w:val="005665F3"/>
    <w:pPr>
      <w:spacing w:before="100" w:beforeAutospacing="1" w:after="100" w:afterAutospacing="1"/>
      <w:jc w:val="left"/>
      <w:textAlignment w:val="center"/>
    </w:pPr>
    <w:rPr>
      <w:sz w:val="20"/>
    </w:rPr>
  </w:style>
  <w:style w:type="paragraph" w:customStyle="1" w:styleId="xl96">
    <w:name w:val="xl96"/>
    <w:basedOn w:val="Normal"/>
    <w:rsid w:val="005665F3"/>
    <w:pPr>
      <w:spacing w:before="100" w:beforeAutospacing="1" w:after="100" w:afterAutospacing="1"/>
      <w:jc w:val="center"/>
      <w:textAlignment w:val="center"/>
    </w:pPr>
    <w:rPr>
      <w:sz w:val="20"/>
    </w:rPr>
  </w:style>
  <w:style w:type="paragraph" w:customStyle="1" w:styleId="xl97">
    <w:name w:val="xl97"/>
    <w:basedOn w:val="Normal"/>
    <w:rsid w:val="005665F3"/>
    <w:pPr>
      <w:spacing w:before="100" w:beforeAutospacing="1" w:after="100" w:afterAutospacing="1"/>
      <w:jc w:val="left"/>
      <w:textAlignment w:val="center"/>
    </w:pPr>
    <w:rPr>
      <w:sz w:val="20"/>
    </w:rPr>
  </w:style>
  <w:style w:type="paragraph" w:customStyle="1" w:styleId="xl98">
    <w:name w:val="xl98"/>
    <w:basedOn w:val="Normal"/>
    <w:rsid w:val="005665F3"/>
    <w:pPr>
      <w:spacing w:before="100" w:beforeAutospacing="1" w:after="100" w:afterAutospacing="1"/>
      <w:jc w:val="left"/>
      <w:textAlignment w:val="top"/>
    </w:pPr>
    <w:rPr>
      <w:sz w:val="20"/>
    </w:rPr>
  </w:style>
  <w:style w:type="paragraph" w:customStyle="1" w:styleId="xl99">
    <w:name w:val="xl99"/>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5665F3"/>
    <w:pPr>
      <w:spacing w:before="100" w:beforeAutospacing="1" w:after="100" w:afterAutospacing="1"/>
      <w:jc w:val="left"/>
      <w:textAlignment w:val="center"/>
    </w:pPr>
    <w:rPr>
      <w:b/>
      <w:bCs/>
      <w:sz w:val="20"/>
    </w:rPr>
  </w:style>
  <w:style w:type="paragraph" w:customStyle="1" w:styleId="xl101">
    <w:name w:val="xl101"/>
    <w:basedOn w:val="Normal"/>
    <w:rsid w:val="005665F3"/>
    <w:pPr>
      <w:spacing w:before="100" w:beforeAutospacing="1" w:after="100" w:afterAutospacing="1"/>
      <w:jc w:val="left"/>
      <w:textAlignment w:val="center"/>
    </w:pPr>
    <w:rPr>
      <w:sz w:val="20"/>
    </w:rPr>
  </w:style>
  <w:style w:type="paragraph" w:customStyle="1" w:styleId="xl102">
    <w:name w:val="xl102"/>
    <w:basedOn w:val="Normal"/>
    <w:rsid w:val="005665F3"/>
    <w:pPr>
      <w:spacing w:before="100" w:beforeAutospacing="1" w:after="100" w:afterAutospacing="1"/>
      <w:jc w:val="left"/>
      <w:textAlignment w:val="center"/>
    </w:pPr>
    <w:rPr>
      <w:sz w:val="20"/>
    </w:rPr>
  </w:style>
  <w:style w:type="paragraph" w:customStyle="1" w:styleId="xl103">
    <w:name w:val="xl103"/>
    <w:basedOn w:val="Normal"/>
    <w:rsid w:val="005665F3"/>
    <w:pPr>
      <w:spacing w:before="100" w:beforeAutospacing="1" w:after="100" w:afterAutospacing="1"/>
      <w:jc w:val="center"/>
      <w:textAlignment w:val="center"/>
    </w:pPr>
    <w:rPr>
      <w:sz w:val="20"/>
    </w:rPr>
  </w:style>
  <w:style w:type="paragraph" w:customStyle="1" w:styleId="xl104">
    <w:name w:val="xl104"/>
    <w:basedOn w:val="Normal"/>
    <w:rsid w:val="005665F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5">
    <w:name w:val="xl105"/>
    <w:basedOn w:val="Normal"/>
    <w:rsid w:val="005665F3"/>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6">
    <w:name w:val="xl106"/>
    <w:basedOn w:val="Normal"/>
    <w:rsid w:val="005665F3"/>
    <w:pPr>
      <w:spacing w:before="100" w:beforeAutospacing="1" w:after="100" w:afterAutospacing="1"/>
      <w:jc w:val="left"/>
      <w:textAlignment w:val="center"/>
    </w:pPr>
    <w:rPr>
      <w:b/>
      <w:bCs/>
      <w:sz w:val="20"/>
    </w:rPr>
  </w:style>
  <w:style w:type="paragraph" w:customStyle="1" w:styleId="xl107">
    <w:name w:val="xl107"/>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08">
    <w:name w:val="xl108"/>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09">
    <w:name w:val="xl109"/>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sz w:val="20"/>
    </w:rPr>
  </w:style>
  <w:style w:type="paragraph" w:customStyle="1" w:styleId="xl110">
    <w:name w:val="xl110"/>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1">
    <w:name w:val="xl111"/>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12">
    <w:name w:val="xl112"/>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3">
    <w:name w:val="xl113"/>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4">
    <w:name w:val="xl114"/>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5">
    <w:name w:val="xl115"/>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6">
    <w:name w:val="xl116"/>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17">
    <w:name w:val="xl117"/>
    <w:basedOn w:val="Normal"/>
    <w:rsid w:val="005665F3"/>
    <w:pPr>
      <w:pBdr>
        <w:top w:val="single" w:sz="4" w:space="0" w:color="auto"/>
        <w:left w:val="single" w:sz="4" w:space="0" w:color="auto"/>
        <w:right w:val="single" w:sz="4" w:space="0" w:color="auto"/>
      </w:pBdr>
      <w:spacing w:before="100" w:beforeAutospacing="1" w:after="100" w:afterAutospacing="1"/>
      <w:jc w:val="left"/>
      <w:textAlignment w:val="center"/>
    </w:pPr>
    <w:rPr>
      <w:sz w:val="20"/>
    </w:rPr>
  </w:style>
  <w:style w:type="paragraph" w:customStyle="1" w:styleId="xl118">
    <w:name w:val="xl118"/>
    <w:basedOn w:val="Normal"/>
    <w:rsid w:val="005665F3"/>
    <w:pPr>
      <w:pBdr>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9">
    <w:name w:val="xl119"/>
    <w:basedOn w:val="Normal"/>
    <w:rsid w:val="005665F3"/>
    <w:pPr>
      <w:pBdr>
        <w:left w:val="single" w:sz="4" w:space="0" w:color="000000"/>
        <w:bottom w:val="single" w:sz="4" w:space="0" w:color="auto"/>
        <w:right w:val="single" w:sz="4" w:space="0" w:color="000000"/>
      </w:pBdr>
      <w:spacing w:before="100" w:beforeAutospacing="1" w:after="100" w:afterAutospacing="1"/>
      <w:jc w:val="left"/>
      <w:textAlignment w:val="center"/>
    </w:pPr>
    <w:rPr>
      <w:sz w:val="20"/>
    </w:rPr>
  </w:style>
  <w:style w:type="paragraph" w:customStyle="1" w:styleId="xl120">
    <w:name w:val="xl120"/>
    <w:basedOn w:val="Normal"/>
    <w:rsid w:val="005665F3"/>
    <w:pPr>
      <w:pBdr>
        <w:left w:val="single" w:sz="4" w:space="0" w:color="000000"/>
        <w:right w:val="single" w:sz="4" w:space="0" w:color="000000"/>
      </w:pBdr>
      <w:spacing w:before="100" w:beforeAutospacing="1" w:after="100" w:afterAutospacing="1"/>
      <w:jc w:val="left"/>
      <w:textAlignment w:val="center"/>
    </w:pPr>
    <w:rPr>
      <w:sz w:val="20"/>
    </w:rPr>
  </w:style>
  <w:style w:type="paragraph" w:customStyle="1" w:styleId="xl121">
    <w:name w:val="xl121"/>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22">
    <w:name w:val="xl122"/>
    <w:basedOn w:val="Normal"/>
    <w:rsid w:val="005665F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20"/>
    </w:rPr>
  </w:style>
  <w:style w:type="paragraph" w:customStyle="1" w:styleId="xl123">
    <w:name w:val="xl123"/>
    <w:basedOn w:val="Normal"/>
    <w:rsid w:val="005665F3"/>
    <w:pPr>
      <w:pBdr>
        <w:top w:val="single" w:sz="4" w:space="0" w:color="000000"/>
        <w:left w:val="single" w:sz="4" w:space="0" w:color="000000"/>
        <w:right w:val="single" w:sz="4" w:space="0" w:color="000000"/>
      </w:pBdr>
      <w:spacing w:before="100" w:beforeAutospacing="1" w:after="100" w:afterAutospacing="1"/>
      <w:jc w:val="left"/>
      <w:textAlignment w:val="center"/>
    </w:pPr>
    <w:rPr>
      <w:sz w:val="20"/>
    </w:rPr>
  </w:style>
  <w:style w:type="paragraph" w:customStyle="1" w:styleId="xl124">
    <w:name w:val="xl124"/>
    <w:basedOn w:val="Normal"/>
    <w:rsid w:val="005665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table" w:styleId="TableGrid">
    <w:name w:val="Table Grid"/>
    <w:basedOn w:val="TableNormal"/>
    <w:uiPriority w:val="39"/>
    <w:rsid w:val="0050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68"/>
    <w:pPr>
      <w:spacing w:after="0" w:line="240" w:lineRule="auto"/>
    </w:pPr>
    <w:rPr>
      <w:rFonts w:eastAsia="Times New Roman" w:cs="Times New Roman"/>
      <w:sz w:val="24"/>
      <w:szCs w:val="20"/>
    </w:rPr>
  </w:style>
  <w:style w:type="paragraph" w:styleId="Index3">
    <w:name w:val="index 3"/>
    <w:basedOn w:val="Normal"/>
    <w:next w:val="Normal"/>
    <w:autoRedefine/>
    <w:uiPriority w:val="99"/>
    <w:semiHidden/>
    <w:unhideWhenUsed/>
    <w:rsid w:val="001A6968"/>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48</Pages>
  <Words>12166</Words>
  <Characters>69350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2025-12-14T07:24:00Z</dcterms:created>
  <dcterms:modified xsi:type="dcterms:W3CDTF">2025-12-19T02:53:00Z</dcterms:modified>
</cp:coreProperties>
</file>