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37750" w14:textId="77777777" w:rsidR="00D44619" w:rsidRPr="008607C0" w:rsidRDefault="00D44619" w:rsidP="00D44619">
      <w:pPr>
        <w:jc w:val="center"/>
        <w:outlineLvl w:val="0"/>
        <w:rPr>
          <w:b/>
          <w:sz w:val="28"/>
          <w:szCs w:val="28"/>
          <w:lang w:val="nl-NL"/>
        </w:rPr>
      </w:pPr>
      <w:r w:rsidRPr="008607C0">
        <w:rPr>
          <w:b/>
          <w:sz w:val="28"/>
          <w:szCs w:val="28"/>
          <w:lang w:val="nl-NL"/>
        </w:rPr>
        <w:t>Phần 2. YÊU CẦU VỀ KỸ THUẬT</w:t>
      </w:r>
    </w:p>
    <w:p w14:paraId="1A3528FB" w14:textId="77777777" w:rsidR="00D44619" w:rsidRPr="008607C0" w:rsidRDefault="00D44619" w:rsidP="00D44619">
      <w:pPr>
        <w:widowControl w:val="0"/>
        <w:spacing w:before="120" w:after="120" w:line="264" w:lineRule="auto"/>
        <w:jc w:val="center"/>
        <w:outlineLvl w:val="1"/>
        <w:rPr>
          <w:sz w:val="28"/>
          <w:szCs w:val="28"/>
          <w:lang w:val="nl-NL"/>
        </w:rPr>
      </w:pPr>
      <w:r w:rsidRPr="008607C0">
        <w:rPr>
          <w:b/>
          <w:sz w:val="28"/>
          <w:szCs w:val="28"/>
          <w:lang w:val="nl-NL"/>
        </w:rPr>
        <w:t>Chương V. YÊU CẦU VỀ KỸ THUẬT</w:t>
      </w:r>
    </w:p>
    <w:p w14:paraId="0471F4C3" w14:textId="77777777" w:rsidR="00D44619" w:rsidRPr="008607C0" w:rsidRDefault="00D44619" w:rsidP="00D44619">
      <w:pPr>
        <w:pStyle w:val="Tiuphu"/>
        <w:rPr>
          <w:rFonts w:cs="Times New Roman"/>
          <w:color w:val="auto"/>
          <w:lang w:val="nl-NL"/>
        </w:rPr>
      </w:pPr>
    </w:p>
    <w:p w14:paraId="22C78C92" w14:textId="77777777" w:rsidR="00D44619" w:rsidRPr="008607C0" w:rsidRDefault="00D44619" w:rsidP="00D44619">
      <w:pPr>
        <w:pStyle w:val="H3"/>
        <w:rPr>
          <w:color w:val="auto"/>
          <w:lang w:val="nl-NL"/>
        </w:rPr>
      </w:pPr>
      <w:r w:rsidRPr="008607C0">
        <w:rPr>
          <w:color w:val="auto"/>
          <w:lang w:val="nl-NL"/>
        </w:rPr>
        <w:t xml:space="preserve">1.1. Giới thiệu chung về </w:t>
      </w:r>
      <w:r w:rsidRPr="008607C0">
        <w:rPr>
          <w:color w:val="auto"/>
        </w:rPr>
        <w:t>dự toán mua sắm</w:t>
      </w:r>
      <w:r w:rsidRPr="008607C0">
        <w:rPr>
          <w:color w:val="auto"/>
          <w:lang w:val="nl-NL"/>
        </w:rPr>
        <w:t>, gói thầu</w:t>
      </w:r>
    </w:p>
    <w:p w14:paraId="5C688B90" w14:textId="2A2CEA5D" w:rsidR="00D44619" w:rsidRPr="008607C0" w:rsidRDefault="00D44619" w:rsidP="00D44619">
      <w:pPr>
        <w:pStyle w:val="formtitle"/>
        <w:spacing w:before="120" w:after="120"/>
        <w:jc w:val="both"/>
        <w:rPr>
          <w:b w:val="0"/>
          <w:color w:val="auto"/>
          <w:sz w:val="28"/>
        </w:rPr>
      </w:pPr>
      <w:bookmarkStart w:id="0" w:name="_Hlk154743134"/>
      <w:r w:rsidRPr="008607C0">
        <w:rPr>
          <w:b w:val="0"/>
          <w:color w:val="auto"/>
          <w:sz w:val="28"/>
        </w:rPr>
        <w:t xml:space="preserve">- Chủ đầu tư: </w:t>
      </w:r>
      <w:r w:rsidR="00DC6B97" w:rsidRPr="008607C0">
        <w:rPr>
          <w:b w:val="0"/>
          <w:color w:val="auto"/>
          <w:sz w:val="28"/>
          <w:lang w:val="es-ES"/>
        </w:rPr>
        <w:t xml:space="preserve">Bệnh viện </w:t>
      </w:r>
      <w:r w:rsidR="006C1A40" w:rsidRPr="008607C0">
        <w:rPr>
          <w:b w:val="0"/>
          <w:color w:val="auto"/>
          <w:sz w:val="28"/>
          <w:lang w:val="es-ES"/>
        </w:rPr>
        <w:t>Quân Y 6</w:t>
      </w:r>
      <w:r w:rsidRPr="008607C0">
        <w:rPr>
          <w:b w:val="0"/>
          <w:color w:val="auto"/>
          <w:sz w:val="28"/>
          <w:lang w:val="es-ES"/>
        </w:rPr>
        <w:t>.</w:t>
      </w:r>
    </w:p>
    <w:p w14:paraId="31BEFAF1" w14:textId="3F72A2EE" w:rsidR="00D44619" w:rsidRPr="008607C0" w:rsidRDefault="00D44619" w:rsidP="00D44619">
      <w:pPr>
        <w:pStyle w:val="formtitle"/>
        <w:spacing w:before="120" w:after="120"/>
        <w:jc w:val="both"/>
        <w:rPr>
          <w:b w:val="0"/>
          <w:color w:val="auto"/>
          <w:sz w:val="28"/>
        </w:rPr>
      </w:pPr>
      <w:r w:rsidRPr="008607C0">
        <w:rPr>
          <w:b w:val="0"/>
          <w:color w:val="auto"/>
          <w:sz w:val="28"/>
        </w:rPr>
        <w:t>- Nguồn vốn:</w:t>
      </w:r>
      <w:r w:rsidRPr="008607C0">
        <w:rPr>
          <w:color w:val="auto"/>
          <w:sz w:val="28"/>
        </w:rPr>
        <w:t xml:space="preserve"> </w:t>
      </w:r>
      <w:r w:rsidR="006C1A40" w:rsidRPr="008607C0">
        <w:rPr>
          <w:b w:val="0"/>
          <w:color w:val="auto"/>
          <w:sz w:val="28"/>
        </w:rPr>
        <w:t>Nguồn kinh phí kết dư quỹ khám bệnh, chữa bệnh bảo hiểm y tế quân nhân giai đoạn 2019-2023</w:t>
      </w:r>
      <w:r w:rsidRPr="008607C0">
        <w:rPr>
          <w:b w:val="0"/>
          <w:color w:val="auto"/>
          <w:sz w:val="28"/>
        </w:rPr>
        <w:t>.</w:t>
      </w:r>
      <w:r w:rsidR="006C1A40" w:rsidRPr="008607C0">
        <w:rPr>
          <w:b w:val="0"/>
          <w:color w:val="auto"/>
          <w:sz w:val="28"/>
        </w:rPr>
        <w:t xml:space="preserve"> </w:t>
      </w:r>
    </w:p>
    <w:p w14:paraId="06ADAB0C" w14:textId="5DBEF996" w:rsidR="00D44619" w:rsidRPr="008607C0" w:rsidRDefault="00D44619" w:rsidP="00D44619">
      <w:pPr>
        <w:pStyle w:val="formtitle"/>
        <w:spacing w:before="120" w:after="120"/>
        <w:jc w:val="both"/>
        <w:rPr>
          <w:b w:val="0"/>
          <w:color w:val="auto"/>
          <w:sz w:val="28"/>
        </w:rPr>
      </w:pPr>
      <w:r w:rsidRPr="008607C0">
        <w:rPr>
          <w:b w:val="0"/>
          <w:color w:val="auto"/>
          <w:sz w:val="28"/>
        </w:rPr>
        <w:t xml:space="preserve">- Quyết định phê duyệt KHLCNT: </w:t>
      </w:r>
      <w:r w:rsidR="002627F3" w:rsidRPr="008607C0">
        <w:rPr>
          <w:b w:val="0"/>
          <w:color w:val="auto"/>
          <w:sz w:val="28"/>
        </w:rPr>
        <w:t xml:space="preserve">Quyết định số </w:t>
      </w:r>
      <w:bookmarkStart w:id="1" w:name="_Hlk207893196"/>
      <w:r w:rsidR="006C1A40" w:rsidRPr="008607C0">
        <w:rPr>
          <w:b w:val="0"/>
          <w:color w:val="auto"/>
          <w:sz w:val="28"/>
        </w:rPr>
        <w:t>64</w:t>
      </w:r>
      <w:r w:rsidR="002627F3" w:rsidRPr="008607C0">
        <w:rPr>
          <w:b w:val="0"/>
          <w:color w:val="auto"/>
          <w:sz w:val="28"/>
        </w:rPr>
        <w:t>1/QĐ-</w:t>
      </w:r>
      <w:r w:rsidR="008607C0" w:rsidRPr="008607C0">
        <w:rPr>
          <w:b w:val="0"/>
          <w:color w:val="auto"/>
          <w:sz w:val="28"/>
        </w:rPr>
        <w:t>BV</w:t>
      </w:r>
      <w:r w:rsidR="002627F3" w:rsidRPr="008607C0">
        <w:rPr>
          <w:b w:val="0"/>
          <w:color w:val="auto"/>
          <w:sz w:val="28"/>
        </w:rPr>
        <w:t xml:space="preserve"> ngày   </w:t>
      </w:r>
      <w:bookmarkEnd w:id="1"/>
      <w:r w:rsidR="006C1A40" w:rsidRPr="008607C0">
        <w:rPr>
          <w:b w:val="0"/>
          <w:color w:val="auto"/>
          <w:sz w:val="28"/>
        </w:rPr>
        <w:t>11/11/2025 của Bệnh viện Quân y 6 về việc phê duyệt Kế hoạch lựa chọn nhà thầu cho Dự toán mua sắm trang thiết bị y tế từ nguồn kinh phí kết dư quỹ khám bệnh, chữa bệnh bảo hiểm y tế quân nhân giai đoạn 2019 – 2023 của Bệnh viện Quân y 6</w:t>
      </w:r>
      <w:r w:rsidR="00DC6B97" w:rsidRPr="008607C0">
        <w:rPr>
          <w:b w:val="0"/>
          <w:color w:val="auto"/>
          <w:sz w:val="28"/>
        </w:rPr>
        <w:t>.</w:t>
      </w:r>
      <w:r w:rsidR="006C1A40" w:rsidRPr="008607C0">
        <w:rPr>
          <w:b w:val="0"/>
          <w:color w:val="auto"/>
          <w:sz w:val="28"/>
        </w:rPr>
        <w:t xml:space="preserve"> </w:t>
      </w:r>
    </w:p>
    <w:p w14:paraId="4F87A760" w14:textId="611B2EE6" w:rsidR="00D44619" w:rsidRPr="008607C0" w:rsidRDefault="00D44619" w:rsidP="00D44619">
      <w:pPr>
        <w:pStyle w:val="H3"/>
        <w:outlineLvl w:val="9"/>
        <w:rPr>
          <w:b w:val="0"/>
          <w:iCs/>
          <w:color w:val="auto"/>
          <w:lang w:val="nl-NL" w:eastAsia="en-US"/>
        </w:rPr>
      </w:pPr>
      <w:r w:rsidRPr="008607C0">
        <w:rPr>
          <w:b w:val="0"/>
          <w:iCs/>
          <w:color w:val="auto"/>
          <w:lang w:val="nl-NL" w:eastAsia="en-US"/>
        </w:rPr>
        <w:t>- Tên gói thầu:</w:t>
      </w:r>
      <w:r w:rsidR="004F7C0E" w:rsidRPr="008607C0">
        <w:rPr>
          <w:b w:val="0"/>
          <w:iCs/>
          <w:color w:val="auto"/>
          <w:lang w:val="nl-NL" w:eastAsia="en-US"/>
        </w:rPr>
        <w:t xml:space="preserve"> </w:t>
      </w:r>
      <w:r w:rsidR="006C1A40" w:rsidRPr="008607C0">
        <w:rPr>
          <w:b w:val="0"/>
          <w:iCs/>
          <w:color w:val="auto"/>
          <w:lang w:val="nl-NL" w:eastAsia="en-US"/>
        </w:rPr>
        <w:t xml:space="preserve">Gói thầu số 4: Mua sắm </w:t>
      </w:r>
      <w:r w:rsidR="005A2BCD" w:rsidRPr="008607C0">
        <w:rPr>
          <w:b w:val="0"/>
          <w:iCs/>
          <w:color w:val="auto"/>
          <w:lang w:val="nl-NL" w:eastAsia="en-US"/>
        </w:rPr>
        <w:t xml:space="preserve">trang </w:t>
      </w:r>
      <w:r w:rsidR="006C1A40" w:rsidRPr="008607C0">
        <w:rPr>
          <w:b w:val="0"/>
          <w:iCs/>
          <w:color w:val="auto"/>
          <w:lang w:val="nl-NL" w:eastAsia="en-US"/>
        </w:rPr>
        <w:t>thiết bị y tế từ nguồn kinh phí kết dư quỹ khám bệnh, chữa bệnh bảo hiểm y tế quân nhân giai đoạn 2019-2023</w:t>
      </w:r>
      <w:r w:rsidRPr="008607C0">
        <w:rPr>
          <w:b w:val="0"/>
          <w:iCs/>
          <w:color w:val="auto"/>
          <w:lang w:val="nl-NL" w:eastAsia="en-US"/>
        </w:rPr>
        <w:t>.</w:t>
      </w:r>
    </w:p>
    <w:p w14:paraId="222CFAAC" w14:textId="02F7E41A" w:rsidR="00D44619" w:rsidRPr="008607C0" w:rsidRDefault="00D44619" w:rsidP="00D44619">
      <w:pPr>
        <w:pStyle w:val="H3"/>
        <w:outlineLvl w:val="9"/>
        <w:rPr>
          <w:b w:val="0"/>
          <w:iCs/>
          <w:color w:val="auto"/>
          <w:lang w:val="nl-NL" w:eastAsia="en-US"/>
        </w:rPr>
      </w:pPr>
      <w:r w:rsidRPr="008607C0">
        <w:rPr>
          <w:b w:val="0"/>
          <w:iCs/>
          <w:color w:val="auto"/>
          <w:lang w:val="nl-NL" w:eastAsia="en-US"/>
        </w:rPr>
        <w:t xml:space="preserve">- Tên dự toán: </w:t>
      </w:r>
      <w:r w:rsidR="00DC6B97" w:rsidRPr="008607C0">
        <w:rPr>
          <w:b w:val="0"/>
          <w:color w:val="auto"/>
        </w:rPr>
        <w:t xml:space="preserve">Mua </w:t>
      </w:r>
      <w:r w:rsidR="006C1A40" w:rsidRPr="008607C0">
        <w:rPr>
          <w:b w:val="0"/>
          <w:color w:val="auto"/>
        </w:rPr>
        <w:t>sắm trang thiết bị y tế từ nguồn kinh phí kết dư quỹ khám bệnh, chữa bệnh bảo hiểm y tế quân nhân giai đoạn 2019 – 2023 của Bệnh viện Quân y 6</w:t>
      </w:r>
      <w:r w:rsidRPr="008607C0">
        <w:rPr>
          <w:b w:val="0"/>
          <w:iCs/>
          <w:color w:val="auto"/>
          <w:lang w:val="nl-NL" w:eastAsia="en-US"/>
        </w:rPr>
        <w:t>.</w:t>
      </w:r>
    </w:p>
    <w:p w14:paraId="3299686F" w14:textId="442E538A" w:rsidR="00D44619" w:rsidRPr="008607C0" w:rsidRDefault="00D44619" w:rsidP="00D44619">
      <w:pPr>
        <w:spacing w:before="120" w:after="120"/>
        <w:ind w:firstLine="567"/>
        <w:rPr>
          <w:i/>
          <w:sz w:val="28"/>
          <w:szCs w:val="28"/>
        </w:rPr>
      </w:pPr>
      <w:r w:rsidRPr="008607C0">
        <w:rPr>
          <w:b/>
          <w:spacing w:val="-6"/>
          <w:sz w:val="28"/>
          <w:szCs w:val="28"/>
        </w:rPr>
        <w:t xml:space="preserve">- </w:t>
      </w:r>
      <w:r w:rsidRPr="008607C0">
        <w:rPr>
          <w:spacing w:val="-6"/>
          <w:sz w:val="28"/>
          <w:szCs w:val="28"/>
        </w:rPr>
        <w:t>Giá gói thầu:</w:t>
      </w:r>
      <w:r w:rsidRPr="008607C0">
        <w:rPr>
          <w:b/>
          <w:spacing w:val="-6"/>
          <w:sz w:val="28"/>
          <w:szCs w:val="28"/>
        </w:rPr>
        <w:t xml:space="preserve"> </w:t>
      </w:r>
      <w:r w:rsidR="006C1A40" w:rsidRPr="008607C0">
        <w:rPr>
          <w:b/>
          <w:spacing w:val="-6"/>
          <w:sz w:val="28"/>
          <w:szCs w:val="28"/>
        </w:rPr>
        <w:t>39.600.000.000</w:t>
      </w:r>
      <w:r w:rsidRPr="008607C0">
        <w:rPr>
          <w:b/>
          <w:spacing w:val="-6"/>
          <w:sz w:val="28"/>
          <w:szCs w:val="28"/>
        </w:rPr>
        <w:t xml:space="preserve"> </w:t>
      </w:r>
      <w:r w:rsidRPr="008607C0">
        <w:rPr>
          <w:sz w:val="28"/>
          <w:szCs w:val="28"/>
        </w:rPr>
        <w:t xml:space="preserve">VND </w:t>
      </w:r>
      <w:r w:rsidRPr="008607C0">
        <w:rPr>
          <w:i/>
          <w:sz w:val="28"/>
          <w:szCs w:val="28"/>
        </w:rPr>
        <w:t xml:space="preserve">(Bằng chữ: </w:t>
      </w:r>
      <w:r w:rsidR="006C1A40" w:rsidRPr="008607C0">
        <w:rPr>
          <w:i/>
          <w:sz w:val="28"/>
          <w:szCs w:val="28"/>
        </w:rPr>
        <w:t>Ba mươi c</w:t>
      </w:r>
      <w:r w:rsidR="00DC6B97" w:rsidRPr="008607C0">
        <w:rPr>
          <w:i/>
          <w:sz w:val="28"/>
          <w:szCs w:val="28"/>
        </w:rPr>
        <w:t xml:space="preserve">hín tỷ, </w:t>
      </w:r>
      <w:r w:rsidR="006C1A40" w:rsidRPr="008607C0">
        <w:rPr>
          <w:i/>
          <w:sz w:val="28"/>
          <w:szCs w:val="28"/>
        </w:rPr>
        <w:t>sáu</w:t>
      </w:r>
      <w:r w:rsidR="00DC6B97" w:rsidRPr="008607C0">
        <w:rPr>
          <w:i/>
          <w:sz w:val="28"/>
          <w:szCs w:val="28"/>
        </w:rPr>
        <w:t xml:space="preserve"> trăm </w:t>
      </w:r>
      <w:r w:rsidR="006C1A40" w:rsidRPr="008607C0">
        <w:rPr>
          <w:i/>
          <w:sz w:val="28"/>
          <w:szCs w:val="28"/>
        </w:rPr>
        <w:t xml:space="preserve">triệu </w:t>
      </w:r>
      <w:r w:rsidRPr="008607C0">
        <w:rPr>
          <w:i/>
          <w:sz w:val="28"/>
          <w:szCs w:val="28"/>
        </w:rPr>
        <w:t>đồng./.).</w:t>
      </w:r>
      <w:r w:rsidRPr="008607C0">
        <w:rPr>
          <w:b/>
          <w:i/>
          <w:sz w:val="28"/>
          <w:szCs w:val="28"/>
        </w:rPr>
        <w:t xml:space="preserve"> </w:t>
      </w:r>
      <w:r w:rsidRPr="008607C0">
        <w:rPr>
          <w:sz w:val="28"/>
          <w:szCs w:val="28"/>
        </w:rPr>
        <w:t>Giá trên là mức giá trần đã bao gồm thuế GTGT, thuế nhập khẩu, thuế tiêu thụ đặc biệt, chi phí vận chuyển tới đơn vị sử dụng, chưa bao gồm các lệ phí, chi phí khác.</w:t>
      </w:r>
    </w:p>
    <w:p w14:paraId="42483CE5" w14:textId="6898D425" w:rsidR="00D44619" w:rsidRPr="008607C0" w:rsidRDefault="00D44619" w:rsidP="00D44619">
      <w:pPr>
        <w:pStyle w:val="H3"/>
        <w:outlineLvl w:val="9"/>
        <w:rPr>
          <w:b w:val="0"/>
          <w:iCs/>
          <w:color w:val="auto"/>
          <w:lang w:val="nl-NL" w:eastAsia="en-US"/>
        </w:rPr>
      </w:pPr>
      <w:r w:rsidRPr="008607C0">
        <w:rPr>
          <w:b w:val="0"/>
          <w:iCs/>
          <w:color w:val="auto"/>
          <w:lang w:val="nl-NL" w:eastAsia="en-US"/>
        </w:rPr>
        <w:t>- Hình thức lựa chọn nhà thầu: Đấu thầu rộng rãi</w:t>
      </w:r>
      <w:r w:rsidR="00DC6B97" w:rsidRPr="008607C0">
        <w:rPr>
          <w:b w:val="0"/>
          <w:iCs/>
          <w:color w:val="auto"/>
          <w:lang w:val="nl-NL" w:eastAsia="en-US"/>
        </w:rPr>
        <w:t xml:space="preserve"> trong nước,</w:t>
      </w:r>
      <w:r w:rsidRPr="008607C0">
        <w:rPr>
          <w:b w:val="0"/>
          <w:iCs/>
          <w:color w:val="auto"/>
          <w:lang w:val="nl-NL" w:eastAsia="en-US"/>
        </w:rPr>
        <w:t xml:space="preserve"> qua mạng.</w:t>
      </w:r>
    </w:p>
    <w:p w14:paraId="6854FD79" w14:textId="77777777" w:rsidR="00D44619" w:rsidRPr="008607C0" w:rsidRDefault="00D44619" w:rsidP="00D44619">
      <w:pPr>
        <w:pStyle w:val="H3"/>
        <w:outlineLvl w:val="9"/>
        <w:rPr>
          <w:b w:val="0"/>
          <w:iCs/>
          <w:color w:val="auto"/>
          <w:lang w:val="nl-NL" w:eastAsia="en-US"/>
        </w:rPr>
      </w:pPr>
      <w:r w:rsidRPr="008607C0">
        <w:rPr>
          <w:b w:val="0"/>
          <w:iCs/>
          <w:color w:val="auto"/>
          <w:lang w:val="nl-NL" w:eastAsia="en-US"/>
        </w:rPr>
        <w:t>- Phương thức lựa chọn nhà thầu: Một giai đoạn, một túi hồ sơ.</w:t>
      </w:r>
    </w:p>
    <w:p w14:paraId="1F8CF475" w14:textId="77777777" w:rsidR="00D44619" w:rsidRPr="008607C0" w:rsidRDefault="00D44619" w:rsidP="00D44619">
      <w:pPr>
        <w:pStyle w:val="H3"/>
        <w:outlineLvl w:val="9"/>
        <w:rPr>
          <w:b w:val="0"/>
          <w:iCs/>
          <w:color w:val="auto"/>
          <w:lang w:val="nl-NL" w:eastAsia="en-US"/>
        </w:rPr>
      </w:pPr>
      <w:r w:rsidRPr="008607C0">
        <w:rPr>
          <w:b w:val="0"/>
          <w:iCs/>
          <w:color w:val="auto"/>
          <w:lang w:val="nl-NL" w:eastAsia="en-US"/>
        </w:rPr>
        <w:t>- Loại hợp đồng: Trọn gói.</w:t>
      </w:r>
    </w:p>
    <w:p w14:paraId="7D8AFCC0" w14:textId="17360D78" w:rsidR="00D44619" w:rsidRPr="008607C0" w:rsidRDefault="00D44619" w:rsidP="00D44619">
      <w:pPr>
        <w:pStyle w:val="H3"/>
        <w:outlineLvl w:val="9"/>
        <w:rPr>
          <w:b w:val="0"/>
          <w:iCs/>
          <w:color w:val="auto"/>
          <w:lang w:val="nl-NL" w:eastAsia="en-US"/>
        </w:rPr>
      </w:pPr>
      <w:r w:rsidRPr="008607C0">
        <w:rPr>
          <w:b w:val="0"/>
          <w:iCs/>
          <w:color w:val="auto"/>
          <w:lang w:val="nl-NL" w:eastAsia="en-US"/>
        </w:rPr>
        <w:t>- Thời gi</w:t>
      </w:r>
      <w:r w:rsidR="006C1A40" w:rsidRPr="008607C0">
        <w:rPr>
          <w:b w:val="0"/>
          <w:iCs/>
          <w:color w:val="auto"/>
          <w:lang w:val="nl-NL" w:eastAsia="en-US"/>
        </w:rPr>
        <w:t>an tổ chức lựa chọn nhà thầu: 9</w:t>
      </w:r>
      <w:r w:rsidRPr="008607C0">
        <w:rPr>
          <w:b w:val="0"/>
          <w:iCs/>
          <w:color w:val="auto"/>
          <w:lang w:val="nl-NL" w:eastAsia="en-US"/>
        </w:rPr>
        <w:t xml:space="preserve">0 ngày. </w:t>
      </w:r>
    </w:p>
    <w:p w14:paraId="580F4031" w14:textId="5B517D01" w:rsidR="00D44619" w:rsidRPr="008607C0" w:rsidRDefault="00D44619" w:rsidP="00D44619">
      <w:pPr>
        <w:pStyle w:val="H3"/>
        <w:outlineLvl w:val="9"/>
        <w:rPr>
          <w:b w:val="0"/>
          <w:iCs/>
          <w:color w:val="auto"/>
          <w:lang w:val="nl-NL" w:eastAsia="en-US"/>
        </w:rPr>
      </w:pPr>
      <w:r w:rsidRPr="008607C0">
        <w:rPr>
          <w:b w:val="0"/>
          <w:iCs/>
          <w:color w:val="auto"/>
          <w:lang w:val="nl-NL" w:eastAsia="en-US"/>
        </w:rPr>
        <w:t xml:space="preserve">- Thời gian thực hiện gói thầu: </w:t>
      </w:r>
      <w:r w:rsidR="006C1A40" w:rsidRPr="008607C0">
        <w:rPr>
          <w:b w:val="0"/>
          <w:iCs/>
          <w:color w:val="auto"/>
          <w:lang w:val="nl-NL" w:eastAsia="en-US"/>
        </w:rPr>
        <w:t>9</w:t>
      </w:r>
      <w:r w:rsidR="00DC6B97" w:rsidRPr="008607C0">
        <w:rPr>
          <w:b w:val="0"/>
          <w:iCs/>
          <w:color w:val="auto"/>
          <w:lang w:val="nl-NL" w:eastAsia="en-US"/>
        </w:rPr>
        <w:t>0</w:t>
      </w:r>
      <w:r w:rsidRPr="008607C0">
        <w:rPr>
          <w:b w:val="0"/>
          <w:iCs/>
          <w:color w:val="auto"/>
          <w:lang w:val="nl-NL" w:eastAsia="en-US"/>
        </w:rPr>
        <w:t xml:space="preserve"> ngày.</w:t>
      </w:r>
    </w:p>
    <w:bookmarkEnd w:id="0"/>
    <w:p w14:paraId="5C1E8E1C" w14:textId="77777777" w:rsidR="00D44619" w:rsidRPr="008607C0" w:rsidRDefault="00D44619" w:rsidP="00D44619">
      <w:pPr>
        <w:pStyle w:val="H3"/>
        <w:rPr>
          <w:color w:val="auto"/>
          <w:lang w:val="vi-VN"/>
        </w:rPr>
      </w:pPr>
      <w:r w:rsidRPr="008607C0">
        <w:rPr>
          <w:color w:val="auto"/>
          <w:lang w:val="vi-VN"/>
        </w:rPr>
        <w:t xml:space="preserve">1.2. Yêu cầu về kỹ thuật </w:t>
      </w:r>
    </w:p>
    <w:p w14:paraId="1B3EC11C" w14:textId="77777777" w:rsidR="00D44619" w:rsidRPr="008607C0" w:rsidRDefault="00D44619" w:rsidP="00D44619">
      <w:pPr>
        <w:pStyle w:val="H4"/>
        <w:spacing w:before="120" w:after="120"/>
        <w:ind w:left="0"/>
        <w:rPr>
          <w:color w:val="auto"/>
          <w:sz w:val="28"/>
          <w:lang w:val="vi-VN"/>
        </w:rPr>
      </w:pPr>
      <w:r w:rsidRPr="008607C0">
        <w:rPr>
          <w:color w:val="auto"/>
          <w:sz w:val="28"/>
        </w:rPr>
        <w:t xml:space="preserve">1.2.1. Yêu cầu chung </w:t>
      </w:r>
    </w:p>
    <w:p w14:paraId="51830917" w14:textId="1C2C04D3" w:rsidR="00D44619" w:rsidRPr="008607C0" w:rsidRDefault="00D44619" w:rsidP="00D44619">
      <w:pPr>
        <w:pStyle w:val="H3"/>
        <w:outlineLvl w:val="9"/>
        <w:rPr>
          <w:b w:val="0"/>
          <w:color w:val="auto"/>
          <w:lang w:eastAsia="en-US"/>
        </w:rPr>
      </w:pPr>
      <w:r w:rsidRPr="008607C0">
        <w:rPr>
          <w:b w:val="0"/>
          <w:color w:val="auto"/>
          <w:lang w:eastAsia="en-US"/>
        </w:rPr>
        <w:t>Nhà thầu dự thầu cam kết thực hiện các yêu cầu kỹ thuật chung theo Mẫu số 21D.</w:t>
      </w:r>
    </w:p>
    <w:p w14:paraId="2B00A0DB" w14:textId="77777777" w:rsidR="00D44619" w:rsidRPr="008607C0" w:rsidRDefault="00D44619" w:rsidP="00D44619">
      <w:pPr>
        <w:pStyle w:val="H3"/>
        <w:rPr>
          <w:color w:val="auto"/>
        </w:rPr>
      </w:pPr>
      <w:r w:rsidRPr="008607C0">
        <w:rPr>
          <w:color w:val="auto"/>
        </w:rPr>
        <w:t xml:space="preserve">1.2.2. Yêu cầu kỹ thuật cụ thể </w:t>
      </w:r>
    </w:p>
    <w:p w14:paraId="5227C1CE" w14:textId="77777777" w:rsidR="00D44619" w:rsidRPr="008607C0" w:rsidRDefault="00D44619" w:rsidP="00D44619">
      <w:pPr>
        <w:pStyle w:val="Chuthich"/>
        <w:spacing w:before="120" w:after="120"/>
        <w:rPr>
          <w:rFonts w:ascii="Times New Roman" w:hAnsi="Times New Roman"/>
          <w:sz w:val="28"/>
          <w:szCs w:val="28"/>
        </w:rPr>
      </w:pPr>
      <w:r w:rsidRPr="008607C0">
        <w:rPr>
          <w:rFonts w:ascii="Times New Roman" w:hAnsi="Times New Roman"/>
          <w:sz w:val="28"/>
          <w:szCs w:val="28"/>
        </w:rPr>
        <w:t>Tóm tắt thông số kỹ thuật của hàng hóa và các dịch vụ liên quan phải tuân thủ các thông số kỹ thuật và các tiêu chuẩn sau đây</w:t>
      </w:r>
      <w:r w:rsidRPr="008607C0">
        <w:rPr>
          <w:rFonts w:ascii="Times New Roman" w:hAnsi="Times New Roman"/>
          <w:sz w:val="28"/>
          <w:szCs w:val="28"/>
          <w:lang w:val="vi-VN"/>
        </w:rPr>
        <w:t xml:space="preserve">: </w:t>
      </w:r>
    </w:p>
    <w:p w14:paraId="099D71C5"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1. Hệ thống chụp cắt lớp vi tính 64 lát cắt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8607C0" w:rsidRPr="008607C0" w14:paraId="53D4FD77" w14:textId="77777777" w:rsidTr="0023796A">
        <w:trPr>
          <w:trHeight w:val="312"/>
        </w:trPr>
        <w:tc>
          <w:tcPr>
            <w:tcW w:w="9067" w:type="dxa"/>
            <w:vAlign w:val="center"/>
            <w:hideMark/>
          </w:tcPr>
          <w:p w14:paraId="78223841" w14:textId="77777777" w:rsidR="0023796A" w:rsidRPr="008607C0" w:rsidRDefault="0023796A" w:rsidP="00A0066B">
            <w:pPr>
              <w:rPr>
                <w:b/>
                <w:bCs/>
                <w:sz w:val="28"/>
                <w:szCs w:val="28"/>
                <w:lang w:eastAsia="vi-VN"/>
              </w:rPr>
            </w:pPr>
            <w:r w:rsidRPr="008607C0">
              <w:rPr>
                <w:b/>
                <w:bCs/>
                <w:sz w:val="28"/>
                <w:szCs w:val="28"/>
                <w:lang w:eastAsia="vi-VN"/>
              </w:rPr>
              <w:t>I. YÊU CẦU CHUNG</w:t>
            </w:r>
          </w:p>
        </w:tc>
      </w:tr>
      <w:tr w:rsidR="008607C0" w:rsidRPr="008607C0" w14:paraId="55CE4C3F" w14:textId="77777777" w:rsidTr="0023796A">
        <w:trPr>
          <w:trHeight w:val="312"/>
        </w:trPr>
        <w:tc>
          <w:tcPr>
            <w:tcW w:w="9067" w:type="dxa"/>
            <w:vAlign w:val="center"/>
            <w:hideMark/>
          </w:tcPr>
          <w:p w14:paraId="2D0C8EC8" w14:textId="77777777" w:rsidR="0023796A" w:rsidRPr="008607C0" w:rsidRDefault="0023796A" w:rsidP="00A0066B">
            <w:pPr>
              <w:rPr>
                <w:sz w:val="28"/>
                <w:szCs w:val="28"/>
                <w:lang w:eastAsia="vi-VN"/>
              </w:rPr>
            </w:pPr>
            <w:r w:rsidRPr="008607C0">
              <w:rPr>
                <w:sz w:val="28"/>
                <w:szCs w:val="28"/>
                <w:lang w:eastAsia="vi-VN"/>
              </w:rPr>
              <w:t>Năm sản xuất: năm 2025 trở về sau, mới 100%</w:t>
            </w:r>
          </w:p>
        </w:tc>
      </w:tr>
      <w:tr w:rsidR="008607C0" w:rsidRPr="008607C0" w14:paraId="24196AD0" w14:textId="77777777" w:rsidTr="0023796A">
        <w:trPr>
          <w:trHeight w:val="312"/>
        </w:trPr>
        <w:tc>
          <w:tcPr>
            <w:tcW w:w="9067" w:type="dxa"/>
            <w:vAlign w:val="center"/>
            <w:hideMark/>
          </w:tcPr>
          <w:p w14:paraId="664FF290" w14:textId="77777777" w:rsidR="0023796A" w:rsidRPr="008607C0" w:rsidRDefault="0023796A" w:rsidP="00A0066B">
            <w:pPr>
              <w:rPr>
                <w:sz w:val="28"/>
                <w:szCs w:val="28"/>
                <w:lang w:eastAsia="vi-VN"/>
              </w:rPr>
            </w:pPr>
            <w:r w:rsidRPr="008607C0">
              <w:rPr>
                <w:sz w:val="28"/>
                <w:szCs w:val="28"/>
                <w:lang w:eastAsia="vi-VN"/>
              </w:rPr>
              <w:lastRenderedPageBreak/>
              <w:t>Nhà sản xuất đạt tiêu chuẩn ISO 13485, CE (châu âu) hoặc ISO 13485, FDA (Mỹ)</w:t>
            </w:r>
          </w:p>
        </w:tc>
      </w:tr>
      <w:tr w:rsidR="008607C0" w:rsidRPr="008607C0" w14:paraId="2E658D45" w14:textId="77777777" w:rsidTr="0023796A">
        <w:trPr>
          <w:trHeight w:val="312"/>
        </w:trPr>
        <w:tc>
          <w:tcPr>
            <w:tcW w:w="9067" w:type="dxa"/>
            <w:vAlign w:val="center"/>
            <w:hideMark/>
          </w:tcPr>
          <w:p w14:paraId="7E2361A2" w14:textId="77777777" w:rsidR="0023796A" w:rsidRPr="008607C0" w:rsidRDefault="0023796A" w:rsidP="00A0066B">
            <w:pPr>
              <w:rPr>
                <w:sz w:val="28"/>
                <w:szCs w:val="28"/>
                <w:lang w:eastAsia="vi-VN"/>
              </w:rPr>
            </w:pPr>
            <w:r w:rsidRPr="008607C0">
              <w:rPr>
                <w:sz w:val="28"/>
                <w:szCs w:val="28"/>
                <w:lang w:eastAsia="vi-VN"/>
              </w:rPr>
              <w:t>Nguồn điện cung cấp: 380V; 50Hz</w:t>
            </w:r>
          </w:p>
        </w:tc>
      </w:tr>
      <w:tr w:rsidR="008607C0" w:rsidRPr="008607C0" w14:paraId="7E543228" w14:textId="77777777" w:rsidTr="0023796A">
        <w:trPr>
          <w:trHeight w:val="312"/>
        </w:trPr>
        <w:tc>
          <w:tcPr>
            <w:tcW w:w="9067" w:type="dxa"/>
            <w:vAlign w:val="center"/>
            <w:hideMark/>
          </w:tcPr>
          <w:p w14:paraId="08E96F01" w14:textId="77777777" w:rsidR="0023796A" w:rsidRPr="008607C0" w:rsidRDefault="0023796A" w:rsidP="00A0066B">
            <w:pPr>
              <w:rPr>
                <w:sz w:val="28"/>
                <w:szCs w:val="28"/>
                <w:lang w:eastAsia="vi-VN"/>
              </w:rPr>
            </w:pPr>
            <w:r w:rsidRPr="008607C0">
              <w:rPr>
                <w:sz w:val="28"/>
                <w:szCs w:val="28"/>
                <w:lang w:eastAsia="vi-VN"/>
              </w:rPr>
              <w:t>Yêu cầu môi trường hoạt động của thiết bị:</w:t>
            </w:r>
          </w:p>
        </w:tc>
      </w:tr>
      <w:tr w:rsidR="008607C0" w:rsidRPr="008607C0" w14:paraId="67F6DAFE" w14:textId="77777777" w:rsidTr="0023796A">
        <w:trPr>
          <w:trHeight w:val="312"/>
        </w:trPr>
        <w:tc>
          <w:tcPr>
            <w:tcW w:w="9067" w:type="dxa"/>
            <w:vAlign w:val="center"/>
            <w:hideMark/>
          </w:tcPr>
          <w:p w14:paraId="7F151C97" w14:textId="77777777" w:rsidR="0023796A" w:rsidRPr="008607C0" w:rsidRDefault="0023796A" w:rsidP="00A0066B">
            <w:pPr>
              <w:rPr>
                <w:sz w:val="28"/>
                <w:szCs w:val="28"/>
                <w:lang w:eastAsia="vi-VN"/>
              </w:rPr>
            </w:pPr>
            <w:r w:rsidRPr="008607C0">
              <w:rPr>
                <w:sz w:val="28"/>
                <w:szCs w:val="28"/>
                <w:lang w:eastAsia="vi-VN"/>
              </w:rPr>
              <w:t>+ Nhiệt độ tối đa ≥ 20 độ C;</w:t>
            </w:r>
          </w:p>
        </w:tc>
      </w:tr>
      <w:tr w:rsidR="008607C0" w:rsidRPr="008607C0" w14:paraId="145C7030" w14:textId="77777777" w:rsidTr="0023796A">
        <w:trPr>
          <w:trHeight w:val="312"/>
        </w:trPr>
        <w:tc>
          <w:tcPr>
            <w:tcW w:w="9067" w:type="dxa"/>
            <w:vAlign w:val="center"/>
            <w:hideMark/>
          </w:tcPr>
          <w:p w14:paraId="043C3225" w14:textId="77777777" w:rsidR="0023796A" w:rsidRPr="008607C0" w:rsidRDefault="0023796A" w:rsidP="00A0066B">
            <w:pPr>
              <w:rPr>
                <w:sz w:val="28"/>
                <w:szCs w:val="28"/>
                <w:lang w:eastAsia="vi-VN"/>
              </w:rPr>
            </w:pPr>
            <w:r w:rsidRPr="008607C0">
              <w:rPr>
                <w:sz w:val="28"/>
                <w:szCs w:val="28"/>
                <w:lang w:eastAsia="vi-VN"/>
              </w:rPr>
              <w:t>+ Độ ẩm tối đa ≥ 70%</w:t>
            </w:r>
          </w:p>
        </w:tc>
      </w:tr>
      <w:tr w:rsidR="008607C0" w:rsidRPr="008607C0" w14:paraId="32DB8BC8" w14:textId="77777777" w:rsidTr="0023796A">
        <w:trPr>
          <w:trHeight w:val="312"/>
        </w:trPr>
        <w:tc>
          <w:tcPr>
            <w:tcW w:w="9067" w:type="dxa"/>
            <w:vAlign w:val="center"/>
            <w:hideMark/>
          </w:tcPr>
          <w:p w14:paraId="3948A480" w14:textId="77777777" w:rsidR="0023796A" w:rsidRPr="008607C0" w:rsidRDefault="0023796A" w:rsidP="00A0066B">
            <w:pPr>
              <w:rPr>
                <w:sz w:val="28"/>
                <w:szCs w:val="28"/>
                <w:lang w:eastAsia="vi-VN"/>
              </w:rPr>
            </w:pPr>
            <w:r w:rsidRPr="008607C0">
              <w:rPr>
                <w:sz w:val="28"/>
                <w:szCs w:val="28"/>
                <w:lang w:eastAsia="vi-VN"/>
              </w:rPr>
              <w:t>Xuất xứ máy chính: thuộc các nước G7</w:t>
            </w:r>
          </w:p>
        </w:tc>
      </w:tr>
      <w:tr w:rsidR="008607C0" w:rsidRPr="008607C0" w14:paraId="0BCE1E59" w14:textId="77777777" w:rsidTr="0023796A">
        <w:trPr>
          <w:trHeight w:val="312"/>
        </w:trPr>
        <w:tc>
          <w:tcPr>
            <w:tcW w:w="9067" w:type="dxa"/>
            <w:vAlign w:val="center"/>
            <w:hideMark/>
          </w:tcPr>
          <w:p w14:paraId="2B8E43DC" w14:textId="77777777" w:rsidR="0023796A" w:rsidRPr="008607C0" w:rsidRDefault="0023796A" w:rsidP="00A0066B">
            <w:pPr>
              <w:rPr>
                <w:b/>
                <w:bCs/>
                <w:sz w:val="28"/>
                <w:szCs w:val="28"/>
                <w:lang w:eastAsia="vi-VN"/>
              </w:rPr>
            </w:pPr>
            <w:r w:rsidRPr="008607C0">
              <w:rPr>
                <w:b/>
                <w:bCs/>
                <w:sz w:val="28"/>
                <w:szCs w:val="28"/>
                <w:lang w:eastAsia="vi-VN"/>
              </w:rPr>
              <w:t>II.CẤU HÌNH CUNG CẤP</w:t>
            </w:r>
          </w:p>
        </w:tc>
      </w:tr>
      <w:tr w:rsidR="008607C0" w:rsidRPr="008607C0" w14:paraId="270C062E" w14:textId="77777777" w:rsidTr="0023796A">
        <w:trPr>
          <w:trHeight w:val="312"/>
        </w:trPr>
        <w:tc>
          <w:tcPr>
            <w:tcW w:w="9067" w:type="dxa"/>
            <w:vAlign w:val="center"/>
            <w:hideMark/>
          </w:tcPr>
          <w:p w14:paraId="7D6F047C" w14:textId="77777777" w:rsidR="0023796A" w:rsidRPr="008607C0" w:rsidRDefault="0023796A" w:rsidP="00A0066B">
            <w:pPr>
              <w:rPr>
                <w:b/>
                <w:bCs/>
                <w:sz w:val="28"/>
                <w:szCs w:val="28"/>
                <w:lang w:eastAsia="vi-VN"/>
              </w:rPr>
            </w:pPr>
            <w:r w:rsidRPr="008607C0">
              <w:rPr>
                <w:b/>
                <w:bCs/>
                <w:sz w:val="28"/>
                <w:szCs w:val="28"/>
                <w:lang w:eastAsia="vi-VN"/>
              </w:rPr>
              <w:t>A. Phần cứng hệ thống</w:t>
            </w:r>
          </w:p>
        </w:tc>
      </w:tr>
      <w:tr w:rsidR="008607C0" w:rsidRPr="008607C0" w14:paraId="5E9ADA59" w14:textId="77777777" w:rsidTr="0023796A">
        <w:trPr>
          <w:trHeight w:val="312"/>
        </w:trPr>
        <w:tc>
          <w:tcPr>
            <w:tcW w:w="9067" w:type="dxa"/>
            <w:vAlign w:val="center"/>
            <w:hideMark/>
          </w:tcPr>
          <w:p w14:paraId="1355D361" w14:textId="77777777" w:rsidR="0023796A" w:rsidRPr="008607C0" w:rsidRDefault="0023796A" w:rsidP="00A0066B">
            <w:pPr>
              <w:rPr>
                <w:sz w:val="28"/>
                <w:szCs w:val="28"/>
                <w:lang w:eastAsia="vi-VN"/>
              </w:rPr>
            </w:pPr>
            <w:r w:rsidRPr="008607C0">
              <w:rPr>
                <w:sz w:val="28"/>
                <w:szCs w:val="28"/>
                <w:lang w:eastAsia="vi-VN"/>
              </w:rPr>
              <w:t>1. Khoang máy: 01 cái</w:t>
            </w:r>
          </w:p>
        </w:tc>
      </w:tr>
      <w:tr w:rsidR="008607C0" w:rsidRPr="008607C0" w14:paraId="17B6BE3A" w14:textId="77777777" w:rsidTr="0023796A">
        <w:trPr>
          <w:trHeight w:val="312"/>
        </w:trPr>
        <w:tc>
          <w:tcPr>
            <w:tcW w:w="9067" w:type="dxa"/>
            <w:vAlign w:val="center"/>
            <w:hideMark/>
          </w:tcPr>
          <w:p w14:paraId="75B76551" w14:textId="77777777" w:rsidR="0023796A" w:rsidRPr="008607C0" w:rsidRDefault="0023796A" w:rsidP="00A0066B">
            <w:pPr>
              <w:rPr>
                <w:sz w:val="28"/>
                <w:szCs w:val="28"/>
                <w:lang w:eastAsia="vi-VN"/>
              </w:rPr>
            </w:pPr>
            <w:r w:rsidRPr="008607C0">
              <w:rPr>
                <w:sz w:val="28"/>
                <w:szCs w:val="28"/>
                <w:lang w:eastAsia="vi-VN"/>
              </w:rPr>
              <w:t>2. Bóng X-quang: 01 cái</w:t>
            </w:r>
          </w:p>
        </w:tc>
      </w:tr>
      <w:tr w:rsidR="008607C0" w:rsidRPr="008607C0" w14:paraId="6C3DAEF9" w14:textId="77777777" w:rsidTr="0023796A">
        <w:trPr>
          <w:trHeight w:val="312"/>
        </w:trPr>
        <w:tc>
          <w:tcPr>
            <w:tcW w:w="9067" w:type="dxa"/>
            <w:vAlign w:val="center"/>
            <w:hideMark/>
          </w:tcPr>
          <w:p w14:paraId="58AC7CD4" w14:textId="77777777" w:rsidR="0023796A" w:rsidRPr="008607C0" w:rsidRDefault="0023796A" w:rsidP="00A0066B">
            <w:pPr>
              <w:rPr>
                <w:sz w:val="28"/>
                <w:szCs w:val="28"/>
                <w:lang w:eastAsia="vi-VN"/>
              </w:rPr>
            </w:pPr>
            <w:r w:rsidRPr="008607C0">
              <w:rPr>
                <w:sz w:val="28"/>
                <w:szCs w:val="28"/>
                <w:lang w:eastAsia="vi-VN"/>
              </w:rPr>
              <w:t>3. Máy phát: 01 cái</w:t>
            </w:r>
          </w:p>
        </w:tc>
      </w:tr>
      <w:tr w:rsidR="008607C0" w:rsidRPr="008607C0" w14:paraId="4AE921E2" w14:textId="77777777" w:rsidTr="0023796A">
        <w:trPr>
          <w:trHeight w:val="312"/>
        </w:trPr>
        <w:tc>
          <w:tcPr>
            <w:tcW w:w="9067" w:type="dxa"/>
            <w:vAlign w:val="center"/>
            <w:hideMark/>
          </w:tcPr>
          <w:p w14:paraId="156E7E1F" w14:textId="77777777" w:rsidR="0023796A" w:rsidRPr="008607C0" w:rsidRDefault="0023796A" w:rsidP="00A0066B">
            <w:pPr>
              <w:rPr>
                <w:sz w:val="28"/>
                <w:szCs w:val="28"/>
                <w:lang w:eastAsia="vi-VN"/>
              </w:rPr>
            </w:pPr>
            <w:r w:rsidRPr="008607C0">
              <w:rPr>
                <w:sz w:val="28"/>
                <w:szCs w:val="28"/>
                <w:lang w:eastAsia="vi-VN"/>
              </w:rPr>
              <w:t>4. Đầu thu nhận: 01 bộ</w:t>
            </w:r>
          </w:p>
        </w:tc>
      </w:tr>
      <w:tr w:rsidR="008607C0" w:rsidRPr="008607C0" w14:paraId="7A1F97AC" w14:textId="77777777" w:rsidTr="0023796A">
        <w:trPr>
          <w:trHeight w:val="312"/>
        </w:trPr>
        <w:tc>
          <w:tcPr>
            <w:tcW w:w="9067" w:type="dxa"/>
            <w:vAlign w:val="center"/>
            <w:hideMark/>
          </w:tcPr>
          <w:p w14:paraId="6CC5C4E6" w14:textId="77777777" w:rsidR="0023796A" w:rsidRPr="008607C0" w:rsidRDefault="0023796A" w:rsidP="00A0066B">
            <w:pPr>
              <w:rPr>
                <w:sz w:val="28"/>
                <w:szCs w:val="28"/>
                <w:lang w:eastAsia="vi-VN"/>
              </w:rPr>
            </w:pPr>
            <w:r w:rsidRPr="008607C0">
              <w:rPr>
                <w:sz w:val="28"/>
                <w:szCs w:val="28"/>
                <w:lang w:eastAsia="vi-VN"/>
              </w:rPr>
              <w:t>5. Bàn bệnh nhân: 01 cái</w:t>
            </w:r>
          </w:p>
        </w:tc>
      </w:tr>
      <w:tr w:rsidR="008607C0" w:rsidRPr="008607C0" w14:paraId="188AA772" w14:textId="77777777" w:rsidTr="0023796A">
        <w:trPr>
          <w:trHeight w:val="312"/>
        </w:trPr>
        <w:tc>
          <w:tcPr>
            <w:tcW w:w="9067" w:type="dxa"/>
            <w:vAlign w:val="center"/>
            <w:hideMark/>
          </w:tcPr>
          <w:p w14:paraId="290AA5E2" w14:textId="77777777" w:rsidR="0023796A" w:rsidRPr="008607C0" w:rsidRDefault="0023796A" w:rsidP="00A0066B">
            <w:pPr>
              <w:rPr>
                <w:sz w:val="28"/>
                <w:szCs w:val="28"/>
                <w:lang w:eastAsia="vi-VN"/>
              </w:rPr>
            </w:pPr>
            <w:r w:rsidRPr="008607C0">
              <w:rPr>
                <w:sz w:val="28"/>
                <w:szCs w:val="28"/>
                <w:lang w:eastAsia="vi-VN"/>
              </w:rPr>
              <w:t>6. Trạm thu nhận tốc độ cao: 01 bộ</w:t>
            </w:r>
          </w:p>
        </w:tc>
      </w:tr>
      <w:tr w:rsidR="008607C0" w:rsidRPr="008607C0" w14:paraId="1CBBD949" w14:textId="77777777" w:rsidTr="0023796A">
        <w:trPr>
          <w:trHeight w:val="312"/>
        </w:trPr>
        <w:tc>
          <w:tcPr>
            <w:tcW w:w="9067" w:type="dxa"/>
            <w:vAlign w:val="center"/>
            <w:hideMark/>
          </w:tcPr>
          <w:p w14:paraId="1A4679D0" w14:textId="77777777" w:rsidR="0023796A" w:rsidRPr="008607C0" w:rsidRDefault="0023796A" w:rsidP="00A0066B">
            <w:pPr>
              <w:rPr>
                <w:sz w:val="28"/>
                <w:szCs w:val="28"/>
                <w:lang w:eastAsia="vi-VN"/>
              </w:rPr>
            </w:pPr>
            <w:r w:rsidRPr="008607C0">
              <w:rPr>
                <w:sz w:val="28"/>
                <w:szCs w:val="28"/>
                <w:lang w:eastAsia="vi-VN"/>
              </w:rPr>
              <w:t>7. Hệ thống tái tạo hình ảnh: 01 bộ</w:t>
            </w:r>
          </w:p>
        </w:tc>
      </w:tr>
      <w:tr w:rsidR="008607C0" w:rsidRPr="008607C0" w14:paraId="1D905F13" w14:textId="77777777" w:rsidTr="0023796A">
        <w:trPr>
          <w:trHeight w:val="312"/>
        </w:trPr>
        <w:tc>
          <w:tcPr>
            <w:tcW w:w="9067" w:type="dxa"/>
            <w:vAlign w:val="center"/>
            <w:hideMark/>
          </w:tcPr>
          <w:p w14:paraId="6D8B8C40" w14:textId="77777777" w:rsidR="0023796A" w:rsidRPr="008607C0" w:rsidRDefault="0023796A" w:rsidP="00A0066B">
            <w:pPr>
              <w:rPr>
                <w:sz w:val="28"/>
                <w:szCs w:val="28"/>
                <w:lang w:eastAsia="vi-VN"/>
              </w:rPr>
            </w:pPr>
            <w:r w:rsidRPr="008607C0">
              <w:rPr>
                <w:sz w:val="28"/>
                <w:szCs w:val="28"/>
                <w:lang w:eastAsia="vi-VN"/>
              </w:rPr>
              <w:t>8. Trạm làm việc chuyên dụng, độc lập: 01 bộ</w:t>
            </w:r>
          </w:p>
        </w:tc>
      </w:tr>
      <w:tr w:rsidR="008607C0" w:rsidRPr="008607C0" w14:paraId="6E3A348F" w14:textId="77777777" w:rsidTr="0023796A">
        <w:trPr>
          <w:trHeight w:val="312"/>
        </w:trPr>
        <w:tc>
          <w:tcPr>
            <w:tcW w:w="9067" w:type="dxa"/>
            <w:vAlign w:val="center"/>
            <w:hideMark/>
          </w:tcPr>
          <w:p w14:paraId="469C1E10" w14:textId="77777777" w:rsidR="0023796A" w:rsidRPr="008607C0" w:rsidRDefault="0023796A" w:rsidP="00A0066B">
            <w:pPr>
              <w:rPr>
                <w:b/>
                <w:bCs/>
                <w:sz w:val="28"/>
                <w:szCs w:val="28"/>
                <w:lang w:eastAsia="vi-VN"/>
              </w:rPr>
            </w:pPr>
            <w:r w:rsidRPr="008607C0">
              <w:rPr>
                <w:b/>
                <w:bCs/>
                <w:sz w:val="28"/>
                <w:szCs w:val="28"/>
                <w:lang w:eastAsia="vi-VN"/>
              </w:rPr>
              <w:t>B. Phần mềm hệ thống</w:t>
            </w:r>
          </w:p>
        </w:tc>
      </w:tr>
      <w:tr w:rsidR="008607C0" w:rsidRPr="008607C0" w14:paraId="629DB84F" w14:textId="77777777" w:rsidTr="0023796A">
        <w:trPr>
          <w:trHeight w:val="312"/>
        </w:trPr>
        <w:tc>
          <w:tcPr>
            <w:tcW w:w="9067" w:type="dxa"/>
            <w:vAlign w:val="center"/>
            <w:hideMark/>
          </w:tcPr>
          <w:p w14:paraId="49FF4F9B" w14:textId="77777777" w:rsidR="0023796A" w:rsidRPr="008607C0" w:rsidRDefault="0023796A" w:rsidP="00A0066B">
            <w:pPr>
              <w:rPr>
                <w:sz w:val="28"/>
                <w:szCs w:val="28"/>
                <w:lang w:eastAsia="vi-VN"/>
              </w:rPr>
            </w:pPr>
            <w:r w:rsidRPr="008607C0">
              <w:rPr>
                <w:sz w:val="28"/>
                <w:szCs w:val="28"/>
                <w:lang w:eastAsia="vi-VN"/>
              </w:rPr>
              <w:t>1. Phần mềm điều khiển hệ thống: 01 bộ</w:t>
            </w:r>
          </w:p>
        </w:tc>
      </w:tr>
      <w:tr w:rsidR="008607C0" w:rsidRPr="008607C0" w14:paraId="48A1115C" w14:textId="77777777" w:rsidTr="0023796A">
        <w:trPr>
          <w:trHeight w:val="312"/>
        </w:trPr>
        <w:tc>
          <w:tcPr>
            <w:tcW w:w="9067" w:type="dxa"/>
            <w:vAlign w:val="center"/>
            <w:hideMark/>
          </w:tcPr>
          <w:p w14:paraId="57B4A815" w14:textId="77777777" w:rsidR="0023796A" w:rsidRPr="008607C0" w:rsidRDefault="0023796A" w:rsidP="00A0066B">
            <w:pPr>
              <w:rPr>
                <w:sz w:val="28"/>
                <w:szCs w:val="28"/>
                <w:lang w:eastAsia="vi-VN"/>
              </w:rPr>
            </w:pPr>
            <w:r w:rsidRPr="008607C0">
              <w:rPr>
                <w:sz w:val="28"/>
                <w:szCs w:val="28"/>
                <w:lang w:eastAsia="vi-VN"/>
              </w:rPr>
              <w:t>2. Phần mềm ứng dụng: 01 bộ</w:t>
            </w:r>
          </w:p>
        </w:tc>
      </w:tr>
      <w:tr w:rsidR="008607C0" w:rsidRPr="008607C0" w14:paraId="059D9BAA" w14:textId="77777777" w:rsidTr="0023796A">
        <w:trPr>
          <w:trHeight w:val="312"/>
        </w:trPr>
        <w:tc>
          <w:tcPr>
            <w:tcW w:w="9067" w:type="dxa"/>
            <w:vAlign w:val="center"/>
            <w:hideMark/>
          </w:tcPr>
          <w:p w14:paraId="6623C731" w14:textId="77777777" w:rsidR="0023796A" w:rsidRPr="008607C0" w:rsidRDefault="0023796A" w:rsidP="00A0066B">
            <w:pPr>
              <w:rPr>
                <w:sz w:val="28"/>
                <w:szCs w:val="28"/>
                <w:lang w:eastAsia="vi-VN"/>
              </w:rPr>
            </w:pPr>
            <w:r w:rsidRPr="008607C0">
              <w:rPr>
                <w:sz w:val="28"/>
                <w:szCs w:val="28"/>
                <w:lang w:eastAsia="vi-VN"/>
              </w:rPr>
              <w:t>3. Phần mềm thăm khám: 01 bộ</w:t>
            </w:r>
          </w:p>
        </w:tc>
      </w:tr>
      <w:tr w:rsidR="008607C0" w:rsidRPr="008607C0" w14:paraId="0BBBBC61" w14:textId="77777777" w:rsidTr="0023796A">
        <w:trPr>
          <w:trHeight w:val="312"/>
        </w:trPr>
        <w:tc>
          <w:tcPr>
            <w:tcW w:w="9067" w:type="dxa"/>
            <w:vAlign w:val="center"/>
            <w:hideMark/>
          </w:tcPr>
          <w:p w14:paraId="0A697BB6" w14:textId="77777777" w:rsidR="0023796A" w:rsidRPr="008607C0" w:rsidRDefault="0023796A" w:rsidP="00A0066B">
            <w:pPr>
              <w:rPr>
                <w:sz w:val="28"/>
                <w:szCs w:val="28"/>
                <w:lang w:eastAsia="vi-VN"/>
              </w:rPr>
            </w:pPr>
            <w:r w:rsidRPr="008607C0">
              <w:rPr>
                <w:sz w:val="28"/>
                <w:szCs w:val="28"/>
                <w:lang w:eastAsia="vi-VN"/>
              </w:rPr>
              <w:t>4. Phần mềm xử lý hình ảnh nâng cao: 01 bộ</w:t>
            </w:r>
          </w:p>
        </w:tc>
      </w:tr>
      <w:tr w:rsidR="008607C0" w:rsidRPr="008607C0" w14:paraId="11A9575B" w14:textId="77777777" w:rsidTr="0023796A">
        <w:trPr>
          <w:trHeight w:val="312"/>
        </w:trPr>
        <w:tc>
          <w:tcPr>
            <w:tcW w:w="9067" w:type="dxa"/>
            <w:vAlign w:val="center"/>
            <w:hideMark/>
          </w:tcPr>
          <w:p w14:paraId="3C367EC0" w14:textId="77777777" w:rsidR="0023796A" w:rsidRPr="008607C0" w:rsidRDefault="0023796A" w:rsidP="00A0066B">
            <w:pPr>
              <w:rPr>
                <w:sz w:val="28"/>
                <w:szCs w:val="28"/>
                <w:lang w:eastAsia="vi-VN"/>
              </w:rPr>
            </w:pPr>
            <w:r w:rsidRPr="008607C0">
              <w:rPr>
                <w:sz w:val="28"/>
                <w:szCs w:val="28"/>
                <w:lang w:eastAsia="vi-VN"/>
              </w:rPr>
              <w:t>5. Chương trình giảm liều và theo dõi liều tia: 01 bộ</w:t>
            </w:r>
          </w:p>
        </w:tc>
      </w:tr>
      <w:tr w:rsidR="008607C0" w:rsidRPr="008607C0" w14:paraId="2A3C3435" w14:textId="77777777" w:rsidTr="0023796A">
        <w:trPr>
          <w:trHeight w:val="312"/>
        </w:trPr>
        <w:tc>
          <w:tcPr>
            <w:tcW w:w="9067" w:type="dxa"/>
            <w:vAlign w:val="center"/>
            <w:hideMark/>
          </w:tcPr>
          <w:p w14:paraId="2888FC1A" w14:textId="77777777" w:rsidR="0023796A" w:rsidRPr="008607C0" w:rsidRDefault="0023796A" w:rsidP="00A0066B">
            <w:pPr>
              <w:rPr>
                <w:sz w:val="28"/>
                <w:szCs w:val="28"/>
                <w:lang w:eastAsia="vi-VN"/>
              </w:rPr>
            </w:pPr>
            <w:r w:rsidRPr="008607C0">
              <w:rPr>
                <w:sz w:val="28"/>
                <w:szCs w:val="28"/>
                <w:lang w:eastAsia="vi-VN"/>
              </w:rPr>
              <w:t>6. Phần mềm tái tạo lặp với dữ liệu thô</w:t>
            </w:r>
          </w:p>
        </w:tc>
      </w:tr>
      <w:tr w:rsidR="008607C0" w:rsidRPr="008607C0" w14:paraId="6E8027DD" w14:textId="77777777" w:rsidTr="0023796A">
        <w:trPr>
          <w:trHeight w:val="2721"/>
        </w:trPr>
        <w:tc>
          <w:tcPr>
            <w:tcW w:w="9067" w:type="dxa"/>
            <w:vAlign w:val="center"/>
            <w:hideMark/>
          </w:tcPr>
          <w:p w14:paraId="62ABA906" w14:textId="77777777" w:rsidR="0023796A" w:rsidRPr="008607C0" w:rsidRDefault="0023796A" w:rsidP="0023796A">
            <w:pPr>
              <w:jc w:val="left"/>
              <w:rPr>
                <w:sz w:val="28"/>
                <w:szCs w:val="28"/>
                <w:lang w:eastAsia="vi-VN"/>
              </w:rPr>
            </w:pPr>
            <w:r w:rsidRPr="008607C0">
              <w:rPr>
                <w:sz w:val="28"/>
                <w:szCs w:val="28"/>
                <w:lang w:eastAsia="vi-VN"/>
              </w:rPr>
              <w:t>7. Phần mềm cho trạm làm việc chuyên dụng, độc lập: : 01 bộ</w:t>
            </w:r>
            <w:r w:rsidRPr="008607C0">
              <w:rPr>
                <w:sz w:val="28"/>
                <w:szCs w:val="28"/>
                <w:lang w:eastAsia="vi-VN"/>
              </w:rPr>
              <w:br/>
              <w:t>• Phần mềm đọc ảnh</w:t>
            </w:r>
            <w:r w:rsidRPr="008607C0">
              <w:rPr>
                <w:sz w:val="28"/>
                <w:szCs w:val="28"/>
                <w:lang w:eastAsia="vi-VN"/>
              </w:rPr>
              <w:br/>
              <w:t>• Phần mềm xử lý ảnh</w:t>
            </w:r>
            <w:r w:rsidRPr="008607C0">
              <w:rPr>
                <w:sz w:val="28"/>
                <w:szCs w:val="28"/>
                <w:lang w:eastAsia="vi-VN"/>
              </w:rPr>
              <w:br/>
              <w:t>• Phần mềm xử lý ảnh 3D, hiển thị 3D</w:t>
            </w:r>
            <w:r w:rsidRPr="008607C0">
              <w:rPr>
                <w:sz w:val="28"/>
                <w:szCs w:val="28"/>
                <w:lang w:eastAsia="vi-VN"/>
              </w:rPr>
              <w:br/>
              <w:t>• Phần mềm xóa bàn, xóa xương</w:t>
            </w:r>
            <w:r w:rsidRPr="008607C0">
              <w:rPr>
                <w:sz w:val="28"/>
                <w:szCs w:val="28"/>
                <w:lang w:eastAsia="vi-VN"/>
              </w:rPr>
              <w:br/>
              <w:t>• Phần mềm nội soi ảo</w:t>
            </w:r>
            <w:r w:rsidRPr="008607C0">
              <w:rPr>
                <w:sz w:val="28"/>
                <w:szCs w:val="28"/>
                <w:lang w:eastAsia="vi-VN"/>
              </w:rPr>
              <w:br/>
              <w:t>• Phần mềm phân tích khác: đo ngưỡng ROI HU</w:t>
            </w:r>
            <w:r w:rsidRPr="008607C0">
              <w:rPr>
                <w:sz w:val="28"/>
                <w:szCs w:val="28"/>
                <w:lang w:eastAsia="vi-VN"/>
              </w:rPr>
              <w:br/>
              <w:t xml:space="preserve">Phần mềm xử lý ảnh mạch não xóa nền </w:t>
            </w:r>
            <w:r w:rsidRPr="008607C0">
              <w:rPr>
                <w:sz w:val="28"/>
                <w:szCs w:val="28"/>
                <w:lang w:eastAsia="vi-VN"/>
              </w:rPr>
              <w:br/>
              <w:t>Phần mềm đánh giá hình ảnh nha khoa</w:t>
            </w:r>
          </w:p>
        </w:tc>
      </w:tr>
      <w:tr w:rsidR="008607C0" w:rsidRPr="008607C0" w14:paraId="49F506A5" w14:textId="77777777" w:rsidTr="0023796A">
        <w:trPr>
          <w:trHeight w:val="312"/>
        </w:trPr>
        <w:tc>
          <w:tcPr>
            <w:tcW w:w="9067" w:type="dxa"/>
            <w:vAlign w:val="center"/>
            <w:hideMark/>
          </w:tcPr>
          <w:p w14:paraId="45863D93" w14:textId="77777777" w:rsidR="0023796A" w:rsidRPr="008607C0" w:rsidRDefault="0023796A" w:rsidP="00A0066B">
            <w:pPr>
              <w:rPr>
                <w:b/>
                <w:bCs/>
                <w:sz w:val="28"/>
                <w:szCs w:val="28"/>
                <w:lang w:eastAsia="vi-VN"/>
              </w:rPr>
            </w:pPr>
            <w:r w:rsidRPr="008607C0">
              <w:rPr>
                <w:b/>
                <w:bCs/>
                <w:sz w:val="28"/>
                <w:szCs w:val="28"/>
                <w:lang w:eastAsia="vi-VN"/>
              </w:rPr>
              <w:t>C. Phụ kiện đồng bộ đi kèm</w:t>
            </w:r>
          </w:p>
        </w:tc>
      </w:tr>
      <w:tr w:rsidR="008607C0" w:rsidRPr="008607C0" w14:paraId="7CD782CC" w14:textId="77777777" w:rsidTr="0023796A">
        <w:trPr>
          <w:trHeight w:val="624"/>
        </w:trPr>
        <w:tc>
          <w:tcPr>
            <w:tcW w:w="9067" w:type="dxa"/>
            <w:vAlign w:val="center"/>
            <w:hideMark/>
          </w:tcPr>
          <w:p w14:paraId="580CC467" w14:textId="77777777" w:rsidR="0023796A" w:rsidRPr="008607C0" w:rsidRDefault="0023796A" w:rsidP="00A0066B">
            <w:pPr>
              <w:rPr>
                <w:sz w:val="28"/>
                <w:szCs w:val="28"/>
                <w:lang w:eastAsia="vi-VN"/>
              </w:rPr>
            </w:pPr>
            <w:r w:rsidRPr="008607C0">
              <w:rPr>
                <w:sz w:val="28"/>
                <w:szCs w:val="28"/>
                <w:lang w:eastAsia="vi-VN"/>
              </w:rPr>
              <w:t>Bộ phụ kiện định vị bệnh nhân: giá đỡ đầu, giá đỡ tay-chân, dây đai cố định bệnh nhân: 01 bộ</w:t>
            </w:r>
          </w:p>
        </w:tc>
      </w:tr>
      <w:tr w:rsidR="008607C0" w:rsidRPr="008607C0" w14:paraId="11183B9B" w14:textId="77777777" w:rsidTr="0023796A">
        <w:trPr>
          <w:trHeight w:val="312"/>
        </w:trPr>
        <w:tc>
          <w:tcPr>
            <w:tcW w:w="9067" w:type="dxa"/>
            <w:vAlign w:val="center"/>
            <w:hideMark/>
          </w:tcPr>
          <w:p w14:paraId="72C1D513" w14:textId="77777777" w:rsidR="0023796A" w:rsidRPr="008607C0" w:rsidRDefault="0023796A" w:rsidP="00A0066B">
            <w:pPr>
              <w:rPr>
                <w:sz w:val="28"/>
                <w:szCs w:val="28"/>
                <w:lang w:eastAsia="vi-VN"/>
              </w:rPr>
            </w:pPr>
            <w:r w:rsidRPr="008607C0">
              <w:rPr>
                <w:sz w:val="28"/>
                <w:szCs w:val="28"/>
                <w:lang w:eastAsia="vi-VN"/>
              </w:rPr>
              <w:t>Phantom cân chỉnh máy: 01 bộ</w:t>
            </w:r>
          </w:p>
        </w:tc>
      </w:tr>
      <w:tr w:rsidR="008607C0" w:rsidRPr="008607C0" w14:paraId="236840C2" w14:textId="77777777" w:rsidTr="0023796A">
        <w:trPr>
          <w:trHeight w:val="312"/>
        </w:trPr>
        <w:tc>
          <w:tcPr>
            <w:tcW w:w="9067" w:type="dxa"/>
            <w:vAlign w:val="center"/>
            <w:hideMark/>
          </w:tcPr>
          <w:p w14:paraId="69B36CF7" w14:textId="77777777" w:rsidR="0023796A" w:rsidRPr="008607C0" w:rsidRDefault="0023796A" w:rsidP="00A0066B">
            <w:pPr>
              <w:rPr>
                <w:sz w:val="28"/>
                <w:szCs w:val="28"/>
                <w:lang w:eastAsia="vi-VN"/>
              </w:rPr>
            </w:pPr>
            <w:r w:rsidRPr="008607C0">
              <w:rPr>
                <w:sz w:val="28"/>
                <w:szCs w:val="28"/>
                <w:lang w:eastAsia="vi-VN"/>
              </w:rPr>
              <w:t>Hệ thống đàm thoại giao tiếp với bệnh nhân: 01 bộ</w:t>
            </w:r>
          </w:p>
        </w:tc>
      </w:tr>
      <w:tr w:rsidR="008607C0" w:rsidRPr="008607C0" w14:paraId="3539BF53" w14:textId="77777777" w:rsidTr="0023796A">
        <w:trPr>
          <w:trHeight w:val="312"/>
        </w:trPr>
        <w:tc>
          <w:tcPr>
            <w:tcW w:w="9067" w:type="dxa"/>
            <w:vAlign w:val="center"/>
            <w:hideMark/>
          </w:tcPr>
          <w:p w14:paraId="71892412" w14:textId="1177667E" w:rsidR="0023796A" w:rsidRPr="008607C0" w:rsidRDefault="0023796A" w:rsidP="00A0066B">
            <w:pPr>
              <w:rPr>
                <w:sz w:val="28"/>
                <w:szCs w:val="28"/>
                <w:lang w:eastAsia="vi-VN"/>
              </w:rPr>
            </w:pPr>
            <w:r w:rsidRPr="008607C0">
              <w:rPr>
                <w:sz w:val="28"/>
                <w:szCs w:val="28"/>
                <w:lang w:eastAsia="vi-VN"/>
              </w:rPr>
              <w:t xml:space="preserve">+ </w:t>
            </w:r>
            <w:r w:rsidR="002A4432" w:rsidRPr="002A4432">
              <w:rPr>
                <w:sz w:val="28"/>
                <w:szCs w:val="28"/>
                <w:lang w:eastAsia="vi-VN"/>
              </w:rPr>
              <w:t xml:space="preserve">Bộ bàn đạp điều khiển (Foot switch) hoặc bộ điều khiển nâng hạ </w:t>
            </w:r>
            <w:proofErr w:type="gramStart"/>
            <w:r w:rsidR="002A4432" w:rsidRPr="002A4432">
              <w:rPr>
                <w:sz w:val="28"/>
                <w:szCs w:val="28"/>
                <w:lang w:eastAsia="vi-VN"/>
              </w:rPr>
              <w:t>bàn :</w:t>
            </w:r>
            <w:proofErr w:type="gramEnd"/>
            <w:r w:rsidR="002A4432" w:rsidRPr="002A4432">
              <w:rPr>
                <w:sz w:val="28"/>
                <w:szCs w:val="28"/>
                <w:lang w:eastAsia="vi-VN"/>
              </w:rPr>
              <w:t xml:space="preserve"> 01 cái</w:t>
            </w:r>
          </w:p>
        </w:tc>
      </w:tr>
      <w:tr w:rsidR="008607C0" w:rsidRPr="008607C0" w14:paraId="2072EAE1" w14:textId="77777777" w:rsidTr="0023796A">
        <w:trPr>
          <w:trHeight w:val="312"/>
        </w:trPr>
        <w:tc>
          <w:tcPr>
            <w:tcW w:w="9067" w:type="dxa"/>
            <w:vAlign w:val="center"/>
            <w:hideMark/>
          </w:tcPr>
          <w:p w14:paraId="036DA581" w14:textId="77777777" w:rsidR="0023796A" w:rsidRPr="008607C0" w:rsidRDefault="0023796A" w:rsidP="00A0066B">
            <w:pPr>
              <w:rPr>
                <w:b/>
                <w:bCs/>
                <w:sz w:val="28"/>
                <w:szCs w:val="28"/>
                <w:lang w:eastAsia="vi-VN"/>
              </w:rPr>
            </w:pPr>
            <w:r w:rsidRPr="008607C0">
              <w:rPr>
                <w:b/>
                <w:bCs/>
                <w:sz w:val="28"/>
                <w:szCs w:val="28"/>
                <w:lang w:eastAsia="vi-VN"/>
              </w:rPr>
              <w:t>D.Phụ kiện hỗ trợ hệ thống</w:t>
            </w:r>
          </w:p>
        </w:tc>
      </w:tr>
      <w:tr w:rsidR="008607C0" w:rsidRPr="008607C0" w14:paraId="4A02B849" w14:textId="77777777" w:rsidTr="0023796A">
        <w:trPr>
          <w:trHeight w:val="312"/>
        </w:trPr>
        <w:tc>
          <w:tcPr>
            <w:tcW w:w="9067" w:type="dxa"/>
            <w:vAlign w:val="center"/>
            <w:hideMark/>
          </w:tcPr>
          <w:p w14:paraId="73A9893C" w14:textId="77777777" w:rsidR="0023796A" w:rsidRPr="008607C0" w:rsidRDefault="0023796A" w:rsidP="00A0066B">
            <w:pPr>
              <w:rPr>
                <w:sz w:val="28"/>
                <w:szCs w:val="28"/>
                <w:lang w:eastAsia="vi-VN"/>
              </w:rPr>
            </w:pPr>
            <w:r w:rsidRPr="008607C0">
              <w:rPr>
                <w:sz w:val="28"/>
                <w:szCs w:val="28"/>
                <w:lang w:eastAsia="vi-VN"/>
              </w:rPr>
              <w:t>Bộ lưu điện UPS online ≥ 2 kVA: 01 bộ</w:t>
            </w:r>
          </w:p>
        </w:tc>
      </w:tr>
      <w:tr w:rsidR="008607C0" w:rsidRPr="008607C0" w14:paraId="5FA18182" w14:textId="77777777" w:rsidTr="0023796A">
        <w:trPr>
          <w:trHeight w:val="312"/>
        </w:trPr>
        <w:tc>
          <w:tcPr>
            <w:tcW w:w="9067" w:type="dxa"/>
            <w:vAlign w:val="center"/>
            <w:hideMark/>
          </w:tcPr>
          <w:p w14:paraId="65649B2A" w14:textId="77777777" w:rsidR="0023796A" w:rsidRPr="008607C0" w:rsidRDefault="0023796A" w:rsidP="00A0066B">
            <w:pPr>
              <w:rPr>
                <w:sz w:val="28"/>
                <w:szCs w:val="28"/>
                <w:lang w:eastAsia="vi-VN"/>
              </w:rPr>
            </w:pPr>
            <w:r w:rsidRPr="008607C0">
              <w:rPr>
                <w:sz w:val="28"/>
                <w:szCs w:val="28"/>
                <w:lang w:eastAsia="vi-VN"/>
              </w:rPr>
              <w:t>Áo chì: 02 bộ</w:t>
            </w:r>
          </w:p>
        </w:tc>
      </w:tr>
      <w:tr w:rsidR="008607C0" w:rsidRPr="008607C0" w14:paraId="553233EE" w14:textId="77777777" w:rsidTr="0023796A">
        <w:trPr>
          <w:trHeight w:val="312"/>
        </w:trPr>
        <w:tc>
          <w:tcPr>
            <w:tcW w:w="9067" w:type="dxa"/>
            <w:vAlign w:val="center"/>
            <w:hideMark/>
          </w:tcPr>
          <w:p w14:paraId="51F23D9B" w14:textId="77777777" w:rsidR="0023796A" w:rsidRPr="008607C0" w:rsidRDefault="0023796A" w:rsidP="00A0066B">
            <w:pPr>
              <w:rPr>
                <w:sz w:val="28"/>
                <w:szCs w:val="28"/>
                <w:lang w:eastAsia="vi-VN"/>
              </w:rPr>
            </w:pPr>
            <w:r w:rsidRPr="008607C0">
              <w:rPr>
                <w:sz w:val="28"/>
                <w:szCs w:val="28"/>
                <w:lang w:eastAsia="vi-VN"/>
              </w:rPr>
              <w:t>Kính chì: 01 bộ</w:t>
            </w:r>
          </w:p>
        </w:tc>
      </w:tr>
      <w:tr w:rsidR="008607C0" w:rsidRPr="008607C0" w14:paraId="32F0BD29" w14:textId="77777777" w:rsidTr="0023796A">
        <w:trPr>
          <w:trHeight w:val="312"/>
        </w:trPr>
        <w:tc>
          <w:tcPr>
            <w:tcW w:w="9067" w:type="dxa"/>
            <w:vAlign w:val="center"/>
            <w:hideMark/>
          </w:tcPr>
          <w:p w14:paraId="01FF1C63" w14:textId="34BAE605" w:rsidR="0023796A" w:rsidRPr="008607C0" w:rsidRDefault="0023796A" w:rsidP="00A0066B">
            <w:pPr>
              <w:rPr>
                <w:sz w:val="28"/>
                <w:szCs w:val="28"/>
                <w:lang w:eastAsia="vi-VN"/>
              </w:rPr>
            </w:pPr>
            <w:r w:rsidRPr="008607C0">
              <w:rPr>
                <w:sz w:val="28"/>
                <w:szCs w:val="28"/>
                <w:lang w:eastAsia="vi-VN"/>
              </w:rPr>
              <w:t>Bàn ghế cho phòng điều khiển: 02 bộ</w:t>
            </w:r>
          </w:p>
        </w:tc>
      </w:tr>
      <w:tr w:rsidR="008607C0" w:rsidRPr="008607C0" w14:paraId="7D6B2156" w14:textId="77777777" w:rsidTr="0023796A">
        <w:trPr>
          <w:trHeight w:val="312"/>
        </w:trPr>
        <w:tc>
          <w:tcPr>
            <w:tcW w:w="9067" w:type="dxa"/>
            <w:vAlign w:val="center"/>
            <w:hideMark/>
          </w:tcPr>
          <w:p w14:paraId="58959467" w14:textId="77777777" w:rsidR="0023796A" w:rsidRPr="008607C0" w:rsidRDefault="0023796A" w:rsidP="00A0066B">
            <w:pPr>
              <w:rPr>
                <w:sz w:val="28"/>
                <w:szCs w:val="28"/>
                <w:lang w:eastAsia="vi-VN"/>
              </w:rPr>
            </w:pPr>
            <w:r w:rsidRPr="008607C0">
              <w:rPr>
                <w:sz w:val="28"/>
                <w:szCs w:val="28"/>
                <w:lang w:eastAsia="vi-VN"/>
              </w:rPr>
              <w:lastRenderedPageBreak/>
              <w:t>Đèn cảnh báo phát tia: 01 bộ</w:t>
            </w:r>
          </w:p>
        </w:tc>
      </w:tr>
      <w:tr w:rsidR="008607C0" w:rsidRPr="008607C0" w14:paraId="77A08A8A" w14:textId="77777777" w:rsidTr="0023796A">
        <w:trPr>
          <w:trHeight w:val="312"/>
        </w:trPr>
        <w:tc>
          <w:tcPr>
            <w:tcW w:w="9067" w:type="dxa"/>
            <w:vAlign w:val="center"/>
            <w:hideMark/>
          </w:tcPr>
          <w:p w14:paraId="11EACBFE" w14:textId="03512E01" w:rsidR="0023796A" w:rsidRPr="008607C0" w:rsidRDefault="002A4432" w:rsidP="00A0066B">
            <w:pPr>
              <w:rPr>
                <w:sz w:val="28"/>
                <w:szCs w:val="28"/>
                <w:lang w:eastAsia="vi-VN"/>
              </w:rPr>
            </w:pPr>
            <w:r w:rsidRPr="002A4432">
              <w:rPr>
                <w:sz w:val="28"/>
                <w:szCs w:val="28"/>
                <w:lang w:eastAsia="vi-VN"/>
              </w:rPr>
              <w:t>Máy in đen trắng: 01 bộ</w:t>
            </w:r>
          </w:p>
        </w:tc>
      </w:tr>
      <w:tr w:rsidR="008607C0" w:rsidRPr="008607C0" w14:paraId="5D3DFA67" w14:textId="77777777" w:rsidTr="0023796A">
        <w:trPr>
          <w:trHeight w:val="312"/>
        </w:trPr>
        <w:tc>
          <w:tcPr>
            <w:tcW w:w="9067" w:type="dxa"/>
            <w:vAlign w:val="center"/>
            <w:hideMark/>
          </w:tcPr>
          <w:p w14:paraId="64EFC3F8" w14:textId="77777777" w:rsidR="0023796A" w:rsidRPr="008607C0" w:rsidRDefault="0023796A" w:rsidP="00A0066B">
            <w:pPr>
              <w:rPr>
                <w:sz w:val="28"/>
                <w:szCs w:val="28"/>
                <w:lang w:eastAsia="vi-VN"/>
              </w:rPr>
            </w:pPr>
            <w:r w:rsidRPr="008607C0">
              <w:rPr>
                <w:sz w:val="28"/>
                <w:szCs w:val="28"/>
                <w:lang w:eastAsia="vi-VN"/>
              </w:rPr>
              <w:t>Camera theo dõi bệnh nhân trong phòng chụp: 01 bộ</w:t>
            </w:r>
          </w:p>
        </w:tc>
      </w:tr>
      <w:tr w:rsidR="008607C0" w:rsidRPr="008607C0" w14:paraId="24DE9F9B" w14:textId="77777777" w:rsidTr="0023796A">
        <w:trPr>
          <w:trHeight w:val="312"/>
        </w:trPr>
        <w:tc>
          <w:tcPr>
            <w:tcW w:w="9067" w:type="dxa"/>
            <w:vAlign w:val="center"/>
            <w:hideMark/>
          </w:tcPr>
          <w:p w14:paraId="2DBC1E2E" w14:textId="687D3C5E" w:rsidR="0023796A" w:rsidRPr="008607C0" w:rsidRDefault="0023796A" w:rsidP="00A0066B">
            <w:pPr>
              <w:rPr>
                <w:sz w:val="28"/>
                <w:szCs w:val="28"/>
                <w:lang w:eastAsia="vi-VN"/>
              </w:rPr>
            </w:pPr>
            <w:r w:rsidRPr="008607C0">
              <w:rPr>
                <w:sz w:val="28"/>
                <w:szCs w:val="28"/>
                <w:lang w:eastAsia="vi-VN"/>
              </w:rPr>
              <w:t>Máy in phim khô Laser</w:t>
            </w:r>
          </w:p>
        </w:tc>
      </w:tr>
      <w:tr w:rsidR="008607C0" w:rsidRPr="008607C0" w14:paraId="402B8BCC" w14:textId="77777777" w:rsidTr="0023796A">
        <w:trPr>
          <w:trHeight w:val="312"/>
        </w:trPr>
        <w:tc>
          <w:tcPr>
            <w:tcW w:w="9067" w:type="dxa"/>
            <w:vAlign w:val="center"/>
            <w:hideMark/>
          </w:tcPr>
          <w:p w14:paraId="0B9DCF6F" w14:textId="3A5D04D2" w:rsidR="0023796A" w:rsidRPr="008607C0" w:rsidRDefault="0023796A" w:rsidP="00A0066B">
            <w:pPr>
              <w:rPr>
                <w:sz w:val="28"/>
                <w:szCs w:val="28"/>
                <w:lang w:eastAsia="vi-VN"/>
              </w:rPr>
            </w:pPr>
            <w:r w:rsidRPr="008607C0">
              <w:rPr>
                <w:sz w:val="28"/>
                <w:szCs w:val="28"/>
                <w:lang w:eastAsia="vi-VN"/>
              </w:rPr>
              <w:t>Máy bơm tiêm thuốc cản quang 1 nòng</w:t>
            </w:r>
          </w:p>
        </w:tc>
      </w:tr>
      <w:tr w:rsidR="008607C0" w:rsidRPr="008607C0" w14:paraId="28F5DA76" w14:textId="77777777" w:rsidTr="0023796A">
        <w:trPr>
          <w:trHeight w:val="312"/>
        </w:trPr>
        <w:tc>
          <w:tcPr>
            <w:tcW w:w="9067" w:type="dxa"/>
            <w:vAlign w:val="center"/>
            <w:hideMark/>
          </w:tcPr>
          <w:p w14:paraId="619EECF8" w14:textId="77777777" w:rsidR="0023796A" w:rsidRPr="008607C0" w:rsidRDefault="0023796A" w:rsidP="00A0066B">
            <w:pPr>
              <w:rPr>
                <w:sz w:val="28"/>
                <w:szCs w:val="28"/>
                <w:lang w:eastAsia="vi-VN"/>
              </w:rPr>
            </w:pPr>
            <w:r w:rsidRPr="008607C0">
              <w:rPr>
                <w:sz w:val="28"/>
                <w:szCs w:val="28"/>
                <w:lang w:eastAsia="vi-VN"/>
              </w:rPr>
              <w:t>Tài liệu hướng dẫn sử dụng tiếng Anh + tiếng Việt</w:t>
            </w:r>
          </w:p>
        </w:tc>
      </w:tr>
      <w:tr w:rsidR="008607C0" w:rsidRPr="008607C0" w14:paraId="492B1FD2" w14:textId="77777777" w:rsidTr="0023796A">
        <w:trPr>
          <w:trHeight w:val="312"/>
        </w:trPr>
        <w:tc>
          <w:tcPr>
            <w:tcW w:w="9067" w:type="dxa"/>
            <w:vAlign w:val="center"/>
            <w:hideMark/>
          </w:tcPr>
          <w:p w14:paraId="7ACA97B6"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78FBDA50" w14:textId="77777777" w:rsidTr="0023796A">
        <w:trPr>
          <w:trHeight w:val="312"/>
        </w:trPr>
        <w:tc>
          <w:tcPr>
            <w:tcW w:w="9067" w:type="dxa"/>
            <w:vAlign w:val="center"/>
            <w:hideMark/>
          </w:tcPr>
          <w:p w14:paraId="16709B20" w14:textId="77777777" w:rsidR="0023796A" w:rsidRPr="008607C0" w:rsidRDefault="0023796A" w:rsidP="00A0066B">
            <w:pPr>
              <w:rPr>
                <w:b/>
                <w:bCs/>
                <w:sz w:val="28"/>
                <w:szCs w:val="28"/>
                <w:lang w:eastAsia="vi-VN"/>
              </w:rPr>
            </w:pPr>
            <w:r w:rsidRPr="008607C0">
              <w:rPr>
                <w:b/>
                <w:bCs/>
                <w:sz w:val="28"/>
                <w:szCs w:val="28"/>
                <w:lang w:eastAsia="vi-VN"/>
              </w:rPr>
              <w:t>Thông số chung đề xuất</w:t>
            </w:r>
          </w:p>
        </w:tc>
      </w:tr>
      <w:tr w:rsidR="008607C0" w:rsidRPr="008607C0" w14:paraId="38EDFD8B" w14:textId="77777777" w:rsidTr="0023796A">
        <w:trPr>
          <w:trHeight w:val="312"/>
        </w:trPr>
        <w:tc>
          <w:tcPr>
            <w:tcW w:w="9067" w:type="dxa"/>
            <w:vAlign w:val="center"/>
            <w:hideMark/>
          </w:tcPr>
          <w:p w14:paraId="70F31809" w14:textId="77777777" w:rsidR="0023796A" w:rsidRPr="008607C0" w:rsidRDefault="0023796A" w:rsidP="00A0066B">
            <w:pPr>
              <w:rPr>
                <w:b/>
                <w:bCs/>
                <w:sz w:val="28"/>
                <w:szCs w:val="28"/>
                <w:lang w:eastAsia="vi-VN"/>
              </w:rPr>
            </w:pPr>
            <w:r w:rsidRPr="008607C0">
              <w:rPr>
                <w:b/>
                <w:bCs/>
                <w:sz w:val="28"/>
                <w:szCs w:val="28"/>
                <w:lang w:eastAsia="vi-VN"/>
              </w:rPr>
              <w:t>1. Phần cứng hệ thống</w:t>
            </w:r>
          </w:p>
        </w:tc>
      </w:tr>
      <w:tr w:rsidR="008607C0" w:rsidRPr="008607C0" w14:paraId="1CC672D6" w14:textId="77777777" w:rsidTr="0023796A">
        <w:trPr>
          <w:trHeight w:val="312"/>
        </w:trPr>
        <w:tc>
          <w:tcPr>
            <w:tcW w:w="9067" w:type="dxa"/>
            <w:vAlign w:val="center"/>
            <w:hideMark/>
          </w:tcPr>
          <w:p w14:paraId="1D24831B" w14:textId="77777777" w:rsidR="0023796A" w:rsidRPr="008607C0" w:rsidRDefault="0023796A" w:rsidP="00A0066B">
            <w:pPr>
              <w:rPr>
                <w:b/>
                <w:bCs/>
                <w:sz w:val="28"/>
                <w:szCs w:val="28"/>
                <w:lang w:eastAsia="vi-VN"/>
              </w:rPr>
            </w:pPr>
            <w:r w:rsidRPr="008607C0">
              <w:rPr>
                <w:b/>
                <w:bCs/>
                <w:sz w:val="28"/>
                <w:szCs w:val="28"/>
                <w:lang w:eastAsia="vi-VN"/>
              </w:rPr>
              <w:t>1.1. Khoang máy</w:t>
            </w:r>
          </w:p>
        </w:tc>
      </w:tr>
      <w:tr w:rsidR="008607C0" w:rsidRPr="008607C0" w14:paraId="4784C988" w14:textId="77777777" w:rsidTr="0023796A">
        <w:trPr>
          <w:trHeight w:val="312"/>
        </w:trPr>
        <w:tc>
          <w:tcPr>
            <w:tcW w:w="9067" w:type="dxa"/>
            <w:vAlign w:val="center"/>
            <w:hideMark/>
          </w:tcPr>
          <w:p w14:paraId="04302EEC" w14:textId="77777777" w:rsidR="0023796A" w:rsidRPr="008607C0" w:rsidRDefault="0023796A" w:rsidP="00A0066B">
            <w:pPr>
              <w:rPr>
                <w:sz w:val="28"/>
                <w:szCs w:val="28"/>
                <w:lang w:eastAsia="vi-VN"/>
              </w:rPr>
            </w:pPr>
            <w:r w:rsidRPr="008607C0">
              <w:rPr>
                <w:sz w:val="28"/>
                <w:szCs w:val="28"/>
                <w:lang w:eastAsia="vi-VN"/>
              </w:rPr>
              <w:t>Đường kính khoang máy: ≥ 70 cm</w:t>
            </w:r>
          </w:p>
        </w:tc>
      </w:tr>
      <w:tr w:rsidR="008607C0" w:rsidRPr="008607C0" w14:paraId="0DF8A6E3" w14:textId="77777777" w:rsidTr="0023796A">
        <w:trPr>
          <w:trHeight w:val="312"/>
        </w:trPr>
        <w:tc>
          <w:tcPr>
            <w:tcW w:w="9067" w:type="dxa"/>
            <w:vAlign w:val="center"/>
            <w:hideMark/>
          </w:tcPr>
          <w:p w14:paraId="4C345048" w14:textId="77777777" w:rsidR="0023796A" w:rsidRPr="008607C0" w:rsidRDefault="0023796A" w:rsidP="00A0066B">
            <w:pPr>
              <w:rPr>
                <w:sz w:val="28"/>
                <w:szCs w:val="28"/>
                <w:lang w:eastAsia="vi-VN"/>
              </w:rPr>
            </w:pPr>
            <w:r w:rsidRPr="008607C0">
              <w:rPr>
                <w:sz w:val="28"/>
                <w:szCs w:val="28"/>
                <w:lang w:eastAsia="vi-VN"/>
              </w:rPr>
              <w:t>Khoảng cách từ tiêu điểm bóng tới đầu thu ≤ 105 cm</w:t>
            </w:r>
          </w:p>
        </w:tc>
      </w:tr>
      <w:tr w:rsidR="008607C0" w:rsidRPr="008607C0" w14:paraId="4F1BC039" w14:textId="77777777" w:rsidTr="0023796A">
        <w:trPr>
          <w:trHeight w:val="312"/>
        </w:trPr>
        <w:tc>
          <w:tcPr>
            <w:tcW w:w="9067" w:type="dxa"/>
            <w:noWrap/>
            <w:vAlign w:val="center"/>
            <w:hideMark/>
          </w:tcPr>
          <w:p w14:paraId="172705F2" w14:textId="77777777" w:rsidR="0023796A" w:rsidRPr="008607C0" w:rsidRDefault="0023796A" w:rsidP="00A0066B">
            <w:pPr>
              <w:rPr>
                <w:sz w:val="28"/>
                <w:szCs w:val="28"/>
                <w:lang w:eastAsia="vi-VN"/>
              </w:rPr>
            </w:pPr>
            <w:r w:rsidRPr="008607C0">
              <w:rPr>
                <w:sz w:val="28"/>
                <w:szCs w:val="28"/>
                <w:lang w:eastAsia="vi-VN"/>
              </w:rPr>
              <w:t>Trường nhìn – FOV: ≥ 50 cm</w:t>
            </w:r>
          </w:p>
        </w:tc>
      </w:tr>
      <w:tr w:rsidR="008607C0" w:rsidRPr="008607C0" w14:paraId="7837A14E" w14:textId="77777777" w:rsidTr="0023796A">
        <w:trPr>
          <w:trHeight w:val="312"/>
        </w:trPr>
        <w:tc>
          <w:tcPr>
            <w:tcW w:w="9067" w:type="dxa"/>
            <w:vAlign w:val="center"/>
            <w:hideMark/>
          </w:tcPr>
          <w:p w14:paraId="76AA2418" w14:textId="77777777" w:rsidR="0023796A" w:rsidRPr="008607C0" w:rsidRDefault="0023796A" w:rsidP="00A0066B">
            <w:pPr>
              <w:rPr>
                <w:sz w:val="28"/>
                <w:szCs w:val="28"/>
                <w:lang w:eastAsia="vi-VN"/>
              </w:rPr>
            </w:pPr>
            <w:r w:rsidRPr="008607C0">
              <w:rPr>
                <w:sz w:val="28"/>
                <w:szCs w:val="28"/>
                <w:lang w:eastAsia="vi-VN"/>
              </w:rPr>
              <w:t>Thời gian quay 360 độ ngắn nhất: ≤ 0.8 giây</w:t>
            </w:r>
          </w:p>
        </w:tc>
      </w:tr>
      <w:tr w:rsidR="008607C0" w:rsidRPr="008607C0" w14:paraId="2FA77132" w14:textId="77777777" w:rsidTr="0023796A">
        <w:trPr>
          <w:trHeight w:val="312"/>
        </w:trPr>
        <w:tc>
          <w:tcPr>
            <w:tcW w:w="9067" w:type="dxa"/>
            <w:vAlign w:val="center"/>
            <w:hideMark/>
          </w:tcPr>
          <w:p w14:paraId="09341F75" w14:textId="77777777" w:rsidR="0023796A" w:rsidRPr="008607C0" w:rsidRDefault="0023796A" w:rsidP="00A0066B">
            <w:pPr>
              <w:rPr>
                <w:sz w:val="28"/>
                <w:szCs w:val="28"/>
                <w:lang w:eastAsia="vi-VN"/>
              </w:rPr>
            </w:pPr>
            <w:r w:rsidRPr="008607C0">
              <w:rPr>
                <w:sz w:val="28"/>
                <w:szCs w:val="28"/>
                <w:lang w:eastAsia="vi-VN"/>
              </w:rPr>
              <w:t>Có laser định vị trung tâm từ 3 hướng</w:t>
            </w:r>
          </w:p>
        </w:tc>
      </w:tr>
      <w:tr w:rsidR="008607C0" w:rsidRPr="008607C0" w14:paraId="4ABF7311" w14:textId="77777777" w:rsidTr="0023796A">
        <w:trPr>
          <w:trHeight w:val="312"/>
        </w:trPr>
        <w:tc>
          <w:tcPr>
            <w:tcW w:w="9067" w:type="dxa"/>
            <w:vAlign w:val="center"/>
            <w:hideMark/>
          </w:tcPr>
          <w:p w14:paraId="45AE4CA7" w14:textId="77777777" w:rsidR="0023796A" w:rsidRPr="008607C0" w:rsidRDefault="0023796A" w:rsidP="00A0066B">
            <w:pPr>
              <w:rPr>
                <w:b/>
                <w:bCs/>
                <w:sz w:val="28"/>
                <w:szCs w:val="28"/>
                <w:lang w:eastAsia="vi-VN"/>
              </w:rPr>
            </w:pPr>
            <w:r w:rsidRPr="008607C0">
              <w:rPr>
                <w:b/>
                <w:bCs/>
                <w:sz w:val="28"/>
                <w:szCs w:val="28"/>
                <w:lang w:eastAsia="vi-VN"/>
              </w:rPr>
              <w:t>1.2. Bóng X-quang</w:t>
            </w:r>
          </w:p>
        </w:tc>
      </w:tr>
      <w:tr w:rsidR="008607C0" w:rsidRPr="008607C0" w14:paraId="0D6F2AB9" w14:textId="77777777" w:rsidTr="0023796A">
        <w:trPr>
          <w:trHeight w:val="312"/>
        </w:trPr>
        <w:tc>
          <w:tcPr>
            <w:tcW w:w="9067" w:type="dxa"/>
            <w:vAlign w:val="center"/>
            <w:hideMark/>
          </w:tcPr>
          <w:p w14:paraId="2DAE2932" w14:textId="77777777" w:rsidR="0023796A" w:rsidRPr="008607C0" w:rsidRDefault="0023796A" w:rsidP="00A0066B">
            <w:pPr>
              <w:rPr>
                <w:sz w:val="28"/>
                <w:szCs w:val="28"/>
                <w:lang w:eastAsia="vi-VN"/>
              </w:rPr>
            </w:pPr>
            <w:r w:rsidRPr="008607C0">
              <w:rPr>
                <w:sz w:val="28"/>
                <w:szCs w:val="28"/>
                <w:lang w:eastAsia="vi-VN"/>
              </w:rPr>
              <w:t>Dòng bóng tối thiểu (mA):  ≤ 15 mA</w:t>
            </w:r>
          </w:p>
        </w:tc>
      </w:tr>
      <w:tr w:rsidR="008607C0" w:rsidRPr="008607C0" w14:paraId="6FD74256" w14:textId="77777777" w:rsidTr="0023796A">
        <w:trPr>
          <w:trHeight w:val="312"/>
        </w:trPr>
        <w:tc>
          <w:tcPr>
            <w:tcW w:w="9067" w:type="dxa"/>
            <w:vAlign w:val="center"/>
            <w:hideMark/>
          </w:tcPr>
          <w:p w14:paraId="7CC6C096" w14:textId="77777777" w:rsidR="0023796A" w:rsidRPr="008607C0" w:rsidRDefault="0023796A" w:rsidP="00A0066B">
            <w:pPr>
              <w:rPr>
                <w:sz w:val="28"/>
                <w:szCs w:val="28"/>
                <w:lang w:eastAsia="vi-VN"/>
              </w:rPr>
            </w:pPr>
            <w:r w:rsidRPr="008607C0">
              <w:rPr>
                <w:sz w:val="28"/>
                <w:szCs w:val="28"/>
                <w:lang w:eastAsia="vi-VN"/>
              </w:rPr>
              <w:t>Công suất tối đa: ≥ 32 kW</w:t>
            </w:r>
          </w:p>
        </w:tc>
      </w:tr>
      <w:tr w:rsidR="008607C0" w:rsidRPr="008607C0" w14:paraId="41061D6D" w14:textId="77777777" w:rsidTr="0023796A">
        <w:trPr>
          <w:trHeight w:val="312"/>
        </w:trPr>
        <w:tc>
          <w:tcPr>
            <w:tcW w:w="9067" w:type="dxa"/>
            <w:vAlign w:val="center"/>
            <w:hideMark/>
          </w:tcPr>
          <w:p w14:paraId="3018C339" w14:textId="77777777" w:rsidR="0023796A" w:rsidRPr="008607C0" w:rsidRDefault="0023796A" w:rsidP="00A0066B">
            <w:pPr>
              <w:rPr>
                <w:sz w:val="28"/>
                <w:szCs w:val="28"/>
                <w:lang w:eastAsia="vi-VN"/>
              </w:rPr>
            </w:pPr>
            <w:r w:rsidRPr="008607C0">
              <w:rPr>
                <w:sz w:val="28"/>
                <w:szCs w:val="28"/>
                <w:lang w:eastAsia="vi-VN"/>
              </w:rPr>
              <w:t>Dòng bóng tối đa (mA): ≥ 240 mA</w:t>
            </w:r>
          </w:p>
        </w:tc>
      </w:tr>
      <w:tr w:rsidR="008607C0" w:rsidRPr="008607C0" w14:paraId="7C9161BF" w14:textId="77777777" w:rsidTr="0023796A">
        <w:trPr>
          <w:trHeight w:val="312"/>
        </w:trPr>
        <w:tc>
          <w:tcPr>
            <w:tcW w:w="9067" w:type="dxa"/>
            <w:vAlign w:val="center"/>
            <w:hideMark/>
          </w:tcPr>
          <w:p w14:paraId="22A3AF86" w14:textId="77777777" w:rsidR="0023796A" w:rsidRPr="008607C0" w:rsidRDefault="0023796A" w:rsidP="00A0066B">
            <w:pPr>
              <w:rPr>
                <w:sz w:val="28"/>
                <w:szCs w:val="28"/>
                <w:lang w:eastAsia="vi-VN"/>
              </w:rPr>
            </w:pPr>
            <w:r w:rsidRPr="008607C0">
              <w:rPr>
                <w:sz w:val="28"/>
                <w:szCs w:val="28"/>
                <w:lang w:eastAsia="vi-VN"/>
              </w:rPr>
              <w:t>Dòng bóng tối đa với tái tạo lặp: ≥ 420 mA</w:t>
            </w:r>
          </w:p>
        </w:tc>
      </w:tr>
      <w:tr w:rsidR="008607C0" w:rsidRPr="008607C0" w14:paraId="274E0DCF" w14:textId="77777777" w:rsidTr="0023796A">
        <w:trPr>
          <w:trHeight w:val="312"/>
        </w:trPr>
        <w:tc>
          <w:tcPr>
            <w:tcW w:w="9067" w:type="dxa"/>
            <w:vAlign w:val="center"/>
            <w:hideMark/>
          </w:tcPr>
          <w:p w14:paraId="705FD3D2" w14:textId="77777777" w:rsidR="0023796A" w:rsidRPr="008607C0" w:rsidRDefault="0023796A" w:rsidP="00A0066B">
            <w:pPr>
              <w:rPr>
                <w:sz w:val="28"/>
                <w:szCs w:val="28"/>
                <w:lang w:eastAsia="vi-VN"/>
              </w:rPr>
            </w:pPr>
            <w:r w:rsidRPr="008607C0">
              <w:rPr>
                <w:sz w:val="28"/>
                <w:szCs w:val="28"/>
                <w:lang w:eastAsia="vi-VN"/>
              </w:rPr>
              <w:t>Điện áp bóng (kV): ≤ 80 - ≥ 130 kV</w:t>
            </w:r>
          </w:p>
        </w:tc>
      </w:tr>
      <w:tr w:rsidR="008607C0" w:rsidRPr="008607C0" w14:paraId="2B868E7B" w14:textId="77777777" w:rsidTr="0023796A">
        <w:trPr>
          <w:trHeight w:val="312"/>
        </w:trPr>
        <w:tc>
          <w:tcPr>
            <w:tcW w:w="9067" w:type="dxa"/>
            <w:vAlign w:val="center"/>
            <w:hideMark/>
          </w:tcPr>
          <w:p w14:paraId="7874950A" w14:textId="77777777" w:rsidR="0023796A" w:rsidRPr="008607C0" w:rsidRDefault="0023796A" w:rsidP="00A0066B">
            <w:pPr>
              <w:rPr>
                <w:sz w:val="28"/>
                <w:szCs w:val="28"/>
                <w:lang w:eastAsia="vi-VN"/>
              </w:rPr>
            </w:pPr>
            <w:r w:rsidRPr="008607C0">
              <w:rPr>
                <w:sz w:val="28"/>
                <w:szCs w:val="28"/>
                <w:lang w:eastAsia="vi-VN"/>
              </w:rPr>
              <w:t>Trữ nhiệt anode bóng: ≥ 3.5 MHU</w:t>
            </w:r>
          </w:p>
        </w:tc>
      </w:tr>
      <w:tr w:rsidR="008607C0" w:rsidRPr="008607C0" w14:paraId="0B933B6E" w14:textId="77777777" w:rsidTr="0023796A">
        <w:trPr>
          <w:trHeight w:val="312"/>
        </w:trPr>
        <w:tc>
          <w:tcPr>
            <w:tcW w:w="9067" w:type="dxa"/>
            <w:vAlign w:val="center"/>
            <w:hideMark/>
          </w:tcPr>
          <w:p w14:paraId="6414C33F" w14:textId="77777777" w:rsidR="0023796A" w:rsidRPr="008607C0" w:rsidRDefault="0023796A" w:rsidP="00A0066B">
            <w:pPr>
              <w:rPr>
                <w:sz w:val="28"/>
                <w:szCs w:val="28"/>
                <w:lang w:eastAsia="vi-VN"/>
              </w:rPr>
            </w:pPr>
            <w:r w:rsidRPr="008607C0">
              <w:rPr>
                <w:sz w:val="28"/>
                <w:szCs w:val="28"/>
                <w:lang w:eastAsia="vi-VN"/>
              </w:rPr>
              <w:t>Tốc độ tản nhiệt: ≥ 850 kHU/phút</w:t>
            </w:r>
          </w:p>
        </w:tc>
      </w:tr>
      <w:tr w:rsidR="008607C0" w:rsidRPr="008607C0" w14:paraId="185E3A6A" w14:textId="77777777" w:rsidTr="0023796A">
        <w:trPr>
          <w:trHeight w:val="312"/>
        </w:trPr>
        <w:tc>
          <w:tcPr>
            <w:tcW w:w="9067" w:type="dxa"/>
            <w:vAlign w:val="center"/>
            <w:hideMark/>
          </w:tcPr>
          <w:p w14:paraId="2A5BA1E3" w14:textId="77777777" w:rsidR="0023796A" w:rsidRPr="008607C0" w:rsidRDefault="0023796A" w:rsidP="00A0066B">
            <w:pPr>
              <w:rPr>
                <w:sz w:val="28"/>
                <w:szCs w:val="28"/>
                <w:lang w:eastAsia="vi-VN"/>
              </w:rPr>
            </w:pPr>
            <w:r w:rsidRPr="008607C0">
              <w:rPr>
                <w:sz w:val="28"/>
                <w:szCs w:val="28"/>
                <w:lang w:eastAsia="vi-VN"/>
              </w:rPr>
              <w:t xml:space="preserve">Kích thước tiêu điểm: </w:t>
            </w:r>
          </w:p>
        </w:tc>
      </w:tr>
      <w:tr w:rsidR="008607C0" w:rsidRPr="008607C0" w14:paraId="2BC53D1E" w14:textId="77777777" w:rsidTr="0023796A">
        <w:trPr>
          <w:trHeight w:val="312"/>
        </w:trPr>
        <w:tc>
          <w:tcPr>
            <w:tcW w:w="9067" w:type="dxa"/>
            <w:vAlign w:val="center"/>
            <w:hideMark/>
          </w:tcPr>
          <w:p w14:paraId="71F3A9C7" w14:textId="77777777" w:rsidR="0023796A" w:rsidRPr="008607C0" w:rsidRDefault="0023796A" w:rsidP="00A0066B">
            <w:pPr>
              <w:rPr>
                <w:sz w:val="28"/>
                <w:szCs w:val="28"/>
                <w:lang w:eastAsia="vi-VN"/>
              </w:rPr>
            </w:pPr>
            <w:r w:rsidRPr="008607C0">
              <w:rPr>
                <w:sz w:val="28"/>
                <w:szCs w:val="28"/>
                <w:lang w:eastAsia="vi-VN"/>
              </w:rPr>
              <w:t>+ Tiêu điểm nhỏ: ≤ 0.9 x 0.7 mm</w:t>
            </w:r>
          </w:p>
        </w:tc>
      </w:tr>
      <w:tr w:rsidR="008607C0" w:rsidRPr="008607C0" w14:paraId="7F0DA820" w14:textId="77777777" w:rsidTr="0023796A">
        <w:trPr>
          <w:trHeight w:val="312"/>
        </w:trPr>
        <w:tc>
          <w:tcPr>
            <w:tcW w:w="9067" w:type="dxa"/>
            <w:vAlign w:val="center"/>
            <w:hideMark/>
          </w:tcPr>
          <w:p w14:paraId="48C66B42" w14:textId="77777777" w:rsidR="0023796A" w:rsidRPr="008607C0" w:rsidRDefault="0023796A" w:rsidP="00A0066B">
            <w:pPr>
              <w:rPr>
                <w:sz w:val="28"/>
                <w:szCs w:val="28"/>
                <w:lang w:eastAsia="vi-VN"/>
              </w:rPr>
            </w:pPr>
            <w:r w:rsidRPr="008607C0">
              <w:rPr>
                <w:sz w:val="28"/>
                <w:szCs w:val="28"/>
                <w:lang w:eastAsia="vi-VN"/>
              </w:rPr>
              <w:t>+ Tiêu điểm lớn: ≤ 1.4 x 1.4 mm</w:t>
            </w:r>
          </w:p>
        </w:tc>
      </w:tr>
      <w:tr w:rsidR="008607C0" w:rsidRPr="008607C0" w14:paraId="44C26F89" w14:textId="77777777" w:rsidTr="0023796A">
        <w:trPr>
          <w:trHeight w:val="312"/>
        </w:trPr>
        <w:tc>
          <w:tcPr>
            <w:tcW w:w="9067" w:type="dxa"/>
            <w:vAlign w:val="center"/>
            <w:hideMark/>
          </w:tcPr>
          <w:p w14:paraId="49F7DC12" w14:textId="77777777" w:rsidR="0023796A" w:rsidRPr="008607C0" w:rsidRDefault="0023796A" w:rsidP="00A0066B">
            <w:pPr>
              <w:rPr>
                <w:b/>
                <w:bCs/>
                <w:sz w:val="28"/>
                <w:szCs w:val="28"/>
                <w:lang w:eastAsia="vi-VN"/>
              </w:rPr>
            </w:pPr>
            <w:r w:rsidRPr="008607C0">
              <w:rPr>
                <w:b/>
                <w:bCs/>
                <w:sz w:val="28"/>
                <w:szCs w:val="28"/>
                <w:lang w:eastAsia="vi-VN"/>
              </w:rPr>
              <w:t xml:space="preserve">1.3. Tủ phát cao thế </w:t>
            </w:r>
          </w:p>
        </w:tc>
      </w:tr>
      <w:tr w:rsidR="008607C0" w:rsidRPr="008607C0" w14:paraId="464EDEF0" w14:textId="77777777" w:rsidTr="0023796A">
        <w:trPr>
          <w:trHeight w:val="312"/>
        </w:trPr>
        <w:tc>
          <w:tcPr>
            <w:tcW w:w="9067" w:type="dxa"/>
            <w:vAlign w:val="center"/>
            <w:hideMark/>
          </w:tcPr>
          <w:p w14:paraId="723DC22B" w14:textId="77777777" w:rsidR="0023796A" w:rsidRPr="008607C0" w:rsidRDefault="0023796A" w:rsidP="00A0066B">
            <w:pPr>
              <w:rPr>
                <w:sz w:val="28"/>
                <w:szCs w:val="28"/>
                <w:lang w:eastAsia="vi-VN"/>
              </w:rPr>
            </w:pPr>
            <w:r w:rsidRPr="008607C0">
              <w:rPr>
                <w:sz w:val="28"/>
                <w:szCs w:val="28"/>
                <w:lang w:eastAsia="vi-VN"/>
              </w:rPr>
              <w:t>Công suất tối đa: ≥ 32 kW</w:t>
            </w:r>
          </w:p>
        </w:tc>
      </w:tr>
      <w:tr w:rsidR="008607C0" w:rsidRPr="008607C0" w14:paraId="48073738" w14:textId="77777777" w:rsidTr="0023796A">
        <w:trPr>
          <w:trHeight w:val="312"/>
        </w:trPr>
        <w:tc>
          <w:tcPr>
            <w:tcW w:w="9067" w:type="dxa"/>
            <w:vAlign w:val="center"/>
            <w:hideMark/>
          </w:tcPr>
          <w:p w14:paraId="5ACB65A4" w14:textId="77777777" w:rsidR="0023796A" w:rsidRPr="008607C0" w:rsidRDefault="0023796A" w:rsidP="00A0066B">
            <w:pPr>
              <w:rPr>
                <w:b/>
                <w:bCs/>
                <w:sz w:val="28"/>
                <w:szCs w:val="28"/>
                <w:lang w:eastAsia="vi-VN"/>
              </w:rPr>
            </w:pPr>
            <w:r w:rsidRPr="008607C0">
              <w:rPr>
                <w:b/>
                <w:bCs/>
                <w:sz w:val="28"/>
                <w:szCs w:val="28"/>
                <w:lang w:eastAsia="vi-VN"/>
              </w:rPr>
              <w:t>1.4. Đầu thu nhận</w:t>
            </w:r>
          </w:p>
        </w:tc>
      </w:tr>
      <w:tr w:rsidR="008607C0" w:rsidRPr="008607C0" w14:paraId="02C057B3" w14:textId="77777777" w:rsidTr="0023796A">
        <w:trPr>
          <w:trHeight w:val="312"/>
        </w:trPr>
        <w:tc>
          <w:tcPr>
            <w:tcW w:w="9067" w:type="dxa"/>
            <w:vAlign w:val="center"/>
            <w:hideMark/>
          </w:tcPr>
          <w:p w14:paraId="57DE35BC" w14:textId="77777777" w:rsidR="0023796A" w:rsidRPr="008607C0" w:rsidRDefault="0023796A" w:rsidP="00A0066B">
            <w:pPr>
              <w:rPr>
                <w:sz w:val="28"/>
                <w:szCs w:val="28"/>
                <w:lang w:eastAsia="vi-VN"/>
              </w:rPr>
            </w:pPr>
            <w:r w:rsidRPr="008607C0">
              <w:rPr>
                <w:sz w:val="28"/>
                <w:szCs w:val="28"/>
                <w:lang w:eastAsia="vi-VN"/>
              </w:rPr>
              <w:t xml:space="preserve">Loại đầu thu có công nghệ giảm nhiễu điện tử hoặc tương đương  </w:t>
            </w:r>
          </w:p>
        </w:tc>
      </w:tr>
      <w:tr w:rsidR="008607C0" w:rsidRPr="008607C0" w14:paraId="6837A831" w14:textId="77777777" w:rsidTr="0023796A">
        <w:trPr>
          <w:trHeight w:val="312"/>
        </w:trPr>
        <w:tc>
          <w:tcPr>
            <w:tcW w:w="9067" w:type="dxa"/>
            <w:vAlign w:val="center"/>
            <w:hideMark/>
          </w:tcPr>
          <w:p w14:paraId="27F11ECF" w14:textId="77777777" w:rsidR="0023796A" w:rsidRPr="008607C0" w:rsidRDefault="0023796A" w:rsidP="00A0066B">
            <w:pPr>
              <w:rPr>
                <w:sz w:val="28"/>
                <w:szCs w:val="28"/>
                <w:lang w:eastAsia="vi-VN"/>
              </w:rPr>
            </w:pPr>
            <w:r w:rsidRPr="008607C0">
              <w:rPr>
                <w:sz w:val="28"/>
                <w:szCs w:val="28"/>
                <w:lang w:eastAsia="vi-VN"/>
              </w:rPr>
              <w:t>Chất liệu: UFC (gốm sứ siêu nhanh) hoặc tương đương</w:t>
            </w:r>
          </w:p>
        </w:tc>
      </w:tr>
      <w:tr w:rsidR="008607C0" w:rsidRPr="008607C0" w14:paraId="3619DC1E" w14:textId="77777777" w:rsidTr="0023796A">
        <w:trPr>
          <w:trHeight w:val="312"/>
        </w:trPr>
        <w:tc>
          <w:tcPr>
            <w:tcW w:w="9067" w:type="dxa"/>
            <w:vAlign w:val="center"/>
            <w:hideMark/>
          </w:tcPr>
          <w:p w14:paraId="3A3C4B19" w14:textId="77777777" w:rsidR="0023796A" w:rsidRPr="008607C0" w:rsidRDefault="0023796A" w:rsidP="00A0066B">
            <w:pPr>
              <w:rPr>
                <w:sz w:val="28"/>
                <w:szCs w:val="28"/>
                <w:lang w:eastAsia="vi-VN"/>
              </w:rPr>
            </w:pPr>
            <w:r w:rsidRPr="008607C0">
              <w:rPr>
                <w:sz w:val="28"/>
                <w:szCs w:val="28"/>
                <w:lang w:eastAsia="vi-VN"/>
              </w:rPr>
              <w:t>Số lượng lát cắt/vòng quay: ≥ 64</w:t>
            </w:r>
          </w:p>
        </w:tc>
      </w:tr>
      <w:tr w:rsidR="008607C0" w:rsidRPr="008607C0" w14:paraId="39037B0C" w14:textId="77777777" w:rsidTr="0023796A">
        <w:trPr>
          <w:trHeight w:val="312"/>
        </w:trPr>
        <w:tc>
          <w:tcPr>
            <w:tcW w:w="9067" w:type="dxa"/>
            <w:vAlign w:val="center"/>
            <w:hideMark/>
          </w:tcPr>
          <w:p w14:paraId="191E432B" w14:textId="77777777" w:rsidR="0023796A" w:rsidRPr="008607C0" w:rsidRDefault="0023796A" w:rsidP="00A0066B">
            <w:pPr>
              <w:rPr>
                <w:sz w:val="28"/>
                <w:szCs w:val="28"/>
                <w:lang w:eastAsia="vi-VN"/>
              </w:rPr>
            </w:pPr>
            <w:r w:rsidRPr="008607C0">
              <w:rPr>
                <w:sz w:val="28"/>
                <w:szCs w:val="28"/>
                <w:lang w:eastAsia="vi-VN"/>
              </w:rPr>
              <w:t>Số lượng dãy đầu thu vật lý: ≥ 32</w:t>
            </w:r>
          </w:p>
        </w:tc>
      </w:tr>
      <w:tr w:rsidR="008607C0" w:rsidRPr="008607C0" w14:paraId="37FCA709" w14:textId="77777777" w:rsidTr="0023796A">
        <w:trPr>
          <w:trHeight w:val="312"/>
        </w:trPr>
        <w:tc>
          <w:tcPr>
            <w:tcW w:w="9067" w:type="dxa"/>
            <w:vAlign w:val="center"/>
            <w:hideMark/>
          </w:tcPr>
          <w:p w14:paraId="55945E90" w14:textId="5DBD4981" w:rsidR="0023796A" w:rsidRPr="008607C0" w:rsidRDefault="0023796A" w:rsidP="00A0066B">
            <w:pPr>
              <w:rPr>
                <w:sz w:val="28"/>
                <w:szCs w:val="28"/>
                <w:lang w:eastAsia="vi-VN"/>
              </w:rPr>
            </w:pPr>
            <w:r w:rsidRPr="008607C0">
              <w:rPr>
                <w:sz w:val="28"/>
                <w:szCs w:val="28"/>
                <w:lang w:eastAsia="vi-VN"/>
              </w:rPr>
              <w:t>Số phần tử đầu thu: ≥ 24</w:t>
            </w:r>
            <w:r w:rsidR="002C29D3" w:rsidRPr="008607C0">
              <w:rPr>
                <w:sz w:val="28"/>
                <w:szCs w:val="28"/>
                <w:lang w:eastAsia="vi-VN"/>
              </w:rPr>
              <w:t>.</w:t>
            </w:r>
            <w:r w:rsidRPr="008607C0">
              <w:rPr>
                <w:sz w:val="28"/>
                <w:szCs w:val="28"/>
                <w:lang w:eastAsia="vi-VN"/>
              </w:rPr>
              <w:t>500</w:t>
            </w:r>
          </w:p>
        </w:tc>
      </w:tr>
      <w:tr w:rsidR="008607C0" w:rsidRPr="008607C0" w14:paraId="1DEEE6F2" w14:textId="77777777" w:rsidTr="0023796A">
        <w:trPr>
          <w:trHeight w:val="372"/>
        </w:trPr>
        <w:tc>
          <w:tcPr>
            <w:tcW w:w="9067" w:type="dxa"/>
            <w:vAlign w:val="center"/>
            <w:hideMark/>
          </w:tcPr>
          <w:p w14:paraId="72A0CD3F" w14:textId="0F1290D4" w:rsidR="0023796A" w:rsidRPr="008607C0" w:rsidRDefault="0023796A" w:rsidP="00A0066B">
            <w:pPr>
              <w:rPr>
                <w:sz w:val="28"/>
                <w:szCs w:val="28"/>
                <w:lang w:eastAsia="vi-VN"/>
              </w:rPr>
            </w:pPr>
            <w:r w:rsidRPr="008607C0">
              <w:rPr>
                <w:sz w:val="28"/>
                <w:szCs w:val="28"/>
                <w:lang w:eastAsia="vi-VN"/>
              </w:rPr>
              <w:t>Số hình chiếu 1s/ 360</w:t>
            </w:r>
            <w:r w:rsidRPr="008607C0">
              <w:rPr>
                <w:sz w:val="28"/>
                <w:szCs w:val="28"/>
                <w:vertAlign w:val="superscript"/>
                <w:lang w:eastAsia="vi-VN"/>
              </w:rPr>
              <w:t>o</w:t>
            </w:r>
            <w:r w:rsidRPr="008607C0">
              <w:rPr>
                <w:sz w:val="28"/>
                <w:szCs w:val="28"/>
                <w:lang w:eastAsia="vi-VN"/>
              </w:rPr>
              <w:t>: ≥ 1</w:t>
            </w:r>
            <w:r w:rsidR="002C29D3" w:rsidRPr="008607C0">
              <w:rPr>
                <w:sz w:val="28"/>
                <w:szCs w:val="28"/>
                <w:lang w:eastAsia="vi-VN"/>
              </w:rPr>
              <w:t>.</w:t>
            </w:r>
            <w:r w:rsidRPr="008607C0">
              <w:rPr>
                <w:sz w:val="28"/>
                <w:szCs w:val="28"/>
                <w:lang w:eastAsia="vi-VN"/>
              </w:rPr>
              <w:t>500</w:t>
            </w:r>
          </w:p>
        </w:tc>
      </w:tr>
      <w:tr w:rsidR="008607C0" w:rsidRPr="008607C0" w14:paraId="3BDBD465" w14:textId="77777777" w:rsidTr="0023796A">
        <w:trPr>
          <w:trHeight w:val="312"/>
        </w:trPr>
        <w:tc>
          <w:tcPr>
            <w:tcW w:w="9067" w:type="dxa"/>
            <w:vAlign w:val="center"/>
            <w:hideMark/>
          </w:tcPr>
          <w:p w14:paraId="711E8B88" w14:textId="77777777" w:rsidR="0023796A" w:rsidRPr="008607C0" w:rsidRDefault="0023796A" w:rsidP="00A0066B">
            <w:pPr>
              <w:rPr>
                <w:sz w:val="28"/>
                <w:szCs w:val="28"/>
                <w:lang w:eastAsia="vi-VN"/>
              </w:rPr>
            </w:pPr>
            <w:r w:rsidRPr="008607C0">
              <w:rPr>
                <w:sz w:val="28"/>
                <w:szCs w:val="28"/>
                <w:lang w:eastAsia="vi-VN"/>
              </w:rPr>
              <w:t>Chế độ chụp chuỗi (Sequence), tối thiểu có mức: 32x ≤ 0.7 mm</w:t>
            </w:r>
          </w:p>
        </w:tc>
      </w:tr>
      <w:tr w:rsidR="008607C0" w:rsidRPr="008607C0" w14:paraId="13D9A72F" w14:textId="77777777" w:rsidTr="0023796A">
        <w:trPr>
          <w:trHeight w:val="312"/>
        </w:trPr>
        <w:tc>
          <w:tcPr>
            <w:tcW w:w="9067" w:type="dxa"/>
            <w:vAlign w:val="center"/>
            <w:hideMark/>
          </w:tcPr>
          <w:p w14:paraId="7B70076C" w14:textId="77777777" w:rsidR="0023796A" w:rsidRPr="008607C0" w:rsidRDefault="0023796A" w:rsidP="00A0066B">
            <w:pPr>
              <w:rPr>
                <w:sz w:val="28"/>
                <w:szCs w:val="28"/>
                <w:lang w:eastAsia="vi-VN"/>
              </w:rPr>
            </w:pPr>
            <w:r w:rsidRPr="008607C0">
              <w:rPr>
                <w:sz w:val="28"/>
                <w:szCs w:val="28"/>
                <w:lang w:eastAsia="vi-VN"/>
              </w:rPr>
              <w:t xml:space="preserve">Chế độ chụp xoắn ốc (Spiral), tối thiểu có mức: 32x ≤ 0.7 mm </w:t>
            </w:r>
          </w:p>
        </w:tc>
      </w:tr>
      <w:tr w:rsidR="008607C0" w:rsidRPr="008607C0" w14:paraId="3F5210A7" w14:textId="77777777" w:rsidTr="0023796A">
        <w:trPr>
          <w:trHeight w:val="312"/>
        </w:trPr>
        <w:tc>
          <w:tcPr>
            <w:tcW w:w="9067" w:type="dxa"/>
            <w:vAlign w:val="center"/>
            <w:hideMark/>
          </w:tcPr>
          <w:p w14:paraId="1FEF6DC0" w14:textId="77777777" w:rsidR="0023796A" w:rsidRPr="008607C0" w:rsidRDefault="0023796A" w:rsidP="00A0066B">
            <w:pPr>
              <w:rPr>
                <w:b/>
                <w:bCs/>
                <w:sz w:val="28"/>
                <w:szCs w:val="28"/>
                <w:lang w:eastAsia="vi-VN"/>
              </w:rPr>
            </w:pPr>
            <w:r w:rsidRPr="008607C0">
              <w:rPr>
                <w:b/>
                <w:bCs/>
                <w:sz w:val="28"/>
                <w:szCs w:val="28"/>
                <w:lang w:eastAsia="vi-VN"/>
              </w:rPr>
              <w:t>1.5. Bàn bệnh nhân</w:t>
            </w:r>
            <w:r w:rsidRPr="008607C0">
              <w:rPr>
                <w:sz w:val="28"/>
                <w:szCs w:val="28"/>
                <w:lang w:eastAsia="vi-VN"/>
              </w:rPr>
              <w:t xml:space="preserve"> </w:t>
            </w:r>
          </w:p>
        </w:tc>
      </w:tr>
      <w:tr w:rsidR="008607C0" w:rsidRPr="008607C0" w14:paraId="5438FEB5" w14:textId="77777777" w:rsidTr="0023796A">
        <w:trPr>
          <w:trHeight w:val="312"/>
        </w:trPr>
        <w:tc>
          <w:tcPr>
            <w:tcW w:w="9067" w:type="dxa"/>
            <w:vAlign w:val="center"/>
            <w:hideMark/>
          </w:tcPr>
          <w:p w14:paraId="4A55AF75" w14:textId="77777777" w:rsidR="0023796A" w:rsidRPr="008607C0" w:rsidRDefault="0023796A" w:rsidP="00A0066B">
            <w:pPr>
              <w:rPr>
                <w:sz w:val="28"/>
                <w:szCs w:val="28"/>
                <w:lang w:eastAsia="vi-VN"/>
              </w:rPr>
            </w:pPr>
            <w:r w:rsidRPr="008607C0">
              <w:rPr>
                <w:sz w:val="28"/>
                <w:szCs w:val="28"/>
                <w:lang w:eastAsia="vi-VN"/>
              </w:rPr>
              <w:t>Tải trọng tối đa: ≥ 220 kg</w:t>
            </w:r>
          </w:p>
        </w:tc>
      </w:tr>
      <w:tr w:rsidR="008607C0" w:rsidRPr="008607C0" w14:paraId="20B8DB4D" w14:textId="77777777" w:rsidTr="0023796A">
        <w:trPr>
          <w:trHeight w:val="312"/>
        </w:trPr>
        <w:tc>
          <w:tcPr>
            <w:tcW w:w="9067" w:type="dxa"/>
            <w:vAlign w:val="center"/>
            <w:hideMark/>
          </w:tcPr>
          <w:p w14:paraId="2990527A" w14:textId="77777777" w:rsidR="0023796A" w:rsidRPr="008607C0" w:rsidRDefault="0023796A" w:rsidP="00A0066B">
            <w:pPr>
              <w:rPr>
                <w:sz w:val="28"/>
                <w:szCs w:val="28"/>
                <w:lang w:eastAsia="vi-VN"/>
              </w:rPr>
            </w:pPr>
            <w:r w:rsidRPr="008607C0">
              <w:rPr>
                <w:sz w:val="28"/>
                <w:szCs w:val="28"/>
                <w:lang w:eastAsia="vi-VN"/>
              </w:rPr>
              <w:t>Tốc độ di chuyển bàn tối đa: ≥ 200 mm/s</w:t>
            </w:r>
          </w:p>
        </w:tc>
      </w:tr>
      <w:tr w:rsidR="008607C0" w:rsidRPr="008607C0" w14:paraId="21142CAB" w14:textId="77777777" w:rsidTr="0023796A">
        <w:trPr>
          <w:trHeight w:val="312"/>
        </w:trPr>
        <w:tc>
          <w:tcPr>
            <w:tcW w:w="9067" w:type="dxa"/>
            <w:vAlign w:val="center"/>
            <w:hideMark/>
          </w:tcPr>
          <w:p w14:paraId="6EC1EFAA" w14:textId="77777777" w:rsidR="0023796A" w:rsidRPr="008607C0" w:rsidRDefault="0023796A" w:rsidP="00A0066B">
            <w:pPr>
              <w:rPr>
                <w:sz w:val="28"/>
                <w:szCs w:val="28"/>
                <w:lang w:eastAsia="vi-VN"/>
              </w:rPr>
            </w:pPr>
            <w:r w:rsidRPr="008607C0">
              <w:rPr>
                <w:sz w:val="28"/>
                <w:szCs w:val="28"/>
                <w:lang w:eastAsia="vi-VN"/>
              </w:rPr>
              <w:t>Chiều dài trường chụp tối đa: ≥ 160 cm</w:t>
            </w:r>
          </w:p>
        </w:tc>
      </w:tr>
      <w:tr w:rsidR="008607C0" w:rsidRPr="008607C0" w14:paraId="5C945125" w14:textId="77777777" w:rsidTr="0023796A">
        <w:trPr>
          <w:trHeight w:val="312"/>
        </w:trPr>
        <w:tc>
          <w:tcPr>
            <w:tcW w:w="9067" w:type="dxa"/>
            <w:vAlign w:val="center"/>
            <w:hideMark/>
          </w:tcPr>
          <w:p w14:paraId="1E0262C8" w14:textId="77777777" w:rsidR="0023796A" w:rsidRPr="008607C0" w:rsidRDefault="0023796A" w:rsidP="00A0066B">
            <w:pPr>
              <w:rPr>
                <w:b/>
                <w:bCs/>
                <w:sz w:val="28"/>
                <w:szCs w:val="28"/>
                <w:lang w:eastAsia="vi-VN"/>
              </w:rPr>
            </w:pPr>
            <w:r w:rsidRPr="008607C0">
              <w:rPr>
                <w:b/>
                <w:bCs/>
                <w:sz w:val="28"/>
                <w:szCs w:val="28"/>
                <w:lang w:eastAsia="vi-VN"/>
              </w:rPr>
              <w:t xml:space="preserve">1.6. Trạm điều khiển </w:t>
            </w:r>
            <w:r w:rsidRPr="008607C0">
              <w:rPr>
                <w:i/>
                <w:iCs/>
                <w:sz w:val="28"/>
                <w:szCs w:val="28"/>
                <w:lang w:eastAsia="vi-VN"/>
              </w:rPr>
              <w:t>(cấu hình tối thiểu)</w:t>
            </w:r>
          </w:p>
        </w:tc>
      </w:tr>
      <w:tr w:rsidR="008607C0" w:rsidRPr="008607C0" w14:paraId="4DD3857F" w14:textId="77777777" w:rsidTr="0023796A">
        <w:trPr>
          <w:trHeight w:val="312"/>
        </w:trPr>
        <w:tc>
          <w:tcPr>
            <w:tcW w:w="9067" w:type="dxa"/>
            <w:vAlign w:val="center"/>
            <w:hideMark/>
          </w:tcPr>
          <w:p w14:paraId="40F9E503" w14:textId="77777777" w:rsidR="0023796A" w:rsidRPr="008607C0" w:rsidRDefault="0023796A" w:rsidP="00A0066B">
            <w:pPr>
              <w:rPr>
                <w:b/>
                <w:bCs/>
                <w:sz w:val="28"/>
                <w:szCs w:val="28"/>
                <w:lang w:eastAsia="vi-VN"/>
              </w:rPr>
            </w:pPr>
            <w:r w:rsidRPr="008607C0">
              <w:rPr>
                <w:b/>
                <w:bCs/>
                <w:sz w:val="28"/>
                <w:szCs w:val="28"/>
                <w:lang w:eastAsia="vi-VN"/>
              </w:rPr>
              <w:t>1.6.1. Máy tính:</w:t>
            </w:r>
          </w:p>
        </w:tc>
      </w:tr>
      <w:tr w:rsidR="008607C0" w:rsidRPr="008607C0" w14:paraId="3134E9B3" w14:textId="77777777" w:rsidTr="0023796A">
        <w:trPr>
          <w:trHeight w:val="312"/>
        </w:trPr>
        <w:tc>
          <w:tcPr>
            <w:tcW w:w="9067" w:type="dxa"/>
            <w:vAlign w:val="center"/>
            <w:hideMark/>
          </w:tcPr>
          <w:p w14:paraId="46B53812" w14:textId="77777777" w:rsidR="0023796A" w:rsidRPr="008607C0" w:rsidRDefault="0023796A" w:rsidP="00A0066B">
            <w:pPr>
              <w:rPr>
                <w:sz w:val="28"/>
                <w:szCs w:val="28"/>
                <w:lang w:eastAsia="vi-VN"/>
              </w:rPr>
            </w:pPr>
            <w:r w:rsidRPr="008607C0">
              <w:rPr>
                <w:sz w:val="28"/>
                <w:szCs w:val="28"/>
                <w:lang w:eastAsia="vi-VN"/>
              </w:rPr>
              <w:lastRenderedPageBreak/>
              <w:t>CPU Intel Xeon ≥ 3.5 GHz hoặc tốt hơn</w:t>
            </w:r>
          </w:p>
        </w:tc>
      </w:tr>
      <w:tr w:rsidR="008607C0" w:rsidRPr="008607C0" w14:paraId="63DDD845" w14:textId="77777777" w:rsidTr="0023796A">
        <w:trPr>
          <w:trHeight w:val="312"/>
        </w:trPr>
        <w:tc>
          <w:tcPr>
            <w:tcW w:w="9067" w:type="dxa"/>
            <w:vAlign w:val="center"/>
            <w:hideMark/>
          </w:tcPr>
          <w:p w14:paraId="55F645BA" w14:textId="77777777" w:rsidR="0023796A" w:rsidRPr="008607C0" w:rsidRDefault="0023796A" w:rsidP="00A0066B">
            <w:pPr>
              <w:rPr>
                <w:sz w:val="28"/>
                <w:szCs w:val="28"/>
                <w:lang w:eastAsia="vi-VN"/>
              </w:rPr>
            </w:pPr>
            <w:r w:rsidRPr="008607C0">
              <w:rPr>
                <w:sz w:val="28"/>
                <w:szCs w:val="28"/>
                <w:lang w:eastAsia="vi-VN"/>
              </w:rPr>
              <w:t xml:space="preserve">Bộ nhớ: ≥ 32 GB </w:t>
            </w:r>
          </w:p>
        </w:tc>
      </w:tr>
      <w:tr w:rsidR="008607C0" w:rsidRPr="008607C0" w14:paraId="3FA18417" w14:textId="77777777" w:rsidTr="0023796A">
        <w:trPr>
          <w:trHeight w:val="312"/>
        </w:trPr>
        <w:tc>
          <w:tcPr>
            <w:tcW w:w="9067" w:type="dxa"/>
            <w:vAlign w:val="center"/>
            <w:hideMark/>
          </w:tcPr>
          <w:p w14:paraId="50BEB7E4" w14:textId="77777777" w:rsidR="0023796A" w:rsidRPr="008607C0" w:rsidRDefault="0023796A" w:rsidP="00A0066B">
            <w:pPr>
              <w:rPr>
                <w:sz w:val="28"/>
                <w:szCs w:val="28"/>
                <w:lang w:eastAsia="vi-VN"/>
              </w:rPr>
            </w:pPr>
            <w:r w:rsidRPr="008607C0">
              <w:rPr>
                <w:sz w:val="28"/>
                <w:szCs w:val="28"/>
                <w:lang w:eastAsia="vi-VN"/>
              </w:rPr>
              <w:t>Card đồ họa: có</w:t>
            </w:r>
          </w:p>
        </w:tc>
      </w:tr>
      <w:tr w:rsidR="008607C0" w:rsidRPr="008607C0" w14:paraId="08B270B0" w14:textId="77777777" w:rsidTr="0023796A">
        <w:trPr>
          <w:trHeight w:val="312"/>
        </w:trPr>
        <w:tc>
          <w:tcPr>
            <w:tcW w:w="9067" w:type="dxa"/>
            <w:vAlign w:val="center"/>
            <w:hideMark/>
          </w:tcPr>
          <w:p w14:paraId="32552D2A" w14:textId="77777777" w:rsidR="0023796A" w:rsidRPr="008607C0" w:rsidRDefault="0023796A" w:rsidP="00A0066B">
            <w:pPr>
              <w:rPr>
                <w:sz w:val="28"/>
                <w:szCs w:val="28"/>
                <w:lang w:eastAsia="vi-VN"/>
              </w:rPr>
            </w:pPr>
            <w:r w:rsidRPr="008607C0">
              <w:rPr>
                <w:sz w:val="28"/>
                <w:szCs w:val="28"/>
                <w:lang w:eastAsia="vi-VN"/>
              </w:rPr>
              <w:t>Ổ cứng: ≥ 480 GB</w:t>
            </w:r>
          </w:p>
        </w:tc>
      </w:tr>
      <w:tr w:rsidR="008607C0" w:rsidRPr="008607C0" w14:paraId="677CF912" w14:textId="77777777" w:rsidTr="0023796A">
        <w:trPr>
          <w:trHeight w:val="312"/>
        </w:trPr>
        <w:tc>
          <w:tcPr>
            <w:tcW w:w="9067" w:type="dxa"/>
            <w:vAlign w:val="center"/>
            <w:hideMark/>
          </w:tcPr>
          <w:p w14:paraId="4099CDE7" w14:textId="77777777" w:rsidR="0023796A" w:rsidRPr="008607C0" w:rsidRDefault="0023796A" w:rsidP="00A0066B">
            <w:pPr>
              <w:rPr>
                <w:sz w:val="28"/>
                <w:szCs w:val="28"/>
                <w:lang w:eastAsia="vi-VN"/>
              </w:rPr>
            </w:pPr>
            <w:r w:rsidRPr="008607C0">
              <w:rPr>
                <w:sz w:val="28"/>
                <w:szCs w:val="28"/>
                <w:lang w:eastAsia="vi-VN"/>
              </w:rPr>
              <w:t>Có cổng xuất dữ liệu DICOM</w:t>
            </w:r>
          </w:p>
        </w:tc>
      </w:tr>
      <w:tr w:rsidR="008607C0" w:rsidRPr="008607C0" w14:paraId="0FF2B910" w14:textId="77777777" w:rsidTr="0023796A">
        <w:trPr>
          <w:trHeight w:val="312"/>
        </w:trPr>
        <w:tc>
          <w:tcPr>
            <w:tcW w:w="9067" w:type="dxa"/>
            <w:vAlign w:val="center"/>
            <w:hideMark/>
          </w:tcPr>
          <w:p w14:paraId="406C25CB" w14:textId="77777777" w:rsidR="0023796A" w:rsidRPr="008607C0" w:rsidRDefault="0023796A" w:rsidP="00A0066B">
            <w:pPr>
              <w:rPr>
                <w:sz w:val="28"/>
                <w:szCs w:val="28"/>
                <w:lang w:eastAsia="vi-VN"/>
              </w:rPr>
            </w:pPr>
            <w:r w:rsidRPr="008607C0">
              <w:rPr>
                <w:sz w:val="28"/>
                <w:szCs w:val="28"/>
                <w:lang w:eastAsia="vi-VN"/>
              </w:rPr>
              <w:t>Có cổng USB 3.0</w:t>
            </w:r>
          </w:p>
        </w:tc>
      </w:tr>
      <w:tr w:rsidR="008607C0" w:rsidRPr="008607C0" w14:paraId="6B304D09" w14:textId="77777777" w:rsidTr="0023796A">
        <w:trPr>
          <w:trHeight w:val="312"/>
        </w:trPr>
        <w:tc>
          <w:tcPr>
            <w:tcW w:w="9067" w:type="dxa"/>
            <w:vAlign w:val="center"/>
            <w:hideMark/>
          </w:tcPr>
          <w:p w14:paraId="6DB245E5" w14:textId="77777777" w:rsidR="0023796A" w:rsidRPr="008607C0" w:rsidRDefault="0023796A" w:rsidP="00A0066B">
            <w:pPr>
              <w:rPr>
                <w:b/>
                <w:bCs/>
                <w:sz w:val="28"/>
                <w:szCs w:val="28"/>
                <w:lang w:eastAsia="vi-VN"/>
              </w:rPr>
            </w:pPr>
            <w:r w:rsidRPr="008607C0">
              <w:rPr>
                <w:b/>
                <w:bCs/>
                <w:sz w:val="28"/>
                <w:szCs w:val="28"/>
                <w:lang w:eastAsia="vi-VN"/>
              </w:rPr>
              <w:t>1.6.2. Màn hình</w:t>
            </w:r>
          </w:p>
        </w:tc>
      </w:tr>
      <w:tr w:rsidR="008607C0" w:rsidRPr="008607C0" w14:paraId="55733C27" w14:textId="77777777" w:rsidTr="0023796A">
        <w:trPr>
          <w:trHeight w:val="312"/>
        </w:trPr>
        <w:tc>
          <w:tcPr>
            <w:tcW w:w="9067" w:type="dxa"/>
            <w:vAlign w:val="center"/>
            <w:hideMark/>
          </w:tcPr>
          <w:p w14:paraId="3708535F" w14:textId="77777777" w:rsidR="0023796A" w:rsidRPr="008607C0" w:rsidRDefault="0023796A" w:rsidP="00A0066B">
            <w:pPr>
              <w:rPr>
                <w:sz w:val="28"/>
                <w:szCs w:val="28"/>
                <w:lang w:eastAsia="vi-VN"/>
              </w:rPr>
            </w:pPr>
            <w:r w:rsidRPr="008607C0">
              <w:rPr>
                <w:sz w:val="28"/>
                <w:szCs w:val="28"/>
                <w:lang w:eastAsia="vi-VN"/>
              </w:rPr>
              <w:t>Loại màn hình: LCD hoặc tương đương</w:t>
            </w:r>
          </w:p>
        </w:tc>
      </w:tr>
      <w:tr w:rsidR="008607C0" w:rsidRPr="008607C0" w14:paraId="255A8C4A" w14:textId="77777777" w:rsidTr="0023796A">
        <w:trPr>
          <w:trHeight w:val="312"/>
        </w:trPr>
        <w:tc>
          <w:tcPr>
            <w:tcW w:w="9067" w:type="dxa"/>
            <w:vAlign w:val="center"/>
            <w:hideMark/>
          </w:tcPr>
          <w:p w14:paraId="40D77970" w14:textId="77777777" w:rsidR="0023796A" w:rsidRPr="008607C0" w:rsidRDefault="0023796A" w:rsidP="00A0066B">
            <w:pPr>
              <w:rPr>
                <w:sz w:val="28"/>
                <w:szCs w:val="28"/>
                <w:lang w:eastAsia="vi-VN"/>
              </w:rPr>
            </w:pPr>
            <w:r w:rsidRPr="008607C0">
              <w:rPr>
                <w:sz w:val="28"/>
                <w:szCs w:val="28"/>
                <w:lang w:eastAsia="vi-VN"/>
              </w:rPr>
              <w:t xml:space="preserve">Kích thước: ≥ 19 inch </w:t>
            </w:r>
          </w:p>
        </w:tc>
      </w:tr>
      <w:tr w:rsidR="008607C0" w:rsidRPr="008607C0" w14:paraId="1F4B2546" w14:textId="77777777" w:rsidTr="0023796A">
        <w:trPr>
          <w:trHeight w:val="312"/>
        </w:trPr>
        <w:tc>
          <w:tcPr>
            <w:tcW w:w="9067" w:type="dxa"/>
            <w:vAlign w:val="center"/>
            <w:hideMark/>
          </w:tcPr>
          <w:p w14:paraId="1DC4BB1E" w14:textId="77777777" w:rsidR="0023796A" w:rsidRPr="008607C0" w:rsidRDefault="0023796A" w:rsidP="00A0066B">
            <w:pPr>
              <w:rPr>
                <w:sz w:val="28"/>
                <w:szCs w:val="28"/>
                <w:lang w:eastAsia="vi-VN"/>
              </w:rPr>
            </w:pPr>
            <w:r w:rsidRPr="008607C0">
              <w:rPr>
                <w:sz w:val="28"/>
                <w:szCs w:val="28"/>
                <w:lang w:eastAsia="vi-VN"/>
              </w:rPr>
              <w:t>Độ phân giải: ≥ 1280 x 1024</w:t>
            </w:r>
          </w:p>
        </w:tc>
      </w:tr>
      <w:tr w:rsidR="008607C0" w:rsidRPr="008607C0" w14:paraId="0C632391" w14:textId="77777777" w:rsidTr="0023796A">
        <w:trPr>
          <w:trHeight w:val="312"/>
        </w:trPr>
        <w:tc>
          <w:tcPr>
            <w:tcW w:w="9067" w:type="dxa"/>
            <w:vAlign w:val="center"/>
            <w:hideMark/>
          </w:tcPr>
          <w:p w14:paraId="20E1AAD3" w14:textId="77777777" w:rsidR="0023796A" w:rsidRPr="008607C0" w:rsidRDefault="0023796A" w:rsidP="00A0066B">
            <w:pPr>
              <w:rPr>
                <w:b/>
                <w:bCs/>
                <w:sz w:val="28"/>
                <w:szCs w:val="28"/>
                <w:lang w:eastAsia="vi-VN"/>
              </w:rPr>
            </w:pPr>
            <w:r w:rsidRPr="008607C0">
              <w:rPr>
                <w:b/>
                <w:bCs/>
                <w:sz w:val="28"/>
                <w:szCs w:val="28"/>
                <w:lang w:eastAsia="vi-VN"/>
              </w:rPr>
              <w:t xml:space="preserve">1.7. Hệ thống tái tạo hình ảnh </w:t>
            </w:r>
          </w:p>
        </w:tc>
      </w:tr>
      <w:tr w:rsidR="008607C0" w:rsidRPr="008607C0" w14:paraId="1BC3ED43" w14:textId="77777777" w:rsidTr="0023796A">
        <w:trPr>
          <w:trHeight w:val="312"/>
        </w:trPr>
        <w:tc>
          <w:tcPr>
            <w:tcW w:w="9067" w:type="dxa"/>
            <w:vAlign w:val="center"/>
            <w:hideMark/>
          </w:tcPr>
          <w:p w14:paraId="52582D05" w14:textId="518AB8E7" w:rsidR="0023796A" w:rsidRPr="008607C0" w:rsidRDefault="0023796A" w:rsidP="00A0066B">
            <w:pPr>
              <w:rPr>
                <w:sz w:val="28"/>
                <w:szCs w:val="28"/>
                <w:lang w:eastAsia="vi-VN"/>
              </w:rPr>
            </w:pPr>
            <w:r w:rsidRPr="008607C0">
              <w:rPr>
                <w:sz w:val="28"/>
                <w:szCs w:val="28"/>
                <w:lang w:eastAsia="vi-VN"/>
              </w:rPr>
              <w:t xml:space="preserve">Độ dày lát cắt tái tạo: </w:t>
            </w:r>
          </w:p>
        </w:tc>
      </w:tr>
      <w:tr w:rsidR="008607C0" w:rsidRPr="008607C0" w14:paraId="1C5E52A8" w14:textId="77777777" w:rsidTr="0023796A">
        <w:trPr>
          <w:trHeight w:val="312"/>
        </w:trPr>
        <w:tc>
          <w:tcPr>
            <w:tcW w:w="9067" w:type="dxa"/>
            <w:vAlign w:val="center"/>
            <w:hideMark/>
          </w:tcPr>
          <w:p w14:paraId="4671F204" w14:textId="0A869A2B" w:rsidR="0023796A" w:rsidRPr="008607C0" w:rsidRDefault="0023796A" w:rsidP="00A0066B">
            <w:pPr>
              <w:rPr>
                <w:sz w:val="28"/>
                <w:szCs w:val="28"/>
                <w:lang w:eastAsia="vi-VN"/>
              </w:rPr>
            </w:pPr>
            <w:r w:rsidRPr="008607C0">
              <w:rPr>
                <w:sz w:val="28"/>
                <w:szCs w:val="28"/>
                <w:lang w:eastAsia="vi-VN"/>
              </w:rPr>
              <w:t>-   Nhỏ nhất: ≤ 0</w:t>
            </w:r>
            <w:r w:rsidR="00800A6E">
              <w:rPr>
                <w:sz w:val="28"/>
                <w:szCs w:val="28"/>
                <w:lang w:eastAsia="vi-VN"/>
              </w:rPr>
              <w:t>.</w:t>
            </w:r>
            <w:r w:rsidRPr="008607C0">
              <w:rPr>
                <w:sz w:val="28"/>
                <w:szCs w:val="28"/>
                <w:lang w:eastAsia="vi-VN"/>
              </w:rPr>
              <w:t>625 mm</w:t>
            </w:r>
          </w:p>
        </w:tc>
      </w:tr>
      <w:tr w:rsidR="008607C0" w:rsidRPr="008607C0" w14:paraId="2DB26F4A" w14:textId="77777777" w:rsidTr="0023796A">
        <w:trPr>
          <w:trHeight w:val="312"/>
        </w:trPr>
        <w:tc>
          <w:tcPr>
            <w:tcW w:w="9067" w:type="dxa"/>
            <w:vAlign w:val="center"/>
            <w:hideMark/>
          </w:tcPr>
          <w:p w14:paraId="6995AA48" w14:textId="77777777" w:rsidR="0023796A" w:rsidRPr="008607C0" w:rsidRDefault="0023796A" w:rsidP="00A0066B">
            <w:pPr>
              <w:rPr>
                <w:sz w:val="28"/>
                <w:szCs w:val="28"/>
                <w:lang w:eastAsia="vi-VN"/>
              </w:rPr>
            </w:pPr>
            <w:r w:rsidRPr="008607C0">
              <w:rPr>
                <w:sz w:val="28"/>
                <w:szCs w:val="28"/>
                <w:lang w:eastAsia="vi-VN"/>
              </w:rPr>
              <w:t>-   Lớn nhất:  ≥ 10 mm</w:t>
            </w:r>
          </w:p>
        </w:tc>
      </w:tr>
      <w:tr w:rsidR="008607C0" w:rsidRPr="008607C0" w14:paraId="6A902F87" w14:textId="77777777" w:rsidTr="0023796A">
        <w:trPr>
          <w:trHeight w:val="312"/>
        </w:trPr>
        <w:tc>
          <w:tcPr>
            <w:tcW w:w="9067" w:type="dxa"/>
            <w:vAlign w:val="center"/>
            <w:hideMark/>
          </w:tcPr>
          <w:p w14:paraId="31642946" w14:textId="77777777" w:rsidR="0023796A" w:rsidRPr="008607C0" w:rsidRDefault="0023796A" w:rsidP="00A0066B">
            <w:pPr>
              <w:rPr>
                <w:sz w:val="28"/>
                <w:szCs w:val="28"/>
                <w:lang w:eastAsia="vi-VN"/>
              </w:rPr>
            </w:pPr>
            <w:r w:rsidRPr="008607C0">
              <w:rPr>
                <w:sz w:val="28"/>
                <w:szCs w:val="28"/>
                <w:lang w:eastAsia="vi-VN"/>
              </w:rPr>
              <w:t>Trường nhìn tái tạo: ≥ 50 cm</w:t>
            </w:r>
          </w:p>
        </w:tc>
      </w:tr>
      <w:tr w:rsidR="008607C0" w:rsidRPr="008607C0" w14:paraId="134B7EA4" w14:textId="77777777" w:rsidTr="0023796A">
        <w:trPr>
          <w:trHeight w:val="312"/>
        </w:trPr>
        <w:tc>
          <w:tcPr>
            <w:tcW w:w="9067" w:type="dxa"/>
            <w:vAlign w:val="center"/>
            <w:hideMark/>
          </w:tcPr>
          <w:p w14:paraId="387C4AB9" w14:textId="77777777" w:rsidR="0023796A" w:rsidRPr="008607C0" w:rsidRDefault="0023796A" w:rsidP="00A0066B">
            <w:pPr>
              <w:rPr>
                <w:sz w:val="28"/>
                <w:szCs w:val="28"/>
                <w:lang w:eastAsia="vi-VN"/>
              </w:rPr>
            </w:pPr>
            <w:r w:rsidRPr="008607C0">
              <w:rPr>
                <w:sz w:val="28"/>
                <w:szCs w:val="28"/>
                <w:lang w:eastAsia="vi-VN"/>
              </w:rPr>
              <w:t xml:space="preserve">Tốc độ tái tạo tối đa: ≥ 20 hình/giây </w:t>
            </w:r>
          </w:p>
        </w:tc>
      </w:tr>
      <w:tr w:rsidR="008607C0" w:rsidRPr="008607C0" w14:paraId="64A6414C" w14:textId="77777777" w:rsidTr="0023796A">
        <w:trPr>
          <w:trHeight w:val="312"/>
        </w:trPr>
        <w:tc>
          <w:tcPr>
            <w:tcW w:w="9067" w:type="dxa"/>
            <w:vAlign w:val="center"/>
            <w:hideMark/>
          </w:tcPr>
          <w:p w14:paraId="52460E7A" w14:textId="77777777" w:rsidR="0023796A" w:rsidRPr="008607C0" w:rsidRDefault="0023796A" w:rsidP="00A0066B">
            <w:pPr>
              <w:rPr>
                <w:sz w:val="28"/>
                <w:szCs w:val="28"/>
                <w:lang w:eastAsia="vi-VN"/>
              </w:rPr>
            </w:pPr>
            <w:r w:rsidRPr="008607C0">
              <w:rPr>
                <w:sz w:val="28"/>
                <w:szCs w:val="28"/>
                <w:lang w:eastAsia="vi-VN"/>
              </w:rPr>
              <w:t>Ma trận tái tạo: ≥ 512 x 512</w:t>
            </w:r>
          </w:p>
        </w:tc>
      </w:tr>
      <w:tr w:rsidR="008607C0" w:rsidRPr="008607C0" w14:paraId="54F260BA" w14:textId="77777777" w:rsidTr="0023796A">
        <w:trPr>
          <w:trHeight w:val="312"/>
        </w:trPr>
        <w:tc>
          <w:tcPr>
            <w:tcW w:w="9067" w:type="dxa"/>
            <w:vAlign w:val="center"/>
            <w:hideMark/>
          </w:tcPr>
          <w:p w14:paraId="5923FECA" w14:textId="77777777" w:rsidR="0023796A" w:rsidRPr="008607C0" w:rsidRDefault="0023796A" w:rsidP="00A0066B">
            <w:pPr>
              <w:rPr>
                <w:b/>
                <w:bCs/>
                <w:sz w:val="28"/>
                <w:szCs w:val="28"/>
                <w:lang w:eastAsia="vi-VN"/>
              </w:rPr>
            </w:pPr>
            <w:r w:rsidRPr="008607C0">
              <w:rPr>
                <w:b/>
                <w:bCs/>
                <w:sz w:val="28"/>
                <w:szCs w:val="28"/>
                <w:lang w:eastAsia="vi-VN"/>
              </w:rPr>
              <w:t>2. Phần mềm</w:t>
            </w:r>
          </w:p>
        </w:tc>
      </w:tr>
      <w:tr w:rsidR="008607C0" w:rsidRPr="008607C0" w14:paraId="46E74A30" w14:textId="77777777" w:rsidTr="0023796A">
        <w:trPr>
          <w:trHeight w:val="312"/>
        </w:trPr>
        <w:tc>
          <w:tcPr>
            <w:tcW w:w="9067" w:type="dxa"/>
            <w:vAlign w:val="center"/>
            <w:hideMark/>
          </w:tcPr>
          <w:p w14:paraId="71759523" w14:textId="77777777" w:rsidR="0023796A" w:rsidRPr="008607C0" w:rsidRDefault="0023796A" w:rsidP="00A0066B">
            <w:pPr>
              <w:rPr>
                <w:b/>
                <w:bCs/>
                <w:sz w:val="28"/>
                <w:szCs w:val="28"/>
                <w:lang w:eastAsia="vi-VN"/>
              </w:rPr>
            </w:pPr>
            <w:r w:rsidRPr="008607C0">
              <w:rPr>
                <w:b/>
                <w:bCs/>
                <w:sz w:val="28"/>
                <w:szCs w:val="28"/>
                <w:lang w:eastAsia="vi-VN"/>
              </w:rPr>
              <w:t>2.1. Phần mềm điều khiển hệ thống:</w:t>
            </w:r>
          </w:p>
        </w:tc>
      </w:tr>
      <w:tr w:rsidR="008607C0" w:rsidRPr="008607C0" w14:paraId="0EE346F8" w14:textId="77777777" w:rsidTr="0023796A">
        <w:trPr>
          <w:trHeight w:val="312"/>
        </w:trPr>
        <w:tc>
          <w:tcPr>
            <w:tcW w:w="9067" w:type="dxa"/>
            <w:vAlign w:val="center"/>
            <w:hideMark/>
          </w:tcPr>
          <w:p w14:paraId="3215F1A0" w14:textId="77777777" w:rsidR="0023796A" w:rsidRPr="008607C0" w:rsidRDefault="0023796A" w:rsidP="00A0066B">
            <w:pPr>
              <w:rPr>
                <w:b/>
                <w:bCs/>
                <w:sz w:val="28"/>
                <w:szCs w:val="28"/>
                <w:lang w:eastAsia="vi-VN"/>
              </w:rPr>
            </w:pPr>
            <w:r w:rsidRPr="008607C0">
              <w:rPr>
                <w:b/>
                <w:bCs/>
                <w:sz w:val="28"/>
                <w:szCs w:val="28"/>
                <w:lang w:eastAsia="vi-VN"/>
              </w:rPr>
              <w:t xml:space="preserve">2.1.1. Chương trình chụp: </w:t>
            </w:r>
          </w:p>
        </w:tc>
      </w:tr>
      <w:tr w:rsidR="008607C0" w:rsidRPr="008607C0" w14:paraId="16C981C0" w14:textId="77777777" w:rsidTr="0023796A">
        <w:trPr>
          <w:trHeight w:val="1560"/>
        </w:trPr>
        <w:tc>
          <w:tcPr>
            <w:tcW w:w="9067" w:type="dxa"/>
            <w:vAlign w:val="center"/>
            <w:hideMark/>
          </w:tcPr>
          <w:p w14:paraId="40264247" w14:textId="313ECEA7" w:rsidR="0023796A" w:rsidRPr="008607C0" w:rsidRDefault="0023796A" w:rsidP="0023796A">
            <w:pPr>
              <w:jc w:val="left"/>
              <w:rPr>
                <w:sz w:val="28"/>
                <w:szCs w:val="28"/>
                <w:lang w:eastAsia="vi-VN"/>
              </w:rPr>
            </w:pPr>
            <w:r w:rsidRPr="008607C0">
              <w:rPr>
                <w:sz w:val="28"/>
                <w:szCs w:val="28"/>
                <w:lang w:eastAsia="vi-VN"/>
              </w:rPr>
              <w:t>Thu nhận hình định vị:</w:t>
            </w:r>
            <w:r w:rsidRPr="008607C0">
              <w:rPr>
                <w:sz w:val="28"/>
                <w:szCs w:val="28"/>
                <w:lang w:eastAsia="vi-VN"/>
              </w:rPr>
              <w:br/>
              <w:t>+ Độ dài quét:</w:t>
            </w:r>
            <w:r w:rsidRPr="008607C0">
              <w:rPr>
                <w:sz w:val="28"/>
                <w:szCs w:val="28"/>
                <w:lang w:eastAsia="vi-VN"/>
              </w:rPr>
              <w:br/>
              <w:t xml:space="preserve">- Nhỏ nhất ≤ 130 mm </w:t>
            </w:r>
            <w:r w:rsidRPr="008607C0">
              <w:rPr>
                <w:sz w:val="28"/>
                <w:szCs w:val="28"/>
                <w:lang w:eastAsia="vi-VN"/>
              </w:rPr>
              <w:br/>
              <w:t>- Lớn nhất ≥ 1</w:t>
            </w:r>
            <w:r w:rsidR="002C29D3" w:rsidRPr="008607C0">
              <w:rPr>
                <w:sz w:val="28"/>
                <w:szCs w:val="28"/>
                <w:lang w:eastAsia="vi-VN"/>
              </w:rPr>
              <w:t>.</w:t>
            </w:r>
            <w:r w:rsidRPr="008607C0">
              <w:rPr>
                <w:sz w:val="28"/>
                <w:szCs w:val="28"/>
                <w:lang w:eastAsia="vi-VN"/>
              </w:rPr>
              <w:t>600 mm</w:t>
            </w:r>
            <w:r w:rsidRPr="008607C0">
              <w:rPr>
                <w:sz w:val="28"/>
                <w:szCs w:val="28"/>
                <w:lang w:eastAsia="vi-VN"/>
              </w:rPr>
              <w:br/>
              <w:t>+ Thu nhận hình định vị theo thời gian thực</w:t>
            </w:r>
          </w:p>
        </w:tc>
      </w:tr>
      <w:tr w:rsidR="008607C0" w:rsidRPr="008607C0" w14:paraId="0A55EC50" w14:textId="77777777" w:rsidTr="0023796A">
        <w:trPr>
          <w:trHeight w:val="1248"/>
        </w:trPr>
        <w:tc>
          <w:tcPr>
            <w:tcW w:w="9067" w:type="dxa"/>
            <w:vAlign w:val="center"/>
            <w:hideMark/>
          </w:tcPr>
          <w:p w14:paraId="4B836210" w14:textId="77777777" w:rsidR="0023796A" w:rsidRPr="008607C0" w:rsidRDefault="0023796A" w:rsidP="0023796A">
            <w:pPr>
              <w:jc w:val="left"/>
              <w:rPr>
                <w:sz w:val="28"/>
                <w:szCs w:val="28"/>
                <w:lang w:eastAsia="vi-VN"/>
              </w:rPr>
            </w:pPr>
            <w:r w:rsidRPr="008607C0">
              <w:rPr>
                <w:sz w:val="28"/>
                <w:szCs w:val="28"/>
                <w:lang w:eastAsia="vi-VN"/>
              </w:rPr>
              <w:t>Cổng giao tiếp hướng dẫn bệnh nhân:</w:t>
            </w:r>
            <w:r w:rsidRPr="008607C0">
              <w:rPr>
                <w:sz w:val="28"/>
                <w:szCs w:val="28"/>
                <w:lang w:eastAsia="vi-VN"/>
              </w:rPr>
              <w:br/>
              <w:t>+ Có ghi âm giọng nói hướng dẫn bệnh nhân hợp tác (hít/thở) trong quá trình chụp</w:t>
            </w:r>
            <w:r w:rsidRPr="008607C0">
              <w:rPr>
                <w:sz w:val="28"/>
                <w:szCs w:val="28"/>
                <w:lang w:eastAsia="vi-VN"/>
              </w:rPr>
              <w:br/>
              <w:t>+ Ngôn ngữ cài đặt sẵn tối thiểu có tiếng Anh</w:t>
            </w:r>
          </w:p>
        </w:tc>
      </w:tr>
      <w:tr w:rsidR="008607C0" w:rsidRPr="008607C0" w14:paraId="3E02BAC5" w14:textId="77777777" w:rsidTr="0023796A">
        <w:trPr>
          <w:trHeight w:val="312"/>
        </w:trPr>
        <w:tc>
          <w:tcPr>
            <w:tcW w:w="9067" w:type="dxa"/>
            <w:vAlign w:val="center"/>
            <w:hideMark/>
          </w:tcPr>
          <w:p w14:paraId="1D576D24" w14:textId="77777777" w:rsidR="0023796A" w:rsidRPr="008607C0" w:rsidRDefault="0023796A" w:rsidP="00A0066B">
            <w:pPr>
              <w:rPr>
                <w:sz w:val="28"/>
                <w:szCs w:val="28"/>
                <w:lang w:eastAsia="vi-VN"/>
              </w:rPr>
            </w:pPr>
            <w:r w:rsidRPr="008607C0">
              <w:rPr>
                <w:sz w:val="28"/>
                <w:szCs w:val="28"/>
                <w:lang w:eastAsia="vi-VN"/>
              </w:rPr>
              <w:t>Chế độ chụp tuần tự (Sequence)</w:t>
            </w:r>
          </w:p>
        </w:tc>
      </w:tr>
      <w:tr w:rsidR="008607C0" w:rsidRPr="008607C0" w14:paraId="3DCEABEB" w14:textId="77777777" w:rsidTr="0023796A">
        <w:trPr>
          <w:trHeight w:val="936"/>
        </w:trPr>
        <w:tc>
          <w:tcPr>
            <w:tcW w:w="9067" w:type="dxa"/>
            <w:vAlign w:val="center"/>
            <w:hideMark/>
          </w:tcPr>
          <w:p w14:paraId="09C3F65B" w14:textId="77777777" w:rsidR="0023796A" w:rsidRPr="008607C0" w:rsidRDefault="0023796A" w:rsidP="0023796A">
            <w:pPr>
              <w:jc w:val="left"/>
              <w:rPr>
                <w:sz w:val="28"/>
                <w:szCs w:val="28"/>
                <w:lang w:eastAsia="vi-VN"/>
              </w:rPr>
            </w:pPr>
            <w:r w:rsidRPr="008607C0">
              <w:rPr>
                <w:sz w:val="28"/>
                <w:szCs w:val="28"/>
                <w:lang w:eastAsia="vi-VN"/>
              </w:rPr>
              <w:t>Chế độ chụp xoắn ốc (Spiral):</w:t>
            </w:r>
            <w:r w:rsidRPr="008607C0">
              <w:rPr>
                <w:sz w:val="28"/>
                <w:szCs w:val="28"/>
                <w:lang w:eastAsia="vi-VN"/>
              </w:rPr>
              <w:br/>
              <w:t>+ Bề dày lát cắt tái tạo tối thiểu: ≤ 0.625 mm</w:t>
            </w:r>
            <w:r w:rsidRPr="008607C0">
              <w:rPr>
                <w:sz w:val="28"/>
                <w:szCs w:val="28"/>
                <w:lang w:eastAsia="vi-VN"/>
              </w:rPr>
              <w:br/>
              <w:t>+ Pitch: ≥ 1.5</w:t>
            </w:r>
          </w:p>
        </w:tc>
      </w:tr>
      <w:tr w:rsidR="008607C0" w:rsidRPr="008607C0" w14:paraId="4DFEE003" w14:textId="77777777" w:rsidTr="0023796A">
        <w:trPr>
          <w:trHeight w:val="312"/>
        </w:trPr>
        <w:tc>
          <w:tcPr>
            <w:tcW w:w="9067" w:type="dxa"/>
            <w:vAlign w:val="center"/>
            <w:hideMark/>
          </w:tcPr>
          <w:p w14:paraId="3CA62C50" w14:textId="77777777" w:rsidR="0023796A" w:rsidRPr="008607C0" w:rsidRDefault="0023796A" w:rsidP="00A0066B">
            <w:pPr>
              <w:rPr>
                <w:b/>
                <w:bCs/>
                <w:sz w:val="28"/>
                <w:szCs w:val="28"/>
                <w:lang w:eastAsia="vi-VN"/>
              </w:rPr>
            </w:pPr>
            <w:r w:rsidRPr="008607C0">
              <w:rPr>
                <w:b/>
                <w:bCs/>
                <w:sz w:val="28"/>
                <w:szCs w:val="28"/>
                <w:lang w:eastAsia="vi-VN"/>
              </w:rPr>
              <w:t>2.1.2. Xử lý hình ảnh bao gồm các chức năng</w:t>
            </w:r>
          </w:p>
        </w:tc>
      </w:tr>
      <w:tr w:rsidR="008607C0" w:rsidRPr="008607C0" w14:paraId="7418121C" w14:textId="77777777" w:rsidTr="0023796A">
        <w:trPr>
          <w:trHeight w:val="312"/>
        </w:trPr>
        <w:tc>
          <w:tcPr>
            <w:tcW w:w="9067" w:type="dxa"/>
            <w:vAlign w:val="center"/>
            <w:hideMark/>
          </w:tcPr>
          <w:p w14:paraId="45E4C2F5" w14:textId="77777777" w:rsidR="0023796A" w:rsidRPr="008607C0" w:rsidRDefault="0023796A" w:rsidP="00A0066B">
            <w:pPr>
              <w:rPr>
                <w:sz w:val="28"/>
                <w:szCs w:val="28"/>
                <w:lang w:eastAsia="vi-VN"/>
              </w:rPr>
            </w:pPr>
            <w:r w:rsidRPr="008607C0">
              <w:rPr>
                <w:sz w:val="28"/>
                <w:szCs w:val="28"/>
                <w:lang w:eastAsia="vi-VN"/>
              </w:rPr>
              <w:t>Đăng ký bệnh nhân:</w:t>
            </w:r>
            <w:r w:rsidRPr="008607C0">
              <w:rPr>
                <w:b/>
                <w:bCs/>
                <w:sz w:val="28"/>
                <w:szCs w:val="28"/>
                <w:lang w:eastAsia="vi-VN"/>
              </w:rPr>
              <w:t xml:space="preserve"> </w:t>
            </w:r>
            <w:r w:rsidRPr="008607C0">
              <w:rPr>
                <w:sz w:val="28"/>
                <w:szCs w:val="28"/>
                <w:lang w:eastAsia="vi-VN"/>
              </w:rPr>
              <w:t>(Có đăng ký bệnh nhân cấp cứu)</w:t>
            </w:r>
          </w:p>
        </w:tc>
      </w:tr>
      <w:tr w:rsidR="008607C0" w:rsidRPr="008607C0" w14:paraId="548CA7F0" w14:textId="77777777" w:rsidTr="0023796A">
        <w:trPr>
          <w:trHeight w:val="312"/>
        </w:trPr>
        <w:tc>
          <w:tcPr>
            <w:tcW w:w="9067" w:type="dxa"/>
            <w:vAlign w:val="center"/>
            <w:hideMark/>
          </w:tcPr>
          <w:p w14:paraId="5A7BA598" w14:textId="77777777" w:rsidR="0023796A" w:rsidRPr="008607C0" w:rsidRDefault="0023796A" w:rsidP="00A0066B">
            <w:pPr>
              <w:rPr>
                <w:sz w:val="28"/>
                <w:szCs w:val="28"/>
                <w:lang w:eastAsia="vi-VN"/>
              </w:rPr>
            </w:pPr>
            <w:r w:rsidRPr="008607C0">
              <w:rPr>
                <w:sz w:val="28"/>
                <w:szCs w:val="28"/>
                <w:lang w:eastAsia="vi-VN"/>
              </w:rPr>
              <w:t>Tái tạo hình ảnh</w:t>
            </w:r>
          </w:p>
        </w:tc>
      </w:tr>
      <w:tr w:rsidR="008607C0" w:rsidRPr="008607C0" w14:paraId="0C8A15BA" w14:textId="77777777" w:rsidTr="0023796A">
        <w:trPr>
          <w:trHeight w:val="312"/>
        </w:trPr>
        <w:tc>
          <w:tcPr>
            <w:tcW w:w="9067" w:type="dxa"/>
            <w:vAlign w:val="center"/>
            <w:hideMark/>
          </w:tcPr>
          <w:p w14:paraId="3313755C" w14:textId="77777777" w:rsidR="0023796A" w:rsidRPr="008607C0" w:rsidRDefault="0023796A" w:rsidP="00A0066B">
            <w:pPr>
              <w:rPr>
                <w:sz w:val="28"/>
                <w:szCs w:val="28"/>
                <w:lang w:eastAsia="vi-VN"/>
              </w:rPr>
            </w:pPr>
            <w:r w:rsidRPr="008607C0">
              <w:rPr>
                <w:sz w:val="28"/>
                <w:szCs w:val="28"/>
                <w:lang w:eastAsia="vi-VN"/>
              </w:rPr>
              <w:t xml:space="preserve">Tự động điều chỉnh trường nhìn </w:t>
            </w:r>
          </w:p>
        </w:tc>
      </w:tr>
      <w:tr w:rsidR="008607C0" w:rsidRPr="008607C0" w14:paraId="76B13DB0" w14:textId="77777777" w:rsidTr="0023796A">
        <w:trPr>
          <w:trHeight w:val="312"/>
        </w:trPr>
        <w:tc>
          <w:tcPr>
            <w:tcW w:w="9067" w:type="dxa"/>
            <w:vAlign w:val="center"/>
            <w:hideMark/>
          </w:tcPr>
          <w:p w14:paraId="2870491A" w14:textId="77777777" w:rsidR="0023796A" w:rsidRPr="008607C0" w:rsidRDefault="0023796A" w:rsidP="00A0066B">
            <w:pPr>
              <w:rPr>
                <w:sz w:val="28"/>
                <w:szCs w:val="28"/>
                <w:lang w:eastAsia="vi-VN"/>
              </w:rPr>
            </w:pPr>
            <w:r w:rsidRPr="008607C0">
              <w:rPr>
                <w:sz w:val="28"/>
                <w:szCs w:val="28"/>
                <w:lang w:eastAsia="vi-VN"/>
              </w:rPr>
              <w:t>Có chế độ hiển thị CINE</w:t>
            </w:r>
          </w:p>
        </w:tc>
      </w:tr>
      <w:tr w:rsidR="008607C0" w:rsidRPr="008607C0" w14:paraId="5DAFA8F6" w14:textId="77777777" w:rsidTr="0023796A">
        <w:trPr>
          <w:trHeight w:val="312"/>
        </w:trPr>
        <w:tc>
          <w:tcPr>
            <w:tcW w:w="9067" w:type="dxa"/>
            <w:vAlign w:val="center"/>
            <w:hideMark/>
          </w:tcPr>
          <w:p w14:paraId="08988193" w14:textId="77777777" w:rsidR="0023796A" w:rsidRPr="008607C0" w:rsidRDefault="0023796A" w:rsidP="00A0066B">
            <w:pPr>
              <w:rPr>
                <w:sz w:val="28"/>
                <w:szCs w:val="28"/>
                <w:lang w:eastAsia="vi-VN"/>
              </w:rPr>
            </w:pPr>
            <w:r w:rsidRPr="008607C0">
              <w:rPr>
                <w:sz w:val="28"/>
                <w:szCs w:val="28"/>
                <w:lang w:eastAsia="vi-VN"/>
              </w:rPr>
              <w:t xml:space="preserve">Có giải pháp lưu trữ và kết nối mạng </w:t>
            </w:r>
          </w:p>
        </w:tc>
      </w:tr>
      <w:tr w:rsidR="008607C0" w:rsidRPr="008607C0" w14:paraId="7469389A" w14:textId="77777777" w:rsidTr="0023796A">
        <w:trPr>
          <w:trHeight w:val="312"/>
        </w:trPr>
        <w:tc>
          <w:tcPr>
            <w:tcW w:w="9067" w:type="dxa"/>
            <w:vAlign w:val="center"/>
            <w:hideMark/>
          </w:tcPr>
          <w:p w14:paraId="36F1C6ED" w14:textId="77777777" w:rsidR="0023796A" w:rsidRPr="008607C0" w:rsidRDefault="0023796A" w:rsidP="00A0066B">
            <w:pPr>
              <w:rPr>
                <w:b/>
                <w:bCs/>
                <w:sz w:val="28"/>
                <w:szCs w:val="28"/>
                <w:lang w:eastAsia="vi-VN"/>
              </w:rPr>
            </w:pPr>
            <w:r w:rsidRPr="008607C0">
              <w:rPr>
                <w:b/>
                <w:bCs/>
                <w:sz w:val="28"/>
                <w:szCs w:val="28"/>
                <w:lang w:eastAsia="vi-VN"/>
              </w:rPr>
              <w:t>2.2. Phần mềm ứng dụng</w:t>
            </w:r>
          </w:p>
        </w:tc>
      </w:tr>
      <w:tr w:rsidR="008607C0" w:rsidRPr="008607C0" w14:paraId="2EAAA486" w14:textId="77777777" w:rsidTr="0023796A">
        <w:trPr>
          <w:trHeight w:val="312"/>
        </w:trPr>
        <w:tc>
          <w:tcPr>
            <w:tcW w:w="9067" w:type="dxa"/>
            <w:vAlign w:val="center"/>
            <w:hideMark/>
          </w:tcPr>
          <w:p w14:paraId="03AD693B" w14:textId="77777777" w:rsidR="0023796A" w:rsidRPr="008607C0" w:rsidRDefault="0023796A" w:rsidP="00A0066B">
            <w:pPr>
              <w:rPr>
                <w:b/>
                <w:bCs/>
                <w:sz w:val="28"/>
                <w:szCs w:val="28"/>
                <w:lang w:eastAsia="vi-VN"/>
              </w:rPr>
            </w:pPr>
            <w:r w:rsidRPr="008607C0">
              <w:rPr>
                <w:b/>
                <w:bCs/>
                <w:sz w:val="28"/>
                <w:szCs w:val="28"/>
                <w:lang w:eastAsia="vi-VN"/>
              </w:rPr>
              <w:t>2.2.1. Phần mềm thăm khám tối thiểu có</w:t>
            </w:r>
          </w:p>
        </w:tc>
      </w:tr>
      <w:tr w:rsidR="008607C0" w:rsidRPr="008607C0" w14:paraId="4FBFD06F" w14:textId="77777777" w:rsidTr="0023796A">
        <w:trPr>
          <w:trHeight w:val="312"/>
        </w:trPr>
        <w:tc>
          <w:tcPr>
            <w:tcW w:w="9067" w:type="dxa"/>
            <w:vAlign w:val="center"/>
            <w:hideMark/>
          </w:tcPr>
          <w:p w14:paraId="637662F9" w14:textId="77777777" w:rsidR="0023796A" w:rsidRPr="008607C0" w:rsidRDefault="0023796A" w:rsidP="00A0066B">
            <w:pPr>
              <w:rPr>
                <w:sz w:val="28"/>
                <w:szCs w:val="28"/>
                <w:lang w:eastAsia="vi-VN"/>
              </w:rPr>
            </w:pPr>
            <w:r w:rsidRPr="008607C0">
              <w:rPr>
                <w:sz w:val="28"/>
                <w:szCs w:val="28"/>
                <w:lang w:eastAsia="vi-VN"/>
              </w:rPr>
              <w:t>Có ứng dụng trí tuệ nhân tạo hỗ trợ vận hành trong quá trình thăm khám</w:t>
            </w:r>
          </w:p>
        </w:tc>
      </w:tr>
      <w:tr w:rsidR="008607C0" w:rsidRPr="008607C0" w14:paraId="4094CAD5" w14:textId="77777777" w:rsidTr="0023796A">
        <w:trPr>
          <w:trHeight w:val="624"/>
        </w:trPr>
        <w:tc>
          <w:tcPr>
            <w:tcW w:w="9067" w:type="dxa"/>
            <w:vAlign w:val="center"/>
            <w:hideMark/>
          </w:tcPr>
          <w:p w14:paraId="0CAC1455" w14:textId="77777777" w:rsidR="0023796A" w:rsidRPr="008607C0" w:rsidRDefault="0023796A" w:rsidP="00A0066B">
            <w:pPr>
              <w:rPr>
                <w:sz w:val="28"/>
                <w:szCs w:val="28"/>
                <w:lang w:eastAsia="vi-VN"/>
              </w:rPr>
            </w:pPr>
            <w:r w:rsidRPr="008607C0">
              <w:rPr>
                <w:sz w:val="28"/>
                <w:szCs w:val="28"/>
                <w:lang w:eastAsia="vi-VN"/>
              </w:rPr>
              <w:t>Hỗ trợ chụp nâng cao: Dự đoán các xảo ảnh do bệnh nhân không nín thở và để điều chỉnh các tham số chụp và tối ưu hóa tốc độ chụp cho phù hợp</w:t>
            </w:r>
          </w:p>
        </w:tc>
      </w:tr>
      <w:tr w:rsidR="008607C0" w:rsidRPr="008607C0" w14:paraId="65266E85" w14:textId="77777777" w:rsidTr="0023796A">
        <w:trPr>
          <w:trHeight w:val="312"/>
        </w:trPr>
        <w:tc>
          <w:tcPr>
            <w:tcW w:w="9067" w:type="dxa"/>
            <w:vAlign w:val="center"/>
            <w:hideMark/>
          </w:tcPr>
          <w:p w14:paraId="273631EF" w14:textId="77777777" w:rsidR="0023796A" w:rsidRPr="008607C0" w:rsidRDefault="0023796A" w:rsidP="00A0066B">
            <w:pPr>
              <w:rPr>
                <w:sz w:val="28"/>
                <w:szCs w:val="28"/>
                <w:lang w:eastAsia="vi-VN"/>
              </w:rPr>
            </w:pPr>
            <w:r w:rsidRPr="008607C0">
              <w:rPr>
                <w:sz w:val="28"/>
                <w:szCs w:val="28"/>
                <w:lang w:eastAsia="vi-VN"/>
              </w:rPr>
              <w:lastRenderedPageBreak/>
              <w:t xml:space="preserve">Chụp CT hai mức năng lượng </w:t>
            </w:r>
          </w:p>
        </w:tc>
      </w:tr>
      <w:tr w:rsidR="008607C0" w:rsidRPr="008607C0" w14:paraId="33A88CB1" w14:textId="77777777" w:rsidTr="0023796A">
        <w:trPr>
          <w:trHeight w:val="312"/>
        </w:trPr>
        <w:tc>
          <w:tcPr>
            <w:tcW w:w="9067" w:type="dxa"/>
            <w:vAlign w:val="center"/>
            <w:hideMark/>
          </w:tcPr>
          <w:p w14:paraId="0E6AD636" w14:textId="77777777" w:rsidR="0023796A" w:rsidRPr="008607C0" w:rsidRDefault="0023796A" w:rsidP="00A0066B">
            <w:pPr>
              <w:rPr>
                <w:b/>
                <w:bCs/>
                <w:sz w:val="28"/>
                <w:szCs w:val="28"/>
                <w:lang w:eastAsia="vi-VN"/>
              </w:rPr>
            </w:pPr>
            <w:r w:rsidRPr="008607C0">
              <w:rPr>
                <w:b/>
                <w:bCs/>
                <w:sz w:val="28"/>
                <w:szCs w:val="28"/>
                <w:lang w:eastAsia="vi-VN"/>
              </w:rPr>
              <w:t>Kiểm tra chất lượng, tái tạo, xem hình ảnh</w:t>
            </w:r>
          </w:p>
        </w:tc>
      </w:tr>
      <w:tr w:rsidR="008607C0" w:rsidRPr="008607C0" w14:paraId="407AC378" w14:textId="77777777" w:rsidTr="0023796A">
        <w:trPr>
          <w:trHeight w:val="312"/>
        </w:trPr>
        <w:tc>
          <w:tcPr>
            <w:tcW w:w="9067" w:type="dxa"/>
            <w:vAlign w:val="center"/>
            <w:hideMark/>
          </w:tcPr>
          <w:p w14:paraId="642A292E" w14:textId="77777777" w:rsidR="0023796A" w:rsidRPr="008607C0" w:rsidRDefault="0023796A" w:rsidP="00A0066B">
            <w:pPr>
              <w:rPr>
                <w:sz w:val="28"/>
                <w:szCs w:val="28"/>
                <w:lang w:eastAsia="vi-VN"/>
              </w:rPr>
            </w:pPr>
            <w:r w:rsidRPr="008607C0">
              <w:rPr>
                <w:sz w:val="28"/>
                <w:szCs w:val="28"/>
                <w:lang w:eastAsia="vi-VN"/>
              </w:rPr>
              <w:t>Kiểm tra hình ảnh tự động</w:t>
            </w:r>
          </w:p>
        </w:tc>
      </w:tr>
      <w:tr w:rsidR="008607C0" w:rsidRPr="008607C0" w14:paraId="493D4501" w14:textId="77777777" w:rsidTr="0023796A">
        <w:trPr>
          <w:trHeight w:val="312"/>
        </w:trPr>
        <w:tc>
          <w:tcPr>
            <w:tcW w:w="9067" w:type="dxa"/>
            <w:vAlign w:val="center"/>
            <w:hideMark/>
          </w:tcPr>
          <w:p w14:paraId="40A9B2CD" w14:textId="77777777" w:rsidR="0023796A" w:rsidRPr="008607C0" w:rsidRDefault="0023796A" w:rsidP="00A0066B">
            <w:pPr>
              <w:rPr>
                <w:sz w:val="28"/>
                <w:szCs w:val="28"/>
                <w:lang w:eastAsia="vi-VN"/>
              </w:rPr>
            </w:pPr>
            <w:r w:rsidRPr="008607C0">
              <w:rPr>
                <w:sz w:val="28"/>
                <w:szCs w:val="28"/>
                <w:lang w:eastAsia="vi-VN"/>
              </w:rPr>
              <w:t>Tự động tái tạo hình ảnh</w:t>
            </w:r>
          </w:p>
        </w:tc>
      </w:tr>
      <w:tr w:rsidR="008607C0" w:rsidRPr="008607C0" w14:paraId="1407F302" w14:textId="77777777" w:rsidTr="0023796A">
        <w:trPr>
          <w:trHeight w:val="1560"/>
        </w:trPr>
        <w:tc>
          <w:tcPr>
            <w:tcW w:w="9067" w:type="dxa"/>
            <w:vAlign w:val="center"/>
            <w:hideMark/>
          </w:tcPr>
          <w:p w14:paraId="4E8D0BBB" w14:textId="77777777" w:rsidR="0023796A" w:rsidRPr="008607C0" w:rsidRDefault="0023796A" w:rsidP="0023796A">
            <w:pPr>
              <w:jc w:val="left"/>
              <w:rPr>
                <w:sz w:val="28"/>
                <w:szCs w:val="28"/>
                <w:lang w:eastAsia="vi-VN"/>
              </w:rPr>
            </w:pPr>
            <w:r w:rsidRPr="008607C0">
              <w:rPr>
                <w:sz w:val="28"/>
                <w:szCs w:val="28"/>
                <w:lang w:eastAsia="vi-VN"/>
              </w:rPr>
              <w:t>Cho phép tái tạo đa thức tự động tối thiểu có:</w:t>
            </w:r>
            <w:r w:rsidRPr="008607C0">
              <w:rPr>
                <w:sz w:val="28"/>
                <w:szCs w:val="28"/>
                <w:lang w:eastAsia="vi-VN"/>
              </w:rPr>
              <w:br/>
              <w:t xml:space="preserve">+ Phần mềm tự động phân tích về giải phẫu người, tự động nhận ra các mốc giải phẫu trong hình ảnh thu được </w:t>
            </w:r>
            <w:r w:rsidRPr="008607C0">
              <w:rPr>
                <w:sz w:val="28"/>
                <w:szCs w:val="28"/>
                <w:lang w:eastAsia="vi-VN"/>
              </w:rPr>
              <w:br/>
              <w:t xml:space="preserve">+ Xóa xương tự động tái tạo VRT </w:t>
            </w:r>
            <w:r w:rsidRPr="008607C0">
              <w:rPr>
                <w:sz w:val="28"/>
                <w:szCs w:val="28"/>
                <w:lang w:eastAsia="vi-VN"/>
              </w:rPr>
              <w:br/>
              <w:t xml:space="preserve">+ Tự động nhận diện trung tâm và đánh dấu giải phẫu mạch máu </w:t>
            </w:r>
          </w:p>
        </w:tc>
      </w:tr>
      <w:tr w:rsidR="008607C0" w:rsidRPr="008607C0" w14:paraId="417852D0" w14:textId="77777777" w:rsidTr="0023796A">
        <w:trPr>
          <w:trHeight w:val="1872"/>
        </w:trPr>
        <w:tc>
          <w:tcPr>
            <w:tcW w:w="9067" w:type="dxa"/>
            <w:vAlign w:val="center"/>
            <w:hideMark/>
          </w:tcPr>
          <w:p w14:paraId="100240B0" w14:textId="77777777" w:rsidR="0023796A" w:rsidRPr="008607C0" w:rsidRDefault="0023796A" w:rsidP="0023796A">
            <w:pPr>
              <w:jc w:val="left"/>
              <w:rPr>
                <w:sz w:val="28"/>
                <w:szCs w:val="28"/>
                <w:lang w:eastAsia="vi-VN"/>
              </w:rPr>
            </w:pPr>
            <w:r w:rsidRPr="008607C0">
              <w:rPr>
                <w:sz w:val="28"/>
                <w:szCs w:val="28"/>
                <w:lang w:eastAsia="vi-VN"/>
              </w:rPr>
              <w:t>Chức năng xem hình tối thiểu có:</w:t>
            </w:r>
            <w:r w:rsidRPr="008607C0">
              <w:rPr>
                <w:sz w:val="28"/>
                <w:szCs w:val="28"/>
                <w:lang w:eastAsia="vi-VN"/>
              </w:rPr>
              <w:br/>
              <w:t xml:space="preserve">+ Tự động phân phối và in hình ảnh và kết quả </w:t>
            </w:r>
            <w:r w:rsidRPr="008607C0">
              <w:rPr>
                <w:sz w:val="28"/>
                <w:szCs w:val="28"/>
                <w:lang w:eastAsia="vi-VN"/>
              </w:rPr>
              <w:br/>
              <w:t xml:space="preserve">+ Có thể tự chọn độ rộng và trung tâm cửa sổ </w:t>
            </w:r>
            <w:r w:rsidRPr="008607C0">
              <w:rPr>
                <w:sz w:val="28"/>
                <w:szCs w:val="28"/>
                <w:lang w:eastAsia="vi-VN"/>
              </w:rPr>
              <w:br/>
              <w:t xml:space="preserve">+ Cài đặt một cửa sổ hay nhiều cửa sổ để hiển thị nhiều hình ảnh </w:t>
            </w:r>
            <w:r w:rsidRPr="008607C0">
              <w:rPr>
                <w:sz w:val="28"/>
                <w:szCs w:val="28"/>
                <w:lang w:eastAsia="vi-VN"/>
              </w:rPr>
              <w:br/>
              <w:t xml:space="preserve">+ Cài đặt cửa sổ cho từng cơ quan cụ thể </w:t>
            </w:r>
            <w:r w:rsidRPr="008607C0">
              <w:rPr>
                <w:sz w:val="28"/>
                <w:szCs w:val="28"/>
                <w:lang w:eastAsia="vi-VN"/>
              </w:rPr>
              <w:br/>
              <w:t>+ Thu phóng và di chuyển hình</w:t>
            </w:r>
          </w:p>
        </w:tc>
      </w:tr>
      <w:tr w:rsidR="008607C0" w:rsidRPr="008607C0" w14:paraId="6EC5FDF9" w14:textId="77777777" w:rsidTr="0023796A">
        <w:trPr>
          <w:trHeight w:val="2496"/>
        </w:trPr>
        <w:tc>
          <w:tcPr>
            <w:tcW w:w="9067" w:type="dxa"/>
            <w:vAlign w:val="center"/>
            <w:hideMark/>
          </w:tcPr>
          <w:p w14:paraId="400DDC37" w14:textId="77777777" w:rsidR="0023796A" w:rsidRPr="008607C0" w:rsidRDefault="0023796A" w:rsidP="0023796A">
            <w:pPr>
              <w:jc w:val="left"/>
              <w:rPr>
                <w:sz w:val="28"/>
                <w:szCs w:val="28"/>
                <w:lang w:eastAsia="vi-VN"/>
              </w:rPr>
            </w:pPr>
            <w:r w:rsidRPr="008607C0">
              <w:rPr>
                <w:sz w:val="28"/>
                <w:szCs w:val="28"/>
                <w:lang w:eastAsia="vi-VN"/>
              </w:rPr>
              <w:t>Các công cụ đánh giá tối thiểu có:</w:t>
            </w:r>
            <w:r w:rsidRPr="008607C0">
              <w:rPr>
                <w:sz w:val="28"/>
                <w:szCs w:val="28"/>
                <w:lang w:eastAsia="vi-VN"/>
              </w:rPr>
              <w:br/>
              <w:t>+ Thống kê đo đạc tối đa, tối thiểu, độ lệch chuẩn, giá trị trung bình hoặc nhiều hơn</w:t>
            </w:r>
            <w:r w:rsidRPr="008607C0">
              <w:rPr>
                <w:sz w:val="28"/>
                <w:szCs w:val="28"/>
                <w:lang w:eastAsia="vi-VN"/>
              </w:rPr>
              <w:br/>
              <w:t>+ Hướng cắt: Ngang, dọc, chếch hoặc nhiều hơn</w:t>
            </w:r>
            <w:r w:rsidRPr="008607C0">
              <w:rPr>
                <w:sz w:val="28"/>
                <w:szCs w:val="28"/>
                <w:lang w:eastAsia="vi-VN"/>
              </w:rPr>
              <w:br/>
              <w:t>+ Đo lường khoảng cách và các góc  hoặc nhiều hơn</w:t>
            </w:r>
            <w:r w:rsidRPr="008607C0">
              <w:rPr>
                <w:sz w:val="28"/>
                <w:szCs w:val="28"/>
                <w:lang w:eastAsia="vi-VN"/>
              </w:rPr>
              <w:br/>
              <w:t xml:space="preserve">+ Đo trực tuyến ROI  </w:t>
            </w:r>
            <w:r w:rsidRPr="008607C0">
              <w:rPr>
                <w:sz w:val="28"/>
                <w:szCs w:val="28"/>
                <w:lang w:eastAsia="vi-VN"/>
              </w:rPr>
              <w:br/>
              <w:t xml:space="preserve">+ Tự do chọn vị trí hệ tọa độ </w:t>
            </w:r>
            <w:r w:rsidRPr="008607C0">
              <w:rPr>
                <w:sz w:val="28"/>
                <w:szCs w:val="28"/>
                <w:lang w:eastAsia="vi-VN"/>
              </w:rPr>
              <w:br/>
              <w:t xml:space="preserve">+ Dấu chọn hình chữ thập </w:t>
            </w:r>
            <w:r w:rsidRPr="008607C0">
              <w:rPr>
                <w:sz w:val="28"/>
                <w:szCs w:val="28"/>
                <w:lang w:eastAsia="vi-VN"/>
              </w:rPr>
              <w:br/>
              <w:t>+ Đánh dấu và ghi chú hình ảnh</w:t>
            </w:r>
          </w:p>
        </w:tc>
      </w:tr>
      <w:tr w:rsidR="008607C0" w:rsidRPr="008607C0" w14:paraId="5A595349" w14:textId="77777777" w:rsidTr="0023796A">
        <w:trPr>
          <w:trHeight w:val="312"/>
        </w:trPr>
        <w:tc>
          <w:tcPr>
            <w:tcW w:w="9067" w:type="dxa"/>
            <w:vAlign w:val="center"/>
            <w:hideMark/>
          </w:tcPr>
          <w:p w14:paraId="3CAD2B0D" w14:textId="77777777" w:rsidR="0023796A" w:rsidRPr="008607C0" w:rsidRDefault="0023796A" w:rsidP="00A0066B">
            <w:pPr>
              <w:rPr>
                <w:sz w:val="28"/>
                <w:szCs w:val="28"/>
                <w:lang w:eastAsia="vi-VN"/>
              </w:rPr>
            </w:pPr>
            <w:r w:rsidRPr="008607C0">
              <w:rPr>
                <w:sz w:val="28"/>
                <w:szCs w:val="28"/>
                <w:lang w:eastAsia="vi-VN"/>
              </w:rPr>
              <w:t>Có chương trình in phim</w:t>
            </w:r>
          </w:p>
        </w:tc>
      </w:tr>
      <w:tr w:rsidR="008607C0" w:rsidRPr="008607C0" w14:paraId="49C54C5C" w14:textId="77777777" w:rsidTr="0023796A">
        <w:trPr>
          <w:trHeight w:val="1560"/>
        </w:trPr>
        <w:tc>
          <w:tcPr>
            <w:tcW w:w="9067" w:type="dxa"/>
            <w:vAlign w:val="center"/>
            <w:hideMark/>
          </w:tcPr>
          <w:p w14:paraId="2FDCEEE3" w14:textId="77777777" w:rsidR="0023796A" w:rsidRPr="008607C0" w:rsidRDefault="0023796A" w:rsidP="0023796A">
            <w:pPr>
              <w:jc w:val="left"/>
              <w:rPr>
                <w:sz w:val="28"/>
                <w:szCs w:val="28"/>
                <w:lang w:eastAsia="vi-VN"/>
              </w:rPr>
            </w:pPr>
            <w:r w:rsidRPr="008607C0">
              <w:rPr>
                <w:sz w:val="28"/>
                <w:szCs w:val="28"/>
                <w:lang w:eastAsia="vi-VN"/>
              </w:rPr>
              <w:t>Hiển thị 3D tối thiểu có:</w:t>
            </w:r>
            <w:r w:rsidRPr="008607C0">
              <w:rPr>
                <w:sz w:val="28"/>
                <w:szCs w:val="28"/>
                <w:lang w:eastAsia="vi-VN"/>
              </w:rPr>
              <w:br/>
              <w:t xml:space="preserve">+ Tái tạo MPR thời gian thực: Độ dày lát cắt đa dạng (MPR dày, MPR mỏng) và khoảng cách và các giá trị mặc định có thể cấu hình lại </w:t>
            </w:r>
            <w:r w:rsidRPr="008607C0">
              <w:rPr>
                <w:sz w:val="28"/>
                <w:szCs w:val="28"/>
                <w:lang w:eastAsia="vi-VN"/>
              </w:rPr>
              <w:br/>
              <w:t>+ MPR thời gian thực theo nhiều hướng: Tối thiểu có Sagittal, Coronal, Oblique, Double oblique, Vẽ tay (Dạng cong)</w:t>
            </w:r>
          </w:p>
        </w:tc>
      </w:tr>
      <w:tr w:rsidR="008607C0" w:rsidRPr="008607C0" w14:paraId="340B7BB5" w14:textId="77777777" w:rsidTr="0023796A">
        <w:trPr>
          <w:trHeight w:val="1560"/>
        </w:trPr>
        <w:tc>
          <w:tcPr>
            <w:tcW w:w="9067" w:type="dxa"/>
            <w:vAlign w:val="center"/>
            <w:hideMark/>
          </w:tcPr>
          <w:p w14:paraId="310F53B8" w14:textId="77777777" w:rsidR="0023796A" w:rsidRPr="008607C0" w:rsidRDefault="0023796A" w:rsidP="0023796A">
            <w:pPr>
              <w:jc w:val="left"/>
              <w:rPr>
                <w:sz w:val="28"/>
                <w:szCs w:val="28"/>
                <w:lang w:eastAsia="vi-VN"/>
              </w:rPr>
            </w:pPr>
            <w:r w:rsidRPr="008607C0">
              <w:rPr>
                <w:sz w:val="28"/>
                <w:szCs w:val="28"/>
                <w:lang w:eastAsia="vi-VN"/>
              </w:rPr>
              <w:t>MIP và minIP:</w:t>
            </w:r>
            <w:r w:rsidRPr="008607C0">
              <w:rPr>
                <w:sz w:val="28"/>
                <w:szCs w:val="28"/>
                <w:lang w:eastAsia="vi-VN"/>
              </w:rPr>
              <w:br/>
              <w:t xml:space="preserve">+ MIP: Hình chiếu cường độ tối đa </w:t>
            </w:r>
            <w:r w:rsidRPr="008607C0">
              <w:rPr>
                <w:sz w:val="28"/>
                <w:szCs w:val="28"/>
                <w:lang w:eastAsia="vi-VN"/>
              </w:rPr>
              <w:br/>
              <w:t xml:space="preserve">+ MinIP: Hình chiếu cường độ tối thiểu </w:t>
            </w:r>
            <w:r w:rsidRPr="008607C0">
              <w:rPr>
                <w:sz w:val="28"/>
                <w:szCs w:val="28"/>
                <w:lang w:eastAsia="vi-VN"/>
              </w:rPr>
              <w:br/>
              <w:t>+ Chức năng MIP mỏng cho hình chiếu trong một khoảng nhỏ để tập trung vào cấu trúc mạch máu đặc biệt</w:t>
            </w:r>
          </w:p>
        </w:tc>
      </w:tr>
      <w:tr w:rsidR="008607C0" w:rsidRPr="008607C0" w14:paraId="01805745" w14:textId="77777777" w:rsidTr="0023796A">
        <w:trPr>
          <w:trHeight w:val="936"/>
        </w:trPr>
        <w:tc>
          <w:tcPr>
            <w:tcW w:w="9067" w:type="dxa"/>
            <w:vAlign w:val="center"/>
            <w:hideMark/>
          </w:tcPr>
          <w:p w14:paraId="37959BA2" w14:textId="77777777" w:rsidR="0023796A" w:rsidRPr="008607C0" w:rsidRDefault="0023796A" w:rsidP="00A0066B">
            <w:pPr>
              <w:rPr>
                <w:sz w:val="28"/>
                <w:szCs w:val="28"/>
                <w:lang w:eastAsia="vi-VN"/>
              </w:rPr>
            </w:pPr>
            <w:r w:rsidRPr="008607C0">
              <w:rPr>
                <w:sz w:val="28"/>
                <w:szCs w:val="28"/>
                <w:lang w:eastAsia="vi-VN"/>
              </w:rPr>
              <w:t>Kỹ thuật dựng ảnh khối: Ứng dụng 3D nâng cao cho hiển thị tối ưu và phân biệt giữa các cơ quan khác nhau thông qua kiểm soát độc lập màu sắc, độ mờ và độ bóng</w:t>
            </w:r>
          </w:p>
        </w:tc>
      </w:tr>
      <w:tr w:rsidR="008607C0" w:rsidRPr="008607C0" w14:paraId="3286137E" w14:textId="77777777" w:rsidTr="0023796A">
        <w:trPr>
          <w:trHeight w:val="312"/>
        </w:trPr>
        <w:tc>
          <w:tcPr>
            <w:tcW w:w="9067" w:type="dxa"/>
            <w:vAlign w:val="center"/>
            <w:hideMark/>
          </w:tcPr>
          <w:p w14:paraId="33A09522" w14:textId="77777777" w:rsidR="0023796A" w:rsidRPr="008607C0" w:rsidRDefault="0023796A" w:rsidP="00A0066B">
            <w:pPr>
              <w:rPr>
                <w:b/>
                <w:bCs/>
                <w:sz w:val="28"/>
                <w:szCs w:val="28"/>
                <w:lang w:eastAsia="vi-VN"/>
              </w:rPr>
            </w:pPr>
            <w:r w:rsidRPr="008607C0">
              <w:rPr>
                <w:b/>
                <w:bCs/>
                <w:sz w:val="28"/>
                <w:szCs w:val="28"/>
                <w:lang w:eastAsia="vi-VN"/>
              </w:rPr>
              <w:t>2.2.2. Tính năng xử lý, tái tạo hình ảnh nâng cao tối thiểu có:</w:t>
            </w:r>
          </w:p>
        </w:tc>
      </w:tr>
      <w:tr w:rsidR="008607C0" w:rsidRPr="008607C0" w14:paraId="7EA6AF0E" w14:textId="77777777" w:rsidTr="0023796A">
        <w:trPr>
          <w:trHeight w:val="312"/>
        </w:trPr>
        <w:tc>
          <w:tcPr>
            <w:tcW w:w="9067" w:type="dxa"/>
            <w:vAlign w:val="center"/>
            <w:hideMark/>
          </w:tcPr>
          <w:p w14:paraId="5CA69B75" w14:textId="77777777" w:rsidR="0023796A" w:rsidRPr="008607C0" w:rsidRDefault="0023796A" w:rsidP="00A0066B">
            <w:pPr>
              <w:rPr>
                <w:sz w:val="28"/>
                <w:szCs w:val="28"/>
                <w:lang w:eastAsia="vi-VN"/>
              </w:rPr>
            </w:pPr>
            <w:r w:rsidRPr="008607C0">
              <w:rPr>
                <w:sz w:val="28"/>
                <w:szCs w:val="28"/>
                <w:lang w:eastAsia="vi-VN"/>
              </w:rPr>
              <w:t xml:space="preserve">Phần mềm xóa bàn và xương </w:t>
            </w:r>
          </w:p>
        </w:tc>
      </w:tr>
      <w:tr w:rsidR="008607C0" w:rsidRPr="008607C0" w14:paraId="3CE99563" w14:textId="77777777" w:rsidTr="0023796A">
        <w:trPr>
          <w:trHeight w:val="312"/>
        </w:trPr>
        <w:tc>
          <w:tcPr>
            <w:tcW w:w="9067" w:type="dxa"/>
            <w:vAlign w:val="center"/>
            <w:hideMark/>
          </w:tcPr>
          <w:p w14:paraId="5B96A29F" w14:textId="77777777" w:rsidR="0023796A" w:rsidRPr="008607C0" w:rsidRDefault="0023796A" w:rsidP="00A0066B">
            <w:pPr>
              <w:rPr>
                <w:sz w:val="28"/>
                <w:szCs w:val="28"/>
                <w:lang w:eastAsia="vi-VN"/>
              </w:rPr>
            </w:pPr>
            <w:r w:rsidRPr="008607C0">
              <w:rPr>
                <w:sz w:val="28"/>
                <w:szCs w:val="28"/>
                <w:lang w:eastAsia="vi-VN"/>
              </w:rPr>
              <w:t>Phần mềm duỗi thẳng mạch máu</w:t>
            </w:r>
          </w:p>
        </w:tc>
      </w:tr>
      <w:tr w:rsidR="008607C0" w:rsidRPr="008607C0" w14:paraId="02CED2AD" w14:textId="77777777" w:rsidTr="0023796A">
        <w:trPr>
          <w:trHeight w:val="312"/>
        </w:trPr>
        <w:tc>
          <w:tcPr>
            <w:tcW w:w="9067" w:type="dxa"/>
            <w:vAlign w:val="center"/>
            <w:hideMark/>
          </w:tcPr>
          <w:p w14:paraId="6814D8D2" w14:textId="77777777" w:rsidR="0023796A" w:rsidRPr="008607C0" w:rsidRDefault="0023796A" w:rsidP="00A0066B">
            <w:pPr>
              <w:rPr>
                <w:sz w:val="28"/>
                <w:szCs w:val="28"/>
                <w:lang w:eastAsia="vi-VN"/>
              </w:rPr>
            </w:pPr>
            <w:r w:rsidRPr="008607C0">
              <w:rPr>
                <w:sz w:val="28"/>
                <w:szCs w:val="28"/>
                <w:lang w:eastAsia="vi-VN"/>
              </w:rPr>
              <w:t xml:space="preserve">Phần mềm phân đoạn tổn thương phổi </w:t>
            </w:r>
          </w:p>
        </w:tc>
      </w:tr>
      <w:tr w:rsidR="008607C0" w:rsidRPr="008607C0" w14:paraId="4465C552" w14:textId="77777777" w:rsidTr="0023796A">
        <w:trPr>
          <w:trHeight w:val="312"/>
        </w:trPr>
        <w:tc>
          <w:tcPr>
            <w:tcW w:w="9067" w:type="dxa"/>
            <w:vAlign w:val="center"/>
            <w:hideMark/>
          </w:tcPr>
          <w:p w14:paraId="5374D6EB" w14:textId="77777777" w:rsidR="0023796A" w:rsidRPr="008607C0" w:rsidRDefault="0023796A" w:rsidP="00A0066B">
            <w:pPr>
              <w:rPr>
                <w:sz w:val="28"/>
                <w:szCs w:val="28"/>
                <w:lang w:eastAsia="vi-VN"/>
              </w:rPr>
            </w:pPr>
            <w:r w:rsidRPr="008607C0">
              <w:rPr>
                <w:sz w:val="28"/>
                <w:szCs w:val="28"/>
                <w:lang w:eastAsia="vi-VN"/>
              </w:rPr>
              <w:t xml:space="preserve">Phần mềm nội soi ảo </w:t>
            </w:r>
          </w:p>
        </w:tc>
      </w:tr>
      <w:tr w:rsidR="008607C0" w:rsidRPr="008607C0" w14:paraId="022CFB01" w14:textId="77777777" w:rsidTr="0023796A">
        <w:trPr>
          <w:trHeight w:val="312"/>
        </w:trPr>
        <w:tc>
          <w:tcPr>
            <w:tcW w:w="9067" w:type="dxa"/>
            <w:vAlign w:val="center"/>
            <w:hideMark/>
          </w:tcPr>
          <w:p w14:paraId="0F4FC45E" w14:textId="77777777" w:rsidR="0023796A" w:rsidRPr="008607C0" w:rsidRDefault="0023796A" w:rsidP="00A0066B">
            <w:pPr>
              <w:rPr>
                <w:sz w:val="28"/>
                <w:szCs w:val="28"/>
                <w:lang w:eastAsia="vi-VN"/>
              </w:rPr>
            </w:pPr>
            <w:r w:rsidRPr="008607C0">
              <w:rPr>
                <w:sz w:val="28"/>
                <w:szCs w:val="28"/>
                <w:lang w:eastAsia="vi-VN"/>
              </w:rPr>
              <w:t>Đo đường kính và giá trị ung bướu</w:t>
            </w:r>
          </w:p>
        </w:tc>
      </w:tr>
      <w:tr w:rsidR="008607C0" w:rsidRPr="008607C0" w14:paraId="09265555" w14:textId="77777777" w:rsidTr="0023796A">
        <w:trPr>
          <w:trHeight w:val="312"/>
        </w:trPr>
        <w:tc>
          <w:tcPr>
            <w:tcW w:w="9067" w:type="dxa"/>
            <w:vAlign w:val="center"/>
            <w:hideMark/>
          </w:tcPr>
          <w:p w14:paraId="12A61954" w14:textId="77777777" w:rsidR="0023796A" w:rsidRPr="008607C0" w:rsidRDefault="0023796A" w:rsidP="00A0066B">
            <w:pPr>
              <w:rPr>
                <w:sz w:val="28"/>
                <w:szCs w:val="28"/>
                <w:lang w:eastAsia="vi-VN"/>
              </w:rPr>
            </w:pPr>
            <w:r w:rsidRPr="008607C0">
              <w:rPr>
                <w:sz w:val="28"/>
                <w:szCs w:val="28"/>
                <w:lang w:eastAsia="vi-VN"/>
              </w:rPr>
              <w:lastRenderedPageBreak/>
              <w:t>Đo ROI theo ngưỡng HU</w:t>
            </w:r>
          </w:p>
        </w:tc>
      </w:tr>
      <w:tr w:rsidR="008607C0" w:rsidRPr="008607C0" w14:paraId="208FC4B5" w14:textId="77777777" w:rsidTr="0023796A">
        <w:trPr>
          <w:trHeight w:val="312"/>
        </w:trPr>
        <w:tc>
          <w:tcPr>
            <w:tcW w:w="9067" w:type="dxa"/>
            <w:vAlign w:val="center"/>
            <w:hideMark/>
          </w:tcPr>
          <w:p w14:paraId="1EA44FA2" w14:textId="77777777" w:rsidR="0023796A" w:rsidRPr="008607C0" w:rsidRDefault="0023796A" w:rsidP="00A0066B">
            <w:pPr>
              <w:rPr>
                <w:sz w:val="28"/>
                <w:szCs w:val="28"/>
                <w:lang w:eastAsia="vi-VN"/>
              </w:rPr>
            </w:pPr>
            <w:r w:rsidRPr="008607C0">
              <w:rPr>
                <w:sz w:val="28"/>
                <w:szCs w:val="28"/>
                <w:lang w:eastAsia="vi-VN"/>
              </w:rPr>
              <w:t xml:space="preserve">Phần mềm tự động điều chỉnh mAs khi thay đổi kV </w:t>
            </w:r>
          </w:p>
        </w:tc>
      </w:tr>
      <w:tr w:rsidR="008607C0" w:rsidRPr="008607C0" w14:paraId="5517B5B7" w14:textId="77777777" w:rsidTr="0023796A">
        <w:trPr>
          <w:trHeight w:val="312"/>
        </w:trPr>
        <w:tc>
          <w:tcPr>
            <w:tcW w:w="9067" w:type="dxa"/>
            <w:vAlign w:val="center"/>
            <w:hideMark/>
          </w:tcPr>
          <w:p w14:paraId="467A18D6" w14:textId="77777777" w:rsidR="0023796A" w:rsidRPr="008607C0" w:rsidRDefault="0023796A" w:rsidP="00A0066B">
            <w:pPr>
              <w:rPr>
                <w:b/>
                <w:bCs/>
                <w:sz w:val="28"/>
                <w:szCs w:val="28"/>
                <w:lang w:eastAsia="vi-VN"/>
              </w:rPr>
            </w:pPr>
            <w:r w:rsidRPr="008607C0">
              <w:rPr>
                <w:b/>
                <w:bCs/>
                <w:sz w:val="28"/>
                <w:szCs w:val="28"/>
                <w:lang w:eastAsia="vi-VN"/>
              </w:rPr>
              <w:t>2.3. Chương trình giảm liều và theo dõi liều có các chức năng</w:t>
            </w:r>
          </w:p>
        </w:tc>
      </w:tr>
      <w:tr w:rsidR="008607C0" w:rsidRPr="008607C0" w14:paraId="4CE41767" w14:textId="77777777" w:rsidTr="0023796A">
        <w:trPr>
          <w:trHeight w:val="312"/>
        </w:trPr>
        <w:tc>
          <w:tcPr>
            <w:tcW w:w="9067" w:type="dxa"/>
            <w:vAlign w:val="center"/>
            <w:hideMark/>
          </w:tcPr>
          <w:p w14:paraId="09A2FD82" w14:textId="77777777" w:rsidR="0023796A" w:rsidRPr="008607C0" w:rsidRDefault="0023796A" w:rsidP="00A0066B">
            <w:pPr>
              <w:rPr>
                <w:sz w:val="28"/>
                <w:szCs w:val="28"/>
                <w:lang w:eastAsia="vi-VN"/>
              </w:rPr>
            </w:pPr>
            <w:r w:rsidRPr="008607C0">
              <w:rPr>
                <w:sz w:val="28"/>
                <w:szCs w:val="28"/>
                <w:lang w:eastAsia="vi-VN"/>
              </w:rPr>
              <w:t>Lọc tia: tối ưu hóa từng giao thức về liều bệnh nhân và chất lượng hình ảnh</w:t>
            </w:r>
          </w:p>
        </w:tc>
      </w:tr>
      <w:tr w:rsidR="008607C0" w:rsidRPr="008607C0" w14:paraId="149D65A4" w14:textId="77777777" w:rsidTr="0023796A">
        <w:trPr>
          <w:trHeight w:val="624"/>
        </w:trPr>
        <w:tc>
          <w:tcPr>
            <w:tcW w:w="9067" w:type="dxa"/>
            <w:vAlign w:val="center"/>
            <w:hideMark/>
          </w:tcPr>
          <w:p w14:paraId="6562A694" w14:textId="77777777" w:rsidR="0023796A" w:rsidRPr="008607C0" w:rsidRDefault="0023796A" w:rsidP="00A0066B">
            <w:pPr>
              <w:rPr>
                <w:sz w:val="28"/>
                <w:szCs w:val="28"/>
                <w:lang w:eastAsia="vi-VN"/>
              </w:rPr>
            </w:pPr>
            <w:r w:rsidRPr="008607C0">
              <w:rPr>
                <w:sz w:val="28"/>
                <w:szCs w:val="28"/>
                <w:lang w:eastAsia="vi-VN"/>
              </w:rPr>
              <w:t>Chụp với thuốc cản quang: Chế độ chụp kích hoạt bolus cản quang, tối ưu sau khi tiêm thuốc cản quang</w:t>
            </w:r>
          </w:p>
        </w:tc>
      </w:tr>
      <w:tr w:rsidR="008607C0" w:rsidRPr="008607C0" w14:paraId="4211B72D" w14:textId="77777777" w:rsidTr="0023796A">
        <w:trPr>
          <w:trHeight w:val="624"/>
        </w:trPr>
        <w:tc>
          <w:tcPr>
            <w:tcW w:w="9067" w:type="dxa"/>
            <w:vAlign w:val="center"/>
            <w:hideMark/>
          </w:tcPr>
          <w:p w14:paraId="7551114D" w14:textId="77777777" w:rsidR="0023796A" w:rsidRPr="008607C0" w:rsidRDefault="0023796A" w:rsidP="00A0066B">
            <w:pPr>
              <w:rPr>
                <w:sz w:val="28"/>
                <w:szCs w:val="28"/>
                <w:lang w:eastAsia="vi-VN"/>
              </w:rPr>
            </w:pPr>
            <w:r w:rsidRPr="008607C0">
              <w:rPr>
                <w:sz w:val="28"/>
                <w:szCs w:val="28"/>
                <w:lang w:eastAsia="vi-VN"/>
              </w:rPr>
              <w:t>Chụp giảm liều theo thời gian thực: tự động điều chỉnh dòng bóng, tự động kiểm soát liều cho người lớn và trẻ em</w:t>
            </w:r>
          </w:p>
        </w:tc>
      </w:tr>
      <w:tr w:rsidR="008607C0" w:rsidRPr="008607C0" w14:paraId="558F7813" w14:textId="77777777" w:rsidTr="0023796A">
        <w:trPr>
          <w:trHeight w:val="624"/>
        </w:trPr>
        <w:tc>
          <w:tcPr>
            <w:tcW w:w="9067" w:type="dxa"/>
            <w:vAlign w:val="center"/>
            <w:hideMark/>
          </w:tcPr>
          <w:p w14:paraId="3CAD0B18" w14:textId="77777777" w:rsidR="0023796A" w:rsidRPr="008607C0" w:rsidRDefault="0023796A" w:rsidP="00A0066B">
            <w:pPr>
              <w:rPr>
                <w:sz w:val="28"/>
                <w:szCs w:val="28"/>
                <w:lang w:eastAsia="vi-VN"/>
              </w:rPr>
            </w:pPr>
            <w:r w:rsidRPr="008607C0">
              <w:rPr>
                <w:sz w:val="28"/>
                <w:szCs w:val="28"/>
                <w:lang w:eastAsia="vi-VN"/>
              </w:rPr>
              <w:t>Chụp giảm liều vùng nhạy cảm với tia X: giảm liều bộ phận cho các bộ phận cơ thể nhạy cảm với tia X</w:t>
            </w:r>
          </w:p>
        </w:tc>
      </w:tr>
      <w:tr w:rsidR="008607C0" w:rsidRPr="008607C0" w14:paraId="68EA45A3" w14:textId="77777777" w:rsidTr="0023796A">
        <w:trPr>
          <w:trHeight w:val="312"/>
        </w:trPr>
        <w:tc>
          <w:tcPr>
            <w:tcW w:w="9067" w:type="dxa"/>
            <w:vAlign w:val="center"/>
            <w:hideMark/>
          </w:tcPr>
          <w:p w14:paraId="7BFE615E" w14:textId="77777777" w:rsidR="0023796A" w:rsidRPr="008607C0" w:rsidRDefault="0023796A" w:rsidP="00A0066B">
            <w:pPr>
              <w:rPr>
                <w:sz w:val="28"/>
                <w:szCs w:val="28"/>
                <w:lang w:eastAsia="vi-VN"/>
              </w:rPr>
            </w:pPr>
            <w:r w:rsidRPr="008607C0">
              <w:rPr>
                <w:sz w:val="28"/>
                <w:szCs w:val="28"/>
                <w:lang w:eastAsia="vi-VN"/>
              </w:rPr>
              <w:t>Chụp cho nhi: Có thể lựa chọn tối thiểu mức 80 kV</w:t>
            </w:r>
          </w:p>
        </w:tc>
      </w:tr>
      <w:tr w:rsidR="008607C0" w:rsidRPr="008607C0" w14:paraId="5329BE8C" w14:textId="77777777" w:rsidTr="0023796A">
        <w:trPr>
          <w:trHeight w:val="624"/>
        </w:trPr>
        <w:tc>
          <w:tcPr>
            <w:tcW w:w="9067" w:type="dxa"/>
            <w:vAlign w:val="center"/>
            <w:hideMark/>
          </w:tcPr>
          <w:p w14:paraId="7E7E6D08" w14:textId="77777777" w:rsidR="0023796A" w:rsidRPr="008607C0" w:rsidRDefault="0023796A" w:rsidP="00A0066B">
            <w:pPr>
              <w:rPr>
                <w:sz w:val="28"/>
                <w:szCs w:val="28"/>
                <w:lang w:eastAsia="vi-VN"/>
              </w:rPr>
            </w:pPr>
            <w:r w:rsidRPr="008607C0">
              <w:rPr>
                <w:sz w:val="28"/>
                <w:szCs w:val="28"/>
                <w:lang w:eastAsia="vi-VN"/>
              </w:rPr>
              <w:t>Bảo mật protocols: ngăn cản truy cập đến các protocol chụp và tránh sự sửa đổi trái phép</w:t>
            </w:r>
          </w:p>
        </w:tc>
      </w:tr>
      <w:tr w:rsidR="008607C0" w:rsidRPr="008607C0" w14:paraId="5A775C63" w14:textId="77777777" w:rsidTr="0023796A">
        <w:trPr>
          <w:trHeight w:val="312"/>
        </w:trPr>
        <w:tc>
          <w:tcPr>
            <w:tcW w:w="9067" w:type="dxa"/>
            <w:vAlign w:val="center"/>
            <w:hideMark/>
          </w:tcPr>
          <w:p w14:paraId="037FD768" w14:textId="77777777" w:rsidR="0023796A" w:rsidRPr="008607C0" w:rsidRDefault="0023796A" w:rsidP="00A0066B">
            <w:pPr>
              <w:rPr>
                <w:sz w:val="28"/>
                <w:szCs w:val="28"/>
                <w:lang w:eastAsia="vi-VN"/>
              </w:rPr>
            </w:pPr>
            <w:r w:rsidRPr="008607C0">
              <w:rPr>
                <w:sz w:val="28"/>
                <w:szCs w:val="28"/>
                <w:lang w:eastAsia="vi-VN"/>
              </w:rPr>
              <w:t>Báo cáo liều DICOM</w:t>
            </w:r>
          </w:p>
        </w:tc>
      </w:tr>
      <w:tr w:rsidR="008607C0" w:rsidRPr="008607C0" w14:paraId="5EF3902C" w14:textId="77777777" w:rsidTr="0023796A">
        <w:trPr>
          <w:trHeight w:val="312"/>
        </w:trPr>
        <w:tc>
          <w:tcPr>
            <w:tcW w:w="9067" w:type="dxa"/>
            <w:vAlign w:val="center"/>
            <w:hideMark/>
          </w:tcPr>
          <w:p w14:paraId="3020373B" w14:textId="77777777" w:rsidR="0023796A" w:rsidRPr="008607C0" w:rsidRDefault="0023796A" w:rsidP="00A0066B">
            <w:pPr>
              <w:rPr>
                <w:sz w:val="28"/>
                <w:szCs w:val="28"/>
                <w:lang w:eastAsia="vi-VN"/>
              </w:rPr>
            </w:pPr>
            <w:r w:rsidRPr="008607C0">
              <w:rPr>
                <w:sz w:val="28"/>
                <w:szCs w:val="28"/>
                <w:lang w:eastAsia="vi-VN"/>
              </w:rPr>
              <w:t>Nhật ký liều</w:t>
            </w:r>
          </w:p>
        </w:tc>
      </w:tr>
      <w:tr w:rsidR="008607C0" w:rsidRPr="008607C0" w14:paraId="266B60D7" w14:textId="77777777" w:rsidTr="0023796A">
        <w:trPr>
          <w:trHeight w:val="312"/>
        </w:trPr>
        <w:tc>
          <w:tcPr>
            <w:tcW w:w="9067" w:type="dxa"/>
            <w:vAlign w:val="center"/>
            <w:hideMark/>
          </w:tcPr>
          <w:p w14:paraId="40EEDB99" w14:textId="77777777" w:rsidR="0023796A" w:rsidRPr="008607C0" w:rsidRDefault="0023796A" w:rsidP="00A0066B">
            <w:pPr>
              <w:rPr>
                <w:sz w:val="28"/>
                <w:szCs w:val="28"/>
                <w:lang w:eastAsia="vi-VN"/>
              </w:rPr>
            </w:pPr>
            <w:r w:rsidRPr="008607C0">
              <w:rPr>
                <w:sz w:val="28"/>
                <w:szCs w:val="28"/>
                <w:lang w:eastAsia="vi-VN"/>
              </w:rPr>
              <w:t>Cảnh báo liều</w:t>
            </w:r>
          </w:p>
        </w:tc>
      </w:tr>
      <w:tr w:rsidR="008607C0" w:rsidRPr="008607C0" w14:paraId="35B8A279" w14:textId="77777777" w:rsidTr="0023796A">
        <w:trPr>
          <w:trHeight w:val="312"/>
        </w:trPr>
        <w:tc>
          <w:tcPr>
            <w:tcW w:w="9067" w:type="dxa"/>
            <w:vAlign w:val="center"/>
            <w:hideMark/>
          </w:tcPr>
          <w:p w14:paraId="006ECCEF" w14:textId="77777777" w:rsidR="0023796A" w:rsidRPr="008607C0" w:rsidRDefault="0023796A" w:rsidP="00A0066B">
            <w:pPr>
              <w:rPr>
                <w:b/>
                <w:bCs/>
                <w:sz w:val="28"/>
                <w:szCs w:val="28"/>
                <w:lang w:eastAsia="vi-VN"/>
              </w:rPr>
            </w:pPr>
            <w:r w:rsidRPr="008607C0">
              <w:rPr>
                <w:b/>
                <w:bCs/>
                <w:sz w:val="28"/>
                <w:szCs w:val="28"/>
                <w:lang w:eastAsia="vi-VN"/>
              </w:rPr>
              <w:t xml:space="preserve">2.4. Phần mềm tái tạo lặp với dữ liệu thô: </w:t>
            </w:r>
          </w:p>
        </w:tc>
      </w:tr>
      <w:tr w:rsidR="008607C0" w:rsidRPr="008607C0" w14:paraId="6A904C9F" w14:textId="77777777" w:rsidTr="0023796A">
        <w:trPr>
          <w:trHeight w:val="936"/>
        </w:trPr>
        <w:tc>
          <w:tcPr>
            <w:tcW w:w="9067" w:type="dxa"/>
            <w:vAlign w:val="center"/>
            <w:hideMark/>
          </w:tcPr>
          <w:p w14:paraId="073DD7E6" w14:textId="77777777" w:rsidR="0023796A" w:rsidRPr="008607C0" w:rsidRDefault="0023796A" w:rsidP="00A0066B">
            <w:pPr>
              <w:rPr>
                <w:sz w:val="28"/>
                <w:szCs w:val="28"/>
                <w:lang w:eastAsia="vi-VN"/>
              </w:rPr>
            </w:pPr>
            <w:r w:rsidRPr="008607C0">
              <w:rPr>
                <w:sz w:val="28"/>
                <w:szCs w:val="28"/>
                <w:lang w:eastAsia="vi-VN"/>
              </w:rPr>
              <w:t>Giúp giảm nhiễu hình ảnh mà không làm giảm chất lượng hình ảnh hoặc trực quan hóa chi tiết bằng cách giới thiệu nhiều bước lặp ngay từ dữ liệu thô trong quy trình tái tạo, cho phép giảm tới ≥ 60% liều</w:t>
            </w:r>
          </w:p>
        </w:tc>
      </w:tr>
      <w:tr w:rsidR="008607C0" w:rsidRPr="008607C0" w14:paraId="54FBD788" w14:textId="77777777" w:rsidTr="0023796A">
        <w:trPr>
          <w:trHeight w:val="312"/>
        </w:trPr>
        <w:tc>
          <w:tcPr>
            <w:tcW w:w="9067" w:type="dxa"/>
            <w:vAlign w:val="center"/>
            <w:hideMark/>
          </w:tcPr>
          <w:p w14:paraId="3CD86733" w14:textId="77777777" w:rsidR="0023796A" w:rsidRPr="008607C0" w:rsidRDefault="0023796A" w:rsidP="00A0066B">
            <w:pPr>
              <w:rPr>
                <w:b/>
                <w:bCs/>
                <w:sz w:val="28"/>
                <w:szCs w:val="28"/>
                <w:lang w:eastAsia="vi-VN"/>
              </w:rPr>
            </w:pPr>
            <w:r w:rsidRPr="008607C0">
              <w:rPr>
                <w:b/>
                <w:bCs/>
                <w:sz w:val="28"/>
                <w:szCs w:val="28"/>
                <w:lang w:eastAsia="vi-VN"/>
              </w:rPr>
              <w:t>3. Trạm làm việc chuyên dụng, độc lập:</w:t>
            </w:r>
          </w:p>
        </w:tc>
      </w:tr>
      <w:tr w:rsidR="008607C0" w:rsidRPr="008607C0" w14:paraId="7894BBB3" w14:textId="77777777" w:rsidTr="0023796A">
        <w:trPr>
          <w:trHeight w:val="312"/>
        </w:trPr>
        <w:tc>
          <w:tcPr>
            <w:tcW w:w="9067" w:type="dxa"/>
            <w:vAlign w:val="center"/>
            <w:hideMark/>
          </w:tcPr>
          <w:p w14:paraId="5C886B99" w14:textId="77777777" w:rsidR="0023796A" w:rsidRPr="008607C0" w:rsidRDefault="0023796A" w:rsidP="00A0066B">
            <w:pPr>
              <w:rPr>
                <w:b/>
                <w:bCs/>
                <w:sz w:val="28"/>
                <w:szCs w:val="28"/>
                <w:lang w:eastAsia="vi-VN"/>
              </w:rPr>
            </w:pPr>
            <w:r w:rsidRPr="008607C0">
              <w:rPr>
                <w:b/>
                <w:bCs/>
                <w:sz w:val="28"/>
                <w:szCs w:val="28"/>
                <w:lang w:eastAsia="vi-VN"/>
              </w:rPr>
              <w:t xml:space="preserve">3.1. Máy vi tính: </w:t>
            </w:r>
          </w:p>
        </w:tc>
      </w:tr>
      <w:tr w:rsidR="008607C0" w:rsidRPr="008607C0" w14:paraId="5E1A6CC4" w14:textId="77777777" w:rsidTr="0023796A">
        <w:trPr>
          <w:trHeight w:val="312"/>
        </w:trPr>
        <w:tc>
          <w:tcPr>
            <w:tcW w:w="9067" w:type="dxa"/>
            <w:vAlign w:val="center"/>
            <w:hideMark/>
          </w:tcPr>
          <w:p w14:paraId="7CF1AA2D" w14:textId="77777777" w:rsidR="0023796A" w:rsidRPr="008607C0" w:rsidRDefault="0023796A" w:rsidP="00A0066B">
            <w:pPr>
              <w:rPr>
                <w:b/>
                <w:bCs/>
                <w:sz w:val="28"/>
                <w:szCs w:val="28"/>
                <w:lang w:eastAsia="vi-VN"/>
              </w:rPr>
            </w:pPr>
            <w:r w:rsidRPr="008607C0">
              <w:rPr>
                <w:b/>
                <w:bCs/>
                <w:sz w:val="28"/>
                <w:szCs w:val="28"/>
                <w:lang w:eastAsia="vi-VN"/>
              </w:rPr>
              <w:t>3.1.1. Cấu hình tối thiểu:</w:t>
            </w:r>
          </w:p>
        </w:tc>
      </w:tr>
      <w:tr w:rsidR="008607C0" w:rsidRPr="008607C0" w14:paraId="3B244151" w14:textId="77777777" w:rsidTr="0023796A">
        <w:trPr>
          <w:trHeight w:val="312"/>
        </w:trPr>
        <w:tc>
          <w:tcPr>
            <w:tcW w:w="9067" w:type="dxa"/>
            <w:vAlign w:val="center"/>
            <w:hideMark/>
          </w:tcPr>
          <w:p w14:paraId="36CB951D" w14:textId="38F042B3" w:rsidR="0023796A" w:rsidRPr="008607C0" w:rsidRDefault="0023796A" w:rsidP="00A0066B">
            <w:pPr>
              <w:rPr>
                <w:sz w:val="28"/>
                <w:szCs w:val="28"/>
                <w:lang w:eastAsia="vi-VN"/>
              </w:rPr>
            </w:pPr>
            <w:r w:rsidRPr="008607C0">
              <w:rPr>
                <w:sz w:val="28"/>
                <w:szCs w:val="28"/>
                <w:lang w:eastAsia="vi-VN"/>
              </w:rPr>
              <w:t xml:space="preserve">CPU Intel Core i5 </w:t>
            </w:r>
            <w:r w:rsidR="00240A53" w:rsidRPr="008607C0">
              <w:rPr>
                <w:sz w:val="28"/>
                <w:szCs w:val="28"/>
                <w:lang w:eastAsia="vi-VN"/>
              </w:rPr>
              <w:t>hoặc tốt hơn</w:t>
            </w:r>
          </w:p>
        </w:tc>
      </w:tr>
      <w:tr w:rsidR="008607C0" w:rsidRPr="008607C0" w14:paraId="5B3E3399" w14:textId="77777777" w:rsidTr="0023796A">
        <w:trPr>
          <w:trHeight w:val="312"/>
        </w:trPr>
        <w:tc>
          <w:tcPr>
            <w:tcW w:w="9067" w:type="dxa"/>
            <w:vAlign w:val="center"/>
            <w:hideMark/>
          </w:tcPr>
          <w:p w14:paraId="78EA9AB6" w14:textId="41F8E9B5" w:rsidR="0023796A" w:rsidRPr="008607C0" w:rsidRDefault="0023796A" w:rsidP="00A0066B">
            <w:pPr>
              <w:rPr>
                <w:sz w:val="28"/>
                <w:szCs w:val="28"/>
                <w:lang w:eastAsia="vi-VN"/>
              </w:rPr>
            </w:pPr>
            <w:r w:rsidRPr="008607C0">
              <w:rPr>
                <w:sz w:val="28"/>
                <w:szCs w:val="28"/>
                <w:lang w:eastAsia="vi-VN"/>
              </w:rPr>
              <w:t>Bộ nhớ: ≥ 32 GB</w:t>
            </w:r>
          </w:p>
        </w:tc>
      </w:tr>
      <w:tr w:rsidR="008607C0" w:rsidRPr="008607C0" w14:paraId="651D4025" w14:textId="77777777" w:rsidTr="0023796A">
        <w:trPr>
          <w:trHeight w:val="312"/>
        </w:trPr>
        <w:tc>
          <w:tcPr>
            <w:tcW w:w="9067" w:type="dxa"/>
            <w:vAlign w:val="center"/>
            <w:hideMark/>
          </w:tcPr>
          <w:p w14:paraId="7C4E5B9B" w14:textId="77777777" w:rsidR="0023796A" w:rsidRPr="008607C0" w:rsidRDefault="0023796A" w:rsidP="00A0066B">
            <w:pPr>
              <w:rPr>
                <w:sz w:val="28"/>
                <w:szCs w:val="28"/>
                <w:lang w:eastAsia="vi-VN"/>
              </w:rPr>
            </w:pPr>
            <w:r w:rsidRPr="008607C0">
              <w:rPr>
                <w:sz w:val="28"/>
                <w:szCs w:val="28"/>
                <w:lang w:eastAsia="vi-VN"/>
              </w:rPr>
              <w:t>Ổ cứng: ≥ 1000 GB</w:t>
            </w:r>
          </w:p>
        </w:tc>
      </w:tr>
      <w:tr w:rsidR="008607C0" w:rsidRPr="008607C0" w14:paraId="687A0723" w14:textId="77777777" w:rsidTr="0023796A">
        <w:trPr>
          <w:trHeight w:val="312"/>
        </w:trPr>
        <w:tc>
          <w:tcPr>
            <w:tcW w:w="9067" w:type="dxa"/>
            <w:vAlign w:val="center"/>
            <w:hideMark/>
          </w:tcPr>
          <w:p w14:paraId="2E32A894" w14:textId="77777777" w:rsidR="0023796A" w:rsidRPr="008607C0" w:rsidRDefault="0023796A" w:rsidP="00A0066B">
            <w:pPr>
              <w:rPr>
                <w:b/>
                <w:bCs/>
                <w:sz w:val="28"/>
                <w:szCs w:val="28"/>
                <w:lang w:eastAsia="vi-VN"/>
              </w:rPr>
            </w:pPr>
            <w:r w:rsidRPr="008607C0">
              <w:rPr>
                <w:b/>
                <w:bCs/>
                <w:sz w:val="28"/>
                <w:szCs w:val="28"/>
                <w:lang w:eastAsia="vi-VN"/>
              </w:rPr>
              <w:t>3.1.2. Màn hình hiển thị:</w:t>
            </w:r>
          </w:p>
        </w:tc>
      </w:tr>
      <w:tr w:rsidR="008607C0" w:rsidRPr="008607C0" w14:paraId="79C07EED" w14:textId="77777777" w:rsidTr="0023796A">
        <w:trPr>
          <w:trHeight w:val="312"/>
        </w:trPr>
        <w:tc>
          <w:tcPr>
            <w:tcW w:w="9067" w:type="dxa"/>
            <w:vAlign w:val="center"/>
            <w:hideMark/>
          </w:tcPr>
          <w:p w14:paraId="2C70AD99" w14:textId="77777777" w:rsidR="0023796A" w:rsidRPr="008607C0" w:rsidRDefault="0023796A" w:rsidP="00A0066B">
            <w:pPr>
              <w:rPr>
                <w:sz w:val="28"/>
                <w:szCs w:val="28"/>
                <w:lang w:eastAsia="vi-VN"/>
              </w:rPr>
            </w:pPr>
            <w:r w:rsidRPr="008607C0">
              <w:rPr>
                <w:sz w:val="28"/>
                <w:szCs w:val="28"/>
                <w:lang w:eastAsia="vi-VN"/>
              </w:rPr>
              <w:t>+ Kích thước ≥ 24 inch</w:t>
            </w:r>
          </w:p>
        </w:tc>
      </w:tr>
      <w:tr w:rsidR="008607C0" w:rsidRPr="008607C0" w14:paraId="6423589E" w14:textId="77777777" w:rsidTr="0023796A">
        <w:trPr>
          <w:trHeight w:val="312"/>
        </w:trPr>
        <w:tc>
          <w:tcPr>
            <w:tcW w:w="9067" w:type="dxa"/>
            <w:vAlign w:val="center"/>
            <w:hideMark/>
          </w:tcPr>
          <w:p w14:paraId="68D23AB6" w14:textId="77777777" w:rsidR="0023796A" w:rsidRPr="008607C0" w:rsidRDefault="0023796A" w:rsidP="00A0066B">
            <w:pPr>
              <w:rPr>
                <w:sz w:val="28"/>
                <w:szCs w:val="28"/>
                <w:lang w:eastAsia="vi-VN"/>
              </w:rPr>
            </w:pPr>
            <w:r w:rsidRPr="008607C0">
              <w:rPr>
                <w:sz w:val="28"/>
                <w:szCs w:val="28"/>
                <w:lang w:eastAsia="vi-VN"/>
              </w:rPr>
              <w:t>+ Độ phân giải ≥ 1920 x 1080</w:t>
            </w:r>
          </w:p>
        </w:tc>
      </w:tr>
      <w:tr w:rsidR="008607C0" w:rsidRPr="008607C0" w14:paraId="461116D2" w14:textId="77777777" w:rsidTr="0023796A">
        <w:trPr>
          <w:trHeight w:val="312"/>
        </w:trPr>
        <w:tc>
          <w:tcPr>
            <w:tcW w:w="9067" w:type="dxa"/>
            <w:vAlign w:val="center"/>
            <w:hideMark/>
          </w:tcPr>
          <w:p w14:paraId="3B0B92F2" w14:textId="77777777" w:rsidR="0023796A" w:rsidRPr="008607C0" w:rsidRDefault="0023796A" w:rsidP="00A0066B">
            <w:pPr>
              <w:rPr>
                <w:sz w:val="28"/>
                <w:szCs w:val="28"/>
                <w:lang w:eastAsia="vi-VN"/>
              </w:rPr>
            </w:pPr>
            <w:r w:rsidRPr="008607C0">
              <w:rPr>
                <w:sz w:val="28"/>
                <w:szCs w:val="28"/>
                <w:lang w:eastAsia="vi-VN"/>
              </w:rPr>
              <w:t>+ Độ tương phản: ≥ 1000:1</w:t>
            </w:r>
          </w:p>
        </w:tc>
      </w:tr>
      <w:tr w:rsidR="008607C0" w:rsidRPr="008607C0" w14:paraId="177BC51F" w14:textId="77777777" w:rsidTr="0023796A">
        <w:trPr>
          <w:trHeight w:val="312"/>
        </w:trPr>
        <w:tc>
          <w:tcPr>
            <w:tcW w:w="9067" w:type="dxa"/>
            <w:vAlign w:val="center"/>
            <w:hideMark/>
          </w:tcPr>
          <w:p w14:paraId="18A54604" w14:textId="77777777" w:rsidR="0023796A" w:rsidRPr="008607C0" w:rsidRDefault="0023796A" w:rsidP="00A0066B">
            <w:pPr>
              <w:rPr>
                <w:b/>
                <w:bCs/>
                <w:sz w:val="28"/>
                <w:szCs w:val="28"/>
                <w:lang w:eastAsia="vi-VN"/>
              </w:rPr>
            </w:pPr>
            <w:r w:rsidRPr="008607C0">
              <w:rPr>
                <w:b/>
                <w:bCs/>
                <w:sz w:val="28"/>
                <w:szCs w:val="28"/>
                <w:lang w:eastAsia="vi-VN"/>
              </w:rPr>
              <w:t>3.2. Phần mềm tối thiểu gồm:</w:t>
            </w:r>
          </w:p>
        </w:tc>
      </w:tr>
      <w:tr w:rsidR="008607C0" w:rsidRPr="008607C0" w14:paraId="51F648DF" w14:textId="77777777" w:rsidTr="0023796A">
        <w:trPr>
          <w:trHeight w:val="312"/>
        </w:trPr>
        <w:tc>
          <w:tcPr>
            <w:tcW w:w="9067" w:type="dxa"/>
            <w:vAlign w:val="center"/>
            <w:hideMark/>
          </w:tcPr>
          <w:p w14:paraId="0245FC8C" w14:textId="77777777" w:rsidR="0023796A" w:rsidRPr="008607C0" w:rsidRDefault="0023796A" w:rsidP="00A0066B">
            <w:pPr>
              <w:rPr>
                <w:sz w:val="28"/>
                <w:szCs w:val="28"/>
                <w:lang w:eastAsia="vi-VN"/>
              </w:rPr>
            </w:pPr>
            <w:r w:rsidRPr="008607C0">
              <w:rPr>
                <w:sz w:val="28"/>
                <w:szCs w:val="28"/>
                <w:lang w:eastAsia="vi-VN"/>
              </w:rPr>
              <w:t>Phần mềm xử lý ảnh cơ bản</w:t>
            </w:r>
          </w:p>
        </w:tc>
      </w:tr>
      <w:tr w:rsidR="008607C0" w:rsidRPr="008607C0" w14:paraId="3EC02E30" w14:textId="77777777" w:rsidTr="0023796A">
        <w:trPr>
          <w:trHeight w:val="312"/>
        </w:trPr>
        <w:tc>
          <w:tcPr>
            <w:tcW w:w="9067" w:type="dxa"/>
            <w:vAlign w:val="center"/>
            <w:hideMark/>
          </w:tcPr>
          <w:p w14:paraId="70566DD3" w14:textId="77777777" w:rsidR="0023796A" w:rsidRPr="008607C0" w:rsidRDefault="0023796A" w:rsidP="00A0066B">
            <w:pPr>
              <w:rPr>
                <w:sz w:val="28"/>
                <w:szCs w:val="28"/>
                <w:lang w:eastAsia="vi-VN"/>
              </w:rPr>
            </w:pPr>
            <w:r w:rsidRPr="008607C0">
              <w:rPr>
                <w:sz w:val="28"/>
                <w:szCs w:val="28"/>
                <w:lang w:eastAsia="vi-VN"/>
              </w:rPr>
              <w:t>Tái tạo VRT, MIP</w:t>
            </w:r>
          </w:p>
        </w:tc>
      </w:tr>
      <w:tr w:rsidR="008607C0" w:rsidRPr="008607C0" w14:paraId="65EC7AAB" w14:textId="77777777" w:rsidTr="0023796A">
        <w:trPr>
          <w:trHeight w:val="312"/>
        </w:trPr>
        <w:tc>
          <w:tcPr>
            <w:tcW w:w="9067" w:type="dxa"/>
            <w:vAlign w:val="center"/>
            <w:hideMark/>
          </w:tcPr>
          <w:p w14:paraId="6DB8CF10" w14:textId="77777777" w:rsidR="0023796A" w:rsidRPr="008607C0" w:rsidRDefault="0023796A" w:rsidP="00A0066B">
            <w:pPr>
              <w:rPr>
                <w:sz w:val="28"/>
                <w:szCs w:val="28"/>
                <w:lang w:eastAsia="vi-VN"/>
              </w:rPr>
            </w:pPr>
            <w:r w:rsidRPr="008607C0">
              <w:rPr>
                <w:sz w:val="28"/>
                <w:szCs w:val="28"/>
                <w:lang w:eastAsia="vi-VN"/>
              </w:rPr>
              <w:t>Phần mềm xóa bàn và xương</w:t>
            </w:r>
          </w:p>
        </w:tc>
      </w:tr>
      <w:tr w:rsidR="008607C0" w:rsidRPr="008607C0" w14:paraId="522CDF09" w14:textId="77777777" w:rsidTr="0023796A">
        <w:trPr>
          <w:trHeight w:val="312"/>
        </w:trPr>
        <w:tc>
          <w:tcPr>
            <w:tcW w:w="9067" w:type="dxa"/>
            <w:vAlign w:val="center"/>
            <w:hideMark/>
          </w:tcPr>
          <w:p w14:paraId="3C2AD4A7" w14:textId="77777777" w:rsidR="0023796A" w:rsidRPr="008607C0" w:rsidRDefault="0023796A" w:rsidP="00A0066B">
            <w:pPr>
              <w:rPr>
                <w:sz w:val="28"/>
                <w:szCs w:val="28"/>
                <w:lang w:eastAsia="vi-VN"/>
              </w:rPr>
            </w:pPr>
            <w:r w:rsidRPr="008607C0">
              <w:rPr>
                <w:sz w:val="28"/>
                <w:szCs w:val="28"/>
                <w:lang w:eastAsia="vi-VN"/>
              </w:rPr>
              <w:t>Phần mềm xử lý mạch máu</w:t>
            </w:r>
          </w:p>
        </w:tc>
      </w:tr>
      <w:tr w:rsidR="008607C0" w:rsidRPr="008607C0" w14:paraId="14B1BEEE" w14:textId="77777777" w:rsidTr="0023796A">
        <w:trPr>
          <w:trHeight w:val="312"/>
        </w:trPr>
        <w:tc>
          <w:tcPr>
            <w:tcW w:w="9067" w:type="dxa"/>
            <w:vAlign w:val="center"/>
            <w:hideMark/>
          </w:tcPr>
          <w:p w14:paraId="1E754A57" w14:textId="77777777" w:rsidR="0023796A" w:rsidRPr="008607C0" w:rsidRDefault="0023796A" w:rsidP="00A0066B">
            <w:pPr>
              <w:rPr>
                <w:sz w:val="28"/>
                <w:szCs w:val="28"/>
                <w:lang w:eastAsia="vi-VN"/>
              </w:rPr>
            </w:pPr>
            <w:r w:rsidRPr="008607C0">
              <w:rPr>
                <w:sz w:val="28"/>
                <w:szCs w:val="28"/>
                <w:lang w:eastAsia="vi-VN"/>
              </w:rPr>
              <w:t>Phần mềm nội soi ảo</w:t>
            </w:r>
          </w:p>
        </w:tc>
      </w:tr>
      <w:tr w:rsidR="008607C0" w:rsidRPr="008607C0" w14:paraId="644DC0E4" w14:textId="77777777" w:rsidTr="0023796A">
        <w:trPr>
          <w:trHeight w:val="312"/>
        </w:trPr>
        <w:tc>
          <w:tcPr>
            <w:tcW w:w="9067" w:type="dxa"/>
            <w:vAlign w:val="center"/>
            <w:hideMark/>
          </w:tcPr>
          <w:p w14:paraId="01F66357" w14:textId="77777777" w:rsidR="0023796A" w:rsidRPr="008607C0" w:rsidRDefault="0023796A" w:rsidP="00A0066B">
            <w:pPr>
              <w:rPr>
                <w:sz w:val="28"/>
                <w:szCs w:val="28"/>
                <w:lang w:eastAsia="vi-VN"/>
              </w:rPr>
            </w:pPr>
            <w:r w:rsidRPr="008607C0">
              <w:rPr>
                <w:sz w:val="28"/>
                <w:szCs w:val="28"/>
                <w:lang w:eastAsia="vi-VN"/>
              </w:rPr>
              <w:t>Phần mềm đo ngưỡng ROI HU</w:t>
            </w:r>
          </w:p>
        </w:tc>
      </w:tr>
      <w:tr w:rsidR="008607C0" w:rsidRPr="008607C0" w14:paraId="627E44AB" w14:textId="77777777" w:rsidTr="0023796A">
        <w:trPr>
          <w:trHeight w:val="312"/>
        </w:trPr>
        <w:tc>
          <w:tcPr>
            <w:tcW w:w="9067" w:type="dxa"/>
            <w:vAlign w:val="center"/>
            <w:hideMark/>
          </w:tcPr>
          <w:p w14:paraId="15EDE531" w14:textId="77777777" w:rsidR="0023796A" w:rsidRPr="008607C0" w:rsidRDefault="0023796A" w:rsidP="00A0066B">
            <w:pPr>
              <w:rPr>
                <w:sz w:val="28"/>
                <w:szCs w:val="28"/>
                <w:lang w:eastAsia="vi-VN"/>
              </w:rPr>
            </w:pPr>
            <w:r w:rsidRPr="008607C0">
              <w:rPr>
                <w:sz w:val="28"/>
                <w:szCs w:val="28"/>
                <w:lang w:eastAsia="vi-VN"/>
              </w:rPr>
              <w:t xml:space="preserve">Phần mềm xử lý ảnh mạch não xóa nền </w:t>
            </w:r>
          </w:p>
        </w:tc>
      </w:tr>
      <w:tr w:rsidR="008607C0" w:rsidRPr="008607C0" w14:paraId="78399F5F" w14:textId="77777777" w:rsidTr="0023796A">
        <w:trPr>
          <w:trHeight w:val="312"/>
        </w:trPr>
        <w:tc>
          <w:tcPr>
            <w:tcW w:w="9067" w:type="dxa"/>
            <w:vAlign w:val="center"/>
            <w:hideMark/>
          </w:tcPr>
          <w:p w14:paraId="211D32FC" w14:textId="77777777" w:rsidR="0023796A" w:rsidRPr="008607C0" w:rsidRDefault="0023796A" w:rsidP="00A0066B">
            <w:pPr>
              <w:rPr>
                <w:sz w:val="28"/>
                <w:szCs w:val="28"/>
                <w:lang w:eastAsia="vi-VN"/>
              </w:rPr>
            </w:pPr>
            <w:r w:rsidRPr="008607C0">
              <w:rPr>
                <w:sz w:val="28"/>
                <w:szCs w:val="28"/>
                <w:lang w:eastAsia="vi-VN"/>
              </w:rPr>
              <w:t>Phần mềm đánh giá hình ảnh nha khoa</w:t>
            </w:r>
          </w:p>
        </w:tc>
      </w:tr>
      <w:tr w:rsidR="008607C0" w:rsidRPr="008607C0" w14:paraId="0E624EFE" w14:textId="77777777" w:rsidTr="0023796A">
        <w:trPr>
          <w:trHeight w:val="312"/>
        </w:trPr>
        <w:tc>
          <w:tcPr>
            <w:tcW w:w="9067" w:type="dxa"/>
            <w:vAlign w:val="center"/>
            <w:hideMark/>
          </w:tcPr>
          <w:p w14:paraId="55A3F7B2" w14:textId="77777777" w:rsidR="0023796A" w:rsidRPr="008607C0" w:rsidRDefault="0023796A" w:rsidP="00A0066B">
            <w:pPr>
              <w:rPr>
                <w:b/>
                <w:bCs/>
                <w:sz w:val="28"/>
                <w:szCs w:val="28"/>
                <w:lang w:eastAsia="vi-VN"/>
              </w:rPr>
            </w:pPr>
            <w:r w:rsidRPr="008607C0">
              <w:rPr>
                <w:b/>
                <w:bCs/>
                <w:sz w:val="28"/>
                <w:szCs w:val="28"/>
                <w:lang w:eastAsia="vi-VN"/>
              </w:rPr>
              <w:t>4. Phụ kiện khác:</w:t>
            </w:r>
          </w:p>
        </w:tc>
      </w:tr>
      <w:tr w:rsidR="008607C0" w:rsidRPr="008607C0" w14:paraId="1917AC7B" w14:textId="77777777" w:rsidTr="0023796A">
        <w:trPr>
          <w:trHeight w:val="312"/>
        </w:trPr>
        <w:tc>
          <w:tcPr>
            <w:tcW w:w="9067" w:type="dxa"/>
            <w:vAlign w:val="center"/>
            <w:hideMark/>
          </w:tcPr>
          <w:p w14:paraId="6C7D2C41" w14:textId="77777777" w:rsidR="0023796A" w:rsidRPr="008607C0" w:rsidRDefault="0023796A" w:rsidP="00A0066B">
            <w:pPr>
              <w:rPr>
                <w:b/>
                <w:bCs/>
                <w:sz w:val="28"/>
                <w:szCs w:val="28"/>
                <w:lang w:eastAsia="vi-VN"/>
              </w:rPr>
            </w:pPr>
            <w:r w:rsidRPr="008607C0">
              <w:rPr>
                <w:b/>
                <w:bCs/>
                <w:sz w:val="28"/>
                <w:szCs w:val="28"/>
                <w:lang w:eastAsia="vi-VN"/>
              </w:rPr>
              <w:t>4.1. Bơm tiêm thuốc cản quang</w:t>
            </w:r>
          </w:p>
        </w:tc>
      </w:tr>
      <w:tr w:rsidR="008607C0" w:rsidRPr="008607C0" w14:paraId="18A0FE4F" w14:textId="77777777" w:rsidTr="0023796A">
        <w:trPr>
          <w:trHeight w:val="312"/>
        </w:trPr>
        <w:tc>
          <w:tcPr>
            <w:tcW w:w="9067" w:type="dxa"/>
            <w:vAlign w:val="center"/>
            <w:hideMark/>
          </w:tcPr>
          <w:p w14:paraId="3C40AFB1" w14:textId="77777777" w:rsidR="0023796A" w:rsidRPr="008607C0" w:rsidRDefault="0023796A" w:rsidP="00A0066B">
            <w:pPr>
              <w:rPr>
                <w:sz w:val="28"/>
                <w:szCs w:val="28"/>
                <w:lang w:eastAsia="vi-VN"/>
              </w:rPr>
            </w:pPr>
            <w:r w:rsidRPr="008607C0">
              <w:rPr>
                <w:sz w:val="28"/>
                <w:szCs w:val="28"/>
                <w:lang w:eastAsia="vi-VN"/>
              </w:rPr>
              <w:t>Màn hình điều khiển bằng cảm ứng</w:t>
            </w:r>
          </w:p>
        </w:tc>
      </w:tr>
      <w:tr w:rsidR="008607C0" w:rsidRPr="008607C0" w14:paraId="4A8CA9D9" w14:textId="77777777" w:rsidTr="0023796A">
        <w:trPr>
          <w:trHeight w:val="312"/>
        </w:trPr>
        <w:tc>
          <w:tcPr>
            <w:tcW w:w="9067" w:type="dxa"/>
            <w:vAlign w:val="center"/>
            <w:hideMark/>
          </w:tcPr>
          <w:p w14:paraId="7348CA7A" w14:textId="77777777" w:rsidR="0023796A" w:rsidRPr="008607C0" w:rsidRDefault="0023796A" w:rsidP="00A0066B">
            <w:pPr>
              <w:rPr>
                <w:sz w:val="28"/>
                <w:szCs w:val="28"/>
                <w:lang w:eastAsia="vi-VN"/>
              </w:rPr>
            </w:pPr>
            <w:r w:rsidRPr="008607C0">
              <w:rPr>
                <w:sz w:val="28"/>
                <w:szCs w:val="28"/>
                <w:lang w:eastAsia="vi-VN"/>
              </w:rPr>
              <w:t>Thể tích bơm: Từ ≤ 1 ml tới thể tích của xylanh</w:t>
            </w:r>
          </w:p>
        </w:tc>
      </w:tr>
      <w:tr w:rsidR="008607C0" w:rsidRPr="008607C0" w14:paraId="2FB164D0" w14:textId="77777777" w:rsidTr="0023796A">
        <w:trPr>
          <w:trHeight w:val="312"/>
        </w:trPr>
        <w:tc>
          <w:tcPr>
            <w:tcW w:w="9067" w:type="dxa"/>
            <w:vAlign w:val="center"/>
            <w:hideMark/>
          </w:tcPr>
          <w:p w14:paraId="115CC9AB" w14:textId="77777777" w:rsidR="0023796A" w:rsidRPr="008607C0" w:rsidRDefault="0023796A" w:rsidP="00A0066B">
            <w:pPr>
              <w:rPr>
                <w:sz w:val="28"/>
                <w:szCs w:val="28"/>
                <w:lang w:eastAsia="vi-VN"/>
              </w:rPr>
            </w:pPr>
            <w:r w:rsidRPr="008607C0">
              <w:rPr>
                <w:sz w:val="28"/>
                <w:szCs w:val="28"/>
                <w:lang w:eastAsia="vi-VN"/>
              </w:rPr>
              <w:t>Tốc độ bơm: Từ ≤ 0.1 tới ≥ 10 ml/giây</w:t>
            </w:r>
          </w:p>
        </w:tc>
      </w:tr>
      <w:tr w:rsidR="008607C0" w:rsidRPr="008607C0" w14:paraId="04787E2F" w14:textId="77777777" w:rsidTr="0023796A">
        <w:trPr>
          <w:trHeight w:val="312"/>
        </w:trPr>
        <w:tc>
          <w:tcPr>
            <w:tcW w:w="9067" w:type="dxa"/>
            <w:vAlign w:val="center"/>
            <w:hideMark/>
          </w:tcPr>
          <w:p w14:paraId="4375422D" w14:textId="77777777" w:rsidR="0023796A" w:rsidRPr="008607C0" w:rsidRDefault="0023796A" w:rsidP="00A0066B">
            <w:pPr>
              <w:rPr>
                <w:sz w:val="28"/>
                <w:szCs w:val="28"/>
                <w:lang w:eastAsia="vi-VN"/>
              </w:rPr>
            </w:pPr>
            <w:r w:rsidRPr="008607C0">
              <w:rPr>
                <w:sz w:val="28"/>
                <w:szCs w:val="28"/>
                <w:lang w:eastAsia="vi-VN"/>
              </w:rPr>
              <w:lastRenderedPageBreak/>
              <w:t>Áp lực tiêm tối đa: ≥ 21 bar</w:t>
            </w:r>
          </w:p>
        </w:tc>
      </w:tr>
      <w:tr w:rsidR="008607C0" w:rsidRPr="008607C0" w14:paraId="5ACC53C1" w14:textId="77777777" w:rsidTr="0023796A">
        <w:trPr>
          <w:trHeight w:val="312"/>
        </w:trPr>
        <w:tc>
          <w:tcPr>
            <w:tcW w:w="9067" w:type="dxa"/>
            <w:vAlign w:val="center"/>
            <w:hideMark/>
          </w:tcPr>
          <w:p w14:paraId="1D8D8FA4" w14:textId="77777777" w:rsidR="0023796A" w:rsidRPr="008607C0" w:rsidRDefault="0023796A" w:rsidP="00A0066B">
            <w:pPr>
              <w:rPr>
                <w:b/>
                <w:bCs/>
                <w:sz w:val="28"/>
                <w:szCs w:val="28"/>
                <w:lang w:eastAsia="vi-VN"/>
              </w:rPr>
            </w:pPr>
            <w:r w:rsidRPr="008607C0">
              <w:rPr>
                <w:b/>
                <w:bCs/>
                <w:sz w:val="28"/>
                <w:szCs w:val="28"/>
                <w:lang w:eastAsia="vi-VN"/>
              </w:rPr>
              <w:t>4.2. Máy in phim</w:t>
            </w:r>
          </w:p>
        </w:tc>
      </w:tr>
      <w:tr w:rsidR="008607C0" w:rsidRPr="008607C0" w14:paraId="3DD4585D" w14:textId="77777777" w:rsidTr="0023796A">
        <w:trPr>
          <w:trHeight w:val="312"/>
        </w:trPr>
        <w:tc>
          <w:tcPr>
            <w:tcW w:w="9067" w:type="dxa"/>
            <w:vAlign w:val="center"/>
            <w:hideMark/>
          </w:tcPr>
          <w:p w14:paraId="6BB5F066" w14:textId="77777777" w:rsidR="0023796A" w:rsidRPr="008607C0" w:rsidRDefault="0023796A" w:rsidP="00A0066B">
            <w:pPr>
              <w:rPr>
                <w:sz w:val="28"/>
                <w:szCs w:val="28"/>
                <w:lang w:eastAsia="vi-VN"/>
              </w:rPr>
            </w:pPr>
            <w:r w:rsidRPr="008607C0">
              <w:rPr>
                <w:sz w:val="28"/>
                <w:szCs w:val="28"/>
                <w:lang w:eastAsia="vi-VN"/>
              </w:rPr>
              <w:t>Công nghệ: In laser hoặc tương đương</w:t>
            </w:r>
          </w:p>
        </w:tc>
      </w:tr>
      <w:tr w:rsidR="008607C0" w:rsidRPr="008607C0" w14:paraId="66ABE5B1" w14:textId="77777777" w:rsidTr="0023796A">
        <w:trPr>
          <w:trHeight w:val="312"/>
        </w:trPr>
        <w:tc>
          <w:tcPr>
            <w:tcW w:w="9067" w:type="dxa"/>
            <w:vAlign w:val="center"/>
            <w:hideMark/>
          </w:tcPr>
          <w:p w14:paraId="164EC36D" w14:textId="77777777" w:rsidR="0023796A" w:rsidRPr="008607C0" w:rsidRDefault="0023796A" w:rsidP="00A0066B">
            <w:pPr>
              <w:rPr>
                <w:sz w:val="28"/>
                <w:szCs w:val="28"/>
                <w:lang w:eastAsia="vi-VN"/>
              </w:rPr>
            </w:pPr>
            <w:r w:rsidRPr="008607C0">
              <w:rPr>
                <w:sz w:val="28"/>
                <w:szCs w:val="28"/>
                <w:lang w:eastAsia="vi-VN"/>
              </w:rPr>
              <w:t>Khay phim: ≥ 2 khay</w:t>
            </w:r>
          </w:p>
        </w:tc>
      </w:tr>
      <w:tr w:rsidR="008607C0" w:rsidRPr="008607C0" w14:paraId="33038898" w14:textId="77777777" w:rsidTr="0023796A">
        <w:trPr>
          <w:trHeight w:val="312"/>
        </w:trPr>
        <w:tc>
          <w:tcPr>
            <w:tcW w:w="9067" w:type="dxa"/>
            <w:vAlign w:val="center"/>
            <w:hideMark/>
          </w:tcPr>
          <w:p w14:paraId="6B97A0DF" w14:textId="77777777" w:rsidR="0023796A" w:rsidRPr="008607C0" w:rsidRDefault="0023796A" w:rsidP="00A0066B">
            <w:pPr>
              <w:rPr>
                <w:sz w:val="28"/>
                <w:szCs w:val="28"/>
                <w:lang w:eastAsia="vi-VN"/>
              </w:rPr>
            </w:pPr>
            <w:r w:rsidRPr="008607C0">
              <w:rPr>
                <w:sz w:val="28"/>
                <w:szCs w:val="28"/>
                <w:lang w:eastAsia="vi-VN"/>
              </w:rPr>
              <w:t>Tốc độ in ≥ 65 film mỗi giờ loại 14 x 17 in (35 x 43 cm)</w:t>
            </w:r>
          </w:p>
        </w:tc>
      </w:tr>
      <w:tr w:rsidR="008607C0" w:rsidRPr="008607C0" w14:paraId="5ECCFBE2" w14:textId="77777777" w:rsidTr="0023796A">
        <w:trPr>
          <w:trHeight w:val="312"/>
        </w:trPr>
        <w:tc>
          <w:tcPr>
            <w:tcW w:w="9067" w:type="dxa"/>
            <w:vAlign w:val="center"/>
            <w:hideMark/>
          </w:tcPr>
          <w:p w14:paraId="299BF32E" w14:textId="77777777" w:rsidR="0023796A" w:rsidRPr="008607C0" w:rsidRDefault="0023796A" w:rsidP="00A0066B">
            <w:pPr>
              <w:rPr>
                <w:sz w:val="28"/>
                <w:szCs w:val="28"/>
                <w:lang w:eastAsia="vi-VN"/>
              </w:rPr>
            </w:pPr>
            <w:r w:rsidRPr="008607C0">
              <w:rPr>
                <w:sz w:val="28"/>
                <w:szCs w:val="28"/>
                <w:lang w:eastAsia="vi-VN"/>
              </w:rPr>
              <w:t>Độ phân giải: ≥ 500 dpi</w:t>
            </w:r>
          </w:p>
        </w:tc>
      </w:tr>
      <w:tr w:rsidR="008607C0" w:rsidRPr="008607C0" w14:paraId="759EA5AF" w14:textId="77777777" w:rsidTr="0023796A">
        <w:trPr>
          <w:trHeight w:val="312"/>
        </w:trPr>
        <w:tc>
          <w:tcPr>
            <w:tcW w:w="9067" w:type="dxa"/>
            <w:vAlign w:val="center"/>
          </w:tcPr>
          <w:p w14:paraId="78E7F493"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5C050B49" w14:textId="77777777" w:rsidTr="0023796A">
        <w:trPr>
          <w:trHeight w:val="312"/>
        </w:trPr>
        <w:tc>
          <w:tcPr>
            <w:tcW w:w="9067" w:type="dxa"/>
            <w:vAlign w:val="center"/>
          </w:tcPr>
          <w:p w14:paraId="62471532"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296DB8FC" w14:textId="77777777" w:rsidTr="0023796A">
        <w:trPr>
          <w:trHeight w:val="312"/>
        </w:trPr>
        <w:tc>
          <w:tcPr>
            <w:tcW w:w="9067" w:type="dxa"/>
            <w:vAlign w:val="center"/>
          </w:tcPr>
          <w:p w14:paraId="488ECD7B"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4A80458D" w14:textId="77777777" w:rsidTr="0023796A">
        <w:trPr>
          <w:trHeight w:val="312"/>
        </w:trPr>
        <w:tc>
          <w:tcPr>
            <w:tcW w:w="9067" w:type="dxa"/>
            <w:vAlign w:val="center"/>
          </w:tcPr>
          <w:p w14:paraId="715E5218"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2BEF2EE7" w14:textId="77777777" w:rsidTr="0023796A">
        <w:trPr>
          <w:trHeight w:val="312"/>
        </w:trPr>
        <w:tc>
          <w:tcPr>
            <w:tcW w:w="9067" w:type="dxa"/>
            <w:vAlign w:val="center"/>
          </w:tcPr>
          <w:p w14:paraId="35F8FC2E"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6B748CED"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2. Máy Laser phẫu thuật</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0"/>
      </w:tblGrid>
      <w:tr w:rsidR="008607C0" w:rsidRPr="008607C0" w14:paraId="07F877BB" w14:textId="77777777" w:rsidTr="00A0066B">
        <w:trPr>
          <w:trHeight w:val="312"/>
          <w:jc w:val="center"/>
        </w:trPr>
        <w:tc>
          <w:tcPr>
            <w:tcW w:w="9220" w:type="dxa"/>
            <w:vAlign w:val="center"/>
            <w:hideMark/>
          </w:tcPr>
          <w:p w14:paraId="714F3D88" w14:textId="77777777" w:rsidR="0023796A" w:rsidRPr="008607C0" w:rsidRDefault="0023796A" w:rsidP="00A0066B">
            <w:pPr>
              <w:rPr>
                <w:b/>
                <w:bCs/>
                <w:sz w:val="28"/>
                <w:szCs w:val="28"/>
                <w:lang w:eastAsia="vi-VN"/>
              </w:rPr>
            </w:pPr>
            <w:r w:rsidRPr="008607C0">
              <w:rPr>
                <w:b/>
                <w:bCs/>
                <w:sz w:val="28"/>
                <w:szCs w:val="28"/>
                <w:lang w:eastAsia="vi-VN"/>
              </w:rPr>
              <w:t>I. YÊU CẦU CHUNG</w:t>
            </w:r>
          </w:p>
        </w:tc>
      </w:tr>
      <w:tr w:rsidR="008607C0" w:rsidRPr="008607C0" w14:paraId="7F6530C7" w14:textId="77777777" w:rsidTr="00A0066B">
        <w:trPr>
          <w:trHeight w:val="420"/>
          <w:jc w:val="center"/>
        </w:trPr>
        <w:tc>
          <w:tcPr>
            <w:tcW w:w="9220" w:type="dxa"/>
            <w:vAlign w:val="center"/>
            <w:hideMark/>
          </w:tcPr>
          <w:p w14:paraId="6215F502" w14:textId="77777777" w:rsidR="0023796A" w:rsidRPr="008607C0" w:rsidRDefault="0023796A" w:rsidP="00A0066B">
            <w:pPr>
              <w:rPr>
                <w:sz w:val="28"/>
                <w:szCs w:val="28"/>
                <w:lang w:eastAsia="vi-VN"/>
              </w:rPr>
            </w:pPr>
            <w:r w:rsidRPr="008607C0">
              <w:rPr>
                <w:sz w:val="28"/>
                <w:szCs w:val="28"/>
                <w:lang w:eastAsia="vi-VN"/>
              </w:rPr>
              <w:t>- Máy mới 100%</w:t>
            </w:r>
          </w:p>
        </w:tc>
      </w:tr>
      <w:tr w:rsidR="008607C0" w:rsidRPr="008607C0" w14:paraId="607A8B59" w14:textId="77777777" w:rsidTr="00A0066B">
        <w:trPr>
          <w:trHeight w:val="312"/>
          <w:jc w:val="center"/>
        </w:trPr>
        <w:tc>
          <w:tcPr>
            <w:tcW w:w="9220" w:type="dxa"/>
            <w:vAlign w:val="center"/>
            <w:hideMark/>
          </w:tcPr>
          <w:p w14:paraId="680D4770" w14:textId="77777777" w:rsidR="0023796A" w:rsidRPr="008607C0" w:rsidRDefault="0023796A" w:rsidP="00A0066B">
            <w:pPr>
              <w:rPr>
                <w:sz w:val="28"/>
                <w:szCs w:val="28"/>
                <w:lang w:eastAsia="vi-VN"/>
              </w:rPr>
            </w:pPr>
            <w:r w:rsidRPr="008607C0">
              <w:rPr>
                <w:sz w:val="28"/>
                <w:szCs w:val="28"/>
                <w:lang w:eastAsia="vi-VN"/>
              </w:rPr>
              <w:t>- Năm sản xuất: 2025 trở về sau</w:t>
            </w:r>
          </w:p>
        </w:tc>
      </w:tr>
      <w:tr w:rsidR="008607C0" w:rsidRPr="008607C0" w14:paraId="4502D75B" w14:textId="77777777" w:rsidTr="00A0066B">
        <w:trPr>
          <w:trHeight w:val="312"/>
          <w:jc w:val="center"/>
        </w:trPr>
        <w:tc>
          <w:tcPr>
            <w:tcW w:w="9220" w:type="dxa"/>
            <w:vAlign w:val="center"/>
            <w:hideMark/>
          </w:tcPr>
          <w:p w14:paraId="5840B23E" w14:textId="77777777" w:rsidR="0023796A" w:rsidRPr="008607C0" w:rsidRDefault="0023796A" w:rsidP="00A0066B">
            <w:pPr>
              <w:rPr>
                <w:sz w:val="28"/>
                <w:szCs w:val="28"/>
                <w:lang w:eastAsia="vi-VN"/>
              </w:rPr>
            </w:pPr>
            <w:r w:rsidRPr="008607C0">
              <w:rPr>
                <w:sz w:val="28"/>
                <w:szCs w:val="28"/>
                <w:lang w:eastAsia="vi-VN"/>
              </w:rPr>
              <w:t>- Chứng nhận chất lượng: ISO 13485, EC (châu Âu)</w:t>
            </w:r>
          </w:p>
        </w:tc>
      </w:tr>
      <w:tr w:rsidR="008607C0" w:rsidRPr="008607C0" w14:paraId="10C7DFC7" w14:textId="77777777" w:rsidTr="00A0066B">
        <w:trPr>
          <w:trHeight w:val="312"/>
          <w:jc w:val="center"/>
        </w:trPr>
        <w:tc>
          <w:tcPr>
            <w:tcW w:w="9220" w:type="dxa"/>
            <w:vAlign w:val="center"/>
            <w:hideMark/>
          </w:tcPr>
          <w:p w14:paraId="190C87F1" w14:textId="77777777" w:rsidR="0023796A" w:rsidRPr="008607C0" w:rsidRDefault="0023796A" w:rsidP="00A0066B">
            <w:pPr>
              <w:rPr>
                <w:sz w:val="28"/>
                <w:szCs w:val="28"/>
                <w:lang w:eastAsia="vi-VN"/>
              </w:rPr>
            </w:pPr>
            <w:r w:rsidRPr="008607C0">
              <w:rPr>
                <w:sz w:val="28"/>
                <w:szCs w:val="28"/>
                <w:lang w:eastAsia="vi-VN"/>
              </w:rPr>
              <w:t>- Điện thế hoạt động: 220V, 50 HZ</w:t>
            </w:r>
          </w:p>
        </w:tc>
      </w:tr>
      <w:tr w:rsidR="008607C0" w:rsidRPr="008607C0" w14:paraId="662B27E7" w14:textId="77777777" w:rsidTr="00A0066B">
        <w:trPr>
          <w:trHeight w:val="312"/>
          <w:jc w:val="center"/>
        </w:trPr>
        <w:tc>
          <w:tcPr>
            <w:tcW w:w="9220" w:type="dxa"/>
            <w:vAlign w:val="center"/>
            <w:hideMark/>
          </w:tcPr>
          <w:p w14:paraId="5EE083BF" w14:textId="77777777" w:rsidR="0023796A" w:rsidRPr="008607C0" w:rsidRDefault="0023796A" w:rsidP="00A0066B">
            <w:pPr>
              <w:rPr>
                <w:sz w:val="28"/>
                <w:szCs w:val="28"/>
                <w:lang w:eastAsia="vi-VN"/>
              </w:rPr>
            </w:pPr>
            <w:r w:rsidRPr="008607C0">
              <w:rPr>
                <w:sz w:val="28"/>
                <w:szCs w:val="28"/>
                <w:lang w:eastAsia="vi-VN"/>
              </w:rPr>
              <w:t>- Nhiệt độ hoạt động tối đa: ≥ 30°C</w:t>
            </w:r>
          </w:p>
        </w:tc>
      </w:tr>
      <w:tr w:rsidR="008607C0" w:rsidRPr="008607C0" w14:paraId="34CFD1DD" w14:textId="77777777" w:rsidTr="00A0066B">
        <w:trPr>
          <w:trHeight w:val="312"/>
          <w:jc w:val="center"/>
        </w:trPr>
        <w:tc>
          <w:tcPr>
            <w:tcW w:w="9220" w:type="dxa"/>
            <w:vAlign w:val="center"/>
            <w:hideMark/>
          </w:tcPr>
          <w:p w14:paraId="20A6A9E1" w14:textId="77777777" w:rsidR="0023796A" w:rsidRPr="008607C0" w:rsidRDefault="0023796A" w:rsidP="00A0066B">
            <w:pPr>
              <w:rPr>
                <w:sz w:val="28"/>
                <w:szCs w:val="28"/>
                <w:lang w:eastAsia="vi-VN"/>
              </w:rPr>
            </w:pPr>
            <w:r w:rsidRPr="008607C0">
              <w:rPr>
                <w:sz w:val="28"/>
                <w:szCs w:val="28"/>
                <w:lang w:eastAsia="vi-VN"/>
              </w:rPr>
              <w:t xml:space="preserve">- Độ ẩm tối đa: ≥ 70% </w:t>
            </w:r>
          </w:p>
        </w:tc>
      </w:tr>
      <w:tr w:rsidR="008607C0" w:rsidRPr="008607C0" w14:paraId="1FCDBCA8" w14:textId="77777777" w:rsidTr="00A0066B">
        <w:trPr>
          <w:trHeight w:val="312"/>
          <w:jc w:val="center"/>
        </w:trPr>
        <w:tc>
          <w:tcPr>
            <w:tcW w:w="9220" w:type="dxa"/>
            <w:vAlign w:val="center"/>
            <w:hideMark/>
          </w:tcPr>
          <w:p w14:paraId="23B2DCCF" w14:textId="7D499664" w:rsidR="0023796A" w:rsidRPr="008607C0" w:rsidRDefault="0023796A" w:rsidP="00A0066B">
            <w:pPr>
              <w:rPr>
                <w:sz w:val="28"/>
                <w:szCs w:val="28"/>
                <w:lang w:eastAsia="vi-VN"/>
              </w:rPr>
            </w:pPr>
            <w:r w:rsidRPr="008607C0">
              <w:rPr>
                <w:sz w:val="28"/>
                <w:szCs w:val="28"/>
                <w:lang w:eastAsia="vi-VN"/>
              </w:rPr>
              <w:t>- Xuất xứ</w:t>
            </w:r>
            <w:r w:rsidR="00CE4FD3">
              <w:rPr>
                <w:sz w:val="28"/>
                <w:szCs w:val="28"/>
                <w:lang w:eastAsia="vi-VN"/>
              </w:rPr>
              <w:t xml:space="preserve"> máy chính:</w:t>
            </w:r>
            <w:r w:rsidRPr="008607C0">
              <w:rPr>
                <w:sz w:val="28"/>
                <w:szCs w:val="28"/>
                <w:lang w:eastAsia="vi-VN"/>
              </w:rPr>
              <w:t xml:space="preserve"> G7 </w:t>
            </w:r>
          </w:p>
        </w:tc>
      </w:tr>
      <w:tr w:rsidR="008607C0" w:rsidRPr="008607C0" w14:paraId="36F5EEB8" w14:textId="77777777" w:rsidTr="00A0066B">
        <w:trPr>
          <w:trHeight w:val="312"/>
          <w:jc w:val="center"/>
        </w:trPr>
        <w:tc>
          <w:tcPr>
            <w:tcW w:w="9220" w:type="dxa"/>
            <w:vAlign w:val="center"/>
            <w:hideMark/>
          </w:tcPr>
          <w:p w14:paraId="32CB2923"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41A69104" w14:textId="77777777" w:rsidTr="00A0066B">
        <w:trPr>
          <w:trHeight w:val="312"/>
          <w:jc w:val="center"/>
        </w:trPr>
        <w:tc>
          <w:tcPr>
            <w:tcW w:w="9220" w:type="dxa"/>
            <w:vAlign w:val="center"/>
            <w:hideMark/>
          </w:tcPr>
          <w:p w14:paraId="13D3DBDE" w14:textId="77777777" w:rsidR="0023796A" w:rsidRPr="008607C0" w:rsidRDefault="0023796A" w:rsidP="00A0066B">
            <w:pPr>
              <w:rPr>
                <w:sz w:val="28"/>
                <w:szCs w:val="28"/>
                <w:lang w:eastAsia="vi-VN"/>
              </w:rPr>
            </w:pPr>
            <w:r w:rsidRPr="008607C0">
              <w:rPr>
                <w:sz w:val="28"/>
                <w:szCs w:val="28"/>
                <w:lang w:eastAsia="vi-VN"/>
              </w:rPr>
              <w:t>-    Máy chính: 01 cái</w:t>
            </w:r>
          </w:p>
        </w:tc>
      </w:tr>
      <w:tr w:rsidR="008607C0" w:rsidRPr="008607C0" w14:paraId="2085DE92" w14:textId="77777777" w:rsidTr="00A0066B">
        <w:trPr>
          <w:trHeight w:val="312"/>
          <w:jc w:val="center"/>
        </w:trPr>
        <w:tc>
          <w:tcPr>
            <w:tcW w:w="9220" w:type="dxa"/>
            <w:vAlign w:val="center"/>
            <w:hideMark/>
          </w:tcPr>
          <w:p w14:paraId="2E16173A" w14:textId="77777777" w:rsidR="0023796A" w:rsidRPr="008607C0" w:rsidRDefault="0023796A" w:rsidP="00A0066B">
            <w:pPr>
              <w:rPr>
                <w:sz w:val="28"/>
                <w:szCs w:val="28"/>
                <w:lang w:eastAsia="vi-VN"/>
              </w:rPr>
            </w:pPr>
            <w:r w:rsidRPr="008607C0">
              <w:rPr>
                <w:sz w:val="28"/>
                <w:szCs w:val="28"/>
                <w:lang w:eastAsia="vi-VN"/>
              </w:rPr>
              <w:t>-    Bàn đạp chân: 01 cái</w:t>
            </w:r>
          </w:p>
        </w:tc>
      </w:tr>
      <w:tr w:rsidR="008607C0" w:rsidRPr="008607C0" w14:paraId="18958C88" w14:textId="77777777" w:rsidTr="00A0066B">
        <w:trPr>
          <w:trHeight w:val="312"/>
          <w:jc w:val="center"/>
        </w:trPr>
        <w:tc>
          <w:tcPr>
            <w:tcW w:w="9220" w:type="dxa"/>
            <w:vAlign w:val="center"/>
            <w:hideMark/>
          </w:tcPr>
          <w:p w14:paraId="4AB839FD" w14:textId="77777777" w:rsidR="0023796A" w:rsidRPr="008607C0" w:rsidRDefault="0023796A" w:rsidP="00A0066B">
            <w:pPr>
              <w:rPr>
                <w:sz w:val="28"/>
                <w:szCs w:val="28"/>
                <w:lang w:eastAsia="vi-VN"/>
              </w:rPr>
            </w:pPr>
            <w:r w:rsidRPr="008607C0">
              <w:rPr>
                <w:sz w:val="28"/>
                <w:szCs w:val="28"/>
                <w:lang w:eastAsia="vi-VN"/>
              </w:rPr>
              <w:t>-    Kính bảo hộ chuyên dụng: 01 cái</w:t>
            </w:r>
          </w:p>
        </w:tc>
      </w:tr>
      <w:tr w:rsidR="008607C0" w:rsidRPr="008607C0" w14:paraId="0D334EC3" w14:textId="77777777" w:rsidTr="00A0066B">
        <w:trPr>
          <w:trHeight w:val="312"/>
          <w:jc w:val="center"/>
        </w:trPr>
        <w:tc>
          <w:tcPr>
            <w:tcW w:w="9220" w:type="dxa"/>
            <w:vAlign w:val="center"/>
            <w:hideMark/>
          </w:tcPr>
          <w:p w14:paraId="3C3D0D48" w14:textId="77777777" w:rsidR="0023796A" w:rsidRPr="008607C0" w:rsidRDefault="0023796A" w:rsidP="00A0066B">
            <w:pPr>
              <w:rPr>
                <w:sz w:val="28"/>
                <w:szCs w:val="28"/>
                <w:lang w:eastAsia="vi-VN"/>
              </w:rPr>
            </w:pPr>
            <w:r w:rsidRPr="008607C0">
              <w:rPr>
                <w:sz w:val="28"/>
                <w:szCs w:val="28"/>
                <w:lang w:eastAsia="vi-VN"/>
              </w:rPr>
              <w:t>-    Dây dẫn tia laser: 03 cái</w:t>
            </w:r>
          </w:p>
        </w:tc>
      </w:tr>
      <w:tr w:rsidR="008607C0" w:rsidRPr="008607C0" w14:paraId="23CF3CDD" w14:textId="77777777" w:rsidTr="00A0066B">
        <w:trPr>
          <w:trHeight w:val="312"/>
          <w:jc w:val="center"/>
        </w:trPr>
        <w:tc>
          <w:tcPr>
            <w:tcW w:w="9220" w:type="dxa"/>
            <w:vAlign w:val="center"/>
            <w:hideMark/>
          </w:tcPr>
          <w:p w14:paraId="04614CE2" w14:textId="77777777" w:rsidR="0023796A" w:rsidRPr="008607C0" w:rsidRDefault="0023796A" w:rsidP="00A0066B">
            <w:pPr>
              <w:rPr>
                <w:sz w:val="28"/>
                <w:szCs w:val="28"/>
                <w:lang w:eastAsia="vi-VN"/>
              </w:rPr>
            </w:pPr>
            <w:r w:rsidRPr="008607C0">
              <w:rPr>
                <w:sz w:val="28"/>
                <w:szCs w:val="28"/>
                <w:lang w:eastAsia="vi-VN"/>
              </w:rPr>
              <w:t>-    Dụng cụ cắt vỏ dây dẫn: 01 cái</w:t>
            </w:r>
          </w:p>
        </w:tc>
      </w:tr>
      <w:tr w:rsidR="008607C0" w:rsidRPr="008607C0" w14:paraId="2DADFBC6" w14:textId="77777777" w:rsidTr="00A0066B">
        <w:trPr>
          <w:trHeight w:val="312"/>
          <w:jc w:val="center"/>
        </w:trPr>
        <w:tc>
          <w:tcPr>
            <w:tcW w:w="9220" w:type="dxa"/>
            <w:vAlign w:val="center"/>
            <w:hideMark/>
          </w:tcPr>
          <w:p w14:paraId="605EBE0E" w14:textId="77777777" w:rsidR="0023796A" w:rsidRPr="008607C0" w:rsidRDefault="0023796A" w:rsidP="00A0066B">
            <w:pPr>
              <w:rPr>
                <w:sz w:val="28"/>
                <w:szCs w:val="28"/>
                <w:lang w:eastAsia="vi-VN"/>
              </w:rPr>
            </w:pPr>
            <w:r w:rsidRPr="008607C0">
              <w:rPr>
                <w:sz w:val="28"/>
                <w:szCs w:val="28"/>
                <w:lang w:eastAsia="vi-VN"/>
              </w:rPr>
              <w:t>-    Dụng cụ bóc vỏ dây dẫn: 03 cái</w:t>
            </w:r>
          </w:p>
        </w:tc>
      </w:tr>
      <w:tr w:rsidR="008607C0" w:rsidRPr="008607C0" w14:paraId="5C7AAFCD" w14:textId="77777777" w:rsidTr="00A0066B">
        <w:trPr>
          <w:trHeight w:val="312"/>
          <w:jc w:val="center"/>
        </w:trPr>
        <w:tc>
          <w:tcPr>
            <w:tcW w:w="9220" w:type="dxa"/>
            <w:vAlign w:val="center"/>
            <w:hideMark/>
          </w:tcPr>
          <w:p w14:paraId="06A0A8DC" w14:textId="77777777" w:rsidR="0023796A" w:rsidRPr="008607C0" w:rsidRDefault="0023796A" w:rsidP="00A0066B">
            <w:pPr>
              <w:rPr>
                <w:sz w:val="28"/>
                <w:szCs w:val="28"/>
                <w:lang w:eastAsia="vi-VN"/>
              </w:rPr>
            </w:pPr>
            <w:r w:rsidRPr="008607C0">
              <w:rPr>
                <w:sz w:val="28"/>
                <w:szCs w:val="28"/>
                <w:lang w:eastAsia="vi-VN"/>
              </w:rPr>
              <w:t xml:space="preserve">-    Bộ dụng cụ tán sỏi thận qua da đường hầm nhỏ: 01 bộ </w:t>
            </w:r>
          </w:p>
        </w:tc>
      </w:tr>
      <w:tr w:rsidR="008607C0" w:rsidRPr="008607C0" w14:paraId="3283DB36" w14:textId="77777777" w:rsidTr="00A0066B">
        <w:trPr>
          <w:trHeight w:val="312"/>
          <w:jc w:val="center"/>
        </w:trPr>
        <w:tc>
          <w:tcPr>
            <w:tcW w:w="9220" w:type="dxa"/>
            <w:vAlign w:val="center"/>
            <w:hideMark/>
          </w:tcPr>
          <w:p w14:paraId="69B727EF" w14:textId="77777777" w:rsidR="0023796A" w:rsidRPr="008607C0" w:rsidRDefault="0023796A" w:rsidP="00A0066B">
            <w:pPr>
              <w:rPr>
                <w:sz w:val="28"/>
                <w:szCs w:val="28"/>
                <w:lang w:eastAsia="vi-VN"/>
              </w:rPr>
            </w:pPr>
            <w:r w:rsidRPr="008607C0">
              <w:rPr>
                <w:sz w:val="28"/>
                <w:szCs w:val="28"/>
                <w:lang w:eastAsia="vi-VN"/>
              </w:rPr>
              <w:t>-    Ống soi niệu quản: 01 cái</w:t>
            </w:r>
          </w:p>
        </w:tc>
      </w:tr>
      <w:tr w:rsidR="008607C0" w:rsidRPr="008607C0" w14:paraId="70466D42" w14:textId="77777777" w:rsidTr="00A0066B">
        <w:trPr>
          <w:trHeight w:val="312"/>
          <w:jc w:val="center"/>
        </w:trPr>
        <w:tc>
          <w:tcPr>
            <w:tcW w:w="9220" w:type="dxa"/>
            <w:vAlign w:val="center"/>
            <w:hideMark/>
          </w:tcPr>
          <w:p w14:paraId="077D62DD" w14:textId="77777777" w:rsidR="0023796A" w:rsidRPr="008607C0" w:rsidRDefault="0023796A" w:rsidP="00A0066B">
            <w:pPr>
              <w:rPr>
                <w:sz w:val="28"/>
                <w:szCs w:val="28"/>
                <w:lang w:eastAsia="vi-VN"/>
              </w:rPr>
            </w:pPr>
            <w:r w:rsidRPr="008607C0">
              <w:rPr>
                <w:sz w:val="28"/>
                <w:szCs w:val="28"/>
                <w:lang w:eastAsia="vi-VN"/>
              </w:rPr>
              <w:t>-    Máy bơm nước dùng cho phẫu thuật nội soi: 01 cái</w:t>
            </w:r>
          </w:p>
        </w:tc>
      </w:tr>
      <w:tr w:rsidR="008607C0" w:rsidRPr="008607C0" w14:paraId="4DAB65F1" w14:textId="77777777" w:rsidTr="00A0066B">
        <w:trPr>
          <w:trHeight w:val="312"/>
          <w:jc w:val="center"/>
        </w:trPr>
        <w:tc>
          <w:tcPr>
            <w:tcW w:w="9220" w:type="dxa"/>
            <w:vAlign w:val="center"/>
            <w:hideMark/>
          </w:tcPr>
          <w:p w14:paraId="58DA66ED" w14:textId="77777777" w:rsidR="0023796A" w:rsidRPr="008607C0" w:rsidRDefault="0023796A" w:rsidP="00A0066B">
            <w:pPr>
              <w:rPr>
                <w:sz w:val="28"/>
                <w:szCs w:val="28"/>
                <w:lang w:eastAsia="vi-VN"/>
              </w:rPr>
            </w:pPr>
            <w:r w:rsidRPr="008607C0">
              <w:rPr>
                <w:sz w:val="28"/>
                <w:szCs w:val="28"/>
                <w:lang w:eastAsia="vi-VN"/>
              </w:rPr>
              <w:t>-    Bộ xử lý hình ảnh tích hợp màn hình hiển thị cho hệ thống nội soi: 01 cái</w:t>
            </w:r>
          </w:p>
        </w:tc>
      </w:tr>
      <w:tr w:rsidR="008607C0" w:rsidRPr="008607C0" w14:paraId="222B650F" w14:textId="77777777" w:rsidTr="00A0066B">
        <w:trPr>
          <w:trHeight w:val="312"/>
          <w:jc w:val="center"/>
        </w:trPr>
        <w:tc>
          <w:tcPr>
            <w:tcW w:w="9220" w:type="dxa"/>
            <w:vAlign w:val="center"/>
            <w:hideMark/>
          </w:tcPr>
          <w:p w14:paraId="4372B235" w14:textId="77777777" w:rsidR="0023796A" w:rsidRPr="008607C0" w:rsidRDefault="0023796A" w:rsidP="00A0066B">
            <w:pPr>
              <w:rPr>
                <w:sz w:val="28"/>
                <w:szCs w:val="28"/>
                <w:lang w:eastAsia="vi-VN"/>
              </w:rPr>
            </w:pPr>
            <w:r w:rsidRPr="008607C0">
              <w:rPr>
                <w:sz w:val="28"/>
                <w:szCs w:val="28"/>
                <w:lang w:eastAsia="vi-VN"/>
              </w:rPr>
              <w:t>-    Ống soi mềm niệu quản: 01 cái</w:t>
            </w:r>
          </w:p>
        </w:tc>
      </w:tr>
      <w:tr w:rsidR="008607C0" w:rsidRPr="008607C0" w14:paraId="6571B01D" w14:textId="77777777" w:rsidTr="00A0066B">
        <w:trPr>
          <w:trHeight w:val="312"/>
          <w:jc w:val="center"/>
        </w:trPr>
        <w:tc>
          <w:tcPr>
            <w:tcW w:w="9220" w:type="dxa"/>
            <w:vAlign w:val="center"/>
            <w:hideMark/>
          </w:tcPr>
          <w:p w14:paraId="75D0C710" w14:textId="77777777" w:rsidR="0023796A" w:rsidRPr="008607C0" w:rsidRDefault="0023796A" w:rsidP="00A0066B">
            <w:pPr>
              <w:rPr>
                <w:sz w:val="28"/>
                <w:szCs w:val="28"/>
                <w:lang w:eastAsia="vi-VN"/>
              </w:rPr>
            </w:pPr>
            <w:r w:rsidRPr="008607C0">
              <w:rPr>
                <w:sz w:val="28"/>
                <w:szCs w:val="28"/>
                <w:lang w:eastAsia="vi-VN"/>
              </w:rPr>
              <w:t>-    Kìm, kẹp gắp nội soi cá sấu bán cứng: 01 cái</w:t>
            </w:r>
          </w:p>
        </w:tc>
      </w:tr>
      <w:tr w:rsidR="008607C0" w:rsidRPr="008607C0" w14:paraId="667A6632" w14:textId="77777777" w:rsidTr="00A0066B">
        <w:trPr>
          <w:trHeight w:val="312"/>
          <w:jc w:val="center"/>
        </w:trPr>
        <w:tc>
          <w:tcPr>
            <w:tcW w:w="9220" w:type="dxa"/>
            <w:vAlign w:val="center"/>
            <w:hideMark/>
          </w:tcPr>
          <w:p w14:paraId="557E39C0" w14:textId="77777777" w:rsidR="0023796A" w:rsidRPr="008607C0" w:rsidRDefault="0023796A" w:rsidP="00A0066B">
            <w:pPr>
              <w:rPr>
                <w:sz w:val="28"/>
                <w:szCs w:val="28"/>
                <w:lang w:eastAsia="vi-VN"/>
              </w:rPr>
            </w:pPr>
            <w:r w:rsidRPr="008607C0">
              <w:rPr>
                <w:sz w:val="28"/>
                <w:szCs w:val="28"/>
                <w:lang w:eastAsia="vi-VN"/>
              </w:rPr>
              <w:t>-    Kìm, kẹp gắp nội soi răng chuột bán cứng: 01 cái</w:t>
            </w:r>
          </w:p>
        </w:tc>
      </w:tr>
      <w:tr w:rsidR="008607C0" w:rsidRPr="008607C0" w14:paraId="66A0A6BC" w14:textId="77777777" w:rsidTr="00A0066B">
        <w:trPr>
          <w:trHeight w:val="312"/>
          <w:jc w:val="center"/>
        </w:trPr>
        <w:tc>
          <w:tcPr>
            <w:tcW w:w="9220" w:type="dxa"/>
            <w:vAlign w:val="center"/>
            <w:hideMark/>
          </w:tcPr>
          <w:p w14:paraId="00AF7824" w14:textId="77777777" w:rsidR="0023796A" w:rsidRPr="008607C0" w:rsidRDefault="0023796A" w:rsidP="00A0066B">
            <w:pPr>
              <w:rPr>
                <w:sz w:val="28"/>
                <w:szCs w:val="28"/>
                <w:lang w:eastAsia="vi-VN"/>
              </w:rPr>
            </w:pPr>
            <w:r w:rsidRPr="008607C0">
              <w:rPr>
                <w:sz w:val="28"/>
                <w:szCs w:val="28"/>
                <w:lang w:eastAsia="vi-VN"/>
              </w:rPr>
              <w:t>-    Bộ vật tư tiêu hao đi kèm: 01 bộ, bao gồm:</w:t>
            </w:r>
          </w:p>
        </w:tc>
      </w:tr>
      <w:tr w:rsidR="008607C0" w:rsidRPr="008607C0" w14:paraId="1E41DE28" w14:textId="77777777" w:rsidTr="00A0066B">
        <w:trPr>
          <w:trHeight w:val="312"/>
          <w:jc w:val="center"/>
        </w:trPr>
        <w:tc>
          <w:tcPr>
            <w:tcW w:w="9220" w:type="dxa"/>
            <w:vAlign w:val="center"/>
            <w:hideMark/>
          </w:tcPr>
          <w:p w14:paraId="3C297A34" w14:textId="77777777" w:rsidR="0023796A" w:rsidRPr="008607C0" w:rsidRDefault="0023796A" w:rsidP="00A0066B">
            <w:pPr>
              <w:rPr>
                <w:sz w:val="28"/>
                <w:szCs w:val="28"/>
                <w:lang w:eastAsia="vi-VN"/>
              </w:rPr>
            </w:pPr>
            <w:r w:rsidRPr="008607C0">
              <w:rPr>
                <w:sz w:val="28"/>
                <w:szCs w:val="28"/>
                <w:lang w:eastAsia="vi-VN"/>
              </w:rPr>
              <w:t>+   Rọ lấy sỏi: 01 cía</w:t>
            </w:r>
          </w:p>
        </w:tc>
      </w:tr>
      <w:tr w:rsidR="008607C0" w:rsidRPr="008607C0" w14:paraId="3D14A890" w14:textId="77777777" w:rsidTr="00A0066B">
        <w:trPr>
          <w:trHeight w:val="312"/>
          <w:jc w:val="center"/>
        </w:trPr>
        <w:tc>
          <w:tcPr>
            <w:tcW w:w="9220" w:type="dxa"/>
            <w:vAlign w:val="center"/>
            <w:hideMark/>
          </w:tcPr>
          <w:p w14:paraId="5FF46006" w14:textId="77777777" w:rsidR="0023796A" w:rsidRPr="008607C0" w:rsidRDefault="0023796A" w:rsidP="00A0066B">
            <w:pPr>
              <w:rPr>
                <w:sz w:val="28"/>
                <w:szCs w:val="28"/>
                <w:lang w:eastAsia="vi-VN"/>
              </w:rPr>
            </w:pPr>
            <w:r w:rsidRPr="008607C0">
              <w:rPr>
                <w:sz w:val="28"/>
                <w:szCs w:val="28"/>
                <w:lang w:eastAsia="vi-VN"/>
              </w:rPr>
              <w:t>+   Bộ nong thận tán sỏi qua da: 01 bộ</w:t>
            </w:r>
          </w:p>
        </w:tc>
      </w:tr>
      <w:tr w:rsidR="008607C0" w:rsidRPr="008607C0" w14:paraId="1D400956" w14:textId="77777777" w:rsidTr="00A0066B">
        <w:trPr>
          <w:trHeight w:val="312"/>
          <w:jc w:val="center"/>
        </w:trPr>
        <w:tc>
          <w:tcPr>
            <w:tcW w:w="9220" w:type="dxa"/>
            <w:vAlign w:val="center"/>
            <w:hideMark/>
          </w:tcPr>
          <w:p w14:paraId="5C9362BE" w14:textId="77777777" w:rsidR="0023796A" w:rsidRPr="008607C0" w:rsidRDefault="0023796A" w:rsidP="00A0066B">
            <w:pPr>
              <w:rPr>
                <w:sz w:val="28"/>
                <w:szCs w:val="28"/>
                <w:lang w:eastAsia="vi-VN"/>
              </w:rPr>
            </w:pPr>
            <w:r w:rsidRPr="008607C0">
              <w:rPr>
                <w:sz w:val="28"/>
                <w:szCs w:val="28"/>
                <w:lang w:eastAsia="vi-VN"/>
              </w:rPr>
              <w:t>+   Dây dẫn đường tiết niệu: 01 cái</w:t>
            </w:r>
          </w:p>
        </w:tc>
      </w:tr>
      <w:tr w:rsidR="008607C0" w:rsidRPr="008607C0" w14:paraId="394CDDD9" w14:textId="77777777" w:rsidTr="00A0066B">
        <w:trPr>
          <w:trHeight w:val="312"/>
          <w:jc w:val="center"/>
        </w:trPr>
        <w:tc>
          <w:tcPr>
            <w:tcW w:w="9220" w:type="dxa"/>
            <w:vAlign w:val="center"/>
            <w:hideMark/>
          </w:tcPr>
          <w:p w14:paraId="3CB2FAD0" w14:textId="77777777" w:rsidR="0023796A" w:rsidRPr="008607C0" w:rsidRDefault="0023796A" w:rsidP="00A0066B">
            <w:pPr>
              <w:rPr>
                <w:sz w:val="28"/>
                <w:szCs w:val="28"/>
                <w:lang w:eastAsia="vi-VN"/>
              </w:rPr>
            </w:pPr>
            <w:r w:rsidRPr="008607C0">
              <w:rPr>
                <w:sz w:val="28"/>
                <w:szCs w:val="28"/>
                <w:lang w:eastAsia="vi-VN"/>
              </w:rPr>
              <w:t>+   Ống dẫn lưu nước tiểu (Sonde jj): 01 cái</w:t>
            </w:r>
          </w:p>
        </w:tc>
      </w:tr>
      <w:tr w:rsidR="008607C0" w:rsidRPr="008607C0" w14:paraId="52B14A57" w14:textId="77777777" w:rsidTr="00A0066B">
        <w:trPr>
          <w:trHeight w:val="312"/>
          <w:jc w:val="center"/>
        </w:trPr>
        <w:tc>
          <w:tcPr>
            <w:tcW w:w="9220" w:type="dxa"/>
            <w:vAlign w:val="center"/>
            <w:hideMark/>
          </w:tcPr>
          <w:p w14:paraId="54E790F8" w14:textId="77777777" w:rsidR="0023796A" w:rsidRPr="008607C0" w:rsidRDefault="0023796A" w:rsidP="00A0066B">
            <w:pPr>
              <w:rPr>
                <w:sz w:val="28"/>
                <w:szCs w:val="28"/>
                <w:lang w:eastAsia="vi-VN"/>
              </w:rPr>
            </w:pPr>
            <w:r w:rsidRPr="008607C0">
              <w:rPr>
                <w:sz w:val="28"/>
                <w:szCs w:val="28"/>
                <w:lang w:eastAsia="vi-VN"/>
              </w:rPr>
              <w:lastRenderedPageBreak/>
              <w:t>+   Ống thông niệu quản: 01 cái</w:t>
            </w:r>
          </w:p>
        </w:tc>
      </w:tr>
      <w:tr w:rsidR="008607C0" w:rsidRPr="008607C0" w14:paraId="5522F485" w14:textId="77777777" w:rsidTr="00A0066B">
        <w:trPr>
          <w:trHeight w:val="312"/>
          <w:jc w:val="center"/>
        </w:trPr>
        <w:tc>
          <w:tcPr>
            <w:tcW w:w="9220" w:type="dxa"/>
            <w:vAlign w:val="center"/>
            <w:hideMark/>
          </w:tcPr>
          <w:p w14:paraId="767DDA0C" w14:textId="77777777" w:rsidR="0023796A" w:rsidRPr="008607C0" w:rsidRDefault="0023796A" w:rsidP="00A0066B">
            <w:pPr>
              <w:rPr>
                <w:sz w:val="28"/>
                <w:szCs w:val="28"/>
                <w:lang w:eastAsia="vi-VN"/>
              </w:rPr>
            </w:pPr>
            <w:r w:rsidRPr="008607C0">
              <w:rPr>
                <w:sz w:val="28"/>
                <w:szCs w:val="28"/>
                <w:lang w:eastAsia="vi-VN"/>
              </w:rPr>
              <w:t>+   Bộ khăn mổ thận lấy sỏi qua da: 01 cái</w:t>
            </w:r>
          </w:p>
        </w:tc>
      </w:tr>
      <w:tr w:rsidR="008607C0" w:rsidRPr="008607C0" w14:paraId="08D62E76" w14:textId="77777777" w:rsidTr="00A0066B">
        <w:trPr>
          <w:trHeight w:val="312"/>
          <w:jc w:val="center"/>
        </w:trPr>
        <w:tc>
          <w:tcPr>
            <w:tcW w:w="9220" w:type="dxa"/>
            <w:vAlign w:val="center"/>
            <w:hideMark/>
          </w:tcPr>
          <w:p w14:paraId="390B7D64" w14:textId="77777777" w:rsidR="0023796A" w:rsidRPr="008607C0" w:rsidRDefault="0023796A" w:rsidP="00A0066B">
            <w:pPr>
              <w:rPr>
                <w:sz w:val="28"/>
                <w:szCs w:val="28"/>
                <w:lang w:eastAsia="vi-VN"/>
              </w:rPr>
            </w:pPr>
            <w:r w:rsidRPr="008607C0">
              <w:rPr>
                <w:sz w:val="28"/>
                <w:szCs w:val="28"/>
                <w:lang w:eastAsia="vi-VN"/>
              </w:rPr>
              <w:t>+   Giá đỡ ống soi mềm: 01 cái</w:t>
            </w:r>
          </w:p>
        </w:tc>
      </w:tr>
      <w:tr w:rsidR="008607C0" w:rsidRPr="008607C0" w14:paraId="5B6DA704" w14:textId="77777777" w:rsidTr="00A0066B">
        <w:trPr>
          <w:trHeight w:val="312"/>
          <w:jc w:val="center"/>
        </w:trPr>
        <w:tc>
          <w:tcPr>
            <w:tcW w:w="9220" w:type="dxa"/>
            <w:vAlign w:val="center"/>
            <w:hideMark/>
          </w:tcPr>
          <w:p w14:paraId="1BC12323" w14:textId="77777777" w:rsidR="0023796A" w:rsidRPr="008607C0" w:rsidRDefault="0023796A" w:rsidP="00A0066B">
            <w:pPr>
              <w:rPr>
                <w:sz w:val="28"/>
                <w:szCs w:val="28"/>
                <w:lang w:eastAsia="vi-VN"/>
              </w:rPr>
            </w:pPr>
            <w:r w:rsidRPr="008607C0">
              <w:rPr>
                <w:sz w:val="28"/>
                <w:szCs w:val="28"/>
                <w:lang w:eastAsia="vi-VN"/>
              </w:rPr>
              <w:t>-    Hướng dẫn sử dụng tiếng Anh + tiếng Việt: 01 bộ</w:t>
            </w:r>
          </w:p>
        </w:tc>
      </w:tr>
      <w:tr w:rsidR="008607C0" w:rsidRPr="008607C0" w14:paraId="476C9284" w14:textId="77777777" w:rsidTr="00A0066B">
        <w:trPr>
          <w:trHeight w:val="312"/>
          <w:jc w:val="center"/>
        </w:trPr>
        <w:tc>
          <w:tcPr>
            <w:tcW w:w="9220" w:type="dxa"/>
            <w:vAlign w:val="center"/>
            <w:hideMark/>
          </w:tcPr>
          <w:p w14:paraId="18AD323A"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7A55C0FF" w14:textId="77777777" w:rsidTr="00A0066B">
        <w:trPr>
          <w:trHeight w:val="312"/>
          <w:jc w:val="center"/>
        </w:trPr>
        <w:tc>
          <w:tcPr>
            <w:tcW w:w="9220" w:type="dxa"/>
            <w:vAlign w:val="center"/>
            <w:hideMark/>
          </w:tcPr>
          <w:p w14:paraId="2B3DBBAE" w14:textId="77777777" w:rsidR="0023796A" w:rsidRPr="008607C0" w:rsidRDefault="0023796A" w:rsidP="00A0066B">
            <w:pPr>
              <w:rPr>
                <w:b/>
                <w:bCs/>
                <w:sz w:val="28"/>
                <w:szCs w:val="28"/>
                <w:lang w:eastAsia="vi-VN"/>
              </w:rPr>
            </w:pPr>
            <w:r w:rsidRPr="008607C0">
              <w:rPr>
                <w:b/>
                <w:bCs/>
                <w:sz w:val="28"/>
                <w:szCs w:val="28"/>
                <w:lang w:eastAsia="vi-VN"/>
              </w:rPr>
              <w:t>1. Máy chính</w:t>
            </w:r>
          </w:p>
        </w:tc>
      </w:tr>
      <w:tr w:rsidR="008607C0" w:rsidRPr="008607C0" w14:paraId="341B99A1" w14:textId="77777777" w:rsidTr="00A0066B">
        <w:trPr>
          <w:trHeight w:val="312"/>
          <w:jc w:val="center"/>
        </w:trPr>
        <w:tc>
          <w:tcPr>
            <w:tcW w:w="9220" w:type="dxa"/>
            <w:vAlign w:val="center"/>
            <w:hideMark/>
          </w:tcPr>
          <w:p w14:paraId="46D9FF15" w14:textId="77777777" w:rsidR="0023796A" w:rsidRPr="008607C0" w:rsidRDefault="0023796A" w:rsidP="00A0066B">
            <w:pPr>
              <w:rPr>
                <w:sz w:val="28"/>
                <w:szCs w:val="28"/>
                <w:lang w:eastAsia="vi-VN"/>
              </w:rPr>
            </w:pPr>
            <w:r w:rsidRPr="008607C0">
              <w:rPr>
                <w:sz w:val="28"/>
                <w:szCs w:val="28"/>
                <w:lang w:eastAsia="vi-VN"/>
              </w:rPr>
              <w:t>- Loại Laser: Laser Holmium (Ho:YAG) hoặc tốt hơn</w:t>
            </w:r>
          </w:p>
        </w:tc>
      </w:tr>
      <w:tr w:rsidR="008607C0" w:rsidRPr="008607C0" w14:paraId="618CE5FE" w14:textId="77777777" w:rsidTr="00A0066B">
        <w:trPr>
          <w:trHeight w:val="312"/>
          <w:jc w:val="center"/>
        </w:trPr>
        <w:tc>
          <w:tcPr>
            <w:tcW w:w="9220" w:type="dxa"/>
            <w:vAlign w:val="center"/>
            <w:hideMark/>
          </w:tcPr>
          <w:p w14:paraId="21E17687" w14:textId="77777777" w:rsidR="0023796A" w:rsidRPr="008607C0" w:rsidRDefault="0023796A" w:rsidP="00A0066B">
            <w:pPr>
              <w:rPr>
                <w:sz w:val="28"/>
                <w:szCs w:val="28"/>
                <w:lang w:eastAsia="vi-VN"/>
              </w:rPr>
            </w:pPr>
            <w:r w:rsidRPr="008607C0">
              <w:rPr>
                <w:sz w:val="28"/>
                <w:szCs w:val="28"/>
                <w:lang w:eastAsia="vi-VN"/>
              </w:rPr>
              <w:t>- Bước sóng: ≥ 2000 nm</w:t>
            </w:r>
          </w:p>
        </w:tc>
      </w:tr>
      <w:tr w:rsidR="008607C0" w:rsidRPr="008607C0" w14:paraId="061EF521" w14:textId="77777777" w:rsidTr="00A0066B">
        <w:trPr>
          <w:trHeight w:val="312"/>
          <w:jc w:val="center"/>
        </w:trPr>
        <w:tc>
          <w:tcPr>
            <w:tcW w:w="9220" w:type="dxa"/>
            <w:vAlign w:val="center"/>
            <w:hideMark/>
          </w:tcPr>
          <w:p w14:paraId="75603004" w14:textId="77777777" w:rsidR="0023796A" w:rsidRPr="008607C0" w:rsidRDefault="0023796A" w:rsidP="00A0066B">
            <w:pPr>
              <w:rPr>
                <w:sz w:val="28"/>
                <w:szCs w:val="28"/>
                <w:lang w:eastAsia="vi-VN"/>
              </w:rPr>
            </w:pPr>
            <w:r w:rsidRPr="008607C0">
              <w:rPr>
                <w:sz w:val="28"/>
                <w:szCs w:val="28"/>
                <w:lang w:eastAsia="vi-VN"/>
              </w:rPr>
              <w:t>- Công suất tối đa: ≥ 100 W</w:t>
            </w:r>
          </w:p>
        </w:tc>
      </w:tr>
      <w:tr w:rsidR="008607C0" w:rsidRPr="008607C0" w14:paraId="0351B39D" w14:textId="77777777" w:rsidTr="00A0066B">
        <w:trPr>
          <w:trHeight w:val="312"/>
          <w:jc w:val="center"/>
        </w:trPr>
        <w:tc>
          <w:tcPr>
            <w:tcW w:w="9220" w:type="dxa"/>
            <w:vAlign w:val="center"/>
            <w:hideMark/>
          </w:tcPr>
          <w:p w14:paraId="6CAEA736" w14:textId="77777777" w:rsidR="0023796A" w:rsidRPr="008607C0" w:rsidRDefault="0023796A" w:rsidP="00A0066B">
            <w:pPr>
              <w:rPr>
                <w:sz w:val="28"/>
                <w:szCs w:val="28"/>
                <w:lang w:eastAsia="vi-VN"/>
              </w:rPr>
            </w:pPr>
            <w:r w:rsidRPr="008607C0">
              <w:rPr>
                <w:sz w:val="28"/>
                <w:szCs w:val="28"/>
                <w:lang w:eastAsia="vi-VN"/>
              </w:rPr>
              <w:t>- Năng lượng xung tối đa: ≥ 5.0J</w:t>
            </w:r>
          </w:p>
        </w:tc>
      </w:tr>
      <w:tr w:rsidR="008607C0" w:rsidRPr="008607C0" w14:paraId="50B395F4" w14:textId="77777777" w:rsidTr="00A0066B">
        <w:trPr>
          <w:trHeight w:val="312"/>
          <w:jc w:val="center"/>
        </w:trPr>
        <w:tc>
          <w:tcPr>
            <w:tcW w:w="9220" w:type="dxa"/>
            <w:vAlign w:val="center"/>
            <w:hideMark/>
          </w:tcPr>
          <w:p w14:paraId="70643E36" w14:textId="77777777" w:rsidR="0023796A" w:rsidRPr="008607C0" w:rsidRDefault="0023796A" w:rsidP="00A0066B">
            <w:pPr>
              <w:rPr>
                <w:sz w:val="28"/>
                <w:szCs w:val="28"/>
                <w:lang w:eastAsia="vi-VN"/>
              </w:rPr>
            </w:pPr>
            <w:r w:rsidRPr="008607C0">
              <w:rPr>
                <w:sz w:val="28"/>
                <w:szCs w:val="28"/>
                <w:lang w:eastAsia="vi-VN"/>
              </w:rPr>
              <w:t>- Tần số phát xung: ≤ 3 Hz - ≥ 80Hz</w:t>
            </w:r>
          </w:p>
        </w:tc>
      </w:tr>
      <w:tr w:rsidR="008607C0" w:rsidRPr="008607C0" w14:paraId="70A16A67" w14:textId="77777777" w:rsidTr="00A0066B">
        <w:trPr>
          <w:trHeight w:val="312"/>
          <w:jc w:val="center"/>
        </w:trPr>
        <w:tc>
          <w:tcPr>
            <w:tcW w:w="9220" w:type="dxa"/>
            <w:vAlign w:val="center"/>
            <w:hideMark/>
          </w:tcPr>
          <w:p w14:paraId="148C979F" w14:textId="77777777" w:rsidR="0023796A" w:rsidRPr="008607C0" w:rsidRDefault="0023796A" w:rsidP="00A0066B">
            <w:pPr>
              <w:rPr>
                <w:b/>
                <w:bCs/>
                <w:sz w:val="28"/>
                <w:szCs w:val="28"/>
                <w:lang w:eastAsia="vi-VN"/>
              </w:rPr>
            </w:pPr>
            <w:r w:rsidRPr="008607C0">
              <w:rPr>
                <w:b/>
                <w:bCs/>
                <w:sz w:val="28"/>
                <w:szCs w:val="28"/>
                <w:lang w:eastAsia="vi-VN"/>
              </w:rPr>
              <w:t xml:space="preserve">- Thời gian phát xung tối đa: ≥ 1100 µs </w:t>
            </w:r>
          </w:p>
        </w:tc>
      </w:tr>
      <w:tr w:rsidR="008607C0" w:rsidRPr="008607C0" w14:paraId="5A8FCDED" w14:textId="77777777" w:rsidTr="00A0066B">
        <w:trPr>
          <w:trHeight w:val="312"/>
          <w:jc w:val="center"/>
        </w:trPr>
        <w:tc>
          <w:tcPr>
            <w:tcW w:w="9220" w:type="dxa"/>
            <w:vAlign w:val="center"/>
            <w:hideMark/>
          </w:tcPr>
          <w:p w14:paraId="7B7BE1BB" w14:textId="77777777" w:rsidR="0023796A" w:rsidRPr="008607C0" w:rsidRDefault="0023796A" w:rsidP="00A0066B">
            <w:pPr>
              <w:rPr>
                <w:sz w:val="28"/>
                <w:szCs w:val="28"/>
                <w:lang w:eastAsia="vi-VN"/>
              </w:rPr>
            </w:pPr>
            <w:r w:rsidRPr="008607C0">
              <w:rPr>
                <w:sz w:val="28"/>
                <w:szCs w:val="28"/>
                <w:lang w:eastAsia="vi-VN"/>
              </w:rPr>
              <w:t>- Tia dẫn đường: Xanh lá cây, 532 nm, (điều chỉnh ˂ 5 mW)</w:t>
            </w:r>
          </w:p>
        </w:tc>
      </w:tr>
      <w:tr w:rsidR="008607C0" w:rsidRPr="008607C0" w14:paraId="61810A7B" w14:textId="77777777" w:rsidTr="00A0066B">
        <w:trPr>
          <w:trHeight w:val="312"/>
          <w:jc w:val="center"/>
        </w:trPr>
        <w:tc>
          <w:tcPr>
            <w:tcW w:w="9220" w:type="dxa"/>
            <w:vAlign w:val="center"/>
            <w:hideMark/>
          </w:tcPr>
          <w:p w14:paraId="59DBD4D6" w14:textId="77777777" w:rsidR="0023796A" w:rsidRPr="008607C0" w:rsidRDefault="0023796A" w:rsidP="00A0066B">
            <w:pPr>
              <w:rPr>
                <w:sz w:val="28"/>
                <w:szCs w:val="28"/>
                <w:lang w:eastAsia="vi-VN"/>
              </w:rPr>
            </w:pPr>
            <w:r w:rsidRPr="008607C0">
              <w:rPr>
                <w:sz w:val="28"/>
                <w:szCs w:val="28"/>
                <w:lang w:eastAsia="vi-VN"/>
              </w:rPr>
              <w:t>- Độ ồn: ≤ 60dBA</w:t>
            </w:r>
          </w:p>
        </w:tc>
      </w:tr>
      <w:tr w:rsidR="008607C0" w:rsidRPr="008607C0" w14:paraId="62DB289C" w14:textId="77777777" w:rsidTr="00A0066B">
        <w:trPr>
          <w:trHeight w:val="312"/>
          <w:jc w:val="center"/>
        </w:trPr>
        <w:tc>
          <w:tcPr>
            <w:tcW w:w="9220" w:type="dxa"/>
            <w:vAlign w:val="center"/>
            <w:hideMark/>
          </w:tcPr>
          <w:p w14:paraId="2E7BEA60" w14:textId="77777777" w:rsidR="0023796A" w:rsidRPr="008607C0" w:rsidRDefault="0023796A" w:rsidP="00A0066B">
            <w:pPr>
              <w:rPr>
                <w:sz w:val="28"/>
                <w:szCs w:val="28"/>
                <w:lang w:eastAsia="vi-VN"/>
              </w:rPr>
            </w:pPr>
            <w:r w:rsidRPr="008607C0">
              <w:rPr>
                <w:sz w:val="28"/>
                <w:szCs w:val="28"/>
                <w:lang w:eastAsia="vi-VN"/>
              </w:rPr>
              <w:t>- Hệ thống giải nhiệt: Có hệ thống giải nhiệt bằng tuần hoàn nước và máy làm lạnh nước.</w:t>
            </w:r>
          </w:p>
        </w:tc>
      </w:tr>
      <w:tr w:rsidR="008607C0" w:rsidRPr="008607C0" w14:paraId="1BAADFD0" w14:textId="77777777" w:rsidTr="00A0066B">
        <w:trPr>
          <w:trHeight w:val="312"/>
          <w:jc w:val="center"/>
        </w:trPr>
        <w:tc>
          <w:tcPr>
            <w:tcW w:w="9220" w:type="dxa"/>
            <w:vAlign w:val="center"/>
            <w:hideMark/>
          </w:tcPr>
          <w:p w14:paraId="0CB1CA4F" w14:textId="77777777" w:rsidR="0023796A" w:rsidRPr="008607C0" w:rsidRDefault="0023796A" w:rsidP="00A0066B">
            <w:pPr>
              <w:rPr>
                <w:sz w:val="28"/>
                <w:szCs w:val="28"/>
                <w:lang w:eastAsia="vi-VN"/>
              </w:rPr>
            </w:pPr>
            <w:r w:rsidRPr="008607C0">
              <w:rPr>
                <w:sz w:val="28"/>
                <w:szCs w:val="28"/>
                <w:lang w:eastAsia="vi-VN"/>
              </w:rPr>
              <w:t xml:space="preserve">- Màn hình hiển thị: </w:t>
            </w:r>
          </w:p>
        </w:tc>
      </w:tr>
      <w:tr w:rsidR="008607C0" w:rsidRPr="008607C0" w14:paraId="4295F53F" w14:textId="77777777" w:rsidTr="00A0066B">
        <w:trPr>
          <w:trHeight w:val="312"/>
          <w:jc w:val="center"/>
        </w:trPr>
        <w:tc>
          <w:tcPr>
            <w:tcW w:w="9220" w:type="dxa"/>
            <w:vAlign w:val="center"/>
            <w:hideMark/>
          </w:tcPr>
          <w:p w14:paraId="0559015D" w14:textId="77777777" w:rsidR="0023796A" w:rsidRPr="008607C0" w:rsidRDefault="0023796A" w:rsidP="00A0066B">
            <w:pPr>
              <w:rPr>
                <w:sz w:val="28"/>
                <w:szCs w:val="28"/>
                <w:lang w:eastAsia="vi-VN"/>
              </w:rPr>
            </w:pPr>
            <w:r w:rsidRPr="008607C0">
              <w:rPr>
                <w:sz w:val="28"/>
                <w:szCs w:val="28"/>
                <w:lang w:eastAsia="vi-VN"/>
              </w:rPr>
              <w:t>+ Màn hình cảm ứng ≥ 12 inch, có thể xoay, có thể gập lại được</w:t>
            </w:r>
          </w:p>
        </w:tc>
      </w:tr>
      <w:tr w:rsidR="008607C0" w:rsidRPr="008607C0" w14:paraId="0A5A6A8E" w14:textId="77777777" w:rsidTr="00A0066B">
        <w:trPr>
          <w:trHeight w:val="624"/>
          <w:jc w:val="center"/>
        </w:trPr>
        <w:tc>
          <w:tcPr>
            <w:tcW w:w="9220" w:type="dxa"/>
            <w:vAlign w:val="center"/>
            <w:hideMark/>
          </w:tcPr>
          <w:p w14:paraId="0DEE4F07" w14:textId="77777777" w:rsidR="0023796A" w:rsidRPr="008607C0" w:rsidRDefault="0023796A" w:rsidP="00A0066B">
            <w:pPr>
              <w:rPr>
                <w:sz w:val="28"/>
                <w:szCs w:val="28"/>
                <w:lang w:eastAsia="vi-VN"/>
              </w:rPr>
            </w:pPr>
            <w:r w:rsidRPr="008607C0">
              <w:rPr>
                <w:sz w:val="28"/>
                <w:szCs w:val="28"/>
                <w:lang w:eastAsia="vi-VN"/>
              </w:rPr>
              <w:t>+ Hiển thị công suất, năng lượng, tần số, trạng thái hoạt động, chế độ hoạt động, bộ đếm năng lượng đã phát, thời gian phát tia laser, thông tin loại dây laser sử dụng…"</w:t>
            </w:r>
          </w:p>
        </w:tc>
      </w:tr>
      <w:tr w:rsidR="008607C0" w:rsidRPr="008607C0" w14:paraId="7A69CF27" w14:textId="77777777" w:rsidTr="00A0066B">
        <w:trPr>
          <w:trHeight w:val="312"/>
          <w:jc w:val="center"/>
        </w:trPr>
        <w:tc>
          <w:tcPr>
            <w:tcW w:w="9220" w:type="dxa"/>
            <w:vAlign w:val="center"/>
            <w:hideMark/>
          </w:tcPr>
          <w:p w14:paraId="49B6871A" w14:textId="77777777" w:rsidR="0023796A" w:rsidRPr="008607C0" w:rsidRDefault="0023796A" w:rsidP="00A0066B">
            <w:pPr>
              <w:rPr>
                <w:sz w:val="28"/>
                <w:szCs w:val="28"/>
                <w:lang w:eastAsia="vi-VN"/>
              </w:rPr>
            </w:pPr>
            <w:r w:rsidRPr="008607C0">
              <w:rPr>
                <w:sz w:val="28"/>
                <w:szCs w:val="28"/>
                <w:lang w:eastAsia="vi-VN"/>
              </w:rPr>
              <w:t>- Có tính năng tự động nhận dạng dây dẫn tia và hiển thị các thông tin tối thiểu có:</w:t>
            </w:r>
          </w:p>
        </w:tc>
      </w:tr>
      <w:tr w:rsidR="008607C0" w:rsidRPr="008607C0" w14:paraId="66942828" w14:textId="77777777" w:rsidTr="00A0066B">
        <w:trPr>
          <w:trHeight w:val="312"/>
          <w:jc w:val="center"/>
        </w:trPr>
        <w:tc>
          <w:tcPr>
            <w:tcW w:w="9220" w:type="dxa"/>
            <w:vAlign w:val="center"/>
            <w:hideMark/>
          </w:tcPr>
          <w:p w14:paraId="483CFBC9" w14:textId="77777777" w:rsidR="0023796A" w:rsidRPr="008607C0" w:rsidRDefault="0023796A" w:rsidP="00A0066B">
            <w:pPr>
              <w:rPr>
                <w:sz w:val="28"/>
                <w:szCs w:val="28"/>
                <w:lang w:eastAsia="vi-VN"/>
              </w:rPr>
            </w:pPr>
            <w:r w:rsidRPr="008607C0">
              <w:rPr>
                <w:sz w:val="28"/>
                <w:szCs w:val="28"/>
                <w:lang w:eastAsia="vi-VN"/>
              </w:rPr>
              <w:t xml:space="preserve">+ Số lần sử dụng trước đó </w:t>
            </w:r>
          </w:p>
        </w:tc>
      </w:tr>
      <w:tr w:rsidR="008607C0" w:rsidRPr="008607C0" w14:paraId="03D2EC2D" w14:textId="77777777" w:rsidTr="00A0066B">
        <w:trPr>
          <w:trHeight w:val="312"/>
          <w:jc w:val="center"/>
        </w:trPr>
        <w:tc>
          <w:tcPr>
            <w:tcW w:w="9220" w:type="dxa"/>
            <w:vAlign w:val="center"/>
            <w:hideMark/>
          </w:tcPr>
          <w:p w14:paraId="5CD57413" w14:textId="77777777" w:rsidR="0023796A" w:rsidRPr="008607C0" w:rsidRDefault="0023796A" w:rsidP="00A0066B">
            <w:pPr>
              <w:rPr>
                <w:sz w:val="28"/>
                <w:szCs w:val="28"/>
                <w:lang w:eastAsia="vi-VN"/>
              </w:rPr>
            </w:pPr>
            <w:r w:rsidRPr="008607C0">
              <w:rPr>
                <w:sz w:val="28"/>
                <w:szCs w:val="28"/>
                <w:lang w:eastAsia="vi-VN"/>
              </w:rPr>
              <w:t xml:space="preserve">+ Mã dây, loại dây, </w:t>
            </w:r>
          </w:p>
        </w:tc>
      </w:tr>
      <w:tr w:rsidR="008607C0" w:rsidRPr="008607C0" w14:paraId="1F55BAC9" w14:textId="77777777" w:rsidTr="00A0066B">
        <w:trPr>
          <w:trHeight w:val="312"/>
          <w:jc w:val="center"/>
        </w:trPr>
        <w:tc>
          <w:tcPr>
            <w:tcW w:w="9220" w:type="dxa"/>
            <w:vAlign w:val="center"/>
            <w:hideMark/>
          </w:tcPr>
          <w:p w14:paraId="4DBB23B5" w14:textId="77777777" w:rsidR="0023796A" w:rsidRPr="008607C0" w:rsidRDefault="0023796A" w:rsidP="00A0066B">
            <w:pPr>
              <w:rPr>
                <w:sz w:val="28"/>
                <w:szCs w:val="28"/>
                <w:lang w:eastAsia="vi-VN"/>
              </w:rPr>
            </w:pPr>
            <w:r w:rsidRPr="008607C0">
              <w:rPr>
                <w:sz w:val="28"/>
                <w:szCs w:val="28"/>
                <w:lang w:eastAsia="vi-VN"/>
              </w:rPr>
              <w:t>+ Đường kính dây</w:t>
            </w:r>
          </w:p>
        </w:tc>
      </w:tr>
      <w:tr w:rsidR="008607C0" w:rsidRPr="008607C0" w14:paraId="024CAD5A" w14:textId="77777777" w:rsidTr="00A0066B">
        <w:trPr>
          <w:trHeight w:val="312"/>
          <w:jc w:val="center"/>
        </w:trPr>
        <w:tc>
          <w:tcPr>
            <w:tcW w:w="9220" w:type="dxa"/>
            <w:vAlign w:val="center"/>
            <w:hideMark/>
          </w:tcPr>
          <w:p w14:paraId="36EB774E" w14:textId="77777777" w:rsidR="0023796A" w:rsidRPr="008607C0" w:rsidRDefault="0023796A" w:rsidP="00A0066B">
            <w:pPr>
              <w:rPr>
                <w:sz w:val="28"/>
                <w:szCs w:val="28"/>
                <w:lang w:eastAsia="vi-VN"/>
              </w:rPr>
            </w:pPr>
            <w:r w:rsidRPr="008607C0">
              <w:rPr>
                <w:sz w:val="28"/>
                <w:szCs w:val="28"/>
                <w:lang w:eastAsia="vi-VN"/>
              </w:rPr>
              <w:t>+ Thời gian sử dụng đầu tiên và gần nhất</w:t>
            </w:r>
          </w:p>
        </w:tc>
      </w:tr>
      <w:tr w:rsidR="008607C0" w:rsidRPr="008607C0" w14:paraId="53C90CFA" w14:textId="77777777" w:rsidTr="00A0066B">
        <w:trPr>
          <w:trHeight w:val="312"/>
          <w:jc w:val="center"/>
        </w:trPr>
        <w:tc>
          <w:tcPr>
            <w:tcW w:w="9220" w:type="dxa"/>
            <w:vAlign w:val="center"/>
            <w:hideMark/>
          </w:tcPr>
          <w:p w14:paraId="52A30A25" w14:textId="77777777" w:rsidR="0023796A" w:rsidRPr="008607C0" w:rsidRDefault="0023796A" w:rsidP="00A0066B">
            <w:pPr>
              <w:rPr>
                <w:sz w:val="28"/>
                <w:szCs w:val="28"/>
                <w:lang w:eastAsia="vi-VN"/>
              </w:rPr>
            </w:pPr>
            <w:r w:rsidRPr="008607C0">
              <w:rPr>
                <w:sz w:val="28"/>
                <w:szCs w:val="28"/>
                <w:lang w:eastAsia="vi-VN"/>
              </w:rPr>
              <w:t xml:space="preserve">- Bàn đạp chân loại đôi </w:t>
            </w:r>
          </w:p>
        </w:tc>
      </w:tr>
      <w:tr w:rsidR="008607C0" w:rsidRPr="008607C0" w14:paraId="201D5465" w14:textId="77777777" w:rsidTr="00A0066B">
        <w:trPr>
          <w:trHeight w:val="312"/>
          <w:jc w:val="center"/>
        </w:trPr>
        <w:tc>
          <w:tcPr>
            <w:tcW w:w="9220" w:type="dxa"/>
            <w:vAlign w:val="center"/>
            <w:hideMark/>
          </w:tcPr>
          <w:p w14:paraId="6303B400" w14:textId="77777777" w:rsidR="0023796A" w:rsidRPr="008607C0" w:rsidRDefault="0023796A" w:rsidP="00A0066B">
            <w:pPr>
              <w:rPr>
                <w:sz w:val="28"/>
                <w:szCs w:val="28"/>
                <w:lang w:eastAsia="vi-VN"/>
              </w:rPr>
            </w:pPr>
            <w:r w:rsidRPr="008607C0">
              <w:rPr>
                <w:sz w:val="28"/>
                <w:szCs w:val="28"/>
                <w:lang w:eastAsia="vi-VN"/>
              </w:rPr>
              <w:t>- Có đèn cảnh báo</w:t>
            </w:r>
          </w:p>
        </w:tc>
      </w:tr>
      <w:tr w:rsidR="008607C0" w:rsidRPr="008607C0" w14:paraId="22A556C6" w14:textId="77777777" w:rsidTr="00A0066B">
        <w:trPr>
          <w:trHeight w:val="312"/>
          <w:jc w:val="center"/>
        </w:trPr>
        <w:tc>
          <w:tcPr>
            <w:tcW w:w="9220" w:type="dxa"/>
            <w:vAlign w:val="center"/>
            <w:hideMark/>
          </w:tcPr>
          <w:p w14:paraId="203B6BDA" w14:textId="77777777" w:rsidR="0023796A" w:rsidRPr="008607C0" w:rsidRDefault="0023796A" w:rsidP="00A0066B">
            <w:pPr>
              <w:rPr>
                <w:sz w:val="28"/>
                <w:szCs w:val="28"/>
                <w:lang w:eastAsia="vi-VN"/>
              </w:rPr>
            </w:pPr>
            <w:r w:rsidRPr="008607C0">
              <w:rPr>
                <w:sz w:val="28"/>
                <w:szCs w:val="28"/>
                <w:lang w:eastAsia="vi-VN"/>
              </w:rPr>
              <w:t xml:space="preserve">- Có tối thiểu 4 chế độ phát tia: </w:t>
            </w:r>
          </w:p>
        </w:tc>
      </w:tr>
      <w:tr w:rsidR="008607C0" w:rsidRPr="008607C0" w14:paraId="3592864B" w14:textId="77777777" w:rsidTr="00A0066B">
        <w:trPr>
          <w:trHeight w:val="312"/>
          <w:jc w:val="center"/>
        </w:trPr>
        <w:tc>
          <w:tcPr>
            <w:tcW w:w="9220" w:type="dxa"/>
            <w:vAlign w:val="center"/>
            <w:hideMark/>
          </w:tcPr>
          <w:p w14:paraId="3BFEB5D5" w14:textId="77777777" w:rsidR="0023796A" w:rsidRPr="008607C0" w:rsidRDefault="0023796A" w:rsidP="00A0066B">
            <w:pPr>
              <w:rPr>
                <w:sz w:val="28"/>
                <w:szCs w:val="28"/>
                <w:lang w:eastAsia="vi-VN"/>
              </w:rPr>
            </w:pPr>
            <w:r w:rsidRPr="008607C0">
              <w:rPr>
                <w:sz w:val="28"/>
                <w:szCs w:val="28"/>
                <w:lang w:eastAsia="vi-VN"/>
              </w:rPr>
              <w:t xml:space="preserve">+ Chế độ tiêu chuẩn </w:t>
            </w:r>
          </w:p>
        </w:tc>
      </w:tr>
      <w:tr w:rsidR="008607C0" w:rsidRPr="008607C0" w14:paraId="3D05B0BC" w14:textId="77777777" w:rsidTr="00A0066B">
        <w:trPr>
          <w:trHeight w:val="312"/>
          <w:jc w:val="center"/>
        </w:trPr>
        <w:tc>
          <w:tcPr>
            <w:tcW w:w="9220" w:type="dxa"/>
            <w:vAlign w:val="center"/>
            <w:hideMark/>
          </w:tcPr>
          <w:p w14:paraId="5136C3E3" w14:textId="77777777" w:rsidR="0023796A" w:rsidRPr="008607C0" w:rsidRDefault="0023796A" w:rsidP="00A0066B">
            <w:pPr>
              <w:rPr>
                <w:sz w:val="28"/>
                <w:szCs w:val="28"/>
                <w:lang w:eastAsia="vi-VN"/>
              </w:rPr>
            </w:pPr>
            <w:r w:rsidRPr="008607C0">
              <w:rPr>
                <w:sz w:val="28"/>
                <w:szCs w:val="28"/>
                <w:lang w:eastAsia="vi-VN"/>
              </w:rPr>
              <w:t>+ Chế độ điều biến xung kép, giúp hạn chế chuyển động của sỏi và hỗ trợ tán sỏi chính xác</w:t>
            </w:r>
          </w:p>
        </w:tc>
      </w:tr>
      <w:tr w:rsidR="008607C0" w:rsidRPr="008607C0" w14:paraId="7A9541C8" w14:textId="77777777" w:rsidTr="00A0066B">
        <w:trPr>
          <w:trHeight w:val="312"/>
          <w:jc w:val="center"/>
        </w:trPr>
        <w:tc>
          <w:tcPr>
            <w:tcW w:w="9220" w:type="dxa"/>
            <w:vAlign w:val="center"/>
            <w:hideMark/>
          </w:tcPr>
          <w:p w14:paraId="1E59EAE6" w14:textId="77777777" w:rsidR="0023796A" w:rsidRPr="008607C0" w:rsidRDefault="0023796A" w:rsidP="00A0066B">
            <w:pPr>
              <w:rPr>
                <w:sz w:val="28"/>
                <w:szCs w:val="28"/>
                <w:lang w:eastAsia="vi-VN"/>
              </w:rPr>
            </w:pPr>
            <w:r w:rsidRPr="008607C0">
              <w:rPr>
                <w:sz w:val="28"/>
                <w:szCs w:val="28"/>
                <w:lang w:eastAsia="vi-VN"/>
              </w:rPr>
              <w:t>+ Chế độ xung năng lượng cao, tạo ra hiệu ứng cơ học mạnh</w:t>
            </w:r>
          </w:p>
        </w:tc>
      </w:tr>
      <w:tr w:rsidR="008607C0" w:rsidRPr="008607C0" w14:paraId="4A5C63F2" w14:textId="77777777" w:rsidTr="00A0066B">
        <w:trPr>
          <w:trHeight w:val="312"/>
          <w:jc w:val="center"/>
        </w:trPr>
        <w:tc>
          <w:tcPr>
            <w:tcW w:w="9220" w:type="dxa"/>
            <w:vAlign w:val="center"/>
            <w:hideMark/>
          </w:tcPr>
          <w:p w14:paraId="4B0999C1" w14:textId="77777777" w:rsidR="0023796A" w:rsidRPr="008607C0" w:rsidRDefault="0023796A" w:rsidP="00A0066B">
            <w:pPr>
              <w:rPr>
                <w:sz w:val="28"/>
                <w:szCs w:val="28"/>
                <w:lang w:eastAsia="vi-VN"/>
              </w:rPr>
            </w:pPr>
            <w:r w:rsidRPr="008607C0">
              <w:rPr>
                <w:sz w:val="28"/>
                <w:szCs w:val="28"/>
                <w:lang w:eastAsia="vi-VN"/>
              </w:rPr>
              <w:t xml:space="preserve">+ Chế độ phát xung kéo dài </w:t>
            </w:r>
          </w:p>
        </w:tc>
      </w:tr>
      <w:tr w:rsidR="008607C0" w:rsidRPr="008607C0" w14:paraId="388BBD55" w14:textId="77777777" w:rsidTr="00A0066B">
        <w:trPr>
          <w:trHeight w:val="312"/>
          <w:jc w:val="center"/>
        </w:trPr>
        <w:tc>
          <w:tcPr>
            <w:tcW w:w="9220" w:type="dxa"/>
            <w:vAlign w:val="center"/>
            <w:hideMark/>
          </w:tcPr>
          <w:p w14:paraId="557304CB" w14:textId="77777777" w:rsidR="0023796A" w:rsidRPr="008607C0" w:rsidRDefault="0023796A" w:rsidP="00A0066B">
            <w:pPr>
              <w:rPr>
                <w:sz w:val="28"/>
                <w:szCs w:val="28"/>
                <w:lang w:eastAsia="vi-VN"/>
              </w:rPr>
            </w:pPr>
            <w:r w:rsidRPr="008607C0">
              <w:rPr>
                <w:sz w:val="28"/>
                <w:szCs w:val="28"/>
                <w:lang w:eastAsia="vi-VN"/>
              </w:rPr>
              <w:t xml:space="preserve">- Có chế độ tán bụi </w:t>
            </w:r>
          </w:p>
        </w:tc>
      </w:tr>
      <w:tr w:rsidR="008607C0" w:rsidRPr="008607C0" w14:paraId="5237B02E" w14:textId="77777777" w:rsidTr="00A0066B">
        <w:trPr>
          <w:trHeight w:val="312"/>
          <w:jc w:val="center"/>
        </w:trPr>
        <w:tc>
          <w:tcPr>
            <w:tcW w:w="9220" w:type="dxa"/>
            <w:vAlign w:val="center"/>
            <w:hideMark/>
          </w:tcPr>
          <w:p w14:paraId="63EB3AB2" w14:textId="77777777" w:rsidR="0023796A" w:rsidRPr="008607C0" w:rsidRDefault="0023796A" w:rsidP="00A0066B">
            <w:pPr>
              <w:rPr>
                <w:sz w:val="28"/>
                <w:szCs w:val="28"/>
                <w:lang w:eastAsia="vi-VN"/>
              </w:rPr>
            </w:pPr>
            <w:r w:rsidRPr="008607C0">
              <w:rPr>
                <w:sz w:val="28"/>
                <w:szCs w:val="28"/>
                <w:lang w:eastAsia="vi-VN"/>
              </w:rPr>
              <w:t>- Có tối thiểu các chức năng điều trị:</w:t>
            </w:r>
          </w:p>
        </w:tc>
      </w:tr>
      <w:tr w:rsidR="008607C0" w:rsidRPr="008607C0" w14:paraId="5B3C3C9B" w14:textId="77777777" w:rsidTr="00A0066B">
        <w:trPr>
          <w:trHeight w:val="312"/>
          <w:jc w:val="center"/>
        </w:trPr>
        <w:tc>
          <w:tcPr>
            <w:tcW w:w="9220" w:type="dxa"/>
            <w:vAlign w:val="center"/>
            <w:hideMark/>
          </w:tcPr>
          <w:p w14:paraId="3D6EB5AB" w14:textId="77777777" w:rsidR="0023796A" w:rsidRPr="008607C0" w:rsidRDefault="0023796A" w:rsidP="00A0066B">
            <w:pPr>
              <w:rPr>
                <w:sz w:val="28"/>
                <w:szCs w:val="28"/>
                <w:lang w:eastAsia="vi-VN"/>
              </w:rPr>
            </w:pPr>
            <w:r w:rsidRPr="008607C0">
              <w:rPr>
                <w:sz w:val="28"/>
                <w:szCs w:val="28"/>
                <w:lang w:eastAsia="vi-VN"/>
              </w:rPr>
              <w:t>+ Tán sỏi</w:t>
            </w:r>
          </w:p>
        </w:tc>
      </w:tr>
      <w:tr w:rsidR="008607C0" w:rsidRPr="008607C0" w14:paraId="353D8F9E" w14:textId="77777777" w:rsidTr="00A0066B">
        <w:trPr>
          <w:trHeight w:val="312"/>
          <w:jc w:val="center"/>
        </w:trPr>
        <w:tc>
          <w:tcPr>
            <w:tcW w:w="9220" w:type="dxa"/>
            <w:vAlign w:val="center"/>
            <w:hideMark/>
          </w:tcPr>
          <w:p w14:paraId="30EDFE32" w14:textId="77777777" w:rsidR="0023796A" w:rsidRPr="008607C0" w:rsidRDefault="0023796A" w:rsidP="00A0066B">
            <w:pPr>
              <w:rPr>
                <w:sz w:val="28"/>
                <w:szCs w:val="28"/>
                <w:lang w:eastAsia="vi-VN"/>
              </w:rPr>
            </w:pPr>
            <w:r w:rsidRPr="008607C0">
              <w:rPr>
                <w:sz w:val="28"/>
                <w:szCs w:val="28"/>
                <w:lang w:eastAsia="vi-VN"/>
              </w:rPr>
              <w:t>+ Điều trị phì đại tuyến tiền liệt lành tính</w:t>
            </w:r>
          </w:p>
        </w:tc>
      </w:tr>
      <w:tr w:rsidR="008607C0" w:rsidRPr="008607C0" w14:paraId="53CBEDA7" w14:textId="77777777" w:rsidTr="00A0066B">
        <w:trPr>
          <w:trHeight w:val="312"/>
          <w:jc w:val="center"/>
        </w:trPr>
        <w:tc>
          <w:tcPr>
            <w:tcW w:w="9220" w:type="dxa"/>
            <w:vAlign w:val="center"/>
            <w:hideMark/>
          </w:tcPr>
          <w:p w14:paraId="15BB76DE" w14:textId="77777777" w:rsidR="0023796A" w:rsidRPr="008607C0" w:rsidRDefault="0023796A" w:rsidP="00A0066B">
            <w:pPr>
              <w:rPr>
                <w:sz w:val="28"/>
                <w:szCs w:val="28"/>
                <w:lang w:eastAsia="vi-VN"/>
              </w:rPr>
            </w:pPr>
            <w:r w:rsidRPr="008607C0">
              <w:rPr>
                <w:sz w:val="28"/>
                <w:szCs w:val="28"/>
                <w:lang w:eastAsia="vi-VN"/>
              </w:rPr>
              <w:t>+ Cắt, cầm máu mô mềm</w:t>
            </w:r>
          </w:p>
        </w:tc>
      </w:tr>
      <w:tr w:rsidR="008607C0" w:rsidRPr="008607C0" w14:paraId="42332DAB" w14:textId="77777777" w:rsidTr="00A0066B">
        <w:trPr>
          <w:trHeight w:val="312"/>
          <w:jc w:val="center"/>
        </w:trPr>
        <w:tc>
          <w:tcPr>
            <w:tcW w:w="9220" w:type="dxa"/>
            <w:vAlign w:val="center"/>
            <w:hideMark/>
          </w:tcPr>
          <w:p w14:paraId="5168F2B0" w14:textId="77777777" w:rsidR="0023796A" w:rsidRPr="008607C0" w:rsidRDefault="0023796A" w:rsidP="00A0066B">
            <w:pPr>
              <w:rPr>
                <w:sz w:val="28"/>
                <w:szCs w:val="28"/>
                <w:lang w:eastAsia="vi-VN"/>
              </w:rPr>
            </w:pPr>
            <w:r w:rsidRPr="008607C0">
              <w:rPr>
                <w:sz w:val="28"/>
                <w:szCs w:val="28"/>
                <w:lang w:eastAsia="vi-VN"/>
              </w:rPr>
              <w:t xml:space="preserve">- Có chức năng lưu thông số điều trị </w:t>
            </w:r>
          </w:p>
        </w:tc>
      </w:tr>
      <w:tr w:rsidR="008607C0" w:rsidRPr="008607C0" w14:paraId="022D28B1" w14:textId="77777777" w:rsidTr="00A0066B">
        <w:trPr>
          <w:trHeight w:val="312"/>
          <w:jc w:val="center"/>
        </w:trPr>
        <w:tc>
          <w:tcPr>
            <w:tcW w:w="9220" w:type="dxa"/>
            <w:vAlign w:val="center"/>
            <w:hideMark/>
          </w:tcPr>
          <w:p w14:paraId="406BC9E5" w14:textId="77777777" w:rsidR="0023796A" w:rsidRPr="008607C0" w:rsidRDefault="0023796A" w:rsidP="00A0066B">
            <w:pPr>
              <w:rPr>
                <w:sz w:val="28"/>
                <w:szCs w:val="28"/>
                <w:lang w:eastAsia="vi-VN"/>
              </w:rPr>
            </w:pPr>
            <w:r w:rsidRPr="008607C0">
              <w:rPr>
                <w:sz w:val="28"/>
                <w:szCs w:val="28"/>
                <w:lang w:eastAsia="vi-VN"/>
              </w:rPr>
              <w:t xml:space="preserve"> </w:t>
            </w:r>
            <w:r w:rsidRPr="008607C0">
              <w:rPr>
                <w:b/>
                <w:bCs/>
                <w:sz w:val="28"/>
                <w:szCs w:val="28"/>
                <w:lang w:eastAsia="vi-VN"/>
              </w:rPr>
              <w:t>Dây dẫn laser</w:t>
            </w:r>
          </w:p>
        </w:tc>
      </w:tr>
      <w:tr w:rsidR="008607C0" w:rsidRPr="008607C0" w14:paraId="2EC8A1E0" w14:textId="77777777" w:rsidTr="00A0066B">
        <w:trPr>
          <w:trHeight w:val="312"/>
          <w:jc w:val="center"/>
        </w:trPr>
        <w:tc>
          <w:tcPr>
            <w:tcW w:w="9220" w:type="dxa"/>
            <w:vAlign w:val="center"/>
            <w:hideMark/>
          </w:tcPr>
          <w:p w14:paraId="197EC141" w14:textId="77777777" w:rsidR="0023796A" w:rsidRPr="008607C0" w:rsidRDefault="0023796A" w:rsidP="00A0066B">
            <w:pPr>
              <w:rPr>
                <w:sz w:val="28"/>
                <w:szCs w:val="28"/>
                <w:lang w:eastAsia="vi-VN"/>
              </w:rPr>
            </w:pPr>
            <w:r w:rsidRPr="008607C0">
              <w:rPr>
                <w:sz w:val="28"/>
                <w:szCs w:val="28"/>
                <w:lang w:eastAsia="vi-VN"/>
              </w:rPr>
              <w:t xml:space="preserve">- Có tối thiểu các cỡ: 270µm ± 5%, 550µm ± 5%, 800µm ± 5%,  </w:t>
            </w:r>
          </w:p>
        </w:tc>
      </w:tr>
      <w:tr w:rsidR="008607C0" w:rsidRPr="008607C0" w14:paraId="546BC35D" w14:textId="77777777" w:rsidTr="00A0066B">
        <w:trPr>
          <w:trHeight w:val="312"/>
          <w:jc w:val="center"/>
        </w:trPr>
        <w:tc>
          <w:tcPr>
            <w:tcW w:w="9220" w:type="dxa"/>
            <w:vAlign w:val="center"/>
            <w:hideMark/>
          </w:tcPr>
          <w:p w14:paraId="61F6CEE3" w14:textId="77777777" w:rsidR="0023796A" w:rsidRPr="008607C0" w:rsidRDefault="0023796A" w:rsidP="00A0066B">
            <w:pPr>
              <w:rPr>
                <w:sz w:val="28"/>
                <w:szCs w:val="28"/>
                <w:lang w:eastAsia="vi-VN"/>
              </w:rPr>
            </w:pPr>
            <w:r w:rsidRPr="008607C0">
              <w:rPr>
                <w:sz w:val="28"/>
                <w:szCs w:val="28"/>
                <w:lang w:eastAsia="vi-VN"/>
              </w:rPr>
              <w:t>- Có thể hấp tiệt trùng được.</w:t>
            </w:r>
          </w:p>
        </w:tc>
      </w:tr>
      <w:tr w:rsidR="008607C0" w:rsidRPr="008607C0" w14:paraId="43FDD824" w14:textId="77777777" w:rsidTr="00A0066B">
        <w:trPr>
          <w:trHeight w:val="312"/>
          <w:jc w:val="center"/>
        </w:trPr>
        <w:tc>
          <w:tcPr>
            <w:tcW w:w="9220" w:type="dxa"/>
            <w:vAlign w:val="center"/>
            <w:hideMark/>
          </w:tcPr>
          <w:p w14:paraId="4532AC03" w14:textId="77777777" w:rsidR="0023796A" w:rsidRPr="008607C0" w:rsidRDefault="0023796A" w:rsidP="00A0066B">
            <w:pPr>
              <w:rPr>
                <w:b/>
                <w:bCs/>
                <w:sz w:val="28"/>
                <w:szCs w:val="28"/>
                <w:lang w:eastAsia="vi-VN"/>
              </w:rPr>
            </w:pPr>
            <w:r w:rsidRPr="008607C0">
              <w:rPr>
                <w:b/>
                <w:bCs/>
                <w:sz w:val="28"/>
                <w:szCs w:val="28"/>
                <w:lang w:eastAsia="vi-VN"/>
              </w:rPr>
              <w:lastRenderedPageBreak/>
              <w:t>2. Bộ dụng cụ tán sỏi thận qua da đường hầm nhỏ, Bao gồm:</w:t>
            </w:r>
          </w:p>
        </w:tc>
      </w:tr>
      <w:tr w:rsidR="008607C0" w:rsidRPr="008607C0" w14:paraId="16D6FD8C" w14:textId="77777777" w:rsidTr="00A0066B">
        <w:trPr>
          <w:trHeight w:val="312"/>
          <w:jc w:val="center"/>
        </w:trPr>
        <w:tc>
          <w:tcPr>
            <w:tcW w:w="9220" w:type="dxa"/>
            <w:vAlign w:val="center"/>
            <w:hideMark/>
          </w:tcPr>
          <w:p w14:paraId="7C59A9E0" w14:textId="77777777" w:rsidR="0023796A" w:rsidRPr="008607C0" w:rsidRDefault="0023796A" w:rsidP="00A0066B">
            <w:pPr>
              <w:rPr>
                <w:b/>
                <w:bCs/>
                <w:sz w:val="28"/>
                <w:szCs w:val="28"/>
                <w:lang w:eastAsia="vi-VN"/>
              </w:rPr>
            </w:pPr>
            <w:r w:rsidRPr="008607C0">
              <w:rPr>
                <w:b/>
                <w:bCs/>
                <w:sz w:val="28"/>
                <w:szCs w:val="28"/>
                <w:lang w:eastAsia="vi-VN"/>
              </w:rPr>
              <w:t>Ống soi mini</w:t>
            </w:r>
          </w:p>
        </w:tc>
      </w:tr>
      <w:tr w:rsidR="008607C0" w:rsidRPr="008607C0" w14:paraId="64A7E2E8" w14:textId="77777777" w:rsidTr="00A0066B">
        <w:trPr>
          <w:trHeight w:val="312"/>
          <w:jc w:val="center"/>
        </w:trPr>
        <w:tc>
          <w:tcPr>
            <w:tcW w:w="9220" w:type="dxa"/>
            <w:vAlign w:val="center"/>
            <w:hideMark/>
          </w:tcPr>
          <w:p w14:paraId="50C9B169" w14:textId="77777777" w:rsidR="0023796A" w:rsidRPr="008607C0" w:rsidRDefault="0023796A" w:rsidP="00A0066B">
            <w:pPr>
              <w:rPr>
                <w:sz w:val="28"/>
                <w:szCs w:val="28"/>
                <w:lang w:eastAsia="vi-VN"/>
              </w:rPr>
            </w:pPr>
            <w:r w:rsidRPr="008607C0">
              <w:rPr>
                <w:sz w:val="28"/>
                <w:szCs w:val="28"/>
                <w:lang w:eastAsia="vi-VN"/>
              </w:rPr>
              <w:t>- Đường kính ống soi ≥ 13 Fr</w:t>
            </w:r>
          </w:p>
        </w:tc>
      </w:tr>
      <w:tr w:rsidR="008607C0" w:rsidRPr="008607C0" w14:paraId="27F766D8" w14:textId="77777777" w:rsidTr="00A0066B">
        <w:trPr>
          <w:trHeight w:val="312"/>
          <w:jc w:val="center"/>
        </w:trPr>
        <w:tc>
          <w:tcPr>
            <w:tcW w:w="9220" w:type="dxa"/>
            <w:vAlign w:val="center"/>
            <w:hideMark/>
          </w:tcPr>
          <w:p w14:paraId="17B8CF5A" w14:textId="77777777" w:rsidR="0023796A" w:rsidRPr="008607C0" w:rsidRDefault="0023796A" w:rsidP="00A0066B">
            <w:pPr>
              <w:rPr>
                <w:sz w:val="28"/>
                <w:szCs w:val="28"/>
                <w:lang w:eastAsia="vi-VN"/>
              </w:rPr>
            </w:pPr>
            <w:r w:rsidRPr="008607C0">
              <w:rPr>
                <w:sz w:val="28"/>
                <w:szCs w:val="28"/>
                <w:lang w:eastAsia="vi-VN"/>
              </w:rPr>
              <w:t>- Kênh dụng cụ 6 Fr</w:t>
            </w:r>
          </w:p>
        </w:tc>
      </w:tr>
      <w:tr w:rsidR="008607C0" w:rsidRPr="008607C0" w14:paraId="50972B10" w14:textId="77777777" w:rsidTr="00A0066B">
        <w:trPr>
          <w:trHeight w:val="312"/>
          <w:jc w:val="center"/>
        </w:trPr>
        <w:tc>
          <w:tcPr>
            <w:tcW w:w="9220" w:type="dxa"/>
            <w:vAlign w:val="center"/>
            <w:hideMark/>
          </w:tcPr>
          <w:p w14:paraId="59313A51" w14:textId="77777777" w:rsidR="0023796A" w:rsidRPr="008607C0" w:rsidRDefault="0023796A" w:rsidP="00A0066B">
            <w:pPr>
              <w:rPr>
                <w:sz w:val="28"/>
                <w:szCs w:val="28"/>
                <w:lang w:eastAsia="vi-VN"/>
              </w:rPr>
            </w:pPr>
            <w:r w:rsidRPr="008607C0">
              <w:rPr>
                <w:sz w:val="28"/>
                <w:szCs w:val="28"/>
                <w:lang w:eastAsia="vi-VN"/>
              </w:rPr>
              <w:t>- Chiều dài 220 mm</w:t>
            </w:r>
          </w:p>
        </w:tc>
      </w:tr>
      <w:tr w:rsidR="008607C0" w:rsidRPr="008607C0" w14:paraId="2A7C32B4" w14:textId="77777777" w:rsidTr="00A0066B">
        <w:trPr>
          <w:trHeight w:val="312"/>
          <w:jc w:val="center"/>
        </w:trPr>
        <w:tc>
          <w:tcPr>
            <w:tcW w:w="9220" w:type="dxa"/>
            <w:vAlign w:val="center"/>
            <w:hideMark/>
          </w:tcPr>
          <w:p w14:paraId="525BE565" w14:textId="77777777" w:rsidR="0023796A" w:rsidRPr="008607C0" w:rsidRDefault="0023796A" w:rsidP="00A0066B">
            <w:pPr>
              <w:rPr>
                <w:sz w:val="28"/>
                <w:szCs w:val="28"/>
                <w:lang w:eastAsia="vi-VN"/>
              </w:rPr>
            </w:pPr>
            <w:r w:rsidRPr="008607C0">
              <w:rPr>
                <w:sz w:val="28"/>
                <w:szCs w:val="28"/>
                <w:lang w:eastAsia="vi-VN"/>
              </w:rPr>
              <w:t xml:space="preserve"> - Góc quan sát ≥ 8 độ</w:t>
            </w:r>
          </w:p>
        </w:tc>
      </w:tr>
      <w:tr w:rsidR="008607C0" w:rsidRPr="008607C0" w14:paraId="38643F1D" w14:textId="77777777" w:rsidTr="00A0066B">
        <w:trPr>
          <w:trHeight w:val="312"/>
          <w:jc w:val="center"/>
        </w:trPr>
        <w:tc>
          <w:tcPr>
            <w:tcW w:w="9220" w:type="dxa"/>
            <w:vAlign w:val="center"/>
            <w:hideMark/>
          </w:tcPr>
          <w:p w14:paraId="79B1E327" w14:textId="77777777" w:rsidR="0023796A" w:rsidRPr="008607C0" w:rsidRDefault="0023796A" w:rsidP="00A0066B">
            <w:pPr>
              <w:rPr>
                <w:b/>
                <w:bCs/>
                <w:sz w:val="28"/>
                <w:szCs w:val="28"/>
                <w:lang w:eastAsia="vi-VN"/>
              </w:rPr>
            </w:pPr>
            <w:r w:rsidRPr="008607C0">
              <w:rPr>
                <w:b/>
                <w:bCs/>
                <w:sz w:val="28"/>
                <w:szCs w:val="28"/>
                <w:lang w:eastAsia="vi-VN"/>
              </w:rPr>
              <w:t>Cây nong thận</w:t>
            </w:r>
          </w:p>
        </w:tc>
      </w:tr>
      <w:tr w:rsidR="008607C0" w:rsidRPr="008607C0" w14:paraId="4466FEEE" w14:textId="77777777" w:rsidTr="00A0066B">
        <w:trPr>
          <w:trHeight w:val="312"/>
          <w:jc w:val="center"/>
        </w:trPr>
        <w:tc>
          <w:tcPr>
            <w:tcW w:w="9220" w:type="dxa"/>
            <w:vAlign w:val="center"/>
            <w:hideMark/>
          </w:tcPr>
          <w:p w14:paraId="78D5FD65" w14:textId="77777777" w:rsidR="0023796A" w:rsidRPr="008607C0" w:rsidRDefault="0023796A" w:rsidP="00A0066B">
            <w:pPr>
              <w:rPr>
                <w:sz w:val="28"/>
                <w:szCs w:val="28"/>
                <w:lang w:eastAsia="vi-VN"/>
              </w:rPr>
            </w:pPr>
            <w:r w:rsidRPr="008607C0">
              <w:rPr>
                <w:sz w:val="28"/>
                <w:szCs w:val="28"/>
                <w:lang w:eastAsia="vi-VN"/>
              </w:rPr>
              <w:t>- Đường kính: ≤ 15/18 Fr</w:t>
            </w:r>
          </w:p>
        </w:tc>
      </w:tr>
      <w:tr w:rsidR="008607C0" w:rsidRPr="008607C0" w14:paraId="71D02554" w14:textId="77777777" w:rsidTr="00A0066B">
        <w:trPr>
          <w:trHeight w:val="312"/>
          <w:jc w:val="center"/>
        </w:trPr>
        <w:tc>
          <w:tcPr>
            <w:tcW w:w="9220" w:type="dxa"/>
            <w:vAlign w:val="center"/>
            <w:hideMark/>
          </w:tcPr>
          <w:p w14:paraId="3E4ED863" w14:textId="77777777" w:rsidR="0023796A" w:rsidRPr="008607C0" w:rsidRDefault="0023796A" w:rsidP="00A0066B">
            <w:pPr>
              <w:rPr>
                <w:sz w:val="28"/>
                <w:szCs w:val="28"/>
                <w:lang w:eastAsia="vi-VN"/>
              </w:rPr>
            </w:pPr>
            <w:r w:rsidRPr="008607C0">
              <w:rPr>
                <w:sz w:val="28"/>
                <w:szCs w:val="28"/>
                <w:lang w:eastAsia="vi-VN"/>
              </w:rPr>
              <w:t>- Kênh trung tâm: ≤ Ø 3 Fr</w:t>
            </w:r>
          </w:p>
        </w:tc>
      </w:tr>
      <w:tr w:rsidR="008607C0" w:rsidRPr="008607C0" w14:paraId="61453D4C" w14:textId="77777777" w:rsidTr="00A0066B">
        <w:trPr>
          <w:trHeight w:val="312"/>
          <w:jc w:val="center"/>
        </w:trPr>
        <w:tc>
          <w:tcPr>
            <w:tcW w:w="9220" w:type="dxa"/>
            <w:vAlign w:val="center"/>
            <w:hideMark/>
          </w:tcPr>
          <w:p w14:paraId="5934FFC6" w14:textId="77777777" w:rsidR="0023796A" w:rsidRPr="008607C0" w:rsidRDefault="0023796A" w:rsidP="00A0066B">
            <w:pPr>
              <w:rPr>
                <w:b/>
                <w:bCs/>
                <w:sz w:val="28"/>
                <w:szCs w:val="28"/>
                <w:lang w:eastAsia="vi-VN"/>
              </w:rPr>
            </w:pPr>
            <w:r w:rsidRPr="008607C0">
              <w:rPr>
                <w:b/>
                <w:bCs/>
                <w:sz w:val="28"/>
                <w:szCs w:val="28"/>
                <w:lang w:eastAsia="vi-VN"/>
              </w:rPr>
              <w:t>Cây nong thận</w:t>
            </w:r>
          </w:p>
        </w:tc>
      </w:tr>
      <w:tr w:rsidR="008607C0" w:rsidRPr="008607C0" w14:paraId="0F935698" w14:textId="77777777" w:rsidTr="00A0066B">
        <w:trPr>
          <w:trHeight w:val="312"/>
          <w:jc w:val="center"/>
        </w:trPr>
        <w:tc>
          <w:tcPr>
            <w:tcW w:w="9220" w:type="dxa"/>
            <w:vAlign w:val="center"/>
            <w:hideMark/>
          </w:tcPr>
          <w:p w14:paraId="384D7BCE" w14:textId="77777777" w:rsidR="0023796A" w:rsidRPr="008607C0" w:rsidRDefault="0023796A" w:rsidP="00A0066B">
            <w:pPr>
              <w:rPr>
                <w:sz w:val="28"/>
                <w:szCs w:val="28"/>
                <w:lang w:eastAsia="vi-VN"/>
              </w:rPr>
            </w:pPr>
            <w:r w:rsidRPr="008607C0">
              <w:rPr>
                <w:sz w:val="28"/>
                <w:szCs w:val="28"/>
                <w:lang w:eastAsia="vi-VN"/>
              </w:rPr>
              <w:t xml:space="preserve"> - Đường kính: ≤ 16/19.5 Fr</w:t>
            </w:r>
          </w:p>
        </w:tc>
      </w:tr>
      <w:tr w:rsidR="008607C0" w:rsidRPr="008607C0" w14:paraId="68785DA2" w14:textId="77777777" w:rsidTr="00A0066B">
        <w:trPr>
          <w:trHeight w:val="312"/>
          <w:jc w:val="center"/>
        </w:trPr>
        <w:tc>
          <w:tcPr>
            <w:tcW w:w="9220" w:type="dxa"/>
            <w:vAlign w:val="center"/>
            <w:hideMark/>
          </w:tcPr>
          <w:p w14:paraId="226DC702" w14:textId="77777777" w:rsidR="0023796A" w:rsidRPr="008607C0" w:rsidRDefault="0023796A" w:rsidP="00A0066B">
            <w:pPr>
              <w:rPr>
                <w:sz w:val="28"/>
                <w:szCs w:val="28"/>
                <w:lang w:eastAsia="vi-VN"/>
              </w:rPr>
            </w:pPr>
            <w:r w:rsidRPr="008607C0">
              <w:rPr>
                <w:sz w:val="28"/>
                <w:szCs w:val="28"/>
                <w:lang w:eastAsia="vi-VN"/>
              </w:rPr>
              <w:t>- 02 kênh dụng cụ: Ø 2x ≤ 3Fr</w:t>
            </w:r>
          </w:p>
        </w:tc>
      </w:tr>
      <w:tr w:rsidR="008607C0" w:rsidRPr="008607C0" w14:paraId="4342BDCE" w14:textId="77777777" w:rsidTr="00A0066B">
        <w:trPr>
          <w:trHeight w:val="312"/>
          <w:jc w:val="center"/>
        </w:trPr>
        <w:tc>
          <w:tcPr>
            <w:tcW w:w="9220" w:type="dxa"/>
            <w:vAlign w:val="center"/>
            <w:hideMark/>
          </w:tcPr>
          <w:p w14:paraId="6CACFBBF" w14:textId="77777777" w:rsidR="0023796A" w:rsidRPr="008607C0" w:rsidRDefault="0023796A" w:rsidP="00A0066B">
            <w:pPr>
              <w:rPr>
                <w:b/>
                <w:bCs/>
                <w:sz w:val="28"/>
                <w:szCs w:val="28"/>
                <w:lang w:eastAsia="vi-VN"/>
              </w:rPr>
            </w:pPr>
            <w:r w:rsidRPr="008607C0">
              <w:rPr>
                <w:b/>
                <w:bCs/>
                <w:sz w:val="28"/>
                <w:szCs w:val="28"/>
                <w:lang w:eastAsia="vi-VN"/>
              </w:rPr>
              <w:t>Vỏ tạo đường hầm trong nội soi thận</w:t>
            </w:r>
          </w:p>
        </w:tc>
      </w:tr>
      <w:tr w:rsidR="008607C0" w:rsidRPr="008607C0" w14:paraId="0FDD74CC" w14:textId="77777777" w:rsidTr="00A0066B">
        <w:trPr>
          <w:trHeight w:val="312"/>
          <w:jc w:val="center"/>
        </w:trPr>
        <w:tc>
          <w:tcPr>
            <w:tcW w:w="9220" w:type="dxa"/>
            <w:vAlign w:val="center"/>
            <w:hideMark/>
          </w:tcPr>
          <w:p w14:paraId="72786592" w14:textId="77777777" w:rsidR="0023796A" w:rsidRPr="008607C0" w:rsidRDefault="0023796A" w:rsidP="00A0066B">
            <w:pPr>
              <w:rPr>
                <w:sz w:val="28"/>
                <w:szCs w:val="28"/>
                <w:lang w:eastAsia="vi-VN"/>
              </w:rPr>
            </w:pPr>
            <w:r w:rsidRPr="008607C0">
              <w:rPr>
                <w:sz w:val="28"/>
                <w:szCs w:val="28"/>
                <w:lang w:eastAsia="vi-VN"/>
              </w:rPr>
              <w:t>- Đường kính: ≤ 15/18 Fr</w:t>
            </w:r>
          </w:p>
        </w:tc>
      </w:tr>
      <w:tr w:rsidR="008607C0" w:rsidRPr="008607C0" w14:paraId="67F35643" w14:textId="77777777" w:rsidTr="00A0066B">
        <w:trPr>
          <w:trHeight w:val="312"/>
          <w:jc w:val="center"/>
        </w:trPr>
        <w:tc>
          <w:tcPr>
            <w:tcW w:w="9220" w:type="dxa"/>
            <w:vAlign w:val="center"/>
            <w:hideMark/>
          </w:tcPr>
          <w:p w14:paraId="3DD6792C" w14:textId="77777777" w:rsidR="0023796A" w:rsidRPr="008607C0" w:rsidRDefault="0023796A" w:rsidP="00A0066B">
            <w:pPr>
              <w:rPr>
                <w:sz w:val="28"/>
                <w:szCs w:val="28"/>
                <w:lang w:eastAsia="vi-VN"/>
              </w:rPr>
            </w:pPr>
            <w:r w:rsidRPr="008607C0">
              <w:rPr>
                <w:sz w:val="28"/>
                <w:szCs w:val="28"/>
                <w:lang w:eastAsia="vi-VN"/>
              </w:rPr>
              <w:t>- Vỏ ống soi mini không lỗ, dòng chảy liên tục, khóa chốt cố định</w:t>
            </w:r>
          </w:p>
        </w:tc>
      </w:tr>
      <w:tr w:rsidR="008607C0" w:rsidRPr="008607C0" w14:paraId="4A7DA5B4" w14:textId="77777777" w:rsidTr="00A0066B">
        <w:trPr>
          <w:trHeight w:val="312"/>
          <w:jc w:val="center"/>
        </w:trPr>
        <w:tc>
          <w:tcPr>
            <w:tcW w:w="9220" w:type="dxa"/>
            <w:vAlign w:val="center"/>
            <w:hideMark/>
          </w:tcPr>
          <w:p w14:paraId="7D413AE7" w14:textId="77777777" w:rsidR="0023796A" w:rsidRPr="008607C0" w:rsidRDefault="0023796A" w:rsidP="00A0066B">
            <w:pPr>
              <w:rPr>
                <w:b/>
                <w:bCs/>
                <w:sz w:val="28"/>
                <w:szCs w:val="28"/>
                <w:lang w:eastAsia="vi-VN"/>
              </w:rPr>
            </w:pPr>
            <w:r w:rsidRPr="008607C0">
              <w:rPr>
                <w:b/>
                <w:bCs/>
                <w:sz w:val="28"/>
                <w:szCs w:val="28"/>
                <w:lang w:eastAsia="vi-VN"/>
              </w:rPr>
              <w:t>Vỏ tạo đường hầm trong nội soi thận</w:t>
            </w:r>
          </w:p>
        </w:tc>
      </w:tr>
      <w:tr w:rsidR="008607C0" w:rsidRPr="008607C0" w14:paraId="3F703969" w14:textId="77777777" w:rsidTr="00A0066B">
        <w:trPr>
          <w:trHeight w:val="312"/>
          <w:jc w:val="center"/>
        </w:trPr>
        <w:tc>
          <w:tcPr>
            <w:tcW w:w="9220" w:type="dxa"/>
            <w:vAlign w:val="center"/>
            <w:hideMark/>
          </w:tcPr>
          <w:p w14:paraId="514AD8E9" w14:textId="77777777" w:rsidR="0023796A" w:rsidRPr="008607C0" w:rsidRDefault="0023796A" w:rsidP="00A0066B">
            <w:pPr>
              <w:rPr>
                <w:sz w:val="28"/>
                <w:szCs w:val="28"/>
                <w:lang w:eastAsia="vi-VN"/>
              </w:rPr>
            </w:pPr>
            <w:r w:rsidRPr="008607C0">
              <w:rPr>
                <w:sz w:val="28"/>
                <w:szCs w:val="28"/>
                <w:lang w:eastAsia="vi-VN"/>
              </w:rPr>
              <w:t>- Đường kính: ≤ 16.5/19.5 Fr.</w:t>
            </w:r>
          </w:p>
        </w:tc>
      </w:tr>
      <w:tr w:rsidR="008607C0" w:rsidRPr="008607C0" w14:paraId="64D8A0B7" w14:textId="77777777" w:rsidTr="00A0066B">
        <w:trPr>
          <w:trHeight w:val="312"/>
          <w:jc w:val="center"/>
        </w:trPr>
        <w:tc>
          <w:tcPr>
            <w:tcW w:w="9220" w:type="dxa"/>
            <w:vAlign w:val="center"/>
            <w:hideMark/>
          </w:tcPr>
          <w:p w14:paraId="4F575805" w14:textId="77777777" w:rsidR="0023796A" w:rsidRPr="008607C0" w:rsidRDefault="0023796A" w:rsidP="00A0066B">
            <w:pPr>
              <w:rPr>
                <w:sz w:val="28"/>
                <w:szCs w:val="28"/>
                <w:lang w:eastAsia="vi-VN"/>
              </w:rPr>
            </w:pPr>
            <w:r w:rsidRPr="008607C0">
              <w:rPr>
                <w:sz w:val="28"/>
                <w:szCs w:val="28"/>
                <w:lang w:eastAsia="vi-VN"/>
              </w:rPr>
              <w:t>- Vỏ ống soi mini không lỗ, dòng chảy liên tục, khóa chốt cố định</w:t>
            </w:r>
          </w:p>
        </w:tc>
      </w:tr>
      <w:tr w:rsidR="008607C0" w:rsidRPr="008607C0" w14:paraId="710915CD" w14:textId="77777777" w:rsidTr="00A0066B">
        <w:trPr>
          <w:trHeight w:val="312"/>
          <w:jc w:val="center"/>
        </w:trPr>
        <w:tc>
          <w:tcPr>
            <w:tcW w:w="9220" w:type="dxa"/>
            <w:vAlign w:val="center"/>
            <w:hideMark/>
          </w:tcPr>
          <w:p w14:paraId="659A71B5" w14:textId="77777777" w:rsidR="0023796A" w:rsidRPr="008607C0" w:rsidRDefault="0023796A" w:rsidP="00A0066B">
            <w:pPr>
              <w:rPr>
                <w:b/>
                <w:bCs/>
                <w:sz w:val="28"/>
                <w:szCs w:val="28"/>
                <w:lang w:eastAsia="vi-VN"/>
              </w:rPr>
            </w:pPr>
            <w:r w:rsidRPr="008607C0">
              <w:rPr>
                <w:b/>
                <w:bCs/>
                <w:sz w:val="28"/>
                <w:szCs w:val="28"/>
                <w:lang w:eastAsia="vi-VN"/>
              </w:rPr>
              <w:t>3. Ống soi niệu quản</w:t>
            </w:r>
          </w:p>
        </w:tc>
      </w:tr>
      <w:tr w:rsidR="008607C0" w:rsidRPr="008607C0" w14:paraId="1506EA1A" w14:textId="77777777" w:rsidTr="00A0066B">
        <w:trPr>
          <w:trHeight w:val="312"/>
          <w:jc w:val="center"/>
        </w:trPr>
        <w:tc>
          <w:tcPr>
            <w:tcW w:w="9220" w:type="dxa"/>
            <w:vAlign w:val="center"/>
            <w:hideMark/>
          </w:tcPr>
          <w:p w14:paraId="04964CA4" w14:textId="77777777" w:rsidR="0023796A" w:rsidRPr="008607C0" w:rsidRDefault="0023796A" w:rsidP="00A0066B">
            <w:pPr>
              <w:rPr>
                <w:sz w:val="28"/>
                <w:szCs w:val="28"/>
                <w:lang w:eastAsia="vi-VN"/>
              </w:rPr>
            </w:pPr>
            <w:r w:rsidRPr="008607C0">
              <w:rPr>
                <w:sz w:val="28"/>
                <w:szCs w:val="28"/>
                <w:lang w:eastAsia="vi-VN"/>
              </w:rPr>
              <w:t xml:space="preserve"> - Đường kính ống soi ≥ 7,5/10 Fr</w:t>
            </w:r>
          </w:p>
        </w:tc>
      </w:tr>
      <w:tr w:rsidR="008607C0" w:rsidRPr="008607C0" w14:paraId="192B0A97" w14:textId="77777777" w:rsidTr="00A0066B">
        <w:trPr>
          <w:trHeight w:val="312"/>
          <w:jc w:val="center"/>
        </w:trPr>
        <w:tc>
          <w:tcPr>
            <w:tcW w:w="9220" w:type="dxa"/>
            <w:vAlign w:val="center"/>
            <w:hideMark/>
          </w:tcPr>
          <w:p w14:paraId="454F959A" w14:textId="77777777" w:rsidR="0023796A" w:rsidRPr="008607C0" w:rsidRDefault="0023796A" w:rsidP="00A0066B">
            <w:pPr>
              <w:rPr>
                <w:sz w:val="28"/>
                <w:szCs w:val="28"/>
                <w:lang w:eastAsia="vi-VN"/>
              </w:rPr>
            </w:pPr>
            <w:r w:rsidRPr="008607C0">
              <w:rPr>
                <w:sz w:val="28"/>
                <w:szCs w:val="28"/>
                <w:lang w:eastAsia="vi-VN"/>
              </w:rPr>
              <w:t>- Kênh dụng cụ làm việc: 5 Fr</w:t>
            </w:r>
          </w:p>
        </w:tc>
      </w:tr>
      <w:tr w:rsidR="008607C0" w:rsidRPr="008607C0" w14:paraId="381D63D0" w14:textId="77777777" w:rsidTr="00A0066B">
        <w:trPr>
          <w:trHeight w:val="312"/>
          <w:jc w:val="center"/>
        </w:trPr>
        <w:tc>
          <w:tcPr>
            <w:tcW w:w="9220" w:type="dxa"/>
            <w:vAlign w:val="center"/>
            <w:hideMark/>
          </w:tcPr>
          <w:p w14:paraId="23420DF0" w14:textId="77777777" w:rsidR="0023796A" w:rsidRPr="008607C0" w:rsidRDefault="0023796A" w:rsidP="00A0066B">
            <w:pPr>
              <w:rPr>
                <w:sz w:val="28"/>
                <w:szCs w:val="28"/>
                <w:lang w:eastAsia="vi-VN"/>
              </w:rPr>
            </w:pPr>
            <w:r w:rsidRPr="008607C0">
              <w:rPr>
                <w:sz w:val="28"/>
                <w:szCs w:val="28"/>
                <w:lang w:eastAsia="vi-VN"/>
              </w:rPr>
              <w:t xml:space="preserve"> - Chiều dài ≥ 425 mm</w:t>
            </w:r>
          </w:p>
        </w:tc>
      </w:tr>
      <w:tr w:rsidR="008607C0" w:rsidRPr="008607C0" w14:paraId="21DF2322" w14:textId="77777777" w:rsidTr="00A0066B">
        <w:trPr>
          <w:trHeight w:val="312"/>
          <w:jc w:val="center"/>
        </w:trPr>
        <w:tc>
          <w:tcPr>
            <w:tcW w:w="9220" w:type="dxa"/>
            <w:vAlign w:val="center"/>
            <w:hideMark/>
          </w:tcPr>
          <w:p w14:paraId="5A8B022B" w14:textId="77777777" w:rsidR="0023796A" w:rsidRPr="008607C0" w:rsidRDefault="0023796A" w:rsidP="00A0066B">
            <w:pPr>
              <w:rPr>
                <w:sz w:val="28"/>
                <w:szCs w:val="28"/>
                <w:lang w:eastAsia="vi-VN"/>
              </w:rPr>
            </w:pPr>
            <w:r w:rsidRPr="008607C0">
              <w:rPr>
                <w:sz w:val="28"/>
                <w:szCs w:val="28"/>
                <w:lang w:eastAsia="vi-VN"/>
              </w:rPr>
              <w:t>- Góc quan sát ≥ 8 độ</w:t>
            </w:r>
          </w:p>
        </w:tc>
      </w:tr>
      <w:tr w:rsidR="008607C0" w:rsidRPr="008607C0" w14:paraId="0AEDC13A" w14:textId="77777777" w:rsidTr="00A0066B">
        <w:trPr>
          <w:trHeight w:val="312"/>
          <w:jc w:val="center"/>
        </w:trPr>
        <w:tc>
          <w:tcPr>
            <w:tcW w:w="9220" w:type="dxa"/>
            <w:vAlign w:val="center"/>
            <w:hideMark/>
          </w:tcPr>
          <w:p w14:paraId="08539E54" w14:textId="77777777" w:rsidR="0023796A" w:rsidRPr="008607C0" w:rsidRDefault="0023796A" w:rsidP="00A0066B">
            <w:pPr>
              <w:rPr>
                <w:b/>
                <w:bCs/>
                <w:sz w:val="28"/>
                <w:szCs w:val="28"/>
                <w:lang w:eastAsia="vi-VN"/>
              </w:rPr>
            </w:pPr>
            <w:r w:rsidRPr="008607C0">
              <w:rPr>
                <w:b/>
                <w:bCs/>
                <w:sz w:val="28"/>
                <w:szCs w:val="28"/>
                <w:lang w:eastAsia="vi-VN"/>
              </w:rPr>
              <w:t>4. Máy bơm nước dùng cho phẫu thuật nội soi (Máy bơm nước dành cho tiết niệu)</w:t>
            </w:r>
          </w:p>
        </w:tc>
      </w:tr>
      <w:tr w:rsidR="008607C0" w:rsidRPr="008607C0" w14:paraId="3D276428" w14:textId="77777777" w:rsidTr="00A0066B">
        <w:trPr>
          <w:trHeight w:val="312"/>
          <w:jc w:val="center"/>
        </w:trPr>
        <w:tc>
          <w:tcPr>
            <w:tcW w:w="9220" w:type="dxa"/>
            <w:vAlign w:val="center"/>
            <w:hideMark/>
          </w:tcPr>
          <w:p w14:paraId="5E1A9733" w14:textId="77777777" w:rsidR="0023796A" w:rsidRPr="008607C0" w:rsidRDefault="0023796A" w:rsidP="00A0066B">
            <w:pPr>
              <w:rPr>
                <w:sz w:val="28"/>
                <w:szCs w:val="28"/>
                <w:lang w:eastAsia="vi-VN"/>
              </w:rPr>
            </w:pPr>
            <w:r w:rsidRPr="008607C0">
              <w:rPr>
                <w:sz w:val="28"/>
                <w:szCs w:val="28"/>
                <w:lang w:eastAsia="vi-VN"/>
              </w:rPr>
              <w:t>- Lưu lượng bơm: tối đa ≥ 1000 ml/phút</w:t>
            </w:r>
          </w:p>
        </w:tc>
      </w:tr>
      <w:tr w:rsidR="008607C0" w:rsidRPr="008607C0" w14:paraId="7171ADEE" w14:textId="77777777" w:rsidTr="00A0066B">
        <w:trPr>
          <w:trHeight w:val="312"/>
          <w:jc w:val="center"/>
        </w:trPr>
        <w:tc>
          <w:tcPr>
            <w:tcW w:w="9220" w:type="dxa"/>
            <w:vAlign w:val="center"/>
            <w:hideMark/>
          </w:tcPr>
          <w:p w14:paraId="2B3A2A33" w14:textId="77777777" w:rsidR="0023796A" w:rsidRPr="008607C0" w:rsidRDefault="0023796A" w:rsidP="00A0066B">
            <w:pPr>
              <w:rPr>
                <w:sz w:val="28"/>
                <w:szCs w:val="28"/>
                <w:lang w:eastAsia="vi-VN"/>
              </w:rPr>
            </w:pPr>
            <w:r w:rsidRPr="008607C0">
              <w:rPr>
                <w:sz w:val="28"/>
                <w:szCs w:val="28"/>
                <w:lang w:eastAsia="vi-VN"/>
              </w:rPr>
              <w:t>- Áp lực bơm: từ ≤ 10 - ≥ 150 mmHg</w:t>
            </w:r>
          </w:p>
        </w:tc>
      </w:tr>
      <w:tr w:rsidR="008607C0" w:rsidRPr="008607C0" w14:paraId="47A23B93" w14:textId="77777777" w:rsidTr="00A0066B">
        <w:trPr>
          <w:trHeight w:val="312"/>
          <w:jc w:val="center"/>
        </w:trPr>
        <w:tc>
          <w:tcPr>
            <w:tcW w:w="9220" w:type="dxa"/>
            <w:vAlign w:val="center"/>
            <w:hideMark/>
          </w:tcPr>
          <w:p w14:paraId="312A87A3" w14:textId="77777777" w:rsidR="0023796A" w:rsidRPr="008607C0" w:rsidRDefault="0023796A" w:rsidP="00A0066B">
            <w:pPr>
              <w:rPr>
                <w:b/>
                <w:bCs/>
                <w:sz w:val="28"/>
                <w:szCs w:val="28"/>
                <w:lang w:eastAsia="vi-VN"/>
              </w:rPr>
            </w:pPr>
            <w:r w:rsidRPr="008607C0">
              <w:rPr>
                <w:b/>
                <w:bCs/>
                <w:sz w:val="28"/>
                <w:szCs w:val="28"/>
                <w:lang w:eastAsia="vi-VN"/>
              </w:rPr>
              <w:t>5. Bộ xử lý hình ảnh tích hợp màn hình hiển thị cho hệ thống nội soi</w:t>
            </w:r>
          </w:p>
        </w:tc>
      </w:tr>
      <w:tr w:rsidR="008607C0" w:rsidRPr="008607C0" w14:paraId="2EC938AB" w14:textId="77777777" w:rsidTr="00A0066B">
        <w:trPr>
          <w:trHeight w:val="312"/>
          <w:jc w:val="center"/>
        </w:trPr>
        <w:tc>
          <w:tcPr>
            <w:tcW w:w="9220" w:type="dxa"/>
            <w:vAlign w:val="center"/>
            <w:hideMark/>
          </w:tcPr>
          <w:p w14:paraId="35D45B8E" w14:textId="77777777" w:rsidR="0023796A" w:rsidRPr="008607C0" w:rsidRDefault="0023796A" w:rsidP="00A0066B">
            <w:pPr>
              <w:rPr>
                <w:sz w:val="28"/>
                <w:szCs w:val="28"/>
                <w:lang w:eastAsia="vi-VN"/>
              </w:rPr>
            </w:pPr>
            <w:r w:rsidRPr="008607C0">
              <w:rPr>
                <w:sz w:val="28"/>
                <w:szCs w:val="28"/>
                <w:lang w:eastAsia="vi-VN"/>
              </w:rPr>
              <w:t xml:space="preserve"> - Màn hình: ≥ 12.1 " Colour TFT LCD, Phân giải: ≥ 1280 x 800 Pixel</w:t>
            </w:r>
          </w:p>
        </w:tc>
      </w:tr>
      <w:tr w:rsidR="008607C0" w:rsidRPr="008607C0" w14:paraId="3F208B6E" w14:textId="77777777" w:rsidTr="00A0066B">
        <w:trPr>
          <w:trHeight w:val="312"/>
          <w:jc w:val="center"/>
        </w:trPr>
        <w:tc>
          <w:tcPr>
            <w:tcW w:w="9220" w:type="dxa"/>
            <w:vAlign w:val="center"/>
            <w:hideMark/>
          </w:tcPr>
          <w:p w14:paraId="788FC90A" w14:textId="77777777" w:rsidR="0023796A" w:rsidRPr="008607C0" w:rsidRDefault="0023796A" w:rsidP="00A0066B">
            <w:pPr>
              <w:rPr>
                <w:sz w:val="28"/>
                <w:szCs w:val="28"/>
                <w:lang w:eastAsia="vi-VN"/>
              </w:rPr>
            </w:pPr>
            <w:r w:rsidRPr="008607C0">
              <w:rPr>
                <w:sz w:val="28"/>
                <w:szCs w:val="28"/>
                <w:lang w:eastAsia="vi-VN"/>
              </w:rPr>
              <w:t>- Có chức năng điều chỉnh hình ảnh</w:t>
            </w:r>
          </w:p>
        </w:tc>
      </w:tr>
      <w:tr w:rsidR="008607C0" w:rsidRPr="008607C0" w14:paraId="1A501D26" w14:textId="77777777" w:rsidTr="00A0066B">
        <w:trPr>
          <w:trHeight w:val="312"/>
          <w:jc w:val="center"/>
        </w:trPr>
        <w:tc>
          <w:tcPr>
            <w:tcW w:w="9220" w:type="dxa"/>
            <w:vAlign w:val="center"/>
            <w:hideMark/>
          </w:tcPr>
          <w:p w14:paraId="5E91CC1B" w14:textId="77777777" w:rsidR="0023796A" w:rsidRPr="008607C0" w:rsidRDefault="0023796A" w:rsidP="00A0066B">
            <w:pPr>
              <w:rPr>
                <w:sz w:val="28"/>
                <w:szCs w:val="28"/>
                <w:lang w:eastAsia="vi-VN"/>
              </w:rPr>
            </w:pPr>
            <w:r w:rsidRPr="008607C0">
              <w:rPr>
                <w:sz w:val="28"/>
                <w:szCs w:val="28"/>
                <w:lang w:eastAsia="vi-VN"/>
              </w:rPr>
              <w:t xml:space="preserve">- Loại pin: Li-ion hoặc tương đương, bộ nhớ: 64GB </w:t>
            </w:r>
          </w:p>
        </w:tc>
      </w:tr>
      <w:tr w:rsidR="008607C0" w:rsidRPr="008607C0" w14:paraId="1FA93416" w14:textId="77777777" w:rsidTr="00A0066B">
        <w:trPr>
          <w:trHeight w:val="312"/>
          <w:jc w:val="center"/>
        </w:trPr>
        <w:tc>
          <w:tcPr>
            <w:tcW w:w="9220" w:type="dxa"/>
            <w:vAlign w:val="center"/>
            <w:hideMark/>
          </w:tcPr>
          <w:p w14:paraId="0E7AFF84" w14:textId="77777777" w:rsidR="0023796A" w:rsidRPr="008607C0" w:rsidRDefault="0023796A" w:rsidP="00A0066B">
            <w:pPr>
              <w:rPr>
                <w:sz w:val="28"/>
                <w:szCs w:val="28"/>
                <w:lang w:eastAsia="vi-VN"/>
              </w:rPr>
            </w:pPr>
            <w:r w:rsidRPr="008607C0">
              <w:rPr>
                <w:sz w:val="28"/>
                <w:szCs w:val="28"/>
                <w:lang w:eastAsia="vi-VN"/>
              </w:rPr>
              <w:t xml:space="preserve"> - Thời lượng pin ≥ 6 tiếng</w:t>
            </w:r>
          </w:p>
        </w:tc>
      </w:tr>
      <w:tr w:rsidR="008607C0" w:rsidRPr="008607C0" w14:paraId="64A431A4" w14:textId="77777777" w:rsidTr="00A0066B">
        <w:trPr>
          <w:trHeight w:val="312"/>
          <w:jc w:val="center"/>
        </w:trPr>
        <w:tc>
          <w:tcPr>
            <w:tcW w:w="9220" w:type="dxa"/>
            <w:vAlign w:val="center"/>
            <w:hideMark/>
          </w:tcPr>
          <w:p w14:paraId="393FEE42" w14:textId="77777777" w:rsidR="0023796A" w:rsidRPr="008607C0" w:rsidRDefault="0023796A" w:rsidP="00A0066B">
            <w:pPr>
              <w:rPr>
                <w:sz w:val="28"/>
                <w:szCs w:val="28"/>
                <w:lang w:eastAsia="vi-VN"/>
              </w:rPr>
            </w:pPr>
            <w:r w:rsidRPr="008607C0">
              <w:rPr>
                <w:sz w:val="28"/>
                <w:szCs w:val="28"/>
                <w:lang w:eastAsia="vi-VN"/>
              </w:rPr>
              <w:t>- Cổng kết nối: USB x 2</w:t>
            </w:r>
          </w:p>
        </w:tc>
      </w:tr>
      <w:tr w:rsidR="008607C0" w:rsidRPr="008607C0" w14:paraId="54F78A24" w14:textId="77777777" w:rsidTr="00A0066B">
        <w:trPr>
          <w:trHeight w:val="312"/>
          <w:jc w:val="center"/>
        </w:trPr>
        <w:tc>
          <w:tcPr>
            <w:tcW w:w="9220" w:type="dxa"/>
            <w:vAlign w:val="center"/>
            <w:hideMark/>
          </w:tcPr>
          <w:p w14:paraId="0A114E5A" w14:textId="77777777" w:rsidR="0023796A" w:rsidRPr="008607C0" w:rsidRDefault="0023796A" w:rsidP="00A0066B">
            <w:pPr>
              <w:rPr>
                <w:sz w:val="28"/>
                <w:szCs w:val="28"/>
                <w:lang w:eastAsia="vi-VN"/>
              </w:rPr>
            </w:pPr>
            <w:r w:rsidRPr="008607C0">
              <w:rPr>
                <w:sz w:val="28"/>
                <w:szCs w:val="28"/>
                <w:lang w:eastAsia="vi-VN"/>
              </w:rPr>
              <w:t>- Chuyển tập tin DICOM: Chuyển đổi ảnh và video sang dạng DICOM</w:t>
            </w:r>
          </w:p>
        </w:tc>
      </w:tr>
      <w:tr w:rsidR="008607C0" w:rsidRPr="008607C0" w14:paraId="15A34DA1" w14:textId="77777777" w:rsidTr="00A0066B">
        <w:trPr>
          <w:trHeight w:val="312"/>
          <w:jc w:val="center"/>
        </w:trPr>
        <w:tc>
          <w:tcPr>
            <w:tcW w:w="9220" w:type="dxa"/>
            <w:vAlign w:val="center"/>
            <w:hideMark/>
          </w:tcPr>
          <w:p w14:paraId="377B70CE" w14:textId="77777777" w:rsidR="0023796A" w:rsidRPr="008607C0" w:rsidRDefault="0023796A" w:rsidP="00A0066B">
            <w:pPr>
              <w:rPr>
                <w:sz w:val="28"/>
                <w:szCs w:val="28"/>
                <w:lang w:eastAsia="vi-VN"/>
              </w:rPr>
            </w:pPr>
            <w:r w:rsidRPr="008607C0">
              <w:rPr>
                <w:sz w:val="28"/>
                <w:szCs w:val="28"/>
                <w:lang w:eastAsia="vi-VN"/>
              </w:rPr>
              <w:t>Có chức năng chụp ảnh và quay video</w:t>
            </w:r>
          </w:p>
        </w:tc>
      </w:tr>
      <w:tr w:rsidR="008607C0" w:rsidRPr="008607C0" w14:paraId="7031232D" w14:textId="77777777" w:rsidTr="00A0066B">
        <w:trPr>
          <w:trHeight w:val="624"/>
          <w:jc w:val="center"/>
        </w:trPr>
        <w:tc>
          <w:tcPr>
            <w:tcW w:w="9220" w:type="dxa"/>
            <w:vAlign w:val="center"/>
            <w:hideMark/>
          </w:tcPr>
          <w:p w14:paraId="34E5D535" w14:textId="77777777" w:rsidR="0023796A" w:rsidRPr="008607C0" w:rsidRDefault="0023796A" w:rsidP="00A0066B">
            <w:pPr>
              <w:rPr>
                <w:sz w:val="28"/>
                <w:szCs w:val="28"/>
                <w:lang w:eastAsia="vi-VN"/>
              </w:rPr>
            </w:pPr>
            <w:r w:rsidRPr="008607C0">
              <w:rPr>
                <w:sz w:val="28"/>
                <w:szCs w:val="28"/>
                <w:lang w:eastAsia="vi-VN"/>
              </w:rPr>
              <w:t xml:space="preserve">- Chức năng phát lại ảnh/ video: Ảnh/video được chụp được lưu trữ theo ngày và ID bệnh nhân, và thư mục tệp được đặt tên tương ứng </w:t>
            </w:r>
          </w:p>
        </w:tc>
      </w:tr>
      <w:tr w:rsidR="008607C0" w:rsidRPr="008607C0" w14:paraId="552AAACD" w14:textId="77777777" w:rsidTr="00A0066B">
        <w:trPr>
          <w:trHeight w:val="312"/>
          <w:jc w:val="center"/>
        </w:trPr>
        <w:tc>
          <w:tcPr>
            <w:tcW w:w="9220" w:type="dxa"/>
            <w:vAlign w:val="center"/>
            <w:hideMark/>
          </w:tcPr>
          <w:p w14:paraId="281F55C8" w14:textId="77777777" w:rsidR="0023796A" w:rsidRPr="008607C0" w:rsidRDefault="0023796A" w:rsidP="00A0066B">
            <w:pPr>
              <w:rPr>
                <w:sz w:val="28"/>
                <w:szCs w:val="28"/>
                <w:lang w:eastAsia="vi-VN"/>
              </w:rPr>
            </w:pPr>
            <w:r w:rsidRPr="008607C0">
              <w:rPr>
                <w:sz w:val="28"/>
                <w:szCs w:val="28"/>
                <w:lang w:eastAsia="vi-VN"/>
              </w:rPr>
              <w:t xml:space="preserve">- Chức năng nhập dữ liệu bệnh nhân và lưu hồ sơ bệnh án </w:t>
            </w:r>
          </w:p>
        </w:tc>
      </w:tr>
      <w:tr w:rsidR="008607C0" w:rsidRPr="008607C0" w14:paraId="29B94346" w14:textId="77777777" w:rsidTr="00A0066B">
        <w:trPr>
          <w:trHeight w:val="312"/>
          <w:jc w:val="center"/>
        </w:trPr>
        <w:tc>
          <w:tcPr>
            <w:tcW w:w="9220" w:type="dxa"/>
            <w:vAlign w:val="center"/>
            <w:hideMark/>
          </w:tcPr>
          <w:p w14:paraId="60E76FCF" w14:textId="77777777" w:rsidR="0023796A" w:rsidRPr="008607C0" w:rsidRDefault="0023796A" w:rsidP="00A0066B">
            <w:pPr>
              <w:rPr>
                <w:b/>
                <w:bCs/>
                <w:sz w:val="28"/>
                <w:szCs w:val="28"/>
                <w:lang w:eastAsia="vi-VN"/>
              </w:rPr>
            </w:pPr>
            <w:r w:rsidRPr="008607C0">
              <w:rPr>
                <w:b/>
                <w:bCs/>
                <w:sz w:val="28"/>
                <w:szCs w:val="28"/>
                <w:lang w:eastAsia="vi-VN"/>
              </w:rPr>
              <w:t>6. Ống soi mềm niệu quản</w:t>
            </w:r>
          </w:p>
        </w:tc>
      </w:tr>
      <w:tr w:rsidR="008607C0" w:rsidRPr="008607C0" w14:paraId="6CE75B93" w14:textId="77777777" w:rsidTr="00A0066B">
        <w:trPr>
          <w:trHeight w:val="312"/>
          <w:jc w:val="center"/>
        </w:trPr>
        <w:tc>
          <w:tcPr>
            <w:tcW w:w="9220" w:type="dxa"/>
            <w:vAlign w:val="center"/>
            <w:hideMark/>
          </w:tcPr>
          <w:p w14:paraId="43569D8F" w14:textId="77777777" w:rsidR="0023796A" w:rsidRPr="008607C0" w:rsidRDefault="0023796A" w:rsidP="00A0066B">
            <w:pPr>
              <w:rPr>
                <w:sz w:val="28"/>
                <w:szCs w:val="28"/>
                <w:lang w:eastAsia="vi-VN"/>
              </w:rPr>
            </w:pPr>
            <w:r w:rsidRPr="008607C0">
              <w:rPr>
                <w:sz w:val="28"/>
                <w:szCs w:val="28"/>
                <w:lang w:eastAsia="vi-VN"/>
              </w:rPr>
              <w:t>- Tương thích với bộ xử lý hình ảnh</w:t>
            </w:r>
          </w:p>
        </w:tc>
      </w:tr>
      <w:tr w:rsidR="008607C0" w:rsidRPr="008607C0" w14:paraId="5E69ADE1" w14:textId="77777777" w:rsidTr="00A0066B">
        <w:trPr>
          <w:trHeight w:val="312"/>
          <w:jc w:val="center"/>
        </w:trPr>
        <w:tc>
          <w:tcPr>
            <w:tcW w:w="9220" w:type="dxa"/>
            <w:vAlign w:val="center"/>
            <w:hideMark/>
          </w:tcPr>
          <w:p w14:paraId="02B11470" w14:textId="77777777" w:rsidR="0023796A" w:rsidRPr="008607C0" w:rsidRDefault="0023796A" w:rsidP="00A0066B">
            <w:pPr>
              <w:rPr>
                <w:sz w:val="28"/>
                <w:szCs w:val="28"/>
                <w:lang w:eastAsia="vi-VN"/>
              </w:rPr>
            </w:pPr>
            <w:r w:rsidRPr="008607C0">
              <w:rPr>
                <w:sz w:val="28"/>
                <w:szCs w:val="28"/>
                <w:lang w:eastAsia="vi-VN"/>
              </w:rPr>
              <w:t xml:space="preserve"> - Đường kính ngoài: ≥ 2,8 mm (8,4 Fr)</w:t>
            </w:r>
          </w:p>
        </w:tc>
      </w:tr>
      <w:tr w:rsidR="008607C0" w:rsidRPr="008607C0" w14:paraId="1FF49989" w14:textId="77777777" w:rsidTr="00A0066B">
        <w:trPr>
          <w:trHeight w:val="312"/>
          <w:jc w:val="center"/>
        </w:trPr>
        <w:tc>
          <w:tcPr>
            <w:tcW w:w="9220" w:type="dxa"/>
            <w:vAlign w:val="center"/>
            <w:hideMark/>
          </w:tcPr>
          <w:p w14:paraId="17407C7E" w14:textId="77777777" w:rsidR="0023796A" w:rsidRPr="008607C0" w:rsidRDefault="0023796A" w:rsidP="00A0066B">
            <w:pPr>
              <w:rPr>
                <w:sz w:val="28"/>
                <w:szCs w:val="28"/>
                <w:lang w:eastAsia="vi-VN"/>
              </w:rPr>
            </w:pPr>
            <w:r w:rsidRPr="008607C0">
              <w:rPr>
                <w:sz w:val="28"/>
                <w:szCs w:val="28"/>
                <w:lang w:eastAsia="vi-VN"/>
              </w:rPr>
              <w:t>- Đường kính kênh làm việc trong: 1,2 mm (3,6 Fr)</w:t>
            </w:r>
          </w:p>
        </w:tc>
      </w:tr>
      <w:tr w:rsidR="008607C0" w:rsidRPr="008607C0" w14:paraId="385ECD63" w14:textId="77777777" w:rsidTr="00A0066B">
        <w:trPr>
          <w:trHeight w:val="312"/>
          <w:jc w:val="center"/>
        </w:trPr>
        <w:tc>
          <w:tcPr>
            <w:tcW w:w="9220" w:type="dxa"/>
            <w:vAlign w:val="center"/>
            <w:hideMark/>
          </w:tcPr>
          <w:p w14:paraId="05B2D33F" w14:textId="77777777" w:rsidR="0023796A" w:rsidRPr="008607C0" w:rsidRDefault="0023796A" w:rsidP="00A0066B">
            <w:pPr>
              <w:rPr>
                <w:sz w:val="28"/>
                <w:szCs w:val="28"/>
                <w:lang w:eastAsia="vi-VN"/>
              </w:rPr>
            </w:pPr>
            <w:r w:rsidRPr="008607C0">
              <w:rPr>
                <w:sz w:val="28"/>
                <w:szCs w:val="28"/>
                <w:lang w:eastAsia="vi-VN"/>
              </w:rPr>
              <w:t xml:space="preserve"> - Chiều dài làm việc: ≥ 650 mm</w:t>
            </w:r>
          </w:p>
        </w:tc>
      </w:tr>
      <w:tr w:rsidR="008607C0" w:rsidRPr="008607C0" w14:paraId="41360CF1" w14:textId="77777777" w:rsidTr="00A0066B">
        <w:trPr>
          <w:trHeight w:val="312"/>
          <w:jc w:val="center"/>
        </w:trPr>
        <w:tc>
          <w:tcPr>
            <w:tcW w:w="9220" w:type="dxa"/>
            <w:vAlign w:val="center"/>
            <w:hideMark/>
          </w:tcPr>
          <w:p w14:paraId="27FA1CF8" w14:textId="77777777" w:rsidR="0023796A" w:rsidRPr="008607C0" w:rsidRDefault="0023796A" w:rsidP="00A0066B">
            <w:pPr>
              <w:rPr>
                <w:sz w:val="28"/>
                <w:szCs w:val="28"/>
                <w:lang w:eastAsia="vi-VN"/>
              </w:rPr>
            </w:pPr>
            <w:r w:rsidRPr="008607C0">
              <w:rPr>
                <w:sz w:val="28"/>
                <w:szCs w:val="28"/>
                <w:lang w:eastAsia="vi-VN"/>
              </w:rPr>
              <w:lastRenderedPageBreak/>
              <w:t>- Uốn lên hoặc Uốn xuống 285°</w:t>
            </w:r>
          </w:p>
        </w:tc>
      </w:tr>
      <w:tr w:rsidR="008607C0" w:rsidRPr="008607C0" w14:paraId="4EA17796" w14:textId="77777777" w:rsidTr="00A0066B">
        <w:trPr>
          <w:trHeight w:val="312"/>
          <w:jc w:val="center"/>
        </w:trPr>
        <w:tc>
          <w:tcPr>
            <w:tcW w:w="9220" w:type="dxa"/>
            <w:vAlign w:val="center"/>
            <w:hideMark/>
          </w:tcPr>
          <w:p w14:paraId="519B51E4" w14:textId="77777777" w:rsidR="0023796A" w:rsidRPr="008607C0" w:rsidRDefault="0023796A" w:rsidP="00A0066B">
            <w:pPr>
              <w:rPr>
                <w:sz w:val="28"/>
                <w:szCs w:val="28"/>
                <w:lang w:eastAsia="vi-VN"/>
              </w:rPr>
            </w:pPr>
            <w:r w:rsidRPr="008607C0">
              <w:rPr>
                <w:sz w:val="28"/>
                <w:szCs w:val="28"/>
                <w:lang w:eastAsia="vi-VN"/>
              </w:rPr>
              <w:t>- Chức năng khóa vị trí uốn, chức năng hút nước, chụp ảnh trên tay cầm</w:t>
            </w:r>
          </w:p>
        </w:tc>
      </w:tr>
      <w:tr w:rsidR="008607C0" w:rsidRPr="008607C0" w14:paraId="70D1B87F" w14:textId="77777777" w:rsidTr="00A0066B">
        <w:trPr>
          <w:trHeight w:val="312"/>
          <w:jc w:val="center"/>
        </w:trPr>
        <w:tc>
          <w:tcPr>
            <w:tcW w:w="9220" w:type="dxa"/>
            <w:vAlign w:val="center"/>
            <w:hideMark/>
          </w:tcPr>
          <w:p w14:paraId="23759494" w14:textId="77777777" w:rsidR="0023796A" w:rsidRPr="008607C0" w:rsidRDefault="0023796A" w:rsidP="00A0066B">
            <w:pPr>
              <w:rPr>
                <w:sz w:val="28"/>
                <w:szCs w:val="28"/>
                <w:lang w:eastAsia="vi-VN"/>
              </w:rPr>
            </w:pPr>
            <w:r w:rsidRPr="008607C0">
              <w:rPr>
                <w:sz w:val="28"/>
                <w:szCs w:val="28"/>
                <w:lang w:eastAsia="vi-VN"/>
              </w:rPr>
              <w:t>- Trường quan sát: 120 ° ± 10%</w:t>
            </w:r>
          </w:p>
        </w:tc>
      </w:tr>
      <w:tr w:rsidR="008607C0" w:rsidRPr="008607C0" w14:paraId="65605E87" w14:textId="77777777" w:rsidTr="00A0066B">
        <w:trPr>
          <w:trHeight w:val="312"/>
          <w:jc w:val="center"/>
        </w:trPr>
        <w:tc>
          <w:tcPr>
            <w:tcW w:w="9220" w:type="dxa"/>
            <w:vAlign w:val="center"/>
            <w:hideMark/>
          </w:tcPr>
          <w:p w14:paraId="389FCBF6" w14:textId="77777777" w:rsidR="0023796A" w:rsidRPr="008607C0" w:rsidRDefault="0023796A" w:rsidP="00A0066B">
            <w:pPr>
              <w:rPr>
                <w:sz w:val="28"/>
                <w:szCs w:val="28"/>
                <w:lang w:eastAsia="vi-VN"/>
              </w:rPr>
            </w:pPr>
            <w:r w:rsidRPr="008607C0">
              <w:rPr>
                <w:sz w:val="28"/>
                <w:szCs w:val="28"/>
                <w:lang w:eastAsia="vi-VN"/>
              </w:rPr>
              <w:t xml:space="preserve">- Hướng nhìn: 0° </w:t>
            </w:r>
          </w:p>
        </w:tc>
      </w:tr>
      <w:tr w:rsidR="008607C0" w:rsidRPr="008607C0" w14:paraId="4176C80A" w14:textId="77777777" w:rsidTr="00A0066B">
        <w:trPr>
          <w:trHeight w:val="312"/>
          <w:jc w:val="center"/>
        </w:trPr>
        <w:tc>
          <w:tcPr>
            <w:tcW w:w="9220" w:type="dxa"/>
            <w:vAlign w:val="center"/>
            <w:hideMark/>
          </w:tcPr>
          <w:p w14:paraId="3D1749CB" w14:textId="77777777" w:rsidR="0023796A" w:rsidRPr="008607C0" w:rsidRDefault="0023796A" w:rsidP="00A0066B">
            <w:pPr>
              <w:rPr>
                <w:sz w:val="28"/>
                <w:szCs w:val="28"/>
                <w:lang w:eastAsia="vi-VN"/>
              </w:rPr>
            </w:pPr>
            <w:r w:rsidRPr="008607C0">
              <w:rPr>
                <w:sz w:val="28"/>
                <w:szCs w:val="28"/>
                <w:lang w:eastAsia="vi-VN"/>
              </w:rPr>
              <w:t xml:space="preserve">- Độ sâu trường ảnh: 3 ~ 100mm </w:t>
            </w:r>
          </w:p>
        </w:tc>
      </w:tr>
      <w:tr w:rsidR="008607C0" w:rsidRPr="008607C0" w14:paraId="5E3A4A5D" w14:textId="77777777" w:rsidTr="00A0066B">
        <w:trPr>
          <w:trHeight w:val="312"/>
          <w:jc w:val="center"/>
        </w:trPr>
        <w:tc>
          <w:tcPr>
            <w:tcW w:w="9220" w:type="dxa"/>
            <w:vAlign w:val="center"/>
            <w:hideMark/>
          </w:tcPr>
          <w:p w14:paraId="04E4F291" w14:textId="77777777" w:rsidR="0023796A" w:rsidRPr="008607C0" w:rsidRDefault="0023796A" w:rsidP="00A0066B">
            <w:pPr>
              <w:rPr>
                <w:b/>
                <w:bCs/>
                <w:sz w:val="28"/>
                <w:szCs w:val="28"/>
                <w:lang w:eastAsia="vi-VN"/>
              </w:rPr>
            </w:pPr>
            <w:r w:rsidRPr="008607C0">
              <w:rPr>
                <w:b/>
                <w:bCs/>
                <w:sz w:val="28"/>
                <w:szCs w:val="28"/>
                <w:lang w:eastAsia="vi-VN"/>
              </w:rPr>
              <w:t>7. Kìm, kẹp gắp nội soi cá sấu bán cứng</w:t>
            </w:r>
          </w:p>
        </w:tc>
      </w:tr>
      <w:tr w:rsidR="008607C0" w:rsidRPr="008607C0" w14:paraId="2A35729D" w14:textId="77777777" w:rsidTr="00A0066B">
        <w:trPr>
          <w:trHeight w:val="312"/>
          <w:jc w:val="center"/>
        </w:trPr>
        <w:tc>
          <w:tcPr>
            <w:tcW w:w="9220" w:type="dxa"/>
            <w:vAlign w:val="center"/>
            <w:hideMark/>
          </w:tcPr>
          <w:p w14:paraId="7D43B9A2" w14:textId="77777777" w:rsidR="0023796A" w:rsidRPr="008607C0" w:rsidRDefault="0023796A" w:rsidP="00A0066B">
            <w:pPr>
              <w:rPr>
                <w:sz w:val="28"/>
                <w:szCs w:val="28"/>
                <w:lang w:eastAsia="vi-VN"/>
              </w:rPr>
            </w:pPr>
            <w:r w:rsidRPr="008607C0">
              <w:rPr>
                <w:sz w:val="28"/>
                <w:szCs w:val="28"/>
                <w:lang w:eastAsia="vi-VN"/>
              </w:rPr>
              <w:t>- Kìm ngàm cá sấu, hoạt động kép, dạng bán cứng</w:t>
            </w:r>
          </w:p>
        </w:tc>
      </w:tr>
      <w:tr w:rsidR="008607C0" w:rsidRPr="008607C0" w14:paraId="04360B84" w14:textId="77777777" w:rsidTr="00A0066B">
        <w:trPr>
          <w:trHeight w:val="312"/>
          <w:jc w:val="center"/>
        </w:trPr>
        <w:tc>
          <w:tcPr>
            <w:tcW w:w="9220" w:type="dxa"/>
            <w:vAlign w:val="center"/>
            <w:hideMark/>
          </w:tcPr>
          <w:p w14:paraId="5F7AC720" w14:textId="77777777" w:rsidR="0023796A" w:rsidRPr="008607C0" w:rsidRDefault="0023796A" w:rsidP="00A0066B">
            <w:pPr>
              <w:rPr>
                <w:sz w:val="28"/>
                <w:szCs w:val="28"/>
                <w:lang w:eastAsia="vi-VN"/>
              </w:rPr>
            </w:pPr>
            <w:r w:rsidRPr="008607C0">
              <w:rPr>
                <w:sz w:val="28"/>
                <w:szCs w:val="28"/>
                <w:lang w:eastAsia="vi-VN"/>
              </w:rPr>
              <w:t xml:space="preserve"> - Đường kính 5Fr, dài ≥ 600 mm</w:t>
            </w:r>
          </w:p>
        </w:tc>
      </w:tr>
      <w:tr w:rsidR="008607C0" w:rsidRPr="008607C0" w14:paraId="33CA87D6" w14:textId="77777777" w:rsidTr="00A0066B">
        <w:trPr>
          <w:trHeight w:val="312"/>
          <w:jc w:val="center"/>
        </w:trPr>
        <w:tc>
          <w:tcPr>
            <w:tcW w:w="9220" w:type="dxa"/>
            <w:vAlign w:val="center"/>
            <w:hideMark/>
          </w:tcPr>
          <w:p w14:paraId="28648838" w14:textId="77777777" w:rsidR="0023796A" w:rsidRPr="008607C0" w:rsidRDefault="0023796A" w:rsidP="00A0066B">
            <w:pPr>
              <w:rPr>
                <w:b/>
                <w:bCs/>
                <w:sz w:val="28"/>
                <w:szCs w:val="28"/>
                <w:lang w:eastAsia="vi-VN"/>
              </w:rPr>
            </w:pPr>
            <w:r w:rsidRPr="008607C0">
              <w:rPr>
                <w:b/>
                <w:bCs/>
                <w:sz w:val="28"/>
                <w:szCs w:val="28"/>
                <w:lang w:eastAsia="vi-VN"/>
              </w:rPr>
              <w:t>8. Kìm, kẹp gắp nội soi răng chuột bán cứng</w:t>
            </w:r>
          </w:p>
        </w:tc>
      </w:tr>
      <w:tr w:rsidR="008607C0" w:rsidRPr="008607C0" w14:paraId="0F4D3510" w14:textId="77777777" w:rsidTr="00A0066B">
        <w:trPr>
          <w:trHeight w:val="312"/>
          <w:jc w:val="center"/>
        </w:trPr>
        <w:tc>
          <w:tcPr>
            <w:tcW w:w="9220" w:type="dxa"/>
            <w:vAlign w:val="center"/>
            <w:hideMark/>
          </w:tcPr>
          <w:p w14:paraId="7BC9FF1F" w14:textId="77777777" w:rsidR="0023796A" w:rsidRPr="008607C0" w:rsidRDefault="0023796A" w:rsidP="00A0066B">
            <w:pPr>
              <w:rPr>
                <w:sz w:val="28"/>
                <w:szCs w:val="28"/>
                <w:lang w:eastAsia="vi-VN"/>
              </w:rPr>
            </w:pPr>
            <w:r w:rsidRPr="008607C0">
              <w:rPr>
                <w:sz w:val="28"/>
                <w:szCs w:val="28"/>
                <w:lang w:eastAsia="vi-VN"/>
              </w:rPr>
              <w:t>- Kìm răng chuột, hoạt động kép, dạng bán cứng</w:t>
            </w:r>
          </w:p>
        </w:tc>
      </w:tr>
      <w:tr w:rsidR="008607C0" w:rsidRPr="008607C0" w14:paraId="3A8E2BA0" w14:textId="77777777" w:rsidTr="00A0066B">
        <w:trPr>
          <w:trHeight w:val="312"/>
          <w:jc w:val="center"/>
        </w:trPr>
        <w:tc>
          <w:tcPr>
            <w:tcW w:w="9220" w:type="dxa"/>
            <w:vAlign w:val="center"/>
            <w:hideMark/>
          </w:tcPr>
          <w:p w14:paraId="1FF95066" w14:textId="77777777" w:rsidR="0023796A" w:rsidRPr="008607C0" w:rsidRDefault="0023796A" w:rsidP="00A0066B">
            <w:pPr>
              <w:rPr>
                <w:sz w:val="28"/>
                <w:szCs w:val="28"/>
                <w:lang w:eastAsia="vi-VN"/>
              </w:rPr>
            </w:pPr>
            <w:r w:rsidRPr="008607C0">
              <w:rPr>
                <w:sz w:val="28"/>
                <w:szCs w:val="28"/>
                <w:lang w:eastAsia="vi-VN"/>
              </w:rPr>
              <w:t xml:space="preserve"> - Đường kính 5Fr, dài ≥ 600 mm</w:t>
            </w:r>
          </w:p>
        </w:tc>
      </w:tr>
      <w:tr w:rsidR="008607C0" w:rsidRPr="008607C0" w14:paraId="743A7447" w14:textId="77777777" w:rsidTr="00A0066B">
        <w:trPr>
          <w:trHeight w:val="312"/>
          <w:jc w:val="center"/>
        </w:trPr>
        <w:tc>
          <w:tcPr>
            <w:tcW w:w="9220" w:type="dxa"/>
            <w:vAlign w:val="center"/>
          </w:tcPr>
          <w:p w14:paraId="7B2C7968"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691463EF" w14:textId="77777777" w:rsidTr="00A0066B">
        <w:trPr>
          <w:trHeight w:val="312"/>
          <w:jc w:val="center"/>
        </w:trPr>
        <w:tc>
          <w:tcPr>
            <w:tcW w:w="9220" w:type="dxa"/>
            <w:vAlign w:val="center"/>
          </w:tcPr>
          <w:p w14:paraId="018BBE69"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2572B6FC" w14:textId="77777777" w:rsidTr="00A0066B">
        <w:trPr>
          <w:trHeight w:val="312"/>
          <w:jc w:val="center"/>
        </w:trPr>
        <w:tc>
          <w:tcPr>
            <w:tcW w:w="9220" w:type="dxa"/>
            <w:vAlign w:val="center"/>
          </w:tcPr>
          <w:p w14:paraId="4E4AC4F5"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5C8A0CB2" w14:textId="77777777" w:rsidTr="00A0066B">
        <w:trPr>
          <w:trHeight w:val="312"/>
          <w:jc w:val="center"/>
        </w:trPr>
        <w:tc>
          <w:tcPr>
            <w:tcW w:w="9220" w:type="dxa"/>
            <w:vAlign w:val="center"/>
          </w:tcPr>
          <w:p w14:paraId="3CE29C11"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5CFE47C7" w14:textId="77777777" w:rsidTr="00A0066B">
        <w:trPr>
          <w:trHeight w:val="312"/>
          <w:jc w:val="center"/>
        </w:trPr>
        <w:tc>
          <w:tcPr>
            <w:tcW w:w="9220" w:type="dxa"/>
            <w:vAlign w:val="center"/>
          </w:tcPr>
          <w:p w14:paraId="3715DE4F"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0630E4C5"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3. Máy điều trị khối u bằng sóng cao tần</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607C0" w:rsidRPr="008607C0" w14:paraId="4D44BFAB" w14:textId="77777777" w:rsidTr="002C29D3">
        <w:trPr>
          <w:trHeight w:val="312"/>
          <w:jc w:val="center"/>
        </w:trPr>
        <w:tc>
          <w:tcPr>
            <w:tcW w:w="9493" w:type="dxa"/>
            <w:shd w:val="clear" w:color="000000" w:fill="FFFFFF"/>
            <w:vAlign w:val="center"/>
            <w:hideMark/>
          </w:tcPr>
          <w:p w14:paraId="1CC5045A" w14:textId="77777777" w:rsidR="0023796A" w:rsidRPr="008607C0" w:rsidRDefault="0023796A" w:rsidP="00A0066B">
            <w:pPr>
              <w:rPr>
                <w:b/>
                <w:bCs/>
                <w:sz w:val="28"/>
                <w:szCs w:val="28"/>
                <w:lang w:eastAsia="vi-VN"/>
              </w:rPr>
            </w:pPr>
            <w:r w:rsidRPr="008607C0">
              <w:rPr>
                <w:b/>
                <w:bCs/>
                <w:sz w:val="28"/>
                <w:szCs w:val="28"/>
                <w:lang w:eastAsia="vi-VN"/>
              </w:rPr>
              <w:t>I. YÊU CẦU CHUNG</w:t>
            </w:r>
          </w:p>
        </w:tc>
      </w:tr>
      <w:tr w:rsidR="008607C0" w:rsidRPr="008607C0" w14:paraId="1DB3BD4C" w14:textId="77777777" w:rsidTr="002C29D3">
        <w:trPr>
          <w:trHeight w:val="312"/>
          <w:jc w:val="center"/>
        </w:trPr>
        <w:tc>
          <w:tcPr>
            <w:tcW w:w="9493" w:type="dxa"/>
            <w:shd w:val="clear" w:color="000000" w:fill="FFFFFF"/>
            <w:vAlign w:val="center"/>
            <w:hideMark/>
          </w:tcPr>
          <w:p w14:paraId="6179EE31" w14:textId="77777777" w:rsidR="0023796A" w:rsidRPr="008607C0" w:rsidRDefault="0023796A" w:rsidP="00A0066B">
            <w:pPr>
              <w:rPr>
                <w:sz w:val="28"/>
                <w:szCs w:val="28"/>
                <w:lang w:eastAsia="vi-VN"/>
              </w:rPr>
            </w:pPr>
            <w:r w:rsidRPr="008607C0">
              <w:rPr>
                <w:sz w:val="28"/>
                <w:szCs w:val="28"/>
                <w:lang w:eastAsia="vi-VN"/>
              </w:rPr>
              <w:t>-  Hàng mới 100%, sản xuất 2025 trở về sau</w:t>
            </w:r>
          </w:p>
        </w:tc>
      </w:tr>
      <w:tr w:rsidR="008607C0" w:rsidRPr="008607C0" w14:paraId="0F80CB0B" w14:textId="77777777" w:rsidTr="002C29D3">
        <w:trPr>
          <w:trHeight w:val="624"/>
          <w:jc w:val="center"/>
        </w:trPr>
        <w:tc>
          <w:tcPr>
            <w:tcW w:w="9493" w:type="dxa"/>
            <w:shd w:val="clear" w:color="000000" w:fill="FFFFFF"/>
            <w:vAlign w:val="center"/>
            <w:hideMark/>
          </w:tcPr>
          <w:p w14:paraId="1371CAE1" w14:textId="42470F72" w:rsidR="0023796A" w:rsidRPr="008607C0" w:rsidRDefault="0023796A" w:rsidP="00A0066B">
            <w:pPr>
              <w:rPr>
                <w:sz w:val="28"/>
                <w:szCs w:val="28"/>
                <w:lang w:eastAsia="vi-VN"/>
              </w:rPr>
            </w:pPr>
            <w:r w:rsidRPr="008607C0">
              <w:rPr>
                <w:sz w:val="28"/>
                <w:szCs w:val="28"/>
                <w:lang w:eastAsia="vi-VN"/>
              </w:rPr>
              <w:t>-  Đạt tiêu chuẩn hệ thống quản lý chất lượng ISO 13485, CE (châu Âu),</w:t>
            </w:r>
            <w:r w:rsidR="008607C0" w:rsidRPr="008607C0">
              <w:rPr>
                <w:sz w:val="28"/>
                <w:szCs w:val="28"/>
                <w:lang w:eastAsia="vi-VN"/>
              </w:rPr>
              <w:t xml:space="preserve"> </w:t>
            </w:r>
            <w:r w:rsidRPr="008607C0">
              <w:rPr>
                <w:sz w:val="28"/>
                <w:szCs w:val="28"/>
                <w:lang w:eastAsia="vi-VN"/>
              </w:rPr>
              <w:t>hoặc ISO 13485 và FDA (Mỹ)</w:t>
            </w:r>
          </w:p>
        </w:tc>
      </w:tr>
      <w:tr w:rsidR="008607C0" w:rsidRPr="008607C0" w14:paraId="4A86493A" w14:textId="77777777" w:rsidTr="002C29D3">
        <w:trPr>
          <w:trHeight w:val="312"/>
          <w:jc w:val="center"/>
        </w:trPr>
        <w:tc>
          <w:tcPr>
            <w:tcW w:w="9493" w:type="dxa"/>
            <w:shd w:val="clear" w:color="000000" w:fill="FFFFFF"/>
            <w:vAlign w:val="center"/>
            <w:hideMark/>
          </w:tcPr>
          <w:p w14:paraId="5AFA2C67" w14:textId="77777777" w:rsidR="0023796A" w:rsidRPr="008607C0" w:rsidRDefault="0023796A" w:rsidP="00A0066B">
            <w:pPr>
              <w:rPr>
                <w:sz w:val="28"/>
                <w:szCs w:val="28"/>
                <w:lang w:eastAsia="vi-VN"/>
              </w:rPr>
            </w:pPr>
            <w:r w:rsidRPr="008607C0">
              <w:rPr>
                <w:sz w:val="28"/>
                <w:szCs w:val="28"/>
                <w:lang w:eastAsia="vi-VN"/>
              </w:rPr>
              <w:t xml:space="preserve">-  Nguồn điện sử dụng: 220V/50Hz </w:t>
            </w:r>
          </w:p>
        </w:tc>
      </w:tr>
      <w:tr w:rsidR="008607C0" w:rsidRPr="008607C0" w14:paraId="453493E6" w14:textId="77777777" w:rsidTr="002C29D3">
        <w:trPr>
          <w:trHeight w:val="312"/>
          <w:jc w:val="center"/>
        </w:trPr>
        <w:tc>
          <w:tcPr>
            <w:tcW w:w="9493" w:type="dxa"/>
            <w:shd w:val="clear" w:color="000000" w:fill="FFFFFF"/>
            <w:vAlign w:val="center"/>
            <w:hideMark/>
          </w:tcPr>
          <w:p w14:paraId="1CB41FCC" w14:textId="77777777" w:rsidR="0023796A" w:rsidRPr="008607C0" w:rsidRDefault="0023796A" w:rsidP="00A0066B">
            <w:pPr>
              <w:rPr>
                <w:sz w:val="28"/>
                <w:szCs w:val="28"/>
                <w:lang w:eastAsia="vi-VN"/>
              </w:rPr>
            </w:pPr>
            <w:r w:rsidRPr="008607C0">
              <w:rPr>
                <w:sz w:val="28"/>
                <w:szCs w:val="28"/>
                <w:lang w:eastAsia="vi-VN"/>
              </w:rPr>
              <w:t>- Xuất xứ: thuộc nhóm G7</w:t>
            </w:r>
          </w:p>
        </w:tc>
      </w:tr>
      <w:tr w:rsidR="008607C0" w:rsidRPr="008607C0" w14:paraId="565CFE23" w14:textId="77777777" w:rsidTr="002C29D3">
        <w:trPr>
          <w:trHeight w:val="936"/>
          <w:jc w:val="center"/>
        </w:trPr>
        <w:tc>
          <w:tcPr>
            <w:tcW w:w="9493" w:type="dxa"/>
            <w:shd w:val="clear" w:color="000000" w:fill="FFFFFF"/>
            <w:vAlign w:val="center"/>
            <w:hideMark/>
          </w:tcPr>
          <w:p w14:paraId="0D1AC0A4" w14:textId="77777777" w:rsidR="0023796A" w:rsidRPr="008607C0" w:rsidRDefault="0023796A" w:rsidP="00367957">
            <w:pPr>
              <w:jc w:val="left"/>
              <w:rPr>
                <w:sz w:val="28"/>
                <w:szCs w:val="28"/>
                <w:lang w:eastAsia="vi-VN"/>
              </w:rPr>
            </w:pPr>
            <w:r w:rsidRPr="008607C0">
              <w:rPr>
                <w:sz w:val="28"/>
                <w:szCs w:val="28"/>
                <w:lang w:eastAsia="vi-VN"/>
              </w:rPr>
              <w:t xml:space="preserve"> Điều kiện môi trường:</w:t>
            </w:r>
            <w:r w:rsidRPr="008607C0">
              <w:rPr>
                <w:sz w:val="28"/>
                <w:szCs w:val="28"/>
                <w:lang w:eastAsia="vi-VN"/>
              </w:rPr>
              <w:br/>
              <w:t>+ Nhiệt độ: ≥ 30 độ C</w:t>
            </w:r>
            <w:r w:rsidRPr="008607C0">
              <w:rPr>
                <w:sz w:val="28"/>
                <w:szCs w:val="28"/>
                <w:lang w:eastAsia="vi-VN"/>
              </w:rPr>
              <w:br/>
              <w:t>+ Độ ẩm: ≥ 70%</w:t>
            </w:r>
          </w:p>
        </w:tc>
      </w:tr>
      <w:tr w:rsidR="008607C0" w:rsidRPr="008607C0" w14:paraId="19CB33E1" w14:textId="77777777" w:rsidTr="002C29D3">
        <w:trPr>
          <w:trHeight w:val="312"/>
          <w:jc w:val="center"/>
        </w:trPr>
        <w:tc>
          <w:tcPr>
            <w:tcW w:w="9493" w:type="dxa"/>
            <w:shd w:val="clear" w:color="000000" w:fill="FFFFFF"/>
            <w:vAlign w:val="center"/>
            <w:hideMark/>
          </w:tcPr>
          <w:p w14:paraId="488E6526"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34199638" w14:textId="77777777" w:rsidTr="002C29D3">
        <w:trPr>
          <w:trHeight w:val="312"/>
          <w:jc w:val="center"/>
        </w:trPr>
        <w:tc>
          <w:tcPr>
            <w:tcW w:w="9493" w:type="dxa"/>
            <w:shd w:val="clear" w:color="000000" w:fill="FFFFFF"/>
            <w:vAlign w:val="center"/>
            <w:hideMark/>
          </w:tcPr>
          <w:p w14:paraId="239206BF" w14:textId="77777777" w:rsidR="0023796A" w:rsidRPr="008607C0" w:rsidRDefault="0023796A" w:rsidP="00A0066B">
            <w:pPr>
              <w:rPr>
                <w:sz w:val="28"/>
                <w:szCs w:val="28"/>
                <w:lang w:eastAsia="vi-VN"/>
              </w:rPr>
            </w:pPr>
            <w:r w:rsidRPr="008607C0">
              <w:rPr>
                <w:sz w:val="28"/>
                <w:szCs w:val="28"/>
                <w:lang w:eastAsia="vi-VN"/>
              </w:rPr>
              <w:t>-  Máy đốt sóng cao tần sử dụng kim RFA và MWA: 01 Cái</w:t>
            </w:r>
          </w:p>
        </w:tc>
      </w:tr>
      <w:tr w:rsidR="008607C0" w:rsidRPr="008607C0" w14:paraId="4C44C63B" w14:textId="77777777" w:rsidTr="002C29D3">
        <w:trPr>
          <w:trHeight w:val="312"/>
          <w:jc w:val="center"/>
        </w:trPr>
        <w:tc>
          <w:tcPr>
            <w:tcW w:w="9493" w:type="dxa"/>
            <w:shd w:val="clear" w:color="000000" w:fill="FFFFFF"/>
            <w:vAlign w:val="center"/>
            <w:hideMark/>
          </w:tcPr>
          <w:p w14:paraId="54A4AB19" w14:textId="77777777" w:rsidR="0023796A" w:rsidRPr="008607C0" w:rsidRDefault="0023796A" w:rsidP="00A0066B">
            <w:pPr>
              <w:rPr>
                <w:sz w:val="28"/>
                <w:szCs w:val="28"/>
                <w:lang w:eastAsia="vi-VN"/>
              </w:rPr>
            </w:pPr>
            <w:r w:rsidRPr="008607C0">
              <w:rPr>
                <w:sz w:val="28"/>
                <w:szCs w:val="28"/>
                <w:lang w:eastAsia="vi-VN"/>
              </w:rPr>
              <w:t>-  Điện cực trung tính: 01 cái</w:t>
            </w:r>
          </w:p>
        </w:tc>
      </w:tr>
      <w:tr w:rsidR="008607C0" w:rsidRPr="008607C0" w14:paraId="0F2F324A" w14:textId="77777777" w:rsidTr="002C29D3">
        <w:trPr>
          <w:trHeight w:val="312"/>
          <w:jc w:val="center"/>
        </w:trPr>
        <w:tc>
          <w:tcPr>
            <w:tcW w:w="9493" w:type="dxa"/>
            <w:shd w:val="clear" w:color="000000" w:fill="FFFFFF"/>
            <w:vAlign w:val="center"/>
            <w:hideMark/>
          </w:tcPr>
          <w:p w14:paraId="0575B1B5" w14:textId="77777777" w:rsidR="0023796A" w:rsidRPr="008607C0" w:rsidRDefault="0023796A" w:rsidP="00A0066B">
            <w:pPr>
              <w:rPr>
                <w:sz w:val="28"/>
                <w:szCs w:val="28"/>
                <w:lang w:eastAsia="vi-VN"/>
              </w:rPr>
            </w:pPr>
            <w:r w:rsidRPr="008607C0">
              <w:rPr>
                <w:sz w:val="28"/>
                <w:szCs w:val="28"/>
                <w:lang w:eastAsia="vi-VN"/>
              </w:rPr>
              <w:t>-  Máy bơm làm mát tích hợp sẳn trong máy: 01 cái</w:t>
            </w:r>
          </w:p>
        </w:tc>
      </w:tr>
      <w:tr w:rsidR="008607C0" w:rsidRPr="008607C0" w14:paraId="0FEF19DA" w14:textId="77777777" w:rsidTr="002C29D3">
        <w:trPr>
          <w:trHeight w:val="312"/>
          <w:jc w:val="center"/>
        </w:trPr>
        <w:tc>
          <w:tcPr>
            <w:tcW w:w="9493" w:type="dxa"/>
            <w:shd w:val="clear" w:color="000000" w:fill="FFFFFF"/>
            <w:vAlign w:val="center"/>
            <w:hideMark/>
          </w:tcPr>
          <w:p w14:paraId="20A909F1" w14:textId="77777777" w:rsidR="0023796A" w:rsidRPr="008607C0" w:rsidRDefault="0023796A" w:rsidP="00A0066B">
            <w:pPr>
              <w:rPr>
                <w:sz w:val="28"/>
                <w:szCs w:val="28"/>
                <w:lang w:eastAsia="vi-VN"/>
              </w:rPr>
            </w:pPr>
            <w:r w:rsidRPr="008607C0">
              <w:rPr>
                <w:sz w:val="28"/>
                <w:szCs w:val="28"/>
                <w:lang w:eastAsia="vi-VN"/>
              </w:rPr>
              <w:t>-  Công tắc bàn đạp chân loại đơn: 01 cái</w:t>
            </w:r>
          </w:p>
        </w:tc>
      </w:tr>
      <w:tr w:rsidR="008607C0" w:rsidRPr="008607C0" w14:paraId="66101BCB" w14:textId="77777777" w:rsidTr="002C29D3">
        <w:trPr>
          <w:trHeight w:val="312"/>
          <w:jc w:val="center"/>
        </w:trPr>
        <w:tc>
          <w:tcPr>
            <w:tcW w:w="9493" w:type="dxa"/>
            <w:shd w:val="clear" w:color="000000" w:fill="FFFFFF"/>
            <w:vAlign w:val="center"/>
            <w:hideMark/>
          </w:tcPr>
          <w:p w14:paraId="62BF759E" w14:textId="77777777" w:rsidR="0023796A" w:rsidRPr="008607C0" w:rsidRDefault="0023796A" w:rsidP="00A0066B">
            <w:pPr>
              <w:rPr>
                <w:sz w:val="28"/>
                <w:szCs w:val="28"/>
                <w:lang w:eastAsia="vi-VN"/>
              </w:rPr>
            </w:pPr>
            <w:r w:rsidRPr="008607C0">
              <w:rPr>
                <w:sz w:val="28"/>
                <w:szCs w:val="28"/>
                <w:lang w:eastAsia="vi-VN"/>
              </w:rPr>
              <w:t>-  Kim đốt RF thử máy: 01 cái</w:t>
            </w:r>
          </w:p>
        </w:tc>
      </w:tr>
      <w:tr w:rsidR="008607C0" w:rsidRPr="008607C0" w14:paraId="12CD033C" w14:textId="77777777" w:rsidTr="002C29D3">
        <w:trPr>
          <w:trHeight w:val="312"/>
          <w:jc w:val="center"/>
        </w:trPr>
        <w:tc>
          <w:tcPr>
            <w:tcW w:w="9493" w:type="dxa"/>
            <w:shd w:val="clear" w:color="000000" w:fill="FFFFFF"/>
            <w:vAlign w:val="center"/>
            <w:hideMark/>
          </w:tcPr>
          <w:p w14:paraId="13071C15" w14:textId="77777777" w:rsidR="0023796A" w:rsidRPr="008607C0" w:rsidRDefault="0023796A" w:rsidP="00A0066B">
            <w:pPr>
              <w:rPr>
                <w:sz w:val="28"/>
                <w:szCs w:val="28"/>
                <w:lang w:eastAsia="vi-VN"/>
              </w:rPr>
            </w:pPr>
            <w:r w:rsidRPr="008607C0">
              <w:rPr>
                <w:sz w:val="28"/>
                <w:szCs w:val="28"/>
                <w:lang w:eastAsia="vi-VN"/>
              </w:rPr>
              <w:t>-  Kim đốt MW thử máy: 01 cái</w:t>
            </w:r>
          </w:p>
        </w:tc>
      </w:tr>
      <w:tr w:rsidR="008607C0" w:rsidRPr="008607C0" w14:paraId="06D726CF" w14:textId="77777777" w:rsidTr="002C29D3">
        <w:trPr>
          <w:trHeight w:val="312"/>
          <w:jc w:val="center"/>
        </w:trPr>
        <w:tc>
          <w:tcPr>
            <w:tcW w:w="9493" w:type="dxa"/>
            <w:shd w:val="clear" w:color="000000" w:fill="FFFFFF"/>
            <w:vAlign w:val="center"/>
            <w:hideMark/>
          </w:tcPr>
          <w:p w14:paraId="5E01D1B6" w14:textId="77777777" w:rsidR="0023796A" w:rsidRPr="008607C0" w:rsidRDefault="0023796A" w:rsidP="00A0066B">
            <w:pPr>
              <w:rPr>
                <w:sz w:val="28"/>
                <w:szCs w:val="28"/>
                <w:lang w:eastAsia="vi-VN"/>
              </w:rPr>
            </w:pPr>
            <w:r w:rsidRPr="008607C0">
              <w:rPr>
                <w:sz w:val="28"/>
                <w:szCs w:val="28"/>
                <w:lang w:eastAsia="vi-VN"/>
              </w:rPr>
              <w:t>-  Hướng dẫn sử dụng tiếng Anh + tiếng Việt: 01 bộ</w:t>
            </w:r>
          </w:p>
        </w:tc>
      </w:tr>
      <w:tr w:rsidR="008607C0" w:rsidRPr="008607C0" w14:paraId="09EE4E85" w14:textId="77777777" w:rsidTr="002C29D3">
        <w:trPr>
          <w:trHeight w:val="312"/>
          <w:jc w:val="center"/>
        </w:trPr>
        <w:tc>
          <w:tcPr>
            <w:tcW w:w="9493" w:type="dxa"/>
            <w:shd w:val="clear" w:color="000000" w:fill="FFFFFF"/>
            <w:vAlign w:val="center"/>
            <w:hideMark/>
          </w:tcPr>
          <w:p w14:paraId="06F89810"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3BFEB405" w14:textId="77777777" w:rsidTr="002C29D3">
        <w:trPr>
          <w:trHeight w:val="312"/>
          <w:jc w:val="center"/>
        </w:trPr>
        <w:tc>
          <w:tcPr>
            <w:tcW w:w="9493" w:type="dxa"/>
            <w:shd w:val="clear" w:color="000000" w:fill="FFFFFF"/>
            <w:vAlign w:val="center"/>
            <w:hideMark/>
          </w:tcPr>
          <w:p w14:paraId="1646FA58" w14:textId="77777777" w:rsidR="0023796A" w:rsidRPr="008607C0" w:rsidRDefault="0023796A" w:rsidP="00A0066B">
            <w:pPr>
              <w:rPr>
                <w:b/>
                <w:bCs/>
                <w:sz w:val="28"/>
                <w:szCs w:val="28"/>
                <w:lang w:eastAsia="vi-VN"/>
              </w:rPr>
            </w:pPr>
            <w:r w:rsidRPr="008607C0">
              <w:rPr>
                <w:b/>
                <w:bCs/>
                <w:sz w:val="28"/>
                <w:szCs w:val="28"/>
                <w:lang w:eastAsia="vi-VN"/>
              </w:rPr>
              <w:t>1. Tính năng chung</w:t>
            </w:r>
          </w:p>
        </w:tc>
      </w:tr>
      <w:tr w:rsidR="008607C0" w:rsidRPr="008607C0" w14:paraId="679A5175" w14:textId="77777777" w:rsidTr="002C29D3">
        <w:trPr>
          <w:trHeight w:val="786"/>
          <w:jc w:val="center"/>
        </w:trPr>
        <w:tc>
          <w:tcPr>
            <w:tcW w:w="9493" w:type="dxa"/>
            <w:shd w:val="clear" w:color="000000" w:fill="FFFFFF"/>
            <w:vAlign w:val="center"/>
            <w:hideMark/>
          </w:tcPr>
          <w:p w14:paraId="354D0A8B" w14:textId="77777777" w:rsidR="0023796A" w:rsidRPr="008607C0" w:rsidRDefault="0023796A" w:rsidP="00A0066B">
            <w:pPr>
              <w:rPr>
                <w:sz w:val="28"/>
                <w:szCs w:val="28"/>
                <w:lang w:eastAsia="vi-VN"/>
              </w:rPr>
            </w:pPr>
            <w:r w:rsidRPr="008607C0">
              <w:rPr>
                <w:sz w:val="28"/>
                <w:szCs w:val="28"/>
                <w:lang w:eastAsia="vi-VN"/>
              </w:rPr>
              <w:t>-    Có công nghệ đốt RFA và MW dùng để đốt các khối U: Giáp, Vú, Thận, Gan, Phụ Khoa, Xương và Phổi sử dụng các loại kim đốt khác nhau cho từng vị trí đốt và từng kích thước đốt</w:t>
            </w:r>
          </w:p>
        </w:tc>
      </w:tr>
      <w:tr w:rsidR="008607C0" w:rsidRPr="008607C0" w14:paraId="2F9752C2" w14:textId="77777777" w:rsidTr="002C29D3">
        <w:trPr>
          <w:trHeight w:val="312"/>
          <w:jc w:val="center"/>
        </w:trPr>
        <w:tc>
          <w:tcPr>
            <w:tcW w:w="9493" w:type="dxa"/>
            <w:shd w:val="clear" w:color="000000" w:fill="FFFFFF"/>
            <w:vAlign w:val="center"/>
            <w:hideMark/>
          </w:tcPr>
          <w:p w14:paraId="2633E2FA" w14:textId="77777777" w:rsidR="0023796A" w:rsidRPr="008607C0" w:rsidRDefault="0023796A" w:rsidP="00A0066B">
            <w:pPr>
              <w:rPr>
                <w:sz w:val="28"/>
                <w:szCs w:val="28"/>
                <w:lang w:eastAsia="vi-VN"/>
              </w:rPr>
            </w:pPr>
            <w:r w:rsidRPr="008607C0">
              <w:rPr>
                <w:sz w:val="28"/>
                <w:szCs w:val="28"/>
                <w:lang w:eastAsia="vi-VN"/>
              </w:rPr>
              <w:t>-    Có bơm làm mát nhu động, điều khiển tự động</w:t>
            </w:r>
          </w:p>
        </w:tc>
      </w:tr>
      <w:tr w:rsidR="008607C0" w:rsidRPr="008607C0" w14:paraId="74CF1D71" w14:textId="77777777" w:rsidTr="002C29D3">
        <w:trPr>
          <w:trHeight w:val="312"/>
          <w:jc w:val="center"/>
        </w:trPr>
        <w:tc>
          <w:tcPr>
            <w:tcW w:w="9493" w:type="dxa"/>
            <w:shd w:val="clear" w:color="000000" w:fill="FFFFFF"/>
            <w:vAlign w:val="center"/>
            <w:hideMark/>
          </w:tcPr>
          <w:p w14:paraId="5B4EB052" w14:textId="77777777" w:rsidR="0023796A" w:rsidRPr="008607C0" w:rsidRDefault="0023796A" w:rsidP="00A0066B">
            <w:pPr>
              <w:rPr>
                <w:b/>
                <w:bCs/>
                <w:sz w:val="28"/>
                <w:szCs w:val="28"/>
                <w:lang w:eastAsia="vi-VN"/>
              </w:rPr>
            </w:pPr>
            <w:r w:rsidRPr="008607C0">
              <w:rPr>
                <w:b/>
                <w:bCs/>
                <w:sz w:val="28"/>
                <w:szCs w:val="28"/>
                <w:lang w:eastAsia="vi-VN"/>
              </w:rPr>
              <w:lastRenderedPageBreak/>
              <w:t>2. Màn hình hiển thị</w:t>
            </w:r>
          </w:p>
        </w:tc>
      </w:tr>
      <w:tr w:rsidR="008607C0" w:rsidRPr="008607C0" w14:paraId="2610030A" w14:textId="77777777" w:rsidTr="002C29D3">
        <w:trPr>
          <w:trHeight w:val="312"/>
          <w:jc w:val="center"/>
        </w:trPr>
        <w:tc>
          <w:tcPr>
            <w:tcW w:w="9493" w:type="dxa"/>
            <w:shd w:val="clear" w:color="000000" w:fill="FFFFFF"/>
            <w:vAlign w:val="center"/>
            <w:hideMark/>
          </w:tcPr>
          <w:p w14:paraId="48A96838" w14:textId="77777777" w:rsidR="0023796A" w:rsidRPr="008607C0" w:rsidRDefault="0023796A" w:rsidP="00A0066B">
            <w:pPr>
              <w:rPr>
                <w:sz w:val="28"/>
                <w:szCs w:val="28"/>
                <w:lang w:eastAsia="vi-VN"/>
              </w:rPr>
            </w:pPr>
            <w:r w:rsidRPr="008607C0">
              <w:rPr>
                <w:sz w:val="28"/>
                <w:szCs w:val="28"/>
                <w:lang w:eastAsia="vi-VN"/>
              </w:rPr>
              <w:t xml:space="preserve">-    Loại cảm ứng </w:t>
            </w:r>
          </w:p>
        </w:tc>
      </w:tr>
      <w:tr w:rsidR="008607C0" w:rsidRPr="008607C0" w14:paraId="7D7DBB5D" w14:textId="77777777" w:rsidTr="002C29D3">
        <w:trPr>
          <w:trHeight w:val="312"/>
          <w:jc w:val="center"/>
        </w:trPr>
        <w:tc>
          <w:tcPr>
            <w:tcW w:w="9493" w:type="dxa"/>
            <w:shd w:val="clear" w:color="000000" w:fill="FFFFFF"/>
            <w:vAlign w:val="center"/>
            <w:hideMark/>
          </w:tcPr>
          <w:p w14:paraId="4F51502D" w14:textId="77777777" w:rsidR="0023796A" w:rsidRPr="008607C0" w:rsidRDefault="0023796A" w:rsidP="00A0066B">
            <w:pPr>
              <w:rPr>
                <w:sz w:val="28"/>
                <w:szCs w:val="28"/>
                <w:lang w:eastAsia="vi-VN"/>
              </w:rPr>
            </w:pPr>
            <w:r w:rsidRPr="008607C0">
              <w:rPr>
                <w:sz w:val="28"/>
                <w:szCs w:val="28"/>
                <w:lang w:eastAsia="vi-VN"/>
              </w:rPr>
              <w:t>-    Các thông số hiển thị:</w:t>
            </w:r>
          </w:p>
        </w:tc>
      </w:tr>
      <w:tr w:rsidR="008607C0" w:rsidRPr="008607C0" w14:paraId="54E2EEB8" w14:textId="77777777" w:rsidTr="002C29D3">
        <w:trPr>
          <w:trHeight w:val="312"/>
          <w:jc w:val="center"/>
        </w:trPr>
        <w:tc>
          <w:tcPr>
            <w:tcW w:w="9493" w:type="dxa"/>
            <w:shd w:val="clear" w:color="000000" w:fill="FFFFFF"/>
            <w:vAlign w:val="center"/>
            <w:hideMark/>
          </w:tcPr>
          <w:p w14:paraId="5B89EA00" w14:textId="77777777" w:rsidR="0023796A" w:rsidRPr="008607C0" w:rsidRDefault="0023796A" w:rsidP="00A0066B">
            <w:pPr>
              <w:rPr>
                <w:sz w:val="28"/>
                <w:szCs w:val="28"/>
                <w:lang w:eastAsia="vi-VN"/>
              </w:rPr>
            </w:pPr>
            <w:r w:rsidRPr="008607C0">
              <w:rPr>
                <w:sz w:val="28"/>
                <w:szCs w:val="28"/>
                <w:lang w:eastAsia="vi-VN"/>
              </w:rPr>
              <w:t>+    Loại kim đốt: RF hoặc MW</w:t>
            </w:r>
          </w:p>
        </w:tc>
      </w:tr>
      <w:tr w:rsidR="008607C0" w:rsidRPr="008607C0" w14:paraId="3DFA2021" w14:textId="77777777" w:rsidTr="002C29D3">
        <w:trPr>
          <w:trHeight w:val="312"/>
          <w:jc w:val="center"/>
        </w:trPr>
        <w:tc>
          <w:tcPr>
            <w:tcW w:w="9493" w:type="dxa"/>
            <w:shd w:val="clear" w:color="000000" w:fill="FFFFFF"/>
            <w:vAlign w:val="center"/>
            <w:hideMark/>
          </w:tcPr>
          <w:p w14:paraId="20ECF830" w14:textId="77777777" w:rsidR="0023796A" w:rsidRPr="008607C0" w:rsidRDefault="0023796A" w:rsidP="00A0066B">
            <w:pPr>
              <w:rPr>
                <w:sz w:val="28"/>
                <w:szCs w:val="28"/>
                <w:lang w:eastAsia="vi-VN"/>
              </w:rPr>
            </w:pPr>
            <w:r w:rsidRPr="008607C0">
              <w:rPr>
                <w:sz w:val="28"/>
                <w:szCs w:val="28"/>
                <w:lang w:eastAsia="vi-VN"/>
              </w:rPr>
              <w:t>+    Chế độ cung cấp năng lượng đang sử dụng</w:t>
            </w:r>
          </w:p>
        </w:tc>
      </w:tr>
      <w:tr w:rsidR="008607C0" w:rsidRPr="008607C0" w14:paraId="48B14B36" w14:textId="77777777" w:rsidTr="002C29D3">
        <w:trPr>
          <w:trHeight w:val="312"/>
          <w:jc w:val="center"/>
        </w:trPr>
        <w:tc>
          <w:tcPr>
            <w:tcW w:w="9493" w:type="dxa"/>
            <w:shd w:val="clear" w:color="000000" w:fill="FFFFFF"/>
            <w:vAlign w:val="center"/>
            <w:hideMark/>
          </w:tcPr>
          <w:p w14:paraId="3FAF71E6" w14:textId="77777777" w:rsidR="0023796A" w:rsidRPr="008607C0" w:rsidRDefault="0023796A" w:rsidP="00A0066B">
            <w:pPr>
              <w:rPr>
                <w:sz w:val="28"/>
                <w:szCs w:val="28"/>
                <w:lang w:eastAsia="vi-VN"/>
              </w:rPr>
            </w:pPr>
            <w:r w:rsidRPr="008607C0">
              <w:rPr>
                <w:sz w:val="28"/>
                <w:szCs w:val="28"/>
                <w:lang w:eastAsia="vi-VN"/>
              </w:rPr>
              <w:t>+    Giá trị hiện tại của thông số vận hành tham chiếu</w:t>
            </w:r>
          </w:p>
        </w:tc>
      </w:tr>
      <w:tr w:rsidR="008607C0" w:rsidRPr="008607C0" w14:paraId="7BB95729" w14:textId="77777777" w:rsidTr="002C29D3">
        <w:trPr>
          <w:trHeight w:val="433"/>
          <w:jc w:val="center"/>
        </w:trPr>
        <w:tc>
          <w:tcPr>
            <w:tcW w:w="9493" w:type="dxa"/>
            <w:shd w:val="clear" w:color="000000" w:fill="FFFFFF"/>
            <w:vAlign w:val="center"/>
            <w:hideMark/>
          </w:tcPr>
          <w:p w14:paraId="549F3B78" w14:textId="77777777" w:rsidR="0023796A" w:rsidRPr="008607C0" w:rsidRDefault="0023796A" w:rsidP="00A0066B">
            <w:pPr>
              <w:rPr>
                <w:sz w:val="28"/>
                <w:szCs w:val="28"/>
                <w:lang w:eastAsia="vi-VN"/>
              </w:rPr>
            </w:pPr>
            <w:r w:rsidRPr="008607C0">
              <w:rPr>
                <w:sz w:val="28"/>
                <w:szCs w:val="28"/>
                <w:lang w:eastAsia="vi-VN"/>
              </w:rPr>
              <w:t>+    Thời gian trôi qua kể từ khi bắt đầu điều trị (tính bằng phút/giây)</w:t>
            </w:r>
          </w:p>
        </w:tc>
      </w:tr>
      <w:tr w:rsidR="008607C0" w:rsidRPr="008607C0" w14:paraId="2C65A3B2" w14:textId="77777777" w:rsidTr="002C29D3">
        <w:trPr>
          <w:trHeight w:val="312"/>
          <w:jc w:val="center"/>
        </w:trPr>
        <w:tc>
          <w:tcPr>
            <w:tcW w:w="9493" w:type="dxa"/>
            <w:shd w:val="clear" w:color="000000" w:fill="FFFFFF"/>
            <w:vAlign w:val="center"/>
            <w:hideMark/>
          </w:tcPr>
          <w:p w14:paraId="1051C7AB" w14:textId="77777777" w:rsidR="0023796A" w:rsidRPr="008607C0" w:rsidRDefault="0023796A" w:rsidP="00A0066B">
            <w:pPr>
              <w:rPr>
                <w:sz w:val="28"/>
                <w:szCs w:val="28"/>
                <w:lang w:eastAsia="vi-VN"/>
              </w:rPr>
            </w:pPr>
            <w:r w:rsidRPr="008607C0">
              <w:rPr>
                <w:sz w:val="28"/>
                <w:szCs w:val="28"/>
                <w:lang w:eastAsia="vi-VN"/>
              </w:rPr>
              <w:t>+    Công suất được cung cấp</w:t>
            </w:r>
          </w:p>
        </w:tc>
      </w:tr>
      <w:tr w:rsidR="008607C0" w:rsidRPr="008607C0" w14:paraId="53902891" w14:textId="77777777" w:rsidTr="002C29D3">
        <w:trPr>
          <w:trHeight w:val="312"/>
          <w:jc w:val="center"/>
        </w:trPr>
        <w:tc>
          <w:tcPr>
            <w:tcW w:w="9493" w:type="dxa"/>
            <w:shd w:val="clear" w:color="000000" w:fill="FFFFFF"/>
            <w:vAlign w:val="center"/>
            <w:hideMark/>
          </w:tcPr>
          <w:p w14:paraId="52459C75" w14:textId="77777777" w:rsidR="0023796A" w:rsidRPr="008607C0" w:rsidRDefault="0023796A" w:rsidP="00A0066B">
            <w:pPr>
              <w:rPr>
                <w:sz w:val="28"/>
                <w:szCs w:val="28"/>
                <w:lang w:eastAsia="vi-VN"/>
              </w:rPr>
            </w:pPr>
            <w:r w:rsidRPr="008607C0">
              <w:rPr>
                <w:sz w:val="28"/>
                <w:szCs w:val="28"/>
                <w:lang w:eastAsia="vi-VN"/>
              </w:rPr>
              <w:t>+ Trở kháng tần số vô tuyến (Ohm) và hệ số phản xạ vi sóng (%)</w:t>
            </w:r>
          </w:p>
        </w:tc>
      </w:tr>
      <w:tr w:rsidR="008607C0" w:rsidRPr="008607C0" w14:paraId="7C738DB2" w14:textId="77777777" w:rsidTr="002C29D3">
        <w:trPr>
          <w:trHeight w:val="312"/>
          <w:jc w:val="center"/>
        </w:trPr>
        <w:tc>
          <w:tcPr>
            <w:tcW w:w="9493" w:type="dxa"/>
            <w:shd w:val="clear" w:color="000000" w:fill="FFFFFF"/>
            <w:vAlign w:val="center"/>
            <w:hideMark/>
          </w:tcPr>
          <w:p w14:paraId="5C712A60" w14:textId="77777777" w:rsidR="0023796A" w:rsidRPr="008607C0" w:rsidRDefault="0023796A" w:rsidP="00A0066B">
            <w:pPr>
              <w:rPr>
                <w:sz w:val="28"/>
                <w:szCs w:val="28"/>
                <w:lang w:eastAsia="vi-VN"/>
              </w:rPr>
            </w:pPr>
            <w:r w:rsidRPr="008607C0">
              <w:rPr>
                <w:sz w:val="28"/>
                <w:szCs w:val="28"/>
                <w:lang w:eastAsia="vi-VN"/>
              </w:rPr>
              <w:t xml:space="preserve">+    Nhiệt độ (tính bằng °C) </w:t>
            </w:r>
          </w:p>
        </w:tc>
      </w:tr>
      <w:tr w:rsidR="008607C0" w:rsidRPr="008607C0" w14:paraId="159BDFD8" w14:textId="77777777" w:rsidTr="002C29D3">
        <w:trPr>
          <w:trHeight w:val="312"/>
          <w:jc w:val="center"/>
        </w:trPr>
        <w:tc>
          <w:tcPr>
            <w:tcW w:w="9493" w:type="dxa"/>
            <w:shd w:val="clear" w:color="000000" w:fill="FFFFFF"/>
            <w:vAlign w:val="center"/>
            <w:hideMark/>
          </w:tcPr>
          <w:p w14:paraId="780FEA49" w14:textId="77777777" w:rsidR="0023796A" w:rsidRPr="008607C0" w:rsidRDefault="0023796A" w:rsidP="00A0066B">
            <w:pPr>
              <w:rPr>
                <w:b/>
                <w:bCs/>
                <w:sz w:val="28"/>
                <w:szCs w:val="28"/>
                <w:lang w:eastAsia="vi-VN"/>
              </w:rPr>
            </w:pPr>
            <w:r w:rsidRPr="008607C0">
              <w:rPr>
                <w:b/>
                <w:bCs/>
                <w:sz w:val="28"/>
                <w:szCs w:val="28"/>
                <w:lang w:eastAsia="vi-VN"/>
              </w:rPr>
              <w:t xml:space="preserve">3. Các chế độ hoạt động </w:t>
            </w:r>
          </w:p>
        </w:tc>
      </w:tr>
      <w:tr w:rsidR="008607C0" w:rsidRPr="008607C0" w14:paraId="1732588E" w14:textId="77777777" w:rsidTr="002C29D3">
        <w:trPr>
          <w:trHeight w:val="312"/>
          <w:jc w:val="center"/>
        </w:trPr>
        <w:tc>
          <w:tcPr>
            <w:tcW w:w="9493" w:type="dxa"/>
            <w:shd w:val="clear" w:color="000000" w:fill="FFFFFF"/>
            <w:vAlign w:val="center"/>
            <w:hideMark/>
          </w:tcPr>
          <w:p w14:paraId="17E7158C" w14:textId="77777777" w:rsidR="0023796A" w:rsidRPr="008607C0" w:rsidRDefault="0023796A" w:rsidP="00A0066B">
            <w:pPr>
              <w:rPr>
                <w:sz w:val="28"/>
                <w:szCs w:val="28"/>
                <w:lang w:eastAsia="vi-VN"/>
              </w:rPr>
            </w:pPr>
            <w:r w:rsidRPr="008607C0">
              <w:rPr>
                <w:sz w:val="28"/>
                <w:szCs w:val="28"/>
                <w:lang w:eastAsia="vi-VN"/>
              </w:rPr>
              <w:t>-    Chế độ đốt Vi sóng (MWA):</w:t>
            </w:r>
          </w:p>
        </w:tc>
      </w:tr>
      <w:tr w:rsidR="008607C0" w:rsidRPr="008607C0" w14:paraId="0BE635F4" w14:textId="77777777" w:rsidTr="002C29D3">
        <w:trPr>
          <w:trHeight w:val="312"/>
          <w:jc w:val="center"/>
        </w:trPr>
        <w:tc>
          <w:tcPr>
            <w:tcW w:w="9493" w:type="dxa"/>
            <w:shd w:val="clear" w:color="000000" w:fill="FFFFFF"/>
            <w:vAlign w:val="center"/>
            <w:hideMark/>
          </w:tcPr>
          <w:p w14:paraId="017BF803" w14:textId="77777777" w:rsidR="0023796A" w:rsidRPr="008607C0" w:rsidRDefault="0023796A" w:rsidP="00A0066B">
            <w:pPr>
              <w:rPr>
                <w:sz w:val="28"/>
                <w:szCs w:val="28"/>
                <w:lang w:eastAsia="vi-VN"/>
              </w:rPr>
            </w:pPr>
            <w:r w:rsidRPr="008607C0">
              <w:rPr>
                <w:sz w:val="28"/>
                <w:szCs w:val="28"/>
                <w:lang w:eastAsia="vi-VN"/>
              </w:rPr>
              <w:t>+    Công suất: tối đa ≥2450MHz, ≥150W. "</w:t>
            </w:r>
          </w:p>
        </w:tc>
      </w:tr>
      <w:tr w:rsidR="008607C0" w:rsidRPr="008607C0" w14:paraId="235A33CC" w14:textId="77777777" w:rsidTr="002C29D3">
        <w:trPr>
          <w:trHeight w:val="312"/>
          <w:jc w:val="center"/>
        </w:trPr>
        <w:tc>
          <w:tcPr>
            <w:tcW w:w="9493" w:type="dxa"/>
            <w:shd w:val="clear" w:color="000000" w:fill="FFFFFF"/>
            <w:vAlign w:val="center"/>
            <w:hideMark/>
          </w:tcPr>
          <w:p w14:paraId="19B08139" w14:textId="77777777" w:rsidR="0023796A" w:rsidRPr="008607C0" w:rsidRDefault="0023796A" w:rsidP="00A0066B">
            <w:pPr>
              <w:rPr>
                <w:sz w:val="28"/>
                <w:szCs w:val="28"/>
                <w:lang w:eastAsia="vi-VN"/>
              </w:rPr>
            </w:pPr>
            <w:r w:rsidRPr="008607C0">
              <w:rPr>
                <w:sz w:val="28"/>
                <w:szCs w:val="28"/>
                <w:lang w:eastAsia="vi-VN"/>
              </w:rPr>
              <w:t xml:space="preserve">-    Chế độ đốt sóng vô tuyến (RF): </w:t>
            </w:r>
          </w:p>
        </w:tc>
      </w:tr>
      <w:tr w:rsidR="008607C0" w:rsidRPr="008607C0" w14:paraId="521178DC" w14:textId="77777777" w:rsidTr="002C29D3">
        <w:trPr>
          <w:trHeight w:val="312"/>
          <w:jc w:val="center"/>
        </w:trPr>
        <w:tc>
          <w:tcPr>
            <w:tcW w:w="9493" w:type="dxa"/>
            <w:shd w:val="clear" w:color="000000" w:fill="FFFFFF"/>
            <w:vAlign w:val="center"/>
            <w:hideMark/>
          </w:tcPr>
          <w:p w14:paraId="5681F143" w14:textId="77777777" w:rsidR="0023796A" w:rsidRPr="008607C0" w:rsidRDefault="0023796A" w:rsidP="00A0066B">
            <w:pPr>
              <w:rPr>
                <w:sz w:val="28"/>
                <w:szCs w:val="28"/>
                <w:lang w:eastAsia="vi-VN"/>
              </w:rPr>
            </w:pPr>
            <w:r w:rsidRPr="008607C0">
              <w:rPr>
                <w:sz w:val="28"/>
                <w:szCs w:val="28"/>
                <w:lang w:eastAsia="vi-VN"/>
              </w:rPr>
              <w:t>+    Công suất: ≥ 450 kHz, ≥ 200 W max @ 50 Ohm</w:t>
            </w:r>
          </w:p>
        </w:tc>
      </w:tr>
      <w:tr w:rsidR="008607C0" w:rsidRPr="008607C0" w14:paraId="249755DA" w14:textId="77777777" w:rsidTr="002C29D3">
        <w:trPr>
          <w:trHeight w:val="312"/>
          <w:jc w:val="center"/>
        </w:trPr>
        <w:tc>
          <w:tcPr>
            <w:tcW w:w="9493" w:type="dxa"/>
            <w:shd w:val="clear" w:color="000000" w:fill="FFFFFF"/>
            <w:vAlign w:val="center"/>
            <w:hideMark/>
          </w:tcPr>
          <w:p w14:paraId="03566618" w14:textId="77777777" w:rsidR="0023796A" w:rsidRPr="008607C0" w:rsidRDefault="0023796A" w:rsidP="00A0066B">
            <w:pPr>
              <w:rPr>
                <w:sz w:val="28"/>
                <w:szCs w:val="28"/>
                <w:lang w:eastAsia="vi-VN"/>
              </w:rPr>
            </w:pPr>
            <w:r w:rsidRPr="008607C0">
              <w:rPr>
                <w:sz w:val="28"/>
                <w:szCs w:val="28"/>
                <w:lang w:eastAsia="vi-VN"/>
              </w:rPr>
              <w:t>+    Điện áp tối đa: ≥ 180 V</w:t>
            </w:r>
          </w:p>
        </w:tc>
      </w:tr>
      <w:tr w:rsidR="008607C0" w:rsidRPr="008607C0" w14:paraId="179B4A7A" w14:textId="77777777" w:rsidTr="002C29D3">
        <w:trPr>
          <w:trHeight w:val="312"/>
          <w:jc w:val="center"/>
        </w:trPr>
        <w:tc>
          <w:tcPr>
            <w:tcW w:w="9493" w:type="dxa"/>
            <w:shd w:val="clear" w:color="000000" w:fill="FFFFFF"/>
            <w:vAlign w:val="center"/>
            <w:hideMark/>
          </w:tcPr>
          <w:p w14:paraId="5CC54956" w14:textId="77777777" w:rsidR="0023796A" w:rsidRPr="008607C0" w:rsidRDefault="0023796A" w:rsidP="00A0066B">
            <w:pPr>
              <w:rPr>
                <w:sz w:val="28"/>
                <w:szCs w:val="28"/>
                <w:lang w:eastAsia="vi-VN"/>
              </w:rPr>
            </w:pPr>
            <w:r w:rsidRPr="008607C0">
              <w:rPr>
                <w:sz w:val="28"/>
                <w:szCs w:val="28"/>
                <w:lang w:eastAsia="vi-VN"/>
              </w:rPr>
              <w:t>-    Các giá trị điều chỉnh:</w:t>
            </w:r>
          </w:p>
        </w:tc>
      </w:tr>
      <w:tr w:rsidR="008607C0" w:rsidRPr="008607C0" w14:paraId="73FE441D" w14:textId="77777777" w:rsidTr="002C29D3">
        <w:trPr>
          <w:trHeight w:val="624"/>
          <w:jc w:val="center"/>
        </w:trPr>
        <w:tc>
          <w:tcPr>
            <w:tcW w:w="9493" w:type="dxa"/>
            <w:shd w:val="clear" w:color="000000" w:fill="FFFFFF"/>
            <w:vAlign w:val="center"/>
            <w:hideMark/>
          </w:tcPr>
          <w:p w14:paraId="3B84E2D1" w14:textId="77777777" w:rsidR="0023796A" w:rsidRPr="008607C0" w:rsidRDefault="0023796A" w:rsidP="00A0066B">
            <w:pPr>
              <w:rPr>
                <w:sz w:val="28"/>
                <w:szCs w:val="28"/>
                <w:lang w:eastAsia="vi-VN"/>
              </w:rPr>
            </w:pPr>
            <w:r w:rsidRPr="008607C0">
              <w:rPr>
                <w:sz w:val="28"/>
                <w:szCs w:val="28"/>
                <w:lang w:eastAsia="vi-VN"/>
              </w:rPr>
              <w:t>+    Công suất đốt: từ 1W, bước điều chỉnh ≤ 5W, mức điều chỉnh tối đa tuỳ thuộc vào loại kim</w:t>
            </w:r>
          </w:p>
        </w:tc>
      </w:tr>
      <w:tr w:rsidR="008607C0" w:rsidRPr="008607C0" w14:paraId="0929EE2C" w14:textId="77777777" w:rsidTr="002C29D3">
        <w:trPr>
          <w:trHeight w:val="394"/>
          <w:jc w:val="center"/>
        </w:trPr>
        <w:tc>
          <w:tcPr>
            <w:tcW w:w="9493" w:type="dxa"/>
            <w:shd w:val="clear" w:color="000000" w:fill="FFFFFF"/>
            <w:vAlign w:val="center"/>
            <w:hideMark/>
          </w:tcPr>
          <w:p w14:paraId="7C8804B7" w14:textId="77777777" w:rsidR="0023796A" w:rsidRPr="008607C0" w:rsidRDefault="0023796A" w:rsidP="00A0066B">
            <w:pPr>
              <w:rPr>
                <w:sz w:val="28"/>
                <w:szCs w:val="28"/>
                <w:lang w:eastAsia="vi-VN"/>
              </w:rPr>
            </w:pPr>
            <w:r w:rsidRPr="008607C0">
              <w:rPr>
                <w:sz w:val="28"/>
                <w:szCs w:val="28"/>
                <w:lang w:eastAsia="vi-VN"/>
              </w:rPr>
              <w:t>+    Nhiệt độ: ≥ 35°C, bước điều chỉnh ≤ 5°C, mức điều chỉnh tối đa tuỳ thuộc vào loại kim</w:t>
            </w:r>
          </w:p>
        </w:tc>
      </w:tr>
      <w:tr w:rsidR="008607C0" w:rsidRPr="008607C0" w14:paraId="09AD7D78" w14:textId="77777777" w:rsidTr="002C29D3">
        <w:trPr>
          <w:trHeight w:val="312"/>
          <w:jc w:val="center"/>
        </w:trPr>
        <w:tc>
          <w:tcPr>
            <w:tcW w:w="9493" w:type="dxa"/>
            <w:shd w:val="clear" w:color="000000" w:fill="FFFFFF"/>
            <w:vAlign w:val="center"/>
            <w:hideMark/>
          </w:tcPr>
          <w:p w14:paraId="28A2D40B" w14:textId="77777777" w:rsidR="0023796A" w:rsidRPr="008607C0" w:rsidRDefault="0023796A" w:rsidP="00A0066B">
            <w:pPr>
              <w:rPr>
                <w:sz w:val="28"/>
                <w:szCs w:val="28"/>
                <w:lang w:eastAsia="vi-VN"/>
              </w:rPr>
            </w:pPr>
            <w:r w:rsidRPr="008607C0">
              <w:rPr>
                <w:sz w:val="28"/>
                <w:szCs w:val="28"/>
                <w:lang w:eastAsia="vi-VN"/>
              </w:rPr>
              <w:t>+    Thời gian đốt từ ≤ 1 đến ≥ 15 phút, bước điều chỉnh ≤ 1 phút</w:t>
            </w:r>
          </w:p>
        </w:tc>
      </w:tr>
      <w:tr w:rsidR="008607C0" w:rsidRPr="008607C0" w14:paraId="76AEE530" w14:textId="77777777" w:rsidTr="002C29D3">
        <w:trPr>
          <w:trHeight w:val="312"/>
          <w:jc w:val="center"/>
        </w:trPr>
        <w:tc>
          <w:tcPr>
            <w:tcW w:w="9493" w:type="dxa"/>
            <w:shd w:val="clear" w:color="000000" w:fill="FFFFFF"/>
            <w:vAlign w:val="center"/>
            <w:hideMark/>
          </w:tcPr>
          <w:p w14:paraId="5FB32568" w14:textId="77777777" w:rsidR="0023796A" w:rsidRPr="008607C0" w:rsidRDefault="0023796A" w:rsidP="00A0066B">
            <w:pPr>
              <w:rPr>
                <w:b/>
                <w:bCs/>
                <w:sz w:val="28"/>
                <w:szCs w:val="28"/>
                <w:lang w:eastAsia="vi-VN"/>
              </w:rPr>
            </w:pPr>
            <w:r w:rsidRPr="008607C0">
              <w:rPr>
                <w:b/>
                <w:bCs/>
                <w:sz w:val="28"/>
                <w:szCs w:val="28"/>
                <w:lang w:eastAsia="vi-VN"/>
              </w:rPr>
              <w:t>4. Tính năng an toàn</w:t>
            </w:r>
          </w:p>
        </w:tc>
      </w:tr>
      <w:tr w:rsidR="008607C0" w:rsidRPr="008607C0" w14:paraId="1960881F" w14:textId="77777777" w:rsidTr="002C29D3">
        <w:trPr>
          <w:trHeight w:val="936"/>
          <w:jc w:val="center"/>
        </w:trPr>
        <w:tc>
          <w:tcPr>
            <w:tcW w:w="9493" w:type="dxa"/>
            <w:shd w:val="clear" w:color="000000" w:fill="FFFFFF"/>
            <w:vAlign w:val="center"/>
            <w:hideMark/>
          </w:tcPr>
          <w:p w14:paraId="2E9B5D8C" w14:textId="77777777" w:rsidR="0023796A" w:rsidRPr="008607C0" w:rsidRDefault="0023796A" w:rsidP="00A0066B">
            <w:pPr>
              <w:rPr>
                <w:sz w:val="28"/>
                <w:szCs w:val="28"/>
                <w:lang w:eastAsia="vi-VN"/>
              </w:rPr>
            </w:pPr>
            <w:r w:rsidRPr="008607C0">
              <w:rPr>
                <w:sz w:val="28"/>
                <w:szCs w:val="28"/>
                <w:lang w:eastAsia="vi-VN"/>
              </w:rPr>
              <w:t>-    Tạm dừng việc phát sóng RF và MW, có cảnh báo bằng âm thanh, ánh sáng và hiển thị thông báo lỗi trên màn hình trong các trường hợp:</w:t>
            </w:r>
          </w:p>
        </w:tc>
      </w:tr>
      <w:tr w:rsidR="008607C0" w:rsidRPr="008607C0" w14:paraId="2F7364E8" w14:textId="77777777" w:rsidTr="002C29D3">
        <w:trPr>
          <w:trHeight w:val="312"/>
          <w:jc w:val="center"/>
        </w:trPr>
        <w:tc>
          <w:tcPr>
            <w:tcW w:w="9493" w:type="dxa"/>
            <w:shd w:val="clear" w:color="000000" w:fill="FFFFFF"/>
            <w:vAlign w:val="center"/>
            <w:hideMark/>
          </w:tcPr>
          <w:p w14:paraId="2752D2F2" w14:textId="77777777" w:rsidR="0023796A" w:rsidRPr="008607C0" w:rsidRDefault="0023796A" w:rsidP="00A0066B">
            <w:pPr>
              <w:rPr>
                <w:sz w:val="28"/>
                <w:szCs w:val="28"/>
                <w:lang w:eastAsia="vi-VN"/>
              </w:rPr>
            </w:pPr>
            <w:r w:rsidRPr="008607C0">
              <w:rPr>
                <w:sz w:val="28"/>
                <w:szCs w:val="28"/>
                <w:lang w:eastAsia="vi-VN"/>
              </w:rPr>
              <w:t>+    Mất kết nối với kim</w:t>
            </w:r>
          </w:p>
        </w:tc>
      </w:tr>
      <w:tr w:rsidR="008607C0" w:rsidRPr="008607C0" w14:paraId="1A95C891" w14:textId="77777777" w:rsidTr="002C29D3">
        <w:trPr>
          <w:trHeight w:val="312"/>
          <w:jc w:val="center"/>
        </w:trPr>
        <w:tc>
          <w:tcPr>
            <w:tcW w:w="9493" w:type="dxa"/>
            <w:shd w:val="clear" w:color="000000" w:fill="FFFFFF"/>
            <w:vAlign w:val="center"/>
            <w:hideMark/>
          </w:tcPr>
          <w:p w14:paraId="78F2EDB2" w14:textId="77777777" w:rsidR="0023796A" w:rsidRPr="008607C0" w:rsidRDefault="0023796A" w:rsidP="00A0066B">
            <w:pPr>
              <w:rPr>
                <w:sz w:val="28"/>
                <w:szCs w:val="28"/>
                <w:lang w:eastAsia="vi-VN"/>
              </w:rPr>
            </w:pPr>
            <w:r w:rsidRPr="008607C0">
              <w:rPr>
                <w:sz w:val="28"/>
                <w:szCs w:val="28"/>
                <w:lang w:eastAsia="vi-VN"/>
              </w:rPr>
              <w:t>+    Phụ kiện không tương thích với máy</w:t>
            </w:r>
          </w:p>
        </w:tc>
      </w:tr>
      <w:tr w:rsidR="008607C0" w:rsidRPr="008607C0" w14:paraId="410D921D" w14:textId="77777777" w:rsidTr="002C29D3">
        <w:trPr>
          <w:trHeight w:val="312"/>
          <w:jc w:val="center"/>
        </w:trPr>
        <w:tc>
          <w:tcPr>
            <w:tcW w:w="9493" w:type="dxa"/>
            <w:shd w:val="clear" w:color="000000" w:fill="FFFFFF"/>
            <w:vAlign w:val="center"/>
            <w:hideMark/>
          </w:tcPr>
          <w:p w14:paraId="7F3C22BC" w14:textId="77777777" w:rsidR="0023796A" w:rsidRPr="008607C0" w:rsidRDefault="0023796A" w:rsidP="00A0066B">
            <w:pPr>
              <w:rPr>
                <w:sz w:val="28"/>
                <w:szCs w:val="28"/>
                <w:lang w:eastAsia="vi-VN"/>
              </w:rPr>
            </w:pPr>
            <w:r w:rsidRPr="008607C0">
              <w:rPr>
                <w:sz w:val="28"/>
                <w:szCs w:val="28"/>
                <w:lang w:eastAsia="vi-VN"/>
              </w:rPr>
              <w:t>+    Lỗi phần cứng ở RF hoặc MW</w:t>
            </w:r>
          </w:p>
        </w:tc>
      </w:tr>
      <w:tr w:rsidR="008607C0" w:rsidRPr="008607C0" w14:paraId="03E7842C" w14:textId="77777777" w:rsidTr="002C29D3">
        <w:trPr>
          <w:trHeight w:val="312"/>
          <w:jc w:val="center"/>
        </w:trPr>
        <w:tc>
          <w:tcPr>
            <w:tcW w:w="9493" w:type="dxa"/>
            <w:shd w:val="clear" w:color="000000" w:fill="FFFFFF"/>
            <w:vAlign w:val="center"/>
            <w:hideMark/>
          </w:tcPr>
          <w:p w14:paraId="40AB3A47" w14:textId="77777777" w:rsidR="0023796A" w:rsidRPr="008607C0" w:rsidRDefault="0023796A" w:rsidP="00A0066B">
            <w:pPr>
              <w:rPr>
                <w:sz w:val="28"/>
                <w:szCs w:val="28"/>
                <w:lang w:eastAsia="vi-VN"/>
              </w:rPr>
            </w:pPr>
            <w:r w:rsidRPr="008607C0">
              <w:rPr>
                <w:sz w:val="28"/>
                <w:szCs w:val="28"/>
                <w:lang w:eastAsia="vi-VN"/>
              </w:rPr>
              <w:t>+    Trở kháng giữa điện cực RF và đệm tiếp mát cao, thấp</w:t>
            </w:r>
          </w:p>
        </w:tc>
      </w:tr>
      <w:tr w:rsidR="008607C0" w:rsidRPr="008607C0" w14:paraId="4777A3CC" w14:textId="77777777" w:rsidTr="002C29D3">
        <w:trPr>
          <w:trHeight w:val="312"/>
          <w:jc w:val="center"/>
        </w:trPr>
        <w:tc>
          <w:tcPr>
            <w:tcW w:w="9493" w:type="dxa"/>
            <w:shd w:val="clear" w:color="000000" w:fill="FFFFFF"/>
            <w:vAlign w:val="center"/>
            <w:hideMark/>
          </w:tcPr>
          <w:p w14:paraId="63C63F4F" w14:textId="77777777" w:rsidR="0023796A" w:rsidRPr="008607C0" w:rsidRDefault="0023796A" w:rsidP="00A0066B">
            <w:pPr>
              <w:rPr>
                <w:sz w:val="28"/>
                <w:szCs w:val="28"/>
                <w:lang w:eastAsia="vi-VN"/>
              </w:rPr>
            </w:pPr>
            <w:r w:rsidRPr="008607C0">
              <w:rPr>
                <w:sz w:val="28"/>
                <w:szCs w:val="28"/>
                <w:lang w:eastAsia="vi-VN"/>
              </w:rPr>
              <w:t>+    Phát hiện điện cực trung tính tiếp xúc kém</w:t>
            </w:r>
          </w:p>
        </w:tc>
      </w:tr>
      <w:tr w:rsidR="008607C0" w:rsidRPr="008607C0" w14:paraId="7A4A087F" w14:textId="77777777" w:rsidTr="002C29D3">
        <w:trPr>
          <w:trHeight w:val="312"/>
          <w:jc w:val="center"/>
        </w:trPr>
        <w:tc>
          <w:tcPr>
            <w:tcW w:w="9493" w:type="dxa"/>
            <w:shd w:val="clear" w:color="000000" w:fill="FFFFFF"/>
            <w:vAlign w:val="center"/>
            <w:hideMark/>
          </w:tcPr>
          <w:p w14:paraId="53D3AABD" w14:textId="77777777" w:rsidR="0023796A" w:rsidRPr="008607C0" w:rsidRDefault="0023796A" w:rsidP="00A0066B">
            <w:pPr>
              <w:rPr>
                <w:sz w:val="28"/>
                <w:szCs w:val="28"/>
                <w:lang w:eastAsia="vi-VN"/>
              </w:rPr>
            </w:pPr>
            <w:r w:rsidRPr="008607C0">
              <w:rPr>
                <w:sz w:val="28"/>
                <w:szCs w:val="28"/>
                <w:lang w:eastAsia="vi-VN"/>
              </w:rPr>
              <w:t>+    Phản xạ quá mức trên đường dây MW</w:t>
            </w:r>
          </w:p>
        </w:tc>
      </w:tr>
      <w:tr w:rsidR="008607C0" w:rsidRPr="008607C0" w14:paraId="59E6D782" w14:textId="77777777" w:rsidTr="002C29D3">
        <w:trPr>
          <w:trHeight w:val="312"/>
          <w:jc w:val="center"/>
        </w:trPr>
        <w:tc>
          <w:tcPr>
            <w:tcW w:w="9493" w:type="dxa"/>
            <w:shd w:val="clear" w:color="000000" w:fill="FFFFFF"/>
            <w:vAlign w:val="center"/>
          </w:tcPr>
          <w:p w14:paraId="0534E94D"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2FEFDC22" w14:textId="77777777" w:rsidTr="002C29D3">
        <w:trPr>
          <w:trHeight w:val="312"/>
          <w:jc w:val="center"/>
        </w:trPr>
        <w:tc>
          <w:tcPr>
            <w:tcW w:w="9493" w:type="dxa"/>
            <w:shd w:val="clear" w:color="000000" w:fill="FFFFFF"/>
            <w:vAlign w:val="center"/>
          </w:tcPr>
          <w:p w14:paraId="07E67A56"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73149FB5" w14:textId="77777777" w:rsidTr="002C29D3">
        <w:trPr>
          <w:trHeight w:val="312"/>
          <w:jc w:val="center"/>
        </w:trPr>
        <w:tc>
          <w:tcPr>
            <w:tcW w:w="9493" w:type="dxa"/>
            <w:shd w:val="clear" w:color="000000" w:fill="FFFFFF"/>
            <w:vAlign w:val="center"/>
          </w:tcPr>
          <w:p w14:paraId="1FDCC23F"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2345FEED" w14:textId="77777777" w:rsidTr="002C29D3">
        <w:trPr>
          <w:trHeight w:val="312"/>
          <w:jc w:val="center"/>
        </w:trPr>
        <w:tc>
          <w:tcPr>
            <w:tcW w:w="9493" w:type="dxa"/>
            <w:shd w:val="clear" w:color="000000" w:fill="FFFFFF"/>
            <w:vAlign w:val="center"/>
          </w:tcPr>
          <w:p w14:paraId="793FE520"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09530824" w14:textId="77777777" w:rsidTr="002C29D3">
        <w:trPr>
          <w:trHeight w:val="312"/>
          <w:jc w:val="center"/>
        </w:trPr>
        <w:tc>
          <w:tcPr>
            <w:tcW w:w="9493" w:type="dxa"/>
            <w:shd w:val="clear" w:color="000000" w:fill="FFFFFF"/>
            <w:vAlign w:val="center"/>
          </w:tcPr>
          <w:p w14:paraId="4F519F24"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3694E250"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4. Hệ thống X Quang kỹ thuật số</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607C0" w:rsidRPr="008607C0" w14:paraId="03E4402F" w14:textId="77777777" w:rsidTr="00A0066B">
        <w:trPr>
          <w:trHeight w:val="312"/>
          <w:jc w:val="center"/>
        </w:trPr>
        <w:tc>
          <w:tcPr>
            <w:tcW w:w="9493" w:type="dxa"/>
            <w:vAlign w:val="center"/>
            <w:hideMark/>
          </w:tcPr>
          <w:p w14:paraId="08BADE06" w14:textId="77777777" w:rsidR="0023796A" w:rsidRPr="008607C0" w:rsidRDefault="0023796A" w:rsidP="00A0066B">
            <w:pPr>
              <w:rPr>
                <w:b/>
                <w:bCs/>
                <w:sz w:val="28"/>
                <w:szCs w:val="28"/>
                <w:lang w:eastAsia="vi-VN"/>
              </w:rPr>
            </w:pPr>
            <w:r w:rsidRPr="008607C0">
              <w:rPr>
                <w:b/>
                <w:bCs/>
                <w:sz w:val="28"/>
                <w:szCs w:val="28"/>
                <w:lang w:eastAsia="vi-VN"/>
              </w:rPr>
              <w:t>I. YÊU CẦU CHUNG</w:t>
            </w:r>
          </w:p>
        </w:tc>
      </w:tr>
      <w:tr w:rsidR="008607C0" w:rsidRPr="008607C0" w14:paraId="314E7504" w14:textId="77777777" w:rsidTr="00A0066B">
        <w:trPr>
          <w:trHeight w:val="312"/>
          <w:jc w:val="center"/>
        </w:trPr>
        <w:tc>
          <w:tcPr>
            <w:tcW w:w="9493" w:type="dxa"/>
            <w:vAlign w:val="center"/>
            <w:hideMark/>
          </w:tcPr>
          <w:p w14:paraId="667F00CC" w14:textId="77777777" w:rsidR="0023796A" w:rsidRPr="008607C0" w:rsidRDefault="0023796A" w:rsidP="00A0066B">
            <w:pPr>
              <w:rPr>
                <w:sz w:val="28"/>
                <w:szCs w:val="28"/>
                <w:lang w:eastAsia="vi-VN"/>
              </w:rPr>
            </w:pPr>
            <w:r w:rsidRPr="008607C0">
              <w:rPr>
                <w:sz w:val="28"/>
                <w:szCs w:val="28"/>
                <w:lang w:eastAsia="vi-VN"/>
              </w:rPr>
              <w:t>- Năm sản xuất: 2025 trở về sau, mới 100%</w:t>
            </w:r>
          </w:p>
        </w:tc>
      </w:tr>
      <w:tr w:rsidR="008607C0" w:rsidRPr="008607C0" w14:paraId="5AAEC270" w14:textId="77777777" w:rsidTr="00A0066B">
        <w:trPr>
          <w:trHeight w:val="624"/>
          <w:jc w:val="center"/>
        </w:trPr>
        <w:tc>
          <w:tcPr>
            <w:tcW w:w="9493" w:type="dxa"/>
            <w:vAlign w:val="center"/>
            <w:hideMark/>
          </w:tcPr>
          <w:p w14:paraId="29EBEB4D" w14:textId="175C88A4" w:rsidR="0023796A" w:rsidRPr="008607C0" w:rsidRDefault="0023796A" w:rsidP="00A0066B">
            <w:pPr>
              <w:rPr>
                <w:sz w:val="28"/>
                <w:szCs w:val="28"/>
                <w:lang w:eastAsia="vi-VN"/>
              </w:rPr>
            </w:pPr>
            <w:r w:rsidRPr="008607C0">
              <w:rPr>
                <w:sz w:val="28"/>
                <w:szCs w:val="28"/>
                <w:lang w:eastAsia="vi-VN"/>
              </w:rPr>
              <w:lastRenderedPageBreak/>
              <w:t>-  Đạt tiêu chuẩn hệ thống quản lý chất lượng ISO 13485, CE (châu Âu),</w:t>
            </w:r>
            <w:r w:rsidR="008607C0" w:rsidRPr="008607C0">
              <w:rPr>
                <w:sz w:val="28"/>
                <w:szCs w:val="28"/>
                <w:lang w:eastAsia="vi-VN"/>
              </w:rPr>
              <w:t xml:space="preserve"> </w:t>
            </w:r>
            <w:r w:rsidRPr="008607C0">
              <w:rPr>
                <w:sz w:val="28"/>
                <w:szCs w:val="28"/>
                <w:lang w:eastAsia="vi-VN"/>
              </w:rPr>
              <w:t>hoặc ISO 13485 và FDA (Mỹ)</w:t>
            </w:r>
          </w:p>
        </w:tc>
      </w:tr>
      <w:tr w:rsidR="008607C0" w:rsidRPr="008607C0" w14:paraId="50AF00BB" w14:textId="77777777" w:rsidTr="00A0066B">
        <w:trPr>
          <w:trHeight w:val="312"/>
          <w:jc w:val="center"/>
        </w:trPr>
        <w:tc>
          <w:tcPr>
            <w:tcW w:w="9493" w:type="dxa"/>
            <w:vAlign w:val="center"/>
            <w:hideMark/>
          </w:tcPr>
          <w:p w14:paraId="7D6617E1" w14:textId="77777777" w:rsidR="0023796A" w:rsidRPr="008607C0" w:rsidRDefault="0023796A" w:rsidP="00A0066B">
            <w:pPr>
              <w:rPr>
                <w:sz w:val="28"/>
                <w:szCs w:val="28"/>
                <w:lang w:eastAsia="vi-VN"/>
              </w:rPr>
            </w:pPr>
            <w:r w:rsidRPr="008607C0">
              <w:rPr>
                <w:sz w:val="28"/>
                <w:szCs w:val="28"/>
                <w:lang w:eastAsia="vi-VN"/>
              </w:rPr>
              <w:t>- Xuất xứ: thuộc OECD</w:t>
            </w:r>
          </w:p>
        </w:tc>
      </w:tr>
      <w:tr w:rsidR="008607C0" w:rsidRPr="008607C0" w14:paraId="1A3ED5AB" w14:textId="77777777" w:rsidTr="00A0066B">
        <w:trPr>
          <w:trHeight w:val="312"/>
          <w:jc w:val="center"/>
        </w:trPr>
        <w:tc>
          <w:tcPr>
            <w:tcW w:w="9493" w:type="dxa"/>
            <w:vAlign w:val="center"/>
            <w:hideMark/>
          </w:tcPr>
          <w:p w14:paraId="64BBF8A6" w14:textId="77777777" w:rsidR="0023796A" w:rsidRPr="008607C0" w:rsidRDefault="0023796A" w:rsidP="00A0066B">
            <w:pPr>
              <w:rPr>
                <w:sz w:val="28"/>
                <w:szCs w:val="28"/>
                <w:lang w:eastAsia="vi-VN"/>
              </w:rPr>
            </w:pPr>
            <w:r w:rsidRPr="008607C0">
              <w:rPr>
                <w:sz w:val="28"/>
                <w:szCs w:val="28"/>
                <w:lang w:eastAsia="vi-VN"/>
              </w:rPr>
              <w:t>Nguồn điện cung cấp: 220V/380V; 50Hz</w:t>
            </w:r>
          </w:p>
        </w:tc>
      </w:tr>
      <w:tr w:rsidR="008607C0" w:rsidRPr="008607C0" w14:paraId="13D54DCA" w14:textId="77777777" w:rsidTr="00A0066B">
        <w:trPr>
          <w:trHeight w:val="312"/>
          <w:jc w:val="center"/>
        </w:trPr>
        <w:tc>
          <w:tcPr>
            <w:tcW w:w="9493" w:type="dxa"/>
            <w:vAlign w:val="center"/>
            <w:hideMark/>
          </w:tcPr>
          <w:p w14:paraId="7797C108" w14:textId="77777777" w:rsidR="0023796A" w:rsidRPr="008607C0" w:rsidRDefault="0023796A" w:rsidP="00A0066B">
            <w:pPr>
              <w:rPr>
                <w:sz w:val="28"/>
                <w:szCs w:val="28"/>
                <w:lang w:eastAsia="vi-VN"/>
              </w:rPr>
            </w:pPr>
            <w:r w:rsidRPr="008607C0">
              <w:rPr>
                <w:sz w:val="28"/>
                <w:szCs w:val="28"/>
                <w:lang w:eastAsia="vi-VN"/>
              </w:rPr>
              <w:t>- Môi trường hoạt động:</w:t>
            </w:r>
          </w:p>
        </w:tc>
      </w:tr>
      <w:tr w:rsidR="008607C0" w:rsidRPr="008607C0" w14:paraId="5AD24C3F" w14:textId="77777777" w:rsidTr="00A0066B">
        <w:trPr>
          <w:trHeight w:val="372"/>
          <w:jc w:val="center"/>
        </w:trPr>
        <w:tc>
          <w:tcPr>
            <w:tcW w:w="9493" w:type="dxa"/>
            <w:vAlign w:val="center"/>
            <w:hideMark/>
          </w:tcPr>
          <w:p w14:paraId="7915F7DA" w14:textId="77777777" w:rsidR="0023796A" w:rsidRPr="008607C0" w:rsidRDefault="0023796A" w:rsidP="00A0066B">
            <w:pPr>
              <w:rPr>
                <w:sz w:val="28"/>
                <w:szCs w:val="28"/>
                <w:lang w:eastAsia="vi-VN"/>
              </w:rPr>
            </w:pPr>
            <w:r w:rsidRPr="008607C0">
              <w:rPr>
                <w:sz w:val="28"/>
                <w:szCs w:val="28"/>
                <w:lang w:eastAsia="vi-VN"/>
              </w:rPr>
              <w:t>+ Nhiệt độ tối đa: ≥ 30</w:t>
            </w:r>
            <w:r w:rsidRPr="008607C0">
              <w:rPr>
                <w:sz w:val="28"/>
                <w:szCs w:val="28"/>
                <w:vertAlign w:val="superscript"/>
                <w:lang w:eastAsia="vi-VN"/>
              </w:rPr>
              <w:t>o</w:t>
            </w:r>
            <w:r w:rsidRPr="008607C0">
              <w:rPr>
                <w:sz w:val="28"/>
                <w:szCs w:val="28"/>
                <w:lang w:eastAsia="vi-VN"/>
              </w:rPr>
              <w:t>C</w:t>
            </w:r>
          </w:p>
        </w:tc>
      </w:tr>
      <w:tr w:rsidR="008607C0" w:rsidRPr="008607C0" w14:paraId="08C1A4DD" w14:textId="77777777" w:rsidTr="00A0066B">
        <w:trPr>
          <w:trHeight w:val="312"/>
          <w:jc w:val="center"/>
        </w:trPr>
        <w:tc>
          <w:tcPr>
            <w:tcW w:w="9493" w:type="dxa"/>
            <w:vAlign w:val="center"/>
            <w:hideMark/>
          </w:tcPr>
          <w:p w14:paraId="50C3F603" w14:textId="77777777" w:rsidR="0023796A" w:rsidRPr="008607C0" w:rsidRDefault="0023796A" w:rsidP="00A0066B">
            <w:pPr>
              <w:rPr>
                <w:sz w:val="28"/>
                <w:szCs w:val="28"/>
                <w:lang w:eastAsia="vi-VN"/>
              </w:rPr>
            </w:pPr>
            <w:r w:rsidRPr="008607C0">
              <w:rPr>
                <w:sz w:val="28"/>
                <w:szCs w:val="28"/>
                <w:lang w:eastAsia="vi-VN"/>
              </w:rPr>
              <w:t>+ Độ ẩm tối đa: ≥ 70%</w:t>
            </w:r>
          </w:p>
        </w:tc>
      </w:tr>
      <w:tr w:rsidR="008607C0" w:rsidRPr="008607C0" w14:paraId="7A5FF698" w14:textId="77777777" w:rsidTr="00A0066B">
        <w:trPr>
          <w:trHeight w:val="312"/>
          <w:jc w:val="center"/>
        </w:trPr>
        <w:tc>
          <w:tcPr>
            <w:tcW w:w="9493" w:type="dxa"/>
            <w:vAlign w:val="center"/>
            <w:hideMark/>
          </w:tcPr>
          <w:p w14:paraId="07DE689D"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3E127830" w14:textId="77777777" w:rsidTr="00A0066B">
        <w:trPr>
          <w:trHeight w:val="312"/>
          <w:jc w:val="center"/>
        </w:trPr>
        <w:tc>
          <w:tcPr>
            <w:tcW w:w="9493" w:type="dxa"/>
            <w:vAlign w:val="center"/>
            <w:hideMark/>
          </w:tcPr>
          <w:p w14:paraId="4E8421D3" w14:textId="77777777" w:rsidR="0023796A" w:rsidRPr="008607C0" w:rsidRDefault="0023796A" w:rsidP="00A0066B">
            <w:pPr>
              <w:rPr>
                <w:sz w:val="28"/>
                <w:szCs w:val="28"/>
                <w:lang w:eastAsia="vi-VN"/>
              </w:rPr>
            </w:pPr>
            <w:r w:rsidRPr="008607C0">
              <w:rPr>
                <w:sz w:val="28"/>
                <w:szCs w:val="28"/>
                <w:lang w:eastAsia="vi-VN"/>
              </w:rPr>
              <w:t>-  Tủ điều khiển nguồn phát tia cao tần: 01 cái</w:t>
            </w:r>
          </w:p>
        </w:tc>
      </w:tr>
      <w:tr w:rsidR="008607C0" w:rsidRPr="008607C0" w14:paraId="53F9B6DE" w14:textId="77777777" w:rsidTr="00A0066B">
        <w:trPr>
          <w:trHeight w:val="312"/>
          <w:jc w:val="center"/>
        </w:trPr>
        <w:tc>
          <w:tcPr>
            <w:tcW w:w="9493" w:type="dxa"/>
            <w:vAlign w:val="center"/>
            <w:hideMark/>
          </w:tcPr>
          <w:p w14:paraId="6599AFCA" w14:textId="77777777" w:rsidR="0023796A" w:rsidRPr="008607C0" w:rsidRDefault="0023796A" w:rsidP="00A0066B">
            <w:pPr>
              <w:rPr>
                <w:sz w:val="28"/>
                <w:szCs w:val="28"/>
                <w:lang w:eastAsia="vi-VN"/>
              </w:rPr>
            </w:pPr>
            <w:r w:rsidRPr="008607C0">
              <w:rPr>
                <w:sz w:val="28"/>
                <w:szCs w:val="28"/>
                <w:lang w:eastAsia="vi-VN"/>
              </w:rPr>
              <w:t>-  Bóng X-quang: 01 cái</w:t>
            </w:r>
          </w:p>
        </w:tc>
      </w:tr>
      <w:tr w:rsidR="008607C0" w:rsidRPr="008607C0" w14:paraId="680A35D9" w14:textId="77777777" w:rsidTr="00A0066B">
        <w:trPr>
          <w:trHeight w:val="312"/>
          <w:jc w:val="center"/>
        </w:trPr>
        <w:tc>
          <w:tcPr>
            <w:tcW w:w="9493" w:type="dxa"/>
            <w:vAlign w:val="center"/>
            <w:hideMark/>
          </w:tcPr>
          <w:p w14:paraId="2DE93E5D" w14:textId="77777777" w:rsidR="0023796A" w:rsidRPr="008607C0" w:rsidRDefault="0023796A" w:rsidP="00A0066B">
            <w:pPr>
              <w:rPr>
                <w:sz w:val="28"/>
                <w:szCs w:val="28"/>
                <w:lang w:eastAsia="vi-VN"/>
              </w:rPr>
            </w:pPr>
            <w:r w:rsidRPr="008607C0">
              <w:rPr>
                <w:sz w:val="28"/>
                <w:szCs w:val="28"/>
                <w:lang w:eastAsia="vi-VN"/>
              </w:rPr>
              <w:t>-  Cột đỡ bóng X-Quang: 01 bộ</w:t>
            </w:r>
          </w:p>
        </w:tc>
      </w:tr>
      <w:tr w:rsidR="008607C0" w:rsidRPr="008607C0" w14:paraId="7C77E71B" w14:textId="77777777" w:rsidTr="00A0066B">
        <w:trPr>
          <w:trHeight w:val="312"/>
          <w:jc w:val="center"/>
        </w:trPr>
        <w:tc>
          <w:tcPr>
            <w:tcW w:w="9493" w:type="dxa"/>
            <w:vAlign w:val="center"/>
            <w:hideMark/>
          </w:tcPr>
          <w:p w14:paraId="6AC0AB48" w14:textId="77777777" w:rsidR="0023796A" w:rsidRPr="008607C0" w:rsidRDefault="0023796A" w:rsidP="00A0066B">
            <w:pPr>
              <w:rPr>
                <w:sz w:val="28"/>
                <w:szCs w:val="28"/>
                <w:lang w:eastAsia="vi-VN"/>
              </w:rPr>
            </w:pPr>
            <w:r w:rsidRPr="008607C0">
              <w:rPr>
                <w:sz w:val="28"/>
                <w:szCs w:val="28"/>
                <w:lang w:eastAsia="vi-VN"/>
              </w:rPr>
              <w:t>-  Bàn chụp: 01 cái</w:t>
            </w:r>
          </w:p>
        </w:tc>
      </w:tr>
      <w:tr w:rsidR="008607C0" w:rsidRPr="008607C0" w14:paraId="12A74964" w14:textId="77777777" w:rsidTr="00A0066B">
        <w:trPr>
          <w:trHeight w:val="312"/>
          <w:jc w:val="center"/>
        </w:trPr>
        <w:tc>
          <w:tcPr>
            <w:tcW w:w="9493" w:type="dxa"/>
            <w:vAlign w:val="center"/>
            <w:hideMark/>
          </w:tcPr>
          <w:p w14:paraId="1EEA03FA" w14:textId="77777777" w:rsidR="0023796A" w:rsidRPr="008607C0" w:rsidRDefault="0023796A" w:rsidP="00A0066B">
            <w:pPr>
              <w:rPr>
                <w:sz w:val="28"/>
                <w:szCs w:val="28"/>
                <w:lang w:eastAsia="vi-VN"/>
              </w:rPr>
            </w:pPr>
            <w:r w:rsidRPr="008607C0">
              <w:rPr>
                <w:sz w:val="28"/>
                <w:szCs w:val="28"/>
                <w:lang w:eastAsia="vi-VN"/>
              </w:rPr>
              <w:t>-  Giá chụp phổi: 01 cái</w:t>
            </w:r>
          </w:p>
        </w:tc>
      </w:tr>
      <w:tr w:rsidR="008607C0" w:rsidRPr="008607C0" w14:paraId="2FC499BD" w14:textId="77777777" w:rsidTr="00A0066B">
        <w:trPr>
          <w:trHeight w:val="312"/>
          <w:jc w:val="center"/>
        </w:trPr>
        <w:tc>
          <w:tcPr>
            <w:tcW w:w="9493" w:type="dxa"/>
            <w:vAlign w:val="center"/>
            <w:hideMark/>
          </w:tcPr>
          <w:p w14:paraId="36B74451" w14:textId="77777777" w:rsidR="0023796A" w:rsidRPr="008607C0" w:rsidRDefault="0023796A" w:rsidP="00A0066B">
            <w:pPr>
              <w:rPr>
                <w:sz w:val="28"/>
                <w:szCs w:val="28"/>
                <w:lang w:eastAsia="vi-VN"/>
              </w:rPr>
            </w:pPr>
            <w:r w:rsidRPr="008607C0">
              <w:rPr>
                <w:sz w:val="28"/>
                <w:szCs w:val="28"/>
                <w:lang w:eastAsia="vi-VN"/>
              </w:rPr>
              <w:t>-  Tấm nhận ảnh phẳng: 01 tấm</w:t>
            </w:r>
          </w:p>
        </w:tc>
      </w:tr>
      <w:tr w:rsidR="008607C0" w:rsidRPr="008607C0" w14:paraId="61810D98" w14:textId="77777777" w:rsidTr="00A0066B">
        <w:trPr>
          <w:trHeight w:val="312"/>
          <w:jc w:val="center"/>
        </w:trPr>
        <w:tc>
          <w:tcPr>
            <w:tcW w:w="9493" w:type="dxa"/>
            <w:vAlign w:val="center"/>
            <w:hideMark/>
          </w:tcPr>
          <w:p w14:paraId="244AB7FC" w14:textId="77777777" w:rsidR="0023796A" w:rsidRPr="008607C0" w:rsidRDefault="0023796A" w:rsidP="00A0066B">
            <w:pPr>
              <w:rPr>
                <w:sz w:val="28"/>
                <w:szCs w:val="28"/>
                <w:lang w:eastAsia="vi-VN"/>
              </w:rPr>
            </w:pPr>
            <w:r w:rsidRPr="008607C0">
              <w:rPr>
                <w:sz w:val="28"/>
                <w:szCs w:val="28"/>
                <w:lang w:eastAsia="vi-VN"/>
              </w:rPr>
              <w:t>-  Bộ máy tính: 01 bộ</w:t>
            </w:r>
          </w:p>
        </w:tc>
      </w:tr>
      <w:tr w:rsidR="008607C0" w:rsidRPr="008607C0" w14:paraId="4C733959" w14:textId="77777777" w:rsidTr="00A0066B">
        <w:trPr>
          <w:trHeight w:val="312"/>
          <w:jc w:val="center"/>
        </w:trPr>
        <w:tc>
          <w:tcPr>
            <w:tcW w:w="9493" w:type="dxa"/>
            <w:vAlign w:val="center"/>
            <w:hideMark/>
          </w:tcPr>
          <w:p w14:paraId="2EF37243" w14:textId="77777777" w:rsidR="0023796A" w:rsidRPr="008607C0" w:rsidRDefault="0023796A" w:rsidP="00A0066B">
            <w:pPr>
              <w:rPr>
                <w:sz w:val="28"/>
                <w:szCs w:val="28"/>
                <w:lang w:eastAsia="vi-VN"/>
              </w:rPr>
            </w:pPr>
            <w:r w:rsidRPr="008607C0">
              <w:rPr>
                <w:sz w:val="28"/>
                <w:szCs w:val="28"/>
                <w:lang w:eastAsia="vi-VN"/>
              </w:rPr>
              <w:t>-  Hệ thống phần mềm chụp và xử lý ảnh: 01 bộ</w:t>
            </w:r>
          </w:p>
        </w:tc>
      </w:tr>
      <w:tr w:rsidR="008607C0" w:rsidRPr="008607C0" w14:paraId="76EFE762" w14:textId="77777777" w:rsidTr="00A0066B">
        <w:trPr>
          <w:trHeight w:val="312"/>
          <w:jc w:val="center"/>
        </w:trPr>
        <w:tc>
          <w:tcPr>
            <w:tcW w:w="9493" w:type="dxa"/>
            <w:vAlign w:val="center"/>
            <w:hideMark/>
          </w:tcPr>
          <w:p w14:paraId="7B6BF055" w14:textId="77777777" w:rsidR="0023796A" w:rsidRPr="008607C0" w:rsidRDefault="0023796A" w:rsidP="00A0066B">
            <w:pPr>
              <w:rPr>
                <w:sz w:val="28"/>
                <w:szCs w:val="28"/>
                <w:lang w:eastAsia="vi-VN"/>
              </w:rPr>
            </w:pPr>
            <w:r w:rsidRPr="008607C0">
              <w:rPr>
                <w:sz w:val="28"/>
                <w:szCs w:val="28"/>
                <w:lang w:eastAsia="vi-VN"/>
              </w:rPr>
              <w:t>-  Bộ lưu điện online công suất ≥ 2KVA: 01 bộ</w:t>
            </w:r>
          </w:p>
        </w:tc>
      </w:tr>
      <w:tr w:rsidR="008607C0" w:rsidRPr="008607C0" w14:paraId="6904A39D" w14:textId="77777777" w:rsidTr="00A0066B">
        <w:trPr>
          <w:trHeight w:val="312"/>
          <w:jc w:val="center"/>
        </w:trPr>
        <w:tc>
          <w:tcPr>
            <w:tcW w:w="9493" w:type="dxa"/>
            <w:vAlign w:val="center"/>
            <w:hideMark/>
          </w:tcPr>
          <w:p w14:paraId="6C8C9A34" w14:textId="77777777" w:rsidR="0023796A" w:rsidRPr="008607C0" w:rsidRDefault="0023796A" w:rsidP="00A0066B">
            <w:pPr>
              <w:rPr>
                <w:sz w:val="28"/>
                <w:szCs w:val="28"/>
                <w:lang w:eastAsia="vi-VN"/>
              </w:rPr>
            </w:pPr>
            <w:r w:rsidRPr="008607C0">
              <w:rPr>
                <w:sz w:val="28"/>
                <w:szCs w:val="28"/>
                <w:lang w:eastAsia="vi-VN"/>
              </w:rPr>
              <w:t>-  Máy in phim khô: 01 cái</w:t>
            </w:r>
          </w:p>
        </w:tc>
      </w:tr>
      <w:tr w:rsidR="008607C0" w:rsidRPr="008607C0" w14:paraId="618DF9C3" w14:textId="77777777" w:rsidTr="00A0066B">
        <w:trPr>
          <w:trHeight w:val="312"/>
          <w:jc w:val="center"/>
        </w:trPr>
        <w:tc>
          <w:tcPr>
            <w:tcW w:w="9493" w:type="dxa"/>
            <w:vAlign w:val="center"/>
            <w:hideMark/>
          </w:tcPr>
          <w:p w14:paraId="7205BF6F"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69FB5DC6" w14:textId="77777777" w:rsidTr="00A0066B">
        <w:trPr>
          <w:trHeight w:val="312"/>
          <w:jc w:val="center"/>
        </w:trPr>
        <w:tc>
          <w:tcPr>
            <w:tcW w:w="9493" w:type="dxa"/>
            <w:vAlign w:val="center"/>
            <w:hideMark/>
          </w:tcPr>
          <w:p w14:paraId="1EB3922C" w14:textId="77777777" w:rsidR="0023796A" w:rsidRPr="008607C0" w:rsidRDefault="0023796A" w:rsidP="00A0066B">
            <w:pPr>
              <w:rPr>
                <w:b/>
                <w:bCs/>
                <w:sz w:val="28"/>
                <w:szCs w:val="28"/>
                <w:lang w:eastAsia="vi-VN"/>
              </w:rPr>
            </w:pPr>
            <w:r w:rsidRPr="008607C0">
              <w:rPr>
                <w:b/>
                <w:bCs/>
                <w:sz w:val="28"/>
                <w:szCs w:val="28"/>
                <w:lang w:eastAsia="vi-VN"/>
              </w:rPr>
              <w:t xml:space="preserve">1.   Máy phát cao tần và bảng điều khiển </w:t>
            </w:r>
          </w:p>
        </w:tc>
      </w:tr>
      <w:tr w:rsidR="008607C0" w:rsidRPr="008607C0" w14:paraId="7BD4AE62" w14:textId="77777777" w:rsidTr="00A0066B">
        <w:trPr>
          <w:trHeight w:val="312"/>
          <w:jc w:val="center"/>
        </w:trPr>
        <w:tc>
          <w:tcPr>
            <w:tcW w:w="9493" w:type="dxa"/>
            <w:vAlign w:val="center"/>
            <w:hideMark/>
          </w:tcPr>
          <w:p w14:paraId="6B49732E" w14:textId="77777777" w:rsidR="0023796A" w:rsidRPr="008607C0" w:rsidRDefault="0023796A" w:rsidP="00A0066B">
            <w:pPr>
              <w:rPr>
                <w:sz w:val="28"/>
                <w:szCs w:val="28"/>
                <w:lang w:eastAsia="vi-VN"/>
              </w:rPr>
            </w:pPr>
            <w:r w:rsidRPr="008607C0">
              <w:rPr>
                <w:sz w:val="28"/>
                <w:szCs w:val="28"/>
                <w:lang w:eastAsia="vi-VN"/>
              </w:rPr>
              <w:t>-  Loại: máy phát tia biến áp cao tần</w:t>
            </w:r>
          </w:p>
        </w:tc>
      </w:tr>
      <w:tr w:rsidR="008607C0" w:rsidRPr="008607C0" w14:paraId="1F64F012" w14:textId="77777777" w:rsidTr="00A0066B">
        <w:trPr>
          <w:trHeight w:val="312"/>
          <w:jc w:val="center"/>
        </w:trPr>
        <w:tc>
          <w:tcPr>
            <w:tcW w:w="9493" w:type="dxa"/>
            <w:vAlign w:val="center"/>
            <w:hideMark/>
          </w:tcPr>
          <w:p w14:paraId="2932DD6A" w14:textId="77777777" w:rsidR="0023796A" w:rsidRPr="008607C0" w:rsidRDefault="0023796A" w:rsidP="00A0066B">
            <w:pPr>
              <w:rPr>
                <w:sz w:val="28"/>
                <w:szCs w:val="28"/>
                <w:lang w:eastAsia="vi-VN"/>
              </w:rPr>
            </w:pPr>
            <w:r w:rsidRPr="008607C0">
              <w:rPr>
                <w:sz w:val="28"/>
                <w:szCs w:val="28"/>
                <w:lang w:eastAsia="vi-VN"/>
              </w:rPr>
              <w:t>-  Bộ vi xử lý và tự động bù dòng điện áp</w:t>
            </w:r>
          </w:p>
        </w:tc>
      </w:tr>
      <w:tr w:rsidR="008607C0" w:rsidRPr="008607C0" w14:paraId="7561FBCD" w14:textId="77777777" w:rsidTr="00A0066B">
        <w:trPr>
          <w:trHeight w:val="312"/>
          <w:jc w:val="center"/>
        </w:trPr>
        <w:tc>
          <w:tcPr>
            <w:tcW w:w="9493" w:type="dxa"/>
            <w:vAlign w:val="center"/>
            <w:hideMark/>
          </w:tcPr>
          <w:p w14:paraId="7E5A9DBB" w14:textId="77777777" w:rsidR="0023796A" w:rsidRPr="008607C0" w:rsidRDefault="0023796A" w:rsidP="00A0066B">
            <w:pPr>
              <w:rPr>
                <w:sz w:val="28"/>
                <w:szCs w:val="28"/>
                <w:lang w:eastAsia="vi-VN"/>
              </w:rPr>
            </w:pPr>
            <w:r w:rsidRPr="008607C0">
              <w:rPr>
                <w:sz w:val="28"/>
                <w:szCs w:val="28"/>
                <w:lang w:eastAsia="vi-VN"/>
              </w:rPr>
              <w:t>-  Chức năng tự hiển thị mã lỗi để phát hiện lỗi nhanh</w:t>
            </w:r>
          </w:p>
        </w:tc>
      </w:tr>
      <w:tr w:rsidR="008607C0" w:rsidRPr="008607C0" w14:paraId="3C286E82" w14:textId="77777777" w:rsidTr="00A0066B">
        <w:trPr>
          <w:trHeight w:val="312"/>
          <w:jc w:val="center"/>
        </w:trPr>
        <w:tc>
          <w:tcPr>
            <w:tcW w:w="9493" w:type="dxa"/>
            <w:vAlign w:val="center"/>
            <w:hideMark/>
          </w:tcPr>
          <w:p w14:paraId="4B05E4D4" w14:textId="77777777" w:rsidR="0023796A" w:rsidRPr="008607C0" w:rsidRDefault="0023796A" w:rsidP="00A0066B">
            <w:pPr>
              <w:rPr>
                <w:sz w:val="28"/>
                <w:szCs w:val="28"/>
                <w:lang w:eastAsia="vi-VN"/>
              </w:rPr>
            </w:pPr>
            <w:r w:rsidRPr="008607C0">
              <w:rPr>
                <w:sz w:val="28"/>
                <w:szCs w:val="28"/>
                <w:lang w:eastAsia="vi-VN"/>
              </w:rPr>
              <w:t>-  Tần số: ≥ 50kHz</w:t>
            </w:r>
          </w:p>
        </w:tc>
      </w:tr>
      <w:tr w:rsidR="008607C0" w:rsidRPr="008607C0" w14:paraId="6AD36C2A" w14:textId="77777777" w:rsidTr="00A0066B">
        <w:trPr>
          <w:trHeight w:val="312"/>
          <w:jc w:val="center"/>
        </w:trPr>
        <w:tc>
          <w:tcPr>
            <w:tcW w:w="9493" w:type="dxa"/>
            <w:vAlign w:val="center"/>
            <w:hideMark/>
          </w:tcPr>
          <w:p w14:paraId="762454BA" w14:textId="77777777" w:rsidR="0023796A" w:rsidRPr="008607C0" w:rsidRDefault="0023796A" w:rsidP="00A0066B">
            <w:pPr>
              <w:rPr>
                <w:sz w:val="28"/>
                <w:szCs w:val="28"/>
                <w:lang w:eastAsia="vi-VN"/>
              </w:rPr>
            </w:pPr>
            <w:r w:rsidRPr="008607C0">
              <w:rPr>
                <w:sz w:val="28"/>
                <w:szCs w:val="28"/>
                <w:lang w:eastAsia="vi-VN"/>
              </w:rPr>
              <w:t>-  Công suất nguồn phát (tối đa): ≥ 50kW</w:t>
            </w:r>
          </w:p>
        </w:tc>
      </w:tr>
      <w:tr w:rsidR="008607C0" w:rsidRPr="008607C0" w14:paraId="54024509" w14:textId="77777777" w:rsidTr="00A0066B">
        <w:trPr>
          <w:trHeight w:val="312"/>
          <w:jc w:val="center"/>
        </w:trPr>
        <w:tc>
          <w:tcPr>
            <w:tcW w:w="9493" w:type="dxa"/>
            <w:vAlign w:val="center"/>
            <w:hideMark/>
          </w:tcPr>
          <w:p w14:paraId="4BE96631" w14:textId="77777777" w:rsidR="0023796A" w:rsidRPr="008607C0" w:rsidRDefault="0023796A" w:rsidP="00A0066B">
            <w:pPr>
              <w:rPr>
                <w:sz w:val="28"/>
                <w:szCs w:val="28"/>
                <w:lang w:eastAsia="vi-VN"/>
              </w:rPr>
            </w:pPr>
            <w:r w:rsidRPr="008607C0">
              <w:rPr>
                <w:sz w:val="28"/>
                <w:szCs w:val="28"/>
                <w:lang w:eastAsia="vi-VN"/>
              </w:rPr>
              <w:t>-  Dãy kV: ≤ 40 - ≥ 125kV</w:t>
            </w:r>
          </w:p>
        </w:tc>
      </w:tr>
      <w:tr w:rsidR="008607C0" w:rsidRPr="008607C0" w14:paraId="27BE60C5" w14:textId="77777777" w:rsidTr="00A0066B">
        <w:trPr>
          <w:trHeight w:val="312"/>
          <w:jc w:val="center"/>
        </w:trPr>
        <w:tc>
          <w:tcPr>
            <w:tcW w:w="9493" w:type="dxa"/>
            <w:vAlign w:val="center"/>
            <w:hideMark/>
          </w:tcPr>
          <w:p w14:paraId="761F3EEF" w14:textId="77777777" w:rsidR="0023796A" w:rsidRPr="008607C0" w:rsidRDefault="0023796A" w:rsidP="00A0066B">
            <w:pPr>
              <w:rPr>
                <w:sz w:val="28"/>
                <w:szCs w:val="28"/>
                <w:lang w:eastAsia="vi-VN"/>
              </w:rPr>
            </w:pPr>
            <w:r w:rsidRPr="008607C0">
              <w:rPr>
                <w:sz w:val="28"/>
                <w:szCs w:val="28"/>
                <w:lang w:eastAsia="vi-VN"/>
              </w:rPr>
              <w:t xml:space="preserve">-  Dãy mA: ≤ 10 – ≥ 630mA </w:t>
            </w:r>
          </w:p>
        </w:tc>
      </w:tr>
      <w:tr w:rsidR="008607C0" w:rsidRPr="008607C0" w14:paraId="2184B207" w14:textId="77777777" w:rsidTr="00A0066B">
        <w:trPr>
          <w:trHeight w:val="312"/>
          <w:jc w:val="center"/>
        </w:trPr>
        <w:tc>
          <w:tcPr>
            <w:tcW w:w="9493" w:type="dxa"/>
            <w:vAlign w:val="center"/>
            <w:hideMark/>
          </w:tcPr>
          <w:p w14:paraId="4D93287A" w14:textId="77777777" w:rsidR="0023796A" w:rsidRPr="008607C0" w:rsidRDefault="0023796A" w:rsidP="00A0066B">
            <w:pPr>
              <w:rPr>
                <w:sz w:val="28"/>
                <w:szCs w:val="28"/>
                <w:lang w:eastAsia="vi-VN"/>
              </w:rPr>
            </w:pPr>
            <w:r w:rsidRPr="008607C0">
              <w:rPr>
                <w:sz w:val="28"/>
                <w:szCs w:val="28"/>
                <w:lang w:eastAsia="vi-VN"/>
              </w:rPr>
              <w:t xml:space="preserve">-  Dãy mAs: 0.1 – ≥ 630mAs </w:t>
            </w:r>
          </w:p>
        </w:tc>
      </w:tr>
      <w:tr w:rsidR="008607C0" w:rsidRPr="008607C0" w14:paraId="1516DA96" w14:textId="77777777" w:rsidTr="00A0066B">
        <w:trPr>
          <w:trHeight w:val="312"/>
          <w:jc w:val="center"/>
        </w:trPr>
        <w:tc>
          <w:tcPr>
            <w:tcW w:w="9493" w:type="dxa"/>
            <w:vAlign w:val="center"/>
            <w:hideMark/>
          </w:tcPr>
          <w:p w14:paraId="7AAE8AFC" w14:textId="77777777" w:rsidR="0023796A" w:rsidRPr="008607C0" w:rsidRDefault="0023796A" w:rsidP="00A0066B">
            <w:pPr>
              <w:rPr>
                <w:sz w:val="28"/>
                <w:szCs w:val="28"/>
                <w:lang w:eastAsia="vi-VN"/>
              </w:rPr>
            </w:pPr>
            <w:r w:rsidRPr="008607C0">
              <w:rPr>
                <w:sz w:val="28"/>
                <w:szCs w:val="28"/>
                <w:lang w:eastAsia="vi-VN"/>
              </w:rPr>
              <w:t xml:space="preserve">-  Dãy thời gian: 0.001 – ≤ 10 giây </w:t>
            </w:r>
          </w:p>
        </w:tc>
      </w:tr>
      <w:tr w:rsidR="008607C0" w:rsidRPr="008607C0" w14:paraId="47B7CEA8" w14:textId="77777777" w:rsidTr="00A0066B">
        <w:trPr>
          <w:trHeight w:val="312"/>
          <w:jc w:val="center"/>
        </w:trPr>
        <w:tc>
          <w:tcPr>
            <w:tcW w:w="9493" w:type="dxa"/>
            <w:vAlign w:val="center"/>
            <w:hideMark/>
          </w:tcPr>
          <w:p w14:paraId="28CC7BD8" w14:textId="77777777" w:rsidR="0023796A" w:rsidRPr="008607C0" w:rsidRDefault="0023796A" w:rsidP="00A0066B">
            <w:pPr>
              <w:rPr>
                <w:b/>
                <w:bCs/>
                <w:sz w:val="28"/>
                <w:szCs w:val="28"/>
                <w:lang w:eastAsia="vi-VN"/>
              </w:rPr>
            </w:pPr>
            <w:r w:rsidRPr="008607C0">
              <w:rPr>
                <w:b/>
                <w:bCs/>
                <w:sz w:val="28"/>
                <w:szCs w:val="28"/>
                <w:lang w:eastAsia="vi-VN"/>
              </w:rPr>
              <w:t>2.   Bóng X-quang</w:t>
            </w:r>
          </w:p>
        </w:tc>
      </w:tr>
      <w:tr w:rsidR="008607C0" w:rsidRPr="008607C0" w14:paraId="517166DF" w14:textId="77777777" w:rsidTr="00A0066B">
        <w:trPr>
          <w:trHeight w:val="312"/>
          <w:jc w:val="center"/>
        </w:trPr>
        <w:tc>
          <w:tcPr>
            <w:tcW w:w="9493" w:type="dxa"/>
            <w:vAlign w:val="center"/>
            <w:hideMark/>
          </w:tcPr>
          <w:p w14:paraId="717FDDEB" w14:textId="77777777" w:rsidR="0023796A" w:rsidRPr="008607C0" w:rsidRDefault="0023796A" w:rsidP="00A0066B">
            <w:pPr>
              <w:rPr>
                <w:sz w:val="28"/>
                <w:szCs w:val="28"/>
                <w:lang w:eastAsia="vi-VN"/>
              </w:rPr>
            </w:pPr>
            <w:r w:rsidRPr="008607C0">
              <w:rPr>
                <w:sz w:val="28"/>
                <w:szCs w:val="28"/>
                <w:lang w:eastAsia="vi-VN"/>
              </w:rPr>
              <w:t>-  Loại: Anode xoay</w:t>
            </w:r>
          </w:p>
        </w:tc>
      </w:tr>
      <w:tr w:rsidR="008607C0" w:rsidRPr="008607C0" w14:paraId="203426CC" w14:textId="77777777" w:rsidTr="00A0066B">
        <w:trPr>
          <w:trHeight w:val="312"/>
          <w:jc w:val="center"/>
        </w:trPr>
        <w:tc>
          <w:tcPr>
            <w:tcW w:w="9493" w:type="dxa"/>
            <w:vAlign w:val="center"/>
            <w:hideMark/>
          </w:tcPr>
          <w:p w14:paraId="06846570" w14:textId="77777777" w:rsidR="0023796A" w:rsidRPr="008607C0" w:rsidRDefault="0023796A" w:rsidP="00A0066B">
            <w:pPr>
              <w:rPr>
                <w:sz w:val="28"/>
                <w:szCs w:val="28"/>
                <w:lang w:eastAsia="vi-VN"/>
              </w:rPr>
            </w:pPr>
            <w:r w:rsidRPr="008607C0">
              <w:rPr>
                <w:sz w:val="28"/>
                <w:szCs w:val="28"/>
                <w:lang w:eastAsia="vi-VN"/>
              </w:rPr>
              <w:t>-  Số tiêu điểm bóng: 2 (tiêu điểm nhỏ và tiêu điểm lớn)</w:t>
            </w:r>
          </w:p>
        </w:tc>
      </w:tr>
      <w:tr w:rsidR="008607C0" w:rsidRPr="008607C0" w14:paraId="0B18DC26" w14:textId="77777777" w:rsidTr="00A0066B">
        <w:trPr>
          <w:trHeight w:val="312"/>
          <w:jc w:val="center"/>
        </w:trPr>
        <w:tc>
          <w:tcPr>
            <w:tcW w:w="9493" w:type="dxa"/>
            <w:vAlign w:val="center"/>
            <w:hideMark/>
          </w:tcPr>
          <w:p w14:paraId="0BC120ED" w14:textId="77777777" w:rsidR="0023796A" w:rsidRPr="008607C0" w:rsidRDefault="0023796A" w:rsidP="00A0066B">
            <w:pPr>
              <w:rPr>
                <w:sz w:val="28"/>
                <w:szCs w:val="28"/>
                <w:lang w:eastAsia="vi-VN"/>
              </w:rPr>
            </w:pPr>
            <w:r w:rsidRPr="008607C0">
              <w:rPr>
                <w:sz w:val="28"/>
                <w:szCs w:val="28"/>
                <w:lang w:eastAsia="vi-VN"/>
              </w:rPr>
              <w:t xml:space="preserve">-  Tiêu điểm bóng: </w:t>
            </w:r>
          </w:p>
        </w:tc>
      </w:tr>
      <w:tr w:rsidR="008607C0" w:rsidRPr="008607C0" w14:paraId="5FF1919F" w14:textId="77777777" w:rsidTr="00A0066B">
        <w:trPr>
          <w:trHeight w:val="312"/>
          <w:jc w:val="center"/>
        </w:trPr>
        <w:tc>
          <w:tcPr>
            <w:tcW w:w="9493" w:type="dxa"/>
            <w:vAlign w:val="center"/>
            <w:hideMark/>
          </w:tcPr>
          <w:p w14:paraId="53C24C2F" w14:textId="77777777" w:rsidR="0023796A" w:rsidRPr="008607C0" w:rsidRDefault="0023796A" w:rsidP="00A0066B">
            <w:pPr>
              <w:rPr>
                <w:sz w:val="28"/>
                <w:szCs w:val="28"/>
                <w:lang w:eastAsia="vi-VN"/>
              </w:rPr>
            </w:pPr>
            <w:r w:rsidRPr="008607C0">
              <w:rPr>
                <w:sz w:val="28"/>
                <w:szCs w:val="28"/>
                <w:lang w:eastAsia="vi-VN"/>
              </w:rPr>
              <w:t>+    Tiêu điểm nhỏ ≥ 0.6mm</w:t>
            </w:r>
          </w:p>
        </w:tc>
      </w:tr>
      <w:tr w:rsidR="008607C0" w:rsidRPr="008607C0" w14:paraId="468BC438" w14:textId="77777777" w:rsidTr="00A0066B">
        <w:trPr>
          <w:trHeight w:val="312"/>
          <w:jc w:val="center"/>
        </w:trPr>
        <w:tc>
          <w:tcPr>
            <w:tcW w:w="9493" w:type="dxa"/>
            <w:vAlign w:val="center"/>
            <w:hideMark/>
          </w:tcPr>
          <w:p w14:paraId="516C65D7" w14:textId="77777777" w:rsidR="0023796A" w:rsidRPr="008607C0" w:rsidRDefault="0023796A" w:rsidP="00A0066B">
            <w:pPr>
              <w:rPr>
                <w:sz w:val="28"/>
                <w:szCs w:val="28"/>
                <w:lang w:eastAsia="vi-VN"/>
              </w:rPr>
            </w:pPr>
            <w:r w:rsidRPr="008607C0">
              <w:rPr>
                <w:sz w:val="28"/>
                <w:szCs w:val="28"/>
                <w:lang w:eastAsia="vi-VN"/>
              </w:rPr>
              <w:t>+    Tiêu điểm lớn ≥ 1.2mm</w:t>
            </w:r>
          </w:p>
        </w:tc>
      </w:tr>
      <w:tr w:rsidR="008607C0" w:rsidRPr="008607C0" w14:paraId="67B84F05" w14:textId="77777777" w:rsidTr="00A0066B">
        <w:trPr>
          <w:trHeight w:val="312"/>
          <w:jc w:val="center"/>
        </w:trPr>
        <w:tc>
          <w:tcPr>
            <w:tcW w:w="9493" w:type="dxa"/>
            <w:vAlign w:val="center"/>
            <w:hideMark/>
          </w:tcPr>
          <w:p w14:paraId="7AF36D62" w14:textId="77777777" w:rsidR="0023796A" w:rsidRPr="008607C0" w:rsidRDefault="0023796A" w:rsidP="00A0066B">
            <w:pPr>
              <w:rPr>
                <w:sz w:val="28"/>
                <w:szCs w:val="28"/>
                <w:lang w:eastAsia="vi-VN"/>
              </w:rPr>
            </w:pPr>
            <w:r w:rsidRPr="008607C0">
              <w:rPr>
                <w:sz w:val="28"/>
                <w:szCs w:val="28"/>
                <w:lang w:eastAsia="vi-VN"/>
              </w:rPr>
              <w:t>-  Điện áp tối đa: 150kV</w:t>
            </w:r>
          </w:p>
        </w:tc>
      </w:tr>
      <w:tr w:rsidR="008607C0" w:rsidRPr="008607C0" w14:paraId="6BD1E148" w14:textId="77777777" w:rsidTr="00A0066B">
        <w:trPr>
          <w:trHeight w:val="312"/>
          <w:jc w:val="center"/>
        </w:trPr>
        <w:tc>
          <w:tcPr>
            <w:tcW w:w="9493" w:type="dxa"/>
            <w:vAlign w:val="center"/>
            <w:hideMark/>
          </w:tcPr>
          <w:p w14:paraId="24BC6DED" w14:textId="77777777" w:rsidR="0023796A" w:rsidRPr="008607C0" w:rsidRDefault="0023796A" w:rsidP="00A0066B">
            <w:pPr>
              <w:rPr>
                <w:sz w:val="28"/>
                <w:szCs w:val="28"/>
                <w:lang w:eastAsia="vi-VN"/>
              </w:rPr>
            </w:pPr>
            <w:r w:rsidRPr="008607C0">
              <w:rPr>
                <w:sz w:val="28"/>
                <w:szCs w:val="28"/>
                <w:lang w:eastAsia="vi-VN"/>
              </w:rPr>
              <w:t>-  Dòng bóng cực đại: ≥ 1.000mA</w:t>
            </w:r>
          </w:p>
        </w:tc>
      </w:tr>
      <w:tr w:rsidR="008607C0" w:rsidRPr="008607C0" w14:paraId="709114FB" w14:textId="77777777" w:rsidTr="00A0066B">
        <w:trPr>
          <w:trHeight w:val="312"/>
          <w:jc w:val="center"/>
        </w:trPr>
        <w:tc>
          <w:tcPr>
            <w:tcW w:w="9493" w:type="dxa"/>
            <w:vAlign w:val="center"/>
            <w:hideMark/>
          </w:tcPr>
          <w:p w14:paraId="6DBC6C3B" w14:textId="77777777" w:rsidR="0023796A" w:rsidRPr="008607C0" w:rsidRDefault="0023796A" w:rsidP="00A0066B">
            <w:pPr>
              <w:rPr>
                <w:sz w:val="28"/>
                <w:szCs w:val="28"/>
                <w:lang w:eastAsia="vi-VN"/>
              </w:rPr>
            </w:pPr>
            <w:r w:rsidRPr="008607C0">
              <w:rPr>
                <w:sz w:val="28"/>
                <w:szCs w:val="28"/>
                <w:lang w:eastAsia="vi-VN"/>
              </w:rPr>
              <w:t>-  Góc Anode: ≥ 12˚</w:t>
            </w:r>
          </w:p>
        </w:tc>
      </w:tr>
      <w:tr w:rsidR="008607C0" w:rsidRPr="008607C0" w14:paraId="69CFA0D4" w14:textId="77777777" w:rsidTr="00A0066B">
        <w:trPr>
          <w:trHeight w:val="437"/>
          <w:jc w:val="center"/>
        </w:trPr>
        <w:tc>
          <w:tcPr>
            <w:tcW w:w="9493" w:type="dxa"/>
            <w:vAlign w:val="center"/>
            <w:hideMark/>
          </w:tcPr>
          <w:p w14:paraId="08DEE3A3" w14:textId="77777777" w:rsidR="0023796A" w:rsidRPr="008607C0" w:rsidRDefault="0023796A" w:rsidP="00A0066B">
            <w:pPr>
              <w:rPr>
                <w:sz w:val="28"/>
                <w:szCs w:val="28"/>
                <w:lang w:eastAsia="vi-VN"/>
              </w:rPr>
            </w:pPr>
            <w:r w:rsidRPr="008607C0">
              <w:rPr>
                <w:sz w:val="28"/>
                <w:szCs w:val="28"/>
                <w:lang w:eastAsia="vi-VN"/>
              </w:rPr>
              <w:t>-  Tốc độ quay Anode: 2,700~3,200 vòng/phút (tại 50, 60Hz)</w:t>
            </w:r>
          </w:p>
        </w:tc>
      </w:tr>
      <w:tr w:rsidR="008607C0" w:rsidRPr="008607C0" w14:paraId="5C6DCA82" w14:textId="77777777" w:rsidTr="00A0066B">
        <w:trPr>
          <w:trHeight w:val="312"/>
          <w:jc w:val="center"/>
        </w:trPr>
        <w:tc>
          <w:tcPr>
            <w:tcW w:w="9493" w:type="dxa"/>
            <w:vAlign w:val="center"/>
            <w:hideMark/>
          </w:tcPr>
          <w:p w14:paraId="5D59E332" w14:textId="77777777" w:rsidR="0023796A" w:rsidRPr="008607C0" w:rsidRDefault="0023796A" w:rsidP="00A0066B">
            <w:pPr>
              <w:rPr>
                <w:sz w:val="28"/>
                <w:szCs w:val="28"/>
                <w:lang w:eastAsia="vi-VN"/>
              </w:rPr>
            </w:pPr>
            <w:r w:rsidRPr="008607C0">
              <w:rPr>
                <w:sz w:val="28"/>
                <w:szCs w:val="28"/>
                <w:lang w:eastAsia="vi-VN"/>
              </w:rPr>
              <w:t>-  Khả năng chịu nhiệt Anode: ≥ 230kHU</w:t>
            </w:r>
          </w:p>
        </w:tc>
      </w:tr>
      <w:tr w:rsidR="008607C0" w:rsidRPr="008607C0" w14:paraId="181E0039" w14:textId="77777777" w:rsidTr="00A0066B">
        <w:trPr>
          <w:trHeight w:val="312"/>
          <w:jc w:val="center"/>
        </w:trPr>
        <w:tc>
          <w:tcPr>
            <w:tcW w:w="9493" w:type="dxa"/>
            <w:vAlign w:val="center"/>
            <w:hideMark/>
          </w:tcPr>
          <w:p w14:paraId="7AFEB2CB" w14:textId="77777777" w:rsidR="0023796A" w:rsidRPr="008607C0" w:rsidRDefault="0023796A" w:rsidP="00A0066B">
            <w:pPr>
              <w:rPr>
                <w:sz w:val="28"/>
                <w:szCs w:val="28"/>
                <w:lang w:eastAsia="vi-VN"/>
              </w:rPr>
            </w:pPr>
            <w:r w:rsidRPr="008607C0">
              <w:rPr>
                <w:sz w:val="28"/>
                <w:szCs w:val="28"/>
                <w:lang w:eastAsia="vi-VN"/>
              </w:rPr>
              <w:t xml:space="preserve"> -  Trữ lượng nhiệt của khối đầu bóng: ≥ 900 kHU</w:t>
            </w:r>
          </w:p>
        </w:tc>
      </w:tr>
      <w:tr w:rsidR="008607C0" w:rsidRPr="008607C0" w14:paraId="2F341B3F" w14:textId="77777777" w:rsidTr="00A0066B">
        <w:trPr>
          <w:trHeight w:val="312"/>
          <w:jc w:val="center"/>
        </w:trPr>
        <w:tc>
          <w:tcPr>
            <w:tcW w:w="9493" w:type="dxa"/>
            <w:vAlign w:val="center"/>
            <w:hideMark/>
          </w:tcPr>
          <w:p w14:paraId="51FB4287" w14:textId="77777777" w:rsidR="0023796A" w:rsidRPr="008607C0" w:rsidRDefault="0023796A" w:rsidP="00A0066B">
            <w:pPr>
              <w:rPr>
                <w:b/>
                <w:bCs/>
                <w:sz w:val="28"/>
                <w:szCs w:val="28"/>
                <w:lang w:eastAsia="vi-VN"/>
              </w:rPr>
            </w:pPr>
            <w:r w:rsidRPr="008607C0">
              <w:rPr>
                <w:b/>
                <w:bCs/>
                <w:sz w:val="28"/>
                <w:szCs w:val="28"/>
                <w:lang w:eastAsia="vi-VN"/>
              </w:rPr>
              <w:t>3.   Cột mang bóng X-quang</w:t>
            </w:r>
          </w:p>
        </w:tc>
      </w:tr>
      <w:tr w:rsidR="008607C0" w:rsidRPr="008607C0" w14:paraId="6CB15647" w14:textId="77777777" w:rsidTr="00A0066B">
        <w:trPr>
          <w:trHeight w:val="312"/>
          <w:jc w:val="center"/>
        </w:trPr>
        <w:tc>
          <w:tcPr>
            <w:tcW w:w="9493" w:type="dxa"/>
            <w:vAlign w:val="center"/>
            <w:hideMark/>
          </w:tcPr>
          <w:p w14:paraId="7D06106E" w14:textId="77777777" w:rsidR="0023796A" w:rsidRPr="008607C0" w:rsidRDefault="0023796A" w:rsidP="00A0066B">
            <w:pPr>
              <w:rPr>
                <w:sz w:val="28"/>
                <w:szCs w:val="28"/>
                <w:lang w:eastAsia="vi-VN"/>
              </w:rPr>
            </w:pPr>
            <w:r w:rsidRPr="008607C0">
              <w:rPr>
                <w:sz w:val="28"/>
                <w:szCs w:val="28"/>
                <w:lang w:eastAsia="vi-VN"/>
              </w:rPr>
              <w:t>-  Loại: hệ thống thanh ray gắn sàn</w:t>
            </w:r>
          </w:p>
        </w:tc>
      </w:tr>
      <w:tr w:rsidR="008607C0" w:rsidRPr="008607C0" w14:paraId="5EC1F2E8" w14:textId="77777777" w:rsidTr="00A0066B">
        <w:trPr>
          <w:trHeight w:val="702"/>
          <w:jc w:val="center"/>
        </w:trPr>
        <w:tc>
          <w:tcPr>
            <w:tcW w:w="9493" w:type="dxa"/>
            <w:vAlign w:val="center"/>
            <w:hideMark/>
          </w:tcPr>
          <w:p w14:paraId="6A47C79E" w14:textId="77777777" w:rsidR="0023796A" w:rsidRPr="008607C0" w:rsidRDefault="0023796A" w:rsidP="00A0066B">
            <w:pPr>
              <w:rPr>
                <w:sz w:val="28"/>
                <w:szCs w:val="28"/>
                <w:lang w:eastAsia="vi-VN"/>
              </w:rPr>
            </w:pPr>
            <w:r w:rsidRPr="008607C0">
              <w:rPr>
                <w:sz w:val="28"/>
                <w:szCs w:val="28"/>
                <w:lang w:eastAsia="vi-VN"/>
              </w:rPr>
              <w:lastRenderedPageBreak/>
              <w:t>-  Tất cả các vị trí được duy trì bằng phanh điện từ hoạt động với điều khiển cầm tay nằm ở phía trước của đầu bóng đèn.</w:t>
            </w:r>
          </w:p>
        </w:tc>
      </w:tr>
      <w:tr w:rsidR="008607C0" w:rsidRPr="008607C0" w14:paraId="30A90019" w14:textId="77777777" w:rsidTr="00A0066B">
        <w:trPr>
          <w:trHeight w:val="312"/>
          <w:jc w:val="center"/>
        </w:trPr>
        <w:tc>
          <w:tcPr>
            <w:tcW w:w="9493" w:type="dxa"/>
            <w:vAlign w:val="center"/>
            <w:hideMark/>
          </w:tcPr>
          <w:p w14:paraId="51908772" w14:textId="2286DDAA" w:rsidR="0023796A" w:rsidRPr="008607C0" w:rsidRDefault="0023796A" w:rsidP="00A0066B">
            <w:pPr>
              <w:rPr>
                <w:sz w:val="28"/>
                <w:szCs w:val="28"/>
                <w:lang w:eastAsia="vi-VN"/>
              </w:rPr>
            </w:pPr>
            <w:r w:rsidRPr="008607C0">
              <w:rPr>
                <w:sz w:val="28"/>
                <w:szCs w:val="28"/>
                <w:lang w:eastAsia="vi-VN"/>
              </w:rPr>
              <w:t xml:space="preserve">-  Chiều dài thanh ray gắn sàn: </w:t>
            </w:r>
            <w:r w:rsidR="002C29D3" w:rsidRPr="008607C0">
              <w:rPr>
                <w:sz w:val="28"/>
                <w:szCs w:val="28"/>
                <w:lang w:eastAsia="vi-VN"/>
              </w:rPr>
              <w:t xml:space="preserve">≥ </w:t>
            </w:r>
            <w:r w:rsidRPr="008607C0">
              <w:rPr>
                <w:sz w:val="28"/>
                <w:szCs w:val="28"/>
                <w:lang w:eastAsia="vi-VN"/>
              </w:rPr>
              <w:t>3315mm</w:t>
            </w:r>
          </w:p>
        </w:tc>
      </w:tr>
      <w:tr w:rsidR="008607C0" w:rsidRPr="008607C0" w14:paraId="60364A61" w14:textId="77777777" w:rsidTr="00A0066B">
        <w:trPr>
          <w:trHeight w:val="312"/>
          <w:jc w:val="center"/>
        </w:trPr>
        <w:tc>
          <w:tcPr>
            <w:tcW w:w="9493" w:type="dxa"/>
            <w:vAlign w:val="center"/>
            <w:hideMark/>
          </w:tcPr>
          <w:p w14:paraId="5E759732" w14:textId="7AE46C72" w:rsidR="0023796A" w:rsidRPr="008607C0" w:rsidRDefault="0023796A" w:rsidP="00A0066B">
            <w:pPr>
              <w:rPr>
                <w:sz w:val="28"/>
                <w:szCs w:val="28"/>
                <w:lang w:eastAsia="vi-VN"/>
              </w:rPr>
            </w:pPr>
            <w:r w:rsidRPr="008607C0">
              <w:rPr>
                <w:sz w:val="28"/>
                <w:szCs w:val="28"/>
                <w:lang w:eastAsia="vi-VN"/>
              </w:rPr>
              <w:t xml:space="preserve">-  Phạm vi di chuyển theo chiều trái - phải: </w:t>
            </w:r>
            <w:r w:rsidR="002C29D3" w:rsidRPr="008607C0">
              <w:rPr>
                <w:sz w:val="28"/>
                <w:szCs w:val="28"/>
                <w:lang w:eastAsia="vi-VN"/>
              </w:rPr>
              <w:t>≥</w:t>
            </w:r>
            <w:r w:rsidRPr="008607C0">
              <w:rPr>
                <w:sz w:val="28"/>
                <w:szCs w:val="28"/>
                <w:lang w:eastAsia="vi-VN"/>
              </w:rPr>
              <w:t xml:space="preserve"> 1410 mm</w:t>
            </w:r>
          </w:p>
        </w:tc>
      </w:tr>
      <w:tr w:rsidR="008607C0" w:rsidRPr="008607C0" w14:paraId="5C9A638B" w14:textId="77777777" w:rsidTr="00A0066B">
        <w:trPr>
          <w:trHeight w:val="624"/>
          <w:jc w:val="center"/>
        </w:trPr>
        <w:tc>
          <w:tcPr>
            <w:tcW w:w="9493" w:type="dxa"/>
            <w:vAlign w:val="center"/>
            <w:hideMark/>
          </w:tcPr>
          <w:p w14:paraId="1DD056B0" w14:textId="77777777" w:rsidR="0023796A" w:rsidRPr="008607C0" w:rsidRDefault="0023796A" w:rsidP="00A0066B">
            <w:pPr>
              <w:rPr>
                <w:sz w:val="28"/>
                <w:szCs w:val="28"/>
                <w:lang w:eastAsia="vi-VN"/>
              </w:rPr>
            </w:pPr>
            <w:r w:rsidRPr="008607C0">
              <w:rPr>
                <w:sz w:val="28"/>
                <w:szCs w:val="28"/>
                <w:lang w:eastAsia="vi-VN"/>
              </w:rPr>
              <w:t>-  Phạm vi di chuyển theo chiều thẳng đứng: 1500mm (từ 350 – 1850 mm)</w:t>
            </w:r>
          </w:p>
        </w:tc>
      </w:tr>
      <w:tr w:rsidR="008607C0" w:rsidRPr="008607C0" w14:paraId="07BFD4A5" w14:textId="77777777" w:rsidTr="00A0066B">
        <w:trPr>
          <w:trHeight w:val="312"/>
          <w:jc w:val="center"/>
        </w:trPr>
        <w:tc>
          <w:tcPr>
            <w:tcW w:w="9493" w:type="dxa"/>
            <w:vAlign w:val="center"/>
            <w:hideMark/>
          </w:tcPr>
          <w:p w14:paraId="29E9C1E2" w14:textId="6F4FF423" w:rsidR="0023796A" w:rsidRPr="008607C0" w:rsidRDefault="0023796A" w:rsidP="00A0066B">
            <w:pPr>
              <w:rPr>
                <w:sz w:val="28"/>
                <w:szCs w:val="28"/>
                <w:lang w:eastAsia="vi-VN"/>
              </w:rPr>
            </w:pPr>
            <w:r w:rsidRPr="008607C0">
              <w:rPr>
                <w:sz w:val="28"/>
                <w:szCs w:val="28"/>
                <w:lang w:eastAsia="vi-VN"/>
              </w:rPr>
              <w:t>-  Phạm vi di chuyển theo chiều trước – sau: ≥ 230mm</w:t>
            </w:r>
          </w:p>
        </w:tc>
      </w:tr>
      <w:tr w:rsidR="008607C0" w:rsidRPr="008607C0" w14:paraId="675E0388" w14:textId="77777777" w:rsidTr="00A0066B">
        <w:trPr>
          <w:trHeight w:val="312"/>
          <w:jc w:val="center"/>
        </w:trPr>
        <w:tc>
          <w:tcPr>
            <w:tcW w:w="9493" w:type="dxa"/>
            <w:vAlign w:val="center"/>
            <w:hideMark/>
          </w:tcPr>
          <w:p w14:paraId="654D73BD" w14:textId="77777777" w:rsidR="0023796A" w:rsidRPr="008607C0" w:rsidRDefault="0023796A" w:rsidP="00A0066B">
            <w:pPr>
              <w:rPr>
                <w:sz w:val="28"/>
                <w:szCs w:val="28"/>
                <w:lang w:eastAsia="vi-VN"/>
              </w:rPr>
            </w:pPr>
            <w:r w:rsidRPr="008607C0">
              <w:rPr>
                <w:sz w:val="28"/>
                <w:szCs w:val="28"/>
                <w:lang w:eastAsia="vi-VN"/>
              </w:rPr>
              <w:t>-  Góc xoay quanh trục thẳng đứng: ±180˚</w:t>
            </w:r>
          </w:p>
        </w:tc>
      </w:tr>
      <w:tr w:rsidR="008607C0" w:rsidRPr="008607C0" w14:paraId="36BAC0FA" w14:textId="77777777" w:rsidTr="00A0066B">
        <w:trPr>
          <w:trHeight w:val="624"/>
          <w:jc w:val="center"/>
        </w:trPr>
        <w:tc>
          <w:tcPr>
            <w:tcW w:w="9493" w:type="dxa"/>
            <w:vAlign w:val="center"/>
            <w:hideMark/>
          </w:tcPr>
          <w:p w14:paraId="1CBA6B80" w14:textId="77777777" w:rsidR="0023796A" w:rsidRPr="008607C0" w:rsidRDefault="0023796A" w:rsidP="00A0066B">
            <w:pPr>
              <w:rPr>
                <w:sz w:val="28"/>
                <w:szCs w:val="28"/>
                <w:lang w:eastAsia="vi-VN"/>
              </w:rPr>
            </w:pPr>
            <w:r w:rsidRPr="008607C0">
              <w:rPr>
                <w:sz w:val="28"/>
                <w:szCs w:val="28"/>
                <w:lang w:eastAsia="vi-VN"/>
              </w:rPr>
              <w:t xml:space="preserve">-  Độ quay của trục ngang (cụm bóng và giá bóng quay): ±180 ˚ </w:t>
            </w:r>
          </w:p>
        </w:tc>
      </w:tr>
      <w:tr w:rsidR="008607C0" w:rsidRPr="008607C0" w14:paraId="0B74A32B" w14:textId="77777777" w:rsidTr="00A0066B">
        <w:trPr>
          <w:trHeight w:val="624"/>
          <w:jc w:val="center"/>
        </w:trPr>
        <w:tc>
          <w:tcPr>
            <w:tcW w:w="9493" w:type="dxa"/>
            <w:vAlign w:val="center"/>
            <w:hideMark/>
          </w:tcPr>
          <w:p w14:paraId="358A087E" w14:textId="77777777" w:rsidR="0023796A" w:rsidRPr="008607C0" w:rsidRDefault="0023796A" w:rsidP="00A0066B">
            <w:pPr>
              <w:rPr>
                <w:sz w:val="28"/>
                <w:szCs w:val="28"/>
                <w:lang w:eastAsia="vi-VN"/>
              </w:rPr>
            </w:pPr>
            <w:r w:rsidRPr="008607C0">
              <w:rPr>
                <w:sz w:val="28"/>
                <w:szCs w:val="28"/>
                <w:lang w:eastAsia="vi-VN"/>
              </w:rPr>
              <w:t>-  Có hiển thị góc quay bóng trên màn hình của bảng điều khiển.</w:t>
            </w:r>
          </w:p>
        </w:tc>
      </w:tr>
      <w:tr w:rsidR="008607C0" w:rsidRPr="008607C0" w14:paraId="7EB070CC" w14:textId="77777777" w:rsidTr="00A0066B">
        <w:trPr>
          <w:trHeight w:val="312"/>
          <w:jc w:val="center"/>
        </w:trPr>
        <w:tc>
          <w:tcPr>
            <w:tcW w:w="9493" w:type="dxa"/>
            <w:vAlign w:val="center"/>
            <w:hideMark/>
          </w:tcPr>
          <w:p w14:paraId="14A4507C" w14:textId="77777777" w:rsidR="0023796A" w:rsidRPr="008607C0" w:rsidRDefault="0023796A" w:rsidP="00A0066B">
            <w:pPr>
              <w:rPr>
                <w:b/>
                <w:bCs/>
                <w:sz w:val="28"/>
                <w:szCs w:val="28"/>
                <w:lang w:eastAsia="vi-VN"/>
              </w:rPr>
            </w:pPr>
            <w:r w:rsidRPr="008607C0">
              <w:rPr>
                <w:b/>
                <w:bCs/>
                <w:sz w:val="28"/>
                <w:szCs w:val="28"/>
                <w:lang w:eastAsia="vi-VN"/>
              </w:rPr>
              <w:t>4.   Bộ chuẩn trực chùm tia X (Collimator)</w:t>
            </w:r>
          </w:p>
        </w:tc>
      </w:tr>
      <w:tr w:rsidR="008607C0" w:rsidRPr="008607C0" w14:paraId="3ABD00CF" w14:textId="77777777" w:rsidTr="00A0066B">
        <w:trPr>
          <w:trHeight w:val="312"/>
          <w:jc w:val="center"/>
        </w:trPr>
        <w:tc>
          <w:tcPr>
            <w:tcW w:w="9493" w:type="dxa"/>
            <w:vAlign w:val="center"/>
            <w:hideMark/>
          </w:tcPr>
          <w:p w14:paraId="51E43473" w14:textId="77777777" w:rsidR="0023796A" w:rsidRPr="008607C0" w:rsidRDefault="0023796A" w:rsidP="00A0066B">
            <w:pPr>
              <w:rPr>
                <w:sz w:val="28"/>
                <w:szCs w:val="28"/>
                <w:lang w:eastAsia="vi-VN"/>
              </w:rPr>
            </w:pPr>
            <w:r w:rsidRPr="008607C0">
              <w:rPr>
                <w:sz w:val="28"/>
                <w:szCs w:val="28"/>
                <w:lang w:eastAsia="vi-VN"/>
              </w:rPr>
              <w:t>-  Loại điều khiển bằng tay</w:t>
            </w:r>
          </w:p>
        </w:tc>
      </w:tr>
      <w:tr w:rsidR="008607C0" w:rsidRPr="008607C0" w14:paraId="25C7E56F" w14:textId="77777777" w:rsidTr="00A0066B">
        <w:trPr>
          <w:trHeight w:val="312"/>
          <w:jc w:val="center"/>
        </w:trPr>
        <w:tc>
          <w:tcPr>
            <w:tcW w:w="9493" w:type="dxa"/>
            <w:vAlign w:val="center"/>
            <w:hideMark/>
          </w:tcPr>
          <w:p w14:paraId="7FD4E7A7" w14:textId="77777777" w:rsidR="0023796A" w:rsidRPr="008607C0" w:rsidRDefault="0023796A" w:rsidP="00A0066B">
            <w:pPr>
              <w:rPr>
                <w:sz w:val="28"/>
                <w:szCs w:val="28"/>
                <w:lang w:eastAsia="vi-VN"/>
              </w:rPr>
            </w:pPr>
            <w:r w:rsidRPr="008607C0">
              <w:rPr>
                <w:sz w:val="28"/>
                <w:szCs w:val="28"/>
                <w:lang w:eastAsia="vi-VN"/>
              </w:rPr>
              <w:t>-  kV tối đa: ≥ 150kV</w:t>
            </w:r>
          </w:p>
        </w:tc>
      </w:tr>
      <w:tr w:rsidR="008607C0" w:rsidRPr="008607C0" w14:paraId="6C1E4DFB" w14:textId="77777777" w:rsidTr="00A0066B">
        <w:trPr>
          <w:trHeight w:val="624"/>
          <w:jc w:val="center"/>
        </w:trPr>
        <w:tc>
          <w:tcPr>
            <w:tcW w:w="9493" w:type="dxa"/>
            <w:vAlign w:val="center"/>
            <w:hideMark/>
          </w:tcPr>
          <w:p w14:paraId="00B99F3B" w14:textId="77777777" w:rsidR="0023796A" w:rsidRPr="008607C0" w:rsidRDefault="0023796A" w:rsidP="00A0066B">
            <w:pPr>
              <w:rPr>
                <w:sz w:val="28"/>
                <w:szCs w:val="28"/>
                <w:lang w:eastAsia="vi-VN"/>
              </w:rPr>
            </w:pPr>
            <w:r w:rsidRPr="008607C0">
              <w:rPr>
                <w:sz w:val="28"/>
                <w:szCs w:val="28"/>
                <w:lang w:eastAsia="vi-VN"/>
              </w:rPr>
              <w:t>-  Trường phát tối đa là ≥ 43cm x 43cm tại khỏang cách SID là 100cm.</w:t>
            </w:r>
          </w:p>
        </w:tc>
      </w:tr>
      <w:tr w:rsidR="008607C0" w:rsidRPr="008607C0" w14:paraId="35423352" w14:textId="77777777" w:rsidTr="00A0066B">
        <w:trPr>
          <w:trHeight w:val="624"/>
          <w:jc w:val="center"/>
        </w:trPr>
        <w:tc>
          <w:tcPr>
            <w:tcW w:w="9493" w:type="dxa"/>
            <w:vAlign w:val="center"/>
            <w:hideMark/>
          </w:tcPr>
          <w:p w14:paraId="61A29530" w14:textId="77777777" w:rsidR="0023796A" w:rsidRPr="008607C0" w:rsidRDefault="0023796A" w:rsidP="00A0066B">
            <w:pPr>
              <w:rPr>
                <w:sz w:val="28"/>
                <w:szCs w:val="28"/>
                <w:lang w:eastAsia="vi-VN"/>
              </w:rPr>
            </w:pPr>
            <w:r w:rsidRPr="008607C0">
              <w:rPr>
                <w:sz w:val="28"/>
                <w:szCs w:val="28"/>
                <w:lang w:eastAsia="vi-VN"/>
              </w:rPr>
              <w:t>-  Trường phát tối thiểu là 1 cm x 1 cm tại khoảng cách SID là 100cm.</w:t>
            </w:r>
          </w:p>
        </w:tc>
      </w:tr>
      <w:tr w:rsidR="008607C0" w:rsidRPr="008607C0" w14:paraId="6B4D9D57" w14:textId="77777777" w:rsidTr="00A0066B">
        <w:trPr>
          <w:trHeight w:val="312"/>
          <w:jc w:val="center"/>
        </w:trPr>
        <w:tc>
          <w:tcPr>
            <w:tcW w:w="9493" w:type="dxa"/>
            <w:vAlign w:val="center"/>
            <w:hideMark/>
          </w:tcPr>
          <w:p w14:paraId="47B7A54F" w14:textId="77777777" w:rsidR="0023796A" w:rsidRPr="008607C0" w:rsidRDefault="0023796A" w:rsidP="00A0066B">
            <w:pPr>
              <w:rPr>
                <w:sz w:val="28"/>
                <w:szCs w:val="28"/>
                <w:lang w:eastAsia="vi-VN"/>
              </w:rPr>
            </w:pPr>
            <w:r w:rsidRPr="008607C0">
              <w:rPr>
                <w:sz w:val="28"/>
                <w:szCs w:val="28"/>
                <w:lang w:eastAsia="vi-VN"/>
              </w:rPr>
              <w:t>-  Bộ lọc bằng nhôm dày ≥ 1.5mm</w:t>
            </w:r>
          </w:p>
        </w:tc>
      </w:tr>
      <w:tr w:rsidR="008607C0" w:rsidRPr="008607C0" w14:paraId="7E9A1A7F" w14:textId="77777777" w:rsidTr="00A0066B">
        <w:trPr>
          <w:trHeight w:val="312"/>
          <w:jc w:val="center"/>
        </w:trPr>
        <w:tc>
          <w:tcPr>
            <w:tcW w:w="9493" w:type="dxa"/>
            <w:vAlign w:val="center"/>
            <w:hideMark/>
          </w:tcPr>
          <w:p w14:paraId="1B9A040D" w14:textId="77777777" w:rsidR="0023796A" w:rsidRPr="008607C0" w:rsidRDefault="0023796A" w:rsidP="00A0066B">
            <w:pPr>
              <w:rPr>
                <w:sz w:val="28"/>
                <w:szCs w:val="28"/>
                <w:lang w:eastAsia="vi-VN"/>
              </w:rPr>
            </w:pPr>
            <w:r w:rsidRPr="008607C0">
              <w:rPr>
                <w:sz w:val="28"/>
                <w:szCs w:val="28"/>
                <w:lang w:eastAsia="vi-VN"/>
              </w:rPr>
              <w:t xml:space="preserve"> -  Nguồn sáng: LED độ sáng cao</w:t>
            </w:r>
          </w:p>
        </w:tc>
      </w:tr>
      <w:tr w:rsidR="008607C0" w:rsidRPr="008607C0" w14:paraId="46516DA1" w14:textId="77777777" w:rsidTr="00A0066B">
        <w:trPr>
          <w:trHeight w:val="312"/>
          <w:jc w:val="center"/>
        </w:trPr>
        <w:tc>
          <w:tcPr>
            <w:tcW w:w="9493" w:type="dxa"/>
            <w:vAlign w:val="center"/>
            <w:hideMark/>
          </w:tcPr>
          <w:p w14:paraId="78F767AE" w14:textId="77777777" w:rsidR="0023796A" w:rsidRPr="008607C0" w:rsidRDefault="0023796A" w:rsidP="00A0066B">
            <w:pPr>
              <w:rPr>
                <w:b/>
                <w:bCs/>
                <w:sz w:val="28"/>
                <w:szCs w:val="28"/>
                <w:lang w:eastAsia="vi-VN"/>
              </w:rPr>
            </w:pPr>
            <w:r w:rsidRPr="008607C0">
              <w:rPr>
                <w:b/>
                <w:bCs/>
                <w:sz w:val="28"/>
                <w:szCs w:val="28"/>
                <w:lang w:eastAsia="vi-VN"/>
              </w:rPr>
              <w:t>5.   Bàn bệnh nhân di chuyển 4 chiều</w:t>
            </w:r>
          </w:p>
        </w:tc>
      </w:tr>
      <w:tr w:rsidR="008607C0" w:rsidRPr="008607C0" w14:paraId="1BA14877" w14:textId="77777777" w:rsidTr="00A0066B">
        <w:trPr>
          <w:trHeight w:val="312"/>
          <w:jc w:val="center"/>
        </w:trPr>
        <w:tc>
          <w:tcPr>
            <w:tcW w:w="9493" w:type="dxa"/>
            <w:vAlign w:val="center"/>
            <w:hideMark/>
          </w:tcPr>
          <w:p w14:paraId="3CE79739" w14:textId="77777777" w:rsidR="0023796A" w:rsidRPr="008607C0" w:rsidRDefault="0023796A" w:rsidP="00A0066B">
            <w:pPr>
              <w:rPr>
                <w:sz w:val="28"/>
                <w:szCs w:val="28"/>
                <w:lang w:eastAsia="vi-VN"/>
              </w:rPr>
            </w:pPr>
            <w:r w:rsidRPr="008607C0">
              <w:rPr>
                <w:sz w:val="28"/>
                <w:szCs w:val="28"/>
                <w:lang w:eastAsia="vi-VN"/>
              </w:rPr>
              <w:t>-  Bàn chụp di chuyển: 4 chiều</w:t>
            </w:r>
          </w:p>
        </w:tc>
      </w:tr>
      <w:tr w:rsidR="008607C0" w:rsidRPr="008607C0" w14:paraId="7B8906C8" w14:textId="77777777" w:rsidTr="00A0066B">
        <w:trPr>
          <w:trHeight w:val="312"/>
          <w:jc w:val="center"/>
        </w:trPr>
        <w:tc>
          <w:tcPr>
            <w:tcW w:w="9493" w:type="dxa"/>
            <w:vAlign w:val="center"/>
            <w:hideMark/>
          </w:tcPr>
          <w:p w14:paraId="1565C025" w14:textId="77777777" w:rsidR="0023796A" w:rsidRPr="008607C0" w:rsidRDefault="0023796A" w:rsidP="00A0066B">
            <w:pPr>
              <w:rPr>
                <w:sz w:val="28"/>
                <w:szCs w:val="28"/>
                <w:lang w:eastAsia="vi-VN"/>
              </w:rPr>
            </w:pPr>
            <w:r w:rsidRPr="008607C0">
              <w:rPr>
                <w:sz w:val="28"/>
                <w:szCs w:val="28"/>
                <w:lang w:eastAsia="vi-VN"/>
              </w:rPr>
              <w:t xml:space="preserve">-  Khả năng di chuyển của mặt bàn: </w:t>
            </w:r>
          </w:p>
        </w:tc>
      </w:tr>
      <w:tr w:rsidR="008607C0" w:rsidRPr="008607C0" w14:paraId="7BCEA0FA" w14:textId="77777777" w:rsidTr="00A0066B">
        <w:trPr>
          <w:trHeight w:val="312"/>
          <w:jc w:val="center"/>
        </w:trPr>
        <w:tc>
          <w:tcPr>
            <w:tcW w:w="9493" w:type="dxa"/>
            <w:vAlign w:val="center"/>
            <w:hideMark/>
          </w:tcPr>
          <w:p w14:paraId="52D62177" w14:textId="77777777" w:rsidR="0023796A" w:rsidRPr="008607C0" w:rsidRDefault="0023796A" w:rsidP="00A0066B">
            <w:pPr>
              <w:rPr>
                <w:sz w:val="28"/>
                <w:szCs w:val="28"/>
                <w:lang w:eastAsia="vi-VN"/>
              </w:rPr>
            </w:pPr>
            <w:r w:rsidRPr="008607C0">
              <w:rPr>
                <w:sz w:val="28"/>
                <w:szCs w:val="28"/>
                <w:lang w:eastAsia="vi-VN"/>
              </w:rPr>
              <w:t>+    Ngang: ≥ ± 125mm</w:t>
            </w:r>
          </w:p>
        </w:tc>
      </w:tr>
      <w:tr w:rsidR="008607C0" w:rsidRPr="008607C0" w14:paraId="1ADBB957" w14:textId="77777777" w:rsidTr="00A0066B">
        <w:trPr>
          <w:trHeight w:val="312"/>
          <w:jc w:val="center"/>
        </w:trPr>
        <w:tc>
          <w:tcPr>
            <w:tcW w:w="9493" w:type="dxa"/>
            <w:vAlign w:val="center"/>
            <w:hideMark/>
          </w:tcPr>
          <w:p w14:paraId="4102935A" w14:textId="77777777" w:rsidR="0023796A" w:rsidRPr="008607C0" w:rsidRDefault="0023796A" w:rsidP="00A0066B">
            <w:pPr>
              <w:rPr>
                <w:sz w:val="28"/>
                <w:szCs w:val="28"/>
                <w:lang w:eastAsia="vi-VN"/>
              </w:rPr>
            </w:pPr>
            <w:r w:rsidRPr="008607C0">
              <w:rPr>
                <w:sz w:val="28"/>
                <w:szCs w:val="28"/>
                <w:lang w:eastAsia="vi-VN"/>
              </w:rPr>
              <w:t>+    Dọc: ≥ ± 470mm</w:t>
            </w:r>
          </w:p>
        </w:tc>
      </w:tr>
      <w:tr w:rsidR="008607C0" w:rsidRPr="008607C0" w14:paraId="1E1A5891" w14:textId="77777777" w:rsidTr="00A0066B">
        <w:trPr>
          <w:trHeight w:val="624"/>
          <w:jc w:val="center"/>
        </w:trPr>
        <w:tc>
          <w:tcPr>
            <w:tcW w:w="9493" w:type="dxa"/>
            <w:vAlign w:val="center"/>
            <w:hideMark/>
          </w:tcPr>
          <w:p w14:paraId="7A6209AE" w14:textId="77777777" w:rsidR="0023796A" w:rsidRPr="008607C0" w:rsidRDefault="0023796A" w:rsidP="00A0066B">
            <w:pPr>
              <w:rPr>
                <w:sz w:val="28"/>
                <w:szCs w:val="28"/>
                <w:lang w:eastAsia="vi-VN"/>
              </w:rPr>
            </w:pPr>
            <w:r w:rsidRPr="008607C0">
              <w:rPr>
                <w:sz w:val="28"/>
                <w:szCs w:val="28"/>
                <w:lang w:eastAsia="vi-VN"/>
              </w:rPr>
              <w:t>-  Di chuyển bộ phận Bucky tịnh tiến dưới mặt bàn: ≥ 255mm</w:t>
            </w:r>
          </w:p>
        </w:tc>
      </w:tr>
      <w:tr w:rsidR="008607C0" w:rsidRPr="008607C0" w14:paraId="516FEDC0" w14:textId="77777777" w:rsidTr="00A0066B">
        <w:trPr>
          <w:trHeight w:val="312"/>
          <w:jc w:val="center"/>
        </w:trPr>
        <w:tc>
          <w:tcPr>
            <w:tcW w:w="9493" w:type="dxa"/>
            <w:vAlign w:val="center"/>
            <w:hideMark/>
          </w:tcPr>
          <w:p w14:paraId="73C46BFE" w14:textId="77777777" w:rsidR="0023796A" w:rsidRPr="008607C0" w:rsidRDefault="0023796A" w:rsidP="00A0066B">
            <w:pPr>
              <w:rPr>
                <w:sz w:val="28"/>
                <w:szCs w:val="28"/>
                <w:lang w:eastAsia="vi-VN"/>
              </w:rPr>
            </w:pPr>
            <w:r w:rsidRPr="008607C0">
              <w:rPr>
                <w:sz w:val="28"/>
                <w:szCs w:val="28"/>
                <w:lang w:eastAsia="vi-VN"/>
              </w:rPr>
              <w:t>-  Khoảng cách từ mặt bàn đến Bucky: ≤80mm</w:t>
            </w:r>
          </w:p>
        </w:tc>
      </w:tr>
      <w:tr w:rsidR="008607C0" w:rsidRPr="008607C0" w14:paraId="1037222E" w14:textId="77777777" w:rsidTr="00A0066B">
        <w:trPr>
          <w:trHeight w:val="312"/>
          <w:jc w:val="center"/>
        </w:trPr>
        <w:tc>
          <w:tcPr>
            <w:tcW w:w="9493" w:type="dxa"/>
            <w:vAlign w:val="center"/>
            <w:hideMark/>
          </w:tcPr>
          <w:p w14:paraId="4E00CFF7" w14:textId="77777777" w:rsidR="0023796A" w:rsidRPr="008607C0" w:rsidRDefault="0023796A" w:rsidP="00A0066B">
            <w:pPr>
              <w:rPr>
                <w:sz w:val="28"/>
                <w:szCs w:val="28"/>
                <w:lang w:eastAsia="vi-VN"/>
              </w:rPr>
            </w:pPr>
            <w:r w:rsidRPr="008607C0">
              <w:rPr>
                <w:sz w:val="28"/>
                <w:szCs w:val="28"/>
                <w:lang w:eastAsia="vi-VN"/>
              </w:rPr>
              <w:t>-  Bộ lọc: bằng nhôm dày ≥ 0.7mm tại 100kV</w:t>
            </w:r>
          </w:p>
        </w:tc>
      </w:tr>
      <w:tr w:rsidR="008607C0" w:rsidRPr="008607C0" w14:paraId="29DD8DD0" w14:textId="77777777" w:rsidTr="00A0066B">
        <w:trPr>
          <w:trHeight w:val="312"/>
          <w:jc w:val="center"/>
        </w:trPr>
        <w:tc>
          <w:tcPr>
            <w:tcW w:w="9493" w:type="dxa"/>
            <w:vAlign w:val="center"/>
            <w:hideMark/>
          </w:tcPr>
          <w:p w14:paraId="2E270452" w14:textId="77777777" w:rsidR="0023796A" w:rsidRPr="008607C0" w:rsidRDefault="0023796A" w:rsidP="00A0066B">
            <w:pPr>
              <w:rPr>
                <w:sz w:val="28"/>
                <w:szCs w:val="28"/>
                <w:lang w:eastAsia="vi-VN"/>
              </w:rPr>
            </w:pPr>
            <w:r w:rsidRPr="008607C0">
              <w:rPr>
                <w:sz w:val="28"/>
                <w:szCs w:val="28"/>
                <w:lang w:eastAsia="vi-VN"/>
              </w:rPr>
              <w:t xml:space="preserve"> -  Kích thước cassette: từ ≥ 8x10” đến17x17”</w:t>
            </w:r>
          </w:p>
        </w:tc>
      </w:tr>
      <w:tr w:rsidR="008607C0" w:rsidRPr="008607C0" w14:paraId="25D9479C" w14:textId="77777777" w:rsidTr="00A0066B">
        <w:trPr>
          <w:trHeight w:val="312"/>
          <w:jc w:val="center"/>
        </w:trPr>
        <w:tc>
          <w:tcPr>
            <w:tcW w:w="9493" w:type="dxa"/>
            <w:vAlign w:val="center"/>
            <w:hideMark/>
          </w:tcPr>
          <w:p w14:paraId="33963E1A" w14:textId="77777777" w:rsidR="0023796A" w:rsidRPr="008607C0" w:rsidRDefault="0023796A" w:rsidP="00A0066B">
            <w:pPr>
              <w:rPr>
                <w:sz w:val="28"/>
                <w:szCs w:val="28"/>
                <w:lang w:eastAsia="vi-VN"/>
              </w:rPr>
            </w:pPr>
            <w:r w:rsidRPr="008607C0">
              <w:rPr>
                <w:sz w:val="28"/>
                <w:szCs w:val="28"/>
                <w:lang w:eastAsia="vi-VN"/>
              </w:rPr>
              <w:t>-  Trọng tải tối đa: ≥ 300kg</w:t>
            </w:r>
          </w:p>
        </w:tc>
      </w:tr>
      <w:tr w:rsidR="008607C0" w:rsidRPr="008607C0" w14:paraId="6E90AACC" w14:textId="77777777" w:rsidTr="00A0066B">
        <w:trPr>
          <w:trHeight w:val="312"/>
          <w:jc w:val="center"/>
        </w:trPr>
        <w:tc>
          <w:tcPr>
            <w:tcW w:w="9493" w:type="dxa"/>
            <w:vAlign w:val="center"/>
            <w:hideMark/>
          </w:tcPr>
          <w:p w14:paraId="1B9CEF2F" w14:textId="77777777" w:rsidR="0023796A" w:rsidRPr="008607C0" w:rsidRDefault="0023796A" w:rsidP="00A0066B">
            <w:pPr>
              <w:rPr>
                <w:b/>
                <w:bCs/>
                <w:sz w:val="28"/>
                <w:szCs w:val="28"/>
                <w:lang w:eastAsia="vi-VN"/>
              </w:rPr>
            </w:pPr>
            <w:r w:rsidRPr="008607C0">
              <w:rPr>
                <w:b/>
                <w:bCs/>
                <w:sz w:val="28"/>
                <w:szCs w:val="28"/>
                <w:lang w:eastAsia="vi-VN"/>
              </w:rPr>
              <w:t>6.   Giá chụp phổi có Bucky</w:t>
            </w:r>
          </w:p>
        </w:tc>
      </w:tr>
      <w:tr w:rsidR="008607C0" w:rsidRPr="008607C0" w14:paraId="64B052CF" w14:textId="77777777" w:rsidTr="00A0066B">
        <w:trPr>
          <w:trHeight w:val="624"/>
          <w:jc w:val="center"/>
        </w:trPr>
        <w:tc>
          <w:tcPr>
            <w:tcW w:w="9493" w:type="dxa"/>
            <w:vAlign w:val="center"/>
            <w:hideMark/>
          </w:tcPr>
          <w:p w14:paraId="3EF55450" w14:textId="77777777" w:rsidR="0023796A" w:rsidRPr="008607C0" w:rsidRDefault="0023796A" w:rsidP="00A0066B">
            <w:pPr>
              <w:rPr>
                <w:sz w:val="28"/>
                <w:szCs w:val="28"/>
                <w:lang w:eastAsia="vi-VN"/>
              </w:rPr>
            </w:pPr>
            <w:r w:rsidRPr="008607C0">
              <w:rPr>
                <w:sz w:val="28"/>
                <w:szCs w:val="28"/>
                <w:lang w:eastAsia="vi-VN"/>
              </w:rPr>
              <w:t>-  Loại: di chuyển theo chiều thẳng đứng bằng mô tơ với phanh điện từ</w:t>
            </w:r>
          </w:p>
        </w:tc>
      </w:tr>
      <w:tr w:rsidR="008607C0" w:rsidRPr="008607C0" w14:paraId="670CCB0D" w14:textId="77777777" w:rsidTr="00A0066B">
        <w:trPr>
          <w:trHeight w:val="624"/>
          <w:jc w:val="center"/>
        </w:trPr>
        <w:tc>
          <w:tcPr>
            <w:tcW w:w="9493" w:type="dxa"/>
            <w:vAlign w:val="center"/>
            <w:hideMark/>
          </w:tcPr>
          <w:p w14:paraId="5B65AF8E" w14:textId="77777777" w:rsidR="0023796A" w:rsidRPr="008607C0" w:rsidRDefault="0023796A" w:rsidP="00A0066B">
            <w:pPr>
              <w:rPr>
                <w:sz w:val="28"/>
                <w:szCs w:val="28"/>
                <w:lang w:eastAsia="vi-VN"/>
              </w:rPr>
            </w:pPr>
            <w:r w:rsidRPr="008607C0">
              <w:rPr>
                <w:sz w:val="28"/>
                <w:szCs w:val="28"/>
                <w:lang w:eastAsia="vi-VN"/>
              </w:rPr>
              <w:t>-  Phạm vi di chuyển theo chiều thẳng đứng: ≥ 1500mm (≤ 385 – ≥ 1850mm)</w:t>
            </w:r>
          </w:p>
        </w:tc>
      </w:tr>
      <w:tr w:rsidR="008607C0" w:rsidRPr="008607C0" w14:paraId="75669A6F" w14:textId="77777777" w:rsidTr="00A0066B">
        <w:trPr>
          <w:trHeight w:val="312"/>
          <w:jc w:val="center"/>
        </w:trPr>
        <w:tc>
          <w:tcPr>
            <w:tcW w:w="9493" w:type="dxa"/>
            <w:vAlign w:val="center"/>
            <w:hideMark/>
          </w:tcPr>
          <w:p w14:paraId="70D6A436" w14:textId="77777777" w:rsidR="0023796A" w:rsidRPr="008607C0" w:rsidRDefault="0023796A" w:rsidP="00A0066B">
            <w:pPr>
              <w:rPr>
                <w:sz w:val="28"/>
                <w:szCs w:val="28"/>
                <w:lang w:eastAsia="vi-VN"/>
              </w:rPr>
            </w:pPr>
            <w:r w:rsidRPr="008607C0">
              <w:rPr>
                <w:sz w:val="28"/>
                <w:szCs w:val="28"/>
                <w:lang w:eastAsia="vi-VN"/>
              </w:rPr>
              <w:t xml:space="preserve"> -  Kích thước cassette: từ ≥ 8x10” đến17x17”</w:t>
            </w:r>
          </w:p>
        </w:tc>
      </w:tr>
      <w:tr w:rsidR="008607C0" w:rsidRPr="008607C0" w14:paraId="2C2C6812" w14:textId="77777777" w:rsidTr="00A0066B">
        <w:trPr>
          <w:trHeight w:val="312"/>
          <w:jc w:val="center"/>
        </w:trPr>
        <w:tc>
          <w:tcPr>
            <w:tcW w:w="9493" w:type="dxa"/>
            <w:vAlign w:val="center"/>
            <w:hideMark/>
          </w:tcPr>
          <w:p w14:paraId="7C3F8709" w14:textId="77777777" w:rsidR="0023796A" w:rsidRPr="008607C0" w:rsidRDefault="0023796A" w:rsidP="00A0066B">
            <w:pPr>
              <w:rPr>
                <w:b/>
                <w:bCs/>
                <w:sz w:val="28"/>
                <w:szCs w:val="28"/>
                <w:lang w:eastAsia="vi-VN"/>
              </w:rPr>
            </w:pPr>
            <w:r w:rsidRPr="008607C0">
              <w:rPr>
                <w:b/>
                <w:bCs/>
                <w:sz w:val="28"/>
                <w:szCs w:val="28"/>
                <w:lang w:eastAsia="vi-VN"/>
              </w:rPr>
              <w:t>7.   Cáp cao áp</w:t>
            </w:r>
          </w:p>
        </w:tc>
      </w:tr>
      <w:tr w:rsidR="008607C0" w:rsidRPr="008607C0" w14:paraId="4B5A7F80" w14:textId="77777777" w:rsidTr="00A0066B">
        <w:trPr>
          <w:trHeight w:val="312"/>
          <w:jc w:val="center"/>
        </w:trPr>
        <w:tc>
          <w:tcPr>
            <w:tcW w:w="9493" w:type="dxa"/>
            <w:vAlign w:val="center"/>
            <w:hideMark/>
          </w:tcPr>
          <w:p w14:paraId="3EA1417F" w14:textId="77777777" w:rsidR="0023796A" w:rsidRPr="008607C0" w:rsidRDefault="0023796A" w:rsidP="00A0066B">
            <w:pPr>
              <w:rPr>
                <w:sz w:val="28"/>
                <w:szCs w:val="28"/>
                <w:lang w:eastAsia="vi-VN"/>
              </w:rPr>
            </w:pPr>
            <w:r w:rsidRPr="008607C0">
              <w:rPr>
                <w:sz w:val="28"/>
                <w:szCs w:val="28"/>
                <w:lang w:eastAsia="vi-VN"/>
              </w:rPr>
              <w:t xml:space="preserve"> -  Cáp cao áp dài ≥ 8 m, với bộ đầu cắm.</w:t>
            </w:r>
          </w:p>
        </w:tc>
      </w:tr>
      <w:tr w:rsidR="008607C0" w:rsidRPr="008607C0" w14:paraId="7213B665" w14:textId="77777777" w:rsidTr="00A0066B">
        <w:trPr>
          <w:trHeight w:val="312"/>
          <w:jc w:val="center"/>
        </w:trPr>
        <w:tc>
          <w:tcPr>
            <w:tcW w:w="9493" w:type="dxa"/>
            <w:vAlign w:val="center"/>
            <w:hideMark/>
          </w:tcPr>
          <w:p w14:paraId="69DA2D96" w14:textId="77777777" w:rsidR="0023796A" w:rsidRPr="008607C0" w:rsidRDefault="0023796A" w:rsidP="00A0066B">
            <w:pPr>
              <w:rPr>
                <w:sz w:val="28"/>
                <w:szCs w:val="28"/>
                <w:lang w:eastAsia="vi-VN"/>
              </w:rPr>
            </w:pPr>
            <w:r w:rsidRPr="008607C0">
              <w:rPr>
                <w:sz w:val="28"/>
                <w:szCs w:val="28"/>
                <w:lang w:eastAsia="vi-VN"/>
              </w:rPr>
              <w:t>-  Tải xuất điện áp tối đa: ≥ 150kV</w:t>
            </w:r>
          </w:p>
        </w:tc>
      </w:tr>
      <w:tr w:rsidR="008607C0" w:rsidRPr="008607C0" w14:paraId="08F27276" w14:textId="77777777" w:rsidTr="00A0066B">
        <w:trPr>
          <w:trHeight w:val="312"/>
          <w:jc w:val="center"/>
        </w:trPr>
        <w:tc>
          <w:tcPr>
            <w:tcW w:w="9493" w:type="dxa"/>
            <w:vAlign w:val="center"/>
            <w:hideMark/>
          </w:tcPr>
          <w:p w14:paraId="794937E6" w14:textId="77777777" w:rsidR="0023796A" w:rsidRPr="008607C0" w:rsidRDefault="0023796A" w:rsidP="00A0066B">
            <w:pPr>
              <w:rPr>
                <w:b/>
                <w:bCs/>
                <w:sz w:val="28"/>
                <w:szCs w:val="28"/>
                <w:lang w:eastAsia="vi-VN"/>
              </w:rPr>
            </w:pPr>
            <w:r w:rsidRPr="008607C0">
              <w:rPr>
                <w:b/>
                <w:bCs/>
                <w:sz w:val="28"/>
                <w:szCs w:val="28"/>
                <w:lang w:eastAsia="vi-VN"/>
              </w:rPr>
              <w:t>8.   Tấm nhận ảnh bản phẳng (FPD)</w:t>
            </w:r>
          </w:p>
        </w:tc>
      </w:tr>
      <w:tr w:rsidR="008607C0" w:rsidRPr="008607C0" w14:paraId="0A911981" w14:textId="77777777" w:rsidTr="00A0066B">
        <w:trPr>
          <w:trHeight w:val="624"/>
          <w:jc w:val="center"/>
        </w:trPr>
        <w:tc>
          <w:tcPr>
            <w:tcW w:w="9493" w:type="dxa"/>
            <w:vAlign w:val="center"/>
            <w:hideMark/>
          </w:tcPr>
          <w:p w14:paraId="581DCEBD" w14:textId="77777777" w:rsidR="0023796A" w:rsidRPr="008607C0" w:rsidRDefault="0023796A" w:rsidP="00A0066B">
            <w:pPr>
              <w:rPr>
                <w:sz w:val="28"/>
                <w:szCs w:val="28"/>
                <w:lang w:eastAsia="vi-VN"/>
              </w:rPr>
            </w:pPr>
            <w:r w:rsidRPr="008607C0">
              <w:rPr>
                <w:sz w:val="28"/>
                <w:szCs w:val="28"/>
                <w:lang w:eastAsia="vi-VN"/>
              </w:rPr>
              <w:t>-     Màn nhấp nháy: GD2O2S:Tb hoặc tương đương</w:t>
            </w:r>
          </w:p>
        </w:tc>
      </w:tr>
      <w:tr w:rsidR="008607C0" w:rsidRPr="008607C0" w14:paraId="4C78FFCF" w14:textId="77777777" w:rsidTr="00A0066B">
        <w:trPr>
          <w:trHeight w:val="312"/>
          <w:jc w:val="center"/>
        </w:trPr>
        <w:tc>
          <w:tcPr>
            <w:tcW w:w="9493" w:type="dxa"/>
            <w:vAlign w:val="center"/>
            <w:hideMark/>
          </w:tcPr>
          <w:p w14:paraId="7B8C3277" w14:textId="77777777" w:rsidR="0023796A" w:rsidRPr="008607C0" w:rsidRDefault="0023796A" w:rsidP="00A0066B">
            <w:pPr>
              <w:rPr>
                <w:sz w:val="28"/>
                <w:szCs w:val="28"/>
                <w:lang w:eastAsia="vi-VN"/>
              </w:rPr>
            </w:pPr>
            <w:r w:rsidRPr="008607C0">
              <w:rPr>
                <w:sz w:val="28"/>
                <w:szCs w:val="28"/>
                <w:lang w:eastAsia="vi-VN"/>
              </w:rPr>
              <w:lastRenderedPageBreak/>
              <w:t>-     Kích thước điểm ảnh: ≤ 140 µm</w:t>
            </w:r>
          </w:p>
        </w:tc>
      </w:tr>
      <w:tr w:rsidR="008607C0" w:rsidRPr="008607C0" w14:paraId="1B9B1F7B" w14:textId="77777777" w:rsidTr="00A0066B">
        <w:trPr>
          <w:trHeight w:val="312"/>
          <w:jc w:val="center"/>
        </w:trPr>
        <w:tc>
          <w:tcPr>
            <w:tcW w:w="9493" w:type="dxa"/>
            <w:vAlign w:val="center"/>
            <w:hideMark/>
          </w:tcPr>
          <w:p w14:paraId="58FA7659" w14:textId="77777777" w:rsidR="0023796A" w:rsidRPr="008607C0" w:rsidRDefault="0023796A" w:rsidP="00A0066B">
            <w:pPr>
              <w:rPr>
                <w:sz w:val="28"/>
                <w:szCs w:val="28"/>
                <w:lang w:eastAsia="vi-VN"/>
              </w:rPr>
            </w:pPr>
            <w:r w:rsidRPr="008607C0">
              <w:rPr>
                <w:sz w:val="28"/>
                <w:szCs w:val="28"/>
                <w:lang w:eastAsia="vi-VN"/>
              </w:rPr>
              <w:t>-     Ma trận điểm ảnh: ≥ 2500 x 3052</w:t>
            </w:r>
          </w:p>
        </w:tc>
      </w:tr>
      <w:tr w:rsidR="008607C0" w:rsidRPr="008607C0" w14:paraId="6C66B629" w14:textId="77777777" w:rsidTr="00A0066B">
        <w:trPr>
          <w:trHeight w:val="312"/>
          <w:jc w:val="center"/>
        </w:trPr>
        <w:tc>
          <w:tcPr>
            <w:tcW w:w="9493" w:type="dxa"/>
            <w:vAlign w:val="center"/>
            <w:hideMark/>
          </w:tcPr>
          <w:p w14:paraId="291381C9" w14:textId="77777777" w:rsidR="0023796A" w:rsidRPr="008607C0" w:rsidRDefault="0023796A" w:rsidP="00A0066B">
            <w:pPr>
              <w:rPr>
                <w:sz w:val="28"/>
                <w:szCs w:val="28"/>
                <w:lang w:eastAsia="vi-VN"/>
              </w:rPr>
            </w:pPr>
            <w:r w:rsidRPr="008607C0">
              <w:rPr>
                <w:sz w:val="28"/>
                <w:szCs w:val="28"/>
                <w:lang w:eastAsia="vi-VN"/>
              </w:rPr>
              <w:t>-     Giới hạn độ phân giải: 3.4 lp/mm</w:t>
            </w:r>
          </w:p>
        </w:tc>
      </w:tr>
      <w:tr w:rsidR="008607C0" w:rsidRPr="008607C0" w14:paraId="0340EAF0" w14:textId="77777777" w:rsidTr="00A0066B">
        <w:trPr>
          <w:trHeight w:val="312"/>
          <w:jc w:val="center"/>
        </w:trPr>
        <w:tc>
          <w:tcPr>
            <w:tcW w:w="9493" w:type="dxa"/>
            <w:vAlign w:val="center"/>
            <w:hideMark/>
          </w:tcPr>
          <w:p w14:paraId="3B67414D" w14:textId="77777777" w:rsidR="0023796A" w:rsidRPr="008607C0" w:rsidRDefault="0023796A" w:rsidP="00A0066B">
            <w:pPr>
              <w:rPr>
                <w:sz w:val="28"/>
                <w:szCs w:val="28"/>
                <w:lang w:eastAsia="vi-VN"/>
              </w:rPr>
            </w:pPr>
            <w:r w:rsidRPr="008607C0">
              <w:rPr>
                <w:sz w:val="28"/>
                <w:szCs w:val="28"/>
                <w:lang w:eastAsia="vi-VN"/>
              </w:rPr>
              <w:t xml:space="preserve"> -     Dải điện áp tia x: ≤ 40 – ≥ 150 Kvp</w:t>
            </w:r>
          </w:p>
        </w:tc>
      </w:tr>
      <w:tr w:rsidR="008607C0" w:rsidRPr="008607C0" w14:paraId="4456F81D" w14:textId="77777777" w:rsidTr="00A0066B">
        <w:trPr>
          <w:trHeight w:val="312"/>
          <w:jc w:val="center"/>
        </w:trPr>
        <w:tc>
          <w:tcPr>
            <w:tcW w:w="9493" w:type="dxa"/>
            <w:vAlign w:val="center"/>
            <w:hideMark/>
          </w:tcPr>
          <w:p w14:paraId="6C81A2FF" w14:textId="77777777" w:rsidR="0023796A" w:rsidRPr="008607C0" w:rsidRDefault="0023796A" w:rsidP="00A0066B">
            <w:pPr>
              <w:rPr>
                <w:sz w:val="28"/>
                <w:szCs w:val="28"/>
                <w:lang w:eastAsia="vi-VN"/>
              </w:rPr>
            </w:pPr>
            <w:r w:rsidRPr="008607C0">
              <w:rPr>
                <w:sz w:val="28"/>
                <w:szCs w:val="28"/>
                <w:lang w:eastAsia="vi-VN"/>
              </w:rPr>
              <w:t>-     Chế độ chụp: Thủ công / Tự động (Chế độ AED)</w:t>
            </w:r>
          </w:p>
        </w:tc>
      </w:tr>
      <w:tr w:rsidR="008607C0" w:rsidRPr="008607C0" w14:paraId="65B6790F" w14:textId="77777777" w:rsidTr="00A0066B">
        <w:trPr>
          <w:trHeight w:val="312"/>
          <w:jc w:val="center"/>
        </w:trPr>
        <w:tc>
          <w:tcPr>
            <w:tcW w:w="9493" w:type="dxa"/>
            <w:vAlign w:val="center"/>
            <w:hideMark/>
          </w:tcPr>
          <w:p w14:paraId="57795B75" w14:textId="77777777" w:rsidR="0023796A" w:rsidRPr="008607C0" w:rsidRDefault="0023796A" w:rsidP="00A0066B">
            <w:pPr>
              <w:rPr>
                <w:sz w:val="28"/>
                <w:szCs w:val="28"/>
                <w:lang w:eastAsia="vi-VN"/>
              </w:rPr>
            </w:pPr>
            <w:r w:rsidRPr="008607C0">
              <w:rPr>
                <w:sz w:val="28"/>
                <w:szCs w:val="28"/>
                <w:lang w:eastAsia="vi-VN"/>
              </w:rPr>
              <w:t>-     Thời gian thu nhận hình ảnh: &lt; 3 giây</w:t>
            </w:r>
          </w:p>
        </w:tc>
      </w:tr>
      <w:tr w:rsidR="008607C0" w:rsidRPr="008607C0" w14:paraId="0ABE1DB6" w14:textId="77777777" w:rsidTr="00A0066B">
        <w:trPr>
          <w:trHeight w:val="312"/>
          <w:jc w:val="center"/>
        </w:trPr>
        <w:tc>
          <w:tcPr>
            <w:tcW w:w="9493" w:type="dxa"/>
            <w:vAlign w:val="center"/>
            <w:hideMark/>
          </w:tcPr>
          <w:p w14:paraId="244F2152" w14:textId="77777777" w:rsidR="0023796A" w:rsidRPr="008607C0" w:rsidRDefault="0023796A" w:rsidP="00A0066B">
            <w:pPr>
              <w:rPr>
                <w:b/>
                <w:bCs/>
                <w:sz w:val="28"/>
                <w:szCs w:val="28"/>
                <w:lang w:eastAsia="vi-VN"/>
              </w:rPr>
            </w:pPr>
            <w:r w:rsidRPr="008607C0">
              <w:rPr>
                <w:b/>
                <w:bCs/>
                <w:sz w:val="28"/>
                <w:szCs w:val="28"/>
                <w:lang w:eastAsia="vi-VN"/>
              </w:rPr>
              <w:t>9.   Trạm xử lý hình ảnh (cấu hình tối thiểu)</w:t>
            </w:r>
          </w:p>
        </w:tc>
      </w:tr>
      <w:tr w:rsidR="008607C0" w:rsidRPr="008607C0" w14:paraId="5397E68C" w14:textId="77777777" w:rsidTr="00A0066B">
        <w:trPr>
          <w:trHeight w:val="312"/>
          <w:jc w:val="center"/>
        </w:trPr>
        <w:tc>
          <w:tcPr>
            <w:tcW w:w="9493" w:type="dxa"/>
            <w:vAlign w:val="center"/>
            <w:hideMark/>
          </w:tcPr>
          <w:p w14:paraId="3A867734" w14:textId="77777777" w:rsidR="0023796A" w:rsidRPr="008607C0" w:rsidRDefault="0023796A" w:rsidP="00A0066B">
            <w:pPr>
              <w:rPr>
                <w:sz w:val="28"/>
                <w:szCs w:val="28"/>
                <w:lang w:eastAsia="vi-VN"/>
              </w:rPr>
            </w:pPr>
            <w:r w:rsidRPr="008607C0">
              <w:rPr>
                <w:sz w:val="28"/>
                <w:szCs w:val="28"/>
                <w:lang w:eastAsia="vi-VN"/>
              </w:rPr>
              <w:t>-     Hệ điều hành: Windows 10 hoặc tốt hơn</w:t>
            </w:r>
          </w:p>
        </w:tc>
      </w:tr>
      <w:tr w:rsidR="008607C0" w:rsidRPr="008607C0" w14:paraId="5ECCE9BF" w14:textId="77777777" w:rsidTr="00A0066B">
        <w:trPr>
          <w:trHeight w:val="312"/>
          <w:jc w:val="center"/>
        </w:trPr>
        <w:tc>
          <w:tcPr>
            <w:tcW w:w="9493" w:type="dxa"/>
            <w:vAlign w:val="center"/>
            <w:hideMark/>
          </w:tcPr>
          <w:p w14:paraId="05746ED7" w14:textId="77777777" w:rsidR="0023796A" w:rsidRPr="008607C0" w:rsidRDefault="0023796A" w:rsidP="00A0066B">
            <w:pPr>
              <w:rPr>
                <w:sz w:val="28"/>
                <w:szCs w:val="28"/>
                <w:lang w:eastAsia="vi-VN"/>
              </w:rPr>
            </w:pPr>
            <w:r w:rsidRPr="008607C0">
              <w:rPr>
                <w:sz w:val="28"/>
                <w:szCs w:val="28"/>
                <w:lang w:eastAsia="vi-VN"/>
              </w:rPr>
              <w:t xml:space="preserve"> -     Bộ xử lý: Intel Core i5 hoặc tốt hơn</w:t>
            </w:r>
          </w:p>
        </w:tc>
      </w:tr>
      <w:tr w:rsidR="008607C0" w:rsidRPr="008607C0" w14:paraId="3262C1F2" w14:textId="77777777" w:rsidTr="00A0066B">
        <w:trPr>
          <w:trHeight w:val="312"/>
          <w:jc w:val="center"/>
        </w:trPr>
        <w:tc>
          <w:tcPr>
            <w:tcW w:w="9493" w:type="dxa"/>
            <w:vAlign w:val="center"/>
            <w:hideMark/>
          </w:tcPr>
          <w:p w14:paraId="763034B4" w14:textId="77777777" w:rsidR="0023796A" w:rsidRPr="008607C0" w:rsidRDefault="0023796A" w:rsidP="00A0066B">
            <w:pPr>
              <w:rPr>
                <w:sz w:val="28"/>
                <w:szCs w:val="28"/>
                <w:lang w:eastAsia="vi-VN"/>
              </w:rPr>
            </w:pPr>
            <w:r w:rsidRPr="008607C0">
              <w:rPr>
                <w:sz w:val="28"/>
                <w:szCs w:val="28"/>
                <w:lang w:eastAsia="vi-VN"/>
              </w:rPr>
              <w:t xml:space="preserve"> -     RAM: ≥ 4 GB </w:t>
            </w:r>
          </w:p>
        </w:tc>
      </w:tr>
      <w:tr w:rsidR="008607C0" w:rsidRPr="008607C0" w14:paraId="3BFCDF4E" w14:textId="77777777" w:rsidTr="00A0066B">
        <w:trPr>
          <w:trHeight w:val="312"/>
          <w:jc w:val="center"/>
        </w:trPr>
        <w:tc>
          <w:tcPr>
            <w:tcW w:w="9493" w:type="dxa"/>
            <w:vAlign w:val="center"/>
            <w:hideMark/>
          </w:tcPr>
          <w:p w14:paraId="11B731C4" w14:textId="77777777" w:rsidR="0023796A" w:rsidRPr="008607C0" w:rsidRDefault="0023796A" w:rsidP="00A0066B">
            <w:pPr>
              <w:rPr>
                <w:sz w:val="28"/>
                <w:szCs w:val="28"/>
                <w:lang w:eastAsia="vi-VN"/>
              </w:rPr>
            </w:pPr>
            <w:r w:rsidRPr="008607C0">
              <w:rPr>
                <w:sz w:val="28"/>
                <w:szCs w:val="28"/>
                <w:lang w:eastAsia="vi-VN"/>
              </w:rPr>
              <w:t xml:space="preserve"> -     Ổ cứng: ≥ 512 GB</w:t>
            </w:r>
          </w:p>
        </w:tc>
      </w:tr>
      <w:tr w:rsidR="008607C0" w:rsidRPr="008607C0" w14:paraId="41F5910A" w14:textId="77777777" w:rsidTr="00A0066B">
        <w:trPr>
          <w:trHeight w:val="312"/>
          <w:jc w:val="center"/>
        </w:trPr>
        <w:tc>
          <w:tcPr>
            <w:tcW w:w="9493" w:type="dxa"/>
            <w:vAlign w:val="center"/>
            <w:hideMark/>
          </w:tcPr>
          <w:p w14:paraId="6F0F8887" w14:textId="77777777" w:rsidR="0023796A" w:rsidRPr="008607C0" w:rsidRDefault="0023796A" w:rsidP="00A0066B">
            <w:pPr>
              <w:rPr>
                <w:sz w:val="28"/>
                <w:szCs w:val="28"/>
                <w:lang w:eastAsia="vi-VN"/>
              </w:rPr>
            </w:pPr>
            <w:r w:rsidRPr="008607C0">
              <w:rPr>
                <w:sz w:val="28"/>
                <w:szCs w:val="28"/>
                <w:lang w:eastAsia="vi-VN"/>
              </w:rPr>
              <w:t>-     Kết nối: LAN</w:t>
            </w:r>
          </w:p>
        </w:tc>
      </w:tr>
      <w:tr w:rsidR="008607C0" w:rsidRPr="008607C0" w14:paraId="5361B8E8" w14:textId="77777777" w:rsidTr="00A0066B">
        <w:trPr>
          <w:trHeight w:val="312"/>
          <w:jc w:val="center"/>
        </w:trPr>
        <w:tc>
          <w:tcPr>
            <w:tcW w:w="9493" w:type="dxa"/>
            <w:vAlign w:val="center"/>
            <w:hideMark/>
          </w:tcPr>
          <w:p w14:paraId="04C9F8FD" w14:textId="77777777" w:rsidR="0023796A" w:rsidRPr="008607C0" w:rsidRDefault="0023796A" w:rsidP="00A0066B">
            <w:pPr>
              <w:rPr>
                <w:b/>
                <w:bCs/>
                <w:sz w:val="28"/>
                <w:szCs w:val="28"/>
                <w:lang w:eastAsia="vi-VN"/>
              </w:rPr>
            </w:pPr>
            <w:r w:rsidRPr="008607C0">
              <w:rPr>
                <w:b/>
                <w:bCs/>
                <w:sz w:val="28"/>
                <w:szCs w:val="28"/>
                <w:lang w:eastAsia="vi-VN"/>
              </w:rPr>
              <w:t>10. Hệ thống phần mềm chụp và xử lý ảnh bao gồm:</w:t>
            </w:r>
          </w:p>
        </w:tc>
      </w:tr>
      <w:tr w:rsidR="008607C0" w:rsidRPr="008607C0" w14:paraId="73407F76" w14:textId="77777777" w:rsidTr="00A0066B">
        <w:trPr>
          <w:trHeight w:val="312"/>
          <w:jc w:val="center"/>
        </w:trPr>
        <w:tc>
          <w:tcPr>
            <w:tcW w:w="9493" w:type="dxa"/>
            <w:vAlign w:val="center"/>
            <w:hideMark/>
          </w:tcPr>
          <w:p w14:paraId="66FF828E" w14:textId="77777777" w:rsidR="0023796A" w:rsidRPr="008607C0" w:rsidRDefault="0023796A" w:rsidP="00A0066B">
            <w:pPr>
              <w:rPr>
                <w:sz w:val="28"/>
                <w:szCs w:val="28"/>
                <w:lang w:eastAsia="vi-VN"/>
              </w:rPr>
            </w:pPr>
            <w:r w:rsidRPr="008607C0">
              <w:rPr>
                <w:sz w:val="28"/>
                <w:szCs w:val="28"/>
                <w:lang w:eastAsia="vi-VN"/>
              </w:rPr>
              <w:t>-     Chụp và xử lý hình ảnh</w:t>
            </w:r>
          </w:p>
        </w:tc>
      </w:tr>
      <w:tr w:rsidR="008607C0" w:rsidRPr="008607C0" w14:paraId="607BC3F0" w14:textId="77777777" w:rsidTr="00A0066B">
        <w:trPr>
          <w:trHeight w:val="312"/>
          <w:jc w:val="center"/>
        </w:trPr>
        <w:tc>
          <w:tcPr>
            <w:tcW w:w="9493" w:type="dxa"/>
            <w:vAlign w:val="center"/>
            <w:hideMark/>
          </w:tcPr>
          <w:p w14:paraId="0C66D811" w14:textId="77777777" w:rsidR="0023796A" w:rsidRPr="008607C0" w:rsidRDefault="0023796A" w:rsidP="00A0066B">
            <w:pPr>
              <w:rPr>
                <w:sz w:val="28"/>
                <w:szCs w:val="28"/>
                <w:lang w:eastAsia="vi-VN"/>
              </w:rPr>
            </w:pPr>
            <w:r w:rsidRPr="008607C0">
              <w:rPr>
                <w:sz w:val="28"/>
                <w:szCs w:val="28"/>
                <w:lang w:eastAsia="vi-VN"/>
              </w:rPr>
              <w:t>-     Quản lý thông tin bệnh nhân</w:t>
            </w:r>
          </w:p>
        </w:tc>
      </w:tr>
      <w:tr w:rsidR="008607C0" w:rsidRPr="008607C0" w14:paraId="5B42E010" w14:textId="77777777" w:rsidTr="00A0066B">
        <w:trPr>
          <w:trHeight w:val="312"/>
          <w:jc w:val="center"/>
        </w:trPr>
        <w:tc>
          <w:tcPr>
            <w:tcW w:w="9493" w:type="dxa"/>
            <w:vAlign w:val="center"/>
            <w:hideMark/>
          </w:tcPr>
          <w:p w14:paraId="0718BE22" w14:textId="77777777" w:rsidR="0023796A" w:rsidRPr="008607C0" w:rsidRDefault="0023796A" w:rsidP="00A0066B">
            <w:pPr>
              <w:rPr>
                <w:sz w:val="28"/>
                <w:szCs w:val="28"/>
                <w:lang w:eastAsia="vi-VN"/>
              </w:rPr>
            </w:pPr>
            <w:r w:rsidRPr="008607C0">
              <w:rPr>
                <w:sz w:val="28"/>
                <w:szCs w:val="28"/>
                <w:lang w:eastAsia="vi-VN"/>
              </w:rPr>
              <w:t>-     Thao tác ảnh:</w:t>
            </w:r>
          </w:p>
        </w:tc>
      </w:tr>
      <w:tr w:rsidR="008607C0" w:rsidRPr="008607C0" w14:paraId="5BA3678D" w14:textId="77777777" w:rsidTr="00A0066B">
        <w:trPr>
          <w:trHeight w:val="312"/>
          <w:jc w:val="center"/>
        </w:trPr>
        <w:tc>
          <w:tcPr>
            <w:tcW w:w="9493" w:type="dxa"/>
            <w:vAlign w:val="center"/>
            <w:hideMark/>
          </w:tcPr>
          <w:p w14:paraId="2F9AAB1E" w14:textId="77777777" w:rsidR="0023796A" w:rsidRPr="008607C0" w:rsidRDefault="0023796A" w:rsidP="00A0066B">
            <w:pPr>
              <w:rPr>
                <w:sz w:val="28"/>
                <w:szCs w:val="28"/>
                <w:lang w:eastAsia="vi-VN"/>
              </w:rPr>
            </w:pPr>
            <w:r w:rsidRPr="008607C0">
              <w:rPr>
                <w:sz w:val="28"/>
                <w:szCs w:val="28"/>
                <w:lang w:eastAsia="vi-VN"/>
              </w:rPr>
              <w:t>-     Phóng to/thu nhỏ</w:t>
            </w:r>
          </w:p>
        </w:tc>
      </w:tr>
      <w:tr w:rsidR="008607C0" w:rsidRPr="008607C0" w14:paraId="742DC0E2" w14:textId="77777777" w:rsidTr="00A0066B">
        <w:trPr>
          <w:trHeight w:val="312"/>
          <w:jc w:val="center"/>
        </w:trPr>
        <w:tc>
          <w:tcPr>
            <w:tcW w:w="9493" w:type="dxa"/>
            <w:vAlign w:val="center"/>
            <w:hideMark/>
          </w:tcPr>
          <w:p w14:paraId="26C87B45" w14:textId="77777777" w:rsidR="0023796A" w:rsidRPr="008607C0" w:rsidRDefault="0023796A" w:rsidP="00A0066B">
            <w:pPr>
              <w:rPr>
                <w:sz w:val="28"/>
                <w:szCs w:val="28"/>
                <w:lang w:eastAsia="vi-VN"/>
              </w:rPr>
            </w:pPr>
            <w:r w:rsidRPr="008607C0">
              <w:rPr>
                <w:sz w:val="28"/>
                <w:szCs w:val="28"/>
                <w:lang w:eastAsia="vi-VN"/>
              </w:rPr>
              <w:t>-     Điều chỉnh độ tương phản và độ sáng</w:t>
            </w:r>
          </w:p>
        </w:tc>
      </w:tr>
      <w:tr w:rsidR="008607C0" w:rsidRPr="008607C0" w14:paraId="2C60634C" w14:textId="77777777" w:rsidTr="00A0066B">
        <w:trPr>
          <w:trHeight w:val="312"/>
          <w:jc w:val="center"/>
        </w:trPr>
        <w:tc>
          <w:tcPr>
            <w:tcW w:w="9493" w:type="dxa"/>
            <w:vAlign w:val="center"/>
            <w:hideMark/>
          </w:tcPr>
          <w:p w14:paraId="1A4D8E7F" w14:textId="77777777" w:rsidR="0023796A" w:rsidRPr="008607C0" w:rsidRDefault="0023796A" w:rsidP="00A0066B">
            <w:pPr>
              <w:rPr>
                <w:sz w:val="28"/>
                <w:szCs w:val="28"/>
                <w:lang w:eastAsia="vi-VN"/>
              </w:rPr>
            </w:pPr>
            <w:r w:rsidRPr="008607C0">
              <w:rPr>
                <w:sz w:val="28"/>
                <w:szCs w:val="28"/>
                <w:lang w:eastAsia="vi-VN"/>
              </w:rPr>
              <w:t>-     Đảo ngược Đen-Trắng</w:t>
            </w:r>
          </w:p>
        </w:tc>
      </w:tr>
      <w:tr w:rsidR="008607C0" w:rsidRPr="008607C0" w14:paraId="67C22856" w14:textId="77777777" w:rsidTr="00A0066B">
        <w:trPr>
          <w:trHeight w:val="312"/>
          <w:jc w:val="center"/>
        </w:trPr>
        <w:tc>
          <w:tcPr>
            <w:tcW w:w="9493" w:type="dxa"/>
            <w:vAlign w:val="center"/>
            <w:hideMark/>
          </w:tcPr>
          <w:p w14:paraId="08CE2731" w14:textId="77777777" w:rsidR="0023796A" w:rsidRPr="008607C0" w:rsidRDefault="0023796A" w:rsidP="00A0066B">
            <w:pPr>
              <w:rPr>
                <w:sz w:val="28"/>
                <w:szCs w:val="28"/>
                <w:lang w:eastAsia="vi-VN"/>
              </w:rPr>
            </w:pPr>
            <w:r w:rsidRPr="008607C0">
              <w:rPr>
                <w:sz w:val="28"/>
                <w:szCs w:val="28"/>
                <w:lang w:eastAsia="vi-VN"/>
              </w:rPr>
              <w:t>-     Kính phóng đại</w:t>
            </w:r>
          </w:p>
        </w:tc>
      </w:tr>
      <w:tr w:rsidR="008607C0" w:rsidRPr="008607C0" w14:paraId="7233A5F4" w14:textId="77777777" w:rsidTr="00A0066B">
        <w:trPr>
          <w:trHeight w:val="312"/>
          <w:jc w:val="center"/>
        </w:trPr>
        <w:tc>
          <w:tcPr>
            <w:tcW w:w="9493" w:type="dxa"/>
            <w:vAlign w:val="center"/>
            <w:hideMark/>
          </w:tcPr>
          <w:p w14:paraId="1E926B86" w14:textId="77777777" w:rsidR="0023796A" w:rsidRPr="008607C0" w:rsidRDefault="0023796A" w:rsidP="00A0066B">
            <w:pPr>
              <w:rPr>
                <w:sz w:val="28"/>
                <w:szCs w:val="28"/>
                <w:lang w:eastAsia="vi-VN"/>
              </w:rPr>
            </w:pPr>
            <w:r w:rsidRPr="008607C0">
              <w:rPr>
                <w:sz w:val="28"/>
                <w:szCs w:val="28"/>
                <w:lang w:eastAsia="vi-VN"/>
              </w:rPr>
              <w:t>-     Hiển thi ROI</w:t>
            </w:r>
          </w:p>
        </w:tc>
      </w:tr>
      <w:tr w:rsidR="008607C0" w:rsidRPr="008607C0" w14:paraId="3D3CB52E" w14:textId="77777777" w:rsidTr="00A0066B">
        <w:trPr>
          <w:trHeight w:val="312"/>
          <w:jc w:val="center"/>
        </w:trPr>
        <w:tc>
          <w:tcPr>
            <w:tcW w:w="9493" w:type="dxa"/>
            <w:vAlign w:val="center"/>
            <w:hideMark/>
          </w:tcPr>
          <w:p w14:paraId="42727D46" w14:textId="77777777" w:rsidR="0023796A" w:rsidRPr="008607C0" w:rsidRDefault="0023796A" w:rsidP="00A0066B">
            <w:pPr>
              <w:rPr>
                <w:sz w:val="28"/>
                <w:szCs w:val="28"/>
                <w:lang w:eastAsia="vi-VN"/>
              </w:rPr>
            </w:pPr>
            <w:r w:rsidRPr="008607C0">
              <w:rPr>
                <w:sz w:val="28"/>
                <w:szCs w:val="28"/>
                <w:lang w:eastAsia="vi-VN"/>
              </w:rPr>
              <w:t>-     Xoay, lật hình</w:t>
            </w:r>
          </w:p>
        </w:tc>
      </w:tr>
      <w:tr w:rsidR="008607C0" w:rsidRPr="008607C0" w14:paraId="50403C3B" w14:textId="77777777" w:rsidTr="00A0066B">
        <w:trPr>
          <w:trHeight w:val="312"/>
          <w:jc w:val="center"/>
        </w:trPr>
        <w:tc>
          <w:tcPr>
            <w:tcW w:w="9493" w:type="dxa"/>
            <w:vAlign w:val="center"/>
            <w:hideMark/>
          </w:tcPr>
          <w:p w14:paraId="5CFF7BE1" w14:textId="77777777" w:rsidR="0023796A" w:rsidRPr="008607C0" w:rsidRDefault="0023796A" w:rsidP="00A0066B">
            <w:pPr>
              <w:rPr>
                <w:sz w:val="28"/>
                <w:szCs w:val="28"/>
                <w:lang w:eastAsia="vi-VN"/>
              </w:rPr>
            </w:pPr>
            <w:r w:rsidRPr="008607C0">
              <w:rPr>
                <w:sz w:val="28"/>
                <w:szCs w:val="28"/>
                <w:lang w:eastAsia="vi-VN"/>
              </w:rPr>
              <w:t>-     Cắt hình</w:t>
            </w:r>
          </w:p>
        </w:tc>
      </w:tr>
      <w:tr w:rsidR="008607C0" w:rsidRPr="008607C0" w14:paraId="5E6C876B" w14:textId="77777777" w:rsidTr="00A0066B">
        <w:trPr>
          <w:trHeight w:val="312"/>
          <w:jc w:val="center"/>
        </w:trPr>
        <w:tc>
          <w:tcPr>
            <w:tcW w:w="9493" w:type="dxa"/>
            <w:vAlign w:val="center"/>
            <w:hideMark/>
          </w:tcPr>
          <w:p w14:paraId="4B5386F0" w14:textId="77777777" w:rsidR="0023796A" w:rsidRPr="008607C0" w:rsidRDefault="0023796A" w:rsidP="00A0066B">
            <w:pPr>
              <w:rPr>
                <w:sz w:val="28"/>
                <w:szCs w:val="28"/>
                <w:lang w:eastAsia="vi-VN"/>
              </w:rPr>
            </w:pPr>
            <w:r w:rsidRPr="008607C0">
              <w:rPr>
                <w:sz w:val="28"/>
                <w:szCs w:val="28"/>
                <w:lang w:eastAsia="vi-VN"/>
              </w:rPr>
              <w:t>-     Thêm chú thích</w:t>
            </w:r>
          </w:p>
        </w:tc>
      </w:tr>
      <w:tr w:rsidR="008607C0" w:rsidRPr="008607C0" w14:paraId="3AD3C820" w14:textId="77777777" w:rsidTr="00A0066B">
        <w:trPr>
          <w:trHeight w:val="312"/>
          <w:jc w:val="center"/>
        </w:trPr>
        <w:tc>
          <w:tcPr>
            <w:tcW w:w="9493" w:type="dxa"/>
            <w:vAlign w:val="center"/>
          </w:tcPr>
          <w:p w14:paraId="0493F2BC"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50C20DBD" w14:textId="77777777" w:rsidTr="00A0066B">
        <w:trPr>
          <w:trHeight w:val="312"/>
          <w:jc w:val="center"/>
        </w:trPr>
        <w:tc>
          <w:tcPr>
            <w:tcW w:w="9493" w:type="dxa"/>
            <w:vAlign w:val="center"/>
          </w:tcPr>
          <w:p w14:paraId="69B14572"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7758313A" w14:textId="77777777" w:rsidTr="00A0066B">
        <w:trPr>
          <w:trHeight w:val="312"/>
          <w:jc w:val="center"/>
        </w:trPr>
        <w:tc>
          <w:tcPr>
            <w:tcW w:w="9493" w:type="dxa"/>
            <w:vAlign w:val="center"/>
          </w:tcPr>
          <w:p w14:paraId="3F95F802"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06881930" w14:textId="77777777" w:rsidTr="00A0066B">
        <w:trPr>
          <w:trHeight w:val="312"/>
          <w:jc w:val="center"/>
        </w:trPr>
        <w:tc>
          <w:tcPr>
            <w:tcW w:w="9493" w:type="dxa"/>
            <w:vAlign w:val="center"/>
          </w:tcPr>
          <w:p w14:paraId="0D65695F"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2755FA66" w14:textId="77777777" w:rsidTr="00A0066B">
        <w:trPr>
          <w:trHeight w:val="312"/>
          <w:jc w:val="center"/>
        </w:trPr>
        <w:tc>
          <w:tcPr>
            <w:tcW w:w="9493" w:type="dxa"/>
            <w:vAlign w:val="center"/>
          </w:tcPr>
          <w:p w14:paraId="2E3AF857"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7F2E58E9"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5. Bộ dụng cụ phẫu thuật chi dưới</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607C0" w:rsidRPr="008607C0" w14:paraId="5025ADC0" w14:textId="77777777" w:rsidTr="00A0066B">
        <w:trPr>
          <w:trHeight w:val="408"/>
          <w:jc w:val="center"/>
        </w:trPr>
        <w:tc>
          <w:tcPr>
            <w:tcW w:w="9493" w:type="dxa"/>
            <w:noWrap/>
            <w:vAlign w:val="center"/>
            <w:hideMark/>
          </w:tcPr>
          <w:p w14:paraId="3015D1FD" w14:textId="77777777" w:rsidR="0023796A" w:rsidRPr="008607C0" w:rsidRDefault="0023796A" w:rsidP="00A0066B">
            <w:pPr>
              <w:rPr>
                <w:b/>
                <w:bCs/>
                <w:sz w:val="28"/>
                <w:szCs w:val="28"/>
                <w:lang w:eastAsia="vi-VN"/>
              </w:rPr>
            </w:pPr>
            <w:r w:rsidRPr="008607C0">
              <w:rPr>
                <w:b/>
                <w:bCs/>
                <w:sz w:val="28"/>
                <w:szCs w:val="28"/>
                <w:lang w:eastAsia="vi-VN"/>
              </w:rPr>
              <w:t>I. YÊU CẦU CHUNG:</w:t>
            </w:r>
          </w:p>
        </w:tc>
      </w:tr>
      <w:tr w:rsidR="008607C0" w:rsidRPr="008607C0" w14:paraId="7B2987FE" w14:textId="77777777" w:rsidTr="00A0066B">
        <w:trPr>
          <w:trHeight w:val="312"/>
          <w:jc w:val="center"/>
        </w:trPr>
        <w:tc>
          <w:tcPr>
            <w:tcW w:w="9493" w:type="dxa"/>
            <w:vAlign w:val="center"/>
            <w:hideMark/>
          </w:tcPr>
          <w:p w14:paraId="50878C98" w14:textId="77777777" w:rsidR="0023796A" w:rsidRPr="008607C0" w:rsidRDefault="0023796A" w:rsidP="00A0066B">
            <w:pPr>
              <w:rPr>
                <w:sz w:val="28"/>
                <w:szCs w:val="28"/>
                <w:lang w:eastAsia="vi-VN"/>
              </w:rPr>
            </w:pPr>
            <w:r w:rsidRPr="008607C0">
              <w:rPr>
                <w:sz w:val="28"/>
                <w:szCs w:val="28"/>
                <w:lang w:eastAsia="vi-VN"/>
              </w:rPr>
              <w:t>Năm sản xuất: năm 2025 trở về sau, mới 100%.</w:t>
            </w:r>
          </w:p>
        </w:tc>
      </w:tr>
      <w:tr w:rsidR="008607C0" w:rsidRPr="008607C0" w14:paraId="281534B1" w14:textId="77777777" w:rsidTr="00A0066B">
        <w:trPr>
          <w:trHeight w:val="312"/>
          <w:jc w:val="center"/>
        </w:trPr>
        <w:tc>
          <w:tcPr>
            <w:tcW w:w="9493" w:type="dxa"/>
            <w:vAlign w:val="center"/>
            <w:hideMark/>
          </w:tcPr>
          <w:p w14:paraId="0353273E" w14:textId="32130841" w:rsidR="0023796A" w:rsidRPr="008607C0" w:rsidRDefault="0023796A" w:rsidP="00A0066B">
            <w:pPr>
              <w:rPr>
                <w:sz w:val="28"/>
                <w:szCs w:val="28"/>
                <w:lang w:eastAsia="vi-VN"/>
              </w:rPr>
            </w:pPr>
            <w:r w:rsidRPr="008607C0">
              <w:rPr>
                <w:sz w:val="28"/>
                <w:szCs w:val="28"/>
                <w:lang w:eastAsia="vi-VN"/>
              </w:rPr>
              <w:t xml:space="preserve">Đạt tiêu chuẩn: ISO 13485 </w:t>
            </w:r>
            <w:r w:rsidR="002C29D3" w:rsidRPr="008607C0">
              <w:rPr>
                <w:sz w:val="28"/>
                <w:szCs w:val="28"/>
                <w:lang w:eastAsia="vi-VN"/>
              </w:rPr>
              <w:t>hoặc tương đương</w:t>
            </w:r>
          </w:p>
        </w:tc>
      </w:tr>
      <w:tr w:rsidR="008607C0" w:rsidRPr="008607C0" w14:paraId="379F5BD2" w14:textId="77777777" w:rsidTr="00A0066B">
        <w:trPr>
          <w:trHeight w:val="312"/>
          <w:jc w:val="center"/>
        </w:trPr>
        <w:tc>
          <w:tcPr>
            <w:tcW w:w="9493" w:type="dxa"/>
            <w:vAlign w:val="center"/>
            <w:hideMark/>
          </w:tcPr>
          <w:p w14:paraId="50932280"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458E01B2" w14:textId="77777777" w:rsidTr="00A0066B">
        <w:trPr>
          <w:trHeight w:val="312"/>
          <w:jc w:val="center"/>
        </w:trPr>
        <w:tc>
          <w:tcPr>
            <w:tcW w:w="9493" w:type="dxa"/>
            <w:noWrap/>
            <w:vAlign w:val="center"/>
            <w:hideMark/>
          </w:tcPr>
          <w:p w14:paraId="77926087" w14:textId="77777777" w:rsidR="0023796A" w:rsidRPr="008607C0" w:rsidRDefault="0023796A" w:rsidP="00A0066B">
            <w:pPr>
              <w:rPr>
                <w:sz w:val="28"/>
                <w:szCs w:val="28"/>
                <w:lang w:eastAsia="vi-VN"/>
              </w:rPr>
            </w:pPr>
            <w:r w:rsidRPr="008607C0">
              <w:rPr>
                <w:sz w:val="28"/>
                <w:szCs w:val="28"/>
                <w:lang w:eastAsia="vi-VN"/>
              </w:rPr>
              <w:t>Banh Israel 4 răng 40X40 mm - ≥ 25 cm: 02 cái</w:t>
            </w:r>
          </w:p>
        </w:tc>
      </w:tr>
      <w:tr w:rsidR="008607C0" w:rsidRPr="008607C0" w14:paraId="07C1275E" w14:textId="77777777" w:rsidTr="00A0066B">
        <w:trPr>
          <w:trHeight w:val="624"/>
          <w:jc w:val="center"/>
        </w:trPr>
        <w:tc>
          <w:tcPr>
            <w:tcW w:w="9493" w:type="dxa"/>
            <w:noWrap/>
            <w:vAlign w:val="center"/>
            <w:hideMark/>
          </w:tcPr>
          <w:p w14:paraId="73E3DDCE" w14:textId="77777777" w:rsidR="0023796A" w:rsidRPr="008607C0" w:rsidRDefault="0023796A" w:rsidP="00A0066B">
            <w:pPr>
              <w:rPr>
                <w:sz w:val="28"/>
                <w:szCs w:val="28"/>
                <w:lang w:eastAsia="vi-VN"/>
              </w:rPr>
            </w:pPr>
            <w:r w:rsidRPr="008607C0">
              <w:rPr>
                <w:sz w:val="28"/>
                <w:szCs w:val="28"/>
                <w:lang w:eastAsia="vi-VN"/>
              </w:rPr>
              <w:t>Banh vết thương Farabeuf, loại lớn, hai đầu, dài ≥ 150mm, bộ 2 chiếc, kích thước 23 x 16/ 28 x 16, 20 x 16/ 24 x 16mm: 01 bộ</w:t>
            </w:r>
          </w:p>
        </w:tc>
      </w:tr>
      <w:tr w:rsidR="008607C0" w:rsidRPr="008607C0" w14:paraId="380E6574" w14:textId="77777777" w:rsidTr="00A0066B">
        <w:trPr>
          <w:trHeight w:val="624"/>
          <w:jc w:val="center"/>
        </w:trPr>
        <w:tc>
          <w:tcPr>
            <w:tcW w:w="9493" w:type="dxa"/>
            <w:noWrap/>
            <w:vAlign w:val="center"/>
            <w:hideMark/>
          </w:tcPr>
          <w:p w14:paraId="180FFA9F" w14:textId="77777777" w:rsidR="0023796A" w:rsidRPr="008607C0" w:rsidRDefault="0023796A" w:rsidP="00A0066B">
            <w:pPr>
              <w:rPr>
                <w:sz w:val="28"/>
                <w:szCs w:val="28"/>
                <w:lang w:eastAsia="vi-VN"/>
              </w:rPr>
            </w:pPr>
            <w:r w:rsidRPr="008607C0">
              <w:rPr>
                <w:sz w:val="28"/>
                <w:szCs w:val="28"/>
                <w:lang w:eastAsia="vi-VN"/>
              </w:rPr>
              <w:t>Banh vết thương Senn-Miller (Baby), đầu nhọn/tù, 1 đầu có 3 răng tù, dài ≥ 155mm, kích thước 2 đầu 8 x 7mm, 22 x 7mm: 01 cái</w:t>
            </w:r>
          </w:p>
        </w:tc>
      </w:tr>
      <w:tr w:rsidR="008607C0" w:rsidRPr="008607C0" w14:paraId="6D5312F2" w14:textId="77777777" w:rsidTr="00A0066B">
        <w:trPr>
          <w:trHeight w:val="312"/>
          <w:jc w:val="center"/>
        </w:trPr>
        <w:tc>
          <w:tcPr>
            <w:tcW w:w="9493" w:type="dxa"/>
            <w:noWrap/>
            <w:vAlign w:val="center"/>
            <w:hideMark/>
          </w:tcPr>
          <w:p w14:paraId="1B56D5C1" w14:textId="77777777" w:rsidR="0023796A" w:rsidRPr="008607C0" w:rsidRDefault="0023796A" w:rsidP="00A0066B">
            <w:pPr>
              <w:rPr>
                <w:sz w:val="28"/>
                <w:szCs w:val="28"/>
                <w:lang w:eastAsia="vi-VN"/>
              </w:rPr>
            </w:pPr>
            <w:r w:rsidRPr="008607C0">
              <w:rPr>
                <w:sz w:val="28"/>
                <w:szCs w:val="28"/>
                <w:lang w:eastAsia="vi-VN"/>
              </w:rPr>
              <w:t>Banh Volkmann 4 răng cùn, ≥ 21.5cm: 02 cái</w:t>
            </w:r>
          </w:p>
        </w:tc>
      </w:tr>
      <w:tr w:rsidR="008607C0" w:rsidRPr="008607C0" w14:paraId="607BD5B8" w14:textId="77777777" w:rsidTr="00A0066B">
        <w:trPr>
          <w:trHeight w:val="312"/>
          <w:jc w:val="center"/>
        </w:trPr>
        <w:tc>
          <w:tcPr>
            <w:tcW w:w="9493" w:type="dxa"/>
            <w:noWrap/>
            <w:vAlign w:val="center"/>
            <w:hideMark/>
          </w:tcPr>
          <w:p w14:paraId="270AB2D8" w14:textId="77777777" w:rsidR="0023796A" w:rsidRPr="008607C0" w:rsidRDefault="0023796A" w:rsidP="00A0066B">
            <w:pPr>
              <w:rPr>
                <w:sz w:val="28"/>
                <w:szCs w:val="28"/>
                <w:lang w:eastAsia="vi-VN"/>
              </w:rPr>
            </w:pPr>
            <w:r w:rsidRPr="008607C0">
              <w:rPr>
                <w:sz w:val="28"/>
                <w:szCs w:val="28"/>
                <w:lang w:eastAsia="vi-VN"/>
              </w:rPr>
              <w:lastRenderedPageBreak/>
              <w:t>Banh Volkmann 4 răng sắc, ≥ 21.5cm: 02 cái</w:t>
            </w:r>
          </w:p>
        </w:tc>
      </w:tr>
      <w:tr w:rsidR="008607C0" w:rsidRPr="008607C0" w14:paraId="12E91246" w14:textId="77777777" w:rsidTr="00A0066B">
        <w:trPr>
          <w:trHeight w:val="312"/>
          <w:jc w:val="center"/>
        </w:trPr>
        <w:tc>
          <w:tcPr>
            <w:tcW w:w="9493" w:type="dxa"/>
            <w:noWrap/>
            <w:vAlign w:val="center"/>
            <w:hideMark/>
          </w:tcPr>
          <w:p w14:paraId="09C2D81A" w14:textId="77777777" w:rsidR="0023796A" w:rsidRPr="008607C0" w:rsidRDefault="0023796A" w:rsidP="00A0066B">
            <w:pPr>
              <w:rPr>
                <w:sz w:val="28"/>
                <w:szCs w:val="28"/>
                <w:lang w:eastAsia="vi-VN"/>
              </w:rPr>
            </w:pPr>
            <w:r w:rsidRPr="008607C0">
              <w:rPr>
                <w:sz w:val="28"/>
                <w:szCs w:val="28"/>
                <w:lang w:eastAsia="vi-VN"/>
              </w:rPr>
              <w:t>Búa ≥ 530g, rắn 42/30MM, ≥ 24 cm: 01 cái</w:t>
            </w:r>
          </w:p>
        </w:tc>
      </w:tr>
      <w:tr w:rsidR="008607C0" w:rsidRPr="008607C0" w14:paraId="3D588434" w14:textId="77777777" w:rsidTr="00A0066B">
        <w:trPr>
          <w:trHeight w:val="312"/>
          <w:jc w:val="center"/>
        </w:trPr>
        <w:tc>
          <w:tcPr>
            <w:tcW w:w="9493" w:type="dxa"/>
            <w:noWrap/>
            <w:vAlign w:val="center"/>
            <w:hideMark/>
          </w:tcPr>
          <w:p w14:paraId="126EBD15" w14:textId="77777777" w:rsidR="0023796A" w:rsidRPr="008607C0" w:rsidRDefault="0023796A" w:rsidP="00A0066B">
            <w:pPr>
              <w:rPr>
                <w:sz w:val="28"/>
                <w:szCs w:val="28"/>
                <w:lang w:eastAsia="vi-VN"/>
              </w:rPr>
            </w:pPr>
            <w:r w:rsidRPr="008607C0">
              <w:rPr>
                <w:sz w:val="28"/>
                <w:szCs w:val="28"/>
                <w:lang w:eastAsia="vi-VN"/>
              </w:rPr>
              <w:t>Cán dao mổ số 3: 02 cái</w:t>
            </w:r>
          </w:p>
        </w:tc>
      </w:tr>
      <w:tr w:rsidR="008607C0" w:rsidRPr="008607C0" w14:paraId="01393804" w14:textId="77777777" w:rsidTr="00A0066B">
        <w:trPr>
          <w:trHeight w:val="312"/>
          <w:jc w:val="center"/>
        </w:trPr>
        <w:tc>
          <w:tcPr>
            <w:tcW w:w="9493" w:type="dxa"/>
            <w:noWrap/>
            <w:vAlign w:val="center"/>
            <w:hideMark/>
          </w:tcPr>
          <w:p w14:paraId="07D493DD" w14:textId="77777777" w:rsidR="0023796A" w:rsidRPr="008607C0" w:rsidRDefault="0023796A" w:rsidP="00A0066B">
            <w:pPr>
              <w:rPr>
                <w:sz w:val="28"/>
                <w:szCs w:val="28"/>
                <w:lang w:eastAsia="vi-VN"/>
              </w:rPr>
            </w:pPr>
            <w:r w:rsidRPr="008607C0">
              <w:rPr>
                <w:sz w:val="28"/>
                <w:szCs w:val="28"/>
                <w:lang w:eastAsia="vi-VN"/>
              </w:rPr>
              <w:t>Cán dao mổ số 4: 02 cái</w:t>
            </w:r>
          </w:p>
        </w:tc>
      </w:tr>
      <w:tr w:rsidR="008607C0" w:rsidRPr="008607C0" w14:paraId="6466F212" w14:textId="77777777" w:rsidTr="00A0066B">
        <w:trPr>
          <w:trHeight w:val="367"/>
          <w:jc w:val="center"/>
        </w:trPr>
        <w:tc>
          <w:tcPr>
            <w:tcW w:w="9493" w:type="dxa"/>
            <w:vAlign w:val="center"/>
            <w:hideMark/>
          </w:tcPr>
          <w:p w14:paraId="0B26A3CF" w14:textId="77777777" w:rsidR="0023796A" w:rsidRPr="008607C0" w:rsidRDefault="0023796A" w:rsidP="00A0066B">
            <w:pPr>
              <w:rPr>
                <w:sz w:val="28"/>
                <w:szCs w:val="28"/>
                <w:lang w:eastAsia="vi-VN"/>
              </w:rPr>
            </w:pPr>
            <w:r w:rsidRPr="008607C0">
              <w:rPr>
                <w:sz w:val="28"/>
                <w:szCs w:val="28"/>
                <w:lang w:eastAsia="vi-VN"/>
              </w:rPr>
              <w:t>Cần nâng xương Hohmann rộng 18mm, chiều dài tổng thể ≥ 24cm: 01 cái</w:t>
            </w:r>
          </w:p>
        </w:tc>
      </w:tr>
      <w:tr w:rsidR="008607C0" w:rsidRPr="008607C0" w14:paraId="2732ED52" w14:textId="77777777" w:rsidTr="00A0066B">
        <w:trPr>
          <w:trHeight w:val="414"/>
          <w:jc w:val="center"/>
        </w:trPr>
        <w:tc>
          <w:tcPr>
            <w:tcW w:w="9493" w:type="dxa"/>
            <w:vAlign w:val="center"/>
            <w:hideMark/>
          </w:tcPr>
          <w:p w14:paraId="5C6198E2" w14:textId="77777777" w:rsidR="0023796A" w:rsidRPr="008607C0" w:rsidRDefault="0023796A" w:rsidP="00A0066B">
            <w:pPr>
              <w:rPr>
                <w:sz w:val="28"/>
                <w:szCs w:val="28"/>
                <w:lang w:eastAsia="vi-VN"/>
              </w:rPr>
            </w:pPr>
            <w:r w:rsidRPr="008607C0">
              <w:rPr>
                <w:sz w:val="28"/>
                <w:szCs w:val="28"/>
                <w:lang w:eastAsia="vi-VN"/>
              </w:rPr>
              <w:t>Cần nâng xương Hohmann rộng 22mm, chiều dài tổng thể ≥ 25cm: 01 cái</w:t>
            </w:r>
          </w:p>
        </w:tc>
      </w:tr>
      <w:tr w:rsidR="008607C0" w:rsidRPr="008607C0" w14:paraId="5E2663EC" w14:textId="77777777" w:rsidTr="00A0066B">
        <w:trPr>
          <w:trHeight w:val="406"/>
          <w:jc w:val="center"/>
        </w:trPr>
        <w:tc>
          <w:tcPr>
            <w:tcW w:w="9493" w:type="dxa"/>
            <w:vAlign w:val="center"/>
            <w:hideMark/>
          </w:tcPr>
          <w:p w14:paraId="67C726BF" w14:textId="77777777" w:rsidR="0023796A" w:rsidRPr="008607C0" w:rsidRDefault="0023796A" w:rsidP="00A0066B">
            <w:pPr>
              <w:rPr>
                <w:sz w:val="28"/>
                <w:szCs w:val="28"/>
                <w:lang w:eastAsia="vi-VN"/>
              </w:rPr>
            </w:pPr>
            <w:r w:rsidRPr="008607C0">
              <w:rPr>
                <w:sz w:val="28"/>
                <w:szCs w:val="28"/>
                <w:lang w:eastAsia="vi-VN"/>
              </w:rPr>
              <w:t>Cần nâng xương Hohmann rộng 24mm, chiều dài tổng thể ≥ 28cm: 01 cái</w:t>
            </w:r>
          </w:p>
        </w:tc>
      </w:tr>
      <w:tr w:rsidR="008607C0" w:rsidRPr="008607C0" w14:paraId="4616B789" w14:textId="77777777" w:rsidTr="00A0066B">
        <w:trPr>
          <w:trHeight w:val="413"/>
          <w:jc w:val="center"/>
        </w:trPr>
        <w:tc>
          <w:tcPr>
            <w:tcW w:w="9493" w:type="dxa"/>
            <w:vAlign w:val="center"/>
            <w:hideMark/>
          </w:tcPr>
          <w:p w14:paraId="01D43C37" w14:textId="77777777" w:rsidR="0023796A" w:rsidRPr="008607C0" w:rsidRDefault="0023796A" w:rsidP="00A0066B">
            <w:pPr>
              <w:rPr>
                <w:sz w:val="28"/>
                <w:szCs w:val="28"/>
                <w:lang w:eastAsia="vi-VN"/>
              </w:rPr>
            </w:pPr>
            <w:r w:rsidRPr="008607C0">
              <w:rPr>
                <w:sz w:val="28"/>
                <w:szCs w:val="28"/>
                <w:lang w:eastAsia="vi-VN"/>
              </w:rPr>
              <w:t>Cần nâng xương Hohmann rộng 35mm, chiều dài tổng thể ≥ 29cm: 01 cái</w:t>
            </w:r>
          </w:p>
        </w:tc>
      </w:tr>
      <w:tr w:rsidR="008607C0" w:rsidRPr="008607C0" w14:paraId="431F1861" w14:textId="77777777" w:rsidTr="00A0066B">
        <w:trPr>
          <w:trHeight w:val="419"/>
          <w:jc w:val="center"/>
        </w:trPr>
        <w:tc>
          <w:tcPr>
            <w:tcW w:w="9493" w:type="dxa"/>
            <w:vAlign w:val="center"/>
            <w:hideMark/>
          </w:tcPr>
          <w:p w14:paraId="708BED64" w14:textId="77777777" w:rsidR="0023796A" w:rsidRPr="008607C0" w:rsidRDefault="0023796A" w:rsidP="00A0066B">
            <w:pPr>
              <w:rPr>
                <w:sz w:val="28"/>
                <w:szCs w:val="28"/>
                <w:lang w:eastAsia="vi-VN"/>
              </w:rPr>
            </w:pPr>
            <w:r w:rsidRPr="008607C0">
              <w:rPr>
                <w:sz w:val="28"/>
                <w:szCs w:val="28"/>
                <w:lang w:eastAsia="vi-VN"/>
              </w:rPr>
              <w:t>Cần nâng xương Hohmann rộng 43mm, chiều dài tổng thể ≥ 25cm: 01 cái</w:t>
            </w:r>
          </w:p>
        </w:tc>
      </w:tr>
      <w:tr w:rsidR="008607C0" w:rsidRPr="008607C0" w14:paraId="13107460" w14:textId="77777777" w:rsidTr="00A0066B">
        <w:trPr>
          <w:trHeight w:val="410"/>
          <w:jc w:val="center"/>
        </w:trPr>
        <w:tc>
          <w:tcPr>
            <w:tcW w:w="9493" w:type="dxa"/>
            <w:vAlign w:val="center"/>
            <w:hideMark/>
          </w:tcPr>
          <w:p w14:paraId="1AF70F3E" w14:textId="77777777" w:rsidR="0023796A" w:rsidRPr="008607C0" w:rsidRDefault="0023796A" w:rsidP="00A0066B">
            <w:pPr>
              <w:rPr>
                <w:sz w:val="28"/>
                <w:szCs w:val="28"/>
                <w:lang w:eastAsia="vi-VN"/>
              </w:rPr>
            </w:pPr>
            <w:r w:rsidRPr="008607C0">
              <w:rPr>
                <w:sz w:val="28"/>
                <w:szCs w:val="28"/>
                <w:lang w:eastAsia="vi-VN"/>
              </w:rPr>
              <w:t>Cây luồn chỉ Deschamps, cho người thuận tay phải, cong trái, đầu tù, dài ≥ 240mm: 01 cái</w:t>
            </w:r>
          </w:p>
        </w:tc>
      </w:tr>
      <w:tr w:rsidR="008607C0" w:rsidRPr="008607C0" w14:paraId="228AE2F5" w14:textId="77777777" w:rsidTr="00A0066B">
        <w:trPr>
          <w:trHeight w:val="417"/>
          <w:jc w:val="center"/>
        </w:trPr>
        <w:tc>
          <w:tcPr>
            <w:tcW w:w="9493" w:type="dxa"/>
            <w:vAlign w:val="center"/>
            <w:hideMark/>
          </w:tcPr>
          <w:p w14:paraId="794D38D9" w14:textId="77777777" w:rsidR="0023796A" w:rsidRPr="008607C0" w:rsidRDefault="0023796A" w:rsidP="00A0066B">
            <w:pPr>
              <w:rPr>
                <w:sz w:val="28"/>
                <w:szCs w:val="28"/>
                <w:lang w:eastAsia="vi-VN"/>
              </w:rPr>
            </w:pPr>
            <w:r w:rsidRPr="008607C0">
              <w:rPr>
                <w:sz w:val="28"/>
                <w:szCs w:val="28"/>
                <w:lang w:eastAsia="vi-VN"/>
              </w:rPr>
              <w:t>Cây luồn chỉ Deschamps, cho người thuận tay trái, cong phải, đầu tù, dài ≥ 240mm: 01 cái</w:t>
            </w:r>
          </w:p>
        </w:tc>
      </w:tr>
      <w:tr w:rsidR="008607C0" w:rsidRPr="008607C0" w14:paraId="18832B0C" w14:textId="77777777" w:rsidTr="00A0066B">
        <w:trPr>
          <w:trHeight w:val="312"/>
          <w:jc w:val="center"/>
        </w:trPr>
        <w:tc>
          <w:tcPr>
            <w:tcW w:w="9493" w:type="dxa"/>
            <w:noWrap/>
            <w:vAlign w:val="center"/>
            <w:hideMark/>
          </w:tcPr>
          <w:p w14:paraId="453189E0" w14:textId="77777777" w:rsidR="0023796A" w:rsidRPr="008607C0" w:rsidRDefault="0023796A" w:rsidP="00A0066B">
            <w:pPr>
              <w:rPr>
                <w:sz w:val="28"/>
                <w:szCs w:val="28"/>
                <w:lang w:eastAsia="vi-VN"/>
              </w:rPr>
            </w:pPr>
            <w:r w:rsidRPr="008607C0">
              <w:rPr>
                <w:sz w:val="28"/>
                <w:szCs w:val="28"/>
                <w:lang w:eastAsia="vi-VN"/>
              </w:rPr>
              <w:t>Đục xương Smith-Petersen ≥ 13mm: 01 cái</w:t>
            </w:r>
          </w:p>
        </w:tc>
      </w:tr>
      <w:tr w:rsidR="008607C0" w:rsidRPr="008607C0" w14:paraId="427C789A" w14:textId="77777777" w:rsidTr="00A0066B">
        <w:trPr>
          <w:trHeight w:val="312"/>
          <w:jc w:val="center"/>
        </w:trPr>
        <w:tc>
          <w:tcPr>
            <w:tcW w:w="9493" w:type="dxa"/>
            <w:noWrap/>
            <w:vAlign w:val="center"/>
            <w:hideMark/>
          </w:tcPr>
          <w:p w14:paraId="7B172893" w14:textId="77777777" w:rsidR="0023796A" w:rsidRPr="008607C0" w:rsidRDefault="0023796A" w:rsidP="00A0066B">
            <w:pPr>
              <w:rPr>
                <w:sz w:val="28"/>
                <w:szCs w:val="28"/>
                <w:lang w:eastAsia="vi-VN"/>
              </w:rPr>
            </w:pPr>
            <w:r w:rsidRPr="008607C0">
              <w:rPr>
                <w:sz w:val="28"/>
                <w:szCs w:val="28"/>
                <w:lang w:eastAsia="vi-VN"/>
              </w:rPr>
              <w:t>Đục xương Smith-Petersen ≥ 16mm: 01 cái</w:t>
            </w:r>
          </w:p>
        </w:tc>
      </w:tr>
      <w:tr w:rsidR="008607C0" w:rsidRPr="008607C0" w14:paraId="6CDAC023" w14:textId="77777777" w:rsidTr="00A0066B">
        <w:trPr>
          <w:trHeight w:val="312"/>
          <w:jc w:val="center"/>
        </w:trPr>
        <w:tc>
          <w:tcPr>
            <w:tcW w:w="9493" w:type="dxa"/>
            <w:noWrap/>
            <w:vAlign w:val="center"/>
            <w:hideMark/>
          </w:tcPr>
          <w:p w14:paraId="3C2B86AF" w14:textId="77777777" w:rsidR="0023796A" w:rsidRPr="008607C0" w:rsidRDefault="0023796A" w:rsidP="00A0066B">
            <w:pPr>
              <w:rPr>
                <w:sz w:val="28"/>
                <w:szCs w:val="28"/>
                <w:lang w:eastAsia="vi-VN"/>
              </w:rPr>
            </w:pPr>
            <w:r w:rsidRPr="008607C0">
              <w:rPr>
                <w:sz w:val="28"/>
                <w:szCs w:val="28"/>
                <w:lang w:eastAsia="vi-VN"/>
              </w:rPr>
              <w:t>Đục xương Smith-Petersen ≥ 19mm: 01 cái</w:t>
            </w:r>
          </w:p>
        </w:tc>
      </w:tr>
      <w:tr w:rsidR="008607C0" w:rsidRPr="008607C0" w14:paraId="5BCAA308" w14:textId="77777777" w:rsidTr="00A0066B">
        <w:trPr>
          <w:trHeight w:val="312"/>
          <w:jc w:val="center"/>
        </w:trPr>
        <w:tc>
          <w:tcPr>
            <w:tcW w:w="9493" w:type="dxa"/>
            <w:noWrap/>
            <w:vAlign w:val="center"/>
            <w:hideMark/>
          </w:tcPr>
          <w:p w14:paraId="1F09F361" w14:textId="77777777" w:rsidR="0023796A" w:rsidRPr="008607C0" w:rsidRDefault="0023796A" w:rsidP="00A0066B">
            <w:pPr>
              <w:rPr>
                <w:sz w:val="28"/>
                <w:szCs w:val="28"/>
                <w:lang w:eastAsia="vi-VN"/>
              </w:rPr>
            </w:pPr>
            <w:r w:rsidRPr="008607C0">
              <w:rPr>
                <w:sz w:val="28"/>
                <w:szCs w:val="28"/>
                <w:lang w:eastAsia="vi-VN"/>
              </w:rPr>
              <w:t>Đục xương Smith-Petersen ≥ 25mm: 01 cái</w:t>
            </w:r>
          </w:p>
        </w:tc>
      </w:tr>
      <w:tr w:rsidR="008607C0" w:rsidRPr="008607C0" w14:paraId="5295F8DB" w14:textId="77777777" w:rsidTr="00A0066B">
        <w:trPr>
          <w:trHeight w:val="312"/>
          <w:jc w:val="center"/>
        </w:trPr>
        <w:tc>
          <w:tcPr>
            <w:tcW w:w="9493" w:type="dxa"/>
            <w:noWrap/>
            <w:vAlign w:val="center"/>
            <w:hideMark/>
          </w:tcPr>
          <w:p w14:paraId="07DD5F19" w14:textId="77777777" w:rsidR="0023796A" w:rsidRPr="008607C0" w:rsidRDefault="0023796A" w:rsidP="00A0066B">
            <w:pPr>
              <w:rPr>
                <w:sz w:val="28"/>
                <w:szCs w:val="28"/>
                <w:lang w:eastAsia="vi-VN"/>
              </w:rPr>
            </w:pPr>
            <w:r w:rsidRPr="008607C0">
              <w:rPr>
                <w:sz w:val="28"/>
                <w:szCs w:val="28"/>
                <w:lang w:eastAsia="vi-VN"/>
              </w:rPr>
              <w:t>Đục xương Smith-Petersen ≥ 32mm: 01 cái</w:t>
            </w:r>
          </w:p>
        </w:tc>
      </w:tr>
      <w:tr w:rsidR="008607C0" w:rsidRPr="008607C0" w14:paraId="58A82057" w14:textId="77777777" w:rsidTr="00A0066B">
        <w:trPr>
          <w:trHeight w:val="312"/>
          <w:jc w:val="center"/>
        </w:trPr>
        <w:tc>
          <w:tcPr>
            <w:tcW w:w="9493" w:type="dxa"/>
            <w:noWrap/>
            <w:vAlign w:val="center"/>
            <w:hideMark/>
          </w:tcPr>
          <w:p w14:paraId="5E78BAEE" w14:textId="77777777" w:rsidR="0023796A" w:rsidRPr="008607C0" w:rsidRDefault="0023796A" w:rsidP="00A0066B">
            <w:pPr>
              <w:rPr>
                <w:sz w:val="28"/>
                <w:szCs w:val="28"/>
                <w:lang w:eastAsia="vi-VN"/>
              </w:rPr>
            </w:pPr>
            <w:r w:rsidRPr="008607C0">
              <w:rPr>
                <w:sz w:val="28"/>
                <w:szCs w:val="28"/>
                <w:lang w:eastAsia="vi-VN"/>
              </w:rPr>
              <w:t>Đục xương Smith-Petersen ≥ 6mm: 01 cái</w:t>
            </w:r>
          </w:p>
        </w:tc>
      </w:tr>
      <w:tr w:rsidR="008607C0" w:rsidRPr="008607C0" w14:paraId="679355AD" w14:textId="77777777" w:rsidTr="00A0066B">
        <w:trPr>
          <w:trHeight w:val="312"/>
          <w:jc w:val="center"/>
        </w:trPr>
        <w:tc>
          <w:tcPr>
            <w:tcW w:w="9493" w:type="dxa"/>
            <w:noWrap/>
            <w:vAlign w:val="center"/>
            <w:hideMark/>
          </w:tcPr>
          <w:p w14:paraId="44ED8851" w14:textId="77777777" w:rsidR="0023796A" w:rsidRPr="008607C0" w:rsidRDefault="0023796A" w:rsidP="00A0066B">
            <w:pPr>
              <w:rPr>
                <w:sz w:val="28"/>
                <w:szCs w:val="28"/>
                <w:lang w:eastAsia="vi-VN"/>
              </w:rPr>
            </w:pPr>
            <w:r w:rsidRPr="008607C0">
              <w:rPr>
                <w:sz w:val="28"/>
                <w:szCs w:val="28"/>
                <w:lang w:eastAsia="vi-VN"/>
              </w:rPr>
              <w:t>Đục xương Smith-Petersen ≥ 9mm: 01 cái</w:t>
            </w:r>
          </w:p>
        </w:tc>
      </w:tr>
      <w:tr w:rsidR="008607C0" w:rsidRPr="008607C0" w14:paraId="42D83A02" w14:textId="77777777" w:rsidTr="00A0066B">
        <w:trPr>
          <w:trHeight w:val="312"/>
          <w:jc w:val="center"/>
        </w:trPr>
        <w:tc>
          <w:tcPr>
            <w:tcW w:w="9493" w:type="dxa"/>
            <w:vAlign w:val="center"/>
            <w:hideMark/>
          </w:tcPr>
          <w:p w14:paraId="1A4ACE47" w14:textId="77777777" w:rsidR="0023796A" w:rsidRPr="008607C0" w:rsidRDefault="0023796A" w:rsidP="00A0066B">
            <w:pPr>
              <w:rPr>
                <w:sz w:val="28"/>
                <w:szCs w:val="28"/>
                <w:lang w:eastAsia="vi-VN"/>
              </w:rPr>
            </w:pPr>
            <w:r w:rsidRPr="008607C0">
              <w:rPr>
                <w:sz w:val="28"/>
                <w:szCs w:val="28"/>
                <w:lang w:eastAsia="vi-VN"/>
              </w:rPr>
              <w:t>Gu gặm Kerrison ≥ 15cm, hướng lên ≥ 5mm, cán vàng: 01 cái</w:t>
            </w:r>
          </w:p>
        </w:tc>
      </w:tr>
      <w:tr w:rsidR="008607C0" w:rsidRPr="008607C0" w14:paraId="45395A76" w14:textId="77777777" w:rsidTr="00A0066B">
        <w:trPr>
          <w:trHeight w:val="312"/>
          <w:jc w:val="center"/>
        </w:trPr>
        <w:tc>
          <w:tcPr>
            <w:tcW w:w="9493" w:type="dxa"/>
            <w:vAlign w:val="center"/>
            <w:hideMark/>
          </w:tcPr>
          <w:p w14:paraId="7C362BC0" w14:textId="77777777" w:rsidR="0023796A" w:rsidRPr="008607C0" w:rsidRDefault="0023796A" w:rsidP="00A0066B">
            <w:pPr>
              <w:rPr>
                <w:sz w:val="28"/>
                <w:szCs w:val="28"/>
                <w:lang w:eastAsia="vi-VN"/>
              </w:rPr>
            </w:pPr>
            <w:r w:rsidRPr="008607C0">
              <w:rPr>
                <w:sz w:val="28"/>
                <w:szCs w:val="28"/>
                <w:lang w:eastAsia="vi-VN"/>
              </w:rPr>
              <w:t>Kéo cắt dây đa năng, gập góc ≥12cm, cán vàng: 01 cái</w:t>
            </w:r>
          </w:p>
        </w:tc>
      </w:tr>
      <w:tr w:rsidR="008607C0" w:rsidRPr="008607C0" w14:paraId="56F9EBA1" w14:textId="77777777" w:rsidTr="00A0066B">
        <w:trPr>
          <w:trHeight w:val="624"/>
          <w:jc w:val="center"/>
        </w:trPr>
        <w:tc>
          <w:tcPr>
            <w:tcW w:w="9493" w:type="dxa"/>
            <w:vAlign w:val="center"/>
            <w:hideMark/>
          </w:tcPr>
          <w:p w14:paraId="4450487E" w14:textId="77777777" w:rsidR="0023796A" w:rsidRPr="008607C0" w:rsidRDefault="0023796A" w:rsidP="00A0066B">
            <w:pPr>
              <w:rPr>
                <w:sz w:val="28"/>
                <w:szCs w:val="28"/>
                <w:lang w:eastAsia="vi-VN"/>
              </w:rPr>
            </w:pPr>
            <w:r w:rsidRPr="008607C0">
              <w:rPr>
                <w:sz w:val="28"/>
                <w:szCs w:val="28"/>
                <w:lang w:eastAsia="vi-VN"/>
              </w:rPr>
              <w:t>Kéo Metzenbaum-Nelson cong cùn/cùn, một bên chuôi vàng, một bên chuôi đen ≥ 18cm: 01 cái</w:t>
            </w:r>
          </w:p>
        </w:tc>
      </w:tr>
      <w:tr w:rsidR="008607C0" w:rsidRPr="008607C0" w14:paraId="17A46E72" w14:textId="77777777" w:rsidTr="00A0066B">
        <w:trPr>
          <w:trHeight w:val="312"/>
          <w:jc w:val="center"/>
        </w:trPr>
        <w:tc>
          <w:tcPr>
            <w:tcW w:w="9493" w:type="dxa"/>
            <w:vAlign w:val="center"/>
            <w:hideMark/>
          </w:tcPr>
          <w:p w14:paraId="4CD161DE" w14:textId="77777777" w:rsidR="0023796A" w:rsidRPr="008607C0" w:rsidRDefault="0023796A" w:rsidP="00A0066B">
            <w:pPr>
              <w:rPr>
                <w:sz w:val="28"/>
                <w:szCs w:val="28"/>
                <w:lang w:eastAsia="vi-VN"/>
              </w:rPr>
            </w:pPr>
            <w:r w:rsidRPr="008607C0">
              <w:rPr>
                <w:sz w:val="28"/>
                <w:szCs w:val="28"/>
                <w:lang w:eastAsia="vi-VN"/>
              </w:rPr>
              <w:t>Kéo mổ Mayo-Stille cong cùn/cùn, chuôi vàng ≥17cm: 01 cái</w:t>
            </w:r>
          </w:p>
        </w:tc>
      </w:tr>
      <w:tr w:rsidR="008607C0" w:rsidRPr="008607C0" w14:paraId="6C45515B" w14:textId="77777777" w:rsidTr="00A0066B">
        <w:trPr>
          <w:trHeight w:val="312"/>
          <w:jc w:val="center"/>
        </w:trPr>
        <w:tc>
          <w:tcPr>
            <w:tcW w:w="9493" w:type="dxa"/>
            <w:vAlign w:val="center"/>
            <w:hideMark/>
          </w:tcPr>
          <w:p w14:paraId="1A2DDB5D" w14:textId="77777777" w:rsidR="0023796A" w:rsidRPr="008607C0" w:rsidRDefault="0023796A" w:rsidP="00A0066B">
            <w:pPr>
              <w:rPr>
                <w:sz w:val="28"/>
                <w:szCs w:val="28"/>
                <w:lang w:eastAsia="vi-VN"/>
              </w:rPr>
            </w:pPr>
            <w:r w:rsidRPr="008607C0">
              <w:rPr>
                <w:sz w:val="28"/>
                <w:szCs w:val="28"/>
                <w:lang w:eastAsia="vi-VN"/>
              </w:rPr>
              <w:t>Kéo mổ Mayo-Stille thẳng cùn/cùn, chuôi vàng ≥17cm: 01 cái</w:t>
            </w:r>
          </w:p>
        </w:tc>
      </w:tr>
      <w:tr w:rsidR="008607C0" w:rsidRPr="008607C0" w14:paraId="0167232F" w14:textId="77777777" w:rsidTr="00A0066B">
        <w:trPr>
          <w:trHeight w:val="312"/>
          <w:jc w:val="center"/>
        </w:trPr>
        <w:tc>
          <w:tcPr>
            <w:tcW w:w="9493" w:type="dxa"/>
            <w:noWrap/>
            <w:vAlign w:val="center"/>
            <w:hideMark/>
          </w:tcPr>
          <w:p w14:paraId="3A4EF058" w14:textId="77777777" w:rsidR="0023796A" w:rsidRPr="008607C0" w:rsidRDefault="0023796A" w:rsidP="00A0066B">
            <w:pPr>
              <w:rPr>
                <w:sz w:val="28"/>
                <w:szCs w:val="28"/>
                <w:lang w:eastAsia="vi-VN"/>
              </w:rPr>
            </w:pPr>
            <w:r w:rsidRPr="008607C0">
              <w:rPr>
                <w:sz w:val="28"/>
                <w:szCs w:val="28"/>
                <w:lang w:eastAsia="vi-VN"/>
              </w:rPr>
              <w:t>Kéo phẫu thuật tiêu chuẩn sắc/cùn thẳng, ≥ 14.5cm: 02 cái</w:t>
            </w:r>
          </w:p>
        </w:tc>
      </w:tr>
      <w:tr w:rsidR="008607C0" w:rsidRPr="008607C0" w14:paraId="3AEED86C" w14:textId="77777777" w:rsidTr="00A0066B">
        <w:trPr>
          <w:trHeight w:val="312"/>
          <w:jc w:val="center"/>
        </w:trPr>
        <w:tc>
          <w:tcPr>
            <w:tcW w:w="9493" w:type="dxa"/>
            <w:noWrap/>
            <w:vAlign w:val="center"/>
            <w:hideMark/>
          </w:tcPr>
          <w:p w14:paraId="6CBD72ED" w14:textId="77777777" w:rsidR="0023796A" w:rsidRPr="008607C0" w:rsidRDefault="0023796A" w:rsidP="00A0066B">
            <w:pPr>
              <w:rPr>
                <w:sz w:val="28"/>
                <w:szCs w:val="28"/>
                <w:lang w:eastAsia="vi-VN"/>
              </w:rPr>
            </w:pPr>
            <w:r w:rsidRPr="008607C0">
              <w:rPr>
                <w:sz w:val="28"/>
                <w:szCs w:val="28"/>
                <w:lang w:eastAsia="vi-VN"/>
              </w:rPr>
              <w:t>Kẹp Allis, 5x6 răng, ≥ 15cm: 04 cái</w:t>
            </w:r>
          </w:p>
        </w:tc>
      </w:tr>
      <w:tr w:rsidR="008607C0" w:rsidRPr="008607C0" w14:paraId="073C4437" w14:textId="77777777" w:rsidTr="00A0066B">
        <w:trPr>
          <w:trHeight w:val="312"/>
          <w:jc w:val="center"/>
        </w:trPr>
        <w:tc>
          <w:tcPr>
            <w:tcW w:w="9493" w:type="dxa"/>
            <w:noWrap/>
            <w:vAlign w:val="center"/>
            <w:hideMark/>
          </w:tcPr>
          <w:p w14:paraId="77F18305" w14:textId="77777777" w:rsidR="0023796A" w:rsidRPr="008607C0" w:rsidRDefault="0023796A" w:rsidP="00A0066B">
            <w:pPr>
              <w:rPr>
                <w:sz w:val="28"/>
                <w:szCs w:val="28"/>
                <w:lang w:eastAsia="vi-VN"/>
              </w:rPr>
            </w:pPr>
            <w:r w:rsidRPr="008607C0">
              <w:rPr>
                <w:sz w:val="28"/>
                <w:szCs w:val="28"/>
                <w:lang w:eastAsia="vi-VN"/>
              </w:rPr>
              <w:t>Kẹp bông băng Foerster-Ballenger thẳng ≥ 25cm: 06 cái</w:t>
            </w:r>
          </w:p>
        </w:tc>
      </w:tr>
      <w:tr w:rsidR="008607C0" w:rsidRPr="008607C0" w14:paraId="7724BE3D" w14:textId="77777777" w:rsidTr="00A0066B">
        <w:trPr>
          <w:trHeight w:val="312"/>
          <w:jc w:val="center"/>
        </w:trPr>
        <w:tc>
          <w:tcPr>
            <w:tcW w:w="9493" w:type="dxa"/>
            <w:noWrap/>
            <w:vAlign w:val="center"/>
            <w:hideMark/>
          </w:tcPr>
          <w:p w14:paraId="2E11ACF3" w14:textId="77777777" w:rsidR="0023796A" w:rsidRPr="008607C0" w:rsidRDefault="0023796A" w:rsidP="00A0066B">
            <w:pPr>
              <w:rPr>
                <w:sz w:val="28"/>
                <w:szCs w:val="28"/>
                <w:lang w:eastAsia="vi-VN"/>
              </w:rPr>
            </w:pPr>
            <w:r w:rsidRPr="008607C0">
              <w:rPr>
                <w:sz w:val="28"/>
                <w:szCs w:val="28"/>
                <w:lang w:eastAsia="vi-VN"/>
              </w:rPr>
              <w:t>Kẹp cắt xương Liston cong ≥ 17cm: 01 cái</w:t>
            </w:r>
          </w:p>
        </w:tc>
      </w:tr>
      <w:tr w:rsidR="008607C0" w:rsidRPr="008607C0" w14:paraId="2B07333D" w14:textId="77777777" w:rsidTr="00A0066B">
        <w:trPr>
          <w:trHeight w:val="312"/>
          <w:jc w:val="center"/>
        </w:trPr>
        <w:tc>
          <w:tcPr>
            <w:tcW w:w="9493" w:type="dxa"/>
            <w:noWrap/>
            <w:vAlign w:val="center"/>
            <w:hideMark/>
          </w:tcPr>
          <w:p w14:paraId="57A333CD" w14:textId="77777777" w:rsidR="0023796A" w:rsidRPr="008607C0" w:rsidRDefault="0023796A" w:rsidP="00A0066B">
            <w:pPr>
              <w:rPr>
                <w:sz w:val="28"/>
                <w:szCs w:val="28"/>
                <w:lang w:eastAsia="vi-VN"/>
              </w:rPr>
            </w:pPr>
            <w:r w:rsidRPr="008607C0">
              <w:rPr>
                <w:sz w:val="28"/>
                <w:szCs w:val="28"/>
                <w:lang w:eastAsia="vi-VN"/>
              </w:rPr>
              <w:t>Kẹp giữ kim Mayo-Hegar ≥ 16cm: 01 cái</w:t>
            </w:r>
          </w:p>
        </w:tc>
      </w:tr>
      <w:tr w:rsidR="008607C0" w:rsidRPr="008607C0" w14:paraId="59F29ADB" w14:textId="77777777" w:rsidTr="00A0066B">
        <w:trPr>
          <w:trHeight w:val="312"/>
          <w:jc w:val="center"/>
        </w:trPr>
        <w:tc>
          <w:tcPr>
            <w:tcW w:w="9493" w:type="dxa"/>
            <w:noWrap/>
            <w:vAlign w:val="center"/>
            <w:hideMark/>
          </w:tcPr>
          <w:p w14:paraId="4E4576FD" w14:textId="77777777" w:rsidR="0023796A" w:rsidRPr="008607C0" w:rsidRDefault="0023796A" w:rsidP="00A0066B">
            <w:pPr>
              <w:rPr>
                <w:sz w:val="28"/>
                <w:szCs w:val="28"/>
                <w:lang w:eastAsia="vi-VN"/>
              </w:rPr>
            </w:pPr>
            <w:r w:rsidRPr="008607C0">
              <w:rPr>
                <w:sz w:val="28"/>
                <w:szCs w:val="28"/>
                <w:lang w:eastAsia="vi-VN"/>
              </w:rPr>
              <w:t>Kẹp giữ kim Mayo-Hegar ≥18cm: 01 cái</w:t>
            </w:r>
          </w:p>
        </w:tc>
      </w:tr>
      <w:tr w:rsidR="008607C0" w:rsidRPr="008607C0" w14:paraId="63B23EAE" w14:textId="77777777" w:rsidTr="00A0066B">
        <w:trPr>
          <w:trHeight w:val="312"/>
          <w:jc w:val="center"/>
        </w:trPr>
        <w:tc>
          <w:tcPr>
            <w:tcW w:w="9493" w:type="dxa"/>
            <w:vAlign w:val="center"/>
            <w:hideMark/>
          </w:tcPr>
          <w:p w14:paraId="4B2BA052" w14:textId="77777777" w:rsidR="0023796A" w:rsidRPr="008607C0" w:rsidRDefault="0023796A" w:rsidP="00A0066B">
            <w:pPr>
              <w:rPr>
                <w:sz w:val="28"/>
                <w:szCs w:val="28"/>
                <w:lang w:eastAsia="vi-VN"/>
              </w:rPr>
            </w:pPr>
            <w:r w:rsidRPr="008607C0">
              <w:rPr>
                <w:sz w:val="28"/>
                <w:szCs w:val="28"/>
                <w:lang w:eastAsia="vi-VN"/>
              </w:rPr>
              <w:t>Kẹp giữ và di chuyển xương, thép không gỉ, ≥ 170mm: 02 cái</w:t>
            </w:r>
          </w:p>
        </w:tc>
      </w:tr>
      <w:tr w:rsidR="008607C0" w:rsidRPr="008607C0" w14:paraId="64B13680" w14:textId="77777777" w:rsidTr="00A0066B">
        <w:trPr>
          <w:trHeight w:val="312"/>
          <w:jc w:val="center"/>
        </w:trPr>
        <w:tc>
          <w:tcPr>
            <w:tcW w:w="9493" w:type="dxa"/>
            <w:vAlign w:val="center"/>
            <w:hideMark/>
          </w:tcPr>
          <w:p w14:paraId="481B91B2" w14:textId="77777777" w:rsidR="0023796A" w:rsidRPr="008607C0" w:rsidRDefault="0023796A" w:rsidP="00A0066B">
            <w:pPr>
              <w:rPr>
                <w:sz w:val="28"/>
                <w:szCs w:val="28"/>
                <w:lang w:eastAsia="vi-VN"/>
              </w:rPr>
            </w:pPr>
            <w:r w:rsidRPr="008607C0">
              <w:rPr>
                <w:sz w:val="28"/>
                <w:szCs w:val="28"/>
                <w:lang w:eastAsia="vi-VN"/>
              </w:rPr>
              <w:t>Kẹp giữ xương có vít cố định, thép không gỉ, ≥ 200mm: 02 cái</w:t>
            </w:r>
          </w:p>
        </w:tc>
      </w:tr>
      <w:tr w:rsidR="008607C0" w:rsidRPr="008607C0" w14:paraId="653BC5C9" w14:textId="77777777" w:rsidTr="00A0066B">
        <w:trPr>
          <w:trHeight w:val="312"/>
          <w:jc w:val="center"/>
        </w:trPr>
        <w:tc>
          <w:tcPr>
            <w:tcW w:w="9493" w:type="dxa"/>
            <w:vAlign w:val="center"/>
            <w:hideMark/>
          </w:tcPr>
          <w:p w14:paraId="7D84A85C" w14:textId="77777777" w:rsidR="0023796A" w:rsidRPr="008607C0" w:rsidRDefault="0023796A" w:rsidP="00A0066B">
            <w:pPr>
              <w:rPr>
                <w:sz w:val="28"/>
                <w:szCs w:val="28"/>
                <w:lang w:eastAsia="vi-VN"/>
              </w:rPr>
            </w:pPr>
            <w:r w:rsidRPr="008607C0">
              <w:rPr>
                <w:sz w:val="28"/>
                <w:szCs w:val="28"/>
                <w:lang w:eastAsia="vi-VN"/>
              </w:rPr>
              <w:t>Kẹp giữ xương Farabeuf-Lambotte, thép không gỉ, ≥ 245mm: 02 cái</w:t>
            </w:r>
          </w:p>
        </w:tc>
      </w:tr>
      <w:tr w:rsidR="008607C0" w:rsidRPr="008607C0" w14:paraId="727CC8A4" w14:textId="77777777" w:rsidTr="00A0066B">
        <w:trPr>
          <w:trHeight w:val="312"/>
          <w:jc w:val="center"/>
        </w:trPr>
        <w:tc>
          <w:tcPr>
            <w:tcW w:w="9493" w:type="dxa"/>
            <w:noWrap/>
            <w:vAlign w:val="center"/>
            <w:hideMark/>
          </w:tcPr>
          <w:p w14:paraId="411F8D4E" w14:textId="77777777" w:rsidR="0023796A" w:rsidRPr="008607C0" w:rsidRDefault="0023796A" w:rsidP="00A0066B">
            <w:pPr>
              <w:rPr>
                <w:sz w:val="28"/>
                <w:szCs w:val="28"/>
                <w:lang w:eastAsia="vi-VN"/>
              </w:rPr>
            </w:pPr>
            <w:r w:rsidRPr="008607C0">
              <w:rPr>
                <w:sz w:val="28"/>
                <w:szCs w:val="28"/>
                <w:lang w:eastAsia="vi-VN"/>
              </w:rPr>
              <w:t>Kẹp giữ xương Gerster-Lowman dài ≥ 18cm: 01 cái</w:t>
            </w:r>
          </w:p>
        </w:tc>
      </w:tr>
      <w:tr w:rsidR="008607C0" w:rsidRPr="008607C0" w14:paraId="4789364D" w14:textId="77777777" w:rsidTr="00A0066B">
        <w:trPr>
          <w:trHeight w:val="312"/>
          <w:jc w:val="center"/>
        </w:trPr>
        <w:tc>
          <w:tcPr>
            <w:tcW w:w="9493" w:type="dxa"/>
            <w:noWrap/>
            <w:vAlign w:val="center"/>
            <w:hideMark/>
          </w:tcPr>
          <w:p w14:paraId="382A3D94" w14:textId="77777777" w:rsidR="0023796A" w:rsidRPr="008607C0" w:rsidRDefault="0023796A" w:rsidP="00A0066B">
            <w:pPr>
              <w:rPr>
                <w:sz w:val="28"/>
                <w:szCs w:val="28"/>
                <w:lang w:eastAsia="vi-VN"/>
              </w:rPr>
            </w:pPr>
            <w:r w:rsidRPr="008607C0">
              <w:rPr>
                <w:sz w:val="28"/>
                <w:szCs w:val="28"/>
                <w:lang w:eastAsia="vi-VN"/>
              </w:rPr>
              <w:t>Kẹp giữ xương Gerster-Lowman dài ≥ 20cm: 01 cái</w:t>
            </w:r>
          </w:p>
        </w:tc>
      </w:tr>
      <w:tr w:rsidR="008607C0" w:rsidRPr="008607C0" w14:paraId="50FA9543" w14:textId="77777777" w:rsidTr="00A0066B">
        <w:trPr>
          <w:trHeight w:val="312"/>
          <w:jc w:val="center"/>
        </w:trPr>
        <w:tc>
          <w:tcPr>
            <w:tcW w:w="9493" w:type="dxa"/>
            <w:noWrap/>
            <w:vAlign w:val="center"/>
            <w:hideMark/>
          </w:tcPr>
          <w:p w14:paraId="75F4F226" w14:textId="77777777" w:rsidR="0023796A" w:rsidRPr="008607C0" w:rsidRDefault="0023796A" w:rsidP="00A0066B">
            <w:pPr>
              <w:rPr>
                <w:sz w:val="28"/>
                <w:szCs w:val="28"/>
                <w:lang w:eastAsia="vi-VN"/>
              </w:rPr>
            </w:pPr>
            <w:r w:rsidRPr="008607C0">
              <w:rPr>
                <w:sz w:val="28"/>
                <w:szCs w:val="28"/>
                <w:lang w:eastAsia="vi-VN"/>
              </w:rPr>
              <w:t>Kẹp giữ xương Kern có chốt ≥ 21cm: 01 cái</w:t>
            </w:r>
          </w:p>
        </w:tc>
      </w:tr>
      <w:tr w:rsidR="008607C0" w:rsidRPr="008607C0" w14:paraId="1A862A28" w14:textId="77777777" w:rsidTr="00A0066B">
        <w:trPr>
          <w:trHeight w:val="624"/>
          <w:jc w:val="center"/>
        </w:trPr>
        <w:tc>
          <w:tcPr>
            <w:tcW w:w="9493" w:type="dxa"/>
            <w:vAlign w:val="center"/>
            <w:hideMark/>
          </w:tcPr>
          <w:p w14:paraId="383D161D" w14:textId="77777777" w:rsidR="0023796A" w:rsidRPr="008607C0" w:rsidRDefault="0023796A" w:rsidP="00A0066B">
            <w:pPr>
              <w:rPr>
                <w:sz w:val="28"/>
                <w:szCs w:val="28"/>
                <w:lang w:eastAsia="vi-VN"/>
              </w:rPr>
            </w:pPr>
            <w:r w:rsidRPr="008607C0">
              <w:rPr>
                <w:sz w:val="28"/>
                <w:szCs w:val="28"/>
                <w:lang w:eastAsia="vi-VN"/>
              </w:rPr>
              <w:t>Kẹp giữ xương Lambote, có thể thay đổi vị trí lưỡi, thép không gỉ ≥250mm: 02 cái</w:t>
            </w:r>
          </w:p>
        </w:tc>
      </w:tr>
      <w:tr w:rsidR="008607C0" w:rsidRPr="008607C0" w14:paraId="71B31352" w14:textId="77777777" w:rsidTr="00A0066B">
        <w:trPr>
          <w:trHeight w:val="416"/>
          <w:jc w:val="center"/>
        </w:trPr>
        <w:tc>
          <w:tcPr>
            <w:tcW w:w="9493" w:type="dxa"/>
            <w:vAlign w:val="center"/>
            <w:hideMark/>
          </w:tcPr>
          <w:p w14:paraId="280C0F48" w14:textId="77777777" w:rsidR="0023796A" w:rsidRPr="008607C0" w:rsidRDefault="0023796A" w:rsidP="00A0066B">
            <w:pPr>
              <w:rPr>
                <w:sz w:val="28"/>
                <w:szCs w:val="28"/>
                <w:lang w:eastAsia="vi-VN"/>
              </w:rPr>
            </w:pPr>
            <w:r w:rsidRPr="008607C0">
              <w:rPr>
                <w:sz w:val="28"/>
                <w:szCs w:val="28"/>
                <w:lang w:eastAsia="vi-VN"/>
              </w:rPr>
              <w:t>Kẹp giữ xương Lambotte, lưỡi 13mm di chuyển, thép không gỉ, ≥250mm: 02 cái</w:t>
            </w:r>
          </w:p>
        </w:tc>
      </w:tr>
      <w:tr w:rsidR="008607C0" w:rsidRPr="008607C0" w14:paraId="5B329985" w14:textId="77777777" w:rsidTr="00A0066B">
        <w:trPr>
          <w:trHeight w:val="312"/>
          <w:jc w:val="center"/>
        </w:trPr>
        <w:tc>
          <w:tcPr>
            <w:tcW w:w="9493" w:type="dxa"/>
            <w:noWrap/>
            <w:vAlign w:val="center"/>
            <w:hideMark/>
          </w:tcPr>
          <w:p w14:paraId="7DF92CA4" w14:textId="77777777" w:rsidR="0023796A" w:rsidRPr="008607C0" w:rsidRDefault="0023796A" w:rsidP="00A0066B">
            <w:pPr>
              <w:rPr>
                <w:sz w:val="28"/>
                <w:szCs w:val="28"/>
                <w:lang w:eastAsia="vi-VN"/>
              </w:rPr>
            </w:pPr>
            <w:r w:rsidRPr="008607C0">
              <w:rPr>
                <w:sz w:val="28"/>
                <w:szCs w:val="28"/>
                <w:lang w:eastAsia="vi-VN"/>
              </w:rPr>
              <w:t>Kẹp giữ xương Lane có chốt ≥ 33cm: 01 cái</w:t>
            </w:r>
          </w:p>
        </w:tc>
      </w:tr>
      <w:tr w:rsidR="008607C0" w:rsidRPr="008607C0" w14:paraId="72AABE8F" w14:textId="77777777" w:rsidTr="00A0066B">
        <w:trPr>
          <w:trHeight w:val="312"/>
          <w:jc w:val="center"/>
        </w:trPr>
        <w:tc>
          <w:tcPr>
            <w:tcW w:w="9493" w:type="dxa"/>
            <w:noWrap/>
            <w:vAlign w:val="center"/>
            <w:hideMark/>
          </w:tcPr>
          <w:p w14:paraId="3F386C97" w14:textId="77777777" w:rsidR="0023796A" w:rsidRPr="008607C0" w:rsidRDefault="0023796A" w:rsidP="00A0066B">
            <w:pPr>
              <w:rPr>
                <w:sz w:val="28"/>
                <w:szCs w:val="28"/>
                <w:lang w:eastAsia="vi-VN"/>
              </w:rPr>
            </w:pPr>
            <w:r w:rsidRPr="008607C0">
              <w:rPr>
                <w:sz w:val="28"/>
                <w:szCs w:val="28"/>
                <w:lang w:eastAsia="vi-VN"/>
              </w:rPr>
              <w:lastRenderedPageBreak/>
              <w:t>Kẹp giữ xương Ruskin, ≥ 18cm: 01 cái</w:t>
            </w:r>
          </w:p>
        </w:tc>
      </w:tr>
      <w:tr w:rsidR="008607C0" w:rsidRPr="008607C0" w14:paraId="6A6ED739" w14:textId="77777777" w:rsidTr="00A0066B">
        <w:trPr>
          <w:trHeight w:val="312"/>
          <w:jc w:val="center"/>
        </w:trPr>
        <w:tc>
          <w:tcPr>
            <w:tcW w:w="9493" w:type="dxa"/>
            <w:noWrap/>
            <w:vAlign w:val="center"/>
            <w:hideMark/>
          </w:tcPr>
          <w:p w14:paraId="1B5D6EC2" w14:textId="77777777" w:rsidR="0023796A" w:rsidRPr="008607C0" w:rsidRDefault="0023796A" w:rsidP="00A0066B">
            <w:pPr>
              <w:rPr>
                <w:sz w:val="28"/>
                <w:szCs w:val="28"/>
                <w:lang w:eastAsia="vi-VN"/>
              </w:rPr>
            </w:pPr>
            <w:r w:rsidRPr="008607C0">
              <w:rPr>
                <w:sz w:val="28"/>
                <w:szCs w:val="28"/>
                <w:lang w:eastAsia="vi-VN"/>
              </w:rPr>
              <w:t>Kẹp giữ xương thẳng ≥ 20cm: 01 cái</w:t>
            </w:r>
          </w:p>
        </w:tc>
      </w:tr>
      <w:tr w:rsidR="008607C0" w:rsidRPr="008607C0" w14:paraId="72B3D3A7" w14:textId="77777777" w:rsidTr="00A0066B">
        <w:trPr>
          <w:trHeight w:val="312"/>
          <w:jc w:val="center"/>
        </w:trPr>
        <w:tc>
          <w:tcPr>
            <w:tcW w:w="9493" w:type="dxa"/>
            <w:noWrap/>
            <w:vAlign w:val="center"/>
            <w:hideMark/>
          </w:tcPr>
          <w:p w14:paraId="3943A23D" w14:textId="77777777" w:rsidR="0023796A" w:rsidRPr="008607C0" w:rsidRDefault="0023796A" w:rsidP="00A0066B">
            <w:pPr>
              <w:rPr>
                <w:sz w:val="28"/>
                <w:szCs w:val="28"/>
                <w:lang w:eastAsia="vi-VN"/>
              </w:rPr>
            </w:pPr>
            <w:r w:rsidRPr="008607C0">
              <w:rPr>
                <w:sz w:val="28"/>
                <w:szCs w:val="28"/>
                <w:lang w:eastAsia="vi-VN"/>
              </w:rPr>
              <w:t>Kẹp Halsted-Mosquito ≥ 12.5cm: 06 cái</w:t>
            </w:r>
          </w:p>
        </w:tc>
      </w:tr>
      <w:tr w:rsidR="008607C0" w:rsidRPr="008607C0" w14:paraId="578D2737" w14:textId="77777777" w:rsidTr="00A0066B">
        <w:trPr>
          <w:trHeight w:val="312"/>
          <w:jc w:val="center"/>
        </w:trPr>
        <w:tc>
          <w:tcPr>
            <w:tcW w:w="9493" w:type="dxa"/>
            <w:noWrap/>
            <w:vAlign w:val="center"/>
            <w:hideMark/>
          </w:tcPr>
          <w:p w14:paraId="77CB912B" w14:textId="77777777" w:rsidR="0023796A" w:rsidRPr="008607C0" w:rsidRDefault="0023796A" w:rsidP="00A0066B">
            <w:pPr>
              <w:rPr>
                <w:sz w:val="28"/>
                <w:szCs w:val="28"/>
                <w:lang w:eastAsia="vi-VN"/>
              </w:rPr>
            </w:pPr>
            <w:r w:rsidRPr="008607C0">
              <w:rPr>
                <w:sz w:val="28"/>
                <w:szCs w:val="28"/>
                <w:lang w:eastAsia="vi-VN"/>
              </w:rPr>
              <w:t>Kẹp Halsted-Mosquito thẳng ≥ 12.5cm: 12 cái</w:t>
            </w:r>
          </w:p>
        </w:tc>
      </w:tr>
      <w:tr w:rsidR="008607C0" w:rsidRPr="008607C0" w14:paraId="20A1BB2B" w14:textId="77777777" w:rsidTr="00A0066B">
        <w:trPr>
          <w:trHeight w:val="312"/>
          <w:jc w:val="center"/>
        </w:trPr>
        <w:tc>
          <w:tcPr>
            <w:tcW w:w="9493" w:type="dxa"/>
            <w:noWrap/>
            <w:vAlign w:val="center"/>
            <w:hideMark/>
          </w:tcPr>
          <w:p w14:paraId="5D2647EA" w14:textId="77777777" w:rsidR="0023796A" w:rsidRPr="008607C0" w:rsidRDefault="0023796A" w:rsidP="00A0066B">
            <w:pPr>
              <w:rPr>
                <w:sz w:val="28"/>
                <w:szCs w:val="28"/>
                <w:lang w:eastAsia="vi-VN"/>
              </w:rPr>
            </w:pPr>
            <w:r w:rsidRPr="008607C0">
              <w:rPr>
                <w:sz w:val="28"/>
                <w:szCs w:val="28"/>
                <w:lang w:eastAsia="vi-VN"/>
              </w:rPr>
              <w:t>Kẹp khăn Backhaus 13cm: ≥ 12 cái</w:t>
            </w:r>
          </w:p>
        </w:tc>
      </w:tr>
      <w:tr w:rsidR="008607C0" w:rsidRPr="008607C0" w14:paraId="577BE77D" w14:textId="77777777" w:rsidTr="00A0066B">
        <w:trPr>
          <w:trHeight w:val="312"/>
          <w:jc w:val="center"/>
        </w:trPr>
        <w:tc>
          <w:tcPr>
            <w:tcW w:w="9493" w:type="dxa"/>
            <w:vAlign w:val="center"/>
            <w:hideMark/>
          </w:tcPr>
          <w:p w14:paraId="77962E52" w14:textId="77777777" w:rsidR="0023796A" w:rsidRPr="008607C0" w:rsidRDefault="0023796A" w:rsidP="00A0066B">
            <w:pPr>
              <w:rPr>
                <w:sz w:val="28"/>
                <w:szCs w:val="28"/>
                <w:lang w:eastAsia="vi-VN"/>
              </w:rPr>
            </w:pPr>
            <w:r w:rsidRPr="008607C0">
              <w:rPr>
                <w:sz w:val="28"/>
                <w:szCs w:val="28"/>
                <w:lang w:eastAsia="vi-VN"/>
              </w:rPr>
              <w:t>Kẹp mạch máu Ochsner-Kocher thẳng, cán vàng ≥ 16cm: 03 cái</w:t>
            </w:r>
          </w:p>
        </w:tc>
      </w:tr>
      <w:tr w:rsidR="008607C0" w:rsidRPr="008607C0" w14:paraId="2ABFCF0F" w14:textId="77777777" w:rsidTr="00A0066B">
        <w:trPr>
          <w:trHeight w:val="312"/>
          <w:jc w:val="center"/>
        </w:trPr>
        <w:tc>
          <w:tcPr>
            <w:tcW w:w="9493" w:type="dxa"/>
            <w:noWrap/>
            <w:vAlign w:val="center"/>
            <w:hideMark/>
          </w:tcPr>
          <w:p w14:paraId="476C8F3C" w14:textId="77777777" w:rsidR="0023796A" w:rsidRPr="008607C0" w:rsidRDefault="0023796A" w:rsidP="00A0066B">
            <w:pPr>
              <w:rPr>
                <w:sz w:val="28"/>
                <w:szCs w:val="28"/>
                <w:lang w:eastAsia="vi-VN"/>
              </w:rPr>
            </w:pPr>
            <w:r w:rsidRPr="008607C0">
              <w:rPr>
                <w:sz w:val="28"/>
                <w:szCs w:val="28"/>
                <w:lang w:eastAsia="vi-VN"/>
              </w:rPr>
              <w:t>Kẹp mô Adson, 1x2 răng, ≥ 12cm, mảnh: 02 cái</w:t>
            </w:r>
          </w:p>
        </w:tc>
      </w:tr>
      <w:tr w:rsidR="008607C0" w:rsidRPr="008607C0" w14:paraId="47DC6567" w14:textId="77777777" w:rsidTr="00A0066B">
        <w:trPr>
          <w:trHeight w:val="312"/>
          <w:jc w:val="center"/>
        </w:trPr>
        <w:tc>
          <w:tcPr>
            <w:tcW w:w="9493" w:type="dxa"/>
            <w:vAlign w:val="center"/>
            <w:hideMark/>
          </w:tcPr>
          <w:p w14:paraId="1B773942" w14:textId="77777777" w:rsidR="0023796A" w:rsidRPr="008607C0" w:rsidRDefault="0023796A" w:rsidP="00A0066B">
            <w:pPr>
              <w:rPr>
                <w:sz w:val="28"/>
                <w:szCs w:val="28"/>
                <w:lang w:eastAsia="vi-VN"/>
              </w:rPr>
            </w:pPr>
            <w:r w:rsidRPr="008607C0">
              <w:rPr>
                <w:sz w:val="28"/>
                <w:szCs w:val="28"/>
                <w:lang w:eastAsia="vi-VN"/>
              </w:rPr>
              <w:t>Kẹp mô tiêu chuẩn, 1x2 răng thẳng dài ≥ 14.5cm: 02 cái</w:t>
            </w:r>
          </w:p>
        </w:tc>
      </w:tr>
      <w:tr w:rsidR="008607C0" w:rsidRPr="008607C0" w14:paraId="2661F58B" w14:textId="77777777" w:rsidTr="00A0066B">
        <w:trPr>
          <w:trHeight w:val="312"/>
          <w:jc w:val="center"/>
        </w:trPr>
        <w:tc>
          <w:tcPr>
            <w:tcW w:w="9493" w:type="dxa"/>
            <w:vAlign w:val="center"/>
            <w:hideMark/>
          </w:tcPr>
          <w:p w14:paraId="6D2B04BF" w14:textId="77777777" w:rsidR="0023796A" w:rsidRPr="008607C0" w:rsidRDefault="0023796A" w:rsidP="00A0066B">
            <w:pPr>
              <w:rPr>
                <w:sz w:val="28"/>
                <w:szCs w:val="28"/>
                <w:lang w:eastAsia="vi-VN"/>
              </w:rPr>
            </w:pPr>
            <w:r w:rsidRPr="008607C0">
              <w:rPr>
                <w:sz w:val="28"/>
                <w:szCs w:val="28"/>
                <w:lang w:eastAsia="vi-VN"/>
              </w:rPr>
              <w:t>Kẹp phẫu tích tiêu chuẩn thẳng  ≥ 14.5 cm: 02 cái</w:t>
            </w:r>
          </w:p>
        </w:tc>
      </w:tr>
      <w:tr w:rsidR="008607C0" w:rsidRPr="008607C0" w14:paraId="35AF4B05" w14:textId="77777777" w:rsidTr="00A0066B">
        <w:trPr>
          <w:trHeight w:val="312"/>
          <w:jc w:val="center"/>
        </w:trPr>
        <w:tc>
          <w:tcPr>
            <w:tcW w:w="9493" w:type="dxa"/>
            <w:vAlign w:val="center"/>
            <w:hideMark/>
          </w:tcPr>
          <w:p w14:paraId="1715AD8A" w14:textId="77777777" w:rsidR="0023796A" w:rsidRPr="008607C0" w:rsidRDefault="0023796A" w:rsidP="00A0066B">
            <w:pPr>
              <w:rPr>
                <w:sz w:val="28"/>
                <w:szCs w:val="28"/>
                <w:lang w:eastAsia="vi-VN"/>
              </w:rPr>
            </w:pPr>
            <w:r w:rsidRPr="008607C0">
              <w:rPr>
                <w:sz w:val="28"/>
                <w:szCs w:val="28"/>
                <w:lang w:eastAsia="vi-VN"/>
              </w:rPr>
              <w:t>Kẹp phẫu tích tiêu chuẩn thẳng ≥ 20 cm: 01 cái</w:t>
            </w:r>
          </w:p>
        </w:tc>
      </w:tr>
      <w:tr w:rsidR="008607C0" w:rsidRPr="008607C0" w14:paraId="774F5369" w14:textId="77777777" w:rsidTr="00A0066B">
        <w:trPr>
          <w:trHeight w:val="312"/>
          <w:jc w:val="center"/>
        </w:trPr>
        <w:tc>
          <w:tcPr>
            <w:tcW w:w="9493" w:type="dxa"/>
            <w:noWrap/>
            <w:vAlign w:val="center"/>
            <w:hideMark/>
          </w:tcPr>
          <w:p w14:paraId="20DDC806" w14:textId="77777777" w:rsidR="0023796A" w:rsidRPr="008607C0" w:rsidRDefault="0023796A" w:rsidP="00A0066B">
            <w:pPr>
              <w:rPr>
                <w:sz w:val="28"/>
                <w:szCs w:val="28"/>
                <w:lang w:eastAsia="vi-VN"/>
              </w:rPr>
            </w:pPr>
            <w:r w:rsidRPr="008607C0">
              <w:rPr>
                <w:sz w:val="28"/>
                <w:szCs w:val="28"/>
                <w:lang w:eastAsia="vi-VN"/>
              </w:rPr>
              <w:t>Kẹp Rochester-Pean cong ≥ 16cm: 02 cái</w:t>
            </w:r>
          </w:p>
        </w:tc>
      </w:tr>
      <w:tr w:rsidR="008607C0" w:rsidRPr="008607C0" w14:paraId="621029F1" w14:textId="77777777" w:rsidTr="00A0066B">
        <w:trPr>
          <w:trHeight w:val="312"/>
          <w:jc w:val="center"/>
        </w:trPr>
        <w:tc>
          <w:tcPr>
            <w:tcW w:w="9493" w:type="dxa"/>
            <w:noWrap/>
            <w:vAlign w:val="center"/>
            <w:hideMark/>
          </w:tcPr>
          <w:p w14:paraId="393FDD0E" w14:textId="77777777" w:rsidR="0023796A" w:rsidRPr="008607C0" w:rsidRDefault="0023796A" w:rsidP="00A0066B">
            <w:pPr>
              <w:rPr>
                <w:sz w:val="28"/>
                <w:szCs w:val="28"/>
                <w:lang w:eastAsia="vi-VN"/>
              </w:rPr>
            </w:pPr>
            <w:r w:rsidRPr="008607C0">
              <w:rPr>
                <w:sz w:val="28"/>
                <w:szCs w:val="28"/>
                <w:lang w:eastAsia="vi-VN"/>
              </w:rPr>
              <w:t>Khay quả đậu, thép không gỉ, ≥ 250 ml: 01 cái</w:t>
            </w:r>
          </w:p>
        </w:tc>
      </w:tr>
      <w:tr w:rsidR="008607C0" w:rsidRPr="008607C0" w14:paraId="45A14D32" w14:textId="77777777" w:rsidTr="00A0066B">
        <w:trPr>
          <w:trHeight w:val="312"/>
          <w:jc w:val="center"/>
        </w:trPr>
        <w:tc>
          <w:tcPr>
            <w:tcW w:w="9493" w:type="dxa"/>
            <w:noWrap/>
            <w:vAlign w:val="center"/>
            <w:hideMark/>
          </w:tcPr>
          <w:p w14:paraId="2125E3CF" w14:textId="77777777" w:rsidR="0023796A" w:rsidRPr="008607C0" w:rsidRDefault="0023796A" w:rsidP="00A0066B">
            <w:pPr>
              <w:rPr>
                <w:sz w:val="28"/>
                <w:szCs w:val="28"/>
                <w:lang w:eastAsia="vi-VN"/>
              </w:rPr>
            </w:pPr>
            <w:r w:rsidRPr="008607C0">
              <w:rPr>
                <w:sz w:val="28"/>
                <w:szCs w:val="28"/>
                <w:lang w:eastAsia="vi-VN"/>
              </w:rPr>
              <w:t>Khoét xương Smith-Petersen ≥ 14mm: 01 cái</w:t>
            </w:r>
          </w:p>
        </w:tc>
      </w:tr>
      <w:tr w:rsidR="008607C0" w:rsidRPr="008607C0" w14:paraId="2D07ADA1" w14:textId="77777777" w:rsidTr="00A0066B">
        <w:trPr>
          <w:trHeight w:val="312"/>
          <w:jc w:val="center"/>
        </w:trPr>
        <w:tc>
          <w:tcPr>
            <w:tcW w:w="9493" w:type="dxa"/>
            <w:noWrap/>
            <w:vAlign w:val="center"/>
            <w:hideMark/>
          </w:tcPr>
          <w:p w14:paraId="581B5E90" w14:textId="77777777" w:rsidR="0023796A" w:rsidRPr="008607C0" w:rsidRDefault="0023796A" w:rsidP="00A0066B">
            <w:pPr>
              <w:rPr>
                <w:sz w:val="28"/>
                <w:szCs w:val="28"/>
                <w:lang w:eastAsia="vi-VN"/>
              </w:rPr>
            </w:pPr>
            <w:r w:rsidRPr="008607C0">
              <w:rPr>
                <w:sz w:val="28"/>
                <w:szCs w:val="28"/>
                <w:lang w:eastAsia="vi-VN"/>
              </w:rPr>
              <w:t>Khoét xương Smith-Petersen ≥ 16mm: 01 cái</w:t>
            </w:r>
          </w:p>
        </w:tc>
      </w:tr>
      <w:tr w:rsidR="008607C0" w:rsidRPr="008607C0" w14:paraId="0AC64D53" w14:textId="77777777" w:rsidTr="00A0066B">
        <w:trPr>
          <w:trHeight w:val="312"/>
          <w:jc w:val="center"/>
        </w:trPr>
        <w:tc>
          <w:tcPr>
            <w:tcW w:w="9493" w:type="dxa"/>
            <w:noWrap/>
            <w:vAlign w:val="center"/>
            <w:hideMark/>
          </w:tcPr>
          <w:p w14:paraId="1A9CC1DF" w14:textId="77777777" w:rsidR="0023796A" w:rsidRPr="008607C0" w:rsidRDefault="0023796A" w:rsidP="00A0066B">
            <w:pPr>
              <w:rPr>
                <w:sz w:val="28"/>
                <w:szCs w:val="28"/>
                <w:lang w:eastAsia="vi-VN"/>
              </w:rPr>
            </w:pPr>
            <w:r w:rsidRPr="008607C0">
              <w:rPr>
                <w:sz w:val="28"/>
                <w:szCs w:val="28"/>
                <w:lang w:eastAsia="vi-VN"/>
              </w:rPr>
              <w:t>Khoét xương Smith-Petersen ≥19mm: 01 cái</w:t>
            </w:r>
          </w:p>
        </w:tc>
      </w:tr>
      <w:tr w:rsidR="008607C0" w:rsidRPr="008607C0" w14:paraId="7E1DFCFE" w14:textId="77777777" w:rsidTr="00A0066B">
        <w:trPr>
          <w:trHeight w:val="312"/>
          <w:jc w:val="center"/>
        </w:trPr>
        <w:tc>
          <w:tcPr>
            <w:tcW w:w="9493" w:type="dxa"/>
            <w:noWrap/>
            <w:vAlign w:val="center"/>
            <w:hideMark/>
          </w:tcPr>
          <w:p w14:paraId="74911D4D" w14:textId="77777777" w:rsidR="0023796A" w:rsidRPr="008607C0" w:rsidRDefault="0023796A" w:rsidP="00A0066B">
            <w:pPr>
              <w:rPr>
                <w:sz w:val="28"/>
                <w:szCs w:val="28"/>
                <w:lang w:eastAsia="vi-VN"/>
              </w:rPr>
            </w:pPr>
            <w:r w:rsidRPr="008607C0">
              <w:rPr>
                <w:sz w:val="28"/>
                <w:szCs w:val="28"/>
                <w:lang w:eastAsia="vi-VN"/>
              </w:rPr>
              <w:t>Khoét xương Smith-Petersen ≥ 25mm: 01 cái</w:t>
            </w:r>
          </w:p>
        </w:tc>
      </w:tr>
      <w:tr w:rsidR="008607C0" w:rsidRPr="008607C0" w14:paraId="3DC54484" w14:textId="77777777" w:rsidTr="00A0066B">
        <w:trPr>
          <w:trHeight w:val="312"/>
          <w:jc w:val="center"/>
        </w:trPr>
        <w:tc>
          <w:tcPr>
            <w:tcW w:w="9493" w:type="dxa"/>
            <w:noWrap/>
            <w:vAlign w:val="center"/>
            <w:hideMark/>
          </w:tcPr>
          <w:p w14:paraId="5F7F9D60" w14:textId="77777777" w:rsidR="0023796A" w:rsidRPr="008607C0" w:rsidRDefault="0023796A" w:rsidP="00A0066B">
            <w:pPr>
              <w:rPr>
                <w:sz w:val="28"/>
                <w:szCs w:val="28"/>
                <w:lang w:eastAsia="vi-VN"/>
              </w:rPr>
            </w:pPr>
            <w:r w:rsidRPr="008607C0">
              <w:rPr>
                <w:sz w:val="28"/>
                <w:szCs w:val="28"/>
                <w:lang w:eastAsia="vi-VN"/>
              </w:rPr>
              <w:t>Khoét xương Smith-Petersen ≥ 9 mm: 01 cái</w:t>
            </w:r>
          </w:p>
        </w:tc>
      </w:tr>
      <w:tr w:rsidR="008607C0" w:rsidRPr="008607C0" w14:paraId="2C52C64F" w14:textId="77777777" w:rsidTr="00A0066B">
        <w:trPr>
          <w:trHeight w:val="312"/>
          <w:jc w:val="center"/>
        </w:trPr>
        <w:tc>
          <w:tcPr>
            <w:tcW w:w="9493" w:type="dxa"/>
            <w:noWrap/>
            <w:vAlign w:val="center"/>
            <w:hideMark/>
          </w:tcPr>
          <w:p w14:paraId="53E25138" w14:textId="77777777" w:rsidR="0023796A" w:rsidRPr="008607C0" w:rsidRDefault="0023796A" w:rsidP="00A0066B">
            <w:pPr>
              <w:rPr>
                <w:sz w:val="28"/>
                <w:szCs w:val="28"/>
                <w:lang w:eastAsia="vi-VN"/>
              </w:rPr>
            </w:pPr>
            <w:r w:rsidRPr="008607C0">
              <w:rPr>
                <w:sz w:val="28"/>
                <w:szCs w:val="28"/>
                <w:lang w:eastAsia="vi-VN"/>
              </w:rPr>
              <w:t>Kim dẫn đường 14ch: 01 cái</w:t>
            </w:r>
          </w:p>
        </w:tc>
      </w:tr>
      <w:tr w:rsidR="008607C0" w:rsidRPr="008607C0" w14:paraId="3DC16432" w14:textId="77777777" w:rsidTr="00A0066B">
        <w:trPr>
          <w:trHeight w:val="312"/>
          <w:jc w:val="center"/>
        </w:trPr>
        <w:tc>
          <w:tcPr>
            <w:tcW w:w="9493" w:type="dxa"/>
            <w:noWrap/>
            <w:vAlign w:val="center"/>
            <w:hideMark/>
          </w:tcPr>
          <w:p w14:paraId="7E8E8CED" w14:textId="77777777" w:rsidR="0023796A" w:rsidRPr="008607C0" w:rsidRDefault="0023796A" w:rsidP="00A0066B">
            <w:pPr>
              <w:rPr>
                <w:sz w:val="28"/>
                <w:szCs w:val="28"/>
                <w:lang w:eastAsia="vi-VN"/>
              </w:rPr>
            </w:pPr>
            <w:r w:rsidRPr="008607C0">
              <w:rPr>
                <w:sz w:val="28"/>
                <w:szCs w:val="28"/>
                <w:lang w:eastAsia="vi-VN"/>
              </w:rPr>
              <w:t>Kìm gặm xương Stille, thép không gỉ, ≥ 235mm: 01 cái</w:t>
            </w:r>
          </w:p>
        </w:tc>
      </w:tr>
      <w:tr w:rsidR="008607C0" w:rsidRPr="008607C0" w14:paraId="57856484" w14:textId="77777777" w:rsidTr="00A0066B">
        <w:trPr>
          <w:trHeight w:val="624"/>
          <w:jc w:val="center"/>
        </w:trPr>
        <w:tc>
          <w:tcPr>
            <w:tcW w:w="9493" w:type="dxa"/>
            <w:vAlign w:val="center"/>
            <w:hideMark/>
          </w:tcPr>
          <w:p w14:paraId="3F2DB4FF" w14:textId="77777777" w:rsidR="0023796A" w:rsidRPr="008607C0" w:rsidRDefault="0023796A" w:rsidP="00A0066B">
            <w:pPr>
              <w:rPr>
                <w:sz w:val="28"/>
                <w:szCs w:val="28"/>
                <w:lang w:eastAsia="vi-VN"/>
              </w:rPr>
            </w:pPr>
            <w:r w:rsidRPr="008607C0">
              <w:rPr>
                <w:sz w:val="28"/>
                <w:szCs w:val="28"/>
                <w:lang w:eastAsia="vi-VN"/>
              </w:rPr>
              <w:t>Ống hút Yankauer, dài ≥ 285mm, đường kính ngoài ≤ 10mm, đường kính nòng hút ≥ 2mm, dùng cho ống hút đường kính 7 - 9mm: 01 cái</w:t>
            </w:r>
          </w:p>
        </w:tc>
      </w:tr>
      <w:tr w:rsidR="008607C0" w:rsidRPr="008607C0" w14:paraId="1D0AF7F4" w14:textId="77777777" w:rsidTr="00A0066B">
        <w:trPr>
          <w:trHeight w:val="312"/>
          <w:jc w:val="center"/>
        </w:trPr>
        <w:tc>
          <w:tcPr>
            <w:tcW w:w="9493" w:type="dxa"/>
            <w:noWrap/>
            <w:vAlign w:val="center"/>
            <w:hideMark/>
          </w:tcPr>
          <w:p w14:paraId="336DF98A" w14:textId="77777777" w:rsidR="0023796A" w:rsidRPr="008607C0" w:rsidRDefault="0023796A" w:rsidP="00A0066B">
            <w:pPr>
              <w:rPr>
                <w:sz w:val="28"/>
                <w:szCs w:val="28"/>
                <w:lang w:eastAsia="vi-VN"/>
              </w:rPr>
            </w:pPr>
            <w:r w:rsidRPr="008607C0">
              <w:rPr>
                <w:sz w:val="28"/>
                <w:szCs w:val="28"/>
                <w:lang w:eastAsia="vi-VN"/>
              </w:rPr>
              <w:t>Róc màng xương cong Langenbeck ≥ 19cm: 01 cái</w:t>
            </w:r>
          </w:p>
        </w:tc>
      </w:tr>
      <w:tr w:rsidR="008607C0" w:rsidRPr="008607C0" w14:paraId="7E924AB3" w14:textId="77777777" w:rsidTr="00A0066B">
        <w:trPr>
          <w:trHeight w:val="312"/>
          <w:jc w:val="center"/>
        </w:trPr>
        <w:tc>
          <w:tcPr>
            <w:tcW w:w="9493" w:type="dxa"/>
            <w:noWrap/>
            <w:vAlign w:val="center"/>
            <w:hideMark/>
          </w:tcPr>
          <w:p w14:paraId="48D716CB" w14:textId="77777777" w:rsidR="0023796A" w:rsidRPr="008607C0" w:rsidRDefault="0023796A" w:rsidP="00A0066B">
            <w:pPr>
              <w:rPr>
                <w:sz w:val="28"/>
                <w:szCs w:val="28"/>
                <w:lang w:eastAsia="vi-VN"/>
              </w:rPr>
            </w:pPr>
            <w:r w:rsidRPr="008607C0">
              <w:rPr>
                <w:sz w:val="28"/>
                <w:szCs w:val="28"/>
                <w:lang w:eastAsia="vi-VN"/>
              </w:rPr>
              <w:t>Róc màng xương Farabeuf thẳng ≥ 15cm: 01 cái</w:t>
            </w:r>
          </w:p>
        </w:tc>
      </w:tr>
      <w:tr w:rsidR="008607C0" w:rsidRPr="008607C0" w14:paraId="799CA755" w14:textId="77777777" w:rsidTr="00A0066B">
        <w:trPr>
          <w:trHeight w:val="312"/>
          <w:jc w:val="center"/>
        </w:trPr>
        <w:tc>
          <w:tcPr>
            <w:tcW w:w="9493" w:type="dxa"/>
            <w:noWrap/>
            <w:vAlign w:val="center"/>
            <w:hideMark/>
          </w:tcPr>
          <w:p w14:paraId="4D48B6E1" w14:textId="77777777" w:rsidR="0023796A" w:rsidRPr="008607C0" w:rsidRDefault="0023796A" w:rsidP="00A0066B">
            <w:pPr>
              <w:rPr>
                <w:sz w:val="28"/>
                <w:szCs w:val="28"/>
                <w:lang w:eastAsia="vi-VN"/>
              </w:rPr>
            </w:pPr>
            <w:r w:rsidRPr="008607C0">
              <w:rPr>
                <w:sz w:val="28"/>
                <w:szCs w:val="28"/>
                <w:lang w:eastAsia="vi-VN"/>
              </w:rPr>
              <w:t>Thìa nạo xương Volkmann cỡ 0: 01 cái</w:t>
            </w:r>
          </w:p>
        </w:tc>
      </w:tr>
      <w:tr w:rsidR="008607C0" w:rsidRPr="008607C0" w14:paraId="00A52C1C" w14:textId="77777777" w:rsidTr="00A0066B">
        <w:trPr>
          <w:trHeight w:val="312"/>
          <w:jc w:val="center"/>
        </w:trPr>
        <w:tc>
          <w:tcPr>
            <w:tcW w:w="9493" w:type="dxa"/>
            <w:noWrap/>
            <w:vAlign w:val="center"/>
            <w:hideMark/>
          </w:tcPr>
          <w:p w14:paraId="09CC60AB" w14:textId="77777777" w:rsidR="0023796A" w:rsidRPr="008607C0" w:rsidRDefault="0023796A" w:rsidP="00A0066B">
            <w:pPr>
              <w:rPr>
                <w:sz w:val="28"/>
                <w:szCs w:val="28"/>
                <w:lang w:eastAsia="vi-VN"/>
              </w:rPr>
            </w:pPr>
            <w:r w:rsidRPr="008607C0">
              <w:rPr>
                <w:sz w:val="28"/>
                <w:szCs w:val="28"/>
                <w:lang w:eastAsia="vi-VN"/>
              </w:rPr>
              <w:t>Thìa nạo xương Volkmann cỡ 01: 01 cái</w:t>
            </w:r>
          </w:p>
        </w:tc>
      </w:tr>
      <w:tr w:rsidR="008607C0" w:rsidRPr="008607C0" w14:paraId="3747A7F0" w14:textId="77777777" w:rsidTr="00A0066B">
        <w:trPr>
          <w:trHeight w:val="312"/>
          <w:jc w:val="center"/>
        </w:trPr>
        <w:tc>
          <w:tcPr>
            <w:tcW w:w="9493" w:type="dxa"/>
            <w:noWrap/>
            <w:vAlign w:val="center"/>
            <w:hideMark/>
          </w:tcPr>
          <w:p w14:paraId="5B99D32F" w14:textId="77777777" w:rsidR="0023796A" w:rsidRPr="008607C0" w:rsidRDefault="0023796A" w:rsidP="00A0066B">
            <w:pPr>
              <w:rPr>
                <w:sz w:val="28"/>
                <w:szCs w:val="28"/>
                <w:lang w:eastAsia="vi-VN"/>
              </w:rPr>
            </w:pPr>
            <w:r w:rsidRPr="008607C0">
              <w:rPr>
                <w:sz w:val="28"/>
                <w:szCs w:val="28"/>
                <w:lang w:eastAsia="vi-VN"/>
              </w:rPr>
              <w:t>Thìa nạo xương Volkmann cỡ 02: 01 cái</w:t>
            </w:r>
          </w:p>
        </w:tc>
      </w:tr>
      <w:tr w:rsidR="008607C0" w:rsidRPr="008607C0" w14:paraId="2179A8EC" w14:textId="77777777" w:rsidTr="00A0066B">
        <w:trPr>
          <w:trHeight w:val="312"/>
          <w:jc w:val="center"/>
        </w:trPr>
        <w:tc>
          <w:tcPr>
            <w:tcW w:w="9493" w:type="dxa"/>
            <w:noWrap/>
            <w:vAlign w:val="center"/>
            <w:hideMark/>
          </w:tcPr>
          <w:p w14:paraId="53027CC6" w14:textId="77777777" w:rsidR="0023796A" w:rsidRPr="008607C0" w:rsidRDefault="0023796A" w:rsidP="00A0066B">
            <w:pPr>
              <w:rPr>
                <w:sz w:val="28"/>
                <w:szCs w:val="28"/>
                <w:lang w:eastAsia="vi-VN"/>
              </w:rPr>
            </w:pPr>
            <w:r w:rsidRPr="008607C0">
              <w:rPr>
                <w:sz w:val="28"/>
                <w:szCs w:val="28"/>
                <w:lang w:eastAsia="vi-VN"/>
              </w:rPr>
              <w:t>Thìa nạo xương Volkmann cỡ 03: 01 cái</w:t>
            </w:r>
          </w:p>
        </w:tc>
      </w:tr>
      <w:tr w:rsidR="008607C0" w:rsidRPr="008607C0" w14:paraId="14DF41C4" w14:textId="77777777" w:rsidTr="00A0066B">
        <w:trPr>
          <w:trHeight w:val="312"/>
          <w:jc w:val="center"/>
        </w:trPr>
        <w:tc>
          <w:tcPr>
            <w:tcW w:w="9493" w:type="dxa"/>
            <w:noWrap/>
            <w:vAlign w:val="center"/>
            <w:hideMark/>
          </w:tcPr>
          <w:p w14:paraId="53523C47" w14:textId="77777777" w:rsidR="0023796A" w:rsidRPr="008607C0" w:rsidRDefault="0023796A" w:rsidP="00A0066B">
            <w:pPr>
              <w:rPr>
                <w:sz w:val="28"/>
                <w:szCs w:val="28"/>
                <w:lang w:eastAsia="vi-VN"/>
              </w:rPr>
            </w:pPr>
            <w:r w:rsidRPr="008607C0">
              <w:rPr>
                <w:sz w:val="28"/>
                <w:szCs w:val="28"/>
                <w:lang w:eastAsia="vi-VN"/>
              </w:rPr>
              <w:t>Thìa nạo xương Volkmann cỡ 04: 01 cái</w:t>
            </w:r>
          </w:p>
        </w:tc>
      </w:tr>
      <w:tr w:rsidR="008607C0" w:rsidRPr="008607C0" w14:paraId="717E888C" w14:textId="77777777" w:rsidTr="00A0066B">
        <w:trPr>
          <w:trHeight w:val="312"/>
          <w:jc w:val="center"/>
        </w:trPr>
        <w:tc>
          <w:tcPr>
            <w:tcW w:w="9493" w:type="dxa"/>
            <w:noWrap/>
            <w:vAlign w:val="center"/>
            <w:hideMark/>
          </w:tcPr>
          <w:p w14:paraId="53EACB1A" w14:textId="77777777" w:rsidR="0023796A" w:rsidRPr="008607C0" w:rsidRDefault="0023796A" w:rsidP="00A0066B">
            <w:pPr>
              <w:rPr>
                <w:sz w:val="28"/>
                <w:szCs w:val="28"/>
                <w:lang w:eastAsia="vi-VN"/>
              </w:rPr>
            </w:pPr>
            <w:r w:rsidRPr="008607C0">
              <w:rPr>
                <w:sz w:val="28"/>
                <w:szCs w:val="28"/>
                <w:lang w:eastAsia="vi-VN"/>
              </w:rPr>
              <w:t>Thước đo ≥ 15cm: 01 cái</w:t>
            </w:r>
          </w:p>
        </w:tc>
      </w:tr>
      <w:tr w:rsidR="008607C0" w:rsidRPr="008607C0" w14:paraId="7E874448" w14:textId="77777777" w:rsidTr="00A0066B">
        <w:trPr>
          <w:trHeight w:val="624"/>
          <w:jc w:val="center"/>
        </w:trPr>
        <w:tc>
          <w:tcPr>
            <w:tcW w:w="9493" w:type="dxa"/>
            <w:vAlign w:val="center"/>
            <w:hideMark/>
          </w:tcPr>
          <w:p w14:paraId="1E49567A" w14:textId="77777777" w:rsidR="0023796A" w:rsidRPr="008607C0" w:rsidRDefault="0023796A" w:rsidP="00A0066B">
            <w:pPr>
              <w:rPr>
                <w:sz w:val="28"/>
                <w:szCs w:val="28"/>
                <w:lang w:eastAsia="vi-VN"/>
              </w:rPr>
            </w:pPr>
            <w:r w:rsidRPr="008607C0">
              <w:rPr>
                <w:sz w:val="28"/>
                <w:szCs w:val="28"/>
                <w:lang w:eastAsia="vi-VN"/>
              </w:rPr>
              <w:t>Hộp tiệt trùng bằng nhôm hoặc tương đương, ≥ 590x280x150mm: 01 cái</w:t>
            </w:r>
          </w:p>
        </w:tc>
      </w:tr>
      <w:tr w:rsidR="008607C0" w:rsidRPr="008607C0" w14:paraId="6D6272E3" w14:textId="77777777" w:rsidTr="00A0066B">
        <w:trPr>
          <w:trHeight w:val="312"/>
          <w:jc w:val="center"/>
        </w:trPr>
        <w:tc>
          <w:tcPr>
            <w:tcW w:w="9493" w:type="dxa"/>
            <w:vAlign w:val="center"/>
            <w:hideMark/>
          </w:tcPr>
          <w:p w14:paraId="265386AD" w14:textId="77777777" w:rsidR="0023796A" w:rsidRPr="008607C0" w:rsidRDefault="0023796A" w:rsidP="00A0066B">
            <w:pPr>
              <w:rPr>
                <w:sz w:val="28"/>
                <w:szCs w:val="28"/>
                <w:lang w:eastAsia="vi-VN"/>
              </w:rPr>
            </w:pPr>
            <w:r w:rsidRPr="008607C0">
              <w:rPr>
                <w:sz w:val="28"/>
                <w:szCs w:val="28"/>
                <w:lang w:eastAsia="vi-VN"/>
              </w:rPr>
              <w:t>Khay đựng dụng cụ đục lỗ, có tay cầm, ≥ 540x250x70 mm: 01 cái</w:t>
            </w:r>
          </w:p>
        </w:tc>
      </w:tr>
      <w:tr w:rsidR="008607C0" w:rsidRPr="008607C0" w14:paraId="10FE2DD7" w14:textId="77777777" w:rsidTr="00A0066B">
        <w:trPr>
          <w:trHeight w:val="312"/>
          <w:jc w:val="center"/>
        </w:trPr>
        <w:tc>
          <w:tcPr>
            <w:tcW w:w="9493" w:type="dxa"/>
            <w:vAlign w:val="center"/>
            <w:hideMark/>
          </w:tcPr>
          <w:p w14:paraId="74DE58B6"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3623E52F" w14:textId="77777777" w:rsidTr="00A0066B">
        <w:trPr>
          <w:trHeight w:val="312"/>
          <w:jc w:val="center"/>
        </w:trPr>
        <w:tc>
          <w:tcPr>
            <w:tcW w:w="9493" w:type="dxa"/>
            <w:vAlign w:val="center"/>
            <w:hideMark/>
          </w:tcPr>
          <w:p w14:paraId="02313DFE" w14:textId="77777777" w:rsidR="0023796A" w:rsidRPr="008607C0" w:rsidRDefault="0023796A" w:rsidP="00A0066B">
            <w:pPr>
              <w:rPr>
                <w:sz w:val="28"/>
                <w:szCs w:val="28"/>
                <w:lang w:eastAsia="vi-VN"/>
              </w:rPr>
            </w:pPr>
            <w:r w:rsidRPr="008607C0">
              <w:rPr>
                <w:sz w:val="28"/>
                <w:szCs w:val="28"/>
                <w:lang w:eastAsia="vi-VN"/>
              </w:rPr>
              <w:t>Kích thước cho phép sai số ± ≤ 5%</w:t>
            </w:r>
          </w:p>
        </w:tc>
      </w:tr>
      <w:tr w:rsidR="008607C0" w:rsidRPr="008607C0" w14:paraId="3F4B7FAC" w14:textId="77777777" w:rsidTr="00A0066B">
        <w:trPr>
          <w:trHeight w:val="312"/>
          <w:jc w:val="center"/>
        </w:trPr>
        <w:tc>
          <w:tcPr>
            <w:tcW w:w="9493" w:type="dxa"/>
            <w:vAlign w:val="center"/>
          </w:tcPr>
          <w:p w14:paraId="1A1C007D"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60E5DB9C" w14:textId="77777777" w:rsidTr="00A0066B">
        <w:trPr>
          <w:trHeight w:val="312"/>
          <w:jc w:val="center"/>
        </w:trPr>
        <w:tc>
          <w:tcPr>
            <w:tcW w:w="9493" w:type="dxa"/>
            <w:vAlign w:val="center"/>
          </w:tcPr>
          <w:p w14:paraId="4E6DAF2B"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09239DAE" w14:textId="77777777" w:rsidTr="00A0066B">
        <w:trPr>
          <w:trHeight w:val="312"/>
          <w:jc w:val="center"/>
        </w:trPr>
        <w:tc>
          <w:tcPr>
            <w:tcW w:w="9493" w:type="dxa"/>
            <w:vAlign w:val="center"/>
          </w:tcPr>
          <w:p w14:paraId="6D26EB73"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56634EE2" w14:textId="77777777" w:rsidTr="00A0066B">
        <w:trPr>
          <w:trHeight w:val="312"/>
          <w:jc w:val="center"/>
        </w:trPr>
        <w:tc>
          <w:tcPr>
            <w:tcW w:w="9493" w:type="dxa"/>
            <w:vAlign w:val="center"/>
          </w:tcPr>
          <w:p w14:paraId="3664DC47"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408B6C1A" w14:textId="77777777" w:rsidTr="00A0066B">
        <w:trPr>
          <w:trHeight w:val="312"/>
          <w:jc w:val="center"/>
        </w:trPr>
        <w:tc>
          <w:tcPr>
            <w:tcW w:w="9493" w:type="dxa"/>
            <w:vAlign w:val="center"/>
          </w:tcPr>
          <w:p w14:paraId="3AD60BB2"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1DF1633A"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lastRenderedPageBreak/>
        <w:t>6. Bộ dụng cụ phẫu thuật chi trên</w:t>
      </w:r>
    </w:p>
    <w:tbl>
      <w:tblPr>
        <w:tblW w:w="9634" w:type="dxa"/>
        <w:jc w:val="center"/>
        <w:tblLook w:val="04A0" w:firstRow="1" w:lastRow="0" w:firstColumn="1" w:lastColumn="0" w:noHBand="0" w:noVBand="1"/>
      </w:tblPr>
      <w:tblGrid>
        <w:gridCol w:w="9634"/>
      </w:tblGrid>
      <w:tr w:rsidR="008607C0" w:rsidRPr="008607C0" w14:paraId="369601ED" w14:textId="77777777" w:rsidTr="00A0066B">
        <w:trPr>
          <w:trHeight w:val="624"/>
          <w:jc w:val="center"/>
        </w:trPr>
        <w:tc>
          <w:tcPr>
            <w:tcW w:w="9634" w:type="dxa"/>
            <w:tcBorders>
              <w:top w:val="single" w:sz="4" w:space="0" w:color="auto"/>
              <w:left w:val="single" w:sz="4" w:space="0" w:color="auto"/>
              <w:bottom w:val="single" w:sz="4" w:space="0" w:color="auto"/>
              <w:right w:val="single" w:sz="4" w:space="0" w:color="auto"/>
            </w:tcBorders>
            <w:noWrap/>
            <w:vAlign w:val="center"/>
            <w:hideMark/>
          </w:tcPr>
          <w:p w14:paraId="50786A62" w14:textId="77777777" w:rsidR="0023796A" w:rsidRPr="008607C0" w:rsidRDefault="0023796A" w:rsidP="00A0066B">
            <w:pPr>
              <w:rPr>
                <w:b/>
                <w:bCs/>
                <w:sz w:val="28"/>
                <w:szCs w:val="28"/>
                <w:lang w:eastAsia="vi-VN"/>
              </w:rPr>
            </w:pPr>
            <w:r w:rsidRPr="008607C0">
              <w:rPr>
                <w:b/>
                <w:bCs/>
                <w:sz w:val="28"/>
                <w:szCs w:val="28"/>
                <w:lang w:eastAsia="vi-VN"/>
              </w:rPr>
              <w:t>I. YÊU CẦU CHUNG:</w:t>
            </w:r>
          </w:p>
        </w:tc>
      </w:tr>
      <w:tr w:rsidR="008607C0" w:rsidRPr="008607C0" w14:paraId="01766D7D"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33D4B026" w14:textId="77777777" w:rsidR="0023796A" w:rsidRPr="008607C0" w:rsidRDefault="0023796A" w:rsidP="00A0066B">
            <w:pPr>
              <w:rPr>
                <w:sz w:val="28"/>
                <w:szCs w:val="28"/>
                <w:lang w:eastAsia="vi-VN"/>
              </w:rPr>
            </w:pPr>
            <w:r w:rsidRPr="008607C0">
              <w:rPr>
                <w:sz w:val="28"/>
                <w:szCs w:val="28"/>
                <w:lang w:eastAsia="vi-VN"/>
              </w:rPr>
              <w:t>Năm sản xuất: năm 2025 trở về sau, mới 100%.</w:t>
            </w:r>
          </w:p>
        </w:tc>
      </w:tr>
      <w:tr w:rsidR="008607C0" w:rsidRPr="008607C0" w14:paraId="04434518"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3752F30F" w14:textId="21D11B3A" w:rsidR="0023796A" w:rsidRPr="008607C0" w:rsidRDefault="0023796A" w:rsidP="00A0066B">
            <w:pPr>
              <w:rPr>
                <w:sz w:val="28"/>
                <w:szCs w:val="28"/>
                <w:lang w:eastAsia="vi-VN"/>
              </w:rPr>
            </w:pPr>
            <w:r w:rsidRPr="008607C0">
              <w:rPr>
                <w:sz w:val="28"/>
                <w:szCs w:val="28"/>
                <w:lang w:eastAsia="vi-VN"/>
              </w:rPr>
              <w:t xml:space="preserve">Đạt tiêu chuẩn: ISO 13485 </w:t>
            </w:r>
            <w:r w:rsidR="002C29D3" w:rsidRPr="008607C0">
              <w:rPr>
                <w:sz w:val="28"/>
                <w:szCs w:val="28"/>
                <w:lang w:eastAsia="vi-VN"/>
              </w:rPr>
              <w:t>hoặc tương đương</w:t>
            </w:r>
          </w:p>
        </w:tc>
      </w:tr>
      <w:tr w:rsidR="008607C0" w:rsidRPr="008607C0" w14:paraId="59E76EE0"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23BE62F7"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67DE3D30"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1E957CB7" w14:textId="77777777" w:rsidR="0023796A" w:rsidRPr="008607C0" w:rsidRDefault="0023796A" w:rsidP="00A0066B">
            <w:pPr>
              <w:rPr>
                <w:sz w:val="28"/>
                <w:szCs w:val="28"/>
                <w:lang w:eastAsia="vi-VN"/>
              </w:rPr>
            </w:pPr>
            <w:r w:rsidRPr="008607C0">
              <w:rPr>
                <w:sz w:val="28"/>
                <w:szCs w:val="28"/>
                <w:lang w:eastAsia="vi-VN"/>
              </w:rPr>
              <w:t>Banh BABY-SENN-MILLER sắc dài ≥ 15cm: 02 cái</w:t>
            </w:r>
          </w:p>
        </w:tc>
      </w:tr>
      <w:tr w:rsidR="008607C0" w:rsidRPr="008607C0" w14:paraId="11C71418"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53DE49EE" w14:textId="77777777" w:rsidR="0023796A" w:rsidRPr="008607C0" w:rsidRDefault="0023796A" w:rsidP="00A0066B">
            <w:pPr>
              <w:rPr>
                <w:sz w:val="28"/>
                <w:szCs w:val="28"/>
                <w:lang w:eastAsia="vi-VN"/>
              </w:rPr>
            </w:pPr>
            <w:r w:rsidRPr="008607C0">
              <w:rPr>
                <w:sz w:val="28"/>
                <w:szCs w:val="28"/>
                <w:lang w:eastAsia="vi-VN"/>
              </w:rPr>
              <w:t>Banh cùn 1 răng dài ≥ 16cm: 02 cái</w:t>
            </w:r>
          </w:p>
        </w:tc>
      </w:tr>
      <w:tr w:rsidR="008607C0" w:rsidRPr="008607C0" w14:paraId="36074396"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1D5A8E06" w14:textId="77777777" w:rsidR="0023796A" w:rsidRPr="008607C0" w:rsidRDefault="0023796A" w:rsidP="00A0066B">
            <w:pPr>
              <w:rPr>
                <w:sz w:val="28"/>
                <w:szCs w:val="28"/>
                <w:lang w:eastAsia="vi-VN"/>
              </w:rPr>
            </w:pPr>
            <w:r w:rsidRPr="008607C0">
              <w:rPr>
                <w:sz w:val="28"/>
                <w:szCs w:val="28"/>
                <w:lang w:eastAsia="vi-VN"/>
              </w:rPr>
              <w:t>Banh sắc 2 răng dài ≥ 16cm: 02 cái</w:t>
            </w:r>
          </w:p>
        </w:tc>
      </w:tr>
      <w:tr w:rsidR="008607C0" w:rsidRPr="008607C0" w14:paraId="7B2A06B1"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4FB8AF4D" w14:textId="77777777" w:rsidR="0023796A" w:rsidRPr="008607C0" w:rsidRDefault="0023796A" w:rsidP="00A0066B">
            <w:pPr>
              <w:rPr>
                <w:sz w:val="28"/>
                <w:szCs w:val="28"/>
                <w:lang w:eastAsia="vi-VN"/>
              </w:rPr>
            </w:pPr>
            <w:r w:rsidRPr="008607C0">
              <w:rPr>
                <w:sz w:val="28"/>
                <w:szCs w:val="28"/>
                <w:lang w:eastAsia="vi-VN"/>
              </w:rPr>
              <w:t>Banh WEITLANER sắc dài ≥ 13cm: 01 cái</w:t>
            </w:r>
          </w:p>
        </w:tc>
      </w:tr>
      <w:tr w:rsidR="008607C0" w:rsidRPr="008607C0" w14:paraId="0C7E9729" w14:textId="77777777" w:rsidTr="00A0066B">
        <w:trPr>
          <w:trHeight w:val="312"/>
          <w:jc w:val="center"/>
        </w:trPr>
        <w:tc>
          <w:tcPr>
            <w:tcW w:w="9634" w:type="dxa"/>
            <w:tcBorders>
              <w:top w:val="nil"/>
              <w:left w:val="single" w:sz="4" w:space="0" w:color="auto"/>
              <w:bottom w:val="single" w:sz="4" w:space="0" w:color="auto"/>
              <w:right w:val="single" w:sz="4" w:space="0" w:color="auto"/>
            </w:tcBorders>
            <w:noWrap/>
            <w:vAlign w:val="center"/>
            <w:hideMark/>
          </w:tcPr>
          <w:p w14:paraId="164FBFD2" w14:textId="77777777" w:rsidR="0023796A" w:rsidRPr="008607C0" w:rsidRDefault="0023796A" w:rsidP="00A0066B">
            <w:pPr>
              <w:rPr>
                <w:sz w:val="28"/>
                <w:szCs w:val="28"/>
                <w:lang w:eastAsia="vi-VN"/>
              </w:rPr>
            </w:pPr>
            <w:r w:rsidRPr="008607C0">
              <w:rPr>
                <w:sz w:val="28"/>
                <w:szCs w:val="28"/>
                <w:lang w:eastAsia="vi-VN"/>
              </w:rPr>
              <w:t>Búa ≥ 530g, rắn 42/30MM, ≥ 24 cm: 01 cái</w:t>
            </w:r>
          </w:p>
        </w:tc>
      </w:tr>
      <w:tr w:rsidR="008607C0" w:rsidRPr="008607C0" w14:paraId="2BA3AC85"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6F79B863" w14:textId="77777777" w:rsidR="0023796A" w:rsidRPr="008607C0" w:rsidRDefault="0023796A" w:rsidP="00A0066B">
            <w:pPr>
              <w:rPr>
                <w:sz w:val="28"/>
                <w:szCs w:val="28"/>
                <w:lang w:eastAsia="vi-VN"/>
              </w:rPr>
            </w:pPr>
            <w:r w:rsidRPr="008607C0">
              <w:rPr>
                <w:sz w:val="28"/>
                <w:szCs w:val="28"/>
                <w:lang w:eastAsia="vi-VN"/>
              </w:rPr>
              <w:t>Cán dao mổ số 3: 01 cái</w:t>
            </w:r>
          </w:p>
        </w:tc>
      </w:tr>
      <w:tr w:rsidR="008607C0" w:rsidRPr="008607C0" w14:paraId="3FF8D1E9"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411E3C37" w14:textId="77777777" w:rsidR="0023796A" w:rsidRPr="008607C0" w:rsidRDefault="0023796A" w:rsidP="00A0066B">
            <w:pPr>
              <w:rPr>
                <w:sz w:val="28"/>
                <w:szCs w:val="28"/>
                <w:lang w:eastAsia="vi-VN"/>
              </w:rPr>
            </w:pPr>
            <w:r w:rsidRPr="008607C0">
              <w:rPr>
                <w:sz w:val="28"/>
                <w:szCs w:val="28"/>
                <w:lang w:eastAsia="vi-VN"/>
              </w:rPr>
              <w:t>Cán dao mổ số 4: 02 cái</w:t>
            </w:r>
          </w:p>
        </w:tc>
      </w:tr>
      <w:tr w:rsidR="008607C0" w:rsidRPr="008607C0" w14:paraId="70629AE3"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4799BFDF" w14:textId="77777777" w:rsidR="0023796A" w:rsidRPr="008607C0" w:rsidRDefault="0023796A" w:rsidP="00A0066B">
            <w:pPr>
              <w:rPr>
                <w:sz w:val="28"/>
                <w:szCs w:val="28"/>
                <w:lang w:eastAsia="vi-VN"/>
              </w:rPr>
            </w:pPr>
            <w:r w:rsidRPr="008607C0">
              <w:rPr>
                <w:sz w:val="28"/>
                <w:szCs w:val="28"/>
                <w:lang w:eastAsia="vi-VN"/>
              </w:rPr>
              <w:t>Cán dao mổ số 7: 02 cái</w:t>
            </w:r>
          </w:p>
        </w:tc>
      </w:tr>
      <w:tr w:rsidR="008607C0" w:rsidRPr="008607C0" w14:paraId="6146BA07" w14:textId="77777777" w:rsidTr="00A0066B">
        <w:trPr>
          <w:trHeight w:val="367"/>
          <w:jc w:val="center"/>
        </w:trPr>
        <w:tc>
          <w:tcPr>
            <w:tcW w:w="9634" w:type="dxa"/>
            <w:tcBorders>
              <w:top w:val="nil"/>
              <w:left w:val="single" w:sz="4" w:space="0" w:color="auto"/>
              <w:bottom w:val="single" w:sz="4" w:space="0" w:color="auto"/>
              <w:right w:val="single" w:sz="4" w:space="0" w:color="auto"/>
            </w:tcBorders>
            <w:vAlign w:val="center"/>
            <w:hideMark/>
          </w:tcPr>
          <w:p w14:paraId="11DCDE3E" w14:textId="77777777" w:rsidR="0023796A" w:rsidRPr="008607C0" w:rsidRDefault="0023796A" w:rsidP="00A0066B">
            <w:pPr>
              <w:rPr>
                <w:sz w:val="28"/>
                <w:szCs w:val="28"/>
                <w:lang w:eastAsia="vi-VN"/>
              </w:rPr>
            </w:pPr>
            <w:r w:rsidRPr="008607C0">
              <w:rPr>
                <w:sz w:val="28"/>
                <w:szCs w:val="28"/>
                <w:lang w:eastAsia="vi-VN"/>
              </w:rPr>
              <w:t>Cần nâng xương Hohmann rộng 18mm, chiều dài tổng thể ≥ 24cm: 01 cái</w:t>
            </w:r>
          </w:p>
        </w:tc>
      </w:tr>
      <w:tr w:rsidR="008607C0" w:rsidRPr="008607C0" w14:paraId="5E3CECBA" w14:textId="77777777" w:rsidTr="00A0066B">
        <w:trPr>
          <w:trHeight w:val="415"/>
          <w:jc w:val="center"/>
        </w:trPr>
        <w:tc>
          <w:tcPr>
            <w:tcW w:w="9634" w:type="dxa"/>
            <w:tcBorders>
              <w:top w:val="nil"/>
              <w:left w:val="single" w:sz="4" w:space="0" w:color="auto"/>
              <w:bottom w:val="single" w:sz="4" w:space="0" w:color="auto"/>
              <w:right w:val="single" w:sz="4" w:space="0" w:color="auto"/>
            </w:tcBorders>
            <w:vAlign w:val="center"/>
            <w:hideMark/>
          </w:tcPr>
          <w:p w14:paraId="715B7FA6" w14:textId="77777777" w:rsidR="0023796A" w:rsidRPr="008607C0" w:rsidRDefault="0023796A" w:rsidP="00A0066B">
            <w:pPr>
              <w:rPr>
                <w:sz w:val="28"/>
                <w:szCs w:val="28"/>
                <w:lang w:eastAsia="vi-VN"/>
              </w:rPr>
            </w:pPr>
            <w:r w:rsidRPr="008607C0">
              <w:rPr>
                <w:sz w:val="28"/>
                <w:szCs w:val="28"/>
                <w:lang w:eastAsia="vi-VN"/>
              </w:rPr>
              <w:t>Cần nâng xương Hohmann rộng 22mm, chiều dài tổng thể ≥ 25cm: 01 cái</w:t>
            </w:r>
          </w:p>
        </w:tc>
      </w:tr>
      <w:tr w:rsidR="008607C0" w:rsidRPr="008607C0" w14:paraId="13B6690E"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62528B49" w14:textId="77777777" w:rsidR="0023796A" w:rsidRPr="008607C0" w:rsidRDefault="0023796A" w:rsidP="00A0066B">
            <w:pPr>
              <w:rPr>
                <w:sz w:val="28"/>
                <w:szCs w:val="28"/>
                <w:lang w:eastAsia="vi-VN"/>
              </w:rPr>
            </w:pPr>
            <w:r w:rsidRPr="008607C0">
              <w:rPr>
                <w:sz w:val="28"/>
                <w:szCs w:val="28"/>
                <w:lang w:eastAsia="vi-VN"/>
              </w:rPr>
              <w:t>Đục xương Smith-Petersen ≥ 6mm: 01 cái</w:t>
            </w:r>
          </w:p>
        </w:tc>
      </w:tr>
      <w:tr w:rsidR="008607C0" w:rsidRPr="008607C0" w14:paraId="221A09DC"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57E90963" w14:textId="77777777" w:rsidR="0023796A" w:rsidRPr="008607C0" w:rsidRDefault="0023796A" w:rsidP="00A0066B">
            <w:pPr>
              <w:rPr>
                <w:sz w:val="28"/>
                <w:szCs w:val="28"/>
                <w:lang w:eastAsia="vi-VN"/>
              </w:rPr>
            </w:pPr>
            <w:r w:rsidRPr="008607C0">
              <w:rPr>
                <w:sz w:val="28"/>
                <w:szCs w:val="28"/>
                <w:lang w:eastAsia="vi-VN"/>
              </w:rPr>
              <w:t>Đục xương Smith-Petersen ≥ 9mm: 01 cái</w:t>
            </w:r>
          </w:p>
        </w:tc>
      </w:tr>
      <w:tr w:rsidR="008607C0" w:rsidRPr="008607C0" w14:paraId="7CEE13E4"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5BF9102A" w14:textId="77777777" w:rsidR="0023796A" w:rsidRPr="008607C0" w:rsidRDefault="0023796A" w:rsidP="00A0066B">
            <w:pPr>
              <w:rPr>
                <w:sz w:val="28"/>
                <w:szCs w:val="28"/>
                <w:lang w:eastAsia="vi-VN"/>
              </w:rPr>
            </w:pPr>
            <w:r w:rsidRPr="008607C0">
              <w:rPr>
                <w:sz w:val="28"/>
                <w:szCs w:val="28"/>
                <w:lang w:eastAsia="vi-VN"/>
              </w:rPr>
              <w:t>Kéo IRIS cong nhọn/nhọn dài ≥ 11.5cm: 01 cái</w:t>
            </w:r>
          </w:p>
        </w:tc>
      </w:tr>
      <w:tr w:rsidR="008607C0" w:rsidRPr="008607C0" w14:paraId="005073A5"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547DFC9A" w14:textId="77777777" w:rsidR="0023796A" w:rsidRPr="008607C0" w:rsidRDefault="0023796A" w:rsidP="00A0066B">
            <w:pPr>
              <w:rPr>
                <w:sz w:val="28"/>
                <w:szCs w:val="28"/>
                <w:lang w:eastAsia="vi-VN"/>
              </w:rPr>
            </w:pPr>
            <w:r w:rsidRPr="008607C0">
              <w:rPr>
                <w:sz w:val="28"/>
                <w:szCs w:val="28"/>
                <w:lang w:eastAsia="vi-VN"/>
              </w:rPr>
              <w:t>Kéo IRIS thẳng dài ≥ 11.5cm: 01 cái</w:t>
            </w:r>
          </w:p>
        </w:tc>
      </w:tr>
      <w:tr w:rsidR="008607C0" w:rsidRPr="008607C0" w14:paraId="7656A5A8" w14:textId="77777777" w:rsidTr="00A0066B">
        <w:trPr>
          <w:trHeight w:val="624"/>
          <w:jc w:val="center"/>
        </w:trPr>
        <w:tc>
          <w:tcPr>
            <w:tcW w:w="9634" w:type="dxa"/>
            <w:tcBorders>
              <w:top w:val="nil"/>
              <w:left w:val="single" w:sz="4" w:space="0" w:color="auto"/>
              <w:bottom w:val="single" w:sz="4" w:space="0" w:color="auto"/>
              <w:right w:val="single" w:sz="4" w:space="0" w:color="auto"/>
            </w:tcBorders>
            <w:vAlign w:val="center"/>
            <w:hideMark/>
          </w:tcPr>
          <w:p w14:paraId="2971304C" w14:textId="77777777" w:rsidR="0023796A" w:rsidRPr="008607C0" w:rsidRDefault="0023796A" w:rsidP="00A0066B">
            <w:pPr>
              <w:rPr>
                <w:sz w:val="28"/>
                <w:szCs w:val="28"/>
                <w:lang w:eastAsia="vi-VN"/>
              </w:rPr>
            </w:pPr>
            <w:r w:rsidRPr="008607C0">
              <w:rPr>
                <w:sz w:val="28"/>
                <w:szCs w:val="28"/>
                <w:lang w:eastAsia="vi-VN"/>
              </w:rPr>
              <w:t>Kéo phẫu thuật mảnh METZENBAUM  cong ≥ 14.5cm: 01 cái</w:t>
            </w:r>
          </w:p>
        </w:tc>
      </w:tr>
      <w:tr w:rsidR="008607C0" w:rsidRPr="008607C0" w14:paraId="1B4A85DC"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751E0248" w14:textId="77777777" w:rsidR="0023796A" w:rsidRPr="008607C0" w:rsidRDefault="0023796A" w:rsidP="00A0066B">
            <w:pPr>
              <w:rPr>
                <w:sz w:val="28"/>
                <w:szCs w:val="28"/>
                <w:lang w:eastAsia="vi-VN"/>
              </w:rPr>
            </w:pPr>
            <w:r w:rsidRPr="008607C0">
              <w:rPr>
                <w:sz w:val="28"/>
                <w:szCs w:val="28"/>
                <w:lang w:eastAsia="vi-VN"/>
              </w:rPr>
              <w:t>Kéo phẫu thuật tiêu chuẩn thẳng, dài ≥14.5cm: 01 cái</w:t>
            </w:r>
          </w:p>
        </w:tc>
      </w:tr>
      <w:tr w:rsidR="008607C0" w:rsidRPr="008607C0" w14:paraId="71358ACA"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14FE0C96" w14:textId="77777777" w:rsidR="0023796A" w:rsidRPr="008607C0" w:rsidRDefault="0023796A" w:rsidP="00A0066B">
            <w:pPr>
              <w:rPr>
                <w:sz w:val="28"/>
                <w:szCs w:val="28"/>
                <w:lang w:eastAsia="vi-VN"/>
              </w:rPr>
            </w:pPr>
            <w:r w:rsidRPr="008607C0">
              <w:rPr>
                <w:sz w:val="28"/>
                <w:szCs w:val="28"/>
                <w:lang w:eastAsia="vi-VN"/>
              </w:rPr>
              <w:t>Kéo phẫu  thuật tạo hình KILNER cong ≥ 12cm: 01 cái</w:t>
            </w:r>
          </w:p>
        </w:tc>
      </w:tr>
      <w:tr w:rsidR="008607C0" w:rsidRPr="008607C0" w14:paraId="44C88577" w14:textId="77777777" w:rsidTr="00A0066B">
        <w:trPr>
          <w:trHeight w:val="624"/>
          <w:jc w:val="center"/>
        </w:trPr>
        <w:tc>
          <w:tcPr>
            <w:tcW w:w="9634" w:type="dxa"/>
            <w:tcBorders>
              <w:top w:val="nil"/>
              <w:left w:val="single" w:sz="4" w:space="0" w:color="auto"/>
              <w:bottom w:val="single" w:sz="4" w:space="0" w:color="auto"/>
              <w:right w:val="single" w:sz="4" w:space="0" w:color="auto"/>
            </w:tcBorders>
            <w:vAlign w:val="center"/>
            <w:hideMark/>
          </w:tcPr>
          <w:p w14:paraId="2E1A5F58" w14:textId="77777777" w:rsidR="0023796A" w:rsidRPr="008607C0" w:rsidRDefault="0023796A" w:rsidP="00A0066B">
            <w:pPr>
              <w:rPr>
                <w:sz w:val="28"/>
                <w:szCs w:val="28"/>
                <w:lang w:eastAsia="vi-VN"/>
              </w:rPr>
            </w:pPr>
            <w:r w:rsidRPr="008607C0">
              <w:rPr>
                <w:sz w:val="28"/>
                <w:szCs w:val="28"/>
                <w:lang w:eastAsia="vi-VN"/>
              </w:rPr>
              <w:t>Kẹp bông băng răng cưa FOERSTER-BALLENGER dài ≥ 18cm: 02 cái</w:t>
            </w:r>
          </w:p>
        </w:tc>
      </w:tr>
      <w:tr w:rsidR="008607C0" w:rsidRPr="008607C0" w14:paraId="49BC651E"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5BB4FF8B" w14:textId="77777777" w:rsidR="0023796A" w:rsidRPr="008607C0" w:rsidRDefault="0023796A" w:rsidP="00A0066B">
            <w:pPr>
              <w:rPr>
                <w:sz w:val="28"/>
                <w:szCs w:val="28"/>
                <w:lang w:eastAsia="vi-VN"/>
              </w:rPr>
            </w:pPr>
            <w:r w:rsidRPr="008607C0">
              <w:rPr>
                <w:sz w:val="28"/>
                <w:szCs w:val="28"/>
                <w:lang w:eastAsia="vi-VN"/>
              </w:rPr>
              <w:t>Kẹp cắt xương Liston thẳng, cán vàng ≥ 17cm: 01 cái</w:t>
            </w:r>
          </w:p>
        </w:tc>
      </w:tr>
      <w:tr w:rsidR="008607C0" w:rsidRPr="008607C0" w14:paraId="58841A88"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5B7FFFC5" w14:textId="77777777" w:rsidR="0023796A" w:rsidRPr="008607C0" w:rsidRDefault="0023796A" w:rsidP="00A0066B">
            <w:pPr>
              <w:rPr>
                <w:sz w:val="28"/>
                <w:szCs w:val="28"/>
                <w:lang w:eastAsia="vi-VN"/>
              </w:rPr>
            </w:pPr>
            <w:r w:rsidRPr="008607C0">
              <w:rPr>
                <w:sz w:val="28"/>
                <w:szCs w:val="28"/>
                <w:lang w:eastAsia="vi-VN"/>
              </w:rPr>
              <w:t>Kẹp giữ kim HALSEY dài ≥ 13cm: 01 cái</w:t>
            </w:r>
          </w:p>
        </w:tc>
      </w:tr>
      <w:tr w:rsidR="008607C0" w:rsidRPr="008607C0" w14:paraId="536A6953"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5EFAB7CF" w14:textId="77777777" w:rsidR="0023796A" w:rsidRPr="008607C0" w:rsidRDefault="0023796A" w:rsidP="00A0066B">
            <w:pPr>
              <w:rPr>
                <w:sz w:val="28"/>
                <w:szCs w:val="28"/>
                <w:lang w:eastAsia="vi-VN"/>
              </w:rPr>
            </w:pPr>
            <w:r w:rsidRPr="008607C0">
              <w:rPr>
                <w:sz w:val="28"/>
                <w:szCs w:val="28"/>
                <w:lang w:eastAsia="vi-VN"/>
              </w:rPr>
              <w:t>Kẹp giữ kim Mayo-Hegar, cán vàng ≥ 16cm: 01 cái: 01 cái</w:t>
            </w:r>
          </w:p>
        </w:tc>
      </w:tr>
      <w:tr w:rsidR="008607C0" w:rsidRPr="008607C0" w14:paraId="1861026C"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345768EC" w14:textId="77777777" w:rsidR="0023796A" w:rsidRPr="008607C0" w:rsidRDefault="0023796A" w:rsidP="00A0066B">
            <w:pPr>
              <w:rPr>
                <w:sz w:val="28"/>
                <w:szCs w:val="28"/>
                <w:lang w:eastAsia="vi-VN"/>
              </w:rPr>
            </w:pPr>
            <w:r w:rsidRPr="008607C0">
              <w:rPr>
                <w:sz w:val="28"/>
                <w:szCs w:val="28"/>
                <w:lang w:eastAsia="vi-VN"/>
              </w:rPr>
              <w:t>Kẹp giữ và di chuyển xương, thép không gỉ, ≥ 170mm: 02 cái</w:t>
            </w:r>
          </w:p>
        </w:tc>
      </w:tr>
      <w:tr w:rsidR="008607C0" w:rsidRPr="008607C0" w14:paraId="02CD7624"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5CA6B729" w14:textId="77777777" w:rsidR="0023796A" w:rsidRPr="008607C0" w:rsidRDefault="0023796A" w:rsidP="00A0066B">
            <w:pPr>
              <w:rPr>
                <w:sz w:val="28"/>
                <w:szCs w:val="28"/>
                <w:lang w:eastAsia="vi-VN"/>
              </w:rPr>
            </w:pPr>
            <w:r w:rsidRPr="008607C0">
              <w:rPr>
                <w:sz w:val="28"/>
                <w:szCs w:val="28"/>
                <w:lang w:eastAsia="vi-VN"/>
              </w:rPr>
              <w:t>Kẹp giữ xương có vít cố định, thép không gỉ, ≥ 200mm: 02 cái</w:t>
            </w:r>
          </w:p>
        </w:tc>
      </w:tr>
      <w:tr w:rsidR="008607C0" w:rsidRPr="008607C0" w14:paraId="0E1912BD"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1F39F92E" w14:textId="77777777" w:rsidR="0023796A" w:rsidRPr="008607C0" w:rsidRDefault="0023796A" w:rsidP="00A0066B">
            <w:pPr>
              <w:rPr>
                <w:sz w:val="28"/>
                <w:szCs w:val="28"/>
                <w:lang w:eastAsia="vi-VN"/>
              </w:rPr>
            </w:pPr>
            <w:r w:rsidRPr="008607C0">
              <w:rPr>
                <w:sz w:val="28"/>
                <w:szCs w:val="28"/>
                <w:lang w:eastAsia="vi-VN"/>
              </w:rPr>
              <w:t>Kẹp giữ xương Ferguson, thép không gỉ, ≥ 205mm: 02 cái</w:t>
            </w:r>
          </w:p>
        </w:tc>
      </w:tr>
      <w:tr w:rsidR="008607C0" w:rsidRPr="008607C0" w14:paraId="10D96BC5"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72F0898A" w14:textId="77777777" w:rsidR="0023796A" w:rsidRPr="008607C0" w:rsidRDefault="0023796A" w:rsidP="00A0066B">
            <w:pPr>
              <w:rPr>
                <w:sz w:val="28"/>
                <w:szCs w:val="28"/>
                <w:lang w:eastAsia="vi-VN"/>
              </w:rPr>
            </w:pPr>
            <w:r w:rsidRPr="008607C0">
              <w:rPr>
                <w:sz w:val="28"/>
                <w:szCs w:val="28"/>
                <w:lang w:eastAsia="vi-VN"/>
              </w:rPr>
              <w:t>Kẹp khăn BACKHAUS dài ≥ 8cm: 04 cái</w:t>
            </w:r>
          </w:p>
        </w:tc>
      </w:tr>
      <w:tr w:rsidR="008607C0" w:rsidRPr="008607C0" w14:paraId="541E922E" w14:textId="77777777" w:rsidTr="00A0066B">
        <w:trPr>
          <w:trHeight w:val="624"/>
          <w:jc w:val="center"/>
        </w:trPr>
        <w:tc>
          <w:tcPr>
            <w:tcW w:w="9634" w:type="dxa"/>
            <w:tcBorders>
              <w:top w:val="nil"/>
              <w:left w:val="single" w:sz="4" w:space="0" w:color="auto"/>
              <w:bottom w:val="single" w:sz="4" w:space="0" w:color="auto"/>
              <w:right w:val="single" w:sz="4" w:space="0" w:color="auto"/>
            </w:tcBorders>
            <w:vAlign w:val="center"/>
            <w:hideMark/>
          </w:tcPr>
          <w:p w14:paraId="00082921" w14:textId="77777777" w:rsidR="0023796A" w:rsidRPr="008607C0" w:rsidRDefault="0023796A" w:rsidP="00A0066B">
            <w:pPr>
              <w:rPr>
                <w:sz w:val="28"/>
                <w:szCs w:val="28"/>
                <w:lang w:eastAsia="vi-VN"/>
              </w:rPr>
            </w:pPr>
            <w:r w:rsidRPr="008607C0">
              <w:rPr>
                <w:sz w:val="28"/>
                <w:szCs w:val="28"/>
                <w:lang w:eastAsia="vi-VN"/>
              </w:rPr>
              <w:t>Kẹp mạch máu MICRO-MOSQUITO 1x2 răng thẳng dài, cán vàng ≥ 12cm: 02 cái</w:t>
            </w:r>
          </w:p>
        </w:tc>
      </w:tr>
      <w:tr w:rsidR="008607C0" w:rsidRPr="008607C0" w14:paraId="6E26C7AE" w14:textId="77777777" w:rsidTr="00A0066B">
        <w:trPr>
          <w:trHeight w:val="624"/>
          <w:jc w:val="center"/>
        </w:trPr>
        <w:tc>
          <w:tcPr>
            <w:tcW w:w="9634" w:type="dxa"/>
            <w:tcBorders>
              <w:top w:val="nil"/>
              <w:left w:val="single" w:sz="4" w:space="0" w:color="auto"/>
              <w:bottom w:val="single" w:sz="4" w:space="0" w:color="auto"/>
              <w:right w:val="single" w:sz="4" w:space="0" w:color="auto"/>
            </w:tcBorders>
            <w:vAlign w:val="center"/>
            <w:hideMark/>
          </w:tcPr>
          <w:p w14:paraId="33DADB96" w14:textId="77777777" w:rsidR="0023796A" w:rsidRPr="008607C0" w:rsidRDefault="0023796A" w:rsidP="00A0066B">
            <w:pPr>
              <w:rPr>
                <w:sz w:val="28"/>
                <w:szCs w:val="28"/>
                <w:lang w:eastAsia="vi-VN"/>
              </w:rPr>
            </w:pPr>
            <w:r w:rsidRPr="008607C0">
              <w:rPr>
                <w:sz w:val="28"/>
                <w:szCs w:val="28"/>
                <w:lang w:eastAsia="vi-VN"/>
              </w:rPr>
              <w:t>Kẹp mạch máu MICRO-MOSQUITO cong dài, cán vàng≥ 12cm: 02 cái</w:t>
            </w:r>
          </w:p>
        </w:tc>
      </w:tr>
      <w:tr w:rsidR="008607C0" w:rsidRPr="008607C0" w14:paraId="5A1F2A08" w14:textId="77777777" w:rsidTr="00A0066B">
        <w:trPr>
          <w:trHeight w:val="624"/>
          <w:jc w:val="center"/>
        </w:trPr>
        <w:tc>
          <w:tcPr>
            <w:tcW w:w="9634" w:type="dxa"/>
            <w:tcBorders>
              <w:top w:val="nil"/>
              <w:left w:val="single" w:sz="4" w:space="0" w:color="auto"/>
              <w:bottom w:val="single" w:sz="4" w:space="0" w:color="auto"/>
              <w:right w:val="single" w:sz="4" w:space="0" w:color="auto"/>
            </w:tcBorders>
            <w:vAlign w:val="center"/>
            <w:hideMark/>
          </w:tcPr>
          <w:p w14:paraId="60C75545" w14:textId="77777777" w:rsidR="0023796A" w:rsidRPr="008607C0" w:rsidRDefault="0023796A" w:rsidP="00A0066B">
            <w:pPr>
              <w:rPr>
                <w:sz w:val="28"/>
                <w:szCs w:val="28"/>
                <w:lang w:eastAsia="vi-VN"/>
              </w:rPr>
            </w:pPr>
            <w:r w:rsidRPr="008607C0">
              <w:rPr>
                <w:sz w:val="28"/>
                <w:szCs w:val="28"/>
                <w:lang w:eastAsia="vi-VN"/>
              </w:rPr>
              <w:t>Kẹp mạch máu MICRO-MOSQUITO thẳng dài ≥ 14cm: 04 cái</w:t>
            </w:r>
          </w:p>
        </w:tc>
      </w:tr>
      <w:tr w:rsidR="008607C0" w:rsidRPr="008607C0" w14:paraId="211B14D3" w14:textId="77777777" w:rsidTr="00A0066B">
        <w:trPr>
          <w:trHeight w:val="624"/>
          <w:jc w:val="center"/>
        </w:trPr>
        <w:tc>
          <w:tcPr>
            <w:tcW w:w="9634" w:type="dxa"/>
            <w:tcBorders>
              <w:top w:val="nil"/>
              <w:left w:val="single" w:sz="4" w:space="0" w:color="auto"/>
              <w:bottom w:val="single" w:sz="4" w:space="0" w:color="auto"/>
              <w:right w:val="single" w:sz="4" w:space="0" w:color="auto"/>
            </w:tcBorders>
            <w:vAlign w:val="center"/>
            <w:hideMark/>
          </w:tcPr>
          <w:p w14:paraId="789C594F" w14:textId="77777777" w:rsidR="0023796A" w:rsidRPr="008607C0" w:rsidRDefault="0023796A" w:rsidP="00A0066B">
            <w:pPr>
              <w:rPr>
                <w:sz w:val="28"/>
                <w:szCs w:val="28"/>
                <w:lang w:eastAsia="vi-VN"/>
              </w:rPr>
            </w:pPr>
            <w:r w:rsidRPr="008607C0">
              <w:rPr>
                <w:sz w:val="28"/>
                <w:szCs w:val="28"/>
                <w:lang w:eastAsia="vi-VN"/>
              </w:rPr>
              <w:t>Kẹp mạch máu ROCHESTER-PEAN thẳng dài ≥ 16cm: 08 cái</w:t>
            </w:r>
          </w:p>
        </w:tc>
      </w:tr>
      <w:tr w:rsidR="008607C0" w:rsidRPr="008607C0" w14:paraId="7B3809CA"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26FAB680" w14:textId="77777777" w:rsidR="0023796A" w:rsidRPr="008607C0" w:rsidRDefault="0023796A" w:rsidP="00A0066B">
            <w:pPr>
              <w:rPr>
                <w:sz w:val="28"/>
                <w:szCs w:val="28"/>
                <w:lang w:eastAsia="vi-VN"/>
              </w:rPr>
            </w:pPr>
            <w:r w:rsidRPr="008607C0">
              <w:rPr>
                <w:sz w:val="28"/>
                <w:szCs w:val="28"/>
                <w:lang w:eastAsia="vi-VN"/>
              </w:rPr>
              <w:t>Kẹp mô ADSON 1x2 răng dài, cán vàng ≥ 12cm: 01 cái</w:t>
            </w:r>
          </w:p>
        </w:tc>
      </w:tr>
      <w:tr w:rsidR="008607C0" w:rsidRPr="008607C0" w14:paraId="385649EA"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2FDC7A8D" w14:textId="77777777" w:rsidR="0023796A" w:rsidRPr="008607C0" w:rsidRDefault="0023796A" w:rsidP="00A0066B">
            <w:pPr>
              <w:rPr>
                <w:sz w:val="28"/>
                <w:szCs w:val="28"/>
                <w:lang w:eastAsia="vi-VN"/>
              </w:rPr>
            </w:pPr>
            <w:r w:rsidRPr="008607C0">
              <w:rPr>
                <w:sz w:val="28"/>
                <w:szCs w:val="28"/>
                <w:lang w:eastAsia="vi-VN"/>
              </w:rPr>
              <w:t>Kẹp mô ALLIS 5x6  răng dài ≥ 15cm: 02 cái</w:t>
            </w:r>
          </w:p>
        </w:tc>
      </w:tr>
      <w:tr w:rsidR="008607C0" w:rsidRPr="008607C0" w14:paraId="7FDE7F06"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615E75EA" w14:textId="77777777" w:rsidR="0023796A" w:rsidRPr="008607C0" w:rsidRDefault="0023796A" w:rsidP="00A0066B">
            <w:pPr>
              <w:rPr>
                <w:sz w:val="28"/>
                <w:szCs w:val="28"/>
                <w:lang w:eastAsia="vi-VN"/>
              </w:rPr>
            </w:pPr>
            <w:r w:rsidRPr="008607C0">
              <w:rPr>
                <w:sz w:val="28"/>
                <w:szCs w:val="28"/>
                <w:lang w:eastAsia="vi-VN"/>
              </w:rPr>
              <w:lastRenderedPageBreak/>
              <w:t>Kẹp mô GILLIES 1x2 răng dài ≥ 15cm: 01 cái</w:t>
            </w:r>
          </w:p>
        </w:tc>
      </w:tr>
      <w:tr w:rsidR="008607C0" w:rsidRPr="008607C0" w14:paraId="6B675369"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15BC1466" w14:textId="77777777" w:rsidR="0023796A" w:rsidRPr="008607C0" w:rsidRDefault="0023796A" w:rsidP="00A0066B">
            <w:pPr>
              <w:rPr>
                <w:sz w:val="28"/>
                <w:szCs w:val="28"/>
                <w:lang w:eastAsia="vi-VN"/>
              </w:rPr>
            </w:pPr>
            <w:r w:rsidRPr="008607C0">
              <w:rPr>
                <w:sz w:val="28"/>
                <w:szCs w:val="28"/>
                <w:lang w:eastAsia="vi-VN"/>
              </w:rPr>
              <w:t>Kẹp phẫu tích ADSON dài ≥ 12cm: 01 cái</w:t>
            </w:r>
          </w:p>
        </w:tc>
      </w:tr>
      <w:tr w:rsidR="008607C0" w:rsidRPr="008607C0" w14:paraId="3F52DC41"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75F7D27C" w14:textId="77777777" w:rsidR="0023796A" w:rsidRPr="008607C0" w:rsidRDefault="0023796A" w:rsidP="00A0066B">
            <w:pPr>
              <w:rPr>
                <w:sz w:val="28"/>
                <w:szCs w:val="28"/>
                <w:lang w:eastAsia="vi-VN"/>
              </w:rPr>
            </w:pPr>
            <w:r w:rsidRPr="008607C0">
              <w:rPr>
                <w:sz w:val="28"/>
                <w:szCs w:val="28"/>
                <w:lang w:eastAsia="vi-VN"/>
              </w:rPr>
              <w:t>Kẹp phẫu tích MC INDOE ≥ 15cm: 01 cái</w:t>
            </w:r>
          </w:p>
        </w:tc>
      </w:tr>
      <w:tr w:rsidR="008607C0" w:rsidRPr="008607C0" w14:paraId="527A6A5E"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68D8712B" w14:textId="77777777" w:rsidR="0023796A" w:rsidRPr="008607C0" w:rsidRDefault="0023796A" w:rsidP="00A0066B">
            <w:pPr>
              <w:rPr>
                <w:sz w:val="28"/>
                <w:szCs w:val="28"/>
                <w:lang w:eastAsia="vi-VN"/>
              </w:rPr>
            </w:pPr>
            <w:r w:rsidRPr="008607C0">
              <w:rPr>
                <w:sz w:val="28"/>
                <w:szCs w:val="28"/>
                <w:lang w:eastAsia="vi-VN"/>
              </w:rPr>
              <w:t>Kẹp săng Bachkhaus, thép không gỉ  ≥ 110mm: 06 cái</w:t>
            </w:r>
          </w:p>
        </w:tc>
      </w:tr>
      <w:tr w:rsidR="008607C0" w:rsidRPr="008607C0" w14:paraId="2CF9FB64"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3D4F79A1" w14:textId="77777777" w:rsidR="0023796A" w:rsidRPr="008607C0" w:rsidRDefault="0023796A" w:rsidP="00A0066B">
            <w:pPr>
              <w:rPr>
                <w:sz w:val="28"/>
                <w:szCs w:val="28"/>
                <w:lang w:eastAsia="vi-VN"/>
              </w:rPr>
            </w:pPr>
            <w:r w:rsidRPr="008607C0">
              <w:rPr>
                <w:sz w:val="28"/>
                <w:szCs w:val="28"/>
                <w:lang w:eastAsia="vi-VN"/>
              </w:rPr>
              <w:t>Kẹp xoang LISTER dài ≥ 16cm: 01 cái</w:t>
            </w:r>
          </w:p>
        </w:tc>
      </w:tr>
      <w:tr w:rsidR="008607C0" w:rsidRPr="008607C0" w14:paraId="39B71239"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0D2E065F" w14:textId="77777777" w:rsidR="0023796A" w:rsidRPr="008607C0" w:rsidRDefault="0023796A" w:rsidP="00A0066B">
            <w:pPr>
              <w:rPr>
                <w:sz w:val="28"/>
                <w:szCs w:val="28"/>
                <w:lang w:eastAsia="vi-VN"/>
              </w:rPr>
            </w:pPr>
            <w:r w:rsidRPr="008607C0">
              <w:rPr>
                <w:sz w:val="28"/>
                <w:szCs w:val="28"/>
                <w:lang w:eastAsia="vi-VN"/>
              </w:rPr>
              <w:t>Khay quả đậu, thép không gỉ ≥ 250 ml: 01 cái</w:t>
            </w:r>
          </w:p>
        </w:tc>
      </w:tr>
      <w:tr w:rsidR="008607C0" w:rsidRPr="008607C0" w14:paraId="0752F0B0" w14:textId="77777777" w:rsidTr="00A0066B">
        <w:trPr>
          <w:trHeight w:val="936"/>
          <w:jc w:val="center"/>
        </w:trPr>
        <w:tc>
          <w:tcPr>
            <w:tcW w:w="9634" w:type="dxa"/>
            <w:tcBorders>
              <w:top w:val="nil"/>
              <w:left w:val="single" w:sz="4" w:space="0" w:color="auto"/>
              <w:bottom w:val="single" w:sz="4" w:space="0" w:color="auto"/>
              <w:right w:val="single" w:sz="4" w:space="0" w:color="auto"/>
            </w:tcBorders>
            <w:vAlign w:val="center"/>
            <w:hideMark/>
          </w:tcPr>
          <w:p w14:paraId="3F42F8E3" w14:textId="77777777" w:rsidR="0023796A" w:rsidRPr="008607C0" w:rsidRDefault="0023796A" w:rsidP="00A0066B">
            <w:pPr>
              <w:rPr>
                <w:sz w:val="28"/>
                <w:szCs w:val="28"/>
                <w:lang w:eastAsia="vi-VN"/>
              </w:rPr>
            </w:pPr>
            <w:r w:rsidRPr="008607C0">
              <w:rPr>
                <w:sz w:val="28"/>
                <w:szCs w:val="28"/>
                <w:lang w:eastAsia="vi-VN"/>
              </w:rPr>
              <w:t>Ống hút Yankauer, dài ≥ 285mm, đường kính ngoài ≤ 10mm, đường kính nòng hút ≥ 2mm, dùng cho ống hút đường kính 7 - 9mm: 01 cái</w:t>
            </w:r>
          </w:p>
        </w:tc>
      </w:tr>
      <w:tr w:rsidR="008607C0" w:rsidRPr="008607C0" w14:paraId="51608051"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13E849B6" w14:textId="77777777" w:rsidR="0023796A" w:rsidRPr="008607C0" w:rsidRDefault="0023796A" w:rsidP="00A0066B">
            <w:pPr>
              <w:rPr>
                <w:sz w:val="28"/>
                <w:szCs w:val="28"/>
                <w:lang w:eastAsia="vi-VN"/>
              </w:rPr>
            </w:pPr>
            <w:r w:rsidRPr="008607C0">
              <w:rPr>
                <w:sz w:val="28"/>
                <w:szCs w:val="28"/>
                <w:lang w:eastAsia="vi-VN"/>
              </w:rPr>
              <w:t>Kìm gặm xương Olivecrona, thép không gỉ, ≥ 195mm: 02 cái</w:t>
            </w:r>
          </w:p>
        </w:tc>
      </w:tr>
      <w:tr w:rsidR="008607C0" w:rsidRPr="008607C0" w14:paraId="4BC9ADB4"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7E277BEA" w14:textId="77777777" w:rsidR="0023796A" w:rsidRPr="008607C0" w:rsidRDefault="0023796A" w:rsidP="00A0066B">
            <w:pPr>
              <w:rPr>
                <w:sz w:val="28"/>
                <w:szCs w:val="28"/>
                <w:lang w:eastAsia="vi-VN"/>
              </w:rPr>
            </w:pPr>
            <w:r w:rsidRPr="008607C0">
              <w:rPr>
                <w:sz w:val="28"/>
                <w:szCs w:val="28"/>
                <w:lang w:eastAsia="vi-VN"/>
              </w:rPr>
              <w:t>Luồn chỉ KONIG 3mm dài ≥ 19.5cm: 01 cái</w:t>
            </w:r>
          </w:p>
        </w:tc>
      </w:tr>
      <w:tr w:rsidR="008607C0" w:rsidRPr="008607C0" w14:paraId="5A7E2A47"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1319A93C" w14:textId="77777777" w:rsidR="0023796A" w:rsidRPr="008607C0" w:rsidRDefault="0023796A" w:rsidP="00A0066B">
            <w:pPr>
              <w:rPr>
                <w:sz w:val="28"/>
                <w:szCs w:val="28"/>
                <w:lang w:eastAsia="vi-VN"/>
              </w:rPr>
            </w:pPr>
            <w:r w:rsidRPr="008607C0">
              <w:rPr>
                <w:sz w:val="28"/>
                <w:szCs w:val="28"/>
                <w:lang w:eastAsia="vi-VN"/>
              </w:rPr>
              <w:t>Móc mảnh GILLIES hình 1 dài ≥ 18cm: 02 cái</w:t>
            </w:r>
          </w:p>
        </w:tc>
      </w:tr>
      <w:tr w:rsidR="008607C0" w:rsidRPr="008607C0" w14:paraId="78F028A4"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3528CA93" w14:textId="77777777" w:rsidR="0023796A" w:rsidRPr="008607C0" w:rsidRDefault="0023796A" w:rsidP="00A0066B">
            <w:pPr>
              <w:rPr>
                <w:sz w:val="28"/>
                <w:szCs w:val="28"/>
                <w:lang w:eastAsia="vi-VN"/>
              </w:rPr>
            </w:pPr>
            <w:r w:rsidRPr="008607C0">
              <w:rPr>
                <w:sz w:val="28"/>
                <w:szCs w:val="28"/>
                <w:lang w:eastAsia="vi-VN"/>
              </w:rPr>
              <w:t>Ống hút PLESTER ≥ 2.0mm: 01 cái</w:t>
            </w:r>
          </w:p>
        </w:tc>
      </w:tr>
      <w:tr w:rsidR="008607C0" w:rsidRPr="008607C0" w14:paraId="21BB4772"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3054011B" w14:textId="77777777" w:rsidR="0023796A" w:rsidRPr="008607C0" w:rsidRDefault="0023796A" w:rsidP="00A0066B">
            <w:pPr>
              <w:rPr>
                <w:sz w:val="28"/>
                <w:szCs w:val="28"/>
                <w:lang w:eastAsia="vi-VN"/>
              </w:rPr>
            </w:pPr>
            <w:r w:rsidRPr="008607C0">
              <w:rPr>
                <w:sz w:val="28"/>
                <w:szCs w:val="28"/>
                <w:lang w:eastAsia="vi-VN"/>
              </w:rPr>
              <w:t>Que thăm ≥ 11cm, 1mm: 01 cái</w:t>
            </w:r>
          </w:p>
        </w:tc>
      </w:tr>
      <w:tr w:rsidR="008607C0" w:rsidRPr="008607C0" w14:paraId="1B84E837"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28B0A3B4" w14:textId="77777777" w:rsidR="0023796A" w:rsidRPr="008607C0" w:rsidRDefault="0023796A" w:rsidP="00A0066B">
            <w:pPr>
              <w:rPr>
                <w:sz w:val="28"/>
                <w:szCs w:val="28"/>
                <w:lang w:eastAsia="vi-VN"/>
              </w:rPr>
            </w:pPr>
            <w:r w:rsidRPr="008607C0">
              <w:rPr>
                <w:sz w:val="28"/>
                <w:szCs w:val="28"/>
                <w:lang w:eastAsia="vi-VN"/>
              </w:rPr>
              <w:t>Róc màng xương Farabeuf thẳng ≥15cm: 01 cái</w:t>
            </w:r>
          </w:p>
        </w:tc>
      </w:tr>
      <w:tr w:rsidR="008607C0" w:rsidRPr="008607C0" w14:paraId="61FC59D6"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54CD45D2" w14:textId="77777777" w:rsidR="0023796A" w:rsidRPr="008607C0" w:rsidRDefault="0023796A" w:rsidP="00A0066B">
            <w:pPr>
              <w:rPr>
                <w:sz w:val="28"/>
                <w:szCs w:val="28"/>
                <w:lang w:eastAsia="vi-VN"/>
              </w:rPr>
            </w:pPr>
            <w:r w:rsidRPr="008607C0">
              <w:rPr>
                <w:sz w:val="28"/>
                <w:szCs w:val="28"/>
                <w:lang w:eastAsia="vi-VN"/>
              </w:rPr>
              <w:t>Róc màng xương Langenbeck, góc 90⁰, dài ≥18cm: 01 cái</w:t>
            </w:r>
          </w:p>
        </w:tc>
      </w:tr>
      <w:tr w:rsidR="008607C0" w:rsidRPr="008607C0" w14:paraId="4AB17457"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290F4AB3" w14:textId="77777777" w:rsidR="0023796A" w:rsidRPr="008607C0" w:rsidRDefault="0023796A" w:rsidP="00A0066B">
            <w:pPr>
              <w:rPr>
                <w:sz w:val="28"/>
                <w:szCs w:val="28"/>
                <w:lang w:eastAsia="vi-VN"/>
              </w:rPr>
            </w:pPr>
            <w:r w:rsidRPr="008607C0">
              <w:rPr>
                <w:sz w:val="28"/>
                <w:szCs w:val="28"/>
                <w:lang w:eastAsia="vi-VN"/>
              </w:rPr>
              <w:t>Thìa nạo xương Volkmann cỡ 0: 01 cái</w:t>
            </w:r>
          </w:p>
        </w:tc>
      </w:tr>
      <w:tr w:rsidR="008607C0" w:rsidRPr="008607C0" w14:paraId="01FB31E3"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14C91A1B" w14:textId="77777777" w:rsidR="0023796A" w:rsidRPr="008607C0" w:rsidRDefault="0023796A" w:rsidP="00A0066B">
            <w:pPr>
              <w:rPr>
                <w:sz w:val="28"/>
                <w:szCs w:val="28"/>
                <w:lang w:eastAsia="vi-VN"/>
              </w:rPr>
            </w:pPr>
            <w:r w:rsidRPr="008607C0">
              <w:rPr>
                <w:sz w:val="28"/>
                <w:szCs w:val="28"/>
                <w:lang w:eastAsia="vi-VN"/>
              </w:rPr>
              <w:t>Thìa nạo xương Volkmann cỡ 00: 01 cái</w:t>
            </w:r>
          </w:p>
        </w:tc>
      </w:tr>
      <w:tr w:rsidR="008607C0" w:rsidRPr="008607C0" w14:paraId="7C1B7351"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1CB58E29" w14:textId="77777777" w:rsidR="0023796A" w:rsidRPr="008607C0" w:rsidRDefault="0023796A" w:rsidP="00A0066B">
            <w:pPr>
              <w:rPr>
                <w:sz w:val="28"/>
                <w:szCs w:val="28"/>
                <w:lang w:eastAsia="vi-VN"/>
              </w:rPr>
            </w:pPr>
            <w:r w:rsidRPr="008607C0">
              <w:rPr>
                <w:sz w:val="28"/>
                <w:szCs w:val="28"/>
                <w:lang w:eastAsia="vi-VN"/>
              </w:rPr>
              <w:t>Thìa nạo xương Volkmann cỡ 01: 01 cái</w:t>
            </w:r>
          </w:p>
        </w:tc>
      </w:tr>
      <w:tr w:rsidR="008607C0" w:rsidRPr="008607C0" w14:paraId="2D551D9F"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4423D2A7" w14:textId="77777777" w:rsidR="0023796A" w:rsidRPr="008607C0" w:rsidRDefault="0023796A" w:rsidP="00A0066B">
            <w:pPr>
              <w:rPr>
                <w:sz w:val="28"/>
                <w:szCs w:val="28"/>
                <w:lang w:eastAsia="vi-VN"/>
              </w:rPr>
            </w:pPr>
            <w:r w:rsidRPr="008607C0">
              <w:rPr>
                <w:sz w:val="28"/>
                <w:szCs w:val="28"/>
                <w:lang w:eastAsia="vi-VN"/>
              </w:rPr>
              <w:t>Thìa nạo xương Volkmann cỡ 02: 01 cái</w:t>
            </w:r>
          </w:p>
        </w:tc>
      </w:tr>
      <w:tr w:rsidR="008607C0" w:rsidRPr="008607C0" w14:paraId="77C3C1BF"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355E2525" w14:textId="77777777" w:rsidR="0023796A" w:rsidRPr="008607C0" w:rsidRDefault="0023796A" w:rsidP="00A0066B">
            <w:pPr>
              <w:rPr>
                <w:sz w:val="28"/>
                <w:szCs w:val="28"/>
                <w:lang w:eastAsia="vi-VN"/>
              </w:rPr>
            </w:pPr>
            <w:r w:rsidRPr="008607C0">
              <w:rPr>
                <w:sz w:val="28"/>
                <w:szCs w:val="28"/>
                <w:lang w:eastAsia="vi-VN"/>
              </w:rPr>
              <w:t>Thước đo kim loại ≥ 15cm: 01 cái</w:t>
            </w:r>
          </w:p>
        </w:tc>
      </w:tr>
      <w:tr w:rsidR="008607C0" w:rsidRPr="008607C0" w14:paraId="34259D5D"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2BECBD44" w14:textId="77777777" w:rsidR="0023796A" w:rsidRPr="008607C0" w:rsidRDefault="0023796A" w:rsidP="00A0066B">
            <w:pPr>
              <w:rPr>
                <w:sz w:val="28"/>
                <w:szCs w:val="28"/>
                <w:lang w:eastAsia="vi-VN"/>
              </w:rPr>
            </w:pPr>
            <w:r w:rsidRPr="008607C0">
              <w:rPr>
                <w:sz w:val="28"/>
                <w:szCs w:val="28"/>
                <w:lang w:eastAsia="vi-VN"/>
              </w:rPr>
              <w:t>Hộp tiệt trùng bằng nhôm, ≥ 590x280x150mm: 01 cái</w:t>
            </w:r>
          </w:p>
        </w:tc>
      </w:tr>
      <w:tr w:rsidR="008607C0" w:rsidRPr="008607C0" w14:paraId="4746B460" w14:textId="77777777" w:rsidTr="00A0066B">
        <w:trPr>
          <w:trHeight w:val="624"/>
          <w:jc w:val="center"/>
        </w:trPr>
        <w:tc>
          <w:tcPr>
            <w:tcW w:w="9634" w:type="dxa"/>
            <w:tcBorders>
              <w:top w:val="nil"/>
              <w:left w:val="single" w:sz="4" w:space="0" w:color="auto"/>
              <w:bottom w:val="single" w:sz="4" w:space="0" w:color="auto"/>
              <w:right w:val="single" w:sz="4" w:space="0" w:color="auto"/>
            </w:tcBorders>
            <w:vAlign w:val="center"/>
            <w:hideMark/>
          </w:tcPr>
          <w:p w14:paraId="2212D373" w14:textId="77777777" w:rsidR="0023796A" w:rsidRPr="008607C0" w:rsidRDefault="0023796A" w:rsidP="00A0066B">
            <w:pPr>
              <w:rPr>
                <w:sz w:val="28"/>
                <w:szCs w:val="28"/>
                <w:lang w:eastAsia="vi-VN"/>
              </w:rPr>
            </w:pPr>
            <w:r w:rsidRPr="008607C0">
              <w:rPr>
                <w:sz w:val="28"/>
                <w:szCs w:val="28"/>
                <w:lang w:eastAsia="vi-VN"/>
              </w:rPr>
              <w:t>Khay đựng dụng cụ đục lỗ, có tay cầm, ≥ 540x250x70 mm: 01 cái</w:t>
            </w:r>
          </w:p>
        </w:tc>
      </w:tr>
      <w:tr w:rsidR="008607C0" w:rsidRPr="008607C0" w14:paraId="733FCAF4" w14:textId="77777777" w:rsidTr="00A0066B">
        <w:trPr>
          <w:trHeight w:val="312"/>
          <w:jc w:val="center"/>
        </w:trPr>
        <w:tc>
          <w:tcPr>
            <w:tcW w:w="9634" w:type="dxa"/>
            <w:tcBorders>
              <w:top w:val="nil"/>
              <w:left w:val="single" w:sz="4" w:space="0" w:color="auto"/>
              <w:bottom w:val="single" w:sz="4" w:space="0" w:color="auto"/>
              <w:right w:val="single" w:sz="4" w:space="0" w:color="auto"/>
            </w:tcBorders>
            <w:vAlign w:val="center"/>
            <w:hideMark/>
          </w:tcPr>
          <w:p w14:paraId="7E82994B"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209E330C" w14:textId="77777777" w:rsidTr="00A0066B">
        <w:trPr>
          <w:trHeight w:val="312"/>
          <w:jc w:val="center"/>
        </w:trPr>
        <w:tc>
          <w:tcPr>
            <w:tcW w:w="9634" w:type="dxa"/>
            <w:tcBorders>
              <w:top w:val="single" w:sz="4" w:space="0" w:color="auto"/>
              <w:left w:val="single" w:sz="4" w:space="0" w:color="auto"/>
              <w:bottom w:val="single" w:sz="4" w:space="0" w:color="auto"/>
              <w:right w:val="single" w:sz="4" w:space="0" w:color="auto"/>
            </w:tcBorders>
            <w:vAlign w:val="center"/>
            <w:hideMark/>
          </w:tcPr>
          <w:p w14:paraId="7159E474" w14:textId="77777777" w:rsidR="0023796A" w:rsidRPr="008607C0" w:rsidRDefault="0023796A" w:rsidP="00A0066B">
            <w:pPr>
              <w:rPr>
                <w:sz w:val="28"/>
                <w:szCs w:val="28"/>
                <w:lang w:eastAsia="vi-VN"/>
              </w:rPr>
            </w:pPr>
            <w:r w:rsidRPr="008607C0">
              <w:rPr>
                <w:sz w:val="28"/>
                <w:szCs w:val="28"/>
                <w:lang w:eastAsia="vi-VN"/>
              </w:rPr>
              <w:t>Kích thước cho phép sai số ± ≤ 5%</w:t>
            </w:r>
          </w:p>
        </w:tc>
      </w:tr>
      <w:tr w:rsidR="008607C0" w:rsidRPr="008607C0" w14:paraId="0FBCDCA7" w14:textId="77777777" w:rsidTr="00A0066B">
        <w:trPr>
          <w:trHeight w:val="312"/>
          <w:jc w:val="center"/>
        </w:trPr>
        <w:tc>
          <w:tcPr>
            <w:tcW w:w="9634" w:type="dxa"/>
            <w:tcBorders>
              <w:top w:val="single" w:sz="4" w:space="0" w:color="auto"/>
              <w:left w:val="single" w:sz="4" w:space="0" w:color="auto"/>
              <w:bottom w:val="single" w:sz="4" w:space="0" w:color="auto"/>
              <w:right w:val="single" w:sz="4" w:space="0" w:color="auto"/>
            </w:tcBorders>
            <w:vAlign w:val="center"/>
          </w:tcPr>
          <w:p w14:paraId="70192567"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00092041" w14:textId="77777777" w:rsidTr="00A0066B">
        <w:trPr>
          <w:trHeight w:val="312"/>
          <w:jc w:val="center"/>
        </w:trPr>
        <w:tc>
          <w:tcPr>
            <w:tcW w:w="9634" w:type="dxa"/>
            <w:tcBorders>
              <w:top w:val="single" w:sz="4" w:space="0" w:color="auto"/>
              <w:left w:val="single" w:sz="4" w:space="0" w:color="auto"/>
              <w:bottom w:val="single" w:sz="4" w:space="0" w:color="auto"/>
              <w:right w:val="single" w:sz="4" w:space="0" w:color="auto"/>
            </w:tcBorders>
            <w:vAlign w:val="center"/>
          </w:tcPr>
          <w:p w14:paraId="5B69AC70"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6A93B35B" w14:textId="77777777" w:rsidTr="00A0066B">
        <w:trPr>
          <w:trHeight w:val="312"/>
          <w:jc w:val="center"/>
        </w:trPr>
        <w:tc>
          <w:tcPr>
            <w:tcW w:w="9634" w:type="dxa"/>
            <w:tcBorders>
              <w:top w:val="single" w:sz="4" w:space="0" w:color="auto"/>
              <w:left w:val="single" w:sz="4" w:space="0" w:color="auto"/>
              <w:bottom w:val="single" w:sz="4" w:space="0" w:color="auto"/>
              <w:right w:val="single" w:sz="4" w:space="0" w:color="auto"/>
            </w:tcBorders>
            <w:vAlign w:val="center"/>
          </w:tcPr>
          <w:p w14:paraId="79270FBD"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29F2CD9B" w14:textId="77777777" w:rsidTr="00A0066B">
        <w:trPr>
          <w:trHeight w:val="312"/>
          <w:jc w:val="center"/>
        </w:trPr>
        <w:tc>
          <w:tcPr>
            <w:tcW w:w="9634" w:type="dxa"/>
            <w:tcBorders>
              <w:top w:val="single" w:sz="4" w:space="0" w:color="auto"/>
              <w:left w:val="single" w:sz="4" w:space="0" w:color="auto"/>
              <w:bottom w:val="single" w:sz="4" w:space="0" w:color="auto"/>
              <w:right w:val="single" w:sz="4" w:space="0" w:color="auto"/>
            </w:tcBorders>
            <w:vAlign w:val="center"/>
          </w:tcPr>
          <w:p w14:paraId="3F548EB0"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735E9C4A" w14:textId="77777777" w:rsidTr="00A0066B">
        <w:trPr>
          <w:trHeight w:val="312"/>
          <w:jc w:val="center"/>
        </w:trPr>
        <w:tc>
          <w:tcPr>
            <w:tcW w:w="9634" w:type="dxa"/>
            <w:tcBorders>
              <w:top w:val="single" w:sz="4" w:space="0" w:color="auto"/>
              <w:left w:val="single" w:sz="4" w:space="0" w:color="auto"/>
              <w:bottom w:val="single" w:sz="4" w:space="0" w:color="auto"/>
              <w:right w:val="single" w:sz="4" w:space="0" w:color="auto"/>
            </w:tcBorders>
            <w:vAlign w:val="center"/>
          </w:tcPr>
          <w:p w14:paraId="62C67AB7"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55509B89"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7. Máy điều trị sóng xung kích</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607C0" w:rsidRPr="008607C0" w14:paraId="10AAA818" w14:textId="77777777" w:rsidTr="00A0066B">
        <w:trPr>
          <w:trHeight w:val="312"/>
          <w:jc w:val="center"/>
        </w:trPr>
        <w:tc>
          <w:tcPr>
            <w:tcW w:w="9634" w:type="dxa"/>
            <w:vAlign w:val="center"/>
            <w:hideMark/>
          </w:tcPr>
          <w:p w14:paraId="106BBFD2" w14:textId="77777777" w:rsidR="0023796A" w:rsidRPr="008607C0" w:rsidRDefault="0023796A" w:rsidP="00A0066B">
            <w:pPr>
              <w:rPr>
                <w:b/>
                <w:bCs/>
                <w:sz w:val="28"/>
                <w:szCs w:val="28"/>
                <w:lang w:eastAsia="vi-VN"/>
              </w:rPr>
            </w:pPr>
            <w:r w:rsidRPr="008607C0">
              <w:rPr>
                <w:b/>
                <w:bCs/>
                <w:sz w:val="28"/>
                <w:szCs w:val="28"/>
                <w:lang w:eastAsia="vi-VN"/>
              </w:rPr>
              <w:t xml:space="preserve">I. YÊU CẦU CHUNG </w:t>
            </w:r>
          </w:p>
        </w:tc>
      </w:tr>
      <w:tr w:rsidR="008607C0" w:rsidRPr="008607C0" w14:paraId="485927CF" w14:textId="77777777" w:rsidTr="00A0066B">
        <w:trPr>
          <w:trHeight w:val="312"/>
          <w:jc w:val="center"/>
        </w:trPr>
        <w:tc>
          <w:tcPr>
            <w:tcW w:w="9634" w:type="dxa"/>
            <w:vAlign w:val="center"/>
            <w:hideMark/>
          </w:tcPr>
          <w:p w14:paraId="7DFF5B29" w14:textId="77777777" w:rsidR="0023796A" w:rsidRPr="008607C0" w:rsidRDefault="0023796A" w:rsidP="00A0066B">
            <w:pPr>
              <w:rPr>
                <w:sz w:val="28"/>
                <w:szCs w:val="28"/>
                <w:lang w:eastAsia="vi-VN"/>
              </w:rPr>
            </w:pPr>
            <w:r w:rsidRPr="008607C0">
              <w:rPr>
                <w:sz w:val="28"/>
                <w:szCs w:val="28"/>
                <w:lang w:eastAsia="vi-VN"/>
              </w:rPr>
              <w:t>- Năm sản xuất: 2025 trở về sau, mới 100%</w:t>
            </w:r>
          </w:p>
        </w:tc>
      </w:tr>
      <w:tr w:rsidR="008607C0" w:rsidRPr="008607C0" w14:paraId="35E2F34E" w14:textId="77777777" w:rsidTr="00A0066B">
        <w:trPr>
          <w:trHeight w:val="402"/>
          <w:jc w:val="center"/>
        </w:trPr>
        <w:tc>
          <w:tcPr>
            <w:tcW w:w="9634" w:type="dxa"/>
            <w:vAlign w:val="center"/>
            <w:hideMark/>
          </w:tcPr>
          <w:p w14:paraId="1F590A0A" w14:textId="77777777" w:rsidR="0023796A" w:rsidRPr="008607C0" w:rsidRDefault="0023796A" w:rsidP="00A0066B">
            <w:pPr>
              <w:rPr>
                <w:sz w:val="28"/>
                <w:szCs w:val="28"/>
                <w:lang w:eastAsia="vi-VN"/>
              </w:rPr>
            </w:pPr>
            <w:r w:rsidRPr="008607C0">
              <w:rPr>
                <w:sz w:val="28"/>
                <w:szCs w:val="28"/>
                <w:lang w:eastAsia="vi-VN"/>
              </w:rPr>
              <w:t>- Tiêu chuẩn chất lượng: ISO 13485 hoặc tương đương</w:t>
            </w:r>
          </w:p>
        </w:tc>
      </w:tr>
      <w:tr w:rsidR="008607C0" w:rsidRPr="008607C0" w14:paraId="41003DCC" w14:textId="77777777" w:rsidTr="00A0066B">
        <w:trPr>
          <w:trHeight w:val="422"/>
          <w:jc w:val="center"/>
        </w:trPr>
        <w:tc>
          <w:tcPr>
            <w:tcW w:w="9634" w:type="dxa"/>
            <w:vAlign w:val="center"/>
            <w:hideMark/>
          </w:tcPr>
          <w:p w14:paraId="5E9CD0B9" w14:textId="77777777" w:rsidR="0023796A" w:rsidRPr="008607C0" w:rsidRDefault="0023796A" w:rsidP="00A0066B">
            <w:pPr>
              <w:rPr>
                <w:sz w:val="28"/>
                <w:szCs w:val="28"/>
                <w:lang w:eastAsia="vi-VN"/>
              </w:rPr>
            </w:pPr>
            <w:r w:rsidRPr="008607C0">
              <w:rPr>
                <w:sz w:val="28"/>
                <w:szCs w:val="28"/>
                <w:lang w:eastAsia="vi-VN"/>
              </w:rPr>
              <w:t>- Xuất xứ máy chính: thuộc nhóm G7 hoặc Châu Âu</w:t>
            </w:r>
          </w:p>
        </w:tc>
      </w:tr>
      <w:tr w:rsidR="008607C0" w:rsidRPr="008607C0" w14:paraId="22F59844" w14:textId="77777777" w:rsidTr="00A0066B">
        <w:trPr>
          <w:trHeight w:val="312"/>
          <w:jc w:val="center"/>
        </w:trPr>
        <w:tc>
          <w:tcPr>
            <w:tcW w:w="9634" w:type="dxa"/>
            <w:vAlign w:val="center"/>
            <w:hideMark/>
          </w:tcPr>
          <w:p w14:paraId="414F86DD" w14:textId="77777777" w:rsidR="0023796A" w:rsidRPr="008607C0" w:rsidRDefault="0023796A" w:rsidP="00A0066B">
            <w:pPr>
              <w:rPr>
                <w:sz w:val="28"/>
                <w:szCs w:val="28"/>
                <w:lang w:eastAsia="vi-VN"/>
              </w:rPr>
            </w:pPr>
            <w:r w:rsidRPr="008607C0">
              <w:rPr>
                <w:sz w:val="28"/>
                <w:szCs w:val="28"/>
                <w:lang w:eastAsia="vi-VN"/>
              </w:rPr>
              <w:t>- Nguồn cung cấp: 220V; 50 Hz</w:t>
            </w:r>
          </w:p>
        </w:tc>
      </w:tr>
      <w:tr w:rsidR="008607C0" w:rsidRPr="008607C0" w14:paraId="0557163B" w14:textId="77777777" w:rsidTr="00A0066B">
        <w:trPr>
          <w:trHeight w:val="312"/>
          <w:jc w:val="center"/>
        </w:trPr>
        <w:tc>
          <w:tcPr>
            <w:tcW w:w="9634" w:type="dxa"/>
            <w:vAlign w:val="center"/>
            <w:hideMark/>
          </w:tcPr>
          <w:p w14:paraId="42DF2339" w14:textId="77777777" w:rsidR="0023796A" w:rsidRPr="008607C0" w:rsidRDefault="0023796A" w:rsidP="00A0066B">
            <w:pPr>
              <w:rPr>
                <w:sz w:val="28"/>
                <w:szCs w:val="28"/>
                <w:lang w:eastAsia="vi-VN"/>
              </w:rPr>
            </w:pPr>
            <w:r w:rsidRPr="008607C0">
              <w:rPr>
                <w:sz w:val="28"/>
                <w:szCs w:val="28"/>
                <w:lang w:eastAsia="vi-VN"/>
              </w:rPr>
              <w:t>- Môi trường hoạt động:</w:t>
            </w:r>
          </w:p>
        </w:tc>
      </w:tr>
      <w:tr w:rsidR="008607C0" w:rsidRPr="008607C0" w14:paraId="0A7C2B90" w14:textId="77777777" w:rsidTr="00A0066B">
        <w:trPr>
          <w:trHeight w:val="372"/>
          <w:jc w:val="center"/>
        </w:trPr>
        <w:tc>
          <w:tcPr>
            <w:tcW w:w="9634" w:type="dxa"/>
            <w:vAlign w:val="center"/>
            <w:hideMark/>
          </w:tcPr>
          <w:p w14:paraId="78FC84B6" w14:textId="77777777" w:rsidR="0023796A" w:rsidRPr="008607C0" w:rsidRDefault="0023796A" w:rsidP="00A0066B">
            <w:pPr>
              <w:rPr>
                <w:sz w:val="28"/>
                <w:szCs w:val="28"/>
                <w:lang w:eastAsia="vi-VN"/>
              </w:rPr>
            </w:pPr>
            <w:r w:rsidRPr="008607C0">
              <w:rPr>
                <w:sz w:val="28"/>
                <w:szCs w:val="28"/>
                <w:lang w:eastAsia="vi-VN"/>
              </w:rPr>
              <w:t>+ Nhiệt độ tối đa: ≥ 25</w:t>
            </w:r>
            <w:r w:rsidRPr="008607C0">
              <w:rPr>
                <w:sz w:val="28"/>
                <w:szCs w:val="28"/>
                <w:vertAlign w:val="superscript"/>
                <w:lang w:eastAsia="vi-VN"/>
              </w:rPr>
              <w:t>o</w:t>
            </w:r>
            <w:r w:rsidRPr="008607C0">
              <w:rPr>
                <w:sz w:val="28"/>
                <w:szCs w:val="28"/>
                <w:lang w:eastAsia="vi-VN"/>
              </w:rPr>
              <w:t>C</w:t>
            </w:r>
          </w:p>
        </w:tc>
      </w:tr>
      <w:tr w:rsidR="008607C0" w:rsidRPr="008607C0" w14:paraId="0971248A" w14:textId="77777777" w:rsidTr="00A0066B">
        <w:trPr>
          <w:trHeight w:val="312"/>
          <w:jc w:val="center"/>
        </w:trPr>
        <w:tc>
          <w:tcPr>
            <w:tcW w:w="9634" w:type="dxa"/>
            <w:vAlign w:val="center"/>
            <w:hideMark/>
          </w:tcPr>
          <w:p w14:paraId="589FE716" w14:textId="77777777" w:rsidR="0023796A" w:rsidRPr="008607C0" w:rsidRDefault="0023796A" w:rsidP="00A0066B">
            <w:pPr>
              <w:rPr>
                <w:sz w:val="28"/>
                <w:szCs w:val="28"/>
                <w:lang w:eastAsia="vi-VN"/>
              </w:rPr>
            </w:pPr>
            <w:r w:rsidRPr="008607C0">
              <w:rPr>
                <w:sz w:val="28"/>
                <w:szCs w:val="28"/>
                <w:lang w:eastAsia="vi-VN"/>
              </w:rPr>
              <w:lastRenderedPageBreak/>
              <w:t>+ Độ ẩm tối đa: ≥ 60%</w:t>
            </w:r>
          </w:p>
        </w:tc>
      </w:tr>
      <w:tr w:rsidR="008607C0" w:rsidRPr="008607C0" w14:paraId="3B49CE5B" w14:textId="77777777" w:rsidTr="00A0066B">
        <w:trPr>
          <w:trHeight w:val="312"/>
          <w:jc w:val="center"/>
        </w:trPr>
        <w:tc>
          <w:tcPr>
            <w:tcW w:w="9634" w:type="dxa"/>
            <w:vAlign w:val="center"/>
            <w:hideMark/>
          </w:tcPr>
          <w:p w14:paraId="54938B0A" w14:textId="77777777" w:rsidR="0023796A" w:rsidRPr="008607C0" w:rsidRDefault="0023796A" w:rsidP="00A0066B">
            <w:pPr>
              <w:rPr>
                <w:b/>
                <w:bCs/>
                <w:sz w:val="28"/>
                <w:szCs w:val="28"/>
                <w:lang w:eastAsia="vi-VN"/>
              </w:rPr>
            </w:pPr>
            <w:r w:rsidRPr="008607C0">
              <w:rPr>
                <w:b/>
                <w:bCs/>
                <w:sz w:val="28"/>
                <w:szCs w:val="28"/>
                <w:lang w:eastAsia="vi-VN"/>
              </w:rPr>
              <w:t>II.CẤU HÌNH CUNG CẤP</w:t>
            </w:r>
          </w:p>
        </w:tc>
      </w:tr>
      <w:tr w:rsidR="008607C0" w:rsidRPr="008607C0" w14:paraId="1FC601A4" w14:textId="77777777" w:rsidTr="00A0066B">
        <w:trPr>
          <w:trHeight w:val="312"/>
          <w:jc w:val="center"/>
        </w:trPr>
        <w:tc>
          <w:tcPr>
            <w:tcW w:w="9634" w:type="dxa"/>
            <w:vAlign w:val="center"/>
            <w:hideMark/>
          </w:tcPr>
          <w:p w14:paraId="197E5D17" w14:textId="77777777" w:rsidR="0023796A" w:rsidRPr="008607C0" w:rsidRDefault="0023796A" w:rsidP="00A0066B">
            <w:pPr>
              <w:rPr>
                <w:sz w:val="28"/>
                <w:szCs w:val="28"/>
                <w:lang w:eastAsia="vi-VN"/>
              </w:rPr>
            </w:pPr>
            <w:r w:rsidRPr="008607C0">
              <w:rPr>
                <w:sz w:val="28"/>
                <w:szCs w:val="28"/>
                <w:lang w:eastAsia="vi-VN"/>
              </w:rPr>
              <w:t>- Máy chính: 01 cái</w:t>
            </w:r>
          </w:p>
        </w:tc>
      </w:tr>
      <w:tr w:rsidR="008607C0" w:rsidRPr="008607C0" w14:paraId="628525AB" w14:textId="77777777" w:rsidTr="00A0066B">
        <w:trPr>
          <w:trHeight w:val="312"/>
          <w:jc w:val="center"/>
        </w:trPr>
        <w:tc>
          <w:tcPr>
            <w:tcW w:w="9634" w:type="dxa"/>
            <w:vAlign w:val="center"/>
            <w:hideMark/>
          </w:tcPr>
          <w:p w14:paraId="0A39B298" w14:textId="77777777" w:rsidR="0023796A" w:rsidRPr="008607C0" w:rsidRDefault="0023796A" w:rsidP="00A0066B">
            <w:pPr>
              <w:rPr>
                <w:sz w:val="28"/>
                <w:szCs w:val="28"/>
                <w:lang w:eastAsia="vi-VN"/>
              </w:rPr>
            </w:pPr>
            <w:r w:rsidRPr="008607C0">
              <w:rPr>
                <w:sz w:val="28"/>
                <w:szCs w:val="28"/>
                <w:lang w:eastAsia="vi-VN"/>
              </w:rPr>
              <w:t>- Đỡ đầu phát: 01 cái</w:t>
            </w:r>
          </w:p>
        </w:tc>
      </w:tr>
      <w:tr w:rsidR="008607C0" w:rsidRPr="008607C0" w14:paraId="70D72735" w14:textId="77777777" w:rsidTr="00A0066B">
        <w:trPr>
          <w:trHeight w:val="312"/>
          <w:jc w:val="center"/>
        </w:trPr>
        <w:tc>
          <w:tcPr>
            <w:tcW w:w="9634" w:type="dxa"/>
            <w:vAlign w:val="center"/>
            <w:hideMark/>
          </w:tcPr>
          <w:p w14:paraId="2902F0A8" w14:textId="77777777" w:rsidR="0023796A" w:rsidRPr="008607C0" w:rsidRDefault="0023796A" w:rsidP="00A0066B">
            <w:pPr>
              <w:rPr>
                <w:sz w:val="28"/>
                <w:szCs w:val="28"/>
                <w:lang w:eastAsia="vi-VN"/>
              </w:rPr>
            </w:pPr>
            <w:r w:rsidRPr="008607C0">
              <w:rPr>
                <w:sz w:val="28"/>
                <w:szCs w:val="28"/>
                <w:lang w:eastAsia="vi-VN"/>
              </w:rPr>
              <w:t>- Đầu tích hợp có thể thay đổi: 03 cái</w:t>
            </w:r>
          </w:p>
        </w:tc>
      </w:tr>
      <w:tr w:rsidR="008607C0" w:rsidRPr="008607C0" w14:paraId="1635D1E5" w14:textId="77777777" w:rsidTr="00A0066B">
        <w:trPr>
          <w:trHeight w:val="430"/>
          <w:jc w:val="center"/>
        </w:trPr>
        <w:tc>
          <w:tcPr>
            <w:tcW w:w="9634" w:type="dxa"/>
            <w:vAlign w:val="center"/>
            <w:hideMark/>
          </w:tcPr>
          <w:p w14:paraId="090815B7" w14:textId="77777777" w:rsidR="0023796A" w:rsidRPr="008607C0" w:rsidRDefault="0023796A" w:rsidP="00A0066B">
            <w:pPr>
              <w:rPr>
                <w:sz w:val="28"/>
                <w:szCs w:val="28"/>
                <w:lang w:eastAsia="vi-VN"/>
              </w:rPr>
            </w:pPr>
            <w:r w:rsidRPr="008607C0">
              <w:rPr>
                <w:sz w:val="28"/>
                <w:szCs w:val="28"/>
                <w:lang w:eastAsia="vi-VN"/>
              </w:rPr>
              <w:t>- Súng xung kích tích hợp mạch chỉnh tần số, áp lực: 01 cái</w:t>
            </w:r>
          </w:p>
        </w:tc>
      </w:tr>
      <w:tr w:rsidR="008607C0" w:rsidRPr="008607C0" w14:paraId="0F726988" w14:textId="77777777" w:rsidTr="00A0066B">
        <w:trPr>
          <w:trHeight w:val="312"/>
          <w:jc w:val="center"/>
        </w:trPr>
        <w:tc>
          <w:tcPr>
            <w:tcW w:w="9634" w:type="dxa"/>
            <w:vAlign w:val="center"/>
            <w:hideMark/>
          </w:tcPr>
          <w:p w14:paraId="29C1EB73" w14:textId="77777777" w:rsidR="0023796A" w:rsidRPr="008607C0" w:rsidRDefault="0023796A" w:rsidP="00A0066B">
            <w:pPr>
              <w:rPr>
                <w:sz w:val="28"/>
                <w:szCs w:val="28"/>
                <w:lang w:eastAsia="vi-VN"/>
              </w:rPr>
            </w:pPr>
            <w:r w:rsidRPr="008607C0">
              <w:rPr>
                <w:sz w:val="28"/>
                <w:szCs w:val="28"/>
                <w:lang w:eastAsia="vi-VN"/>
              </w:rPr>
              <w:t>- Màn hình cảm ứng: ≥ 5 inch</w:t>
            </w:r>
          </w:p>
        </w:tc>
      </w:tr>
      <w:tr w:rsidR="008607C0" w:rsidRPr="008607C0" w14:paraId="4DF78B1C" w14:textId="77777777" w:rsidTr="00A0066B">
        <w:trPr>
          <w:trHeight w:val="312"/>
          <w:jc w:val="center"/>
        </w:trPr>
        <w:tc>
          <w:tcPr>
            <w:tcW w:w="9634" w:type="dxa"/>
            <w:vAlign w:val="center"/>
            <w:hideMark/>
          </w:tcPr>
          <w:p w14:paraId="33473636" w14:textId="77777777" w:rsidR="0023796A" w:rsidRPr="008607C0" w:rsidRDefault="0023796A" w:rsidP="00A0066B">
            <w:pPr>
              <w:rPr>
                <w:sz w:val="28"/>
                <w:szCs w:val="28"/>
                <w:lang w:eastAsia="vi-VN"/>
              </w:rPr>
            </w:pPr>
            <w:r w:rsidRPr="008607C0">
              <w:rPr>
                <w:sz w:val="28"/>
                <w:szCs w:val="28"/>
                <w:lang w:eastAsia="vi-VN"/>
              </w:rPr>
              <w:t>- Cổng USB: 01 cái</w:t>
            </w:r>
          </w:p>
        </w:tc>
      </w:tr>
      <w:tr w:rsidR="008607C0" w:rsidRPr="008607C0" w14:paraId="27749315" w14:textId="77777777" w:rsidTr="00A0066B">
        <w:trPr>
          <w:trHeight w:val="312"/>
          <w:jc w:val="center"/>
        </w:trPr>
        <w:tc>
          <w:tcPr>
            <w:tcW w:w="9634" w:type="dxa"/>
            <w:vAlign w:val="center"/>
            <w:hideMark/>
          </w:tcPr>
          <w:p w14:paraId="2CA094AE" w14:textId="77777777" w:rsidR="0023796A" w:rsidRPr="008607C0" w:rsidRDefault="0023796A" w:rsidP="00A0066B">
            <w:pPr>
              <w:rPr>
                <w:sz w:val="28"/>
                <w:szCs w:val="28"/>
                <w:lang w:eastAsia="vi-VN"/>
              </w:rPr>
            </w:pPr>
            <w:r w:rsidRPr="008607C0">
              <w:rPr>
                <w:sz w:val="28"/>
                <w:szCs w:val="28"/>
                <w:lang w:eastAsia="vi-VN"/>
              </w:rPr>
              <w:t>- Xe đẩy thiết bị: 01 cái</w:t>
            </w:r>
          </w:p>
        </w:tc>
      </w:tr>
      <w:tr w:rsidR="008607C0" w:rsidRPr="008607C0" w14:paraId="02D7B4D2" w14:textId="77777777" w:rsidTr="00A0066B">
        <w:trPr>
          <w:trHeight w:val="312"/>
          <w:jc w:val="center"/>
        </w:trPr>
        <w:tc>
          <w:tcPr>
            <w:tcW w:w="9634" w:type="dxa"/>
            <w:vAlign w:val="center"/>
            <w:hideMark/>
          </w:tcPr>
          <w:p w14:paraId="3E3B4520" w14:textId="77777777" w:rsidR="0023796A" w:rsidRPr="008607C0" w:rsidRDefault="0023796A" w:rsidP="00A0066B">
            <w:pPr>
              <w:rPr>
                <w:sz w:val="28"/>
                <w:szCs w:val="28"/>
                <w:lang w:eastAsia="vi-VN"/>
              </w:rPr>
            </w:pPr>
            <w:r w:rsidRPr="008607C0">
              <w:rPr>
                <w:sz w:val="28"/>
                <w:szCs w:val="28"/>
                <w:lang w:eastAsia="vi-VN"/>
              </w:rPr>
              <w:t>- Hướng dẫn sử dụng Anh/Việt: 01 bộ</w:t>
            </w:r>
          </w:p>
        </w:tc>
      </w:tr>
      <w:tr w:rsidR="008607C0" w:rsidRPr="008607C0" w14:paraId="4EA491B7" w14:textId="77777777" w:rsidTr="00A0066B">
        <w:trPr>
          <w:trHeight w:val="312"/>
          <w:jc w:val="center"/>
        </w:trPr>
        <w:tc>
          <w:tcPr>
            <w:tcW w:w="9634" w:type="dxa"/>
            <w:vAlign w:val="center"/>
            <w:hideMark/>
          </w:tcPr>
          <w:p w14:paraId="284087C0"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60DA1D07" w14:textId="77777777" w:rsidTr="00A0066B">
        <w:trPr>
          <w:trHeight w:val="312"/>
          <w:jc w:val="center"/>
        </w:trPr>
        <w:tc>
          <w:tcPr>
            <w:tcW w:w="9634" w:type="dxa"/>
            <w:vAlign w:val="center"/>
            <w:hideMark/>
          </w:tcPr>
          <w:p w14:paraId="1A76F678" w14:textId="77777777" w:rsidR="0023796A" w:rsidRPr="008607C0" w:rsidRDefault="0023796A" w:rsidP="00A0066B">
            <w:pPr>
              <w:rPr>
                <w:sz w:val="28"/>
                <w:szCs w:val="28"/>
                <w:lang w:eastAsia="vi-VN"/>
              </w:rPr>
            </w:pPr>
            <w:r w:rsidRPr="008607C0">
              <w:rPr>
                <w:sz w:val="28"/>
                <w:szCs w:val="28"/>
                <w:lang w:eastAsia="vi-VN"/>
              </w:rPr>
              <w:t>- Lớp bảo vệ: 1BF hoặc tốt hơn</w:t>
            </w:r>
          </w:p>
        </w:tc>
      </w:tr>
      <w:tr w:rsidR="008607C0" w:rsidRPr="008607C0" w14:paraId="37B334B8" w14:textId="77777777" w:rsidTr="00A0066B">
        <w:trPr>
          <w:trHeight w:val="312"/>
          <w:jc w:val="center"/>
        </w:trPr>
        <w:tc>
          <w:tcPr>
            <w:tcW w:w="9634" w:type="dxa"/>
            <w:vAlign w:val="center"/>
            <w:hideMark/>
          </w:tcPr>
          <w:p w14:paraId="2A9881AB" w14:textId="77777777" w:rsidR="0023796A" w:rsidRPr="008607C0" w:rsidRDefault="0023796A" w:rsidP="00A0066B">
            <w:pPr>
              <w:rPr>
                <w:sz w:val="28"/>
                <w:szCs w:val="28"/>
                <w:lang w:eastAsia="vi-VN"/>
              </w:rPr>
            </w:pPr>
            <w:r w:rsidRPr="008607C0">
              <w:rPr>
                <w:sz w:val="28"/>
                <w:szCs w:val="28"/>
                <w:lang w:eastAsia="vi-VN"/>
              </w:rPr>
              <w:t>- Màn hình: ≥ 5 inch</w:t>
            </w:r>
          </w:p>
        </w:tc>
      </w:tr>
      <w:tr w:rsidR="008607C0" w:rsidRPr="008607C0" w14:paraId="4CAE69FD" w14:textId="77777777" w:rsidTr="00A0066B">
        <w:trPr>
          <w:trHeight w:val="312"/>
          <w:jc w:val="center"/>
        </w:trPr>
        <w:tc>
          <w:tcPr>
            <w:tcW w:w="9634" w:type="dxa"/>
            <w:vAlign w:val="center"/>
            <w:hideMark/>
          </w:tcPr>
          <w:p w14:paraId="70FA4823" w14:textId="77777777" w:rsidR="0023796A" w:rsidRPr="008607C0" w:rsidRDefault="0023796A" w:rsidP="00A0066B">
            <w:pPr>
              <w:rPr>
                <w:sz w:val="28"/>
                <w:szCs w:val="28"/>
                <w:lang w:eastAsia="vi-VN"/>
              </w:rPr>
            </w:pPr>
            <w:r w:rsidRPr="008607C0">
              <w:rPr>
                <w:sz w:val="28"/>
                <w:szCs w:val="28"/>
                <w:lang w:eastAsia="vi-VN"/>
              </w:rPr>
              <w:t>- Tần số điều chỉnh: từ ≤ 1 đến ≥ 15Hz</w:t>
            </w:r>
          </w:p>
        </w:tc>
      </w:tr>
      <w:tr w:rsidR="008607C0" w:rsidRPr="008607C0" w14:paraId="565ACFE7" w14:textId="77777777" w:rsidTr="00A0066B">
        <w:trPr>
          <w:trHeight w:val="312"/>
          <w:jc w:val="center"/>
        </w:trPr>
        <w:tc>
          <w:tcPr>
            <w:tcW w:w="9634" w:type="dxa"/>
            <w:vAlign w:val="center"/>
            <w:hideMark/>
          </w:tcPr>
          <w:p w14:paraId="5A24F1BD" w14:textId="77777777" w:rsidR="0023796A" w:rsidRPr="008607C0" w:rsidRDefault="0023796A" w:rsidP="00A0066B">
            <w:pPr>
              <w:rPr>
                <w:sz w:val="28"/>
                <w:szCs w:val="28"/>
                <w:lang w:eastAsia="vi-VN"/>
              </w:rPr>
            </w:pPr>
            <w:r w:rsidRPr="008607C0">
              <w:rPr>
                <w:sz w:val="28"/>
                <w:szCs w:val="28"/>
                <w:lang w:eastAsia="vi-VN"/>
              </w:rPr>
              <w:t>- Bước điều chỉnh tần số : ≥ 1Hz</w:t>
            </w:r>
          </w:p>
        </w:tc>
      </w:tr>
      <w:tr w:rsidR="008607C0" w:rsidRPr="008607C0" w14:paraId="50C15FAE" w14:textId="77777777" w:rsidTr="00A0066B">
        <w:trPr>
          <w:trHeight w:val="312"/>
          <w:jc w:val="center"/>
        </w:trPr>
        <w:tc>
          <w:tcPr>
            <w:tcW w:w="9634" w:type="dxa"/>
            <w:vAlign w:val="center"/>
          </w:tcPr>
          <w:p w14:paraId="74E6AE80"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4EE3CB87" w14:textId="77777777" w:rsidTr="00A0066B">
        <w:trPr>
          <w:trHeight w:val="312"/>
          <w:jc w:val="center"/>
        </w:trPr>
        <w:tc>
          <w:tcPr>
            <w:tcW w:w="9634" w:type="dxa"/>
            <w:vAlign w:val="center"/>
          </w:tcPr>
          <w:p w14:paraId="258087BB"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722393ED" w14:textId="77777777" w:rsidTr="00A0066B">
        <w:trPr>
          <w:trHeight w:val="312"/>
          <w:jc w:val="center"/>
        </w:trPr>
        <w:tc>
          <w:tcPr>
            <w:tcW w:w="9634" w:type="dxa"/>
            <w:vAlign w:val="center"/>
          </w:tcPr>
          <w:p w14:paraId="1403D589"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3B9DD38D" w14:textId="77777777" w:rsidTr="00A0066B">
        <w:trPr>
          <w:trHeight w:val="312"/>
          <w:jc w:val="center"/>
        </w:trPr>
        <w:tc>
          <w:tcPr>
            <w:tcW w:w="9634" w:type="dxa"/>
            <w:vAlign w:val="center"/>
          </w:tcPr>
          <w:p w14:paraId="59EEDCEA"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412D3F10" w14:textId="77777777" w:rsidTr="00A0066B">
        <w:trPr>
          <w:trHeight w:val="312"/>
          <w:jc w:val="center"/>
        </w:trPr>
        <w:tc>
          <w:tcPr>
            <w:tcW w:w="9634" w:type="dxa"/>
            <w:vAlign w:val="center"/>
          </w:tcPr>
          <w:p w14:paraId="30C99A32"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499D009F"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8. Hệ thống PTNS Tai mũi họng</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607C0" w:rsidRPr="008607C0" w14:paraId="1FFC2C84" w14:textId="77777777" w:rsidTr="00A0066B">
        <w:trPr>
          <w:trHeight w:val="312"/>
          <w:jc w:val="center"/>
        </w:trPr>
        <w:tc>
          <w:tcPr>
            <w:tcW w:w="9634" w:type="dxa"/>
            <w:vAlign w:val="center"/>
            <w:hideMark/>
          </w:tcPr>
          <w:p w14:paraId="272DB818" w14:textId="77777777" w:rsidR="0023796A" w:rsidRPr="008607C0" w:rsidRDefault="0023796A" w:rsidP="00A0066B">
            <w:pPr>
              <w:rPr>
                <w:b/>
                <w:bCs/>
                <w:sz w:val="28"/>
                <w:szCs w:val="28"/>
                <w:lang w:eastAsia="vi-VN"/>
              </w:rPr>
            </w:pPr>
            <w:r w:rsidRPr="008607C0">
              <w:rPr>
                <w:b/>
                <w:bCs/>
                <w:sz w:val="28"/>
                <w:szCs w:val="28"/>
                <w:lang w:eastAsia="vi-VN"/>
              </w:rPr>
              <w:t xml:space="preserve">I. YÊU CẦU CHUNG </w:t>
            </w:r>
          </w:p>
        </w:tc>
      </w:tr>
      <w:tr w:rsidR="008607C0" w:rsidRPr="008607C0" w14:paraId="655BCBFE" w14:textId="77777777" w:rsidTr="00A0066B">
        <w:trPr>
          <w:trHeight w:val="312"/>
          <w:jc w:val="center"/>
        </w:trPr>
        <w:tc>
          <w:tcPr>
            <w:tcW w:w="9634" w:type="dxa"/>
            <w:vAlign w:val="center"/>
            <w:hideMark/>
          </w:tcPr>
          <w:p w14:paraId="2844757C" w14:textId="77777777" w:rsidR="0023796A" w:rsidRPr="008607C0" w:rsidRDefault="0023796A" w:rsidP="00A0066B">
            <w:pPr>
              <w:rPr>
                <w:sz w:val="28"/>
                <w:szCs w:val="28"/>
                <w:lang w:eastAsia="vi-VN"/>
              </w:rPr>
            </w:pPr>
            <w:r w:rsidRPr="008607C0">
              <w:rPr>
                <w:sz w:val="28"/>
                <w:szCs w:val="28"/>
                <w:lang w:eastAsia="vi-VN"/>
              </w:rPr>
              <w:t>- Năm sản xuất: 2025 trở về sau, mới 100%</w:t>
            </w:r>
          </w:p>
        </w:tc>
      </w:tr>
      <w:tr w:rsidR="008607C0" w:rsidRPr="008607C0" w14:paraId="5EBB5B7A" w14:textId="77777777" w:rsidTr="00CE4FD3">
        <w:trPr>
          <w:trHeight w:val="399"/>
          <w:jc w:val="center"/>
        </w:trPr>
        <w:tc>
          <w:tcPr>
            <w:tcW w:w="9634" w:type="dxa"/>
            <w:vAlign w:val="center"/>
            <w:hideMark/>
          </w:tcPr>
          <w:p w14:paraId="0DADC716" w14:textId="77777777" w:rsidR="0023796A" w:rsidRPr="008607C0" w:rsidRDefault="0023796A" w:rsidP="00A0066B">
            <w:pPr>
              <w:rPr>
                <w:sz w:val="28"/>
                <w:szCs w:val="28"/>
                <w:lang w:eastAsia="vi-VN"/>
              </w:rPr>
            </w:pPr>
            <w:r w:rsidRPr="008607C0">
              <w:rPr>
                <w:sz w:val="28"/>
                <w:szCs w:val="28"/>
                <w:lang w:eastAsia="vi-VN"/>
              </w:rPr>
              <w:t>- Tiêu chuẩn chất lượng: ISO 13485 hoặc tương đương</w:t>
            </w:r>
          </w:p>
        </w:tc>
      </w:tr>
      <w:tr w:rsidR="00CE4FD3" w:rsidRPr="008607C0" w14:paraId="02CA2BB4" w14:textId="77777777" w:rsidTr="00CE4FD3">
        <w:trPr>
          <w:trHeight w:val="337"/>
          <w:jc w:val="center"/>
        </w:trPr>
        <w:tc>
          <w:tcPr>
            <w:tcW w:w="9634" w:type="dxa"/>
            <w:vAlign w:val="center"/>
          </w:tcPr>
          <w:p w14:paraId="396C1764" w14:textId="41063370" w:rsidR="00CE4FD3" w:rsidRPr="008607C0" w:rsidRDefault="00CE4FD3" w:rsidP="00A0066B">
            <w:pPr>
              <w:rPr>
                <w:sz w:val="28"/>
                <w:szCs w:val="28"/>
                <w:lang w:eastAsia="vi-VN"/>
              </w:rPr>
            </w:pPr>
            <w:r>
              <w:rPr>
                <w:sz w:val="28"/>
                <w:szCs w:val="28"/>
                <w:lang w:eastAsia="vi-VN"/>
              </w:rPr>
              <w:t>- Xuất xứ máy chính:  G7</w:t>
            </w:r>
          </w:p>
        </w:tc>
      </w:tr>
      <w:tr w:rsidR="008607C0" w:rsidRPr="008607C0" w14:paraId="2CD48246" w14:textId="77777777" w:rsidTr="00A0066B">
        <w:trPr>
          <w:trHeight w:val="312"/>
          <w:jc w:val="center"/>
        </w:trPr>
        <w:tc>
          <w:tcPr>
            <w:tcW w:w="9634" w:type="dxa"/>
            <w:vAlign w:val="center"/>
            <w:hideMark/>
          </w:tcPr>
          <w:p w14:paraId="54B131E8" w14:textId="77777777" w:rsidR="0023796A" w:rsidRPr="008607C0" w:rsidRDefault="0023796A" w:rsidP="00A0066B">
            <w:pPr>
              <w:rPr>
                <w:sz w:val="28"/>
                <w:szCs w:val="28"/>
                <w:lang w:eastAsia="vi-VN"/>
              </w:rPr>
            </w:pPr>
            <w:r w:rsidRPr="008607C0">
              <w:rPr>
                <w:sz w:val="28"/>
                <w:szCs w:val="28"/>
                <w:lang w:eastAsia="vi-VN"/>
              </w:rPr>
              <w:t>- Nguồn cung cấp: 220V; 50 Hz</w:t>
            </w:r>
          </w:p>
        </w:tc>
      </w:tr>
      <w:tr w:rsidR="008607C0" w:rsidRPr="008607C0" w14:paraId="7DD15B6D" w14:textId="77777777" w:rsidTr="00A0066B">
        <w:trPr>
          <w:trHeight w:val="312"/>
          <w:jc w:val="center"/>
        </w:trPr>
        <w:tc>
          <w:tcPr>
            <w:tcW w:w="9634" w:type="dxa"/>
            <w:vAlign w:val="center"/>
            <w:hideMark/>
          </w:tcPr>
          <w:p w14:paraId="6F968DF8" w14:textId="77777777" w:rsidR="0023796A" w:rsidRPr="008607C0" w:rsidRDefault="0023796A" w:rsidP="00A0066B">
            <w:pPr>
              <w:rPr>
                <w:sz w:val="28"/>
                <w:szCs w:val="28"/>
                <w:lang w:eastAsia="vi-VN"/>
              </w:rPr>
            </w:pPr>
            <w:r w:rsidRPr="008607C0">
              <w:rPr>
                <w:sz w:val="28"/>
                <w:szCs w:val="28"/>
                <w:lang w:eastAsia="vi-VN"/>
              </w:rPr>
              <w:t>- Môi trường hoạt động:</w:t>
            </w:r>
          </w:p>
        </w:tc>
      </w:tr>
      <w:tr w:rsidR="008607C0" w:rsidRPr="008607C0" w14:paraId="0C62F0D9" w14:textId="77777777" w:rsidTr="00A0066B">
        <w:trPr>
          <w:trHeight w:val="312"/>
          <w:jc w:val="center"/>
        </w:trPr>
        <w:tc>
          <w:tcPr>
            <w:tcW w:w="9634" w:type="dxa"/>
            <w:vAlign w:val="center"/>
            <w:hideMark/>
          </w:tcPr>
          <w:p w14:paraId="63AD5A02" w14:textId="77777777" w:rsidR="0023796A" w:rsidRPr="008607C0" w:rsidRDefault="0023796A" w:rsidP="00A0066B">
            <w:pPr>
              <w:rPr>
                <w:sz w:val="28"/>
                <w:szCs w:val="28"/>
                <w:lang w:eastAsia="vi-VN"/>
              </w:rPr>
            </w:pPr>
            <w:r w:rsidRPr="008607C0">
              <w:rPr>
                <w:sz w:val="28"/>
                <w:szCs w:val="28"/>
                <w:lang w:eastAsia="vi-VN"/>
              </w:rPr>
              <w:t>+ Nhiệt độ tối đa: ≥ 30 độ  C</w:t>
            </w:r>
          </w:p>
        </w:tc>
      </w:tr>
      <w:tr w:rsidR="008607C0" w:rsidRPr="008607C0" w14:paraId="03A0A84D" w14:textId="77777777" w:rsidTr="00A0066B">
        <w:trPr>
          <w:trHeight w:val="312"/>
          <w:jc w:val="center"/>
        </w:trPr>
        <w:tc>
          <w:tcPr>
            <w:tcW w:w="9634" w:type="dxa"/>
            <w:vAlign w:val="center"/>
            <w:hideMark/>
          </w:tcPr>
          <w:p w14:paraId="4ABE5A72" w14:textId="77777777" w:rsidR="0023796A" w:rsidRPr="008607C0" w:rsidRDefault="0023796A" w:rsidP="00A0066B">
            <w:pPr>
              <w:rPr>
                <w:sz w:val="28"/>
                <w:szCs w:val="28"/>
                <w:lang w:eastAsia="vi-VN"/>
              </w:rPr>
            </w:pPr>
            <w:r w:rsidRPr="008607C0">
              <w:rPr>
                <w:sz w:val="28"/>
                <w:szCs w:val="28"/>
                <w:lang w:eastAsia="vi-VN"/>
              </w:rPr>
              <w:t>+ Độ ẩm tối đa: ≥ 70%</w:t>
            </w:r>
          </w:p>
        </w:tc>
      </w:tr>
      <w:tr w:rsidR="008607C0" w:rsidRPr="008607C0" w14:paraId="585A07A1" w14:textId="77777777" w:rsidTr="00A0066B">
        <w:trPr>
          <w:trHeight w:val="312"/>
          <w:jc w:val="center"/>
        </w:trPr>
        <w:tc>
          <w:tcPr>
            <w:tcW w:w="9634" w:type="dxa"/>
            <w:vAlign w:val="center"/>
            <w:hideMark/>
          </w:tcPr>
          <w:p w14:paraId="45654021"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07083074" w14:textId="77777777" w:rsidTr="00A0066B">
        <w:trPr>
          <w:trHeight w:val="312"/>
          <w:jc w:val="center"/>
        </w:trPr>
        <w:tc>
          <w:tcPr>
            <w:tcW w:w="9634" w:type="dxa"/>
            <w:vAlign w:val="center"/>
            <w:hideMark/>
          </w:tcPr>
          <w:p w14:paraId="10E39CEF" w14:textId="77777777" w:rsidR="0023796A" w:rsidRPr="008607C0" w:rsidRDefault="0023796A" w:rsidP="00A0066B">
            <w:pPr>
              <w:rPr>
                <w:sz w:val="28"/>
                <w:szCs w:val="28"/>
                <w:lang w:eastAsia="vi-VN"/>
              </w:rPr>
            </w:pPr>
            <w:r w:rsidRPr="008607C0">
              <w:rPr>
                <w:sz w:val="28"/>
                <w:szCs w:val="28"/>
                <w:lang w:eastAsia="vi-VN"/>
              </w:rPr>
              <w:t>-    Bộ xử lý hình ảnh: 01 bộ</w:t>
            </w:r>
          </w:p>
        </w:tc>
      </w:tr>
      <w:tr w:rsidR="008607C0" w:rsidRPr="008607C0" w14:paraId="4DEB261D" w14:textId="77777777" w:rsidTr="00A0066B">
        <w:trPr>
          <w:trHeight w:val="312"/>
          <w:jc w:val="center"/>
        </w:trPr>
        <w:tc>
          <w:tcPr>
            <w:tcW w:w="9634" w:type="dxa"/>
            <w:vAlign w:val="center"/>
            <w:hideMark/>
          </w:tcPr>
          <w:p w14:paraId="60378B62" w14:textId="77777777" w:rsidR="0023796A" w:rsidRPr="008607C0" w:rsidRDefault="0023796A" w:rsidP="00A0066B">
            <w:pPr>
              <w:rPr>
                <w:sz w:val="28"/>
                <w:szCs w:val="28"/>
                <w:lang w:eastAsia="vi-VN"/>
              </w:rPr>
            </w:pPr>
            <w:r w:rsidRPr="008607C0">
              <w:rPr>
                <w:sz w:val="28"/>
                <w:szCs w:val="28"/>
                <w:lang w:eastAsia="vi-VN"/>
              </w:rPr>
              <w:t>-    Đầu Camera HD: 01 cái</w:t>
            </w:r>
          </w:p>
        </w:tc>
      </w:tr>
      <w:tr w:rsidR="008607C0" w:rsidRPr="008607C0" w14:paraId="1ED4674D" w14:textId="77777777" w:rsidTr="00A0066B">
        <w:trPr>
          <w:trHeight w:val="312"/>
          <w:jc w:val="center"/>
        </w:trPr>
        <w:tc>
          <w:tcPr>
            <w:tcW w:w="9634" w:type="dxa"/>
            <w:vAlign w:val="center"/>
            <w:hideMark/>
          </w:tcPr>
          <w:p w14:paraId="5121F582" w14:textId="77777777" w:rsidR="0023796A" w:rsidRPr="008607C0" w:rsidRDefault="0023796A" w:rsidP="00A0066B">
            <w:pPr>
              <w:rPr>
                <w:sz w:val="28"/>
                <w:szCs w:val="28"/>
                <w:lang w:eastAsia="vi-VN"/>
              </w:rPr>
            </w:pPr>
            <w:r w:rsidRPr="008607C0">
              <w:rPr>
                <w:sz w:val="28"/>
                <w:szCs w:val="28"/>
                <w:lang w:eastAsia="vi-VN"/>
              </w:rPr>
              <w:t>-    Nguồn sáng: 01 cái</w:t>
            </w:r>
          </w:p>
        </w:tc>
      </w:tr>
      <w:tr w:rsidR="008607C0" w:rsidRPr="008607C0" w14:paraId="6D08D012" w14:textId="77777777" w:rsidTr="00A0066B">
        <w:trPr>
          <w:trHeight w:val="312"/>
          <w:jc w:val="center"/>
        </w:trPr>
        <w:tc>
          <w:tcPr>
            <w:tcW w:w="9634" w:type="dxa"/>
            <w:vAlign w:val="center"/>
            <w:hideMark/>
          </w:tcPr>
          <w:p w14:paraId="558BBE1A" w14:textId="77777777" w:rsidR="0023796A" w:rsidRPr="008607C0" w:rsidRDefault="0023796A" w:rsidP="00A0066B">
            <w:pPr>
              <w:rPr>
                <w:sz w:val="28"/>
                <w:szCs w:val="28"/>
                <w:lang w:eastAsia="vi-VN"/>
              </w:rPr>
            </w:pPr>
            <w:r w:rsidRPr="008607C0">
              <w:rPr>
                <w:sz w:val="28"/>
                <w:szCs w:val="28"/>
                <w:lang w:eastAsia="vi-VN"/>
              </w:rPr>
              <w:t>-    Bộ dây dẫn sáng, dài ≥3 m: 01 cái</w:t>
            </w:r>
          </w:p>
        </w:tc>
      </w:tr>
      <w:tr w:rsidR="008607C0" w:rsidRPr="008607C0" w14:paraId="1170E899" w14:textId="77777777" w:rsidTr="00A0066B">
        <w:trPr>
          <w:trHeight w:val="448"/>
          <w:jc w:val="center"/>
        </w:trPr>
        <w:tc>
          <w:tcPr>
            <w:tcW w:w="9634" w:type="dxa"/>
            <w:vAlign w:val="center"/>
            <w:hideMark/>
          </w:tcPr>
          <w:p w14:paraId="06234093" w14:textId="77777777" w:rsidR="0023796A" w:rsidRPr="008607C0" w:rsidRDefault="0023796A" w:rsidP="00A0066B">
            <w:pPr>
              <w:rPr>
                <w:sz w:val="28"/>
                <w:szCs w:val="28"/>
                <w:lang w:eastAsia="vi-VN"/>
              </w:rPr>
            </w:pPr>
            <w:r w:rsidRPr="008607C0">
              <w:rPr>
                <w:sz w:val="28"/>
                <w:szCs w:val="28"/>
                <w:lang w:eastAsia="vi-VN"/>
              </w:rPr>
              <w:t>-    Màn hình phẫu thuật y tế FullHD ≥ 27 inch: 01 cái</w:t>
            </w:r>
          </w:p>
        </w:tc>
      </w:tr>
      <w:tr w:rsidR="008607C0" w:rsidRPr="008607C0" w14:paraId="6883B736" w14:textId="77777777" w:rsidTr="00A0066B">
        <w:trPr>
          <w:trHeight w:val="312"/>
          <w:jc w:val="center"/>
        </w:trPr>
        <w:tc>
          <w:tcPr>
            <w:tcW w:w="9634" w:type="dxa"/>
            <w:vAlign w:val="center"/>
            <w:hideMark/>
          </w:tcPr>
          <w:p w14:paraId="3397FAF7" w14:textId="77777777" w:rsidR="0023796A" w:rsidRPr="008607C0" w:rsidRDefault="0023796A" w:rsidP="00A0066B">
            <w:pPr>
              <w:rPr>
                <w:sz w:val="28"/>
                <w:szCs w:val="28"/>
                <w:lang w:eastAsia="vi-VN"/>
              </w:rPr>
            </w:pPr>
            <w:r w:rsidRPr="008607C0">
              <w:rPr>
                <w:sz w:val="28"/>
                <w:szCs w:val="28"/>
                <w:lang w:eastAsia="vi-VN"/>
              </w:rPr>
              <w:t>-    Xe đẩy nội soi chuyên dụng: 01 cái</w:t>
            </w:r>
          </w:p>
        </w:tc>
      </w:tr>
      <w:tr w:rsidR="008607C0" w:rsidRPr="008607C0" w14:paraId="65D4615A" w14:textId="77777777" w:rsidTr="00A0066B">
        <w:trPr>
          <w:trHeight w:val="312"/>
          <w:jc w:val="center"/>
        </w:trPr>
        <w:tc>
          <w:tcPr>
            <w:tcW w:w="9634" w:type="dxa"/>
            <w:vAlign w:val="center"/>
            <w:hideMark/>
          </w:tcPr>
          <w:p w14:paraId="20187886" w14:textId="77777777" w:rsidR="0023796A" w:rsidRPr="008607C0" w:rsidRDefault="0023796A" w:rsidP="00A0066B">
            <w:pPr>
              <w:rPr>
                <w:sz w:val="28"/>
                <w:szCs w:val="28"/>
                <w:lang w:eastAsia="vi-VN"/>
              </w:rPr>
            </w:pPr>
            <w:r w:rsidRPr="008607C0">
              <w:rPr>
                <w:sz w:val="28"/>
                <w:szCs w:val="28"/>
                <w:lang w:eastAsia="vi-VN"/>
              </w:rPr>
              <w:t>-    Dây nguồn và cáp kết nối: 01 bộ</w:t>
            </w:r>
          </w:p>
        </w:tc>
      </w:tr>
      <w:tr w:rsidR="008607C0" w:rsidRPr="008607C0" w14:paraId="7ED03287" w14:textId="77777777" w:rsidTr="00A0066B">
        <w:trPr>
          <w:trHeight w:val="312"/>
          <w:jc w:val="center"/>
        </w:trPr>
        <w:tc>
          <w:tcPr>
            <w:tcW w:w="9634" w:type="dxa"/>
            <w:vAlign w:val="center"/>
            <w:hideMark/>
          </w:tcPr>
          <w:p w14:paraId="1FA7AE23" w14:textId="77777777" w:rsidR="0023796A" w:rsidRPr="008607C0" w:rsidRDefault="0023796A" w:rsidP="00A0066B">
            <w:pPr>
              <w:rPr>
                <w:sz w:val="28"/>
                <w:szCs w:val="28"/>
                <w:lang w:eastAsia="vi-VN"/>
              </w:rPr>
            </w:pPr>
            <w:r w:rsidRPr="008607C0">
              <w:rPr>
                <w:sz w:val="28"/>
                <w:szCs w:val="28"/>
                <w:lang w:eastAsia="vi-VN"/>
              </w:rPr>
              <w:t>-    Bộ dụng cụ phẫu thuật nội soi: 01 bộ</w:t>
            </w:r>
          </w:p>
        </w:tc>
      </w:tr>
      <w:tr w:rsidR="008607C0" w:rsidRPr="008607C0" w14:paraId="78745D41" w14:textId="77777777" w:rsidTr="00A0066B">
        <w:trPr>
          <w:trHeight w:val="312"/>
          <w:jc w:val="center"/>
        </w:trPr>
        <w:tc>
          <w:tcPr>
            <w:tcW w:w="9634" w:type="dxa"/>
            <w:vAlign w:val="center"/>
            <w:hideMark/>
          </w:tcPr>
          <w:p w14:paraId="142F5FA1" w14:textId="77777777" w:rsidR="0023796A" w:rsidRPr="008607C0" w:rsidRDefault="0023796A" w:rsidP="00A0066B">
            <w:pPr>
              <w:rPr>
                <w:sz w:val="28"/>
                <w:szCs w:val="28"/>
                <w:lang w:eastAsia="vi-VN"/>
              </w:rPr>
            </w:pPr>
            <w:r w:rsidRPr="008607C0">
              <w:rPr>
                <w:sz w:val="28"/>
                <w:szCs w:val="28"/>
                <w:lang w:eastAsia="vi-VN"/>
              </w:rPr>
              <w:t>-    Hướng dẫn sử dụng Tiếng Anh + Việt: 01 bộ</w:t>
            </w:r>
          </w:p>
        </w:tc>
      </w:tr>
      <w:tr w:rsidR="008607C0" w:rsidRPr="008607C0" w14:paraId="31C4EEC6" w14:textId="77777777" w:rsidTr="00A0066B">
        <w:trPr>
          <w:trHeight w:val="312"/>
          <w:jc w:val="center"/>
        </w:trPr>
        <w:tc>
          <w:tcPr>
            <w:tcW w:w="9634" w:type="dxa"/>
            <w:vAlign w:val="center"/>
            <w:hideMark/>
          </w:tcPr>
          <w:p w14:paraId="232A888B" w14:textId="77777777" w:rsidR="0023796A" w:rsidRPr="008607C0" w:rsidRDefault="0023796A" w:rsidP="00A0066B">
            <w:pPr>
              <w:rPr>
                <w:b/>
                <w:bCs/>
                <w:sz w:val="28"/>
                <w:szCs w:val="28"/>
                <w:lang w:eastAsia="vi-VN"/>
              </w:rPr>
            </w:pPr>
            <w:r w:rsidRPr="008607C0">
              <w:rPr>
                <w:b/>
                <w:bCs/>
                <w:sz w:val="28"/>
                <w:szCs w:val="28"/>
                <w:lang w:eastAsia="vi-VN"/>
              </w:rPr>
              <w:lastRenderedPageBreak/>
              <w:t>II. THÔNG SỐ KỸ THUẬT</w:t>
            </w:r>
          </w:p>
        </w:tc>
      </w:tr>
      <w:tr w:rsidR="008607C0" w:rsidRPr="008607C0" w14:paraId="52002E20" w14:textId="77777777" w:rsidTr="00A0066B">
        <w:trPr>
          <w:trHeight w:val="312"/>
          <w:jc w:val="center"/>
        </w:trPr>
        <w:tc>
          <w:tcPr>
            <w:tcW w:w="9634" w:type="dxa"/>
            <w:vAlign w:val="center"/>
            <w:hideMark/>
          </w:tcPr>
          <w:p w14:paraId="6B08F732" w14:textId="77777777" w:rsidR="0023796A" w:rsidRPr="008607C0" w:rsidRDefault="0023796A" w:rsidP="00A0066B">
            <w:pPr>
              <w:rPr>
                <w:sz w:val="28"/>
                <w:szCs w:val="28"/>
                <w:lang w:eastAsia="vi-VN"/>
              </w:rPr>
            </w:pPr>
            <w:r w:rsidRPr="008607C0">
              <w:rPr>
                <w:sz w:val="28"/>
                <w:szCs w:val="28"/>
                <w:lang w:eastAsia="vi-VN"/>
              </w:rPr>
              <w:t xml:space="preserve">1.   Bộ xử lý hình ảnh </w:t>
            </w:r>
          </w:p>
        </w:tc>
      </w:tr>
      <w:tr w:rsidR="008607C0" w:rsidRPr="008607C0" w14:paraId="683ED1F3" w14:textId="77777777" w:rsidTr="00A0066B">
        <w:trPr>
          <w:trHeight w:val="312"/>
          <w:jc w:val="center"/>
        </w:trPr>
        <w:tc>
          <w:tcPr>
            <w:tcW w:w="9634" w:type="dxa"/>
            <w:vAlign w:val="center"/>
            <w:hideMark/>
          </w:tcPr>
          <w:p w14:paraId="6BF6704B" w14:textId="77777777" w:rsidR="0023796A" w:rsidRPr="008607C0" w:rsidRDefault="0023796A" w:rsidP="00A0066B">
            <w:pPr>
              <w:rPr>
                <w:sz w:val="28"/>
                <w:szCs w:val="28"/>
                <w:lang w:eastAsia="vi-VN"/>
              </w:rPr>
            </w:pPr>
            <w:r w:rsidRPr="008607C0">
              <w:rPr>
                <w:sz w:val="28"/>
                <w:szCs w:val="28"/>
                <w:lang w:eastAsia="vi-VN"/>
              </w:rPr>
              <w:t>Định dạng ngõ ra: ≥1920 x 1080 pixels</w:t>
            </w:r>
          </w:p>
        </w:tc>
      </w:tr>
      <w:tr w:rsidR="008607C0" w:rsidRPr="008607C0" w14:paraId="7566154A" w14:textId="77777777" w:rsidTr="00A0066B">
        <w:trPr>
          <w:trHeight w:val="312"/>
          <w:jc w:val="center"/>
        </w:trPr>
        <w:tc>
          <w:tcPr>
            <w:tcW w:w="9634" w:type="dxa"/>
            <w:vAlign w:val="center"/>
            <w:hideMark/>
          </w:tcPr>
          <w:p w14:paraId="4D0935E9" w14:textId="77777777" w:rsidR="0023796A" w:rsidRPr="008607C0" w:rsidRDefault="0023796A" w:rsidP="00A0066B">
            <w:pPr>
              <w:rPr>
                <w:sz w:val="28"/>
                <w:szCs w:val="28"/>
                <w:lang w:eastAsia="vi-VN"/>
              </w:rPr>
            </w:pPr>
            <w:r w:rsidRPr="008607C0">
              <w:rPr>
                <w:sz w:val="28"/>
                <w:szCs w:val="28"/>
                <w:lang w:eastAsia="vi-VN"/>
              </w:rPr>
              <w:t>Đầu ra Video: ≥ 2 cổng HDMI</w:t>
            </w:r>
          </w:p>
        </w:tc>
      </w:tr>
      <w:tr w:rsidR="008607C0" w:rsidRPr="008607C0" w14:paraId="3C88AE3D" w14:textId="77777777" w:rsidTr="00A0066B">
        <w:trPr>
          <w:trHeight w:val="312"/>
          <w:jc w:val="center"/>
        </w:trPr>
        <w:tc>
          <w:tcPr>
            <w:tcW w:w="9634" w:type="dxa"/>
            <w:vAlign w:val="center"/>
            <w:hideMark/>
          </w:tcPr>
          <w:p w14:paraId="684BBC6E" w14:textId="77777777" w:rsidR="0023796A" w:rsidRPr="008607C0" w:rsidRDefault="0023796A" w:rsidP="00A0066B">
            <w:pPr>
              <w:rPr>
                <w:sz w:val="28"/>
                <w:szCs w:val="28"/>
                <w:lang w:eastAsia="vi-VN"/>
              </w:rPr>
            </w:pPr>
            <w:r w:rsidRPr="008607C0">
              <w:rPr>
                <w:sz w:val="28"/>
                <w:szCs w:val="28"/>
                <w:lang w:eastAsia="vi-VN"/>
              </w:rPr>
              <w:t>Cổng USB: USB 2.0 hoặc tương đương hoặc tốt hơn</w:t>
            </w:r>
          </w:p>
        </w:tc>
      </w:tr>
      <w:tr w:rsidR="008607C0" w:rsidRPr="008607C0" w14:paraId="772B99AE" w14:textId="77777777" w:rsidTr="00A0066B">
        <w:trPr>
          <w:trHeight w:val="312"/>
          <w:jc w:val="center"/>
        </w:trPr>
        <w:tc>
          <w:tcPr>
            <w:tcW w:w="9634" w:type="dxa"/>
            <w:vAlign w:val="center"/>
            <w:hideMark/>
          </w:tcPr>
          <w:p w14:paraId="629131AD" w14:textId="77777777" w:rsidR="0023796A" w:rsidRPr="008607C0" w:rsidRDefault="0023796A" w:rsidP="00A0066B">
            <w:pPr>
              <w:rPr>
                <w:b/>
                <w:bCs/>
                <w:sz w:val="28"/>
                <w:szCs w:val="28"/>
                <w:lang w:eastAsia="vi-VN"/>
              </w:rPr>
            </w:pPr>
            <w:r w:rsidRPr="008607C0">
              <w:rPr>
                <w:b/>
                <w:bCs/>
                <w:sz w:val="28"/>
                <w:szCs w:val="28"/>
                <w:lang w:eastAsia="vi-VN"/>
              </w:rPr>
              <w:t xml:space="preserve">2.   Đầu Camera </w:t>
            </w:r>
          </w:p>
        </w:tc>
      </w:tr>
      <w:tr w:rsidR="008607C0" w:rsidRPr="008607C0" w14:paraId="29658977" w14:textId="77777777" w:rsidTr="00A0066B">
        <w:trPr>
          <w:trHeight w:val="312"/>
          <w:jc w:val="center"/>
        </w:trPr>
        <w:tc>
          <w:tcPr>
            <w:tcW w:w="9634" w:type="dxa"/>
            <w:vAlign w:val="center"/>
            <w:hideMark/>
          </w:tcPr>
          <w:p w14:paraId="5EB38E43" w14:textId="77777777" w:rsidR="0023796A" w:rsidRPr="008607C0" w:rsidRDefault="0023796A" w:rsidP="00A0066B">
            <w:pPr>
              <w:rPr>
                <w:sz w:val="28"/>
                <w:szCs w:val="28"/>
                <w:lang w:eastAsia="vi-VN"/>
              </w:rPr>
            </w:pPr>
            <w:r w:rsidRPr="008607C0">
              <w:rPr>
                <w:sz w:val="28"/>
                <w:szCs w:val="28"/>
                <w:lang w:eastAsia="vi-VN"/>
              </w:rPr>
              <w:t>Cảm biến: CMOS hoặc tương đương</w:t>
            </w:r>
          </w:p>
        </w:tc>
      </w:tr>
      <w:tr w:rsidR="008607C0" w:rsidRPr="008607C0" w14:paraId="3023D2B0" w14:textId="77777777" w:rsidTr="00A0066B">
        <w:trPr>
          <w:trHeight w:val="312"/>
          <w:jc w:val="center"/>
        </w:trPr>
        <w:tc>
          <w:tcPr>
            <w:tcW w:w="9634" w:type="dxa"/>
            <w:vAlign w:val="center"/>
            <w:hideMark/>
          </w:tcPr>
          <w:p w14:paraId="37576E00" w14:textId="77777777" w:rsidR="0023796A" w:rsidRPr="008607C0" w:rsidRDefault="0023796A" w:rsidP="00A0066B">
            <w:pPr>
              <w:rPr>
                <w:sz w:val="28"/>
                <w:szCs w:val="28"/>
                <w:lang w:eastAsia="vi-VN"/>
              </w:rPr>
            </w:pPr>
            <w:r w:rsidRPr="008607C0">
              <w:rPr>
                <w:sz w:val="28"/>
                <w:szCs w:val="28"/>
                <w:lang w:eastAsia="vi-VN"/>
              </w:rPr>
              <w:t>Khớp nối thấu kính dạng C-mount hoặc tương đương</w:t>
            </w:r>
          </w:p>
        </w:tc>
      </w:tr>
      <w:tr w:rsidR="008607C0" w:rsidRPr="008607C0" w14:paraId="35412F87" w14:textId="77777777" w:rsidTr="00A0066B">
        <w:trPr>
          <w:trHeight w:val="388"/>
          <w:jc w:val="center"/>
        </w:trPr>
        <w:tc>
          <w:tcPr>
            <w:tcW w:w="9634" w:type="dxa"/>
            <w:vAlign w:val="center"/>
            <w:hideMark/>
          </w:tcPr>
          <w:p w14:paraId="695677DC" w14:textId="77777777" w:rsidR="0023796A" w:rsidRPr="008607C0" w:rsidRDefault="0023796A" w:rsidP="00A0066B">
            <w:pPr>
              <w:rPr>
                <w:sz w:val="28"/>
                <w:szCs w:val="28"/>
                <w:lang w:eastAsia="vi-VN"/>
              </w:rPr>
            </w:pPr>
            <w:r w:rsidRPr="008607C0">
              <w:rPr>
                <w:sz w:val="28"/>
                <w:szCs w:val="28"/>
                <w:lang w:eastAsia="vi-VN"/>
              </w:rPr>
              <w:t>Có thể lập trình chức năng cho 2 nút bấm trên đầu camera.</w:t>
            </w:r>
          </w:p>
        </w:tc>
      </w:tr>
      <w:tr w:rsidR="008607C0" w:rsidRPr="008607C0" w14:paraId="6070763F" w14:textId="77777777" w:rsidTr="00A0066B">
        <w:trPr>
          <w:trHeight w:val="624"/>
          <w:jc w:val="center"/>
        </w:trPr>
        <w:tc>
          <w:tcPr>
            <w:tcW w:w="9634" w:type="dxa"/>
            <w:vAlign w:val="center"/>
            <w:hideMark/>
          </w:tcPr>
          <w:p w14:paraId="20C92A82" w14:textId="77777777" w:rsidR="0023796A" w:rsidRPr="008607C0" w:rsidRDefault="0023796A" w:rsidP="00A0066B">
            <w:pPr>
              <w:rPr>
                <w:sz w:val="28"/>
                <w:szCs w:val="28"/>
                <w:lang w:eastAsia="vi-VN"/>
              </w:rPr>
            </w:pPr>
            <w:r w:rsidRPr="008607C0">
              <w:rPr>
                <w:sz w:val="28"/>
                <w:szCs w:val="28"/>
                <w:lang w:eastAsia="vi-VN"/>
              </w:rPr>
              <w:t>Đầu lense có tiêu cự F ≥14mm</w:t>
            </w:r>
          </w:p>
        </w:tc>
      </w:tr>
      <w:tr w:rsidR="008607C0" w:rsidRPr="008607C0" w14:paraId="0BF88A1D" w14:textId="77777777" w:rsidTr="00A0066B">
        <w:trPr>
          <w:trHeight w:val="312"/>
          <w:jc w:val="center"/>
        </w:trPr>
        <w:tc>
          <w:tcPr>
            <w:tcW w:w="9634" w:type="dxa"/>
            <w:vAlign w:val="center"/>
            <w:hideMark/>
          </w:tcPr>
          <w:p w14:paraId="5575317E" w14:textId="77777777" w:rsidR="0023796A" w:rsidRPr="008607C0" w:rsidRDefault="0023796A" w:rsidP="00A0066B">
            <w:pPr>
              <w:rPr>
                <w:b/>
                <w:bCs/>
                <w:sz w:val="28"/>
                <w:szCs w:val="28"/>
                <w:lang w:eastAsia="vi-VN"/>
              </w:rPr>
            </w:pPr>
            <w:r w:rsidRPr="008607C0">
              <w:rPr>
                <w:b/>
                <w:bCs/>
                <w:sz w:val="28"/>
                <w:szCs w:val="28"/>
                <w:lang w:eastAsia="vi-VN"/>
              </w:rPr>
              <w:t>3.   Nguồn sáng LED</w:t>
            </w:r>
          </w:p>
        </w:tc>
      </w:tr>
      <w:tr w:rsidR="008607C0" w:rsidRPr="008607C0" w14:paraId="5476FEF5" w14:textId="77777777" w:rsidTr="00A0066B">
        <w:trPr>
          <w:trHeight w:val="624"/>
          <w:jc w:val="center"/>
        </w:trPr>
        <w:tc>
          <w:tcPr>
            <w:tcW w:w="9634" w:type="dxa"/>
            <w:vAlign w:val="center"/>
            <w:hideMark/>
          </w:tcPr>
          <w:p w14:paraId="58D73E1F" w14:textId="77777777" w:rsidR="0023796A" w:rsidRPr="008607C0" w:rsidRDefault="0023796A" w:rsidP="00A0066B">
            <w:pPr>
              <w:rPr>
                <w:sz w:val="28"/>
                <w:szCs w:val="28"/>
                <w:lang w:eastAsia="vi-VN"/>
              </w:rPr>
            </w:pPr>
            <w:r w:rsidRPr="008607C0">
              <w:rPr>
                <w:sz w:val="28"/>
                <w:szCs w:val="28"/>
                <w:lang w:eastAsia="vi-VN"/>
              </w:rPr>
              <w:t>Loại đèn: LED, tương đương với nguồn sáng Xenon ≥ 180W</w:t>
            </w:r>
          </w:p>
        </w:tc>
      </w:tr>
      <w:tr w:rsidR="008607C0" w:rsidRPr="008607C0" w14:paraId="03E3D542" w14:textId="77777777" w:rsidTr="00A0066B">
        <w:trPr>
          <w:trHeight w:val="312"/>
          <w:jc w:val="center"/>
        </w:trPr>
        <w:tc>
          <w:tcPr>
            <w:tcW w:w="9634" w:type="dxa"/>
            <w:vAlign w:val="center"/>
            <w:hideMark/>
          </w:tcPr>
          <w:p w14:paraId="741FD2B8" w14:textId="77777777" w:rsidR="0023796A" w:rsidRPr="008607C0" w:rsidRDefault="0023796A" w:rsidP="00A0066B">
            <w:pPr>
              <w:rPr>
                <w:sz w:val="28"/>
                <w:szCs w:val="28"/>
                <w:lang w:eastAsia="vi-VN"/>
              </w:rPr>
            </w:pPr>
            <w:r w:rsidRPr="008607C0">
              <w:rPr>
                <w:sz w:val="28"/>
                <w:szCs w:val="28"/>
                <w:lang w:eastAsia="vi-VN"/>
              </w:rPr>
              <w:t>Cường độ sáng: ≥ 1000 Lm</w:t>
            </w:r>
          </w:p>
        </w:tc>
      </w:tr>
      <w:tr w:rsidR="008607C0" w:rsidRPr="008607C0" w14:paraId="794AD289" w14:textId="77777777" w:rsidTr="00A0066B">
        <w:trPr>
          <w:trHeight w:val="312"/>
          <w:jc w:val="center"/>
        </w:trPr>
        <w:tc>
          <w:tcPr>
            <w:tcW w:w="9634" w:type="dxa"/>
            <w:vAlign w:val="center"/>
            <w:hideMark/>
          </w:tcPr>
          <w:p w14:paraId="5678F48E" w14:textId="77777777" w:rsidR="0023796A" w:rsidRPr="008607C0" w:rsidRDefault="0023796A" w:rsidP="00A0066B">
            <w:pPr>
              <w:rPr>
                <w:sz w:val="28"/>
                <w:szCs w:val="28"/>
                <w:lang w:eastAsia="vi-VN"/>
              </w:rPr>
            </w:pPr>
            <w:r w:rsidRPr="008607C0">
              <w:rPr>
                <w:sz w:val="28"/>
                <w:szCs w:val="28"/>
                <w:lang w:eastAsia="vi-VN"/>
              </w:rPr>
              <w:t>Nhiệt độ màu: ≤ 4500- ≥ 6500K</w:t>
            </w:r>
          </w:p>
        </w:tc>
      </w:tr>
      <w:tr w:rsidR="008607C0" w:rsidRPr="008607C0" w14:paraId="14C06B66" w14:textId="77777777" w:rsidTr="00A0066B">
        <w:trPr>
          <w:trHeight w:val="312"/>
          <w:jc w:val="center"/>
        </w:trPr>
        <w:tc>
          <w:tcPr>
            <w:tcW w:w="9634" w:type="dxa"/>
            <w:vAlign w:val="center"/>
            <w:hideMark/>
          </w:tcPr>
          <w:p w14:paraId="467BC1A3" w14:textId="77777777" w:rsidR="0023796A" w:rsidRPr="008607C0" w:rsidRDefault="0023796A" w:rsidP="00A0066B">
            <w:pPr>
              <w:rPr>
                <w:sz w:val="28"/>
                <w:szCs w:val="28"/>
                <w:lang w:eastAsia="vi-VN"/>
              </w:rPr>
            </w:pPr>
            <w:r w:rsidRPr="008607C0">
              <w:rPr>
                <w:sz w:val="28"/>
                <w:szCs w:val="28"/>
                <w:lang w:eastAsia="vi-VN"/>
              </w:rPr>
              <w:t>Tuổi thọ bóng đèn: ≥10,000 giờ</w:t>
            </w:r>
          </w:p>
        </w:tc>
      </w:tr>
      <w:tr w:rsidR="008607C0" w:rsidRPr="008607C0" w14:paraId="4E27FB27" w14:textId="77777777" w:rsidTr="00A0066B">
        <w:trPr>
          <w:trHeight w:val="312"/>
          <w:jc w:val="center"/>
        </w:trPr>
        <w:tc>
          <w:tcPr>
            <w:tcW w:w="9634" w:type="dxa"/>
            <w:vAlign w:val="center"/>
            <w:hideMark/>
          </w:tcPr>
          <w:p w14:paraId="34E4F216" w14:textId="77777777" w:rsidR="0023796A" w:rsidRPr="008607C0" w:rsidRDefault="0023796A" w:rsidP="00A0066B">
            <w:pPr>
              <w:rPr>
                <w:b/>
                <w:bCs/>
                <w:sz w:val="28"/>
                <w:szCs w:val="28"/>
                <w:lang w:eastAsia="vi-VN"/>
              </w:rPr>
            </w:pPr>
            <w:r w:rsidRPr="008607C0">
              <w:rPr>
                <w:b/>
                <w:bCs/>
                <w:sz w:val="28"/>
                <w:szCs w:val="28"/>
                <w:lang w:eastAsia="vi-VN"/>
              </w:rPr>
              <w:t xml:space="preserve">4.   Màn hình phẫu thuật y tế </w:t>
            </w:r>
          </w:p>
        </w:tc>
      </w:tr>
      <w:tr w:rsidR="008607C0" w:rsidRPr="008607C0" w14:paraId="5BFA124A" w14:textId="77777777" w:rsidTr="00A0066B">
        <w:trPr>
          <w:trHeight w:val="312"/>
          <w:jc w:val="center"/>
        </w:trPr>
        <w:tc>
          <w:tcPr>
            <w:tcW w:w="9634" w:type="dxa"/>
            <w:vAlign w:val="center"/>
            <w:hideMark/>
          </w:tcPr>
          <w:p w14:paraId="6EDAD3BE" w14:textId="77777777" w:rsidR="0023796A" w:rsidRPr="008607C0" w:rsidRDefault="0023796A" w:rsidP="00A0066B">
            <w:pPr>
              <w:rPr>
                <w:sz w:val="28"/>
                <w:szCs w:val="28"/>
                <w:lang w:eastAsia="vi-VN"/>
              </w:rPr>
            </w:pPr>
            <w:r w:rsidRPr="008607C0">
              <w:rPr>
                <w:sz w:val="28"/>
                <w:szCs w:val="28"/>
                <w:lang w:eastAsia="vi-VN"/>
              </w:rPr>
              <w:t>Kích thước màn hình: ≥27 inches</w:t>
            </w:r>
          </w:p>
        </w:tc>
      </w:tr>
      <w:tr w:rsidR="008607C0" w:rsidRPr="008607C0" w14:paraId="45229C9F" w14:textId="77777777" w:rsidTr="00A0066B">
        <w:trPr>
          <w:trHeight w:val="312"/>
          <w:jc w:val="center"/>
        </w:trPr>
        <w:tc>
          <w:tcPr>
            <w:tcW w:w="9634" w:type="dxa"/>
            <w:vAlign w:val="center"/>
            <w:hideMark/>
          </w:tcPr>
          <w:p w14:paraId="239C7AE0" w14:textId="77777777" w:rsidR="0023796A" w:rsidRPr="008607C0" w:rsidRDefault="0023796A" w:rsidP="00A0066B">
            <w:pPr>
              <w:rPr>
                <w:sz w:val="28"/>
                <w:szCs w:val="28"/>
                <w:lang w:eastAsia="vi-VN"/>
              </w:rPr>
            </w:pPr>
            <w:r w:rsidRPr="008607C0">
              <w:rPr>
                <w:sz w:val="28"/>
                <w:szCs w:val="28"/>
                <w:lang w:eastAsia="vi-VN"/>
              </w:rPr>
              <w:t>Độ phân giải: ≥ Full HD (1920 x 1080)</w:t>
            </w:r>
          </w:p>
        </w:tc>
      </w:tr>
      <w:tr w:rsidR="008607C0" w:rsidRPr="008607C0" w14:paraId="212FC99F" w14:textId="77777777" w:rsidTr="00A0066B">
        <w:trPr>
          <w:trHeight w:val="312"/>
          <w:jc w:val="center"/>
        </w:trPr>
        <w:tc>
          <w:tcPr>
            <w:tcW w:w="9634" w:type="dxa"/>
            <w:vAlign w:val="center"/>
            <w:hideMark/>
          </w:tcPr>
          <w:p w14:paraId="5BDF50E8" w14:textId="77777777" w:rsidR="0023796A" w:rsidRPr="008607C0" w:rsidRDefault="0023796A" w:rsidP="00A0066B">
            <w:pPr>
              <w:rPr>
                <w:sz w:val="28"/>
                <w:szCs w:val="28"/>
                <w:lang w:eastAsia="vi-VN"/>
              </w:rPr>
            </w:pPr>
            <w:r w:rsidRPr="008607C0">
              <w:rPr>
                <w:sz w:val="28"/>
                <w:szCs w:val="28"/>
                <w:lang w:eastAsia="vi-VN"/>
              </w:rPr>
              <w:t>Độ sáng:  ≥700 cd/m2</w:t>
            </w:r>
          </w:p>
        </w:tc>
      </w:tr>
      <w:tr w:rsidR="008607C0" w:rsidRPr="008607C0" w14:paraId="32E3F417" w14:textId="77777777" w:rsidTr="00A0066B">
        <w:trPr>
          <w:trHeight w:val="312"/>
          <w:jc w:val="center"/>
        </w:trPr>
        <w:tc>
          <w:tcPr>
            <w:tcW w:w="9634" w:type="dxa"/>
            <w:vAlign w:val="center"/>
            <w:hideMark/>
          </w:tcPr>
          <w:p w14:paraId="41569D79" w14:textId="77777777" w:rsidR="0023796A" w:rsidRPr="008607C0" w:rsidRDefault="0023796A" w:rsidP="00A0066B">
            <w:pPr>
              <w:rPr>
                <w:b/>
                <w:bCs/>
                <w:sz w:val="28"/>
                <w:szCs w:val="28"/>
                <w:lang w:eastAsia="vi-VN"/>
              </w:rPr>
            </w:pPr>
            <w:r w:rsidRPr="008607C0">
              <w:rPr>
                <w:b/>
                <w:bCs/>
                <w:sz w:val="28"/>
                <w:szCs w:val="28"/>
                <w:lang w:eastAsia="vi-VN"/>
              </w:rPr>
              <w:t xml:space="preserve">5.   Xe đẩy nội soi </w:t>
            </w:r>
          </w:p>
        </w:tc>
      </w:tr>
      <w:tr w:rsidR="008607C0" w:rsidRPr="008607C0" w14:paraId="2344AF6E" w14:textId="77777777" w:rsidTr="00A0066B">
        <w:trPr>
          <w:trHeight w:val="312"/>
          <w:jc w:val="center"/>
        </w:trPr>
        <w:tc>
          <w:tcPr>
            <w:tcW w:w="9634" w:type="dxa"/>
            <w:vAlign w:val="center"/>
            <w:hideMark/>
          </w:tcPr>
          <w:p w14:paraId="6E17D49E" w14:textId="2D894D1E" w:rsidR="0023796A" w:rsidRPr="008607C0" w:rsidRDefault="00367957" w:rsidP="00A0066B">
            <w:pPr>
              <w:rPr>
                <w:sz w:val="28"/>
                <w:szCs w:val="28"/>
                <w:lang w:eastAsia="vi-VN"/>
              </w:rPr>
            </w:pPr>
            <w:r w:rsidRPr="008607C0">
              <w:rPr>
                <w:sz w:val="28"/>
                <w:szCs w:val="28"/>
                <w:lang w:eastAsia="vi-VN"/>
              </w:rPr>
              <w:t xml:space="preserve">· </w:t>
            </w:r>
            <w:r w:rsidR="0023796A" w:rsidRPr="008607C0">
              <w:rPr>
                <w:sz w:val="28"/>
                <w:szCs w:val="28"/>
                <w:lang w:eastAsia="vi-VN"/>
              </w:rPr>
              <w:t>Chất liệu thép sơn tĩnh điện</w:t>
            </w:r>
          </w:p>
        </w:tc>
      </w:tr>
      <w:tr w:rsidR="008607C0" w:rsidRPr="008607C0" w14:paraId="43D471B3" w14:textId="77777777" w:rsidTr="00A0066B">
        <w:trPr>
          <w:trHeight w:val="312"/>
          <w:jc w:val="center"/>
        </w:trPr>
        <w:tc>
          <w:tcPr>
            <w:tcW w:w="9634" w:type="dxa"/>
            <w:vAlign w:val="center"/>
            <w:hideMark/>
          </w:tcPr>
          <w:p w14:paraId="1D0AD685" w14:textId="1277D081" w:rsidR="0023796A" w:rsidRPr="008607C0" w:rsidRDefault="00367957" w:rsidP="00A0066B">
            <w:pPr>
              <w:rPr>
                <w:sz w:val="28"/>
                <w:szCs w:val="28"/>
                <w:lang w:eastAsia="vi-VN"/>
              </w:rPr>
            </w:pPr>
            <w:r w:rsidRPr="008607C0">
              <w:rPr>
                <w:sz w:val="28"/>
                <w:szCs w:val="28"/>
                <w:lang w:eastAsia="vi-VN"/>
              </w:rPr>
              <w:t xml:space="preserve">· </w:t>
            </w:r>
            <w:r w:rsidR="0023796A" w:rsidRPr="008607C0">
              <w:rPr>
                <w:sz w:val="28"/>
                <w:szCs w:val="28"/>
                <w:lang w:eastAsia="vi-VN"/>
              </w:rPr>
              <w:t xml:space="preserve">Có 4 bánh xe xoay được, 2 bánh trước có khóa </w:t>
            </w:r>
          </w:p>
        </w:tc>
      </w:tr>
      <w:tr w:rsidR="008607C0" w:rsidRPr="008607C0" w14:paraId="457E7E21" w14:textId="77777777" w:rsidTr="00A0066B">
        <w:trPr>
          <w:trHeight w:val="624"/>
          <w:jc w:val="center"/>
        </w:trPr>
        <w:tc>
          <w:tcPr>
            <w:tcW w:w="9634" w:type="dxa"/>
            <w:vAlign w:val="center"/>
            <w:hideMark/>
          </w:tcPr>
          <w:p w14:paraId="481AC182" w14:textId="77777777" w:rsidR="0023796A" w:rsidRPr="008607C0" w:rsidRDefault="0023796A" w:rsidP="00A0066B">
            <w:pPr>
              <w:rPr>
                <w:b/>
                <w:bCs/>
                <w:sz w:val="28"/>
                <w:szCs w:val="28"/>
                <w:lang w:eastAsia="vi-VN"/>
              </w:rPr>
            </w:pPr>
            <w:r w:rsidRPr="008607C0">
              <w:rPr>
                <w:b/>
                <w:bCs/>
                <w:sz w:val="28"/>
                <w:szCs w:val="28"/>
                <w:lang w:eastAsia="vi-VN"/>
              </w:rPr>
              <w:t xml:space="preserve">6. Bộ dụng cụ phẫu thuật nội soi TMH bao gồm: </w:t>
            </w:r>
          </w:p>
        </w:tc>
      </w:tr>
      <w:tr w:rsidR="008607C0" w:rsidRPr="008607C0" w14:paraId="0A4A419F" w14:textId="77777777" w:rsidTr="00A0066B">
        <w:trPr>
          <w:trHeight w:val="936"/>
          <w:jc w:val="center"/>
        </w:trPr>
        <w:tc>
          <w:tcPr>
            <w:tcW w:w="9634" w:type="dxa"/>
            <w:vAlign w:val="center"/>
            <w:hideMark/>
          </w:tcPr>
          <w:p w14:paraId="20B99307" w14:textId="77777777" w:rsidR="0023796A" w:rsidRPr="008607C0" w:rsidRDefault="0023796A" w:rsidP="00A0066B">
            <w:pPr>
              <w:rPr>
                <w:sz w:val="28"/>
                <w:szCs w:val="28"/>
                <w:lang w:eastAsia="vi-VN"/>
              </w:rPr>
            </w:pPr>
            <w:r w:rsidRPr="008607C0">
              <w:rPr>
                <w:sz w:val="28"/>
                <w:szCs w:val="28"/>
                <w:lang w:eastAsia="vi-VN"/>
              </w:rPr>
              <w:t>Ống soi quang học, góc soi thẳng 0 độ, HD hoặc tốt hơn, đường kính 4mm, chiều dài làm việc  ≥ 175 mm, hấp khử trùng được: 01 cái</w:t>
            </w:r>
          </w:p>
        </w:tc>
      </w:tr>
      <w:tr w:rsidR="008607C0" w:rsidRPr="008607C0" w14:paraId="4A3BB7FC" w14:textId="77777777" w:rsidTr="00A0066B">
        <w:trPr>
          <w:trHeight w:val="936"/>
          <w:jc w:val="center"/>
        </w:trPr>
        <w:tc>
          <w:tcPr>
            <w:tcW w:w="9634" w:type="dxa"/>
            <w:vAlign w:val="center"/>
            <w:hideMark/>
          </w:tcPr>
          <w:p w14:paraId="5DC42E93" w14:textId="77777777" w:rsidR="0023796A" w:rsidRPr="008607C0" w:rsidRDefault="0023796A" w:rsidP="00A0066B">
            <w:pPr>
              <w:rPr>
                <w:sz w:val="28"/>
                <w:szCs w:val="28"/>
                <w:lang w:eastAsia="vi-VN"/>
              </w:rPr>
            </w:pPr>
            <w:r w:rsidRPr="008607C0">
              <w:rPr>
                <w:sz w:val="28"/>
                <w:szCs w:val="28"/>
                <w:lang w:eastAsia="vi-VN"/>
              </w:rPr>
              <w:t>Ống soi quang học, góc soi 30 độ, HD hoặc tốt hơn, đường kính 4mm, chiều dài làm việc  ≥ 175 mm, hấp khử trùng được: 01 cái</w:t>
            </w:r>
          </w:p>
        </w:tc>
      </w:tr>
      <w:tr w:rsidR="008607C0" w:rsidRPr="008607C0" w14:paraId="68BBD4C5" w14:textId="77777777" w:rsidTr="00A0066B">
        <w:trPr>
          <w:trHeight w:val="936"/>
          <w:jc w:val="center"/>
        </w:trPr>
        <w:tc>
          <w:tcPr>
            <w:tcW w:w="9634" w:type="dxa"/>
            <w:vAlign w:val="center"/>
            <w:hideMark/>
          </w:tcPr>
          <w:p w14:paraId="700E1EAD" w14:textId="77777777" w:rsidR="0023796A" w:rsidRPr="008607C0" w:rsidRDefault="0023796A" w:rsidP="00A0066B">
            <w:pPr>
              <w:rPr>
                <w:sz w:val="28"/>
                <w:szCs w:val="28"/>
                <w:lang w:eastAsia="vi-VN"/>
              </w:rPr>
            </w:pPr>
            <w:r w:rsidRPr="008607C0">
              <w:rPr>
                <w:sz w:val="28"/>
                <w:szCs w:val="28"/>
                <w:lang w:eastAsia="vi-VN"/>
              </w:rPr>
              <w:t>Trocar cho nội soi xoang mũi, chiều dài làm việc của vỏ ngoài 85 mm, đầu vát chéo ≤ 30 độ: 01 cái</w:t>
            </w:r>
          </w:p>
        </w:tc>
      </w:tr>
      <w:tr w:rsidR="008607C0" w:rsidRPr="008607C0" w14:paraId="5C2A1E4E" w14:textId="77777777" w:rsidTr="00A0066B">
        <w:trPr>
          <w:trHeight w:val="312"/>
          <w:jc w:val="center"/>
        </w:trPr>
        <w:tc>
          <w:tcPr>
            <w:tcW w:w="9634" w:type="dxa"/>
            <w:vAlign w:val="center"/>
            <w:hideMark/>
          </w:tcPr>
          <w:p w14:paraId="08DE8893" w14:textId="77777777" w:rsidR="0023796A" w:rsidRPr="008607C0" w:rsidRDefault="0023796A" w:rsidP="00A0066B">
            <w:pPr>
              <w:rPr>
                <w:sz w:val="28"/>
                <w:szCs w:val="28"/>
                <w:lang w:eastAsia="vi-VN"/>
              </w:rPr>
            </w:pPr>
            <w:r w:rsidRPr="008607C0">
              <w:rPr>
                <w:sz w:val="28"/>
                <w:szCs w:val="28"/>
                <w:lang w:eastAsia="vi-VN"/>
              </w:rPr>
              <w:t>Kim vách ngăn, gập góc, cỡ ≥  0.8 x100 mm: 01 cái</w:t>
            </w:r>
          </w:p>
        </w:tc>
      </w:tr>
      <w:tr w:rsidR="008607C0" w:rsidRPr="008607C0" w14:paraId="72C1D133" w14:textId="77777777" w:rsidTr="00A0066B">
        <w:trPr>
          <w:trHeight w:val="624"/>
          <w:jc w:val="center"/>
        </w:trPr>
        <w:tc>
          <w:tcPr>
            <w:tcW w:w="9634" w:type="dxa"/>
            <w:vAlign w:val="center"/>
            <w:hideMark/>
          </w:tcPr>
          <w:p w14:paraId="56D98B4C" w14:textId="77777777" w:rsidR="0023796A" w:rsidRPr="008607C0" w:rsidRDefault="0023796A" w:rsidP="00A0066B">
            <w:pPr>
              <w:rPr>
                <w:sz w:val="28"/>
                <w:szCs w:val="28"/>
                <w:lang w:eastAsia="vi-VN"/>
              </w:rPr>
            </w:pPr>
            <w:r w:rsidRPr="008607C0">
              <w:rPr>
                <w:sz w:val="28"/>
                <w:szCs w:val="28"/>
                <w:lang w:eastAsia="vi-VN"/>
              </w:rPr>
              <w:t>Dao hình liềm, chiều dài làm việc ≥ 18 cm, đầu nhọn: 01 cái</w:t>
            </w:r>
          </w:p>
        </w:tc>
      </w:tr>
      <w:tr w:rsidR="008607C0" w:rsidRPr="008607C0" w14:paraId="230FFDF5" w14:textId="77777777" w:rsidTr="00A0066B">
        <w:trPr>
          <w:trHeight w:val="624"/>
          <w:jc w:val="center"/>
        </w:trPr>
        <w:tc>
          <w:tcPr>
            <w:tcW w:w="9634" w:type="dxa"/>
            <w:vAlign w:val="center"/>
            <w:hideMark/>
          </w:tcPr>
          <w:p w14:paraId="108395A1" w14:textId="77777777" w:rsidR="0023796A" w:rsidRPr="008607C0" w:rsidRDefault="0023796A" w:rsidP="00A0066B">
            <w:pPr>
              <w:rPr>
                <w:sz w:val="28"/>
                <w:szCs w:val="28"/>
                <w:lang w:eastAsia="vi-VN"/>
              </w:rPr>
            </w:pPr>
            <w:r w:rsidRPr="008607C0">
              <w:rPr>
                <w:sz w:val="28"/>
                <w:szCs w:val="28"/>
                <w:lang w:eastAsia="vi-VN"/>
              </w:rPr>
              <w:t>Que nâng 2 đầu FREER, 1 đầu nhọn, 1 đầu tù, chiều dài làm việc ≥  18 cm: 01 cái</w:t>
            </w:r>
          </w:p>
        </w:tc>
      </w:tr>
      <w:tr w:rsidR="008607C0" w:rsidRPr="008607C0" w14:paraId="6D80E0AF" w14:textId="77777777" w:rsidTr="00A0066B">
        <w:trPr>
          <w:trHeight w:val="936"/>
          <w:jc w:val="center"/>
        </w:trPr>
        <w:tc>
          <w:tcPr>
            <w:tcW w:w="9634" w:type="dxa"/>
            <w:vAlign w:val="center"/>
            <w:hideMark/>
          </w:tcPr>
          <w:p w14:paraId="378E69E2" w14:textId="77777777" w:rsidR="0023796A" w:rsidRPr="008607C0" w:rsidRDefault="0023796A" w:rsidP="00A0066B">
            <w:pPr>
              <w:rPr>
                <w:sz w:val="28"/>
                <w:szCs w:val="28"/>
                <w:lang w:eastAsia="vi-VN"/>
              </w:rPr>
            </w:pPr>
            <w:r w:rsidRPr="008607C0">
              <w:rPr>
                <w:sz w:val="28"/>
                <w:szCs w:val="28"/>
                <w:lang w:eastAsia="vi-VN"/>
              </w:rPr>
              <w:t>Que nâng dạng COTTLE hoặc tương đương, 2 đầu cỡ khoảng 3.3 mm/3.7 mm, chiều dài làm việc ≥ 21 cm: 01 cái</w:t>
            </w:r>
          </w:p>
        </w:tc>
      </w:tr>
      <w:tr w:rsidR="008607C0" w:rsidRPr="008607C0" w14:paraId="09AFA1A2" w14:textId="77777777" w:rsidTr="00A0066B">
        <w:trPr>
          <w:trHeight w:val="936"/>
          <w:jc w:val="center"/>
        </w:trPr>
        <w:tc>
          <w:tcPr>
            <w:tcW w:w="9634" w:type="dxa"/>
            <w:vAlign w:val="center"/>
            <w:hideMark/>
          </w:tcPr>
          <w:p w14:paraId="043894C3" w14:textId="77777777" w:rsidR="0023796A" w:rsidRPr="008607C0" w:rsidRDefault="0023796A" w:rsidP="00A0066B">
            <w:pPr>
              <w:rPr>
                <w:sz w:val="28"/>
                <w:szCs w:val="28"/>
                <w:lang w:eastAsia="vi-VN"/>
              </w:rPr>
            </w:pPr>
            <w:r w:rsidRPr="008607C0">
              <w:rPr>
                <w:sz w:val="28"/>
                <w:szCs w:val="28"/>
                <w:lang w:eastAsia="vi-VN"/>
              </w:rPr>
              <w:lastRenderedPageBreak/>
              <w:t>Thìa nạo xoang trán, miệng hình chén, đầu cỡ 3x5 mm, cong ≥ 55 độ.  Chiều dài tổng ≥ 19 cm: 01 cái</w:t>
            </w:r>
          </w:p>
        </w:tc>
      </w:tr>
      <w:tr w:rsidR="008607C0" w:rsidRPr="008607C0" w14:paraId="5977B6E6" w14:textId="77777777" w:rsidTr="00A0066B">
        <w:trPr>
          <w:trHeight w:val="841"/>
          <w:jc w:val="center"/>
        </w:trPr>
        <w:tc>
          <w:tcPr>
            <w:tcW w:w="9634" w:type="dxa"/>
            <w:vAlign w:val="center"/>
            <w:hideMark/>
          </w:tcPr>
          <w:p w14:paraId="31D87E72" w14:textId="6E0E3185" w:rsidR="0023796A" w:rsidRPr="008607C0" w:rsidRDefault="0023796A" w:rsidP="00A0066B">
            <w:pPr>
              <w:rPr>
                <w:sz w:val="28"/>
                <w:szCs w:val="28"/>
                <w:lang w:eastAsia="vi-VN"/>
              </w:rPr>
            </w:pPr>
            <w:r w:rsidRPr="008607C0">
              <w:rPr>
                <w:sz w:val="28"/>
                <w:szCs w:val="28"/>
                <w:lang w:eastAsia="vi-VN"/>
              </w:rPr>
              <w:t>Thìa nạo xoang trán, miệng hình chén, đầu cỡ 3x5 mm, cong ≥ 90 độ.  Chiều dài tổng ≥  19 cm: 01 cái</w:t>
            </w:r>
          </w:p>
        </w:tc>
      </w:tr>
      <w:tr w:rsidR="008607C0" w:rsidRPr="008607C0" w14:paraId="702EF380" w14:textId="77777777" w:rsidTr="00A0066B">
        <w:trPr>
          <w:trHeight w:val="624"/>
          <w:jc w:val="center"/>
        </w:trPr>
        <w:tc>
          <w:tcPr>
            <w:tcW w:w="9634" w:type="dxa"/>
            <w:vAlign w:val="center"/>
            <w:hideMark/>
          </w:tcPr>
          <w:p w14:paraId="60B08D70" w14:textId="77777777" w:rsidR="0023796A" w:rsidRPr="008607C0" w:rsidRDefault="0023796A" w:rsidP="00A0066B">
            <w:pPr>
              <w:rPr>
                <w:sz w:val="28"/>
                <w:szCs w:val="28"/>
                <w:lang w:eastAsia="vi-VN"/>
              </w:rPr>
            </w:pPr>
            <w:r w:rsidRPr="008607C0">
              <w:rPr>
                <w:sz w:val="28"/>
                <w:szCs w:val="28"/>
                <w:lang w:eastAsia="vi-VN"/>
              </w:rPr>
              <w:t>Thìa nạo xoang, miệng hình thuôn, cỡ nhỏ, dài ≥ 16 cm: 01 cái</w:t>
            </w:r>
          </w:p>
        </w:tc>
      </w:tr>
      <w:tr w:rsidR="008607C0" w:rsidRPr="008607C0" w14:paraId="476EF208" w14:textId="77777777" w:rsidTr="00A0066B">
        <w:trPr>
          <w:trHeight w:val="624"/>
          <w:jc w:val="center"/>
        </w:trPr>
        <w:tc>
          <w:tcPr>
            <w:tcW w:w="9634" w:type="dxa"/>
            <w:vAlign w:val="center"/>
            <w:hideMark/>
          </w:tcPr>
          <w:p w14:paraId="54407254" w14:textId="77777777" w:rsidR="0023796A" w:rsidRPr="008607C0" w:rsidRDefault="0023796A" w:rsidP="00A0066B">
            <w:pPr>
              <w:rPr>
                <w:sz w:val="28"/>
                <w:szCs w:val="28"/>
                <w:lang w:eastAsia="vi-VN"/>
              </w:rPr>
            </w:pPr>
            <w:r w:rsidRPr="008607C0">
              <w:rPr>
                <w:sz w:val="28"/>
                <w:szCs w:val="28"/>
                <w:lang w:eastAsia="vi-VN"/>
              </w:rPr>
              <w:t>Thìa nạo xoang, miệng hình thuôn, dài ≥ 20 cm: 01 cái</w:t>
            </w:r>
          </w:p>
        </w:tc>
      </w:tr>
      <w:tr w:rsidR="008607C0" w:rsidRPr="008607C0" w14:paraId="12E2E2C7" w14:textId="77777777" w:rsidTr="00A0066B">
        <w:trPr>
          <w:trHeight w:val="559"/>
          <w:jc w:val="center"/>
        </w:trPr>
        <w:tc>
          <w:tcPr>
            <w:tcW w:w="9634" w:type="dxa"/>
            <w:vAlign w:val="center"/>
            <w:hideMark/>
          </w:tcPr>
          <w:p w14:paraId="0647FDDE" w14:textId="77777777" w:rsidR="0023796A" w:rsidRPr="008607C0" w:rsidRDefault="0023796A" w:rsidP="00A0066B">
            <w:pPr>
              <w:rPr>
                <w:sz w:val="28"/>
                <w:szCs w:val="28"/>
                <w:lang w:eastAsia="vi-VN"/>
              </w:rPr>
            </w:pPr>
            <w:r w:rsidRPr="008607C0">
              <w:rPr>
                <w:sz w:val="28"/>
                <w:szCs w:val="28"/>
                <w:lang w:eastAsia="vi-VN"/>
              </w:rPr>
              <w:t>Que thăm dò xoang trán, cả hai đầu cong. Chiều dài tổng ≥ 22 cm: 01 cái</w:t>
            </w:r>
          </w:p>
        </w:tc>
      </w:tr>
      <w:tr w:rsidR="008607C0" w:rsidRPr="008607C0" w14:paraId="3B190898" w14:textId="77777777" w:rsidTr="00A0066B">
        <w:trPr>
          <w:trHeight w:val="312"/>
          <w:jc w:val="center"/>
        </w:trPr>
        <w:tc>
          <w:tcPr>
            <w:tcW w:w="9634" w:type="dxa"/>
            <w:vAlign w:val="center"/>
            <w:hideMark/>
          </w:tcPr>
          <w:p w14:paraId="25229774" w14:textId="77777777" w:rsidR="0023796A" w:rsidRPr="008607C0" w:rsidRDefault="0023796A" w:rsidP="00A0066B">
            <w:pPr>
              <w:rPr>
                <w:sz w:val="28"/>
                <w:szCs w:val="28"/>
                <w:lang w:eastAsia="vi-VN"/>
              </w:rPr>
            </w:pPr>
            <w:r w:rsidRPr="008607C0">
              <w:rPr>
                <w:sz w:val="28"/>
                <w:szCs w:val="28"/>
                <w:lang w:eastAsia="vi-VN"/>
              </w:rPr>
              <w:t>Que thăm dò 2 đầu thẳng: 01 cái</w:t>
            </w:r>
          </w:p>
        </w:tc>
      </w:tr>
      <w:tr w:rsidR="008607C0" w:rsidRPr="008607C0" w14:paraId="19F47BF2" w14:textId="77777777" w:rsidTr="00A0066B">
        <w:trPr>
          <w:trHeight w:val="624"/>
          <w:jc w:val="center"/>
        </w:trPr>
        <w:tc>
          <w:tcPr>
            <w:tcW w:w="9634" w:type="dxa"/>
            <w:vAlign w:val="center"/>
            <w:hideMark/>
          </w:tcPr>
          <w:p w14:paraId="4A6B85B0" w14:textId="77777777" w:rsidR="0023796A" w:rsidRPr="008607C0" w:rsidRDefault="0023796A" w:rsidP="00A0066B">
            <w:pPr>
              <w:rPr>
                <w:sz w:val="28"/>
                <w:szCs w:val="28"/>
                <w:lang w:eastAsia="vi-VN"/>
              </w:rPr>
            </w:pPr>
            <w:r w:rsidRPr="008607C0">
              <w:rPr>
                <w:sz w:val="28"/>
                <w:szCs w:val="28"/>
                <w:lang w:eastAsia="vi-VN"/>
              </w:rPr>
              <w:t>Ống hút, cong, đường kính 3.0 mm, chiều dài làm việc ≥ 110 mm: 01 cái</w:t>
            </w:r>
          </w:p>
        </w:tc>
      </w:tr>
      <w:tr w:rsidR="008607C0" w:rsidRPr="008607C0" w14:paraId="644D87C4" w14:textId="77777777" w:rsidTr="00A0066B">
        <w:trPr>
          <w:trHeight w:val="624"/>
          <w:jc w:val="center"/>
        </w:trPr>
        <w:tc>
          <w:tcPr>
            <w:tcW w:w="9634" w:type="dxa"/>
            <w:vAlign w:val="center"/>
            <w:hideMark/>
          </w:tcPr>
          <w:p w14:paraId="53439F92" w14:textId="77777777" w:rsidR="0023796A" w:rsidRPr="008607C0" w:rsidRDefault="0023796A" w:rsidP="00A0066B">
            <w:pPr>
              <w:rPr>
                <w:sz w:val="28"/>
                <w:szCs w:val="28"/>
                <w:lang w:eastAsia="vi-VN"/>
              </w:rPr>
            </w:pPr>
            <w:r w:rsidRPr="008607C0">
              <w:rPr>
                <w:sz w:val="28"/>
                <w:szCs w:val="28"/>
                <w:lang w:eastAsia="vi-VN"/>
              </w:rPr>
              <w:t>Ống hút dạng FRAZIER đường kính 3 mm, chiều dài làm việc ≥ 10 cm: 01 cái</w:t>
            </w:r>
          </w:p>
        </w:tc>
      </w:tr>
      <w:tr w:rsidR="008607C0" w:rsidRPr="008607C0" w14:paraId="78C91919" w14:textId="77777777" w:rsidTr="00A0066B">
        <w:trPr>
          <w:trHeight w:val="624"/>
          <w:jc w:val="center"/>
        </w:trPr>
        <w:tc>
          <w:tcPr>
            <w:tcW w:w="9634" w:type="dxa"/>
            <w:vAlign w:val="center"/>
            <w:hideMark/>
          </w:tcPr>
          <w:p w14:paraId="0D5E6158" w14:textId="77777777" w:rsidR="0023796A" w:rsidRPr="008607C0" w:rsidRDefault="0023796A" w:rsidP="00A0066B">
            <w:pPr>
              <w:rPr>
                <w:sz w:val="28"/>
                <w:szCs w:val="28"/>
                <w:lang w:eastAsia="vi-VN"/>
              </w:rPr>
            </w:pPr>
            <w:r w:rsidRPr="008607C0">
              <w:rPr>
                <w:sz w:val="28"/>
                <w:szCs w:val="28"/>
                <w:lang w:eastAsia="vi-VN"/>
              </w:rPr>
              <w:t>Ống tưới rửa, chiều dài tổng ≥ 14 cm, đường kính khoảng 3.0 mm: 01 cái</w:t>
            </w:r>
          </w:p>
        </w:tc>
      </w:tr>
      <w:tr w:rsidR="008607C0" w:rsidRPr="008607C0" w14:paraId="60CCA718" w14:textId="77777777" w:rsidTr="00A0066B">
        <w:trPr>
          <w:trHeight w:val="624"/>
          <w:jc w:val="center"/>
        </w:trPr>
        <w:tc>
          <w:tcPr>
            <w:tcW w:w="9634" w:type="dxa"/>
            <w:vAlign w:val="center"/>
            <w:hideMark/>
          </w:tcPr>
          <w:p w14:paraId="55D4D3C2" w14:textId="77777777" w:rsidR="0023796A" w:rsidRPr="008607C0" w:rsidRDefault="0023796A" w:rsidP="00A0066B">
            <w:pPr>
              <w:rPr>
                <w:sz w:val="28"/>
                <w:szCs w:val="28"/>
                <w:lang w:eastAsia="vi-VN"/>
              </w:rPr>
            </w:pPr>
            <w:r w:rsidRPr="008607C0">
              <w:rPr>
                <w:sz w:val="28"/>
                <w:szCs w:val="28"/>
                <w:lang w:eastAsia="vi-VN"/>
              </w:rPr>
              <w:t>Kềm phẫu tích, hàm cắt ngược hướng lên, chiều dài làm việc ≥ 10 cm: 01 cái</w:t>
            </w:r>
          </w:p>
        </w:tc>
      </w:tr>
      <w:tr w:rsidR="008607C0" w:rsidRPr="008607C0" w14:paraId="1643379C" w14:textId="77777777" w:rsidTr="00A0066B">
        <w:trPr>
          <w:trHeight w:val="624"/>
          <w:jc w:val="center"/>
        </w:trPr>
        <w:tc>
          <w:tcPr>
            <w:tcW w:w="9634" w:type="dxa"/>
            <w:vAlign w:val="center"/>
            <w:hideMark/>
          </w:tcPr>
          <w:p w14:paraId="263339F5" w14:textId="77777777" w:rsidR="0023796A" w:rsidRPr="008607C0" w:rsidRDefault="0023796A" w:rsidP="00A0066B">
            <w:pPr>
              <w:rPr>
                <w:sz w:val="28"/>
                <w:szCs w:val="28"/>
                <w:lang w:eastAsia="vi-VN"/>
              </w:rPr>
            </w:pPr>
            <w:r w:rsidRPr="008607C0">
              <w:rPr>
                <w:sz w:val="28"/>
                <w:szCs w:val="28"/>
                <w:lang w:eastAsia="vi-VN"/>
              </w:rPr>
              <w:t>Kềm phẫu tích, hàm cắt ngược quay phải, chiều dài làm việc ≥ 10 cm: 01 cái</w:t>
            </w:r>
          </w:p>
        </w:tc>
      </w:tr>
      <w:tr w:rsidR="008607C0" w:rsidRPr="008607C0" w14:paraId="771C443D" w14:textId="77777777" w:rsidTr="00A0066B">
        <w:trPr>
          <w:trHeight w:val="624"/>
          <w:jc w:val="center"/>
        </w:trPr>
        <w:tc>
          <w:tcPr>
            <w:tcW w:w="9634" w:type="dxa"/>
            <w:vAlign w:val="center"/>
            <w:hideMark/>
          </w:tcPr>
          <w:p w14:paraId="2BB919B7" w14:textId="77777777" w:rsidR="0023796A" w:rsidRPr="008607C0" w:rsidRDefault="0023796A" w:rsidP="00A0066B">
            <w:pPr>
              <w:rPr>
                <w:sz w:val="28"/>
                <w:szCs w:val="28"/>
                <w:lang w:eastAsia="vi-VN"/>
              </w:rPr>
            </w:pPr>
            <w:r w:rsidRPr="008607C0">
              <w:rPr>
                <w:sz w:val="28"/>
                <w:szCs w:val="28"/>
                <w:lang w:eastAsia="vi-VN"/>
              </w:rPr>
              <w:t>Kềm phẫu tích, hàm cắt ngược quay trái, chiều dài làm việc ≥10 cm: 01 cái</w:t>
            </w:r>
          </w:p>
        </w:tc>
      </w:tr>
      <w:tr w:rsidR="008607C0" w:rsidRPr="008607C0" w14:paraId="59FA6415" w14:textId="77777777" w:rsidTr="00A0066B">
        <w:trPr>
          <w:trHeight w:val="624"/>
          <w:jc w:val="center"/>
        </w:trPr>
        <w:tc>
          <w:tcPr>
            <w:tcW w:w="9634" w:type="dxa"/>
            <w:vAlign w:val="center"/>
            <w:hideMark/>
          </w:tcPr>
          <w:p w14:paraId="1272D24C" w14:textId="77777777" w:rsidR="0023796A" w:rsidRPr="008607C0" w:rsidRDefault="0023796A" w:rsidP="00A0066B">
            <w:pPr>
              <w:rPr>
                <w:sz w:val="28"/>
                <w:szCs w:val="28"/>
                <w:lang w:eastAsia="vi-VN"/>
              </w:rPr>
            </w:pPr>
            <w:r w:rsidRPr="008607C0">
              <w:rPr>
                <w:sz w:val="28"/>
                <w:szCs w:val="28"/>
                <w:lang w:eastAsia="vi-VN"/>
              </w:rPr>
              <w:t>Kẹp mũi xoang, gập góc lên 90 độ, chiều dài làm việc ≥ 120 mm, cỡ khoảng3.6mm: 01 cái</w:t>
            </w:r>
          </w:p>
        </w:tc>
      </w:tr>
      <w:tr w:rsidR="008607C0" w:rsidRPr="008607C0" w14:paraId="6D8290C5" w14:textId="77777777" w:rsidTr="00A0066B">
        <w:trPr>
          <w:trHeight w:val="624"/>
          <w:jc w:val="center"/>
        </w:trPr>
        <w:tc>
          <w:tcPr>
            <w:tcW w:w="9634" w:type="dxa"/>
            <w:vAlign w:val="center"/>
            <w:hideMark/>
          </w:tcPr>
          <w:p w14:paraId="75DE557D" w14:textId="77777777" w:rsidR="0023796A" w:rsidRPr="008607C0" w:rsidRDefault="0023796A" w:rsidP="00A0066B">
            <w:pPr>
              <w:rPr>
                <w:sz w:val="28"/>
                <w:szCs w:val="28"/>
                <w:lang w:eastAsia="vi-VN"/>
              </w:rPr>
            </w:pPr>
            <w:r w:rsidRPr="008607C0">
              <w:rPr>
                <w:sz w:val="28"/>
                <w:szCs w:val="28"/>
                <w:lang w:eastAsia="vi-VN"/>
              </w:rPr>
              <w:t>Kẹp mũi xoang, gập góc lên 45 độ, chiều dài làm việc ≥ 120 mm, cỡ khoảng 3.6mm: 01 cái</w:t>
            </w:r>
          </w:p>
        </w:tc>
      </w:tr>
      <w:tr w:rsidR="008607C0" w:rsidRPr="008607C0" w14:paraId="19B1F25E" w14:textId="77777777" w:rsidTr="00A0066B">
        <w:trPr>
          <w:trHeight w:val="624"/>
          <w:jc w:val="center"/>
        </w:trPr>
        <w:tc>
          <w:tcPr>
            <w:tcW w:w="9634" w:type="dxa"/>
            <w:vAlign w:val="center"/>
            <w:hideMark/>
          </w:tcPr>
          <w:p w14:paraId="44F8D937" w14:textId="77777777" w:rsidR="0023796A" w:rsidRPr="008607C0" w:rsidRDefault="0023796A" w:rsidP="00A0066B">
            <w:pPr>
              <w:rPr>
                <w:sz w:val="28"/>
                <w:szCs w:val="28"/>
                <w:lang w:eastAsia="vi-VN"/>
              </w:rPr>
            </w:pPr>
            <w:r w:rsidRPr="008607C0">
              <w:rPr>
                <w:sz w:val="28"/>
                <w:szCs w:val="28"/>
                <w:lang w:eastAsia="vi-VN"/>
              </w:rPr>
              <w:t>Kẹp mũi xoang, thẳng, chiều dài làm việc ≥  120 mm, cỡ khoảng 3.6mm: 01 cái</w:t>
            </w:r>
          </w:p>
        </w:tc>
      </w:tr>
      <w:tr w:rsidR="008607C0" w:rsidRPr="008607C0" w14:paraId="096723AB" w14:textId="77777777" w:rsidTr="00A0066B">
        <w:trPr>
          <w:trHeight w:val="624"/>
          <w:jc w:val="center"/>
        </w:trPr>
        <w:tc>
          <w:tcPr>
            <w:tcW w:w="9634" w:type="dxa"/>
            <w:vAlign w:val="center"/>
            <w:hideMark/>
          </w:tcPr>
          <w:p w14:paraId="5AABBC64" w14:textId="77777777" w:rsidR="0023796A" w:rsidRPr="008607C0" w:rsidRDefault="0023796A" w:rsidP="00A0066B">
            <w:pPr>
              <w:rPr>
                <w:sz w:val="28"/>
                <w:szCs w:val="28"/>
                <w:lang w:eastAsia="vi-VN"/>
              </w:rPr>
            </w:pPr>
            <w:r w:rsidRPr="008607C0">
              <w:rPr>
                <w:sz w:val="28"/>
                <w:szCs w:val="28"/>
                <w:lang w:eastAsia="vi-VN"/>
              </w:rPr>
              <w:t>Kéo mũi xoang, hàm thẳng, chiều dài làm việc ≥ 10 cm: 01 cái</w:t>
            </w:r>
          </w:p>
        </w:tc>
      </w:tr>
      <w:tr w:rsidR="008607C0" w:rsidRPr="008607C0" w14:paraId="4E9D6573" w14:textId="77777777" w:rsidTr="00A0066B">
        <w:trPr>
          <w:trHeight w:val="624"/>
          <w:jc w:val="center"/>
        </w:trPr>
        <w:tc>
          <w:tcPr>
            <w:tcW w:w="9634" w:type="dxa"/>
            <w:vAlign w:val="center"/>
            <w:hideMark/>
          </w:tcPr>
          <w:p w14:paraId="54D01AB5" w14:textId="77777777" w:rsidR="0023796A" w:rsidRPr="008607C0" w:rsidRDefault="0023796A" w:rsidP="00A0066B">
            <w:pPr>
              <w:rPr>
                <w:sz w:val="28"/>
                <w:szCs w:val="28"/>
                <w:lang w:eastAsia="vi-VN"/>
              </w:rPr>
            </w:pPr>
            <w:r w:rsidRPr="008607C0">
              <w:rPr>
                <w:sz w:val="28"/>
                <w:szCs w:val="28"/>
                <w:lang w:eastAsia="vi-VN"/>
              </w:rPr>
              <w:t>Kìm gặm xương, hàm cắt lên 90 độ, đường kính 3.3mm, chiều dài làm việc ≥ 14cm: 01 cái</w:t>
            </w:r>
          </w:p>
        </w:tc>
      </w:tr>
      <w:tr w:rsidR="008607C0" w:rsidRPr="008607C0" w14:paraId="33B7542F" w14:textId="77777777" w:rsidTr="00A0066B">
        <w:trPr>
          <w:trHeight w:val="624"/>
          <w:jc w:val="center"/>
        </w:trPr>
        <w:tc>
          <w:tcPr>
            <w:tcW w:w="9634" w:type="dxa"/>
            <w:vAlign w:val="center"/>
            <w:hideMark/>
          </w:tcPr>
          <w:p w14:paraId="0749C280" w14:textId="77777777" w:rsidR="0023796A" w:rsidRPr="008607C0" w:rsidRDefault="0023796A" w:rsidP="00A0066B">
            <w:pPr>
              <w:rPr>
                <w:sz w:val="28"/>
                <w:szCs w:val="28"/>
                <w:lang w:eastAsia="vi-VN"/>
              </w:rPr>
            </w:pPr>
            <w:r w:rsidRPr="008607C0">
              <w:rPr>
                <w:sz w:val="28"/>
                <w:szCs w:val="28"/>
                <w:lang w:eastAsia="vi-VN"/>
              </w:rPr>
              <w:t>Kìm gặm xương, hàm cắt xuống 90 độ, đường kính 3.3mm, chiều dài làm việc ≥ 14cm: 01 cái</w:t>
            </w:r>
          </w:p>
        </w:tc>
      </w:tr>
      <w:tr w:rsidR="008607C0" w:rsidRPr="008607C0" w14:paraId="049E518A" w14:textId="77777777" w:rsidTr="00A0066B">
        <w:trPr>
          <w:trHeight w:val="936"/>
          <w:jc w:val="center"/>
        </w:trPr>
        <w:tc>
          <w:tcPr>
            <w:tcW w:w="9634" w:type="dxa"/>
            <w:vAlign w:val="center"/>
            <w:hideMark/>
          </w:tcPr>
          <w:p w14:paraId="1B2564F2" w14:textId="77777777" w:rsidR="0023796A" w:rsidRPr="008607C0" w:rsidRDefault="0023796A" w:rsidP="00A0066B">
            <w:pPr>
              <w:rPr>
                <w:sz w:val="28"/>
                <w:szCs w:val="28"/>
                <w:lang w:eastAsia="vi-VN"/>
              </w:rPr>
            </w:pPr>
            <w:r w:rsidRPr="008607C0">
              <w:rPr>
                <w:sz w:val="28"/>
                <w:szCs w:val="28"/>
                <w:lang w:eastAsia="vi-VN"/>
              </w:rPr>
              <w:t>Kẹp vách ngăn , cỡ 3mm, có đầu nối tưới rửa, hàm thẳng, loại cắt xuyên, chiều dài làm việc ≥ 12 cm: 01 cái</w:t>
            </w:r>
          </w:p>
        </w:tc>
      </w:tr>
      <w:tr w:rsidR="008607C0" w:rsidRPr="008607C0" w14:paraId="59F07D6C" w14:textId="77777777" w:rsidTr="00A0066B">
        <w:trPr>
          <w:trHeight w:val="936"/>
          <w:jc w:val="center"/>
        </w:trPr>
        <w:tc>
          <w:tcPr>
            <w:tcW w:w="9634" w:type="dxa"/>
            <w:vAlign w:val="center"/>
            <w:hideMark/>
          </w:tcPr>
          <w:p w14:paraId="48AAC265" w14:textId="77777777" w:rsidR="0023796A" w:rsidRPr="008607C0" w:rsidRDefault="0023796A" w:rsidP="00A0066B">
            <w:pPr>
              <w:rPr>
                <w:sz w:val="28"/>
                <w:szCs w:val="28"/>
                <w:lang w:eastAsia="vi-VN"/>
              </w:rPr>
            </w:pPr>
            <w:r w:rsidRPr="008607C0">
              <w:rPr>
                <w:sz w:val="28"/>
                <w:szCs w:val="28"/>
                <w:lang w:eastAsia="vi-VN"/>
              </w:rPr>
              <w:t>Kẹp vách ngăn, cỡ 3mm, loại cắt xuyên, có đầu nối tưới rửa, hàm cong lên 45 độ, chiều dài làm việc ≥ 12 cm: 01 cái</w:t>
            </w:r>
          </w:p>
        </w:tc>
      </w:tr>
      <w:tr w:rsidR="008607C0" w:rsidRPr="008607C0" w14:paraId="33EA1399" w14:textId="77777777" w:rsidTr="00A0066B">
        <w:trPr>
          <w:trHeight w:val="936"/>
          <w:jc w:val="center"/>
        </w:trPr>
        <w:tc>
          <w:tcPr>
            <w:tcW w:w="9634" w:type="dxa"/>
            <w:vAlign w:val="center"/>
            <w:hideMark/>
          </w:tcPr>
          <w:p w14:paraId="7A08852D" w14:textId="77777777" w:rsidR="0023796A" w:rsidRPr="008607C0" w:rsidRDefault="0023796A" w:rsidP="00A0066B">
            <w:pPr>
              <w:rPr>
                <w:sz w:val="28"/>
                <w:szCs w:val="28"/>
                <w:lang w:eastAsia="vi-VN"/>
              </w:rPr>
            </w:pPr>
            <w:r w:rsidRPr="008607C0">
              <w:rPr>
                <w:sz w:val="28"/>
                <w:szCs w:val="28"/>
                <w:lang w:eastAsia="vi-VN"/>
              </w:rPr>
              <w:t>Kìm kẹp và sinh thiết mũi xoang, miệng hình chén, hàm mở dọc, ngàm rộng 3.0mm, đầu cong lên 70 độ, chiều dài làm việc ≥ 13cm, có kênh tưới rửa: 01 cái</w:t>
            </w:r>
          </w:p>
        </w:tc>
      </w:tr>
      <w:tr w:rsidR="008607C0" w:rsidRPr="008607C0" w14:paraId="0426118D" w14:textId="77777777" w:rsidTr="00A0066B">
        <w:trPr>
          <w:trHeight w:val="936"/>
          <w:jc w:val="center"/>
        </w:trPr>
        <w:tc>
          <w:tcPr>
            <w:tcW w:w="9634" w:type="dxa"/>
            <w:vAlign w:val="center"/>
            <w:hideMark/>
          </w:tcPr>
          <w:p w14:paraId="35FE9EFD" w14:textId="77777777" w:rsidR="0023796A" w:rsidRPr="008607C0" w:rsidRDefault="0023796A" w:rsidP="00A0066B">
            <w:pPr>
              <w:rPr>
                <w:sz w:val="28"/>
                <w:szCs w:val="28"/>
                <w:lang w:eastAsia="vi-VN"/>
              </w:rPr>
            </w:pPr>
            <w:r w:rsidRPr="008607C0">
              <w:rPr>
                <w:sz w:val="28"/>
                <w:szCs w:val="28"/>
                <w:lang w:eastAsia="vi-VN"/>
              </w:rPr>
              <w:lastRenderedPageBreak/>
              <w:t>Kìm kẹp và sinh thiết mũi xoang, miệng hình chén, hàm mở dọc, ngàm rộng 3.0mm, đầu cong lên 90 độ, chiều dài làm việc ≥ 13cm, có kênh tưới rửa: 01 cái</w:t>
            </w:r>
          </w:p>
        </w:tc>
      </w:tr>
      <w:tr w:rsidR="008607C0" w:rsidRPr="008607C0" w14:paraId="080679F2" w14:textId="77777777" w:rsidTr="00A0066B">
        <w:trPr>
          <w:trHeight w:val="924"/>
          <w:jc w:val="center"/>
        </w:trPr>
        <w:tc>
          <w:tcPr>
            <w:tcW w:w="9634" w:type="dxa"/>
            <w:vAlign w:val="center"/>
            <w:hideMark/>
          </w:tcPr>
          <w:p w14:paraId="437C0632" w14:textId="77777777" w:rsidR="0023796A" w:rsidRPr="008607C0" w:rsidRDefault="0023796A" w:rsidP="00A0066B">
            <w:pPr>
              <w:rPr>
                <w:sz w:val="28"/>
                <w:szCs w:val="28"/>
                <w:lang w:eastAsia="vi-VN"/>
              </w:rPr>
            </w:pPr>
            <w:r w:rsidRPr="008607C0">
              <w:rPr>
                <w:sz w:val="28"/>
                <w:szCs w:val="28"/>
                <w:lang w:eastAsia="vi-VN"/>
              </w:rPr>
              <w:t>Kìm kẹp và sinh thiết mũi xoang, miệng hình chén, hàm mở dọc, ngàm rộng 3.0mm, đầu cong lên 110 độ, chiều dài làm việc ≥ 13 cm, có kênh tưới rửa: 01 cái</w:t>
            </w:r>
          </w:p>
        </w:tc>
      </w:tr>
      <w:tr w:rsidR="008607C0" w:rsidRPr="008607C0" w14:paraId="1958E844" w14:textId="77777777" w:rsidTr="00A0066B">
        <w:trPr>
          <w:trHeight w:val="624"/>
          <w:jc w:val="center"/>
        </w:trPr>
        <w:tc>
          <w:tcPr>
            <w:tcW w:w="9634" w:type="dxa"/>
            <w:vAlign w:val="center"/>
            <w:hideMark/>
          </w:tcPr>
          <w:p w14:paraId="7B80DADA" w14:textId="77777777" w:rsidR="0023796A" w:rsidRPr="008607C0" w:rsidRDefault="0023796A" w:rsidP="00A0066B">
            <w:pPr>
              <w:rPr>
                <w:sz w:val="28"/>
                <w:szCs w:val="28"/>
                <w:lang w:eastAsia="vi-VN"/>
              </w:rPr>
            </w:pPr>
            <w:r w:rsidRPr="008607C0">
              <w:rPr>
                <w:sz w:val="28"/>
                <w:szCs w:val="28"/>
                <w:lang w:eastAsia="vi-VN"/>
              </w:rPr>
              <w:t>Kẹp lưỡng cực, đầu gập góc, chiều dài ≥ 180 mm: 01 cái</w:t>
            </w:r>
          </w:p>
        </w:tc>
      </w:tr>
      <w:tr w:rsidR="008607C0" w:rsidRPr="008607C0" w14:paraId="7B0AAA1A" w14:textId="77777777" w:rsidTr="00A0066B">
        <w:trPr>
          <w:trHeight w:val="624"/>
          <w:jc w:val="center"/>
        </w:trPr>
        <w:tc>
          <w:tcPr>
            <w:tcW w:w="9634" w:type="dxa"/>
            <w:vAlign w:val="center"/>
            <w:hideMark/>
          </w:tcPr>
          <w:p w14:paraId="02D330FA" w14:textId="77777777" w:rsidR="0023796A" w:rsidRPr="008607C0" w:rsidRDefault="0023796A" w:rsidP="00A0066B">
            <w:pPr>
              <w:rPr>
                <w:sz w:val="28"/>
                <w:szCs w:val="28"/>
                <w:lang w:eastAsia="vi-VN"/>
              </w:rPr>
            </w:pPr>
            <w:r w:rsidRPr="008607C0">
              <w:rPr>
                <w:sz w:val="28"/>
                <w:szCs w:val="28"/>
                <w:lang w:eastAsia="vi-VN"/>
              </w:rPr>
              <w:t>Dây cáp lưỡng cực , chiều dài  ≥ 3m: 01 cái</w:t>
            </w:r>
          </w:p>
        </w:tc>
      </w:tr>
      <w:tr w:rsidR="008607C0" w:rsidRPr="008607C0" w14:paraId="43CF2C7B" w14:textId="77777777" w:rsidTr="00A0066B">
        <w:trPr>
          <w:trHeight w:val="624"/>
          <w:jc w:val="center"/>
        </w:trPr>
        <w:tc>
          <w:tcPr>
            <w:tcW w:w="9634" w:type="dxa"/>
            <w:vAlign w:val="center"/>
            <w:hideMark/>
          </w:tcPr>
          <w:p w14:paraId="632CABFE" w14:textId="77777777" w:rsidR="0023796A" w:rsidRPr="008607C0" w:rsidRDefault="0023796A" w:rsidP="00A0066B">
            <w:pPr>
              <w:rPr>
                <w:sz w:val="28"/>
                <w:szCs w:val="28"/>
                <w:lang w:eastAsia="vi-VN"/>
              </w:rPr>
            </w:pPr>
            <w:r w:rsidRPr="008607C0">
              <w:rPr>
                <w:sz w:val="28"/>
                <w:szCs w:val="28"/>
                <w:lang w:eastAsia="vi-VN"/>
              </w:rPr>
              <w:t>Chổi hoặc bàn chải vệ sinh dụng cụ nội soi, đóng gói 10 cái/ gói: 01 gói</w:t>
            </w:r>
          </w:p>
        </w:tc>
      </w:tr>
      <w:tr w:rsidR="008607C0" w:rsidRPr="008607C0" w14:paraId="1C935A0A" w14:textId="77777777" w:rsidTr="00A0066B">
        <w:trPr>
          <w:trHeight w:val="312"/>
          <w:jc w:val="center"/>
        </w:trPr>
        <w:tc>
          <w:tcPr>
            <w:tcW w:w="9634" w:type="dxa"/>
            <w:vAlign w:val="center"/>
            <w:hideMark/>
          </w:tcPr>
          <w:p w14:paraId="7DEA3229" w14:textId="77777777" w:rsidR="0023796A" w:rsidRPr="008607C0" w:rsidRDefault="0023796A" w:rsidP="00A0066B">
            <w:pPr>
              <w:rPr>
                <w:sz w:val="28"/>
                <w:szCs w:val="28"/>
                <w:lang w:eastAsia="vi-VN"/>
              </w:rPr>
            </w:pPr>
            <w:r w:rsidRPr="008607C0">
              <w:rPr>
                <w:sz w:val="28"/>
                <w:szCs w:val="28"/>
                <w:lang w:eastAsia="vi-VN"/>
              </w:rPr>
              <w:t>Hộp bảo quản và vệ sinh ống soi: 01 cái</w:t>
            </w:r>
          </w:p>
        </w:tc>
      </w:tr>
      <w:tr w:rsidR="008607C0" w:rsidRPr="008607C0" w14:paraId="6BB56068" w14:textId="77777777" w:rsidTr="00A0066B">
        <w:trPr>
          <w:trHeight w:val="624"/>
          <w:jc w:val="center"/>
        </w:trPr>
        <w:tc>
          <w:tcPr>
            <w:tcW w:w="9634" w:type="dxa"/>
            <w:vAlign w:val="center"/>
            <w:hideMark/>
          </w:tcPr>
          <w:p w14:paraId="5BF1F0F2" w14:textId="77777777" w:rsidR="0023796A" w:rsidRPr="008607C0" w:rsidRDefault="0023796A" w:rsidP="00A0066B">
            <w:pPr>
              <w:rPr>
                <w:sz w:val="28"/>
                <w:szCs w:val="28"/>
                <w:lang w:eastAsia="vi-VN"/>
              </w:rPr>
            </w:pPr>
            <w:r w:rsidRPr="008607C0">
              <w:rPr>
                <w:sz w:val="28"/>
                <w:szCs w:val="28"/>
                <w:lang w:eastAsia="vi-VN"/>
              </w:rPr>
              <w:t>Hộp cho bảo quản và vệ sinh dụng cụ, đường kính ngoài ≥ 545x200x250 mm: 01 cái</w:t>
            </w:r>
          </w:p>
        </w:tc>
      </w:tr>
      <w:tr w:rsidR="008607C0" w:rsidRPr="008607C0" w14:paraId="4C121542" w14:textId="77777777" w:rsidTr="00A0066B">
        <w:trPr>
          <w:trHeight w:val="461"/>
          <w:jc w:val="center"/>
        </w:trPr>
        <w:tc>
          <w:tcPr>
            <w:tcW w:w="9634" w:type="dxa"/>
            <w:vAlign w:val="center"/>
          </w:tcPr>
          <w:p w14:paraId="28407696"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12F9550A" w14:textId="77777777" w:rsidTr="00A0066B">
        <w:trPr>
          <w:trHeight w:val="411"/>
          <w:jc w:val="center"/>
        </w:trPr>
        <w:tc>
          <w:tcPr>
            <w:tcW w:w="9634" w:type="dxa"/>
            <w:vAlign w:val="center"/>
          </w:tcPr>
          <w:p w14:paraId="6CC66ABA"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6ECC0DCA" w14:textId="77777777" w:rsidTr="00A0066B">
        <w:trPr>
          <w:trHeight w:val="624"/>
          <w:jc w:val="center"/>
        </w:trPr>
        <w:tc>
          <w:tcPr>
            <w:tcW w:w="9634" w:type="dxa"/>
            <w:vAlign w:val="center"/>
          </w:tcPr>
          <w:p w14:paraId="024010AA"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3C812DD3" w14:textId="77777777" w:rsidTr="00A0066B">
        <w:trPr>
          <w:trHeight w:val="624"/>
          <w:jc w:val="center"/>
        </w:trPr>
        <w:tc>
          <w:tcPr>
            <w:tcW w:w="9634" w:type="dxa"/>
            <w:vAlign w:val="center"/>
          </w:tcPr>
          <w:p w14:paraId="2539FBE4"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048C19AB" w14:textId="77777777" w:rsidTr="00A0066B">
        <w:trPr>
          <w:trHeight w:val="624"/>
          <w:jc w:val="center"/>
        </w:trPr>
        <w:tc>
          <w:tcPr>
            <w:tcW w:w="9634" w:type="dxa"/>
            <w:vAlign w:val="center"/>
          </w:tcPr>
          <w:p w14:paraId="42C7C2E1"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4F77AB85"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9. Máy điều trị điện phân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607C0" w:rsidRPr="008607C0" w14:paraId="29F077E6" w14:textId="77777777" w:rsidTr="00A0066B">
        <w:trPr>
          <w:trHeight w:val="480"/>
          <w:jc w:val="center"/>
        </w:trPr>
        <w:tc>
          <w:tcPr>
            <w:tcW w:w="9634" w:type="dxa"/>
            <w:vAlign w:val="center"/>
            <w:hideMark/>
          </w:tcPr>
          <w:p w14:paraId="3CFBFB9D" w14:textId="77777777" w:rsidR="0023796A" w:rsidRPr="008607C0" w:rsidRDefault="0023796A" w:rsidP="00A0066B">
            <w:pPr>
              <w:rPr>
                <w:b/>
                <w:bCs/>
                <w:sz w:val="28"/>
                <w:szCs w:val="28"/>
                <w:lang w:eastAsia="vi-VN"/>
              </w:rPr>
            </w:pPr>
            <w:r w:rsidRPr="008607C0">
              <w:rPr>
                <w:b/>
                <w:bCs/>
                <w:sz w:val="28"/>
                <w:szCs w:val="28"/>
                <w:lang w:eastAsia="vi-VN"/>
              </w:rPr>
              <w:t xml:space="preserve">I. YÊU CẦU CHUNG </w:t>
            </w:r>
          </w:p>
        </w:tc>
      </w:tr>
      <w:tr w:rsidR="008607C0" w:rsidRPr="008607C0" w14:paraId="3E0986BD" w14:textId="77777777" w:rsidTr="00A0066B">
        <w:trPr>
          <w:trHeight w:val="480"/>
          <w:jc w:val="center"/>
        </w:trPr>
        <w:tc>
          <w:tcPr>
            <w:tcW w:w="9634" w:type="dxa"/>
            <w:vAlign w:val="center"/>
            <w:hideMark/>
          </w:tcPr>
          <w:p w14:paraId="09347F6F" w14:textId="77777777" w:rsidR="0023796A" w:rsidRPr="008607C0" w:rsidRDefault="0023796A" w:rsidP="00A0066B">
            <w:pPr>
              <w:rPr>
                <w:sz w:val="28"/>
                <w:szCs w:val="28"/>
                <w:lang w:eastAsia="vi-VN"/>
              </w:rPr>
            </w:pPr>
            <w:r w:rsidRPr="008607C0">
              <w:rPr>
                <w:sz w:val="28"/>
                <w:szCs w:val="28"/>
                <w:lang w:eastAsia="vi-VN"/>
              </w:rPr>
              <w:t>- Năm sản xuất: 2025 trở về sau, mới 100%</w:t>
            </w:r>
          </w:p>
        </w:tc>
      </w:tr>
      <w:tr w:rsidR="008607C0" w:rsidRPr="008607C0" w14:paraId="4A8FAE7E" w14:textId="77777777" w:rsidTr="00A0066B">
        <w:trPr>
          <w:trHeight w:val="480"/>
          <w:jc w:val="center"/>
        </w:trPr>
        <w:tc>
          <w:tcPr>
            <w:tcW w:w="9634" w:type="dxa"/>
            <w:vAlign w:val="center"/>
            <w:hideMark/>
          </w:tcPr>
          <w:p w14:paraId="0E82CA18" w14:textId="77777777" w:rsidR="0023796A" w:rsidRPr="008607C0" w:rsidRDefault="0023796A" w:rsidP="00A0066B">
            <w:pPr>
              <w:rPr>
                <w:sz w:val="28"/>
                <w:szCs w:val="28"/>
                <w:lang w:eastAsia="vi-VN"/>
              </w:rPr>
            </w:pPr>
            <w:r w:rsidRPr="008607C0">
              <w:rPr>
                <w:sz w:val="28"/>
                <w:szCs w:val="28"/>
                <w:lang w:eastAsia="vi-VN"/>
              </w:rPr>
              <w:t>- Tiêu chuẩn chất lượng: ISO 13485 hoặc tương đương</w:t>
            </w:r>
          </w:p>
        </w:tc>
      </w:tr>
      <w:tr w:rsidR="008607C0" w:rsidRPr="008607C0" w14:paraId="1EA6E3B2" w14:textId="77777777" w:rsidTr="00A0066B">
        <w:trPr>
          <w:trHeight w:val="480"/>
          <w:jc w:val="center"/>
        </w:trPr>
        <w:tc>
          <w:tcPr>
            <w:tcW w:w="9634" w:type="dxa"/>
            <w:vAlign w:val="center"/>
            <w:hideMark/>
          </w:tcPr>
          <w:p w14:paraId="05260553" w14:textId="77777777" w:rsidR="0023796A" w:rsidRPr="008607C0" w:rsidRDefault="0023796A" w:rsidP="00A0066B">
            <w:pPr>
              <w:rPr>
                <w:sz w:val="28"/>
                <w:szCs w:val="28"/>
                <w:lang w:eastAsia="vi-VN"/>
              </w:rPr>
            </w:pPr>
            <w:r w:rsidRPr="008607C0">
              <w:rPr>
                <w:sz w:val="28"/>
                <w:szCs w:val="28"/>
                <w:lang w:eastAsia="vi-VN"/>
              </w:rPr>
              <w:t>- Xuất xứ máy chính: thuộc nhóm G7</w:t>
            </w:r>
          </w:p>
        </w:tc>
      </w:tr>
      <w:tr w:rsidR="008607C0" w:rsidRPr="008607C0" w14:paraId="787B00FE" w14:textId="77777777" w:rsidTr="00A0066B">
        <w:trPr>
          <w:trHeight w:val="480"/>
          <w:jc w:val="center"/>
        </w:trPr>
        <w:tc>
          <w:tcPr>
            <w:tcW w:w="9634" w:type="dxa"/>
            <w:vAlign w:val="center"/>
            <w:hideMark/>
          </w:tcPr>
          <w:p w14:paraId="0379F364" w14:textId="77777777" w:rsidR="0023796A" w:rsidRPr="008607C0" w:rsidRDefault="0023796A" w:rsidP="00A0066B">
            <w:pPr>
              <w:rPr>
                <w:sz w:val="28"/>
                <w:szCs w:val="28"/>
                <w:lang w:eastAsia="vi-VN"/>
              </w:rPr>
            </w:pPr>
            <w:r w:rsidRPr="008607C0">
              <w:rPr>
                <w:sz w:val="28"/>
                <w:szCs w:val="28"/>
                <w:lang w:eastAsia="vi-VN"/>
              </w:rPr>
              <w:t>- Nguồn cung cấp: 220V; 50 Hz</w:t>
            </w:r>
          </w:p>
        </w:tc>
      </w:tr>
      <w:tr w:rsidR="008607C0" w:rsidRPr="008607C0" w14:paraId="75B0ABE5" w14:textId="77777777" w:rsidTr="00A0066B">
        <w:trPr>
          <w:trHeight w:val="480"/>
          <w:jc w:val="center"/>
        </w:trPr>
        <w:tc>
          <w:tcPr>
            <w:tcW w:w="9634" w:type="dxa"/>
            <w:vAlign w:val="center"/>
            <w:hideMark/>
          </w:tcPr>
          <w:p w14:paraId="21E1FCEC" w14:textId="77777777" w:rsidR="0023796A" w:rsidRPr="008607C0" w:rsidRDefault="0023796A" w:rsidP="00A0066B">
            <w:pPr>
              <w:rPr>
                <w:sz w:val="28"/>
                <w:szCs w:val="28"/>
                <w:lang w:eastAsia="vi-VN"/>
              </w:rPr>
            </w:pPr>
            <w:r w:rsidRPr="008607C0">
              <w:rPr>
                <w:sz w:val="28"/>
                <w:szCs w:val="28"/>
                <w:lang w:eastAsia="vi-VN"/>
              </w:rPr>
              <w:t>- Môi trường hoạt động:</w:t>
            </w:r>
          </w:p>
        </w:tc>
      </w:tr>
      <w:tr w:rsidR="008607C0" w:rsidRPr="008607C0" w14:paraId="68C3ECFD" w14:textId="77777777" w:rsidTr="00A0066B">
        <w:trPr>
          <w:trHeight w:val="480"/>
          <w:jc w:val="center"/>
        </w:trPr>
        <w:tc>
          <w:tcPr>
            <w:tcW w:w="9634" w:type="dxa"/>
            <w:vAlign w:val="center"/>
            <w:hideMark/>
          </w:tcPr>
          <w:p w14:paraId="15BF58F2" w14:textId="77777777" w:rsidR="0023796A" w:rsidRPr="008607C0" w:rsidRDefault="0023796A" w:rsidP="00A0066B">
            <w:pPr>
              <w:rPr>
                <w:sz w:val="28"/>
                <w:szCs w:val="28"/>
                <w:lang w:eastAsia="vi-VN"/>
              </w:rPr>
            </w:pPr>
            <w:r w:rsidRPr="008607C0">
              <w:rPr>
                <w:sz w:val="28"/>
                <w:szCs w:val="28"/>
                <w:lang w:eastAsia="vi-VN"/>
              </w:rPr>
              <w:t>+ Nhiệt độ tối đa: ≥ 25</w:t>
            </w:r>
            <w:r w:rsidRPr="008607C0">
              <w:rPr>
                <w:sz w:val="28"/>
                <w:szCs w:val="28"/>
                <w:vertAlign w:val="superscript"/>
                <w:lang w:eastAsia="vi-VN"/>
              </w:rPr>
              <w:t>o</w:t>
            </w:r>
            <w:r w:rsidRPr="008607C0">
              <w:rPr>
                <w:sz w:val="28"/>
                <w:szCs w:val="28"/>
                <w:lang w:eastAsia="vi-VN"/>
              </w:rPr>
              <w:t>C</w:t>
            </w:r>
          </w:p>
        </w:tc>
      </w:tr>
      <w:tr w:rsidR="008607C0" w:rsidRPr="008607C0" w14:paraId="063719E4" w14:textId="77777777" w:rsidTr="00A0066B">
        <w:trPr>
          <w:trHeight w:val="480"/>
          <w:jc w:val="center"/>
        </w:trPr>
        <w:tc>
          <w:tcPr>
            <w:tcW w:w="9634" w:type="dxa"/>
            <w:vAlign w:val="center"/>
            <w:hideMark/>
          </w:tcPr>
          <w:p w14:paraId="3F67A524" w14:textId="77777777" w:rsidR="0023796A" w:rsidRPr="008607C0" w:rsidRDefault="0023796A" w:rsidP="00A0066B">
            <w:pPr>
              <w:rPr>
                <w:sz w:val="28"/>
                <w:szCs w:val="28"/>
                <w:lang w:eastAsia="vi-VN"/>
              </w:rPr>
            </w:pPr>
            <w:r w:rsidRPr="008607C0">
              <w:rPr>
                <w:sz w:val="28"/>
                <w:szCs w:val="28"/>
                <w:lang w:eastAsia="vi-VN"/>
              </w:rPr>
              <w:t>+ Độ ẩm tối đa: ≥ 70%</w:t>
            </w:r>
          </w:p>
        </w:tc>
      </w:tr>
      <w:tr w:rsidR="008607C0" w:rsidRPr="008607C0" w14:paraId="28010F88" w14:textId="77777777" w:rsidTr="00A0066B">
        <w:trPr>
          <w:trHeight w:val="480"/>
          <w:jc w:val="center"/>
        </w:trPr>
        <w:tc>
          <w:tcPr>
            <w:tcW w:w="9634" w:type="dxa"/>
            <w:vAlign w:val="center"/>
            <w:hideMark/>
          </w:tcPr>
          <w:p w14:paraId="0AE90211"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45D2A412" w14:textId="77777777" w:rsidTr="00A0066B">
        <w:trPr>
          <w:trHeight w:val="480"/>
          <w:jc w:val="center"/>
        </w:trPr>
        <w:tc>
          <w:tcPr>
            <w:tcW w:w="9634" w:type="dxa"/>
            <w:vAlign w:val="center"/>
            <w:hideMark/>
          </w:tcPr>
          <w:p w14:paraId="4BBDA794" w14:textId="77777777" w:rsidR="0023796A" w:rsidRPr="008607C0" w:rsidRDefault="0023796A" w:rsidP="00A0066B">
            <w:pPr>
              <w:rPr>
                <w:sz w:val="28"/>
                <w:szCs w:val="28"/>
                <w:lang w:eastAsia="vi-VN"/>
              </w:rPr>
            </w:pPr>
            <w:r w:rsidRPr="008607C0">
              <w:rPr>
                <w:sz w:val="28"/>
                <w:szCs w:val="28"/>
                <w:lang w:eastAsia="vi-VN"/>
              </w:rPr>
              <w:t>- Máy chính: 01 cái</w:t>
            </w:r>
          </w:p>
        </w:tc>
      </w:tr>
      <w:tr w:rsidR="008607C0" w:rsidRPr="008607C0" w14:paraId="6D67F8C8" w14:textId="77777777" w:rsidTr="00A0066B">
        <w:trPr>
          <w:trHeight w:val="480"/>
          <w:jc w:val="center"/>
        </w:trPr>
        <w:tc>
          <w:tcPr>
            <w:tcW w:w="9634" w:type="dxa"/>
            <w:vAlign w:val="center"/>
            <w:hideMark/>
          </w:tcPr>
          <w:p w14:paraId="3CED0F12" w14:textId="77777777" w:rsidR="0023796A" w:rsidRPr="008607C0" w:rsidRDefault="0023796A" w:rsidP="00A0066B">
            <w:pPr>
              <w:rPr>
                <w:sz w:val="28"/>
                <w:szCs w:val="28"/>
                <w:lang w:eastAsia="vi-VN"/>
              </w:rPr>
            </w:pPr>
            <w:r w:rsidRPr="008607C0">
              <w:rPr>
                <w:sz w:val="28"/>
                <w:szCs w:val="28"/>
                <w:lang w:eastAsia="vi-VN"/>
              </w:rPr>
              <w:t>- Cáp màu đen: 02 Cái</w:t>
            </w:r>
          </w:p>
        </w:tc>
      </w:tr>
      <w:tr w:rsidR="008607C0" w:rsidRPr="008607C0" w14:paraId="0A3146CF" w14:textId="77777777" w:rsidTr="00A0066B">
        <w:trPr>
          <w:trHeight w:val="480"/>
          <w:jc w:val="center"/>
        </w:trPr>
        <w:tc>
          <w:tcPr>
            <w:tcW w:w="9634" w:type="dxa"/>
            <w:vAlign w:val="center"/>
            <w:hideMark/>
          </w:tcPr>
          <w:p w14:paraId="48C0094A" w14:textId="77777777" w:rsidR="0023796A" w:rsidRPr="008607C0" w:rsidRDefault="0023796A" w:rsidP="00A0066B">
            <w:pPr>
              <w:rPr>
                <w:sz w:val="28"/>
                <w:szCs w:val="28"/>
                <w:lang w:eastAsia="vi-VN"/>
              </w:rPr>
            </w:pPr>
            <w:r w:rsidRPr="008607C0">
              <w:rPr>
                <w:sz w:val="28"/>
                <w:szCs w:val="28"/>
                <w:lang w:eastAsia="vi-VN"/>
              </w:rPr>
              <w:t>- Cáp màu đỏ: 02 Cái</w:t>
            </w:r>
          </w:p>
        </w:tc>
      </w:tr>
      <w:tr w:rsidR="008607C0" w:rsidRPr="008607C0" w14:paraId="13DE9F34" w14:textId="77777777" w:rsidTr="00A0066B">
        <w:trPr>
          <w:trHeight w:val="480"/>
          <w:jc w:val="center"/>
        </w:trPr>
        <w:tc>
          <w:tcPr>
            <w:tcW w:w="9634" w:type="dxa"/>
            <w:vAlign w:val="center"/>
            <w:hideMark/>
          </w:tcPr>
          <w:p w14:paraId="1F762E65" w14:textId="77777777" w:rsidR="0023796A" w:rsidRPr="008607C0" w:rsidRDefault="0023796A" w:rsidP="00A0066B">
            <w:pPr>
              <w:rPr>
                <w:sz w:val="28"/>
                <w:szCs w:val="28"/>
                <w:lang w:eastAsia="vi-VN"/>
              </w:rPr>
            </w:pPr>
            <w:r w:rsidRPr="008607C0">
              <w:rPr>
                <w:sz w:val="28"/>
                <w:szCs w:val="28"/>
                <w:lang w:eastAsia="vi-VN"/>
              </w:rPr>
              <w:lastRenderedPageBreak/>
              <w:t>- Điện cực cao su chì: 04 cái</w:t>
            </w:r>
          </w:p>
        </w:tc>
      </w:tr>
      <w:tr w:rsidR="008607C0" w:rsidRPr="008607C0" w14:paraId="11FE69DE" w14:textId="77777777" w:rsidTr="00A0066B">
        <w:trPr>
          <w:trHeight w:val="480"/>
          <w:jc w:val="center"/>
        </w:trPr>
        <w:tc>
          <w:tcPr>
            <w:tcW w:w="9634" w:type="dxa"/>
            <w:vAlign w:val="center"/>
            <w:hideMark/>
          </w:tcPr>
          <w:p w14:paraId="5E8E3E71" w14:textId="77777777" w:rsidR="0023796A" w:rsidRPr="008607C0" w:rsidRDefault="0023796A" w:rsidP="00A0066B">
            <w:pPr>
              <w:rPr>
                <w:sz w:val="28"/>
                <w:szCs w:val="28"/>
                <w:lang w:eastAsia="vi-VN"/>
              </w:rPr>
            </w:pPr>
            <w:r w:rsidRPr="008607C0">
              <w:rPr>
                <w:sz w:val="28"/>
                <w:szCs w:val="28"/>
                <w:lang w:eastAsia="vi-VN"/>
              </w:rPr>
              <w:t>- Bọc điện cực cao su chì: 04 cái</w:t>
            </w:r>
          </w:p>
        </w:tc>
      </w:tr>
      <w:tr w:rsidR="008607C0" w:rsidRPr="008607C0" w14:paraId="19DFBA88" w14:textId="77777777" w:rsidTr="00A0066B">
        <w:trPr>
          <w:trHeight w:val="480"/>
          <w:jc w:val="center"/>
        </w:trPr>
        <w:tc>
          <w:tcPr>
            <w:tcW w:w="9634" w:type="dxa"/>
            <w:vAlign w:val="center"/>
            <w:hideMark/>
          </w:tcPr>
          <w:p w14:paraId="683023F1" w14:textId="77777777" w:rsidR="0023796A" w:rsidRPr="008607C0" w:rsidRDefault="0023796A" w:rsidP="00A0066B">
            <w:pPr>
              <w:rPr>
                <w:sz w:val="28"/>
                <w:szCs w:val="28"/>
                <w:lang w:eastAsia="vi-VN"/>
              </w:rPr>
            </w:pPr>
            <w:r w:rsidRPr="008607C0">
              <w:rPr>
                <w:sz w:val="28"/>
                <w:szCs w:val="28"/>
                <w:lang w:eastAsia="vi-VN"/>
              </w:rPr>
              <w:t>- Hướng dẫn sử dụng Anh/Việt: 01 bộ</w:t>
            </w:r>
          </w:p>
        </w:tc>
      </w:tr>
      <w:tr w:rsidR="008607C0" w:rsidRPr="008607C0" w14:paraId="235F4FAE" w14:textId="77777777" w:rsidTr="00A0066B">
        <w:trPr>
          <w:trHeight w:val="480"/>
          <w:jc w:val="center"/>
        </w:trPr>
        <w:tc>
          <w:tcPr>
            <w:tcW w:w="9634" w:type="dxa"/>
            <w:vAlign w:val="center"/>
            <w:hideMark/>
          </w:tcPr>
          <w:p w14:paraId="3703AF0D"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4F64341D" w14:textId="77777777" w:rsidTr="00A0066B">
        <w:trPr>
          <w:trHeight w:val="480"/>
          <w:jc w:val="center"/>
        </w:trPr>
        <w:tc>
          <w:tcPr>
            <w:tcW w:w="9634" w:type="dxa"/>
            <w:vAlign w:val="center"/>
            <w:hideMark/>
          </w:tcPr>
          <w:p w14:paraId="1A808467" w14:textId="77777777" w:rsidR="0023796A" w:rsidRPr="008607C0" w:rsidRDefault="0023796A" w:rsidP="00A0066B">
            <w:pPr>
              <w:rPr>
                <w:sz w:val="28"/>
                <w:szCs w:val="28"/>
                <w:lang w:eastAsia="vi-VN"/>
              </w:rPr>
            </w:pPr>
            <w:r w:rsidRPr="008607C0">
              <w:rPr>
                <w:sz w:val="28"/>
                <w:szCs w:val="28"/>
                <w:lang w:eastAsia="vi-VN"/>
              </w:rPr>
              <w:t>- Số kênh đầu ra: ≥ 2 kênh</w:t>
            </w:r>
          </w:p>
        </w:tc>
      </w:tr>
      <w:tr w:rsidR="008607C0" w:rsidRPr="008607C0" w14:paraId="1D71E909" w14:textId="77777777" w:rsidTr="00A0066B">
        <w:trPr>
          <w:trHeight w:val="480"/>
          <w:jc w:val="center"/>
        </w:trPr>
        <w:tc>
          <w:tcPr>
            <w:tcW w:w="9634" w:type="dxa"/>
            <w:vAlign w:val="center"/>
            <w:hideMark/>
          </w:tcPr>
          <w:p w14:paraId="52302E6D" w14:textId="77777777" w:rsidR="0023796A" w:rsidRPr="008607C0" w:rsidRDefault="0023796A" w:rsidP="00A0066B">
            <w:pPr>
              <w:rPr>
                <w:sz w:val="28"/>
                <w:szCs w:val="28"/>
                <w:lang w:eastAsia="vi-VN"/>
              </w:rPr>
            </w:pPr>
            <w:r w:rsidRPr="008607C0">
              <w:rPr>
                <w:sz w:val="28"/>
                <w:szCs w:val="28"/>
                <w:lang w:eastAsia="vi-VN"/>
              </w:rPr>
              <w:t>- Các dòng tối thiểu có:</w:t>
            </w:r>
          </w:p>
        </w:tc>
      </w:tr>
      <w:tr w:rsidR="008607C0" w:rsidRPr="008607C0" w14:paraId="16693C91" w14:textId="77777777" w:rsidTr="00A0066B">
        <w:trPr>
          <w:trHeight w:val="480"/>
          <w:jc w:val="center"/>
        </w:trPr>
        <w:tc>
          <w:tcPr>
            <w:tcW w:w="9634" w:type="dxa"/>
            <w:vAlign w:val="center"/>
            <w:hideMark/>
          </w:tcPr>
          <w:p w14:paraId="3605C527" w14:textId="77777777" w:rsidR="0023796A" w:rsidRPr="008607C0" w:rsidRDefault="0023796A" w:rsidP="00A0066B">
            <w:pPr>
              <w:rPr>
                <w:sz w:val="28"/>
                <w:szCs w:val="28"/>
                <w:lang w:eastAsia="vi-VN"/>
              </w:rPr>
            </w:pPr>
            <w:r w:rsidRPr="008607C0">
              <w:rPr>
                <w:sz w:val="28"/>
                <w:szCs w:val="28"/>
                <w:lang w:eastAsia="vi-VN"/>
              </w:rPr>
              <w:t>+ Dòng Galvanic ngắt quãng</w:t>
            </w:r>
          </w:p>
        </w:tc>
      </w:tr>
      <w:tr w:rsidR="008607C0" w:rsidRPr="008607C0" w14:paraId="21C910D9" w14:textId="77777777" w:rsidTr="00A0066B">
        <w:trPr>
          <w:trHeight w:val="480"/>
          <w:jc w:val="center"/>
        </w:trPr>
        <w:tc>
          <w:tcPr>
            <w:tcW w:w="9634" w:type="dxa"/>
            <w:vAlign w:val="center"/>
            <w:hideMark/>
          </w:tcPr>
          <w:p w14:paraId="5E454085" w14:textId="77777777" w:rsidR="0023796A" w:rsidRPr="008607C0" w:rsidRDefault="0023796A" w:rsidP="00A0066B">
            <w:pPr>
              <w:rPr>
                <w:sz w:val="28"/>
                <w:szCs w:val="28"/>
                <w:lang w:eastAsia="vi-VN"/>
              </w:rPr>
            </w:pPr>
            <w:r w:rsidRPr="008607C0">
              <w:rPr>
                <w:sz w:val="28"/>
                <w:szCs w:val="28"/>
                <w:lang w:eastAsia="vi-VN"/>
              </w:rPr>
              <w:t>+ Tens và Biphasic</w:t>
            </w:r>
          </w:p>
        </w:tc>
      </w:tr>
      <w:tr w:rsidR="008607C0" w:rsidRPr="008607C0" w14:paraId="1D717799" w14:textId="77777777" w:rsidTr="00A0066B">
        <w:trPr>
          <w:trHeight w:val="480"/>
          <w:jc w:val="center"/>
        </w:trPr>
        <w:tc>
          <w:tcPr>
            <w:tcW w:w="9634" w:type="dxa"/>
            <w:vAlign w:val="center"/>
            <w:hideMark/>
          </w:tcPr>
          <w:p w14:paraId="39982934" w14:textId="77777777" w:rsidR="0023796A" w:rsidRPr="008607C0" w:rsidRDefault="0023796A" w:rsidP="00A0066B">
            <w:pPr>
              <w:rPr>
                <w:sz w:val="28"/>
                <w:szCs w:val="28"/>
                <w:lang w:eastAsia="vi-VN"/>
              </w:rPr>
            </w:pPr>
            <w:r w:rsidRPr="008607C0">
              <w:rPr>
                <w:sz w:val="28"/>
                <w:szCs w:val="28"/>
                <w:lang w:eastAsia="vi-VN"/>
              </w:rPr>
              <w:t xml:space="preserve">+ Diadynamic </w:t>
            </w:r>
          </w:p>
        </w:tc>
      </w:tr>
      <w:tr w:rsidR="008607C0" w:rsidRPr="008607C0" w14:paraId="719DA628" w14:textId="77777777" w:rsidTr="00A0066B">
        <w:trPr>
          <w:trHeight w:val="480"/>
          <w:jc w:val="center"/>
        </w:trPr>
        <w:tc>
          <w:tcPr>
            <w:tcW w:w="9634" w:type="dxa"/>
            <w:vAlign w:val="center"/>
            <w:hideMark/>
          </w:tcPr>
          <w:p w14:paraId="2505FBE7" w14:textId="77777777" w:rsidR="0023796A" w:rsidRPr="008607C0" w:rsidRDefault="0023796A" w:rsidP="00A0066B">
            <w:pPr>
              <w:rPr>
                <w:sz w:val="28"/>
                <w:szCs w:val="28"/>
                <w:lang w:eastAsia="vi-VN"/>
              </w:rPr>
            </w:pPr>
            <w:r w:rsidRPr="008607C0">
              <w:rPr>
                <w:sz w:val="28"/>
                <w:szCs w:val="28"/>
                <w:lang w:eastAsia="vi-VN"/>
              </w:rPr>
              <w:t>+ Dạng chữ nhật và dạng tam giác</w:t>
            </w:r>
          </w:p>
        </w:tc>
      </w:tr>
      <w:tr w:rsidR="008607C0" w:rsidRPr="008607C0" w14:paraId="31446638" w14:textId="77777777" w:rsidTr="00A0066B">
        <w:trPr>
          <w:trHeight w:val="480"/>
          <w:jc w:val="center"/>
        </w:trPr>
        <w:tc>
          <w:tcPr>
            <w:tcW w:w="9634" w:type="dxa"/>
            <w:vAlign w:val="center"/>
            <w:hideMark/>
          </w:tcPr>
          <w:p w14:paraId="47FC332F" w14:textId="77777777" w:rsidR="0023796A" w:rsidRPr="008607C0" w:rsidRDefault="0023796A" w:rsidP="00A0066B">
            <w:pPr>
              <w:rPr>
                <w:sz w:val="28"/>
                <w:szCs w:val="28"/>
                <w:lang w:eastAsia="vi-VN"/>
              </w:rPr>
            </w:pPr>
            <w:r w:rsidRPr="008607C0">
              <w:rPr>
                <w:sz w:val="28"/>
                <w:szCs w:val="28"/>
                <w:lang w:eastAsia="vi-VN"/>
              </w:rPr>
              <w:t>+ Dòng giao thoa</w:t>
            </w:r>
          </w:p>
        </w:tc>
      </w:tr>
      <w:tr w:rsidR="008607C0" w:rsidRPr="008607C0" w14:paraId="60E799E9" w14:textId="77777777" w:rsidTr="00A0066B">
        <w:trPr>
          <w:trHeight w:val="480"/>
          <w:jc w:val="center"/>
        </w:trPr>
        <w:tc>
          <w:tcPr>
            <w:tcW w:w="9634" w:type="dxa"/>
            <w:vAlign w:val="center"/>
            <w:hideMark/>
          </w:tcPr>
          <w:p w14:paraId="28124B83" w14:textId="77777777" w:rsidR="0023796A" w:rsidRPr="008607C0" w:rsidRDefault="0023796A" w:rsidP="00A0066B">
            <w:pPr>
              <w:rPr>
                <w:sz w:val="28"/>
                <w:szCs w:val="28"/>
                <w:lang w:eastAsia="vi-VN"/>
              </w:rPr>
            </w:pPr>
            <w:r w:rsidRPr="008607C0">
              <w:rPr>
                <w:sz w:val="28"/>
                <w:szCs w:val="28"/>
                <w:lang w:eastAsia="vi-VN"/>
              </w:rPr>
              <w:t>+ Kotz</w:t>
            </w:r>
          </w:p>
        </w:tc>
      </w:tr>
      <w:tr w:rsidR="008607C0" w:rsidRPr="008607C0" w14:paraId="4B1B9EB1" w14:textId="77777777" w:rsidTr="00A0066B">
        <w:trPr>
          <w:trHeight w:val="480"/>
          <w:jc w:val="center"/>
        </w:trPr>
        <w:tc>
          <w:tcPr>
            <w:tcW w:w="9634" w:type="dxa"/>
            <w:vAlign w:val="center"/>
            <w:hideMark/>
          </w:tcPr>
          <w:p w14:paraId="300857C3" w14:textId="77777777" w:rsidR="0023796A" w:rsidRPr="008607C0" w:rsidRDefault="0023796A" w:rsidP="00A0066B">
            <w:pPr>
              <w:rPr>
                <w:sz w:val="28"/>
                <w:szCs w:val="28"/>
                <w:lang w:eastAsia="vi-VN"/>
              </w:rPr>
            </w:pPr>
            <w:r w:rsidRPr="008607C0">
              <w:rPr>
                <w:sz w:val="28"/>
                <w:szCs w:val="28"/>
                <w:lang w:eastAsia="vi-VN"/>
              </w:rPr>
              <w:t>- Thời gian điều trị cài đặt: từ ≤ 1 đến ≥ 59 phút</w:t>
            </w:r>
          </w:p>
        </w:tc>
      </w:tr>
      <w:tr w:rsidR="008607C0" w:rsidRPr="008607C0" w14:paraId="1198A65D" w14:textId="77777777" w:rsidTr="00A0066B">
        <w:trPr>
          <w:trHeight w:val="480"/>
          <w:jc w:val="center"/>
        </w:trPr>
        <w:tc>
          <w:tcPr>
            <w:tcW w:w="9634" w:type="dxa"/>
            <w:vAlign w:val="center"/>
            <w:hideMark/>
          </w:tcPr>
          <w:p w14:paraId="7DA3D7BF" w14:textId="77777777" w:rsidR="0023796A" w:rsidRPr="008607C0" w:rsidRDefault="0023796A" w:rsidP="00A0066B">
            <w:pPr>
              <w:rPr>
                <w:sz w:val="28"/>
                <w:szCs w:val="28"/>
                <w:lang w:eastAsia="vi-VN"/>
              </w:rPr>
            </w:pPr>
            <w:r w:rsidRPr="008607C0">
              <w:rPr>
                <w:sz w:val="28"/>
                <w:szCs w:val="28"/>
                <w:lang w:eastAsia="vi-VN"/>
              </w:rPr>
              <w:t>- Công suất tiêu thụ tối đa: ≥ 60VA</w:t>
            </w:r>
          </w:p>
        </w:tc>
      </w:tr>
      <w:tr w:rsidR="008607C0" w:rsidRPr="008607C0" w14:paraId="43E8B9D3" w14:textId="77777777" w:rsidTr="00A0066B">
        <w:trPr>
          <w:trHeight w:val="480"/>
          <w:jc w:val="center"/>
        </w:trPr>
        <w:tc>
          <w:tcPr>
            <w:tcW w:w="9634" w:type="dxa"/>
            <w:vAlign w:val="center"/>
            <w:hideMark/>
          </w:tcPr>
          <w:p w14:paraId="2832E786" w14:textId="77777777" w:rsidR="0023796A" w:rsidRPr="008607C0" w:rsidRDefault="0023796A" w:rsidP="00A0066B">
            <w:pPr>
              <w:rPr>
                <w:sz w:val="28"/>
                <w:szCs w:val="28"/>
                <w:lang w:eastAsia="vi-VN"/>
              </w:rPr>
            </w:pPr>
            <w:r w:rsidRPr="008607C0">
              <w:rPr>
                <w:sz w:val="28"/>
                <w:szCs w:val="28"/>
                <w:lang w:eastAsia="vi-VN"/>
              </w:rPr>
              <w:t>- Dòng tần số thấp: ≥ 75mA</w:t>
            </w:r>
          </w:p>
        </w:tc>
      </w:tr>
      <w:tr w:rsidR="008607C0" w:rsidRPr="008607C0" w14:paraId="3D208F8D" w14:textId="77777777" w:rsidTr="00A0066B">
        <w:trPr>
          <w:trHeight w:val="480"/>
          <w:jc w:val="center"/>
        </w:trPr>
        <w:tc>
          <w:tcPr>
            <w:tcW w:w="9634" w:type="dxa"/>
            <w:vAlign w:val="center"/>
            <w:hideMark/>
          </w:tcPr>
          <w:p w14:paraId="522DABB1" w14:textId="77777777" w:rsidR="0023796A" w:rsidRPr="008607C0" w:rsidRDefault="0023796A" w:rsidP="00A0066B">
            <w:pPr>
              <w:rPr>
                <w:sz w:val="28"/>
                <w:szCs w:val="28"/>
                <w:lang w:eastAsia="vi-VN"/>
              </w:rPr>
            </w:pPr>
            <w:r w:rsidRPr="008607C0">
              <w:rPr>
                <w:sz w:val="28"/>
                <w:szCs w:val="28"/>
                <w:lang w:eastAsia="vi-VN"/>
              </w:rPr>
              <w:t>- Dòng tần số trung bình:  ≥ 75mA</w:t>
            </w:r>
          </w:p>
        </w:tc>
      </w:tr>
      <w:tr w:rsidR="008607C0" w:rsidRPr="008607C0" w14:paraId="384E8A32" w14:textId="77777777" w:rsidTr="00A0066B">
        <w:trPr>
          <w:trHeight w:val="480"/>
          <w:jc w:val="center"/>
        </w:trPr>
        <w:tc>
          <w:tcPr>
            <w:tcW w:w="9634" w:type="dxa"/>
            <w:vAlign w:val="center"/>
            <w:hideMark/>
          </w:tcPr>
          <w:p w14:paraId="252FDD6E" w14:textId="77777777" w:rsidR="0023796A" w:rsidRPr="008607C0" w:rsidRDefault="0023796A" w:rsidP="00A0066B">
            <w:pPr>
              <w:rPr>
                <w:sz w:val="28"/>
                <w:szCs w:val="28"/>
                <w:lang w:eastAsia="vi-VN"/>
              </w:rPr>
            </w:pPr>
            <w:r w:rsidRPr="008607C0">
              <w:rPr>
                <w:sz w:val="28"/>
                <w:szCs w:val="28"/>
                <w:lang w:eastAsia="vi-VN"/>
              </w:rPr>
              <w:t>- Màn hình ≥ 5 inch</w:t>
            </w:r>
          </w:p>
        </w:tc>
      </w:tr>
      <w:tr w:rsidR="008607C0" w:rsidRPr="008607C0" w14:paraId="1D1BD4E7" w14:textId="77777777" w:rsidTr="00A0066B">
        <w:trPr>
          <w:trHeight w:val="480"/>
          <w:jc w:val="center"/>
        </w:trPr>
        <w:tc>
          <w:tcPr>
            <w:tcW w:w="9634" w:type="dxa"/>
            <w:vAlign w:val="center"/>
            <w:hideMark/>
          </w:tcPr>
          <w:p w14:paraId="381873B6" w14:textId="77777777" w:rsidR="0023796A" w:rsidRPr="008607C0" w:rsidRDefault="0023796A" w:rsidP="00A0066B">
            <w:pPr>
              <w:rPr>
                <w:sz w:val="28"/>
                <w:szCs w:val="28"/>
                <w:lang w:eastAsia="vi-VN"/>
              </w:rPr>
            </w:pPr>
            <w:r w:rsidRPr="008607C0">
              <w:rPr>
                <w:sz w:val="28"/>
                <w:szCs w:val="28"/>
                <w:lang w:eastAsia="vi-VN"/>
              </w:rPr>
              <w:t>- Có chương trình cài đặt sẵn</w:t>
            </w:r>
          </w:p>
        </w:tc>
      </w:tr>
      <w:tr w:rsidR="008607C0" w:rsidRPr="008607C0" w14:paraId="13C11497" w14:textId="77777777" w:rsidTr="00A0066B">
        <w:trPr>
          <w:trHeight w:val="480"/>
          <w:jc w:val="center"/>
        </w:trPr>
        <w:tc>
          <w:tcPr>
            <w:tcW w:w="9634" w:type="dxa"/>
            <w:vAlign w:val="center"/>
            <w:hideMark/>
          </w:tcPr>
          <w:p w14:paraId="4FC355D8" w14:textId="77777777" w:rsidR="0023796A" w:rsidRPr="008607C0" w:rsidRDefault="0023796A" w:rsidP="00A0066B">
            <w:pPr>
              <w:rPr>
                <w:sz w:val="28"/>
                <w:szCs w:val="28"/>
                <w:lang w:eastAsia="vi-VN"/>
              </w:rPr>
            </w:pPr>
            <w:r w:rsidRPr="008607C0">
              <w:rPr>
                <w:sz w:val="28"/>
                <w:szCs w:val="28"/>
                <w:lang w:eastAsia="vi-VN"/>
              </w:rPr>
              <w:t>- Có lưu chương trình của người dùng</w:t>
            </w:r>
          </w:p>
        </w:tc>
      </w:tr>
      <w:tr w:rsidR="008607C0" w:rsidRPr="008607C0" w14:paraId="31BDAFCA" w14:textId="77777777" w:rsidTr="00A0066B">
        <w:trPr>
          <w:trHeight w:val="480"/>
          <w:jc w:val="center"/>
        </w:trPr>
        <w:tc>
          <w:tcPr>
            <w:tcW w:w="9634" w:type="dxa"/>
            <w:vAlign w:val="center"/>
          </w:tcPr>
          <w:p w14:paraId="713FA584" w14:textId="77777777" w:rsidR="0023796A" w:rsidRPr="008607C0" w:rsidRDefault="0023796A" w:rsidP="00A0066B">
            <w:pPr>
              <w:rPr>
                <w:sz w:val="28"/>
                <w:szCs w:val="28"/>
              </w:rPr>
            </w:pPr>
            <w:r w:rsidRPr="008607C0">
              <w:rPr>
                <w:b/>
                <w:bCs/>
                <w:sz w:val="28"/>
                <w:szCs w:val="28"/>
                <w:lang w:eastAsia="vi-VN"/>
              </w:rPr>
              <w:t>IV. YÊU CẦU KHÁC</w:t>
            </w:r>
          </w:p>
        </w:tc>
      </w:tr>
      <w:tr w:rsidR="008607C0" w:rsidRPr="008607C0" w14:paraId="09F980B1" w14:textId="77777777" w:rsidTr="00A0066B">
        <w:trPr>
          <w:trHeight w:val="480"/>
          <w:jc w:val="center"/>
        </w:trPr>
        <w:tc>
          <w:tcPr>
            <w:tcW w:w="9634" w:type="dxa"/>
            <w:vAlign w:val="center"/>
          </w:tcPr>
          <w:p w14:paraId="550DB585"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54C707A2" w14:textId="77777777" w:rsidTr="00A0066B">
        <w:trPr>
          <w:trHeight w:val="480"/>
          <w:jc w:val="center"/>
        </w:trPr>
        <w:tc>
          <w:tcPr>
            <w:tcW w:w="9634" w:type="dxa"/>
            <w:vAlign w:val="center"/>
          </w:tcPr>
          <w:p w14:paraId="43CAC3D1"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373D4FA9" w14:textId="77777777" w:rsidTr="00A0066B">
        <w:trPr>
          <w:trHeight w:val="480"/>
          <w:jc w:val="center"/>
        </w:trPr>
        <w:tc>
          <w:tcPr>
            <w:tcW w:w="9634" w:type="dxa"/>
            <w:vAlign w:val="center"/>
          </w:tcPr>
          <w:p w14:paraId="727CC277"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3246DB71" w14:textId="77777777" w:rsidTr="00A0066B">
        <w:trPr>
          <w:trHeight w:val="480"/>
          <w:jc w:val="center"/>
        </w:trPr>
        <w:tc>
          <w:tcPr>
            <w:tcW w:w="9634" w:type="dxa"/>
            <w:vAlign w:val="center"/>
          </w:tcPr>
          <w:p w14:paraId="4625C6C2"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0C32F7D6"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10. Máy nội soi tai mũi họng</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607C0" w:rsidRPr="008607C0" w14:paraId="1C0FC05D" w14:textId="77777777" w:rsidTr="00A0066B">
        <w:trPr>
          <w:trHeight w:val="312"/>
          <w:jc w:val="center"/>
        </w:trPr>
        <w:tc>
          <w:tcPr>
            <w:tcW w:w="9634" w:type="dxa"/>
            <w:vAlign w:val="center"/>
            <w:hideMark/>
          </w:tcPr>
          <w:p w14:paraId="1A5A7A3A" w14:textId="77777777" w:rsidR="0023796A" w:rsidRPr="008607C0" w:rsidRDefault="0023796A" w:rsidP="00A0066B">
            <w:pPr>
              <w:rPr>
                <w:b/>
                <w:bCs/>
                <w:sz w:val="28"/>
                <w:szCs w:val="28"/>
                <w:lang w:eastAsia="vi-VN"/>
              </w:rPr>
            </w:pPr>
            <w:r w:rsidRPr="008607C0">
              <w:rPr>
                <w:b/>
                <w:bCs/>
                <w:sz w:val="28"/>
                <w:szCs w:val="28"/>
                <w:lang w:eastAsia="vi-VN"/>
              </w:rPr>
              <w:t xml:space="preserve">I. YÊU CẦU CHUNG </w:t>
            </w:r>
          </w:p>
        </w:tc>
      </w:tr>
      <w:tr w:rsidR="008607C0" w:rsidRPr="008607C0" w14:paraId="546C6C79" w14:textId="77777777" w:rsidTr="00A0066B">
        <w:trPr>
          <w:trHeight w:val="312"/>
          <w:jc w:val="center"/>
        </w:trPr>
        <w:tc>
          <w:tcPr>
            <w:tcW w:w="9634" w:type="dxa"/>
            <w:vAlign w:val="center"/>
            <w:hideMark/>
          </w:tcPr>
          <w:p w14:paraId="23537997" w14:textId="77777777" w:rsidR="0023796A" w:rsidRPr="008607C0" w:rsidRDefault="0023796A" w:rsidP="00A0066B">
            <w:pPr>
              <w:rPr>
                <w:sz w:val="28"/>
                <w:szCs w:val="28"/>
                <w:lang w:eastAsia="vi-VN"/>
              </w:rPr>
            </w:pPr>
            <w:r w:rsidRPr="008607C0">
              <w:rPr>
                <w:sz w:val="28"/>
                <w:szCs w:val="28"/>
                <w:lang w:eastAsia="vi-VN"/>
              </w:rPr>
              <w:t>- Năm sản xuất: 2025 trở về sau, mới 100%</w:t>
            </w:r>
          </w:p>
        </w:tc>
      </w:tr>
      <w:tr w:rsidR="008607C0" w:rsidRPr="008607C0" w14:paraId="7768E054" w14:textId="77777777" w:rsidTr="00A0066B">
        <w:trPr>
          <w:trHeight w:val="499"/>
          <w:jc w:val="center"/>
        </w:trPr>
        <w:tc>
          <w:tcPr>
            <w:tcW w:w="9634" w:type="dxa"/>
            <w:vAlign w:val="center"/>
            <w:hideMark/>
          </w:tcPr>
          <w:p w14:paraId="5E8A36E5" w14:textId="77777777" w:rsidR="0023796A" w:rsidRPr="008607C0" w:rsidRDefault="0023796A" w:rsidP="00A0066B">
            <w:pPr>
              <w:rPr>
                <w:sz w:val="28"/>
                <w:szCs w:val="28"/>
                <w:lang w:eastAsia="vi-VN"/>
              </w:rPr>
            </w:pPr>
            <w:r w:rsidRPr="008607C0">
              <w:rPr>
                <w:sz w:val="28"/>
                <w:szCs w:val="28"/>
                <w:lang w:eastAsia="vi-VN"/>
              </w:rPr>
              <w:t>- Tiêu chuẩn chất lượng: ISO 13485, CE hoặc FDA hoặc tương đương</w:t>
            </w:r>
          </w:p>
        </w:tc>
      </w:tr>
      <w:tr w:rsidR="008607C0" w:rsidRPr="008607C0" w14:paraId="1007F03B" w14:textId="77777777" w:rsidTr="00A0066B">
        <w:trPr>
          <w:trHeight w:val="312"/>
          <w:jc w:val="center"/>
        </w:trPr>
        <w:tc>
          <w:tcPr>
            <w:tcW w:w="9634" w:type="dxa"/>
            <w:vAlign w:val="center"/>
            <w:hideMark/>
          </w:tcPr>
          <w:p w14:paraId="0D73015C" w14:textId="77777777" w:rsidR="0023796A" w:rsidRPr="008607C0" w:rsidRDefault="0023796A" w:rsidP="00A0066B">
            <w:pPr>
              <w:rPr>
                <w:sz w:val="28"/>
                <w:szCs w:val="28"/>
                <w:lang w:eastAsia="vi-VN"/>
              </w:rPr>
            </w:pPr>
            <w:r w:rsidRPr="008607C0">
              <w:rPr>
                <w:sz w:val="28"/>
                <w:szCs w:val="28"/>
                <w:lang w:eastAsia="vi-VN"/>
              </w:rPr>
              <w:t>- Xuất xứ máy chính: Châu Âu hoặc G7</w:t>
            </w:r>
          </w:p>
        </w:tc>
      </w:tr>
      <w:tr w:rsidR="008607C0" w:rsidRPr="008607C0" w14:paraId="266EB3E1" w14:textId="77777777" w:rsidTr="00A0066B">
        <w:trPr>
          <w:trHeight w:val="312"/>
          <w:jc w:val="center"/>
        </w:trPr>
        <w:tc>
          <w:tcPr>
            <w:tcW w:w="9634" w:type="dxa"/>
            <w:vAlign w:val="center"/>
            <w:hideMark/>
          </w:tcPr>
          <w:p w14:paraId="1B97B7B1" w14:textId="77777777" w:rsidR="0023796A" w:rsidRPr="008607C0" w:rsidRDefault="0023796A" w:rsidP="00A0066B">
            <w:pPr>
              <w:rPr>
                <w:sz w:val="28"/>
                <w:szCs w:val="28"/>
                <w:lang w:eastAsia="vi-VN"/>
              </w:rPr>
            </w:pPr>
            <w:r w:rsidRPr="008607C0">
              <w:rPr>
                <w:sz w:val="28"/>
                <w:szCs w:val="28"/>
                <w:lang w:eastAsia="vi-VN"/>
              </w:rPr>
              <w:lastRenderedPageBreak/>
              <w:t>- Nguồn cung cấp: 220V; 50 Hz</w:t>
            </w:r>
          </w:p>
        </w:tc>
      </w:tr>
      <w:tr w:rsidR="008607C0" w:rsidRPr="008607C0" w14:paraId="5663716E" w14:textId="77777777" w:rsidTr="00A0066B">
        <w:trPr>
          <w:trHeight w:val="312"/>
          <w:jc w:val="center"/>
        </w:trPr>
        <w:tc>
          <w:tcPr>
            <w:tcW w:w="9634" w:type="dxa"/>
            <w:vAlign w:val="center"/>
            <w:hideMark/>
          </w:tcPr>
          <w:p w14:paraId="7FF78983" w14:textId="77777777" w:rsidR="0023796A" w:rsidRPr="008607C0" w:rsidRDefault="0023796A" w:rsidP="00A0066B">
            <w:pPr>
              <w:rPr>
                <w:sz w:val="28"/>
                <w:szCs w:val="28"/>
                <w:lang w:eastAsia="vi-VN"/>
              </w:rPr>
            </w:pPr>
            <w:r w:rsidRPr="008607C0">
              <w:rPr>
                <w:sz w:val="28"/>
                <w:szCs w:val="28"/>
                <w:lang w:eastAsia="vi-VN"/>
              </w:rPr>
              <w:t>- Môi trường hoạt động:</w:t>
            </w:r>
          </w:p>
        </w:tc>
      </w:tr>
      <w:tr w:rsidR="008607C0" w:rsidRPr="008607C0" w14:paraId="604ABD9B" w14:textId="77777777" w:rsidTr="00A0066B">
        <w:trPr>
          <w:trHeight w:val="372"/>
          <w:jc w:val="center"/>
        </w:trPr>
        <w:tc>
          <w:tcPr>
            <w:tcW w:w="9634" w:type="dxa"/>
            <w:vAlign w:val="center"/>
            <w:hideMark/>
          </w:tcPr>
          <w:p w14:paraId="40037921" w14:textId="77777777" w:rsidR="0023796A" w:rsidRPr="008607C0" w:rsidRDefault="0023796A" w:rsidP="00A0066B">
            <w:pPr>
              <w:rPr>
                <w:sz w:val="28"/>
                <w:szCs w:val="28"/>
                <w:lang w:eastAsia="vi-VN"/>
              </w:rPr>
            </w:pPr>
            <w:r w:rsidRPr="008607C0">
              <w:rPr>
                <w:sz w:val="28"/>
                <w:szCs w:val="28"/>
                <w:lang w:eastAsia="vi-VN"/>
              </w:rPr>
              <w:t>+ Nhiệt độ tối đa: ≥ 25</w:t>
            </w:r>
            <w:r w:rsidRPr="008607C0">
              <w:rPr>
                <w:sz w:val="28"/>
                <w:szCs w:val="28"/>
                <w:vertAlign w:val="superscript"/>
                <w:lang w:eastAsia="vi-VN"/>
              </w:rPr>
              <w:t>o</w:t>
            </w:r>
            <w:r w:rsidRPr="008607C0">
              <w:rPr>
                <w:sz w:val="28"/>
                <w:szCs w:val="28"/>
                <w:lang w:eastAsia="vi-VN"/>
              </w:rPr>
              <w:t>C</w:t>
            </w:r>
          </w:p>
        </w:tc>
      </w:tr>
      <w:tr w:rsidR="008607C0" w:rsidRPr="008607C0" w14:paraId="1D3AAE08" w14:textId="77777777" w:rsidTr="00A0066B">
        <w:trPr>
          <w:trHeight w:val="312"/>
          <w:jc w:val="center"/>
        </w:trPr>
        <w:tc>
          <w:tcPr>
            <w:tcW w:w="9634" w:type="dxa"/>
            <w:vAlign w:val="center"/>
            <w:hideMark/>
          </w:tcPr>
          <w:p w14:paraId="2E58BC40" w14:textId="77777777" w:rsidR="0023796A" w:rsidRPr="008607C0" w:rsidRDefault="0023796A" w:rsidP="00A0066B">
            <w:pPr>
              <w:rPr>
                <w:sz w:val="28"/>
                <w:szCs w:val="28"/>
                <w:lang w:eastAsia="vi-VN"/>
              </w:rPr>
            </w:pPr>
            <w:r w:rsidRPr="008607C0">
              <w:rPr>
                <w:sz w:val="28"/>
                <w:szCs w:val="28"/>
                <w:lang w:eastAsia="vi-VN"/>
              </w:rPr>
              <w:t>+ Độ ẩm tối đa: ≥ 70%</w:t>
            </w:r>
          </w:p>
        </w:tc>
      </w:tr>
      <w:tr w:rsidR="008607C0" w:rsidRPr="008607C0" w14:paraId="186CDAE9" w14:textId="77777777" w:rsidTr="00A0066B">
        <w:trPr>
          <w:trHeight w:val="312"/>
          <w:jc w:val="center"/>
        </w:trPr>
        <w:tc>
          <w:tcPr>
            <w:tcW w:w="9634" w:type="dxa"/>
            <w:vAlign w:val="center"/>
            <w:hideMark/>
          </w:tcPr>
          <w:p w14:paraId="6F332705"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4173D64F" w14:textId="77777777" w:rsidTr="00A0066B">
        <w:trPr>
          <w:trHeight w:val="312"/>
          <w:jc w:val="center"/>
        </w:trPr>
        <w:tc>
          <w:tcPr>
            <w:tcW w:w="9634" w:type="dxa"/>
            <w:vAlign w:val="center"/>
            <w:hideMark/>
          </w:tcPr>
          <w:p w14:paraId="2316EC4C" w14:textId="77777777" w:rsidR="0023796A" w:rsidRPr="008607C0" w:rsidRDefault="0023796A" w:rsidP="00A0066B">
            <w:pPr>
              <w:rPr>
                <w:sz w:val="28"/>
                <w:szCs w:val="28"/>
                <w:lang w:eastAsia="vi-VN"/>
              </w:rPr>
            </w:pPr>
            <w:r w:rsidRPr="008607C0">
              <w:rPr>
                <w:sz w:val="28"/>
                <w:szCs w:val="28"/>
                <w:lang w:eastAsia="vi-VN"/>
              </w:rPr>
              <w:t>- Máy nội soi tai mũi họng bao gồm:</w:t>
            </w:r>
          </w:p>
        </w:tc>
      </w:tr>
      <w:tr w:rsidR="008607C0" w:rsidRPr="008607C0" w14:paraId="2DDA5072" w14:textId="77777777" w:rsidTr="00A0066B">
        <w:trPr>
          <w:trHeight w:val="312"/>
          <w:jc w:val="center"/>
        </w:trPr>
        <w:tc>
          <w:tcPr>
            <w:tcW w:w="9634" w:type="dxa"/>
            <w:vAlign w:val="center"/>
            <w:hideMark/>
          </w:tcPr>
          <w:p w14:paraId="13F15F1B" w14:textId="77777777" w:rsidR="0023796A" w:rsidRPr="008607C0" w:rsidRDefault="0023796A" w:rsidP="00A0066B">
            <w:pPr>
              <w:rPr>
                <w:sz w:val="28"/>
                <w:szCs w:val="28"/>
                <w:lang w:eastAsia="vi-VN"/>
              </w:rPr>
            </w:pPr>
            <w:r w:rsidRPr="008607C0">
              <w:rPr>
                <w:sz w:val="28"/>
                <w:szCs w:val="28"/>
                <w:lang w:eastAsia="vi-VN"/>
              </w:rPr>
              <w:t>- Bộ xử lý và Camera nội soi tai mũi họng: 01 bộ</w:t>
            </w:r>
          </w:p>
        </w:tc>
      </w:tr>
      <w:tr w:rsidR="008607C0" w:rsidRPr="008607C0" w14:paraId="4495AA87" w14:textId="77777777" w:rsidTr="00A0066B">
        <w:trPr>
          <w:trHeight w:val="312"/>
          <w:jc w:val="center"/>
        </w:trPr>
        <w:tc>
          <w:tcPr>
            <w:tcW w:w="9634" w:type="dxa"/>
            <w:vAlign w:val="center"/>
            <w:hideMark/>
          </w:tcPr>
          <w:p w14:paraId="2B4D03C0" w14:textId="77777777" w:rsidR="0023796A" w:rsidRPr="008607C0" w:rsidRDefault="0023796A" w:rsidP="00A0066B">
            <w:pPr>
              <w:rPr>
                <w:sz w:val="28"/>
                <w:szCs w:val="28"/>
                <w:lang w:eastAsia="vi-VN"/>
              </w:rPr>
            </w:pPr>
            <w:r w:rsidRPr="008607C0">
              <w:rPr>
                <w:sz w:val="28"/>
                <w:szCs w:val="28"/>
                <w:lang w:eastAsia="vi-VN"/>
              </w:rPr>
              <w:t>- Nguồn sáng Led: 01 chiếc</w:t>
            </w:r>
          </w:p>
        </w:tc>
      </w:tr>
      <w:tr w:rsidR="008607C0" w:rsidRPr="008607C0" w14:paraId="0A8ECC0A" w14:textId="77777777" w:rsidTr="00A0066B">
        <w:trPr>
          <w:trHeight w:val="312"/>
          <w:jc w:val="center"/>
        </w:trPr>
        <w:tc>
          <w:tcPr>
            <w:tcW w:w="9634" w:type="dxa"/>
            <w:vAlign w:val="center"/>
            <w:hideMark/>
          </w:tcPr>
          <w:p w14:paraId="3CBBC559" w14:textId="77777777" w:rsidR="0023796A" w:rsidRPr="008607C0" w:rsidRDefault="0023796A" w:rsidP="00A0066B">
            <w:pPr>
              <w:rPr>
                <w:sz w:val="28"/>
                <w:szCs w:val="28"/>
                <w:lang w:eastAsia="vi-VN"/>
              </w:rPr>
            </w:pPr>
            <w:r w:rsidRPr="008607C0">
              <w:rPr>
                <w:sz w:val="28"/>
                <w:szCs w:val="28"/>
                <w:lang w:eastAsia="vi-VN"/>
              </w:rPr>
              <w:t>- Dây dẫn sáng: 01 chiếc</w:t>
            </w:r>
          </w:p>
        </w:tc>
      </w:tr>
      <w:tr w:rsidR="008607C0" w:rsidRPr="008607C0" w14:paraId="763DAE90" w14:textId="77777777" w:rsidTr="00A0066B">
        <w:trPr>
          <w:trHeight w:val="312"/>
          <w:jc w:val="center"/>
        </w:trPr>
        <w:tc>
          <w:tcPr>
            <w:tcW w:w="9634" w:type="dxa"/>
            <w:vAlign w:val="center"/>
            <w:hideMark/>
          </w:tcPr>
          <w:p w14:paraId="233653E8" w14:textId="77777777" w:rsidR="0023796A" w:rsidRPr="008607C0" w:rsidRDefault="0023796A" w:rsidP="00A0066B">
            <w:pPr>
              <w:rPr>
                <w:sz w:val="28"/>
                <w:szCs w:val="28"/>
                <w:lang w:eastAsia="vi-VN"/>
              </w:rPr>
            </w:pPr>
            <w:r w:rsidRPr="008607C0">
              <w:rPr>
                <w:sz w:val="28"/>
                <w:szCs w:val="28"/>
                <w:lang w:eastAsia="vi-VN"/>
              </w:rPr>
              <w:t>- Ống soi 0°: 01 chiếc</w:t>
            </w:r>
          </w:p>
        </w:tc>
      </w:tr>
      <w:tr w:rsidR="008607C0" w:rsidRPr="008607C0" w14:paraId="4B32B433" w14:textId="77777777" w:rsidTr="00A0066B">
        <w:trPr>
          <w:trHeight w:val="312"/>
          <w:jc w:val="center"/>
        </w:trPr>
        <w:tc>
          <w:tcPr>
            <w:tcW w:w="9634" w:type="dxa"/>
            <w:vAlign w:val="center"/>
            <w:hideMark/>
          </w:tcPr>
          <w:p w14:paraId="375ECEDD" w14:textId="77777777" w:rsidR="0023796A" w:rsidRPr="008607C0" w:rsidRDefault="0023796A" w:rsidP="00A0066B">
            <w:pPr>
              <w:rPr>
                <w:sz w:val="28"/>
                <w:szCs w:val="28"/>
                <w:lang w:eastAsia="vi-VN"/>
              </w:rPr>
            </w:pPr>
            <w:r w:rsidRPr="008607C0">
              <w:rPr>
                <w:sz w:val="28"/>
                <w:szCs w:val="28"/>
                <w:lang w:eastAsia="vi-VN"/>
              </w:rPr>
              <w:t>- Ống soi 70°: 01 chiếc</w:t>
            </w:r>
          </w:p>
        </w:tc>
      </w:tr>
      <w:tr w:rsidR="008607C0" w:rsidRPr="008607C0" w14:paraId="419AE5D4" w14:textId="77777777" w:rsidTr="00A0066B">
        <w:trPr>
          <w:trHeight w:val="557"/>
          <w:jc w:val="center"/>
        </w:trPr>
        <w:tc>
          <w:tcPr>
            <w:tcW w:w="9634" w:type="dxa"/>
            <w:vAlign w:val="center"/>
            <w:hideMark/>
          </w:tcPr>
          <w:p w14:paraId="7337E00A" w14:textId="43796AEC" w:rsidR="0023796A" w:rsidRPr="008607C0" w:rsidRDefault="0023796A" w:rsidP="00A0066B">
            <w:pPr>
              <w:rPr>
                <w:sz w:val="28"/>
                <w:szCs w:val="28"/>
                <w:lang w:eastAsia="vi-VN"/>
              </w:rPr>
            </w:pPr>
            <w:r w:rsidRPr="008607C0">
              <w:rPr>
                <w:sz w:val="28"/>
                <w:szCs w:val="28"/>
                <w:lang w:eastAsia="vi-VN"/>
              </w:rPr>
              <w:t xml:space="preserve">- Màn hình chuyên dụng Full HD </w:t>
            </w:r>
            <w:r w:rsidR="002C29D3" w:rsidRPr="008607C0">
              <w:rPr>
                <w:sz w:val="28"/>
                <w:szCs w:val="28"/>
                <w:lang w:eastAsia="vi-VN"/>
              </w:rPr>
              <w:t xml:space="preserve">≥ </w:t>
            </w:r>
            <w:r w:rsidRPr="008607C0">
              <w:rPr>
                <w:sz w:val="28"/>
                <w:szCs w:val="28"/>
                <w:lang w:eastAsia="vi-VN"/>
              </w:rPr>
              <w:t>21.5 inch: 01 chiếc</w:t>
            </w:r>
          </w:p>
        </w:tc>
      </w:tr>
      <w:tr w:rsidR="008607C0" w:rsidRPr="008607C0" w14:paraId="545D4105" w14:textId="77777777" w:rsidTr="00A0066B">
        <w:trPr>
          <w:trHeight w:val="312"/>
          <w:jc w:val="center"/>
        </w:trPr>
        <w:tc>
          <w:tcPr>
            <w:tcW w:w="9634" w:type="dxa"/>
            <w:vAlign w:val="center"/>
            <w:hideMark/>
          </w:tcPr>
          <w:p w14:paraId="6E6FDC24" w14:textId="77777777" w:rsidR="0023796A" w:rsidRPr="008607C0" w:rsidRDefault="0023796A" w:rsidP="00A0066B">
            <w:pPr>
              <w:rPr>
                <w:sz w:val="28"/>
                <w:szCs w:val="28"/>
                <w:lang w:eastAsia="vi-VN"/>
              </w:rPr>
            </w:pPr>
            <w:r w:rsidRPr="008607C0">
              <w:rPr>
                <w:sz w:val="28"/>
                <w:szCs w:val="28"/>
                <w:lang w:eastAsia="vi-VN"/>
              </w:rPr>
              <w:t>- Dây dẫn tín hiệu: 01 chiếc</w:t>
            </w:r>
          </w:p>
        </w:tc>
      </w:tr>
      <w:tr w:rsidR="008607C0" w:rsidRPr="008607C0" w14:paraId="0B2983E0" w14:textId="77777777" w:rsidTr="00A0066B">
        <w:trPr>
          <w:trHeight w:val="312"/>
          <w:jc w:val="center"/>
        </w:trPr>
        <w:tc>
          <w:tcPr>
            <w:tcW w:w="9634" w:type="dxa"/>
            <w:vAlign w:val="center"/>
            <w:hideMark/>
          </w:tcPr>
          <w:p w14:paraId="1894450B" w14:textId="77777777" w:rsidR="0023796A" w:rsidRPr="008607C0" w:rsidRDefault="0023796A" w:rsidP="00A0066B">
            <w:pPr>
              <w:rPr>
                <w:sz w:val="28"/>
                <w:szCs w:val="28"/>
                <w:lang w:eastAsia="vi-VN"/>
              </w:rPr>
            </w:pPr>
            <w:r w:rsidRPr="008607C0">
              <w:rPr>
                <w:sz w:val="28"/>
                <w:szCs w:val="28"/>
                <w:lang w:eastAsia="vi-VN"/>
              </w:rPr>
              <w:t>- Card truyền hình ảnh: 01 chiếc</w:t>
            </w:r>
          </w:p>
        </w:tc>
      </w:tr>
      <w:tr w:rsidR="008607C0" w:rsidRPr="008607C0" w14:paraId="0179B3D1" w14:textId="77777777" w:rsidTr="00A0066B">
        <w:trPr>
          <w:trHeight w:val="312"/>
          <w:jc w:val="center"/>
        </w:trPr>
        <w:tc>
          <w:tcPr>
            <w:tcW w:w="9634" w:type="dxa"/>
            <w:vAlign w:val="center"/>
            <w:hideMark/>
          </w:tcPr>
          <w:p w14:paraId="52B4E9C9" w14:textId="77777777" w:rsidR="0023796A" w:rsidRPr="008607C0" w:rsidRDefault="0023796A" w:rsidP="00A0066B">
            <w:pPr>
              <w:rPr>
                <w:sz w:val="28"/>
                <w:szCs w:val="28"/>
                <w:lang w:eastAsia="vi-VN"/>
              </w:rPr>
            </w:pPr>
            <w:r w:rsidRPr="008607C0">
              <w:rPr>
                <w:sz w:val="28"/>
                <w:szCs w:val="28"/>
                <w:lang w:eastAsia="vi-VN"/>
              </w:rPr>
              <w:t>- Xe đẩy chuyên dụng (Mua trong nước): 01 chiếc</w:t>
            </w:r>
          </w:p>
        </w:tc>
      </w:tr>
      <w:tr w:rsidR="008607C0" w:rsidRPr="008607C0" w14:paraId="11981C94" w14:textId="77777777" w:rsidTr="00A0066B">
        <w:trPr>
          <w:trHeight w:val="312"/>
          <w:jc w:val="center"/>
        </w:trPr>
        <w:tc>
          <w:tcPr>
            <w:tcW w:w="9634" w:type="dxa"/>
            <w:vAlign w:val="center"/>
            <w:hideMark/>
          </w:tcPr>
          <w:p w14:paraId="34F40CB4" w14:textId="77777777" w:rsidR="0023796A" w:rsidRPr="008607C0" w:rsidRDefault="0023796A" w:rsidP="00A0066B">
            <w:pPr>
              <w:rPr>
                <w:sz w:val="28"/>
                <w:szCs w:val="28"/>
                <w:lang w:eastAsia="vi-VN"/>
              </w:rPr>
            </w:pPr>
            <w:r w:rsidRPr="008607C0">
              <w:rPr>
                <w:sz w:val="28"/>
                <w:szCs w:val="28"/>
                <w:lang w:eastAsia="vi-VN"/>
              </w:rPr>
              <w:t>- Phần mềm in kết quả: 01 bộ</w:t>
            </w:r>
          </w:p>
        </w:tc>
      </w:tr>
      <w:tr w:rsidR="008607C0" w:rsidRPr="008607C0" w14:paraId="24716E93" w14:textId="77777777" w:rsidTr="00A0066B">
        <w:trPr>
          <w:trHeight w:val="312"/>
          <w:jc w:val="center"/>
        </w:trPr>
        <w:tc>
          <w:tcPr>
            <w:tcW w:w="9634" w:type="dxa"/>
            <w:vAlign w:val="center"/>
            <w:hideMark/>
          </w:tcPr>
          <w:p w14:paraId="138D07D0" w14:textId="77777777" w:rsidR="0023796A" w:rsidRPr="008607C0" w:rsidRDefault="0023796A" w:rsidP="00A0066B">
            <w:pPr>
              <w:rPr>
                <w:sz w:val="28"/>
                <w:szCs w:val="28"/>
                <w:lang w:eastAsia="vi-VN"/>
              </w:rPr>
            </w:pPr>
            <w:r w:rsidRPr="008607C0">
              <w:rPr>
                <w:sz w:val="28"/>
                <w:szCs w:val="28"/>
                <w:lang w:eastAsia="vi-VN"/>
              </w:rPr>
              <w:t>- Máy tính: 01 bộ</w:t>
            </w:r>
          </w:p>
        </w:tc>
      </w:tr>
      <w:tr w:rsidR="008607C0" w:rsidRPr="008607C0" w14:paraId="0D44371D" w14:textId="77777777" w:rsidTr="00A0066B">
        <w:trPr>
          <w:trHeight w:val="312"/>
          <w:jc w:val="center"/>
        </w:trPr>
        <w:tc>
          <w:tcPr>
            <w:tcW w:w="9634" w:type="dxa"/>
            <w:vAlign w:val="center"/>
            <w:hideMark/>
          </w:tcPr>
          <w:p w14:paraId="2EABBB7B" w14:textId="77777777" w:rsidR="0023796A" w:rsidRPr="008607C0" w:rsidRDefault="0023796A" w:rsidP="00A0066B">
            <w:pPr>
              <w:rPr>
                <w:sz w:val="28"/>
                <w:szCs w:val="28"/>
                <w:lang w:eastAsia="vi-VN"/>
              </w:rPr>
            </w:pPr>
            <w:r w:rsidRPr="008607C0">
              <w:rPr>
                <w:sz w:val="28"/>
                <w:szCs w:val="28"/>
                <w:lang w:eastAsia="vi-VN"/>
              </w:rPr>
              <w:t>- Máy in màu: 01 cái</w:t>
            </w:r>
          </w:p>
        </w:tc>
      </w:tr>
      <w:tr w:rsidR="008607C0" w:rsidRPr="008607C0" w14:paraId="49D8CCB0" w14:textId="77777777" w:rsidTr="00A0066B">
        <w:trPr>
          <w:trHeight w:val="312"/>
          <w:jc w:val="center"/>
        </w:trPr>
        <w:tc>
          <w:tcPr>
            <w:tcW w:w="9634" w:type="dxa"/>
            <w:vAlign w:val="center"/>
            <w:hideMark/>
          </w:tcPr>
          <w:p w14:paraId="0D031211" w14:textId="77777777" w:rsidR="0023796A" w:rsidRPr="008607C0" w:rsidRDefault="0023796A" w:rsidP="00A0066B">
            <w:pPr>
              <w:rPr>
                <w:sz w:val="28"/>
                <w:szCs w:val="28"/>
                <w:lang w:eastAsia="vi-VN"/>
              </w:rPr>
            </w:pPr>
            <w:r w:rsidRPr="008607C0">
              <w:rPr>
                <w:sz w:val="28"/>
                <w:szCs w:val="28"/>
                <w:lang w:eastAsia="vi-VN"/>
              </w:rPr>
              <w:t>- Hướng dẫn sử dụng Tiếng Anh + Việt: 01 bộ</w:t>
            </w:r>
          </w:p>
        </w:tc>
      </w:tr>
      <w:tr w:rsidR="008607C0" w:rsidRPr="008607C0" w14:paraId="06A7EC9C" w14:textId="77777777" w:rsidTr="00A0066B">
        <w:trPr>
          <w:trHeight w:val="312"/>
          <w:jc w:val="center"/>
        </w:trPr>
        <w:tc>
          <w:tcPr>
            <w:tcW w:w="9634" w:type="dxa"/>
            <w:vAlign w:val="center"/>
            <w:hideMark/>
          </w:tcPr>
          <w:p w14:paraId="1D31481B"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1768686E" w14:textId="77777777" w:rsidTr="00A0066B">
        <w:trPr>
          <w:trHeight w:val="312"/>
          <w:jc w:val="center"/>
        </w:trPr>
        <w:tc>
          <w:tcPr>
            <w:tcW w:w="9634" w:type="dxa"/>
            <w:vAlign w:val="center"/>
            <w:hideMark/>
          </w:tcPr>
          <w:p w14:paraId="732CC402" w14:textId="77777777" w:rsidR="0023796A" w:rsidRPr="008607C0" w:rsidRDefault="0023796A" w:rsidP="00A0066B">
            <w:pPr>
              <w:rPr>
                <w:b/>
                <w:bCs/>
                <w:sz w:val="28"/>
                <w:szCs w:val="28"/>
                <w:lang w:eastAsia="vi-VN"/>
              </w:rPr>
            </w:pPr>
            <w:r w:rsidRPr="008607C0">
              <w:rPr>
                <w:b/>
                <w:bCs/>
                <w:sz w:val="28"/>
                <w:szCs w:val="28"/>
                <w:lang w:eastAsia="vi-VN"/>
              </w:rPr>
              <w:t>1. Đặc điểm chung:</w:t>
            </w:r>
          </w:p>
        </w:tc>
      </w:tr>
      <w:tr w:rsidR="008607C0" w:rsidRPr="008607C0" w14:paraId="59B23B7E" w14:textId="77777777" w:rsidTr="00A0066B">
        <w:trPr>
          <w:trHeight w:val="312"/>
          <w:jc w:val="center"/>
        </w:trPr>
        <w:tc>
          <w:tcPr>
            <w:tcW w:w="9634" w:type="dxa"/>
            <w:vAlign w:val="center"/>
            <w:hideMark/>
          </w:tcPr>
          <w:p w14:paraId="1B7B066D" w14:textId="77777777" w:rsidR="0023796A" w:rsidRPr="008607C0" w:rsidRDefault="0023796A" w:rsidP="00A0066B">
            <w:pPr>
              <w:rPr>
                <w:sz w:val="28"/>
                <w:szCs w:val="28"/>
                <w:lang w:eastAsia="vi-VN"/>
              </w:rPr>
            </w:pPr>
            <w:r w:rsidRPr="008607C0">
              <w:rPr>
                <w:sz w:val="28"/>
                <w:szCs w:val="28"/>
                <w:lang w:eastAsia="vi-VN"/>
              </w:rPr>
              <w:t>Chế độ khám được cài đặt trước để tối ưu hóa cho các chẩn đoán</w:t>
            </w:r>
          </w:p>
        </w:tc>
      </w:tr>
      <w:tr w:rsidR="008607C0" w:rsidRPr="008607C0" w14:paraId="35D23958" w14:textId="77777777" w:rsidTr="00A0066B">
        <w:trPr>
          <w:trHeight w:val="312"/>
          <w:jc w:val="center"/>
        </w:trPr>
        <w:tc>
          <w:tcPr>
            <w:tcW w:w="9634" w:type="dxa"/>
            <w:vAlign w:val="center"/>
            <w:hideMark/>
          </w:tcPr>
          <w:p w14:paraId="25A13DF2" w14:textId="77777777" w:rsidR="0023796A" w:rsidRPr="008607C0" w:rsidRDefault="0023796A" w:rsidP="00A0066B">
            <w:pPr>
              <w:rPr>
                <w:sz w:val="28"/>
                <w:szCs w:val="28"/>
                <w:lang w:eastAsia="vi-VN"/>
              </w:rPr>
            </w:pPr>
            <w:r w:rsidRPr="008607C0">
              <w:rPr>
                <w:sz w:val="28"/>
                <w:szCs w:val="28"/>
                <w:lang w:eastAsia="vi-VN"/>
              </w:rPr>
              <w:t>- Có chức năng dừng hình</w:t>
            </w:r>
          </w:p>
        </w:tc>
      </w:tr>
      <w:tr w:rsidR="008607C0" w:rsidRPr="008607C0" w14:paraId="49ED8CFB" w14:textId="77777777" w:rsidTr="00A0066B">
        <w:trPr>
          <w:trHeight w:val="312"/>
          <w:jc w:val="center"/>
        </w:trPr>
        <w:tc>
          <w:tcPr>
            <w:tcW w:w="9634" w:type="dxa"/>
            <w:vAlign w:val="center"/>
            <w:hideMark/>
          </w:tcPr>
          <w:p w14:paraId="5CEEA2EF" w14:textId="77777777" w:rsidR="0023796A" w:rsidRPr="008607C0" w:rsidRDefault="0023796A" w:rsidP="00A0066B">
            <w:pPr>
              <w:rPr>
                <w:sz w:val="28"/>
                <w:szCs w:val="28"/>
                <w:lang w:eastAsia="vi-VN"/>
              </w:rPr>
            </w:pPr>
            <w:r w:rsidRPr="008607C0">
              <w:rPr>
                <w:sz w:val="28"/>
                <w:szCs w:val="28"/>
                <w:lang w:eastAsia="vi-VN"/>
              </w:rPr>
              <w:t>- Phóng to kỹ thuật số ≥ 1.5x</w:t>
            </w:r>
          </w:p>
        </w:tc>
      </w:tr>
      <w:tr w:rsidR="008607C0" w:rsidRPr="008607C0" w14:paraId="59A12236" w14:textId="77777777" w:rsidTr="00A0066B">
        <w:trPr>
          <w:trHeight w:val="312"/>
          <w:jc w:val="center"/>
        </w:trPr>
        <w:tc>
          <w:tcPr>
            <w:tcW w:w="9634" w:type="dxa"/>
            <w:vAlign w:val="center"/>
            <w:hideMark/>
          </w:tcPr>
          <w:p w14:paraId="39465113" w14:textId="77777777" w:rsidR="0023796A" w:rsidRPr="008607C0" w:rsidRDefault="0023796A" w:rsidP="00A0066B">
            <w:pPr>
              <w:rPr>
                <w:sz w:val="28"/>
                <w:szCs w:val="28"/>
                <w:lang w:eastAsia="vi-VN"/>
              </w:rPr>
            </w:pPr>
            <w:r w:rsidRPr="008607C0">
              <w:rPr>
                <w:sz w:val="28"/>
                <w:szCs w:val="28"/>
                <w:lang w:eastAsia="vi-VN"/>
              </w:rPr>
              <w:t>- Có chức năng soi và lật</w:t>
            </w:r>
          </w:p>
        </w:tc>
      </w:tr>
      <w:tr w:rsidR="008607C0" w:rsidRPr="008607C0" w14:paraId="459B6572" w14:textId="77777777" w:rsidTr="00A0066B">
        <w:trPr>
          <w:trHeight w:val="312"/>
          <w:jc w:val="center"/>
        </w:trPr>
        <w:tc>
          <w:tcPr>
            <w:tcW w:w="9634" w:type="dxa"/>
            <w:vAlign w:val="center"/>
            <w:hideMark/>
          </w:tcPr>
          <w:p w14:paraId="15AA696E" w14:textId="77777777" w:rsidR="0023796A" w:rsidRPr="008607C0" w:rsidRDefault="0023796A" w:rsidP="00A0066B">
            <w:pPr>
              <w:rPr>
                <w:sz w:val="28"/>
                <w:szCs w:val="28"/>
                <w:lang w:eastAsia="vi-VN"/>
              </w:rPr>
            </w:pPr>
            <w:r w:rsidRPr="008607C0">
              <w:rPr>
                <w:sz w:val="28"/>
                <w:szCs w:val="28"/>
                <w:lang w:eastAsia="vi-VN"/>
              </w:rPr>
              <w:t>- Có chức năng xoay</w:t>
            </w:r>
          </w:p>
        </w:tc>
      </w:tr>
      <w:tr w:rsidR="008607C0" w:rsidRPr="008607C0" w14:paraId="22206DFE" w14:textId="77777777" w:rsidTr="00A0066B">
        <w:trPr>
          <w:trHeight w:val="312"/>
          <w:jc w:val="center"/>
        </w:trPr>
        <w:tc>
          <w:tcPr>
            <w:tcW w:w="9634" w:type="dxa"/>
            <w:vAlign w:val="center"/>
            <w:hideMark/>
          </w:tcPr>
          <w:p w14:paraId="758FA100" w14:textId="77777777" w:rsidR="0023796A" w:rsidRPr="008607C0" w:rsidRDefault="0023796A" w:rsidP="00A0066B">
            <w:pPr>
              <w:rPr>
                <w:sz w:val="28"/>
                <w:szCs w:val="28"/>
                <w:lang w:eastAsia="vi-VN"/>
              </w:rPr>
            </w:pPr>
            <w:r w:rsidRPr="008607C0">
              <w:rPr>
                <w:sz w:val="28"/>
                <w:szCs w:val="28"/>
                <w:lang w:eastAsia="vi-VN"/>
              </w:rPr>
              <w:t>- Nút điều khiển lập trình trên đầu camera</w:t>
            </w:r>
          </w:p>
        </w:tc>
      </w:tr>
      <w:tr w:rsidR="008607C0" w:rsidRPr="008607C0" w14:paraId="19BC46E6" w14:textId="77777777" w:rsidTr="00A0066B">
        <w:trPr>
          <w:trHeight w:val="312"/>
          <w:jc w:val="center"/>
        </w:trPr>
        <w:tc>
          <w:tcPr>
            <w:tcW w:w="9634" w:type="dxa"/>
            <w:vAlign w:val="center"/>
            <w:hideMark/>
          </w:tcPr>
          <w:p w14:paraId="51287FD1" w14:textId="77777777" w:rsidR="0023796A" w:rsidRPr="008607C0" w:rsidRDefault="0023796A" w:rsidP="00A0066B">
            <w:pPr>
              <w:rPr>
                <w:sz w:val="28"/>
                <w:szCs w:val="28"/>
                <w:lang w:eastAsia="vi-VN"/>
              </w:rPr>
            </w:pPr>
            <w:r w:rsidRPr="008607C0">
              <w:rPr>
                <w:sz w:val="28"/>
                <w:szCs w:val="28"/>
                <w:lang w:eastAsia="vi-VN"/>
              </w:rPr>
              <w:t>- 'Độ phân giải tối đa ≥ 1920x1200</w:t>
            </w:r>
          </w:p>
        </w:tc>
      </w:tr>
      <w:tr w:rsidR="008607C0" w:rsidRPr="008607C0" w14:paraId="6E2FAA3E" w14:textId="77777777" w:rsidTr="00A0066B">
        <w:trPr>
          <w:trHeight w:val="312"/>
          <w:jc w:val="center"/>
        </w:trPr>
        <w:tc>
          <w:tcPr>
            <w:tcW w:w="9634" w:type="dxa"/>
            <w:vAlign w:val="center"/>
            <w:hideMark/>
          </w:tcPr>
          <w:p w14:paraId="66F8B474" w14:textId="77777777" w:rsidR="0023796A" w:rsidRPr="008607C0" w:rsidRDefault="0023796A" w:rsidP="00A0066B">
            <w:pPr>
              <w:rPr>
                <w:sz w:val="28"/>
                <w:szCs w:val="28"/>
                <w:lang w:eastAsia="vi-VN"/>
              </w:rPr>
            </w:pPr>
            <w:r w:rsidRPr="008607C0">
              <w:rPr>
                <w:sz w:val="28"/>
                <w:szCs w:val="28"/>
                <w:lang w:eastAsia="vi-VN"/>
              </w:rPr>
              <w:t>- Thông tin bệnh nhân qua bàn phím ngoài</w:t>
            </w:r>
          </w:p>
        </w:tc>
      </w:tr>
      <w:tr w:rsidR="008607C0" w:rsidRPr="008607C0" w14:paraId="4949230B" w14:textId="77777777" w:rsidTr="00A0066B">
        <w:trPr>
          <w:trHeight w:val="312"/>
          <w:jc w:val="center"/>
        </w:trPr>
        <w:tc>
          <w:tcPr>
            <w:tcW w:w="9634" w:type="dxa"/>
            <w:vAlign w:val="center"/>
            <w:hideMark/>
          </w:tcPr>
          <w:p w14:paraId="35A30024" w14:textId="77777777" w:rsidR="0023796A" w:rsidRPr="008607C0" w:rsidRDefault="0023796A" w:rsidP="00A0066B">
            <w:pPr>
              <w:rPr>
                <w:b/>
                <w:bCs/>
                <w:sz w:val="28"/>
                <w:szCs w:val="28"/>
                <w:lang w:eastAsia="vi-VN"/>
              </w:rPr>
            </w:pPr>
            <w:r w:rsidRPr="008607C0">
              <w:rPr>
                <w:b/>
                <w:bCs/>
                <w:sz w:val="28"/>
                <w:szCs w:val="28"/>
                <w:lang w:eastAsia="vi-VN"/>
              </w:rPr>
              <w:t>2. Bộ xử lý và Camera nội soi tai mũi họng</w:t>
            </w:r>
          </w:p>
        </w:tc>
      </w:tr>
      <w:tr w:rsidR="008607C0" w:rsidRPr="008607C0" w14:paraId="3DCD930F" w14:textId="77777777" w:rsidTr="00A0066B">
        <w:trPr>
          <w:trHeight w:val="312"/>
          <w:jc w:val="center"/>
        </w:trPr>
        <w:tc>
          <w:tcPr>
            <w:tcW w:w="9634" w:type="dxa"/>
            <w:vAlign w:val="center"/>
            <w:hideMark/>
          </w:tcPr>
          <w:p w14:paraId="15D23F28" w14:textId="77777777" w:rsidR="0023796A" w:rsidRPr="008607C0" w:rsidRDefault="0023796A" w:rsidP="00A0066B">
            <w:pPr>
              <w:rPr>
                <w:sz w:val="28"/>
                <w:szCs w:val="28"/>
                <w:lang w:eastAsia="vi-VN"/>
              </w:rPr>
            </w:pPr>
            <w:r w:rsidRPr="008607C0">
              <w:rPr>
                <w:sz w:val="28"/>
                <w:szCs w:val="28"/>
                <w:lang w:eastAsia="vi-VN"/>
              </w:rPr>
              <w:t>- Hệ thống video: PAL/NTSC hoặc tương đương</w:t>
            </w:r>
          </w:p>
        </w:tc>
      </w:tr>
      <w:tr w:rsidR="008607C0" w:rsidRPr="008607C0" w14:paraId="2698444A" w14:textId="77777777" w:rsidTr="00A0066B">
        <w:trPr>
          <w:trHeight w:val="312"/>
          <w:jc w:val="center"/>
        </w:trPr>
        <w:tc>
          <w:tcPr>
            <w:tcW w:w="9634" w:type="dxa"/>
            <w:vAlign w:val="center"/>
            <w:hideMark/>
          </w:tcPr>
          <w:p w14:paraId="128F82C4" w14:textId="77777777" w:rsidR="0023796A" w:rsidRPr="008607C0" w:rsidRDefault="0023796A" w:rsidP="00A0066B">
            <w:pPr>
              <w:rPr>
                <w:sz w:val="28"/>
                <w:szCs w:val="28"/>
                <w:lang w:eastAsia="vi-VN"/>
              </w:rPr>
            </w:pPr>
            <w:r w:rsidRPr="008607C0">
              <w:rPr>
                <w:sz w:val="28"/>
                <w:szCs w:val="28"/>
                <w:lang w:eastAsia="vi-VN"/>
              </w:rPr>
              <w:t>- Cảm biến ảnh: 1/3inch CMOS hoặc tương đương</w:t>
            </w:r>
          </w:p>
        </w:tc>
      </w:tr>
      <w:tr w:rsidR="008607C0" w:rsidRPr="008607C0" w14:paraId="7108E3BC" w14:textId="77777777" w:rsidTr="00A0066B">
        <w:trPr>
          <w:trHeight w:val="312"/>
          <w:jc w:val="center"/>
        </w:trPr>
        <w:tc>
          <w:tcPr>
            <w:tcW w:w="9634" w:type="dxa"/>
            <w:vAlign w:val="center"/>
            <w:hideMark/>
          </w:tcPr>
          <w:p w14:paraId="3A808F5E" w14:textId="77777777" w:rsidR="0023796A" w:rsidRPr="008607C0" w:rsidRDefault="0023796A" w:rsidP="00A0066B">
            <w:pPr>
              <w:rPr>
                <w:sz w:val="28"/>
                <w:szCs w:val="28"/>
                <w:lang w:eastAsia="vi-VN"/>
              </w:rPr>
            </w:pPr>
            <w:r w:rsidRPr="008607C0">
              <w:rPr>
                <w:sz w:val="28"/>
                <w:szCs w:val="28"/>
                <w:lang w:eastAsia="vi-VN"/>
              </w:rPr>
              <w:t>- Hệ thống quét: xen kẽ hoặc liên tục</w:t>
            </w:r>
          </w:p>
        </w:tc>
      </w:tr>
      <w:tr w:rsidR="008607C0" w:rsidRPr="008607C0" w14:paraId="3FE6B16D" w14:textId="77777777" w:rsidTr="00A0066B">
        <w:trPr>
          <w:trHeight w:val="312"/>
          <w:jc w:val="center"/>
        </w:trPr>
        <w:tc>
          <w:tcPr>
            <w:tcW w:w="9634" w:type="dxa"/>
            <w:vAlign w:val="center"/>
            <w:hideMark/>
          </w:tcPr>
          <w:p w14:paraId="7D159449" w14:textId="77777777" w:rsidR="0023796A" w:rsidRPr="008607C0" w:rsidRDefault="0023796A" w:rsidP="00A0066B">
            <w:pPr>
              <w:rPr>
                <w:sz w:val="28"/>
                <w:szCs w:val="28"/>
                <w:lang w:eastAsia="vi-VN"/>
              </w:rPr>
            </w:pPr>
            <w:r w:rsidRPr="008607C0">
              <w:rPr>
                <w:sz w:val="28"/>
                <w:szCs w:val="28"/>
                <w:lang w:eastAsia="vi-VN"/>
              </w:rPr>
              <w:t>- Độ phân giải đầu ra: ≥ 1280 x 720</w:t>
            </w:r>
          </w:p>
        </w:tc>
      </w:tr>
      <w:tr w:rsidR="008607C0" w:rsidRPr="008607C0" w14:paraId="5454B3CF" w14:textId="77777777" w:rsidTr="00A0066B">
        <w:trPr>
          <w:trHeight w:val="312"/>
          <w:jc w:val="center"/>
        </w:trPr>
        <w:tc>
          <w:tcPr>
            <w:tcW w:w="9634" w:type="dxa"/>
            <w:vAlign w:val="center"/>
            <w:hideMark/>
          </w:tcPr>
          <w:p w14:paraId="103174A6" w14:textId="77777777" w:rsidR="0023796A" w:rsidRPr="008607C0" w:rsidRDefault="0023796A" w:rsidP="00A0066B">
            <w:pPr>
              <w:rPr>
                <w:sz w:val="28"/>
                <w:szCs w:val="28"/>
                <w:lang w:eastAsia="vi-VN"/>
              </w:rPr>
            </w:pPr>
            <w:r w:rsidRPr="008607C0">
              <w:rPr>
                <w:sz w:val="28"/>
                <w:szCs w:val="28"/>
                <w:lang w:eastAsia="vi-VN"/>
              </w:rPr>
              <w:t>- Cân bằng trắng: Tự động</w:t>
            </w:r>
          </w:p>
        </w:tc>
      </w:tr>
      <w:tr w:rsidR="008607C0" w:rsidRPr="008607C0" w14:paraId="49AB94B3" w14:textId="77777777" w:rsidTr="00A0066B">
        <w:trPr>
          <w:trHeight w:val="312"/>
          <w:jc w:val="center"/>
        </w:trPr>
        <w:tc>
          <w:tcPr>
            <w:tcW w:w="9634" w:type="dxa"/>
            <w:vAlign w:val="center"/>
            <w:hideMark/>
          </w:tcPr>
          <w:p w14:paraId="5082EC2F" w14:textId="77777777" w:rsidR="0023796A" w:rsidRPr="008607C0" w:rsidRDefault="0023796A" w:rsidP="00A0066B">
            <w:pPr>
              <w:rPr>
                <w:sz w:val="28"/>
                <w:szCs w:val="28"/>
                <w:lang w:eastAsia="vi-VN"/>
              </w:rPr>
            </w:pPr>
            <w:r w:rsidRPr="008607C0">
              <w:rPr>
                <w:sz w:val="28"/>
                <w:szCs w:val="28"/>
                <w:lang w:eastAsia="vi-VN"/>
              </w:rPr>
              <w:t xml:space="preserve"> - Gain: Tự động </w:t>
            </w:r>
          </w:p>
        </w:tc>
      </w:tr>
      <w:tr w:rsidR="008607C0" w:rsidRPr="008607C0" w14:paraId="4D233A6C" w14:textId="77777777" w:rsidTr="00A0066B">
        <w:trPr>
          <w:trHeight w:val="312"/>
          <w:jc w:val="center"/>
        </w:trPr>
        <w:tc>
          <w:tcPr>
            <w:tcW w:w="9634" w:type="dxa"/>
            <w:vAlign w:val="center"/>
            <w:hideMark/>
          </w:tcPr>
          <w:p w14:paraId="567477C2" w14:textId="77777777" w:rsidR="0023796A" w:rsidRPr="008607C0" w:rsidRDefault="0023796A" w:rsidP="00A0066B">
            <w:pPr>
              <w:rPr>
                <w:sz w:val="28"/>
                <w:szCs w:val="28"/>
                <w:lang w:eastAsia="vi-VN"/>
              </w:rPr>
            </w:pPr>
            <w:r w:rsidRPr="008607C0">
              <w:rPr>
                <w:sz w:val="28"/>
                <w:szCs w:val="28"/>
                <w:lang w:eastAsia="vi-VN"/>
              </w:rPr>
              <w:t>- Tập tin cảnh nội soi: ≥ 5</w:t>
            </w:r>
          </w:p>
        </w:tc>
      </w:tr>
      <w:tr w:rsidR="008607C0" w:rsidRPr="008607C0" w14:paraId="1D07B298" w14:textId="77777777" w:rsidTr="00A0066B">
        <w:trPr>
          <w:trHeight w:val="312"/>
          <w:jc w:val="center"/>
        </w:trPr>
        <w:tc>
          <w:tcPr>
            <w:tcW w:w="9634" w:type="dxa"/>
            <w:vAlign w:val="center"/>
            <w:hideMark/>
          </w:tcPr>
          <w:p w14:paraId="5B851F1E" w14:textId="77777777" w:rsidR="0023796A" w:rsidRPr="008607C0" w:rsidRDefault="0023796A" w:rsidP="00A0066B">
            <w:pPr>
              <w:rPr>
                <w:sz w:val="28"/>
                <w:szCs w:val="28"/>
                <w:lang w:eastAsia="vi-VN"/>
              </w:rPr>
            </w:pPr>
            <w:r w:rsidRPr="008607C0">
              <w:rPr>
                <w:sz w:val="28"/>
                <w:szCs w:val="28"/>
                <w:lang w:eastAsia="vi-VN"/>
              </w:rPr>
              <w:t>- Tín hiệu đầu ra: DVI-D hoặc HDMI</w:t>
            </w:r>
          </w:p>
        </w:tc>
      </w:tr>
      <w:tr w:rsidR="008607C0" w:rsidRPr="008607C0" w14:paraId="03AF85ED" w14:textId="77777777" w:rsidTr="00A0066B">
        <w:trPr>
          <w:trHeight w:val="312"/>
          <w:jc w:val="center"/>
        </w:trPr>
        <w:tc>
          <w:tcPr>
            <w:tcW w:w="9634" w:type="dxa"/>
            <w:vAlign w:val="center"/>
            <w:hideMark/>
          </w:tcPr>
          <w:p w14:paraId="4B5B2BE3" w14:textId="77777777" w:rsidR="0023796A" w:rsidRPr="008607C0" w:rsidRDefault="0023796A" w:rsidP="00A0066B">
            <w:pPr>
              <w:rPr>
                <w:b/>
                <w:bCs/>
                <w:sz w:val="28"/>
                <w:szCs w:val="28"/>
                <w:lang w:eastAsia="vi-VN"/>
              </w:rPr>
            </w:pPr>
            <w:r w:rsidRPr="008607C0">
              <w:rPr>
                <w:b/>
                <w:bCs/>
                <w:sz w:val="28"/>
                <w:szCs w:val="28"/>
                <w:lang w:eastAsia="vi-VN"/>
              </w:rPr>
              <w:t>3. Thông số kỹ thuật đầu Camera</w:t>
            </w:r>
            <w:r w:rsidRPr="008607C0">
              <w:rPr>
                <w:sz w:val="28"/>
                <w:szCs w:val="28"/>
                <w:lang w:eastAsia="vi-VN"/>
              </w:rPr>
              <w:t>:</w:t>
            </w:r>
          </w:p>
        </w:tc>
      </w:tr>
      <w:tr w:rsidR="008607C0" w:rsidRPr="008607C0" w14:paraId="56F4168B" w14:textId="77777777" w:rsidTr="00A0066B">
        <w:trPr>
          <w:trHeight w:val="312"/>
          <w:jc w:val="center"/>
        </w:trPr>
        <w:tc>
          <w:tcPr>
            <w:tcW w:w="9634" w:type="dxa"/>
            <w:vAlign w:val="center"/>
            <w:hideMark/>
          </w:tcPr>
          <w:p w14:paraId="7FB17C22" w14:textId="77777777" w:rsidR="0023796A" w:rsidRPr="008607C0" w:rsidRDefault="0023796A" w:rsidP="00A0066B">
            <w:pPr>
              <w:rPr>
                <w:sz w:val="28"/>
                <w:szCs w:val="28"/>
                <w:lang w:eastAsia="vi-VN"/>
              </w:rPr>
            </w:pPr>
            <w:r w:rsidRPr="008607C0">
              <w:rPr>
                <w:sz w:val="28"/>
                <w:szCs w:val="28"/>
                <w:lang w:eastAsia="vi-VN"/>
              </w:rPr>
              <w:t>- Kết nối ống kính: C-mount</w:t>
            </w:r>
          </w:p>
        </w:tc>
      </w:tr>
      <w:tr w:rsidR="008607C0" w:rsidRPr="008607C0" w14:paraId="5904BCD0" w14:textId="77777777" w:rsidTr="00A0066B">
        <w:trPr>
          <w:trHeight w:val="312"/>
          <w:jc w:val="center"/>
        </w:trPr>
        <w:tc>
          <w:tcPr>
            <w:tcW w:w="9634" w:type="dxa"/>
            <w:vAlign w:val="center"/>
            <w:hideMark/>
          </w:tcPr>
          <w:p w14:paraId="6D11A570" w14:textId="77777777" w:rsidR="0023796A" w:rsidRPr="008607C0" w:rsidRDefault="0023796A" w:rsidP="00A0066B">
            <w:pPr>
              <w:rPr>
                <w:sz w:val="28"/>
                <w:szCs w:val="28"/>
                <w:lang w:eastAsia="vi-VN"/>
              </w:rPr>
            </w:pPr>
            <w:r w:rsidRPr="008607C0">
              <w:rPr>
                <w:sz w:val="28"/>
                <w:szCs w:val="28"/>
                <w:lang w:eastAsia="vi-VN"/>
              </w:rPr>
              <w:t>- Độ dài cáp: ≥ 3 mét</w:t>
            </w:r>
          </w:p>
        </w:tc>
      </w:tr>
      <w:tr w:rsidR="008607C0" w:rsidRPr="008607C0" w14:paraId="29A3B65E" w14:textId="77777777" w:rsidTr="00A0066B">
        <w:trPr>
          <w:trHeight w:val="312"/>
          <w:jc w:val="center"/>
        </w:trPr>
        <w:tc>
          <w:tcPr>
            <w:tcW w:w="9634" w:type="dxa"/>
            <w:vAlign w:val="center"/>
            <w:hideMark/>
          </w:tcPr>
          <w:p w14:paraId="25CC4C9C" w14:textId="77777777" w:rsidR="0023796A" w:rsidRPr="008607C0" w:rsidRDefault="0023796A" w:rsidP="00A0066B">
            <w:pPr>
              <w:rPr>
                <w:sz w:val="28"/>
                <w:szCs w:val="28"/>
                <w:lang w:eastAsia="vi-VN"/>
              </w:rPr>
            </w:pPr>
            <w:r w:rsidRPr="008607C0">
              <w:rPr>
                <w:sz w:val="28"/>
                <w:szCs w:val="28"/>
                <w:lang w:eastAsia="vi-VN"/>
              </w:rPr>
              <w:t>- Lớp bảo vệ: IPX7 hoặc tốt hơn, có thể ngâm được</w:t>
            </w:r>
          </w:p>
        </w:tc>
      </w:tr>
      <w:tr w:rsidR="008607C0" w:rsidRPr="008607C0" w14:paraId="4B943DA2" w14:textId="77777777" w:rsidTr="00A0066B">
        <w:trPr>
          <w:trHeight w:val="312"/>
          <w:jc w:val="center"/>
        </w:trPr>
        <w:tc>
          <w:tcPr>
            <w:tcW w:w="9634" w:type="dxa"/>
            <w:vAlign w:val="center"/>
            <w:hideMark/>
          </w:tcPr>
          <w:p w14:paraId="089808BF" w14:textId="77777777" w:rsidR="0023796A" w:rsidRPr="008607C0" w:rsidRDefault="0023796A" w:rsidP="00A0066B">
            <w:pPr>
              <w:rPr>
                <w:sz w:val="28"/>
                <w:szCs w:val="28"/>
                <w:lang w:eastAsia="vi-VN"/>
              </w:rPr>
            </w:pPr>
            <w:r w:rsidRPr="008607C0">
              <w:rPr>
                <w:sz w:val="28"/>
                <w:szCs w:val="28"/>
                <w:lang w:eastAsia="vi-VN"/>
              </w:rPr>
              <w:t>- Nút điều khiển: ≥ 2 nút</w:t>
            </w:r>
          </w:p>
        </w:tc>
      </w:tr>
      <w:tr w:rsidR="008607C0" w:rsidRPr="008607C0" w14:paraId="48BC3B59" w14:textId="77777777" w:rsidTr="00A0066B">
        <w:trPr>
          <w:trHeight w:val="312"/>
          <w:jc w:val="center"/>
        </w:trPr>
        <w:tc>
          <w:tcPr>
            <w:tcW w:w="9634" w:type="dxa"/>
            <w:vAlign w:val="center"/>
            <w:hideMark/>
          </w:tcPr>
          <w:p w14:paraId="110D5D2D" w14:textId="77777777" w:rsidR="0023796A" w:rsidRPr="008607C0" w:rsidRDefault="0023796A" w:rsidP="00A0066B">
            <w:pPr>
              <w:rPr>
                <w:b/>
                <w:bCs/>
                <w:sz w:val="28"/>
                <w:szCs w:val="28"/>
                <w:lang w:eastAsia="vi-VN"/>
              </w:rPr>
            </w:pPr>
            <w:r w:rsidRPr="008607C0">
              <w:rPr>
                <w:b/>
                <w:bCs/>
                <w:sz w:val="28"/>
                <w:szCs w:val="28"/>
                <w:lang w:eastAsia="vi-VN"/>
              </w:rPr>
              <w:lastRenderedPageBreak/>
              <w:t>4. Nguồn sáng Led</w:t>
            </w:r>
          </w:p>
        </w:tc>
      </w:tr>
      <w:tr w:rsidR="008607C0" w:rsidRPr="008607C0" w14:paraId="6F6668C6" w14:textId="77777777" w:rsidTr="00A0066B">
        <w:trPr>
          <w:trHeight w:val="312"/>
          <w:jc w:val="center"/>
        </w:trPr>
        <w:tc>
          <w:tcPr>
            <w:tcW w:w="9634" w:type="dxa"/>
            <w:vAlign w:val="center"/>
            <w:hideMark/>
          </w:tcPr>
          <w:p w14:paraId="783DA16A" w14:textId="77777777" w:rsidR="0023796A" w:rsidRPr="008607C0" w:rsidRDefault="0023796A" w:rsidP="00A0066B">
            <w:pPr>
              <w:rPr>
                <w:sz w:val="28"/>
                <w:szCs w:val="28"/>
                <w:lang w:eastAsia="vi-VN"/>
              </w:rPr>
            </w:pPr>
            <w:r w:rsidRPr="008607C0">
              <w:rPr>
                <w:sz w:val="28"/>
                <w:szCs w:val="28"/>
                <w:lang w:eastAsia="vi-VN"/>
              </w:rPr>
              <w:t>- Nhiệt độ màu: ≥ 6000 K</w:t>
            </w:r>
          </w:p>
        </w:tc>
      </w:tr>
      <w:tr w:rsidR="008607C0" w:rsidRPr="008607C0" w14:paraId="77F11D9D" w14:textId="77777777" w:rsidTr="00A0066B">
        <w:trPr>
          <w:trHeight w:val="312"/>
          <w:jc w:val="center"/>
        </w:trPr>
        <w:tc>
          <w:tcPr>
            <w:tcW w:w="9634" w:type="dxa"/>
            <w:vAlign w:val="center"/>
            <w:hideMark/>
          </w:tcPr>
          <w:p w14:paraId="46CE6B24" w14:textId="77777777" w:rsidR="0023796A" w:rsidRPr="008607C0" w:rsidRDefault="0023796A" w:rsidP="00A0066B">
            <w:pPr>
              <w:rPr>
                <w:sz w:val="28"/>
                <w:szCs w:val="28"/>
                <w:lang w:eastAsia="vi-VN"/>
              </w:rPr>
            </w:pPr>
            <w:r w:rsidRPr="008607C0">
              <w:rPr>
                <w:sz w:val="28"/>
                <w:szCs w:val="28"/>
                <w:lang w:eastAsia="vi-VN"/>
              </w:rPr>
              <w:t>- Tuổi thọ bóng đèn: ≥ 30.000 giờ</w:t>
            </w:r>
          </w:p>
        </w:tc>
      </w:tr>
      <w:tr w:rsidR="008607C0" w:rsidRPr="008607C0" w14:paraId="3576E1F9" w14:textId="77777777" w:rsidTr="00A0066B">
        <w:trPr>
          <w:trHeight w:val="312"/>
          <w:jc w:val="center"/>
        </w:trPr>
        <w:tc>
          <w:tcPr>
            <w:tcW w:w="9634" w:type="dxa"/>
            <w:vAlign w:val="center"/>
            <w:hideMark/>
          </w:tcPr>
          <w:p w14:paraId="780A128F" w14:textId="77777777" w:rsidR="0023796A" w:rsidRPr="008607C0" w:rsidRDefault="0023796A" w:rsidP="00A0066B">
            <w:pPr>
              <w:rPr>
                <w:sz w:val="28"/>
                <w:szCs w:val="28"/>
                <w:lang w:eastAsia="vi-VN"/>
              </w:rPr>
            </w:pPr>
            <w:r w:rsidRPr="008607C0">
              <w:rPr>
                <w:sz w:val="28"/>
                <w:szCs w:val="28"/>
                <w:lang w:eastAsia="vi-VN"/>
              </w:rPr>
              <w:t>- Công suất tiêu thụ: tối đa ≥ 100W</w:t>
            </w:r>
          </w:p>
        </w:tc>
      </w:tr>
      <w:tr w:rsidR="008607C0" w:rsidRPr="008607C0" w14:paraId="0C239EBC" w14:textId="77777777" w:rsidTr="00A0066B">
        <w:trPr>
          <w:trHeight w:val="312"/>
          <w:jc w:val="center"/>
        </w:trPr>
        <w:tc>
          <w:tcPr>
            <w:tcW w:w="9634" w:type="dxa"/>
            <w:vAlign w:val="center"/>
            <w:hideMark/>
          </w:tcPr>
          <w:p w14:paraId="2CC7E832" w14:textId="77777777" w:rsidR="0023796A" w:rsidRPr="008607C0" w:rsidRDefault="0023796A" w:rsidP="00A0066B">
            <w:pPr>
              <w:rPr>
                <w:b/>
                <w:bCs/>
                <w:sz w:val="28"/>
                <w:szCs w:val="28"/>
                <w:lang w:eastAsia="vi-VN"/>
              </w:rPr>
            </w:pPr>
            <w:r w:rsidRPr="008607C0">
              <w:rPr>
                <w:b/>
                <w:bCs/>
                <w:sz w:val="28"/>
                <w:szCs w:val="28"/>
                <w:lang w:eastAsia="vi-VN"/>
              </w:rPr>
              <w:t>5. Màn hình chuyên dụng</w:t>
            </w:r>
          </w:p>
        </w:tc>
      </w:tr>
      <w:tr w:rsidR="008607C0" w:rsidRPr="008607C0" w14:paraId="3DFFE285" w14:textId="77777777" w:rsidTr="00A0066B">
        <w:trPr>
          <w:trHeight w:val="312"/>
          <w:jc w:val="center"/>
        </w:trPr>
        <w:tc>
          <w:tcPr>
            <w:tcW w:w="9634" w:type="dxa"/>
            <w:vAlign w:val="center"/>
            <w:hideMark/>
          </w:tcPr>
          <w:p w14:paraId="4D8D3A3C" w14:textId="77777777" w:rsidR="0023796A" w:rsidRPr="008607C0" w:rsidRDefault="0023796A" w:rsidP="00A0066B">
            <w:pPr>
              <w:rPr>
                <w:sz w:val="28"/>
                <w:szCs w:val="28"/>
                <w:lang w:eastAsia="vi-VN"/>
              </w:rPr>
            </w:pPr>
            <w:r w:rsidRPr="008607C0">
              <w:rPr>
                <w:sz w:val="28"/>
                <w:szCs w:val="28"/>
                <w:lang w:eastAsia="vi-VN"/>
              </w:rPr>
              <w:t>- Loại: LCD hoặc tốt hơn, ≥ 21 inch</w:t>
            </w:r>
          </w:p>
        </w:tc>
      </w:tr>
      <w:tr w:rsidR="008607C0" w:rsidRPr="008607C0" w14:paraId="06BC093F" w14:textId="77777777" w:rsidTr="00A0066B">
        <w:trPr>
          <w:trHeight w:val="312"/>
          <w:jc w:val="center"/>
        </w:trPr>
        <w:tc>
          <w:tcPr>
            <w:tcW w:w="9634" w:type="dxa"/>
            <w:vAlign w:val="center"/>
            <w:hideMark/>
          </w:tcPr>
          <w:p w14:paraId="1CA1D02D" w14:textId="77777777" w:rsidR="0023796A" w:rsidRPr="008607C0" w:rsidRDefault="0023796A" w:rsidP="00A0066B">
            <w:pPr>
              <w:rPr>
                <w:sz w:val="28"/>
                <w:szCs w:val="28"/>
                <w:lang w:eastAsia="vi-VN"/>
              </w:rPr>
            </w:pPr>
            <w:r w:rsidRPr="008607C0">
              <w:rPr>
                <w:sz w:val="28"/>
                <w:szCs w:val="28"/>
                <w:lang w:eastAsia="vi-VN"/>
              </w:rPr>
              <w:t>- Độ phân giải: ≥ 1920 x 1080 pixel</w:t>
            </w:r>
          </w:p>
        </w:tc>
      </w:tr>
      <w:tr w:rsidR="008607C0" w:rsidRPr="008607C0" w14:paraId="0D72B5B9" w14:textId="77777777" w:rsidTr="00A0066B">
        <w:trPr>
          <w:trHeight w:val="312"/>
          <w:jc w:val="center"/>
        </w:trPr>
        <w:tc>
          <w:tcPr>
            <w:tcW w:w="9634" w:type="dxa"/>
            <w:vAlign w:val="center"/>
            <w:hideMark/>
          </w:tcPr>
          <w:p w14:paraId="76BB6085" w14:textId="77777777" w:rsidR="0023796A" w:rsidRPr="008607C0" w:rsidRDefault="0023796A" w:rsidP="00A0066B">
            <w:pPr>
              <w:rPr>
                <w:sz w:val="28"/>
                <w:szCs w:val="28"/>
                <w:lang w:eastAsia="vi-VN"/>
              </w:rPr>
            </w:pPr>
            <w:r w:rsidRPr="008607C0">
              <w:rPr>
                <w:sz w:val="28"/>
                <w:szCs w:val="28"/>
                <w:lang w:eastAsia="vi-VN"/>
              </w:rPr>
              <w:t>- Tỷ lệ: ≥ 16:9</w:t>
            </w:r>
          </w:p>
        </w:tc>
      </w:tr>
      <w:tr w:rsidR="008607C0" w:rsidRPr="008607C0" w14:paraId="40A0FA7E" w14:textId="77777777" w:rsidTr="00A0066B">
        <w:trPr>
          <w:trHeight w:val="312"/>
          <w:jc w:val="center"/>
        </w:trPr>
        <w:tc>
          <w:tcPr>
            <w:tcW w:w="9634" w:type="dxa"/>
            <w:vAlign w:val="center"/>
            <w:hideMark/>
          </w:tcPr>
          <w:p w14:paraId="04B220CD" w14:textId="77777777" w:rsidR="0023796A" w:rsidRPr="008607C0" w:rsidRDefault="0023796A" w:rsidP="00A0066B">
            <w:pPr>
              <w:rPr>
                <w:sz w:val="28"/>
                <w:szCs w:val="28"/>
                <w:lang w:eastAsia="vi-VN"/>
              </w:rPr>
            </w:pPr>
            <w:r w:rsidRPr="008607C0">
              <w:rPr>
                <w:sz w:val="28"/>
                <w:szCs w:val="28"/>
                <w:lang w:eastAsia="vi-VN"/>
              </w:rPr>
              <w:t>- Số lượng màu: ≥ 16,7 triệu màu</w:t>
            </w:r>
          </w:p>
        </w:tc>
      </w:tr>
      <w:tr w:rsidR="008607C0" w:rsidRPr="008607C0" w14:paraId="454FF524" w14:textId="77777777" w:rsidTr="00A0066B">
        <w:trPr>
          <w:trHeight w:val="312"/>
          <w:jc w:val="center"/>
        </w:trPr>
        <w:tc>
          <w:tcPr>
            <w:tcW w:w="9634" w:type="dxa"/>
            <w:vAlign w:val="center"/>
            <w:hideMark/>
          </w:tcPr>
          <w:p w14:paraId="7AB67914" w14:textId="77777777" w:rsidR="0023796A" w:rsidRPr="008607C0" w:rsidRDefault="0023796A" w:rsidP="00A0066B">
            <w:pPr>
              <w:rPr>
                <w:sz w:val="28"/>
                <w:szCs w:val="28"/>
                <w:lang w:eastAsia="vi-VN"/>
              </w:rPr>
            </w:pPr>
            <w:r w:rsidRPr="008607C0">
              <w:rPr>
                <w:sz w:val="28"/>
                <w:szCs w:val="28"/>
                <w:lang w:eastAsia="vi-VN"/>
              </w:rPr>
              <w:t>- Độ sáng: ≥ 300cd/m2</w:t>
            </w:r>
          </w:p>
        </w:tc>
      </w:tr>
      <w:tr w:rsidR="008607C0" w:rsidRPr="008607C0" w14:paraId="6719D01B" w14:textId="77777777" w:rsidTr="00A0066B">
        <w:trPr>
          <w:trHeight w:val="312"/>
          <w:jc w:val="center"/>
        </w:trPr>
        <w:tc>
          <w:tcPr>
            <w:tcW w:w="9634" w:type="dxa"/>
            <w:vAlign w:val="center"/>
            <w:hideMark/>
          </w:tcPr>
          <w:p w14:paraId="277C501A" w14:textId="77777777" w:rsidR="0023796A" w:rsidRPr="008607C0" w:rsidRDefault="0023796A" w:rsidP="00A0066B">
            <w:pPr>
              <w:rPr>
                <w:sz w:val="28"/>
                <w:szCs w:val="28"/>
                <w:lang w:eastAsia="vi-VN"/>
              </w:rPr>
            </w:pPr>
            <w:r w:rsidRPr="008607C0">
              <w:rPr>
                <w:sz w:val="28"/>
                <w:szCs w:val="28"/>
                <w:lang w:eastAsia="vi-VN"/>
              </w:rPr>
              <w:t>- Độ tương phản: ≥ 1000:1</w:t>
            </w:r>
          </w:p>
        </w:tc>
      </w:tr>
      <w:tr w:rsidR="008607C0" w:rsidRPr="008607C0" w14:paraId="289EBEFD" w14:textId="77777777" w:rsidTr="00A0066B">
        <w:trPr>
          <w:trHeight w:val="312"/>
          <w:jc w:val="center"/>
        </w:trPr>
        <w:tc>
          <w:tcPr>
            <w:tcW w:w="9634" w:type="dxa"/>
            <w:vAlign w:val="center"/>
            <w:hideMark/>
          </w:tcPr>
          <w:p w14:paraId="645193C4" w14:textId="77777777" w:rsidR="0023796A" w:rsidRPr="008607C0" w:rsidRDefault="0023796A" w:rsidP="00A0066B">
            <w:pPr>
              <w:rPr>
                <w:sz w:val="28"/>
                <w:szCs w:val="28"/>
                <w:lang w:eastAsia="vi-VN"/>
              </w:rPr>
            </w:pPr>
            <w:r w:rsidRPr="008607C0">
              <w:rPr>
                <w:sz w:val="28"/>
                <w:szCs w:val="28"/>
                <w:lang w:eastAsia="vi-VN"/>
              </w:rPr>
              <w:t>- Góc nhìn: ≥ 178 độ</w:t>
            </w:r>
          </w:p>
        </w:tc>
      </w:tr>
      <w:tr w:rsidR="008607C0" w:rsidRPr="008607C0" w14:paraId="5D56295A" w14:textId="77777777" w:rsidTr="00A0066B">
        <w:trPr>
          <w:trHeight w:val="312"/>
          <w:jc w:val="center"/>
        </w:trPr>
        <w:tc>
          <w:tcPr>
            <w:tcW w:w="9634" w:type="dxa"/>
            <w:vAlign w:val="center"/>
            <w:hideMark/>
          </w:tcPr>
          <w:p w14:paraId="6D11C241" w14:textId="77777777" w:rsidR="0023796A" w:rsidRPr="008607C0" w:rsidRDefault="0023796A" w:rsidP="00A0066B">
            <w:pPr>
              <w:rPr>
                <w:sz w:val="28"/>
                <w:szCs w:val="28"/>
                <w:lang w:eastAsia="vi-VN"/>
              </w:rPr>
            </w:pPr>
            <w:r w:rsidRPr="008607C0">
              <w:rPr>
                <w:sz w:val="28"/>
                <w:szCs w:val="28"/>
                <w:lang w:eastAsia="vi-VN"/>
              </w:rPr>
              <w:t>- Tín hiệu đầu vào: tối thiểu có DVI-D, VGA, SDI hoặc tương đương</w:t>
            </w:r>
          </w:p>
        </w:tc>
      </w:tr>
      <w:tr w:rsidR="008607C0" w:rsidRPr="008607C0" w14:paraId="5C9A97D0" w14:textId="77777777" w:rsidTr="00A0066B">
        <w:trPr>
          <w:trHeight w:val="312"/>
          <w:jc w:val="center"/>
        </w:trPr>
        <w:tc>
          <w:tcPr>
            <w:tcW w:w="9634" w:type="dxa"/>
            <w:vAlign w:val="center"/>
            <w:hideMark/>
          </w:tcPr>
          <w:p w14:paraId="4D7D57B5" w14:textId="77777777" w:rsidR="0023796A" w:rsidRPr="008607C0" w:rsidRDefault="0023796A" w:rsidP="00A0066B">
            <w:pPr>
              <w:rPr>
                <w:sz w:val="28"/>
                <w:szCs w:val="28"/>
                <w:lang w:eastAsia="vi-VN"/>
              </w:rPr>
            </w:pPr>
            <w:r w:rsidRPr="008607C0">
              <w:rPr>
                <w:sz w:val="28"/>
                <w:szCs w:val="28"/>
                <w:lang w:eastAsia="vi-VN"/>
              </w:rPr>
              <w:t>- Tín hiệu đầu ra: SDI hoặc tương đương</w:t>
            </w:r>
          </w:p>
        </w:tc>
      </w:tr>
      <w:tr w:rsidR="008607C0" w:rsidRPr="008607C0" w14:paraId="06233985" w14:textId="77777777" w:rsidTr="00A0066B">
        <w:trPr>
          <w:trHeight w:val="312"/>
          <w:jc w:val="center"/>
        </w:trPr>
        <w:tc>
          <w:tcPr>
            <w:tcW w:w="9634" w:type="dxa"/>
            <w:vAlign w:val="center"/>
          </w:tcPr>
          <w:p w14:paraId="31BEF755"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2854F3A9" w14:textId="77777777" w:rsidTr="00A0066B">
        <w:trPr>
          <w:trHeight w:val="312"/>
          <w:jc w:val="center"/>
        </w:trPr>
        <w:tc>
          <w:tcPr>
            <w:tcW w:w="9634" w:type="dxa"/>
            <w:vAlign w:val="center"/>
          </w:tcPr>
          <w:p w14:paraId="10625B4B"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4F1B51BB" w14:textId="77777777" w:rsidTr="00A0066B">
        <w:trPr>
          <w:trHeight w:val="233"/>
          <w:jc w:val="center"/>
        </w:trPr>
        <w:tc>
          <w:tcPr>
            <w:tcW w:w="9634" w:type="dxa"/>
            <w:vAlign w:val="center"/>
          </w:tcPr>
          <w:p w14:paraId="5E1462B3"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41151153" w14:textId="77777777" w:rsidTr="00A0066B">
        <w:trPr>
          <w:trHeight w:val="312"/>
          <w:jc w:val="center"/>
        </w:trPr>
        <w:tc>
          <w:tcPr>
            <w:tcW w:w="9634" w:type="dxa"/>
            <w:vAlign w:val="center"/>
          </w:tcPr>
          <w:p w14:paraId="661B5191"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0AF67873" w14:textId="77777777" w:rsidTr="00A0066B">
        <w:trPr>
          <w:trHeight w:val="312"/>
          <w:jc w:val="center"/>
        </w:trPr>
        <w:tc>
          <w:tcPr>
            <w:tcW w:w="9634" w:type="dxa"/>
            <w:vAlign w:val="center"/>
          </w:tcPr>
          <w:p w14:paraId="60467B56"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7F282A51"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11. Máy siêu âm màu chuyên tim mạch</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607C0" w:rsidRPr="008607C0" w14:paraId="03C9CECE" w14:textId="77777777" w:rsidTr="00A0066B">
        <w:trPr>
          <w:trHeight w:val="312"/>
          <w:jc w:val="center"/>
        </w:trPr>
        <w:tc>
          <w:tcPr>
            <w:tcW w:w="9634" w:type="dxa"/>
            <w:vAlign w:val="center"/>
            <w:hideMark/>
          </w:tcPr>
          <w:p w14:paraId="42EC7178" w14:textId="77777777" w:rsidR="0023796A" w:rsidRPr="008607C0" w:rsidRDefault="0023796A" w:rsidP="00A0066B">
            <w:pPr>
              <w:rPr>
                <w:b/>
                <w:bCs/>
                <w:sz w:val="28"/>
                <w:szCs w:val="28"/>
                <w:lang w:eastAsia="vi-VN"/>
              </w:rPr>
            </w:pPr>
            <w:r w:rsidRPr="008607C0">
              <w:rPr>
                <w:b/>
                <w:bCs/>
                <w:sz w:val="28"/>
                <w:szCs w:val="28"/>
                <w:lang w:eastAsia="vi-VN"/>
              </w:rPr>
              <w:t xml:space="preserve">I. YÊU CẦU CHUNG </w:t>
            </w:r>
          </w:p>
        </w:tc>
      </w:tr>
      <w:tr w:rsidR="008607C0" w:rsidRPr="008607C0" w14:paraId="1B43E9AD" w14:textId="77777777" w:rsidTr="00A0066B">
        <w:trPr>
          <w:trHeight w:val="312"/>
          <w:jc w:val="center"/>
        </w:trPr>
        <w:tc>
          <w:tcPr>
            <w:tcW w:w="9634" w:type="dxa"/>
            <w:vAlign w:val="center"/>
            <w:hideMark/>
          </w:tcPr>
          <w:p w14:paraId="700F6FE0" w14:textId="77777777" w:rsidR="0023796A" w:rsidRPr="008607C0" w:rsidRDefault="0023796A" w:rsidP="00A0066B">
            <w:pPr>
              <w:rPr>
                <w:sz w:val="28"/>
                <w:szCs w:val="28"/>
                <w:lang w:eastAsia="vi-VN"/>
              </w:rPr>
            </w:pPr>
            <w:r w:rsidRPr="008607C0">
              <w:rPr>
                <w:sz w:val="28"/>
                <w:szCs w:val="28"/>
                <w:lang w:eastAsia="vi-VN"/>
              </w:rPr>
              <w:t>- Năm sản xuất: 2025 trở về sau, mới 100%</w:t>
            </w:r>
          </w:p>
        </w:tc>
      </w:tr>
      <w:tr w:rsidR="008607C0" w:rsidRPr="008607C0" w14:paraId="17074984" w14:textId="77777777" w:rsidTr="00A0066B">
        <w:trPr>
          <w:trHeight w:val="312"/>
          <w:jc w:val="center"/>
        </w:trPr>
        <w:tc>
          <w:tcPr>
            <w:tcW w:w="9634" w:type="dxa"/>
            <w:vAlign w:val="center"/>
            <w:hideMark/>
          </w:tcPr>
          <w:p w14:paraId="17684AB9" w14:textId="77777777" w:rsidR="0023796A" w:rsidRPr="008607C0" w:rsidRDefault="0023796A" w:rsidP="00A0066B">
            <w:pPr>
              <w:rPr>
                <w:sz w:val="28"/>
                <w:szCs w:val="28"/>
                <w:lang w:eastAsia="vi-VN"/>
              </w:rPr>
            </w:pPr>
            <w:r w:rsidRPr="008607C0">
              <w:rPr>
                <w:sz w:val="28"/>
                <w:szCs w:val="28"/>
                <w:lang w:eastAsia="vi-VN"/>
              </w:rPr>
              <w:t>- Tiêu chuẩn chất lượng: ISO 13485, CE hoặc ISO 13485, FDA</w:t>
            </w:r>
          </w:p>
        </w:tc>
      </w:tr>
      <w:tr w:rsidR="008607C0" w:rsidRPr="008607C0" w14:paraId="363EFCD2" w14:textId="77777777" w:rsidTr="00A0066B">
        <w:trPr>
          <w:trHeight w:val="312"/>
          <w:jc w:val="center"/>
        </w:trPr>
        <w:tc>
          <w:tcPr>
            <w:tcW w:w="9634" w:type="dxa"/>
            <w:vAlign w:val="center"/>
            <w:hideMark/>
          </w:tcPr>
          <w:p w14:paraId="0D9C0A2C" w14:textId="77777777" w:rsidR="0023796A" w:rsidRPr="008607C0" w:rsidRDefault="0023796A" w:rsidP="00A0066B">
            <w:pPr>
              <w:rPr>
                <w:sz w:val="28"/>
                <w:szCs w:val="28"/>
                <w:lang w:eastAsia="vi-VN"/>
              </w:rPr>
            </w:pPr>
            <w:r w:rsidRPr="008607C0">
              <w:rPr>
                <w:sz w:val="28"/>
                <w:szCs w:val="28"/>
                <w:lang w:eastAsia="vi-VN"/>
              </w:rPr>
              <w:t>- Xuất xứ máy chính: thuộc nhóm G7</w:t>
            </w:r>
          </w:p>
        </w:tc>
      </w:tr>
      <w:tr w:rsidR="008607C0" w:rsidRPr="008607C0" w14:paraId="29F9E81C" w14:textId="77777777" w:rsidTr="00A0066B">
        <w:trPr>
          <w:trHeight w:val="312"/>
          <w:jc w:val="center"/>
        </w:trPr>
        <w:tc>
          <w:tcPr>
            <w:tcW w:w="9634" w:type="dxa"/>
            <w:vAlign w:val="center"/>
            <w:hideMark/>
          </w:tcPr>
          <w:p w14:paraId="2975DF07" w14:textId="77777777" w:rsidR="0023796A" w:rsidRPr="008607C0" w:rsidRDefault="0023796A" w:rsidP="00A0066B">
            <w:pPr>
              <w:rPr>
                <w:sz w:val="28"/>
                <w:szCs w:val="28"/>
                <w:lang w:eastAsia="vi-VN"/>
              </w:rPr>
            </w:pPr>
            <w:r w:rsidRPr="008607C0">
              <w:rPr>
                <w:sz w:val="28"/>
                <w:szCs w:val="28"/>
                <w:lang w:eastAsia="vi-VN"/>
              </w:rPr>
              <w:t>- Nguồn cung cấp: 220V; 50 Hz</w:t>
            </w:r>
          </w:p>
        </w:tc>
      </w:tr>
      <w:tr w:rsidR="008607C0" w:rsidRPr="008607C0" w14:paraId="03CB1CAF" w14:textId="77777777" w:rsidTr="00A0066B">
        <w:trPr>
          <w:trHeight w:val="312"/>
          <w:jc w:val="center"/>
        </w:trPr>
        <w:tc>
          <w:tcPr>
            <w:tcW w:w="9634" w:type="dxa"/>
            <w:vAlign w:val="center"/>
            <w:hideMark/>
          </w:tcPr>
          <w:p w14:paraId="734A4878" w14:textId="77777777" w:rsidR="0023796A" w:rsidRPr="008607C0" w:rsidRDefault="0023796A" w:rsidP="00A0066B">
            <w:pPr>
              <w:rPr>
                <w:sz w:val="28"/>
                <w:szCs w:val="28"/>
                <w:lang w:eastAsia="vi-VN"/>
              </w:rPr>
            </w:pPr>
            <w:r w:rsidRPr="008607C0">
              <w:rPr>
                <w:sz w:val="28"/>
                <w:szCs w:val="28"/>
                <w:lang w:eastAsia="vi-VN"/>
              </w:rPr>
              <w:t>- Môi trường hoạt động:</w:t>
            </w:r>
          </w:p>
        </w:tc>
      </w:tr>
      <w:tr w:rsidR="008607C0" w:rsidRPr="008607C0" w14:paraId="0ED3F870" w14:textId="77777777" w:rsidTr="00A0066B">
        <w:trPr>
          <w:trHeight w:val="372"/>
          <w:jc w:val="center"/>
        </w:trPr>
        <w:tc>
          <w:tcPr>
            <w:tcW w:w="9634" w:type="dxa"/>
            <w:vAlign w:val="center"/>
            <w:hideMark/>
          </w:tcPr>
          <w:p w14:paraId="22180712" w14:textId="77777777" w:rsidR="0023796A" w:rsidRPr="008607C0" w:rsidRDefault="0023796A" w:rsidP="00A0066B">
            <w:pPr>
              <w:rPr>
                <w:sz w:val="28"/>
                <w:szCs w:val="28"/>
                <w:lang w:eastAsia="vi-VN"/>
              </w:rPr>
            </w:pPr>
            <w:r w:rsidRPr="008607C0">
              <w:rPr>
                <w:sz w:val="28"/>
                <w:szCs w:val="28"/>
                <w:lang w:eastAsia="vi-VN"/>
              </w:rPr>
              <w:t>+ Nhiệt độ tối đa: ≥ 25</w:t>
            </w:r>
            <w:r w:rsidRPr="008607C0">
              <w:rPr>
                <w:sz w:val="28"/>
                <w:szCs w:val="28"/>
                <w:vertAlign w:val="superscript"/>
                <w:lang w:eastAsia="vi-VN"/>
              </w:rPr>
              <w:t>o</w:t>
            </w:r>
            <w:r w:rsidRPr="008607C0">
              <w:rPr>
                <w:sz w:val="28"/>
                <w:szCs w:val="28"/>
                <w:lang w:eastAsia="vi-VN"/>
              </w:rPr>
              <w:t>C</w:t>
            </w:r>
          </w:p>
        </w:tc>
      </w:tr>
      <w:tr w:rsidR="008607C0" w:rsidRPr="008607C0" w14:paraId="7E63B030" w14:textId="77777777" w:rsidTr="00A0066B">
        <w:trPr>
          <w:trHeight w:val="312"/>
          <w:jc w:val="center"/>
        </w:trPr>
        <w:tc>
          <w:tcPr>
            <w:tcW w:w="9634" w:type="dxa"/>
            <w:vAlign w:val="center"/>
            <w:hideMark/>
          </w:tcPr>
          <w:p w14:paraId="74EE8B52" w14:textId="77777777" w:rsidR="0023796A" w:rsidRPr="008607C0" w:rsidRDefault="0023796A" w:rsidP="00A0066B">
            <w:pPr>
              <w:rPr>
                <w:sz w:val="28"/>
                <w:szCs w:val="28"/>
                <w:lang w:eastAsia="vi-VN"/>
              </w:rPr>
            </w:pPr>
            <w:r w:rsidRPr="008607C0">
              <w:rPr>
                <w:sz w:val="28"/>
                <w:szCs w:val="28"/>
                <w:lang w:eastAsia="vi-VN"/>
              </w:rPr>
              <w:t>+ Độ ẩm tối đa: ≥ 70%</w:t>
            </w:r>
          </w:p>
        </w:tc>
      </w:tr>
      <w:tr w:rsidR="008607C0" w:rsidRPr="008607C0" w14:paraId="1407F892" w14:textId="77777777" w:rsidTr="00A0066B">
        <w:trPr>
          <w:trHeight w:val="312"/>
          <w:jc w:val="center"/>
        </w:trPr>
        <w:tc>
          <w:tcPr>
            <w:tcW w:w="9634" w:type="dxa"/>
            <w:vAlign w:val="center"/>
            <w:hideMark/>
          </w:tcPr>
          <w:p w14:paraId="516B14C0"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40B98AD2" w14:textId="77777777" w:rsidTr="00A0066B">
        <w:trPr>
          <w:trHeight w:val="312"/>
          <w:jc w:val="center"/>
        </w:trPr>
        <w:tc>
          <w:tcPr>
            <w:tcW w:w="9634" w:type="dxa"/>
            <w:vAlign w:val="center"/>
            <w:hideMark/>
          </w:tcPr>
          <w:p w14:paraId="10D7C552" w14:textId="77777777" w:rsidR="0023796A" w:rsidRPr="008607C0" w:rsidRDefault="0023796A" w:rsidP="00A0066B">
            <w:pPr>
              <w:rPr>
                <w:sz w:val="28"/>
                <w:szCs w:val="28"/>
                <w:lang w:eastAsia="vi-VN"/>
              </w:rPr>
            </w:pPr>
            <w:r w:rsidRPr="008607C0">
              <w:rPr>
                <w:sz w:val="28"/>
                <w:szCs w:val="28"/>
                <w:lang w:eastAsia="vi-VN"/>
              </w:rPr>
              <w:t>-    Máy chính dạng xe đẩy kèm màn hình: 01 cái</w:t>
            </w:r>
          </w:p>
        </w:tc>
      </w:tr>
      <w:tr w:rsidR="008607C0" w:rsidRPr="008607C0" w14:paraId="4DA26D4B" w14:textId="77777777" w:rsidTr="00A0066B">
        <w:trPr>
          <w:trHeight w:val="312"/>
          <w:jc w:val="center"/>
        </w:trPr>
        <w:tc>
          <w:tcPr>
            <w:tcW w:w="9634" w:type="dxa"/>
            <w:vAlign w:val="center"/>
            <w:hideMark/>
          </w:tcPr>
          <w:p w14:paraId="290F5E53" w14:textId="77777777" w:rsidR="0023796A" w:rsidRPr="008607C0" w:rsidRDefault="0023796A" w:rsidP="00A0066B">
            <w:pPr>
              <w:rPr>
                <w:sz w:val="28"/>
                <w:szCs w:val="28"/>
                <w:lang w:eastAsia="vi-VN"/>
              </w:rPr>
            </w:pPr>
            <w:r w:rsidRPr="008607C0">
              <w:rPr>
                <w:sz w:val="28"/>
                <w:szCs w:val="28"/>
                <w:lang w:eastAsia="vi-VN"/>
              </w:rPr>
              <w:t xml:space="preserve">-    Các đầu dò đi kèm hệ thống: </w:t>
            </w:r>
          </w:p>
        </w:tc>
      </w:tr>
      <w:tr w:rsidR="008607C0" w:rsidRPr="008607C0" w14:paraId="39A81D3E" w14:textId="77777777" w:rsidTr="00A0066B">
        <w:trPr>
          <w:trHeight w:val="312"/>
          <w:jc w:val="center"/>
        </w:trPr>
        <w:tc>
          <w:tcPr>
            <w:tcW w:w="9634" w:type="dxa"/>
            <w:vAlign w:val="center"/>
            <w:hideMark/>
          </w:tcPr>
          <w:p w14:paraId="6B47B999" w14:textId="77777777" w:rsidR="0023796A" w:rsidRPr="008607C0" w:rsidRDefault="0023796A" w:rsidP="00A0066B">
            <w:pPr>
              <w:rPr>
                <w:sz w:val="28"/>
                <w:szCs w:val="28"/>
                <w:lang w:eastAsia="vi-VN"/>
              </w:rPr>
            </w:pPr>
            <w:r w:rsidRPr="008607C0">
              <w:rPr>
                <w:sz w:val="28"/>
                <w:szCs w:val="28"/>
                <w:lang w:eastAsia="vi-VN"/>
              </w:rPr>
              <w:t>+ Đầu dò Linear: 01 cái</w:t>
            </w:r>
          </w:p>
        </w:tc>
      </w:tr>
      <w:tr w:rsidR="008607C0" w:rsidRPr="008607C0" w14:paraId="3D2585A7" w14:textId="77777777" w:rsidTr="00A0066B">
        <w:trPr>
          <w:trHeight w:val="312"/>
          <w:jc w:val="center"/>
        </w:trPr>
        <w:tc>
          <w:tcPr>
            <w:tcW w:w="9634" w:type="dxa"/>
            <w:vAlign w:val="center"/>
            <w:hideMark/>
          </w:tcPr>
          <w:p w14:paraId="01769457" w14:textId="77777777" w:rsidR="0023796A" w:rsidRPr="008607C0" w:rsidRDefault="0023796A" w:rsidP="00A0066B">
            <w:pPr>
              <w:rPr>
                <w:sz w:val="28"/>
                <w:szCs w:val="28"/>
                <w:lang w:eastAsia="vi-VN"/>
              </w:rPr>
            </w:pPr>
            <w:r w:rsidRPr="008607C0">
              <w:rPr>
                <w:sz w:val="28"/>
                <w:szCs w:val="28"/>
                <w:lang w:eastAsia="vi-VN"/>
              </w:rPr>
              <w:t>+ Đầu dò Convex: 01 cái</w:t>
            </w:r>
          </w:p>
        </w:tc>
      </w:tr>
      <w:tr w:rsidR="008607C0" w:rsidRPr="008607C0" w14:paraId="0705AE29" w14:textId="77777777" w:rsidTr="00A0066B">
        <w:trPr>
          <w:trHeight w:val="312"/>
          <w:jc w:val="center"/>
        </w:trPr>
        <w:tc>
          <w:tcPr>
            <w:tcW w:w="9634" w:type="dxa"/>
            <w:vAlign w:val="center"/>
            <w:hideMark/>
          </w:tcPr>
          <w:p w14:paraId="63852C69" w14:textId="77777777" w:rsidR="0023796A" w:rsidRPr="008607C0" w:rsidRDefault="0023796A" w:rsidP="00A0066B">
            <w:pPr>
              <w:rPr>
                <w:sz w:val="28"/>
                <w:szCs w:val="28"/>
                <w:lang w:eastAsia="vi-VN"/>
              </w:rPr>
            </w:pPr>
            <w:r w:rsidRPr="008607C0">
              <w:rPr>
                <w:sz w:val="28"/>
                <w:szCs w:val="28"/>
                <w:lang w:eastAsia="vi-VN"/>
              </w:rPr>
              <w:t>+ Đầu dò Tim: 01 cái</w:t>
            </w:r>
          </w:p>
        </w:tc>
      </w:tr>
      <w:tr w:rsidR="008607C0" w:rsidRPr="008607C0" w14:paraId="446ABE9F" w14:textId="77777777" w:rsidTr="00A0066B">
        <w:trPr>
          <w:trHeight w:val="312"/>
          <w:jc w:val="center"/>
        </w:trPr>
        <w:tc>
          <w:tcPr>
            <w:tcW w:w="9634" w:type="dxa"/>
            <w:vAlign w:val="center"/>
            <w:hideMark/>
          </w:tcPr>
          <w:p w14:paraId="7FF71197" w14:textId="77777777" w:rsidR="0023796A" w:rsidRPr="008607C0" w:rsidRDefault="0023796A" w:rsidP="00A0066B">
            <w:pPr>
              <w:rPr>
                <w:sz w:val="28"/>
                <w:szCs w:val="28"/>
                <w:lang w:eastAsia="vi-VN"/>
              </w:rPr>
            </w:pPr>
            <w:r w:rsidRPr="008607C0">
              <w:rPr>
                <w:sz w:val="28"/>
                <w:szCs w:val="28"/>
                <w:lang w:eastAsia="vi-VN"/>
              </w:rPr>
              <w:t>-    Các phần mềm đi kèm hệ thống:</w:t>
            </w:r>
          </w:p>
        </w:tc>
      </w:tr>
      <w:tr w:rsidR="008607C0" w:rsidRPr="008607C0" w14:paraId="335C140C" w14:textId="77777777" w:rsidTr="00A0066B">
        <w:trPr>
          <w:trHeight w:val="312"/>
          <w:jc w:val="center"/>
        </w:trPr>
        <w:tc>
          <w:tcPr>
            <w:tcW w:w="9634" w:type="dxa"/>
            <w:vAlign w:val="center"/>
            <w:hideMark/>
          </w:tcPr>
          <w:p w14:paraId="4E1FC1D6" w14:textId="77777777" w:rsidR="0023796A" w:rsidRPr="008607C0" w:rsidRDefault="0023796A" w:rsidP="00A0066B">
            <w:pPr>
              <w:rPr>
                <w:sz w:val="28"/>
                <w:szCs w:val="28"/>
                <w:lang w:eastAsia="vi-VN"/>
              </w:rPr>
            </w:pPr>
            <w:r w:rsidRPr="008607C0">
              <w:rPr>
                <w:sz w:val="28"/>
                <w:szCs w:val="28"/>
                <w:lang w:eastAsia="vi-VN"/>
              </w:rPr>
              <w:t>+ Phần mềm siêu âm tổng quát: 01 bộ</w:t>
            </w:r>
          </w:p>
        </w:tc>
      </w:tr>
      <w:tr w:rsidR="008607C0" w:rsidRPr="008607C0" w14:paraId="53AD9422" w14:textId="77777777" w:rsidTr="00A0066B">
        <w:trPr>
          <w:trHeight w:val="312"/>
          <w:jc w:val="center"/>
        </w:trPr>
        <w:tc>
          <w:tcPr>
            <w:tcW w:w="9634" w:type="dxa"/>
            <w:vAlign w:val="center"/>
            <w:hideMark/>
          </w:tcPr>
          <w:p w14:paraId="6E79DA03" w14:textId="77777777" w:rsidR="0023796A" w:rsidRPr="008607C0" w:rsidRDefault="0023796A" w:rsidP="00A0066B">
            <w:pPr>
              <w:rPr>
                <w:sz w:val="28"/>
                <w:szCs w:val="28"/>
                <w:lang w:eastAsia="vi-VN"/>
              </w:rPr>
            </w:pPr>
            <w:r w:rsidRPr="008607C0">
              <w:rPr>
                <w:sz w:val="28"/>
                <w:szCs w:val="28"/>
                <w:lang w:eastAsia="vi-VN"/>
              </w:rPr>
              <w:t>+ Phần mềm đánh dấu mô thất trái tự động: 01 bộ</w:t>
            </w:r>
          </w:p>
        </w:tc>
      </w:tr>
      <w:tr w:rsidR="008607C0" w:rsidRPr="008607C0" w14:paraId="6131BA8A" w14:textId="77777777" w:rsidTr="00A0066B">
        <w:trPr>
          <w:trHeight w:val="312"/>
          <w:jc w:val="center"/>
        </w:trPr>
        <w:tc>
          <w:tcPr>
            <w:tcW w:w="9634" w:type="dxa"/>
            <w:vAlign w:val="center"/>
            <w:hideMark/>
          </w:tcPr>
          <w:p w14:paraId="4518BDAF" w14:textId="77777777" w:rsidR="0023796A" w:rsidRPr="008607C0" w:rsidRDefault="0023796A" w:rsidP="00A0066B">
            <w:pPr>
              <w:rPr>
                <w:sz w:val="28"/>
                <w:szCs w:val="28"/>
                <w:lang w:eastAsia="vi-VN"/>
              </w:rPr>
            </w:pPr>
            <w:r w:rsidRPr="008607C0">
              <w:rPr>
                <w:sz w:val="28"/>
                <w:szCs w:val="28"/>
                <w:lang w:eastAsia="vi-VN"/>
              </w:rPr>
              <w:t>+ Phần mềm phân tích tim mạch tự động: 01 bộ</w:t>
            </w:r>
          </w:p>
        </w:tc>
      </w:tr>
      <w:tr w:rsidR="008607C0" w:rsidRPr="008607C0" w14:paraId="3E3166D6" w14:textId="77777777" w:rsidTr="00A0066B">
        <w:trPr>
          <w:trHeight w:val="312"/>
          <w:jc w:val="center"/>
        </w:trPr>
        <w:tc>
          <w:tcPr>
            <w:tcW w:w="9634" w:type="dxa"/>
            <w:vAlign w:val="center"/>
            <w:hideMark/>
          </w:tcPr>
          <w:p w14:paraId="4BCE236A" w14:textId="77777777" w:rsidR="0023796A" w:rsidRPr="008607C0" w:rsidRDefault="0023796A" w:rsidP="00A0066B">
            <w:pPr>
              <w:rPr>
                <w:sz w:val="28"/>
                <w:szCs w:val="28"/>
                <w:lang w:eastAsia="vi-VN"/>
              </w:rPr>
            </w:pPr>
            <w:r w:rsidRPr="008607C0">
              <w:rPr>
                <w:sz w:val="28"/>
                <w:szCs w:val="28"/>
                <w:lang w:eastAsia="vi-VN"/>
              </w:rPr>
              <w:t>+ Phần mềm Doppler độ nhạy cao để quan sát các mạch máu nhỏ: 01 bộ</w:t>
            </w:r>
          </w:p>
        </w:tc>
      </w:tr>
      <w:tr w:rsidR="008607C0" w:rsidRPr="008607C0" w14:paraId="0948BF04" w14:textId="77777777" w:rsidTr="00A0066B">
        <w:trPr>
          <w:trHeight w:val="312"/>
          <w:jc w:val="center"/>
        </w:trPr>
        <w:tc>
          <w:tcPr>
            <w:tcW w:w="9634" w:type="dxa"/>
            <w:vAlign w:val="center"/>
            <w:hideMark/>
          </w:tcPr>
          <w:p w14:paraId="0842E49B" w14:textId="77777777" w:rsidR="0023796A" w:rsidRPr="008607C0" w:rsidRDefault="0023796A" w:rsidP="00A0066B">
            <w:pPr>
              <w:rPr>
                <w:sz w:val="28"/>
                <w:szCs w:val="28"/>
                <w:lang w:eastAsia="vi-VN"/>
              </w:rPr>
            </w:pPr>
            <w:r w:rsidRPr="008607C0">
              <w:rPr>
                <w:sz w:val="28"/>
                <w:szCs w:val="28"/>
                <w:lang w:eastAsia="vi-VN"/>
              </w:rPr>
              <w:t>+ Phần mềm mở rộng ảnh siêu âm toàn màn hình: 01 bộ</w:t>
            </w:r>
          </w:p>
        </w:tc>
      </w:tr>
      <w:tr w:rsidR="008607C0" w:rsidRPr="008607C0" w14:paraId="68CFCABC" w14:textId="77777777" w:rsidTr="00A0066B">
        <w:trPr>
          <w:trHeight w:val="312"/>
          <w:jc w:val="center"/>
        </w:trPr>
        <w:tc>
          <w:tcPr>
            <w:tcW w:w="9634" w:type="dxa"/>
            <w:vAlign w:val="center"/>
            <w:hideMark/>
          </w:tcPr>
          <w:p w14:paraId="46D4B27A" w14:textId="77777777" w:rsidR="0023796A" w:rsidRPr="008607C0" w:rsidRDefault="0023796A" w:rsidP="00A0066B">
            <w:pPr>
              <w:rPr>
                <w:sz w:val="28"/>
                <w:szCs w:val="28"/>
                <w:lang w:eastAsia="vi-VN"/>
              </w:rPr>
            </w:pPr>
            <w:r w:rsidRPr="008607C0">
              <w:rPr>
                <w:sz w:val="28"/>
                <w:szCs w:val="28"/>
                <w:lang w:eastAsia="vi-VN"/>
              </w:rPr>
              <w:lastRenderedPageBreak/>
              <w:t>+ Phần mềm tự động tối ưu hoá hình ảnh theo thời gian thực: 01 bộ</w:t>
            </w:r>
          </w:p>
        </w:tc>
      </w:tr>
      <w:tr w:rsidR="008607C0" w:rsidRPr="008607C0" w14:paraId="7B134224" w14:textId="77777777" w:rsidTr="00A0066B">
        <w:trPr>
          <w:trHeight w:val="312"/>
          <w:jc w:val="center"/>
        </w:trPr>
        <w:tc>
          <w:tcPr>
            <w:tcW w:w="9634" w:type="dxa"/>
            <w:vAlign w:val="center"/>
            <w:hideMark/>
          </w:tcPr>
          <w:p w14:paraId="06A17507" w14:textId="77777777" w:rsidR="0023796A" w:rsidRPr="008607C0" w:rsidRDefault="0023796A" w:rsidP="00A0066B">
            <w:pPr>
              <w:rPr>
                <w:sz w:val="28"/>
                <w:szCs w:val="28"/>
                <w:lang w:eastAsia="vi-VN"/>
              </w:rPr>
            </w:pPr>
            <w:r w:rsidRPr="008607C0">
              <w:rPr>
                <w:sz w:val="28"/>
                <w:szCs w:val="28"/>
                <w:lang w:eastAsia="vi-VN"/>
              </w:rPr>
              <w:t>-    Các phụ kiện kèm theo:</w:t>
            </w:r>
          </w:p>
        </w:tc>
      </w:tr>
      <w:tr w:rsidR="008607C0" w:rsidRPr="008607C0" w14:paraId="40CE7F3C" w14:textId="77777777" w:rsidTr="00A0066B">
        <w:trPr>
          <w:trHeight w:val="312"/>
          <w:jc w:val="center"/>
        </w:trPr>
        <w:tc>
          <w:tcPr>
            <w:tcW w:w="9634" w:type="dxa"/>
            <w:vAlign w:val="center"/>
            <w:hideMark/>
          </w:tcPr>
          <w:p w14:paraId="2CDD4C8D" w14:textId="77777777" w:rsidR="0023796A" w:rsidRPr="008607C0" w:rsidRDefault="0023796A" w:rsidP="00A0066B">
            <w:pPr>
              <w:rPr>
                <w:sz w:val="28"/>
                <w:szCs w:val="28"/>
                <w:lang w:eastAsia="vi-VN"/>
              </w:rPr>
            </w:pPr>
            <w:r w:rsidRPr="008607C0">
              <w:rPr>
                <w:sz w:val="28"/>
                <w:szCs w:val="28"/>
                <w:lang w:eastAsia="vi-VN"/>
              </w:rPr>
              <w:t>+ Bộ lưu điện ≥ 2KVA online: 01 bộ</w:t>
            </w:r>
          </w:p>
        </w:tc>
      </w:tr>
      <w:tr w:rsidR="008607C0" w:rsidRPr="008607C0" w14:paraId="47086F35" w14:textId="77777777" w:rsidTr="00A0066B">
        <w:trPr>
          <w:trHeight w:val="312"/>
          <w:jc w:val="center"/>
        </w:trPr>
        <w:tc>
          <w:tcPr>
            <w:tcW w:w="9634" w:type="dxa"/>
            <w:vAlign w:val="center"/>
            <w:hideMark/>
          </w:tcPr>
          <w:p w14:paraId="4CF3FB9C" w14:textId="77777777" w:rsidR="0023796A" w:rsidRPr="008607C0" w:rsidRDefault="0023796A" w:rsidP="00A0066B">
            <w:pPr>
              <w:rPr>
                <w:sz w:val="28"/>
                <w:szCs w:val="28"/>
                <w:lang w:eastAsia="vi-VN"/>
              </w:rPr>
            </w:pPr>
            <w:r w:rsidRPr="008607C0">
              <w:rPr>
                <w:sz w:val="28"/>
                <w:szCs w:val="28"/>
                <w:lang w:eastAsia="vi-VN"/>
              </w:rPr>
              <w:t>+ Bộ máy tính: 01 bộ</w:t>
            </w:r>
          </w:p>
        </w:tc>
      </w:tr>
      <w:tr w:rsidR="008607C0" w:rsidRPr="008607C0" w14:paraId="55F98B6B" w14:textId="77777777" w:rsidTr="00A0066B">
        <w:trPr>
          <w:trHeight w:val="312"/>
          <w:jc w:val="center"/>
        </w:trPr>
        <w:tc>
          <w:tcPr>
            <w:tcW w:w="9634" w:type="dxa"/>
            <w:vAlign w:val="center"/>
            <w:hideMark/>
          </w:tcPr>
          <w:p w14:paraId="299F0E6F" w14:textId="77777777" w:rsidR="0023796A" w:rsidRPr="008607C0" w:rsidRDefault="0023796A" w:rsidP="00A0066B">
            <w:pPr>
              <w:rPr>
                <w:sz w:val="28"/>
                <w:szCs w:val="28"/>
                <w:lang w:eastAsia="vi-VN"/>
              </w:rPr>
            </w:pPr>
            <w:r w:rsidRPr="008607C0">
              <w:rPr>
                <w:sz w:val="28"/>
                <w:szCs w:val="28"/>
                <w:lang w:eastAsia="vi-VN"/>
              </w:rPr>
              <w:t>+ Máy in phun màu: 01 cái</w:t>
            </w:r>
          </w:p>
        </w:tc>
      </w:tr>
      <w:tr w:rsidR="008607C0" w:rsidRPr="008607C0" w14:paraId="324617B1" w14:textId="77777777" w:rsidTr="00A0066B">
        <w:trPr>
          <w:trHeight w:val="312"/>
          <w:jc w:val="center"/>
        </w:trPr>
        <w:tc>
          <w:tcPr>
            <w:tcW w:w="9634" w:type="dxa"/>
            <w:vAlign w:val="center"/>
            <w:hideMark/>
          </w:tcPr>
          <w:p w14:paraId="61667291" w14:textId="77777777" w:rsidR="0023796A" w:rsidRPr="008607C0" w:rsidRDefault="0023796A" w:rsidP="00A0066B">
            <w:pPr>
              <w:rPr>
                <w:sz w:val="28"/>
                <w:szCs w:val="28"/>
                <w:lang w:eastAsia="vi-VN"/>
              </w:rPr>
            </w:pPr>
            <w:r w:rsidRPr="008607C0">
              <w:rPr>
                <w:sz w:val="28"/>
                <w:szCs w:val="28"/>
                <w:lang w:eastAsia="vi-VN"/>
              </w:rPr>
              <w:t>+ Máy in nhiệt đen trắng: 01 cái</w:t>
            </w:r>
          </w:p>
        </w:tc>
      </w:tr>
      <w:tr w:rsidR="008607C0" w:rsidRPr="008607C0" w14:paraId="3097D1C7" w14:textId="77777777" w:rsidTr="00A0066B">
        <w:trPr>
          <w:trHeight w:val="312"/>
          <w:jc w:val="center"/>
        </w:trPr>
        <w:tc>
          <w:tcPr>
            <w:tcW w:w="9634" w:type="dxa"/>
            <w:vAlign w:val="center"/>
            <w:hideMark/>
          </w:tcPr>
          <w:p w14:paraId="4607B42C" w14:textId="77777777" w:rsidR="0023796A" w:rsidRPr="008607C0" w:rsidRDefault="0023796A" w:rsidP="00A0066B">
            <w:pPr>
              <w:rPr>
                <w:sz w:val="28"/>
                <w:szCs w:val="28"/>
                <w:lang w:eastAsia="vi-VN"/>
              </w:rPr>
            </w:pPr>
            <w:r w:rsidRPr="008607C0">
              <w:rPr>
                <w:sz w:val="28"/>
                <w:szCs w:val="28"/>
                <w:lang w:eastAsia="vi-VN"/>
              </w:rPr>
              <w:t>-    Tài liệu hướng dẫn sử dụng (tiếng Anh và tiếng Việt): 01 bộ</w:t>
            </w:r>
          </w:p>
        </w:tc>
      </w:tr>
      <w:tr w:rsidR="008607C0" w:rsidRPr="008607C0" w14:paraId="7A7AE071" w14:textId="77777777" w:rsidTr="00A0066B">
        <w:trPr>
          <w:trHeight w:val="312"/>
          <w:jc w:val="center"/>
        </w:trPr>
        <w:tc>
          <w:tcPr>
            <w:tcW w:w="9634" w:type="dxa"/>
            <w:vAlign w:val="center"/>
            <w:hideMark/>
          </w:tcPr>
          <w:p w14:paraId="4B57984F"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6944572E" w14:textId="77777777" w:rsidTr="00A0066B">
        <w:trPr>
          <w:trHeight w:val="312"/>
          <w:jc w:val="center"/>
        </w:trPr>
        <w:tc>
          <w:tcPr>
            <w:tcW w:w="9634" w:type="dxa"/>
            <w:vAlign w:val="center"/>
            <w:hideMark/>
          </w:tcPr>
          <w:p w14:paraId="570155C5" w14:textId="77777777" w:rsidR="0023796A" w:rsidRPr="008607C0" w:rsidRDefault="0023796A" w:rsidP="00A0066B">
            <w:pPr>
              <w:rPr>
                <w:b/>
                <w:bCs/>
                <w:sz w:val="28"/>
                <w:szCs w:val="28"/>
                <w:lang w:eastAsia="vi-VN"/>
              </w:rPr>
            </w:pPr>
            <w:r w:rsidRPr="008607C0">
              <w:rPr>
                <w:b/>
                <w:bCs/>
                <w:sz w:val="28"/>
                <w:szCs w:val="28"/>
                <w:lang w:eastAsia="vi-VN"/>
              </w:rPr>
              <w:t>1. Các đặc tính chung</w:t>
            </w:r>
          </w:p>
        </w:tc>
      </w:tr>
      <w:tr w:rsidR="008607C0" w:rsidRPr="008607C0" w14:paraId="692DA54A" w14:textId="77777777" w:rsidTr="00A0066B">
        <w:trPr>
          <w:trHeight w:val="312"/>
          <w:jc w:val="center"/>
        </w:trPr>
        <w:tc>
          <w:tcPr>
            <w:tcW w:w="9634" w:type="dxa"/>
            <w:vAlign w:val="center"/>
            <w:hideMark/>
          </w:tcPr>
          <w:p w14:paraId="7DD18022" w14:textId="77777777" w:rsidR="0023796A" w:rsidRPr="008607C0" w:rsidRDefault="0023796A" w:rsidP="00A0066B">
            <w:pPr>
              <w:rPr>
                <w:sz w:val="28"/>
                <w:szCs w:val="28"/>
                <w:lang w:eastAsia="vi-VN"/>
              </w:rPr>
            </w:pPr>
            <w:r w:rsidRPr="008607C0">
              <w:rPr>
                <w:sz w:val="28"/>
                <w:szCs w:val="28"/>
                <w:lang w:eastAsia="vi-VN"/>
              </w:rPr>
              <w:t>- Có ≥ 4 ổ cắm cho đầu dò hoạt động đồng thời</w:t>
            </w:r>
          </w:p>
        </w:tc>
      </w:tr>
      <w:tr w:rsidR="008607C0" w:rsidRPr="008607C0" w14:paraId="66F95BA6" w14:textId="77777777" w:rsidTr="00A0066B">
        <w:trPr>
          <w:trHeight w:val="624"/>
          <w:jc w:val="center"/>
        </w:trPr>
        <w:tc>
          <w:tcPr>
            <w:tcW w:w="9634" w:type="dxa"/>
            <w:vAlign w:val="center"/>
            <w:hideMark/>
          </w:tcPr>
          <w:p w14:paraId="172AFB5A" w14:textId="77777777" w:rsidR="0023796A" w:rsidRPr="008607C0" w:rsidRDefault="0023796A" w:rsidP="00A0066B">
            <w:pPr>
              <w:rPr>
                <w:sz w:val="28"/>
                <w:szCs w:val="28"/>
                <w:lang w:eastAsia="vi-VN"/>
              </w:rPr>
            </w:pPr>
            <w:r w:rsidRPr="008607C0">
              <w:rPr>
                <w:sz w:val="28"/>
                <w:szCs w:val="28"/>
                <w:lang w:eastAsia="vi-VN"/>
              </w:rPr>
              <w:t>- Ứng dụng: ổ bụng, tim, mạch máu, cơ xương khớp, bộ phận nhỏ, tuyến vú, tuyến giáp, phụ khoa, sản khoa, tiết niệu</w:t>
            </w:r>
          </w:p>
        </w:tc>
      </w:tr>
      <w:tr w:rsidR="008607C0" w:rsidRPr="008607C0" w14:paraId="69CA518F" w14:textId="77777777" w:rsidTr="00A0066B">
        <w:trPr>
          <w:trHeight w:val="312"/>
          <w:jc w:val="center"/>
        </w:trPr>
        <w:tc>
          <w:tcPr>
            <w:tcW w:w="9634" w:type="dxa"/>
            <w:vAlign w:val="center"/>
            <w:hideMark/>
          </w:tcPr>
          <w:p w14:paraId="073DD2BD" w14:textId="77777777" w:rsidR="0023796A" w:rsidRPr="008607C0" w:rsidRDefault="0023796A" w:rsidP="00A0066B">
            <w:pPr>
              <w:rPr>
                <w:sz w:val="28"/>
                <w:szCs w:val="28"/>
                <w:lang w:eastAsia="vi-VN"/>
              </w:rPr>
            </w:pPr>
            <w:r w:rsidRPr="008607C0">
              <w:rPr>
                <w:sz w:val="28"/>
                <w:szCs w:val="28"/>
                <w:lang w:eastAsia="vi-VN"/>
              </w:rPr>
              <w:t>- Tần số siêu âm tối đa: ≥ 22 MHz</w:t>
            </w:r>
          </w:p>
        </w:tc>
      </w:tr>
      <w:tr w:rsidR="008607C0" w:rsidRPr="008607C0" w14:paraId="6B2E2B46" w14:textId="77777777" w:rsidTr="00A0066B">
        <w:trPr>
          <w:trHeight w:val="312"/>
          <w:jc w:val="center"/>
        </w:trPr>
        <w:tc>
          <w:tcPr>
            <w:tcW w:w="9634" w:type="dxa"/>
            <w:vAlign w:val="center"/>
            <w:hideMark/>
          </w:tcPr>
          <w:p w14:paraId="11A7BDEF" w14:textId="77777777" w:rsidR="0023796A" w:rsidRPr="008607C0" w:rsidRDefault="0023796A" w:rsidP="00A0066B">
            <w:pPr>
              <w:rPr>
                <w:sz w:val="28"/>
                <w:szCs w:val="28"/>
                <w:lang w:eastAsia="vi-VN"/>
              </w:rPr>
            </w:pPr>
            <w:r w:rsidRPr="008607C0">
              <w:rPr>
                <w:sz w:val="28"/>
                <w:szCs w:val="28"/>
                <w:lang w:eastAsia="vi-VN"/>
              </w:rPr>
              <w:t>- Độ sâu thăm khám: tối đa ≥ 40 cm tuỳ thuộc đầu dò</w:t>
            </w:r>
          </w:p>
        </w:tc>
      </w:tr>
      <w:tr w:rsidR="008607C0" w:rsidRPr="008607C0" w14:paraId="408DCC5C" w14:textId="77777777" w:rsidTr="00A0066B">
        <w:trPr>
          <w:trHeight w:val="312"/>
          <w:jc w:val="center"/>
        </w:trPr>
        <w:tc>
          <w:tcPr>
            <w:tcW w:w="9634" w:type="dxa"/>
            <w:vAlign w:val="center"/>
            <w:hideMark/>
          </w:tcPr>
          <w:p w14:paraId="653F1822" w14:textId="77777777" w:rsidR="0023796A" w:rsidRPr="008607C0" w:rsidRDefault="0023796A" w:rsidP="00A0066B">
            <w:pPr>
              <w:rPr>
                <w:sz w:val="28"/>
                <w:szCs w:val="28"/>
                <w:lang w:eastAsia="vi-VN"/>
              </w:rPr>
            </w:pPr>
            <w:r w:rsidRPr="008607C0">
              <w:rPr>
                <w:sz w:val="28"/>
                <w:szCs w:val="28"/>
                <w:lang w:eastAsia="vi-VN"/>
              </w:rPr>
              <w:t>- Dải động ≥ 350 dB</w:t>
            </w:r>
          </w:p>
        </w:tc>
      </w:tr>
      <w:tr w:rsidR="008607C0" w:rsidRPr="008607C0" w14:paraId="78B0F87C" w14:textId="77777777" w:rsidTr="00A0066B">
        <w:trPr>
          <w:trHeight w:val="312"/>
          <w:jc w:val="center"/>
        </w:trPr>
        <w:tc>
          <w:tcPr>
            <w:tcW w:w="9634" w:type="dxa"/>
            <w:vAlign w:val="center"/>
            <w:hideMark/>
          </w:tcPr>
          <w:p w14:paraId="1AE5B081" w14:textId="77777777" w:rsidR="0023796A" w:rsidRPr="008607C0" w:rsidRDefault="0023796A" w:rsidP="00A0066B">
            <w:pPr>
              <w:rPr>
                <w:sz w:val="28"/>
                <w:szCs w:val="28"/>
                <w:lang w:eastAsia="vi-VN"/>
              </w:rPr>
            </w:pPr>
            <w:r w:rsidRPr="008607C0">
              <w:rPr>
                <w:sz w:val="28"/>
                <w:szCs w:val="28"/>
                <w:lang w:eastAsia="vi-VN"/>
              </w:rPr>
              <w:t>- Hệ thống kênh xử lý kỹ thuật số ≥ 10.000.000 kênh</w:t>
            </w:r>
          </w:p>
        </w:tc>
      </w:tr>
      <w:tr w:rsidR="008607C0" w:rsidRPr="008607C0" w14:paraId="189597F7" w14:textId="77777777" w:rsidTr="00A0066B">
        <w:trPr>
          <w:trHeight w:val="312"/>
          <w:jc w:val="center"/>
        </w:trPr>
        <w:tc>
          <w:tcPr>
            <w:tcW w:w="9634" w:type="dxa"/>
            <w:vAlign w:val="center"/>
            <w:hideMark/>
          </w:tcPr>
          <w:p w14:paraId="3839B305" w14:textId="77777777" w:rsidR="0023796A" w:rsidRPr="008607C0" w:rsidRDefault="0023796A" w:rsidP="00A0066B">
            <w:pPr>
              <w:rPr>
                <w:sz w:val="28"/>
                <w:szCs w:val="28"/>
                <w:lang w:eastAsia="vi-VN"/>
              </w:rPr>
            </w:pPr>
            <w:r w:rsidRPr="008607C0">
              <w:rPr>
                <w:sz w:val="28"/>
                <w:szCs w:val="28"/>
                <w:lang w:eastAsia="vi-VN"/>
              </w:rPr>
              <w:t>- Tốc độ khung hình: ≥ 3000 Hz</w:t>
            </w:r>
          </w:p>
        </w:tc>
      </w:tr>
      <w:tr w:rsidR="008607C0" w:rsidRPr="008607C0" w14:paraId="485BBD77" w14:textId="77777777" w:rsidTr="00A0066B">
        <w:trPr>
          <w:trHeight w:val="312"/>
          <w:jc w:val="center"/>
        </w:trPr>
        <w:tc>
          <w:tcPr>
            <w:tcW w:w="9634" w:type="dxa"/>
            <w:noWrap/>
            <w:vAlign w:val="center"/>
            <w:hideMark/>
          </w:tcPr>
          <w:p w14:paraId="3DF3ADB5" w14:textId="77777777" w:rsidR="0023796A" w:rsidRPr="008607C0" w:rsidRDefault="0023796A" w:rsidP="00A0066B">
            <w:pPr>
              <w:rPr>
                <w:sz w:val="28"/>
                <w:szCs w:val="28"/>
                <w:lang w:eastAsia="vi-VN"/>
              </w:rPr>
            </w:pPr>
            <w:r w:rsidRPr="008607C0">
              <w:rPr>
                <w:sz w:val="28"/>
                <w:szCs w:val="28"/>
                <w:lang w:eastAsia="vi-VN"/>
              </w:rPr>
              <w:t xml:space="preserve">Dung lượng ổ cứng: ≥ 500GB </w:t>
            </w:r>
          </w:p>
        </w:tc>
      </w:tr>
      <w:tr w:rsidR="008607C0" w:rsidRPr="008607C0" w14:paraId="0E3E790E" w14:textId="77777777" w:rsidTr="00A0066B">
        <w:trPr>
          <w:trHeight w:val="312"/>
          <w:jc w:val="center"/>
        </w:trPr>
        <w:tc>
          <w:tcPr>
            <w:tcW w:w="9634" w:type="dxa"/>
            <w:vAlign w:val="center"/>
            <w:hideMark/>
          </w:tcPr>
          <w:p w14:paraId="0280475D" w14:textId="77777777" w:rsidR="0023796A" w:rsidRPr="008607C0" w:rsidRDefault="0023796A" w:rsidP="00A0066B">
            <w:pPr>
              <w:rPr>
                <w:sz w:val="28"/>
                <w:szCs w:val="28"/>
                <w:lang w:eastAsia="vi-VN"/>
              </w:rPr>
            </w:pPr>
            <w:r w:rsidRPr="008607C0">
              <w:rPr>
                <w:sz w:val="28"/>
                <w:szCs w:val="28"/>
                <w:lang w:eastAsia="vi-VN"/>
              </w:rPr>
              <w:t>- Màn hình: ≥ 21inch LED full HD</w:t>
            </w:r>
          </w:p>
        </w:tc>
      </w:tr>
      <w:tr w:rsidR="008607C0" w:rsidRPr="008607C0" w14:paraId="36D93DBD" w14:textId="77777777" w:rsidTr="00A0066B">
        <w:trPr>
          <w:trHeight w:val="312"/>
          <w:jc w:val="center"/>
        </w:trPr>
        <w:tc>
          <w:tcPr>
            <w:tcW w:w="9634" w:type="dxa"/>
            <w:vAlign w:val="center"/>
            <w:hideMark/>
          </w:tcPr>
          <w:p w14:paraId="0DB6BF65" w14:textId="54A01407" w:rsidR="0023796A" w:rsidRPr="008607C0" w:rsidRDefault="0023796A" w:rsidP="00A0066B">
            <w:pPr>
              <w:rPr>
                <w:sz w:val="28"/>
                <w:szCs w:val="28"/>
                <w:lang w:eastAsia="vi-VN"/>
              </w:rPr>
            </w:pPr>
            <w:r w:rsidRPr="008607C0">
              <w:rPr>
                <w:sz w:val="28"/>
                <w:szCs w:val="28"/>
                <w:lang w:eastAsia="vi-VN"/>
              </w:rPr>
              <w:t xml:space="preserve">- Độ phân giải màn hình: </w:t>
            </w:r>
            <w:r w:rsidR="008607C0" w:rsidRPr="008607C0">
              <w:rPr>
                <w:sz w:val="28"/>
                <w:szCs w:val="28"/>
                <w:lang w:eastAsia="vi-VN"/>
              </w:rPr>
              <w:t xml:space="preserve">≥ </w:t>
            </w:r>
            <w:r w:rsidRPr="008607C0">
              <w:rPr>
                <w:sz w:val="28"/>
                <w:szCs w:val="28"/>
                <w:lang w:eastAsia="vi-VN"/>
              </w:rPr>
              <w:t>1920x1080 pixel</w:t>
            </w:r>
          </w:p>
        </w:tc>
      </w:tr>
      <w:tr w:rsidR="008607C0" w:rsidRPr="008607C0" w14:paraId="0A7369F8" w14:textId="77777777" w:rsidTr="00A0066B">
        <w:trPr>
          <w:trHeight w:val="312"/>
          <w:jc w:val="center"/>
        </w:trPr>
        <w:tc>
          <w:tcPr>
            <w:tcW w:w="9634" w:type="dxa"/>
            <w:vAlign w:val="center"/>
            <w:hideMark/>
          </w:tcPr>
          <w:p w14:paraId="47225067" w14:textId="77777777" w:rsidR="0023796A" w:rsidRPr="008607C0" w:rsidRDefault="0023796A" w:rsidP="00A0066B">
            <w:pPr>
              <w:rPr>
                <w:sz w:val="28"/>
                <w:szCs w:val="28"/>
                <w:lang w:eastAsia="vi-VN"/>
              </w:rPr>
            </w:pPr>
            <w:r w:rsidRPr="008607C0">
              <w:rPr>
                <w:sz w:val="28"/>
                <w:szCs w:val="28"/>
                <w:lang w:eastAsia="vi-VN"/>
              </w:rPr>
              <w:t>- Màn hình điều khiển cảm ứng: ≥ 12inch</w:t>
            </w:r>
          </w:p>
        </w:tc>
      </w:tr>
      <w:tr w:rsidR="008607C0" w:rsidRPr="008607C0" w14:paraId="24DF9950" w14:textId="77777777" w:rsidTr="00A0066B">
        <w:trPr>
          <w:trHeight w:val="312"/>
          <w:jc w:val="center"/>
        </w:trPr>
        <w:tc>
          <w:tcPr>
            <w:tcW w:w="9634" w:type="dxa"/>
            <w:vAlign w:val="center"/>
            <w:hideMark/>
          </w:tcPr>
          <w:p w14:paraId="08B50DD0" w14:textId="77777777" w:rsidR="0023796A" w:rsidRPr="008607C0" w:rsidRDefault="0023796A" w:rsidP="00A0066B">
            <w:pPr>
              <w:rPr>
                <w:b/>
                <w:bCs/>
                <w:sz w:val="28"/>
                <w:szCs w:val="28"/>
                <w:lang w:eastAsia="vi-VN"/>
              </w:rPr>
            </w:pPr>
            <w:r w:rsidRPr="008607C0">
              <w:rPr>
                <w:b/>
                <w:bCs/>
                <w:sz w:val="28"/>
                <w:szCs w:val="28"/>
                <w:lang w:eastAsia="vi-VN"/>
              </w:rPr>
              <w:t>2. Các chế độ vận hành:</w:t>
            </w:r>
          </w:p>
        </w:tc>
      </w:tr>
      <w:tr w:rsidR="008607C0" w:rsidRPr="008607C0" w14:paraId="50C556DE" w14:textId="77777777" w:rsidTr="00A0066B">
        <w:trPr>
          <w:trHeight w:val="324"/>
          <w:jc w:val="center"/>
        </w:trPr>
        <w:tc>
          <w:tcPr>
            <w:tcW w:w="9634" w:type="dxa"/>
            <w:vAlign w:val="center"/>
            <w:hideMark/>
          </w:tcPr>
          <w:p w14:paraId="3109671B" w14:textId="77777777" w:rsidR="0023796A" w:rsidRPr="008607C0" w:rsidRDefault="0023796A" w:rsidP="00A0066B">
            <w:pPr>
              <w:rPr>
                <w:b/>
                <w:bCs/>
                <w:i/>
                <w:iCs/>
                <w:sz w:val="28"/>
                <w:szCs w:val="28"/>
                <w:lang w:eastAsia="vi-VN"/>
              </w:rPr>
            </w:pPr>
            <w:r w:rsidRPr="008607C0">
              <w:rPr>
                <w:b/>
                <w:bCs/>
                <w:i/>
                <w:iCs/>
                <w:sz w:val="28"/>
                <w:szCs w:val="28"/>
                <w:lang w:eastAsia="vi-VN"/>
              </w:rPr>
              <w:t>B-Mode (2D):</w:t>
            </w:r>
          </w:p>
        </w:tc>
      </w:tr>
      <w:tr w:rsidR="008607C0" w:rsidRPr="008607C0" w14:paraId="17F9C223" w14:textId="77777777" w:rsidTr="00A0066B">
        <w:trPr>
          <w:trHeight w:val="312"/>
          <w:jc w:val="center"/>
        </w:trPr>
        <w:tc>
          <w:tcPr>
            <w:tcW w:w="9634" w:type="dxa"/>
            <w:vAlign w:val="center"/>
            <w:hideMark/>
          </w:tcPr>
          <w:p w14:paraId="3DA2573E" w14:textId="77777777" w:rsidR="0023796A" w:rsidRPr="008607C0" w:rsidRDefault="0023796A" w:rsidP="00A0066B">
            <w:pPr>
              <w:rPr>
                <w:sz w:val="28"/>
                <w:szCs w:val="28"/>
                <w:lang w:eastAsia="vi-VN"/>
              </w:rPr>
            </w:pPr>
            <w:r w:rsidRPr="008607C0">
              <w:rPr>
                <w:sz w:val="28"/>
                <w:szCs w:val="28"/>
                <w:lang w:eastAsia="vi-VN"/>
              </w:rPr>
              <w:t>Bản đồ thang xám</w:t>
            </w:r>
          </w:p>
        </w:tc>
      </w:tr>
      <w:tr w:rsidR="008607C0" w:rsidRPr="008607C0" w14:paraId="12C3C3DA" w14:textId="77777777" w:rsidTr="00A0066B">
        <w:trPr>
          <w:trHeight w:val="312"/>
          <w:jc w:val="center"/>
        </w:trPr>
        <w:tc>
          <w:tcPr>
            <w:tcW w:w="9634" w:type="dxa"/>
            <w:vAlign w:val="center"/>
            <w:hideMark/>
          </w:tcPr>
          <w:p w14:paraId="63997FAC" w14:textId="77777777" w:rsidR="0023796A" w:rsidRPr="008607C0" w:rsidRDefault="0023796A" w:rsidP="00A0066B">
            <w:pPr>
              <w:rPr>
                <w:sz w:val="28"/>
                <w:szCs w:val="28"/>
                <w:lang w:eastAsia="vi-VN"/>
              </w:rPr>
            </w:pPr>
            <w:r w:rsidRPr="008607C0">
              <w:rPr>
                <w:sz w:val="28"/>
                <w:szCs w:val="28"/>
                <w:lang w:eastAsia="vi-VN"/>
              </w:rPr>
              <w:t>Phóng to: lên đến ≥10 lần</w:t>
            </w:r>
          </w:p>
        </w:tc>
      </w:tr>
      <w:tr w:rsidR="008607C0" w:rsidRPr="008607C0" w14:paraId="76971546" w14:textId="77777777" w:rsidTr="00A0066B">
        <w:trPr>
          <w:trHeight w:val="312"/>
          <w:jc w:val="center"/>
        </w:trPr>
        <w:tc>
          <w:tcPr>
            <w:tcW w:w="9634" w:type="dxa"/>
            <w:vAlign w:val="center"/>
            <w:hideMark/>
          </w:tcPr>
          <w:p w14:paraId="7B3D37EA" w14:textId="77777777" w:rsidR="0023796A" w:rsidRPr="008607C0" w:rsidRDefault="0023796A" w:rsidP="00A0066B">
            <w:pPr>
              <w:rPr>
                <w:sz w:val="28"/>
                <w:szCs w:val="28"/>
                <w:lang w:eastAsia="vi-VN"/>
              </w:rPr>
            </w:pPr>
            <w:r w:rsidRPr="008607C0">
              <w:rPr>
                <w:sz w:val="28"/>
                <w:szCs w:val="28"/>
                <w:lang w:eastAsia="vi-VN"/>
              </w:rPr>
              <w:t>- Lái tia (Đầu dò linear): ≥ ±20°</w:t>
            </w:r>
          </w:p>
        </w:tc>
      </w:tr>
      <w:tr w:rsidR="008607C0" w:rsidRPr="008607C0" w14:paraId="40030E1E" w14:textId="77777777" w:rsidTr="00A0066B">
        <w:trPr>
          <w:trHeight w:val="312"/>
          <w:jc w:val="center"/>
        </w:trPr>
        <w:tc>
          <w:tcPr>
            <w:tcW w:w="9634" w:type="dxa"/>
            <w:vAlign w:val="center"/>
            <w:hideMark/>
          </w:tcPr>
          <w:p w14:paraId="1D1815A5" w14:textId="77777777" w:rsidR="0023796A" w:rsidRPr="008607C0" w:rsidRDefault="0023796A" w:rsidP="00A0066B">
            <w:pPr>
              <w:rPr>
                <w:sz w:val="28"/>
                <w:szCs w:val="28"/>
                <w:lang w:eastAsia="vi-VN"/>
              </w:rPr>
            </w:pPr>
            <w:r w:rsidRPr="008607C0">
              <w:rPr>
                <w:sz w:val="28"/>
                <w:szCs w:val="28"/>
                <w:lang w:eastAsia="vi-VN"/>
              </w:rPr>
              <w:t>- Tự động điều chỉnh Gain và TGC</w:t>
            </w:r>
          </w:p>
        </w:tc>
      </w:tr>
      <w:tr w:rsidR="008607C0" w:rsidRPr="008607C0" w14:paraId="799B3652" w14:textId="77777777" w:rsidTr="00A0066B">
        <w:trPr>
          <w:trHeight w:val="324"/>
          <w:jc w:val="center"/>
        </w:trPr>
        <w:tc>
          <w:tcPr>
            <w:tcW w:w="9634" w:type="dxa"/>
            <w:vAlign w:val="center"/>
            <w:hideMark/>
          </w:tcPr>
          <w:p w14:paraId="5041710F" w14:textId="77777777" w:rsidR="0023796A" w:rsidRPr="008607C0" w:rsidRDefault="0023796A" w:rsidP="00A0066B">
            <w:pPr>
              <w:rPr>
                <w:b/>
                <w:bCs/>
                <w:i/>
                <w:iCs/>
                <w:sz w:val="28"/>
                <w:szCs w:val="28"/>
                <w:lang w:eastAsia="vi-VN"/>
              </w:rPr>
            </w:pPr>
            <w:r w:rsidRPr="008607C0">
              <w:rPr>
                <w:b/>
                <w:bCs/>
                <w:i/>
                <w:iCs/>
                <w:sz w:val="28"/>
                <w:szCs w:val="28"/>
                <w:lang w:eastAsia="vi-VN"/>
              </w:rPr>
              <w:t>M-Mode:</w:t>
            </w:r>
          </w:p>
        </w:tc>
      </w:tr>
      <w:tr w:rsidR="008607C0" w:rsidRPr="008607C0" w14:paraId="0DFCC395" w14:textId="77777777" w:rsidTr="00A0066B">
        <w:trPr>
          <w:trHeight w:val="312"/>
          <w:jc w:val="center"/>
        </w:trPr>
        <w:tc>
          <w:tcPr>
            <w:tcW w:w="9634" w:type="dxa"/>
            <w:noWrap/>
            <w:vAlign w:val="center"/>
            <w:hideMark/>
          </w:tcPr>
          <w:p w14:paraId="527FDAE1" w14:textId="77777777" w:rsidR="0023796A" w:rsidRPr="008607C0" w:rsidRDefault="0023796A" w:rsidP="00A0066B">
            <w:pPr>
              <w:rPr>
                <w:sz w:val="28"/>
                <w:szCs w:val="28"/>
                <w:lang w:eastAsia="vi-VN"/>
              </w:rPr>
            </w:pPr>
            <w:r w:rsidRPr="008607C0">
              <w:rPr>
                <w:sz w:val="28"/>
                <w:szCs w:val="28"/>
                <w:lang w:eastAsia="vi-VN"/>
              </w:rPr>
              <w:t>Lựa chọn tốc độ quét</w:t>
            </w:r>
          </w:p>
        </w:tc>
      </w:tr>
      <w:tr w:rsidR="008607C0" w:rsidRPr="008607C0" w14:paraId="3D1A6014" w14:textId="77777777" w:rsidTr="00A0066B">
        <w:trPr>
          <w:trHeight w:val="324"/>
          <w:jc w:val="center"/>
        </w:trPr>
        <w:tc>
          <w:tcPr>
            <w:tcW w:w="9634" w:type="dxa"/>
            <w:vAlign w:val="center"/>
            <w:hideMark/>
          </w:tcPr>
          <w:p w14:paraId="34E7D670" w14:textId="77777777" w:rsidR="0023796A" w:rsidRPr="008607C0" w:rsidRDefault="0023796A" w:rsidP="00A0066B">
            <w:pPr>
              <w:rPr>
                <w:b/>
                <w:bCs/>
                <w:i/>
                <w:iCs/>
                <w:sz w:val="28"/>
                <w:szCs w:val="28"/>
                <w:lang w:eastAsia="vi-VN"/>
              </w:rPr>
            </w:pPr>
            <w:r w:rsidRPr="008607C0">
              <w:rPr>
                <w:b/>
                <w:bCs/>
                <w:i/>
                <w:iCs/>
                <w:sz w:val="28"/>
                <w:szCs w:val="28"/>
                <w:lang w:eastAsia="vi-VN"/>
              </w:rPr>
              <w:t>Doppler màu:</w:t>
            </w:r>
          </w:p>
        </w:tc>
      </w:tr>
      <w:tr w:rsidR="008607C0" w:rsidRPr="008607C0" w14:paraId="5AE08686" w14:textId="77777777" w:rsidTr="00A0066B">
        <w:trPr>
          <w:trHeight w:val="312"/>
          <w:jc w:val="center"/>
        </w:trPr>
        <w:tc>
          <w:tcPr>
            <w:tcW w:w="9634" w:type="dxa"/>
            <w:vAlign w:val="center"/>
            <w:hideMark/>
          </w:tcPr>
          <w:p w14:paraId="37E4AD7E" w14:textId="77777777" w:rsidR="0023796A" w:rsidRPr="008607C0" w:rsidRDefault="0023796A" w:rsidP="00A0066B">
            <w:pPr>
              <w:rPr>
                <w:sz w:val="28"/>
                <w:szCs w:val="28"/>
                <w:lang w:eastAsia="vi-VN"/>
              </w:rPr>
            </w:pPr>
            <w:r w:rsidRPr="008607C0">
              <w:rPr>
                <w:sz w:val="28"/>
                <w:szCs w:val="28"/>
                <w:lang w:eastAsia="vi-VN"/>
              </w:rPr>
              <w:t>- Tần số: Từ ≤ 2 đến ≥ 10 MHz</w:t>
            </w:r>
          </w:p>
        </w:tc>
      </w:tr>
      <w:tr w:rsidR="008607C0" w:rsidRPr="008607C0" w14:paraId="744E61B2" w14:textId="77777777" w:rsidTr="00A0066B">
        <w:trPr>
          <w:trHeight w:val="312"/>
          <w:jc w:val="center"/>
        </w:trPr>
        <w:tc>
          <w:tcPr>
            <w:tcW w:w="9634" w:type="dxa"/>
            <w:vAlign w:val="center"/>
            <w:hideMark/>
          </w:tcPr>
          <w:p w14:paraId="7295B504" w14:textId="77777777" w:rsidR="0023796A" w:rsidRPr="008607C0" w:rsidRDefault="0023796A" w:rsidP="00A0066B">
            <w:pPr>
              <w:rPr>
                <w:sz w:val="28"/>
                <w:szCs w:val="28"/>
                <w:lang w:eastAsia="vi-VN"/>
              </w:rPr>
            </w:pPr>
            <w:r w:rsidRPr="008607C0">
              <w:rPr>
                <w:sz w:val="28"/>
                <w:szCs w:val="28"/>
                <w:lang w:eastAsia="vi-VN"/>
              </w:rPr>
              <w:t>- PRF: Từ ≤ 0.2 đến ≥ 20 KHz</w:t>
            </w:r>
          </w:p>
        </w:tc>
      </w:tr>
      <w:tr w:rsidR="008607C0" w:rsidRPr="008607C0" w14:paraId="697D8472" w14:textId="77777777" w:rsidTr="00A0066B">
        <w:trPr>
          <w:trHeight w:val="324"/>
          <w:jc w:val="center"/>
        </w:trPr>
        <w:tc>
          <w:tcPr>
            <w:tcW w:w="9634" w:type="dxa"/>
            <w:vAlign w:val="center"/>
            <w:hideMark/>
          </w:tcPr>
          <w:p w14:paraId="7E06E49E" w14:textId="77777777" w:rsidR="0023796A" w:rsidRPr="008607C0" w:rsidRDefault="0023796A" w:rsidP="00A0066B">
            <w:pPr>
              <w:rPr>
                <w:b/>
                <w:bCs/>
                <w:i/>
                <w:iCs/>
                <w:sz w:val="28"/>
                <w:szCs w:val="28"/>
                <w:lang w:eastAsia="vi-VN"/>
              </w:rPr>
            </w:pPr>
            <w:r w:rsidRPr="008607C0">
              <w:rPr>
                <w:b/>
                <w:bCs/>
                <w:i/>
                <w:iCs/>
                <w:sz w:val="28"/>
                <w:szCs w:val="28"/>
                <w:lang w:eastAsia="vi-VN"/>
              </w:rPr>
              <w:t>Doppler PW:</w:t>
            </w:r>
          </w:p>
        </w:tc>
      </w:tr>
      <w:tr w:rsidR="008607C0" w:rsidRPr="008607C0" w14:paraId="646A9880" w14:textId="77777777" w:rsidTr="00A0066B">
        <w:trPr>
          <w:trHeight w:val="312"/>
          <w:jc w:val="center"/>
        </w:trPr>
        <w:tc>
          <w:tcPr>
            <w:tcW w:w="9634" w:type="dxa"/>
            <w:vAlign w:val="center"/>
            <w:hideMark/>
          </w:tcPr>
          <w:p w14:paraId="0F4EFDC8" w14:textId="77777777" w:rsidR="0023796A" w:rsidRPr="008607C0" w:rsidRDefault="0023796A" w:rsidP="00A0066B">
            <w:pPr>
              <w:rPr>
                <w:sz w:val="28"/>
                <w:szCs w:val="28"/>
                <w:lang w:eastAsia="vi-VN"/>
              </w:rPr>
            </w:pPr>
            <w:r w:rsidRPr="008607C0">
              <w:rPr>
                <w:sz w:val="28"/>
                <w:szCs w:val="28"/>
                <w:lang w:eastAsia="vi-VN"/>
              </w:rPr>
              <w:t>- Tần số: Từ ≤ 2 đến ≥ 10 MHz</w:t>
            </w:r>
          </w:p>
        </w:tc>
      </w:tr>
      <w:tr w:rsidR="008607C0" w:rsidRPr="008607C0" w14:paraId="2E5C5BA6" w14:textId="77777777" w:rsidTr="00A0066B">
        <w:trPr>
          <w:trHeight w:val="312"/>
          <w:jc w:val="center"/>
        </w:trPr>
        <w:tc>
          <w:tcPr>
            <w:tcW w:w="9634" w:type="dxa"/>
            <w:vAlign w:val="center"/>
            <w:hideMark/>
          </w:tcPr>
          <w:p w14:paraId="68696534" w14:textId="77777777" w:rsidR="0023796A" w:rsidRPr="008607C0" w:rsidRDefault="0023796A" w:rsidP="00A0066B">
            <w:pPr>
              <w:rPr>
                <w:sz w:val="28"/>
                <w:szCs w:val="28"/>
                <w:lang w:eastAsia="vi-VN"/>
              </w:rPr>
            </w:pPr>
            <w:r w:rsidRPr="008607C0">
              <w:rPr>
                <w:sz w:val="28"/>
                <w:szCs w:val="28"/>
                <w:lang w:eastAsia="vi-VN"/>
              </w:rPr>
              <w:t>- PRF: Từ ≤ 0.5 đến ≥ 34 KHz</w:t>
            </w:r>
          </w:p>
        </w:tc>
      </w:tr>
      <w:tr w:rsidR="008607C0" w:rsidRPr="008607C0" w14:paraId="0CDE9910" w14:textId="77777777" w:rsidTr="00A0066B">
        <w:trPr>
          <w:trHeight w:val="312"/>
          <w:jc w:val="center"/>
        </w:trPr>
        <w:tc>
          <w:tcPr>
            <w:tcW w:w="9634" w:type="dxa"/>
            <w:vAlign w:val="center"/>
            <w:hideMark/>
          </w:tcPr>
          <w:p w14:paraId="2834CE64" w14:textId="77777777" w:rsidR="0023796A" w:rsidRPr="008607C0" w:rsidRDefault="0023796A" w:rsidP="00A0066B">
            <w:pPr>
              <w:rPr>
                <w:sz w:val="28"/>
                <w:szCs w:val="28"/>
                <w:lang w:eastAsia="vi-VN"/>
              </w:rPr>
            </w:pPr>
            <w:r w:rsidRPr="008607C0">
              <w:rPr>
                <w:sz w:val="28"/>
                <w:szCs w:val="28"/>
                <w:lang w:eastAsia="vi-VN"/>
              </w:rPr>
              <w:t>- Kích thước mẫu: từ ≤ 1 đến ≥ 20 mm</w:t>
            </w:r>
          </w:p>
        </w:tc>
      </w:tr>
      <w:tr w:rsidR="008607C0" w:rsidRPr="008607C0" w14:paraId="48B6FF84" w14:textId="77777777" w:rsidTr="00A0066B">
        <w:trPr>
          <w:trHeight w:val="324"/>
          <w:jc w:val="center"/>
        </w:trPr>
        <w:tc>
          <w:tcPr>
            <w:tcW w:w="9634" w:type="dxa"/>
            <w:vAlign w:val="center"/>
            <w:hideMark/>
          </w:tcPr>
          <w:p w14:paraId="52A2C045" w14:textId="77777777" w:rsidR="0023796A" w:rsidRPr="008607C0" w:rsidRDefault="0023796A" w:rsidP="00A0066B">
            <w:pPr>
              <w:rPr>
                <w:b/>
                <w:bCs/>
                <w:i/>
                <w:iCs/>
                <w:sz w:val="28"/>
                <w:szCs w:val="28"/>
                <w:lang w:eastAsia="vi-VN"/>
              </w:rPr>
            </w:pPr>
            <w:r w:rsidRPr="008607C0">
              <w:rPr>
                <w:b/>
                <w:bCs/>
                <w:i/>
                <w:iCs/>
                <w:sz w:val="28"/>
                <w:szCs w:val="28"/>
                <w:lang w:eastAsia="vi-VN"/>
              </w:rPr>
              <w:t>Doppler CW:</w:t>
            </w:r>
          </w:p>
        </w:tc>
      </w:tr>
      <w:tr w:rsidR="008607C0" w:rsidRPr="008607C0" w14:paraId="420DA3B6" w14:textId="77777777" w:rsidTr="00A0066B">
        <w:trPr>
          <w:trHeight w:val="312"/>
          <w:jc w:val="center"/>
        </w:trPr>
        <w:tc>
          <w:tcPr>
            <w:tcW w:w="9634" w:type="dxa"/>
            <w:vAlign w:val="center"/>
            <w:hideMark/>
          </w:tcPr>
          <w:p w14:paraId="2F754CBC" w14:textId="77777777" w:rsidR="0023796A" w:rsidRPr="008607C0" w:rsidRDefault="0023796A" w:rsidP="00A0066B">
            <w:pPr>
              <w:rPr>
                <w:sz w:val="28"/>
                <w:szCs w:val="28"/>
                <w:lang w:eastAsia="vi-VN"/>
              </w:rPr>
            </w:pPr>
            <w:r w:rsidRPr="008607C0">
              <w:rPr>
                <w:sz w:val="28"/>
                <w:szCs w:val="28"/>
                <w:lang w:eastAsia="vi-VN"/>
              </w:rPr>
              <w:t>- Tần số: từ ≤ 2 đến ≥ 5 MHz</w:t>
            </w:r>
          </w:p>
        </w:tc>
      </w:tr>
      <w:tr w:rsidR="008607C0" w:rsidRPr="008607C0" w14:paraId="7620610E" w14:textId="77777777" w:rsidTr="00A0066B">
        <w:trPr>
          <w:trHeight w:val="312"/>
          <w:jc w:val="center"/>
        </w:trPr>
        <w:tc>
          <w:tcPr>
            <w:tcW w:w="9634" w:type="dxa"/>
            <w:vAlign w:val="center"/>
            <w:hideMark/>
          </w:tcPr>
          <w:p w14:paraId="204E47AC" w14:textId="77777777" w:rsidR="0023796A" w:rsidRPr="008607C0" w:rsidRDefault="0023796A" w:rsidP="00A0066B">
            <w:pPr>
              <w:rPr>
                <w:sz w:val="28"/>
                <w:szCs w:val="28"/>
                <w:lang w:eastAsia="vi-VN"/>
              </w:rPr>
            </w:pPr>
            <w:r w:rsidRPr="008607C0">
              <w:rPr>
                <w:sz w:val="28"/>
                <w:szCs w:val="28"/>
                <w:lang w:eastAsia="vi-VN"/>
              </w:rPr>
              <w:t>- Dải vận tốc: tối đa ≥ 19 m/s</w:t>
            </w:r>
          </w:p>
        </w:tc>
      </w:tr>
      <w:tr w:rsidR="008607C0" w:rsidRPr="008607C0" w14:paraId="32C36D19" w14:textId="77777777" w:rsidTr="00A0066B">
        <w:trPr>
          <w:trHeight w:val="312"/>
          <w:jc w:val="center"/>
        </w:trPr>
        <w:tc>
          <w:tcPr>
            <w:tcW w:w="9634" w:type="dxa"/>
            <w:vAlign w:val="center"/>
            <w:hideMark/>
          </w:tcPr>
          <w:p w14:paraId="5338528A" w14:textId="77777777" w:rsidR="0023796A" w:rsidRPr="008607C0" w:rsidRDefault="0023796A" w:rsidP="00A0066B">
            <w:pPr>
              <w:rPr>
                <w:b/>
                <w:bCs/>
                <w:sz w:val="28"/>
                <w:szCs w:val="28"/>
                <w:lang w:eastAsia="vi-VN"/>
              </w:rPr>
            </w:pPr>
            <w:r w:rsidRPr="008607C0">
              <w:rPr>
                <w:b/>
                <w:bCs/>
                <w:sz w:val="28"/>
                <w:szCs w:val="28"/>
                <w:lang w:eastAsia="vi-VN"/>
              </w:rPr>
              <w:t>3. Các chế độ hiển thị tối thiểu:</w:t>
            </w:r>
          </w:p>
        </w:tc>
      </w:tr>
      <w:tr w:rsidR="008607C0" w:rsidRPr="008607C0" w14:paraId="5A0D7ACC" w14:textId="77777777" w:rsidTr="00A0066B">
        <w:trPr>
          <w:trHeight w:val="312"/>
          <w:jc w:val="center"/>
        </w:trPr>
        <w:tc>
          <w:tcPr>
            <w:tcW w:w="9634" w:type="dxa"/>
            <w:vAlign w:val="center"/>
            <w:hideMark/>
          </w:tcPr>
          <w:p w14:paraId="0E3D2051" w14:textId="77777777" w:rsidR="0023796A" w:rsidRPr="008607C0" w:rsidRDefault="0023796A" w:rsidP="00A0066B">
            <w:pPr>
              <w:rPr>
                <w:sz w:val="28"/>
                <w:szCs w:val="28"/>
                <w:lang w:eastAsia="vi-VN"/>
              </w:rPr>
            </w:pPr>
            <w:r w:rsidRPr="008607C0">
              <w:rPr>
                <w:sz w:val="28"/>
                <w:szCs w:val="28"/>
                <w:lang w:eastAsia="vi-VN"/>
              </w:rPr>
              <w:t xml:space="preserve">- ≥ 256 mức xám </w:t>
            </w:r>
          </w:p>
        </w:tc>
      </w:tr>
      <w:tr w:rsidR="008607C0" w:rsidRPr="008607C0" w14:paraId="1AD5F590" w14:textId="77777777" w:rsidTr="00A0066B">
        <w:trPr>
          <w:trHeight w:val="312"/>
          <w:jc w:val="center"/>
        </w:trPr>
        <w:tc>
          <w:tcPr>
            <w:tcW w:w="9634" w:type="dxa"/>
            <w:vAlign w:val="center"/>
            <w:hideMark/>
          </w:tcPr>
          <w:p w14:paraId="522CC6DD" w14:textId="77777777" w:rsidR="0023796A" w:rsidRPr="008607C0" w:rsidRDefault="0023796A" w:rsidP="00A0066B">
            <w:pPr>
              <w:rPr>
                <w:sz w:val="28"/>
                <w:szCs w:val="28"/>
                <w:lang w:eastAsia="vi-VN"/>
              </w:rPr>
            </w:pPr>
            <w:r w:rsidRPr="008607C0">
              <w:rPr>
                <w:sz w:val="28"/>
                <w:szCs w:val="28"/>
                <w:lang w:eastAsia="vi-VN"/>
              </w:rPr>
              <w:t xml:space="preserve">- Xoay ảnh: Trái/ phải, Lên/ Xuống  </w:t>
            </w:r>
          </w:p>
        </w:tc>
      </w:tr>
      <w:tr w:rsidR="008607C0" w:rsidRPr="008607C0" w14:paraId="61351179" w14:textId="77777777" w:rsidTr="00A0066B">
        <w:trPr>
          <w:trHeight w:val="312"/>
          <w:jc w:val="center"/>
        </w:trPr>
        <w:tc>
          <w:tcPr>
            <w:tcW w:w="9634" w:type="dxa"/>
            <w:vAlign w:val="center"/>
            <w:hideMark/>
          </w:tcPr>
          <w:p w14:paraId="1D3A50A8" w14:textId="77777777" w:rsidR="0023796A" w:rsidRPr="008607C0" w:rsidRDefault="0023796A" w:rsidP="00A0066B">
            <w:pPr>
              <w:rPr>
                <w:sz w:val="28"/>
                <w:szCs w:val="28"/>
                <w:lang w:eastAsia="vi-VN"/>
              </w:rPr>
            </w:pPr>
            <w:r w:rsidRPr="008607C0">
              <w:rPr>
                <w:sz w:val="28"/>
                <w:szCs w:val="28"/>
                <w:lang w:eastAsia="vi-VN"/>
              </w:rPr>
              <w:t xml:space="preserve">- Real Time Duplex, Triplex </w:t>
            </w:r>
          </w:p>
        </w:tc>
      </w:tr>
      <w:tr w:rsidR="008607C0" w:rsidRPr="008607C0" w14:paraId="41F95CD6" w14:textId="77777777" w:rsidTr="00A0066B">
        <w:trPr>
          <w:trHeight w:val="312"/>
          <w:jc w:val="center"/>
        </w:trPr>
        <w:tc>
          <w:tcPr>
            <w:tcW w:w="9634" w:type="dxa"/>
            <w:vAlign w:val="center"/>
            <w:hideMark/>
          </w:tcPr>
          <w:p w14:paraId="4BEC43FF" w14:textId="77777777" w:rsidR="0023796A" w:rsidRPr="008607C0" w:rsidRDefault="0023796A" w:rsidP="00A0066B">
            <w:pPr>
              <w:rPr>
                <w:sz w:val="28"/>
                <w:szCs w:val="28"/>
                <w:lang w:eastAsia="vi-VN"/>
              </w:rPr>
            </w:pPr>
            <w:r w:rsidRPr="008607C0">
              <w:rPr>
                <w:sz w:val="28"/>
                <w:szCs w:val="28"/>
                <w:lang w:eastAsia="vi-VN"/>
              </w:rPr>
              <w:lastRenderedPageBreak/>
              <w:t>- Màu hóa trên tất cả kết hợp</w:t>
            </w:r>
          </w:p>
        </w:tc>
      </w:tr>
      <w:tr w:rsidR="008607C0" w:rsidRPr="008607C0" w14:paraId="2F032131" w14:textId="77777777" w:rsidTr="00A0066B">
        <w:trPr>
          <w:trHeight w:val="312"/>
          <w:jc w:val="center"/>
        </w:trPr>
        <w:tc>
          <w:tcPr>
            <w:tcW w:w="9634" w:type="dxa"/>
            <w:vAlign w:val="center"/>
            <w:hideMark/>
          </w:tcPr>
          <w:p w14:paraId="166B575C" w14:textId="77777777" w:rsidR="0023796A" w:rsidRPr="008607C0" w:rsidRDefault="0023796A" w:rsidP="00A0066B">
            <w:pPr>
              <w:rPr>
                <w:b/>
                <w:bCs/>
                <w:sz w:val="28"/>
                <w:szCs w:val="28"/>
                <w:lang w:eastAsia="vi-VN"/>
              </w:rPr>
            </w:pPr>
            <w:r w:rsidRPr="008607C0">
              <w:rPr>
                <w:b/>
                <w:bCs/>
                <w:sz w:val="28"/>
                <w:szCs w:val="28"/>
                <w:lang w:eastAsia="vi-VN"/>
              </w:rPr>
              <w:t>4. Đầu dò</w:t>
            </w:r>
          </w:p>
        </w:tc>
      </w:tr>
      <w:tr w:rsidR="008607C0" w:rsidRPr="008607C0" w14:paraId="449C68E7" w14:textId="77777777" w:rsidTr="00A0066B">
        <w:trPr>
          <w:trHeight w:val="324"/>
          <w:jc w:val="center"/>
        </w:trPr>
        <w:tc>
          <w:tcPr>
            <w:tcW w:w="9634" w:type="dxa"/>
            <w:vAlign w:val="center"/>
            <w:hideMark/>
          </w:tcPr>
          <w:p w14:paraId="261D1431" w14:textId="77777777" w:rsidR="0023796A" w:rsidRPr="008607C0" w:rsidRDefault="0023796A" w:rsidP="00A0066B">
            <w:pPr>
              <w:rPr>
                <w:b/>
                <w:bCs/>
                <w:i/>
                <w:iCs/>
                <w:sz w:val="28"/>
                <w:szCs w:val="28"/>
                <w:lang w:eastAsia="vi-VN"/>
              </w:rPr>
            </w:pPr>
            <w:r w:rsidRPr="008607C0">
              <w:rPr>
                <w:b/>
                <w:bCs/>
                <w:i/>
                <w:iCs/>
                <w:sz w:val="28"/>
                <w:szCs w:val="28"/>
                <w:lang w:eastAsia="vi-VN"/>
              </w:rPr>
              <w:t>Đầu dò Linear:</w:t>
            </w:r>
          </w:p>
        </w:tc>
      </w:tr>
      <w:tr w:rsidR="008607C0" w:rsidRPr="008607C0" w14:paraId="7620AD39" w14:textId="77777777" w:rsidTr="00A0066B">
        <w:trPr>
          <w:trHeight w:val="312"/>
          <w:jc w:val="center"/>
        </w:trPr>
        <w:tc>
          <w:tcPr>
            <w:tcW w:w="9634" w:type="dxa"/>
            <w:vAlign w:val="center"/>
            <w:hideMark/>
          </w:tcPr>
          <w:p w14:paraId="3F713C3C" w14:textId="77777777" w:rsidR="0023796A" w:rsidRPr="008607C0" w:rsidRDefault="0023796A" w:rsidP="00A0066B">
            <w:pPr>
              <w:rPr>
                <w:sz w:val="28"/>
                <w:szCs w:val="28"/>
                <w:lang w:eastAsia="vi-VN"/>
              </w:rPr>
            </w:pPr>
            <w:r w:rsidRPr="008607C0">
              <w:rPr>
                <w:sz w:val="28"/>
                <w:szCs w:val="28"/>
                <w:lang w:eastAsia="vi-VN"/>
              </w:rPr>
              <w:t>- Tần số: từ ≤ 5 đến ≥12 MHz</w:t>
            </w:r>
          </w:p>
        </w:tc>
      </w:tr>
      <w:tr w:rsidR="008607C0" w:rsidRPr="008607C0" w14:paraId="17165103" w14:textId="77777777" w:rsidTr="00A0066B">
        <w:trPr>
          <w:trHeight w:val="312"/>
          <w:jc w:val="center"/>
        </w:trPr>
        <w:tc>
          <w:tcPr>
            <w:tcW w:w="9634" w:type="dxa"/>
            <w:vAlign w:val="center"/>
            <w:hideMark/>
          </w:tcPr>
          <w:p w14:paraId="5EA26555" w14:textId="77777777" w:rsidR="0023796A" w:rsidRPr="008607C0" w:rsidRDefault="0023796A" w:rsidP="00A0066B">
            <w:pPr>
              <w:rPr>
                <w:sz w:val="28"/>
                <w:szCs w:val="28"/>
                <w:lang w:eastAsia="vi-VN"/>
              </w:rPr>
            </w:pPr>
            <w:r w:rsidRPr="008607C0">
              <w:rPr>
                <w:sz w:val="28"/>
                <w:szCs w:val="28"/>
                <w:lang w:eastAsia="vi-VN"/>
              </w:rPr>
              <w:t>- Trường nhìn tối đa: ≥ 40 mm</w:t>
            </w:r>
          </w:p>
        </w:tc>
      </w:tr>
      <w:tr w:rsidR="008607C0" w:rsidRPr="008607C0" w14:paraId="6DA8FEC8" w14:textId="77777777" w:rsidTr="00A0066B">
        <w:trPr>
          <w:trHeight w:val="312"/>
          <w:jc w:val="center"/>
        </w:trPr>
        <w:tc>
          <w:tcPr>
            <w:tcW w:w="9634" w:type="dxa"/>
            <w:vAlign w:val="center"/>
            <w:hideMark/>
          </w:tcPr>
          <w:p w14:paraId="4E2E9F7B" w14:textId="77777777" w:rsidR="0023796A" w:rsidRPr="008607C0" w:rsidRDefault="0023796A" w:rsidP="00A0066B">
            <w:pPr>
              <w:rPr>
                <w:sz w:val="28"/>
                <w:szCs w:val="28"/>
                <w:lang w:eastAsia="vi-VN"/>
              </w:rPr>
            </w:pPr>
            <w:r w:rsidRPr="008607C0">
              <w:rPr>
                <w:sz w:val="28"/>
                <w:szCs w:val="28"/>
                <w:lang w:eastAsia="vi-VN"/>
              </w:rPr>
              <w:t>- Số chấn tử: ≥ 250</w:t>
            </w:r>
          </w:p>
        </w:tc>
      </w:tr>
      <w:tr w:rsidR="008607C0" w:rsidRPr="008607C0" w14:paraId="394835AC" w14:textId="77777777" w:rsidTr="00A0066B">
        <w:trPr>
          <w:trHeight w:val="312"/>
          <w:jc w:val="center"/>
        </w:trPr>
        <w:tc>
          <w:tcPr>
            <w:tcW w:w="9634" w:type="dxa"/>
            <w:vAlign w:val="center"/>
            <w:hideMark/>
          </w:tcPr>
          <w:p w14:paraId="07433B57" w14:textId="77777777" w:rsidR="0023796A" w:rsidRPr="008607C0" w:rsidRDefault="0023796A" w:rsidP="00A0066B">
            <w:pPr>
              <w:rPr>
                <w:sz w:val="28"/>
                <w:szCs w:val="28"/>
                <w:lang w:eastAsia="vi-VN"/>
              </w:rPr>
            </w:pPr>
            <w:r w:rsidRPr="008607C0">
              <w:rPr>
                <w:sz w:val="28"/>
                <w:szCs w:val="28"/>
                <w:lang w:eastAsia="vi-VN"/>
              </w:rPr>
              <w:t>- Dẫn hướng sinh thiết: có</w:t>
            </w:r>
          </w:p>
        </w:tc>
      </w:tr>
      <w:tr w:rsidR="008607C0" w:rsidRPr="008607C0" w14:paraId="07EA9C5F" w14:textId="77777777" w:rsidTr="00A0066B">
        <w:trPr>
          <w:trHeight w:val="324"/>
          <w:jc w:val="center"/>
        </w:trPr>
        <w:tc>
          <w:tcPr>
            <w:tcW w:w="9634" w:type="dxa"/>
            <w:vAlign w:val="center"/>
            <w:hideMark/>
          </w:tcPr>
          <w:p w14:paraId="223FE2C0" w14:textId="77777777" w:rsidR="0023796A" w:rsidRPr="008607C0" w:rsidRDefault="0023796A" w:rsidP="00A0066B">
            <w:pPr>
              <w:rPr>
                <w:b/>
                <w:bCs/>
                <w:i/>
                <w:iCs/>
                <w:sz w:val="28"/>
                <w:szCs w:val="28"/>
                <w:lang w:eastAsia="vi-VN"/>
              </w:rPr>
            </w:pPr>
            <w:r w:rsidRPr="008607C0">
              <w:rPr>
                <w:b/>
                <w:bCs/>
                <w:i/>
                <w:iCs/>
                <w:sz w:val="28"/>
                <w:szCs w:val="28"/>
                <w:lang w:eastAsia="vi-VN"/>
              </w:rPr>
              <w:t>Đầu dò Convex:</w:t>
            </w:r>
          </w:p>
        </w:tc>
      </w:tr>
      <w:tr w:rsidR="008607C0" w:rsidRPr="008607C0" w14:paraId="43886E13" w14:textId="77777777" w:rsidTr="00A0066B">
        <w:trPr>
          <w:trHeight w:val="312"/>
          <w:jc w:val="center"/>
        </w:trPr>
        <w:tc>
          <w:tcPr>
            <w:tcW w:w="9634" w:type="dxa"/>
            <w:vAlign w:val="center"/>
            <w:hideMark/>
          </w:tcPr>
          <w:p w14:paraId="4E7D99F7" w14:textId="77777777" w:rsidR="0023796A" w:rsidRPr="008607C0" w:rsidRDefault="0023796A" w:rsidP="00A0066B">
            <w:pPr>
              <w:rPr>
                <w:sz w:val="28"/>
                <w:szCs w:val="28"/>
                <w:lang w:eastAsia="vi-VN"/>
              </w:rPr>
            </w:pPr>
            <w:r w:rsidRPr="008607C0">
              <w:rPr>
                <w:sz w:val="28"/>
                <w:szCs w:val="28"/>
                <w:lang w:eastAsia="vi-VN"/>
              </w:rPr>
              <w:t>- Tần số: từ ≤ 1 đến ≥5 MHz</w:t>
            </w:r>
          </w:p>
        </w:tc>
      </w:tr>
      <w:tr w:rsidR="008607C0" w:rsidRPr="008607C0" w14:paraId="14F97A12" w14:textId="77777777" w:rsidTr="00A0066B">
        <w:trPr>
          <w:trHeight w:val="312"/>
          <w:jc w:val="center"/>
        </w:trPr>
        <w:tc>
          <w:tcPr>
            <w:tcW w:w="9634" w:type="dxa"/>
            <w:vAlign w:val="center"/>
            <w:hideMark/>
          </w:tcPr>
          <w:p w14:paraId="63F3A478" w14:textId="77777777" w:rsidR="0023796A" w:rsidRPr="008607C0" w:rsidRDefault="0023796A" w:rsidP="00A0066B">
            <w:pPr>
              <w:rPr>
                <w:sz w:val="28"/>
                <w:szCs w:val="28"/>
                <w:lang w:eastAsia="vi-VN"/>
              </w:rPr>
            </w:pPr>
            <w:r w:rsidRPr="008607C0">
              <w:rPr>
                <w:sz w:val="28"/>
                <w:szCs w:val="28"/>
                <w:lang w:eastAsia="vi-VN"/>
              </w:rPr>
              <w:t>- Trường nhìn tối đa: ≥ 100°</w:t>
            </w:r>
          </w:p>
        </w:tc>
      </w:tr>
      <w:tr w:rsidR="008607C0" w:rsidRPr="008607C0" w14:paraId="66601BC0" w14:textId="77777777" w:rsidTr="00A0066B">
        <w:trPr>
          <w:trHeight w:val="312"/>
          <w:jc w:val="center"/>
        </w:trPr>
        <w:tc>
          <w:tcPr>
            <w:tcW w:w="9634" w:type="dxa"/>
            <w:vAlign w:val="center"/>
            <w:hideMark/>
          </w:tcPr>
          <w:p w14:paraId="41CCBC49" w14:textId="77777777" w:rsidR="0023796A" w:rsidRPr="008607C0" w:rsidRDefault="0023796A" w:rsidP="00A0066B">
            <w:pPr>
              <w:rPr>
                <w:sz w:val="28"/>
                <w:szCs w:val="28"/>
                <w:lang w:eastAsia="vi-VN"/>
              </w:rPr>
            </w:pPr>
            <w:r w:rsidRPr="008607C0">
              <w:rPr>
                <w:sz w:val="28"/>
                <w:szCs w:val="28"/>
                <w:lang w:eastAsia="vi-VN"/>
              </w:rPr>
              <w:t>- Số chấn tử: ≥ 160</w:t>
            </w:r>
          </w:p>
        </w:tc>
      </w:tr>
      <w:tr w:rsidR="008607C0" w:rsidRPr="008607C0" w14:paraId="2639CF3D" w14:textId="77777777" w:rsidTr="00A0066B">
        <w:trPr>
          <w:trHeight w:val="312"/>
          <w:jc w:val="center"/>
        </w:trPr>
        <w:tc>
          <w:tcPr>
            <w:tcW w:w="9634" w:type="dxa"/>
            <w:vAlign w:val="center"/>
            <w:hideMark/>
          </w:tcPr>
          <w:p w14:paraId="10158FC9" w14:textId="77777777" w:rsidR="0023796A" w:rsidRPr="008607C0" w:rsidRDefault="0023796A" w:rsidP="00A0066B">
            <w:pPr>
              <w:rPr>
                <w:sz w:val="28"/>
                <w:szCs w:val="28"/>
                <w:lang w:eastAsia="vi-VN"/>
              </w:rPr>
            </w:pPr>
            <w:r w:rsidRPr="008607C0">
              <w:rPr>
                <w:sz w:val="28"/>
                <w:szCs w:val="28"/>
                <w:lang w:eastAsia="vi-VN"/>
              </w:rPr>
              <w:t>- Dẫn hướng sinh thiết: có</w:t>
            </w:r>
          </w:p>
        </w:tc>
      </w:tr>
      <w:tr w:rsidR="008607C0" w:rsidRPr="008607C0" w14:paraId="54822660" w14:textId="77777777" w:rsidTr="00A0066B">
        <w:trPr>
          <w:trHeight w:val="324"/>
          <w:jc w:val="center"/>
        </w:trPr>
        <w:tc>
          <w:tcPr>
            <w:tcW w:w="9634" w:type="dxa"/>
            <w:vAlign w:val="center"/>
            <w:hideMark/>
          </w:tcPr>
          <w:p w14:paraId="12D01A00" w14:textId="77777777" w:rsidR="0023796A" w:rsidRPr="008607C0" w:rsidRDefault="0023796A" w:rsidP="00A0066B">
            <w:pPr>
              <w:rPr>
                <w:b/>
                <w:bCs/>
                <w:i/>
                <w:iCs/>
                <w:sz w:val="28"/>
                <w:szCs w:val="28"/>
                <w:lang w:eastAsia="vi-VN"/>
              </w:rPr>
            </w:pPr>
            <w:r w:rsidRPr="008607C0">
              <w:rPr>
                <w:b/>
                <w:bCs/>
                <w:i/>
                <w:iCs/>
                <w:sz w:val="28"/>
                <w:szCs w:val="28"/>
                <w:lang w:eastAsia="vi-VN"/>
              </w:rPr>
              <w:t>Đầu dò tim:</w:t>
            </w:r>
          </w:p>
        </w:tc>
      </w:tr>
      <w:tr w:rsidR="008607C0" w:rsidRPr="008607C0" w14:paraId="4902025A" w14:textId="77777777" w:rsidTr="00A0066B">
        <w:trPr>
          <w:trHeight w:val="312"/>
          <w:jc w:val="center"/>
        </w:trPr>
        <w:tc>
          <w:tcPr>
            <w:tcW w:w="9634" w:type="dxa"/>
            <w:vAlign w:val="center"/>
            <w:hideMark/>
          </w:tcPr>
          <w:p w14:paraId="20070971" w14:textId="77777777" w:rsidR="0023796A" w:rsidRPr="008607C0" w:rsidRDefault="0023796A" w:rsidP="00A0066B">
            <w:pPr>
              <w:rPr>
                <w:sz w:val="28"/>
                <w:szCs w:val="28"/>
                <w:lang w:eastAsia="vi-VN"/>
              </w:rPr>
            </w:pPr>
            <w:r w:rsidRPr="008607C0">
              <w:rPr>
                <w:sz w:val="28"/>
                <w:szCs w:val="28"/>
                <w:lang w:eastAsia="vi-VN"/>
              </w:rPr>
              <w:t>- Tần số: từ ≤ 1 đến ≥5 MHz</w:t>
            </w:r>
          </w:p>
        </w:tc>
      </w:tr>
      <w:tr w:rsidR="008607C0" w:rsidRPr="008607C0" w14:paraId="277315BB" w14:textId="77777777" w:rsidTr="00A0066B">
        <w:trPr>
          <w:trHeight w:val="312"/>
          <w:jc w:val="center"/>
        </w:trPr>
        <w:tc>
          <w:tcPr>
            <w:tcW w:w="9634" w:type="dxa"/>
            <w:vAlign w:val="center"/>
            <w:hideMark/>
          </w:tcPr>
          <w:p w14:paraId="6D21096A" w14:textId="77777777" w:rsidR="0023796A" w:rsidRPr="008607C0" w:rsidRDefault="0023796A" w:rsidP="00A0066B">
            <w:pPr>
              <w:rPr>
                <w:sz w:val="28"/>
                <w:szCs w:val="28"/>
                <w:lang w:eastAsia="vi-VN"/>
              </w:rPr>
            </w:pPr>
            <w:r w:rsidRPr="008607C0">
              <w:rPr>
                <w:sz w:val="28"/>
                <w:szCs w:val="28"/>
                <w:lang w:eastAsia="vi-VN"/>
              </w:rPr>
              <w:t>- Trường nhìn: ≥ 90°</w:t>
            </w:r>
          </w:p>
        </w:tc>
      </w:tr>
      <w:tr w:rsidR="008607C0" w:rsidRPr="008607C0" w14:paraId="2059B2E3" w14:textId="77777777" w:rsidTr="00A0066B">
        <w:trPr>
          <w:trHeight w:val="312"/>
          <w:jc w:val="center"/>
        </w:trPr>
        <w:tc>
          <w:tcPr>
            <w:tcW w:w="9634" w:type="dxa"/>
            <w:vAlign w:val="center"/>
            <w:hideMark/>
          </w:tcPr>
          <w:p w14:paraId="051561E8" w14:textId="77777777" w:rsidR="0023796A" w:rsidRPr="008607C0" w:rsidRDefault="0023796A" w:rsidP="00A0066B">
            <w:pPr>
              <w:rPr>
                <w:sz w:val="28"/>
                <w:szCs w:val="28"/>
                <w:lang w:eastAsia="vi-VN"/>
              </w:rPr>
            </w:pPr>
            <w:r w:rsidRPr="008607C0">
              <w:rPr>
                <w:sz w:val="28"/>
                <w:szCs w:val="28"/>
                <w:lang w:eastAsia="vi-VN"/>
              </w:rPr>
              <w:t>- Số chấn tử: ≥ 80</w:t>
            </w:r>
          </w:p>
        </w:tc>
      </w:tr>
      <w:tr w:rsidR="008607C0" w:rsidRPr="008607C0" w14:paraId="58945BED" w14:textId="77777777" w:rsidTr="00A0066B">
        <w:trPr>
          <w:trHeight w:val="312"/>
          <w:jc w:val="center"/>
        </w:trPr>
        <w:tc>
          <w:tcPr>
            <w:tcW w:w="9634" w:type="dxa"/>
            <w:vAlign w:val="center"/>
            <w:hideMark/>
          </w:tcPr>
          <w:p w14:paraId="2C306B62" w14:textId="77777777" w:rsidR="0023796A" w:rsidRPr="008607C0" w:rsidRDefault="0023796A" w:rsidP="00A0066B">
            <w:pPr>
              <w:rPr>
                <w:b/>
                <w:bCs/>
                <w:sz w:val="28"/>
                <w:szCs w:val="28"/>
                <w:lang w:eastAsia="vi-VN"/>
              </w:rPr>
            </w:pPr>
            <w:r w:rsidRPr="008607C0">
              <w:rPr>
                <w:b/>
                <w:bCs/>
                <w:sz w:val="28"/>
                <w:szCs w:val="28"/>
                <w:lang w:eastAsia="vi-VN"/>
              </w:rPr>
              <w:t xml:space="preserve">5. Các phần mềm tối thiểu có: </w:t>
            </w:r>
          </w:p>
        </w:tc>
      </w:tr>
      <w:tr w:rsidR="008607C0" w:rsidRPr="008607C0" w14:paraId="24D5E6DC" w14:textId="77777777" w:rsidTr="00A0066B">
        <w:trPr>
          <w:trHeight w:val="312"/>
          <w:jc w:val="center"/>
        </w:trPr>
        <w:tc>
          <w:tcPr>
            <w:tcW w:w="9634" w:type="dxa"/>
            <w:vAlign w:val="center"/>
            <w:hideMark/>
          </w:tcPr>
          <w:p w14:paraId="4E977E52" w14:textId="77777777" w:rsidR="0023796A" w:rsidRPr="008607C0" w:rsidRDefault="0023796A" w:rsidP="00A0066B">
            <w:pPr>
              <w:rPr>
                <w:sz w:val="28"/>
                <w:szCs w:val="28"/>
                <w:lang w:eastAsia="vi-VN"/>
              </w:rPr>
            </w:pPr>
            <w:r w:rsidRPr="008607C0">
              <w:rPr>
                <w:sz w:val="28"/>
                <w:szCs w:val="28"/>
                <w:lang w:eastAsia="vi-VN"/>
              </w:rPr>
              <w:t>- Phần mềm tự động điều chỉnh tối ưu hóa hình ảnh theo thời gian thực</w:t>
            </w:r>
          </w:p>
        </w:tc>
      </w:tr>
      <w:tr w:rsidR="008607C0" w:rsidRPr="008607C0" w14:paraId="33368B55" w14:textId="77777777" w:rsidTr="00A0066B">
        <w:trPr>
          <w:trHeight w:val="312"/>
          <w:jc w:val="center"/>
        </w:trPr>
        <w:tc>
          <w:tcPr>
            <w:tcW w:w="9634" w:type="dxa"/>
            <w:vAlign w:val="center"/>
            <w:hideMark/>
          </w:tcPr>
          <w:p w14:paraId="3D063BF2" w14:textId="77777777" w:rsidR="0023796A" w:rsidRPr="008607C0" w:rsidRDefault="0023796A" w:rsidP="00A0066B">
            <w:pPr>
              <w:rPr>
                <w:sz w:val="28"/>
                <w:szCs w:val="28"/>
                <w:lang w:eastAsia="vi-VN"/>
              </w:rPr>
            </w:pPr>
            <w:r w:rsidRPr="008607C0">
              <w:rPr>
                <w:sz w:val="28"/>
                <w:szCs w:val="28"/>
                <w:lang w:eastAsia="vi-VN"/>
              </w:rPr>
              <w:t>- Phần mềm tự động điều chỉnh góc và box doppler</w:t>
            </w:r>
          </w:p>
        </w:tc>
      </w:tr>
      <w:tr w:rsidR="008607C0" w:rsidRPr="008607C0" w14:paraId="6B58B17C" w14:textId="77777777" w:rsidTr="00A0066B">
        <w:trPr>
          <w:trHeight w:val="312"/>
          <w:jc w:val="center"/>
        </w:trPr>
        <w:tc>
          <w:tcPr>
            <w:tcW w:w="9634" w:type="dxa"/>
            <w:vAlign w:val="center"/>
            <w:hideMark/>
          </w:tcPr>
          <w:p w14:paraId="4E8BFC3E" w14:textId="77777777" w:rsidR="0023796A" w:rsidRPr="008607C0" w:rsidRDefault="0023796A" w:rsidP="00A0066B">
            <w:pPr>
              <w:rPr>
                <w:sz w:val="28"/>
                <w:szCs w:val="28"/>
                <w:lang w:eastAsia="vi-VN"/>
              </w:rPr>
            </w:pPr>
            <w:r w:rsidRPr="008607C0">
              <w:rPr>
                <w:sz w:val="28"/>
                <w:szCs w:val="28"/>
                <w:lang w:eastAsia="vi-VN"/>
              </w:rPr>
              <w:t>- Phần mềm tự động đo đạc các thông số doppler</w:t>
            </w:r>
          </w:p>
        </w:tc>
      </w:tr>
      <w:tr w:rsidR="008607C0" w:rsidRPr="008607C0" w14:paraId="752EE353" w14:textId="77777777" w:rsidTr="00A0066B">
        <w:trPr>
          <w:trHeight w:val="312"/>
          <w:jc w:val="center"/>
        </w:trPr>
        <w:tc>
          <w:tcPr>
            <w:tcW w:w="9634" w:type="dxa"/>
            <w:vAlign w:val="center"/>
            <w:hideMark/>
          </w:tcPr>
          <w:p w14:paraId="449DCF84" w14:textId="77777777" w:rsidR="0023796A" w:rsidRPr="008607C0" w:rsidRDefault="0023796A" w:rsidP="00A0066B">
            <w:pPr>
              <w:rPr>
                <w:sz w:val="28"/>
                <w:szCs w:val="28"/>
                <w:lang w:eastAsia="vi-VN"/>
              </w:rPr>
            </w:pPr>
            <w:r w:rsidRPr="008607C0">
              <w:rPr>
                <w:sz w:val="28"/>
                <w:szCs w:val="28"/>
                <w:lang w:eastAsia="vi-VN"/>
              </w:rPr>
              <w:t>- Phần mềm siêu âm mở rộng trường nhìn</w:t>
            </w:r>
          </w:p>
        </w:tc>
      </w:tr>
      <w:tr w:rsidR="008607C0" w:rsidRPr="008607C0" w14:paraId="3684BE0D" w14:textId="77777777" w:rsidTr="00A0066B">
        <w:trPr>
          <w:trHeight w:val="312"/>
          <w:jc w:val="center"/>
        </w:trPr>
        <w:tc>
          <w:tcPr>
            <w:tcW w:w="9634" w:type="dxa"/>
            <w:vAlign w:val="center"/>
            <w:hideMark/>
          </w:tcPr>
          <w:p w14:paraId="22D3E855" w14:textId="77777777" w:rsidR="0023796A" w:rsidRPr="008607C0" w:rsidRDefault="0023796A" w:rsidP="00A0066B">
            <w:pPr>
              <w:rPr>
                <w:sz w:val="28"/>
                <w:szCs w:val="28"/>
                <w:lang w:eastAsia="vi-VN"/>
              </w:rPr>
            </w:pPr>
            <w:r w:rsidRPr="008607C0">
              <w:rPr>
                <w:sz w:val="28"/>
                <w:szCs w:val="28"/>
                <w:lang w:eastAsia="vi-VN"/>
              </w:rPr>
              <w:t>- Phần mềm hiệu ứng màu mạch máu 3D</w:t>
            </w:r>
          </w:p>
        </w:tc>
      </w:tr>
      <w:tr w:rsidR="008607C0" w:rsidRPr="008607C0" w14:paraId="2FF0EB04" w14:textId="77777777" w:rsidTr="00A0066B">
        <w:trPr>
          <w:trHeight w:val="312"/>
          <w:jc w:val="center"/>
        </w:trPr>
        <w:tc>
          <w:tcPr>
            <w:tcW w:w="9634" w:type="dxa"/>
            <w:vAlign w:val="center"/>
            <w:hideMark/>
          </w:tcPr>
          <w:p w14:paraId="1D7BC2E7" w14:textId="77777777" w:rsidR="0023796A" w:rsidRPr="008607C0" w:rsidRDefault="0023796A" w:rsidP="00A0066B">
            <w:pPr>
              <w:rPr>
                <w:sz w:val="28"/>
                <w:szCs w:val="28"/>
                <w:lang w:eastAsia="vi-VN"/>
              </w:rPr>
            </w:pPr>
            <w:r w:rsidRPr="008607C0">
              <w:rPr>
                <w:sz w:val="28"/>
                <w:szCs w:val="28"/>
                <w:lang w:eastAsia="vi-VN"/>
              </w:rPr>
              <w:t>+ Phần mềm đánh dấu mô thất trái tự động</w:t>
            </w:r>
          </w:p>
        </w:tc>
      </w:tr>
      <w:tr w:rsidR="008607C0" w:rsidRPr="008607C0" w14:paraId="417B5E09" w14:textId="77777777" w:rsidTr="00A0066B">
        <w:trPr>
          <w:trHeight w:val="312"/>
          <w:jc w:val="center"/>
        </w:trPr>
        <w:tc>
          <w:tcPr>
            <w:tcW w:w="9634" w:type="dxa"/>
            <w:vAlign w:val="center"/>
            <w:hideMark/>
          </w:tcPr>
          <w:p w14:paraId="4874BCCA" w14:textId="77777777" w:rsidR="0023796A" w:rsidRPr="008607C0" w:rsidRDefault="0023796A" w:rsidP="00A0066B">
            <w:pPr>
              <w:rPr>
                <w:sz w:val="28"/>
                <w:szCs w:val="28"/>
                <w:lang w:eastAsia="vi-VN"/>
              </w:rPr>
            </w:pPr>
            <w:r w:rsidRPr="008607C0">
              <w:rPr>
                <w:sz w:val="28"/>
                <w:szCs w:val="28"/>
                <w:lang w:eastAsia="vi-VN"/>
              </w:rPr>
              <w:t>+ Phần mềm phân tích tim mạch tự động</w:t>
            </w:r>
          </w:p>
        </w:tc>
      </w:tr>
      <w:tr w:rsidR="008607C0" w:rsidRPr="008607C0" w14:paraId="2A0304DF" w14:textId="77777777" w:rsidTr="00A0066B">
        <w:trPr>
          <w:trHeight w:val="312"/>
          <w:jc w:val="center"/>
        </w:trPr>
        <w:tc>
          <w:tcPr>
            <w:tcW w:w="9634" w:type="dxa"/>
            <w:vAlign w:val="center"/>
            <w:hideMark/>
          </w:tcPr>
          <w:p w14:paraId="34D35224" w14:textId="77777777" w:rsidR="0023796A" w:rsidRPr="008607C0" w:rsidRDefault="0023796A" w:rsidP="00A0066B">
            <w:pPr>
              <w:rPr>
                <w:sz w:val="28"/>
                <w:szCs w:val="28"/>
                <w:lang w:eastAsia="vi-VN"/>
              </w:rPr>
            </w:pPr>
            <w:r w:rsidRPr="008607C0">
              <w:rPr>
                <w:sz w:val="28"/>
                <w:szCs w:val="28"/>
                <w:lang w:eastAsia="vi-VN"/>
              </w:rPr>
              <w:t>+ Phần mềm Doppler độ nhạy cao để quan sát các mạch máu nhỏ</w:t>
            </w:r>
          </w:p>
        </w:tc>
      </w:tr>
      <w:tr w:rsidR="008607C0" w:rsidRPr="008607C0" w14:paraId="0B46B64B" w14:textId="77777777" w:rsidTr="00A0066B">
        <w:trPr>
          <w:trHeight w:val="312"/>
          <w:jc w:val="center"/>
        </w:trPr>
        <w:tc>
          <w:tcPr>
            <w:tcW w:w="9634" w:type="dxa"/>
            <w:vAlign w:val="center"/>
            <w:hideMark/>
          </w:tcPr>
          <w:p w14:paraId="50DEB807" w14:textId="77777777" w:rsidR="0023796A" w:rsidRPr="008607C0" w:rsidRDefault="0023796A" w:rsidP="00A0066B">
            <w:pPr>
              <w:rPr>
                <w:sz w:val="28"/>
                <w:szCs w:val="28"/>
                <w:lang w:eastAsia="vi-VN"/>
              </w:rPr>
            </w:pPr>
            <w:r w:rsidRPr="008607C0">
              <w:rPr>
                <w:sz w:val="28"/>
                <w:szCs w:val="28"/>
                <w:lang w:eastAsia="vi-VN"/>
              </w:rPr>
              <w:t>+ Phần mềm mở rộng ảnh siêu âm toàn màn hình</w:t>
            </w:r>
          </w:p>
        </w:tc>
      </w:tr>
      <w:tr w:rsidR="008607C0" w:rsidRPr="008607C0" w14:paraId="5A57B5A0" w14:textId="77777777" w:rsidTr="00A0066B">
        <w:trPr>
          <w:trHeight w:val="312"/>
          <w:jc w:val="center"/>
        </w:trPr>
        <w:tc>
          <w:tcPr>
            <w:tcW w:w="9634" w:type="dxa"/>
            <w:vAlign w:val="center"/>
            <w:hideMark/>
          </w:tcPr>
          <w:p w14:paraId="32CC153E" w14:textId="77777777" w:rsidR="0023796A" w:rsidRPr="008607C0" w:rsidRDefault="0023796A" w:rsidP="00A0066B">
            <w:pPr>
              <w:rPr>
                <w:sz w:val="28"/>
                <w:szCs w:val="28"/>
                <w:lang w:eastAsia="vi-VN"/>
              </w:rPr>
            </w:pPr>
            <w:r w:rsidRPr="008607C0">
              <w:rPr>
                <w:sz w:val="28"/>
                <w:szCs w:val="28"/>
                <w:lang w:eastAsia="vi-VN"/>
              </w:rPr>
              <w:t>- Phần mềm siêu âm vi mạch</w:t>
            </w:r>
          </w:p>
        </w:tc>
      </w:tr>
      <w:tr w:rsidR="008607C0" w:rsidRPr="008607C0" w14:paraId="2D144EDB" w14:textId="77777777" w:rsidTr="00A0066B">
        <w:trPr>
          <w:trHeight w:val="312"/>
          <w:jc w:val="center"/>
        </w:trPr>
        <w:tc>
          <w:tcPr>
            <w:tcW w:w="9634" w:type="dxa"/>
            <w:vAlign w:val="center"/>
            <w:hideMark/>
          </w:tcPr>
          <w:p w14:paraId="71DFAD9D" w14:textId="77777777" w:rsidR="0023796A" w:rsidRPr="008607C0" w:rsidRDefault="0023796A" w:rsidP="00A0066B">
            <w:pPr>
              <w:rPr>
                <w:sz w:val="28"/>
                <w:szCs w:val="28"/>
                <w:lang w:eastAsia="vi-VN"/>
              </w:rPr>
            </w:pPr>
            <w:r w:rsidRPr="008607C0">
              <w:rPr>
                <w:sz w:val="28"/>
                <w:szCs w:val="28"/>
                <w:lang w:eastAsia="vi-VN"/>
              </w:rPr>
              <w:t>- Phần mềm siêu âm Doppler mô cơ tim</w:t>
            </w:r>
          </w:p>
        </w:tc>
      </w:tr>
      <w:tr w:rsidR="008607C0" w:rsidRPr="008607C0" w14:paraId="54970F01" w14:textId="77777777" w:rsidTr="00A0066B">
        <w:trPr>
          <w:trHeight w:val="312"/>
          <w:jc w:val="center"/>
        </w:trPr>
        <w:tc>
          <w:tcPr>
            <w:tcW w:w="9634" w:type="dxa"/>
            <w:vAlign w:val="center"/>
            <w:hideMark/>
          </w:tcPr>
          <w:p w14:paraId="7F21F3E8" w14:textId="77777777" w:rsidR="0023796A" w:rsidRPr="008607C0" w:rsidRDefault="0023796A" w:rsidP="00A0066B">
            <w:pPr>
              <w:rPr>
                <w:b/>
                <w:bCs/>
                <w:sz w:val="28"/>
                <w:szCs w:val="28"/>
                <w:lang w:eastAsia="vi-VN"/>
              </w:rPr>
            </w:pPr>
            <w:r w:rsidRPr="008607C0">
              <w:rPr>
                <w:b/>
                <w:bCs/>
                <w:sz w:val="28"/>
                <w:szCs w:val="28"/>
                <w:lang w:eastAsia="vi-VN"/>
              </w:rPr>
              <w:t>6. Các phụ kiện kèm theo</w:t>
            </w:r>
          </w:p>
        </w:tc>
      </w:tr>
      <w:tr w:rsidR="008607C0" w:rsidRPr="008607C0" w14:paraId="005E4DD7" w14:textId="77777777" w:rsidTr="00A0066B">
        <w:trPr>
          <w:trHeight w:val="324"/>
          <w:jc w:val="center"/>
        </w:trPr>
        <w:tc>
          <w:tcPr>
            <w:tcW w:w="9634" w:type="dxa"/>
            <w:vAlign w:val="center"/>
            <w:hideMark/>
          </w:tcPr>
          <w:p w14:paraId="42277FCA" w14:textId="77777777" w:rsidR="0023796A" w:rsidRPr="008607C0" w:rsidRDefault="0023796A" w:rsidP="00A0066B">
            <w:pPr>
              <w:rPr>
                <w:sz w:val="28"/>
                <w:szCs w:val="28"/>
                <w:lang w:eastAsia="vi-VN"/>
              </w:rPr>
            </w:pPr>
            <w:r w:rsidRPr="008607C0">
              <w:rPr>
                <w:sz w:val="28"/>
                <w:szCs w:val="28"/>
                <w:lang w:eastAsia="vi-VN"/>
              </w:rPr>
              <w:t xml:space="preserve"> </w:t>
            </w:r>
            <w:r w:rsidRPr="008607C0">
              <w:rPr>
                <w:b/>
                <w:bCs/>
                <w:i/>
                <w:iCs/>
                <w:sz w:val="28"/>
                <w:szCs w:val="28"/>
                <w:lang w:eastAsia="vi-VN"/>
              </w:rPr>
              <w:t>Máy in nhiệt đen trắng:</w:t>
            </w:r>
          </w:p>
        </w:tc>
      </w:tr>
      <w:tr w:rsidR="008607C0" w:rsidRPr="008607C0" w14:paraId="00E3BDB0" w14:textId="77777777" w:rsidTr="00A0066B">
        <w:trPr>
          <w:trHeight w:val="312"/>
          <w:jc w:val="center"/>
        </w:trPr>
        <w:tc>
          <w:tcPr>
            <w:tcW w:w="9634" w:type="dxa"/>
            <w:vAlign w:val="center"/>
            <w:hideMark/>
          </w:tcPr>
          <w:p w14:paraId="3CDCE255" w14:textId="77777777" w:rsidR="0023796A" w:rsidRPr="008607C0" w:rsidRDefault="0023796A" w:rsidP="00A0066B">
            <w:pPr>
              <w:rPr>
                <w:sz w:val="28"/>
                <w:szCs w:val="28"/>
                <w:lang w:eastAsia="vi-VN"/>
              </w:rPr>
            </w:pPr>
            <w:r w:rsidRPr="008607C0">
              <w:rPr>
                <w:sz w:val="28"/>
                <w:szCs w:val="28"/>
                <w:lang w:eastAsia="vi-VN"/>
              </w:rPr>
              <w:t>- Kiểu in: Nhiệt</w:t>
            </w:r>
          </w:p>
        </w:tc>
      </w:tr>
      <w:tr w:rsidR="008607C0" w:rsidRPr="008607C0" w14:paraId="1B179B9A" w14:textId="77777777" w:rsidTr="00A0066B">
        <w:trPr>
          <w:trHeight w:val="312"/>
          <w:jc w:val="center"/>
        </w:trPr>
        <w:tc>
          <w:tcPr>
            <w:tcW w:w="9634" w:type="dxa"/>
            <w:vAlign w:val="center"/>
            <w:hideMark/>
          </w:tcPr>
          <w:p w14:paraId="3BF0AC87" w14:textId="77777777" w:rsidR="0023796A" w:rsidRPr="008607C0" w:rsidRDefault="0023796A" w:rsidP="00A0066B">
            <w:pPr>
              <w:rPr>
                <w:sz w:val="28"/>
                <w:szCs w:val="28"/>
                <w:lang w:eastAsia="vi-VN"/>
              </w:rPr>
            </w:pPr>
            <w:r w:rsidRPr="008607C0">
              <w:rPr>
                <w:sz w:val="28"/>
                <w:szCs w:val="28"/>
                <w:lang w:eastAsia="vi-VN"/>
              </w:rPr>
              <w:t>- Độ phân giải: ≥ 300 dpi</w:t>
            </w:r>
          </w:p>
        </w:tc>
      </w:tr>
      <w:tr w:rsidR="008607C0" w:rsidRPr="008607C0" w14:paraId="1EF71AE6" w14:textId="77777777" w:rsidTr="00A0066B">
        <w:trPr>
          <w:trHeight w:val="312"/>
          <w:jc w:val="center"/>
        </w:trPr>
        <w:tc>
          <w:tcPr>
            <w:tcW w:w="9634" w:type="dxa"/>
            <w:vAlign w:val="center"/>
            <w:hideMark/>
          </w:tcPr>
          <w:p w14:paraId="73B918BE" w14:textId="77777777" w:rsidR="0023796A" w:rsidRPr="008607C0" w:rsidRDefault="0023796A" w:rsidP="00A0066B">
            <w:pPr>
              <w:rPr>
                <w:sz w:val="28"/>
                <w:szCs w:val="28"/>
                <w:lang w:eastAsia="vi-VN"/>
              </w:rPr>
            </w:pPr>
            <w:r w:rsidRPr="008607C0">
              <w:rPr>
                <w:sz w:val="28"/>
                <w:szCs w:val="28"/>
                <w:lang w:eastAsia="vi-VN"/>
              </w:rPr>
              <w:t>- Tốc độ in: ≤ 2 s/ trang</w:t>
            </w:r>
          </w:p>
        </w:tc>
      </w:tr>
      <w:tr w:rsidR="008607C0" w:rsidRPr="008607C0" w14:paraId="2393A1DE" w14:textId="77777777" w:rsidTr="00A0066B">
        <w:trPr>
          <w:trHeight w:val="324"/>
          <w:jc w:val="center"/>
        </w:trPr>
        <w:tc>
          <w:tcPr>
            <w:tcW w:w="9634" w:type="dxa"/>
            <w:vAlign w:val="center"/>
            <w:hideMark/>
          </w:tcPr>
          <w:p w14:paraId="08CFB65C" w14:textId="77777777" w:rsidR="0023796A" w:rsidRPr="008607C0" w:rsidRDefault="0023796A" w:rsidP="00A0066B">
            <w:pPr>
              <w:rPr>
                <w:b/>
                <w:bCs/>
                <w:i/>
                <w:iCs/>
                <w:sz w:val="28"/>
                <w:szCs w:val="28"/>
                <w:lang w:eastAsia="vi-VN"/>
              </w:rPr>
            </w:pPr>
            <w:r w:rsidRPr="008607C0">
              <w:rPr>
                <w:b/>
                <w:bCs/>
                <w:i/>
                <w:iCs/>
                <w:sz w:val="28"/>
                <w:szCs w:val="28"/>
                <w:lang w:eastAsia="vi-VN"/>
              </w:rPr>
              <w:t xml:space="preserve"> Bộ lưu điện:</w:t>
            </w:r>
          </w:p>
        </w:tc>
      </w:tr>
      <w:tr w:rsidR="008607C0" w:rsidRPr="008607C0" w14:paraId="5D43714A" w14:textId="77777777" w:rsidTr="00A0066B">
        <w:trPr>
          <w:trHeight w:val="312"/>
          <w:jc w:val="center"/>
        </w:trPr>
        <w:tc>
          <w:tcPr>
            <w:tcW w:w="9634" w:type="dxa"/>
            <w:vAlign w:val="center"/>
            <w:hideMark/>
          </w:tcPr>
          <w:p w14:paraId="71B58F32" w14:textId="77777777" w:rsidR="0023796A" w:rsidRPr="008607C0" w:rsidRDefault="0023796A" w:rsidP="00A0066B">
            <w:pPr>
              <w:rPr>
                <w:sz w:val="28"/>
                <w:szCs w:val="28"/>
                <w:lang w:eastAsia="vi-VN"/>
              </w:rPr>
            </w:pPr>
            <w:r w:rsidRPr="008607C0">
              <w:rPr>
                <w:sz w:val="28"/>
                <w:szCs w:val="28"/>
                <w:lang w:eastAsia="vi-VN"/>
              </w:rPr>
              <w:t>- Loại: online</w:t>
            </w:r>
          </w:p>
        </w:tc>
      </w:tr>
      <w:tr w:rsidR="008607C0" w:rsidRPr="008607C0" w14:paraId="575C4B87" w14:textId="77777777" w:rsidTr="00A0066B">
        <w:trPr>
          <w:trHeight w:val="312"/>
          <w:jc w:val="center"/>
        </w:trPr>
        <w:tc>
          <w:tcPr>
            <w:tcW w:w="9634" w:type="dxa"/>
            <w:vAlign w:val="center"/>
            <w:hideMark/>
          </w:tcPr>
          <w:p w14:paraId="7F5E1519" w14:textId="77777777" w:rsidR="0023796A" w:rsidRPr="008607C0" w:rsidRDefault="0023796A" w:rsidP="00A0066B">
            <w:pPr>
              <w:rPr>
                <w:sz w:val="28"/>
                <w:szCs w:val="28"/>
                <w:lang w:eastAsia="vi-VN"/>
              </w:rPr>
            </w:pPr>
            <w:r w:rsidRPr="008607C0">
              <w:rPr>
                <w:sz w:val="28"/>
                <w:szCs w:val="28"/>
                <w:lang w:eastAsia="vi-VN"/>
              </w:rPr>
              <w:t>- Công suất: ≥ 2KVA</w:t>
            </w:r>
          </w:p>
        </w:tc>
      </w:tr>
      <w:tr w:rsidR="008607C0" w:rsidRPr="008607C0" w14:paraId="11BE3739" w14:textId="77777777" w:rsidTr="00A0066B">
        <w:trPr>
          <w:trHeight w:val="324"/>
          <w:jc w:val="center"/>
        </w:trPr>
        <w:tc>
          <w:tcPr>
            <w:tcW w:w="9634" w:type="dxa"/>
            <w:vAlign w:val="center"/>
            <w:hideMark/>
          </w:tcPr>
          <w:p w14:paraId="0ACA662B" w14:textId="77777777" w:rsidR="0023796A" w:rsidRPr="008607C0" w:rsidRDefault="0023796A" w:rsidP="00A0066B">
            <w:pPr>
              <w:rPr>
                <w:b/>
                <w:bCs/>
                <w:i/>
                <w:iCs/>
                <w:sz w:val="28"/>
                <w:szCs w:val="28"/>
                <w:lang w:eastAsia="vi-VN"/>
              </w:rPr>
            </w:pPr>
            <w:r w:rsidRPr="008607C0">
              <w:rPr>
                <w:b/>
                <w:bCs/>
                <w:i/>
                <w:iCs/>
                <w:sz w:val="28"/>
                <w:szCs w:val="28"/>
                <w:lang w:eastAsia="vi-VN"/>
              </w:rPr>
              <w:t>Máy tính:</w:t>
            </w:r>
          </w:p>
        </w:tc>
      </w:tr>
      <w:tr w:rsidR="008607C0" w:rsidRPr="008607C0" w14:paraId="7DABE07C" w14:textId="77777777" w:rsidTr="00A0066B">
        <w:trPr>
          <w:trHeight w:val="312"/>
          <w:jc w:val="center"/>
        </w:trPr>
        <w:tc>
          <w:tcPr>
            <w:tcW w:w="9634" w:type="dxa"/>
            <w:vAlign w:val="center"/>
            <w:hideMark/>
          </w:tcPr>
          <w:p w14:paraId="495930A4" w14:textId="77777777" w:rsidR="0023796A" w:rsidRPr="008607C0" w:rsidRDefault="0023796A" w:rsidP="00A0066B">
            <w:pPr>
              <w:rPr>
                <w:sz w:val="28"/>
                <w:szCs w:val="28"/>
                <w:lang w:eastAsia="vi-VN"/>
              </w:rPr>
            </w:pPr>
            <w:r w:rsidRPr="008607C0">
              <w:rPr>
                <w:sz w:val="28"/>
                <w:szCs w:val="28"/>
                <w:lang w:eastAsia="vi-VN"/>
              </w:rPr>
              <w:t>- CPU: Core i5 hoặc tốt hơn, ổ cứng SSD ≥ 500 GB, ram ≥ 8 GB</w:t>
            </w:r>
          </w:p>
        </w:tc>
      </w:tr>
      <w:tr w:rsidR="008607C0" w:rsidRPr="008607C0" w14:paraId="57595A7A" w14:textId="77777777" w:rsidTr="00A0066B">
        <w:trPr>
          <w:trHeight w:val="312"/>
          <w:jc w:val="center"/>
        </w:trPr>
        <w:tc>
          <w:tcPr>
            <w:tcW w:w="9634" w:type="dxa"/>
            <w:vAlign w:val="center"/>
            <w:hideMark/>
          </w:tcPr>
          <w:p w14:paraId="45CFFE3E" w14:textId="77777777" w:rsidR="0023796A" w:rsidRPr="008607C0" w:rsidRDefault="0023796A" w:rsidP="00A0066B">
            <w:pPr>
              <w:rPr>
                <w:sz w:val="28"/>
                <w:szCs w:val="28"/>
                <w:lang w:eastAsia="vi-VN"/>
              </w:rPr>
            </w:pPr>
            <w:r w:rsidRPr="008607C0">
              <w:rPr>
                <w:sz w:val="28"/>
                <w:szCs w:val="28"/>
                <w:lang w:eastAsia="vi-VN"/>
              </w:rPr>
              <w:t>- Màn hình màu: ≥ 21.5 inch</w:t>
            </w:r>
          </w:p>
        </w:tc>
      </w:tr>
      <w:tr w:rsidR="008607C0" w:rsidRPr="008607C0" w14:paraId="48A30813" w14:textId="77777777" w:rsidTr="00A0066B">
        <w:trPr>
          <w:trHeight w:val="324"/>
          <w:jc w:val="center"/>
        </w:trPr>
        <w:tc>
          <w:tcPr>
            <w:tcW w:w="9634" w:type="dxa"/>
            <w:vAlign w:val="center"/>
            <w:hideMark/>
          </w:tcPr>
          <w:p w14:paraId="19F0DEE0" w14:textId="77777777" w:rsidR="0023796A" w:rsidRPr="008607C0" w:rsidRDefault="0023796A" w:rsidP="00A0066B">
            <w:pPr>
              <w:rPr>
                <w:b/>
                <w:bCs/>
                <w:i/>
                <w:iCs/>
                <w:sz w:val="28"/>
                <w:szCs w:val="28"/>
                <w:lang w:eastAsia="vi-VN"/>
              </w:rPr>
            </w:pPr>
            <w:r w:rsidRPr="008607C0">
              <w:rPr>
                <w:b/>
                <w:bCs/>
                <w:i/>
                <w:iCs/>
                <w:sz w:val="28"/>
                <w:szCs w:val="28"/>
                <w:lang w:eastAsia="vi-VN"/>
              </w:rPr>
              <w:t>Máy in phun màu:</w:t>
            </w:r>
          </w:p>
        </w:tc>
      </w:tr>
      <w:tr w:rsidR="008607C0" w:rsidRPr="008607C0" w14:paraId="1F0D3566" w14:textId="77777777" w:rsidTr="00A0066B">
        <w:trPr>
          <w:trHeight w:val="312"/>
          <w:jc w:val="center"/>
        </w:trPr>
        <w:tc>
          <w:tcPr>
            <w:tcW w:w="9634" w:type="dxa"/>
            <w:vAlign w:val="center"/>
            <w:hideMark/>
          </w:tcPr>
          <w:p w14:paraId="31798C6E" w14:textId="77777777" w:rsidR="0023796A" w:rsidRPr="008607C0" w:rsidRDefault="0023796A" w:rsidP="00A0066B">
            <w:pPr>
              <w:rPr>
                <w:sz w:val="28"/>
                <w:szCs w:val="28"/>
                <w:lang w:eastAsia="vi-VN"/>
              </w:rPr>
            </w:pPr>
            <w:r w:rsidRPr="008607C0">
              <w:rPr>
                <w:sz w:val="28"/>
                <w:szCs w:val="28"/>
                <w:lang w:eastAsia="vi-VN"/>
              </w:rPr>
              <w:t>- Khổ giấy: A4</w:t>
            </w:r>
          </w:p>
        </w:tc>
      </w:tr>
      <w:tr w:rsidR="008607C0" w:rsidRPr="008607C0" w14:paraId="4B1BDA95" w14:textId="77777777" w:rsidTr="00A0066B">
        <w:trPr>
          <w:trHeight w:val="312"/>
          <w:jc w:val="center"/>
        </w:trPr>
        <w:tc>
          <w:tcPr>
            <w:tcW w:w="9634" w:type="dxa"/>
            <w:vAlign w:val="center"/>
            <w:hideMark/>
          </w:tcPr>
          <w:p w14:paraId="58C650F0" w14:textId="77777777" w:rsidR="0023796A" w:rsidRPr="008607C0" w:rsidRDefault="0023796A" w:rsidP="00A0066B">
            <w:pPr>
              <w:rPr>
                <w:sz w:val="28"/>
                <w:szCs w:val="28"/>
                <w:lang w:eastAsia="vi-VN"/>
              </w:rPr>
            </w:pPr>
            <w:r w:rsidRPr="008607C0">
              <w:rPr>
                <w:sz w:val="28"/>
                <w:szCs w:val="28"/>
                <w:lang w:eastAsia="vi-VN"/>
              </w:rPr>
              <w:t xml:space="preserve">- Tốc độ in: ≥ 15 trang/phút </w:t>
            </w:r>
          </w:p>
        </w:tc>
      </w:tr>
      <w:tr w:rsidR="008607C0" w:rsidRPr="008607C0" w14:paraId="5F6BD3C5" w14:textId="77777777" w:rsidTr="00A0066B">
        <w:trPr>
          <w:trHeight w:val="312"/>
          <w:jc w:val="center"/>
        </w:trPr>
        <w:tc>
          <w:tcPr>
            <w:tcW w:w="9634" w:type="dxa"/>
            <w:vAlign w:val="center"/>
          </w:tcPr>
          <w:p w14:paraId="069D6657"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3BF87CAE" w14:textId="77777777" w:rsidTr="00A0066B">
        <w:trPr>
          <w:trHeight w:val="312"/>
          <w:jc w:val="center"/>
        </w:trPr>
        <w:tc>
          <w:tcPr>
            <w:tcW w:w="9634" w:type="dxa"/>
            <w:vAlign w:val="center"/>
          </w:tcPr>
          <w:p w14:paraId="46A8274D" w14:textId="77777777" w:rsidR="0023796A" w:rsidRPr="008607C0" w:rsidRDefault="0023796A" w:rsidP="00A0066B">
            <w:pPr>
              <w:rPr>
                <w:sz w:val="28"/>
                <w:szCs w:val="28"/>
                <w:lang w:eastAsia="vi-VN"/>
              </w:rPr>
            </w:pPr>
            <w:r w:rsidRPr="008607C0">
              <w:rPr>
                <w:sz w:val="28"/>
                <w:szCs w:val="28"/>
                <w:lang w:eastAsia="vi-VN"/>
              </w:rPr>
              <w:lastRenderedPageBreak/>
              <w:t>- Thời gian bảo hành: ≥ 12 tháng kể từ khi nghiệm thu thiết bị đưa vào sử dụng;</w:t>
            </w:r>
          </w:p>
        </w:tc>
      </w:tr>
      <w:tr w:rsidR="008607C0" w:rsidRPr="008607C0" w14:paraId="4C0C24A5" w14:textId="77777777" w:rsidTr="00A0066B">
        <w:trPr>
          <w:trHeight w:val="312"/>
          <w:jc w:val="center"/>
        </w:trPr>
        <w:tc>
          <w:tcPr>
            <w:tcW w:w="9634" w:type="dxa"/>
            <w:vAlign w:val="center"/>
          </w:tcPr>
          <w:p w14:paraId="46D3F288"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15AAFF37" w14:textId="77777777" w:rsidTr="00A0066B">
        <w:trPr>
          <w:trHeight w:val="312"/>
          <w:jc w:val="center"/>
        </w:trPr>
        <w:tc>
          <w:tcPr>
            <w:tcW w:w="9634" w:type="dxa"/>
            <w:vAlign w:val="center"/>
          </w:tcPr>
          <w:p w14:paraId="08E6B499"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1394552F" w14:textId="77777777" w:rsidTr="00A0066B">
        <w:trPr>
          <w:trHeight w:val="312"/>
          <w:jc w:val="center"/>
        </w:trPr>
        <w:tc>
          <w:tcPr>
            <w:tcW w:w="9634" w:type="dxa"/>
            <w:vAlign w:val="center"/>
          </w:tcPr>
          <w:p w14:paraId="5C0DAC35"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2C5ADA2A"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12. Máy siêu âm màu tổng quát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607C0" w:rsidRPr="008607C0" w14:paraId="521B2AA9" w14:textId="77777777" w:rsidTr="00A0066B">
        <w:trPr>
          <w:trHeight w:val="312"/>
          <w:jc w:val="center"/>
        </w:trPr>
        <w:tc>
          <w:tcPr>
            <w:tcW w:w="9634" w:type="dxa"/>
            <w:vAlign w:val="center"/>
            <w:hideMark/>
          </w:tcPr>
          <w:p w14:paraId="34704531" w14:textId="77777777" w:rsidR="0023796A" w:rsidRPr="008607C0" w:rsidRDefault="0023796A" w:rsidP="00A0066B">
            <w:pPr>
              <w:rPr>
                <w:b/>
                <w:bCs/>
                <w:sz w:val="28"/>
                <w:szCs w:val="28"/>
                <w:lang w:eastAsia="vi-VN"/>
              </w:rPr>
            </w:pPr>
            <w:r w:rsidRPr="008607C0">
              <w:rPr>
                <w:b/>
                <w:bCs/>
                <w:sz w:val="28"/>
                <w:szCs w:val="28"/>
                <w:lang w:eastAsia="vi-VN"/>
              </w:rPr>
              <w:t xml:space="preserve">I. YÊU CẦU CHUNG </w:t>
            </w:r>
          </w:p>
        </w:tc>
      </w:tr>
      <w:tr w:rsidR="008607C0" w:rsidRPr="008607C0" w14:paraId="01C696A2" w14:textId="77777777" w:rsidTr="00A0066B">
        <w:trPr>
          <w:trHeight w:val="312"/>
          <w:jc w:val="center"/>
        </w:trPr>
        <w:tc>
          <w:tcPr>
            <w:tcW w:w="9634" w:type="dxa"/>
            <w:vAlign w:val="center"/>
            <w:hideMark/>
          </w:tcPr>
          <w:p w14:paraId="774088A2" w14:textId="77777777" w:rsidR="0023796A" w:rsidRPr="008607C0" w:rsidRDefault="0023796A" w:rsidP="00A0066B">
            <w:pPr>
              <w:rPr>
                <w:sz w:val="28"/>
                <w:szCs w:val="28"/>
                <w:lang w:eastAsia="vi-VN"/>
              </w:rPr>
            </w:pPr>
            <w:r w:rsidRPr="008607C0">
              <w:rPr>
                <w:sz w:val="28"/>
                <w:szCs w:val="28"/>
                <w:lang w:eastAsia="vi-VN"/>
              </w:rPr>
              <w:t>- Năm sản xuất: 2025 trở về sau, mới 100%</w:t>
            </w:r>
          </w:p>
        </w:tc>
      </w:tr>
      <w:tr w:rsidR="008607C0" w:rsidRPr="008607C0" w14:paraId="5DDB5C62" w14:textId="77777777" w:rsidTr="00A0066B">
        <w:trPr>
          <w:trHeight w:val="405"/>
          <w:jc w:val="center"/>
        </w:trPr>
        <w:tc>
          <w:tcPr>
            <w:tcW w:w="9634" w:type="dxa"/>
            <w:vAlign w:val="center"/>
            <w:hideMark/>
          </w:tcPr>
          <w:p w14:paraId="3A8D67FE" w14:textId="77777777" w:rsidR="0023796A" w:rsidRPr="008607C0" w:rsidRDefault="0023796A" w:rsidP="00A0066B">
            <w:pPr>
              <w:rPr>
                <w:sz w:val="28"/>
                <w:szCs w:val="28"/>
                <w:lang w:eastAsia="vi-VN"/>
              </w:rPr>
            </w:pPr>
            <w:r w:rsidRPr="008607C0">
              <w:rPr>
                <w:sz w:val="28"/>
                <w:szCs w:val="28"/>
                <w:lang w:eastAsia="vi-VN"/>
              </w:rPr>
              <w:t>- Tiêu chuẩn chất lượng: ISO 13485, CE hoặc FDA hoặc tương đương</w:t>
            </w:r>
          </w:p>
        </w:tc>
      </w:tr>
      <w:tr w:rsidR="008607C0" w:rsidRPr="008607C0" w14:paraId="52A46155" w14:textId="77777777" w:rsidTr="00A0066B">
        <w:trPr>
          <w:trHeight w:val="312"/>
          <w:jc w:val="center"/>
        </w:trPr>
        <w:tc>
          <w:tcPr>
            <w:tcW w:w="9634" w:type="dxa"/>
            <w:vAlign w:val="center"/>
            <w:hideMark/>
          </w:tcPr>
          <w:p w14:paraId="4373F5AA" w14:textId="77777777" w:rsidR="0023796A" w:rsidRPr="008607C0" w:rsidRDefault="0023796A" w:rsidP="00A0066B">
            <w:pPr>
              <w:rPr>
                <w:sz w:val="28"/>
                <w:szCs w:val="28"/>
                <w:lang w:eastAsia="vi-VN"/>
              </w:rPr>
            </w:pPr>
            <w:r w:rsidRPr="008607C0">
              <w:rPr>
                <w:sz w:val="28"/>
                <w:szCs w:val="28"/>
                <w:lang w:eastAsia="vi-VN"/>
              </w:rPr>
              <w:t>- Xuất xứ máy chính: thuộc nhóm G7</w:t>
            </w:r>
          </w:p>
        </w:tc>
      </w:tr>
      <w:tr w:rsidR="008607C0" w:rsidRPr="008607C0" w14:paraId="61393F6A" w14:textId="77777777" w:rsidTr="00A0066B">
        <w:trPr>
          <w:trHeight w:val="312"/>
          <w:jc w:val="center"/>
        </w:trPr>
        <w:tc>
          <w:tcPr>
            <w:tcW w:w="9634" w:type="dxa"/>
            <w:vAlign w:val="center"/>
            <w:hideMark/>
          </w:tcPr>
          <w:p w14:paraId="0736ED46" w14:textId="77777777" w:rsidR="0023796A" w:rsidRPr="008607C0" w:rsidRDefault="0023796A" w:rsidP="00A0066B">
            <w:pPr>
              <w:rPr>
                <w:sz w:val="28"/>
                <w:szCs w:val="28"/>
                <w:lang w:eastAsia="vi-VN"/>
              </w:rPr>
            </w:pPr>
            <w:r w:rsidRPr="008607C0">
              <w:rPr>
                <w:sz w:val="28"/>
                <w:szCs w:val="28"/>
                <w:lang w:eastAsia="vi-VN"/>
              </w:rPr>
              <w:t>- Nguồn cung cấp: 220V; 50 Hz</w:t>
            </w:r>
          </w:p>
        </w:tc>
      </w:tr>
      <w:tr w:rsidR="008607C0" w:rsidRPr="008607C0" w14:paraId="54F5F356" w14:textId="77777777" w:rsidTr="00A0066B">
        <w:trPr>
          <w:trHeight w:val="312"/>
          <w:jc w:val="center"/>
        </w:trPr>
        <w:tc>
          <w:tcPr>
            <w:tcW w:w="9634" w:type="dxa"/>
            <w:vAlign w:val="center"/>
            <w:hideMark/>
          </w:tcPr>
          <w:p w14:paraId="6C42AD0E" w14:textId="77777777" w:rsidR="0023796A" w:rsidRPr="008607C0" w:rsidRDefault="0023796A" w:rsidP="00A0066B">
            <w:pPr>
              <w:rPr>
                <w:sz w:val="28"/>
                <w:szCs w:val="28"/>
                <w:lang w:eastAsia="vi-VN"/>
              </w:rPr>
            </w:pPr>
            <w:r w:rsidRPr="008607C0">
              <w:rPr>
                <w:sz w:val="28"/>
                <w:szCs w:val="28"/>
                <w:lang w:eastAsia="vi-VN"/>
              </w:rPr>
              <w:t>- Môi trường hoạt động:</w:t>
            </w:r>
          </w:p>
        </w:tc>
      </w:tr>
      <w:tr w:rsidR="008607C0" w:rsidRPr="008607C0" w14:paraId="5DE31550" w14:textId="77777777" w:rsidTr="00A0066B">
        <w:trPr>
          <w:trHeight w:val="372"/>
          <w:jc w:val="center"/>
        </w:trPr>
        <w:tc>
          <w:tcPr>
            <w:tcW w:w="9634" w:type="dxa"/>
            <w:vAlign w:val="center"/>
            <w:hideMark/>
          </w:tcPr>
          <w:p w14:paraId="7A8510D1" w14:textId="77777777" w:rsidR="0023796A" w:rsidRPr="008607C0" w:rsidRDefault="0023796A" w:rsidP="00A0066B">
            <w:pPr>
              <w:rPr>
                <w:sz w:val="28"/>
                <w:szCs w:val="28"/>
                <w:lang w:eastAsia="vi-VN"/>
              </w:rPr>
            </w:pPr>
            <w:r w:rsidRPr="008607C0">
              <w:rPr>
                <w:sz w:val="28"/>
                <w:szCs w:val="28"/>
                <w:lang w:eastAsia="vi-VN"/>
              </w:rPr>
              <w:t>+ Nhiệt độ tối đa: ≥ 25</w:t>
            </w:r>
            <w:r w:rsidRPr="008607C0">
              <w:rPr>
                <w:sz w:val="28"/>
                <w:szCs w:val="28"/>
                <w:vertAlign w:val="superscript"/>
                <w:lang w:eastAsia="vi-VN"/>
              </w:rPr>
              <w:t>o</w:t>
            </w:r>
            <w:r w:rsidRPr="008607C0">
              <w:rPr>
                <w:sz w:val="28"/>
                <w:szCs w:val="28"/>
                <w:lang w:eastAsia="vi-VN"/>
              </w:rPr>
              <w:t>C</w:t>
            </w:r>
          </w:p>
        </w:tc>
      </w:tr>
      <w:tr w:rsidR="008607C0" w:rsidRPr="008607C0" w14:paraId="2FF2FA7B" w14:textId="77777777" w:rsidTr="00A0066B">
        <w:trPr>
          <w:trHeight w:val="312"/>
          <w:jc w:val="center"/>
        </w:trPr>
        <w:tc>
          <w:tcPr>
            <w:tcW w:w="9634" w:type="dxa"/>
            <w:vAlign w:val="center"/>
            <w:hideMark/>
          </w:tcPr>
          <w:p w14:paraId="6BB593C6" w14:textId="77777777" w:rsidR="0023796A" w:rsidRPr="008607C0" w:rsidRDefault="0023796A" w:rsidP="00A0066B">
            <w:pPr>
              <w:rPr>
                <w:sz w:val="28"/>
                <w:szCs w:val="28"/>
                <w:lang w:eastAsia="vi-VN"/>
              </w:rPr>
            </w:pPr>
            <w:r w:rsidRPr="008607C0">
              <w:rPr>
                <w:sz w:val="28"/>
                <w:szCs w:val="28"/>
                <w:lang w:eastAsia="vi-VN"/>
              </w:rPr>
              <w:t>+ Độ ẩm tối đa: ≥ 70%</w:t>
            </w:r>
          </w:p>
        </w:tc>
      </w:tr>
      <w:tr w:rsidR="008607C0" w:rsidRPr="008607C0" w14:paraId="28B45649" w14:textId="77777777" w:rsidTr="00A0066B">
        <w:trPr>
          <w:trHeight w:val="312"/>
          <w:jc w:val="center"/>
        </w:trPr>
        <w:tc>
          <w:tcPr>
            <w:tcW w:w="9634" w:type="dxa"/>
            <w:vAlign w:val="center"/>
            <w:hideMark/>
          </w:tcPr>
          <w:p w14:paraId="17801BB9"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399D7376" w14:textId="77777777" w:rsidTr="00A0066B">
        <w:trPr>
          <w:trHeight w:val="312"/>
          <w:jc w:val="center"/>
        </w:trPr>
        <w:tc>
          <w:tcPr>
            <w:tcW w:w="9634" w:type="dxa"/>
            <w:vAlign w:val="center"/>
            <w:hideMark/>
          </w:tcPr>
          <w:p w14:paraId="295EEC56" w14:textId="77777777" w:rsidR="0023796A" w:rsidRPr="008607C0" w:rsidRDefault="0023796A" w:rsidP="00A0066B">
            <w:pPr>
              <w:rPr>
                <w:sz w:val="28"/>
                <w:szCs w:val="28"/>
                <w:lang w:eastAsia="vi-VN"/>
              </w:rPr>
            </w:pPr>
            <w:r w:rsidRPr="008607C0">
              <w:rPr>
                <w:sz w:val="28"/>
                <w:szCs w:val="28"/>
                <w:lang w:eastAsia="vi-VN"/>
              </w:rPr>
              <w:t>-         Máy chính dạng xe đẩy kèm màn hình: 01 cái</w:t>
            </w:r>
          </w:p>
        </w:tc>
      </w:tr>
      <w:tr w:rsidR="008607C0" w:rsidRPr="008607C0" w14:paraId="45E71990" w14:textId="77777777" w:rsidTr="00A0066B">
        <w:trPr>
          <w:trHeight w:val="312"/>
          <w:jc w:val="center"/>
        </w:trPr>
        <w:tc>
          <w:tcPr>
            <w:tcW w:w="9634" w:type="dxa"/>
            <w:vAlign w:val="center"/>
            <w:hideMark/>
          </w:tcPr>
          <w:p w14:paraId="686355FF" w14:textId="77777777" w:rsidR="0023796A" w:rsidRPr="008607C0" w:rsidRDefault="0023796A" w:rsidP="00A0066B">
            <w:pPr>
              <w:rPr>
                <w:sz w:val="28"/>
                <w:szCs w:val="28"/>
                <w:lang w:eastAsia="vi-VN"/>
              </w:rPr>
            </w:pPr>
            <w:r w:rsidRPr="008607C0">
              <w:rPr>
                <w:sz w:val="28"/>
                <w:szCs w:val="28"/>
                <w:lang w:eastAsia="vi-VN"/>
              </w:rPr>
              <w:t xml:space="preserve">-         Các đầu dò đi kèm hệ thống: </w:t>
            </w:r>
          </w:p>
        </w:tc>
      </w:tr>
      <w:tr w:rsidR="008607C0" w:rsidRPr="008607C0" w14:paraId="399C832B" w14:textId="77777777" w:rsidTr="00A0066B">
        <w:trPr>
          <w:trHeight w:val="312"/>
          <w:jc w:val="center"/>
        </w:trPr>
        <w:tc>
          <w:tcPr>
            <w:tcW w:w="9634" w:type="dxa"/>
            <w:vAlign w:val="center"/>
            <w:hideMark/>
          </w:tcPr>
          <w:p w14:paraId="4DCC81CD" w14:textId="77777777" w:rsidR="0023796A" w:rsidRPr="008607C0" w:rsidRDefault="0023796A" w:rsidP="00A0066B">
            <w:pPr>
              <w:rPr>
                <w:sz w:val="28"/>
                <w:szCs w:val="28"/>
                <w:lang w:eastAsia="vi-VN"/>
              </w:rPr>
            </w:pPr>
            <w:r w:rsidRPr="008607C0">
              <w:rPr>
                <w:sz w:val="28"/>
                <w:szCs w:val="28"/>
                <w:lang w:eastAsia="vi-VN"/>
              </w:rPr>
              <w:t>+       Đầu dò Linear: 01 cái</w:t>
            </w:r>
          </w:p>
        </w:tc>
      </w:tr>
      <w:tr w:rsidR="008607C0" w:rsidRPr="008607C0" w14:paraId="53699FB6" w14:textId="77777777" w:rsidTr="00A0066B">
        <w:trPr>
          <w:trHeight w:val="312"/>
          <w:jc w:val="center"/>
        </w:trPr>
        <w:tc>
          <w:tcPr>
            <w:tcW w:w="9634" w:type="dxa"/>
            <w:vAlign w:val="center"/>
            <w:hideMark/>
          </w:tcPr>
          <w:p w14:paraId="4460DF77" w14:textId="77777777" w:rsidR="0023796A" w:rsidRPr="008607C0" w:rsidRDefault="0023796A" w:rsidP="00A0066B">
            <w:pPr>
              <w:rPr>
                <w:sz w:val="28"/>
                <w:szCs w:val="28"/>
                <w:lang w:eastAsia="vi-VN"/>
              </w:rPr>
            </w:pPr>
            <w:r w:rsidRPr="008607C0">
              <w:rPr>
                <w:sz w:val="28"/>
                <w:szCs w:val="28"/>
                <w:lang w:eastAsia="vi-VN"/>
              </w:rPr>
              <w:t>+       Đầu dò Convex: 01 cái</w:t>
            </w:r>
          </w:p>
        </w:tc>
      </w:tr>
      <w:tr w:rsidR="008607C0" w:rsidRPr="008607C0" w14:paraId="08534FCC" w14:textId="77777777" w:rsidTr="00A0066B">
        <w:trPr>
          <w:trHeight w:val="312"/>
          <w:jc w:val="center"/>
        </w:trPr>
        <w:tc>
          <w:tcPr>
            <w:tcW w:w="9634" w:type="dxa"/>
            <w:vAlign w:val="center"/>
            <w:hideMark/>
          </w:tcPr>
          <w:p w14:paraId="1620EDE6" w14:textId="77777777" w:rsidR="0023796A" w:rsidRPr="008607C0" w:rsidRDefault="0023796A" w:rsidP="00A0066B">
            <w:pPr>
              <w:rPr>
                <w:sz w:val="28"/>
                <w:szCs w:val="28"/>
                <w:lang w:eastAsia="vi-VN"/>
              </w:rPr>
            </w:pPr>
            <w:r w:rsidRPr="008607C0">
              <w:rPr>
                <w:sz w:val="28"/>
                <w:szCs w:val="28"/>
                <w:lang w:eastAsia="vi-VN"/>
              </w:rPr>
              <w:t>+       Đầu dò hockey: 01 cái</w:t>
            </w:r>
          </w:p>
        </w:tc>
      </w:tr>
      <w:tr w:rsidR="008607C0" w:rsidRPr="008607C0" w14:paraId="6395CFFD" w14:textId="77777777" w:rsidTr="00A0066B">
        <w:trPr>
          <w:trHeight w:val="312"/>
          <w:jc w:val="center"/>
        </w:trPr>
        <w:tc>
          <w:tcPr>
            <w:tcW w:w="9634" w:type="dxa"/>
            <w:vAlign w:val="center"/>
            <w:hideMark/>
          </w:tcPr>
          <w:p w14:paraId="7F290445" w14:textId="77777777" w:rsidR="0023796A" w:rsidRPr="008607C0" w:rsidRDefault="0023796A" w:rsidP="00A0066B">
            <w:pPr>
              <w:rPr>
                <w:sz w:val="28"/>
                <w:szCs w:val="28"/>
                <w:lang w:eastAsia="vi-VN"/>
              </w:rPr>
            </w:pPr>
            <w:r w:rsidRPr="008607C0">
              <w:rPr>
                <w:sz w:val="28"/>
                <w:szCs w:val="28"/>
                <w:lang w:eastAsia="vi-VN"/>
              </w:rPr>
              <w:t>-         Các phần mềm đi kèm hệ thống:</w:t>
            </w:r>
          </w:p>
        </w:tc>
      </w:tr>
      <w:tr w:rsidR="008607C0" w:rsidRPr="008607C0" w14:paraId="4257E5E7" w14:textId="77777777" w:rsidTr="00A0066B">
        <w:trPr>
          <w:trHeight w:val="312"/>
          <w:jc w:val="center"/>
        </w:trPr>
        <w:tc>
          <w:tcPr>
            <w:tcW w:w="9634" w:type="dxa"/>
            <w:vAlign w:val="center"/>
            <w:hideMark/>
          </w:tcPr>
          <w:p w14:paraId="0558FFBF" w14:textId="77777777" w:rsidR="0023796A" w:rsidRPr="008607C0" w:rsidRDefault="0023796A" w:rsidP="00A0066B">
            <w:pPr>
              <w:rPr>
                <w:sz w:val="28"/>
                <w:szCs w:val="28"/>
                <w:lang w:eastAsia="vi-VN"/>
              </w:rPr>
            </w:pPr>
            <w:r w:rsidRPr="008607C0">
              <w:rPr>
                <w:sz w:val="28"/>
                <w:szCs w:val="28"/>
                <w:lang w:eastAsia="vi-VN"/>
              </w:rPr>
              <w:t>+       Phần mềm siêu âm tổng quát: 01 bộ</w:t>
            </w:r>
          </w:p>
        </w:tc>
      </w:tr>
      <w:tr w:rsidR="008607C0" w:rsidRPr="008607C0" w14:paraId="5DB5A5AE" w14:textId="77777777" w:rsidTr="00A0066B">
        <w:trPr>
          <w:trHeight w:val="312"/>
          <w:jc w:val="center"/>
        </w:trPr>
        <w:tc>
          <w:tcPr>
            <w:tcW w:w="9634" w:type="dxa"/>
            <w:vAlign w:val="center"/>
            <w:hideMark/>
          </w:tcPr>
          <w:p w14:paraId="411BAC81" w14:textId="77777777" w:rsidR="0023796A" w:rsidRPr="008607C0" w:rsidRDefault="0023796A" w:rsidP="00A0066B">
            <w:pPr>
              <w:rPr>
                <w:sz w:val="28"/>
                <w:szCs w:val="28"/>
                <w:lang w:eastAsia="vi-VN"/>
              </w:rPr>
            </w:pPr>
            <w:r w:rsidRPr="008607C0">
              <w:rPr>
                <w:sz w:val="28"/>
                <w:szCs w:val="28"/>
                <w:lang w:eastAsia="vi-VN"/>
              </w:rPr>
              <w:t>+       Phần mềm siêu âm đàn hồi mô định lượng đơn điểm: 01 bộ</w:t>
            </w:r>
          </w:p>
        </w:tc>
      </w:tr>
      <w:tr w:rsidR="008607C0" w:rsidRPr="008607C0" w14:paraId="0C5CC188" w14:textId="77777777" w:rsidTr="00A0066B">
        <w:trPr>
          <w:trHeight w:val="312"/>
          <w:jc w:val="center"/>
        </w:trPr>
        <w:tc>
          <w:tcPr>
            <w:tcW w:w="9634" w:type="dxa"/>
            <w:vAlign w:val="center"/>
            <w:hideMark/>
          </w:tcPr>
          <w:p w14:paraId="1CA1F5BB" w14:textId="77777777" w:rsidR="0023796A" w:rsidRPr="008607C0" w:rsidRDefault="0023796A" w:rsidP="00A0066B">
            <w:pPr>
              <w:rPr>
                <w:sz w:val="28"/>
                <w:szCs w:val="28"/>
                <w:lang w:eastAsia="vi-VN"/>
              </w:rPr>
            </w:pPr>
            <w:r w:rsidRPr="008607C0">
              <w:rPr>
                <w:sz w:val="28"/>
                <w:szCs w:val="28"/>
                <w:lang w:eastAsia="vi-VN"/>
              </w:rPr>
              <w:t>+       Phần mềm siêu âm đàn hồi mô định lượng đa điểm: 01 bộ</w:t>
            </w:r>
          </w:p>
        </w:tc>
      </w:tr>
      <w:tr w:rsidR="008607C0" w:rsidRPr="008607C0" w14:paraId="0DBAB9EE" w14:textId="77777777" w:rsidTr="00A0066B">
        <w:trPr>
          <w:trHeight w:val="312"/>
          <w:jc w:val="center"/>
        </w:trPr>
        <w:tc>
          <w:tcPr>
            <w:tcW w:w="9634" w:type="dxa"/>
            <w:vAlign w:val="center"/>
            <w:hideMark/>
          </w:tcPr>
          <w:p w14:paraId="5D793387" w14:textId="77777777" w:rsidR="0023796A" w:rsidRPr="008607C0" w:rsidRDefault="0023796A" w:rsidP="00A0066B">
            <w:pPr>
              <w:rPr>
                <w:sz w:val="28"/>
                <w:szCs w:val="28"/>
                <w:lang w:eastAsia="vi-VN"/>
              </w:rPr>
            </w:pPr>
            <w:r w:rsidRPr="008607C0">
              <w:rPr>
                <w:sz w:val="28"/>
                <w:szCs w:val="28"/>
                <w:lang w:eastAsia="vi-VN"/>
              </w:rPr>
              <w:t>+       Phần mềm siêu âm vi mạch: 01 bộ</w:t>
            </w:r>
          </w:p>
        </w:tc>
      </w:tr>
      <w:tr w:rsidR="008607C0" w:rsidRPr="008607C0" w14:paraId="5658A979" w14:textId="77777777" w:rsidTr="00A0066B">
        <w:trPr>
          <w:trHeight w:val="312"/>
          <w:jc w:val="center"/>
        </w:trPr>
        <w:tc>
          <w:tcPr>
            <w:tcW w:w="9634" w:type="dxa"/>
            <w:vAlign w:val="center"/>
            <w:hideMark/>
          </w:tcPr>
          <w:p w14:paraId="4F7BAAEA" w14:textId="77777777" w:rsidR="0023796A" w:rsidRPr="008607C0" w:rsidRDefault="0023796A" w:rsidP="00A0066B">
            <w:pPr>
              <w:rPr>
                <w:sz w:val="28"/>
                <w:szCs w:val="28"/>
                <w:lang w:eastAsia="vi-VN"/>
              </w:rPr>
            </w:pPr>
            <w:r w:rsidRPr="008607C0">
              <w:rPr>
                <w:sz w:val="28"/>
                <w:szCs w:val="28"/>
                <w:lang w:eastAsia="vi-VN"/>
              </w:rPr>
              <w:t>+       Phần mềm tự đông đo độ dày thành mạch: 01 bộ</w:t>
            </w:r>
          </w:p>
        </w:tc>
      </w:tr>
      <w:tr w:rsidR="008607C0" w:rsidRPr="008607C0" w14:paraId="6996DB2C" w14:textId="77777777" w:rsidTr="00A0066B">
        <w:trPr>
          <w:trHeight w:val="312"/>
          <w:jc w:val="center"/>
        </w:trPr>
        <w:tc>
          <w:tcPr>
            <w:tcW w:w="9634" w:type="dxa"/>
            <w:vAlign w:val="center"/>
            <w:hideMark/>
          </w:tcPr>
          <w:p w14:paraId="226A7853" w14:textId="77777777" w:rsidR="0023796A" w:rsidRPr="008607C0" w:rsidRDefault="0023796A" w:rsidP="00A0066B">
            <w:pPr>
              <w:rPr>
                <w:sz w:val="28"/>
                <w:szCs w:val="28"/>
                <w:lang w:eastAsia="vi-VN"/>
              </w:rPr>
            </w:pPr>
            <w:r w:rsidRPr="008607C0">
              <w:rPr>
                <w:sz w:val="28"/>
                <w:szCs w:val="28"/>
                <w:lang w:eastAsia="vi-VN"/>
              </w:rPr>
              <w:t>+       Phần mềm tự động đo độ cứng mạch máu</w:t>
            </w:r>
          </w:p>
        </w:tc>
      </w:tr>
      <w:tr w:rsidR="008607C0" w:rsidRPr="008607C0" w14:paraId="019EDF42" w14:textId="77777777" w:rsidTr="00A0066B">
        <w:trPr>
          <w:trHeight w:val="312"/>
          <w:jc w:val="center"/>
        </w:trPr>
        <w:tc>
          <w:tcPr>
            <w:tcW w:w="9634" w:type="dxa"/>
            <w:vAlign w:val="center"/>
            <w:hideMark/>
          </w:tcPr>
          <w:p w14:paraId="5B630AB6" w14:textId="77777777" w:rsidR="0023796A" w:rsidRPr="008607C0" w:rsidRDefault="0023796A" w:rsidP="00A0066B">
            <w:pPr>
              <w:rPr>
                <w:sz w:val="28"/>
                <w:szCs w:val="28"/>
                <w:lang w:eastAsia="vi-VN"/>
              </w:rPr>
            </w:pPr>
            <w:r w:rsidRPr="008607C0">
              <w:rPr>
                <w:sz w:val="28"/>
                <w:szCs w:val="28"/>
                <w:lang w:eastAsia="vi-VN"/>
              </w:rPr>
              <w:t>-         Các phụ kiện kèm theo:</w:t>
            </w:r>
          </w:p>
        </w:tc>
      </w:tr>
      <w:tr w:rsidR="008607C0" w:rsidRPr="008607C0" w14:paraId="3D03727D" w14:textId="77777777" w:rsidTr="00A0066B">
        <w:trPr>
          <w:trHeight w:val="312"/>
          <w:jc w:val="center"/>
        </w:trPr>
        <w:tc>
          <w:tcPr>
            <w:tcW w:w="9634" w:type="dxa"/>
            <w:vAlign w:val="center"/>
            <w:hideMark/>
          </w:tcPr>
          <w:p w14:paraId="46E7931C" w14:textId="77777777" w:rsidR="0023796A" w:rsidRPr="008607C0" w:rsidRDefault="0023796A" w:rsidP="00A0066B">
            <w:pPr>
              <w:rPr>
                <w:sz w:val="28"/>
                <w:szCs w:val="28"/>
                <w:lang w:eastAsia="vi-VN"/>
              </w:rPr>
            </w:pPr>
            <w:r w:rsidRPr="008607C0">
              <w:rPr>
                <w:sz w:val="28"/>
                <w:szCs w:val="28"/>
                <w:lang w:eastAsia="vi-VN"/>
              </w:rPr>
              <w:t>+       Bộ lưu điện ≥ 2KVA online: 01 bộ</w:t>
            </w:r>
          </w:p>
        </w:tc>
      </w:tr>
      <w:tr w:rsidR="008607C0" w:rsidRPr="008607C0" w14:paraId="257AF836" w14:textId="77777777" w:rsidTr="00A0066B">
        <w:trPr>
          <w:trHeight w:val="312"/>
          <w:jc w:val="center"/>
        </w:trPr>
        <w:tc>
          <w:tcPr>
            <w:tcW w:w="9634" w:type="dxa"/>
            <w:vAlign w:val="center"/>
            <w:hideMark/>
          </w:tcPr>
          <w:p w14:paraId="484BF821" w14:textId="77777777" w:rsidR="0023796A" w:rsidRPr="008607C0" w:rsidRDefault="0023796A" w:rsidP="00A0066B">
            <w:pPr>
              <w:rPr>
                <w:sz w:val="28"/>
                <w:szCs w:val="28"/>
                <w:lang w:eastAsia="vi-VN"/>
              </w:rPr>
            </w:pPr>
            <w:r w:rsidRPr="008607C0">
              <w:rPr>
                <w:sz w:val="28"/>
                <w:szCs w:val="28"/>
                <w:lang w:eastAsia="vi-VN"/>
              </w:rPr>
              <w:t>+       Bộ máy tính: 01 bộ</w:t>
            </w:r>
          </w:p>
        </w:tc>
      </w:tr>
      <w:tr w:rsidR="008607C0" w:rsidRPr="008607C0" w14:paraId="47817496" w14:textId="77777777" w:rsidTr="00A0066B">
        <w:trPr>
          <w:trHeight w:val="312"/>
          <w:jc w:val="center"/>
        </w:trPr>
        <w:tc>
          <w:tcPr>
            <w:tcW w:w="9634" w:type="dxa"/>
            <w:vAlign w:val="center"/>
            <w:hideMark/>
          </w:tcPr>
          <w:p w14:paraId="7990EA82" w14:textId="77777777" w:rsidR="0023796A" w:rsidRPr="008607C0" w:rsidRDefault="0023796A" w:rsidP="00A0066B">
            <w:pPr>
              <w:rPr>
                <w:sz w:val="28"/>
                <w:szCs w:val="28"/>
                <w:lang w:eastAsia="vi-VN"/>
              </w:rPr>
            </w:pPr>
            <w:r w:rsidRPr="008607C0">
              <w:rPr>
                <w:sz w:val="28"/>
                <w:szCs w:val="28"/>
                <w:lang w:eastAsia="vi-VN"/>
              </w:rPr>
              <w:t>+       Máy in phun màu: 01 cái</w:t>
            </w:r>
          </w:p>
        </w:tc>
      </w:tr>
      <w:tr w:rsidR="008607C0" w:rsidRPr="008607C0" w14:paraId="7ABA4F03" w14:textId="77777777" w:rsidTr="00A0066B">
        <w:trPr>
          <w:trHeight w:val="312"/>
          <w:jc w:val="center"/>
        </w:trPr>
        <w:tc>
          <w:tcPr>
            <w:tcW w:w="9634" w:type="dxa"/>
            <w:vAlign w:val="center"/>
            <w:hideMark/>
          </w:tcPr>
          <w:p w14:paraId="4C6285F8" w14:textId="77777777" w:rsidR="0023796A" w:rsidRPr="008607C0" w:rsidRDefault="0023796A" w:rsidP="00A0066B">
            <w:pPr>
              <w:rPr>
                <w:sz w:val="28"/>
                <w:szCs w:val="28"/>
                <w:lang w:eastAsia="vi-VN"/>
              </w:rPr>
            </w:pPr>
            <w:r w:rsidRPr="008607C0">
              <w:rPr>
                <w:sz w:val="28"/>
                <w:szCs w:val="28"/>
                <w:lang w:eastAsia="vi-VN"/>
              </w:rPr>
              <w:t>+       Máy in nhiệt đen trắng: 01 cái</w:t>
            </w:r>
          </w:p>
        </w:tc>
      </w:tr>
      <w:tr w:rsidR="008607C0" w:rsidRPr="008607C0" w14:paraId="446C023D" w14:textId="77777777" w:rsidTr="00A0066B">
        <w:trPr>
          <w:trHeight w:val="312"/>
          <w:jc w:val="center"/>
        </w:trPr>
        <w:tc>
          <w:tcPr>
            <w:tcW w:w="9634" w:type="dxa"/>
            <w:vAlign w:val="center"/>
            <w:hideMark/>
          </w:tcPr>
          <w:p w14:paraId="587610B6" w14:textId="77777777" w:rsidR="0023796A" w:rsidRPr="008607C0" w:rsidRDefault="0023796A" w:rsidP="00A0066B">
            <w:pPr>
              <w:rPr>
                <w:sz w:val="28"/>
                <w:szCs w:val="28"/>
                <w:lang w:eastAsia="vi-VN"/>
              </w:rPr>
            </w:pPr>
            <w:r w:rsidRPr="008607C0">
              <w:rPr>
                <w:sz w:val="28"/>
                <w:szCs w:val="28"/>
                <w:lang w:eastAsia="vi-VN"/>
              </w:rPr>
              <w:t>-         Tài liệu hướng dẫn sử dụng (tiếng Anh và tiếng Việt): 01 bộ</w:t>
            </w:r>
          </w:p>
        </w:tc>
      </w:tr>
      <w:tr w:rsidR="008607C0" w:rsidRPr="008607C0" w14:paraId="2AA3C290" w14:textId="77777777" w:rsidTr="00A0066B">
        <w:trPr>
          <w:trHeight w:val="312"/>
          <w:jc w:val="center"/>
        </w:trPr>
        <w:tc>
          <w:tcPr>
            <w:tcW w:w="9634" w:type="dxa"/>
            <w:vAlign w:val="center"/>
            <w:hideMark/>
          </w:tcPr>
          <w:p w14:paraId="7E9EBC1E"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2C6EEEA0" w14:textId="77777777" w:rsidTr="00A0066B">
        <w:trPr>
          <w:trHeight w:val="312"/>
          <w:jc w:val="center"/>
        </w:trPr>
        <w:tc>
          <w:tcPr>
            <w:tcW w:w="9634" w:type="dxa"/>
            <w:vAlign w:val="center"/>
            <w:hideMark/>
          </w:tcPr>
          <w:p w14:paraId="676BC4EF" w14:textId="77777777" w:rsidR="0023796A" w:rsidRPr="008607C0" w:rsidRDefault="0023796A" w:rsidP="00A0066B">
            <w:pPr>
              <w:rPr>
                <w:b/>
                <w:bCs/>
                <w:sz w:val="28"/>
                <w:szCs w:val="28"/>
                <w:lang w:eastAsia="vi-VN"/>
              </w:rPr>
            </w:pPr>
            <w:r w:rsidRPr="008607C0">
              <w:rPr>
                <w:b/>
                <w:bCs/>
                <w:sz w:val="28"/>
                <w:szCs w:val="28"/>
                <w:lang w:eastAsia="vi-VN"/>
              </w:rPr>
              <w:t>1. Các đặc tính chung</w:t>
            </w:r>
          </w:p>
        </w:tc>
      </w:tr>
      <w:tr w:rsidR="008607C0" w:rsidRPr="008607C0" w14:paraId="46B0FD10" w14:textId="77777777" w:rsidTr="00A0066B">
        <w:trPr>
          <w:trHeight w:val="312"/>
          <w:jc w:val="center"/>
        </w:trPr>
        <w:tc>
          <w:tcPr>
            <w:tcW w:w="9634" w:type="dxa"/>
            <w:vAlign w:val="center"/>
            <w:hideMark/>
          </w:tcPr>
          <w:p w14:paraId="36C535E2" w14:textId="77777777" w:rsidR="0023796A" w:rsidRPr="008607C0" w:rsidRDefault="0023796A" w:rsidP="00A0066B">
            <w:pPr>
              <w:rPr>
                <w:sz w:val="28"/>
                <w:szCs w:val="28"/>
                <w:lang w:eastAsia="vi-VN"/>
              </w:rPr>
            </w:pPr>
            <w:r w:rsidRPr="008607C0">
              <w:rPr>
                <w:sz w:val="28"/>
                <w:szCs w:val="28"/>
                <w:lang w:eastAsia="vi-VN"/>
              </w:rPr>
              <w:t>- Có ≥ 4 ổ cắm cho đầu dò hoạt động đồng thời</w:t>
            </w:r>
          </w:p>
        </w:tc>
      </w:tr>
      <w:tr w:rsidR="008607C0" w:rsidRPr="008607C0" w14:paraId="2081AF16" w14:textId="77777777" w:rsidTr="00A0066B">
        <w:trPr>
          <w:trHeight w:val="624"/>
          <w:jc w:val="center"/>
        </w:trPr>
        <w:tc>
          <w:tcPr>
            <w:tcW w:w="9634" w:type="dxa"/>
            <w:vAlign w:val="center"/>
            <w:hideMark/>
          </w:tcPr>
          <w:p w14:paraId="0EE9201D" w14:textId="77777777" w:rsidR="0023796A" w:rsidRPr="008607C0" w:rsidRDefault="0023796A" w:rsidP="00A0066B">
            <w:pPr>
              <w:rPr>
                <w:sz w:val="28"/>
                <w:szCs w:val="28"/>
                <w:lang w:eastAsia="vi-VN"/>
              </w:rPr>
            </w:pPr>
            <w:r w:rsidRPr="008607C0">
              <w:rPr>
                <w:sz w:val="28"/>
                <w:szCs w:val="28"/>
                <w:lang w:eastAsia="vi-VN"/>
              </w:rPr>
              <w:t>- Ứng dụng: ổ bụng, mạch máu, cơ xương khớp, bộ phận nhỏ, tuyến vú, tuyến giáp, phụ khoa, sản khoa, tiết niệu</w:t>
            </w:r>
          </w:p>
        </w:tc>
      </w:tr>
      <w:tr w:rsidR="008607C0" w:rsidRPr="008607C0" w14:paraId="2626C7C0" w14:textId="77777777" w:rsidTr="00A0066B">
        <w:trPr>
          <w:trHeight w:val="312"/>
          <w:jc w:val="center"/>
        </w:trPr>
        <w:tc>
          <w:tcPr>
            <w:tcW w:w="9634" w:type="dxa"/>
            <w:vAlign w:val="center"/>
            <w:hideMark/>
          </w:tcPr>
          <w:p w14:paraId="2A269B76" w14:textId="77777777" w:rsidR="0023796A" w:rsidRPr="008607C0" w:rsidRDefault="0023796A" w:rsidP="00A0066B">
            <w:pPr>
              <w:rPr>
                <w:sz w:val="28"/>
                <w:szCs w:val="28"/>
                <w:lang w:eastAsia="vi-VN"/>
              </w:rPr>
            </w:pPr>
            <w:r w:rsidRPr="008607C0">
              <w:rPr>
                <w:sz w:val="28"/>
                <w:szCs w:val="28"/>
                <w:lang w:eastAsia="vi-VN"/>
              </w:rPr>
              <w:t>- Tần số siêu âm tối đa: ≥ 22MHz</w:t>
            </w:r>
          </w:p>
        </w:tc>
      </w:tr>
      <w:tr w:rsidR="008607C0" w:rsidRPr="008607C0" w14:paraId="30097047" w14:textId="77777777" w:rsidTr="00A0066B">
        <w:trPr>
          <w:trHeight w:val="312"/>
          <w:jc w:val="center"/>
        </w:trPr>
        <w:tc>
          <w:tcPr>
            <w:tcW w:w="9634" w:type="dxa"/>
            <w:vAlign w:val="center"/>
            <w:hideMark/>
          </w:tcPr>
          <w:p w14:paraId="38C9C7F9" w14:textId="77777777" w:rsidR="0023796A" w:rsidRPr="008607C0" w:rsidRDefault="0023796A" w:rsidP="00A0066B">
            <w:pPr>
              <w:rPr>
                <w:sz w:val="28"/>
                <w:szCs w:val="28"/>
                <w:lang w:eastAsia="vi-VN"/>
              </w:rPr>
            </w:pPr>
            <w:r w:rsidRPr="008607C0">
              <w:rPr>
                <w:sz w:val="28"/>
                <w:szCs w:val="28"/>
                <w:lang w:eastAsia="vi-VN"/>
              </w:rPr>
              <w:t>- Độ sâu thăm khám: tối đa ≥ 40 cm tuỳ thuộc đầu dò</w:t>
            </w:r>
          </w:p>
        </w:tc>
      </w:tr>
      <w:tr w:rsidR="008607C0" w:rsidRPr="008607C0" w14:paraId="2C210ADF" w14:textId="77777777" w:rsidTr="00A0066B">
        <w:trPr>
          <w:trHeight w:val="312"/>
          <w:jc w:val="center"/>
        </w:trPr>
        <w:tc>
          <w:tcPr>
            <w:tcW w:w="9634" w:type="dxa"/>
            <w:vAlign w:val="center"/>
            <w:hideMark/>
          </w:tcPr>
          <w:p w14:paraId="75251EF1" w14:textId="77777777" w:rsidR="0023796A" w:rsidRPr="008607C0" w:rsidRDefault="0023796A" w:rsidP="00A0066B">
            <w:pPr>
              <w:rPr>
                <w:sz w:val="28"/>
                <w:szCs w:val="28"/>
                <w:lang w:eastAsia="vi-VN"/>
              </w:rPr>
            </w:pPr>
            <w:r w:rsidRPr="008607C0">
              <w:rPr>
                <w:sz w:val="28"/>
                <w:szCs w:val="28"/>
                <w:lang w:eastAsia="vi-VN"/>
              </w:rPr>
              <w:lastRenderedPageBreak/>
              <w:t>- Dải động ≥ 350 dB</w:t>
            </w:r>
          </w:p>
        </w:tc>
      </w:tr>
      <w:tr w:rsidR="008607C0" w:rsidRPr="008607C0" w14:paraId="59AC07C3" w14:textId="77777777" w:rsidTr="00A0066B">
        <w:trPr>
          <w:trHeight w:val="312"/>
          <w:jc w:val="center"/>
        </w:trPr>
        <w:tc>
          <w:tcPr>
            <w:tcW w:w="9634" w:type="dxa"/>
            <w:vAlign w:val="center"/>
            <w:hideMark/>
          </w:tcPr>
          <w:p w14:paraId="0AAAE8A7" w14:textId="77777777" w:rsidR="0023796A" w:rsidRPr="008607C0" w:rsidRDefault="0023796A" w:rsidP="00A0066B">
            <w:pPr>
              <w:rPr>
                <w:sz w:val="28"/>
                <w:szCs w:val="28"/>
                <w:lang w:eastAsia="vi-VN"/>
              </w:rPr>
            </w:pPr>
            <w:r w:rsidRPr="008607C0">
              <w:rPr>
                <w:sz w:val="28"/>
                <w:szCs w:val="28"/>
                <w:lang w:eastAsia="vi-VN"/>
              </w:rPr>
              <w:t>- Hệ thống kênh xử lý kỹ thuật số ≥ 10.000.000 kênh</w:t>
            </w:r>
          </w:p>
        </w:tc>
      </w:tr>
      <w:tr w:rsidR="008607C0" w:rsidRPr="008607C0" w14:paraId="5CB392B9" w14:textId="77777777" w:rsidTr="00A0066B">
        <w:trPr>
          <w:trHeight w:val="312"/>
          <w:jc w:val="center"/>
        </w:trPr>
        <w:tc>
          <w:tcPr>
            <w:tcW w:w="9634" w:type="dxa"/>
            <w:vAlign w:val="center"/>
            <w:hideMark/>
          </w:tcPr>
          <w:p w14:paraId="37B2AD6A" w14:textId="77777777" w:rsidR="0023796A" w:rsidRPr="008607C0" w:rsidRDefault="0023796A" w:rsidP="00A0066B">
            <w:pPr>
              <w:rPr>
                <w:sz w:val="28"/>
                <w:szCs w:val="28"/>
                <w:lang w:eastAsia="vi-VN"/>
              </w:rPr>
            </w:pPr>
            <w:r w:rsidRPr="008607C0">
              <w:rPr>
                <w:sz w:val="28"/>
                <w:szCs w:val="28"/>
                <w:lang w:eastAsia="vi-VN"/>
              </w:rPr>
              <w:t>- Tốc độ khung hình: ≥ 3000 fps</w:t>
            </w:r>
          </w:p>
        </w:tc>
      </w:tr>
      <w:tr w:rsidR="008607C0" w:rsidRPr="008607C0" w14:paraId="4ADE0A94" w14:textId="77777777" w:rsidTr="00A0066B">
        <w:trPr>
          <w:trHeight w:val="312"/>
          <w:jc w:val="center"/>
        </w:trPr>
        <w:tc>
          <w:tcPr>
            <w:tcW w:w="9634" w:type="dxa"/>
            <w:vAlign w:val="center"/>
            <w:hideMark/>
          </w:tcPr>
          <w:p w14:paraId="7010AD87" w14:textId="77777777" w:rsidR="0023796A" w:rsidRPr="008607C0" w:rsidRDefault="0023796A" w:rsidP="00A0066B">
            <w:pPr>
              <w:rPr>
                <w:sz w:val="28"/>
                <w:szCs w:val="28"/>
                <w:lang w:eastAsia="vi-VN"/>
              </w:rPr>
            </w:pPr>
            <w:r w:rsidRPr="008607C0">
              <w:rPr>
                <w:sz w:val="28"/>
                <w:szCs w:val="28"/>
                <w:lang w:eastAsia="vi-VN"/>
              </w:rPr>
              <w:t>Cine Memory: 1GB (&gt;41000 frames), ổ đĩa cứng ≥ 1TB loại SSD</w:t>
            </w:r>
          </w:p>
        </w:tc>
      </w:tr>
      <w:tr w:rsidR="008607C0" w:rsidRPr="008607C0" w14:paraId="57B0592F" w14:textId="77777777" w:rsidTr="00A0066B">
        <w:trPr>
          <w:trHeight w:val="312"/>
          <w:jc w:val="center"/>
        </w:trPr>
        <w:tc>
          <w:tcPr>
            <w:tcW w:w="9634" w:type="dxa"/>
            <w:vAlign w:val="center"/>
            <w:hideMark/>
          </w:tcPr>
          <w:p w14:paraId="4348B764" w14:textId="77777777" w:rsidR="0023796A" w:rsidRPr="008607C0" w:rsidRDefault="0023796A" w:rsidP="00A0066B">
            <w:pPr>
              <w:rPr>
                <w:sz w:val="28"/>
                <w:szCs w:val="28"/>
                <w:lang w:eastAsia="vi-VN"/>
              </w:rPr>
            </w:pPr>
            <w:r w:rsidRPr="008607C0">
              <w:rPr>
                <w:sz w:val="28"/>
                <w:szCs w:val="28"/>
                <w:lang w:eastAsia="vi-VN"/>
              </w:rPr>
              <w:t>- Màn hình: ≥ 24 inch LED full HD</w:t>
            </w:r>
          </w:p>
        </w:tc>
      </w:tr>
      <w:tr w:rsidR="008607C0" w:rsidRPr="008607C0" w14:paraId="58B448EF" w14:textId="77777777" w:rsidTr="00A0066B">
        <w:trPr>
          <w:trHeight w:val="312"/>
          <w:jc w:val="center"/>
        </w:trPr>
        <w:tc>
          <w:tcPr>
            <w:tcW w:w="9634" w:type="dxa"/>
            <w:vAlign w:val="center"/>
            <w:hideMark/>
          </w:tcPr>
          <w:p w14:paraId="235A4275" w14:textId="0A69B2AB" w:rsidR="0023796A" w:rsidRPr="008607C0" w:rsidRDefault="0023796A" w:rsidP="00A0066B">
            <w:pPr>
              <w:rPr>
                <w:sz w:val="28"/>
                <w:szCs w:val="28"/>
                <w:lang w:eastAsia="vi-VN"/>
              </w:rPr>
            </w:pPr>
            <w:r w:rsidRPr="008607C0">
              <w:rPr>
                <w:sz w:val="28"/>
                <w:szCs w:val="28"/>
                <w:lang w:eastAsia="vi-VN"/>
              </w:rPr>
              <w:t xml:space="preserve">- Độ phân giải màn hình: </w:t>
            </w:r>
            <w:r w:rsidR="008607C0" w:rsidRPr="008607C0">
              <w:rPr>
                <w:sz w:val="28"/>
                <w:szCs w:val="28"/>
                <w:lang w:eastAsia="vi-VN"/>
              </w:rPr>
              <w:t xml:space="preserve">≥ </w:t>
            </w:r>
            <w:r w:rsidRPr="008607C0">
              <w:rPr>
                <w:sz w:val="28"/>
                <w:szCs w:val="28"/>
                <w:lang w:eastAsia="vi-VN"/>
              </w:rPr>
              <w:t>1920x1080 pixel</w:t>
            </w:r>
          </w:p>
        </w:tc>
      </w:tr>
      <w:tr w:rsidR="008607C0" w:rsidRPr="008607C0" w14:paraId="3008E44A" w14:textId="77777777" w:rsidTr="00A0066B">
        <w:trPr>
          <w:trHeight w:val="312"/>
          <w:jc w:val="center"/>
        </w:trPr>
        <w:tc>
          <w:tcPr>
            <w:tcW w:w="9634" w:type="dxa"/>
            <w:vAlign w:val="center"/>
            <w:hideMark/>
          </w:tcPr>
          <w:p w14:paraId="175EEF24" w14:textId="77777777" w:rsidR="0023796A" w:rsidRPr="008607C0" w:rsidRDefault="0023796A" w:rsidP="00A0066B">
            <w:pPr>
              <w:rPr>
                <w:sz w:val="28"/>
                <w:szCs w:val="28"/>
                <w:lang w:eastAsia="vi-VN"/>
              </w:rPr>
            </w:pPr>
            <w:r w:rsidRPr="008607C0">
              <w:rPr>
                <w:sz w:val="28"/>
                <w:szCs w:val="28"/>
                <w:lang w:eastAsia="vi-VN"/>
              </w:rPr>
              <w:t>- Màn hình điều khiển cảm ứng: ≥ 13 inch</w:t>
            </w:r>
          </w:p>
        </w:tc>
      </w:tr>
      <w:tr w:rsidR="008607C0" w:rsidRPr="008607C0" w14:paraId="5F0135F8" w14:textId="77777777" w:rsidTr="00A0066B">
        <w:trPr>
          <w:trHeight w:val="312"/>
          <w:jc w:val="center"/>
        </w:trPr>
        <w:tc>
          <w:tcPr>
            <w:tcW w:w="9634" w:type="dxa"/>
            <w:vAlign w:val="center"/>
            <w:hideMark/>
          </w:tcPr>
          <w:p w14:paraId="602AA4CD" w14:textId="77777777" w:rsidR="0023796A" w:rsidRPr="008607C0" w:rsidRDefault="0023796A" w:rsidP="00A0066B">
            <w:pPr>
              <w:rPr>
                <w:b/>
                <w:bCs/>
                <w:sz w:val="28"/>
                <w:szCs w:val="28"/>
                <w:lang w:eastAsia="vi-VN"/>
              </w:rPr>
            </w:pPr>
            <w:r w:rsidRPr="008607C0">
              <w:rPr>
                <w:b/>
                <w:bCs/>
                <w:sz w:val="28"/>
                <w:szCs w:val="28"/>
                <w:lang w:eastAsia="vi-VN"/>
              </w:rPr>
              <w:t>2. Các chế độ vận hành:</w:t>
            </w:r>
          </w:p>
        </w:tc>
      </w:tr>
      <w:tr w:rsidR="008607C0" w:rsidRPr="008607C0" w14:paraId="743124D5" w14:textId="77777777" w:rsidTr="00A0066B">
        <w:trPr>
          <w:trHeight w:val="324"/>
          <w:jc w:val="center"/>
        </w:trPr>
        <w:tc>
          <w:tcPr>
            <w:tcW w:w="9634" w:type="dxa"/>
            <w:vAlign w:val="center"/>
            <w:hideMark/>
          </w:tcPr>
          <w:p w14:paraId="4C8061B4" w14:textId="77777777" w:rsidR="0023796A" w:rsidRPr="008607C0" w:rsidRDefault="0023796A" w:rsidP="00A0066B">
            <w:pPr>
              <w:rPr>
                <w:b/>
                <w:bCs/>
                <w:i/>
                <w:iCs/>
                <w:sz w:val="28"/>
                <w:szCs w:val="28"/>
                <w:lang w:eastAsia="vi-VN"/>
              </w:rPr>
            </w:pPr>
            <w:r w:rsidRPr="008607C0">
              <w:rPr>
                <w:b/>
                <w:bCs/>
                <w:i/>
                <w:iCs/>
                <w:sz w:val="28"/>
                <w:szCs w:val="28"/>
                <w:lang w:eastAsia="vi-VN"/>
              </w:rPr>
              <w:t>B-Mode (2D):</w:t>
            </w:r>
          </w:p>
        </w:tc>
      </w:tr>
      <w:tr w:rsidR="008607C0" w:rsidRPr="008607C0" w14:paraId="01FE9A36" w14:textId="77777777" w:rsidTr="00A0066B">
        <w:trPr>
          <w:trHeight w:val="312"/>
          <w:jc w:val="center"/>
        </w:trPr>
        <w:tc>
          <w:tcPr>
            <w:tcW w:w="9634" w:type="dxa"/>
            <w:vAlign w:val="center"/>
            <w:hideMark/>
          </w:tcPr>
          <w:p w14:paraId="1C5EF58B" w14:textId="77777777" w:rsidR="0023796A" w:rsidRPr="008607C0" w:rsidRDefault="0023796A" w:rsidP="00A0066B">
            <w:pPr>
              <w:rPr>
                <w:sz w:val="28"/>
                <w:szCs w:val="28"/>
                <w:lang w:eastAsia="vi-VN"/>
              </w:rPr>
            </w:pPr>
            <w:r w:rsidRPr="008607C0">
              <w:rPr>
                <w:sz w:val="28"/>
                <w:szCs w:val="28"/>
                <w:lang w:eastAsia="vi-VN"/>
              </w:rPr>
              <w:t>- Bản đồ: ≥9 bản đồ thang xám</w:t>
            </w:r>
          </w:p>
        </w:tc>
      </w:tr>
      <w:tr w:rsidR="008607C0" w:rsidRPr="008607C0" w14:paraId="73D8103B" w14:textId="77777777" w:rsidTr="00A0066B">
        <w:trPr>
          <w:trHeight w:val="312"/>
          <w:jc w:val="center"/>
        </w:trPr>
        <w:tc>
          <w:tcPr>
            <w:tcW w:w="9634" w:type="dxa"/>
            <w:vAlign w:val="center"/>
            <w:hideMark/>
          </w:tcPr>
          <w:p w14:paraId="1F6EAC63" w14:textId="77777777" w:rsidR="0023796A" w:rsidRPr="008607C0" w:rsidRDefault="0023796A" w:rsidP="00A0066B">
            <w:pPr>
              <w:rPr>
                <w:sz w:val="28"/>
                <w:szCs w:val="28"/>
                <w:lang w:eastAsia="vi-VN"/>
              </w:rPr>
            </w:pPr>
            <w:r w:rsidRPr="008607C0">
              <w:rPr>
                <w:sz w:val="28"/>
                <w:szCs w:val="28"/>
                <w:lang w:eastAsia="vi-VN"/>
              </w:rPr>
              <w:t xml:space="preserve">- Phóng đại ảnh: ≥ 10X </w:t>
            </w:r>
          </w:p>
        </w:tc>
      </w:tr>
      <w:tr w:rsidR="008607C0" w:rsidRPr="008607C0" w14:paraId="15D2483A" w14:textId="77777777" w:rsidTr="00A0066B">
        <w:trPr>
          <w:trHeight w:val="312"/>
          <w:jc w:val="center"/>
        </w:trPr>
        <w:tc>
          <w:tcPr>
            <w:tcW w:w="9634" w:type="dxa"/>
            <w:vAlign w:val="center"/>
            <w:hideMark/>
          </w:tcPr>
          <w:p w14:paraId="42F3961A" w14:textId="77777777" w:rsidR="0023796A" w:rsidRPr="008607C0" w:rsidRDefault="0023796A" w:rsidP="00A0066B">
            <w:pPr>
              <w:rPr>
                <w:sz w:val="28"/>
                <w:szCs w:val="28"/>
                <w:lang w:eastAsia="vi-VN"/>
              </w:rPr>
            </w:pPr>
            <w:r w:rsidRPr="008607C0">
              <w:rPr>
                <w:sz w:val="28"/>
                <w:szCs w:val="28"/>
                <w:lang w:eastAsia="vi-VN"/>
              </w:rPr>
              <w:t>Lái tia: ≥ ±20° hoặc Bẻ góc: ≥5</w:t>
            </w:r>
          </w:p>
        </w:tc>
      </w:tr>
      <w:tr w:rsidR="008607C0" w:rsidRPr="008607C0" w14:paraId="39C4F43A" w14:textId="77777777" w:rsidTr="00A0066B">
        <w:trPr>
          <w:trHeight w:val="312"/>
          <w:jc w:val="center"/>
        </w:trPr>
        <w:tc>
          <w:tcPr>
            <w:tcW w:w="9634" w:type="dxa"/>
            <w:vAlign w:val="center"/>
            <w:hideMark/>
          </w:tcPr>
          <w:p w14:paraId="3F29984F" w14:textId="77777777" w:rsidR="0023796A" w:rsidRPr="008607C0" w:rsidRDefault="0023796A" w:rsidP="00A0066B">
            <w:pPr>
              <w:rPr>
                <w:sz w:val="28"/>
                <w:szCs w:val="28"/>
                <w:lang w:eastAsia="vi-VN"/>
              </w:rPr>
            </w:pPr>
            <w:r w:rsidRPr="008607C0">
              <w:rPr>
                <w:sz w:val="28"/>
                <w:szCs w:val="28"/>
                <w:lang w:eastAsia="vi-VN"/>
              </w:rPr>
              <w:t>- điều chỉnh Gain và TGC</w:t>
            </w:r>
          </w:p>
        </w:tc>
      </w:tr>
      <w:tr w:rsidR="008607C0" w:rsidRPr="008607C0" w14:paraId="74FB8A2A" w14:textId="77777777" w:rsidTr="00A0066B">
        <w:trPr>
          <w:trHeight w:val="324"/>
          <w:jc w:val="center"/>
        </w:trPr>
        <w:tc>
          <w:tcPr>
            <w:tcW w:w="9634" w:type="dxa"/>
            <w:vAlign w:val="center"/>
            <w:hideMark/>
          </w:tcPr>
          <w:p w14:paraId="53DA33A1" w14:textId="77777777" w:rsidR="0023796A" w:rsidRPr="008607C0" w:rsidRDefault="0023796A" w:rsidP="00A0066B">
            <w:pPr>
              <w:rPr>
                <w:b/>
                <w:bCs/>
                <w:i/>
                <w:iCs/>
                <w:sz w:val="28"/>
                <w:szCs w:val="28"/>
                <w:lang w:eastAsia="vi-VN"/>
              </w:rPr>
            </w:pPr>
            <w:r w:rsidRPr="008607C0">
              <w:rPr>
                <w:b/>
                <w:bCs/>
                <w:i/>
                <w:iCs/>
                <w:sz w:val="28"/>
                <w:szCs w:val="28"/>
                <w:lang w:eastAsia="vi-VN"/>
              </w:rPr>
              <w:t>M-Mode:</w:t>
            </w:r>
          </w:p>
        </w:tc>
      </w:tr>
      <w:tr w:rsidR="008607C0" w:rsidRPr="008607C0" w14:paraId="53E8EAED" w14:textId="77777777" w:rsidTr="00A0066B">
        <w:trPr>
          <w:trHeight w:val="312"/>
          <w:jc w:val="center"/>
        </w:trPr>
        <w:tc>
          <w:tcPr>
            <w:tcW w:w="9634" w:type="dxa"/>
            <w:vAlign w:val="center"/>
            <w:hideMark/>
          </w:tcPr>
          <w:p w14:paraId="70F075ED" w14:textId="77777777" w:rsidR="0023796A" w:rsidRPr="008607C0" w:rsidRDefault="0023796A" w:rsidP="00A0066B">
            <w:pPr>
              <w:rPr>
                <w:sz w:val="28"/>
                <w:szCs w:val="28"/>
                <w:lang w:eastAsia="vi-VN"/>
              </w:rPr>
            </w:pPr>
            <w:r w:rsidRPr="008607C0">
              <w:rPr>
                <w:sz w:val="28"/>
                <w:szCs w:val="28"/>
                <w:lang w:eastAsia="vi-VN"/>
              </w:rPr>
              <w:t>- Tốc độ quét: ≤ 20 – ≥ 200 mm/s</w:t>
            </w:r>
          </w:p>
        </w:tc>
      </w:tr>
      <w:tr w:rsidR="008607C0" w:rsidRPr="008607C0" w14:paraId="1557D5B1" w14:textId="77777777" w:rsidTr="00A0066B">
        <w:trPr>
          <w:trHeight w:val="324"/>
          <w:jc w:val="center"/>
        </w:trPr>
        <w:tc>
          <w:tcPr>
            <w:tcW w:w="9634" w:type="dxa"/>
            <w:vAlign w:val="center"/>
            <w:hideMark/>
          </w:tcPr>
          <w:p w14:paraId="29895A3E" w14:textId="77777777" w:rsidR="0023796A" w:rsidRPr="008607C0" w:rsidRDefault="0023796A" w:rsidP="00A0066B">
            <w:pPr>
              <w:rPr>
                <w:b/>
                <w:bCs/>
                <w:i/>
                <w:iCs/>
                <w:sz w:val="28"/>
                <w:szCs w:val="28"/>
                <w:lang w:eastAsia="vi-VN"/>
              </w:rPr>
            </w:pPr>
            <w:r w:rsidRPr="008607C0">
              <w:rPr>
                <w:b/>
                <w:bCs/>
                <w:i/>
                <w:iCs/>
                <w:sz w:val="28"/>
                <w:szCs w:val="28"/>
                <w:lang w:eastAsia="vi-VN"/>
              </w:rPr>
              <w:t>Doppler màu:</w:t>
            </w:r>
          </w:p>
        </w:tc>
      </w:tr>
      <w:tr w:rsidR="008607C0" w:rsidRPr="008607C0" w14:paraId="50F7CBE0" w14:textId="77777777" w:rsidTr="00A0066B">
        <w:trPr>
          <w:trHeight w:val="312"/>
          <w:jc w:val="center"/>
        </w:trPr>
        <w:tc>
          <w:tcPr>
            <w:tcW w:w="9634" w:type="dxa"/>
            <w:vAlign w:val="center"/>
            <w:hideMark/>
          </w:tcPr>
          <w:p w14:paraId="65ADA09E" w14:textId="77777777" w:rsidR="0023796A" w:rsidRPr="008607C0" w:rsidRDefault="0023796A" w:rsidP="00A0066B">
            <w:pPr>
              <w:rPr>
                <w:sz w:val="28"/>
                <w:szCs w:val="28"/>
                <w:lang w:eastAsia="vi-VN"/>
              </w:rPr>
            </w:pPr>
            <w:r w:rsidRPr="008607C0">
              <w:rPr>
                <w:sz w:val="28"/>
                <w:szCs w:val="28"/>
                <w:lang w:eastAsia="vi-VN"/>
              </w:rPr>
              <w:t>- PRF: Từ ≤ 0.2 đến ≥ 20 KHz</w:t>
            </w:r>
          </w:p>
        </w:tc>
      </w:tr>
      <w:tr w:rsidR="008607C0" w:rsidRPr="008607C0" w14:paraId="5AC2294D" w14:textId="77777777" w:rsidTr="00A0066B">
        <w:trPr>
          <w:trHeight w:val="312"/>
          <w:jc w:val="center"/>
        </w:trPr>
        <w:tc>
          <w:tcPr>
            <w:tcW w:w="9634" w:type="dxa"/>
            <w:vAlign w:val="center"/>
            <w:hideMark/>
          </w:tcPr>
          <w:p w14:paraId="4D554197" w14:textId="77777777" w:rsidR="0023796A" w:rsidRPr="008607C0" w:rsidRDefault="0023796A" w:rsidP="00A0066B">
            <w:pPr>
              <w:rPr>
                <w:sz w:val="28"/>
                <w:szCs w:val="28"/>
                <w:lang w:eastAsia="vi-VN"/>
              </w:rPr>
            </w:pPr>
            <w:r w:rsidRPr="008607C0">
              <w:rPr>
                <w:sz w:val="28"/>
                <w:szCs w:val="28"/>
                <w:lang w:eastAsia="vi-VN"/>
              </w:rPr>
              <w:t>Bộ lọc vách</w:t>
            </w:r>
          </w:p>
        </w:tc>
      </w:tr>
      <w:tr w:rsidR="008607C0" w:rsidRPr="008607C0" w14:paraId="4628C5F0" w14:textId="77777777" w:rsidTr="00A0066B">
        <w:trPr>
          <w:trHeight w:val="312"/>
          <w:jc w:val="center"/>
        </w:trPr>
        <w:tc>
          <w:tcPr>
            <w:tcW w:w="9634" w:type="dxa"/>
            <w:vAlign w:val="center"/>
            <w:hideMark/>
          </w:tcPr>
          <w:p w14:paraId="65B75AF1" w14:textId="77777777" w:rsidR="0023796A" w:rsidRPr="008607C0" w:rsidRDefault="0023796A" w:rsidP="00A0066B">
            <w:pPr>
              <w:rPr>
                <w:sz w:val="28"/>
                <w:szCs w:val="28"/>
                <w:lang w:eastAsia="vi-VN"/>
              </w:rPr>
            </w:pPr>
            <w:r w:rsidRPr="008607C0">
              <w:rPr>
                <w:sz w:val="28"/>
                <w:szCs w:val="28"/>
                <w:lang w:eastAsia="vi-VN"/>
              </w:rPr>
              <w:t>- Bản đồ: ≥ 10 loại</w:t>
            </w:r>
          </w:p>
        </w:tc>
      </w:tr>
      <w:tr w:rsidR="008607C0" w:rsidRPr="008607C0" w14:paraId="6537F8BB" w14:textId="77777777" w:rsidTr="00A0066B">
        <w:trPr>
          <w:trHeight w:val="324"/>
          <w:jc w:val="center"/>
        </w:trPr>
        <w:tc>
          <w:tcPr>
            <w:tcW w:w="9634" w:type="dxa"/>
            <w:vAlign w:val="center"/>
            <w:hideMark/>
          </w:tcPr>
          <w:p w14:paraId="253E61BB" w14:textId="77777777" w:rsidR="0023796A" w:rsidRPr="008607C0" w:rsidRDefault="0023796A" w:rsidP="00A0066B">
            <w:pPr>
              <w:rPr>
                <w:b/>
                <w:bCs/>
                <w:i/>
                <w:iCs/>
                <w:sz w:val="28"/>
                <w:szCs w:val="28"/>
                <w:lang w:eastAsia="vi-VN"/>
              </w:rPr>
            </w:pPr>
            <w:r w:rsidRPr="008607C0">
              <w:rPr>
                <w:b/>
                <w:bCs/>
                <w:i/>
                <w:iCs/>
                <w:sz w:val="28"/>
                <w:szCs w:val="28"/>
                <w:lang w:eastAsia="vi-VN"/>
              </w:rPr>
              <w:t>Doppler PW:</w:t>
            </w:r>
          </w:p>
        </w:tc>
      </w:tr>
      <w:tr w:rsidR="008607C0" w:rsidRPr="008607C0" w14:paraId="5F8E5CED" w14:textId="77777777" w:rsidTr="00A0066B">
        <w:trPr>
          <w:trHeight w:val="312"/>
          <w:jc w:val="center"/>
        </w:trPr>
        <w:tc>
          <w:tcPr>
            <w:tcW w:w="9634" w:type="dxa"/>
            <w:vAlign w:val="center"/>
            <w:hideMark/>
          </w:tcPr>
          <w:p w14:paraId="2F4E07CF" w14:textId="77777777" w:rsidR="0023796A" w:rsidRPr="008607C0" w:rsidRDefault="0023796A" w:rsidP="00A0066B">
            <w:pPr>
              <w:rPr>
                <w:sz w:val="28"/>
                <w:szCs w:val="28"/>
                <w:lang w:eastAsia="vi-VN"/>
              </w:rPr>
            </w:pPr>
            <w:r w:rsidRPr="008607C0">
              <w:rPr>
                <w:sz w:val="28"/>
                <w:szCs w:val="28"/>
                <w:lang w:eastAsia="vi-VN"/>
              </w:rPr>
              <w:t>- Tần số: Từ ≤ 2 đến ≥ 10 MHz</w:t>
            </w:r>
          </w:p>
        </w:tc>
      </w:tr>
      <w:tr w:rsidR="008607C0" w:rsidRPr="008607C0" w14:paraId="6E42CDDB" w14:textId="77777777" w:rsidTr="00A0066B">
        <w:trPr>
          <w:trHeight w:val="312"/>
          <w:jc w:val="center"/>
        </w:trPr>
        <w:tc>
          <w:tcPr>
            <w:tcW w:w="9634" w:type="dxa"/>
            <w:vAlign w:val="center"/>
            <w:hideMark/>
          </w:tcPr>
          <w:p w14:paraId="738FC9EF" w14:textId="77777777" w:rsidR="0023796A" w:rsidRPr="008607C0" w:rsidRDefault="0023796A" w:rsidP="00A0066B">
            <w:pPr>
              <w:rPr>
                <w:sz w:val="28"/>
                <w:szCs w:val="28"/>
                <w:lang w:eastAsia="vi-VN"/>
              </w:rPr>
            </w:pPr>
            <w:r w:rsidRPr="008607C0">
              <w:rPr>
                <w:sz w:val="28"/>
                <w:szCs w:val="28"/>
                <w:lang w:eastAsia="vi-VN"/>
              </w:rPr>
              <w:t>- PRF: Từ ≤ 0.5 đến ≥ 35 KHz</w:t>
            </w:r>
          </w:p>
        </w:tc>
      </w:tr>
      <w:tr w:rsidR="008607C0" w:rsidRPr="008607C0" w14:paraId="1E956D1B" w14:textId="77777777" w:rsidTr="00A0066B">
        <w:trPr>
          <w:trHeight w:val="312"/>
          <w:jc w:val="center"/>
        </w:trPr>
        <w:tc>
          <w:tcPr>
            <w:tcW w:w="9634" w:type="dxa"/>
            <w:vAlign w:val="center"/>
            <w:hideMark/>
          </w:tcPr>
          <w:p w14:paraId="13E04A77" w14:textId="77777777" w:rsidR="0023796A" w:rsidRPr="008607C0" w:rsidRDefault="0023796A" w:rsidP="00A0066B">
            <w:pPr>
              <w:rPr>
                <w:sz w:val="28"/>
                <w:szCs w:val="28"/>
                <w:lang w:eastAsia="vi-VN"/>
              </w:rPr>
            </w:pPr>
            <w:r w:rsidRPr="008607C0">
              <w:rPr>
                <w:sz w:val="28"/>
                <w:szCs w:val="28"/>
                <w:lang w:eastAsia="vi-VN"/>
              </w:rPr>
              <w:t>- Lọc vách: ≥ 10 bước</w:t>
            </w:r>
          </w:p>
        </w:tc>
      </w:tr>
      <w:tr w:rsidR="008607C0" w:rsidRPr="008607C0" w14:paraId="17C5327E" w14:textId="77777777" w:rsidTr="00A0066B">
        <w:trPr>
          <w:trHeight w:val="312"/>
          <w:jc w:val="center"/>
        </w:trPr>
        <w:tc>
          <w:tcPr>
            <w:tcW w:w="9634" w:type="dxa"/>
            <w:vAlign w:val="center"/>
            <w:hideMark/>
          </w:tcPr>
          <w:p w14:paraId="65876F49" w14:textId="77777777" w:rsidR="0023796A" w:rsidRPr="008607C0" w:rsidRDefault="0023796A" w:rsidP="00A0066B">
            <w:pPr>
              <w:rPr>
                <w:sz w:val="28"/>
                <w:szCs w:val="28"/>
                <w:lang w:eastAsia="vi-VN"/>
              </w:rPr>
            </w:pPr>
            <w:r w:rsidRPr="008607C0">
              <w:rPr>
                <w:sz w:val="28"/>
                <w:szCs w:val="28"/>
                <w:lang w:eastAsia="vi-VN"/>
              </w:rPr>
              <w:t>- Kích thước mẫu: từ ≤ 0.5 đến ≥ 20 mm</w:t>
            </w:r>
          </w:p>
        </w:tc>
      </w:tr>
      <w:tr w:rsidR="008607C0" w:rsidRPr="008607C0" w14:paraId="337A2B47" w14:textId="77777777" w:rsidTr="00A0066B">
        <w:trPr>
          <w:trHeight w:val="312"/>
          <w:jc w:val="center"/>
        </w:trPr>
        <w:tc>
          <w:tcPr>
            <w:tcW w:w="9634" w:type="dxa"/>
            <w:vAlign w:val="center"/>
            <w:hideMark/>
          </w:tcPr>
          <w:p w14:paraId="032EBFA1" w14:textId="77777777" w:rsidR="0023796A" w:rsidRPr="008607C0" w:rsidRDefault="0023796A" w:rsidP="00A0066B">
            <w:pPr>
              <w:rPr>
                <w:b/>
                <w:bCs/>
                <w:sz w:val="28"/>
                <w:szCs w:val="28"/>
                <w:lang w:eastAsia="vi-VN"/>
              </w:rPr>
            </w:pPr>
            <w:r w:rsidRPr="008607C0">
              <w:rPr>
                <w:b/>
                <w:bCs/>
                <w:sz w:val="28"/>
                <w:szCs w:val="28"/>
                <w:lang w:eastAsia="vi-VN"/>
              </w:rPr>
              <w:t>3. Các chế độ hiển thị tối thiểu:</w:t>
            </w:r>
          </w:p>
        </w:tc>
      </w:tr>
      <w:tr w:rsidR="008607C0" w:rsidRPr="008607C0" w14:paraId="1DBE9FDF" w14:textId="77777777" w:rsidTr="00A0066B">
        <w:trPr>
          <w:trHeight w:val="312"/>
          <w:jc w:val="center"/>
        </w:trPr>
        <w:tc>
          <w:tcPr>
            <w:tcW w:w="9634" w:type="dxa"/>
            <w:vAlign w:val="center"/>
            <w:hideMark/>
          </w:tcPr>
          <w:p w14:paraId="70DB0794" w14:textId="77777777" w:rsidR="0023796A" w:rsidRPr="008607C0" w:rsidRDefault="0023796A" w:rsidP="00A0066B">
            <w:pPr>
              <w:rPr>
                <w:sz w:val="28"/>
                <w:szCs w:val="28"/>
                <w:lang w:eastAsia="vi-VN"/>
              </w:rPr>
            </w:pPr>
            <w:r w:rsidRPr="008607C0">
              <w:rPr>
                <w:sz w:val="28"/>
                <w:szCs w:val="28"/>
                <w:lang w:eastAsia="vi-VN"/>
              </w:rPr>
              <w:t xml:space="preserve">- ≥ 256 mức xám </w:t>
            </w:r>
          </w:p>
        </w:tc>
      </w:tr>
      <w:tr w:rsidR="008607C0" w:rsidRPr="008607C0" w14:paraId="0A064E39" w14:textId="77777777" w:rsidTr="00A0066B">
        <w:trPr>
          <w:trHeight w:val="312"/>
          <w:jc w:val="center"/>
        </w:trPr>
        <w:tc>
          <w:tcPr>
            <w:tcW w:w="9634" w:type="dxa"/>
            <w:vAlign w:val="center"/>
            <w:hideMark/>
          </w:tcPr>
          <w:p w14:paraId="3507DF17" w14:textId="77777777" w:rsidR="0023796A" w:rsidRPr="008607C0" w:rsidRDefault="0023796A" w:rsidP="00A0066B">
            <w:pPr>
              <w:rPr>
                <w:sz w:val="28"/>
                <w:szCs w:val="28"/>
                <w:lang w:eastAsia="vi-VN"/>
              </w:rPr>
            </w:pPr>
            <w:r w:rsidRPr="008607C0">
              <w:rPr>
                <w:sz w:val="28"/>
                <w:szCs w:val="28"/>
                <w:lang w:eastAsia="vi-VN"/>
              </w:rPr>
              <w:t xml:space="preserve">- Xoay ảnh: Trái/ phải, Lên/ Xuống  </w:t>
            </w:r>
          </w:p>
        </w:tc>
      </w:tr>
      <w:tr w:rsidR="008607C0" w:rsidRPr="008607C0" w14:paraId="53FB448D" w14:textId="77777777" w:rsidTr="00A0066B">
        <w:trPr>
          <w:trHeight w:val="312"/>
          <w:jc w:val="center"/>
        </w:trPr>
        <w:tc>
          <w:tcPr>
            <w:tcW w:w="9634" w:type="dxa"/>
            <w:vAlign w:val="center"/>
            <w:hideMark/>
          </w:tcPr>
          <w:p w14:paraId="2EF3A485" w14:textId="77777777" w:rsidR="0023796A" w:rsidRPr="008607C0" w:rsidRDefault="0023796A" w:rsidP="00A0066B">
            <w:pPr>
              <w:rPr>
                <w:sz w:val="28"/>
                <w:szCs w:val="28"/>
                <w:lang w:eastAsia="vi-VN"/>
              </w:rPr>
            </w:pPr>
            <w:r w:rsidRPr="008607C0">
              <w:rPr>
                <w:sz w:val="28"/>
                <w:szCs w:val="28"/>
                <w:lang w:eastAsia="vi-VN"/>
              </w:rPr>
              <w:t>- Real Time Duplex, Triplex</w:t>
            </w:r>
          </w:p>
        </w:tc>
      </w:tr>
      <w:tr w:rsidR="008607C0" w:rsidRPr="008607C0" w14:paraId="326D24B9" w14:textId="77777777" w:rsidTr="00A0066B">
        <w:trPr>
          <w:trHeight w:val="312"/>
          <w:jc w:val="center"/>
        </w:trPr>
        <w:tc>
          <w:tcPr>
            <w:tcW w:w="9634" w:type="dxa"/>
            <w:vAlign w:val="center"/>
            <w:hideMark/>
          </w:tcPr>
          <w:p w14:paraId="6981C4F0" w14:textId="77777777" w:rsidR="0023796A" w:rsidRPr="008607C0" w:rsidRDefault="0023796A" w:rsidP="00A0066B">
            <w:pPr>
              <w:rPr>
                <w:sz w:val="28"/>
                <w:szCs w:val="28"/>
                <w:lang w:eastAsia="vi-VN"/>
              </w:rPr>
            </w:pPr>
            <w:r w:rsidRPr="008607C0">
              <w:rPr>
                <w:sz w:val="28"/>
                <w:szCs w:val="28"/>
                <w:lang w:eastAsia="vi-VN"/>
              </w:rPr>
              <w:t>- Màu hóa trên tất cả kết hợp</w:t>
            </w:r>
          </w:p>
        </w:tc>
      </w:tr>
      <w:tr w:rsidR="008607C0" w:rsidRPr="008607C0" w14:paraId="03B5A220" w14:textId="77777777" w:rsidTr="00A0066B">
        <w:trPr>
          <w:trHeight w:val="312"/>
          <w:jc w:val="center"/>
        </w:trPr>
        <w:tc>
          <w:tcPr>
            <w:tcW w:w="9634" w:type="dxa"/>
            <w:vAlign w:val="center"/>
            <w:hideMark/>
          </w:tcPr>
          <w:p w14:paraId="20269883" w14:textId="77777777" w:rsidR="0023796A" w:rsidRPr="008607C0" w:rsidRDefault="0023796A" w:rsidP="00A0066B">
            <w:pPr>
              <w:rPr>
                <w:b/>
                <w:bCs/>
                <w:sz w:val="28"/>
                <w:szCs w:val="28"/>
                <w:lang w:eastAsia="vi-VN"/>
              </w:rPr>
            </w:pPr>
            <w:r w:rsidRPr="008607C0">
              <w:rPr>
                <w:b/>
                <w:bCs/>
                <w:sz w:val="28"/>
                <w:szCs w:val="28"/>
                <w:lang w:eastAsia="vi-VN"/>
              </w:rPr>
              <w:t>4. Đầu dò</w:t>
            </w:r>
          </w:p>
        </w:tc>
      </w:tr>
      <w:tr w:rsidR="008607C0" w:rsidRPr="008607C0" w14:paraId="687F177F" w14:textId="77777777" w:rsidTr="00A0066B">
        <w:trPr>
          <w:trHeight w:val="312"/>
          <w:jc w:val="center"/>
        </w:trPr>
        <w:tc>
          <w:tcPr>
            <w:tcW w:w="9634" w:type="dxa"/>
            <w:vAlign w:val="center"/>
            <w:hideMark/>
          </w:tcPr>
          <w:p w14:paraId="6A195281" w14:textId="77777777" w:rsidR="0023796A" w:rsidRPr="008607C0" w:rsidRDefault="0023796A" w:rsidP="00A0066B">
            <w:pPr>
              <w:rPr>
                <w:b/>
                <w:bCs/>
                <w:sz w:val="28"/>
                <w:szCs w:val="28"/>
                <w:lang w:eastAsia="vi-VN"/>
              </w:rPr>
            </w:pPr>
            <w:r w:rsidRPr="008607C0">
              <w:rPr>
                <w:b/>
                <w:bCs/>
                <w:sz w:val="28"/>
                <w:szCs w:val="28"/>
                <w:lang w:eastAsia="vi-VN"/>
              </w:rPr>
              <w:t>Đầu dò Linear:</w:t>
            </w:r>
          </w:p>
        </w:tc>
      </w:tr>
      <w:tr w:rsidR="008607C0" w:rsidRPr="008607C0" w14:paraId="3C7AB744" w14:textId="77777777" w:rsidTr="00A0066B">
        <w:trPr>
          <w:trHeight w:val="312"/>
          <w:jc w:val="center"/>
        </w:trPr>
        <w:tc>
          <w:tcPr>
            <w:tcW w:w="9634" w:type="dxa"/>
            <w:vAlign w:val="center"/>
            <w:hideMark/>
          </w:tcPr>
          <w:p w14:paraId="6EB54DE8" w14:textId="77777777" w:rsidR="0023796A" w:rsidRPr="008607C0" w:rsidRDefault="0023796A" w:rsidP="00A0066B">
            <w:pPr>
              <w:rPr>
                <w:sz w:val="28"/>
                <w:szCs w:val="28"/>
                <w:lang w:eastAsia="vi-VN"/>
              </w:rPr>
            </w:pPr>
            <w:r w:rsidRPr="008607C0">
              <w:rPr>
                <w:sz w:val="28"/>
                <w:szCs w:val="28"/>
                <w:lang w:eastAsia="vi-VN"/>
              </w:rPr>
              <w:t>- Tần số: từ ≤ 3.5 đến ≥ 15MHz</w:t>
            </w:r>
          </w:p>
        </w:tc>
      </w:tr>
      <w:tr w:rsidR="008607C0" w:rsidRPr="008607C0" w14:paraId="7AC78A4E" w14:textId="77777777" w:rsidTr="00A0066B">
        <w:trPr>
          <w:trHeight w:val="312"/>
          <w:jc w:val="center"/>
        </w:trPr>
        <w:tc>
          <w:tcPr>
            <w:tcW w:w="9634" w:type="dxa"/>
            <w:vAlign w:val="center"/>
            <w:hideMark/>
          </w:tcPr>
          <w:p w14:paraId="4AD57A74" w14:textId="77777777" w:rsidR="0023796A" w:rsidRPr="008607C0" w:rsidRDefault="0023796A" w:rsidP="00A0066B">
            <w:pPr>
              <w:rPr>
                <w:sz w:val="28"/>
                <w:szCs w:val="28"/>
                <w:lang w:eastAsia="vi-VN"/>
              </w:rPr>
            </w:pPr>
            <w:r w:rsidRPr="008607C0">
              <w:rPr>
                <w:sz w:val="28"/>
                <w:szCs w:val="28"/>
                <w:lang w:eastAsia="vi-VN"/>
              </w:rPr>
              <w:t xml:space="preserve">- Độ sâu thăm khám tối đa: ≥80 mm  </w:t>
            </w:r>
          </w:p>
        </w:tc>
      </w:tr>
      <w:tr w:rsidR="008607C0" w:rsidRPr="008607C0" w14:paraId="4A201161" w14:textId="77777777" w:rsidTr="00A0066B">
        <w:trPr>
          <w:trHeight w:val="312"/>
          <w:jc w:val="center"/>
        </w:trPr>
        <w:tc>
          <w:tcPr>
            <w:tcW w:w="9634" w:type="dxa"/>
            <w:vAlign w:val="center"/>
            <w:hideMark/>
          </w:tcPr>
          <w:p w14:paraId="5411CE31" w14:textId="77777777" w:rsidR="0023796A" w:rsidRPr="008607C0" w:rsidRDefault="0023796A" w:rsidP="00A0066B">
            <w:pPr>
              <w:rPr>
                <w:sz w:val="28"/>
                <w:szCs w:val="28"/>
                <w:lang w:eastAsia="vi-VN"/>
              </w:rPr>
            </w:pPr>
            <w:r w:rsidRPr="008607C0">
              <w:rPr>
                <w:sz w:val="28"/>
                <w:szCs w:val="28"/>
                <w:lang w:eastAsia="vi-VN"/>
              </w:rPr>
              <w:t>- Số chấn tử: ≥ 380</w:t>
            </w:r>
          </w:p>
        </w:tc>
      </w:tr>
      <w:tr w:rsidR="008607C0" w:rsidRPr="008607C0" w14:paraId="15BC666E" w14:textId="77777777" w:rsidTr="00A0066B">
        <w:trPr>
          <w:trHeight w:val="312"/>
          <w:jc w:val="center"/>
        </w:trPr>
        <w:tc>
          <w:tcPr>
            <w:tcW w:w="9634" w:type="dxa"/>
            <w:vAlign w:val="center"/>
            <w:hideMark/>
          </w:tcPr>
          <w:p w14:paraId="4B479F70" w14:textId="77777777" w:rsidR="0023796A" w:rsidRPr="008607C0" w:rsidRDefault="0023796A" w:rsidP="00A0066B">
            <w:pPr>
              <w:rPr>
                <w:sz w:val="28"/>
                <w:szCs w:val="28"/>
                <w:lang w:eastAsia="vi-VN"/>
              </w:rPr>
            </w:pPr>
            <w:r w:rsidRPr="008607C0">
              <w:rPr>
                <w:sz w:val="28"/>
                <w:szCs w:val="28"/>
                <w:lang w:eastAsia="vi-VN"/>
              </w:rPr>
              <w:t>- Trường nhìn: ≥40 mm</w:t>
            </w:r>
          </w:p>
        </w:tc>
      </w:tr>
      <w:tr w:rsidR="008607C0" w:rsidRPr="008607C0" w14:paraId="0BBAE590" w14:textId="77777777" w:rsidTr="00A0066B">
        <w:trPr>
          <w:trHeight w:val="312"/>
          <w:jc w:val="center"/>
        </w:trPr>
        <w:tc>
          <w:tcPr>
            <w:tcW w:w="9634" w:type="dxa"/>
            <w:vAlign w:val="center"/>
            <w:hideMark/>
          </w:tcPr>
          <w:p w14:paraId="77B23C29" w14:textId="77777777" w:rsidR="0023796A" w:rsidRPr="008607C0" w:rsidRDefault="0023796A" w:rsidP="00A0066B">
            <w:pPr>
              <w:rPr>
                <w:sz w:val="28"/>
                <w:szCs w:val="28"/>
                <w:lang w:eastAsia="vi-VN"/>
              </w:rPr>
            </w:pPr>
            <w:r w:rsidRPr="008607C0">
              <w:rPr>
                <w:sz w:val="28"/>
                <w:szCs w:val="28"/>
                <w:lang w:eastAsia="vi-VN"/>
              </w:rPr>
              <w:t>- Dẫn hướng sinh thiết: có</w:t>
            </w:r>
          </w:p>
        </w:tc>
      </w:tr>
      <w:tr w:rsidR="008607C0" w:rsidRPr="008607C0" w14:paraId="17E97B37" w14:textId="77777777" w:rsidTr="00A0066B">
        <w:trPr>
          <w:trHeight w:val="312"/>
          <w:jc w:val="center"/>
        </w:trPr>
        <w:tc>
          <w:tcPr>
            <w:tcW w:w="9634" w:type="dxa"/>
            <w:vAlign w:val="center"/>
            <w:hideMark/>
          </w:tcPr>
          <w:p w14:paraId="1C0571BF" w14:textId="77777777" w:rsidR="0023796A" w:rsidRPr="008607C0" w:rsidRDefault="0023796A" w:rsidP="00A0066B">
            <w:pPr>
              <w:rPr>
                <w:b/>
                <w:bCs/>
                <w:sz w:val="28"/>
                <w:szCs w:val="28"/>
                <w:lang w:eastAsia="vi-VN"/>
              </w:rPr>
            </w:pPr>
            <w:r w:rsidRPr="008607C0">
              <w:rPr>
                <w:b/>
                <w:bCs/>
                <w:sz w:val="28"/>
                <w:szCs w:val="28"/>
                <w:lang w:eastAsia="vi-VN"/>
              </w:rPr>
              <w:t>Đầu dò Convex đơn tinh thể:</w:t>
            </w:r>
          </w:p>
        </w:tc>
      </w:tr>
      <w:tr w:rsidR="008607C0" w:rsidRPr="008607C0" w14:paraId="791EF47B" w14:textId="77777777" w:rsidTr="00A0066B">
        <w:trPr>
          <w:trHeight w:val="312"/>
          <w:jc w:val="center"/>
        </w:trPr>
        <w:tc>
          <w:tcPr>
            <w:tcW w:w="9634" w:type="dxa"/>
            <w:vAlign w:val="center"/>
            <w:hideMark/>
          </w:tcPr>
          <w:p w14:paraId="7328A3C0" w14:textId="77777777" w:rsidR="0023796A" w:rsidRPr="008607C0" w:rsidRDefault="0023796A" w:rsidP="00A0066B">
            <w:pPr>
              <w:rPr>
                <w:sz w:val="28"/>
                <w:szCs w:val="28"/>
                <w:lang w:eastAsia="vi-VN"/>
              </w:rPr>
            </w:pPr>
            <w:r w:rsidRPr="008607C0">
              <w:rPr>
                <w:sz w:val="28"/>
                <w:szCs w:val="28"/>
                <w:lang w:eastAsia="vi-VN"/>
              </w:rPr>
              <w:t>- Tần số: từ ≤ 1 đến ≥ 5.7 MHz</w:t>
            </w:r>
          </w:p>
        </w:tc>
      </w:tr>
      <w:tr w:rsidR="008607C0" w:rsidRPr="008607C0" w14:paraId="20E64EA0" w14:textId="77777777" w:rsidTr="00A0066B">
        <w:trPr>
          <w:trHeight w:val="312"/>
          <w:jc w:val="center"/>
        </w:trPr>
        <w:tc>
          <w:tcPr>
            <w:tcW w:w="9634" w:type="dxa"/>
            <w:vAlign w:val="center"/>
            <w:hideMark/>
          </w:tcPr>
          <w:p w14:paraId="33961D14" w14:textId="77777777" w:rsidR="0023796A" w:rsidRPr="008607C0" w:rsidRDefault="0023796A" w:rsidP="00A0066B">
            <w:pPr>
              <w:rPr>
                <w:sz w:val="28"/>
                <w:szCs w:val="28"/>
                <w:lang w:eastAsia="vi-VN"/>
              </w:rPr>
            </w:pPr>
            <w:r w:rsidRPr="008607C0">
              <w:rPr>
                <w:sz w:val="28"/>
                <w:szCs w:val="28"/>
                <w:lang w:eastAsia="vi-VN"/>
              </w:rPr>
              <w:t>- Độ sâu tối đa: ≥ 400 mm</w:t>
            </w:r>
          </w:p>
        </w:tc>
      </w:tr>
      <w:tr w:rsidR="008607C0" w:rsidRPr="008607C0" w14:paraId="7AC6F77F" w14:textId="77777777" w:rsidTr="00A0066B">
        <w:trPr>
          <w:trHeight w:val="312"/>
          <w:jc w:val="center"/>
        </w:trPr>
        <w:tc>
          <w:tcPr>
            <w:tcW w:w="9634" w:type="dxa"/>
            <w:vAlign w:val="center"/>
            <w:hideMark/>
          </w:tcPr>
          <w:p w14:paraId="3E63191B" w14:textId="77777777" w:rsidR="0023796A" w:rsidRPr="008607C0" w:rsidRDefault="0023796A" w:rsidP="00A0066B">
            <w:pPr>
              <w:rPr>
                <w:sz w:val="28"/>
                <w:szCs w:val="28"/>
                <w:lang w:eastAsia="vi-VN"/>
              </w:rPr>
            </w:pPr>
            <w:r w:rsidRPr="008607C0">
              <w:rPr>
                <w:sz w:val="28"/>
                <w:szCs w:val="28"/>
                <w:lang w:eastAsia="vi-VN"/>
              </w:rPr>
              <w:t>- Số chấn tử: ≥ 180</w:t>
            </w:r>
          </w:p>
        </w:tc>
      </w:tr>
      <w:tr w:rsidR="008607C0" w:rsidRPr="008607C0" w14:paraId="4B6887CD" w14:textId="77777777" w:rsidTr="00A0066B">
        <w:trPr>
          <w:trHeight w:val="312"/>
          <w:jc w:val="center"/>
        </w:trPr>
        <w:tc>
          <w:tcPr>
            <w:tcW w:w="9634" w:type="dxa"/>
            <w:vAlign w:val="center"/>
            <w:hideMark/>
          </w:tcPr>
          <w:p w14:paraId="3E11C969" w14:textId="77777777" w:rsidR="0023796A" w:rsidRPr="008607C0" w:rsidRDefault="0023796A" w:rsidP="00A0066B">
            <w:pPr>
              <w:rPr>
                <w:sz w:val="28"/>
                <w:szCs w:val="28"/>
                <w:lang w:eastAsia="vi-VN"/>
              </w:rPr>
            </w:pPr>
            <w:r w:rsidRPr="008607C0">
              <w:rPr>
                <w:sz w:val="28"/>
                <w:szCs w:val="28"/>
                <w:lang w:eastAsia="vi-VN"/>
              </w:rPr>
              <w:t>- Trường nhìn: ≥ 100°</w:t>
            </w:r>
          </w:p>
        </w:tc>
      </w:tr>
      <w:tr w:rsidR="008607C0" w:rsidRPr="008607C0" w14:paraId="0CFC64BA" w14:textId="77777777" w:rsidTr="00A0066B">
        <w:trPr>
          <w:trHeight w:val="312"/>
          <w:jc w:val="center"/>
        </w:trPr>
        <w:tc>
          <w:tcPr>
            <w:tcW w:w="9634" w:type="dxa"/>
            <w:vAlign w:val="center"/>
            <w:hideMark/>
          </w:tcPr>
          <w:p w14:paraId="042EA855" w14:textId="77777777" w:rsidR="0023796A" w:rsidRPr="008607C0" w:rsidRDefault="0023796A" w:rsidP="00A0066B">
            <w:pPr>
              <w:rPr>
                <w:sz w:val="28"/>
                <w:szCs w:val="28"/>
                <w:lang w:eastAsia="vi-VN"/>
              </w:rPr>
            </w:pPr>
            <w:r w:rsidRPr="008607C0">
              <w:rPr>
                <w:sz w:val="28"/>
                <w:szCs w:val="28"/>
                <w:lang w:eastAsia="vi-VN"/>
              </w:rPr>
              <w:t>- Dẫn hướng sinh thiết: có</w:t>
            </w:r>
          </w:p>
        </w:tc>
      </w:tr>
      <w:tr w:rsidR="008607C0" w:rsidRPr="008607C0" w14:paraId="23BEDBF9" w14:textId="77777777" w:rsidTr="00A0066B">
        <w:trPr>
          <w:trHeight w:val="312"/>
          <w:jc w:val="center"/>
        </w:trPr>
        <w:tc>
          <w:tcPr>
            <w:tcW w:w="9634" w:type="dxa"/>
            <w:vAlign w:val="center"/>
            <w:hideMark/>
          </w:tcPr>
          <w:p w14:paraId="49B0EE9D" w14:textId="77777777" w:rsidR="0023796A" w:rsidRPr="008607C0" w:rsidRDefault="0023796A" w:rsidP="00A0066B">
            <w:pPr>
              <w:rPr>
                <w:b/>
                <w:bCs/>
                <w:sz w:val="28"/>
                <w:szCs w:val="28"/>
                <w:lang w:eastAsia="vi-VN"/>
              </w:rPr>
            </w:pPr>
            <w:r w:rsidRPr="008607C0">
              <w:rPr>
                <w:b/>
                <w:bCs/>
                <w:sz w:val="28"/>
                <w:szCs w:val="28"/>
                <w:lang w:eastAsia="vi-VN"/>
              </w:rPr>
              <w:t>Đầu dò Hockey:</w:t>
            </w:r>
          </w:p>
        </w:tc>
      </w:tr>
      <w:tr w:rsidR="008607C0" w:rsidRPr="008607C0" w14:paraId="4722C350" w14:textId="77777777" w:rsidTr="00A0066B">
        <w:trPr>
          <w:trHeight w:val="312"/>
          <w:jc w:val="center"/>
        </w:trPr>
        <w:tc>
          <w:tcPr>
            <w:tcW w:w="9634" w:type="dxa"/>
            <w:vAlign w:val="center"/>
            <w:hideMark/>
          </w:tcPr>
          <w:p w14:paraId="6C099840" w14:textId="77777777" w:rsidR="0023796A" w:rsidRPr="008607C0" w:rsidRDefault="0023796A" w:rsidP="00A0066B">
            <w:pPr>
              <w:rPr>
                <w:sz w:val="28"/>
                <w:szCs w:val="28"/>
                <w:lang w:eastAsia="vi-VN"/>
              </w:rPr>
            </w:pPr>
            <w:r w:rsidRPr="008607C0">
              <w:rPr>
                <w:sz w:val="28"/>
                <w:szCs w:val="28"/>
                <w:lang w:eastAsia="vi-VN"/>
              </w:rPr>
              <w:lastRenderedPageBreak/>
              <w:t>- Tần số: từ ≤ 6 đến ≥ 20 MHz</w:t>
            </w:r>
          </w:p>
        </w:tc>
      </w:tr>
      <w:tr w:rsidR="008607C0" w:rsidRPr="008607C0" w14:paraId="2651F089" w14:textId="77777777" w:rsidTr="00A0066B">
        <w:trPr>
          <w:trHeight w:val="312"/>
          <w:jc w:val="center"/>
        </w:trPr>
        <w:tc>
          <w:tcPr>
            <w:tcW w:w="9634" w:type="dxa"/>
            <w:vAlign w:val="center"/>
            <w:hideMark/>
          </w:tcPr>
          <w:p w14:paraId="1BABBBD7" w14:textId="77777777" w:rsidR="0023796A" w:rsidRPr="008607C0" w:rsidRDefault="0023796A" w:rsidP="00A0066B">
            <w:pPr>
              <w:rPr>
                <w:sz w:val="28"/>
                <w:szCs w:val="28"/>
                <w:lang w:eastAsia="vi-VN"/>
              </w:rPr>
            </w:pPr>
            <w:r w:rsidRPr="008607C0">
              <w:rPr>
                <w:sz w:val="28"/>
                <w:szCs w:val="28"/>
                <w:lang w:eastAsia="vi-VN"/>
              </w:rPr>
              <w:t>- Độ sâu thăm khám tối đa: ≥ 60 mm</w:t>
            </w:r>
          </w:p>
        </w:tc>
      </w:tr>
      <w:tr w:rsidR="008607C0" w:rsidRPr="008607C0" w14:paraId="0F3B5ED4" w14:textId="77777777" w:rsidTr="00A0066B">
        <w:trPr>
          <w:trHeight w:val="312"/>
          <w:jc w:val="center"/>
        </w:trPr>
        <w:tc>
          <w:tcPr>
            <w:tcW w:w="9634" w:type="dxa"/>
            <w:vAlign w:val="center"/>
            <w:hideMark/>
          </w:tcPr>
          <w:p w14:paraId="308591E9" w14:textId="77777777" w:rsidR="0023796A" w:rsidRPr="008607C0" w:rsidRDefault="0023796A" w:rsidP="00A0066B">
            <w:pPr>
              <w:rPr>
                <w:sz w:val="28"/>
                <w:szCs w:val="28"/>
                <w:lang w:eastAsia="vi-VN"/>
              </w:rPr>
            </w:pPr>
            <w:r w:rsidRPr="008607C0">
              <w:rPr>
                <w:sz w:val="28"/>
                <w:szCs w:val="28"/>
                <w:lang w:eastAsia="vi-VN"/>
              </w:rPr>
              <w:t>- Số chấn tử: ≥ 192</w:t>
            </w:r>
          </w:p>
        </w:tc>
      </w:tr>
      <w:tr w:rsidR="008607C0" w:rsidRPr="008607C0" w14:paraId="03503476" w14:textId="77777777" w:rsidTr="00A0066B">
        <w:trPr>
          <w:trHeight w:val="312"/>
          <w:jc w:val="center"/>
        </w:trPr>
        <w:tc>
          <w:tcPr>
            <w:tcW w:w="9634" w:type="dxa"/>
            <w:vAlign w:val="center"/>
            <w:hideMark/>
          </w:tcPr>
          <w:p w14:paraId="73B1B3EB" w14:textId="77777777" w:rsidR="0023796A" w:rsidRPr="008607C0" w:rsidRDefault="0023796A" w:rsidP="00A0066B">
            <w:pPr>
              <w:rPr>
                <w:sz w:val="28"/>
                <w:szCs w:val="28"/>
                <w:lang w:eastAsia="vi-VN"/>
              </w:rPr>
            </w:pPr>
            <w:r w:rsidRPr="008607C0">
              <w:rPr>
                <w:sz w:val="28"/>
                <w:szCs w:val="28"/>
                <w:lang w:eastAsia="vi-VN"/>
              </w:rPr>
              <w:t>- Trường nhìn tối đa: ≥ 25 mm</w:t>
            </w:r>
          </w:p>
        </w:tc>
      </w:tr>
      <w:tr w:rsidR="008607C0" w:rsidRPr="008607C0" w14:paraId="15935E0F" w14:textId="77777777" w:rsidTr="00A0066B">
        <w:trPr>
          <w:trHeight w:val="312"/>
          <w:jc w:val="center"/>
        </w:trPr>
        <w:tc>
          <w:tcPr>
            <w:tcW w:w="9634" w:type="dxa"/>
            <w:vAlign w:val="center"/>
            <w:hideMark/>
          </w:tcPr>
          <w:p w14:paraId="36F95089" w14:textId="77777777" w:rsidR="0023796A" w:rsidRPr="008607C0" w:rsidRDefault="0023796A" w:rsidP="00A0066B">
            <w:pPr>
              <w:rPr>
                <w:b/>
                <w:bCs/>
                <w:sz w:val="28"/>
                <w:szCs w:val="28"/>
                <w:lang w:eastAsia="vi-VN"/>
              </w:rPr>
            </w:pPr>
            <w:r w:rsidRPr="008607C0">
              <w:rPr>
                <w:b/>
                <w:bCs/>
                <w:sz w:val="28"/>
                <w:szCs w:val="28"/>
                <w:lang w:eastAsia="vi-VN"/>
              </w:rPr>
              <w:t xml:space="preserve">5. Các phần mềm tối thiểu có: </w:t>
            </w:r>
          </w:p>
        </w:tc>
      </w:tr>
      <w:tr w:rsidR="008607C0" w:rsidRPr="008607C0" w14:paraId="06856F32" w14:textId="77777777" w:rsidTr="00A0066B">
        <w:trPr>
          <w:trHeight w:val="312"/>
          <w:jc w:val="center"/>
        </w:trPr>
        <w:tc>
          <w:tcPr>
            <w:tcW w:w="9634" w:type="dxa"/>
            <w:vAlign w:val="center"/>
            <w:hideMark/>
          </w:tcPr>
          <w:p w14:paraId="518C181A" w14:textId="77777777" w:rsidR="0023796A" w:rsidRPr="008607C0" w:rsidRDefault="0023796A" w:rsidP="00A0066B">
            <w:pPr>
              <w:rPr>
                <w:sz w:val="28"/>
                <w:szCs w:val="28"/>
                <w:lang w:eastAsia="vi-VN"/>
              </w:rPr>
            </w:pPr>
            <w:r w:rsidRPr="008607C0">
              <w:rPr>
                <w:sz w:val="28"/>
                <w:szCs w:val="28"/>
                <w:lang w:eastAsia="vi-VN"/>
              </w:rPr>
              <w:t>- Phần mềm tự động điều chỉnh tối ưu hóa hình ảnh theo thời gian thực</w:t>
            </w:r>
          </w:p>
        </w:tc>
      </w:tr>
      <w:tr w:rsidR="008607C0" w:rsidRPr="008607C0" w14:paraId="64726DFF" w14:textId="77777777" w:rsidTr="00A0066B">
        <w:trPr>
          <w:trHeight w:val="312"/>
          <w:jc w:val="center"/>
        </w:trPr>
        <w:tc>
          <w:tcPr>
            <w:tcW w:w="9634" w:type="dxa"/>
            <w:vAlign w:val="center"/>
            <w:hideMark/>
          </w:tcPr>
          <w:p w14:paraId="48078B29" w14:textId="77777777" w:rsidR="0023796A" w:rsidRPr="008607C0" w:rsidRDefault="0023796A" w:rsidP="00A0066B">
            <w:pPr>
              <w:rPr>
                <w:sz w:val="28"/>
                <w:szCs w:val="28"/>
                <w:lang w:eastAsia="vi-VN"/>
              </w:rPr>
            </w:pPr>
            <w:r w:rsidRPr="008607C0">
              <w:rPr>
                <w:sz w:val="28"/>
                <w:szCs w:val="28"/>
                <w:lang w:eastAsia="vi-VN"/>
              </w:rPr>
              <w:t>- Phần mềm tự động điều chỉnh góc và box doppler</w:t>
            </w:r>
          </w:p>
        </w:tc>
      </w:tr>
      <w:tr w:rsidR="008607C0" w:rsidRPr="008607C0" w14:paraId="400E3472" w14:textId="77777777" w:rsidTr="00A0066B">
        <w:trPr>
          <w:trHeight w:val="312"/>
          <w:jc w:val="center"/>
        </w:trPr>
        <w:tc>
          <w:tcPr>
            <w:tcW w:w="9634" w:type="dxa"/>
            <w:vAlign w:val="center"/>
            <w:hideMark/>
          </w:tcPr>
          <w:p w14:paraId="14F2C221" w14:textId="77777777" w:rsidR="0023796A" w:rsidRPr="008607C0" w:rsidRDefault="0023796A" w:rsidP="00A0066B">
            <w:pPr>
              <w:rPr>
                <w:sz w:val="28"/>
                <w:szCs w:val="28"/>
                <w:lang w:eastAsia="vi-VN"/>
              </w:rPr>
            </w:pPr>
            <w:r w:rsidRPr="008607C0">
              <w:rPr>
                <w:sz w:val="28"/>
                <w:szCs w:val="28"/>
                <w:lang w:eastAsia="vi-VN"/>
              </w:rPr>
              <w:t>- Phần mềm tự động đo đạc các thông số doppler</w:t>
            </w:r>
          </w:p>
        </w:tc>
      </w:tr>
      <w:tr w:rsidR="008607C0" w:rsidRPr="008607C0" w14:paraId="77F2EDB1" w14:textId="77777777" w:rsidTr="00A0066B">
        <w:trPr>
          <w:trHeight w:val="312"/>
          <w:jc w:val="center"/>
        </w:trPr>
        <w:tc>
          <w:tcPr>
            <w:tcW w:w="9634" w:type="dxa"/>
            <w:vAlign w:val="center"/>
            <w:hideMark/>
          </w:tcPr>
          <w:p w14:paraId="7BFEC5B0" w14:textId="77777777" w:rsidR="0023796A" w:rsidRPr="008607C0" w:rsidRDefault="0023796A" w:rsidP="00A0066B">
            <w:pPr>
              <w:rPr>
                <w:sz w:val="28"/>
                <w:szCs w:val="28"/>
                <w:lang w:eastAsia="vi-VN"/>
              </w:rPr>
            </w:pPr>
            <w:r w:rsidRPr="008607C0">
              <w:rPr>
                <w:sz w:val="28"/>
                <w:szCs w:val="28"/>
                <w:lang w:eastAsia="vi-VN"/>
              </w:rPr>
              <w:t>- Phần mềm tự động điều chỉnh vận tốc sóng âm</w:t>
            </w:r>
          </w:p>
        </w:tc>
      </w:tr>
      <w:tr w:rsidR="008607C0" w:rsidRPr="008607C0" w14:paraId="2CD34F1E" w14:textId="77777777" w:rsidTr="00A0066B">
        <w:trPr>
          <w:trHeight w:val="312"/>
          <w:jc w:val="center"/>
        </w:trPr>
        <w:tc>
          <w:tcPr>
            <w:tcW w:w="9634" w:type="dxa"/>
            <w:vAlign w:val="center"/>
            <w:hideMark/>
          </w:tcPr>
          <w:p w14:paraId="3D9589C6" w14:textId="77777777" w:rsidR="0023796A" w:rsidRPr="008607C0" w:rsidRDefault="0023796A" w:rsidP="00A0066B">
            <w:pPr>
              <w:rPr>
                <w:sz w:val="28"/>
                <w:szCs w:val="28"/>
                <w:lang w:eastAsia="vi-VN"/>
              </w:rPr>
            </w:pPr>
            <w:r w:rsidRPr="008607C0">
              <w:rPr>
                <w:sz w:val="28"/>
                <w:szCs w:val="28"/>
                <w:lang w:eastAsia="vi-VN"/>
              </w:rPr>
              <w:t>- Phần mềm siêu âm mở rộng trường nhìn, tối đa lên tới 60o</w:t>
            </w:r>
          </w:p>
        </w:tc>
      </w:tr>
      <w:tr w:rsidR="008607C0" w:rsidRPr="008607C0" w14:paraId="23DCB036" w14:textId="77777777" w:rsidTr="00A0066B">
        <w:trPr>
          <w:trHeight w:val="312"/>
          <w:jc w:val="center"/>
        </w:trPr>
        <w:tc>
          <w:tcPr>
            <w:tcW w:w="9634" w:type="dxa"/>
            <w:vAlign w:val="center"/>
            <w:hideMark/>
          </w:tcPr>
          <w:p w14:paraId="418EF1BD" w14:textId="77777777" w:rsidR="0023796A" w:rsidRPr="008607C0" w:rsidRDefault="0023796A" w:rsidP="00A0066B">
            <w:pPr>
              <w:rPr>
                <w:sz w:val="28"/>
                <w:szCs w:val="28"/>
                <w:lang w:eastAsia="vi-VN"/>
              </w:rPr>
            </w:pPr>
            <w:r w:rsidRPr="008607C0">
              <w:rPr>
                <w:sz w:val="28"/>
                <w:szCs w:val="28"/>
                <w:lang w:eastAsia="vi-VN"/>
              </w:rPr>
              <w:t xml:space="preserve">- Phần mềm siêu âm toàn cảnh </w:t>
            </w:r>
          </w:p>
        </w:tc>
      </w:tr>
      <w:tr w:rsidR="008607C0" w:rsidRPr="008607C0" w14:paraId="6F7A67EE" w14:textId="77777777" w:rsidTr="00A0066B">
        <w:trPr>
          <w:trHeight w:val="312"/>
          <w:jc w:val="center"/>
        </w:trPr>
        <w:tc>
          <w:tcPr>
            <w:tcW w:w="9634" w:type="dxa"/>
            <w:vAlign w:val="center"/>
            <w:hideMark/>
          </w:tcPr>
          <w:p w14:paraId="6460C535" w14:textId="77777777" w:rsidR="0023796A" w:rsidRPr="008607C0" w:rsidRDefault="0023796A" w:rsidP="00A0066B">
            <w:pPr>
              <w:rPr>
                <w:sz w:val="28"/>
                <w:szCs w:val="28"/>
                <w:lang w:eastAsia="vi-VN"/>
              </w:rPr>
            </w:pPr>
            <w:r w:rsidRPr="008607C0">
              <w:rPr>
                <w:sz w:val="28"/>
                <w:szCs w:val="28"/>
                <w:lang w:eastAsia="vi-VN"/>
              </w:rPr>
              <w:t>- Phần mềm hiệu ứng màu mạch máu 3D</w:t>
            </w:r>
          </w:p>
        </w:tc>
      </w:tr>
      <w:tr w:rsidR="008607C0" w:rsidRPr="008607C0" w14:paraId="7041EE71" w14:textId="77777777" w:rsidTr="00A0066B">
        <w:trPr>
          <w:trHeight w:val="312"/>
          <w:jc w:val="center"/>
        </w:trPr>
        <w:tc>
          <w:tcPr>
            <w:tcW w:w="9634" w:type="dxa"/>
            <w:vAlign w:val="center"/>
            <w:hideMark/>
          </w:tcPr>
          <w:p w14:paraId="45F201F5" w14:textId="77777777" w:rsidR="0023796A" w:rsidRPr="008607C0" w:rsidRDefault="0023796A" w:rsidP="00A0066B">
            <w:pPr>
              <w:rPr>
                <w:sz w:val="28"/>
                <w:szCs w:val="28"/>
                <w:lang w:eastAsia="vi-VN"/>
              </w:rPr>
            </w:pPr>
            <w:r w:rsidRPr="008607C0">
              <w:rPr>
                <w:sz w:val="28"/>
                <w:szCs w:val="28"/>
                <w:lang w:eastAsia="vi-VN"/>
              </w:rPr>
              <w:t>- Phần mềm siêu âm vi mạch</w:t>
            </w:r>
          </w:p>
        </w:tc>
      </w:tr>
      <w:tr w:rsidR="008607C0" w:rsidRPr="008607C0" w14:paraId="448C12BE" w14:textId="77777777" w:rsidTr="00A0066B">
        <w:trPr>
          <w:trHeight w:val="312"/>
          <w:jc w:val="center"/>
        </w:trPr>
        <w:tc>
          <w:tcPr>
            <w:tcW w:w="9634" w:type="dxa"/>
            <w:vAlign w:val="center"/>
            <w:hideMark/>
          </w:tcPr>
          <w:p w14:paraId="2C65481C" w14:textId="77777777" w:rsidR="0023796A" w:rsidRPr="008607C0" w:rsidRDefault="0023796A" w:rsidP="00A0066B">
            <w:pPr>
              <w:rPr>
                <w:sz w:val="28"/>
                <w:szCs w:val="28"/>
                <w:lang w:eastAsia="vi-VN"/>
              </w:rPr>
            </w:pPr>
            <w:r w:rsidRPr="008607C0">
              <w:rPr>
                <w:sz w:val="28"/>
                <w:szCs w:val="28"/>
                <w:lang w:eastAsia="vi-VN"/>
              </w:rPr>
              <w:t>- Phần mềm siêu âm đàn hồi mô định lượng đa điểm</w:t>
            </w:r>
          </w:p>
        </w:tc>
      </w:tr>
      <w:tr w:rsidR="008607C0" w:rsidRPr="008607C0" w14:paraId="456CF2C6" w14:textId="77777777" w:rsidTr="00A0066B">
        <w:trPr>
          <w:trHeight w:val="312"/>
          <w:jc w:val="center"/>
        </w:trPr>
        <w:tc>
          <w:tcPr>
            <w:tcW w:w="9634" w:type="dxa"/>
            <w:vAlign w:val="center"/>
            <w:hideMark/>
          </w:tcPr>
          <w:p w14:paraId="4CB7E22F" w14:textId="77777777" w:rsidR="0023796A" w:rsidRPr="008607C0" w:rsidRDefault="0023796A" w:rsidP="00A0066B">
            <w:pPr>
              <w:rPr>
                <w:sz w:val="28"/>
                <w:szCs w:val="28"/>
                <w:lang w:eastAsia="vi-VN"/>
              </w:rPr>
            </w:pPr>
            <w:r w:rsidRPr="008607C0">
              <w:rPr>
                <w:sz w:val="28"/>
                <w:szCs w:val="28"/>
                <w:lang w:eastAsia="vi-VN"/>
              </w:rPr>
              <w:t>- Phần mềm tự động đo độ dày thành mạch</w:t>
            </w:r>
          </w:p>
        </w:tc>
      </w:tr>
      <w:tr w:rsidR="008607C0" w:rsidRPr="008607C0" w14:paraId="4AA27250" w14:textId="77777777" w:rsidTr="00A0066B">
        <w:trPr>
          <w:trHeight w:val="312"/>
          <w:jc w:val="center"/>
        </w:trPr>
        <w:tc>
          <w:tcPr>
            <w:tcW w:w="9634" w:type="dxa"/>
            <w:vAlign w:val="center"/>
            <w:hideMark/>
          </w:tcPr>
          <w:p w14:paraId="7FAA7DA0" w14:textId="77777777" w:rsidR="0023796A" w:rsidRPr="008607C0" w:rsidRDefault="0023796A" w:rsidP="00A0066B">
            <w:pPr>
              <w:rPr>
                <w:sz w:val="28"/>
                <w:szCs w:val="28"/>
                <w:lang w:eastAsia="vi-VN"/>
              </w:rPr>
            </w:pPr>
            <w:r w:rsidRPr="008607C0">
              <w:rPr>
                <w:sz w:val="28"/>
                <w:szCs w:val="28"/>
                <w:lang w:eastAsia="vi-VN"/>
              </w:rPr>
              <w:t>- Phần mềm tự động đo độ cứng động mạch</w:t>
            </w:r>
          </w:p>
        </w:tc>
      </w:tr>
      <w:tr w:rsidR="008607C0" w:rsidRPr="008607C0" w14:paraId="395B27D5" w14:textId="77777777" w:rsidTr="00A0066B">
        <w:trPr>
          <w:trHeight w:val="312"/>
          <w:jc w:val="center"/>
        </w:trPr>
        <w:tc>
          <w:tcPr>
            <w:tcW w:w="9634" w:type="dxa"/>
            <w:vAlign w:val="center"/>
            <w:hideMark/>
          </w:tcPr>
          <w:p w14:paraId="55084565" w14:textId="77777777" w:rsidR="0023796A" w:rsidRPr="008607C0" w:rsidRDefault="0023796A" w:rsidP="00A0066B">
            <w:pPr>
              <w:rPr>
                <w:b/>
                <w:bCs/>
                <w:sz w:val="28"/>
                <w:szCs w:val="28"/>
                <w:lang w:eastAsia="vi-VN"/>
              </w:rPr>
            </w:pPr>
            <w:r w:rsidRPr="008607C0">
              <w:rPr>
                <w:b/>
                <w:bCs/>
                <w:sz w:val="28"/>
                <w:szCs w:val="28"/>
                <w:lang w:eastAsia="vi-VN"/>
              </w:rPr>
              <w:t>6. Các phụ kiện kèm theo</w:t>
            </w:r>
          </w:p>
        </w:tc>
      </w:tr>
      <w:tr w:rsidR="008607C0" w:rsidRPr="008607C0" w14:paraId="0A52C448" w14:textId="77777777" w:rsidTr="00A0066B">
        <w:trPr>
          <w:trHeight w:val="324"/>
          <w:jc w:val="center"/>
        </w:trPr>
        <w:tc>
          <w:tcPr>
            <w:tcW w:w="9634" w:type="dxa"/>
            <w:vAlign w:val="center"/>
            <w:hideMark/>
          </w:tcPr>
          <w:p w14:paraId="7913DEAE" w14:textId="77777777" w:rsidR="0023796A" w:rsidRPr="008607C0" w:rsidRDefault="0023796A" w:rsidP="00A0066B">
            <w:pPr>
              <w:rPr>
                <w:sz w:val="28"/>
                <w:szCs w:val="28"/>
                <w:lang w:eastAsia="vi-VN"/>
              </w:rPr>
            </w:pPr>
            <w:r w:rsidRPr="008607C0">
              <w:rPr>
                <w:sz w:val="28"/>
                <w:szCs w:val="28"/>
                <w:lang w:eastAsia="vi-VN"/>
              </w:rPr>
              <w:t xml:space="preserve"> </w:t>
            </w:r>
            <w:r w:rsidRPr="008607C0">
              <w:rPr>
                <w:b/>
                <w:bCs/>
                <w:i/>
                <w:iCs/>
                <w:sz w:val="28"/>
                <w:szCs w:val="28"/>
                <w:lang w:eastAsia="vi-VN"/>
              </w:rPr>
              <w:t>Máy in nhiệt đen trắng:</w:t>
            </w:r>
          </w:p>
        </w:tc>
      </w:tr>
      <w:tr w:rsidR="008607C0" w:rsidRPr="008607C0" w14:paraId="61A35D3F" w14:textId="77777777" w:rsidTr="00A0066B">
        <w:trPr>
          <w:trHeight w:val="312"/>
          <w:jc w:val="center"/>
        </w:trPr>
        <w:tc>
          <w:tcPr>
            <w:tcW w:w="9634" w:type="dxa"/>
            <w:vAlign w:val="center"/>
            <w:hideMark/>
          </w:tcPr>
          <w:p w14:paraId="2440B66E" w14:textId="77777777" w:rsidR="0023796A" w:rsidRPr="008607C0" w:rsidRDefault="0023796A" w:rsidP="00A0066B">
            <w:pPr>
              <w:rPr>
                <w:sz w:val="28"/>
                <w:szCs w:val="28"/>
                <w:lang w:eastAsia="vi-VN"/>
              </w:rPr>
            </w:pPr>
            <w:r w:rsidRPr="008607C0">
              <w:rPr>
                <w:sz w:val="28"/>
                <w:szCs w:val="28"/>
                <w:lang w:eastAsia="vi-VN"/>
              </w:rPr>
              <w:t>- Kiểu in: Nhiệt</w:t>
            </w:r>
          </w:p>
        </w:tc>
      </w:tr>
      <w:tr w:rsidR="008607C0" w:rsidRPr="008607C0" w14:paraId="69D150BD" w14:textId="77777777" w:rsidTr="00A0066B">
        <w:trPr>
          <w:trHeight w:val="312"/>
          <w:jc w:val="center"/>
        </w:trPr>
        <w:tc>
          <w:tcPr>
            <w:tcW w:w="9634" w:type="dxa"/>
            <w:vAlign w:val="center"/>
            <w:hideMark/>
          </w:tcPr>
          <w:p w14:paraId="533D1812" w14:textId="77777777" w:rsidR="0023796A" w:rsidRPr="008607C0" w:rsidRDefault="0023796A" w:rsidP="00A0066B">
            <w:pPr>
              <w:rPr>
                <w:sz w:val="28"/>
                <w:szCs w:val="28"/>
                <w:lang w:eastAsia="vi-VN"/>
              </w:rPr>
            </w:pPr>
            <w:r w:rsidRPr="008607C0">
              <w:rPr>
                <w:sz w:val="28"/>
                <w:szCs w:val="28"/>
                <w:lang w:eastAsia="vi-VN"/>
              </w:rPr>
              <w:t>- Độ phân giải: ≥ 300 dpi</w:t>
            </w:r>
          </w:p>
        </w:tc>
      </w:tr>
      <w:tr w:rsidR="008607C0" w:rsidRPr="008607C0" w14:paraId="676019FE" w14:textId="77777777" w:rsidTr="00A0066B">
        <w:trPr>
          <w:trHeight w:val="312"/>
          <w:jc w:val="center"/>
        </w:trPr>
        <w:tc>
          <w:tcPr>
            <w:tcW w:w="9634" w:type="dxa"/>
            <w:vAlign w:val="center"/>
            <w:hideMark/>
          </w:tcPr>
          <w:p w14:paraId="1E135993" w14:textId="77777777" w:rsidR="0023796A" w:rsidRPr="008607C0" w:rsidRDefault="0023796A" w:rsidP="00A0066B">
            <w:pPr>
              <w:rPr>
                <w:sz w:val="28"/>
                <w:szCs w:val="28"/>
                <w:lang w:eastAsia="vi-VN"/>
              </w:rPr>
            </w:pPr>
            <w:r w:rsidRPr="008607C0">
              <w:rPr>
                <w:sz w:val="28"/>
                <w:szCs w:val="28"/>
                <w:lang w:eastAsia="vi-VN"/>
              </w:rPr>
              <w:t>- Tốc độ in: ≤ 2 s/ trang</w:t>
            </w:r>
          </w:p>
        </w:tc>
      </w:tr>
      <w:tr w:rsidR="008607C0" w:rsidRPr="008607C0" w14:paraId="50FAF8C6" w14:textId="77777777" w:rsidTr="00A0066B">
        <w:trPr>
          <w:trHeight w:val="324"/>
          <w:jc w:val="center"/>
        </w:trPr>
        <w:tc>
          <w:tcPr>
            <w:tcW w:w="9634" w:type="dxa"/>
            <w:vAlign w:val="center"/>
            <w:hideMark/>
          </w:tcPr>
          <w:p w14:paraId="6CD20AF3" w14:textId="77777777" w:rsidR="0023796A" w:rsidRPr="008607C0" w:rsidRDefault="0023796A" w:rsidP="00A0066B">
            <w:pPr>
              <w:rPr>
                <w:b/>
                <w:bCs/>
                <w:i/>
                <w:iCs/>
                <w:sz w:val="28"/>
                <w:szCs w:val="28"/>
                <w:lang w:eastAsia="vi-VN"/>
              </w:rPr>
            </w:pPr>
            <w:r w:rsidRPr="008607C0">
              <w:rPr>
                <w:b/>
                <w:bCs/>
                <w:i/>
                <w:iCs/>
                <w:sz w:val="28"/>
                <w:szCs w:val="28"/>
                <w:lang w:eastAsia="vi-VN"/>
              </w:rPr>
              <w:t xml:space="preserve"> Bộ lưu điện:</w:t>
            </w:r>
          </w:p>
        </w:tc>
      </w:tr>
      <w:tr w:rsidR="008607C0" w:rsidRPr="008607C0" w14:paraId="2F965F34" w14:textId="77777777" w:rsidTr="00A0066B">
        <w:trPr>
          <w:trHeight w:val="312"/>
          <w:jc w:val="center"/>
        </w:trPr>
        <w:tc>
          <w:tcPr>
            <w:tcW w:w="9634" w:type="dxa"/>
            <w:vAlign w:val="center"/>
            <w:hideMark/>
          </w:tcPr>
          <w:p w14:paraId="47269E5E" w14:textId="77777777" w:rsidR="0023796A" w:rsidRPr="008607C0" w:rsidRDefault="0023796A" w:rsidP="00A0066B">
            <w:pPr>
              <w:rPr>
                <w:sz w:val="28"/>
                <w:szCs w:val="28"/>
                <w:lang w:eastAsia="vi-VN"/>
              </w:rPr>
            </w:pPr>
            <w:r w:rsidRPr="008607C0">
              <w:rPr>
                <w:sz w:val="28"/>
                <w:szCs w:val="28"/>
                <w:lang w:eastAsia="vi-VN"/>
              </w:rPr>
              <w:t>- Loại: online</w:t>
            </w:r>
          </w:p>
        </w:tc>
      </w:tr>
      <w:tr w:rsidR="008607C0" w:rsidRPr="008607C0" w14:paraId="44F1BA12" w14:textId="77777777" w:rsidTr="00A0066B">
        <w:trPr>
          <w:trHeight w:val="312"/>
          <w:jc w:val="center"/>
        </w:trPr>
        <w:tc>
          <w:tcPr>
            <w:tcW w:w="9634" w:type="dxa"/>
            <w:vAlign w:val="center"/>
            <w:hideMark/>
          </w:tcPr>
          <w:p w14:paraId="36CF2CAD" w14:textId="77777777" w:rsidR="0023796A" w:rsidRPr="008607C0" w:rsidRDefault="0023796A" w:rsidP="00A0066B">
            <w:pPr>
              <w:rPr>
                <w:sz w:val="28"/>
                <w:szCs w:val="28"/>
                <w:lang w:eastAsia="vi-VN"/>
              </w:rPr>
            </w:pPr>
            <w:r w:rsidRPr="008607C0">
              <w:rPr>
                <w:sz w:val="28"/>
                <w:szCs w:val="28"/>
                <w:lang w:eastAsia="vi-VN"/>
              </w:rPr>
              <w:t>- Công suất: ≥ 2KVA</w:t>
            </w:r>
          </w:p>
        </w:tc>
      </w:tr>
      <w:tr w:rsidR="008607C0" w:rsidRPr="008607C0" w14:paraId="1C10C7A3" w14:textId="77777777" w:rsidTr="00A0066B">
        <w:trPr>
          <w:trHeight w:val="324"/>
          <w:jc w:val="center"/>
        </w:trPr>
        <w:tc>
          <w:tcPr>
            <w:tcW w:w="9634" w:type="dxa"/>
            <w:vAlign w:val="center"/>
            <w:hideMark/>
          </w:tcPr>
          <w:p w14:paraId="087C1A7C" w14:textId="77777777" w:rsidR="0023796A" w:rsidRPr="008607C0" w:rsidRDefault="0023796A" w:rsidP="00A0066B">
            <w:pPr>
              <w:rPr>
                <w:b/>
                <w:bCs/>
                <w:i/>
                <w:iCs/>
                <w:sz w:val="28"/>
                <w:szCs w:val="28"/>
                <w:lang w:eastAsia="vi-VN"/>
              </w:rPr>
            </w:pPr>
            <w:r w:rsidRPr="008607C0">
              <w:rPr>
                <w:b/>
                <w:bCs/>
                <w:i/>
                <w:iCs/>
                <w:sz w:val="28"/>
                <w:szCs w:val="28"/>
                <w:lang w:eastAsia="vi-VN"/>
              </w:rPr>
              <w:t>Máy tính:</w:t>
            </w:r>
          </w:p>
        </w:tc>
      </w:tr>
      <w:tr w:rsidR="008607C0" w:rsidRPr="008607C0" w14:paraId="62C850F3" w14:textId="77777777" w:rsidTr="00A0066B">
        <w:trPr>
          <w:trHeight w:val="312"/>
          <w:jc w:val="center"/>
        </w:trPr>
        <w:tc>
          <w:tcPr>
            <w:tcW w:w="9634" w:type="dxa"/>
            <w:vAlign w:val="center"/>
            <w:hideMark/>
          </w:tcPr>
          <w:p w14:paraId="4AC781B8" w14:textId="77777777" w:rsidR="0023796A" w:rsidRPr="008607C0" w:rsidRDefault="0023796A" w:rsidP="00A0066B">
            <w:pPr>
              <w:rPr>
                <w:sz w:val="28"/>
                <w:szCs w:val="28"/>
                <w:lang w:eastAsia="vi-VN"/>
              </w:rPr>
            </w:pPr>
            <w:r w:rsidRPr="008607C0">
              <w:rPr>
                <w:sz w:val="28"/>
                <w:szCs w:val="28"/>
                <w:lang w:eastAsia="vi-VN"/>
              </w:rPr>
              <w:t>- CPU: Core i5 hoặc tốt hơn, ổ cứng SSD ≥ 500 GB, ram ≥ 8 GB</w:t>
            </w:r>
          </w:p>
        </w:tc>
      </w:tr>
      <w:tr w:rsidR="008607C0" w:rsidRPr="008607C0" w14:paraId="70BBB9AB" w14:textId="77777777" w:rsidTr="00A0066B">
        <w:trPr>
          <w:trHeight w:val="312"/>
          <w:jc w:val="center"/>
        </w:trPr>
        <w:tc>
          <w:tcPr>
            <w:tcW w:w="9634" w:type="dxa"/>
            <w:vAlign w:val="center"/>
            <w:hideMark/>
          </w:tcPr>
          <w:p w14:paraId="39D663B4" w14:textId="77777777" w:rsidR="0023796A" w:rsidRPr="008607C0" w:rsidRDefault="0023796A" w:rsidP="00A0066B">
            <w:pPr>
              <w:rPr>
                <w:sz w:val="28"/>
                <w:szCs w:val="28"/>
                <w:lang w:eastAsia="vi-VN"/>
              </w:rPr>
            </w:pPr>
            <w:r w:rsidRPr="008607C0">
              <w:rPr>
                <w:sz w:val="28"/>
                <w:szCs w:val="28"/>
                <w:lang w:eastAsia="vi-VN"/>
              </w:rPr>
              <w:t>- Màn hình màu: ≥ 21.5 inch</w:t>
            </w:r>
          </w:p>
        </w:tc>
      </w:tr>
      <w:tr w:rsidR="008607C0" w:rsidRPr="008607C0" w14:paraId="53CF7A6F" w14:textId="77777777" w:rsidTr="00A0066B">
        <w:trPr>
          <w:trHeight w:val="324"/>
          <w:jc w:val="center"/>
        </w:trPr>
        <w:tc>
          <w:tcPr>
            <w:tcW w:w="9634" w:type="dxa"/>
            <w:vAlign w:val="center"/>
            <w:hideMark/>
          </w:tcPr>
          <w:p w14:paraId="6CCEC7AF" w14:textId="77777777" w:rsidR="0023796A" w:rsidRPr="008607C0" w:rsidRDefault="0023796A" w:rsidP="00A0066B">
            <w:pPr>
              <w:rPr>
                <w:b/>
                <w:bCs/>
                <w:i/>
                <w:iCs/>
                <w:sz w:val="28"/>
                <w:szCs w:val="28"/>
                <w:lang w:eastAsia="vi-VN"/>
              </w:rPr>
            </w:pPr>
            <w:r w:rsidRPr="008607C0">
              <w:rPr>
                <w:b/>
                <w:bCs/>
                <w:i/>
                <w:iCs/>
                <w:sz w:val="28"/>
                <w:szCs w:val="28"/>
                <w:lang w:eastAsia="vi-VN"/>
              </w:rPr>
              <w:t>Máy in phun màu:</w:t>
            </w:r>
          </w:p>
        </w:tc>
      </w:tr>
      <w:tr w:rsidR="008607C0" w:rsidRPr="008607C0" w14:paraId="5A518314" w14:textId="77777777" w:rsidTr="00A0066B">
        <w:trPr>
          <w:trHeight w:val="312"/>
          <w:jc w:val="center"/>
        </w:trPr>
        <w:tc>
          <w:tcPr>
            <w:tcW w:w="9634" w:type="dxa"/>
            <w:vAlign w:val="center"/>
            <w:hideMark/>
          </w:tcPr>
          <w:p w14:paraId="5998E9E3" w14:textId="77777777" w:rsidR="0023796A" w:rsidRPr="008607C0" w:rsidRDefault="0023796A" w:rsidP="00A0066B">
            <w:pPr>
              <w:rPr>
                <w:sz w:val="28"/>
                <w:szCs w:val="28"/>
                <w:lang w:eastAsia="vi-VN"/>
              </w:rPr>
            </w:pPr>
            <w:r w:rsidRPr="008607C0">
              <w:rPr>
                <w:sz w:val="28"/>
                <w:szCs w:val="28"/>
                <w:lang w:eastAsia="vi-VN"/>
              </w:rPr>
              <w:t>- Khổ giấy: A4</w:t>
            </w:r>
          </w:p>
        </w:tc>
      </w:tr>
      <w:tr w:rsidR="008607C0" w:rsidRPr="008607C0" w14:paraId="2023FD72" w14:textId="77777777" w:rsidTr="00A0066B">
        <w:trPr>
          <w:trHeight w:val="312"/>
          <w:jc w:val="center"/>
        </w:trPr>
        <w:tc>
          <w:tcPr>
            <w:tcW w:w="9634" w:type="dxa"/>
            <w:vAlign w:val="bottom"/>
            <w:hideMark/>
          </w:tcPr>
          <w:p w14:paraId="041E7966" w14:textId="77777777" w:rsidR="0023796A" w:rsidRPr="008607C0" w:rsidRDefault="0023796A" w:rsidP="00A0066B">
            <w:pPr>
              <w:rPr>
                <w:sz w:val="28"/>
                <w:szCs w:val="28"/>
                <w:lang w:eastAsia="vi-VN"/>
              </w:rPr>
            </w:pPr>
            <w:r w:rsidRPr="008607C0">
              <w:rPr>
                <w:sz w:val="28"/>
                <w:szCs w:val="28"/>
                <w:lang w:eastAsia="vi-VN"/>
              </w:rPr>
              <w:t xml:space="preserve">- Tốc độ in: ≥ 15 trang/phút </w:t>
            </w:r>
          </w:p>
        </w:tc>
      </w:tr>
      <w:tr w:rsidR="008607C0" w:rsidRPr="008607C0" w14:paraId="75925D44" w14:textId="77777777" w:rsidTr="00A0066B">
        <w:trPr>
          <w:trHeight w:val="312"/>
          <w:jc w:val="center"/>
        </w:trPr>
        <w:tc>
          <w:tcPr>
            <w:tcW w:w="9634" w:type="dxa"/>
            <w:vAlign w:val="center"/>
          </w:tcPr>
          <w:p w14:paraId="1FBECB84"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26BFFA7A" w14:textId="77777777" w:rsidTr="00A0066B">
        <w:trPr>
          <w:trHeight w:val="312"/>
          <w:jc w:val="center"/>
        </w:trPr>
        <w:tc>
          <w:tcPr>
            <w:tcW w:w="9634" w:type="dxa"/>
            <w:vAlign w:val="center"/>
          </w:tcPr>
          <w:p w14:paraId="0B110380"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3F65E0FA" w14:textId="77777777" w:rsidTr="00A0066B">
        <w:trPr>
          <w:trHeight w:val="312"/>
          <w:jc w:val="center"/>
        </w:trPr>
        <w:tc>
          <w:tcPr>
            <w:tcW w:w="9634" w:type="dxa"/>
            <w:vAlign w:val="center"/>
          </w:tcPr>
          <w:p w14:paraId="2DF8DDE8"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110BFC2F" w14:textId="77777777" w:rsidTr="00A0066B">
        <w:trPr>
          <w:trHeight w:val="312"/>
          <w:jc w:val="center"/>
        </w:trPr>
        <w:tc>
          <w:tcPr>
            <w:tcW w:w="9634" w:type="dxa"/>
            <w:vAlign w:val="center"/>
          </w:tcPr>
          <w:p w14:paraId="4274AC8A"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1E5E7BC0" w14:textId="77777777" w:rsidTr="00A0066B">
        <w:trPr>
          <w:trHeight w:val="312"/>
          <w:jc w:val="center"/>
        </w:trPr>
        <w:tc>
          <w:tcPr>
            <w:tcW w:w="9634" w:type="dxa"/>
            <w:vAlign w:val="center"/>
          </w:tcPr>
          <w:p w14:paraId="13D64695"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03053D9D"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13. Máy sốc tim có tạo nhịp</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607C0" w:rsidRPr="008607C0" w14:paraId="1528AB81" w14:textId="77777777" w:rsidTr="00A0066B">
        <w:trPr>
          <w:trHeight w:val="312"/>
          <w:jc w:val="center"/>
        </w:trPr>
        <w:tc>
          <w:tcPr>
            <w:tcW w:w="9634" w:type="dxa"/>
            <w:vAlign w:val="center"/>
            <w:hideMark/>
          </w:tcPr>
          <w:p w14:paraId="7B195040" w14:textId="77777777" w:rsidR="0023796A" w:rsidRPr="008607C0" w:rsidRDefault="0023796A" w:rsidP="00A0066B">
            <w:pPr>
              <w:rPr>
                <w:b/>
                <w:bCs/>
                <w:sz w:val="28"/>
                <w:szCs w:val="28"/>
                <w:lang w:eastAsia="vi-VN"/>
              </w:rPr>
            </w:pPr>
            <w:r w:rsidRPr="008607C0">
              <w:rPr>
                <w:b/>
                <w:bCs/>
                <w:sz w:val="28"/>
                <w:szCs w:val="28"/>
                <w:lang w:eastAsia="vi-VN"/>
              </w:rPr>
              <w:t xml:space="preserve">I. YÊU CẦU CHUNG </w:t>
            </w:r>
          </w:p>
        </w:tc>
      </w:tr>
      <w:tr w:rsidR="008607C0" w:rsidRPr="008607C0" w14:paraId="70397958" w14:textId="77777777" w:rsidTr="00A0066B">
        <w:trPr>
          <w:trHeight w:val="312"/>
          <w:jc w:val="center"/>
        </w:trPr>
        <w:tc>
          <w:tcPr>
            <w:tcW w:w="9634" w:type="dxa"/>
            <w:vAlign w:val="center"/>
            <w:hideMark/>
          </w:tcPr>
          <w:p w14:paraId="54482ED5" w14:textId="77777777" w:rsidR="0023796A" w:rsidRPr="008607C0" w:rsidRDefault="0023796A" w:rsidP="00A0066B">
            <w:pPr>
              <w:rPr>
                <w:sz w:val="28"/>
                <w:szCs w:val="28"/>
                <w:lang w:eastAsia="vi-VN"/>
              </w:rPr>
            </w:pPr>
            <w:r w:rsidRPr="008607C0">
              <w:rPr>
                <w:sz w:val="28"/>
                <w:szCs w:val="28"/>
                <w:lang w:eastAsia="vi-VN"/>
              </w:rPr>
              <w:t>- Năm sản xuất: 2025 trở về sau, mới 100%</w:t>
            </w:r>
          </w:p>
        </w:tc>
      </w:tr>
      <w:tr w:rsidR="008607C0" w:rsidRPr="008607C0" w14:paraId="24D64CA7" w14:textId="77777777" w:rsidTr="00A0066B">
        <w:trPr>
          <w:trHeight w:val="312"/>
          <w:jc w:val="center"/>
        </w:trPr>
        <w:tc>
          <w:tcPr>
            <w:tcW w:w="9634" w:type="dxa"/>
            <w:vAlign w:val="center"/>
            <w:hideMark/>
          </w:tcPr>
          <w:p w14:paraId="67F1083F" w14:textId="77777777" w:rsidR="0023796A" w:rsidRPr="008607C0" w:rsidRDefault="0023796A" w:rsidP="00A0066B">
            <w:pPr>
              <w:rPr>
                <w:sz w:val="28"/>
                <w:szCs w:val="28"/>
                <w:lang w:eastAsia="vi-VN"/>
              </w:rPr>
            </w:pPr>
            <w:r w:rsidRPr="008607C0">
              <w:rPr>
                <w:sz w:val="28"/>
                <w:szCs w:val="28"/>
                <w:lang w:eastAsia="vi-VN"/>
              </w:rPr>
              <w:t>- Tiêu chuẩn chất lượng: ISO 13485 hoặc tương đương</w:t>
            </w:r>
          </w:p>
        </w:tc>
      </w:tr>
      <w:tr w:rsidR="008607C0" w:rsidRPr="008607C0" w14:paraId="6B66D114" w14:textId="77777777" w:rsidTr="00A0066B">
        <w:trPr>
          <w:trHeight w:val="312"/>
          <w:jc w:val="center"/>
        </w:trPr>
        <w:tc>
          <w:tcPr>
            <w:tcW w:w="9634" w:type="dxa"/>
            <w:vAlign w:val="center"/>
            <w:hideMark/>
          </w:tcPr>
          <w:p w14:paraId="4C476E7F" w14:textId="77777777" w:rsidR="0023796A" w:rsidRPr="008607C0" w:rsidRDefault="0023796A" w:rsidP="00A0066B">
            <w:pPr>
              <w:rPr>
                <w:sz w:val="28"/>
                <w:szCs w:val="28"/>
                <w:lang w:eastAsia="vi-VN"/>
              </w:rPr>
            </w:pPr>
            <w:r w:rsidRPr="008607C0">
              <w:rPr>
                <w:sz w:val="28"/>
                <w:szCs w:val="28"/>
                <w:lang w:eastAsia="vi-VN"/>
              </w:rPr>
              <w:t>- Xuất xứ: G7 hoặc châu Âu</w:t>
            </w:r>
          </w:p>
        </w:tc>
      </w:tr>
      <w:tr w:rsidR="008607C0" w:rsidRPr="008607C0" w14:paraId="7B3FA45E" w14:textId="77777777" w:rsidTr="00A0066B">
        <w:trPr>
          <w:trHeight w:val="312"/>
          <w:jc w:val="center"/>
        </w:trPr>
        <w:tc>
          <w:tcPr>
            <w:tcW w:w="9634" w:type="dxa"/>
            <w:vAlign w:val="center"/>
            <w:hideMark/>
          </w:tcPr>
          <w:p w14:paraId="626FEF63" w14:textId="77777777" w:rsidR="0023796A" w:rsidRPr="008607C0" w:rsidRDefault="0023796A" w:rsidP="00A0066B">
            <w:pPr>
              <w:rPr>
                <w:sz w:val="28"/>
                <w:szCs w:val="28"/>
                <w:lang w:eastAsia="vi-VN"/>
              </w:rPr>
            </w:pPr>
            <w:r w:rsidRPr="008607C0">
              <w:rPr>
                <w:sz w:val="28"/>
                <w:szCs w:val="28"/>
                <w:lang w:eastAsia="vi-VN"/>
              </w:rPr>
              <w:lastRenderedPageBreak/>
              <w:t>- Nguồn cung cấp: 220V; 50 Hz</w:t>
            </w:r>
          </w:p>
        </w:tc>
      </w:tr>
      <w:tr w:rsidR="008607C0" w:rsidRPr="008607C0" w14:paraId="172FA5C9" w14:textId="77777777" w:rsidTr="00A0066B">
        <w:trPr>
          <w:trHeight w:val="312"/>
          <w:jc w:val="center"/>
        </w:trPr>
        <w:tc>
          <w:tcPr>
            <w:tcW w:w="9634" w:type="dxa"/>
            <w:vAlign w:val="center"/>
            <w:hideMark/>
          </w:tcPr>
          <w:p w14:paraId="5391B092" w14:textId="77777777" w:rsidR="0023796A" w:rsidRPr="008607C0" w:rsidRDefault="0023796A" w:rsidP="00A0066B">
            <w:pPr>
              <w:rPr>
                <w:sz w:val="28"/>
                <w:szCs w:val="28"/>
                <w:lang w:eastAsia="vi-VN"/>
              </w:rPr>
            </w:pPr>
            <w:r w:rsidRPr="008607C0">
              <w:rPr>
                <w:sz w:val="28"/>
                <w:szCs w:val="28"/>
                <w:lang w:eastAsia="vi-VN"/>
              </w:rPr>
              <w:t>- Môi trường hoạt động:</w:t>
            </w:r>
          </w:p>
        </w:tc>
      </w:tr>
      <w:tr w:rsidR="008607C0" w:rsidRPr="008607C0" w14:paraId="5394B3F8" w14:textId="77777777" w:rsidTr="00A0066B">
        <w:trPr>
          <w:trHeight w:val="312"/>
          <w:jc w:val="center"/>
        </w:trPr>
        <w:tc>
          <w:tcPr>
            <w:tcW w:w="9634" w:type="dxa"/>
            <w:vAlign w:val="center"/>
            <w:hideMark/>
          </w:tcPr>
          <w:p w14:paraId="19F7D435" w14:textId="77777777" w:rsidR="0023796A" w:rsidRPr="008607C0" w:rsidRDefault="0023796A" w:rsidP="00A0066B">
            <w:pPr>
              <w:rPr>
                <w:sz w:val="28"/>
                <w:szCs w:val="28"/>
                <w:lang w:eastAsia="vi-VN"/>
              </w:rPr>
            </w:pPr>
            <w:r w:rsidRPr="008607C0">
              <w:rPr>
                <w:sz w:val="28"/>
                <w:szCs w:val="28"/>
                <w:lang w:eastAsia="vi-VN"/>
              </w:rPr>
              <w:t>+ Nhiệt độ tối đa: ≥ 25 độ C</w:t>
            </w:r>
          </w:p>
        </w:tc>
      </w:tr>
      <w:tr w:rsidR="008607C0" w:rsidRPr="008607C0" w14:paraId="5DE6224C" w14:textId="77777777" w:rsidTr="00A0066B">
        <w:trPr>
          <w:trHeight w:val="312"/>
          <w:jc w:val="center"/>
        </w:trPr>
        <w:tc>
          <w:tcPr>
            <w:tcW w:w="9634" w:type="dxa"/>
            <w:vAlign w:val="center"/>
            <w:hideMark/>
          </w:tcPr>
          <w:p w14:paraId="0AC90C36" w14:textId="77777777" w:rsidR="0023796A" w:rsidRPr="008607C0" w:rsidRDefault="0023796A" w:rsidP="00A0066B">
            <w:pPr>
              <w:rPr>
                <w:sz w:val="28"/>
                <w:szCs w:val="28"/>
                <w:lang w:eastAsia="vi-VN"/>
              </w:rPr>
            </w:pPr>
            <w:r w:rsidRPr="008607C0">
              <w:rPr>
                <w:sz w:val="28"/>
                <w:szCs w:val="28"/>
                <w:lang w:eastAsia="vi-VN"/>
              </w:rPr>
              <w:t>+ Độ ẩm tối đa: ≥ 70%</w:t>
            </w:r>
          </w:p>
        </w:tc>
      </w:tr>
      <w:tr w:rsidR="008607C0" w:rsidRPr="008607C0" w14:paraId="0BB37DB8" w14:textId="77777777" w:rsidTr="00A0066B">
        <w:trPr>
          <w:trHeight w:val="312"/>
          <w:jc w:val="center"/>
        </w:trPr>
        <w:tc>
          <w:tcPr>
            <w:tcW w:w="9634" w:type="dxa"/>
            <w:vAlign w:val="center"/>
            <w:hideMark/>
          </w:tcPr>
          <w:p w14:paraId="60BE9DAA"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69BF09AC" w14:textId="77777777" w:rsidTr="00A0066B">
        <w:trPr>
          <w:trHeight w:val="312"/>
          <w:jc w:val="center"/>
        </w:trPr>
        <w:tc>
          <w:tcPr>
            <w:tcW w:w="9634" w:type="dxa"/>
            <w:vAlign w:val="center"/>
            <w:hideMark/>
          </w:tcPr>
          <w:p w14:paraId="7FEAB217" w14:textId="77777777" w:rsidR="0023796A" w:rsidRPr="008607C0" w:rsidRDefault="0023796A" w:rsidP="00A0066B">
            <w:pPr>
              <w:rPr>
                <w:b/>
                <w:bCs/>
                <w:sz w:val="28"/>
                <w:szCs w:val="28"/>
                <w:lang w:eastAsia="vi-VN"/>
              </w:rPr>
            </w:pPr>
            <w:r w:rsidRPr="008607C0">
              <w:rPr>
                <w:b/>
                <w:bCs/>
                <w:sz w:val="28"/>
                <w:szCs w:val="28"/>
                <w:lang w:eastAsia="vi-VN"/>
              </w:rPr>
              <w:t>-    Máy chính: 01 chiếc</w:t>
            </w:r>
          </w:p>
        </w:tc>
      </w:tr>
      <w:tr w:rsidR="008607C0" w:rsidRPr="008607C0" w14:paraId="015B2F94" w14:textId="77777777" w:rsidTr="00A0066B">
        <w:trPr>
          <w:trHeight w:val="312"/>
          <w:jc w:val="center"/>
        </w:trPr>
        <w:tc>
          <w:tcPr>
            <w:tcW w:w="9634" w:type="dxa"/>
            <w:vAlign w:val="center"/>
            <w:hideMark/>
          </w:tcPr>
          <w:p w14:paraId="60E30C49" w14:textId="77777777" w:rsidR="0023796A" w:rsidRPr="008607C0" w:rsidRDefault="0023796A" w:rsidP="00A0066B">
            <w:pPr>
              <w:rPr>
                <w:sz w:val="28"/>
                <w:szCs w:val="28"/>
                <w:lang w:eastAsia="vi-VN"/>
              </w:rPr>
            </w:pPr>
            <w:r w:rsidRPr="008607C0">
              <w:rPr>
                <w:sz w:val="28"/>
                <w:szCs w:val="28"/>
                <w:lang w:eastAsia="vi-VN"/>
              </w:rPr>
              <w:t>-    Bộ điện cực sốc: 01 bộ</w:t>
            </w:r>
          </w:p>
        </w:tc>
      </w:tr>
      <w:tr w:rsidR="008607C0" w:rsidRPr="008607C0" w14:paraId="183077AA" w14:textId="77777777" w:rsidTr="00A0066B">
        <w:trPr>
          <w:trHeight w:val="312"/>
          <w:jc w:val="center"/>
        </w:trPr>
        <w:tc>
          <w:tcPr>
            <w:tcW w:w="9634" w:type="dxa"/>
            <w:vAlign w:val="center"/>
            <w:hideMark/>
          </w:tcPr>
          <w:p w14:paraId="223CF930" w14:textId="77777777" w:rsidR="0023796A" w:rsidRPr="008607C0" w:rsidRDefault="0023796A" w:rsidP="00A0066B">
            <w:pPr>
              <w:rPr>
                <w:sz w:val="28"/>
                <w:szCs w:val="28"/>
                <w:lang w:eastAsia="vi-VN"/>
              </w:rPr>
            </w:pPr>
            <w:r w:rsidRPr="008607C0">
              <w:rPr>
                <w:sz w:val="28"/>
                <w:szCs w:val="28"/>
                <w:lang w:eastAsia="vi-VN"/>
              </w:rPr>
              <w:t>- Cáp ECG 3 đạo trình và điện cực: 01 bộ</w:t>
            </w:r>
          </w:p>
        </w:tc>
      </w:tr>
      <w:tr w:rsidR="008607C0" w:rsidRPr="008607C0" w14:paraId="32AE5A58" w14:textId="77777777" w:rsidTr="00A0066B">
        <w:trPr>
          <w:trHeight w:val="312"/>
          <w:jc w:val="center"/>
        </w:trPr>
        <w:tc>
          <w:tcPr>
            <w:tcW w:w="9634" w:type="dxa"/>
            <w:vAlign w:val="center"/>
            <w:hideMark/>
          </w:tcPr>
          <w:p w14:paraId="166B6FD7" w14:textId="77777777" w:rsidR="0023796A" w:rsidRPr="008607C0" w:rsidRDefault="0023796A" w:rsidP="00A0066B">
            <w:pPr>
              <w:rPr>
                <w:sz w:val="28"/>
                <w:szCs w:val="28"/>
                <w:lang w:eastAsia="vi-VN"/>
              </w:rPr>
            </w:pPr>
            <w:r w:rsidRPr="008607C0">
              <w:rPr>
                <w:sz w:val="28"/>
                <w:szCs w:val="28"/>
                <w:lang w:eastAsia="vi-VN"/>
              </w:rPr>
              <w:t>-    Gel: 01 lọ</w:t>
            </w:r>
          </w:p>
        </w:tc>
      </w:tr>
      <w:tr w:rsidR="008607C0" w:rsidRPr="008607C0" w14:paraId="77EAF15A" w14:textId="77777777" w:rsidTr="00A0066B">
        <w:trPr>
          <w:trHeight w:val="312"/>
          <w:jc w:val="center"/>
        </w:trPr>
        <w:tc>
          <w:tcPr>
            <w:tcW w:w="9634" w:type="dxa"/>
            <w:vAlign w:val="center"/>
            <w:hideMark/>
          </w:tcPr>
          <w:p w14:paraId="65CCABE2" w14:textId="77777777" w:rsidR="0023796A" w:rsidRPr="008607C0" w:rsidRDefault="0023796A" w:rsidP="00A0066B">
            <w:pPr>
              <w:rPr>
                <w:sz w:val="28"/>
                <w:szCs w:val="28"/>
                <w:lang w:eastAsia="vi-VN"/>
              </w:rPr>
            </w:pPr>
            <w:r w:rsidRPr="008607C0">
              <w:rPr>
                <w:sz w:val="28"/>
                <w:szCs w:val="28"/>
                <w:lang w:eastAsia="vi-VN"/>
              </w:rPr>
              <w:t>-    Máy in nhiệt tích hợp: 01 chiếc</w:t>
            </w:r>
          </w:p>
        </w:tc>
      </w:tr>
      <w:tr w:rsidR="008607C0" w:rsidRPr="008607C0" w14:paraId="48A99B9F" w14:textId="77777777" w:rsidTr="00A0066B">
        <w:trPr>
          <w:trHeight w:val="312"/>
          <w:jc w:val="center"/>
        </w:trPr>
        <w:tc>
          <w:tcPr>
            <w:tcW w:w="9634" w:type="dxa"/>
            <w:vAlign w:val="center"/>
            <w:hideMark/>
          </w:tcPr>
          <w:p w14:paraId="0B39EF9A" w14:textId="77777777" w:rsidR="0023796A" w:rsidRPr="008607C0" w:rsidRDefault="0023796A" w:rsidP="00A0066B">
            <w:pPr>
              <w:rPr>
                <w:sz w:val="28"/>
                <w:szCs w:val="28"/>
                <w:lang w:eastAsia="vi-VN"/>
              </w:rPr>
            </w:pPr>
            <w:r w:rsidRPr="008607C0">
              <w:rPr>
                <w:sz w:val="28"/>
                <w:szCs w:val="28"/>
                <w:lang w:eastAsia="vi-VN"/>
              </w:rPr>
              <w:t>-    Pin tích hợp: 01 chiếc</w:t>
            </w:r>
          </w:p>
        </w:tc>
      </w:tr>
      <w:tr w:rsidR="008607C0" w:rsidRPr="008607C0" w14:paraId="50FB25EC" w14:textId="77777777" w:rsidTr="00A0066B">
        <w:trPr>
          <w:trHeight w:val="312"/>
          <w:jc w:val="center"/>
        </w:trPr>
        <w:tc>
          <w:tcPr>
            <w:tcW w:w="9634" w:type="dxa"/>
            <w:vAlign w:val="center"/>
            <w:hideMark/>
          </w:tcPr>
          <w:p w14:paraId="2DC3F0D7" w14:textId="77777777" w:rsidR="0023796A" w:rsidRPr="008607C0" w:rsidRDefault="0023796A" w:rsidP="00A0066B">
            <w:pPr>
              <w:rPr>
                <w:sz w:val="28"/>
                <w:szCs w:val="28"/>
                <w:lang w:eastAsia="vi-VN"/>
              </w:rPr>
            </w:pPr>
            <w:r w:rsidRPr="008607C0">
              <w:rPr>
                <w:sz w:val="28"/>
                <w:szCs w:val="28"/>
                <w:lang w:eastAsia="vi-VN"/>
              </w:rPr>
              <w:t>-    Bộ tạo nhịp: 01 bộ</w:t>
            </w:r>
          </w:p>
        </w:tc>
      </w:tr>
      <w:tr w:rsidR="008607C0" w:rsidRPr="008607C0" w14:paraId="3D7A4AC6" w14:textId="77777777" w:rsidTr="00A0066B">
        <w:trPr>
          <w:trHeight w:val="312"/>
          <w:jc w:val="center"/>
        </w:trPr>
        <w:tc>
          <w:tcPr>
            <w:tcW w:w="9634" w:type="dxa"/>
            <w:vAlign w:val="center"/>
            <w:hideMark/>
          </w:tcPr>
          <w:p w14:paraId="4DEAA2F4" w14:textId="77777777" w:rsidR="0023796A" w:rsidRPr="008607C0" w:rsidRDefault="0023796A" w:rsidP="00A0066B">
            <w:pPr>
              <w:rPr>
                <w:sz w:val="28"/>
                <w:szCs w:val="28"/>
                <w:lang w:eastAsia="vi-VN"/>
              </w:rPr>
            </w:pPr>
            <w:r w:rsidRPr="008607C0">
              <w:rPr>
                <w:sz w:val="28"/>
                <w:szCs w:val="28"/>
                <w:lang w:eastAsia="vi-VN"/>
              </w:rPr>
              <w:t>-    Bộ sách hướng dẫn sử dụng: 01 bộ</w:t>
            </w:r>
          </w:p>
        </w:tc>
      </w:tr>
      <w:tr w:rsidR="008607C0" w:rsidRPr="008607C0" w14:paraId="0D42DF44" w14:textId="77777777" w:rsidTr="00A0066B">
        <w:trPr>
          <w:trHeight w:val="312"/>
          <w:jc w:val="center"/>
        </w:trPr>
        <w:tc>
          <w:tcPr>
            <w:tcW w:w="9634" w:type="dxa"/>
            <w:vAlign w:val="center"/>
            <w:hideMark/>
          </w:tcPr>
          <w:p w14:paraId="1793697F"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045A5F1E" w14:textId="77777777" w:rsidTr="00A0066B">
        <w:trPr>
          <w:trHeight w:val="312"/>
          <w:jc w:val="center"/>
        </w:trPr>
        <w:tc>
          <w:tcPr>
            <w:tcW w:w="9634" w:type="dxa"/>
            <w:vAlign w:val="center"/>
            <w:hideMark/>
          </w:tcPr>
          <w:p w14:paraId="597BFB09" w14:textId="77777777" w:rsidR="0023796A" w:rsidRPr="008607C0" w:rsidRDefault="0023796A" w:rsidP="00A0066B">
            <w:pPr>
              <w:rPr>
                <w:b/>
                <w:bCs/>
                <w:sz w:val="28"/>
                <w:szCs w:val="28"/>
                <w:lang w:eastAsia="vi-VN"/>
              </w:rPr>
            </w:pPr>
            <w:r w:rsidRPr="008607C0">
              <w:rPr>
                <w:b/>
                <w:bCs/>
                <w:sz w:val="28"/>
                <w:szCs w:val="28"/>
                <w:lang w:eastAsia="vi-VN"/>
              </w:rPr>
              <w:t>1. Màn hình</w:t>
            </w:r>
          </w:p>
        </w:tc>
      </w:tr>
      <w:tr w:rsidR="008607C0" w:rsidRPr="008607C0" w14:paraId="7F1DB53A" w14:textId="77777777" w:rsidTr="00A0066B">
        <w:trPr>
          <w:trHeight w:val="312"/>
          <w:jc w:val="center"/>
        </w:trPr>
        <w:tc>
          <w:tcPr>
            <w:tcW w:w="9634" w:type="dxa"/>
            <w:vAlign w:val="center"/>
            <w:hideMark/>
          </w:tcPr>
          <w:p w14:paraId="19FFA305" w14:textId="77777777" w:rsidR="0023796A" w:rsidRPr="008607C0" w:rsidRDefault="0023796A" w:rsidP="00A0066B">
            <w:pPr>
              <w:rPr>
                <w:sz w:val="28"/>
                <w:szCs w:val="28"/>
                <w:lang w:eastAsia="vi-VN"/>
              </w:rPr>
            </w:pPr>
            <w:r w:rsidRPr="008607C0">
              <w:rPr>
                <w:sz w:val="28"/>
                <w:szCs w:val="28"/>
                <w:lang w:eastAsia="vi-VN"/>
              </w:rPr>
              <w:t>- Loại TFT LCD hoặc tốt hơn</w:t>
            </w:r>
          </w:p>
        </w:tc>
      </w:tr>
      <w:tr w:rsidR="008607C0" w:rsidRPr="008607C0" w14:paraId="73F604CB" w14:textId="77777777" w:rsidTr="00A0066B">
        <w:trPr>
          <w:trHeight w:val="312"/>
          <w:jc w:val="center"/>
        </w:trPr>
        <w:tc>
          <w:tcPr>
            <w:tcW w:w="9634" w:type="dxa"/>
            <w:vAlign w:val="center"/>
            <w:hideMark/>
          </w:tcPr>
          <w:p w14:paraId="31BE7E0A" w14:textId="77777777" w:rsidR="0023796A" w:rsidRPr="008607C0" w:rsidRDefault="0023796A" w:rsidP="00A0066B">
            <w:pPr>
              <w:rPr>
                <w:sz w:val="28"/>
                <w:szCs w:val="28"/>
                <w:lang w:eastAsia="vi-VN"/>
              </w:rPr>
            </w:pPr>
            <w:r w:rsidRPr="008607C0">
              <w:rPr>
                <w:sz w:val="28"/>
                <w:szCs w:val="28"/>
                <w:lang w:eastAsia="vi-VN"/>
              </w:rPr>
              <w:t>- Kích thước: ≥ 6.5 inch</w:t>
            </w:r>
          </w:p>
        </w:tc>
      </w:tr>
      <w:tr w:rsidR="008607C0" w:rsidRPr="008607C0" w14:paraId="15AB56F4" w14:textId="77777777" w:rsidTr="00A0066B">
        <w:trPr>
          <w:trHeight w:val="312"/>
          <w:jc w:val="center"/>
        </w:trPr>
        <w:tc>
          <w:tcPr>
            <w:tcW w:w="9634" w:type="dxa"/>
            <w:vAlign w:val="center"/>
            <w:hideMark/>
          </w:tcPr>
          <w:p w14:paraId="4022E4AB" w14:textId="77777777" w:rsidR="0023796A" w:rsidRPr="008607C0" w:rsidRDefault="0023796A" w:rsidP="00A0066B">
            <w:pPr>
              <w:rPr>
                <w:b/>
                <w:bCs/>
                <w:sz w:val="28"/>
                <w:szCs w:val="28"/>
                <w:lang w:eastAsia="vi-VN"/>
              </w:rPr>
            </w:pPr>
            <w:r w:rsidRPr="008607C0">
              <w:rPr>
                <w:b/>
                <w:bCs/>
                <w:sz w:val="28"/>
                <w:szCs w:val="28"/>
                <w:lang w:eastAsia="vi-VN"/>
              </w:rPr>
              <w:t>2. Máy in nhiệt</w:t>
            </w:r>
          </w:p>
        </w:tc>
      </w:tr>
      <w:tr w:rsidR="008607C0" w:rsidRPr="008607C0" w14:paraId="7B6F03E6" w14:textId="77777777" w:rsidTr="00A0066B">
        <w:trPr>
          <w:trHeight w:val="312"/>
          <w:jc w:val="center"/>
        </w:trPr>
        <w:tc>
          <w:tcPr>
            <w:tcW w:w="9634" w:type="dxa"/>
            <w:vAlign w:val="center"/>
            <w:hideMark/>
          </w:tcPr>
          <w:p w14:paraId="69339885" w14:textId="77777777" w:rsidR="0023796A" w:rsidRPr="008607C0" w:rsidRDefault="0023796A" w:rsidP="00A0066B">
            <w:pPr>
              <w:rPr>
                <w:sz w:val="28"/>
                <w:szCs w:val="28"/>
                <w:lang w:eastAsia="vi-VN"/>
              </w:rPr>
            </w:pPr>
            <w:r w:rsidRPr="008607C0">
              <w:rPr>
                <w:sz w:val="28"/>
                <w:szCs w:val="28"/>
                <w:lang w:eastAsia="vi-VN"/>
              </w:rPr>
              <w:t>- Tốc độ in : 25 mm/s,50mm/s</w:t>
            </w:r>
          </w:p>
        </w:tc>
      </w:tr>
      <w:tr w:rsidR="008607C0" w:rsidRPr="008607C0" w14:paraId="22B1E2D1" w14:textId="77777777" w:rsidTr="00A0066B">
        <w:trPr>
          <w:trHeight w:val="312"/>
          <w:jc w:val="center"/>
        </w:trPr>
        <w:tc>
          <w:tcPr>
            <w:tcW w:w="9634" w:type="dxa"/>
            <w:vAlign w:val="center"/>
            <w:hideMark/>
          </w:tcPr>
          <w:p w14:paraId="6CF589BC" w14:textId="77777777" w:rsidR="0023796A" w:rsidRPr="008607C0" w:rsidRDefault="0023796A" w:rsidP="00A0066B">
            <w:pPr>
              <w:rPr>
                <w:sz w:val="28"/>
                <w:szCs w:val="28"/>
                <w:lang w:eastAsia="vi-VN"/>
              </w:rPr>
            </w:pPr>
            <w:r w:rsidRPr="008607C0">
              <w:rPr>
                <w:sz w:val="28"/>
                <w:szCs w:val="28"/>
                <w:lang w:eastAsia="vi-VN"/>
              </w:rPr>
              <w:t>- Cỡ giấy : rộng ≥ 57 mm</w:t>
            </w:r>
          </w:p>
        </w:tc>
      </w:tr>
      <w:tr w:rsidR="008607C0" w:rsidRPr="008607C0" w14:paraId="337077AD" w14:textId="77777777" w:rsidTr="00A0066B">
        <w:trPr>
          <w:trHeight w:val="312"/>
          <w:jc w:val="center"/>
        </w:trPr>
        <w:tc>
          <w:tcPr>
            <w:tcW w:w="9634" w:type="dxa"/>
            <w:vAlign w:val="center"/>
            <w:hideMark/>
          </w:tcPr>
          <w:p w14:paraId="1D572699" w14:textId="77777777" w:rsidR="0023796A" w:rsidRPr="008607C0" w:rsidRDefault="0023796A" w:rsidP="00A0066B">
            <w:pPr>
              <w:rPr>
                <w:b/>
                <w:bCs/>
                <w:sz w:val="28"/>
                <w:szCs w:val="28"/>
                <w:lang w:eastAsia="vi-VN"/>
              </w:rPr>
            </w:pPr>
            <w:r w:rsidRPr="008607C0">
              <w:rPr>
                <w:b/>
                <w:bCs/>
                <w:sz w:val="28"/>
                <w:szCs w:val="28"/>
                <w:lang w:eastAsia="vi-VN"/>
              </w:rPr>
              <w:t>3. Chế độ thủ công</w:t>
            </w:r>
          </w:p>
        </w:tc>
      </w:tr>
      <w:tr w:rsidR="008607C0" w:rsidRPr="008607C0" w14:paraId="6BEC6413" w14:textId="77777777" w:rsidTr="00A0066B">
        <w:trPr>
          <w:trHeight w:val="312"/>
          <w:jc w:val="center"/>
        </w:trPr>
        <w:tc>
          <w:tcPr>
            <w:tcW w:w="9634" w:type="dxa"/>
            <w:vAlign w:val="center"/>
            <w:hideMark/>
          </w:tcPr>
          <w:p w14:paraId="7CABF53F" w14:textId="6A773B06" w:rsidR="0023796A" w:rsidRPr="008607C0" w:rsidRDefault="0023796A" w:rsidP="00A0066B">
            <w:pPr>
              <w:rPr>
                <w:sz w:val="28"/>
                <w:szCs w:val="28"/>
                <w:lang w:eastAsia="vi-VN"/>
              </w:rPr>
            </w:pPr>
            <w:r w:rsidRPr="008607C0">
              <w:rPr>
                <w:sz w:val="28"/>
                <w:szCs w:val="28"/>
                <w:lang w:eastAsia="vi-VN"/>
              </w:rPr>
              <w:t xml:space="preserve">- </w:t>
            </w:r>
            <w:r w:rsidR="00CE4FD3" w:rsidRPr="00CE4FD3">
              <w:rPr>
                <w:sz w:val="28"/>
                <w:szCs w:val="28"/>
                <w:lang w:eastAsia="vi-VN"/>
              </w:rPr>
              <w:t>Năng lượng đầu ra tối đa ≥ 230J</w:t>
            </w:r>
          </w:p>
        </w:tc>
      </w:tr>
      <w:tr w:rsidR="008607C0" w:rsidRPr="008607C0" w14:paraId="276EC275" w14:textId="77777777" w:rsidTr="00A0066B">
        <w:trPr>
          <w:trHeight w:val="312"/>
          <w:jc w:val="center"/>
        </w:trPr>
        <w:tc>
          <w:tcPr>
            <w:tcW w:w="9634" w:type="dxa"/>
            <w:vAlign w:val="center"/>
            <w:hideMark/>
          </w:tcPr>
          <w:p w14:paraId="66C82636" w14:textId="77777777" w:rsidR="0023796A" w:rsidRPr="008607C0" w:rsidRDefault="0023796A" w:rsidP="00A0066B">
            <w:pPr>
              <w:rPr>
                <w:b/>
                <w:bCs/>
                <w:sz w:val="28"/>
                <w:szCs w:val="28"/>
                <w:lang w:eastAsia="vi-VN"/>
              </w:rPr>
            </w:pPr>
            <w:r w:rsidRPr="008607C0">
              <w:rPr>
                <w:b/>
                <w:bCs/>
                <w:sz w:val="28"/>
                <w:szCs w:val="28"/>
                <w:lang w:eastAsia="vi-VN"/>
              </w:rPr>
              <w:t>4. Theo dõi ECG</w:t>
            </w:r>
          </w:p>
        </w:tc>
      </w:tr>
      <w:tr w:rsidR="008607C0" w:rsidRPr="008607C0" w14:paraId="6B6DCC5C" w14:textId="77777777" w:rsidTr="00A0066B">
        <w:trPr>
          <w:trHeight w:val="312"/>
          <w:jc w:val="center"/>
        </w:trPr>
        <w:tc>
          <w:tcPr>
            <w:tcW w:w="9634" w:type="dxa"/>
            <w:vAlign w:val="center"/>
            <w:hideMark/>
          </w:tcPr>
          <w:p w14:paraId="5F26B800" w14:textId="2865054C" w:rsidR="0023796A" w:rsidRPr="008607C0" w:rsidRDefault="0023796A" w:rsidP="00A0066B">
            <w:pPr>
              <w:rPr>
                <w:sz w:val="28"/>
                <w:szCs w:val="28"/>
                <w:lang w:eastAsia="vi-VN"/>
              </w:rPr>
            </w:pPr>
            <w:r w:rsidRPr="008607C0">
              <w:rPr>
                <w:sz w:val="28"/>
                <w:szCs w:val="28"/>
                <w:lang w:eastAsia="vi-VN"/>
              </w:rPr>
              <w:t xml:space="preserve">- Đầu vào: cáp </w:t>
            </w:r>
            <w:r w:rsidR="00CE4FD3" w:rsidRPr="00CE4FD3">
              <w:rPr>
                <w:sz w:val="28"/>
                <w:szCs w:val="28"/>
                <w:lang w:eastAsia="vi-VN"/>
              </w:rPr>
              <w:t>≥</w:t>
            </w:r>
            <w:r w:rsidR="00CE4FD3">
              <w:rPr>
                <w:sz w:val="28"/>
                <w:szCs w:val="28"/>
                <w:lang w:eastAsia="vi-VN"/>
              </w:rPr>
              <w:t xml:space="preserve"> </w:t>
            </w:r>
            <w:r w:rsidRPr="008607C0">
              <w:rPr>
                <w:sz w:val="28"/>
                <w:szCs w:val="28"/>
                <w:lang w:eastAsia="vi-VN"/>
              </w:rPr>
              <w:t>3 đạo trình</w:t>
            </w:r>
          </w:p>
        </w:tc>
      </w:tr>
      <w:tr w:rsidR="008607C0" w:rsidRPr="008607C0" w14:paraId="0B0856FB" w14:textId="77777777" w:rsidTr="00A0066B">
        <w:trPr>
          <w:trHeight w:val="312"/>
          <w:jc w:val="center"/>
        </w:trPr>
        <w:tc>
          <w:tcPr>
            <w:tcW w:w="9634" w:type="dxa"/>
            <w:vAlign w:val="center"/>
            <w:hideMark/>
          </w:tcPr>
          <w:p w14:paraId="6E45E8FE" w14:textId="77777777" w:rsidR="0023796A" w:rsidRPr="008607C0" w:rsidRDefault="0023796A" w:rsidP="00A0066B">
            <w:pPr>
              <w:rPr>
                <w:sz w:val="28"/>
                <w:szCs w:val="28"/>
                <w:lang w:eastAsia="vi-VN"/>
              </w:rPr>
            </w:pPr>
            <w:r w:rsidRPr="008607C0">
              <w:rPr>
                <w:sz w:val="28"/>
                <w:szCs w:val="28"/>
                <w:lang w:eastAsia="vi-VN"/>
              </w:rPr>
              <w:t>- Hiển thị nhịp tim: từ 20 đến 300bpm</w:t>
            </w:r>
          </w:p>
        </w:tc>
      </w:tr>
      <w:tr w:rsidR="008607C0" w:rsidRPr="008607C0" w14:paraId="703CB0B8" w14:textId="77777777" w:rsidTr="00A0066B">
        <w:trPr>
          <w:trHeight w:val="312"/>
          <w:jc w:val="center"/>
        </w:trPr>
        <w:tc>
          <w:tcPr>
            <w:tcW w:w="9634" w:type="dxa"/>
            <w:vAlign w:val="center"/>
            <w:hideMark/>
          </w:tcPr>
          <w:p w14:paraId="59FD94A7" w14:textId="2CFF82C9" w:rsidR="0023796A" w:rsidRPr="008607C0" w:rsidRDefault="0023796A" w:rsidP="00A0066B">
            <w:pPr>
              <w:rPr>
                <w:sz w:val="28"/>
                <w:szCs w:val="28"/>
                <w:lang w:eastAsia="vi-VN"/>
              </w:rPr>
            </w:pPr>
            <w:r w:rsidRPr="008607C0">
              <w:rPr>
                <w:sz w:val="28"/>
                <w:szCs w:val="28"/>
                <w:lang w:eastAsia="vi-VN"/>
              </w:rPr>
              <w:t xml:space="preserve">- Độ nhạy tối đa: </w:t>
            </w:r>
            <w:r w:rsidR="00CE4FD3" w:rsidRPr="00CE4FD3">
              <w:rPr>
                <w:sz w:val="28"/>
                <w:szCs w:val="28"/>
                <w:lang w:eastAsia="vi-VN"/>
              </w:rPr>
              <w:t>≥</w:t>
            </w:r>
            <w:r w:rsidR="00CE4FD3">
              <w:rPr>
                <w:sz w:val="28"/>
                <w:szCs w:val="28"/>
                <w:lang w:eastAsia="vi-VN"/>
              </w:rPr>
              <w:t xml:space="preserve"> </w:t>
            </w:r>
            <w:r w:rsidRPr="008607C0">
              <w:rPr>
                <w:sz w:val="28"/>
                <w:szCs w:val="28"/>
                <w:lang w:eastAsia="vi-VN"/>
              </w:rPr>
              <w:t>20mm/mV</w:t>
            </w:r>
          </w:p>
        </w:tc>
      </w:tr>
      <w:tr w:rsidR="008607C0" w:rsidRPr="008607C0" w14:paraId="38B91D33" w14:textId="77777777" w:rsidTr="00A0066B">
        <w:trPr>
          <w:trHeight w:val="312"/>
          <w:jc w:val="center"/>
        </w:trPr>
        <w:tc>
          <w:tcPr>
            <w:tcW w:w="9634" w:type="dxa"/>
            <w:vAlign w:val="center"/>
            <w:hideMark/>
          </w:tcPr>
          <w:p w14:paraId="63546BD1" w14:textId="77777777" w:rsidR="0023796A" w:rsidRPr="008607C0" w:rsidRDefault="0023796A" w:rsidP="00A0066B">
            <w:pPr>
              <w:rPr>
                <w:b/>
                <w:bCs/>
                <w:sz w:val="28"/>
                <w:szCs w:val="28"/>
                <w:lang w:eastAsia="vi-VN"/>
              </w:rPr>
            </w:pPr>
            <w:r w:rsidRPr="008607C0">
              <w:rPr>
                <w:b/>
                <w:bCs/>
                <w:sz w:val="28"/>
                <w:szCs w:val="28"/>
                <w:lang w:eastAsia="vi-VN"/>
              </w:rPr>
              <w:t>5. Tạo nhịp không xâm lấn</w:t>
            </w:r>
          </w:p>
        </w:tc>
      </w:tr>
      <w:tr w:rsidR="008607C0" w:rsidRPr="008607C0" w14:paraId="4FF675DE" w14:textId="77777777" w:rsidTr="00A0066B">
        <w:trPr>
          <w:trHeight w:val="336"/>
          <w:jc w:val="center"/>
        </w:trPr>
        <w:tc>
          <w:tcPr>
            <w:tcW w:w="9634" w:type="dxa"/>
            <w:vAlign w:val="center"/>
            <w:hideMark/>
          </w:tcPr>
          <w:p w14:paraId="30A1F310" w14:textId="77777777" w:rsidR="0023796A" w:rsidRPr="008607C0" w:rsidRDefault="0023796A" w:rsidP="00A0066B">
            <w:pPr>
              <w:rPr>
                <w:sz w:val="28"/>
                <w:szCs w:val="28"/>
                <w:lang w:eastAsia="vi-VN"/>
              </w:rPr>
            </w:pPr>
            <w:r w:rsidRPr="008607C0">
              <w:rPr>
                <w:sz w:val="28"/>
                <w:szCs w:val="28"/>
                <w:lang w:eastAsia="vi-VN"/>
              </w:rPr>
              <w:t>- Dạng sóng: hai pha hoặc hình chữ nhật</w:t>
            </w:r>
          </w:p>
        </w:tc>
      </w:tr>
      <w:tr w:rsidR="008607C0" w:rsidRPr="008607C0" w14:paraId="5BC9E97C" w14:textId="77777777" w:rsidTr="00A0066B">
        <w:trPr>
          <w:trHeight w:val="312"/>
          <w:jc w:val="center"/>
        </w:trPr>
        <w:tc>
          <w:tcPr>
            <w:tcW w:w="9634" w:type="dxa"/>
            <w:vAlign w:val="center"/>
            <w:hideMark/>
          </w:tcPr>
          <w:p w14:paraId="3D14A34F" w14:textId="77777777" w:rsidR="0023796A" w:rsidRPr="008607C0" w:rsidRDefault="0023796A" w:rsidP="00A0066B">
            <w:pPr>
              <w:rPr>
                <w:sz w:val="28"/>
                <w:szCs w:val="28"/>
                <w:lang w:eastAsia="vi-VN"/>
              </w:rPr>
            </w:pPr>
            <w:r w:rsidRPr="008607C0">
              <w:rPr>
                <w:sz w:val="28"/>
                <w:szCs w:val="28"/>
                <w:lang w:eastAsia="vi-VN"/>
              </w:rPr>
              <w:t xml:space="preserve"> - Dòng điện đầu ra: 0 - ≥ 150mA</w:t>
            </w:r>
          </w:p>
        </w:tc>
      </w:tr>
      <w:tr w:rsidR="008607C0" w:rsidRPr="008607C0" w14:paraId="1C68FB63" w14:textId="77777777" w:rsidTr="00A0066B">
        <w:trPr>
          <w:trHeight w:val="312"/>
          <w:jc w:val="center"/>
        </w:trPr>
        <w:tc>
          <w:tcPr>
            <w:tcW w:w="9634" w:type="dxa"/>
            <w:vAlign w:val="center"/>
            <w:hideMark/>
          </w:tcPr>
          <w:p w14:paraId="6C0F2771" w14:textId="77777777" w:rsidR="0023796A" w:rsidRPr="008607C0" w:rsidRDefault="0023796A" w:rsidP="00A0066B">
            <w:pPr>
              <w:rPr>
                <w:sz w:val="28"/>
                <w:szCs w:val="28"/>
                <w:lang w:eastAsia="vi-VN"/>
              </w:rPr>
            </w:pPr>
            <w:r w:rsidRPr="008607C0">
              <w:rPr>
                <w:sz w:val="28"/>
                <w:szCs w:val="28"/>
                <w:lang w:eastAsia="vi-VN"/>
              </w:rPr>
              <w:t>- Cỡ xung: ≥ 22.5ms</w:t>
            </w:r>
          </w:p>
        </w:tc>
      </w:tr>
      <w:tr w:rsidR="008607C0" w:rsidRPr="008607C0" w14:paraId="1EEB9BD4" w14:textId="77777777" w:rsidTr="00A0066B">
        <w:trPr>
          <w:trHeight w:val="312"/>
          <w:jc w:val="center"/>
        </w:trPr>
        <w:tc>
          <w:tcPr>
            <w:tcW w:w="9634" w:type="dxa"/>
            <w:vAlign w:val="center"/>
            <w:hideMark/>
          </w:tcPr>
          <w:p w14:paraId="0280B6A5" w14:textId="77777777" w:rsidR="0023796A" w:rsidRPr="008607C0" w:rsidRDefault="0023796A" w:rsidP="00A0066B">
            <w:pPr>
              <w:rPr>
                <w:sz w:val="28"/>
                <w:szCs w:val="28"/>
                <w:lang w:eastAsia="vi-VN"/>
              </w:rPr>
            </w:pPr>
            <w:r w:rsidRPr="008607C0">
              <w:rPr>
                <w:sz w:val="28"/>
                <w:szCs w:val="28"/>
                <w:lang w:eastAsia="vi-VN"/>
              </w:rPr>
              <w:t>- Nhịp tim: từ ≤ 30 đến ≥ 250 bpm</w:t>
            </w:r>
          </w:p>
        </w:tc>
      </w:tr>
      <w:tr w:rsidR="008607C0" w:rsidRPr="008607C0" w14:paraId="74C4AFF1" w14:textId="77777777" w:rsidTr="00A0066B">
        <w:trPr>
          <w:trHeight w:val="312"/>
          <w:jc w:val="center"/>
        </w:trPr>
        <w:tc>
          <w:tcPr>
            <w:tcW w:w="9634" w:type="dxa"/>
            <w:vAlign w:val="center"/>
            <w:hideMark/>
          </w:tcPr>
          <w:p w14:paraId="4FC5DD39" w14:textId="77777777" w:rsidR="0023796A" w:rsidRPr="008607C0" w:rsidRDefault="0023796A" w:rsidP="00A0066B">
            <w:pPr>
              <w:rPr>
                <w:b/>
                <w:bCs/>
                <w:sz w:val="28"/>
                <w:szCs w:val="28"/>
                <w:lang w:eastAsia="vi-VN"/>
              </w:rPr>
            </w:pPr>
            <w:r w:rsidRPr="008607C0">
              <w:rPr>
                <w:b/>
                <w:bCs/>
                <w:sz w:val="28"/>
                <w:szCs w:val="28"/>
                <w:lang w:eastAsia="vi-VN"/>
              </w:rPr>
              <w:t>6. Nguồn điện</w:t>
            </w:r>
          </w:p>
        </w:tc>
      </w:tr>
      <w:tr w:rsidR="008607C0" w:rsidRPr="008607C0" w14:paraId="38A26873" w14:textId="77777777" w:rsidTr="00A0066B">
        <w:trPr>
          <w:trHeight w:val="312"/>
          <w:jc w:val="center"/>
        </w:trPr>
        <w:tc>
          <w:tcPr>
            <w:tcW w:w="9634" w:type="dxa"/>
            <w:vAlign w:val="center"/>
            <w:hideMark/>
          </w:tcPr>
          <w:p w14:paraId="389EA165" w14:textId="0498B031" w:rsidR="0023796A" w:rsidRPr="008607C0" w:rsidRDefault="0023796A" w:rsidP="00A0066B">
            <w:pPr>
              <w:rPr>
                <w:sz w:val="28"/>
                <w:szCs w:val="28"/>
                <w:lang w:eastAsia="vi-VN"/>
              </w:rPr>
            </w:pPr>
            <w:r w:rsidRPr="008607C0">
              <w:rPr>
                <w:sz w:val="28"/>
                <w:szCs w:val="28"/>
                <w:lang w:eastAsia="vi-VN"/>
              </w:rPr>
              <w:t xml:space="preserve">- Loại Pin Lithium </w:t>
            </w:r>
            <w:r w:rsidR="008607C0" w:rsidRPr="008607C0">
              <w:rPr>
                <w:sz w:val="28"/>
                <w:szCs w:val="28"/>
                <w:lang w:eastAsia="vi-VN"/>
              </w:rPr>
              <w:t>hoặc tương đương</w:t>
            </w:r>
          </w:p>
        </w:tc>
      </w:tr>
      <w:tr w:rsidR="008607C0" w:rsidRPr="008607C0" w14:paraId="5EE11195" w14:textId="77777777" w:rsidTr="00A0066B">
        <w:trPr>
          <w:trHeight w:val="312"/>
          <w:jc w:val="center"/>
        </w:trPr>
        <w:tc>
          <w:tcPr>
            <w:tcW w:w="9634" w:type="dxa"/>
            <w:vAlign w:val="center"/>
            <w:hideMark/>
          </w:tcPr>
          <w:p w14:paraId="498DC590" w14:textId="77777777" w:rsidR="0023796A" w:rsidRPr="008607C0" w:rsidRDefault="0023796A" w:rsidP="00A0066B">
            <w:pPr>
              <w:rPr>
                <w:sz w:val="28"/>
                <w:szCs w:val="28"/>
                <w:lang w:eastAsia="vi-VN"/>
              </w:rPr>
            </w:pPr>
            <w:r w:rsidRPr="008607C0">
              <w:rPr>
                <w:sz w:val="28"/>
                <w:szCs w:val="28"/>
                <w:lang w:eastAsia="vi-VN"/>
              </w:rPr>
              <w:t>- Dung lượng: ≥ 50 lần sốc</w:t>
            </w:r>
          </w:p>
        </w:tc>
      </w:tr>
      <w:tr w:rsidR="008607C0" w:rsidRPr="008607C0" w14:paraId="099F6E9A" w14:textId="77777777" w:rsidTr="00A0066B">
        <w:trPr>
          <w:trHeight w:val="312"/>
          <w:jc w:val="center"/>
        </w:trPr>
        <w:tc>
          <w:tcPr>
            <w:tcW w:w="9634" w:type="dxa"/>
            <w:vAlign w:val="center"/>
          </w:tcPr>
          <w:p w14:paraId="7B6C6D06"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1B9F232F" w14:textId="77777777" w:rsidTr="00A0066B">
        <w:trPr>
          <w:trHeight w:val="312"/>
          <w:jc w:val="center"/>
        </w:trPr>
        <w:tc>
          <w:tcPr>
            <w:tcW w:w="9634" w:type="dxa"/>
            <w:vAlign w:val="center"/>
          </w:tcPr>
          <w:p w14:paraId="4462C151"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2B9B9941" w14:textId="77777777" w:rsidTr="00A0066B">
        <w:trPr>
          <w:trHeight w:val="312"/>
          <w:jc w:val="center"/>
        </w:trPr>
        <w:tc>
          <w:tcPr>
            <w:tcW w:w="9634" w:type="dxa"/>
            <w:vAlign w:val="center"/>
          </w:tcPr>
          <w:p w14:paraId="431584FC"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100E3921" w14:textId="77777777" w:rsidTr="00A0066B">
        <w:trPr>
          <w:trHeight w:val="312"/>
          <w:jc w:val="center"/>
        </w:trPr>
        <w:tc>
          <w:tcPr>
            <w:tcW w:w="9634" w:type="dxa"/>
            <w:vAlign w:val="center"/>
          </w:tcPr>
          <w:p w14:paraId="0B532710"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23796A" w:rsidRPr="008607C0" w14:paraId="2FAD2B45" w14:textId="77777777" w:rsidTr="00A0066B">
        <w:trPr>
          <w:trHeight w:val="312"/>
          <w:jc w:val="center"/>
        </w:trPr>
        <w:tc>
          <w:tcPr>
            <w:tcW w:w="9634" w:type="dxa"/>
            <w:vAlign w:val="center"/>
          </w:tcPr>
          <w:p w14:paraId="0CB24FD4"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2161B2D6" w14:textId="77777777" w:rsidR="0023796A" w:rsidRPr="008607C0" w:rsidRDefault="0023796A" w:rsidP="0023796A">
      <w:pPr>
        <w:rPr>
          <w:sz w:val="28"/>
          <w:szCs w:val="28"/>
        </w:rPr>
      </w:pPr>
    </w:p>
    <w:p w14:paraId="3C167B22"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lastRenderedPageBreak/>
        <w:t>14. Máy sóng ngắn điều trị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607C0" w:rsidRPr="008607C0" w14:paraId="2411FC76" w14:textId="77777777" w:rsidTr="00A0066B">
        <w:trPr>
          <w:trHeight w:val="312"/>
          <w:jc w:val="center"/>
        </w:trPr>
        <w:tc>
          <w:tcPr>
            <w:tcW w:w="9634" w:type="dxa"/>
            <w:vAlign w:val="center"/>
            <w:hideMark/>
          </w:tcPr>
          <w:p w14:paraId="457E9474" w14:textId="77777777" w:rsidR="0023796A" w:rsidRPr="008607C0" w:rsidRDefault="0023796A" w:rsidP="00A0066B">
            <w:pPr>
              <w:rPr>
                <w:b/>
                <w:bCs/>
                <w:sz w:val="28"/>
                <w:szCs w:val="28"/>
                <w:lang w:eastAsia="vi-VN"/>
              </w:rPr>
            </w:pPr>
            <w:r w:rsidRPr="008607C0">
              <w:rPr>
                <w:b/>
                <w:bCs/>
                <w:sz w:val="28"/>
                <w:szCs w:val="28"/>
                <w:lang w:eastAsia="vi-VN"/>
              </w:rPr>
              <w:t xml:space="preserve">I. YÊU CẦU CHUNG </w:t>
            </w:r>
          </w:p>
        </w:tc>
      </w:tr>
      <w:tr w:rsidR="008607C0" w:rsidRPr="008607C0" w14:paraId="164A6717" w14:textId="77777777" w:rsidTr="00A0066B">
        <w:trPr>
          <w:trHeight w:val="312"/>
          <w:jc w:val="center"/>
        </w:trPr>
        <w:tc>
          <w:tcPr>
            <w:tcW w:w="9634" w:type="dxa"/>
            <w:vAlign w:val="center"/>
            <w:hideMark/>
          </w:tcPr>
          <w:p w14:paraId="610EF7EF" w14:textId="77777777" w:rsidR="0023796A" w:rsidRPr="008607C0" w:rsidRDefault="0023796A" w:rsidP="00A0066B">
            <w:pPr>
              <w:rPr>
                <w:sz w:val="28"/>
                <w:szCs w:val="28"/>
                <w:lang w:eastAsia="vi-VN"/>
              </w:rPr>
            </w:pPr>
            <w:r w:rsidRPr="008607C0">
              <w:rPr>
                <w:sz w:val="28"/>
                <w:szCs w:val="28"/>
                <w:lang w:eastAsia="vi-VN"/>
              </w:rPr>
              <w:t>- Thiết bị sản xuất năm 2025 trở về sau, máy mới 100%.</w:t>
            </w:r>
          </w:p>
        </w:tc>
      </w:tr>
      <w:tr w:rsidR="008607C0" w:rsidRPr="008607C0" w14:paraId="1E5CBD46" w14:textId="77777777" w:rsidTr="00A0066B">
        <w:trPr>
          <w:trHeight w:val="312"/>
          <w:jc w:val="center"/>
        </w:trPr>
        <w:tc>
          <w:tcPr>
            <w:tcW w:w="9634" w:type="dxa"/>
            <w:vAlign w:val="center"/>
            <w:hideMark/>
          </w:tcPr>
          <w:p w14:paraId="3F6199F9" w14:textId="77777777" w:rsidR="0023796A" w:rsidRPr="008607C0" w:rsidRDefault="0023796A" w:rsidP="00A0066B">
            <w:pPr>
              <w:rPr>
                <w:sz w:val="28"/>
                <w:szCs w:val="28"/>
                <w:lang w:eastAsia="vi-VN"/>
              </w:rPr>
            </w:pPr>
            <w:r w:rsidRPr="008607C0">
              <w:rPr>
                <w:sz w:val="28"/>
                <w:szCs w:val="28"/>
                <w:lang w:eastAsia="vi-VN"/>
              </w:rPr>
              <w:t>- Tiêu chuẩn chất lượng: ISO 13485 hoặc tương đương</w:t>
            </w:r>
          </w:p>
        </w:tc>
      </w:tr>
      <w:tr w:rsidR="008607C0" w:rsidRPr="008607C0" w14:paraId="3A28B080" w14:textId="77777777" w:rsidTr="00A0066B">
        <w:trPr>
          <w:trHeight w:val="312"/>
          <w:jc w:val="center"/>
        </w:trPr>
        <w:tc>
          <w:tcPr>
            <w:tcW w:w="9634" w:type="dxa"/>
            <w:vAlign w:val="center"/>
            <w:hideMark/>
          </w:tcPr>
          <w:p w14:paraId="66D5FBC5" w14:textId="77777777" w:rsidR="0023796A" w:rsidRPr="008607C0" w:rsidRDefault="0023796A" w:rsidP="00A0066B">
            <w:pPr>
              <w:rPr>
                <w:sz w:val="28"/>
                <w:szCs w:val="28"/>
                <w:lang w:eastAsia="vi-VN"/>
              </w:rPr>
            </w:pPr>
            <w:r w:rsidRPr="008607C0">
              <w:rPr>
                <w:sz w:val="28"/>
                <w:szCs w:val="28"/>
                <w:lang w:eastAsia="vi-VN"/>
              </w:rPr>
              <w:t>- Xuất xứ máy chính: thuộc nhóm G7 hoặc Châu Âu</w:t>
            </w:r>
          </w:p>
        </w:tc>
      </w:tr>
      <w:tr w:rsidR="008607C0" w:rsidRPr="008607C0" w14:paraId="378D58C8" w14:textId="77777777" w:rsidTr="00A0066B">
        <w:trPr>
          <w:trHeight w:val="312"/>
          <w:jc w:val="center"/>
        </w:trPr>
        <w:tc>
          <w:tcPr>
            <w:tcW w:w="9634" w:type="dxa"/>
            <w:vAlign w:val="center"/>
            <w:hideMark/>
          </w:tcPr>
          <w:p w14:paraId="4607E29C" w14:textId="77777777" w:rsidR="0023796A" w:rsidRPr="008607C0" w:rsidRDefault="0023796A" w:rsidP="00A0066B">
            <w:pPr>
              <w:rPr>
                <w:sz w:val="28"/>
                <w:szCs w:val="28"/>
                <w:lang w:eastAsia="vi-VN"/>
              </w:rPr>
            </w:pPr>
            <w:r w:rsidRPr="008607C0">
              <w:rPr>
                <w:sz w:val="28"/>
                <w:szCs w:val="28"/>
                <w:lang w:eastAsia="vi-VN"/>
              </w:rPr>
              <w:t>- Nguồn cấp: 115- 230V, 50Hz</w:t>
            </w:r>
          </w:p>
        </w:tc>
      </w:tr>
      <w:tr w:rsidR="008607C0" w:rsidRPr="008607C0" w14:paraId="759B327F" w14:textId="77777777" w:rsidTr="00A0066B">
        <w:trPr>
          <w:trHeight w:val="312"/>
          <w:jc w:val="center"/>
        </w:trPr>
        <w:tc>
          <w:tcPr>
            <w:tcW w:w="9634" w:type="dxa"/>
            <w:vAlign w:val="center"/>
            <w:hideMark/>
          </w:tcPr>
          <w:p w14:paraId="4493CFE4" w14:textId="77777777" w:rsidR="0023796A" w:rsidRPr="008607C0" w:rsidRDefault="0023796A" w:rsidP="00A0066B">
            <w:pPr>
              <w:rPr>
                <w:sz w:val="28"/>
                <w:szCs w:val="28"/>
                <w:lang w:eastAsia="vi-VN"/>
              </w:rPr>
            </w:pPr>
            <w:r w:rsidRPr="008607C0">
              <w:rPr>
                <w:sz w:val="28"/>
                <w:szCs w:val="28"/>
                <w:lang w:eastAsia="vi-VN"/>
              </w:rPr>
              <w:t>- Điều kiện môi trường hoạt động:</w:t>
            </w:r>
          </w:p>
        </w:tc>
      </w:tr>
      <w:tr w:rsidR="008607C0" w:rsidRPr="008607C0" w14:paraId="6B66F6C1" w14:textId="77777777" w:rsidTr="00A0066B">
        <w:trPr>
          <w:trHeight w:val="312"/>
          <w:jc w:val="center"/>
        </w:trPr>
        <w:tc>
          <w:tcPr>
            <w:tcW w:w="9634" w:type="dxa"/>
            <w:vAlign w:val="center"/>
            <w:hideMark/>
          </w:tcPr>
          <w:p w14:paraId="5DED15B7" w14:textId="77777777" w:rsidR="0023796A" w:rsidRPr="008607C0" w:rsidRDefault="0023796A" w:rsidP="00A0066B">
            <w:pPr>
              <w:rPr>
                <w:sz w:val="28"/>
                <w:szCs w:val="28"/>
                <w:lang w:eastAsia="vi-VN"/>
              </w:rPr>
            </w:pPr>
            <w:r w:rsidRPr="008607C0">
              <w:rPr>
                <w:sz w:val="28"/>
                <w:szCs w:val="28"/>
                <w:lang w:eastAsia="vi-VN"/>
              </w:rPr>
              <w:t>+ Nhiệt độ tối đa ≥ 30 độ C</w:t>
            </w:r>
          </w:p>
        </w:tc>
      </w:tr>
      <w:tr w:rsidR="008607C0" w:rsidRPr="008607C0" w14:paraId="0F3EEBBD" w14:textId="77777777" w:rsidTr="00A0066B">
        <w:trPr>
          <w:trHeight w:val="312"/>
          <w:jc w:val="center"/>
        </w:trPr>
        <w:tc>
          <w:tcPr>
            <w:tcW w:w="9634" w:type="dxa"/>
            <w:vAlign w:val="center"/>
            <w:hideMark/>
          </w:tcPr>
          <w:p w14:paraId="68152BD1" w14:textId="77777777" w:rsidR="0023796A" w:rsidRPr="008607C0" w:rsidRDefault="0023796A" w:rsidP="00A0066B">
            <w:pPr>
              <w:rPr>
                <w:sz w:val="28"/>
                <w:szCs w:val="28"/>
                <w:lang w:eastAsia="vi-VN"/>
              </w:rPr>
            </w:pPr>
            <w:r w:rsidRPr="008607C0">
              <w:rPr>
                <w:sz w:val="28"/>
                <w:szCs w:val="28"/>
                <w:lang w:eastAsia="vi-VN"/>
              </w:rPr>
              <w:t>+ Độ ẩm tối đa ≥ 75%</w:t>
            </w:r>
          </w:p>
        </w:tc>
      </w:tr>
      <w:tr w:rsidR="008607C0" w:rsidRPr="008607C0" w14:paraId="4F1674A8" w14:textId="77777777" w:rsidTr="00A0066B">
        <w:trPr>
          <w:trHeight w:val="312"/>
          <w:jc w:val="center"/>
        </w:trPr>
        <w:tc>
          <w:tcPr>
            <w:tcW w:w="9634" w:type="dxa"/>
            <w:vAlign w:val="center"/>
            <w:hideMark/>
          </w:tcPr>
          <w:p w14:paraId="7BE659F8"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5521BEF1" w14:textId="77777777" w:rsidTr="00A0066B">
        <w:trPr>
          <w:trHeight w:val="312"/>
          <w:jc w:val="center"/>
        </w:trPr>
        <w:tc>
          <w:tcPr>
            <w:tcW w:w="9634" w:type="dxa"/>
            <w:vAlign w:val="center"/>
            <w:hideMark/>
          </w:tcPr>
          <w:p w14:paraId="2B862AB9" w14:textId="77777777" w:rsidR="0023796A" w:rsidRPr="008607C0" w:rsidRDefault="0023796A" w:rsidP="00A0066B">
            <w:pPr>
              <w:rPr>
                <w:sz w:val="28"/>
                <w:szCs w:val="28"/>
                <w:lang w:eastAsia="vi-VN"/>
              </w:rPr>
            </w:pPr>
            <w:r w:rsidRPr="008607C0">
              <w:rPr>
                <w:sz w:val="28"/>
                <w:szCs w:val="28"/>
                <w:lang w:eastAsia="vi-VN"/>
              </w:rPr>
              <w:t>- Máy chính: 01 chiếc</w:t>
            </w:r>
          </w:p>
        </w:tc>
      </w:tr>
      <w:tr w:rsidR="008607C0" w:rsidRPr="008607C0" w14:paraId="447EA98D" w14:textId="77777777" w:rsidTr="00A0066B">
        <w:trPr>
          <w:trHeight w:val="312"/>
          <w:jc w:val="center"/>
        </w:trPr>
        <w:tc>
          <w:tcPr>
            <w:tcW w:w="9634" w:type="dxa"/>
            <w:vAlign w:val="center"/>
            <w:hideMark/>
          </w:tcPr>
          <w:p w14:paraId="0AA70530" w14:textId="77777777" w:rsidR="0023796A" w:rsidRPr="008607C0" w:rsidRDefault="0023796A" w:rsidP="00A0066B">
            <w:pPr>
              <w:rPr>
                <w:sz w:val="28"/>
                <w:szCs w:val="28"/>
                <w:lang w:eastAsia="vi-VN"/>
              </w:rPr>
            </w:pPr>
            <w:r w:rsidRPr="008607C0">
              <w:rPr>
                <w:sz w:val="28"/>
                <w:szCs w:val="28"/>
                <w:lang w:eastAsia="vi-VN"/>
              </w:rPr>
              <w:t>- Tay đỡ đầu phát: 02 cái</w:t>
            </w:r>
          </w:p>
        </w:tc>
      </w:tr>
      <w:tr w:rsidR="008607C0" w:rsidRPr="008607C0" w14:paraId="61D2E3A4" w14:textId="77777777" w:rsidTr="00A0066B">
        <w:trPr>
          <w:trHeight w:val="312"/>
          <w:jc w:val="center"/>
        </w:trPr>
        <w:tc>
          <w:tcPr>
            <w:tcW w:w="9634" w:type="dxa"/>
            <w:vAlign w:val="center"/>
            <w:hideMark/>
          </w:tcPr>
          <w:p w14:paraId="4A3B5905" w14:textId="77777777" w:rsidR="0023796A" w:rsidRPr="008607C0" w:rsidRDefault="0023796A" w:rsidP="00A0066B">
            <w:pPr>
              <w:rPr>
                <w:sz w:val="28"/>
                <w:szCs w:val="28"/>
                <w:lang w:eastAsia="vi-VN"/>
              </w:rPr>
            </w:pPr>
            <w:r w:rsidRPr="008607C0">
              <w:rPr>
                <w:sz w:val="28"/>
                <w:szCs w:val="28"/>
                <w:lang w:eastAsia="vi-VN"/>
              </w:rPr>
              <w:t>- Đĩa điện cực Ø 130mm: 02 cái</w:t>
            </w:r>
          </w:p>
        </w:tc>
      </w:tr>
      <w:tr w:rsidR="008607C0" w:rsidRPr="008607C0" w14:paraId="638D28DA" w14:textId="77777777" w:rsidTr="00A0066B">
        <w:trPr>
          <w:trHeight w:val="312"/>
          <w:jc w:val="center"/>
        </w:trPr>
        <w:tc>
          <w:tcPr>
            <w:tcW w:w="9634" w:type="dxa"/>
            <w:vAlign w:val="center"/>
            <w:hideMark/>
          </w:tcPr>
          <w:p w14:paraId="7273E7B6" w14:textId="77777777" w:rsidR="0023796A" w:rsidRPr="008607C0" w:rsidRDefault="0023796A" w:rsidP="00A0066B">
            <w:pPr>
              <w:rPr>
                <w:sz w:val="28"/>
                <w:szCs w:val="28"/>
                <w:lang w:eastAsia="vi-VN"/>
              </w:rPr>
            </w:pPr>
            <w:r w:rsidRPr="008607C0">
              <w:rPr>
                <w:sz w:val="28"/>
                <w:szCs w:val="28"/>
                <w:lang w:eastAsia="vi-VN"/>
              </w:rPr>
              <w:t>- Bóng tạo sóng: 01 cái</w:t>
            </w:r>
          </w:p>
        </w:tc>
      </w:tr>
      <w:tr w:rsidR="008607C0" w:rsidRPr="008607C0" w14:paraId="7638D25A" w14:textId="77777777" w:rsidTr="00A0066B">
        <w:trPr>
          <w:trHeight w:val="312"/>
          <w:jc w:val="center"/>
        </w:trPr>
        <w:tc>
          <w:tcPr>
            <w:tcW w:w="9634" w:type="dxa"/>
            <w:vAlign w:val="center"/>
            <w:hideMark/>
          </w:tcPr>
          <w:p w14:paraId="3965173A" w14:textId="77777777" w:rsidR="0023796A" w:rsidRPr="008607C0" w:rsidRDefault="0023796A" w:rsidP="00A0066B">
            <w:pPr>
              <w:rPr>
                <w:sz w:val="28"/>
                <w:szCs w:val="28"/>
                <w:lang w:eastAsia="vi-VN"/>
              </w:rPr>
            </w:pPr>
            <w:r w:rsidRPr="008607C0">
              <w:rPr>
                <w:sz w:val="28"/>
                <w:szCs w:val="28"/>
                <w:lang w:eastAsia="vi-VN"/>
              </w:rPr>
              <w:t>- Đèn thử sóng: 01 cái</w:t>
            </w:r>
          </w:p>
        </w:tc>
      </w:tr>
      <w:tr w:rsidR="008607C0" w:rsidRPr="008607C0" w14:paraId="524B206D" w14:textId="77777777" w:rsidTr="00A0066B">
        <w:trPr>
          <w:trHeight w:val="312"/>
          <w:jc w:val="center"/>
        </w:trPr>
        <w:tc>
          <w:tcPr>
            <w:tcW w:w="9634" w:type="dxa"/>
            <w:vAlign w:val="center"/>
            <w:hideMark/>
          </w:tcPr>
          <w:p w14:paraId="7CEAAF11" w14:textId="77777777" w:rsidR="0023796A" w:rsidRPr="008607C0" w:rsidRDefault="0023796A" w:rsidP="00A0066B">
            <w:pPr>
              <w:rPr>
                <w:sz w:val="28"/>
                <w:szCs w:val="28"/>
                <w:lang w:eastAsia="vi-VN"/>
              </w:rPr>
            </w:pPr>
            <w:r w:rsidRPr="008607C0">
              <w:rPr>
                <w:sz w:val="28"/>
                <w:szCs w:val="28"/>
                <w:lang w:eastAsia="vi-VN"/>
              </w:rPr>
              <w:t>- Hướng dẫn sử dụng tiếng Anh/Việt: 01 Bộ</w:t>
            </w:r>
          </w:p>
        </w:tc>
      </w:tr>
      <w:tr w:rsidR="008607C0" w:rsidRPr="008607C0" w14:paraId="3F367760" w14:textId="77777777" w:rsidTr="00A0066B">
        <w:trPr>
          <w:trHeight w:val="312"/>
          <w:jc w:val="center"/>
        </w:trPr>
        <w:tc>
          <w:tcPr>
            <w:tcW w:w="9634" w:type="dxa"/>
            <w:vAlign w:val="center"/>
            <w:hideMark/>
          </w:tcPr>
          <w:p w14:paraId="2727DC2D"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1E010B43" w14:textId="77777777" w:rsidTr="00A0066B">
        <w:trPr>
          <w:trHeight w:val="312"/>
          <w:jc w:val="center"/>
        </w:trPr>
        <w:tc>
          <w:tcPr>
            <w:tcW w:w="9634" w:type="dxa"/>
            <w:vAlign w:val="center"/>
            <w:hideMark/>
          </w:tcPr>
          <w:p w14:paraId="278E6D3A" w14:textId="77777777" w:rsidR="0023796A" w:rsidRPr="008607C0" w:rsidRDefault="0023796A" w:rsidP="00A0066B">
            <w:pPr>
              <w:rPr>
                <w:sz w:val="28"/>
                <w:szCs w:val="28"/>
                <w:lang w:eastAsia="vi-VN"/>
              </w:rPr>
            </w:pPr>
            <w:r w:rsidRPr="008607C0">
              <w:rPr>
                <w:sz w:val="28"/>
                <w:szCs w:val="28"/>
                <w:lang w:eastAsia="vi-VN"/>
              </w:rPr>
              <w:t>- Tần số hoạt động: 27.12 MHz  ± 0.005%</w:t>
            </w:r>
          </w:p>
        </w:tc>
      </w:tr>
      <w:tr w:rsidR="008607C0" w:rsidRPr="008607C0" w14:paraId="5B95ADC9" w14:textId="77777777" w:rsidTr="00A0066B">
        <w:trPr>
          <w:trHeight w:val="312"/>
          <w:jc w:val="center"/>
        </w:trPr>
        <w:tc>
          <w:tcPr>
            <w:tcW w:w="9634" w:type="dxa"/>
            <w:vAlign w:val="center"/>
            <w:hideMark/>
          </w:tcPr>
          <w:p w14:paraId="2919BDDE" w14:textId="77777777" w:rsidR="0023796A" w:rsidRPr="008607C0" w:rsidRDefault="0023796A" w:rsidP="00A0066B">
            <w:pPr>
              <w:rPr>
                <w:sz w:val="28"/>
                <w:szCs w:val="28"/>
                <w:lang w:eastAsia="vi-VN"/>
              </w:rPr>
            </w:pPr>
            <w:r w:rsidRPr="008607C0">
              <w:rPr>
                <w:sz w:val="28"/>
                <w:szCs w:val="28"/>
                <w:lang w:eastAsia="vi-VN"/>
              </w:rPr>
              <w:t>- Các kiểu phát sóng: liên tục và xung</w:t>
            </w:r>
          </w:p>
        </w:tc>
      </w:tr>
      <w:tr w:rsidR="008607C0" w:rsidRPr="008607C0" w14:paraId="59A09685" w14:textId="77777777" w:rsidTr="00A0066B">
        <w:trPr>
          <w:trHeight w:val="312"/>
          <w:jc w:val="center"/>
        </w:trPr>
        <w:tc>
          <w:tcPr>
            <w:tcW w:w="9634" w:type="dxa"/>
            <w:vAlign w:val="center"/>
            <w:hideMark/>
          </w:tcPr>
          <w:p w14:paraId="1838E472" w14:textId="77777777" w:rsidR="0023796A" w:rsidRPr="008607C0" w:rsidRDefault="0023796A" w:rsidP="00A0066B">
            <w:pPr>
              <w:rPr>
                <w:sz w:val="28"/>
                <w:szCs w:val="28"/>
                <w:lang w:eastAsia="vi-VN"/>
              </w:rPr>
            </w:pPr>
            <w:r w:rsidRPr="008607C0">
              <w:rPr>
                <w:sz w:val="28"/>
                <w:szCs w:val="28"/>
                <w:lang w:eastAsia="vi-VN"/>
              </w:rPr>
              <w:t>- Độ rộng xung: ≥ 400 microgiây</w:t>
            </w:r>
          </w:p>
        </w:tc>
      </w:tr>
      <w:tr w:rsidR="008607C0" w:rsidRPr="008607C0" w14:paraId="2D7EE72F" w14:textId="77777777" w:rsidTr="00A0066B">
        <w:trPr>
          <w:trHeight w:val="312"/>
          <w:jc w:val="center"/>
        </w:trPr>
        <w:tc>
          <w:tcPr>
            <w:tcW w:w="9634" w:type="dxa"/>
            <w:vAlign w:val="center"/>
            <w:hideMark/>
          </w:tcPr>
          <w:p w14:paraId="00BB537F" w14:textId="77777777" w:rsidR="0023796A" w:rsidRPr="008607C0" w:rsidRDefault="0023796A" w:rsidP="00A0066B">
            <w:pPr>
              <w:rPr>
                <w:sz w:val="28"/>
                <w:szCs w:val="28"/>
                <w:lang w:eastAsia="vi-VN"/>
              </w:rPr>
            </w:pPr>
            <w:r w:rsidRPr="008607C0">
              <w:rPr>
                <w:sz w:val="28"/>
                <w:szCs w:val="28"/>
                <w:lang w:eastAsia="vi-VN"/>
              </w:rPr>
              <w:t>- Phạm vi điều chỉnh tần số: từ ≤ 20 đến ≥ 200Hz</w:t>
            </w:r>
          </w:p>
        </w:tc>
      </w:tr>
      <w:tr w:rsidR="008607C0" w:rsidRPr="008607C0" w14:paraId="26ACA9FA" w14:textId="77777777" w:rsidTr="00A0066B">
        <w:trPr>
          <w:trHeight w:val="423"/>
          <w:jc w:val="center"/>
        </w:trPr>
        <w:tc>
          <w:tcPr>
            <w:tcW w:w="9634" w:type="dxa"/>
            <w:vAlign w:val="center"/>
            <w:hideMark/>
          </w:tcPr>
          <w:p w14:paraId="7877CAD1" w14:textId="77777777" w:rsidR="0023796A" w:rsidRPr="008607C0" w:rsidRDefault="0023796A" w:rsidP="00A0066B">
            <w:pPr>
              <w:rPr>
                <w:sz w:val="28"/>
                <w:szCs w:val="28"/>
                <w:lang w:eastAsia="vi-VN"/>
              </w:rPr>
            </w:pPr>
            <w:r w:rsidRPr="008607C0">
              <w:rPr>
                <w:sz w:val="28"/>
                <w:szCs w:val="28"/>
                <w:lang w:eastAsia="vi-VN"/>
              </w:rPr>
              <w:t>- Công suất: phạm vi điều chỉnh từ 0 đến ≥ 400 W ở chế độ liên tục</w:t>
            </w:r>
          </w:p>
        </w:tc>
      </w:tr>
      <w:tr w:rsidR="008607C0" w:rsidRPr="008607C0" w14:paraId="5FC5BB88" w14:textId="77777777" w:rsidTr="00A0066B">
        <w:trPr>
          <w:trHeight w:val="312"/>
          <w:jc w:val="center"/>
        </w:trPr>
        <w:tc>
          <w:tcPr>
            <w:tcW w:w="9634" w:type="dxa"/>
            <w:vAlign w:val="center"/>
            <w:hideMark/>
          </w:tcPr>
          <w:p w14:paraId="4901A939" w14:textId="77777777" w:rsidR="0023796A" w:rsidRPr="008607C0" w:rsidRDefault="0023796A" w:rsidP="00A0066B">
            <w:pPr>
              <w:rPr>
                <w:sz w:val="28"/>
                <w:szCs w:val="28"/>
                <w:lang w:eastAsia="vi-VN"/>
              </w:rPr>
            </w:pPr>
            <w:r w:rsidRPr="008607C0">
              <w:rPr>
                <w:sz w:val="28"/>
                <w:szCs w:val="28"/>
                <w:lang w:eastAsia="vi-VN"/>
              </w:rPr>
              <w:t xml:space="preserve">- Công suất tối đa: ≥ 1100W </w:t>
            </w:r>
          </w:p>
        </w:tc>
      </w:tr>
      <w:tr w:rsidR="008607C0" w:rsidRPr="008607C0" w14:paraId="1BF0CE3F" w14:textId="77777777" w:rsidTr="00A0066B">
        <w:trPr>
          <w:trHeight w:val="312"/>
          <w:jc w:val="center"/>
        </w:trPr>
        <w:tc>
          <w:tcPr>
            <w:tcW w:w="9634" w:type="dxa"/>
            <w:vAlign w:val="center"/>
            <w:hideMark/>
          </w:tcPr>
          <w:p w14:paraId="3FB849B7" w14:textId="77777777" w:rsidR="0023796A" w:rsidRPr="008607C0" w:rsidRDefault="0023796A" w:rsidP="00A0066B">
            <w:pPr>
              <w:rPr>
                <w:sz w:val="28"/>
                <w:szCs w:val="28"/>
                <w:lang w:eastAsia="vi-VN"/>
              </w:rPr>
            </w:pPr>
            <w:r w:rsidRPr="008607C0">
              <w:rPr>
                <w:sz w:val="28"/>
                <w:szCs w:val="28"/>
                <w:lang w:eastAsia="vi-VN"/>
              </w:rPr>
              <w:t>- Thời gian: 1- ≥ 30 phút</w:t>
            </w:r>
          </w:p>
        </w:tc>
      </w:tr>
      <w:tr w:rsidR="008607C0" w:rsidRPr="008607C0" w14:paraId="24E7DBFF" w14:textId="77777777" w:rsidTr="00A0066B">
        <w:trPr>
          <w:trHeight w:val="312"/>
          <w:jc w:val="center"/>
        </w:trPr>
        <w:tc>
          <w:tcPr>
            <w:tcW w:w="9634" w:type="dxa"/>
            <w:vAlign w:val="center"/>
          </w:tcPr>
          <w:p w14:paraId="0024F56C"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1779286C" w14:textId="77777777" w:rsidTr="00A0066B">
        <w:trPr>
          <w:trHeight w:val="312"/>
          <w:jc w:val="center"/>
        </w:trPr>
        <w:tc>
          <w:tcPr>
            <w:tcW w:w="9634" w:type="dxa"/>
            <w:vAlign w:val="center"/>
          </w:tcPr>
          <w:p w14:paraId="6DEF7C1C"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7A21F406" w14:textId="77777777" w:rsidTr="00A0066B">
        <w:trPr>
          <w:trHeight w:val="312"/>
          <w:jc w:val="center"/>
        </w:trPr>
        <w:tc>
          <w:tcPr>
            <w:tcW w:w="9634" w:type="dxa"/>
            <w:vAlign w:val="center"/>
          </w:tcPr>
          <w:p w14:paraId="1E108097"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7EEAFC6F" w14:textId="77777777" w:rsidTr="00A0066B">
        <w:trPr>
          <w:trHeight w:val="312"/>
          <w:jc w:val="center"/>
        </w:trPr>
        <w:tc>
          <w:tcPr>
            <w:tcW w:w="9634" w:type="dxa"/>
            <w:vAlign w:val="center"/>
          </w:tcPr>
          <w:p w14:paraId="039B7BDA"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018B2213" w14:textId="77777777" w:rsidTr="00A0066B">
        <w:trPr>
          <w:trHeight w:val="312"/>
          <w:jc w:val="center"/>
        </w:trPr>
        <w:tc>
          <w:tcPr>
            <w:tcW w:w="9634" w:type="dxa"/>
            <w:vAlign w:val="center"/>
          </w:tcPr>
          <w:p w14:paraId="17E32EE7"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51A6D153"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15. Máy vi sóng trị liệu</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607C0" w:rsidRPr="008607C0" w14:paraId="6609DC38" w14:textId="77777777" w:rsidTr="008607C0">
        <w:trPr>
          <w:trHeight w:val="312"/>
          <w:jc w:val="center"/>
        </w:trPr>
        <w:tc>
          <w:tcPr>
            <w:tcW w:w="9493" w:type="dxa"/>
            <w:vAlign w:val="center"/>
            <w:hideMark/>
          </w:tcPr>
          <w:p w14:paraId="07B92D41" w14:textId="77777777" w:rsidR="0023796A" w:rsidRPr="008607C0" w:rsidRDefault="0023796A" w:rsidP="00A0066B">
            <w:pPr>
              <w:rPr>
                <w:b/>
                <w:bCs/>
                <w:sz w:val="28"/>
                <w:szCs w:val="28"/>
                <w:lang w:eastAsia="vi-VN"/>
              </w:rPr>
            </w:pPr>
            <w:r w:rsidRPr="008607C0">
              <w:rPr>
                <w:b/>
                <w:bCs/>
                <w:sz w:val="28"/>
                <w:szCs w:val="28"/>
                <w:lang w:eastAsia="vi-VN"/>
              </w:rPr>
              <w:t xml:space="preserve">I. YÊU CẦU CHUNG </w:t>
            </w:r>
          </w:p>
        </w:tc>
      </w:tr>
      <w:tr w:rsidR="008607C0" w:rsidRPr="008607C0" w14:paraId="26704D7A" w14:textId="77777777" w:rsidTr="008607C0">
        <w:trPr>
          <w:trHeight w:val="312"/>
          <w:jc w:val="center"/>
        </w:trPr>
        <w:tc>
          <w:tcPr>
            <w:tcW w:w="9493" w:type="dxa"/>
            <w:vAlign w:val="center"/>
            <w:hideMark/>
          </w:tcPr>
          <w:p w14:paraId="235246BC" w14:textId="77777777" w:rsidR="0023796A" w:rsidRPr="008607C0" w:rsidRDefault="0023796A" w:rsidP="00A0066B">
            <w:pPr>
              <w:rPr>
                <w:sz w:val="28"/>
                <w:szCs w:val="28"/>
                <w:lang w:eastAsia="vi-VN"/>
              </w:rPr>
            </w:pPr>
            <w:r w:rsidRPr="008607C0">
              <w:rPr>
                <w:sz w:val="28"/>
                <w:szCs w:val="28"/>
                <w:lang w:eastAsia="vi-VN"/>
              </w:rPr>
              <w:t>- Thiết bị sản xuất năm 2025 trở về sau, máy mới 100%.</w:t>
            </w:r>
          </w:p>
        </w:tc>
      </w:tr>
      <w:tr w:rsidR="008607C0" w:rsidRPr="008607C0" w14:paraId="190D23C6" w14:textId="77777777" w:rsidTr="008607C0">
        <w:trPr>
          <w:trHeight w:val="312"/>
          <w:jc w:val="center"/>
        </w:trPr>
        <w:tc>
          <w:tcPr>
            <w:tcW w:w="9493" w:type="dxa"/>
            <w:shd w:val="clear" w:color="000000" w:fill="FFFFFF"/>
            <w:vAlign w:val="center"/>
            <w:hideMark/>
          </w:tcPr>
          <w:p w14:paraId="3D58F71F" w14:textId="77777777" w:rsidR="0023796A" w:rsidRPr="008607C0" w:rsidRDefault="0023796A" w:rsidP="00A0066B">
            <w:pPr>
              <w:rPr>
                <w:sz w:val="28"/>
                <w:szCs w:val="28"/>
                <w:lang w:eastAsia="vi-VN"/>
              </w:rPr>
            </w:pPr>
            <w:r w:rsidRPr="008607C0">
              <w:rPr>
                <w:sz w:val="28"/>
                <w:szCs w:val="28"/>
                <w:lang w:eastAsia="vi-VN"/>
              </w:rPr>
              <w:t>- Tiêu chuẩn chất lượng: ISO 13485 hoặc tương đương</w:t>
            </w:r>
          </w:p>
        </w:tc>
      </w:tr>
      <w:tr w:rsidR="008607C0" w:rsidRPr="008607C0" w14:paraId="428B19DF" w14:textId="77777777" w:rsidTr="008607C0">
        <w:trPr>
          <w:trHeight w:val="312"/>
          <w:jc w:val="center"/>
        </w:trPr>
        <w:tc>
          <w:tcPr>
            <w:tcW w:w="9493" w:type="dxa"/>
            <w:shd w:val="clear" w:color="000000" w:fill="FFFFFF"/>
            <w:vAlign w:val="center"/>
            <w:hideMark/>
          </w:tcPr>
          <w:p w14:paraId="28222FA8" w14:textId="77777777" w:rsidR="0023796A" w:rsidRPr="008607C0" w:rsidRDefault="0023796A" w:rsidP="00A0066B">
            <w:pPr>
              <w:rPr>
                <w:sz w:val="28"/>
                <w:szCs w:val="28"/>
                <w:lang w:eastAsia="vi-VN"/>
              </w:rPr>
            </w:pPr>
            <w:r w:rsidRPr="008607C0">
              <w:rPr>
                <w:sz w:val="28"/>
                <w:szCs w:val="28"/>
                <w:lang w:eastAsia="vi-VN"/>
              </w:rPr>
              <w:t>- Xuất xứ máy chính: thuộc nhóm G7 hoặc châu âu</w:t>
            </w:r>
          </w:p>
        </w:tc>
      </w:tr>
      <w:tr w:rsidR="008607C0" w:rsidRPr="008607C0" w14:paraId="6F867FF6" w14:textId="77777777" w:rsidTr="008607C0">
        <w:trPr>
          <w:trHeight w:val="312"/>
          <w:jc w:val="center"/>
        </w:trPr>
        <w:tc>
          <w:tcPr>
            <w:tcW w:w="9493" w:type="dxa"/>
            <w:shd w:val="clear" w:color="000000" w:fill="FFFFFF"/>
            <w:vAlign w:val="center"/>
            <w:hideMark/>
          </w:tcPr>
          <w:p w14:paraId="6D6C51AE" w14:textId="77777777" w:rsidR="0023796A" w:rsidRPr="008607C0" w:rsidRDefault="0023796A" w:rsidP="00A0066B">
            <w:pPr>
              <w:rPr>
                <w:sz w:val="28"/>
                <w:szCs w:val="28"/>
                <w:lang w:eastAsia="vi-VN"/>
              </w:rPr>
            </w:pPr>
            <w:r w:rsidRPr="008607C0">
              <w:rPr>
                <w:sz w:val="28"/>
                <w:szCs w:val="28"/>
                <w:lang w:eastAsia="vi-VN"/>
              </w:rPr>
              <w:t>- Nguồn cấp: 100- 240V, 50/Hz</w:t>
            </w:r>
          </w:p>
        </w:tc>
      </w:tr>
      <w:tr w:rsidR="008607C0" w:rsidRPr="008607C0" w14:paraId="7EB006B3" w14:textId="77777777" w:rsidTr="008607C0">
        <w:trPr>
          <w:trHeight w:val="312"/>
          <w:jc w:val="center"/>
        </w:trPr>
        <w:tc>
          <w:tcPr>
            <w:tcW w:w="9493" w:type="dxa"/>
            <w:shd w:val="clear" w:color="000000" w:fill="FFFFFF"/>
            <w:vAlign w:val="center"/>
            <w:hideMark/>
          </w:tcPr>
          <w:p w14:paraId="15E7F509" w14:textId="77777777" w:rsidR="0023796A" w:rsidRPr="008607C0" w:rsidRDefault="0023796A" w:rsidP="00A0066B">
            <w:pPr>
              <w:rPr>
                <w:sz w:val="28"/>
                <w:szCs w:val="28"/>
                <w:lang w:eastAsia="vi-VN"/>
              </w:rPr>
            </w:pPr>
            <w:r w:rsidRPr="008607C0">
              <w:rPr>
                <w:sz w:val="28"/>
                <w:szCs w:val="28"/>
                <w:lang w:eastAsia="vi-VN"/>
              </w:rPr>
              <w:t>- Điều kiện môi trường hoạt động:</w:t>
            </w:r>
          </w:p>
        </w:tc>
      </w:tr>
      <w:tr w:rsidR="008607C0" w:rsidRPr="008607C0" w14:paraId="46DB791E" w14:textId="77777777" w:rsidTr="008607C0">
        <w:trPr>
          <w:trHeight w:val="312"/>
          <w:jc w:val="center"/>
        </w:trPr>
        <w:tc>
          <w:tcPr>
            <w:tcW w:w="9493" w:type="dxa"/>
            <w:shd w:val="clear" w:color="000000" w:fill="FFFFFF"/>
            <w:vAlign w:val="center"/>
            <w:hideMark/>
          </w:tcPr>
          <w:p w14:paraId="41FDF637" w14:textId="77777777" w:rsidR="0023796A" w:rsidRPr="008607C0" w:rsidRDefault="0023796A" w:rsidP="00A0066B">
            <w:pPr>
              <w:rPr>
                <w:sz w:val="28"/>
                <w:szCs w:val="28"/>
                <w:lang w:eastAsia="vi-VN"/>
              </w:rPr>
            </w:pPr>
            <w:r w:rsidRPr="008607C0">
              <w:rPr>
                <w:sz w:val="28"/>
                <w:szCs w:val="28"/>
                <w:lang w:eastAsia="vi-VN"/>
              </w:rPr>
              <w:t>+ Nhiệt độ tối đa ≥ 30 độ C</w:t>
            </w:r>
          </w:p>
        </w:tc>
      </w:tr>
      <w:tr w:rsidR="008607C0" w:rsidRPr="008607C0" w14:paraId="73E84BF1" w14:textId="77777777" w:rsidTr="008607C0">
        <w:trPr>
          <w:trHeight w:val="312"/>
          <w:jc w:val="center"/>
        </w:trPr>
        <w:tc>
          <w:tcPr>
            <w:tcW w:w="9493" w:type="dxa"/>
            <w:shd w:val="clear" w:color="000000" w:fill="FFFFFF"/>
            <w:vAlign w:val="center"/>
            <w:hideMark/>
          </w:tcPr>
          <w:p w14:paraId="6CC24545" w14:textId="77777777" w:rsidR="0023796A" w:rsidRPr="008607C0" w:rsidRDefault="0023796A" w:rsidP="00A0066B">
            <w:pPr>
              <w:rPr>
                <w:sz w:val="28"/>
                <w:szCs w:val="28"/>
                <w:lang w:eastAsia="vi-VN"/>
              </w:rPr>
            </w:pPr>
            <w:r w:rsidRPr="008607C0">
              <w:rPr>
                <w:sz w:val="28"/>
                <w:szCs w:val="28"/>
                <w:lang w:eastAsia="vi-VN"/>
              </w:rPr>
              <w:t>+ Độ ẩm tối đa ≥ 75%</w:t>
            </w:r>
          </w:p>
        </w:tc>
      </w:tr>
      <w:tr w:rsidR="008607C0" w:rsidRPr="008607C0" w14:paraId="3CCEE153" w14:textId="77777777" w:rsidTr="008607C0">
        <w:trPr>
          <w:trHeight w:val="312"/>
          <w:jc w:val="center"/>
        </w:trPr>
        <w:tc>
          <w:tcPr>
            <w:tcW w:w="9493" w:type="dxa"/>
            <w:shd w:val="clear" w:color="000000" w:fill="FFFFFF"/>
            <w:vAlign w:val="center"/>
            <w:hideMark/>
          </w:tcPr>
          <w:p w14:paraId="31B661B3" w14:textId="77777777" w:rsidR="0023796A" w:rsidRPr="008607C0" w:rsidRDefault="0023796A" w:rsidP="00A0066B">
            <w:pPr>
              <w:rPr>
                <w:b/>
                <w:bCs/>
                <w:sz w:val="28"/>
                <w:szCs w:val="28"/>
                <w:lang w:eastAsia="vi-VN"/>
              </w:rPr>
            </w:pPr>
            <w:r w:rsidRPr="008607C0">
              <w:rPr>
                <w:b/>
                <w:bCs/>
                <w:sz w:val="28"/>
                <w:szCs w:val="28"/>
                <w:lang w:eastAsia="vi-VN"/>
              </w:rPr>
              <w:t>II. CÂU HÌNH CUNG CẤP</w:t>
            </w:r>
          </w:p>
        </w:tc>
      </w:tr>
      <w:tr w:rsidR="008607C0" w:rsidRPr="008607C0" w14:paraId="0E39EAA5" w14:textId="77777777" w:rsidTr="008607C0">
        <w:trPr>
          <w:trHeight w:val="312"/>
          <w:jc w:val="center"/>
        </w:trPr>
        <w:tc>
          <w:tcPr>
            <w:tcW w:w="9493" w:type="dxa"/>
            <w:shd w:val="clear" w:color="000000" w:fill="FFFFFF"/>
            <w:vAlign w:val="center"/>
            <w:hideMark/>
          </w:tcPr>
          <w:p w14:paraId="67A70A10" w14:textId="77777777" w:rsidR="0023796A" w:rsidRPr="008607C0" w:rsidRDefault="0023796A" w:rsidP="00A0066B">
            <w:pPr>
              <w:rPr>
                <w:sz w:val="28"/>
                <w:szCs w:val="28"/>
                <w:lang w:eastAsia="vi-VN"/>
              </w:rPr>
            </w:pPr>
            <w:r w:rsidRPr="008607C0">
              <w:rPr>
                <w:sz w:val="28"/>
                <w:szCs w:val="28"/>
                <w:lang w:eastAsia="vi-VN"/>
              </w:rPr>
              <w:lastRenderedPageBreak/>
              <w:t>- Máy chính: 01 chiếc</w:t>
            </w:r>
          </w:p>
        </w:tc>
      </w:tr>
      <w:tr w:rsidR="008607C0" w:rsidRPr="008607C0" w14:paraId="0C79A6E1" w14:textId="77777777" w:rsidTr="008607C0">
        <w:trPr>
          <w:trHeight w:val="312"/>
          <w:jc w:val="center"/>
        </w:trPr>
        <w:tc>
          <w:tcPr>
            <w:tcW w:w="9493" w:type="dxa"/>
            <w:shd w:val="clear" w:color="000000" w:fill="FFFFFF"/>
            <w:vAlign w:val="center"/>
            <w:hideMark/>
          </w:tcPr>
          <w:p w14:paraId="5EEB85D2" w14:textId="77777777" w:rsidR="0023796A" w:rsidRPr="008607C0" w:rsidRDefault="0023796A" w:rsidP="00A0066B">
            <w:pPr>
              <w:rPr>
                <w:sz w:val="28"/>
                <w:szCs w:val="28"/>
                <w:lang w:eastAsia="vi-VN"/>
              </w:rPr>
            </w:pPr>
            <w:r w:rsidRPr="008607C0">
              <w:rPr>
                <w:sz w:val="28"/>
                <w:szCs w:val="28"/>
                <w:lang w:eastAsia="vi-VN"/>
              </w:rPr>
              <w:t>- Tay đỡ đầu phát: 01 Cái</w:t>
            </w:r>
          </w:p>
        </w:tc>
      </w:tr>
      <w:tr w:rsidR="008607C0" w:rsidRPr="008607C0" w14:paraId="5324AD51" w14:textId="77777777" w:rsidTr="008607C0">
        <w:trPr>
          <w:trHeight w:val="525"/>
          <w:jc w:val="center"/>
        </w:trPr>
        <w:tc>
          <w:tcPr>
            <w:tcW w:w="9493" w:type="dxa"/>
            <w:shd w:val="clear" w:color="000000" w:fill="FFFFFF"/>
            <w:vAlign w:val="center"/>
            <w:hideMark/>
          </w:tcPr>
          <w:p w14:paraId="3203B432" w14:textId="77777777" w:rsidR="0023796A" w:rsidRPr="008607C0" w:rsidRDefault="0023796A" w:rsidP="00A0066B">
            <w:pPr>
              <w:rPr>
                <w:sz w:val="28"/>
                <w:szCs w:val="28"/>
                <w:lang w:eastAsia="vi-VN"/>
              </w:rPr>
            </w:pPr>
            <w:r w:rsidRPr="008607C0">
              <w:rPr>
                <w:sz w:val="28"/>
                <w:szCs w:val="28"/>
                <w:lang w:eastAsia="vi-VN"/>
              </w:rPr>
              <w:t>- Dây dẫn sóng cao tần: 01 Cái</w:t>
            </w:r>
          </w:p>
        </w:tc>
      </w:tr>
      <w:tr w:rsidR="008607C0" w:rsidRPr="008607C0" w14:paraId="184ED417" w14:textId="77777777" w:rsidTr="008607C0">
        <w:trPr>
          <w:trHeight w:val="312"/>
          <w:jc w:val="center"/>
        </w:trPr>
        <w:tc>
          <w:tcPr>
            <w:tcW w:w="9493" w:type="dxa"/>
            <w:vAlign w:val="center"/>
            <w:hideMark/>
          </w:tcPr>
          <w:p w14:paraId="4119DD62" w14:textId="77777777" w:rsidR="0023796A" w:rsidRPr="008607C0" w:rsidRDefault="0023796A" w:rsidP="00A0066B">
            <w:pPr>
              <w:rPr>
                <w:sz w:val="28"/>
                <w:szCs w:val="28"/>
                <w:lang w:eastAsia="vi-VN"/>
              </w:rPr>
            </w:pPr>
            <w:r w:rsidRPr="008607C0">
              <w:rPr>
                <w:sz w:val="28"/>
                <w:szCs w:val="28"/>
                <w:lang w:eastAsia="vi-VN"/>
              </w:rPr>
              <w:t>- Đầu phát: Ø 170mm: 01 Cái</w:t>
            </w:r>
          </w:p>
        </w:tc>
      </w:tr>
      <w:tr w:rsidR="008607C0" w:rsidRPr="008607C0" w14:paraId="4E714E31" w14:textId="77777777" w:rsidTr="008607C0">
        <w:trPr>
          <w:trHeight w:val="312"/>
          <w:jc w:val="center"/>
        </w:trPr>
        <w:tc>
          <w:tcPr>
            <w:tcW w:w="9493" w:type="dxa"/>
            <w:shd w:val="clear" w:color="000000" w:fill="FFFFFF"/>
            <w:vAlign w:val="center"/>
            <w:hideMark/>
          </w:tcPr>
          <w:p w14:paraId="232B47E1" w14:textId="77777777" w:rsidR="0023796A" w:rsidRPr="008607C0" w:rsidRDefault="0023796A" w:rsidP="00A0066B">
            <w:pPr>
              <w:rPr>
                <w:sz w:val="28"/>
                <w:szCs w:val="28"/>
                <w:lang w:eastAsia="vi-VN"/>
              </w:rPr>
            </w:pPr>
            <w:r w:rsidRPr="008607C0">
              <w:rPr>
                <w:sz w:val="28"/>
                <w:szCs w:val="28"/>
                <w:lang w:eastAsia="vi-VN"/>
              </w:rPr>
              <w:t>- Hướng dẫn sử dụng tiếng Anh/Việt: 01 Bộ</w:t>
            </w:r>
          </w:p>
        </w:tc>
      </w:tr>
      <w:tr w:rsidR="008607C0" w:rsidRPr="008607C0" w14:paraId="5FCC1611" w14:textId="77777777" w:rsidTr="008607C0">
        <w:trPr>
          <w:trHeight w:val="312"/>
          <w:jc w:val="center"/>
        </w:trPr>
        <w:tc>
          <w:tcPr>
            <w:tcW w:w="9493" w:type="dxa"/>
            <w:shd w:val="clear" w:color="000000" w:fill="FFFFFF"/>
            <w:vAlign w:val="center"/>
            <w:hideMark/>
          </w:tcPr>
          <w:p w14:paraId="6BD18444"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0B01C88E" w14:textId="77777777" w:rsidTr="008607C0">
        <w:trPr>
          <w:trHeight w:val="351"/>
          <w:jc w:val="center"/>
        </w:trPr>
        <w:tc>
          <w:tcPr>
            <w:tcW w:w="9493" w:type="dxa"/>
            <w:shd w:val="clear" w:color="000000" w:fill="FFFFFF"/>
            <w:vAlign w:val="center"/>
            <w:hideMark/>
          </w:tcPr>
          <w:p w14:paraId="337783A3" w14:textId="77777777" w:rsidR="0023796A" w:rsidRPr="008607C0" w:rsidRDefault="0023796A" w:rsidP="00A0066B">
            <w:pPr>
              <w:rPr>
                <w:sz w:val="28"/>
                <w:szCs w:val="28"/>
                <w:lang w:eastAsia="vi-VN"/>
              </w:rPr>
            </w:pPr>
            <w:r w:rsidRPr="008607C0">
              <w:rPr>
                <w:sz w:val="28"/>
                <w:szCs w:val="28"/>
                <w:lang w:eastAsia="vi-VN"/>
              </w:rPr>
              <w:t>Có nhóm bệnh lý cài đặt sẵn được minh hoạ bằng hình ảnh</w:t>
            </w:r>
          </w:p>
        </w:tc>
      </w:tr>
      <w:tr w:rsidR="008607C0" w:rsidRPr="008607C0" w14:paraId="2CBD853F" w14:textId="77777777" w:rsidTr="008607C0">
        <w:trPr>
          <w:trHeight w:val="312"/>
          <w:jc w:val="center"/>
        </w:trPr>
        <w:tc>
          <w:tcPr>
            <w:tcW w:w="9493" w:type="dxa"/>
            <w:shd w:val="clear" w:color="000000" w:fill="FFFFFF"/>
            <w:vAlign w:val="center"/>
            <w:hideMark/>
          </w:tcPr>
          <w:p w14:paraId="5E7795DF" w14:textId="16B39372" w:rsidR="0023796A" w:rsidRPr="008607C0" w:rsidRDefault="0023796A" w:rsidP="00A0066B">
            <w:pPr>
              <w:rPr>
                <w:sz w:val="28"/>
                <w:szCs w:val="28"/>
                <w:lang w:eastAsia="vi-VN"/>
              </w:rPr>
            </w:pPr>
            <w:r w:rsidRPr="008607C0">
              <w:rPr>
                <w:sz w:val="28"/>
                <w:szCs w:val="28"/>
                <w:lang w:eastAsia="vi-VN"/>
              </w:rPr>
              <w:t xml:space="preserve">Tần số: </w:t>
            </w:r>
            <w:r w:rsidR="008607C0" w:rsidRPr="008607C0">
              <w:rPr>
                <w:sz w:val="28"/>
                <w:szCs w:val="28"/>
                <w:lang w:eastAsia="vi-VN"/>
              </w:rPr>
              <w:t xml:space="preserve">≥ </w:t>
            </w:r>
            <w:r w:rsidRPr="008607C0">
              <w:rPr>
                <w:sz w:val="28"/>
                <w:szCs w:val="28"/>
                <w:lang w:eastAsia="vi-VN"/>
              </w:rPr>
              <w:t>2450 MHz</w:t>
            </w:r>
          </w:p>
        </w:tc>
      </w:tr>
      <w:tr w:rsidR="008607C0" w:rsidRPr="008607C0" w14:paraId="07A0C73B" w14:textId="77777777" w:rsidTr="008607C0">
        <w:trPr>
          <w:trHeight w:val="312"/>
          <w:jc w:val="center"/>
        </w:trPr>
        <w:tc>
          <w:tcPr>
            <w:tcW w:w="9493" w:type="dxa"/>
            <w:shd w:val="clear" w:color="000000" w:fill="FFFFFF"/>
            <w:vAlign w:val="center"/>
            <w:hideMark/>
          </w:tcPr>
          <w:p w14:paraId="7DAD97AD" w14:textId="77777777" w:rsidR="0023796A" w:rsidRPr="008607C0" w:rsidRDefault="0023796A" w:rsidP="00A0066B">
            <w:pPr>
              <w:rPr>
                <w:sz w:val="28"/>
                <w:szCs w:val="28"/>
                <w:lang w:eastAsia="vi-VN"/>
              </w:rPr>
            </w:pPr>
            <w:r w:rsidRPr="008607C0">
              <w:rPr>
                <w:sz w:val="28"/>
                <w:szCs w:val="28"/>
                <w:lang w:eastAsia="vi-VN"/>
              </w:rPr>
              <w:t>Chế độ phát: liên tục và xung</w:t>
            </w:r>
          </w:p>
        </w:tc>
      </w:tr>
      <w:tr w:rsidR="008607C0" w:rsidRPr="008607C0" w14:paraId="4C6FAB48" w14:textId="77777777" w:rsidTr="008607C0">
        <w:trPr>
          <w:trHeight w:val="478"/>
          <w:jc w:val="center"/>
        </w:trPr>
        <w:tc>
          <w:tcPr>
            <w:tcW w:w="9493" w:type="dxa"/>
            <w:shd w:val="clear" w:color="000000" w:fill="FFFFFF"/>
            <w:vAlign w:val="center"/>
            <w:hideMark/>
          </w:tcPr>
          <w:p w14:paraId="3E07CDD1" w14:textId="77777777" w:rsidR="0023796A" w:rsidRPr="008607C0" w:rsidRDefault="0023796A" w:rsidP="00A0066B">
            <w:pPr>
              <w:rPr>
                <w:sz w:val="28"/>
                <w:szCs w:val="28"/>
                <w:lang w:eastAsia="vi-VN"/>
              </w:rPr>
            </w:pPr>
            <w:r w:rsidRPr="008607C0">
              <w:rPr>
                <w:sz w:val="28"/>
                <w:szCs w:val="28"/>
                <w:lang w:eastAsia="vi-VN"/>
              </w:rPr>
              <w:t>Cường độ: ≥ 250 W ở chế độ liên tục, ≥ 1600W ở chế độ xung</w:t>
            </w:r>
          </w:p>
        </w:tc>
      </w:tr>
      <w:tr w:rsidR="008607C0" w:rsidRPr="008607C0" w14:paraId="024B9B42" w14:textId="77777777" w:rsidTr="008607C0">
        <w:trPr>
          <w:trHeight w:val="312"/>
          <w:jc w:val="center"/>
        </w:trPr>
        <w:tc>
          <w:tcPr>
            <w:tcW w:w="9493" w:type="dxa"/>
            <w:shd w:val="clear" w:color="000000" w:fill="FFFFFF"/>
            <w:vAlign w:val="center"/>
            <w:hideMark/>
          </w:tcPr>
          <w:p w14:paraId="730AD99F" w14:textId="77777777" w:rsidR="0023796A" w:rsidRPr="008607C0" w:rsidRDefault="0023796A" w:rsidP="00A0066B">
            <w:pPr>
              <w:rPr>
                <w:sz w:val="28"/>
                <w:szCs w:val="28"/>
                <w:lang w:eastAsia="vi-VN"/>
              </w:rPr>
            </w:pPr>
            <w:r w:rsidRPr="008607C0">
              <w:rPr>
                <w:sz w:val="28"/>
                <w:szCs w:val="28"/>
                <w:lang w:eastAsia="vi-VN"/>
              </w:rPr>
              <w:t>Thời gian điều trị: 0-30 phút</w:t>
            </w:r>
          </w:p>
        </w:tc>
      </w:tr>
      <w:tr w:rsidR="008607C0" w:rsidRPr="008607C0" w14:paraId="0DEDDFD2" w14:textId="77777777" w:rsidTr="008607C0">
        <w:trPr>
          <w:trHeight w:val="312"/>
          <w:jc w:val="center"/>
        </w:trPr>
        <w:tc>
          <w:tcPr>
            <w:tcW w:w="9493" w:type="dxa"/>
            <w:shd w:val="clear" w:color="000000" w:fill="FFFFFF"/>
            <w:vAlign w:val="center"/>
          </w:tcPr>
          <w:p w14:paraId="298FD512"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79ED251E" w14:textId="77777777" w:rsidTr="008607C0">
        <w:trPr>
          <w:trHeight w:val="312"/>
          <w:jc w:val="center"/>
        </w:trPr>
        <w:tc>
          <w:tcPr>
            <w:tcW w:w="9493" w:type="dxa"/>
            <w:shd w:val="clear" w:color="000000" w:fill="FFFFFF"/>
            <w:vAlign w:val="center"/>
          </w:tcPr>
          <w:p w14:paraId="79B04251"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7383EA4B" w14:textId="77777777" w:rsidTr="008607C0">
        <w:trPr>
          <w:trHeight w:val="312"/>
          <w:jc w:val="center"/>
        </w:trPr>
        <w:tc>
          <w:tcPr>
            <w:tcW w:w="9493" w:type="dxa"/>
            <w:shd w:val="clear" w:color="000000" w:fill="FFFFFF"/>
            <w:vAlign w:val="center"/>
          </w:tcPr>
          <w:p w14:paraId="19B5EE4E"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36DC2148" w14:textId="77777777" w:rsidTr="008607C0">
        <w:trPr>
          <w:trHeight w:val="312"/>
          <w:jc w:val="center"/>
        </w:trPr>
        <w:tc>
          <w:tcPr>
            <w:tcW w:w="9493" w:type="dxa"/>
            <w:shd w:val="clear" w:color="000000" w:fill="FFFFFF"/>
            <w:vAlign w:val="center"/>
          </w:tcPr>
          <w:p w14:paraId="26C035C9"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2C61BA79" w14:textId="77777777" w:rsidTr="008607C0">
        <w:trPr>
          <w:trHeight w:val="312"/>
          <w:jc w:val="center"/>
        </w:trPr>
        <w:tc>
          <w:tcPr>
            <w:tcW w:w="9493" w:type="dxa"/>
            <w:shd w:val="clear" w:color="000000" w:fill="FFFFFF"/>
            <w:vAlign w:val="center"/>
          </w:tcPr>
          <w:p w14:paraId="35F5A903"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50D31E47"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16. Máy xét nghiệm điện giải</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607C0" w:rsidRPr="008607C0" w14:paraId="230D3C12" w14:textId="77777777" w:rsidTr="00A0066B">
        <w:trPr>
          <w:trHeight w:val="312"/>
          <w:jc w:val="center"/>
        </w:trPr>
        <w:tc>
          <w:tcPr>
            <w:tcW w:w="9493" w:type="dxa"/>
            <w:vAlign w:val="center"/>
            <w:hideMark/>
          </w:tcPr>
          <w:p w14:paraId="4E3D5C5D" w14:textId="77777777" w:rsidR="0023796A" w:rsidRPr="008607C0" w:rsidRDefault="0023796A" w:rsidP="00A0066B">
            <w:pPr>
              <w:rPr>
                <w:b/>
                <w:bCs/>
                <w:sz w:val="28"/>
                <w:szCs w:val="28"/>
                <w:lang w:eastAsia="vi-VN"/>
              </w:rPr>
            </w:pPr>
            <w:r w:rsidRPr="008607C0">
              <w:rPr>
                <w:b/>
                <w:bCs/>
                <w:sz w:val="28"/>
                <w:szCs w:val="28"/>
                <w:lang w:eastAsia="vi-VN"/>
              </w:rPr>
              <w:t xml:space="preserve">I. YÊU CẦU CHUNG </w:t>
            </w:r>
          </w:p>
        </w:tc>
      </w:tr>
      <w:tr w:rsidR="008607C0" w:rsidRPr="008607C0" w14:paraId="49D25A18" w14:textId="77777777" w:rsidTr="00A0066B">
        <w:trPr>
          <w:trHeight w:val="479"/>
          <w:jc w:val="center"/>
        </w:trPr>
        <w:tc>
          <w:tcPr>
            <w:tcW w:w="9493" w:type="dxa"/>
            <w:shd w:val="clear" w:color="000000" w:fill="FFFFFF"/>
            <w:vAlign w:val="center"/>
            <w:hideMark/>
          </w:tcPr>
          <w:p w14:paraId="4DC641AD" w14:textId="77777777" w:rsidR="0023796A" w:rsidRPr="008607C0" w:rsidRDefault="0023796A" w:rsidP="00A0066B">
            <w:pPr>
              <w:rPr>
                <w:sz w:val="28"/>
                <w:szCs w:val="28"/>
                <w:lang w:eastAsia="vi-VN"/>
              </w:rPr>
            </w:pPr>
            <w:r w:rsidRPr="008607C0">
              <w:rPr>
                <w:sz w:val="28"/>
                <w:szCs w:val="28"/>
                <w:lang w:eastAsia="vi-VN"/>
              </w:rPr>
              <w:t>- Thiết bị sản xuất năm 2025 trở về sau, máy mới 100%.</w:t>
            </w:r>
          </w:p>
        </w:tc>
      </w:tr>
      <w:tr w:rsidR="008607C0" w:rsidRPr="008607C0" w14:paraId="4CB8D00E" w14:textId="77777777" w:rsidTr="00A0066B">
        <w:trPr>
          <w:trHeight w:val="415"/>
          <w:jc w:val="center"/>
        </w:trPr>
        <w:tc>
          <w:tcPr>
            <w:tcW w:w="9493" w:type="dxa"/>
            <w:shd w:val="clear" w:color="000000" w:fill="FFFFFF"/>
            <w:vAlign w:val="center"/>
            <w:hideMark/>
          </w:tcPr>
          <w:p w14:paraId="25D7392A" w14:textId="77777777" w:rsidR="0023796A" w:rsidRPr="008607C0" w:rsidRDefault="0023796A" w:rsidP="00A0066B">
            <w:pPr>
              <w:rPr>
                <w:sz w:val="28"/>
                <w:szCs w:val="28"/>
                <w:lang w:eastAsia="vi-VN"/>
              </w:rPr>
            </w:pPr>
            <w:r w:rsidRPr="008607C0">
              <w:rPr>
                <w:sz w:val="28"/>
                <w:szCs w:val="28"/>
                <w:lang w:eastAsia="vi-VN"/>
              </w:rPr>
              <w:t>- Tiêu chuẩn chất lượng: ISO 13485 hoặc tương đương</w:t>
            </w:r>
          </w:p>
        </w:tc>
      </w:tr>
      <w:tr w:rsidR="008607C0" w:rsidRPr="008607C0" w14:paraId="08C7D228" w14:textId="77777777" w:rsidTr="00A0066B">
        <w:trPr>
          <w:trHeight w:val="312"/>
          <w:jc w:val="center"/>
        </w:trPr>
        <w:tc>
          <w:tcPr>
            <w:tcW w:w="9493" w:type="dxa"/>
            <w:shd w:val="clear" w:color="000000" w:fill="FFFFFF"/>
            <w:vAlign w:val="center"/>
            <w:hideMark/>
          </w:tcPr>
          <w:p w14:paraId="69129415" w14:textId="77777777" w:rsidR="0023796A" w:rsidRPr="008607C0" w:rsidRDefault="0023796A" w:rsidP="00A0066B">
            <w:pPr>
              <w:rPr>
                <w:sz w:val="28"/>
                <w:szCs w:val="28"/>
                <w:lang w:eastAsia="vi-VN"/>
              </w:rPr>
            </w:pPr>
            <w:r w:rsidRPr="008607C0">
              <w:rPr>
                <w:sz w:val="28"/>
                <w:szCs w:val="28"/>
                <w:lang w:eastAsia="vi-VN"/>
              </w:rPr>
              <w:t>- Nguồn cấp: 220V, 50Hz</w:t>
            </w:r>
          </w:p>
        </w:tc>
      </w:tr>
      <w:tr w:rsidR="008607C0" w:rsidRPr="008607C0" w14:paraId="526DB0A9" w14:textId="77777777" w:rsidTr="00A0066B">
        <w:trPr>
          <w:trHeight w:val="312"/>
          <w:jc w:val="center"/>
        </w:trPr>
        <w:tc>
          <w:tcPr>
            <w:tcW w:w="9493" w:type="dxa"/>
            <w:shd w:val="clear" w:color="000000" w:fill="FFFFFF"/>
            <w:vAlign w:val="center"/>
            <w:hideMark/>
          </w:tcPr>
          <w:p w14:paraId="74D60AEA" w14:textId="77777777" w:rsidR="0023796A" w:rsidRPr="008607C0" w:rsidRDefault="0023796A" w:rsidP="00A0066B">
            <w:pPr>
              <w:rPr>
                <w:sz w:val="28"/>
                <w:szCs w:val="28"/>
                <w:lang w:eastAsia="vi-VN"/>
              </w:rPr>
            </w:pPr>
            <w:r w:rsidRPr="008607C0">
              <w:rPr>
                <w:sz w:val="28"/>
                <w:szCs w:val="28"/>
                <w:lang w:eastAsia="vi-VN"/>
              </w:rPr>
              <w:t>- Điều kiện môi trường hoạt động:</w:t>
            </w:r>
          </w:p>
        </w:tc>
      </w:tr>
      <w:tr w:rsidR="008607C0" w:rsidRPr="008607C0" w14:paraId="2937EFDD" w14:textId="77777777" w:rsidTr="00A0066B">
        <w:trPr>
          <w:trHeight w:val="312"/>
          <w:jc w:val="center"/>
        </w:trPr>
        <w:tc>
          <w:tcPr>
            <w:tcW w:w="9493" w:type="dxa"/>
            <w:shd w:val="clear" w:color="000000" w:fill="FFFFFF"/>
            <w:vAlign w:val="center"/>
            <w:hideMark/>
          </w:tcPr>
          <w:p w14:paraId="551F34C3" w14:textId="77777777" w:rsidR="0023796A" w:rsidRPr="008607C0" w:rsidRDefault="0023796A" w:rsidP="00A0066B">
            <w:pPr>
              <w:rPr>
                <w:sz w:val="28"/>
                <w:szCs w:val="28"/>
                <w:lang w:eastAsia="vi-VN"/>
              </w:rPr>
            </w:pPr>
            <w:r w:rsidRPr="008607C0">
              <w:rPr>
                <w:sz w:val="28"/>
                <w:szCs w:val="28"/>
                <w:lang w:eastAsia="vi-VN"/>
              </w:rPr>
              <w:t>+ Nhiệt độ tối đa ≥ 30 độ C</w:t>
            </w:r>
          </w:p>
        </w:tc>
      </w:tr>
      <w:tr w:rsidR="008607C0" w:rsidRPr="008607C0" w14:paraId="42AE0D71" w14:textId="77777777" w:rsidTr="00A0066B">
        <w:trPr>
          <w:trHeight w:val="312"/>
          <w:jc w:val="center"/>
        </w:trPr>
        <w:tc>
          <w:tcPr>
            <w:tcW w:w="9493" w:type="dxa"/>
            <w:shd w:val="clear" w:color="000000" w:fill="FFFFFF"/>
            <w:vAlign w:val="center"/>
            <w:hideMark/>
          </w:tcPr>
          <w:p w14:paraId="61F9AEA6" w14:textId="77777777" w:rsidR="0023796A" w:rsidRPr="008607C0" w:rsidRDefault="0023796A" w:rsidP="00A0066B">
            <w:pPr>
              <w:rPr>
                <w:sz w:val="28"/>
                <w:szCs w:val="28"/>
                <w:lang w:eastAsia="vi-VN"/>
              </w:rPr>
            </w:pPr>
            <w:r w:rsidRPr="008607C0">
              <w:rPr>
                <w:sz w:val="28"/>
                <w:szCs w:val="28"/>
                <w:lang w:eastAsia="vi-VN"/>
              </w:rPr>
              <w:t>+ Độ ẩm tối đa ≥ 75%</w:t>
            </w:r>
          </w:p>
        </w:tc>
      </w:tr>
      <w:tr w:rsidR="008607C0" w:rsidRPr="008607C0" w14:paraId="6CD8262C" w14:textId="77777777" w:rsidTr="00A0066B">
        <w:trPr>
          <w:trHeight w:val="312"/>
          <w:jc w:val="center"/>
        </w:trPr>
        <w:tc>
          <w:tcPr>
            <w:tcW w:w="9493" w:type="dxa"/>
            <w:shd w:val="clear" w:color="000000" w:fill="FFFFFF"/>
            <w:vAlign w:val="center"/>
            <w:hideMark/>
          </w:tcPr>
          <w:p w14:paraId="2A467A8C"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3ABD3142" w14:textId="77777777" w:rsidTr="00A0066B">
        <w:trPr>
          <w:trHeight w:val="312"/>
          <w:jc w:val="center"/>
        </w:trPr>
        <w:tc>
          <w:tcPr>
            <w:tcW w:w="9493" w:type="dxa"/>
            <w:shd w:val="clear" w:color="000000" w:fill="FFFFFF"/>
            <w:vAlign w:val="center"/>
            <w:hideMark/>
          </w:tcPr>
          <w:p w14:paraId="3B3D539B" w14:textId="77777777" w:rsidR="0023796A" w:rsidRPr="008607C0" w:rsidRDefault="0023796A" w:rsidP="00A0066B">
            <w:pPr>
              <w:rPr>
                <w:sz w:val="28"/>
                <w:szCs w:val="28"/>
                <w:lang w:eastAsia="vi-VN"/>
              </w:rPr>
            </w:pPr>
            <w:r w:rsidRPr="008607C0">
              <w:rPr>
                <w:sz w:val="28"/>
                <w:szCs w:val="28"/>
                <w:lang w:eastAsia="vi-VN"/>
              </w:rPr>
              <w:t>-    Máy chính và bộ phụ kiện tiêu chuẩn: 01 bộ</w:t>
            </w:r>
          </w:p>
        </w:tc>
      </w:tr>
      <w:tr w:rsidR="008607C0" w:rsidRPr="008607C0" w14:paraId="2C1E7225" w14:textId="77777777" w:rsidTr="00A0066B">
        <w:trPr>
          <w:trHeight w:val="312"/>
          <w:jc w:val="center"/>
        </w:trPr>
        <w:tc>
          <w:tcPr>
            <w:tcW w:w="9493" w:type="dxa"/>
            <w:shd w:val="clear" w:color="000000" w:fill="FFFFFF"/>
            <w:vAlign w:val="center"/>
            <w:hideMark/>
          </w:tcPr>
          <w:p w14:paraId="0717838D" w14:textId="77777777" w:rsidR="0023796A" w:rsidRPr="008607C0" w:rsidRDefault="0023796A" w:rsidP="00A0066B">
            <w:pPr>
              <w:rPr>
                <w:sz w:val="28"/>
                <w:szCs w:val="28"/>
                <w:lang w:eastAsia="vi-VN"/>
              </w:rPr>
            </w:pPr>
            <w:r w:rsidRPr="008607C0">
              <w:rPr>
                <w:sz w:val="28"/>
                <w:szCs w:val="28"/>
                <w:lang w:eastAsia="vi-VN"/>
              </w:rPr>
              <w:t>-    Máy in nhiệt gắn trong máy chính: 01 cái</w:t>
            </w:r>
          </w:p>
        </w:tc>
      </w:tr>
      <w:tr w:rsidR="008607C0" w:rsidRPr="008607C0" w14:paraId="546ED603" w14:textId="77777777" w:rsidTr="00A0066B">
        <w:trPr>
          <w:trHeight w:val="336"/>
          <w:jc w:val="center"/>
        </w:trPr>
        <w:tc>
          <w:tcPr>
            <w:tcW w:w="9493" w:type="dxa"/>
            <w:shd w:val="clear" w:color="000000" w:fill="FFFFFF"/>
            <w:vAlign w:val="center"/>
            <w:hideMark/>
          </w:tcPr>
          <w:p w14:paraId="270DB894" w14:textId="77777777" w:rsidR="0023796A" w:rsidRPr="008607C0" w:rsidRDefault="0023796A" w:rsidP="00A0066B">
            <w:pPr>
              <w:rPr>
                <w:sz w:val="28"/>
                <w:szCs w:val="28"/>
                <w:lang w:eastAsia="vi-VN"/>
              </w:rPr>
            </w:pPr>
            <w:r w:rsidRPr="008607C0">
              <w:rPr>
                <w:sz w:val="28"/>
                <w:szCs w:val="28"/>
                <w:lang w:eastAsia="vi-VN"/>
              </w:rPr>
              <w:t>-    Giấy in nhiệt: 01 cuộn</w:t>
            </w:r>
          </w:p>
        </w:tc>
      </w:tr>
      <w:tr w:rsidR="008607C0" w:rsidRPr="008607C0" w14:paraId="34679A92" w14:textId="77777777" w:rsidTr="00A0066B">
        <w:trPr>
          <w:trHeight w:val="336"/>
          <w:jc w:val="center"/>
        </w:trPr>
        <w:tc>
          <w:tcPr>
            <w:tcW w:w="9493" w:type="dxa"/>
            <w:shd w:val="clear" w:color="000000" w:fill="FFFFFF"/>
            <w:vAlign w:val="center"/>
            <w:hideMark/>
          </w:tcPr>
          <w:p w14:paraId="3B151F89" w14:textId="77777777" w:rsidR="0023796A" w:rsidRPr="008607C0" w:rsidRDefault="0023796A" w:rsidP="00A0066B">
            <w:pPr>
              <w:rPr>
                <w:sz w:val="28"/>
                <w:szCs w:val="28"/>
                <w:lang w:eastAsia="vi-VN"/>
              </w:rPr>
            </w:pPr>
            <w:r w:rsidRPr="008607C0">
              <w:rPr>
                <w:sz w:val="28"/>
                <w:szCs w:val="28"/>
                <w:lang w:eastAsia="vi-VN"/>
              </w:rPr>
              <w:t>-    Dây nguồn: 01 bộ</w:t>
            </w:r>
          </w:p>
        </w:tc>
      </w:tr>
      <w:tr w:rsidR="008607C0" w:rsidRPr="008607C0" w14:paraId="23448A03" w14:textId="77777777" w:rsidTr="00A0066B">
        <w:trPr>
          <w:trHeight w:val="336"/>
          <w:jc w:val="center"/>
        </w:trPr>
        <w:tc>
          <w:tcPr>
            <w:tcW w:w="9493" w:type="dxa"/>
            <w:shd w:val="clear" w:color="000000" w:fill="FFFFFF"/>
            <w:vAlign w:val="center"/>
            <w:hideMark/>
          </w:tcPr>
          <w:p w14:paraId="05A197AD" w14:textId="77777777" w:rsidR="0023796A" w:rsidRPr="008607C0" w:rsidRDefault="0023796A" w:rsidP="00A0066B">
            <w:pPr>
              <w:rPr>
                <w:sz w:val="28"/>
                <w:szCs w:val="28"/>
                <w:lang w:eastAsia="vi-VN"/>
              </w:rPr>
            </w:pPr>
            <w:r w:rsidRPr="008607C0">
              <w:rPr>
                <w:sz w:val="28"/>
                <w:szCs w:val="28"/>
                <w:lang w:eastAsia="vi-VN"/>
              </w:rPr>
              <w:t>-    Bộ hóa chất chạy thử, gồm: 01 bộ</w:t>
            </w:r>
          </w:p>
        </w:tc>
      </w:tr>
      <w:tr w:rsidR="008607C0" w:rsidRPr="008607C0" w14:paraId="257BBA9D" w14:textId="77777777" w:rsidTr="00A0066B">
        <w:trPr>
          <w:trHeight w:val="542"/>
          <w:jc w:val="center"/>
        </w:trPr>
        <w:tc>
          <w:tcPr>
            <w:tcW w:w="9493" w:type="dxa"/>
            <w:shd w:val="clear" w:color="000000" w:fill="FFFFFF"/>
            <w:vAlign w:val="center"/>
            <w:hideMark/>
          </w:tcPr>
          <w:p w14:paraId="176F577B" w14:textId="77777777" w:rsidR="0023796A" w:rsidRPr="008607C0" w:rsidRDefault="0023796A" w:rsidP="00A0066B">
            <w:pPr>
              <w:rPr>
                <w:sz w:val="28"/>
                <w:szCs w:val="28"/>
                <w:lang w:eastAsia="vi-VN"/>
              </w:rPr>
            </w:pPr>
            <w:r w:rsidRPr="008607C0">
              <w:rPr>
                <w:sz w:val="28"/>
                <w:szCs w:val="28"/>
                <w:lang w:eastAsia="vi-VN"/>
              </w:rPr>
              <w:t>-    Tài liệu hướng dẫn sử dụng bản tiếng Anh và tiếng Việt: 01 bộ</w:t>
            </w:r>
          </w:p>
        </w:tc>
      </w:tr>
      <w:tr w:rsidR="008607C0" w:rsidRPr="008607C0" w14:paraId="67E046C8" w14:textId="77777777" w:rsidTr="00A0066B">
        <w:trPr>
          <w:trHeight w:val="312"/>
          <w:jc w:val="center"/>
        </w:trPr>
        <w:tc>
          <w:tcPr>
            <w:tcW w:w="9493" w:type="dxa"/>
            <w:shd w:val="clear" w:color="000000" w:fill="FFFFFF"/>
            <w:vAlign w:val="center"/>
            <w:hideMark/>
          </w:tcPr>
          <w:p w14:paraId="16B2E3F7"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33B8A1A0" w14:textId="77777777" w:rsidTr="00A0066B">
        <w:trPr>
          <w:trHeight w:val="336"/>
          <w:jc w:val="center"/>
        </w:trPr>
        <w:tc>
          <w:tcPr>
            <w:tcW w:w="9493" w:type="dxa"/>
            <w:shd w:val="clear" w:color="000000" w:fill="FFFFFF"/>
            <w:vAlign w:val="center"/>
            <w:hideMark/>
          </w:tcPr>
          <w:p w14:paraId="22084E82" w14:textId="77777777" w:rsidR="0023796A" w:rsidRPr="008607C0" w:rsidRDefault="0023796A" w:rsidP="00A0066B">
            <w:pPr>
              <w:rPr>
                <w:sz w:val="28"/>
                <w:szCs w:val="28"/>
                <w:lang w:eastAsia="vi-VN"/>
              </w:rPr>
            </w:pPr>
            <w:r w:rsidRPr="008607C0">
              <w:rPr>
                <w:sz w:val="28"/>
                <w:szCs w:val="28"/>
                <w:lang w:eastAsia="vi-VN"/>
              </w:rPr>
              <w:t>-    Thông số xét nghiệm: K+, Na+, Cl-, Ca2+, độ pH</w:t>
            </w:r>
          </w:p>
        </w:tc>
      </w:tr>
      <w:tr w:rsidR="008607C0" w:rsidRPr="008607C0" w14:paraId="78254BFF" w14:textId="77777777" w:rsidTr="00A0066B">
        <w:trPr>
          <w:trHeight w:val="312"/>
          <w:jc w:val="center"/>
        </w:trPr>
        <w:tc>
          <w:tcPr>
            <w:tcW w:w="9493" w:type="dxa"/>
            <w:shd w:val="clear" w:color="000000" w:fill="FFFFFF"/>
            <w:vAlign w:val="center"/>
            <w:hideMark/>
          </w:tcPr>
          <w:p w14:paraId="4D1D4D24" w14:textId="77777777" w:rsidR="0023796A" w:rsidRPr="008607C0" w:rsidRDefault="0023796A" w:rsidP="00A0066B">
            <w:pPr>
              <w:rPr>
                <w:sz w:val="28"/>
                <w:szCs w:val="28"/>
                <w:lang w:eastAsia="vi-VN"/>
              </w:rPr>
            </w:pPr>
            <w:r w:rsidRPr="008607C0">
              <w:rPr>
                <w:sz w:val="28"/>
                <w:szCs w:val="28"/>
                <w:lang w:eastAsia="vi-VN"/>
              </w:rPr>
              <w:t>- Dải đo:</w:t>
            </w:r>
          </w:p>
        </w:tc>
      </w:tr>
      <w:tr w:rsidR="008607C0" w:rsidRPr="008607C0" w14:paraId="6661CE3B" w14:textId="77777777" w:rsidTr="00A0066B">
        <w:trPr>
          <w:trHeight w:val="336"/>
          <w:jc w:val="center"/>
        </w:trPr>
        <w:tc>
          <w:tcPr>
            <w:tcW w:w="9493" w:type="dxa"/>
            <w:shd w:val="clear" w:color="000000" w:fill="FFFFFF"/>
            <w:vAlign w:val="center"/>
            <w:hideMark/>
          </w:tcPr>
          <w:p w14:paraId="49E16162" w14:textId="77777777" w:rsidR="0023796A" w:rsidRPr="008607C0" w:rsidRDefault="0023796A" w:rsidP="00A0066B">
            <w:pPr>
              <w:rPr>
                <w:sz w:val="28"/>
                <w:szCs w:val="28"/>
                <w:lang w:eastAsia="vi-VN"/>
              </w:rPr>
            </w:pPr>
            <w:r w:rsidRPr="008607C0">
              <w:rPr>
                <w:sz w:val="28"/>
                <w:szCs w:val="28"/>
                <w:lang w:eastAsia="vi-VN"/>
              </w:rPr>
              <w:t>K: ≤ 0.5 - ≥ 20 mmol/l</w:t>
            </w:r>
          </w:p>
        </w:tc>
      </w:tr>
      <w:tr w:rsidR="008607C0" w:rsidRPr="008607C0" w14:paraId="7804CD39" w14:textId="77777777" w:rsidTr="00A0066B">
        <w:trPr>
          <w:trHeight w:val="336"/>
          <w:jc w:val="center"/>
        </w:trPr>
        <w:tc>
          <w:tcPr>
            <w:tcW w:w="9493" w:type="dxa"/>
            <w:shd w:val="clear" w:color="000000" w:fill="FFFFFF"/>
            <w:vAlign w:val="center"/>
            <w:hideMark/>
          </w:tcPr>
          <w:p w14:paraId="5131A146" w14:textId="77777777" w:rsidR="0023796A" w:rsidRPr="008607C0" w:rsidRDefault="0023796A" w:rsidP="00A0066B">
            <w:pPr>
              <w:rPr>
                <w:sz w:val="28"/>
                <w:szCs w:val="28"/>
                <w:lang w:eastAsia="vi-VN"/>
              </w:rPr>
            </w:pPr>
            <w:r w:rsidRPr="008607C0">
              <w:rPr>
                <w:sz w:val="28"/>
                <w:szCs w:val="28"/>
                <w:lang w:eastAsia="vi-VN"/>
              </w:rPr>
              <w:t>Na: ≤ 15 - ≥ 200 mmol/l</w:t>
            </w:r>
          </w:p>
        </w:tc>
      </w:tr>
      <w:tr w:rsidR="008607C0" w:rsidRPr="008607C0" w14:paraId="5CF64653" w14:textId="77777777" w:rsidTr="00A0066B">
        <w:trPr>
          <w:trHeight w:val="336"/>
          <w:jc w:val="center"/>
        </w:trPr>
        <w:tc>
          <w:tcPr>
            <w:tcW w:w="9493" w:type="dxa"/>
            <w:shd w:val="clear" w:color="000000" w:fill="FFFFFF"/>
            <w:vAlign w:val="center"/>
            <w:hideMark/>
          </w:tcPr>
          <w:p w14:paraId="6B41F8E4" w14:textId="77777777" w:rsidR="0023796A" w:rsidRPr="008607C0" w:rsidRDefault="0023796A" w:rsidP="00A0066B">
            <w:pPr>
              <w:rPr>
                <w:sz w:val="28"/>
                <w:szCs w:val="28"/>
                <w:lang w:eastAsia="vi-VN"/>
              </w:rPr>
            </w:pPr>
            <w:r w:rsidRPr="008607C0">
              <w:rPr>
                <w:sz w:val="28"/>
                <w:szCs w:val="28"/>
                <w:lang w:eastAsia="vi-VN"/>
              </w:rPr>
              <w:t>Cl: ≤ 15 - ≥ 200 mmol/l</w:t>
            </w:r>
          </w:p>
        </w:tc>
      </w:tr>
      <w:tr w:rsidR="008607C0" w:rsidRPr="008607C0" w14:paraId="41C12937" w14:textId="77777777" w:rsidTr="00A0066B">
        <w:trPr>
          <w:trHeight w:val="336"/>
          <w:jc w:val="center"/>
        </w:trPr>
        <w:tc>
          <w:tcPr>
            <w:tcW w:w="9493" w:type="dxa"/>
            <w:shd w:val="clear" w:color="000000" w:fill="FFFFFF"/>
            <w:vAlign w:val="center"/>
            <w:hideMark/>
          </w:tcPr>
          <w:p w14:paraId="6EF4D5F6" w14:textId="77777777" w:rsidR="0023796A" w:rsidRPr="008607C0" w:rsidRDefault="0023796A" w:rsidP="00A0066B">
            <w:pPr>
              <w:rPr>
                <w:sz w:val="28"/>
                <w:szCs w:val="28"/>
                <w:lang w:eastAsia="vi-VN"/>
              </w:rPr>
            </w:pPr>
            <w:r w:rsidRPr="008607C0">
              <w:rPr>
                <w:sz w:val="28"/>
                <w:szCs w:val="28"/>
                <w:lang w:eastAsia="vi-VN"/>
              </w:rPr>
              <w:lastRenderedPageBreak/>
              <w:t>Ca: ≤ 0.1 - ≥ 6 mmol/l</w:t>
            </w:r>
          </w:p>
        </w:tc>
      </w:tr>
      <w:tr w:rsidR="008607C0" w:rsidRPr="008607C0" w14:paraId="66505468" w14:textId="77777777" w:rsidTr="00A0066B">
        <w:trPr>
          <w:trHeight w:val="336"/>
          <w:jc w:val="center"/>
        </w:trPr>
        <w:tc>
          <w:tcPr>
            <w:tcW w:w="9493" w:type="dxa"/>
            <w:shd w:val="clear" w:color="000000" w:fill="FFFFFF"/>
            <w:vAlign w:val="center"/>
            <w:hideMark/>
          </w:tcPr>
          <w:p w14:paraId="2A56FDB8" w14:textId="77777777" w:rsidR="0023796A" w:rsidRPr="008607C0" w:rsidRDefault="0023796A" w:rsidP="00A0066B">
            <w:pPr>
              <w:rPr>
                <w:sz w:val="28"/>
                <w:szCs w:val="28"/>
                <w:lang w:eastAsia="vi-VN"/>
              </w:rPr>
            </w:pPr>
            <w:r w:rsidRPr="008607C0">
              <w:rPr>
                <w:sz w:val="28"/>
                <w:szCs w:val="28"/>
                <w:lang w:eastAsia="vi-VN"/>
              </w:rPr>
              <w:t>pH: ≤ 4 - ≥ 9 mmol/l</w:t>
            </w:r>
          </w:p>
        </w:tc>
      </w:tr>
      <w:tr w:rsidR="008607C0" w:rsidRPr="008607C0" w14:paraId="000DFE24" w14:textId="77777777" w:rsidTr="00A0066B">
        <w:trPr>
          <w:trHeight w:val="312"/>
          <w:jc w:val="center"/>
        </w:trPr>
        <w:tc>
          <w:tcPr>
            <w:tcW w:w="9493" w:type="dxa"/>
            <w:shd w:val="clear" w:color="000000" w:fill="FFFFFF"/>
            <w:vAlign w:val="center"/>
            <w:hideMark/>
          </w:tcPr>
          <w:p w14:paraId="32C30E72" w14:textId="77777777" w:rsidR="0023796A" w:rsidRPr="008607C0" w:rsidRDefault="0023796A" w:rsidP="00A0066B">
            <w:pPr>
              <w:rPr>
                <w:sz w:val="28"/>
                <w:szCs w:val="28"/>
                <w:lang w:eastAsia="vi-VN"/>
              </w:rPr>
            </w:pPr>
            <w:r w:rsidRPr="008607C0">
              <w:rPr>
                <w:sz w:val="28"/>
                <w:szCs w:val="28"/>
                <w:lang w:eastAsia="vi-VN"/>
              </w:rPr>
              <w:t>Tốc độ: ≥ 120 xét nghiệm/giờ</w:t>
            </w:r>
          </w:p>
        </w:tc>
      </w:tr>
      <w:tr w:rsidR="008607C0" w:rsidRPr="008607C0" w14:paraId="7F155E4B" w14:textId="77777777" w:rsidTr="00A0066B">
        <w:trPr>
          <w:trHeight w:val="312"/>
          <w:jc w:val="center"/>
        </w:trPr>
        <w:tc>
          <w:tcPr>
            <w:tcW w:w="9493" w:type="dxa"/>
            <w:shd w:val="clear" w:color="000000" w:fill="FFFFFF"/>
            <w:vAlign w:val="center"/>
            <w:hideMark/>
          </w:tcPr>
          <w:p w14:paraId="33DB4C92" w14:textId="77777777" w:rsidR="0023796A" w:rsidRPr="008607C0" w:rsidRDefault="0023796A" w:rsidP="00A0066B">
            <w:pPr>
              <w:rPr>
                <w:sz w:val="28"/>
                <w:szCs w:val="28"/>
                <w:lang w:eastAsia="vi-VN"/>
              </w:rPr>
            </w:pPr>
            <w:r w:rsidRPr="008607C0">
              <w:rPr>
                <w:sz w:val="28"/>
                <w:szCs w:val="28"/>
                <w:lang w:eastAsia="vi-VN"/>
              </w:rPr>
              <w:t>-    Nguyên lý xét nghiệm: Điện cực chọn lọc ion</w:t>
            </w:r>
          </w:p>
        </w:tc>
      </w:tr>
      <w:tr w:rsidR="008607C0" w:rsidRPr="008607C0" w14:paraId="3CDEFC3F" w14:textId="77777777" w:rsidTr="00A0066B">
        <w:trPr>
          <w:trHeight w:val="624"/>
          <w:jc w:val="center"/>
        </w:trPr>
        <w:tc>
          <w:tcPr>
            <w:tcW w:w="9493" w:type="dxa"/>
            <w:shd w:val="clear" w:color="000000" w:fill="FFFFFF"/>
            <w:vAlign w:val="center"/>
            <w:hideMark/>
          </w:tcPr>
          <w:p w14:paraId="71CF683E" w14:textId="77777777" w:rsidR="0023796A" w:rsidRPr="008607C0" w:rsidRDefault="0023796A" w:rsidP="00A0066B">
            <w:pPr>
              <w:rPr>
                <w:sz w:val="28"/>
                <w:szCs w:val="28"/>
                <w:lang w:eastAsia="vi-VN"/>
              </w:rPr>
            </w:pPr>
            <w:r w:rsidRPr="008607C0">
              <w:rPr>
                <w:sz w:val="28"/>
                <w:szCs w:val="28"/>
                <w:lang w:eastAsia="vi-VN"/>
              </w:rPr>
              <w:t>-    Có cảm biến bọt khí giúp phát hiện và cảnh báo có bọt khí trong đường dịch</w:t>
            </w:r>
          </w:p>
        </w:tc>
      </w:tr>
      <w:tr w:rsidR="008607C0" w:rsidRPr="008607C0" w14:paraId="32125B96" w14:textId="77777777" w:rsidTr="00A0066B">
        <w:trPr>
          <w:trHeight w:val="312"/>
          <w:jc w:val="center"/>
        </w:trPr>
        <w:tc>
          <w:tcPr>
            <w:tcW w:w="9493" w:type="dxa"/>
            <w:shd w:val="clear" w:color="000000" w:fill="FFFFFF"/>
            <w:vAlign w:val="center"/>
            <w:hideMark/>
          </w:tcPr>
          <w:p w14:paraId="517FE21D" w14:textId="77777777" w:rsidR="0023796A" w:rsidRPr="008607C0" w:rsidRDefault="0023796A" w:rsidP="00A0066B">
            <w:pPr>
              <w:rPr>
                <w:sz w:val="28"/>
                <w:szCs w:val="28"/>
                <w:lang w:eastAsia="vi-VN"/>
              </w:rPr>
            </w:pPr>
            <w:r w:rsidRPr="008607C0">
              <w:rPr>
                <w:sz w:val="28"/>
                <w:szCs w:val="28"/>
                <w:lang w:eastAsia="vi-VN"/>
              </w:rPr>
              <w:t>-    Thể tích mẫu: ≤60 µL~ ≥120 µL</w:t>
            </w:r>
          </w:p>
        </w:tc>
      </w:tr>
      <w:tr w:rsidR="008607C0" w:rsidRPr="008607C0" w14:paraId="760B5C0D" w14:textId="77777777" w:rsidTr="00A0066B">
        <w:trPr>
          <w:trHeight w:val="336"/>
          <w:jc w:val="center"/>
        </w:trPr>
        <w:tc>
          <w:tcPr>
            <w:tcW w:w="9493" w:type="dxa"/>
            <w:shd w:val="clear" w:color="000000" w:fill="FFFFFF"/>
            <w:vAlign w:val="center"/>
            <w:hideMark/>
          </w:tcPr>
          <w:p w14:paraId="0550564C" w14:textId="77777777" w:rsidR="0023796A" w:rsidRPr="008607C0" w:rsidRDefault="0023796A" w:rsidP="00A0066B">
            <w:pPr>
              <w:rPr>
                <w:sz w:val="28"/>
                <w:szCs w:val="28"/>
                <w:lang w:eastAsia="vi-VN"/>
              </w:rPr>
            </w:pPr>
            <w:r w:rsidRPr="008607C0">
              <w:rPr>
                <w:sz w:val="28"/>
                <w:szCs w:val="28"/>
                <w:lang w:eastAsia="vi-VN"/>
              </w:rPr>
              <w:t>-    Máy in nhiệt tích hợp sẵn trên máy</w:t>
            </w:r>
          </w:p>
        </w:tc>
      </w:tr>
      <w:tr w:rsidR="008607C0" w:rsidRPr="008607C0" w14:paraId="5B8A110D" w14:textId="77777777" w:rsidTr="00A0066B">
        <w:trPr>
          <w:trHeight w:val="336"/>
          <w:jc w:val="center"/>
        </w:trPr>
        <w:tc>
          <w:tcPr>
            <w:tcW w:w="9493" w:type="dxa"/>
            <w:shd w:val="clear" w:color="000000" w:fill="FFFFFF"/>
            <w:vAlign w:val="center"/>
          </w:tcPr>
          <w:p w14:paraId="2CD752A3"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234546DE" w14:textId="77777777" w:rsidTr="00A0066B">
        <w:trPr>
          <w:trHeight w:val="336"/>
          <w:jc w:val="center"/>
        </w:trPr>
        <w:tc>
          <w:tcPr>
            <w:tcW w:w="9493" w:type="dxa"/>
            <w:shd w:val="clear" w:color="000000" w:fill="FFFFFF"/>
            <w:vAlign w:val="center"/>
          </w:tcPr>
          <w:p w14:paraId="5ABD17C2"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61A8DD20" w14:textId="77777777" w:rsidTr="00A0066B">
        <w:trPr>
          <w:trHeight w:val="336"/>
          <w:jc w:val="center"/>
        </w:trPr>
        <w:tc>
          <w:tcPr>
            <w:tcW w:w="9493" w:type="dxa"/>
            <w:shd w:val="clear" w:color="000000" w:fill="FFFFFF"/>
            <w:vAlign w:val="center"/>
          </w:tcPr>
          <w:p w14:paraId="33BC80E0"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4E70129D" w14:textId="77777777" w:rsidTr="00A0066B">
        <w:trPr>
          <w:trHeight w:val="336"/>
          <w:jc w:val="center"/>
        </w:trPr>
        <w:tc>
          <w:tcPr>
            <w:tcW w:w="9493" w:type="dxa"/>
            <w:shd w:val="clear" w:color="000000" w:fill="FFFFFF"/>
            <w:vAlign w:val="center"/>
          </w:tcPr>
          <w:p w14:paraId="263806F8"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1E214E3B" w14:textId="77777777" w:rsidTr="00A0066B">
        <w:trPr>
          <w:trHeight w:val="336"/>
          <w:jc w:val="center"/>
        </w:trPr>
        <w:tc>
          <w:tcPr>
            <w:tcW w:w="9493" w:type="dxa"/>
            <w:shd w:val="clear" w:color="000000" w:fill="FFFFFF"/>
            <w:vAlign w:val="center"/>
          </w:tcPr>
          <w:p w14:paraId="3C86E58E"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18C49395"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17. Máy xét nghiệm H.pylori hơi thở</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607C0" w:rsidRPr="008607C0" w14:paraId="6AA637E4" w14:textId="77777777" w:rsidTr="00A0066B">
        <w:trPr>
          <w:trHeight w:val="312"/>
          <w:jc w:val="center"/>
        </w:trPr>
        <w:tc>
          <w:tcPr>
            <w:tcW w:w="9493" w:type="dxa"/>
            <w:vAlign w:val="center"/>
            <w:hideMark/>
          </w:tcPr>
          <w:p w14:paraId="485E7473" w14:textId="77777777" w:rsidR="0023796A" w:rsidRPr="008607C0" w:rsidRDefault="0023796A" w:rsidP="00A0066B">
            <w:pPr>
              <w:rPr>
                <w:b/>
                <w:bCs/>
                <w:sz w:val="28"/>
                <w:szCs w:val="28"/>
                <w:lang w:eastAsia="vi-VN"/>
              </w:rPr>
            </w:pPr>
            <w:r w:rsidRPr="008607C0">
              <w:rPr>
                <w:b/>
                <w:bCs/>
                <w:sz w:val="28"/>
                <w:szCs w:val="28"/>
                <w:lang w:eastAsia="vi-VN"/>
              </w:rPr>
              <w:t xml:space="preserve">I. YÊU CẦU CHUNG </w:t>
            </w:r>
          </w:p>
        </w:tc>
      </w:tr>
      <w:tr w:rsidR="008607C0" w:rsidRPr="008607C0" w14:paraId="756FEC71" w14:textId="77777777" w:rsidTr="00A0066B">
        <w:trPr>
          <w:trHeight w:val="312"/>
          <w:jc w:val="center"/>
        </w:trPr>
        <w:tc>
          <w:tcPr>
            <w:tcW w:w="9493" w:type="dxa"/>
            <w:vAlign w:val="center"/>
            <w:hideMark/>
          </w:tcPr>
          <w:p w14:paraId="05BB170C" w14:textId="77777777" w:rsidR="0023796A" w:rsidRPr="008607C0" w:rsidRDefault="0023796A" w:rsidP="00A0066B">
            <w:pPr>
              <w:rPr>
                <w:sz w:val="28"/>
                <w:szCs w:val="28"/>
                <w:lang w:eastAsia="vi-VN"/>
              </w:rPr>
            </w:pPr>
            <w:r w:rsidRPr="008607C0">
              <w:rPr>
                <w:sz w:val="28"/>
                <w:szCs w:val="28"/>
                <w:lang w:eastAsia="vi-VN"/>
              </w:rPr>
              <w:t>- Thiết bị sản xuất năm 2025 trở về sau, máy mới 100%.</w:t>
            </w:r>
          </w:p>
        </w:tc>
      </w:tr>
      <w:tr w:rsidR="008607C0" w:rsidRPr="008607C0" w14:paraId="4D849147" w14:textId="77777777" w:rsidTr="00A0066B">
        <w:trPr>
          <w:trHeight w:val="312"/>
          <w:jc w:val="center"/>
        </w:trPr>
        <w:tc>
          <w:tcPr>
            <w:tcW w:w="9493" w:type="dxa"/>
            <w:vAlign w:val="center"/>
            <w:hideMark/>
          </w:tcPr>
          <w:p w14:paraId="61CE9705" w14:textId="77777777" w:rsidR="0023796A" w:rsidRPr="008607C0" w:rsidRDefault="0023796A" w:rsidP="00A0066B">
            <w:pPr>
              <w:rPr>
                <w:sz w:val="28"/>
                <w:szCs w:val="28"/>
                <w:lang w:eastAsia="vi-VN"/>
              </w:rPr>
            </w:pPr>
            <w:r w:rsidRPr="008607C0">
              <w:rPr>
                <w:sz w:val="28"/>
                <w:szCs w:val="28"/>
                <w:lang w:eastAsia="vi-VN"/>
              </w:rPr>
              <w:t>- Tiêu chuẩn chất lượng: ISO 13485 hoặc tương đương</w:t>
            </w:r>
          </w:p>
        </w:tc>
      </w:tr>
      <w:tr w:rsidR="008607C0" w:rsidRPr="008607C0" w14:paraId="5B5E2F03" w14:textId="77777777" w:rsidTr="00A0066B">
        <w:trPr>
          <w:trHeight w:val="312"/>
          <w:jc w:val="center"/>
        </w:trPr>
        <w:tc>
          <w:tcPr>
            <w:tcW w:w="9493" w:type="dxa"/>
            <w:vAlign w:val="center"/>
            <w:hideMark/>
          </w:tcPr>
          <w:p w14:paraId="71C6314C" w14:textId="77777777" w:rsidR="0023796A" w:rsidRPr="008607C0" w:rsidRDefault="0023796A" w:rsidP="00A0066B">
            <w:pPr>
              <w:rPr>
                <w:sz w:val="28"/>
                <w:szCs w:val="28"/>
                <w:lang w:eastAsia="vi-VN"/>
              </w:rPr>
            </w:pPr>
            <w:r w:rsidRPr="008607C0">
              <w:rPr>
                <w:sz w:val="28"/>
                <w:szCs w:val="28"/>
                <w:lang w:eastAsia="vi-VN"/>
              </w:rPr>
              <w:t>- Nguồn cấp: 220V, 50Hz</w:t>
            </w:r>
          </w:p>
        </w:tc>
      </w:tr>
      <w:tr w:rsidR="008607C0" w:rsidRPr="008607C0" w14:paraId="416B62AE" w14:textId="77777777" w:rsidTr="00A0066B">
        <w:trPr>
          <w:trHeight w:val="312"/>
          <w:jc w:val="center"/>
        </w:trPr>
        <w:tc>
          <w:tcPr>
            <w:tcW w:w="9493" w:type="dxa"/>
            <w:vAlign w:val="center"/>
            <w:hideMark/>
          </w:tcPr>
          <w:p w14:paraId="473E706A" w14:textId="77777777" w:rsidR="0023796A" w:rsidRPr="008607C0" w:rsidRDefault="0023796A" w:rsidP="00A0066B">
            <w:pPr>
              <w:rPr>
                <w:sz w:val="28"/>
                <w:szCs w:val="28"/>
                <w:lang w:eastAsia="vi-VN"/>
              </w:rPr>
            </w:pPr>
            <w:r w:rsidRPr="008607C0">
              <w:rPr>
                <w:sz w:val="28"/>
                <w:szCs w:val="28"/>
                <w:lang w:eastAsia="vi-VN"/>
              </w:rPr>
              <w:t>- Điều kiện môi trường hoạt động:</w:t>
            </w:r>
          </w:p>
        </w:tc>
      </w:tr>
      <w:tr w:rsidR="008607C0" w:rsidRPr="008607C0" w14:paraId="0415F7DC" w14:textId="77777777" w:rsidTr="00A0066B">
        <w:trPr>
          <w:trHeight w:val="312"/>
          <w:jc w:val="center"/>
        </w:trPr>
        <w:tc>
          <w:tcPr>
            <w:tcW w:w="9493" w:type="dxa"/>
            <w:vAlign w:val="center"/>
            <w:hideMark/>
          </w:tcPr>
          <w:p w14:paraId="4FB594B0" w14:textId="77777777" w:rsidR="0023796A" w:rsidRPr="008607C0" w:rsidRDefault="0023796A" w:rsidP="00A0066B">
            <w:pPr>
              <w:rPr>
                <w:sz w:val="28"/>
                <w:szCs w:val="28"/>
                <w:lang w:eastAsia="vi-VN"/>
              </w:rPr>
            </w:pPr>
            <w:r w:rsidRPr="008607C0">
              <w:rPr>
                <w:sz w:val="28"/>
                <w:szCs w:val="28"/>
                <w:lang w:eastAsia="vi-VN"/>
              </w:rPr>
              <w:t>+ Nhiệt độ tối đa ≥ 30 độ C</w:t>
            </w:r>
          </w:p>
        </w:tc>
      </w:tr>
      <w:tr w:rsidR="008607C0" w:rsidRPr="008607C0" w14:paraId="7A330BC1" w14:textId="77777777" w:rsidTr="00A0066B">
        <w:trPr>
          <w:trHeight w:val="312"/>
          <w:jc w:val="center"/>
        </w:trPr>
        <w:tc>
          <w:tcPr>
            <w:tcW w:w="9493" w:type="dxa"/>
            <w:vAlign w:val="center"/>
            <w:hideMark/>
          </w:tcPr>
          <w:p w14:paraId="59D2772E" w14:textId="77777777" w:rsidR="0023796A" w:rsidRPr="008607C0" w:rsidRDefault="0023796A" w:rsidP="00A0066B">
            <w:pPr>
              <w:rPr>
                <w:sz w:val="28"/>
                <w:szCs w:val="28"/>
                <w:lang w:eastAsia="vi-VN"/>
              </w:rPr>
            </w:pPr>
            <w:r w:rsidRPr="008607C0">
              <w:rPr>
                <w:sz w:val="28"/>
                <w:szCs w:val="28"/>
                <w:lang w:eastAsia="vi-VN"/>
              </w:rPr>
              <w:t>+ Độ ẩm tối đa ≥ 70%</w:t>
            </w:r>
          </w:p>
        </w:tc>
      </w:tr>
      <w:tr w:rsidR="008607C0" w:rsidRPr="008607C0" w14:paraId="08211917" w14:textId="77777777" w:rsidTr="00A0066B">
        <w:trPr>
          <w:trHeight w:val="312"/>
          <w:jc w:val="center"/>
        </w:trPr>
        <w:tc>
          <w:tcPr>
            <w:tcW w:w="9493" w:type="dxa"/>
            <w:vAlign w:val="center"/>
            <w:hideMark/>
          </w:tcPr>
          <w:p w14:paraId="1356E879"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4F6C9E5E" w14:textId="77777777" w:rsidTr="00A0066B">
        <w:trPr>
          <w:trHeight w:val="312"/>
          <w:jc w:val="center"/>
        </w:trPr>
        <w:tc>
          <w:tcPr>
            <w:tcW w:w="9493" w:type="dxa"/>
            <w:vAlign w:val="center"/>
            <w:hideMark/>
          </w:tcPr>
          <w:p w14:paraId="78CC447E" w14:textId="77777777" w:rsidR="0023796A" w:rsidRPr="008607C0" w:rsidRDefault="0023796A" w:rsidP="00A0066B">
            <w:pPr>
              <w:rPr>
                <w:sz w:val="28"/>
                <w:szCs w:val="28"/>
                <w:lang w:eastAsia="vi-VN"/>
              </w:rPr>
            </w:pPr>
            <w:r w:rsidRPr="008607C0">
              <w:rPr>
                <w:sz w:val="28"/>
                <w:szCs w:val="28"/>
                <w:lang w:eastAsia="vi-VN"/>
              </w:rPr>
              <w:t>-    Máy chính: 01 chiếc</w:t>
            </w:r>
          </w:p>
        </w:tc>
      </w:tr>
      <w:tr w:rsidR="008607C0" w:rsidRPr="008607C0" w14:paraId="632713C9" w14:textId="77777777" w:rsidTr="00A0066B">
        <w:trPr>
          <w:trHeight w:val="312"/>
          <w:jc w:val="center"/>
        </w:trPr>
        <w:tc>
          <w:tcPr>
            <w:tcW w:w="9493" w:type="dxa"/>
            <w:vAlign w:val="center"/>
            <w:hideMark/>
          </w:tcPr>
          <w:p w14:paraId="15045B16" w14:textId="77777777" w:rsidR="0023796A" w:rsidRPr="008607C0" w:rsidRDefault="0023796A" w:rsidP="00A0066B">
            <w:pPr>
              <w:rPr>
                <w:sz w:val="28"/>
                <w:szCs w:val="28"/>
                <w:lang w:eastAsia="vi-VN"/>
              </w:rPr>
            </w:pPr>
            <w:r w:rsidRPr="008607C0">
              <w:rPr>
                <w:sz w:val="28"/>
                <w:szCs w:val="28"/>
                <w:lang w:eastAsia="vi-VN"/>
              </w:rPr>
              <w:t>-    Bộ phụ kiện tiêu chuẩn kèm theo: 01 bộ</w:t>
            </w:r>
          </w:p>
        </w:tc>
      </w:tr>
      <w:tr w:rsidR="008607C0" w:rsidRPr="008607C0" w14:paraId="3E3CDF55" w14:textId="77777777" w:rsidTr="00A0066B">
        <w:trPr>
          <w:trHeight w:val="312"/>
          <w:jc w:val="center"/>
        </w:trPr>
        <w:tc>
          <w:tcPr>
            <w:tcW w:w="9493" w:type="dxa"/>
            <w:vAlign w:val="center"/>
            <w:hideMark/>
          </w:tcPr>
          <w:p w14:paraId="6D2EFA15" w14:textId="77777777" w:rsidR="0023796A" w:rsidRPr="008607C0" w:rsidRDefault="0023796A" w:rsidP="00A0066B">
            <w:pPr>
              <w:rPr>
                <w:sz w:val="28"/>
                <w:szCs w:val="28"/>
                <w:lang w:eastAsia="vi-VN"/>
              </w:rPr>
            </w:pPr>
            <w:r w:rsidRPr="008607C0">
              <w:rPr>
                <w:sz w:val="28"/>
                <w:szCs w:val="28"/>
                <w:lang w:eastAsia="vi-VN"/>
              </w:rPr>
              <w:t>-    Bộ kiểm tra hơi thở Urê (thử máy): 02 bộ</w:t>
            </w:r>
          </w:p>
        </w:tc>
      </w:tr>
      <w:tr w:rsidR="008607C0" w:rsidRPr="008607C0" w14:paraId="6BA521DD" w14:textId="77777777" w:rsidTr="00A0066B">
        <w:trPr>
          <w:trHeight w:val="312"/>
          <w:jc w:val="center"/>
        </w:trPr>
        <w:tc>
          <w:tcPr>
            <w:tcW w:w="9493" w:type="dxa"/>
            <w:vAlign w:val="center"/>
            <w:hideMark/>
          </w:tcPr>
          <w:p w14:paraId="40508257" w14:textId="77777777" w:rsidR="0023796A" w:rsidRPr="008607C0" w:rsidRDefault="0023796A" w:rsidP="00A0066B">
            <w:pPr>
              <w:rPr>
                <w:sz w:val="28"/>
                <w:szCs w:val="28"/>
                <w:lang w:eastAsia="vi-VN"/>
              </w:rPr>
            </w:pPr>
            <w:r w:rsidRPr="008607C0">
              <w:rPr>
                <w:sz w:val="28"/>
                <w:szCs w:val="28"/>
                <w:lang w:eastAsia="vi-VN"/>
              </w:rPr>
              <w:t>-    Tài liệu hướng dẫn sử dụng tiếng Anh + Việt: 01 bộ</w:t>
            </w:r>
          </w:p>
        </w:tc>
      </w:tr>
      <w:tr w:rsidR="008607C0" w:rsidRPr="008607C0" w14:paraId="5D7E3D01" w14:textId="77777777" w:rsidTr="00A0066B">
        <w:trPr>
          <w:trHeight w:val="312"/>
          <w:jc w:val="center"/>
        </w:trPr>
        <w:tc>
          <w:tcPr>
            <w:tcW w:w="9493" w:type="dxa"/>
            <w:vAlign w:val="center"/>
            <w:hideMark/>
          </w:tcPr>
          <w:p w14:paraId="39110875"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7D92436D" w14:textId="77777777" w:rsidTr="00A0066B">
        <w:trPr>
          <w:trHeight w:val="302"/>
          <w:jc w:val="center"/>
        </w:trPr>
        <w:tc>
          <w:tcPr>
            <w:tcW w:w="9493" w:type="dxa"/>
            <w:noWrap/>
            <w:vAlign w:val="center"/>
            <w:hideMark/>
          </w:tcPr>
          <w:p w14:paraId="4EF73AA9" w14:textId="77777777" w:rsidR="0023796A" w:rsidRPr="008607C0" w:rsidRDefault="0023796A" w:rsidP="00A0066B">
            <w:pPr>
              <w:rPr>
                <w:sz w:val="28"/>
                <w:szCs w:val="28"/>
                <w:lang w:eastAsia="vi-VN"/>
              </w:rPr>
            </w:pPr>
            <w:r w:rsidRPr="008607C0">
              <w:rPr>
                <w:sz w:val="28"/>
                <w:szCs w:val="28"/>
                <w:lang w:eastAsia="vi-VN"/>
              </w:rPr>
              <w:t xml:space="preserve">-        Phạm vi đo: </w:t>
            </w:r>
            <w:r w:rsidRPr="008607C0">
              <w:rPr>
                <w:sz w:val="28"/>
                <w:szCs w:val="28"/>
                <w:vertAlign w:val="superscript"/>
                <w:lang w:eastAsia="vi-VN"/>
              </w:rPr>
              <w:t>13</w:t>
            </w:r>
            <w:r w:rsidRPr="008607C0">
              <w:rPr>
                <w:sz w:val="28"/>
                <w:szCs w:val="28"/>
                <w:lang w:eastAsia="vi-VN"/>
              </w:rPr>
              <w:t>CO2</w:t>
            </w:r>
            <w:r w:rsidRPr="008607C0">
              <w:rPr>
                <w:rFonts w:eastAsia="MS Mincho"/>
                <w:sz w:val="28"/>
                <w:szCs w:val="28"/>
                <w:lang w:eastAsia="vi-VN"/>
              </w:rPr>
              <w:t>：</w:t>
            </w:r>
            <w:r w:rsidRPr="008607C0">
              <w:rPr>
                <w:sz w:val="28"/>
                <w:szCs w:val="28"/>
                <w:lang w:eastAsia="vi-VN"/>
              </w:rPr>
              <w:t xml:space="preserve">≤ 80 - ≥ 800 ppm, </w:t>
            </w:r>
            <w:r w:rsidRPr="008607C0">
              <w:rPr>
                <w:sz w:val="28"/>
                <w:szCs w:val="28"/>
                <w:vertAlign w:val="superscript"/>
                <w:lang w:eastAsia="vi-VN"/>
              </w:rPr>
              <w:t>12</w:t>
            </w:r>
            <w:r w:rsidRPr="008607C0">
              <w:rPr>
                <w:sz w:val="28"/>
                <w:szCs w:val="28"/>
                <w:lang w:eastAsia="vi-VN"/>
              </w:rPr>
              <w:t>CO2</w:t>
            </w:r>
            <w:r w:rsidRPr="008607C0">
              <w:rPr>
                <w:rFonts w:eastAsia="MS Mincho"/>
                <w:sz w:val="28"/>
                <w:szCs w:val="28"/>
                <w:lang w:eastAsia="vi-VN"/>
              </w:rPr>
              <w:t>：</w:t>
            </w:r>
            <w:r w:rsidRPr="008607C0">
              <w:rPr>
                <w:sz w:val="28"/>
                <w:szCs w:val="28"/>
                <w:lang w:eastAsia="vi-VN"/>
              </w:rPr>
              <w:t>≤ 0,8 - ≥ 8 vol.-%</w:t>
            </w:r>
          </w:p>
        </w:tc>
      </w:tr>
      <w:tr w:rsidR="008607C0" w:rsidRPr="008607C0" w14:paraId="5F82A902" w14:textId="77777777" w:rsidTr="00A0066B">
        <w:trPr>
          <w:trHeight w:val="276"/>
          <w:jc w:val="center"/>
        </w:trPr>
        <w:tc>
          <w:tcPr>
            <w:tcW w:w="9493" w:type="dxa"/>
            <w:vAlign w:val="center"/>
            <w:hideMark/>
          </w:tcPr>
          <w:p w14:paraId="6F31AB39" w14:textId="77777777" w:rsidR="0023796A" w:rsidRPr="008607C0" w:rsidRDefault="0023796A" w:rsidP="00A0066B">
            <w:pPr>
              <w:rPr>
                <w:sz w:val="28"/>
                <w:szCs w:val="28"/>
                <w:lang w:eastAsia="vi-VN"/>
              </w:rPr>
            </w:pPr>
            <w:r w:rsidRPr="008607C0">
              <w:rPr>
                <w:sz w:val="28"/>
                <w:szCs w:val="28"/>
                <w:lang w:eastAsia="vi-VN"/>
              </w:rPr>
              <w:t xml:space="preserve">Độ chính xác: ≤ ± 0,5 δ ‰ ± 10% </w:t>
            </w:r>
          </w:p>
        </w:tc>
      </w:tr>
      <w:tr w:rsidR="008607C0" w:rsidRPr="008607C0" w14:paraId="7169E2FF" w14:textId="77777777" w:rsidTr="00A0066B">
        <w:trPr>
          <w:trHeight w:val="276"/>
          <w:jc w:val="center"/>
        </w:trPr>
        <w:tc>
          <w:tcPr>
            <w:tcW w:w="9493" w:type="dxa"/>
            <w:vAlign w:val="center"/>
            <w:hideMark/>
          </w:tcPr>
          <w:p w14:paraId="329AA2F2" w14:textId="43DD4CEE" w:rsidR="0023796A" w:rsidRPr="008607C0" w:rsidRDefault="0023796A" w:rsidP="00A0066B">
            <w:pPr>
              <w:rPr>
                <w:sz w:val="28"/>
                <w:szCs w:val="28"/>
                <w:lang w:eastAsia="vi-VN"/>
              </w:rPr>
            </w:pPr>
            <w:r w:rsidRPr="008607C0">
              <w:rPr>
                <w:sz w:val="28"/>
                <w:szCs w:val="28"/>
                <w:lang w:eastAsia="vi-VN"/>
              </w:rPr>
              <w:t>Độ nhạy chuẩn đoán:</w:t>
            </w:r>
            <w:r w:rsidR="00800A6E">
              <w:rPr>
                <w:sz w:val="28"/>
                <w:szCs w:val="28"/>
                <w:lang w:eastAsia="vi-VN"/>
              </w:rPr>
              <w:t xml:space="preserve"> </w:t>
            </w:r>
            <w:r w:rsidRPr="008607C0">
              <w:rPr>
                <w:sz w:val="28"/>
                <w:szCs w:val="28"/>
                <w:lang w:eastAsia="vi-VN"/>
              </w:rPr>
              <w:t xml:space="preserve">≥97.8 % </w:t>
            </w:r>
          </w:p>
        </w:tc>
      </w:tr>
      <w:tr w:rsidR="008607C0" w:rsidRPr="008607C0" w14:paraId="69BFFCC5" w14:textId="77777777" w:rsidTr="00A0066B">
        <w:trPr>
          <w:trHeight w:val="276"/>
          <w:jc w:val="center"/>
        </w:trPr>
        <w:tc>
          <w:tcPr>
            <w:tcW w:w="9493" w:type="dxa"/>
            <w:vAlign w:val="center"/>
            <w:hideMark/>
          </w:tcPr>
          <w:p w14:paraId="06363C9D" w14:textId="77777777" w:rsidR="0023796A" w:rsidRPr="008607C0" w:rsidRDefault="0023796A" w:rsidP="00A0066B">
            <w:pPr>
              <w:rPr>
                <w:sz w:val="28"/>
                <w:szCs w:val="28"/>
                <w:lang w:eastAsia="vi-VN"/>
              </w:rPr>
            </w:pPr>
            <w:r w:rsidRPr="008607C0">
              <w:rPr>
                <w:sz w:val="28"/>
                <w:szCs w:val="28"/>
                <w:lang w:eastAsia="vi-VN"/>
              </w:rPr>
              <w:t xml:space="preserve">Độ đặc hiệu chuẩn đoán ≥98.9 % </w:t>
            </w:r>
          </w:p>
        </w:tc>
      </w:tr>
      <w:tr w:rsidR="008607C0" w:rsidRPr="008607C0" w14:paraId="0D639AF2" w14:textId="77777777" w:rsidTr="00A0066B">
        <w:trPr>
          <w:trHeight w:val="312"/>
          <w:jc w:val="center"/>
        </w:trPr>
        <w:tc>
          <w:tcPr>
            <w:tcW w:w="9493" w:type="dxa"/>
            <w:vAlign w:val="center"/>
            <w:hideMark/>
          </w:tcPr>
          <w:p w14:paraId="0550F214" w14:textId="77777777" w:rsidR="0023796A" w:rsidRPr="008607C0" w:rsidRDefault="0023796A" w:rsidP="00A0066B">
            <w:pPr>
              <w:rPr>
                <w:sz w:val="28"/>
                <w:szCs w:val="28"/>
                <w:lang w:eastAsia="vi-VN"/>
              </w:rPr>
            </w:pPr>
            <w:r w:rsidRPr="008607C0">
              <w:rPr>
                <w:sz w:val="28"/>
                <w:szCs w:val="28"/>
                <w:lang w:eastAsia="vi-VN"/>
              </w:rPr>
              <w:t>Thời gian đo cho 01 mẫu: ≤ 2.5 phút</w:t>
            </w:r>
          </w:p>
        </w:tc>
      </w:tr>
      <w:tr w:rsidR="008607C0" w:rsidRPr="008607C0" w14:paraId="34EAF6AE" w14:textId="77777777" w:rsidTr="00A0066B">
        <w:trPr>
          <w:trHeight w:val="312"/>
          <w:jc w:val="center"/>
        </w:trPr>
        <w:tc>
          <w:tcPr>
            <w:tcW w:w="9493" w:type="dxa"/>
            <w:vAlign w:val="center"/>
            <w:hideMark/>
          </w:tcPr>
          <w:p w14:paraId="413BF9CD" w14:textId="6399BA4B" w:rsidR="0023796A" w:rsidRPr="008607C0" w:rsidRDefault="0023796A" w:rsidP="00A0066B">
            <w:pPr>
              <w:rPr>
                <w:sz w:val="28"/>
                <w:szCs w:val="28"/>
                <w:lang w:eastAsia="vi-VN"/>
              </w:rPr>
            </w:pPr>
            <w:r w:rsidRPr="008607C0">
              <w:rPr>
                <w:sz w:val="28"/>
                <w:szCs w:val="28"/>
                <w:lang w:eastAsia="vi-VN"/>
              </w:rPr>
              <w:t xml:space="preserve">Màn hình: Màn hình </w:t>
            </w:r>
            <w:r w:rsidR="008C30AA" w:rsidRPr="008607C0">
              <w:rPr>
                <w:sz w:val="28"/>
                <w:szCs w:val="28"/>
                <w:lang w:eastAsia="vi-VN"/>
              </w:rPr>
              <w:t>≥ 2.8’</w:t>
            </w:r>
            <w:r w:rsidRPr="008607C0">
              <w:rPr>
                <w:sz w:val="28"/>
                <w:szCs w:val="28"/>
                <w:lang w:eastAsia="vi-VN"/>
              </w:rPr>
              <w:t xml:space="preserve"> với cảm biến cảm ứng điện dung </w:t>
            </w:r>
          </w:p>
        </w:tc>
      </w:tr>
      <w:tr w:rsidR="008607C0" w:rsidRPr="008607C0" w14:paraId="4A6386F5" w14:textId="77777777" w:rsidTr="00A0066B">
        <w:trPr>
          <w:trHeight w:val="312"/>
          <w:jc w:val="center"/>
        </w:trPr>
        <w:tc>
          <w:tcPr>
            <w:tcW w:w="9493" w:type="dxa"/>
            <w:vAlign w:val="center"/>
            <w:hideMark/>
          </w:tcPr>
          <w:p w14:paraId="35063672" w14:textId="77777777" w:rsidR="0023796A" w:rsidRPr="008607C0" w:rsidRDefault="0023796A" w:rsidP="00A0066B">
            <w:pPr>
              <w:rPr>
                <w:sz w:val="28"/>
                <w:szCs w:val="28"/>
                <w:lang w:eastAsia="vi-VN"/>
              </w:rPr>
            </w:pPr>
            <w:r w:rsidRPr="008607C0">
              <w:rPr>
                <w:sz w:val="28"/>
                <w:szCs w:val="28"/>
                <w:lang w:eastAsia="vi-VN"/>
              </w:rPr>
              <w:t>Dung tích mẫu: ≤50 ml</w:t>
            </w:r>
          </w:p>
        </w:tc>
      </w:tr>
      <w:tr w:rsidR="008607C0" w:rsidRPr="008607C0" w14:paraId="36ABB318" w14:textId="77777777" w:rsidTr="00A0066B">
        <w:trPr>
          <w:trHeight w:val="312"/>
          <w:jc w:val="center"/>
        </w:trPr>
        <w:tc>
          <w:tcPr>
            <w:tcW w:w="9493" w:type="dxa"/>
            <w:vAlign w:val="center"/>
          </w:tcPr>
          <w:p w14:paraId="673D5325"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1D491CC5" w14:textId="77777777" w:rsidTr="00A0066B">
        <w:trPr>
          <w:trHeight w:val="312"/>
          <w:jc w:val="center"/>
        </w:trPr>
        <w:tc>
          <w:tcPr>
            <w:tcW w:w="9493" w:type="dxa"/>
            <w:vAlign w:val="center"/>
          </w:tcPr>
          <w:p w14:paraId="740274D6"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1E49767E" w14:textId="77777777" w:rsidTr="00A0066B">
        <w:trPr>
          <w:trHeight w:val="312"/>
          <w:jc w:val="center"/>
        </w:trPr>
        <w:tc>
          <w:tcPr>
            <w:tcW w:w="9493" w:type="dxa"/>
            <w:vAlign w:val="center"/>
          </w:tcPr>
          <w:p w14:paraId="18E1821E"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353F5B7D" w14:textId="77777777" w:rsidTr="00A0066B">
        <w:trPr>
          <w:trHeight w:val="312"/>
          <w:jc w:val="center"/>
        </w:trPr>
        <w:tc>
          <w:tcPr>
            <w:tcW w:w="9493" w:type="dxa"/>
            <w:vAlign w:val="center"/>
          </w:tcPr>
          <w:p w14:paraId="03537F18"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1FB212E4" w14:textId="77777777" w:rsidTr="00A0066B">
        <w:trPr>
          <w:trHeight w:val="312"/>
          <w:jc w:val="center"/>
        </w:trPr>
        <w:tc>
          <w:tcPr>
            <w:tcW w:w="9493" w:type="dxa"/>
            <w:vAlign w:val="center"/>
          </w:tcPr>
          <w:p w14:paraId="5AA5A4DA" w14:textId="77777777" w:rsidR="0023796A" w:rsidRPr="008607C0" w:rsidRDefault="0023796A" w:rsidP="00A0066B">
            <w:pPr>
              <w:rPr>
                <w:sz w:val="28"/>
                <w:szCs w:val="28"/>
                <w:lang w:eastAsia="vi-VN"/>
              </w:rPr>
            </w:pPr>
            <w:r w:rsidRPr="008607C0">
              <w:rPr>
                <w:sz w:val="28"/>
                <w:szCs w:val="28"/>
                <w:lang w:eastAsia="vi-VN"/>
              </w:rPr>
              <w:lastRenderedPageBreak/>
              <w:t>- Có cam kết chịu trách nhiệm lắp đặt, chạy thử, bàn giao và hướng dẫn vận hành cho người sử dụng, hướng dẫn việc bảo quản và sửa chữa cho nhân viên kỹ thuật tại nơi sử dụng</w:t>
            </w:r>
          </w:p>
        </w:tc>
      </w:tr>
    </w:tbl>
    <w:p w14:paraId="3D4EEEE8"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18. Moniter theo dõi bệnh nhân 5 thông số</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607C0" w:rsidRPr="008607C0" w14:paraId="06E861CB" w14:textId="77777777" w:rsidTr="00A0066B">
        <w:trPr>
          <w:trHeight w:val="312"/>
          <w:jc w:val="center"/>
        </w:trPr>
        <w:tc>
          <w:tcPr>
            <w:tcW w:w="9493" w:type="dxa"/>
            <w:vAlign w:val="center"/>
            <w:hideMark/>
          </w:tcPr>
          <w:p w14:paraId="18301027" w14:textId="77777777" w:rsidR="0023796A" w:rsidRPr="008607C0" w:rsidRDefault="0023796A" w:rsidP="00A0066B">
            <w:pPr>
              <w:rPr>
                <w:b/>
                <w:bCs/>
                <w:sz w:val="28"/>
                <w:szCs w:val="28"/>
                <w:lang w:eastAsia="vi-VN"/>
              </w:rPr>
            </w:pPr>
            <w:r w:rsidRPr="008607C0">
              <w:rPr>
                <w:b/>
                <w:bCs/>
                <w:sz w:val="28"/>
                <w:szCs w:val="28"/>
                <w:lang w:eastAsia="vi-VN"/>
              </w:rPr>
              <w:t xml:space="preserve">I. YÊU CẦU CHUNG </w:t>
            </w:r>
          </w:p>
        </w:tc>
      </w:tr>
      <w:tr w:rsidR="008607C0" w:rsidRPr="008607C0" w14:paraId="39963D76" w14:textId="77777777" w:rsidTr="00A0066B">
        <w:trPr>
          <w:trHeight w:val="312"/>
          <w:jc w:val="center"/>
        </w:trPr>
        <w:tc>
          <w:tcPr>
            <w:tcW w:w="9493" w:type="dxa"/>
            <w:vAlign w:val="center"/>
            <w:hideMark/>
          </w:tcPr>
          <w:p w14:paraId="1BFC5003" w14:textId="77777777" w:rsidR="0023796A" w:rsidRPr="008607C0" w:rsidRDefault="0023796A" w:rsidP="00A0066B">
            <w:pPr>
              <w:rPr>
                <w:sz w:val="28"/>
                <w:szCs w:val="28"/>
                <w:lang w:eastAsia="vi-VN"/>
              </w:rPr>
            </w:pPr>
            <w:r w:rsidRPr="008607C0">
              <w:rPr>
                <w:sz w:val="28"/>
                <w:szCs w:val="28"/>
                <w:lang w:eastAsia="vi-VN"/>
              </w:rPr>
              <w:t>- Năm sản xuất: 2025 trở về sau, mới 100%</w:t>
            </w:r>
          </w:p>
        </w:tc>
      </w:tr>
      <w:tr w:rsidR="008607C0" w:rsidRPr="008607C0" w14:paraId="1F8B7FAA" w14:textId="77777777" w:rsidTr="00A0066B">
        <w:trPr>
          <w:trHeight w:val="312"/>
          <w:jc w:val="center"/>
        </w:trPr>
        <w:tc>
          <w:tcPr>
            <w:tcW w:w="9493" w:type="dxa"/>
            <w:vAlign w:val="center"/>
            <w:hideMark/>
          </w:tcPr>
          <w:p w14:paraId="53C09E73" w14:textId="77777777" w:rsidR="0023796A" w:rsidRPr="008607C0" w:rsidRDefault="0023796A" w:rsidP="00A0066B">
            <w:pPr>
              <w:rPr>
                <w:sz w:val="28"/>
                <w:szCs w:val="28"/>
                <w:lang w:eastAsia="vi-VN"/>
              </w:rPr>
            </w:pPr>
            <w:r w:rsidRPr="008607C0">
              <w:rPr>
                <w:sz w:val="28"/>
                <w:szCs w:val="28"/>
                <w:lang w:eastAsia="vi-VN"/>
              </w:rPr>
              <w:t>- Tiêu chuẩn chất lượng: ISO 13485, CE hoặc FDA hoặc tương đương</w:t>
            </w:r>
          </w:p>
        </w:tc>
      </w:tr>
      <w:tr w:rsidR="008607C0" w:rsidRPr="008607C0" w14:paraId="28589807" w14:textId="77777777" w:rsidTr="00A0066B">
        <w:trPr>
          <w:trHeight w:val="312"/>
          <w:jc w:val="center"/>
        </w:trPr>
        <w:tc>
          <w:tcPr>
            <w:tcW w:w="9493" w:type="dxa"/>
            <w:vAlign w:val="center"/>
            <w:hideMark/>
          </w:tcPr>
          <w:p w14:paraId="45AD6716" w14:textId="77777777" w:rsidR="0023796A" w:rsidRPr="008607C0" w:rsidRDefault="0023796A" w:rsidP="00A0066B">
            <w:pPr>
              <w:rPr>
                <w:sz w:val="28"/>
                <w:szCs w:val="28"/>
                <w:lang w:eastAsia="vi-VN"/>
              </w:rPr>
            </w:pPr>
            <w:r w:rsidRPr="008607C0">
              <w:rPr>
                <w:sz w:val="28"/>
                <w:szCs w:val="28"/>
                <w:lang w:eastAsia="vi-VN"/>
              </w:rPr>
              <w:t>- Nguồn cung cấp: 220V; 50 Hz</w:t>
            </w:r>
          </w:p>
        </w:tc>
      </w:tr>
      <w:tr w:rsidR="008607C0" w:rsidRPr="008607C0" w14:paraId="789E3A9D" w14:textId="77777777" w:rsidTr="00A0066B">
        <w:trPr>
          <w:trHeight w:val="312"/>
          <w:jc w:val="center"/>
        </w:trPr>
        <w:tc>
          <w:tcPr>
            <w:tcW w:w="9493" w:type="dxa"/>
            <w:vAlign w:val="center"/>
            <w:hideMark/>
          </w:tcPr>
          <w:p w14:paraId="69CD00A2" w14:textId="77777777" w:rsidR="0023796A" w:rsidRPr="008607C0" w:rsidRDefault="0023796A" w:rsidP="00A0066B">
            <w:pPr>
              <w:rPr>
                <w:sz w:val="28"/>
                <w:szCs w:val="28"/>
                <w:lang w:eastAsia="vi-VN"/>
              </w:rPr>
            </w:pPr>
            <w:r w:rsidRPr="008607C0">
              <w:rPr>
                <w:sz w:val="28"/>
                <w:szCs w:val="28"/>
                <w:lang w:eastAsia="vi-VN"/>
              </w:rPr>
              <w:t>- Môi trường hoạt động:</w:t>
            </w:r>
          </w:p>
        </w:tc>
      </w:tr>
      <w:tr w:rsidR="008607C0" w:rsidRPr="008607C0" w14:paraId="2C590304" w14:textId="77777777" w:rsidTr="00A0066B">
        <w:trPr>
          <w:trHeight w:val="372"/>
          <w:jc w:val="center"/>
        </w:trPr>
        <w:tc>
          <w:tcPr>
            <w:tcW w:w="9493" w:type="dxa"/>
            <w:vAlign w:val="center"/>
            <w:hideMark/>
          </w:tcPr>
          <w:p w14:paraId="693B8B39" w14:textId="77777777" w:rsidR="0023796A" w:rsidRPr="008607C0" w:rsidRDefault="0023796A" w:rsidP="00A0066B">
            <w:pPr>
              <w:rPr>
                <w:sz w:val="28"/>
                <w:szCs w:val="28"/>
                <w:lang w:eastAsia="vi-VN"/>
              </w:rPr>
            </w:pPr>
            <w:r w:rsidRPr="008607C0">
              <w:rPr>
                <w:sz w:val="28"/>
                <w:szCs w:val="28"/>
                <w:lang w:eastAsia="vi-VN"/>
              </w:rPr>
              <w:t>+ Nhiệt độ tối đa: ≥ 30</w:t>
            </w:r>
            <w:r w:rsidRPr="008607C0">
              <w:rPr>
                <w:sz w:val="28"/>
                <w:szCs w:val="28"/>
                <w:vertAlign w:val="superscript"/>
                <w:lang w:eastAsia="vi-VN"/>
              </w:rPr>
              <w:t>o</w:t>
            </w:r>
            <w:r w:rsidRPr="008607C0">
              <w:rPr>
                <w:sz w:val="28"/>
                <w:szCs w:val="28"/>
                <w:lang w:eastAsia="vi-VN"/>
              </w:rPr>
              <w:t>C</w:t>
            </w:r>
          </w:p>
        </w:tc>
      </w:tr>
      <w:tr w:rsidR="008607C0" w:rsidRPr="008607C0" w14:paraId="34974BE0" w14:textId="77777777" w:rsidTr="00A0066B">
        <w:trPr>
          <w:trHeight w:val="312"/>
          <w:jc w:val="center"/>
        </w:trPr>
        <w:tc>
          <w:tcPr>
            <w:tcW w:w="9493" w:type="dxa"/>
            <w:vAlign w:val="center"/>
            <w:hideMark/>
          </w:tcPr>
          <w:p w14:paraId="6DD58D36" w14:textId="77777777" w:rsidR="0023796A" w:rsidRPr="008607C0" w:rsidRDefault="0023796A" w:rsidP="00A0066B">
            <w:pPr>
              <w:rPr>
                <w:sz w:val="28"/>
                <w:szCs w:val="28"/>
                <w:lang w:eastAsia="vi-VN"/>
              </w:rPr>
            </w:pPr>
            <w:r w:rsidRPr="008607C0">
              <w:rPr>
                <w:sz w:val="28"/>
                <w:szCs w:val="28"/>
                <w:lang w:eastAsia="vi-VN"/>
              </w:rPr>
              <w:t>+ Độ ẩm tối đa: ≥ 70%</w:t>
            </w:r>
          </w:p>
        </w:tc>
      </w:tr>
      <w:tr w:rsidR="008607C0" w:rsidRPr="008607C0" w14:paraId="4FD79ED8" w14:textId="77777777" w:rsidTr="00A0066B">
        <w:trPr>
          <w:trHeight w:val="312"/>
          <w:jc w:val="center"/>
        </w:trPr>
        <w:tc>
          <w:tcPr>
            <w:tcW w:w="9493" w:type="dxa"/>
            <w:vAlign w:val="center"/>
            <w:hideMark/>
          </w:tcPr>
          <w:p w14:paraId="2B46A293"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727691FD" w14:textId="77777777" w:rsidTr="00A0066B">
        <w:trPr>
          <w:trHeight w:val="312"/>
          <w:jc w:val="center"/>
        </w:trPr>
        <w:tc>
          <w:tcPr>
            <w:tcW w:w="9493" w:type="dxa"/>
            <w:vAlign w:val="center"/>
            <w:hideMark/>
          </w:tcPr>
          <w:p w14:paraId="1DF59C36" w14:textId="77777777" w:rsidR="0023796A" w:rsidRPr="008607C0" w:rsidRDefault="0023796A" w:rsidP="00A0066B">
            <w:pPr>
              <w:rPr>
                <w:sz w:val="28"/>
                <w:szCs w:val="28"/>
                <w:lang w:eastAsia="vi-VN"/>
              </w:rPr>
            </w:pPr>
            <w:r w:rsidRPr="008607C0">
              <w:rPr>
                <w:sz w:val="28"/>
                <w:szCs w:val="28"/>
                <w:lang w:eastAsia="vi-VN"/>
              </w:rPr>
              <w:t>-    Máy chính kèm phụ kiện tiêu chuẩn: 01 cái</w:t>
            </w:r>
          </w:p>
        </w:tc>
      </w:tr>
      <w:tr w:rsidR="008607C0" w:rsidRPr="008607C0" w14:paraId="226B458B" w14:textId="77777777" w:rsidTr="00A0066B">
        <w:trPr>
          <w:trHeight w:val="312"/>
          <w:jc w:val="center"/>
        </w:trPr>
        <w:tc>
          <w:tcPr>
            <w:tcW w:w="9493" w:type="dxa"/>
            <w:vAlign w:val="center"/>
            <w:hideMark/>
          </w:tcPr>
          <w:p w14:paraId="49CB96F6" w14:textId="77777777" w:rsidR="0023796A" w:rsidRPr="008607C0" w:rsidRDefault="0023796A" w:rsidP="00A0066B">
            <w:pPr>
              <w:rPr>
                <w:sz w:val="28"/>
                <w:szCs w:val="28"/>
                <w:lang w:eastAsia="vi-VN"/>
              </w:rPr>
            </w:pPr>
            <w:r w:rsidRPr="008607C0">
              <w:rPr>
                <w:sz w:val="28"/>
                <w:szCs w:val="28"/>
                <w:lang w:eastAsia="vi-VN"/>
              </w:rPr>
              <w:t>+   Cáp đo ECG kèm túi điện cực: 01 bộ</w:t>
            </w:r>
          </w:p>
        </w:tc>
      </w:tr>
      <w:tr w:rsidR="008607C0" w:rsidRPr="008607C0" w14:paraId="25CAA0A7" w14:textId="77777777" w:rsidTr="00A0066B">
        <w:trPr>
          <w:trHeight w:val="312"/>
          <w:jc w:val="center"/>
        </w:trPr>
        <w:tc>
          <w:tcPr>
            <w:tcW w:w="9493" w:type="dxa"/>
            <w:vAlign w:val="center"/>
            <w:hideMark/>
          </w:tcPr>
          <w:p w14:paraId="0857A7BD" w14:textId="77777777" w:rsidR="0023796A" w:rsidRPr="008607C0" w:rsidRDefault="0023796A" w:rsidP="00A0066B">
            <w:pPr>
              <w:rPr>
                <w:sz w:val="28"/>
                <w:szCs w:val="28"/>
                <w:lang w:eastAsia="vi-VN"/>
              </w:rPr>
            </w:pPr>
            <w:r w:rsidRPr="008607C0">
              <w:rPr>
                <w:sz w:val="28"/>
                <w:szCs w:val="28"/>
                <w:lang w:eastAsia="vi-VN"/>
              </w:rPr>
              <w:t>+   Bộ đo ECG 5 điện cực: 01 bộ</w:t>
            </w:r>
          </w:p>
        </w:tc>
      </w:tr>
      <w:tr w:rsidR="008607C0" w:rsidRPr="008607C0" w14:paraId="3A5A7869" w14:textId="77777777" w:rsidTr="00A0066B">
        <w:trPr>
          <w:trHeight w:val="312"/>
          <w:jc w:val="center"/>
        </w:trPr>
        <w:tc>
          <w:tcPr>
            <w:tcW w:w="9493" w:type="dxa"/>
            <w:vAlign w:val="center"/>
            <w:hideMark/>
          </w:tcPr>
          <w:p w14:paraId="6981F9D6" w14:textId="77777777" w:rsidR="0023796A" w:rsidRPr="008607C0" w:rsidRDefault="0023796A" w:rsidP="00A0066B">
            <w:pPr>
              <w:rPr>
                <w:sz w:val="28"/>
                <w:szCs w:val="28"/>
                <w:lang w:eastAsia="vi-VN"/>
              </w:rPr>
            </w:pPr>
            <w:r w:rsidRPr="008607C0">
              <w:rPr>
                <w:sz w:val="28"/>
                <w:szCs w:val="28"/>
                <w:lang w:eastAsia="vi-VN"/>
              </w:rPr>
              <w:t>+   Cáp đo SpO2: 01 bộ</w:t>
            </w:r>
          </w:p>
        </w:tc>
      </w:tr>
      <w:tr w:rsidR="008607C0" w:rsidRPr="008607C0" w14:paraId="53BAEC18" w14:textId="77777777" w:rsidTr="00A0066B">
        <w:trPr>
          <w:trHeight w:val="312"/>
          <w:jc w:val="center"/>
        </w:trPr>
        <w:tc>
          <w:tcPr>
            <w:tcW w:w="9493" w:type="dxa"/>
            <w:vAlign w:val="center"/>
            <w:hideMark/>
          </w:tcPr>
          <w:p w14:paraId="3BCA1CAD" w14:textId="77777777" w:rsidR="0023796A" w:rsidRPr="008607C0" w:rsidRDefault="0023796A" w:rsidP="00A0066B">
            <w:pPr>
              <w:rPr>
                <w:sz w:val="28"/>
                <w:szCs w:val="28"/>
                <w:lang w:eastAsia="vi-VN"/>
              </w:rPr>
            </w:pPr>
            <w:r w:rsidRPr="008607C0">
              <w:rPr>
                <w:sz w:val="28"/>
                <w:szCs w:val="28"/>
                <w:lang w:eastAsia="vi-VN"/>
              </w:rPr>
              <w:t xml:space="preserve">+   Cáp đo và bộ bao đo huyết áp không xâm lấn NIBP: 01 bộ </w:t>
            </w:r>
          </w:p>
        </w:tc>
      </w:tr>
      <w:tr w:rsidR="008607C0" w:rsidRPr="008607C0" w14:paraId="31E4A2AF" w14:textId="77777777" w:rsidTr="00A0066B">
        <w:trPr>
          <w:trHeight w:val="312"/>
          <w:jc w:val="center"/>
        </w:trPr>
        <w:tc>
          <w:tcPr>
            <w:tcW w:w="9493" w:type="dxa"/>
            <w:vAlign w:val="center"/>
            <w:hideMark/>
          </w:tcPr>
          <w:p w14:paraId="450026FD" w14:textId="77777777" w:rsidR="0023796A" w:rsidRPr="008607C0" w:rsidRDefault="0023796A" w:rsidP="00A0066B">
            <w:pPr>
              <w:rPr>
                <w:sz w:val="28"/>
                <w:szCs w:val="28"/>
                <w:lang w:eastAsia="vi-VN"/>
              </w:rPr>
            </w:pPr>
            <w:r w:rsidRPr="008607C0">
              <w:rPr>
                <w:sz w:val="28"/>
                <w:szCs w:val="28"/>
                <w:lang w:eastAsia="vi-VN"/>
              </w:rPr>
              <w:t>+   Cáp đo và bộ phụ kiện đo nhiệt độ: 01 bộ</w:t>
            </w:r>
          </w:p>
        </w:tc>
      </w:tr>
      <w:tr w:rsidR="008607C0" w:rsidRPr="008607C0" w14:paraId="1A4F37EB" w14:textId="77777777" w:rsidTr="00A0066B">
        <w:trPr>
          <w:trHeight w:val="312"/>
          <w:jc w:val="center"/>
        </w:trPr>
        <w:tc>
          <w:tcPr>
            <w:tcW w:w="9493" w:type="dxa"/>
            <w:vAlign w:val="center"/>
            <w:hideMark/>
          </w:tcPr>
          <w:p w14:paraId="2B41E732" w14:textId="77777777" w:rsidR="0023796A" w:rsidRPr="008607C0" w:rsidRDefault="0023796A" w:rsidP="00A0066B">
            <w:pPr>
              <w:rPr>
                <w:sz w:val="28"/>
                <w:szCs w:val="28"/>
                <w:lang w:eastAsia="vi-VN"/>
              </w:rPr>
            </w:pPr>
            <w:r w:rsidRPr="008607C0">
              <w:rPr>
                <w:sz w:val="28"/>
                <w:szCs w:val="28"/>
                <w:lang w:eastAsia="vi-VN"/>
              </w:rPr>
              <w:t>+   Phần mềm phân tích loạn nhịp (tích hợp trong máy): 01 bộ</w:t>
            </w:r>
          </w:p>
        </w:tc>
      </w:tr>
      <w:tr w:rsidR="008607C0" w:rsidRPr="008607C0" w14:paraId="4491ADD7" w14:textId="77777777" w:rsidTr="00A0066B">
        <w:trPr>
          <w:trHeight w:val="312"/>
          <w:jc w:val="center"/>
        </w:trPr>
        <w:tc>
          <w:tcPr>
            <w:tcW w:w="9493" w:type="dxa"/>
            <w:vAlign w:val="center"/>
            <w:hideMark/>
          </w:tcPr>
          <w:p w14:paraId="6C20E22C" w14:textId="77777777" w:rsidR="0023796A" w:rsidRPr="008607C0" w:rsidRDefault="0023796A" w:rsidP="00A0066B">
            <w:pPr>
              <w:rPr>
                <w:sz w:val="28"/>
                <w:szCs w:val="28"/>
                <w:lang w:eastAsia="vi-VN"/>
              </w:rPr>
            </w:pPr>
            <w:r w:rsidRPr="008607C0">
              <w:rPr>
                <w:sz w:val="28"/>
                <w:szCs w:val="28"/>
                <w:lang w:eastAsia="vi-VN"/>
              </w:rPr>
              <w:t>+   Pin sạc: 01 chiếc</w:t>
            </w:r>
          </w:p>
        </w:tc>
      </w:tr>
      <w:tr w:rsidR="008607C0" w:rsidRPr="008607C0" w14:paraId="22A5C6C7" w14:textId="77777777" w:rsidTr="00A0066B">
        <w:trPr>
          <w:trHeight w:val="312"/>
          <w:jc w:val="center"/>
        </w:trPr>
        <w:tc>
          <w:tcPr>
            <w:tcW w:w="9493" w:type="dxa"/>
            <w:vAlign w:val="center"/>
            <w:hideMark/>
          </w:tcPr>
          <w:p w14:paraId="23C6F4B0" w14:textId="77777777" w:rsidR="0023796A" w:rsidRPr="008607C0" w:rsidRDefault="0023796A" w:rsidP="00A0066B">
            <w:pPr>
              <w:rPr>
                <w:sz w:val="28"/>
                <w:szCs w:val="28"/>
                <w:lang w:eastAsia="vi-VN"/>
              </w:rPr>
            </w:pPr>
            <w:r w:rsidRPr="008607C0">
              <w:rPr>
                <w:sz w:val="28"/>
                <w:szCs w:val="28"/>
                <w:lang w:eastAsia="vi-VN"/>
              </w:rPr>
              <w:t>- Xe đẩy: 01 cái</w:t>
            </w:r>
          </w:p>
        </w:tc>
      </w:tr>
      <w:tr w:rsidR="008607C0" w:rsidRPr="008607C0" w14:paraId="1AD39CB0" w14:textId="77777777" w:rsidTr="00A0066B">
        <w:trPr>
          <w:trHeight w:val="312"/>
          <w:jc w:val="center"/>
        </w:trPr>
        <w:tc>
          <w:tcPr>
            <w:tcW w:w="9493" w:type="dxa"/>
            <w:vAlign w:val="center"/>
            <w:hideMark/>
          </w:tcPr>
          <w:p w14:paraId="4CC774AB" w14:textId="77777777" w:rsidR="0023796A" w:rsidRPr="008607C0" w:rsidRDefault="0023796A" w:rsidP="00A0066B">
            <w:pPr>
              <w:rPr>
                <w:sz w:val="28"/>
                <w:szCs w:val="28"/>
                <w:lang w:eastAsia="vi-VN"/>
              </w:rPr>
            </w:pPr>
            <w:r w:rsidRPr="008607C0">
              <w:rPr>
                <w:sz w:val="28"/>
                <w:szCs w:val="28"/>
                <w:lang w:eastAsia="vi-VN"/>
              </w:rPr>
              <w:t>- Tài liệu hướng dẫn sử dụng tiếng Anh và tiếng Việt: 01 bộ</w:t>
            </w:r>
          </w:p>
        </w:tc>
      </w:tr>
      <w:tr w:rsidR="008607C0" w:rsidRPr="008607C0" w14:paraId="777728E1" w14:textId="77777777" w:rsidTr="00A0066B">
        <w:trPr>
          <w:trHeight w:val="312"/>
          <w:jc w:val="center"/>
        </w:trPr>
        <w:tc>
          <w:tcPr>
            <w:tcW w:w="9493" w:type="dxa"/>
            <w:vAlign w:val="center"/>
            <w:hideMark/>
          </w:tcPr>
          <w:p w14:paraId="432EDA3D"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04B7F157" w14:textId="77777777" w:rsidTr="00A0066B">
        <w:trPr>
          <w:trHeight w:val="624"/>
          <w:jc w:val="center"/>
        </w:trPr>
        <w:tc>
          <w:tcPr>
            <w:tcW w:w="9493" w:type="dxa"/>
            <w:vAlign w:val="center"/>
            <w:hideMark/>
          </w:tcPr>
          <w:p w14:paraId="31682DF6" w14:textId="2D417975" w:rsidR="0023796A" w:rsidRPr="008607C0" w:rsidRDefault="0023796A" w:rsidP="00A0066B">
            <w:pPr>
              <w:rPr>
                <w:sz w:val="28"/>
                <w:szCs w:val="28"/>
                <w:lang w:eastAsia="vi-VN"/>
              </w:rPr>
            </w:pPr>
            <w:r w:rsidRPr="008607C0">
              <w:rPr>
                <w:sz w:val="28"/>
                <w:szCs w:val="28"/>
                <w:lang w:eastAsia="vi-VN"/>
              </w:rPr>
              <w:t>Có khả năng theo dõi các thông số: Điện tim (ECG), nhịp thở (Resp), SpO2, huyết áp không xâm lấn (NIBP), nhiệt độ.</w:t>
            </w:r>
          </w:p>
        </w:tc>
      </w:tr>
      <w:tr w:rsidR="008607C0" w:rsidRPr="008607C0" w14:paraId="1588FC89" w14:textId="77777777" w:rsidTr="00A0066B">
        <w:trPr>
          <w:trHeight w:val="312"/>
          <w:jc w:val="center"/>
        </w:trPr>
        <w:tc>
          <w:tcPr>
            <w:tcW w:w="9493" w:type="dxa"/>
            <w:vAlign w:val="center"/>
            <w:hideMark/>
          </w:tcPr>
          <w:p w14:paraId="1FB24836" w14:textId="77777777" w:rsidR="0023796A" w:rsidRPr="008607C0" w:rsidRDefault="0023796A" w:rsidP="00A0066B">
            <w:pPr>
              <w:rPr>
                <w:sz w:val="28"/>
                <w:szCs w:val="28"/>
                <w:lang w:eastAsia="vi-VN"/>
              </w:rPr>
            </w:pPr>
            <w:r w:rsidRPr="008607C0">
              <w:rPr>
                <w:sz w:val="28"/>
                <w:szCs w:val="28"/>
                <w:lang w:eastAsia="vi-VN"/>
              </w:rPr>
              <w:t>Có chức năng Phân tích ST và loạn nhịp</w:t>
            </w:r>
          </w:p>
        </w:tc>
      </w:tr>
      <w:tr w:rsidR="008607C0" w:rsidRPr="008607C0" w14:paraId="776440F0" w14:textId="77777777" w:rsidTr="00A0066B">
        <w:trPr>
          <w:trHeight w:val="312"/>
          <w:jc w:val="center"/>
        </w:trPr>
        <w:tc>
          <w:tcPr>
            <w:tcW w:w="9493" w:type="dxa"/>
            <w:vAlign w:val="center"/>
            <w:hideMark/>
          </w:tcPr>
          <w:p w14:paraId="434CE118" w14:textId="77777777" w:rsidR="0023796A" w:rsidRPr="008607C0" w:rsidRDefault="0023796A" w:rsidP="00A0066B">
            <w:pPr>
              <w:rPr>
                <w:b/>
                <w:bCs/>
                <w:sz w:val="28"/>
                <w:szCs w:val="28"/>
                <w:lang w:eastAsia="vi-VN"/>
              </w:rPr>
            </w:pPr>
            <w:r w:rsidRPr="008607C0">
              <w:rPr>
                <w:b/>
                <w:bCs/>
                <w:sz w:val="28"/>
                <w:szCs w:val="28"/>
                <w:lang w:eastAsia="vi-VN"/>
              </w:rPr>
              <w:t>Chức năng về lưu trữ</w:t>
            </w:r>
          </w:p>
        </w:tc>
      </w:tr>
      <w:tr w:rsidR="008607C0" w:rsidRPr="008607C0" w14:paraId="411B6DEF" w14:textId="77777777" w:rsidTr="00A0066B">
        <w:trPr>
          <w:trHeight w:val="312"/>
          <w:jc w:val="center"/>
        </w:trPr>
        <w:tc>
          <w:tcPr>
            <w:tcW w:w="9493" w:type="dxa"/>
            <w:vAlign w:val="center"/>
            <w:hideMark/>
          </w:tcPr>
          <w:p w14:paraId="5C1C349E" w14:textId="3F1BEC35" w:rsidR="0023796A" w:rsidRPr="008607C0" w:rsidRDefault="0023796A" w:rsidP="00A0066B">
            <w:pPr>
              <w:rPr>
                <w:sz w:val="28"/>
                <w:szCs w:val="28"/>
                <w:lang w:eastAsia="vi-VN"/>
              </w:rPr>
            </w:pPr>
            <w:r w:rsidRPr="008607C0">
              <w:rPr>
                <w:sz w:val="28"/>
                <w:szCs w:val="28"/>
                <w:lang w:eastAsia="vi-VN"/>
              </w:rPr>
              <w:t>Khả năng lưu trữ dữ liệu xu hướng của bệnh nhân trong ≥ 72 giờ</w:t>
            </w:r>
          </w:p>
        </w:tc>
      </w:tr>
      <w:tr w:rsidR="008607C0" w:rsidRPr="008607C0" w14:paraId="67F1ACD5" w14:textId="77777777" w:rsidTr="00A0066B">
        <w:trPr>
          <w:trHeight w:val="312"/>
          <w:jc w:val="center"/>
        </w:trPr>
        <w:tc>
          <w:tcPr>
            <w:tcW w:w="9493" w:type="dxa"/>
            <w:vAlign w:val="center"/>
            <w:hideMark/>
          </w:tcPr>
          <w:p w14:paraId="5455502D" w14:textId="77777777" w:rsidR="0023796A" w:rsidRPr="008607C0" w:rsidRDefault="0023796A" w:rsidP="00A0066B">
            <w:pPr>
              <w:rPr>
                <w:b/>
                <w:bCs/>
                <w:sz w:val="28"/>
                <w:szCs w:val="28"/>
                <w:lang w:eastAsia="vi-VN"/>
              </w:rPr>
            </w:pPr>
            <w:r w:rsidRPr="008607C0">
              <w:rPr>
                <w:b/>
                <w:bCs/>
                <w:sz w:val="28"/>
                <w:szCs w:val="28"/>
                <w:lang w:eastAsia="vi-VN"/>
              </w:rPr>
              <w:t>Chức năng về hiển thị</w:t>
            </w:r>
          </w:p>
        </w:tc>
      </w:tr>
      <w:tr w:rsidR="008607C0" w:rsidRPr="008607C0" w14:paraId="7C9AAFC7" w14:textId="77777777" w:rsidTr="00A0066B">
        <w:trPr>
          <w:trHeight w:val="312"/>
          <w:jc w:val="center"/>
        </w:trPr>
        <w:tc>
          <w:tcPr>
            <w:tcW w:w="9493" w:type="dxa"/>
            <w:vAlign w:val="center"/>
            <w:hideMark/>
          </w:tcPr>
          <w:p w14:paraId="3D804317" w14:textId="77777777" w:rsidR="0023796A" w:rsidRPr="008607C0" w:rsidRDefault="0023796A" w:rsidP="00A0066B">
            <w:pPr>
              <w:rPr>
                <w:sz w:val="28"/>
                <w:szCs w:val="28"/>
                <w:lang w:eastAsia="vi-VN"/>
              </w:rPr>
            </w:pPr>
            <w:r w:rsidRPr="008607C0">
              <w:rPr>
                <w:sz w:val="28"/>
                <w:szCs w:val="28"/>
                <w:lang w:eastAsia="vi-VN"/>
              </w:rPr>
              <w:t>Màn hình hiển thị kích thước ≥ 12 inches.</w:t>
            </w:r>
          </w:p>
        </w:tc>
      </w:tr>
      <w:tr w:rsidR="008607C0" w:rsidRPr="008607C0" w14:paraId="703E16E9" w14:textId="77777777" w:rsidTr="00A0066B">
        <w:trPr>
          <w:trHeight w:val="312"/>
          <w:jc w:val="center"/>
        </w:trPr>
        <w:tc>
          <w:tcPr>
            <w:tcW w:w="9493" w:type="dxa"/>
            <w:vAlign w:val="center"/>
            <w:hideMark/>
          </w:tcPr>
          <w:p w14:paraId="5556711C" w14:textId="77777777" w:rsidR="0023796A" w:rsidRPr="008607C0" w:rsidRDefault="0023796A" w:rsidP="00A0066B">
            <w:pPr>
              <w:rPr>
                <w:sz w:val="28"/>
                <w:szCs w:val="28"/>
                <w:lang w:eastAsia="vi-VN"/>
              </w:rPr>
            </w:pPr>
            <w:r w:rsidRPr="008607C0">
              <w:rPr>
                <w:sz w:val="28"/>
                <w:szCs w:val="28"/>
                <w:lang w:eastAsia="vi-VN"/>
              </w:rPr>
              <w:t>Số dạng sóng hiển thị: lên tới 12 dạng sóng.</w:t>
            </w:r>
          </w:p>
        </w:tc>
      </w:tr>
      <w:tr w:rsidR="008607C0" w:rsidRPr="008607C0" w14:paraId="7796D270" w14:textId="77777777" w:rsidTr="00A0066B">
        <w:trPr>
          <w:trHeight w:val="312"/>
          <w:jc w:val="center"/>
        </w:trPr>
        <w:tc>
          <w:tcPr>
            <w:tcW w:w="9493" w:type="dxa"/>
            <w:vAlign w:val="center"/>
            <w:hideMark/>
          </w:tcPr>
          <w:p w14:paraId="1901DD63" w14:textId="77777777" w:rsidR="0023796A" w:rsidRPr="008607C0" w:rsidRDefault="0023796A" w:rsidP="00A0066B">
            <w:pPr>
              <w:rPr>
                <w:b/>
                <w:bCs/>
                <w:sz w:val="28"/>
                <w:szCs w:val="28"/>
                <w:lang w:eastAsia="vi-VN"/>
              </w:rPr>
            </w:pPr>
            <w:r w:rsidRPr="008607C0">
              <w:rPr>
                <w:b/>
                <w:bCs/>
                <w:sz w:val="28"/>
                <w:szCs w:val="28"/>
                <w:lang w:eastAsia="vi-VN"/>
              </w:rPr>
              <w:t>Chức năng an toàn</w:t>
            </w:r>
          </w:p>
        </w:tc>
      </w:tr>
      <w:tr w:rsidR="008607C0" w:rsidRPr="008607C0" w14:paraId="4BEC34BF" w14:textId="77777777" w:rsidTr="00A0066B">
        <w:trPr>
          <w:trHeight w:val="624"/>
          <w:jc w:val="center"/>
        </w:trPr>
        <w:tc>
          <w:tcPr>
            <w:tcW w:w="9493" w:type="dxa"/>
            <w:vAlign w:val="center"/>
            <w:hideMark/>
          </w:tcPr>
          <w:p w14:paraId="70140AB8" w14:textId="77777777" w:rsidR="0023796A" w:rsidRPr="008607C0" w:rsidRDefault="0023796A" w:rsidP="00A0066B">
            <w:pPr>
              <w:rPr>
                <w:sz w:val="28"/>
                <w:szCs w:val="28"/>
                <w:lang w:eastAsia="vi-VN"/>
              </w:rPr>
            </w:pPr>
            <w:r w:rsidRPr="008607C0">
              <w:rPr>
                <w:sz w:val="28"/>
                <w:szCs w:val="28"/>
                <w:lang w:eastAsia="vi-VN"/>
              </w:rPr>
              <w:t>Có 4 mức báo động: Cao (High), Thấp (Low), Trung bình (Medium), Thông báo (Information)</w:t>
            </w:r>
          </w:p>
        </w:tc>
      </w:tr>
      <w:tr w:rsidR="008607C0" w:rsidRPr="008607C0" w14:paraId="6C51479A" w14:textId="77777777" w:rsidTr="00A0066B">
        <w:trPr>
          <w:trHeight w:val="312"/>
          <w:jc w:val="center"/>
        </w:trPr>
        <w:tc>
          <w:tcPr>
            <w:tcW w:w="9493" w:type="dxa"/>
            <w:vAlign w:val="center"/>
            <w:hideMark/>
          </w:tcPr>
          <w:p w14:paraId="3FB05FA0" w14:textId="77777777" w:rsidR="0023796A" w:rsidRPr="008607C0" w:rsidRDefault="0023796A" w:rsidP="00A0066B">
            <w:pPr>
              <w:rPr>
                <w:b/>
                <w:bCs/>
                <w:sz w:val="28"/>
                <w:szCs w:val="28"/>
                <w:lang w:eastAsia="vi-VN"/>
              </w:rPr>
            </w:pPr>
            <w:r w:rsidRPr="008607C0">
              <w:rPr>
                <w:b/>
                <w:bCs/>
                <w:sz w:val="28"/>
                <w:szCs w:val="28"/>
                <w:lang w:eastAsia="vi-VN"/>
              </w:rPr>
              <w:t>Khả năng kết nối</w:t>
            </w:r>
          </w:p>
        </w:tc>
      </w:tr>
      <w:tr w:rsidR="008607C0" w:rsidRPr="008607C0" w14:paraId="55CC644C" w14:textId="77777777" w:rsidTr="00A0066B">
        <w:trPr>
          <w:trHeight w:val="624"/>
          <w:jc w:val="center"/>
        </w:trPr>
        <w:tc>
          <w:tcPr>
            <w:tcW w:w="9493" w:type="dxa"/>
            <w:vAlign w:val="center"/>
            <w:hideMark/>
          </w:tcPr>
          <w:p w14:paraId="0534CDEB" w14:textId="77777777" w:rsidR="0023796A" w:rsidRPr="008607C0" w:rsidRDefault="0023796A" w:rsidP="00A0066B">
            <w:pPr>
              <w:rPr>
                <w:sz w:val="28"/>
                <w:szCs w:val="28"/>
                <w:lang w:eastAsia="vi-VN"/>
              </w:rPr>
            </w:pPr>
            <w:r w:rsidRPr="008607C0">
              <w:rPr>
                <w:sz w:val="28"/>
                <w:szCs w:val="28"/>
                <w:lang w:eastAsia="vi-VN"/>
              </w:rPr>
              <w:t>Máy được trang bị sẵn giao thức HL7 để kết nối trực tiếp với bệnh án điện tử (EMR)</w:t>
            </w:r>
          </w:p>
        </w:tc>
      </w:tr>
      <w:tr w:rsidR="008607C0" w:rsidRPr="008607C0" w14:paraId="6A93A298" w14:textId="77777777" w:rsidTr="00A0066B">
        <w:trPr>
          <w:trHeight w:val="312"/>
          <w:jc w:val="center"/>
        </w:trPr>
        <w:tc>
          <w:tcPr>
            <w:tcW w:w="9493" w:type="dxa"/>
            <w:vAlign w:val="center"/>
            <w:hideMark/>
          </w:tcPr>
          <w:p w14:paraId="1D308CBB" w14:textId="77777777" w:rsidR="0023796A" w:rsidRPr="008607C0" w:rsidRDefault="0023796A" w:rsidP="00A0066B">
            <w:pPr>
              <w:rPr>
                <w:b/>
                <w:bCs/>
                <w:sz w:val="28"/>
                <w:szCs w:val="28"/>
                <w:lang w:eastAsia="vi-VN"/>
              </w:rPr>
            </w:pPr>
            <w:r w:rsidRPr="008607C0">
              <w:rPr>
                <w:b/>
                <w:bCs/>
                <w:sz w:val="28"/>
                <w:szCs w:val="28"/>
                <w:lang w:eastAsia="vi-VN"/>
              </w:rPr>
              <w:t>Chỉ tiêu kỹ thuật</w:t>
            </w:r>
          </w:p>
        </w:tc>
      </w:tr>
      <w:tr w:rsidR="008607C0" w:rsidRPr="008607C0" w14:paraId="4FC32E12" w14:textId="77777777" w:rsidTr="00A0066B">
        <w:trPr>
          <w:trHeight w:val="312"/>
          <w:jc w:val="center"/>
        </w:trPr>
        <w:tc>
          <w:tcPr>
            <w:tcW w:w="9493" w:type="dxa"/>
            <w:vAlign w:val="center"/>
            <w:hideMark/>
          </w:tcPr>
          <w:p w14:paraId="3CD1980E" w14:textId="77777777" w:rsidR="0023796A" w:rsidRPr="008607C0" w:rsidRDefault="0023796A" w:rsidP="00A0066B">
            <w:pPr>
              <w:rPr>
                <w:b/>
                <w:bCs/>
                <w:sz w:val="28"/>
                <w:szCs w:val="28"/>
                <w:lang w:eastAsia="vi-VN"/>
              </w:rPr>
            </w:pPr>
            <w:r w:rsidRPr="008607C0">
              <w:rPr>
                <w:b/>
                <w:bCs/>
                <w:sz w:val="28"/>
                <w:szCs w:val="28"/>
                <w:lang w:eastAsia="vi-VN"/>
              </w:rPr>
              <w:t>Tính năng đo điện tim ECG:</w:t>
            </w:r>
          </w:p>
        </w:tc>
      </w:tr>
      <w:tr w:rsidR="008607C0" w:rsidRPr="008607C0" w14:paraId="4C22995D" w14:textId="77777777" w:rsidTr="00A0066B">
        <w:trPr>
          <w:trHeight w:val="312"/>
          <w:jc w:val="center"/>
        </w:trPr>
        <w:tc>
          <w:tcPr>
            <w:tcW w:w="9493" w:type="dxa"/>
            <w:vAlign w:val="center"/>
            <w:hideMark/>
          </w:tcPr>
          <w:p w14:paraId="0DCB5257" w14:textId="77777777" w:rsidR="0023796A" w:rsidRPr="008607C0" w:rsidRDefault="0023796A" w:rsidP="00A0066B">
            <w:pPr>
              <w:rPr>
                <w:sz w:val="28"/>
                <w:szCs w:val="28"/>
                <w:lang w:eastAsia="vi-VN"/>
              </w:rPr>
            </w:pPr>
            <w:r w:rsidRPr="008607C0">
              <w:rPr>
                <w:sz w:val="28"/>
                <w:szCs w:val="28"/>
                <w:lang w:eastAsia="vi-VN"/>
              </w:rPr>
              <w:t>Máy lắp được 3 điện cực</w:t>
            </w:r>
          </w:p>
        </w:tc>
      </w:tr>
      <w:tr w:rsidR="008607C0" w:rsidRPr="008607C0" w14:paraId="67730AAF" w14:textId="77777777" w:rsidTr="00A0066B">
        <w:trPr>
          <w:trHeight w:val="312"/>
          <w:jc w:val="center"/>
        </w:trPr>
        <w:tc>
          <w:tcPr>
            <w:tcW w:w="9493" w:type="dxa"/>
            <w:vAlign w:val="center"/>
            <w:hideMark/>
          </w:tcPr>
          <w:p w14:paraId="666262BE" w14:textId="77777777" w:rsidR="0023796A" w:rsidRPr="008607C0" w:rsidRDefault="0023796A" w:rsidP="00A0066B">
            <w:pPr>
              <w:rPr>
                <w:sz w:val="28"/>
                <w:szCs w:val="28"/>
                <w:lang w:eastAsia="vi-VN"/>
              </w:rPr>
            </w:pPr>
            <w:r w:rsidRPr="008607C0">
              <w:rPr>
                <w:sz w:val="28"/>
                <w:szCs w:val="28"/>
                <w:lang w:eastAsia="vi-VN"/>
              </w:rPr>
              <w:t>Dải đo nhịp tim: từ ≤ 20 đến ≥ 300 nhịp/phút</w:t>
            </w:r>
          </w:p>
        </w:tc>
      </w:tr>
      <w:tr w:rsidR="008607C0" w:rsidRPr="008607C0" w14:paraId="634B4FE0" w14:textId="77777777" w:rsidTr="00A0066B">
        <w:trPr>
          <w:trHeight w:val="312"/>
          <w:jc w:val="center"/>
        </w:trPr>
        <w:tc>
          <w:tcPr>
            <w:tcW w:w="9493" w:type="dxa"/>
            <w:vAlign w:val="center"/>
            <w:hideMark/>
          </w:tcPr>
          <w:p w14:paraId="436DB87C" w14:textId="77777777" w:rsidR="0023796A" w:rsidRPr="008607C0" w:rsidRDefault="0023796A" w:rsidP="00A0066B">
            <w:pPr>
              <w:rPr>
                <w:sz w:val="28"/>
                <w:szCs w:val="28"/>
                <w:lang w:eastAsia="vi-VN"/>
              </w:rPr>
            </w:pPr>
            <w:r w:rsidRPr="008607C0">
              <w:rPr>
                <w:sz w:val="28"/>
                <w:szCs w:val="28"/>
                <w:lang w:eastAsia="vi-VN"/>
              </w:rPr>
              <w:t xml:space="preserve">Độ chính xác ≤ ±2 nhịp/phút </w:t>
            </w:r>
          </w:p>
        </w:tc>
      </w:tr>
      <w:tr w:rsidR="008607C0" w:rsidRPr="008607C0" w14:paraId="62A36EFB" w14:textId="77777777" w:rsidTr="00A0066B">
        <w:trPr>
          <w:trHeight w:val="312"/>
          <w:jc w:val="center"/>
        </w:trPr>
        <w:tc>
          <w:tcPr>
            <w:tcW w:w="9493" w:type="dxa"/>
            <w:vAlign w:val="center"/>
            <w:hideMark/>
          </w:tcPr>
          <w:p w14:paraId="5B44349E" w14:textId="77777777" w:rsidR="0023796A" w:rsidRPr="008607C0" w:rsidRDefault="0023796A" w:rsidP="00A0066B">
            <w:pPr>
              <w:rPr>
                <w:sz w:val="28"/>
                <w:szCs w:val="28"/>
                <w:lang w:eastAsia="vi-VN"/>
              </w:rPr>
            </w:pPr>
            <w:r w:rsidRPr="008607C0">
              <w:rPr>
                <w:sz w:val="28"/>
                <w:szCs w:val="28"/>
                <w:lang w:eastAsia="vi-VN"/>
              </w:rPr>
              <w:t>Máy phát hiện được 20 loại loạn nhịp</w:t>
            </w:r>
          </w:p>
        </w:tc>
      </w:tr>
      <w:tr w:rsidR="008607C0" w:rsidRPr="008607C0" w14:paraId="2B93774E" w14:textId="77777777" w:rsidTr="00A0066B">
        <w:trPr>
          <w:trHeight w:val="312"/>
          <w:jc w:val="center"/>
        </w:trPr>
        <w:tc>
          <w:tcPr>
            <w:tcW w:w="9493" w:type="dxa"/>
            <w:vAlign w:val="center"/>
            <w:hideMark/>
          </w:tcPr>
          <w:p w14:paraId="32E58E5E" w14:textId="77777777" w:rsidR="0023796A" w:rsidRPr="008607C0" w:rsidRDefault="0023796A" w:rsidP="00A0066B">
            <w:pPr>
              <w:rPr>
                <w:sz w:val="28"/>
                <w:szCs w:val="28"/>
                <w:lang w:eastAsia="vi-VN"/>
              </w:rPr>
            </w:pPr>
            <w:r w:rsidRPr="008607C0">
              <w:rPr>
                <w:sz w:val="28"/>
                <w:szCs w:val="28"/>
                <w:lang w:eastAsia="vi-VN"/>
              </w:rPr>
              <w:lastRenderedPageBreak/>
              <w:t>Có khả năng phát hiện máy tạo nhịp</w:t>
            </w:r>
          </w:p>
        </w:tc>
      </w:tr>
      <w:tr w:rsidR="008607C0" w:rsidRPr="008607C0" w14:paraId="716E76F2" w14:textId="77777777" w:rsidTr="00A0066B">
        <w:trPr>
          <w:trHeight w:val="312"/>
          <w:jc w:val="center"/>
        </w:trPr>
        <w:tc>
          <w:tcPr>
            <w:tcW w:w="9493" w:type="dxa"/>
            <w:vAlign w:val="center"/>
            <w:hideMark/>
          </w:tcPr>
          <w:p w14:paraId="5354A5EE" w14:textId="77777777" w:rsidR="0023796A" w:rsidRPr="008607C0" w:rsidRDefault="0023796A" w:rsidP="00A0066B">
            <w:pPr>
              <w:rPr>
                <w:b/>
                <w:bCs/>
                <w:sz w:val="28"/>
                <w:szCs w:val="28"/>
                <w:lang w:eastAsia="vi-VN"/>
              </w:rPr>
            </w:pPr>
            <w:r w:rsidRPr="008607C0">
              <w:rPr>
                <w:b/>
                <w:bCs/>
                <w:sz w:val="28"/>
                <w:szCs w:val="28"/>
                <w:lang w:eastAsia="vi-VN"/>
              </w:rPr>
              <w:t>Tính năng đo nhịp thở:</w:t>
            </w:r>
          </w:p>
        </w:tc>
      </w:tr>
      <w:tr w:rsidR="008607C0" w:rsidRPr="008607C0" w14:paraId="71A898EC" w14:textId="77777777" w:rsidTr="00A0066B">
        <w:trPr>
          <w:trHeight w:val="312"/>
          <w:jc w:val="center"/>
        </w:trPr>
        <w:tc>
          <w:tcPr>
            <w:tcW w:w="9493" w:type="dxa"/>
            <w:vAlign w:val="center"/>
            <w:hideMark/>
          </w:tcPr>
          <w:p w14:paraId="35D619CD" w14:textId="77777777" w:rsidR="0023796A" w:rsidRPr="008607C0" w:rsidRDefault="0023796A" w:rsidP="00A0066B">
            <w:pPr>
              <w:rPr>
                <w:sz w:val="28"/>
                <w:szCs w:val="28"/>
                <w:lang w:eastAsia="vi-VN"/>
              </w:rPr>
            </w:pPr>
            <w:r w:rsidRPr="008607C0">
              <w:rPr>
                <w:sz w:val="28"/>
                <w:szCs w:val="28"/>
                <w:lang w:eastAsia="vi-VN"/>
              </w:rPr>
              <w:t>Người lớn/trẻ em: Từ 0 đến ≥ 120 nhịp/phút</w:t>
            </w:r>
          </w:p>
        </w:tc>
      </w:tr>
      <w:tr w:rsidR="008607C0" w:rsidRPr="008607C0" w14:paraId="46A68FD4" w14:textId="77777777" w:rsidTr="00A0066B">
        <w:trPr>
          <w:trHeight w:val="312"/>
          <w:jc w:val="center"/>
        </w:trPr>
        <w:tc>
          <w:tcPr>
            <w:tcW w:w="9493" w:type="dxa"/>
            <w:vAlign w:val="center"/>
            <w:hideMark/>
          </w:tcPr>
          <w:p w14:paraId="6BFF9290" w14:textId="77777777" w:rsidR="0023796A" w:rsidRPr="008607C0" w:rsidRDefault="0023796A" w:rsidP="00A0066B">
            <w:pPr>
              <w:rPr>
                <w:sz w:val="28"/>
                <w:szCs w:val="28"/>
                <w:lang w:eastAsia="vi-VN"/>
              </w:rPr>
            </w:pPr>
            <w:r w:rsidRPr="008607C0">
              <w:rPr>
                <w:sz w:val="28"/>
                <w:szCs w:val="28"/>
                <w:lang w:eastAsia="vi-VN"/>
              </w:rPr>
              <w:t>Độ chính xác: ≤ ±2 nhịp/phút</w:t>
            </w:r>
          </w:p>
        </w:tc>
      </w:tr>
      <w:tr w:rsidR="008607C0" w:rsidRPr="008607C0" w14:paraId="3C4443D1" w14:textId="77777777" w:rsidTr="00A0066B">
        <w:trPr>
          <w:trHeight w:val="312"/>
          <w:jc w:val="center"/>
        </w:trPr>
        <w:tc>
          <w:tcPr>
            <w:tcW w:w="9493" w:type="dxa"/>
            <w:vAlign w:val="center"/>
            <w:hideMark/>
          </w:tcPr>
          <w:p w14:paraId="7EE8990B" w14:textId="77777777" w:rsidR="0023796A" w:rsidRPr="008607C0" w:rsidRDefault="0023796A" w:rsidP="00A0066B">
            <w:pPr>
              <w:rPr>
                <w:b/>
                <w:bCs/>
                <w:sz w:val="28"/>
                <w:szCs w:val="28"/>
                <w:lang w:eastAsia="vi-VN"/>
              </w:rPr>
            </w:pPr>
            <w:r w:rsidRPr="008607C0">
              <w:rPr>
                <w:b/>
                <w:bCs/>
                <w:sz w:val="28"/>
                <w:szCs w:val="28"/>
                <w:lang w:eastAsia="vi-VN"/>
              </w:rPr>
              <w:t>Tính năng đo nồng độ bão hòa oxy trong máu:</w:t>
            </w:r>
          </w:p>
        </w:tc>
      </w:tr>
      <w:tr w:rsidR="008607C0" w:rsidRPr="008607C0" w14:paraId="3AD00016" w14:textId="77777777" w:rsidTr="00A0066B">
        <w:trPr>
          <w:trHeight w:val="312"/>
          <w:jc w:val="center"/>
        </w:trPr>
        <w:tc>
          <w:tcPr>
            <w:tcW w:w="9493" w:type="dxa"/>
            <w:vAlign w:val="center"/>
            <w:hideMark/>
          </w:tcPr>
          <w:p w14:paraId="21EA767B" w14:textId="77777777" w:rsidR="0023796A" w:rsidRPr="008607C0" w:rsidRDefault="0023796A" w:rsidP="00A0066B">
            <w:pPr>
              <w:rPr>
                <w:sz w:val="28"/>
                <w:szCs w:val="28"/>
                <w:lang w:eastAsia="vi-VN"/>
              </w:rPr>
            </w:pPr>
            <w:r w:rsidRPr="008607C0">
              <w:rPr>
                <w:sz w:val="28"/>
                <w:szCs w:val="28"/>
                <w:lang w:eastAsia="vi-VN"/>
              </w:rPr>
              <w:t>Dải đo độ bão hòa: 1 đến 100%</w:t>
            </w:r>
          </w:p>
        </w:tc>
      </w:tr>
      <w:tr w:rsidR="008607C0" w:rsidRPr="008607C0" w14:paraId="1093882E" w14:textId="77777777" w:rsidTr="00A0066B">
        <w:trPr>
          <w:trHeight w:val="312"/>
          <w:jc w:val="center"/>
        </w:trPr>
        <w:tc>
          <w:tcPr>
            <w:tcW w:w="9493" w:type="dxa"/>
            <w:vAlign w:val="center"/>
            <w:hideMark/>
          </w:tcPr>
          <w:p w14:paraId="58A016B2" w14:textId="77777777" w:rsidR="0023796A" w:rsidRPr="008607C0" w:rsidRDefault="0023796A" w:rsidP="00A0066B">
            <w:pPr>
              <w:rPr>
                <w:sz w:val="28"/>
                <w:szCs w:val="28"/>
                <w:lang w:eastAsia="vi-VN"/>
              </w:rPr>
            </w:pPr>
            <w:r w:rsidRPr="008607C0">
              <w:rPr>
                <w:sz w:val="28"/>
                <w:szCs w:val="28"/>
                <w:lang w:eastAsia="vi-VN"/>
              </w:rPr>
              <w:t xml:space="preserve">Dải đo nhịp mạch: ≤ 30 đến ≥ 250 nhịp/phút </w:t>
            </w:r>
          </w:p>
        </w:tc>
      </w:tr>
      <w:tr w:rsidR="008607C0" w:rsidRPr="008607C0" w14:paraId="3F3417CD" w14:textId="77777777" w:rsidTr="00A0066B">
        <w:trPr>
          <w:trHeight w:val="624"/>
          <w:jc w:val="center"/>
        </w:trPr>
        <w:tc>
          <w:tcPr>
            <w:tcW w:w="9493" w:type="dxa"/>
            <w:vAlign w:val="center"/>
            <w:hideMark/>
          </w:tcPr>
          <w:p w14:paraId="06DBF434" w14:textId="77777777" w:rsidR="0023796A" w:rsidRPr="008607C0" w:rsidRDefault="0023796A" w:rsidP="00A0066B">
            <w:pPr>
              <w:rPr>
                <w:sz w:val="28"/>
                <w:szCs w:val="28"/>
                <w:lang w:eastAsia="vi-VN"/>
              </w:rPr>
            </w:pPr>
            <w:r w:rsidRPr="008607C0">
              <w:rPr>
                <w:sz w:val="28"/>
                <w:szCs w:val="28"/>
                <w:lang w:eastAsia="vi-VN"/>
              </w:rPr>
              <w:t>Độ chính xác nhịp mạch khi không cử động (đối với người lớn/trẻ em/sơ sinh): ±2 nhịp/phút</w:t>
            </w:r>
          </w:p>
        </w:tc>
      </w:tr>
      <w:tr w:rsidR="008607C0" w:rsidRPr="008607C0" w14:paraId="307C9C19" w14:textId="77777777" w:rsidTr="00A0066B">
        <w:trPr>
          <w:trHeight w:val="312"/>
          <w:jc w:val="center"/>
        </w:trPr>
        <w:tc>
          <w:tcPr>
            <w:tcW w:w="9493" w:type="dxa"/>
            <w:vAlign w:val="center"/>
            <w:hideMark/>
          </w:tcPr>
          <w:p w14:paraId="4C81F40E" w14:textId="77777777" w:rsidR="0023796A" w:rsidRPr="008607C0" w:rsidRDefault="0023796A" w:rsidP="00A0066B">
            <w:pPr>
              <w:rPr>
                <w:sz w:val="28"/>
                <w:szCs w:val="28"/>
                <w:lang w:eastAsia="vi-VN"/>
              </w:rPr>
            </w:pPr>
            <w:r w:rsidRPr="008607C0">
              <w:rPr>
                <w:sz w:val="28"/>
                <w:szCs w:val="28"/>
                <w:lang w:eastAsia="vi-VN"/>
              </w:rPr>
              <w:t>Hiển thị chỉ số tưới máu (PI)</w:t>
            </w:r>
          </w:p>
        </w:tc>
      </w:tr>
      <w:tr w:rsidR="008607C0" w:rsidRPr="008607C0" w14:paraId="57E19069" w14:textId="77777777" w:rsidTr="00A0066B">
        <w:trPr>
          <w:trHeight w:val="312"/>
          <w:jc w:val="center"/>
        </w:trPr>
        <w:tc>
          <w:tcPr>
            <w:tcW w:w="9493" w:type="dxa"/>
            <w:vAlign w:val="center"/>
            <w:hideMark/>
          </w:tcPr>
          <w:p w14:paraId="377D2AD9" w14:textId="77777777" w:rsidR="0023796A" w:rsidRPr="008607C0" w:rsidRDefault="0023796A" w:rsidP="00A0066B">
            <w:pPr>
              <w:rPr>
                <w:b/>
                <w:bCs/>
                <w:sz w:val="28"/>
                <w:szCs w:val="28"/>
                <w:lang w:eastAsia="vi-VN"/>
              </w:rPr>
            </w:pPr>
            <w:r w:rsidRPr="008607C0">
              <w:rPr>
                <w:b/>
                <w:bCs/>
                <w:sz w:val="28"/>
                <w:szCs w:val="28"/>
                <w:lang w:eastAsia="vi-VN"/>
              </w:rPr>
              <w:t>Tính năng đo huyết áp không xâm lấn NIBP:</w:t>
            </w:r>
          </w:p>
        </w:tc>
      </w:tr>
      <w:tr w:rsidR="008607C0" w:rsidRPr="008607C0" w14:paraId="2C3EEDA6" w14:textId="77777777" w:rsidTr="00A0066B">
        <w:trPr>
          <w:trHeight w:val="312"/>
          <w:jc w:val="center"/>
        </w:trPr>
        <w:tc>
          <w:tcPr>
            <w:tcW w:w="9493" w:type="dxa"/>
            <w:vAlign w:val="center"/>
            <w:hideMark/>
          </w:tcPr>
          <w:p w14:paraId="036DF439" w14:textId="77777777" w:rsidR="0023796A" w:rsidRPr="008607C0" w:rsidRDefault="0023796A" w:rsidP="00A0066B">
            <w:pPr>
              <w:rPr>
                <w:sz w:val="28"/>
                <w:szCs w:val="28"/>
                <w:lang w:eastAsia="vi-VN"/>
              </w:rPr>
            </w:pPr>
            <w:r w:rsidRPr="008607C0">
              <w:rPr>
                <w:sz w:val="28"/>
                <w:szCs w:val="28"/>
                <w:lang w:eastAsia="vi-VN"/>
              </w:rPr>
              <w:t>Dải đo:</w:t>
            </w:r>
          </w:p>
        </w:tc>
      </w:tr>
      <w:tr w:rsidR="008607C0" w:rsidRPr="008607C0" w14:paraId="1457200D" w14:textId="77777777" w:rsidTr="00A0066B">
        <w:trPr>
          <w:trHeight w:val="312"/>
          <w:jc w:val="center"/>
        </w:trPr>
        <w:tc>
          <w:tcPr>
            <w:tcW w:w="9493" w:type="dxa"/>
            <w:vAlign w:val="center"/>
            <w:hideMark/>
          </w:tcPr>
          <w:p w14:paraId="052FC2F7" w14:textId="77777777" w:rsidR="0023796A" w:rsidRPr="008607C0" w:rsidRDefault="0023796A" w:rsidP="00A0066B">
            <w:pPr>
              <w:rPr>
                <w:sz w:val="28"/>
                <w:szCs w:val="28"/>
                <w:lang w:eastAsia="vi-VN"/>
              </w:rPr>
            </w:pPr>
            <w:r w:rsidRPr="008607C0">
              <w:rPr>
                <w:sz w:val="28"/>
                <w:szCs w:val="28"/>
                <w:lang w:eastAsia="vi-VN"/>
              </w:rPr>
              <w:t xml:space="preserve">Người lớn/trẻ em: ≤ 10 đến ≥ 290 mmHg  </w:t>
            </w:r>
          </w:p>
        </w:tc>
      </w:tr>
      <w:tr w:rsidR="008607C0" w:rsidRPr="008607C0" w14:paraId="482C9786" w14:textId="77777777" w:rsidTr="00A0066B">
        <w:trPr>
          <w:trHeight w:val="312"/>
          <w:jc w:val="center"/>
        </w:trPr>
        <w:tc>
          <w:tcPr>
            <w:tcW w:w="9493" w:type="dxa"/>
            <w:vAlign w:val="center"/>
            <w:hideMark/>
          </w:tcPr>
          <w:p w14:paraId="6D754D8A" w14:textId="77777777" w:rsidR="0023796A" w:rsidRPr="008607C0" w:rsidRDefault="0023796A" w:rsidP="00A0066B">
            <w:pPr>
              <w:rPr>
                <w:sz w:val="28"/>
                <w:szCs w:val="28"/>
                <w:lang w:eastAsia="vi-VN"/>
              </w:rPr>
            </w:pPr>
            <w:r w:rsidRPr="008607C0">
              <w:rPr>
                <w:sz w:val="28"/>
                <w:szCs w:val="28"/>
                <w:lang w:eastAsia="vi-VN"/>
              </w:rPr>
              <w:t xml:space="preserve">Người lớn/trẻ em: ≤ 10 đến ≥ 290 mmHg  </w:t>
            </w:r>
          </w:p>
        </w:tc>
      </w:tr>
      <w:tr w:rsidR="008607C0" w:rsidRPr="008607C0" w14:paraId="1B8F2678" w14:textId="77777777" w:rsidTr="00A0066B">
        <w:trPr>
          <w:trHeight w:val="312"/>
          <w:jc w:val="center"/>
        </w:trPr>
        <w:tc>
          <w:tcPr>
            <w:tcW w:w="9493" w:type="dxa"/>
            <w:vAlign w:val="center"/>
            <w:hideMark/>
          </w:tcPr>
          <w:p w14:paraId="71BDDB33" w14:textId="77777777" w:rsidR="0023796A" w:rsidRPr="008607C0" w:rsidRDefault="0023796A" w:rsidP="00A0066B">
            <w:pPr>
              <w:rPr>
                <w:sz w:val="28"/>
                <w:szCs w:val="28"/>
                <w:lang w:eastAsia="vi-VN"/>
              </w:rPr>
            </w:pPr>
            <w:r w:rsidRPr="008607C0">
              <w:rPr>
                <w:sz w:val="28"/>
                <w:szCs w:val="28"/>
                <w:lang w:eastAsia="vi-VN"/>
              </w:rPr>
              <w:t>Sơ sinh: từ ≤ 10 đến ≥ 140 mmHg</w:t>
            </w:r>
          </w:p>
        </w:tc>
      </w:tr>
      <w:tr w:rsidR="008607C0" w:rsidRPr="008607C0" w14:paraId="3350C2CB" w14:textId="77777777" w:rsidTr="00A0066B">
        <w:trPr>
          <w:trHeight w:val="312"/>
          <w:jc w:val="center"/>
        </w:trPr>
        <w:tc>
          <w:tcPr>
            <w:tcW w:w="9493" w:type="dxa"/>
            <w:vAlign w:val="center"/>
            <w:hideMark/>
          </w:tcPr>
          <w:p w14:paraId="5DC395A5" w14:textId="77777777" w:rsidR="0023796A" w:rsidRPr="008607C0" w:rsidRDefault="0023796A" w:rsidP="00A0066B">
            <w:pPr>
              <w:rPr>
                <w:sz w:val="28"/>
                <w:szCs w:val="28"/>
                <w:lang w:eastAsia="vi-VN"/>
              </w:rPr>
            </w:pPr>
            <w:r w:rsidRPr="008607C0">
              <w:rPr>
                <w:sz w:val="28"/>
                <w:szCs w:val="28"/>
                <w:lang w:eastAsia="vi-VN"/>
              </w:rPr>
              <w:t>Độ chính xác NIBP: ≤ ± 5 mmHg</w:t>
            </w:r>
          </w:p>
        </w:tc>
      </w:tr>
      <w:tr w:rsidR="008607C0" w:rsidRPr="008607C0" w14:paraId="0C517F76" w14:textId="77777777" w:rsidTr="00A0066B">
        <w:trPr>
          <w:trHeight w:val="312"/>
          <w:jc w:val="center"/>
        </w:trPr>
        <w:tc>
          <w:tcPr>
            <w:tcW w:w="9493" w:type="dxa"/>
            <w:vAlign w:val="center"/>
            <w:hideMark/>
          </w:tcPr>
          <w:p w14:paraId="3C4DB625" w14:textId="77777777" w:rsidR="0023796A" w:rsidRPr="008607C0" w:rsidRDefault="0023796A" w:rsidP="00A0066B">
            <w:pPr>
              <w:rPr>
                <w:b/>
                <w:bCs/>
                <w:sz w:val="28"/>
                <w:szCs w:val="28"/>
                <w:lang w:eastAsia="vi-VN"/>
              </w:rPr>
            </w:pPr>
            <w:r w:rsidRPr="008607C0">
              <w:rPr>
                <w:b/>
                <w:bCs/>
                <w:sz w:val="28"/>
                <w:szCs w:val="28"/>
                <w:lang w:eastAsia="vi-VN"/>
              </w:rPr>
              <w:t>Tính năng đo nhiệt độ:</w:t>
            </w:r>
          </w:p>
        </w:tc>
      </w:tr>
      <w:tr w:rsidR="008607C0" w:rsidRPr="008607C0" w14:paraId="1271AFFC" w14:textId="77777777" w:rsidTr="00A0066B">
        <w:trPr>
          <w:trHeight w:val="312"/>
          <w:jc w:val="center"/>
        </w:trPr>
        <w:tc>
          <w:tcPr>
            <w:tcW w:w="9493" w:type="dxa"/>
            <w:vAlign w:val="center"/>
            <w:hideMark/>
          </w:tcPr>
          <w:p w14:paraId="2D93996D" w14:textId="77777777" w:rsidR="0023796A" w:rsidRPr="008607C0" w:rsidRDefault="0023796A" w:rsidP="00A0066B">
            <w:pPr>
              <w:rPr>
                <w:sz w:val="28"/>
                <w:szCs w:val="28"/>
                <w:lang w:eastAsia="vi-VN"/>
              </w:rPr>
            </w:pPr>
            <w:r w:rsidRPr="008607C0">
              <w:rPr>
                <w:sz w:val="28"/>
                <w:szCs w:val="28"/>
                <w:lang w:eastAsia="vi-VN"/>
              </w:rPr>
              <w:t>Hiển thị 2 kênh nhiệt độ: T1, T2</w:t>
            </w:r>
          </w:p>
        </w:tc>
      </w:tr>
      <w:tr w:rsidR="008607C0" w:rsidRPr="008607C0" w14:paraId="75A78CA8" w14:textId="77777777" w:rsidTr="00A0066B">
        <w:trPr>
          <w:trHeight w:val="312"/>
          <w:jc w:val="center"/>
        </w:trPr>
        <w:tc>
          <w:tcPr>
            <w:tcW w:w="9493" w:type="dxa"/>
            <w:vAlign w:val="center"/>
            <w:hideMark/>
          </w:tcPr>
          <w:p w14:paraId="2E7911AB" w14:textId="77777777" w:rsidR="0023796A" w:rsidRPr="008607C0" w:rsidRDefault="0023796A" w:rsidP="00A0066B">
            <w:pPr>
              <w:rPr>
                <w:sz w:val="28"/>
                <w:szCs w:val="28"/>
                <w:lang w:eastAsia="vi-VN"/>
              </w:rPr>
            </w:pPr>
            <w:r w:rsidRPr="008607C0">
              <w:rPr>
                <w:sz w:val="28"/>
                <w:szCs w:val="28"/>
                <w:lang w:eastAsia="vi-VN"/>
              </w:rPr>
              <w:t xml:space="preserve">Dải đo: ≤ 10 tới ≥ 45°C </w:t>
            </w:r>
          </w:p>
        </w:tc>
      </w:tr>
      <w:tr w:rsidR="008607C0" w:rsidRPr="008607C0" w14:paraId="29B9127A" w14:textId="77777777" w:rsidTr="00A0066B">
        <w:trPr>
          <w:trHeight w:val="312"/>
          <w:jc w:val="center"/>
        </w:trPr>
        <w:tc>
          <w:tcPr>
            <w:tcW w:w="9493" w:type="dxa"/>
            <w:vAlign w:val="center"/>
            <w:hideMark/>
          </w:tcPr>
          <w:p w14:paraId="37CC0A6F" w14:textId="77777777" w:rsidR="0023796A" w:rsidRPr="008607C0" w:rsidRDefault="0023796A" w:rsidP="00A0066B">
            <w:pPr>
              <w:rPr>
                <w:sz w:val="28"/>
                <w:szCs w:val="28"/>
                <w:lang w:eastAsia="vi-VN"/>
              </w:rPr>
            </w:pPr>
            <w:r w:rsidRPr="008607C0">
              <w:rPr>
                <w:sz w:val="28"/>
                <w:szCs w:val="28"/>
                <w:lang w:eastAsia="vi-VN"/>
              </w:rPr>
              <w:t xml:space="preserve">Độ chính xác: ±0.1°C </w:t>
            </w:r>
          </w:p>
        </w:tc>
      </w:tr>
      <w:tr w:rsidR="008607C0" w:rsidRPr="008607C0" w14:paraId="63DFB6E8" w14:textId="77777777" w:rsidTr="00A0066B">
        <w:trPr>
          <w:trHeight w:val="312"/>
          <w:jc w:val="center"/>
        </w:trPr>
        <w:tc>
          <w:tcPr>
            <w:tcW w:w="9493" w:type="dxa"/>
            <w:vAlign w:val="center"/>
            <w:hideMark/>
          </w:tcPr>
          <w:p w14:paraId="3C06971B" w14:textId="77777777" w:rsidR="0023796A" w:rsidRPr="008607C0" w:rsidRDefault="0023796A" w:rsidP="00A0066B">
            <w:pPr>
              <w:rPr>
                <w:b/>
                <w:bCs/>
                <w:sz w:val="28"/>
                <w:szCs w:val="28"/>
                <w:lang w:eastAsia="vi-VN"/>
              </w:rPr>
            </w:pPr>
            <w:r w:rsidRPr="008607C0">
              <w:rPr>
                <w:b/>
                <w:bCs/>
                <w:sz w:val="28"/>
                <w:szCs w:val="28"/>
                <w:lang w:eastAsia="vi-VN"/>
              </w:rPr>
              <w:t xml:space="preserve">Pin sạc </w:t>
            </w:r>
          </w:p>
        </w:tc>
      </w:tr>
      <w:tr w:rsidR="008607C0" w:rsidRPr="008607C0" w14:paraId="6BD5976C" w14:textId="77777777" w:rsidTr="00A0066B">
        <w:trPr>
          <w:trHeight w:val="312"/>
          <w:jc w:val="center"/>
        </w:trPr>
        <w:tc>
          <w:tcPr>
            <w:tcW w:w="9493" w:type="dxa"/>
            <w:vAlign w:val="center"/>
            <w:hideMark/>
          </w:tcPr>
          <w:p w14:paraId="1878C2CB" w14:textId="77777777" w:rsidR="0023796A" w:rsidRPr="008607C0" w:rsidRDefault="0023796A" w:rsidP="00A0066B">
            <w:pPr>
              <w:rPr>
                <w:sz w:val="28"/>
                <w:szCs w:val="28"/>
                <w:lang w:eastAsia="vi-VN"/>
              </w:rPr>
            </w:pPr>
            <w:r w:rsidRPr="008607C0">
              <w:rPr>
                <w:sz w:val="28"/>
                <w:szCs w:val="28"/>
                <w:lang w:eastAsia="vi-VN"/>
              </w:rPr>
              <w:t xml:space="preserve">Thời gian hoạt động: ≥ 90 phút  </w:t>
            </w:r>
          </w:p>
        </w:tc>
      </w:tr>
      <w:tr w:rsidR="008607C0" w:rsidRPr="008607C0" w14:paraId="4A960267" w14:textId="77777777" w:rsidTr="00A0066B">
        <w:trPr>
          <w:trHeight w:val="312"/>
          <w:jc w:val="center"/>
        </w:trPr>
        <w:tc>
          <w:tcPr>
            <w:tcW w:w="9493" w:type="dxa"/>
            <w:vAlign w:val="center"/>
          </w:tcPr>
          <w:p w14:paraId="7C1EF47B"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7377D807" w14:textId="77777777" w:rsidTr="00A0066B">
        <w:trPr>
          <w:trHeight w:val="312"/>
          <w:jc w:val="center"/>
        </w:trPr>
        <w:tc>
          <w:tcPr>
            <w:tcW w:w="9493" w:type="dxa"/>
            <w:vAlign w:val="center"/>
          </w:tcPr>
          <w:p w14:paraId="77E6FCA9"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4D6C09DD" w14:textId="77777777" w:rsidTr="00A0066B">
        <w:trPr>
          <w:trHeight w:val="312"/>
          <w:jc w:val="center"/>
        </w:trPr>
        <w:tc>
          <w:tcPr>
            <w:tcW w:w="9493" w:type="dxa"/>
            <w:vAlign w:val="center"/>
          </w:tcPr>
          <w:p w14:paraId="57A76F77"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0F327BA4" w14:textId="77777777" w:rsidTr="00A0066B">
        <w:trPr>
          <w:trHeight w:val="312"/>
          <w:jc w:val="center"/>
        </w:trPr>
        <w:tc>
          <w:tcPr>
            <w:tcW w:w="9493" w:type="dxa"/>
            <w:vAlign w:val="center"/>
          </w:tcPr>
          <w:p w14:paraId="44C330C3"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76EEBBC4" w14:textId="77777777" w:rsidTr="00A0066B">
        <w:trPr>
          <w:trHeight w:val="312"/>
          <w:jc w:val="center"/>
        </w:trPr>
        <w:tc>
          <w:tcPr>
            <w:tcW w:w="9493" w:type="dxa"/>
            <w:vAlign w:val="center"/>
          </w:tcPr>
          <w:p w14:paraId="1EBDEB0B"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68D5EC37"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19. Rửa tay phòng mổ tự động</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607C0" w:rsidRPr="008607C0" w14:paraId="6943707F" w14:textId="77777777" w:rsidTr="00A0066B">
        <w:trPr>
          <w:trHeight w:val="312"/>
          <w:jc w:val="center"/>
        </w:trPr>
        <w:tc>
          <w:tcPr>
            <w:tcW w:w="9493" w:type="dxa"/>
            <w:vAlign w:val="center"/>
            <w:hideMark/>
          </w:tcPr>
          <w:p w14:paraId="71D3E6A0" w14:textId="77777777" w:rsidR="0023796A" w:rsidRPr="008607C0" w:rsidRDefault="0023796A" w:rsidP="00A0066B">
            <w:pPr>
              <w:rPr>
                <w:b/>
                <w:bCs/>
                <w:sz w:val="28"/>
                <w:szCs w:val="28"/>
                <w:lang w:eastAsia="vi-VN"/>
              </w:rPr>
            </w:pPr>
            <w:r w:rsidRPr="008607C0">
              <w:rPr>
                <w:b/>
                <w:bCs/>
                <w:sz w:val="28"/>
                <w:szCs w:val="28"/>
                <w:lang w:eastAsia="vi-VN"/>
              </w:rPr>
              <w:t>I. YÊU CẦU CHUNG</w:t>
            </w:r>
          </w:p>
        </w:tc>
      </w:tr>
      <w:tr w:rsidR="008607C0" w:rsidRPr="008607C0" w14:paraId="36B7F178" w14:textId="77777777" w:rsidTr="00A0066B">
        <w:trPr>
          <w:trHeight w:val="312"/>
          <w:jc w:val="center"/>
        </w:trPr>
        <w:tc>
          <w:tcPr>
            <w:tcW w:w="9493" w:type="dxa"/>
            <w:vAlign w:val="center"/>
            <w:hideMark/>
          </w:tcPr>
          <w:p w14:paraId="5B3FB963" w14:textId="77777777" w:rsidR="0023796A" w:rsidRPr="008607C0" w:rsidRDefault="0023796A" w:rsidP="00A0066B">
            <w:pPr>
              <w:rPr>
                <w:sz w:val="28"/>
                <w:szCs w:val="28"/>
                <w:lang w:eastAsia="vi-VN"/>
              </w:rPr>
            </w:pPr>
            <w:r w:rsidRPr="008607C0">
              <w:rPr>
                <w:sz w:val="28"/>
                <w:szCs w:val="28"/>
                <w:lang w:eastAsia="vi-VN"/>
              </w:rPr>
              <w:t>- Năm sản xuất: 2025 trở về sau, mới 100%</w:t>
            </w:r>
          </w:p>
        </w:tc>
      </w:tr>
      <w:tr w:rsidR="008607C0" w:rsidRPr="008607C0" w14:paraId="18513024" w14:textId="77777777" w:rsidTr="00A0066B">
        <w:trPr>
          <w:trHeight w:val="312"/>
          <w:jc w:val="center"/>
        </w:trPr>
        <w:tc>
          <w:tcPr>
            <w:tcW w:w="9493" w:type="dxa"/>
            <w:vAlign w:val="center"/>
            <w:hideMark/>
          </w:tcPr>
          <w:p w14:paraId="49B74EA7" w14:textId="77777777" w:rsidR="0023796A" w:rsidRPr="008607C0" w:rsidRDefault="0023796A" w:rsidP="00A0066B">
            <w:pPr>
              <w:rPr>
                <w:sz w:val="28"/>
                <w:szCs w:val="28"/>
                <w:lang w:eastAsia="vi-VN"/>
              </w:rPr>
            </w:pPr>
            <w:r w:rsidRPr="008607C0">
              <w:rPr>
                <w:sz w:val="28"/>
                <w:szCs w:val="28"/>
                <w:lang w:eastAsia="vi-VN"/>
              </w:rPr>
              <w:t>- Tiêu chuẩn chất lượng: ISO 13485 hoặc tương đương</w:t>
            </w:r>
          </w:p>
        </w:tc>
      </w:tr>
      <w:tr w:rsidR="008607C0" w:rsidRPr="008607C0" w14:paraId="7A732A3C" w14:textId="77777777" w:rsidTr="00A0066B">
        <w:trPr>
          <w:trHeight w:val="312"/>
          <w:jc w:val="center"/>
        </w:trPr>
        <w:tc>
          <w:tcPr>
            <w:tcW w:w="9493" w:type="dxa"/>
            <w:vAlign w:val="center"/>
            <w:hideMark/>
          </w:tcPr>
          <w:p w14:paraId="7DB095E3" w14:textId="77777777" w:rsidR="0023796A" w:rsidRPr="008607C0" w:rsidRDefault="0023796A" w:rsidP="00A0066B">
            <w:pPr>
              <w:rPr>
                <w:sz w:val="28"/>
                <w:szCs w:val="28"/>
                <w:lang w:eastAsia="vi-VN"/>
              </w:rPr>
            </w:pPr>
            <w:r w:rsidRPr="008607C0">
              <w:rPr>
                <w:sz w:val="28"/>
                <w:szCs w:val="28"/>
                <w:lang w:eastAsia="vi-VN"/>
              </w:rPr>
              <w:t>- Nguồn cung cấp: 220V; 50Hz</w:t>
            </w:r>
          </w:p>
        </w:tc>
      </w:tr>
      <w:tr w:rsidR="008607C0" w:rsidRPr="008607C0" w14:paraId="35689A8B" w14:textId="77777777" w:rsidTr="00A0066B">
        <w:trPr>
          <w:trHeight w:val="312"/>
          <w:jc w:val="center"/>
        </w:trPr>
        <w:tc>
          <w:tcPr>
            <w:tcW w:w="9493" w:type="dxa"/>
            <w:vAlign w:val="center"/>
            <w:hideMark/>
          </w:tcPr>
          <w:p w14:paraId="2F283AE8" w14:textId="77777777" w:rsidR="0023796A" w:rsidRPr="008607C0" w:rsidRDefault="0023796A" w:rsidP="00A0066B">
            <w:pPr>
              <w:rPr>
                <w:sz w:val="28"/>
                <w:szCs w:val="28"/>
                <w:lang w:eastAsia="vi-VN"/>
              </w:rPr>
            </w:pPr>
            <w:r w:rsidRPr="008607C0">
              <w:rPr>
                <w:sz w:val="28"/>
                <w:szCs w:val="28"/>
                <w:lang w:eastAsia="vi-VN"/>
              </w:rPr>
              <w:t>- Môi trường hoạt động:</w:t>
            </w:r>
          </w:p>
        </w:tc>
      </w:tr>
      <w:tr w:rsidR="008607C0" w:rsidRPr="008607C0" w14:paraId="01F797B5" w14:textId="77777777" w:rsidTr="00A0066B">
        <w:trPr>
          <w:trHeight w:val="372"/>
          <w:jc w:val="center"/>
        </w:trPr>
        <w:tc>
          <w:tcPr>
            <w:tcW w:w="9493" w:type="dxa"/>
            <w:vAlign w:val="center"/>
            <w:hideMark/>
          </w:tcPr>
          <w:p w14:paraId="08FD8C2F" w14:textId="77777777" w:rsidR="0023796A" w:rsidRPr="008607C0" w:rsidRDefault="0023796A" w:rsidP="00A0066B">
            <w:pPr>
              <w:rPr>
                <w:sz w:val="28"/>
                <w:szCs w:val="28"/>
                <w:lang w:eastAsia="vi-VN"/>
              </w:rPr>
            </w:pPr>
            <w:r w:rsidRPr="008607C0">
              <w:rPr>
                <w:sz w:val="28"/>
                <w:szCs w:val="28"/>
                <w:lang w:eastAsia="vi-VN"/>
              </w:rPr>
              <w:t>+ Nhiệt độ tối đa: ≥ 25</w:t>
            </w:r>
            <w:r w:rsidRPr="008607C0">
              <w:rPr>
                <w:sz w:val="28"/>
                <w:szCs w:val="28"/>
                <w:vertAlign w:val="superscript"/>
                <w:lang w:eastAsia="vi-VN"/>
              </w:rPr>
              <w:t>o</w:t>
            </w:r>
            <w:r w:rsidRPr="008607C0">
              <w:rPr>
                <w:sz w:val="28"/>
                <w:szCs w:val="28"/>
                <w:lang w:eastAsia="vi-VN"/>
              </w:rPr>
              <w:t>C</w:t>
            </w:r>
          </w:p>
        </w:tc>
      </w:tr>
      <w:tr w:rsidR="008607C0" w:rsidRPr="008607C0" w14:paraId="601646BD" w14:textId="77777777" w:rsidTr="00A0066B">
        <w:trPr>
          <w:trHeight w:val="312"/>
          <w:jc w:val="center"/>
        </w:trPr>
        <w:tc>
          <w:tcPr>
            <w:tcW w:w="9493" w:type="dxa"/>
            <w:vAlign w:val="center"/>
            <w:hideMark/>
          </w:tcPr>
          <w:p w14:paraId="1283A9D0" w14:textId="77777777" w:rsidR="0023796A" w:rsidRPr="008607C0" w:rsidRDefault="0023796A" w:rsidP="00A0066B">
            <w:pPr>
              <w:rPr>
                <w:sz w:val="28"/>
                <w:szCs w:val="28"/>
                <w:lang w:eastAsia="vi-VN"/>
              </w:rPr>
            </w:pPr>
            <w:r w:rsidRPr="008607C0">
              <w:rPr>
                <w:sz w:val="28"/>
                <w:szCs w:val="28"/>
                <w:lang w:eastAsia="vi-VN"/>
              </w:rPr>
              <w:t>+ Độ ẩm tối đa: ≥ 70%</w:t>
            </w:r>
          </w:p>
        </w:tc>
      </w:tr>
      <w:tr w:rsidR="008607C0" w:rsidRPr="008607C0" w14:paraId="325AB716" w14:textId="77777777" w:rsidTr="00A0066B">
        <w:trPr>
          <w:trHeight w:val="312"/>
          <w:jc w:val="center"/>
        </w:trPr>
        <w:tc>
          <w:tcPr>
            <w:tcW w:w="9493" w:type="dxa"/>
            <w:vAlign w:val="center"/>
            <w:hideMark/>
          </w:tcPr>
          <w:p w14:paraId="51A497A7"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61445865" w14:textId="77777777" w:rsidTr="00A0066B">
        <w:trPr>
          <w:trHeight w:val="312"/>
          <w:jc w:val="center"/>
        </w:trPr>
        <w:tc>
          <w:tcPr>
            <w:tcW w:w="9493" w:type="dxa"/>
            <w:vAlign w:val="center"/>
            <w:hideMark/>
          </w:tcPr>
          <w:p w14:paraId="5D2EA387" w14:textId="77777777" w:rsidR="0023796A" w:rsidRPr="008607C0" w:rsidRDefault="0023796A" w:rsidP="00A0066B">
            <w:pPr>
              <w:rPr>
                <w:sz w:val="28"/>
                <w:szCs w:val="28"/>
                <w:lang w:eastAsia="vi-VN"/>
              </w:rPr>
            </w:pPr>
            <w:r w:rsidRPr="008607C0">
              <w:rPr>
                <w:sz w:val="28"/>
                <w:szCs w:val="28"/>
                <w:lang w:eastAsia="vi-VN"/>
              </w:rPr>
              <w:t>-    Bồn chính: 01 cái</w:t>
            </w:r>
          </w:p>
        </w:tc>
      </w:tr>
      <w:tr w:rsidR="008607C0" w:rsidRPr="008607C0" w14:paraId="18070F10" w14:textId="77777777" w:rsidTr="00A0066B">
        <w:trPr>
          <w:trHeight w:val="312"/>
          <w:jc w:val="center"/>
        </w:trPr>
        <w:tc>
          <w:tcPr>
            <w:tcW w:w="9493" w:type="dxa"/>
            <w:vAlign w:val="center"/>
            <w:hideMark/>
          </w:tcPr>
          <w:p w14:paraId="15FFF92E" w14:textId="77777777" w:rsidR="0023796A" w:rsidRPr="008607C0" w:rsidRDefault="0023796A" w:rsidP="00A0066B">
            <w:pPr>
              <w:rPr>
                <w:sz w:val="28"/>
                <w:szCs w:val="28"/>
                <w:lang w:eastAsia="vi-VN"/>
              </w:rPr>
            </w:pPr>
            <w:r w:rsidRPr="008607C0">
              <w:rPr>
                <w:sz w:val="28"/>
                <w:szCs w:val="28"/>
                <w:lang w:eastAsia="vi-VN"/>
              </w:rPr>
              <w:t>-    Vòi nước: 02 cái</w:t>
            </w:r>
          </w:p>
        </w:tc>
      </w:tr>
      <w:tr w:rsidR="008607C0" w:rsidRPr="008607C0" w14:paraId="73CAAED3" w14:textId="77777777" w:rsidTr="00A0066B">
        <w:trPr>
          <w:trHeight w:val="312"/>
          <w:jc w:val="center"/>
        </w:trPr>
        <w:tc>
          <w:tcPr>
            <w:tcW w:w="9493" w:type="dxa"/>
            <w:vAlign w:val="center"/>
            <w:hideMark/>
          </w:tcPr>
          <w:p w14:paraId="61D998E0" w14:textId="77777777" w:rsidR="0023796A" w:rsidRPr="008607C0" w:rsidRDefault="0023796A" w:rsidP="00A0066B">
            <w:pPr>
              <w:rPr>
                <w:sz w:val="28"/>
                <w:szCs w:val="28"/>
                <w:lang w:eastAsia="vi-VN"/>
              </w:rPr>
            </w:pPr>
            <w:r w:rsidRPr="008607C0">
              <w:rPr>
                <w:sz w:val="28"/>
                <w:szCs w:val="28"/>
                <w:lang w:eastAsia="vi-VN"/>
              </w:rPr>
              <w:t>-    Cảm biến hồng ngoại gắn liền vòi: 02 cái</w:t>
            </w:r>
          </w:p>
        </w:tc>
      </w:tr>
      <w:tr w:rsidR="008607C0" w:rsidRPr="008607C0" w14:paraId="78196B2F" w14:textId="77777777" w:rsidTr="00A0066B">
        <w:trPr>
          <w:trHeight w:val="312"/>
          <w:jc w:val="center"/>
        </w:trPr>
        <w:tc>
          <w:tcPr>
            <w:tcW w:w="9493" w:type="dxa"/>
            <w:vAlign w:val="center"/>
            <w:hideMark/>
          </w:tcPr>
          <w:p w14:paraId="41A1D29B" w14:textId="77777777" w:rsidR="0023796A" w:rsidRPr="008607C0" w:rsidRDefault="0023796A" w:rsidP="00A0066B">
            <w:pPr>
              <w:rPr>
                <w:sz w:val="28"/>
                <w:szCs w:val="28"/>
                <w:lang w:eastAsia="vi-VN"/>
              </w:rPr>
            </w:pPr>
            <w:r w:rsidRPr="008607C0">
              <w:rPr>
                <w:sz w:val="28"/>
                <w:szCs w:val="28"/>
                <w:lang w:eastAsia="vi-VN"/>
              </w:rPr>
              <w:t>-    Bộ tiền lọc và lõi lọc tích hợp trong máy: 01 cái</w:t>
            </w:r>
          </w:p>
        </w:tc>
      </w:tr>
      <w:tr w:rsidR="008607C0" w:rsidRPr="008607C0" w14:paraId="4C777FAF" w14:textId="77777777" w:rsidTr="00A0066B">
        <w:trPr>
          <w:trHeight w:val="312"/>
          <w:jc w:val="center"/>
        </w:trPr>
        <w:tc>
          <w:tcPr>
            <w:tcW w:w="9493" w:type="dxa"/>
            <w:vAlign w:val="center"/>
            <w:hideMark/>
          </w:tcPr>
          <w:p w14:paraId="0231D2FA" w14:textId="77777777" w:rsidR="0023796A" w:rsidRPr="008607C0" w:rsidRDefault="0023796A" w:rsidP="00A0066B">
            <w:pPr>
              <w:rPr>
                <w:sz w:val="28"/>
                <w:szCs w:val="28"/>
                <w:lang w:eastAsia="vi-VN"/>
              </w:rPr>
            </w:pPr>
            <w:r w:rsidRPr="008607C0">
              <w:rPr>
                <w:sz w:val="28"/>
                <w:szCs w:val="28"/>
                <w:lang w:eastAsia="vi-VN"/>
              </w:rPr>
              <w:lastRenderedPageBreak/>
              <w:t>-    Bộ tiệt trùng nước bằng tia UV tích hợp: 01 cái</w:t>
            </w:r>
          </w:p>
        </w:tc>
      </w:tr>
      <w:tr w:rsidR="008607C0" w:rsidRPr="008607C0" w14:paraId="4AFDEEEE" w14:textId="77777777" w:rsidTr="00A0066B">
        <w:trPr>
          <w:trHeight w:val="312"/>
          <w:jc w:val="center"/>
        </w:trPr>
        <w:tc>
          <w:tcPr>
            <w:tcW w:w="9493" w:type="dxa"/>
            <w:vAlign w:val="center"/>
            <w:hideMark/>
          </w:tcPr>
          <w:p w14:paraId="1F6A45A1" w14:textId="77777777" w:rsidR="0023796A" w:rsidRPr="008607C0" w:rsidRDefault="0023796A" w:rsidP="00A0066B">
            <w:pPr>
              <w:rPr>
                <w:sz w:val="28"/>
                <w:szCs w:val="28"/>
                <w:lang w:eastAsia="vi-VN"/>
              </w:rPr>
            </w:pPr>
            <w:r w:rsidRPr="008607C0">
              <w:rPr>
                <w:sz w:val="28"/>
                <w:szCs w:val="28"/>
                <w:lang w:eastAsia="vi-VN"/>
              </w:rPr>
              <w:t>-    Bộ cấp dung dịch rửa tay tự động tích hợp: 01 cái</w:t>
            </w:r>
          </w:p>
        </w:tc>
      </w:tr>
      <w:tr w:rsidR="008607C0" w:rsidRPr="008607C0" w14:paraId="1B15B145" w14:textId="77777777" w:rsidTr="00A0066B">
        <w:trPr>
          <w:trHeight w:val="312"/>
          <w:jc w:val="center"/>
        </w:trPr>
        <w:tc>
          <w:tcPr>
            <w:tcW w:w="9493" w:type="dxa"/>
            <w:vAlign w:val="center"/>
            <w:hideMark/>
          </w:tcPr>
          <w:p w14:paraId="0AC3F835" w14:textId="77777777" w:rsidR="0023796A" w:rsidRPr="008607C0" w:rsidRDefault="0023796A" w:rsidP="00A0066B">
            <w:pPr>
              <w:rPr>
                <w:sz w:val="28"/>
                <w:szCs w:val="28"/>
                <w:lang w:eastAsia="vi-VN"/>
              </w:rPr>
            </w:pPr>
            <w:r w:rsidRPr="008607C0">
              <w:rPr>
                <w:sz w:val="28"/>
                <w:szCs w:val="28"/>
                <w:lang w:eastAsia="vi-VN"/>
              </w:rPr>
              <w:t>-    Máy bơm tăng áp : 01 cái</w:t>
            </w:r>
          </w:p>
        </w:tc>
      </w:tr>
      <w:tr w:rsidR="008607C0" w:rsidRPr="008607C0" w14:paraId="34AB816D" w14:textId="77777777" w:rsidTr="00A0066B">
        <w:trPr>
          <w:trHeight w:val="312"/>
          <w:jc w:val="center"/>
        </w:trPr>
        <w:tc>
          <w:tcPr>
            <w:tcW w:w="9493" w:type="dxa"/>
            <w:vAlign w:val="center"/>
            <w:hideMark/>
          </w:tcPr>
          <w:p w14:paraId="2A3E5765" w14:textId="77777777" w:rsidR="0023796A" w:rsidRPr="008607C0" w:rsidRDefault="0023796A" w:rsidP="00A0066B">
            <w:pPr>
              <w:rPr>
                <w:sz w:val="28"/>
                <w:szCs w:val="28"/>
                <w:lang w:eastAsia="vi-VN"/>
              </w:rPr>
            </w:pPr>
            <w:r w:rsidRPr="008607C0">
              <w:rPr>
                <w:sz w:val="28"/>
                <w:szCs w:val="28"/>
                <w:lang w:eastAsia="vi-VN"/>
              </w:rPr>
              <w:t>-    Bình nóng lạnh tích hợp: 01 cái</w:t>
            </w:r>
          </w:p>
        </w:tc>
      </w:tr>
      <w:tr w:rsidR="008607C0" w:rsidRPr="008607C0" w14:paraId="02C1E8EA" w14:textId="77777777" w:rsidTr="00A0066B">
        <w:trPr>
          <w:trHeight w:val="312"/>
          <w:jc w:val="center"/>
        </w:trPr>
        <w:tc>
          <w:tcPr>
            <w:tcW w:w="9493" w:type="dxa"/>
            <w:vAlign w:val="center"/>
            <w:hideMark/>
          </w:tcPr>
          <w:p w14:paraId="3291143B" w14:textId="77777777" w:rsidR="0023796A" w:rsidRPr="008607C0" w:rsidRDefault="0023796A" w:rsidP="00A0066B">
            <w:pPr>
              <w:rPr>
                <w:sz w:val="28"/>
                <w:szCs w:val="28"/>
                <w:lang w:eastAsia="vi-VN"/>
              </w:rPr>
            </w:pPr>
            <w:r w:rsidRPr="008607C0">
              <w:rPr>
                <w:sz w:val="28"/>
                <w:szCs w:val="28"/>
                <w:lang w:eastAsia="vi-VN"/>
              </w:rPr>
              <w:t>-    Dây cáp nguồn: 01 cái</w:t>
            </w:r>
          </w:p>
        </w:tc>
      </w:tr>
      <w:tr w:rsidR="008607C0" w:rsidRPr="008607C0" w14:paraId="7C0A8EE0" w14:textId="77777777" w:rsidTr="00A0066B">
        <w:trPr>
          <w:trHeight w:val="312"/>
          <w:jc w:val="center"/>
        </w:trPr>
        <w:tc>
          <w:tcPr>
            <w:tcW w:w="9493" w:type="dxa"/>
            <w:vAlign w:val="center"/>
            <w:hideMark/>
          </w:tcPr>
          <w:p w14:paraId="64110570" w14:textId="77777777" w:rsidR="0023796A" w:rsidRPr="008607C0" w:rsidRDefault="0023796A" w:rsidP="00A0066B">
            <w:pPr>
              <w:rPr>
                <w:sz w:val="28"/>
                <w:szCs w:val="28"/>
                <w:lang w:eastAsia="vi-VN"/>
              </w:rPr>
            </w:pPr>
            <w:r w:rsidRPr="008607C0">
              <w:rPr>
                <w:sz w:val="28"/>
                <w:szCs w:val="28"/>
                <w:lang w:eastAsia="vi-VN"/>
              </w:rPr>
              <w:t>-    Dây nối đất: 02 m</w:t>
            </w:r>
          </w:p>
        </w:tc>
      </w:tr>
      <w:tr w:rsidR="008607C0" w:rsidRPr="008607C0" w14:paraId="03E45F6A" w14:textId="77777777" w:rsidTr="00A0066B">
        <w:trPr>
          <w:trHeight w:val="312"/>
          <w:jc w:val="center"/>
        </w:trPr>
        <w:tc>
          <w:tcPr>
            <w:tcW w:w="9493" w:type="dxa"/>
            <w:vAlign w:val="center"/>
            <w:hideMark/>
          </w:tcPr>
          <w:p w14:paraId="3C181B84" w14:textId="77777777" w:rsidR="0023796A" w:rsidRPr="008607C0" w:rsidRDefault="0023796A" w:rsidP="00A0066B">
            <w:pPr>
              <w:rPr>
                <w:sz w:val="28"/>
                <w:szCs w:val="28"/>
                <w:lang w:eastAsia="vi-VN"/>
              </w:rPr>
            </w:pPr>
            <w:r w:rsidRPr="008607C0">
              <w:rPr>
                <w:sz w:val="28"/>
                <w:szCs w:val="28"/>
                <w:lang w:eastAsia="vi-VN"/>
              </w:rPr>
              <w:t>-    Hướng dẫn sử dụng và bảo quản: 01 bộ</w:t>
            </w:r>
          </w:p>
        </w:tc>
      </w:tr>
      <w:tr w:rsidR="008607C0" w:rsidRPr="008607C0" w14:paraId="3A1C04A1" w14:textId="77777777" w:rsidTr="00A0066B">
        <w:trPr>
          <w:trHeight w:val="312"/>
          <w:jc w:val="center"/>
        </w:trPr>
        <w:tc>
          <w:tcPr>
            <w:tcW w:w="9493" w:type="dxa"/>
            <w:vAlign w:val="center"/>
            <w:hideMark/>
          </w:tcPr>
          <w:p w14:paraId="6B2D0B6B"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3C55C3B1" w14:textId="77777777" w:rsidTr="00A0066B">
        <w:trPr>
          <w:trHeight w:val="312"/>
          <w:jc w:val="center"/>
        </w:trPr>
        <w:tc>
          <w:tcPr>
            <w:tcW w:w="9493" w:type="dxa"/>
            <w:vAlign w:val="center"/>
            <w:hideMark/>
          </w:tcPr>
          <w:p w14:paraId="5FEA5899" w14:textId="331B10EB" w:rsidR="0023796A" w:rsidRPr="008607C0" w:rsidRDefault="0023796A" w:rsidP="00A0066B">
            <w:pPr>
              <w:rPr>
                <w:sz w:val="28"/>
                <w:szCs w:val="28"/>
                <w:lang w:eastAsia="vi-VN"/>
              </w:rPr>
            </w:pPr>
            <w:r w:rsidRPr="008607C0">
              <w:rPr>
                <w:sz w:val="28"/>
                <w:szCs w:val="28"/>
                <w:lang w:eastAsia="vi-VN"/>
              </w:rPr>
              <w:t>-    Vật liệu chế tạo bằng Inox SUS 304 (Lựa chọn thêm Inox SUS 316)</w:t>
            </w:r>
            <w:r w:rsidR="008607C0" w:rsidRPr="008607C0">
              <w:rPr>
                <w:sz w:val="28"/>
                <w:szCs w:val="28"/>
                <w:lang w:eastAsia="vi-VN"/>
              </w:rPr>
              <w:t xml:space="preserve"> hoặc tương đương</w:t>
            </w:r>
          </w:p>
        </w:tc>
      </w:tr>
      <w:tr w:rsidR="008607C0" w:rsidRPr="008607C0" w14:paraId="7EBC286F" w14:textId="77777777" w:rsidTr="00A0066B">
        <w:trPr>
          <w:trHeight w:val="312"/>
          <w:jc w:val="center"/>
        </w:trPr>
        <w:tc>
          <w:tcPr>
            <w:tcW w:w="9493" w:type="dxa"/>
            <w:vAlign w:val="center"/>
            <w:hideMark/>
          </w:tcPr>
          <w:p w14:paraId="41413C89" w14:textId="77777777" w:rsidR="0023796A" w:rsidRPr="008607C0" w:rsidRDefault="0023796A" w:rsidP="00A0066B">
            <w:pPr>
              <w:rPr>
                <w:sz w:val="28"/>
                <w:szCs w:val="28"/>
                <w:lang w:eastAsia="vi-VN"/>
              </w:rPr>
            </w:pPr>
            <w:r w:rsidRPr="008607C0">
              <w:rPr>
                <w:sz w:val="28"/>
                <w:szCs w:val="28"/>
                <w:lang w:eastAsia="vi-VN"/>
              </w:rPr>
              <w:t>-    Kích thước (Rộng x Cao x Sâu): ≥ (1400 x 1150 x 700) mm</w:t>
            </w:r>
          </w:p>
        </w:tc>
      </w:tr>
      <w:tr w:rsidR="008607C0" w:rsidRPr="008607C0" w14:paraId="1FA9FDFB" w14:textId="77777777" w:rsidTr="00A0066B">
        <w:trPr>
          <w:trHeight w:val="312"/>
          <w:jc w:val="center"/>
        </w:trPr>
        <w:tc>
          <w:tcPr>
            <w:tcW w:w="9493" w:type="dxa"/>
            <w:vAlign w:val="center"/>
            <w:hideMark/>
          </w:tcPr>
          <w:p w14:paraId="13683445" w14:textId="77777777" w:rsidR="0023796A" w:rsidRPr="008607C0" w:rsidRDefault="0023796A" w:rsidP="00A0066B">
            <w:pPr>
              <w:rPr>
                <w:sz w:val="28"/>
                <w:szCs w:val="28"/>
                <w:lang w:eastAsia="vi-VN"/>
              </w:rPr>
            </w:pPr>
            <w:r w:rsidRPr="008607C0">
              <w:rPr>
                <w:sz w:val="28"/>
                <w:szCs w:val="28"/>
                <w:lang w:eastAsia="vi-VN"/>
              </w:rPr>
              <w:t>-    Kích thước từ mặt bồn rửa tới mặt đất: ≥ 850 mm</w:t>
            </w:r>
          </w:p>
        </w:tc>
      </w:tr>
      <w:tr w:rsidR="008607C0" w:rsidRPr="008607C0" w14:paraId="14BBAC7D" w14:textId="77777777" w:rsidTr="00A0066B">
        <w:trPr>
          <w:trHeight w:val="312"/>
          <w:jc w:val="center"/>
        </w:trPr>
        <w:tc>
          <w:tcPr>
            <w:tcW w:w="9493" w:type="dxa"/>
            <w:vAlign w:val="center"/>
            <w:hideMark/>
          </w:tcPr>
          <w:p w14:paraId="57814187" w14:textId="77777777" w:rsidR="0023796A" w:rsidRPr="008607C0" w:rsidRDefault="0023796A" w:rsidP="00A0066B">
            <w:pPr>
              <w:rPr>
                <w:sz w:val="28"/>
                <w:szCs w:val="28"/>
                <w:lang w:eastAsia="vi-VN"/>
              </w:rPr>
            </w:pPr>
            <w:r w:rsidRPr="008607C0">
              <w:rPr>
                <w:sz w:val="28"/>
                <w:szCs w:val="28"/>
                <w:lang w:eastAsia="vi-VN"/>
              </w:rPr>
              <w:t>-    Chế độ rửa:</w:t>
            </w:r>
          </w:p>
        </w:tc>
      </w:tr>
      <w:tr w:rsidR="008607C0" w:rsidRPr="008607C0" w14:paraId="4D574931" w14:textId="77777777" w:rsidTr="00A0066B">
        <w:trPr>
          <w:trHeight w:val="312"/>
          <w:jc w:val="center"/>
        </w:trPr>
        <w:tc>
          <w:tcPr>
            <w:tcW w:w="9493" w:type="dxa"/>
            <w:vAlign w:val="center"/>
            <w:hideMark/>
          </w:tcPr>
          <w:p w14:paraId="7ED50615" w14:textId="77777777" w:rsidR="0023796A" w:rsidRPr="008607C0" w:rsidRDefault="0023796A" w:rsidP="00A0066B">
            <w:pPr>
              <w:rPr>
                <w:sz w:val="28"/>
                <w:szCs w:val="28"/>
                <w:lang w:eastAsia="vi-VN"/>
              </w:rPr>
            </w:pPr>
            <w:r w:rsidRPr="008607C0">
              <w:rPr>
                <w:sz w:val="28"/>
                <w:szCs w:val="28"/>
                <w:lang w:eastAsia="vi-VN"/>
              </w:rPr>
              <w:t>+ Vòi nước tự động mở khi đưa tay vào vị trí rửa, tự động ngắt khi rửa xong</w:t>
            </w:r>
          </w:p>
        </w:tc>
      </w:tr>
      <w:tr w:rsidR="008607C0" w:rsidRPr="008607C0" w14:paraId="1228C383" w14:textId="77777777" w:rsidTr="00A0066B">
        <w:trPr>
          <w:trHeight w:val="433"/>
          <w:jc w:val="center"/>
        </w:trPr>
        <w:tc>
          <w:tcPr>
            <w:tcW w:w="9493" w:type="dxa"/>
            <w:vAlign w:val="center"/>
            <w:hideMark/>
          </w:tcPr>
          <w:p w14:paraId="289FB67E" w14:textId="77777777" w:rsidR="0023796A" w:rsidRPr="008607C0" w:rsidRDefault="0023796A" w:rsidP="00A0066B">
            <w:pPr>
              <w:rPr>
                <w:sz w:val="28"/>
                <w:szCs w:val="28"/>
                <w:lang w:eastAsia="vi-VN"/>
              </w:rPr>
            </w:pPr>
            <w:r w:rsidRPr="008607C0">
              <w:rPr>
                <w:sz w:val="28"/>
                <w:szCs w:val="28"/>
                <w:lang w:eastAsia="vi-VN"/>
              </w:rPr>
              <w:t>+ Có công tắc điều khiển đóng, mở nước bằng thao tác ấn gối riêng biệt cho từng vòi nước</w:t>
            </w:r>
          </w:p>
        </w:tc>
      </w:tr>
      <w:tr w:rsidR="008607C0" w:rsidRPr="008607C0" w14:paraId="1A8F4C66" w14:textId="77777777" w:rsidTr="00A0066B">
        <w:trPr>
          <w:trHeight w:val="312"/>
          <w:jc w:val="center"/>
        </w:trPr>
        <w:tc>
          <w:tcPr>
            <w:tcW w:w="9493" w:type="dxa"/>
            <w:vAlign w:val="center"/>
            <w:hideMark/>
          </w:tcPr>
          <w:p w14:paraId="40E133DC" w14:textId="77777777" w:rsidR="0023796A" w:rsidRPr="008607C0" w:rsidRDefault="0023796A" w:rsidP="00A0066B">
            <w:pPr>
              <w:rPr>
                <w:sz w:val="28"/>
                <w:szCs w:val="28"/>
                <w:lang w:eastAsia="vi-VN"/>
              </w:rPr>
            </w:pPr>
            <w:r w:rsidRPr="008607C0">
              <w:rPr>
                <w:sz w:val="28"/>
                <w:szCs w:val="28"/>
                <w:lang w:eastAsia="vi-VN"/>
              </w:rPr>
              <w:t>-    Chế độ nước nóng:</w:t>
            </w:r>
          </w:p>
        </w:tc>
      </w:tr>
      <w:tr w:rsidR="008607C0" w:rsidRPr="008607C0" w14:paraId="7A03F504" w14:textId="77777777" w:rsidTr="00A0066B">
        <w:trPr>
          <w:trHeight w:val="312"/>
          <w:jc w:val="center"/>
        </w:trPr>
        <w:tc>
          <w:tcPr>
            <w:tcW w:w="9493" w:type="dxa"/>
            <w:vAlign w:val="center"/>
            <w:hideMark/>
          </w:tcPr>
          <w:p w14:paraId="0672B7DB" w14:textId="77777777" w:rsidR="0023796A" w:rsidRPr="008607C0" w:rsidRDefault="0023796A" w:rsidP="00A0066B">
            <w:pPr>
              <w:rPr>
                <w:sz w:val="28"/>
                <w:szCs w:val="28"/>
                <w:lang w:eastAsia="vi-VN"/>
              </w:rPr>
            </w:pPr>
            <w:r w:rsidRPr="008607C0">
              <w:rPr>
                <w:sz w:val="28"/>
                <w:szCs w:val="28"/>
                <w:lang w:eastAsia="vi-VN"/>
              </w:rPr>
              <w:t>+ Công suất tiêu thụ: ≥ 4500W</w:t>
            </w:r>
          </w:p>
        </w:tc>
      </w:tr>
      <w:tr w:rsidR="008607C0" w:rsidRPr="008607C0" w14:paraId="78476B16" w14:textId="77777777" w:rsidTr="00A0066B">
        <w:trPr>
          <w:trHeight w:val="312"/>
          <w:jc w:val="center"/>
        </w:trPr>
        <w:tc>
          <w:tcPr>
            <w:tcW w:w="9493" w:type="dxa"/>
            <w:vAlign w:val="center"/>
            <w:hideMark/>
          </w:tcPr>
          <w:p w14:paraId="04DB9DF5" w14:textId="77777777" w:rsidR="0023796A" w:rsidRPr="008607C0" w:rsidRDefault="0023796A" w:rsidP="00A0066B">
            <w:pPr>
              <w:rPr>
                <w:sz w:val="28"/>
                <w:szCs w:val="28"/>
                <w:lang w:eastAsia="vi-VN"/>
              </w:rPr>
            </w:pPr>
            <w:r w:rsidRPr="008607C0">
              <w:rPr>
                <w:sz w:val="28"/>
                <w:szCs w:val="28"/>
                <w:lang w:eastAsia="vi-VN"/>
              </w:rPr>
              <w:t>+ Có van điều chỉnh lưu lượng</w:t>
            </w:r>
          </w:p>
        </w:tc>
      </w:tr>
      <w:tr w:rsidR="008607C0" w:rsidRPr="008607C0" w14:paraId="5726B3D8" w14:textId="77777777" w:rsidTr="00A0066B">
        <w:trPr>
          <w:trHeight w:val="312"/>
          <w:jc w:val="center"/>
        </w:trPr>
        <w:tc>
          <w:tcPr>
            <w:tcW w:w="9493" w:type="dxa"/>
            <w:vAlign w:val="center"/>
            <w:hideMark/>
          </w:tcPr>
          <w:p w14:paraId="66E415D7" w14:textId="77777777" w:rsidR="0023796A" w:rsidRPr="008607C0" w:rsidRDefault="0023796A" w:rsidP="00A0066B">
            <w:pPr>
              <w:rPr>
                <w:sz w:val="28"/>
                <w:szCs w:val="28"/>
                <w:lang w:eastAsia="vi-VN"/>
              </w:rPr>
            </w:pPr>
            <w:r w:rsidRPr="008607C0">
              <w:rPr>
                <w:sz w:val="28"/>
                <w:szCs w:val="28"/>
                <w:lang w:eastAsia="vi-VN"/>
              </w:rPr>
              <w:t>-    Đèn khử trùng UV: Công suất: ≥ 40W</w:t>
            </w:r>
          </w:p>
        </w:tc>
      </w:tr>
      <w:tr w:rsidR="008607C0" w:rsidRPr="008607C0" w14:paraId="3D2EAD92" w14:textId="77777777" w:rsidTr="00A0066B">
        <w:trPr>
          <w:trHeight w:val="312"/>
          <w:jc w:val="center"/>
        </w:trPr>
        <w:tc>
          <w:tcPr>
            <w:tcW w:w="9493" w:type="dxa"/>
            <w:vAlign w:val="center"/>
            <w:hideMark/>
          </w:tcPr>
          <w:p w14:paraId="02CE3E0A" w14:textId="77777777" w:rsidR="0023796A" w:rsidRPr="008607C0" w:rsidRDefault="0023796A" w:rsidP="00A0066B">
            <w:pPr>
              <w:rPr>
                <w:sz w:val="28"/>
                <w:szCs w:val="28"/>
                <w:lang w:eastAsia="vi-VN"/>
              </w:rPr>
            </w:pPr>
            <w:r w:rsidRPr="008607C0">
              <w:rPr>
                <w:sz w:val="28"/>
                <w:szCs w:val="28"/>
                <w:lang w:eastAsia="vi-VN"/>
              </w:rPr>
              <w:t>-    Bơm tăng áp: Công suất ≥ 200W</w:t>
            </w:r>
          </w:p>
        </w:tc>
      </w:tr>
      <w:tr w:rsidR="008607C0" w:rsidRPr="008607C0" w14:paraId="2FB5F3B3" w14:textId="77777777" w:rsidTr="00A0066B">
        <w:trPr>
          <w:trHeight w:val="312"/>
          <w:jc w:val="center"/>
        </w:trPr>
        <w:tc>
          <w:tcPr>
            <w:tcW w:w="9493" w:type="dxa"/>
            <w:vAlign w:val="center"/>
          </w:tcPr>
          <w:p w14:paraId="42C58CC3"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7323202A" w14:textId="77777777" w:rsidTr="00A0066B">
        <w:trPr>
          <w:trHeight w:val="312"/>
          <w:jc w:val="center"/>
        </w:trPr>
        <w:tc>
          <w:tcPr>
            <w:tcW w:w="9493" w:type="dxa"/>
            <w:vAlign w:val="center"/>
          </w:tcPr>
          <w:p w14:paraId="7252F237"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7FBC8A8C" w14:textId="77777777" w:rsidTr="00A0066B">
        <w:trPr>
          <w:trHeight w:val="312"/>
          <w:jc w:val="center"/>
        </w:trPr>
        <w:tc>
          <w:tcPr>
            <w:tcW w:w="9493" w:type="dxa"/>
            <w:vAlign w:val="center"/>
          </w:tcPr>
          <w:p w14:paraId="2595D296"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739F6BA0" w14:textId="77777777" w:rsidTr="00A0066B">
        <w:trPr>
          <w:trHeight w:val="312"/>
          <w:jc w:val="center"/>
        </w:trPr>
        <w:tc>
          <w:tcPr>
            <w:tcW w:w="9493" w:type="dxa"/>
            <w:vAlign w:val="center"/>
          </w:tcPr>
          <w:p w14:paraId="7F1C16B0"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40D75F68" w14:textId="77777777" w:rsidTr="00A0066B">
        <w:trPr>
          <w:trHeight w:val="312"/>
          <w:jc w:val="center"/>
        </w:trPr>
        <w:tc>
          <w:tcPr>
            <w:tcW w:w="9493" w:type="dxa"/>
            <w:vAlign w:val="center"/>
          </w:tcPr>
          <w:p w14:paraId="45F0C58C"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757ACE99"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20. Đèn mổ LED treo trần 2 chóa 160.000 Lux</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607C0" w:rsidRPr="008607C0" w14:paraId="6532AFD6" w14:textId="77777777" w:rsidTr="00A0066B">
        <w:trPr>
          <w:trHeight w:val="312"/>
          <w:jc w:val="center"/>
        </w:trPr>
        <w:tc>
          <w:tcPr>
            <w:tcW w:w="9493" w:type="dxa"/>
            <w:vAlign w:val="center"/>
            <w:hideMark/>
          </w:tcPr>
          <w:p w14:paraId="0354BF11" w14:textId="77777777" w:rsidR="0023796A" w:rsidRPr="008607C0" w:rsidRDefault="0023796A" w:rsidP="00A0066B">
            <w:pPr>
              <w:rPr>
                <w:b/>
                <w:bCs/>
                <w:sz w:val="28"/>
                <w:szCs w:val="28"/>
                <w:lang w:eastAsia="vi-VN"/>
              </w:rPr>
            </w:pPr>
            <w:r w:rsidRPr="008607C0">
              <w:rPr>
                <w:b/>
                <w:bCs/>
                <w:sz w:val="28"/>
                <w:szCs w:val="28"/>
                <w:lang w:eastAsia="vi-VN"/>
              </w:rPr>
              <w:t>I. YÊU CẦU CHUNG</w:t>
            </w:r>
          </w:p>
        </w:tc>
      </w:tr>
      <w:tr w:rsidR="008607C0" w:rsidRPr="008607C0" w14:paraId="1AAD70C2" w14:textId="77777777" w:rsidTr="00A0066B">
        <w:trPr>
          <w:trHeight w:val="312"/>
          <w:jc w:val="center"/>
        </w:trPr>
        <w:tc>
          <w:tcPr>
            <w:tcW w:w="9493" w:type="dxa"/>
            <w:vAlign w:val="center"/>
            <w:hideMark/>
          </w:tcPr>
          <w:p w14:paraId="64909B94" w14:textId="77777777" w:rsidR="0023796A" w:rsidRPr="008607C0" w:rsidRDefault="0023796A" w:rsidP="00A0066B">
            <w:pPr>
              <w:rPr>
                <w:sz w:val="28"/>
                <w:szCs w:val="28"/>
                <w:lang w:eastAsia="vi-VN"/>
              </w:rPr>
            </w:pPr>
            <w:r w:rsidRPr="008607C0">
              <w:rPr>
                <w:sz w:val="28"/>
                <w:szCs w:val="28"/>
                <w:lang w:eastAsia="vi-VN"/>
              </w:rPr>
              <w:t>- Năm sản xuất: 2025 trở về sau, mới 100%</w:t>
            </w:r>
          </w:p>
        </w:tc>
      </w:tr>
      <w:tr w:rsidR="008607C0" w:rsidRPr="008607C0" w14:paraId="3B81576A" w14:textId="77777777" w:rsidTr="00A0066B">
        <w:trPr>
          <w:trHeight w:val="312"/>
          <w:jc w:val="center"/>
        </w:trPr>
        <w:tc>
          <w:tcPr>
            <w:tcW w:w="9493" w:type="dxa"/>
            <w:vAlign w:val="center"/>
            <w:hideMark/>
          </w:tcPr>
          <w:p w14:paraId="0ACB7CD9" w14:textId="77777777" w:rsidR="0023796A" w:rsidRPr="008607C0" w:rsidRDefault="0023796A" w:rsidP="00A0066B">
            <w:pPr>
              <w:rPr>
                <w:sz w:val="28"/>
                <w:szCs w:val="28"/>
                <w:lang w:eastAsia="vi-VN"/>
              </w:rPr>
            </w:pPr>
            <w:r w:rsidRPr="008607C0">
              <w:rPr>
                <w:sz w:val="28"/>
                <w:szCs w:val="28"/>
                <w:lang w:eastAsia="vi-VN"/>
              </w:rPr>
              <w:t>- Tiêu chuẩn chất lượng: ISO 13485, CE hoặc FDA hoặc tương đương</w:t>
            </w:r>
          </w:p>
        </w:tc>
      </w:tr>
      <w:tr w:rsidR="008607C0" w:rsidRPr="008607C0" w14:paraId="57D5FC05" w14:textId="77777777" w:rsidTr="00A0066B">
        <w:trPr>
          <w:trHeight w:val="312"/>
          <w:jc w:val="center"/>
        </w:trPr>
        <w:tc>
          <w:tcPr>
            <w:tcW w:w="9493" w:type="dxa"/>
            <w:vAlign w:val="center"/>
            <w:hideMark/>
          </w:tcPr>
          <w:p w14:paraId="6C035B64" w14:textId="77777777" w:rsidR="0023796A" w:rsidRPr="008607C0" w:rsidRDefault="0023796A" w:rsidP="00A0066B">
            <w:pPr>
              <w:rPr>
                <w:sz w:val="28"/>
                <w:szCs w:val="28"/>
                <w:lang w:eastAsia="vi-VN"/>
              </w:rPr>
            </w:pPr>
            <w:r w:rsidRPr="008607C0">
              <w:rPr>
                <w:sz w:val="28"/>
                <w:szCs w:val="28"/>
                <w:lang w:eastAsia="vi-VN"/>
              </w:rPr>
              <w:t>- Xuất xứ: thuộc G7 hoặc châu Âu hoặc OECD</w:t>
            </w:r>
          </w:p>
        </w:tc>
      </w:tr>
      <w:tr w:rsidR="008607C0" w:rsidRPr="008607C0" w14:paraId="6AEF6349" w14:textId="77777777" w:rsidTr="00A0066B">
        <w:trPr>
          <w:trHeight w:val="312"/>
          <w:jc w:val="center"/>
        </w:trPr>
        <w:tc>
          <w:tcPr>
            <w:tcW w:w="9493" w:type="dxa"/>
            <w:vAlign w:val="center"/>
            <w:hideMark/>
          </w:tcPr>
          <w:p w14:paraId="47322CD9" w14:textId="77777777" w:rsidR="0023796A" w:rsidRPr="008607C0" w:rsidRDefault="0023796A" w:rsidP="00A0066B">
            <w:pPr>
              <w:rPr>
                <w:sz w:val="28"/>
                <w:szCs w:val="28"/>
                <w:lang w:eastAsia="vi-VN"/>
              </w:rPr>
            </w:pPr>
            <w:r w:rsidRPr="008607C0">
              <w:rPr>
                <w:sz w:val="28"/>
                <w:szCs w:val="28"/>
                <w:lang w:eastAsia="vi-VN"/>
              </w:rPr>
              <w:t>- Nguồn cung cấp: 220V; 50 Hz</w:t>
            </w:r>
          </w:p>
        </w:tc>
      </w:tr>
      <w:tr w:rsidR="008607C0" w:rsidRPr="008607C0" w14:paraId="0DA94B6D" w14:textId="77777777" w:rsidTr="00A0066B">
        <w:trPr>
          <w:trHeight w:val="312"/>
          <w:jc w:val="center"/>
        </w:trPr>
        <w:tc>
          <w:tcPr>
            <w:tcW w:w="9493" w:type="dxa"/>
            <w:vAlign w:val="center"/>
            <w:hideMark/>
          </w:tcPr>
          <w:p w14:paraId="7CC0DB48" w14:textId="77777777" w:rsidR="0023796A" w:rsidRPr="008607C0" w:rsidRDefault="0023796A" w:rsidP="00A0066B">
            <w:pPr>
              <w:rPr>
                <w:sz w:val="28"/>
                <w:szCs w:val="28"/>
                <w:lang w:eastAsia="vi-VN"/>
              </w:rPr>
            </w:pPr>
            <w:r w:rsidRPr="008607C0">
              <w:rPr>
                <w:sz w:val="28"/>
                <w:szCs w:val="28"/>
                <w:lang w:eastAsia="vi-VN"/>
              </w:rPr>
              <w:t>- Môi trường hoạt động:</w:t>
            </w:r>
          </w:p>
        </w:tc>
      </w:tr>
      <w:tr w:rsidR="008607C0" w:rsidRPr="008607C0" w14:paraId="6F429250" w14:textId="77777777" w:rsidTr="00A0066B">
        <w:trPr>
          <w:trHeight w:val="372"/>
          <w:jc w:val="center"/>
        </w:trPr>
        <w:tc>
          <w:tcPr>
            <w:tcW w:w="9493" w:type="dxa"/>
            <w:vAlign w:val="center"/>
            <w:hideMark/>
          </w:tcPr>
          <w:p w14:paraId="32BF4839" w14:textId="77777777" w:rsidR="0023796A" w:rsidRPr="008607C0" w:rsidRDefault="0023796A" w:rsidP="00A0066B">
            <w:pPr>
              <w:rPr>
                <w:sz w:val="28"/>
                <w:szCs w:val="28"/>
                <w:lang w:eastAsia="vi-VN"/>
              </w:rPr>
            </w:pPr>
            <w:r w:rsidRPr="008607C0">
              <w:rPr>
                <w:sz w:val="28"/>
                <w:szCs w:val="28"/>
                <w:lang w:eastAsia="vi-VN"/>
              </w:rPr>
              <w:t>+ Nhiệt độ tối đa: ≥ 30</w:t>
            </w:r>
            <w:r w:rsidRPr="008607C0">
              <w:rPr>
                <w:sz w:val="28"/>
                <w:szCs w:val="28"/>
                <w:vertAlign w:val="superscript"/>
                <w:lang w:eastAsia="vi-VN"/>
              </w:rPr>
              <w:t>o</w:t>
            </w:r>
            <w:r w:rsidRPr="008607C0">
              <w:rPr>
                <w:sz w:val="28"/>
                <w:szCs w:val="28"/>
                <w:lang w:eastAsia="vi-VN"/>
              </w:rPr>
              <w:t>C</w:t>
            </w:r>
          </w:p>
        </w:tc>
      </w:tr>
      <w:tr w:rsidR="008607C0" w:rsidRPr="008607C0" w14:paraId="167A1C74" w14:textId="77777777" w:rsidTr="00A0066B">
        <w:trPr>
          <w:trHeight w:val="312"/>
          <w:jc w:val="center"/>
        </w:trPr>
        <w:tc>
          <w:tcPr>
            <w:tcW w:w="9493" w:type="dxa"/>
            <w:vAlign w:val="center"/>
            <w:hideMark/>
          </w:tcPr>
          <w:p w14:paraId="67F3FE92" w14:textId="77777777" w:rsidR="0023796A" w:rsidRPr="008607C0" w:rsidRDefault="0023796A" w:rsidP="00A0066B">
            <w:pPr>
              <w:rPr>
                <w:sz w:val="28"/>
                <w:szCs w:val="28"/>
                <w:lang w:eastAsia="vi-VN"/>
              </w:rPr>
            </w:pPr>
            <w:r w:rsidRPr="008607C0">
              <w:rPr>
                <w:sz w:val="28"/>
                <w:szCs w:val="28"/>
                <w:lang w:eastAsia="vi-VN"/>
              </w:rPr>
              <w:t>+ Độ ẩm tối đa: ≥ 70%</w:t>
            </w:r>
          </w:p>
        </w:tc>
      </w:tr>
      <w:tr w:rsidR="008607C0" w:rsidRPr="008607C0" w14:paraId="205C924D" w14:textId="77777777" w:rsidTr="00A0066B">
        <w:trPr>
          <w:trHeight w:val="312"/>
          <w:jc w:val="center"/>
        </w:trPr>
        <w:tc>
          <w:tcPr>
            <w:tcW w:w="9493" w:type="dxa"/>
            <w:vAlign w:val="center"/>
            <w:hideMark/>
          </w:tcPr>
          <w:p w14:paraId="65A259D1"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3C1F252E" w14:textId="77777777" w:rsidTr="00A0066B">
        <w:trPr>
          <w:trHeight w:val="312"/>
          <w:jc w:val="center"/>
        </w:trPr>
        <w:tc>
          <w:tcPr>
            <w:tcW w:w="9493" w:type="dxa"/>
            <w:vAlign w:val="center"/>
            <w:hideMark/>
          </w:tcPr>
          <w:p w14:paraId="1A65529E" w14:textId="77777777" w:rsidR="0023796A" w:rsidRPr="008607C0" w:rsidRDefault="0023796A" w:rsidP="00A0066B">
            <w:pPr>
              <w:rPr>
                <w:sz w:val="28"/>
                <w:szCs w:val="28"/>
                <w:lang w:eastAsia="vi-VN"/>
              </w:rPr>
            </w:pPr>
            <w:r w:rsidRPr="008607C0">
              <w:rPr>
                <w:sz w:val="28"/>
                <w:szCs w:val="28"/>
                <w:lang w:eastAsia="vi-VN"/>
              </w:rPr>
              <w:t>-     Thân đèn chính 2 choá 160.000 lux kèm phụ kiện tiêu chuẩn: 01 cái</w:t>
            </w:r>
          </w:p>
        </w:tc>
      </w:tr>
      <w:tr w:rsidR="008607C0" w:rsidRPr="008607C0" w14:paraId="2D2D270F" w14:textId="77777777" w:rsidTr="00A0066B">
        <w:trPr>
          <w:trHeight w:val="312"/>
          <w:jc w:val="center"/>
        </w:trPr>
        <w:tc>
          <w:tcPr>
            <w:tcW w:w="9493" w:type="dxa"/>
            <w:vAlign w:val="center"/>
            <w:hideMark/>
          </w:tcPr>
          <w:p w14:paraId="11E22EE1" w14:textId="77777777" w:rsidR="0023796A" w:rsidRPr="008607C0" w:rsidRDefault="0023796A" w:rsidP="00A0066B">
            <w:pPr>
              <w:rPr>
                <w:sz w:val="28"/>
                <w:szCs w:val="28"/>
                <w:lang w:eastAsia="vi-VN"/>
              </w:rPr>
            </w:pPr>
            <w:r w:rsidRPr="008607C0">
              <w:rPr>
                <w:sz w:val="28"/>
                <w:szCs w:val="28"/>
                <w:lang w:eastAsia="vi-VN"/>
              </w:rPr>
              <w:t>-     Hệ thống cánh tay treo cho 2 choá đèn: 01 bộ</w:t>
            </w:r>
          </w:p>
        </w:tc>
      </w:tr>
      <w:tr w:rsidR="008607C0" w:rsidRPr="008607C0" w14:paraId="14467F88" w14:textId="77777777" w:rsidTr="00A0066B">
        <w:trPr>
          <w:trHeight w:val="312"/>
          <w:jc w:val="center"/>
        </w:trPr>
        <w:tc>
          <w:tcPr>
            <w:tcW w:w="9493" w:type="dxa"/>
            <w:vAlign w:val="center"/>
            <w:hideMark/>
          </w:tcPr>
          <w:p w14:paraId="38404291" w14:textId="77777777" w:rsidR="0023796A" w:rsidRPr="008607C0" w:rsidRDefault="0023796A" w:rsidP="00A0066B">
            <w:pPr>
              <w:rPr>
                <w:sz w:val="28"/>
                <w:szCs w:val="28"/>
                <w:lang w:eastAsia="vi-VN"/>
              </w:rPr>
            </w:pPr>
            <w:r w:rsidRPr="008607C0">
              <w:rPr>
                <w:sz w:val="28"/>
                <w:szCs w:val="28"/>
                <w:lang w:eastAsia="vi-VN"/>
              </w:rPr>
              <w:t>-     Tay nắm điều khiển đầu đèn có thể tiệt trùng: 02 bộ</w:t>
            </w:r>
          </w:p>
        </w:tc>
      </w:tr>
      <w:tr w:rsidR="008607C0" w:rsidRPr="008607C0" w14:paraId="19EB2C62" w14:textId="77777777" w:rsidTr="00A0066B">
        <w:trPr>
          <w:trHeight w:val="312"/>
          <w:jc w:val="center"/>
        </w:trPr>
        <w:tc>
          <w:tcPr>
            <w:tcW w:w="9493" w:type="dxa"/>
            <w:vAlign w:val="center"/>
            <w:hideMark/>
          </w:tcPr>
          <w:p w14:paraId="6F97497D" w14:textId="77777777" w:rsidR="0023796A" w:rsidRPr="008607C0" w:rsidRDefault="0023796A" w:rsidP="00A0066B">
            <w:pPr>
              <w:rPr>
                <w:sz w:val="28"/>
                <w:szCs w:val="28"/>
                <w:lang w:eastAsia="vi-VN"/>
              </w:rPr>
            </w:pPr>
            <w:r w:rsidRPr="008607C0">
              <w:rPr>
                <w:sz w:val="28"/>
                <w:szCs w:val="28"/>
                <w:lang w:eastAsia="vi-VN"/>
              </w:rPr>
              <w:t>-     Phụ kiện lắp đặt và kết nối đầy đủ: 01 bộ</w:t>
            </w:r>
          </w:p>
        </w:tc>
      </w:tr>
      <w:tr w:rsidR="008607C0" w:rsidRPr="008607C0" w14:paraId="56206289" w14:textId="77777777" w:rsidTr="00A0066B">
        <w:trPr>
          <w:trHeight w:val="312"/>
          <w:jc w:val="center"/>
        </w:trPr>
        <w:tc>
          <w:tcPr>
            <w:tcW w:w="9493" w:type="dxa"/>
            <w:vAlign w:val="center"/>
            <w:hideMark/>
          </w:tcPr>
          <w:p w14:paraId="6E127BB3" w14:textId="77777777" w:rsidR="0023796A" w:rsidRPr="008607C0" w:rsidRDefault="0023796A" w:rsidP="00A0066B">
            <w:pPr>
              <w:rPr>
                <w:sz w:val="28"/>
                <w:szCs w:val="28"/>
                <w:lang w:eastAsia="vi-VN"/>
              </w:rPr>
            </w:pPr>
            <w:r w:rsidRPr="008607C0">
              <w:rPr>
                <w:sz w:val="28"/>
                <w:szCs w:val="28"/>
                <w:lang w:eastAsia="vi-VN"/>
              </w:rPr>
              <w:lastRenderedPageBreak/>
              <w:t>-     Tài liệu hướng dẫn sử dụng tiếng Anh + tiếng Việt: 01 bộ</w:t>
            </w:r>
          </w:p>
        </w:tc>
      </w:tr>
      <w:tr w:rsidR="008607C0" w:rsidRPr="008607C0" w14:paraId="102C6473" w14:textId="77777777" w:rsidTr="00A0066B">
        <w:trPr>
          <w:trHeight w:val="312"/>
          <w:jc w:val="center"/>
        </w:trPr>
        <w:tc>
          <w:tcPr>
            <w:tcW w:w="9493" w:type="dxa"/>
            <w:vAlign w:val="center"/>
            <w:hideMark/>
          </w:tcPr>
          <w:p w14:paraId="3370F9D0"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7E6080C7" w14:textId="77777777" w:rsidTr="00A0066B">
        <w:trPr>
          <w:trHeight w:val="312"/>
          <w:jc w:val="center"/>
        </w:trPr>
        <w:tc>
          <w:tcPr>
            <w:tcW w:w="9493" w:type="dxa"/>
            <w:vAlign w:val="center"/>
            <w:hideMark/>
          </w:tcPr>
          <w:p w14:paraId="121658FC" w14:textId="77777777" w:rsidR="0023796A" w:rsidRPr="008607C0" w:rsidRDefault="0023796A" w:rsidP="00A0066B">
            <w:pPr>
              <w:rPr>
                <w:b/>
                <w:bCs/>
                <w:sz w:val="28"/>
                <w:szCs w:val="28"/>
                <w:lang w:eastAsia="vi-VN"/>
              </w:rPr>
            </w:pPr>
            <w:r w:rsidRPr="008607C0">
              <w:rPr>
                <w:b/>
                <w:bCs/>
                <w:sz w:val="28"/>
                <w:szCs w:val="28"/>
                <w:lang w:eastAsia="vi-VN"/>
              </w:rPr>
              <w:t>1.   Thông số chung</w:t>
            </w:r>
          </w:p>
        </w:tc>
      </w:tr>
      <w:tr w:rsidR="008607C0" w:rsidRPr="008607C0" w14:paraId="4C2D2EBF" w14:textId="77777777" w:rsidTr="00A0066B">
        <w:trPr>
          <w:trHeight w:val="312"/>
          <w:jc w:val="center"/>
        </w:trPr>
        <w:tc>
          <w:tcPr>
            <w:tcW w:w="9493" w:type="dxa"/>
            <w:vAlign w:val="center"/>
            <w:hideMark/>
          </w:tcPr>
          <w:p w14:paraId="57394C33" w14:textId="77777777" w:rsidR="0023796A" w:rsidRPr="008607C0" w:rsidRDefault="0023796A" w:rsidP="00A0066B">
            <w:pPr>
              <w:rPr>
                <w:sz w:val="28"/>
                <w:szCs w:val="28"/>
                <w:lang w:eastAsia="vi-VN"/>
              </w:rPr>
            </w:pPr>
            <w:r w:rsidRPr="008607C0">
              <w:rPr>
                <w:sz w:val="28"/>
                <w:szCs w:val="28"/>
                <w:lang w:eastAsia="vi-VN"/>
              </w:rPr>
              <w:t xml:space="preserve">-     Bóng đèn: LED </w:t>
            </w:r>
          </w:p>
        </w:tc>
      </w:tr>
      <w:tr w:rsidR="008607C0" w:rsidRPr="008607C0" w14:paraId="1EA828F1" w14:textId="77777777" w:rsidTr="00A0066B">
        <w:trPr>
          <w:trHeight w:val="372"/>
          <w:jc w:val="center"/>
        </w:trPr>
        <w:tc>
          <w:tcPr>
            <w:tcW w:w="9493" w:type="dxa"/>
            <w:vAlign w:val="center"/>
            <w:hideMark/>
          </w:tcPr>
          <w:p w14:paraId="7C6736A4" w14:textId="77777777" w:rsidR="0023796A" w:rsidRPr="008607C0" w:rsidRDefault="0023796A" w:rsidP="00A0066B">
            <w:pPr>
              <w:rPr>
                <w:sz w:val="28"/>
                <w:szCs w:val="28"/>
                <w:lang w:eastAsia="vi-VN"/>
              </w:rPr>
            </w:pPr>
            <w:r w:rsidRPr="008607C0">
              <w:rPr>
                <w:sz w:val="28"/>
                <w:szCs w:val="28"/>
                <w:lang w:eastAsia="vi-VN"/>
              </w:rPr>
              <w:t>-     Cánh tay treo: dài dạng khớp nối, có thể quay 360</w:t>
            </w:r>
            <w:r w:rsidRPr="008607C0">
              <w:rPr>
                <w:sz w:val="28"/>
                <w:szCs w:val="28"/>
                <w:vertAlign w:val="superscript"/>
                <w:lang w:eastAsia="vi-VN"/>
              </w:rPr>
              <w:t>o</w:t>
            </w:r>
          </w:p>
        </w:tc>
      </w:tr>
      <w:tr w:rsidR="008607C0" w:rsidRPr="008607C0" w14:paraId="4C6A5BAD" w14:textId="77777777" w:rsidTr="00A0066B">
        <w:trPr>
          <w:trHeight w:val="372"/>
          <w:jc w:val="center"/>
        </w:trPr>
        <w:tc>
          <w:tcPr>
            <w:tcW w:w="9493" w:type="dxa"/>
            <w:vAlign w:val="center"/>
            <w:hideMark/>
          </w:tcPr>
          <w:p w14:paraId="343766AA" w14:textId="77777777" w:rsidR="0023796A" w:rsidRPr="008607C0" w:rsidRDefault="0023796A" w:rsidP="00A0066B">
            <w:pPr>
              <w:rPr>
                <w:sz w:val="28"/>
                <w:szCs w:val="28"/>
                <w:lang w:eastAsia="vi-VN"/>
              </w:rPr>
            </w:pPr>
            <w:r w:rsidRPr="008607C0">
              <w:rPr>
                <w:sz w:val="28"/>
                <w:szCs w:val="28"/>
                <w:lang w:eastAsia="vi-VN"/>
              </w:rPr>
              <w:t>-     Tay nắm điều khiển đầu đèn có thể tiệt trùng ở nhiệt độ 121</w:t>
            </w:r>
            <w:r w:rsidRPr="008607C0">
              <w:rPr>
                <w:sz w:val="28"/>
                <w:szCs w:val="28"/>
                <w:vertAlign w:val="superscript"/>
                <w:lang w:eastAsia="vi-VN"/>
              </w:rPr>
              <w:t>o</w:t>
            </w:r>
            <w:r w:rsidRPr="008607C0">
              <w:rPr>
                <w:sz w:val="28"/>
                <w:szCs w:val="28"/>
                <w:lang w:eastAsia="vi-VN"/>
              </w:rPr>
              <w:t>C - 134</w:t>
            </w:r>
            <w:r w:rsidRPr="008607C0">
              <w:rPr>
                <w:sz w:val="28"/>
                <w:szCs w:val="28"/>
                <w:vertAlign w:val="superscript"/>
                <w:lang w:eastAsia="vi-VN"/>
              </w:rPr>
              <w:t>o</w:t>
            </w:r>
            <w:r w:rsidRPr="008607C0">
              <w:rPr>
                <w:sz w:val="28"/>
                <w:szCs w:val="28"/>
                <w:lang w:eastAsia="vi-VN"/>
              </w:rPr>
              <w:t>C</w:t>
            </w:r>
          </w:p>
        </w:tc>
      </w:tr>
      <w:tr w:rsidR="008607C0" w:rsidRPr="008607C0" w14:paraId="25D575A4" w14:textId="77777777" w:rsidTr="00A0066B">
        <w:trPr>
          <w:trHeight w:val="312"/>
          <w:jc w:val="center"/>
        </w:trPr>
        <w:tc>
          <w:tcPr>
            <w:tcW w:w="9493" w:type="dxa"/>
            <w:vAlign w:val="center"/>
            <w:hideMark/>
          </w:tcPr>
          <w:p w14:paraId="274BE679" w14:textId="77777777" w:rsidR="0023796A" w:rsidRPr="008607C0" w:rsidRDefault="0023796A" w:rsidP="00A0066B">
            <w:pPr>
              <w:rPr>
                <w:b/>
                <w:bCs/>
                <w:sz w:val="28"/>
                <w:szCs w:val="28"/>
                <w:lang w:eastAsia="vi-VN"/>
              </w:rPr>
            </w:pPr>
            <w:r w:rsidRPr="008607C0">
              <w:rPr>
                <w:b/>
                <w:bCs/>
                <w:sz w:val="28"/>
                <w:szCs w:val="28"/>
                <w:lang w:eastAsia="vi-VN"/>
              </w:rPr>
              <w:t>2.   Thông số mỗi choá đèn chính</w:t>
            </w:r>
          </w:p>
        </w:tc>
      </w:tr>
      <w:tr w:rsidR="008607C0" w:rsidRPr="008607C0" w14:paraId="1C701576" w14:textId="77777777" w:rsidTr="00A0066B">
        <w:trPr>
          <w:trHeight w:val="312"/>
          <w:jc w:val="center"/>
        </w:trPr>
        <w:tc>
          <w:tcPr>
            <w:tcW w:w="9493" w:type="dxa"/>
            <w:vAlign w:val="center"/>
            <w:hideMark/>
          </w:tcPr>
          <w:p w14:paraId="090EEB93" w14:textId="77777777" w:rsidR="0023796A" w:rsidRPr="008607C0" w:rsidRDefault="0023796A" w:rsidP="00A0066B">
            <w:pPr>
              <w:rPr>
                <w:sz w:val="28"/>
                <w:szCs w:val="28"/>
                <w:lang w:eastAsia="vi-VN"/>
              </w:rPr>
            </w:pPr>
            <w:r w:rsidRPr="008607C0">
              <w:rPr>
                <w:sz w:val="28"/>
                <w:szCs w:val="28"/>
                <w:lang w:eastAsia="vi-VN"/>
              </w:rPr>
              <w:t>-     Số lượng bóng: ≥ 68</w:t>
            </w:r>
          </w:p>
        </w:tc>
      </w:tr>
      <w:tr w:rsidR="008607C0" w:rsidRPr="008607C0" w14:paraId="369893FC" w14:textId="77777777" w:rsidTr="00A0066B">
        <w:trPr>
          <w:trHeight w:val="312"/>
          <w:jc w:val="center"/>
        </w:trPr>
        <w:tc>
          <w:tcPr>
            <w:tcW w:w="9493" w:type="dxa"/>
            <w:vAlign w:val="center"/>
            <w:hideMark/>
          </w:tcPr>
          <w:p w14:paraId="12F4060B" w14:textId="77777777" w:rsidR="0023796A" w:rsidRPr="008607C0" w:rsidRDefault="0023796A" w:rsidP="00A0066B">
            <w:pPr>
              <w:rPr>
                <w:sz w:val="28"/>
                <w:szCs w:val="28"/>
                <w:lang w:eastAsia="vi-VN"/>
              </w:rPr>
            </w:pPr>
            <w:r w:rsidRPr="008607C0">
              <w:rPr>
                <w:sz w:val="28"/>
                <w:szCs w:val="28"/>
                <w:lang w:eastAsia="vi-VN"/>
              </w:rPr>
              <w:t>-     Đường kính tiêu cự: có thể điều chỉnh ≤ 200-≥ 300 mm</w:t>
            </w:r>
          </w:p>
        </w:tc>
      </w:tr>
      <w:tr w:rsidR="008607C0" w:rsidRPr="008607C0" w14:paraId="2FD1539F" w14:textId="77777777" w:rsidTr="00A0066B">
        <w:trPr>
          <w:trHeight w:val="312"/>
          <w:jc w:val="center"/>
        </w:trPr>
        <w:tc>
          <w:tcPr>
            <w:tcW w:w="9493" w:type="dxa"/>
            <w:vAlign w:val="center"/>
            <w:hideMark/>
          </w:tcPr>
          <w:p w14:paraId="16720909" w14:textId="77777777" w:rsidR="0023796A" w:rsidRPr="008607C0" w:rsidRDefault="0023796A" w:rsidP="00A0066B">
            <w:pPr>
              <w:rPr>
                <w:sz w:val="28"/>
                <w:szCs w:val="28"/>
                <w:lang w:eastAsia="vi-VN"/>
              </w:rPr>
            </w:pPr>
            <w:r w:rsidRPr="008607C0">
              <w:rPr>
                <w:sz w:val="28"/>
                <w:szCs w:val="28"/>
                <w:lang w:eastAsia="vi-VN"/>
              </w:rPr>
              <w:t>-     Chỉ số hoàn màu (CRI):  ≥ 96</w:t>
            </w:r>
          </w:p>
        </w:tc>
      </w:tr>
      <w:tr w:rsidR="008607C0" w:rsidRPr="008607C0" w14:paraId="67E9161A" w14:textId="77777777" w:rsidTr="00A0066B">
        <w:trPr>
          <w:trHeight w:val="312"/>
          <w:jc w:val="center"/>
        </w:trPr>
        <w:tc>
          <w:tcPr>
            <w:tcW w:w="9493" w:type="dxa"/>
            <w:vAlign w:val="center"/>
            <w:hideMark/>
          </w:tcPr>
          <w:p w14:paraId="0C81BAD4" w14:textId="77777777" w:rsidR="0023796A" w:rsidRPr="008607C0" w:rsidRDefault="0023796A" w:rsidP="00A0066B">
            <w:pPr>
              <w:rPr>
                <w:sz w:val="28"/>
                <w:szCs w:val="28"/>
                <w:lang w:eastAsia="vi-VN"/>
              </w:rPr>
            </w:pPr>
            <w:r w:rsidRPr="008607C0">
              <w:rPr>
                <w:sz w:val="28"/>
                <w:szCs w:val="28"/>
                <w:lang w:eastAsia="vi-VN"/>
              </w:rPr>
              <w:t>-     Nhiệt độ màu: ≤ 3500 - ≥ 5000 K, có thể điều chỉnh</w:t>
            </w:r>
          </w:p>
        </w:tc>
      </w:tr>
      <w:tr w:rsidR="008607C0" w:rsidRPr="008607C0" w14:paraId="0730ECDC" w14:textId="77777777" w:rsidTr="00A0066B">
        <w:trPr>
          <w:trHeight w:val="312"/>
          <w:jc w:val="center"/>
        </w:trPr>
        <w:tc>
          <w:tcPr>
            <w:tcW w:w="9493" w:type="dxa"/>
            <w:vAlign w:val="center"/>
            <w:hideMark/>
          </w:tcPr>
          <w:p w14:paraId="7401E166" w14:textId="77777777" w:rsidR="0023796A" w:rsidRPr="008607C0" w:rsidRDefault="0023796A" w:rsidP="00A0066B">
            <w:pPr>
              <w:rPr>
                <w:sz w:val="28"/>
                <w:szCs w:val="28"/>
                <w:lang w:eastAsia="vi-VN"/>
              </w:rPr>
            </w:pPr>
            <w:r w:rsidRPr="008607C0">
              <w:rPr>
                <w:sz w:val="28"/>
                <w:szCs w:val="28"/>
                <w:lang w:eastAsia="vi-VN"/>
              </w:rPr>
              <w:t>-     Công suất chiếu sáng: ≥ 160.000 lux</w:t>
            </w:r>
          </w:p>
        </w:tc>
      </w:tr>
      <w:tr w:rsidR="008607C0" w:rsidRPr="008607C0" w14:paraId="1AF0F7C3" w14:textId="77777777" w:rsidTr="00A0066B">
        <w:trPr>
          <w:trHeight w:val="312"/>
          <w:jc w:val="center"/>
        </w:trPr>
        <w:tc>
          <w:tcPr>
            <w:tcW w:w="9493" w:type="dxa"/>
            <w:vAlign w:val="center"/>
            <w:hideMark/>
          </w:tcPr>
          <w:p w14:paraId="7AFB6F7D" w14:textId="77777777" w:rsidR="0023796A" w:rsidRPr="008607C0" w:rsidRDefault="0023796A" w:rsidP="00A0066B">
            <w:pPr>
              <w:rPr>
                <w:sz w:val="28"/>
                <w:szCs w:val="28"/>
                <w:lang w:eastAsia="vi-VN"/>
              </w:rPr>
            </w:pPr>
            <w:r w:rsidRPr="008607C0">
              <w:rPr>
                <w:sz w:val="28"/>
                <w:szCs w:val="28"/>
                <w:lang w:eastAsia="vi-VN"/>
              </w:rPr>
              <w:t>-     Tuổi thọ LED: ≥ 60.000 giờ</w:t>
            </w:r>
          </w:p>
        </w:tc>
      </w:tr>
      <w:tr w:rsidR="008607C0" w:rsidRPr="008607C0" w14:paraId="0B27863C" w14:textId="77777777" w:rsidTr="00A0066B">
        <w:trPr>
          <w:trHeight w:val="312"/>
          <w:jc w:val="center"/>
        </w:trPr>
        <w:tc>
          <w:tcPr>
            <w:tcW w:w="9493" w:type="dxa"/>
            <w:vAlign w:val="center"/>
            <w:hideMark/>
          </w:tcPr>
          <w:p w14:paraId="295DB64E" w14:textId="77777777" w:rsidR="0023796A" w:rsidRPr="008607C0" w:rsidRDefault="0023796A" w:rsidP="00A0066B">
            <w:pPr>
              <w:rPr>
                <w:sz w:val="28"/>
                <w:szCs w:val="28"/>
                <w:lang w:eastAsia="vi-VN"/>
              </w:rPr>
            </w:pPr>
            <w:r w:rsidRPr="008607C0">
              <w:rPr>
                <w:sz w:val="28"/>
                <w:szCs w:val="28"/>
                <w:lang w:eastAsia="vi-VN"/>
              </w:rPr>
              <w:t>-     Độ sâu chùm sáng  ≥ 71 cm</w:t>
            </w:r>
          </w:p>
        </w:tc>
      </w:tr>
      <w:tr w:rsidR="008607C0" w:rsidRPr="008607C0" w14:paraId="171A70BD" w14:textId="77777777" w:rsidTr="00A0066B">
        <w:trPr>
          <w:trHeight w:val="312"/>
          <w:jc w:val="center"/>
        </w:trPr>
        <w:tc>
          <w:tcPr>
            <w:tcW w:w="9493" w:type="dxa"/>
            <w:vAlign w:val="center"/>
          </w:tcPr>
          <w:p w14:paraId="0655729C"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49E19C48" w14:textId="77777777" w:rsidTr="00A0066B">
        <w:trPr>
          <w:trHeight w:val="312"/>
          <w:jc w:val="center"/>
        </w:trPr>
        <w:tc>
          <w:tcPr>
            <w:tcW w:w="9493" w:type="dxa"/>
            <w:vAlign w:val="center"/>
          </w:tcPr>
          <w:p w14:paraId="6C63C0A0"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6B05BE69" w14:textId="77777777" w:rsidTr="00A0066B">
        <w:trPr>
          <w:trHeight w:val="312"/>
          <w:jc w:val="center"/>
        </w:trPr>
        <w:tc>
          <w:tcPr>
            <w:tcW w:w="9493" w:type="dxa"/>
            <w:vAlign w:val="center"/>
          </w:tcPr>
          <w:p w14:paraId="6F354E32"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3CC23E88" w14:textId="77777777" w:rsidTr="00A0066B">
        <w:trPr>
          <w:trHeight w:val="312"/>
          <w:jc w:val="center"/>
        </w:trPr>
        <w:tc>
          <w:tcPr>
            <w:tcW w:w="9493" w:type="dxa"/>
            <w:vAlign w:val="center"/>
          </w:tcPr>
          <w:p w14:paraId="5666B1DD"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42110C9F" w14:textId="77777777" w:rsidTr="00A0066B">
        <w:trPr>
          <w:trHeight w:val="312"/>
          <w:jc w:val="center"/>
        </w:trPr>
        <w:tc>
          <w:tcPr>
            <w:tcW w:w="9493" w:type="dxa"/>
            <w:vAlign w:val="center"/>
          </w:tcPr>
          <w:p w14:paraId="02E5B9AE"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4BE4B736"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21. Bàn mổ đa năng</w:t>
      </w:r>
    </w:p>
    <w:tbl>
      <w:tblPr>
        <w:tblW w:w="9493" w:type="dxa"/>
        <w:jc w:val="center"/>
        <w:tblLook w:val="04A0" w:firstRow="1" w:lastRow="0" w:firstColumn="1" w:lastColumn="0" w:noHBand="0" w:noVBand="1"/>
      </w:tblPr>
      <w:tblGrid>
        <w:gridCol w:w="9493"/>
      </w:tblGrid>
      <w:tr w:rsidR="008607C0" w:rsidRPr="008607C0" w14:paraId="099E85A0" w14:textId="77777777" w:rsidTr="00A0066B">
        <w:trPr>
          <w:trHeight w:val="312"/>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2055760D" w14:textId="77777777" w:rsidR="0023796A" w:rsidRPr="008607C0" w:rsidRDefault="0023796A" w:rsidP="00A0066B">
            <w:pPr>
              <w:rPr>
                <w:b/>
                <w:bCs/>
                <w:sz w:val="28"/>
                <w:szCs w:val="28"/>
                <w:lang w:eastAsia="vi-VN"/>
              </w:rPr>
            </w:pPr>
            <w:r w:rsidRPr="008607C0">
              <w:rPr>
                <w:b/>
                <w:bCs/>
                <w:sz w:val="28"/>
                <w:szCs w:val="28"/>
                <w:lang w:eastAsia="vi-VN"/>
              </w:rPr>
              <w:t xml:space="preserve">I. YÊU CẦU CHUNG </w:t>
            </w:r>
          </w:p>
        </w:tc>
      </w:tr>
      <w:tr w:rsidR="008607C0" w:rsidRPr="008607C0" w14:paraId="3B2ADBD7"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217907BF" w14:textId="77777777" w:rsidR="0023796A" w:rsidRPr="008607C0" w:rsidRDefault="0023796A" w:rsidP="00A0066B">
            <w:pPr>
              <w:rPr>
                <w:sz w:val="28"/>
                <w:szCs w:val="28"/>
                <w:lang w:eastAsia="vi-VN"/>
              </w:rPr>
            </w:pPr>
            <w:r w:rsidRPr="008607C0">
              <w:rPr>
                <w:sz w:val="28"/>
                <w:szCs w:val="28"/>
                <w:lang w:eastAsia="vi-VN"/>
              </w:rPr>
              <w:t>- Năm sản xuất: 2025 trở về sau, mới 100%</w:t>
            </w:r>
          </w:p>
        </w:tc>
      </w:tr>
      <w:tr w:rsidR="008607C0" w:rsidRPr="008607C0" w14:paraId="27BEBD59"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76409C72" w14:textId="77777777" w:rsidR="0023796A" w:rsidRPr="008607C0" w:rsidRDefault="0023796A" w:rsidP="00A0066B">
            <w:pPr>
              <w:rPr>
                <w:sz w:val="28"/>
                <w:szCs w:val="28"/>
                <w:lang w:eastAsia="vi-VN"/>
              </w:rPr>
            </w:pPr>
            <w:r w:rsidRPr="008607C0">
              <w:rPr>
                <w:sz w:val="28"/>
                <w:szCs w:val="28"/>
                <w:lang w:eastAsia="vi-VN"/>
              </w:rPr>
              <w:t>- Tiêu chuẩn chất lượng: ISO 13485, CE hoặc FDA hoặc tương đương</w:t>
            </w:r>
          </w:p>
        </w:tc>
      </w:tr>
      <w:tr w:rsidR="008607C0" w:rsidRPr="008607C0" w14:paraId="5CC663E7"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5B72C397" w14:textId="77777777" w:rsidR="0023796A" w:rsidRPr="008607C0" w:rsidRDefault="0023796A" w:rsidP="00A0066B">
            <w:pPr>
              <w:rPr>
                <w:sz w:val="28"/>
                <w:szCs w:val="28"/>
                <w:lang w:eastAsia="vi-VN"/>
              </w:rPr>
            </w:pPr>
            <w:r w:rsidRPr="008607C0">
              <w:rPr>
                <w:sz w:val="28"/>
                <w:szCs w:val="28"/>
                <w:lang w:eastAsia="vi-VN"/>
              </w:rPr>
              <w:t>- Xuất xứ: thuộc G7 hoặc châu Âu hoặc OECD</w:t>
            </w:r>
          </w:p>
        </w:tc>
      </w:tr>
      <w:tr w:rsidR="008607C0" w:rsidRPr="008607C0" w14:paraId="327F9F10"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41F36BE9" w14:textId="77777777" w:rsidR="0023796A" w:rsidRPr="008607C0" w:rsidRDefault="0023796A" w:rsidP="00A0066B">
            <w:pPr>
              <w:rPr>
                <w:sz w:val="28"/>
                <w:szCs w:val="28"/>
                <w:lang w:eastAsia="vi-VN"/>
              </w:rPr>
            </w:pPr>
            <w:r w:rsidRPr="008607C0">
              <w:rPr>
                <w:sz w:val="28"/>
                <w:szCs w:val="28"/>
                <w:lang w:eastAsia="vi-VN"/>
              </w:rPr>
              <w:t>- Nguồn cung cấp: 220V; 50 Hz</w:t>
            </w:r>
          </w:p>
        </w:tc>
      </w:tr>
      <w:tr w:rsidR="008607C0" w:rsidRPr="008607C0" w14:paraId="33080DAF"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65060559" w14:textId="77777777" w:rsidR="0023796A" w:rsidRPr="008607C0" w:rsidRDefault="0023796A" w:rsidP="00A0066B">
            <w:pPr>
              <w:rPr>
                <w:sz w:val="28"/>
                <w:szCs w:val="28"/>
                <w:lang w:eastAsia="vi-VN"/>
              </w:rPr>
            </w:pPr>
            <w:r w:rsidRPr="008607C0">
              <w:rPr>
                <w:sz w:val="28"/>
                <w:szCs w:val="28"/>
                <w:lang w:eastAsia="vi-VN"/>
              </w:rPr>
              <w:t>- Môi trường hoạt động:</w:t>
            </w:r>
          </w:p>
        </w:tc>
      </w:tr>
      <w:tr w:rsidR="008607C0" w:rsidRPr="008607C0" w14:paraId="7BBE0828" w14:textId="77777777" w:rsidTr="00A0066B">
        <w:trPr>
          <w:trHeight w:val="372"/>
          <w:jc w:val="center"/>
        </w:trPr>
        <w:tc>
          <w:tcPr>
            <w:tcW w:w="9493" w:type="dxa"/>
            <w:tcBorders>
              <w:top w:val="nil"/>
              <w:left w:val="single" w:sz="4" w:space="0" w:color="auto"/>
              <w:bottom w:val="single" w:sz="4" w:space="0" w:color="auto"/>
              <w:right w:val="single" w:sz="4" w:space="0" w:color="auto"/>
            </w:tcBorders>
            <w:vAlign w:val="center"/>
            <w:hideMark/>
          </w:tcPr>
          <w:p w14:paraId="5701D10F" w14:textId="77777777" w:rsidR="0023796A" w:rsidRPr="008607C0" w:rsidRDefault="0023796A" w:rsidP="00A0066B">
            <w:pPr>
              <w:rPr>
                <w:sz w:val="28"/>
                <w:szCs w:val="28"/>
                <w:lang w:eastAsia="vi-VN"/>
              </w:rPr>
            </w:pPr>
            <w:r w:rsidRPr="008607C0">
              <w:rPr>
                <w:sz w:val="28"/>
                <w:szCs w:val="28"/>
                <w:lang w:eastAsia="vi-VN"/>
              </w:rPr>
              <w:t>+ Nhiệt độ tối đa: ≥ 30</w:t>
            </w:r>
            <w:r w:rsidRPr="008607C0">
              <w:rPr>
                <w:sz w:val="28"/>
                <w:szCs w:val="28"/>
                <w:vertAlign w:val="superscript"/>
                <w:lang w:eastAsia="vi-VN"/>
              </w:rPr>
              <w:t>o</w:t>
            </w:r>
            <w:r w:rsidRPr="008607C0">
              <w:rPr>
                <w:sz w:val="28"/>
                <w:szCs w:val="28"/>
                <w:lang w:eastAsia="vi-VN"/>
              </w:rPr>
              <w:t>C</w:t>
            </w:r>
          </w:p>
        </w:tc>
      </w:tr>
      <w:tr w:rsidR="008607C0" w:rsidRPr="008607C0" w14:paraId="30C27651"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bottom"/>
            <w:hideMark/>
          </w:tcPr>
          <w:p w14:paraId="444BF352" w14:textId="77777777" w:rsidR="0023796A" w:rsidRPr="008607C0" w:rsidRDefault="0023796A" w:rsidP="00A0066B">
            <w:pPr>
              <w:rPr>
                <w:sz w:val="28"/>
                <w:szCs w:val="28"/>
                <w:lang w:eastAsia="vi-VN"/>
              </w:rPr>
            </w:pPr>
            <w:r w:rsidRPr="008607C0">
              <w:rPr>
                <w:sz w:val="28"/>
                <w:szCs w:val="28"/>
                <w:lang w:eastAsia="vi-VN"/>
              </w:rPr>
              <w:t>+ Độ ẩm tối đa: ≥ 70%</w:t>
            </w:r>
          </w:p>
        </w:tc>
      </w:tr>
      <w:tr w:rsidR="008607C0" w:rsidRPr="008607C0" w14:paraId="0D3AA93B"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bottom"/>
            <w:hideMark/>
          </w:tcPr>
          <w:p w14:paraId="2F41DFFD"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6E9760B3"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1E7AF861" w14:textId="77777777" w:rsidR="0023796A" w:rsidRPr="008607C0" w:rsidRDefault="0023796A" w:rsidP="00A0066B">
            <w:pPr>
              <w:rPr>
                <w:sz w:val="28"/>
                <w:szCs w:val="28"/>
                <w:lang w:eastAsia="vi-VN"/>
              </w:rPr>
            </w:pPr>
            <w:r w:rsidRPr="008607C0">
              <w:rPr>
                <w:sz w:val="28"/>
                <w:szCs w:val="28"/>
                <w:lang w:eastAsia="vi-VN"/>
              </w:rPr>
              <w:t>- Thân bàn chính kèm đệm: 01 cái</w:t>
            </w:r>
          </w:p>
        </w:tc>
      </w:tr>
      <w:tr w:rsidR="008607C0" w:rsidRPr="008607C0" w14:paraId="17BC5A37"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4065AD76" w14:textId="77777777" w:rsidR="0023796A" w:rsidRPr="008607C0" w:rsidRDefault="0023796A" w:rsidP="00A0066B">
            <w:pPr>
              <w:rPr>
                <w:sz w:val="28"/>
                <w:szCs w:val="28"/>
                <w:lang w:eastAsia="vi-VN"/>
              </w:rPr>
            </w:pPr>
            <w:r w:rsidRPr="008607C0">
              <w:rPr>
                <w:sz w:val="28"/>
                <w:szCs w:val="28"/>
                <w:lang w:eastAsia="vi-VN"/>
              </w:rPr>
              <w:t>- Tấm đỡ tay: 02 tấm</w:t>
            </w:r>
          </w:p>
        </w:tc>
      </w:tr>
      <w:tr w:rsidR="008607C0" w:rsidRPr="008607C0" w14:paraId="686987EB"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2FDDBB5C" w14:textId="77777777" w:rsidR="0023796A" w:rsidRPr="008607C0" w:rsidRDefault="0023796A" w:rsidP="00A0066B">
            <w:pPr>
              <w:rPr>
                <w:sz w:val="28"/>
                <w:szCs w:val="28"/>
                <w:lang w:eastAsia="vi-VN"/>
              </w:rPr>
            </w:pPr>
            <w:r w:rsidRPr="008607C0">
              <w:rPr>
                <w:sz w:val="28"/>
                <w:szCs w:val="28"/>
                <w:lang w:eastAsia="vi-VN"/>
              </w:rPr>
              <w:t>- Khung màn chắn gây mê gắn vào bàn: 01 cái</w:t>
            </w:r>
          </w:p>
        </w:tc>
      </w:tr>
      <w:tr w:rsidR="008607C0" w:rsidRPr="008607C0" w14:paraId="3EBBC591"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339037DC" w14:textId="77777777" w:rsidR="0023796A" w:rsidRPr="008607C0" w:rsidRDefault="0023796A" w:rsidP="00A0066B">
            <w:pPr>
              <w:rPr>
                <w:sz w:val="28"/>
                <w:szCs w:val="28"/>
                <w:lang w:eastAsia="vi-VN"/>
              </w:rPr>
            </w:pPr>
            <w:r w:rsidRPr="008607C0">
              <w:rPr>
                <w:sz w:val="28"/>
                <w:szCs w:val="28"/>
                <w:lang w:eastAsia="vi-VN"/>
              </w:rPr>
              <w:t>- Cọc truyền dịch gắn vào bàn: 01 cái</w:t>
            </w:r>
          </w:p>
        </w:tc>
      </w:tr>
      <w:tr w:rsidR="008607C0" w:rsidRPr="008607C0" w14:paraId="77899379"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449732ED" w14:textId="77777777" w:rsidR="0023796A" w:rsidRPr="008607C0" w:rsidRDefault="0023796A" w:rsidP="00A0066B">
            <w:pPr>
              <w:rPr>
                <w:sz w:val="28"/>
                <w:szCs w:val="28"/>
                <w:lang w:eastAsia="vi-VN"/>
              </w:rPr>
            </w:pPr>
            <w:r w:rsidRPr="008607C0">
              <w:rPr>
                <w:sz w:val="28"/>
                <w:szCs w:val="28"/>
                <w:lang w:eastAsia="vi-VN"/>
              </w:rPr>
              <w:t>- Đai giữ bệnh nhân: 01 cái</w:t>
            </w:r>
          </w:p>
        </w:tc>
      </w:tr>
      <w:tr w:rsidR="008607C0" w:rsidRPr="008607C0" w14:paraId="2C982B7A"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73EB7FF1" w14:textId="77777777" w:rsidR="0023796A" w:rsidRPr="008607C0" w:rsidRDefault="0023796A" w:rsidP="00A0066B">
            <w:pPr>
              <w:rPr>
                <w:sz w:val="28"/>
                <w:szCs w:val="28"/>
                <w:lang w:eastAsia="vi-VN"/>
              </w:rPr>
            </w:pPr>
            <w:r w:rsidRPr="008607C0">
              <w:rPr>
                <w:sz w:val="28"/>
                <w:szCs w:val="28"/>
                <w:lang w:eastAsia="vi-VN"/>
              </w:rPr>
              <w:t>- Điều khiển cầm tay: 01 cái</w:t>
            </w:r>
          </w:p>
        </w:tc>
      </w:tr>
      <w:tr w:rsidR="008607C0" w:rsidRPr="008607C0" w14:paraId="00124856"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64C8A296" w14:textId="77777777" w:rsidR="0023796A" w:rsidRPr="008607C0" w:rsidRDefault="0023796A" w:rsidP="00A0066B">
            <w:pPr>
              <w:rPr>
                <w:sz w:val="28"/>
                <w:szCs w:val="28"/>
                <w:lang w:eastAsia="vi-VN"/>
              </w:rPr>
            </w:pPr>
            <w:r w:rsidRPr="008607C0">
              <w:rPr>
                <w:sz w:val="28"/>
                <w:szCs w:val="28"/>
                <w:lang w:eastAsia="vi-VN"/>
              </w:rPr>
              <w:t>- Pin: 01 bộ</w:t>
            </w:r>
          </w:p>
        </w:tc>
      </w:tr>
      <w:tr w:rsidR="008607C0" w:rsidRPr="008607C0" w14:paraId="042C36AD"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586DB7AC" w14:textId="77777777" w:rsidR="0023796A" w:rsidRPr="008607C0" w:rsidRDefault="0023796A" w:rsidP="00A0066B">
            <w:pPr>
              <w:rPr>
                <w:sz w:val="28"/>
                <w:szCs w:val="28"/>
                <w:lang w:eastAsia="vi-VN"/>
              </w:rPr>
            </w:pPr>
            <w:r w:rsidRPr="008607C0">
              <w:rPr>
                <w:sz w:val="28"/>
                <w:szCs w:val="28"/>
                <w:lang w:eastAsia="vi-VN"/>
              </w:rPr>
              <w:t>- Tài liệu hướng dẫn sử dụng tiếng Anh + tiếng Việt: 01 bộ</w:t>
            </w:r>
          </w:p>
        </w:tc>
      </w:tr>
      <w:tr w:rsidR="008607C0" w:rsidRPr="008607C0" w14:paraId="6AFF6A98"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bottom"/>
            <w:hideMark/>
          </w:tcPr>
          <w:p w14:paraId="2F3A4F42"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6EC9191E" w14:textId="77777777" w:rsidTr="00A0066B">
        <w:trPr>
          <w:trHeight w:val="936"/>
          <w:jc w:val="center"/>
        </w:trPr>
        <w:tc>
          <w:tcPr>
            <w:tcW w:w="9493" w:type="dxa"/>
            <w:tcBorders>
              <w:top w:val="nil"/>
              <w:left w:val="single" w:sz="4" w:space="0" w:color="auto"/>
              <w:bottom w:val="single" w:sz="4" w:space="0" w:color="auto"/>
              <w:right w:val="single" w:sz="4" w:space="0" w:color="auto"/>
            </w:tcBorders>
            <w:vAlign w:val="center"/>
            <w:hideMark/>
          </w:tcPr>
          <w:p w14:paraId="63A93E54" w14:textId="77777777" w:rsidR="0023796A" w:rsidRPr="008607C0" w:rsidRDefault="0023796A" w:rsidP="00A0066B">
            <w:pPr>
              <w:rPr>
                <w:sz w:val="28"/>
                <w:szCs w:val="28"/>
                <w:lang w:eastAsia="vi-VN"/>
              </w:rPr>
            </w:pPr>
            <w:r w:rsidRPr="008607C0">
              <w:rPr>
                <w:sz w:val="28"/>
                <w:szCs w:val="28"/>
                <w:lang w:eastAsia="vi-VN"/>
              </w:rPr>
              <w:lastRenderedPageBreak/>
              <w:t>- Bàn mổ có thể được sử dụng trong đa dạng các ca phẫu thuật như tổng quát, chỉnh hình, phụ khoa, tiết niệu, nhi, tim mạch, não, lồng ngực, tai mũi họng, mắt, thẩm mỹ và tất cả các chuyên khoa phẫu thuật và ứng dụng can thiệp.</w:t>
            </w:r>
          </w:p>
        </w:tc>
      </w:tr>
      <w:tr w:rsidR="008607C0" w:rsidRPr="008607C0" w14:paraId="240416BE"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33D596B9" w14:textId="77777777" w:rsidR="0023796A" w:rsidRPr="008607C0" w:rsidRDefault="0023796A" w:rsidP="00A0066B">
            <w:pPr>
              <w:rPr>
                <w:sz w:val="28"/>
                <w:szCs w:val="28"/>
                <w:lang w:eastAsia="vi-VN"/>
              </w:rPr>
            </w:pPr>
            <w:r w:rsidRPr="008607C0">
              <w:rPr>
                <w:sz w:val="28"/>
                <w:szCs w:val="28"/>
                <w:lang w:eastAsia="vi-VN"/>
              </w:rPr>
              <w:t>- Cấu tạo: tấm đỡ đầu, 2 tấm đỡ tay, 2 tấm đỡ lưng, tấm đỡ hông, 2 tấm đỡ chân</w:t>
            </w:r>
          </w:p>
        </w:tc>
      </w:tr>
      <w:tr w:rsidR="008607C0" w:rsidRPr="008607C0" w14:paraId="4E773AFC"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4BE94134" w14:textId="77777777" w:rsidR="0023796A" w:rsidRPr="008607C0" w:rsidRDefault="0023796A" w:rsidP="00A0066B">
            <w:pPr>
              <w:rPr>
                <w:sz w:val="28"/>
                <w:szCs w:val="28"/>
                <w:lang w:eastAsia="vi-VN"/>
              </w:rPr>
            </w:pPr>
            <w:r w:rsidRPr="008607C0">
              <w:rPr>
                <w:sz w:val="28"/>
                <w:szCs w:val="28"/>
                <w:lang w:eastAsia="vi-VN"/>
              </w:rPr>
              <w:t>- Nguyên lý hoạt động: Điện - thủy lực</w:t>
            </w:r>
          </w:p>
        </w:tc>
      </w:tr>
      <w:tr w:rsidR="008607C0" w:rsidRPr="008607C0" w14:paraId="69C1FD89"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4F1EC03F" w14:textId="77777777" w:rsidR="0023796A" w:rsidRPr="008607C0" w:rsidRDefault="0023796A" w:rsidP="00A0066B">
            <w:pPr>
              <w:rPr>
                <w:sz w:val="28"/>
                <w:szCs w:val="28"/>
                <w:lang w:eastAsia="vi-VN"/>
              </w:rPr>
            </w:pPr>
            <w:r w:rsidRPr="008607C0">
              <w:rPr>
                <w:sz w:val="28"/>
                <w:szCs w:val="28"/>
                <w:lang w:eastAsia="vi-VN"/>
              </w:rPr>
              <w:t>- Có bộ điều khiển cầm tay và bộ điều khiển trên thân bàn</w:t>
            </w:r>
          </w:p>
        </w:tc>
      </w:tr>
      <w:tr w:rsidR="008607C0" w:rsidRPr="008607C0" w14:paraId="73777E27"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52286A01" w14:textId="77777777" w:rsidR="0023796A" w:rsidRPr="008607C0" w:rsidRDefault="0023796A" w:rsidP="00A0066B">
            <w:pPr>
              <w:rPr>
                <w:sz w:val="28"/>
                <w:szCs w:val="28"/>
                <w:lang w:eastAsia="vi-VN"/>
              </w:rPr>
            </w:pPr>
            <w:r w:rsidRPr="008607C0">
              <w:rPr>
                <w:sz w:val="28"/>
                <w:szCs w:val="28"/>
                <w:lang w:eastAsia="vi-VN"/>
              </w:rPr>
              <w:t>- Kích thước chiều dài bàn mổ: 2200 mm (± 5%)</w:t>
            </w:r>
          </w:p>
        </w:tc>
      </w:tr>
      <w:tr w:rsidR="008607C0" w:rsidRPr="008607C0" w14:paraId="1FBBD59C"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4A2F9D8C" w14:textId="77777777" w:rsidR="0023796A" w:rsidRPr="008607C0" w:rsidRDefault="0023796A" w:rsidP="00A0066B">
            <w:pPr>
              <w:rPr>
                <w:sz w:val="28"/>
                <w:szCs w:val="28"/>
                <w:lang w:eastAsia="vi-VN"/>
              </w:rPr>
            </w:pPr>
            <w:r w:rsidRPr="008607C0">
              <w:rPr>
                <w:sz w:val="28"/>
                <w:szCs w:val="28"/>
                <w:lang w:eastAsia="vi-VN"/>
              </w:rPr>
              <w:t>- Kích thước chiều rộng bàn mổ: 610 mm (± 5%)</w:t>
            </w:r>
          </w:p>
        </w:tc>
      </w:tr>
      <w:tr w:rsidR="008607C0" w:rsidRPr="008607C0" w14:paraId="54DB1939"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03FE7BAC" w14:textId="77777777" w:rsidR="0023796A" w:rsidRPr="008607C0" w:rsidRDefault="0023796A" w:rsidP="00A0066B">
            <w:pPr>
              <w:rPr>
                <w:sz w:val="28"/>
                <w:szCs w:val="28"/>
                <w:lang w:eastAsia="vi-VN"/>
              </w:rPr>
            </w:pPr>
            <w:r w:rsidRPr="008607C0">
              <w:rPr>
                <w:sz w:val="28"/>
                <w:szCs w:val="28"/>
                <w:lang w:eastAsia="vi-VN"/>
              </w:rPr>
              <w:t>- Giới hạn điều chỉnh độ cao (bao gồm nệm): 670 - 1110 mm (± 5%)</w:t>
            </w:r>
          </w:p>
        </w:tc>
      </w:tr>
      <w:tr w:rsidR="008607C0" w:rsidRPr="008607C0" w14:paraId="2AEC76FC"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74639232" w14:textId="77777777" w:rsidR="0023796A" w:rsidRPr="008607C0" w:rsidRDefault="0023796A" w:rsidP="00A0066B">
            <w:pPr>
              <w:rPr>
                <w:sz w:val="28"/>
                <w:szCs w:val="28"/>
                <w:lang w:eastAsia="vi-VN"/>
              </w:rPr>
            </w:pPr>
            <w:r w:rsidRPr="008607C0">
              <w:rPr>
                <w:sz w:val="28"/>
                <w:szCs w:val="28"/>
                <w:lang w:eastAsia="vi-VN"/>
              </w:rPr>
              <w:t>Trendelenburg: ≥ 30 độ</w:t>
            </w:r>
          </w:p>
        </w:tc>
      </w:tr>
      <w:tr w:rsidR="008607C0" w:rsidRPr="008607C0" w14:paraId="4E8DEDEA"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4C9D6DE6" w14:textId="77777777" w:rsidR="0023796A" w:rsidRPr="008607C0" w:rsidRDefault="0023796A" w:rsidP="00A0066B">
            <w:pPr>
              <w:rPr>
                <w:sz w:val="28"/>
                <w:szCs w:val="28"/>
                <w:lang w:eastAsia="vi-VN"/>
              </w:rPr>
            </w:pPr>
            <w:r w:rsidRPr="008607C0">
              <w:rPr>
                <w:sz w:val="28"/>
                <w:szCs w:val="28"/>
                <w:lang w:eastAsia="vi-VN"/>
              </w:rPr>
              <w:t>Trendelenburg đảo ngược: ≥ 30 độ</w:t>
            </w:r>
          </w:p>
        </w:tc>
      </w:tr>
      <w:tr w:rsidR="008607C0" w:rsidRPr="008607C0" w14:paraId="62969809"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35ED1049" w14:textId="77777777" w:rsidR="0023796A" w:rsidRPr="008607C0" w:rsidRDefault="0023796A" w:rsidP="00A0066B">
            <w:pPr>
              <w:rPr>
                <w:sz w:val="28"/>
                <w:szCs w:val="28"/>
                <w:lang w:eastAsia="vi-VN"/>
              </w:rPr>
            </w:pPr>
            <w:r w:rsidRPr="008607C0">
              <w:rPr>
                <w:sz w:val="28"/>
                <w:szCs w:val="28"/>
                <w:lang w:eastAsia="vi-VN"/>
              </w:rPr>
              <w:t>Điều chỉnh tấm chân: ≥ 90 độ</w:t>
            </w:r>
          </w:p>
        </w:tc>
      </w:tr>
      <w:tr w:rsidR="008607C0" w:rsidRPr="008607C0" w14:paraId="0A26D880"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4653711A" w14:textId="77777777" w:rsidR="0023796A" w:rsidRPr="008607C0" w:rsidRDefault="0023796A" w:rsidP="00A0066B">
            <w:pPr>
              <w:rPr>
                <w:sz w:val="28"/>
                <w:szCs w:val="28"/>
                <w:lang w:eastAsia="vi-VN"/>
              </w:rPr>
            </w:pPr>
            <w:r w:rsidRPr="008607C0">
              <w:rPr>
                <w:sz w:val="28"/>
                <w:szCs w:val="28"/>
                <w:lang w:eastAsia="vi-VN"/>
              </w:rPr>
              <w:t>Điều chỉnh tấm lưng lên/ xuống: ≥ 75 độ / 20 độ</w:t>
            </w:r>
          </w:p>
        </w:tc>
      </w:tr>
      <w:tr w:rsidR="008607C0" w:rsidRPr="008607C0" w14:paraId="0169435F"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0F4C691D" w14:textId="77777777" w:rsidR="0023796A" w:rsidRPr="008607C0" w:rsidRDefault="0023796A" w:rsidP="00A0066B">
            <w:pPr>
              <w:rPr>
                <w:sz w:val="28"/>
                <w:szCs w:val="28"/>
                <w:lang w:eastAsia="vi-VN"/>
              </w:rPr>
            </w:pPr>
            <w:r w:rsidRPr="008607C0">
              <w:rPr>
                <w:sz w:val="28"/>
                <w:szCs w:val="28"/>
                <w:lang w:eastAsia="vi-VN"/>
              </w:rPr>
              <w:t>Điều chỉnh tấm lưng lên/ xuống: ≥ 30 độ / 50 độ</w:t>
            </w:r>
          </w:p>
        </w:tc>
      </w:tr>
      <w:tr w:rsidR="008607C0" w:rsidRPr="008607C0" w14:paraId="443B9671"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3E4A5214" w14:textId="77777777" w:rsidR="0023796A" w:rsidRPr="008607C0" w:rsidRDefault="0023796A" w:rsidP="00A0066B">
            <w:pPr>
              <w:rPr>
                <w:sz w:val="28"/>
                <w:szCs w:val="28"/>
                <w:lang w:eastAsia="vi-VN"/>
              </w:rPr>
            </w:pPr>
            <w:r w:rsidRPr="008607C0">
              <w:rPr>
                <w:sz w:val="28"/>
                <w:szCs w:val="28"/>
                <w:lang w:eastAsia="vi-VN"/>
              </w:rPr>
              <w:t>≥ 20 độ mỗi bên</w:t>
            </w:r>
          </w:p>
        </w:tc>
      </w:tr>
      <w:tr w:rsidR="008607C0" w:rsidRPr="008607C0" w14:paraId="5D7370C3" w14:textId="77777777" w:rsidTr="00A0066B">
        <w:trPr>
          <w:trHeight w:val="312"/>
          <w:jc w:val="center"/>
        </w:trPr>
        <w:tc>
          <w:tcPr>
            <w:tcW w:w="9493" w:type="dxa"/>
            <w:tcBorders>
              <w:top w:val="nil"/>
              <w:left w:val="single" w:sz="4" w:space="0" w:color="auto"/>
              <w:bottom w:val="single" w:sz="4" w:space="0" w:color="auto"/>
              <w:right w:val="single" w:sz="4" w:space="0" w:color="auto"/>
            </w:tcBorders>
            <w:vAlign w:val="center"/>
            <w:hideMark/>
          </w:tcPr>
          <w:p w14:paraId="3D0755CD" w14:textId="77777777" w:rsidR="0023796A" w:rsidRPr="008607C0" w:rsidRDefault="0023796A" w:rsidP="00A0066B">
            <w:pPr>
              <w:rPr>
                <w:sz w:val="28"/>
                <w:szCs w:val="28"/>
                <w:lang w:eastAsia="vi-VN"/>
              </w:rPr>
            </w:pPr>
            <w:r w:rsidRPr="008607C0">
              <w:rPr>
                <w:sz w:val="28"/>
                <w:szCs w:val="28"/>
                <w:lang w:eastAsia="vi-VN"/>
              </w:rPr>
              <w:t>- Độ dày nệm: 60 mm (± 5%)</w:t>
            </w:r>
          </w:p>
        </w:tc>
      </w:tr>
      <w:tr w:rsidR="008607C0" w:rsidRPr="008607C0" w14:paraId="64F21667" w14:textId="77777777" w:rsidTr="00A0066B">
        <w:trPr>
          <w:trHeight w:val="312"/>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0B9DA22" w14:textId="77777777" w:rsidR="0023796A" w:rsidRPr="008607C0" w:rsidRDefault="0023796A" w:rsidP="00A0066B">
            <w:pPr>
              <w:rPr>
                <w:sz w:val="28"/>
                <w:szCs w:val="28"/>
                <w:lang w:eastAsia="vi-VN"/>
              </w:rPr>
            </w:pPr>
            <w:r w:rsidRPr="008607C0">
              <w:rPr>
                <w:sz w:val="28"/>
                <w:szCs w:val="28"/>
                <w:lang w:eastAsia="vi-VN"/>
              </w:rPr>
              <w:t>- Tải trọng tối đa: ≥ 280kg</w:t>
            </w:r>
          </w:p>
        </w:tc>
      </w:tr>
      <w:tr w:rsidR="008607C0" w:rsidRPr="008607C0" w14:paraId="0F9E0878" w14:textId="77777777" w:rsidTr="00A0066B">
        <w:trPr>
          <w:trHeight w:val="312"/>
          <w:jc w:val="center"/>
        </w:trPr>
        <w:tc>
          <w:tcPr>
            <w:tcW w:w="9493" w:type="dxa"/>
            <w:tcBorders>
              <w:top w:val="single" w:sz="4" w:space="0" w:color="auto"/>
              <w:left w:val="single" w:sz="4" w:space="0" w:color="auto"/>
              <w:bottom w:val="single" w:sz="4" w:space="0" w:color="auto"/>
              <w:right w:val="single" w:sz="4" w:space="0" w:color="auto"/>
            </w:tcBorders>
            <w:vAlign w:val="center"/>
          </w:tcPr>
          <w:p w14:paraId="36525545"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6998C5CE" w14:textId="77777777" w:rsidTr="00A0066B">
        <w:trPr>
          <w:trHeight w:val="312"/>
          <w:jc w:val="center"/>
        </w:trPr>
        <w:tc>
          <w:tcPr>
            <w:tcW w:w="9493" w:type="dxa"/>
            <w:tcBorders>
              <w:top w:val="single" w:sz="4" w:space="0" w:color="auto"/>
              <w:left w:val="single" w:sz="4" w:space="0" w:color="auto"/>
              <w:bottom w:val="single" w:sz="4" w:space="0" w:color="auto"/>
              <w:right w:val="single" w:sz="4" w:space="0" w:color="auto"/>
            </w:tcBorders>
            <w:vAlign w:val="center"/>
          </w:tcPr>
          <w:p w14:paraId="3CB79340"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276B449D" w14:textId="77777777" w:rsidTr="00A0066B">
        <w:trPr>
          <w:trHeight w:val="312"/>
          <w:jc w:val="center"/>
        </w:trPr>
        <w:tc>
          <w:tcPr>
            <w:tcW w:w="9493" w:type="dxa"/>
            <w:tcBorders>
              <w:top w:val="single" w:sz="4" w:space="0" w:color="auto"/>
              <w:left w:val="single" w:sz="4" w:space="0" w:color="auto"/>
              <w:bottom w:val="single" w:sz="4" w:space="0" w:color="auto"/>
              <w:right w:val="single" w:sz="4" w:space="0" w:color="auto"/>
            </w:tcBorders>
            <w:vAlign w:val="center"/>
          </w:tcPr>
          <w:p w14:paraId="24E95B96"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3A20B471" w14:textId="77777777" w:rsidTr="00A0066B">
        <w:trPr>
          <w:trHeight w:val="312"/>
          <w:jc w:val="center"/>
        </w:trPr>
        <w:tc>
          <w:tcPr>
            <w:tcW w:w="9493" w:type="dxa"/>
            <w:tcBorders>
              <w:top w:val="single" w:sz="4" w:space="0" w:color="auto"/>
              <w:left w:val="single" w:sz="4" w:space="0" w:color="auto"/>
              <w:bottom w:val="single" w:sz="4" w:space="0" w:color="auto"/>
              <w:right w:val="single" w:sz="4" w:space="0" w:color="auto"/>
            </w:tcBorders>
            <w:vAlign w:val="center"/>
          </w:tcPr>
          <w:p w14:paraId="5933FA93"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737EACCD" w14:textId="77777777" w:rsidTr="00A0066B">
        <w:trPr>
          <w:trHeight w:val="312"/>
          <w:jc w:val="center"/>
        </w:trPr>
        <w:tc>
          <w:tcPr>
            <w:tcW w:w="9493" w:type="dxa"/>
            <w:tcBorders>
              <w:top w:val="single" w:sz="4" w:space="0" w:color="auto"/>
              <w:left w:val="single" w:sz="4" w:space="0" w:color="auto"/>
              <w:bottom w:val="single" w:sz="4" w:space="0" w:color="auto"/>
              <w:right w:val="single" w:sz="4" w:space="0" w:color="auto"/>
            </w:tcBorders>
            <w:vAlign w:val="center"/>
          </w:tcPr>
          <w:p w14:paraId="13B72121"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7DF20C37"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22. Bộ dụng cụ phẫu thuật Ổ bụng (tiêu hóa, gan mật tụy) 60 mục 125 chi tiết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607C0" w:rsidRPr="008607C0" w14:paraId="2328EBEC" w14:textId="77777777" w:rsidTr="00A0066B">
        <w:trPr>
          <w:trHeight w:val="312"/>
          <w:jc w:val="center"/>
        </w:trPr>
        <w:tc>
          <w:tcPr>
            <w:tcW w:w="9634" w:type="dxa"/>
            <w:vAlign w:val="center"/>
            <w:hideMark/>
          </w:tcPr>
          <w:p w14:paraId="49CB9BE8" w14:textId="77777777" w:rsidR="0023796A" w:rsidRPr="008607C0" w:rsidRDefault="0023796A" w:rsidP="00A0066B">
            <w:pPr>
              <w:rPr>
                <w:b/>
                <w:bCs/>
                <w:sz w:val="28"/>
                <w:szCs w:val="28"/>
                <w:lang w:eastAsia="vi-VN"/>
              </w:rPr>
            </w:pPr>
            <w:r w:rsidRPr="008607C0">
              <w:rPr>
                <w:b/>
                <w:bCs/>
                <w:sz w:val="28"/>
                <w:szCs w:val="28"/>
                <w:lang w:eastAsia="vi-VN"/>
              </w:rPr>
              <w:t xml:space="preserve">I. YÊU CẦU CHUNG </w:t>
            </w:r>
          </w:p>
        </w:tc>
      </w:tr>
      <w:tr w:rsidR="008607C0" w:rsidRPr="008607C0" w14:paraId="48C0FEF6" w14:textId="77777777" w:rsidTr="00A0066B">
        <w:trPr>
          <w:trHeight w:val="312"/>
          <w:jc w:val="center"/>
        </w:trPr>
        <w:tc>
          <w:tcPr>
            <w:tcW w:w="9634" w:type="dxa"/>
            <w:vAlign w:val="center"/>
            <w:hideMark/>
          </w:tcPr>
          <w:p w14:paraId="73EF9200" w14:textId="77777777" w:rsidR="0023796A" w:rsidRPr="008607C0" w:rsidRDefault="0023796A" w:rsidP="00A0066B">
            <w:pPr>
              <w:rPr>
                <w:sz w:val="28"/>
                <w:szCs w:val="28"/>
                <w:lang w:eastAsia="vi-VN"/>
              </w:rPr>
            </w:pPr>
            <w:r w:rsidRPr="008607C0">
              <w:rPr>
                <w:sz w:val="28"/>
                <w:szCs w:val="28"/>
                <w:lang w:eastAsia="vi-VN"/>
              </w:rPr>
              <w:t>- Năm sản xuất: 2025 trở về sau, mới 100%</w:t>
            </w:r>
          </w:p>
        </w:tc>
      </w:tr>
      <w:tr w:rsidR="008607C0" w:rsidRPr="008607C0" w14:paraId="7D7AC7F8" w14:textId="77777777" w:rsidTr="00A0066B">
        <w:trPr>
          <w:trHeight w:val="312"/>
          <w:jc w:val="center"/>
        </w:trPr>
        <w:tc>
          <w:tcPr>
            <w:tcW w:w="9634" w:type="dxa"/>
            <w:vAlign w:val="center"/>
            <w:hideMark/>
          </w:tcPr>
          <w:p w14:paraId="2F02120A" w14:textId="79C614E1" w:rsidR="0023796A" w:rsidRPr="008607C0" w:rsidRDefault="0023796A" w:rsidP="00A0066B">
            <w:pPr>
              <w:rPr>
                <w:sz w:val="28"/>
                <w:szCs w:val="28"/>
                <w:lang w:eastAsia="vi-VN"/>
              </w:rPr>
            </w:pPr>
            <w:r w:rsidRPr="008607C0">
              <w:rPr>
                <w:sz w:val="28"/>
                <w:szCs w:val="28"/>
                <w:lang w:eastAsia="vi-VN"/>
              </w:rPr>
              <w:t>- Tiêu chuẩn chất lượng: ISO 13485</w:t>
            </w:r>
            <w:r w:rsidR="00800A6E">
              <w:rPr>
                <w:sz w:val="28"/>
                <w:szCs w:val="28"/>
                <w:lang w:eastAsia="vi-VN"/>
              </w:rPr>
              <w:t xml:space="preserve"> hoặc tương đương</w:t>
            </w:r>
          </w:p>
        </w:tc>
      </w:tr>
      <w:tr w:rsidR="008607C0" w:rsidRPr="008607C0" w14:paraId="1296AE15" w14:textId="77777777" w:rsidTr="00A0066B">
        <w:trPr>
          <w:trHeight w:val="312"/>
          <w:jc w:val="center"/>
        </w:trPr>
        <w:tc>
          <w:tcPr>
            <w:tcW w:w="9634" w:type="dxa"/>
            <w:vAlign w:val="center"/>
            <w:hideMark/>
          </w:tcPr>
          <w:p w14:paraId="6A567A17"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747F5CF3" w14:textId="77777777" w:rsidTr="00A0066B">
        <w:trPr>
          <w:trHeight w:val="312"/>
          <w:jc w:val="center"/>
        </w:trPr>
        <w:tc>
          <w:tcPr>
            <w:tcW w:w="9634" w:type="dxa"/>
            <w:vAlign w:val="center"/>
            <w:hideMark/>
          </w:tcPr>
          <w:p w14:paraId="39A11A6B" w14:textId="77777777" w:rsidR="0023796A" w:rsidRPr="008607C0" w:rsidRDefault="0023796A" w:rsidP="00A0066B">
            <w:pPr>
              <w:rPr>
                <w:sz w:val="28"/>
                <w:szCs w:val="28"/>
                <w:lang w:eastAsia="vi-VN"/>
              </w:rPr>
            </w:pPr>
            <w:r w:rsidRPr="008607C0">
              <w:rPr>
                <w:sz w:val="28"/>
                <w:szCs w:val="28"/>
                <w:lang w:eastAsia="vi-VN"/>
              </w:rPr>
              <w:t>1. Cán dao mổ, số 4: 02 cái</w:t>
            </w:r>
          </w:p>
        </w:tc>
      </w:tr>
      <w:tr w:rsidR="008607C0" w:rsidRPr="008607C0" w14:paraId="7363EDBE" w14:textId="77777777" w:rsidTr="00A0066B">
        <w:trPr>
          <w:trHeight w:val="312"/>
          <w:jc w:val="center"/>
        </w:trPr>
        <w:tc>
          <w:tcPr>
            <w:tcW w:w="9634" w:type="dxa"/>
            <w:vAlign w:val="center"/>
            <w:hideMark/>
          </w:tcPr>
          <w:p w14:paraId="551DCD90" w14:textId="77777777" w:rsidR="0023796A" w:rsidRPr="008607C0" w:rsidRDefault="0023796A" w:rsidP="00A0066B">
            <w:pPr>
              <w:rPr>
                <w:sz w:val="28"/>
                <w:szCs w:val="28"/>
                <w:lang w:eastAsia="vi-VN"/>
              </w:rPr>
            </w:pPr>
            <w:r w:rsidRPr="008607C0">
              <w:rPr>
                <w:sz w:val="28"/>
                <w:szCs w:val="28"/>
                <w:lang w:eastAsia="vi-VN"/>
              </w:rPr>
              <w:t>2. Cán dao mổ số 3: 01 cái</w:t>
            </w:r>
          </w:p>
        </w:tc>
      </w:tr>
      <w:tr w:rsidR="008607C0" w:rsidRPr="008607C0" w14:paraId="523A3C06" w14:textId="77777777" w:rsidTr="00A0066B">
        <w:trPr>
          <w:trHeight w:val="312"/>
          <w:jc w:val="center"/>
        </w:trPr>
        <w:tc>
          <w:tcPr>
            <w:tcW w:w="9634" w:type="dxa"/>
            <w:vAlign w:val="center"/>
            <w:hideMark/>
          </w:tcPr>
          <w:p w14:paraId="5BA48975" w14:textId="77777777" w:rsidR="0023796A" w:rsidRPr="008607C0" w:rsidRDefault="0023796A" w:rsidP="00A0066B">
            <w:pPr>
              <w:rPr>
                <w:sz w:val="28"/>
                <w:szCs w:val="28"/>
                <w:lang w:eastAsia="vi-VN"/>
              </w:rPr>
            </w:pPr>
            <w:r w:rsidRPr="008607C0">
              <w:rPr>
                <w:sz w:val="28"/>
                <w:szCs w:val="28"/>
                <w:lang w:eastAsia="vi-VN"/>
              </w:rPr>
              <w:t>3. Bát đựng bệnh phẩm, đường kính ≥ 10cm, chiều cao ≥ 5cm: 01 cái</w:t>
            </w:r>
          </w:p>
        </w:tc>
      </w:tr>
      <w:tr w:rsidR="008607C0" w:rsidRPr="008607C0" w14:paraId="4B1B92CA" w14:textId="77777777" w:rsidTr="00A0066B">
        <w:trPr>
          <w:trHeight w:val="312"/>
          <w:jc w:val="center"/>
        </w:trPr>
        <w:tc>
          <w:tcPr>
            <w:tcW w:w="9634" w:type="dxa"/>
            <w:vAlign w:val="center"/>
            <w:hideMark/>
          </w:tcPr>
          <w:p w14:paraId="1F1D88F3" w14:textId="77777777" w:rsidR="0023796A" w:rsidRPr="008607C0" w:rsidRDefault="0023796A" w:rsidP="00A0066B">
            <w:pPr>
              <w:rPr>
                <w:sz w:val="28"/>
                <w:szCs w:val="28"/>
                <w:lang w:eastAsia="vi-VN"/>
              </w:rPr>
            </w:pPr>
            <w:r w:rsidRPr="008607C0">
              <w:rPr>
                <w:sz w:val="28"/>
                <w:szCs w:val="28"/>
                <w:lang w:eastAsia="vi-VN"/>
              </w:rPr>
              <w:t>4. Kẹp mô, 1x2 răng, ≥ 200mm: 02 cái</w:t>
            </w:r>
          </w:p>
        </w:tc>
      </w:tr>
      <w:tr w:rsidR="008607C0" w:rsidRPr="008607C0" w14:paraId="240B0763" w14:textId="77777777" w:rsidTr="00A0066B">
        <w:trPr>
          <w:trHeight w:val="312"/>
          <w:jc w:val="center"/>
        </w:trPr>
        <w:tc>
          <w:tcPr>
            <w:tcW w:w="9634" w:type="dxa"/>
            <w:vAlign w:val="center"/>
            <w:hideMark/>
          </w:tcPr>
          <w:p w14:paraId="7BDB3847" w14:textId="77777777" w:rsidR="0023796A" w:rsidRPr="008607C0" w:rsidRDefault="0023796A" w:rsidP="00A0066B">
            <w:pPr>
              <w:rPr>
                <w:sz w:val="28"/>
                <w:szCs w:val="28"/>
                <w:lang w:eastAsia="vi-VN"/>
              </w:rPr>
            </w:pPr>
            <w:r w:rsidRPr="008607C0">
              <w:rPr>
                <w:sz w:val="28"/>
                <w:szCs w:val="28"/>
                <w:lang w:eastAsia="vi-VN"/>
              </w:rPr>
              <w:t>5. Kẹp phẫu tích, ≥ 20cm: 02 cái</w:t>
            </w:r>
          </w:p>
        </w:tc>
      </w:tr>
      <w:tr w:rsidR="008607C0" w:rsidRPr="008607C0" w14:paraId="36926A57" w14:textId="77777777" w:rsidTr="00A0066B">
        <w:trPr>
          <w:trHeight w:val="312"/>
          <w:jc w:val="center"/>
        </w:trPr>
        <w:tc>
          <w:tcPr>
            <w:tcW w:w="9634" w:type="dxa"/>
            <w:vAlign w:val="center"/>
            <w:hideMark/>
          </w:tcPr>
          <w:p w14:paraId="562723BA" w14:textId="77777777" w:rsidR="0023796A" w:rsidRPr="008607C0" w:rsidRDefault="0023796A" w:rsidP="00A0066B">
            <w:pPr>
              <w:rPr>
                <w:sz w:val="28"/>
                <w:szCs w:val="28"/>
                <w:lang w:eastAsia="vi-VN"/>
              </w:rPr>
            </w:pPr>
            <w:r w:rsidRPr="008607C0">
              <w:rPr>
                <w:sz w:val="28"/>
                <w:szCs w:val="28"/>
                <w:lang w:eastAsia="vi-VN"/>
              </w:rPr>
              <w:t>6. Kẹp mô, 1x2 răng, ≥ 250mm: 03 cái</w:t>
            </w:r>
          </w:p>
        </w:tc>
      </w:tr>
      <w:tr w:rsidR="008607C0" w:rsidRPr="008607C0" w14:paraId="52DBD32C" w14:textId="77777777" w:rsidTr="00A0066B">
        <w:trPr>
          <w:trHeight w:val="312"/>
          <w:jc w:val="center"/>
        </w:trPr>
        <w:tc>
          <w:tcPr>
            <w:tcW w:w="9634" w:type="dxa"/>
            <w:vAlign w:val="center"/>
            <w:hideMark/>
          </w:tcPr>
          <w:p w14:paraId="2A06684B" w14:textId="77777777" w:rsidR="0023796A" w:rsidRPr="008607C0" w:rsidRDefault="0023796A" w:rsidP="00A0066B">
            <w:pPr>
              <w:rPr>
                <w:sz w:val="28"/>
                <w:szCs w:val="28"/>
                <w:lang w:eastAsia="vi-VN"/>
              </w:rPr>
            </w:pPr>
            <w:r w:rsidRPr="008607C0">
              <w:rPr>
                <w:sz w:val="28"/>
                <w:szCs w:val="28"/>
                <w:lang w:eastAsia="vi-VN"/>
              </w:rPr>
              <w:t>7. Kẹp phẫu tích, ≥ 25cm: 02 cái</w:t>
            </w:r>
          </w:p>
        </w:tc>
      </w:tr>
      <w:tr w:rsidR="008607C0" w:rsidRPr="008607C0" w14:paraId="19D82E89" w14:textId="77777777" w:rsidTr="00A0066B">
        <w:trPr>
          <w:trHeight w:val="312"/>
          <w:jc w:val="center"/>
        </w:trPr>
        <w:tc>
          <w:tcPr>
            <w:tcW w:w="9634" w:type="dxa"/>
            <w:vAlign w:val="center"/>
            <w:hideMark/>
          </w:tcPr>
          <w:p w14:paraId="5641153A" w14:textId="77777777" w:rsidR="0023796A" w:rsidRPr="008607C0" w:rsidRDefault="0023796A" w:rsidP="00A0066B">
            <w:pPr>
              <w:rPr>
                <w:sz w:val="28"/>
                <w:szCs w:val="28"/>
                <w:lang w:eastAsia="vi-VN"/>
              </w:rPr>
            </w:pPr>
            <w:r w:rsidRPr="008607C0">
              <w:rPr>
                <w:sz w:val="28"/>
                <w:szCs w:val="28"/>
                <w:lang w:eastAsia="vi-VN"/>
              </w:rPr>
              <w:t>8. Kẹp mô, kiểu Russ, ≥ 150mm: 01 cái</w:t>
            </w:r>
          </w:p>
        </w:tc>
      </w:tr>
      <w:tr w:rsidR="008607C0" w:rsidRPr="008607C0" w14:paraId="1C7185FE" w14:textId="77777777" w:rsidTr="00A0066B">
        <w:trPr>
          <w:trHeight w:val="312"/>
          <w:jc w:val="center"/>
        </w:trPr>
        <w:tc>
          <w:tcPr>
            <w:tcW w:w="9634" w:type="dxa"/>
            <w:vAlign w:val="center"/>
            <w:hideMark/>
          </w:tcPr>
          <w:p w14:paraId="157DF6CB" w14:textId="77777777" w:rsidR="0023796A" w:rsidRPr="008607C0" w:rsidRDefault="0023796A" w:rsidP="00A0066B">
            <w:pPr>
              <w:rPr>
                <w:sz w:val="28"/>
                <w:szCs w:val="28"/>
                <w:lang w:eastAsia="vi-VN"/>
              </w:rPr>
            </w:pPr>
            <w:r w:rsidRPr="008607C0">
              <w:rPr>
                <w:sz w:val="28"/>
                <w:szCs w:val="28"/>
                <w:lang w:eastAsia="vi-VN"/>
              </w:rPr>
              <w:t>9. Kéo Mayo, cong, ≥ 170 mm: 02 cái</w:t>
            </w:r>
          </w:p>
        </w:tc>
      </w:tr>
      <w:tr w:rsidR="008607C0" w:rsidRPr="008607C0" w14:paraId="651858D5" w14:textId="77777777" w:rsidTr="00A0066B">
        <w:trPr>
          <w:trHeight w:val="312"/>
          <w:jc w:val="center"/>
        </w:trPr>
        <w:tc>
          <w:tcPr>
            <w:tcW w:w="9634" w:type="dxa"/>
            <w:vAlign w:val="center"/>
            <w:hideMark/>
          </w:tcPr>
          <w:p w14:paraId="4A2E163F" w14:textId="77777777" w:rsidR="0023796A" w:rsidRPr="008607C0" w:rsidRDefault="0023796A" w:rsidP="00A0066B">
            <w:pPr>
              <w:rPr>
                <w:sz w:val="28"/>
                <w:szCs w:val="28"/>
                <w:lang w:eastAsia="vi-VN"/>
              </w:rPr>
            </w:pPr>
            <w:r w:rsidRPr="008607C0">
              <w:rPr>
                <w:sz w:val="28"/>
                <w:szCs w:val="28"/>
                <w:lang w:eastAsia="vi-VN"/>
              </w:rPr>
              <w:t>10. Kéo Mayo-Harrington, cong, ≥ 230 mm: 01 cái</w:t>
            </w:r>
          </w:p>
        </w:tc>
      </w:tr>
      <w:tr w:rsidR="008607C0" w:rsidRPr="008607C0" w14:paraId="257FE768" w14:textId="77777777" w:rsidTr="00A0066B">
        <w:trPr>
          <w:trHeight w:val="312"/>
          <w:jc w:val="center"/>
        </w:trPr>
        <w:tc>
          <w:tcPr>
            <w:tcW w:w="9634" w:type="dxa"/>
            <w:vAlign w:val="center"/>
            <w:hideMark/>
          </w:tcPr>
          <w:p w14:paraId="7214DD6F" w14:textId="77777777" w:rsidR="0023796A" w:rsidRPr="008607C0" w:rsidRDefault="0023796A" w:rsidP="00A0066B">
            <w:pPr>
              <w:rPr>
                <w:sz w:val="28"/>
                <w:szCs w:val="28"/>
                <w:lang w:eastAsia="vi-VN"/>
              </w:rPr>
            </w:pPr>
            <w:r w:rsidRPr="008607C0">
              <w:rPr>
                <w:sz w:val="28"/>
                <w:szCs w:val="28"/>
                <w:lang w:eastAsia="vi-VN"/>
              </w:rPr>
              <w:t>11. Kéo Mayo, thẳng,≥ 155 mm: 01 cái</w:t>
            </w:r>
          </w:p>
        </w:tc>
      </w:tr>
      <w:tr w:rsidR="008607C0" w:rsidRPr="008607C0" w14:paraId="63BF64E2" w14:textId="77777777" w:rsidTr="00A0066B">
        <w:trPr>
          <w:trHeight w:val="312"/>
          <w:jc w:val="center"/>
        </w:trPr>
        <w:tc>
          <w:tcPr>
            <w:tcW w:w="9634" w:type="dxa"/>
            <w:vAlign w:val="center"/>
            <w:hideMark/>
          </w:tcPr>
          <w:p w14:paraId="36DD52D4" w14:textId="77777777" w:rsidR="0023796A" w:rsidRPr="008607C0" w:rsidRDefault="0023796A" w:rsidP="00A0066B">
            <w:pPr>
              <w:rPr>
                <w:sz w:val="28"/>
                <w:szCs w:val="28"/>
                <w:lang w:eastAsia="vi-VN"/>
              </w:rPr>
            </w:pPr>
            <w:r w:rsidRPr="008607C0">
              <w:rPr>
                <w:sz w:val="28"/>
                <w:szCs w:val="28"/>
                <w:lang w:eastAsia="vi-VN"/>
              </w:rPr>
              <w:t>12. Kéo cắt chỉ Metzenbaum, cong, cán vàng ≥ 180mm : 01 cái</w:t>
            </w:r>
          </w:p>
        </w:tc>
      </w:tr>
      <w:tr w:rsidR="008607C0" w:rsidRPr="008607C0" w14:paraId="2558A39F" w14:textId="77777777" w:rsidTr="00A0066B">
        <w:trPr>
          <w:trHeight w:val="312"/>
          <w:jc w:val="center"/>
        </w:trPr>
        <w:tc>
          <w:tcPr>
            <w:tcW w:w="9634" w:type="dxa"/>
            <w:vAlign w:val="center"/>
            <w:hideMark/>
          </w:tcPr>
          <w:p w14:paraId="408E1216" w14:textId="77777777" w:rsidR="0023796A" w:rsidRPr="008607C0" w:rsidRDefault="0023796A" w:rsidP="00A0066B">
            <w:pPr>
              <w:rPr>
                <w:sz w:val="28"/>
                <w:szCs w:val="28"/>
                <w:lang w:eastAsia="vi-VN"/>
              </w:rPr>
            </w:pPr>
            <w:r w:rsidRPr="008607C0">
              <w:rPr>
                <w:sz w:val="28"/>
                <w:szCs w:val="28"/>
                <w:lang w:eastAsia="vi-VN"/>
              </w:rPr>
              <w:t>13. Kéo cắt chỉ Metzenbaum, thẳng, cán vàng ≥ 180mm: 02 cái</w:t>
            </w:r>
          </w:p>
        </w:tc>
      </w:tr>
      <w:tr w:rsidR="008607C0" w:rsidRPr="008607C0" w14:paraId="445C6FEF" w14:textId="77777777" w:rsidTr="00A0066B">
        <w:trPr>
          <w:trHeight w:val="312"/>
          <w:jc w:val="center"/>
        </w:trPr>
        <w:tc>
          <w:tcPr>
            <w:tcW w:w="9634" w:type="dxa"/>
            <w:vAlign w:val="center"/>
            <w:hideMark/>
          </w:tcPr>
          <w:p w14:paraId="5489C521" w14:textId="77777777" w:rsidR="0023796A" w:rsidRPr="008607C0" w:rsidRDefault="0023796A" w:rsidP="00A0066B">
            <w:pPr>
              <w:rPr>
                <w:sz w:val="28"/>
                <w:szCs w:val="28"/>
                <w:lang w:eastAsia="vi-VN"/>
              </w:rPr>
            </w:pPr>
            <w:r w:rsidRPr="008607C0">
              <w:rPr>
                <w:sz w:val="28"/>
                <w:szCs w:val="28"/>
                <w:lang w:eastAsia="vi-VN"/>
              </w:rPr>
              <w:lastRenderedPageBreak/>
              <w:t>14. Kéo Nelson-Metzenbaum, cong: 01 cái</w:t>
            </w:r>
          </w:p>
        </w:tc>
      </w:tr>
      <w:tr w:rsidR="008607C0" w:rsidRPr="008607C0" w14:paraId="71316D72" w14:textId="77777777" w:rsidTr="00A0066B">
        <w:trPr>
          <w:trHeight w:val="312"/>
          <w:jc w:val="center"/>
        </w:trPr>
        <w:tc>
          <w:tcPr>
            <w:tcW w:w="9634" w:type="dxa"/>
            <w:vAlign w:val="center"/>
            <w:hideMark/>
          </w:tcPr>
          <w:p w14:paraId="293F01B6" w14:textId="77777777" w:rsidR="0023796A" w:rsidRPr="008607C0" w:rsidRDefault="0023796A" w:rsidP="00A0066B">
            <w:pPr>
              <w:rPr>
                <w:sz w:val="28"/>
                <w:szCs w:val="28"/>
                <w:lang w:eastAsia="vi-VN"/>
              </w:rPr>
            </w:pPr>
            <w:r w:rsidRPr="008607C0">
              <w:rPr>
                <w:sz w:val="28"/>
                <w:szCs w:val="28"/>
                <w:lang w:eastAsia="vi-VN"/>
              </w:rPr>
              <w:t>15. Kéo Mayo, cong  ≥ 210 mm: 01 cái</w:t>
            </w:r>
          </w:p>
        </w:tc>
      </w:tr>
      <w:tr w:rsidR="008607C0" w:rsidRPr="008607C0" w14:paraId="17CBEAF3" w14:textId="77777777" w:rsidTr="00A0066B">
        <w:trPr>
          <w:trHeight w:val="312"/>
          <w:jc w:val="center"/>
        </w:trPr>
        <w:tc>
          <w:tcPr>
            <w:tcW w:w="9634" w:type="dxa"/>
            <w:vAlign w:val="center"/>
            <w:hideMark/>
          </w:tcPr>
          <w:p w14:paraId="10408F73" w14:textId="77777777" w:rsidR="0023796A" w:rsidRPr="008607C0" w:rsidRDefault="0023796A" w:rsidP="00A0066B">
            <w:pPr>
              <w:rPr>
                <w:sz w:val="28"/>
                <w:szCs w:val="28"/>
                <w:lang w:eastAsia="vi-VN"/>
              </w:rPr>
            </w:pPr>
            <w:r w:rsidRPr="008607C0">
              <w:rPr>
                <w:sz w:val="28"/>
                <w:szCs w:val="28"/>
                <w:lang w:eastAsia="vi-VN"/>
              </w:rPr>
              <w:t>16. Kẹp cầm máu Kocher, thẳng ≥ 160 mm: 04 cái</w:t>
            </w:r>
          </w:p>
        </w:tc>
      </w:tr>
      <w:tr w:rsidR="008607C0" w:rsidRPr="008607C0" w14:paraId="165A2A3B" w14:textId="77777777" w:rsidTr="00A0066B">
        <w:trPr>
          <w:trHeight w:val="312"/>
          <w:jc w:val="center"/>
        </w:trPr>
        <w:tc>
          <w:tcPr>
            <w:tcW w:w="9634" w:type="dxa"/>
            <w:vAlign w:val="center"/>
            <w:hideMark/>
          </w:tcPr>
          <w:p w14:paraId="05011A4A" w14:textId="77777777" w:rsidR="0023796A" w:rsidRPr="008607C0" w:rsidRDefault="0023796A" w:rsidP="00A0066B">
            <w:pPr>
              <w:rPr>
                <w:sz w:val="28"/>
                <w:szCs w:val="28"/>
                <w:lang w:eastAsia="vi-VN"/>
              </w:rPr>
            </w:pPr>
            <w:r w:rsidRPr="008607C0">
              <w:rPr>
                <w:sz w:val="28"/>
                <w:szCs w:val="28"/>
                <w:lang w:eastAsia="vi-VN"/>
              </w:rPr>
              <w:t>17. Kẹp cầm máu Kocher, thẳng ≥ 185 mm: 08 cái</w:t>
            </w:r>
          </w:p>
        </w:tc>
      </w:tr>
      <w:tr w:rsidR="008607C0" w:rsidRPr="008607C0" w14:paraId="1751C392" w14:textId="77777777" w:rsidTr="00A0066B">
        <w:trPr>
          <w:trHeight w:val="312"/>
          <w:jc w:val="center"/>
        </w:trPr>
        <w:tc>
          <w:tcPr>
            <w:tcW w:w="9634" w:type="dxa"/>
            <w:vAlign w:val="center"/>
            <w:hideMark/>
          </w:tcPr>
          <w:p w14:paraId="1C12C665" w14:textId="77777777" w:rsidR="0023796A" w:rsidRPr="008607C0" w:rsidRDefault="0023796A" w:rsidP="00A0066B">
            <w:pPr>
              <w:rPr>
                <w:sz w:val="28"/>
                <w:szCs w:val="28"/>
                <w:lang w:eastAsia="vi-VN"/>
              </w:rPr>
            </w:pPr>
            <w:r w:rsidRPr="008607C0">
              <w:rPr>
                <w:sz w:val="28"/>
                <w:szCs w:val="28"/>
                <w:lang w:eastAsia="vi-VN"/>
              </w:rPr>
              <w:t>18. Kẹp Kocher, thẳng, 1x2 răng, ≥ 140 mm: 06 cái</w:t>
            </w:r>
          </w:p>
        </w:tc>
      </w:tr>
      <w:tr w:rsidR="008607C0" w:rsidRPr="008607C0" w14:paraId="43BD0283" w14:textId="77777777" w:rsidTr="00A0066B">
        <w:trPr>
          <w:trHeight w:val="312"/>
          <w:jc w:val="center"/>
        </w:trPr>
        <w:tc>
          <w:tcPr>
            <w:tcW w:w="9634" w:type="dxa"/>
            <w:vAlign w:val="center"/>
            <w:hideMark/>
          </w:tcPr>
          <w:p w14:paraId="36C87854" w14:textId="77777777" w:rsidR="0023796A" w:rsidRPr="008607C0" w:rsidRDefault="0023796A" w:rsidP="00A0066B">
            <w:pPr>
              <w:rPr>
                <w:sz w:val="28"/>
                <w:szCs w:val="28"/>
                <w:lang w:eastAsia="vi-VN"/>
              </w:rPr>
            </w:pPr>
            <w:r w:rsidRPr="008607C0">
              <w:rPr>
                <w:sz w:val="28"/>
                <w:szCs w:val="28"/>
                <w:lang w:eastAsia="vi-VN"/>
              </w:rPr>
              <w:t>19. Kẹp cầm máu Rochester-Pean, ≥ 185 mm: 02 cái</w:t>
            </w:r>
          </w:p>
        </w:tc>
      </w:tr>
      <w:tr w:rsidR="008607C0" w:rsidRPr="008607C0" w14:paraId="7DDC07D9" w14:textId="77777777" w:rsidTr="00A0066B">
        <w:trPr>
          <w:trHeight w:val="312"/>
          <w:jc w:val="center"/>
        </w:trPr>
        <w:tc>
          <w:tcPr>
            <w:tcW w:w="9634" w:type="dxa"/>
            <w:vAlign w:val="center"/>
            <w:hideMark/>
          </w:tcPr>
          <w:p w14:paraId="451626D1" w14:textId="77777777" w:rsidR="0023796A" w:rsidRPr="008607C0" w:rsidRDefault="0023796A" w:rsidP="00A0066B">
            <w:pPr>
              <w:rPr>
                <w:sz w:val="28"/>
                <w:szCs w:val="28"/>
                <w:lang w:eastAsia="vi-VN"/>
              </w:rPr>
            </w:pPr>
            <w:r w:rsidRPr="008607C0">
              <w:rPr>
                <w:sz w:val="28"/>
                <w:szCs w:val="28"/>
                <w:lang w:eastAsia="vi-VN"/>
              </w:rPr>
              <w:t>20. Kẹp cầm máu Rochester-Pean 1x2 răng, cán vàng ≥ 160 mm : 01 cái</w:t>
            </w:r>
          </w:p>
        </w:tc>
      </w:tr>
      <w:tr w:rsidR="008607C0" w:rsidRPr="008607C0" w14:paraId="37E31F5C" w14:textId="77777777" w:rsidTr="00A0066B">
        <w:trPr>
          <w:trHeight w:val="312"/>
          <w:jc w:val="center"/>
        </w:trPr>
        <w:tc>
          <w:tcPr>
            <w:tcW w:w="9634" w:type="dxa"/>
            <w:vAlign w:val="center"/>
            <w:hideMark/>
          </w:tcPr>
          <w:p w14:paraId="7D260D8F" w14:textId="77777777" w:rsidR="0023796A" w:rsidRPr="008607C0" w:rsidRDefault="0023796A" w:rsidP="00A0066B">
            <w:pPr>
              <w:rPr>
                <w:sz w:val="28"/>
                <w:szCs w:val="28"/>
                <w:lang w:eastAsia="vi-VN"/>
              </w:rPr>
            </w:pPr>
            <w:r w:rsidRPr="008607C0">
              <w:rPr>
                <w:sz w:val="28"/>
                <w:szCs w:val="28"/>
                <w:lang w:eastAsia="vi-VN"/>
              </w:rPr>
              <w:t>21. Kẹp cầm máu Rochester-Pean, cán vàng ≥ 160mm : 02 cái</w:t>
            </w:r>
          </w:p>
        </w:tc>
      </w:tr>
      <w:tr w:rsidR="008607C0" w:rsidRPr="008607C0" w14:paraId="1796F0BD" w14:textId="77777777" w:rsidTr="00A0066B">
        <w:trPr>
          <w:trHeight w:val="312"/>
          <w:jc w:val="center"/>
        </w:trPr>
        <w:tc>
          <w:tcPr>
            <w:tcW w:w="9634" w:type="dxa"/>
            <w:vAlign w:val="center"/>
            <w:hideMark/>
          </w:tcPr>
          <w:p w14:paraId="1F36E25E" w14:textId="77777777" w:rsidR="0023796A" w:rsidRPr="008607C0" w:rsidRDefault="0023796A" w:rsidP="00A0066B">
            <w:pPr>
              <w:rPr>
                <w:sz w:val="28"/>
                <w:szCs w:val="28"/>
                <w:lang w:eastAsia="vi-VN"/>
              </w:rPr>
            </w:pPr>
            <w:r w:rsidRPr="008607C0">
              <w:rPr>
                <w:sz w:val="28"/>
                <w:szCs w:val="28"/>
                <w:lang w:eastAsia="vi-VN"/>
              </w:rPr>
              <w:t>22. Kẹp cầm máu Rochester-Pean ≥ 200mm: 04 cái</w:t>
            </w:r>
          </w:p>
        </w:tc>
      </w:tr>
      <w:tr w:rsidR="008607C0" w:rsidRPr="008607C0" w14:paraId="17DCC85E" w14:textId="77777777" w:rsidTr="00A0066B">
        <w:trPr>
          <w:trHeight w:val="312"/>
          <w:jc w:val="center"/>
        </w:trPr>
        <w:tc>
          <w:tcPr>
            <w:tcW w:w="9634" w:type="dxa"/>
            <w:vAlign w:val="center"/>
            <w:hideMark/>
          </w:tcPr>
          <w:p w14:paraId="149E4C2B" w14:textId="77777777" w:rsidR="0023796A" w:rsidRPr="008607C0" w:rsidRDefault="0023796A" w:rsidP="00A0066B">
            <w:pPr>
              <w:rPr>
                <w:sz w:val="28"/>
                <w:szCs w:val="28"/>
                <w:lang w:eastAsia="vi-VN"/>
              </w:rPr>
            </w:pPr>
            <w:r w:rsidRPr="008607C0">
              <w:rPr>
                <w:sz w:val="28"/>
                <w:szCs w:val="28"/>
                <w:lang w:eastAsia="vi-VN"/>
              </w:rPr>
              <w:t>23. Kẹp cầm máu Halstead, thẳng ≥ 125 mm: 03 cái</w:t>
            </w:r>
          </w:p>
        </w:tc>
      </w:tr>
      <w:tr w:rsidR="008607C0" w:rsidRPr="008607C0" w14:paraId="640CBDE5" w14:textId="77777777" w:rsidTr="00A0066B">
        <w:trPr>
          <w:trHeight w:val="312"/>
          <w:jc w:val="center"/>
        </w:trPr>
        <w:tc>
          <w:tcPr>
            <w:tcW w:w="9634" w:type="dxa"/>
            <w:vAlign w:val="center"/>
            <w:hideMark/>
          </w:tcPr>
          <w:p w14:paraId="0BFF8136" w14:textId="77777777" w:rsidR="0023796A" w:rsidRPr="008607C0" w:rsidRDefault="0023796A" w:rsidP="00A0066B">
            <w:pPr>
              <w:rPr>
                <w:sz w:val="28"/>
                <w:szCs w:val="28"/>
                <w:lang w:eastAsia="vi-VN"/>
              </w:rPr>
            </w:pPr>
            <w:r w:rsidRPr="008607C0">
              <w:rPr>
                <w:sz w:val="28"/>
                <w:szCs w:val="28"/>
                <w:lang w:eastAsia="vi-VN"/>
              </w:rPr>
              <w:t>24. Kẹp săng Lane ≥ 195mm: 02 cái</w:t>
            </w:r>
          </w:p>
        </w:tc>
      </w:tr>
      <w:tr w:rsidR="008607C0" w:rsidRPr="008607C0" w14:paraId="77D09DE6" w14:textId="77777777" w:rsidTr="00A0066B">
        <w:trPr>
          <w:trHeight w:val="312"/>
          <w:jc w:val="center"/>
        </w:trPr>
        <w:tc>
          <w:tcPr>
            <w:tcW w:w="9634" w:type="dxa"/>
            <w:vAlign w:val="center"/>
            <w:hideMark/>
          </w:tcPr>
          <w:p w14:paraId="57DDECC1" w14:textId="77777777" w:rsidR="0023796A" w:rsidRPr="008607C0" w:rsidRDefault="0023796A" w:rsidP="00A0066B">
            <w:pPr>
              <w:rPr>
                <w:sz w:val="28"/>
                <w:szCs w:val="28"/>
                <w:lang w:eastAsia="vi-VN"/>
              </w:rPr>
            </w:pPr>
            <w:r w:rsidRPr="008607C0">
              <w:rPr>
                <w:sz w:val="28"/>
                <w:szCs w:val="28"/>
                <w:lang w:eastAsia="vi-VN"/>
              </w:rPr>
              <w:t>25. Kẹp trực tràng Allis ≥ 190mm: 03 cái</w:t>
            </w:r>
          </w:p>
        </w:tc>
      </w:tr>
      <w:tr w:rsidR="008607C0" w:rsidRPr="008607C0" w14:paraId="3E2002BF" w14:textId="77777777" w:rsidTr="00A0066B">
        <w:trPr>
          <w:trHeight w:val="312"/>
          <w:jc w:val="center"/>
        </w:trPr>
        <w:tc>
          <w:tcPr>
            <w:tcW w:w="9634" w:type="dxa"/>
            <w:vAlign w:val="center"/>
            <w:hideMark/>
          </w:tcPr>
          <w:p w14:paraId="19466F14" w14:textId="77777777" w:rsidR="0023796A" w:rsidRPr="008607C0" w:rsidRDefault="0023796A" w:rsidP="00A0066B">
            <w:pPr>
              <w:rPr>
                <w:sz w:val="28"/>
                <w:szCs w:val="28"/>
                <w:lang w:eastAsia="vi-VN"/>
              </w:rPr>
            </w:pPr>
            <w:r w:rsidRPr="008607C0">
              <w:rPr>
                <w:sz w:val="28"/>
                <w:szCs w:val="28"/>
                <w:lang w:eastAsia="vi-VN"/>
              </w:rPr>
              <w:t>26. Kẹp bông băng Foerster: 02 cái</w:t>
            </w:r>
          </w:p>
        </w:tc>
      </w:tr>
      <w:tr w:rsidR="008607C0" w:rsidRPr="008607C0" w14:paraId="04F7C96E" w14:textId="77777777" w:rsidTr="00A0066B">
        <w:trPr>
          <w:trHeight w:val="312"/>
          <w:jc w:val="center"/>
        </w:trPr>
        <w:tc>
          <w:tcPr>
            <w:tcW w:w="9634" w:type="dxa"/>
            <w:vAlign w:val="center"/>
            <w:hideMark/>
          </w:tcPr>
          <w:p w14:paraId="6D1620DE" w14:textId="77777777" w:rsidR="0023796A" w:rsidRPr="008607C0" w:rsidRDefault="0023796A" w:rsidP="00A0066B">
            <w:pPr>
              <w:rPr>
                <w:sz w:val="28"/>
                <w:szCs w:val="28"/>
                <w:lang w:eastAsia="vi-VN"/>
              </w:rPr>
            </w:pPr>
            <w:r w:rsidRPr="008607C0">
              <w:rPr>
                <w:sz w:val="28"/>
                <w:szCs w:val="28"/>
                <w:lang w:eastAsia="vi-VN"/>
              </w:rPr>
              <w:t>27. Kẹp màng bụng Faure, cong: 02 cái</w:t>
            </w:r>
          </w:p>
        </w:tc>
      </w:tr>
      <w:tr w:rsidR="008607C0" w:rsidRPr="008607C0" w14:paraId="1869A9EE" w14:textId="77777777" w:rsidTr="00A0066B">
        <w:trPr>
          <w:trHeight w:val="312"/>
          <w:jc w:val="center"/>
        </w:trPr>
        <w:tc>
          <w:tcPr>
            <w:tcW w:w="9634" w:type="dxa"/>
            <w:vAlign w:val="center"/>
            <w:hideMark/>
          </w:tcPr>
          <w:p w14:paraId="30F74047" w14:textId="77777777" w:rsidR="0023796A" w:rsidRPr="008607C0" w:rsidRDefault="0023796A" w:rsidP="00A0066B">
            <w:pPr>
              <w:rPr>
                <w:sz w:val="28"/>
                <w:szCs w:val="28"/>
                <w:lang w:eastAsia="vi-VN"/>
              </w:rPr>
            </w:pPr>
            <w:r w:rsidRPr="008607C0">
              <w:rPr>
                <w:sz w:val="28"/>
                <w:szCs w:val="28"/>
                <w:lang w:eastAsia="vi-VN"/>
              </w:rPr>
              <w:t>28. Kẹp cầm máu Bengolea, thẳng ≥ 245 mm: 03 cái</w:t>
            </w:r>
          </w:p>
        </w:tc>
      </w:tr>
      <w:tr w:rsidR="008607C0" w:rsidRPr="008607C0" w14:paraId="6D6241D3" w14:textId="77777777" w:rsidTr="00A0066B">
        <w:trPr>
          <w:trHeight w:val="312"/>
          <w:jc w:val="center"/>
        </w:trPr>
        <w:tc>
          <w:tcPr>
            <w:tcW w:w="9634" w:type="dxa"/>
            <w:vAlign w:val="center"/>
            <w:hideMark/>
          </w:tcPr>
          <w:p w14:paraId="28A8C38A" w14:textId="77777777" w:rsidR="0023796A" w:rsidRPr="008607C0" w:rsidRDefault="0023796A" w:rsidP="00A0066B">
            <w:pPr>
              <w:rPr>
                <w:sz w:val="28"/>
                <w:szCs w:val="28"/>
                <w:lang w:eastAsia="vi-VN"/>
              </w:rPr>
            </w:pPr>
            <w:r w:rsidRPr="008607C0">
              <w:rPr>
                <w:sz w:val="28"/>
                <w:szCs w:val="28"/>
                <w:lang w:eastAsia="vi-VN"/>
              </w:rPr>
              <w:t>29. Kẹp cầm máu Bengolea, thẳng, 1x2 răng ≥ 245 mm: 05 cái</w:t>
            </w:r>
          </w:p>
        </w:tc>
      </w:tr>
      <w:tr w:rsidR="008607C0" w:rsidRPr="008607C0" w14:paraId="7FF70BFB" w14:textId="77777777" w:rsidTr="00A0066B">
        <w:trPr>
          <w:trHeight w:val="312"/>
          <w:jc w:val="center"/>
        </w:trPr>
        <w:tc>
          <w:tcPr>
            <w:tcW w:w="9634" w:type="dxa"/>
            <w:vAlign w:val="center"/>
            <w:hideMark/>
          </w:tcPr>
          <w:p w14:paraId="6D841A6F" w14:textId="77777777" w:rsidR="0023796A" w:rsidRPr="008607C0" w:rsidRDefault="0023796A" w:rsidP="00A0066B">
            <w:pPr>
              <w:rPr>
                <w:sz w:val="28"/>
                <w:szCs w:val="28"/>
                <w:lang w:eastAsia="vi-VN"/>
              </w:rPr>
            </w:pPr>
            <w:r w:rsidRPr="008607C0">
              <w:rPr>
                <w:sz w:val="28"/>
                <w:szCs w:val="28"/>
                <w:lang w:eastAsia="vi-VN"/>
              </w:rPr>
              <w:t>30. Kẹp cầm máu Pean, thẳng ≥ 260 mm: 04 cái</w:t>
            </w:r>
          </w:p>
        </w:tc>
      </w:tr>
      <w:tr w:rsidR="008607C0" w:rsidRPr="008607C0" w14:paraId="115C0E48" w14:textId="77777777" w:rsidTr="00A0066B">
        <w:trPr>
          <w:trHeight w:val="312"/>
          <w:jc w:val="center"/>
        </w:trPr>
        <w:tc>
          <w:tcPr>
            <w:tcW w:w="9634" w:type="dxa"/>
            <w:vAlign w:val="center"/>
            <w:hideMark/>
          </w:tcPr>
          <w:p w14:paraId="43939F88" w14:textId="77777777" w:rsidR="0023796A" w:rsidRPr="008607C0" w:rsidRDefault="0023796A" w:rsidP="00A0066B">
            <w:pPr>
              <w:rPr>
                <w:sz w:val="28"/>
                <w:szCs w:val="28"/>
                <w:lang w:eastAsia="vi-VN"/>
              </w:rPr>
            </w:pPr>
            <w:r w:rsidRPr="008607C0">
              <w:rPr>
                <w:sz w:val="28"/>
                <w:szCs w:val="28"/>
                <w:lang w:eastAsia="vi-VN"/>
              </w:rPr>
              <w:t>31. Kẹp cầm máu Heiss, thẳng ≥ 200 mm: 01 cái</w:t>
            </w:r>
          </w:p>
        </w:tc>
      </w:tr>
      <w:tr w:rsidR="008607C0" w:rsidRPr="008607C0" w14:paraId="7CA133F0" w14:textId="77777777" w:rsidTr="00A0066B">
        <w:trPr>
          <w:trHeight w:val="312"/>
          <w:jc w:val="center"/>
        </w:trPr>
        <w:tc>
          <w:tcPr>
            <w:tcW w:w="9634" w:type="dxa"/>
            <w:vAlign w:val="center"/>
            <w:hideMark/>
          </w:tcPr>
          <w:p w14:paraId="139CACE3" w14:textId="77777777" w:rsidR="0023796A" w:rsidRPr="008607C0" w:rsidRDefault="0023796A" w:rsidP="00A0066B">
            <w:pPr>
              <w:rPr>
                <w:sz w:val="28"/>
                <w:szCs w:val="28"/>
                <w:lang w:eastAsia="vi-VN"/>
              </w:rPr>
            </w:pPr>
            <w:r w:rsidRPr="008607C0">
              <w:rPr>
                <w:sz w:val="28"/>
                <w:szCs w:val="28"/>
                <w:lang w:eastAsia="vi-VN"/>
              </w:rPr>
              <w:t>32. Kẹp Bengolea, cong ≥ 245 mm: 01 cái</w:t>
            </w:r>
          </w:p>
        </w:tc>
      </w:tr>
      <w:tr w:rsidR="008607C0" w:rsidRPr="008607C0" w14:paraId="298E423F" w14:textId="77777777" w:rsidTr="00A0066B">
        <w:trPr>
          <w:trHeight w:val="312"/>
          <w:jc w:val="center"/>
        </w:trPr>
        <w:tc>
          <w:tcPr>
            <w:tcW w:w="9634" w:type="dxa"/>
            <w:vAlign w:val="center"/>
            <w:hideMark/>
          </w:tcPr>
          <w:p w14:paraId="4F527639" w14:textId="77777777" w:rsidR="0023796A" w:rsidRPr="008607C0" w:rsidRDefault="0023796A" w:rsidP="00A0066B">
            <w:pPr>
              <w:rPr>
                <w:sz w:val="28"/>
                <w:szCs w:val="28"/>
                <w:lang w:eastAsia="vi-VN"/>
              </w:rPr>
            </w:pPr>
            <w:r w:rsidRPr="008607C0">
              <w:rPr>
                <w:sz w:val="28"/>
                <w:szCs w:val="28"/>
                <w:lang w:eastAsia="vi-VN"/>
              </w:rPr>
              <w:t>33. Kẹp tử cung Museux, có móc giữ, thẳng: 01 cái</w:t>
            </w:r>
          </w:p>
        </w:tc>
      </w:tr>
      <w:tr w:rsidR="008607C0" w:rsidRPr="008607C0" w14:paraId="2702813C" w14:textId="77777777" w:rsidTr="00A0066B">
        <w:trPr>
          <w:trHeight w:val="312"/>
          <w:jc w:val="center"/>
        </w:trPr>
        <w:tc>
          <w:tcPr>
            <w:tcW w:w="9634" w:type="dxa"/>
            <w:vAlign w:val="center"/>
            <w:hideMark/>
          </w:tcPr>
          <w:p w14:paraId="5190470C" w14:textId="77777777" w:rsidR="0023796A" w:rsidRPr="008607C0" w:rsidRDefault="0023796A" w:rsidP="00A0066B">
            <w:pPr>
              <w:rPr>
                <w:sz w:val="28"/>
                <w:szCs w:val="28"/>
                <w:lang w:eastAsia="vi-VN"/>
              </w:rPr>
            </w:pPr>
            <w:r w:rsidRPr="008607C0">
              <w:rPr>
                <w:sz w:val="28"/>
                <w:szCs w:val="28"/>
                <w:lang w:eastAsia="vi-VN"/>
              </w:rPr>
              <w:t>34. Kẹp tử cung Pozzi, có móc giữ ≥ 255mm: 02 cái</w:t>
            </w:r>
          </w:p>
        </w:tc>
      </w:tr>
      <w:tr w:rsidR="008607C0" w:rsidRPr="008607C0" w14:paraId="673B9984" w14:textId="77777777" w:rsidTr="00A0066B">
        <w:trPr>
          <w:trHeight w:val="312"/>
          <w:jc w:val="center"/>
        </w:trPr>
        <w:tc>
          <w:tcPr>
            <w:tcW w:w="9634" w:type="dxa"/>
            <w:vAlign w:val="center"/>
            <w:hideMark/>
          </w:tcPr>
          <w:p w14:paraId="2624A786" w14:textId="77777777" w:rsidR="0023796A" w:rsidRPr="008607C0" w:rsidRDefault="0023796A" w:rsidP="00A0066B">
            <w:pPr>
              <w:rPr>
                <w:sz w:val="28"/>
                <w:szCs w:val="28"/>
                <w:lang w:eastAsia="vi-VN"/>
              </w:rPr>
            </w:pPr>
            <w:r w:rsidRPr="008607C0">
              <w:rPr>
                <w:sz w:val="28"/>
                <w:szCs w:val="28"/>
                <w:lang w:eastAsia="vi-VN"/>
              </w:rPr>
              <w:t>35. Kẹp kim Hegar-Mayo ≥ 200mm, cán vàng : 02 cái</w:t>
            </w:r>
          </w:p>
        </w:tc>
      </w:tr>
      <w:tr w:rsidR="008607C0" w:rsidRPr="008607C0" w14:paraId="0732474E" w14:textId="77777777" w:rsidTr="00A0066B">
        <w:trPr>
          <w:trHeight w:val="312"/>
          <w:jc w:val="center"/>
        </w:trPr>
        <w:tc>
          <w:tcPr>
            <w:tcW w:w="9634" w:type="dxa"/>
            <w:vAlign w:val="center"/>
            <w:hideMark/>
          </w:tcPr>
          <w:p w14:paraId="747D54FC" w14:textId="77777777" w:rsidR="0023796A" w:rsidRPr="008607C0" w:rsidRDefault="0023796A" w:rsidP="00A0066B">
            <w:pPr>
              <w:rPr>
                <w:sz w:val="28"/>
                <w:szCs w:val="28"/>
                <w:lang w:eastAsia="vi-VN"/>
              </w:rPr>
            </w:pPr>
            <w:r w:rsidRPr="008607C0">
              <w:rPr>
                <w:sz w:val="28"/>
                <w:szCs w:val="28"/>
                <w:lang w:eastAsia="vi-VN"/>
              </w:rPr>
              <w:t>36. Kẹp kim Masson ≥ 265mm: 02 cái</w:t>
            </w:r>
          </w:p>
        </w:tc>
      </w:tr>
      <w:tr w:rsidR="008607C0" w:rsidRPr="008607C0" w14:paraId="4DE40726" w14:textId="77777777" w:rsidTr="00A0066B">
        <w:trPr>
          <w:trHeight w:val="312"/>
          <w:jc w:val="center"/>
        </w:trPr>
        <w:tc>
          <w:tcPr>
            <w:tcW w:w="9634" w:type="dxa"/>
            <w:vAlign w:val="center"/>
            <w:hideMark/>
          </w:tcPr>
          <w:p w14:paraId="2EE62346" w14:textId="77777777" w:rsidR="0023796A" w:rsidRPr="008607C0" w:rsidRDefault="0023796A" w:rsidP="00A0066B">
            <w:pPr>
              <w:rPr>
                <w:sz w:val="28"/>
                <w:szCs w:val="28"/>
                <w:lang w:eastAsia="vi-VN"/>
              </w:rPr>
            </w:pPr>
            <w:r w:rsidRPr="008607C0">
              <w:rPr>
                <w:sz w:val="28"/>
                <w:szCs w:val="28"/>
                <w:lang w:eastAsia="vi-VN"/>
              </w:rPr>
              <w:t>37. Kẹp săng Doyen, 2x2 răng: 07 cái</w:t>
            </w:r>
          </w:p>
        </w:tc>
      </w:tr>
      <w:tr w:rsidR="008607C0" w:rsidRPr="008607C0" w14:paraId="6EC6666F" w14:textId="77777777" w:rsidTr="00A0066B">
        <w:trPr>
          <w:trHeight w:val="312"/>
          <w:jc w:val="center"/>
        </w:trPr>
        <w:tc>
          <w:tcPr>
            <w:tcW w:w="9634" w:type="dxa"/>
            <w:vAlign w:val="center"/>
            <w:hideMark/>
          </w:tcPr>
          <w:p w14:paraId="3FF32B06" w14:textId="77777777" w:rsidR="0023796A" w:rsidRPr="008607C0" w:rsidRDefault="0023796A" w:rsidP="00A0066B">
            <w:pPr>
              <w:rPr>
                <w:sz w:val="28"/>
                <w:szCs w:val="28"/>
                <w:lang w:eastAsia="vi-VN"/>
              </w:rPr>
            </w:pPr>
            <w:r w:rsidRPr="008607C0">
              <w:rPr>
                <w:sz w:val="28"/>
                <w:szCs w:val="28"/>
                <w:lang w:eastAsia="vi-VN"/>
              </w:rPr>
              <w:t>38. Kẹp săng Backhaus ≥ 90mm: 05 cái</w:t>
            </w:r>
          </w:p>
        </w:tc>
      </w:tr>
      <w:tr w:rsidR="008607C0" w:rsidRPr="008607C0" w14:paraId="66B1CC0C" w14:textId="77777777" w:rsidTr="00A0066B">
        <w:trPr>
          <w:trHeight w:val="312"/>
          <w:jc w:val="center"/>
        </w:trPr>
        <w:tc>
          <w:tcPr>
            <w:tcW w:w="9634" w:type="dxa"/>
            <w:vAlign w:val="center"/>
            <w:hideMark/>
          </w:tcPr>
          <w:p w14:paraId="4C54A7AF" w14:textId="77777777" w:rsidR="0023796A" w:rsidRPr="008607C0" w:rsidRDefault="0023796A" w:rsidP="00A0066B">
            <w:pPr>
              <w:rPr>
                <w:sz w:val="28"/>
                <w:szCs w:val="28"/>
                <w:lang w:eastAsia="vi-VN"/>
              </w:rPr>
            </w:pPr>
            <w:r w:rsidRPr="008607C0">
              <w:rPr>
                <w:sz w:val="28"/>
                <w:szCs w:val="28"/>
                <w:lang w:eastAsia="vi-VN"/>
              </w:rPr>
              <w:t>39. Doyen, myoma screw: 01 cái</w:t>
            </w:r>
          </w:p>
        </w:tc>
      </w:tr>
      <w:tr w:rsidR="008607C0" w:rsidRPr="008607C0" w14:paraId="3A1C9834" w14:textId="77777777" w:rsidTr="00A0066B">
        <w:trPr>
          <w:trHeight w:val="312"/>
          <w:jc w:val="center"/>
        </w:trPr>
        <w:tc>
          <w:tcPr>
            <w:tcW w:w="9634" w:type="dxa"/>
            <w:vAlign w:val="center"/>
            <w:hideMark/>
          </w:tcPr>
          <w:p w14:paraId="4DEDE2A4" w14:textId="77777777" w:rsidR="0023796A" w:rsidRPr="008607C0" w:rsidRDefault="0023796A" w:rsidP="00A0066B">
            <w:pPr>
              <w:rPr>
                <w:sz w:val="28"/>
                <w:szCs w:val="28"/>
                <w:lang w:eastAsia="vi-VN"/>
              </w:rPr>
            </w:pPr>
            <w:r w:rsidRPr="008607C0">
              <w:rPr>
                <w:sz w:val="28"/>
                <w:szCs w:val="28"/>
                <w:lang w:eastAsia="vi-VN"/>
              </w:rPr>
              <w:t>40. Kẹp nâng tử cung Collin: 01 cái</w:t>
            </w:r>
          </w:p>
        </w:tc>
      </w:tr>
      <w:tr w:rsidR="008607C0" w:rsidRPr="008607C0" w14:paraId="23A68665" w14:textId="77777777" w:rsidTr="00A0066B">
        <w:trPr>
          <w:trHeight w:val="312"/>
          <w:jc w:val="center"/>
        </w:trPr>
        <w:tc>
          <w:tcPr>
            <w:tcW w:w="9634" w:type="dxa"/>
            <w:vAlign w:val="center"/>
            <w:hideMark/>
          </w:tcPr>
          <w:p w14:paraId="7607C892" w14:textId="77777777" w:rsidR="0023796A" w:rsidRPr="008607C0" w:rsidRDefault="0023796A" w:rsidP="00A0066B">
            <w:pPr>
              <w:rPr>
                <w:sz w:val="28"/>
                <w:szCs w:val="28"/>
                <w:lang w:eastAsia="vi-VN"/>
              </w:rPr>
            </w:pPr>
            <w:r w:rsidRPr="008607C0">
              <w:rPr>
                <w:sz w:val="28"/>
                <w:szCs w:val="28"/>
                <w:lang w:eastAsia="vi-VN"/>
              </w:rPr>
              <w:t>41. Banh Roux (3): 01 cái</w:t>
            </w:r>
          </w:p>
        </w:tc>
      </w:tr>
      <w:tr w:rsidR="008607C0" w:rsidRPr="008607C0" w14:paraId="03BA3C95" w14:textId="77777777" w:rsidTr="00A0066B">
        <w:trPr>
          <w:trHeight w:val="312"/>
          <w:jc w:val="center"/>
        </w:trPr>
        <w:tc>
          <w:tcPr>
            <w:tcW w:w="9634" w:type="dxa"/>
            <w:vAlign w:val="center"/>
            <w:hideMark/>
          </w:tcPr>
          <w:p w14:paraId="467EA62F" w14:textId="77777777" w:rsidR="0023796A" w:rsidRPr="008607C0" w:rsidRDefault="0023796A" w:rsidP="00A0066B">
            <w:pPr>
              <w:rPr>
                <w:sz w:val="28"/>
                <w:szCs w:val="28"/>
                <w:lang w:eastAsia="vi-VN"/>
              </w:rPr>
            </w:pPr>
            <w:r w:rsidRPr="008607C0">
              <w:rPr>
                <w:sz w:val="28"/>
                <w:szCs w:val="28"/>
                <w:lang w:eastAsia="vi-VN"/>
              </w:rPr>
              <w:t>42. Banh tạng Ricard: 01 cái</w:t>
            </w:r>
          </w:p>
        </w:tc>
      </w:tr>
      <w:tr w:rsidR="008607C0" w:rsidRPr="008607C0" w14:paraId="5AAEA47F" w14:textId="77777777" w:rsidTr="00A0066B">
        <w:trPr>
          <w:trHeight w:val="312"/>
          <w:jc w:val="center"/>
        </w:trPr>
        <w:tc>
          <w:tcPr>
            <w:tcW w:w="9634" w:type="dxa"/>
            <w:vAlign w:val="center"/>
            <w:hideMark/>
          </w:tcPr>
          <w:p w14:paraId="1AB2DC00" w14:textId="77777777" w:rsidR="0023796A" w:rsidRPr="008607C0" w:rsidRDefault="0023796A" w:rsidP="00A0066B">
            <w:pPr>
              <w:rPr>
                <w:sz w:val="28"/>
                <w:szCs w:val="28"/>
                <w:lang w:eastAsia="vi-VN"/>
              </w:rPr>
            </w:pPr>
            <w:r w:rsidRPr="008607C0">
              <w:rPr>
                <w:sz w:val="28"/>
                <w:szCs w:val="28"/>
                <w:lang w:eastAsia="vi-VN"/>
              </w:rPr>
              <w:t>43. Banh Stille-Doyen ≥ 24cm: 01 cái</w:t>
            </w:r>
          </w:p>
        </w:tc>
      </w:tr>
      <w:tr w:rsidR="008607C0" w:rsidRPr="008607C0" w14:paraId="2F208C57" w14:textId="77777777" w:rsidTr="00A0066B">
        <w:trPr>
          <w:trHeight w:val="312"/>
          <w:jc w:val="center"/>
        </w:trPr>
        <w:tc>
          <w:tcPr>
            <w:tcW w:w="9634" w:type="dxa"/>
            <w:vAlign w:val="center"/>
            <w:hideMark/>
          </w:tcPr>
          <w:p w14:paraId="78E97453" w14:textId="77777777" w:rsidR="0023796A" w:rsidRPr="008607C0" w:rsidRDefault="0023796A" w:rsidP="00A0066B">
            <w:pPr>
              <w:rPr>
                <w:sz w:val="28"/>
                <w:szCs w:val="28"/>
                <w:lang w:eastAsia="vi-VN"/>
              </w:rPr>
            </w:pPr>
            <w:r w:rsidRPr="008607C0">
              <w:rPr>
                <w:sz w:val="28"/>
                <w:szCs w:val="28"/>
                <w:lang w:eastAsia="vi-VN"/>
              </w:rPr>
              <w:t>44. Dụng cụ vén âm đạo Doyen: 04 cái</w:t>
            </w:r>
          </w:p>
        </w:tc>
      </w:tr>
      <w:tr w:rsidR="008607C0" w:rsidRPr="008607C0" w14:paraId="4366F506" w14:textId="77777777" w:rsidTr="00A0066B">
        <w:trPr>
          <w:trHeight w:val="312"/>
          <w:jc w:val="center"/>
        </w:trPr>
        <w:tc>
          <w:tcPr>
            <w:tcW w:w="9634" w:type="dxa"/>
            <w:vAlign w:val="center"/>
            <w:hideMark/>
          </w:tcPr>
          <w:p w14:paraId="0EB4A692" w14:textId="77777777" w:rsidR="0023796A" w:rsidRPr="008607C0" w:rsidRDefault="0023796A" w:rsidP="00A0066B">
            <w:pPr>
              <w:rPr>
                <w:sz w:val="28"/>
                <w:szCs w:val="28"/>
                <w:lang w:eastAsia="vi-VN"/>
              </w:rPr>
            </w:pPr>
            <w:r w:rsidRPr="008607C0">
              <w:rPr>
                <w:sz w:val="28"/>
                <w:szCs w:val="28"/>
                <w:lang w:eastAsia="vi-VN"/>
              </w:rPr>
              <w:t>45. Dụng cụ vén tạng, mềm dẻo ≥ 40mm: 01 cái</w:t>
            </w:r>
          </w:p>
        </w:tc>
      </w:tr>
      <w:tr w:rsidR="008607C0" w:rsidRPr="008607C0" w14:paraId="31440582" w14:textId="77777777" w:rsidTr="00A0066B">
        <w:trPr>
          <w:trHeight w:val="312"/>
          <w:jc w:val="center"/>
        </w:trPr>
        <w:tc>
          <w:tcPr>
            <w:tcW w:w="9634" w:type="dxa"/>
            <w:vAlign w:val="center"/>
            <w:hideMark/>
          </w:tcPr>
          <w:p w14:paraId="5FD2B3AE" w14:textId="77777777" w:rsidR="0023796A" w:rsidRPr="008607C0" w:rsidRDefault="0023796A" w:rsidP="00A0066B">
            <w:pPr>
              <w:rPr>
                <w:sz w:val="28"/>
                <w:szCs w:val="28"/>
                <w:lang w:eastAsia="vi-VN"/>
              </w:rPr>
            </w:pPr>
            <w:r w:rsidRPr="008607C0">
              <w:rPr>
                <w:sz w:val="28"/>
                <w:szCs w:val="28"/>
                <w:lang w:eastAsia="vi-VN"/>
              </w:rPr>
              <w:t>46. Dụng cụ vén âm đạo Doyen, loại nhỏ: 01 cái</w:t>
            </w:r>
          </w:p>
        </w:tc>
      </w:tr>
      <w:tr w:rsidR="008607C0" w:rsidRPr="008607C0" w14:paraId="6426249A" w14:textId="77777777" w:rsidTr="00A0066B">
        <w:trPr>
          <w:trHeight w:val="312"/>
          <w:jc w:val="center"/>
        </w:trPr>
        <w:tc>
          <w:tcPr>
            <w:tcW w:w="9634" w:type="dxa"/>
            <w:vAlign w:val="center"/>
            <w:hideMark/>
          </w:tcPr>
          <w:p w14:paraId="19942A44" w14:textId="77777777" w:rsidR="0023796A" w:rsidRPr="008607C0" w:rsidRDefault="0023796A" w:rsidP="00A0066B">
            <w:pPr>
              <w:rPr>
                <w:sz w:val="28"/>
                <w:szCs w:val="28"/>
                <w:lang w:eastAsia="vi-VN"/>
              </w:rPr>
            </w:pPr>
            <w:r w:rsidRPr="008607C0">
              <w:rPr>
                <w:sz w:val="28"/>
                <w:szCs w:val="28"/>
                <w:lang w:eastAsia="vi-VN"/>
              </w:rPr>
              <w:t>47. Vòng giữ dụng cụ ≥ 140mm: 04 cái</w:t>
            </w:r>
          </w:p>
        </w:tc>
      </w:tr>
      <w:tr w:rsidR="008607C0" w:rsidRPr="008607C0" w14:paraId="7883CD49" w14:textId="77777777" w:rsidTr="00A0066B">
        <w:trPr>
          <w:trHeight w:val="312"/>
          <w:jc w:val="center"/>
        </w:trPr>
        <w:tc>
          <w:tcPr>
            <w:tcW w:w="9634" w:type="dxa"/>
            <w:vAlign w:val="center"/>
            <w:hideMark/>
          </w:tcPr>
          <w:p w14:paraId="2657271A" w14:textId="77777777" w:rsidR="0023796A" w:rsidRPr="008607C0" w:rsidRDefault="0023796A" w:rsidP="00A0066B">
            <w:pPr>
              <w:rPr>
                <w:sz w:val="28"/>
                <w:szCs w:val="28"/>
                <w:lang w:eastAsia="vi-VN"/>
              </w:rPr>
            </w:pPr>
            <w:r w:rsidRPr="008607C0">
              <w:rPr>
                <w:sz w:val="28"/>
                <w:szCs w:val="28"/>
                <w:lang w:eastAsia="vi-VN"/>
              </w:rPr>
              <w:t>48. Kẹp phẫu tích Russ ≥ 200mm: 01 cái</w:t>
            </w:r>
          </w:p>
        </w:tc>
      </w:tr>
      <w:tr w:rsidR="008607C0" w:rsidRPr="008607C0" w14:paraId="5E645194" w14:textId="77777777" w:rsidTr="00A0066B">
        <w:trPr>
          <w:trHeight w:val="312"/>
          <w:jc w:val="center"/>
        </w:trPr>
        <w:tc>
          <w:tcPr>
            <w:tcW w:w="9634" w:type="dxa"/>
            <w:vAlign w:val="center"/>
            <w:hideMark/>
          </w:tcPr>
          <w:p w14:paraId="7367563D" w14:textId="77777777" w:rsidR="0023796A" w:rsidRPr="008607C0" w:rsidRDefault="0023796A" w:rsidP="00A0066B">
            <w:pPr>
              <w:rPr>
                <w:sz w:val="28"/>
                <w:szCs w:val="28"/>
                <w:lang w:eastAsia="vi-VN"/>
              </w:rPr>
            </w:pPr>
            <w:r w:rsidRPr="008607C0">
              <w:rPr>
                <w:sz w:val="28"/>
                <w:szCs w:val="28"/>
                <w:lang w:eastAsia="vi-VN"/>
              </w:rPr>
              <w:t>49. Khay quả đậu ≥ 250ml: 02 cái</w:t>
            </w:r>
          </w:p>
        </w:tc>
      </w:tr>
      <w:tr w:rsidR="008607C0" w:rsidRPr="008607C0" w14:paraId="460DA941" w14:textId="77777777" w:rsidTr="00A0066B">
        <w:trPr>
          <w:trHeight w:val="332"/>
          <w:jc w:val="center"/>
        </w:trPr>
        <w:tc>
          <w:tcPr>
            <w:tcW w:w="9634" w:type="dxa"/>
            <w:vAlign w:val="center"/>
            <w:hideMark/>
          </w:tcPr>
          <w:p w14:paraId="499A7880" w14:textId="77777777" w:rsidR="0023796A" w:rsidRPr="008607C0" w:rsidRDefault="0023796A" w:rsidP="00A0066B">
            <w:pPr>
              <w:rPr>
                <w:sz w:val="28"/>
                <w:szCs w:val="28"/>
                <w:lang w:eastAsia="vi-VN"/>
              </w:rPr>
            </w:pPr>
            <w:r w:rsidRPr="008607C0">
              <w:rPr>
                <w:sz w:val="28"/>
                <w:szCs w:val="28"/>
                <w:lang w:eastAsia="vi-VN"/>
              </w:rPr>
              <w:t>50. Ống hút dịch, làm bằng silicon chống dính, đường kính 7 mm, dài ≥ 1 mét: 02 cái</w:t>
            </w:r>
          </w:p>
        </w:tc>
      </w:tr>
      <w:tr w:rsidR="008607C0" w:rsidRPr="008607C0" w14:paraId="7C8BE52B" w14:textId="77777777" w:rsidTr="00A0066B">
        <w:trPr>
          <w:trHeight w:val="312"/>
          <w:jc w:val="center"/>
        </w:trPr>
        <w:tc>
          <w:tcPr>
            <w:tcW w:w="9634" w:type="dxa"/>
            <w:vAlign w:val="center"/>
            <w:hideMark/>
          </w:tcPr>
          <w:p w14:paraId="15230BE4" w14:textId="77777777" w:rsidR="0023796A" w:rsidRPr="008607C0" w:rsidRDefault="0023796A" w:rsidP="00A0066B">
            <w:pPr>
              <w:rPr>
                <w:sz w:val="28"/>
                <w:szCs w:val="28"/>
                <w:lang w:eastAsia="vi-VN"/>
              </w:rPr>
            </w:pPr>
            <w:r w:rsidRPr="008607C0">
              <w:rPr>
                <w:sz w:val="28"/>
                <w:szCs w:val="28"/>
                <w:lang w:eastAsia="vi-VN"/>
              </w:rPr>
              <w:t>51. Kẹp tổ chức Babcock, thép không gỉ ≥155mm, 6: 01 cái</w:t>
            </w:r>
          </w:p>
        </w:tc>
      </w:tr>
      <w:tr w:rsidR="008607C0" w:rsidRPr="008607C0" w14:paraId="401B53B6" w14:textId="77777777" w:rsidTr="00A0066B">
        <w:trPr>
          <w:trHeight w:val="312"/>
          <w:jc w:val="center"/>
        </w:trPr>
        <w:tc>
          <w:tcPr>
            <w:tcW w:w="9634" w:type="dxa"/>
            <w:vAlign w:val="center"/>
            <w:hideMark/>
          </w:tcPr>
          <w:p w14:paraId="1DE39D6E" w14:textId="77777777" w:rsidR="0023796A" w:rsidRPr="008607C0" w:rsidRDefault="0023796A" w:rsidP="00A0066B">
            <w:pPr>
              <w:rPr>
                <w:sz w:val="28"/>
                <w:szCs w:val="28"/>
                <w:lang w:eastAsia="vi-VN"/>
              </w:rPr>
            </w:pPr>
            <w:r w:rsidRPr="008607C0">
              <w:rPr>
                <w:sz w:val="28"/>
                <w:szCs w:val="28"/>
                <w:lang w:eastAsia="vi-VN"/>
              </w:rPr>
              <w:t>52. Kẹp tổ chức Babcock, thép không gỉ ≥180mm: 01 cái</w:t>
            </w:r>
          </w:p>
        </w:tc>
      </w:tr>
      <w:tr w:rsidR="008607C0" w:rsidRPr="008607C0" w14:paraId="5B8D1D03" w14:textId="77777777" w:rsidTr="00A0066B">
        <w:trPr>
          <w:trHeight w:val="312"/>
          <w:jc w:val="center"/>
        </w:trPr>
        <w:tc>
          <w:tcPr>
            <w:tcW w:w="9634" w:type="dxa"/>
            <w:vAlign w:val="center"/>
            <w:hideMark/>
          </w:tcPr>
          <w:p w14:paraId="73674348" w14:textId="77777777" w:rsidR="0023796A" w:rsidRPr="008607C0" w:rsidRDefault="0023796A" w:rsidP="00A0066B">
            <w:pPr>
              <w:rPr>
                <w:sz w:val="28"/>
                <w:szCs w:val="28"/>
                <w:lang w:eastAsia="vi-VN"/>
              </w:rPr>
            </w:pPr>
            <w:r w:rsidRPr="008607C0">
              <w:rPr>
                <w:sz w:val="28"/>
                <w:szCs w:val="28"/>
                <w:lang w:eastAsia="vi-VN"/>
              </w:rPr>
              <w:t>53. Que nong đường mật Bakes số 4, dài ≥30cm: 01 cái</w:t>
            </w:r>
          </w:p>
        </w:tc>
      </w:tr>
      <w:tr w:rsidR="008607C0" w:rsidRPr="008607C0" w14:paraId="1CF78C53" w14:textId="77777777" w:rsidTr="00A0066B">
        <w:trPr>
          <w:trHeight w:val="312"/>
          <w:jc w:val="center"/>
        </w:trPr>
        <w:tc>
          <w:tcPr>
            <w:tcW w:w="9634" w:type="dxa"/>
            <w:vAlign w:val="center"/>
            <w:hideMark/>
          </w:tcPr>
          <w:p w14:paraId="4F9EDFAB" w14:textId="77777777" w:rsidR="0023796A" w:rsidRPr="008607C0" w:rsidRDefault="0023796A" w:rsidP="00A0066B">
            <w:pPr>
              <w:rPr>
                <w:sz w:val="28"/>
                <w:szCs w:val="28"/>
                <w:lang w:eastAsia="vi-VN"/>
              </w:rPr>
            </w:pPr>
            <w:r w:rsidRPr="008607C0">
              <w:rPr>
                <w:sz w:val="28"/>
                <w:szCs w:val="28"/>
                <w:lang w:eastAsia="vi-VN"/>
              </w:rPr>
              <w:t>54. Que nong đường mật Bakes số 6, dài ≥30cm: 01 cái</w:t>
            </w:r>
          </w:p>
        </w:tc>
      </w:tr>
      <w:tr w:rsidR="008607C0" w:rsidRPr="008607C0" w14:paraId="2354139C" w14:textId="77777777" w:rsidTr="00A0066B">
        <w:trPr>
          <w:trHeight w:val="312"/>
          <w:jc w:val="center"/>
        </w:trPr>
        <w:tc>
          <w:tcPr>
            <w:tcW w:w="9634" w:type="dxa"/>
            <w:vAlign w:val="center"/>
            <w:hideMark/>
          </w:tcPr>
          <w:p w14:paraId="5FCF0087" w14:textId="77777777" w:rsidR="0023796A" w:rsidRPr="008607C0" w:rsidRDefault="0023796A" w:rsidP="00A0066B">
            <w:pPr>
              <w:rPr>
                <w:sz w:val="28"/>
                <w:szCs w:val="28"/>
                <w:lang w:eastAsia="vi-VN"/>
              </w:rPr>
            </w:pPr>
            <w:r w:rsidRPr="008607C0">
              <w:rPr>
                <w:sz w:val="28"/>
                <w:szCs w:val="28"/>
                <w:lang w:eastAsia="vi-VN"/>
              </w:rPr>
              <w:t>55. Que nong đường mật Bakes số 8, dài ≥ 30cm: 01 cái</w:t>
            </w:r>
          </w:p>
        </w:tc>
      </w:tr>
      <w:tr w:rsidR="008607C0" w:rsidRPr="008607C0" w14:paraId="5234C42D" w14:textId="77777777" w:rsidTr="00A0066B">
        <w:trPr>
          <w:trHeight w:val="312"/>
          <w:jc w:val="center"/>
        </w:trPr>
        <w:tc>
          <w:tcPr>
            <w:tcW w:w="9634" w:type="dxa"/>
            <w:vAlign w:val="center"/>
            <w:hideMark/>
          </w:tcPr>
          <w:p w14:paraId="6B8115F8" w14:textId="77777777" w:rsidR="0023796A" w:rsidRPr="008607C0" w:rsidRDefault="0023796A" w:rsidP="00A0066B">
            <w:pPr>
              <w:rPr>
                <w:sz w:val="28"/>
                <w:szCs w:val="28"/>
                <w:lang w:eastAsia="vi-VN"/>
              </w:rPr>
            </w:pPr>
            <w:r w:rsidRPr="008607C0">
              <w:rPr>
                <w:sz w:val="28"/>
                <w:szCs w:val="28"/>
                <w:lang w:eastAsia="vi-VN"/>
              </w:rPr>
              <w:lastRenderedPageBreak/>
              <w:t>56. Que nong đường mật Bakes số 10, dài ≥ 30cm: 01 cái</w:t>
            </w:r>
          </w:p>
        </w:tc>
      </w:tr>
      <w:tr w:rsidR="008607C0" w:rsidRPr="008607C0" w14:paraId="18F1FBEF" w14:textId="77777777" w:rsidTr="00A0066B">
        <w:trPr>
          <w:trHeight w:val="312"/>
          <w:jc w:val="center"/>
        </w:trPr>
        <w:tc>
          <w:tcPr>
            <w:tcW w:w="9634" w:type="dxa"/>
            <w:vAlign w:val="center"/>
            <w:hideMark/>
          </w:tcPr>
          <w:p w14:paraId="4D56E091" w14:textId="77777777" w:rsidR="0023796A" w:rsidRPr="008607C0" w:rsidRDefault="0023796A" w:rsidP="00A0066B">
            <w:pPr>
              <w:rPr>
                <w:sz w:val="28"/>
                <w:szCs w:val="28"/>
                <w:lang w:eastAsia="vi-VN"/>
              </w:rPr>
            </w:pPr>
            <w:r w:rsidRPr="008607C0">
              <w:rPr>
                <w:sz w:val="28"/>
                <w:szCs w:val="28"/>
                <w:lang w:eastAsia="vi-VN"/>
              </w:rPr>
              <w:t>57. Que nong đường mật Bakes số 12, dài ≥ 30cm: 01 cái</w:t>
            </w:r>
          </w:p>
        </w:tc>
      </w:tr>
      <w:tr w:rsidR="008607C0" w:rsidRPr="008607C0" w14:paraId="3509EFB1" w14:textId="77777777" w:rsidTr="00A0066B">
        <w:trPr>
          <w:trHeight w:val="312"/>
          <w:jc w:val="center"/>
        </w:trPr>
        <w:tc>
          <w:tcPr>
            <w:tcW w:w="9634" w:type="dxa"/>
            <w:vAlign w:val="center"/>
            <w:hideMark/>
          </w:tcPr>
          <w:p w14:paraId="165AD0D3" w14:textId="77777777" w:rsidR="0023796A" w:rsidRPr="008607C0" w:rsidRDefault="0023796A" w:rsidP="00A0066B">
            <w:pPr>
              <w:rPr>
                <w:sz w:val="28"/>
                <w:szCs w:val="28"/>
                <w:lang w:eastAsia="vi-VN"/>
              </w:rPr>
            </w:pPr>
            <w:r w:rsidRPr="008607C0">
              <w:rPr>
                <w:sz w:val="28"/>
                <w:szCs w:val="28"/>
                <w:lang w:eastAsia="vi-VN"/>
              </w:rPr>
              <w:t>58. Que nong đường mật Bakes số 13, dài ≥ 30cm: 01 cái</w:t>
            </w:r>
          </w:p>
        </w:tc>
      </w:tr>
      <w:tr w:rsidR="008607C0" w:rsidRPr="008607C0" w14:paraId="19F153FF" w14:textId="77777777" w:rsidTr="00A0066B">
        <w:trPr>
          <w:trHeight w:val="312"/>
          <w:jc w:val="center"/>
        </w:trPr>
        <w:tc>
          <w:tcPr>
            <w:tcW w:w="9634" w:type="dxa"/>
            <w:vAlign w:val="center"/>
            <w:hideMark/>
          </w:tcPr>
          <w:p w14:paraId="593D2640" w14:textId="77777777" w:rsidR="0023796A" w:rsidRPr="008607C0" w:rsidRDefault="0023796A" w:rsidP="00A0066B">
            <w:pPr>
              <w:rPr>
                <w:sz w:val="28"/>
                <w:szCs w:val="28"/>
                <w:lang w:eastAsia="vi-VN"/>
              </w:rPr>
            </w:pPr>
            <w:r w:rsidRPr="008607C0">
              <w:rPr>
                <w:sz w:val="28"/>
                <w:szCs w:val="28"/>
                <w:lang w:eastAsia="vi-VN"/>
              </w:rPr>
              <w:t>59. Hộp tiệt trùng bằng nhôm, ≥ 590x280x150mm: 01 cái</w:t>
            </w:r>
          </w:p>
        </w:tc>
      </w:tr>
      <w:tr w:rsidR="008607C0" w:rsidRPr="008607C0" w14:paraId="03B9786E" w14:textId="77777777" w:rsidTr="00A0066B">
        <w:trPr>
          <w:trHeight w:val="312"/>
          <w:jc w:val="center"/>
        </w:trPr>
        <w:tc>
          <w:tcPr>
            <w:tcW w:w="9634" w:type="dxa"/>
            <w:vAlign w:val="center"/>
            <w:hideMark/>
          </w:tcPr>
          <w:p w14:paraId="5A3022F2" w14:textId="77777777" w:rsidR="0023796A" w:rsidRPr="008607C0" w:rsidRDefault="0023796A" w:rsidP="00A0066B">
            <w:pPr>
              <w:rPr>
                <w:sz w:val="28"/>
                <w:szCs w:val="28"/>
                <w:lang w:eastAsia="vi-VN"/>
              </w:rPr>
            </w:pPr>
            <w:r w:rsidRPr="008607C0">
              <w:rPr>
                <w:sz w:val="28"/>
                <w:szCs w:val="28"/>
                <w:lang w:eastAsia="vi-VN"/>
              </w:rPr>
              <w:t>60. Khay đựng dụng cụ đục lỗ, có tay cầm ≥ 540x250x70mm: 01 cái</w:t>
            </w:r>
          </w:p>
        </w:tc>
      </w:tr>
      <w:tr w:rsidR="008607C0" w:rsidRPr="008607C0" w14:paraId="2E55C96D" w14:textId="77777777" w:rsidTr="00A0066B">
        <w:trPr>
          <w:trHeight w:val="312"/>
          <w:jc w:val="center"/>
        </w:trPr>
        <w:tc>
          <w:tcPr>
            <w:tcW w:w="9634" w:type="dxa"/>
            <w:vAlign w:val="center"/>
            <w:hideMark/>
          </w:tcPr>
          <w:p w14:paraId="7D4DD79E"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763B0C53" w14:textId="77777777" w:rsidTr="00A0066B">
        <w:trPr>
          <w:trHeight w:val="312"/>
          <w:jc w:val="center"/>
        </w:trPr>
        <w:tc>
          <w:tcPr>
            <w:tcW w:w="9634" w:type="dxa"/>
            <w:noWrap/>
            <w:vAlign w:val="center"/>
            <w:hideMark/>
          </w:tcPr>
          <w:p w14:paraId="2C1D2C59" w14:textId="77777777" w:rsidR="0023796A" w:rsidRPr="008607C0" w:rsidRDefault="0023796A" w:rsidP="00A0066B">
            <w:pPr>
              <w:rPr>
                <w:sz w:val="28"/>
                <w:szCs w:val="28"/>
                <w:lang w:eastAsia="vi-VN"/>
              </w:rPr>
            </w:pPr>
            <w:r w:rsidRPr="008607C0">
              <w:rPr>
                <w:sz w:val="28"/>
                <w:szCs w:val="28"/>
                <w:lang w:eastAsia="vi-VN"/>
              </w:rPr>
              <w:t>- Sai số kích thước: ±5%</w:t>
            </w:r>
          </w:p>
        </w:tc>
      </w:tr>
      <w:tr w:rsidR="008607C0" w:rsidRPr="008607C0" w14:paraId="17D4EBF7" w14:textId="77777777" w:rsidTr="00A0066B">
        <w:trPr>
          <w:trHeight w:val="312"/>
          <w:jc w:val="center"/>
        </w:trPr>
        <w:tc>
          <w:tcPr>
            <w:tcW w:w="9634" w:type="dxa"/>
            <w:noWrap/>
            <w:vAlign w:val="center"/>
          </w:tcPr>
          <w:p w14:paraId="5254BC9E"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1E29F0B1" w14:textId="77777777" w:rsidTr="00A0066B">
        <w:trPr>
          <w:trHeight w:val="312"/>
          <w:jc w:val="center"/>
        </w:trPr>
        <w:tc>
          <w:tcPr>
            <w:tcW w:w="9634" w:type="dxa"/>
            <w:noWrap/>
            <w:vAlign w:val="center"/>
          </w:tcPr>
          <w:p w14:paraId="5E6D3227"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7F87EE43" w14:textId="77777777" w:rsidTr="00A0066B">
        <w:trPr>
          <w:trHeight w:val="312"/>
          <w:jc w:val="center"/>
        </w:trPr>
        <w:tc>
          <w:tcPr>
            <w:tcW w:w="9634" w:type="dxa"/>
            <w:noWrap/>
            <w:vAlign w:val="center"/>
          </w:tcPr>
          <w:p w14:paraId="4A0366B4"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6EADEC2C" w14:textId="77777777" w:rsidTr="00A0066B">
        <w:trPr>
          <w:trHeight w:val="312"/>
          <w:jc w:val="center"/>
        </w:trPr>
        <w:tc>
          <w:tcPr>
            <w:tcW w:w="9634" w:type="dxa"/>
            <w:noWrap/>
            <w:vAlign w:val="center"/>
          </w:tcPr>
          <w:p w14:paraId="1CCC8F9B"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8607C0" w:rsidRPr="008607C0" w14:paraId="38144F39" w14:textId="77777777" w:rsidTr="00A0066B">
        <w:trPr>
          <w:trHeight w:val="312"/>
          <w:jc w:val="center"/>
        </w:trPr>
        <w:tc>
          <w:tcPr>
            <w:tcW w:w="9634" w:type="dxa"/>
            <w:noWrap/>
            <w:vAlign w:val="center"/>
          </w:tcPr>
          <w:p w14:paraId="214A3D09"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136665AB" w14:textId="77777777" w:rsidR="0023796A" w:rsidRPr="008607C0" w:rsidRDefault="0023796A" w:rsidP="0023796A">
      <w:pPr>
        <w:pStyle w:val="u2"/>
        <w:rPr>
          <w:rFonts w:ascii="Times New Roman" w:hAnsi="Times New Roman" w:cs="Times New Roman"/>
          <w:b/>
          <w:color w:val="auto"/>
          <w:sz w:val="28"/>
          <w:szCs w:val="28"/>
        </w:rPr>
      </w:pPr>
      <w:r w:rsidRPr="008607C0">
        <w:rPr>
          <w:rFonts w:ascii="Times New Roman" w:hAnsi="Times New Roman" w:cs="Times New Roman"/>
          <w:b/>
          <w:color w:val="auto"/>
          <w:sz w:val="28"/>
          <w:szCs w:val="28"/>
        </w:rPr>
        <w:t>23. Bộ dụng cụ phẫu thuật Tiết niệu 55 mục 83 chi tiết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607C0" w:rsidRPr="008607C0" w14:paraId="5774F1F6" w14:textId="77777777" w:rsidTr="00A0066B">
        <w:trPr>
          <w:trHeight w:val="312"/>
          <w:jc w:val="center"/>
        </w:trPr>
        <w:tc>
          <w:tcPr>
            <w:tcW w:w="9776" w:type="dxa"/>
            <w:vAlign w:val="center"/>
            <w:hideMark/>
          </w:tcPr>
          <w:p w14:paraId="5A570558" w14:textId="77777777" w:rsidR="0023796A" w:rsidRPr="008607C0" w:rsidRDefault="0023796A" w:rsidP="00A0066B">
            <w:pPr>
              <w:rPr>
                <w:b/>
                <w:bCs/>
                <w:sz w:val="28"/>
                <w:szCs w:val="28"/>
                <w:lang w:eastAsia="vi-VN"/>
              </w:rPr>
            </w:pPr>
            <w:r w:rsidRPr="008607C0">
              <w:rPr>
                <w:b/>
                <w:bCs/>
                <w:sz w:val="28"/>
                <w:szCs w:val="28"/>
                <w:lang w:eastAsia="vi-VN"/>
              </w:rPr>
              <w:t>I. THÔNG TIN CHUNG</w:t>
            </w:r>
          </w:p>
        </w:tc>
      </w:tr>
      <w:tr w:rsidR="008607C0" w:rsidRPr="008607C0" w14:paraId="2C8DFC9E" w14:textId="77777777" w:rsidTr="00A0066B">
        <w:trPr>
          <w:trHeight w:val="312"/>
          <w:jc w:val="center"/>
        </w:trPr>
        <w:tc>
          <w:tcPr>
            <w:tcW w:w="9776" w:type="dxa"/>
            <w:vAlign w:val="center"/>
            <w:hideMark/>
          </w:tcPr>
          <w:p w14:paraId="3C7340E9" w14:textId="77777777" w:rsidR="0023796A" w:rsidRPr="008607C0" w:rsidRDefault="0023796A" w:rsidP="00A0066B">
            <w:pPr>
              <w:rPr>
                <w:sz w:val="28"/>
                <w:szCs w:val="28"/>
                <w:lang w:eastAsia="vi-VN"/>
              </w:rPr>
            </w:pPr>
            <w:r w:rsidRPr="008607C0">
              <w:rPr>
                <w:sz w:val="28"/>
                <w:szCs w:val="28"/>
                <w:lang w:eastAsia="vi-VN"/>
              </w:rPr>
              <w:t>- Năm sản xuất: 2025 trở về sau, mới 100%</w:t>
            </w:r>
          </w:p>
        </w:tc>
      </w:tr>
      <w:tr w:rsidR="008607C0" w:rsidRPr="008607C0" w14:paraId="34482FB7" w14:textId="77777777" w:rsidTr="00A0066B">
        <w:trPr>
          <w:trHeight w:val="312"/>
          <w:jc w:val="center"/>
        </w:trPr>
        <w:tc>
          <w:tcPr>
            <w:tcW w:w="9776" w:type="dxa"/>
            <w:vAlign w:val="center"/>
            <w:hideMark/>
          </w:tcPr>
          <w:p w14:paraId="5E21084C" w14:textId="77777777" w:rsidR="0023796A" w:rsidRPr="008607C0" w:rsidRDefault="0023796A" w:rsidP="00A0066B">
            <w:pPr>
              <w:rPr>
                <w:sz w:val="28"/>
                <w:szCs w:val="28"/>
                <w:lang w:eastAsia="vi-VN"/>
              </w:rPr>
            </w:pPr>
            <w:r w:rsidRPr="008607C0">
              <w:rPr>
                <w:sz w:val="28"/>
                <w:szCs w:val="28"/>
                <w:lang w:eastAsia="vi-VN"/>
              </w:rPr>
              <w:t>- Tiêu chuẩn chất lượng: ISO 13485, CE hoặc tương đương</w:t>
            </w:r>
          </w:p>
        </w:tc>
      </w:tr>
      <w:tr w:rsidR="008607C0" w:rsidRPr="008607C0" w14:paraId="599B8630" w14:textId="77777777" w:rsidTr="00A0066B">
        <w:trPr>
          <w:trHeight w:val="312"/>
          <w:jc w:val="center"/>
        </w:trPr>
        <w:tc>
          <w:tcPr>
            <w:tcW w:w="9776" w:type="dxa"/>
            <w:vAlign w:val="center"/>
            <w:hideMark/>
          </w:tcPr>
          <w:p w14:paraId="505B4CBB" w14:textId="77777777" w:rsidR="0023796A" w:rsidRPr="008607C0" w:rsidRDefault="0023796A" w:rsidP="00A0066B">
            <w:pPr>
              <w:rPr>
                <w:b/>
                <w:bCs/>
                <w:sz w:val="28"/>
                <w:szCs w:val="28"/>
                <w:lang w:eastAsia="vi-VN"/>
              </w:rPr>
            </w:pPr>
            <w:r w:rsidRPr="008607C0">
              <w:rPr>
                <w:b/>
                <w:bCs/>
                <w:sz w:val="28"/>
                <w:szCs w:val="28"/>
                <w:lang w:eastAsia="vi-VN"/>
              </w:rPr>
              <w:t>II. CẤU HÌNH CUNG CẤP</w:t>
            </w:r>
          </w:p>
        </w:tc>
      </w:tr>
      <w:tr w:rsidR="008607C0" w:rsidRPr="008607C0" w14:paraId="123F6824" w14:textId="77777777" w:rsidTr="00A0066B">
        <w:trPr>
          <w:trHeight w:val="312"/>
          <w:jc w:val="center"/>
        </w:trPr>
        <w:tc>
          <w:tcPr>
            <w:tcW w:w="9776" w:type="dxa"/>
            <w:vAlign w:val="center"/>
            <w:hideMark/>
          </w:tcPr>
          <w:p w14:paraId="3E77BAA0" w14:textId="77777777" w:rsidR="0023796A" w:rsidRPr="008607C0" w:rsidRDefault="0023796A" w:rsidP="00A0066B">
            <w:pPr>
              <w:rPr>
                <w:sz w:val="28"/>
                <w:szCs w:val="28"/>
                <w:lang w:eastAsia="vi-VN"/>
              </w:rPr>
            </w:pPr>
            <w:r w:rsidRPr="008607C0">
              <w:rPr>
                <w:sz w:val="28"/>
                <w:szCs w:val="28"/>
                <w:lang w:eastAsia="vi-VN"/>
              </w:rPr>
              <w:t>1. Hộp tiệt trùng bằng nhôm, khoảng 590x280x150mm: 01 cái</w:t>
            </w:r>
          </w:p>
        </w:tc>
      </w:tr>
      <w:tr w:rsidR="008607C0" w:rsidRPr="008607C0" w14:paraId="5C25F5A3" w14:textId="77777777" w:rsidTr="00A0066B">
        <w:trPr>
          <w:trHeight w:val="312"/>
          <w:jc w:val="center"/>
        </w:trPr>
        <w:tc>
          <w:tcPr>
            <w:tcW w:w="9776" w:type="dxa"/>
            <w:vAlign w:val="center"/>
            <w:hideMark/>
          </w:tcPr>
          <w:p w14:paraId="258AE2A7" w14:textId="77777777" w:rsidR="0023796A" w:rsidRPr="008607C0" w:rsidRDefault="0023796A" w:rsidP="00A0066B">
            <w:pPr>
              <w:rPr>
                <w:sz w:val="28"/>
                <w:szCs w:val="28"/>
                <w:lang w:eastAsia="vi-VN"/>
              </w:rPr>
            </w:pPr>
            <w:r w:rsidRPr="008607C0">
              <w:rPr>
                <w:sz w:val="28"/>
                <w:szCs w:val="28"/>
                <w:lang w:eastAsia="vi-VN"/>
              </w:rPr>
              <w:t>2. Khay đựng dụng cụ đục lỗ, có tay cầm, khoảng 540x250x70 mm: 01 cái</w:t>
            </w:r>
          </w:p>
        </w:tc>
      </w:tr>
      <w:tr w:rsidR="008607C0" w:rsidRPr="008607C0" w14:paraId="2AB5540D" w14:textId="77777777" w:rsidTr="00A0066B">
        <w:trPr>
          <w:trHeight w:val="312"/>
          <w:jc w:val="center"/>
        </w:trPr>
        <w:tc>
          <w:tcPr>
            <w:tcW w:w="9776" w:type="dxa"/>
            <w:vAlign w:val="center"/>
            <w:hideMark/>
          </w:tcPr>
          <w:p w14:paraId="374D474E" w14:textId="77777777" w:rsidR="0023796A" w:rsidRPr="008607C0" w:rsidRDefault="0023796A" w:rsidP="00A0066B">
            <w:pPr>
              <w:rPr>
                <w:sz w:val="28"/>
                <w:szCs w:val="28"/>
                <w:lang w:eastAsia="vi-VN"/>
              </w:rPr>
            </w:pPr>
            <w:r w:rsidRPr="008607C0">
              <w:rPr>
                <w:sz w:val="28"/>
                <w:szCs w:val="28"/>
                <w:lang w:eastAsia="vi-VN"/>
              </w:rPr>
              <w:t>3. Kẹp giữ đánh dấu răng mổ: 01 cái</w:t>
            </w:r>
          </w:p>
        </w:tc>
      </w:tr>
      <w:tr w:rsidR="008607C0" w:rsidRPr="008607C0" w14:paraId="358971D9" w14:textId="77777777" w:rsidTr="00A0066B">
        <w:trPr>
          <w:trHeight w:val="312"/>
          <w:jc w:val="center"/>
        </w:trPr>
        <w:tc>
          <w:tcPr>
            <w:tcW w:w="9776" w:type="dxa"/>
            <w:vAlign w:val="center"/>
            <w:hideMark/>
          </w:tcPr>
          <w:p w14:paraId="096652F7" w14:textId="77777777" w:rsidR="0023796A" w:rsidRPr="008607C0" w:rsidRDefault="0023796A" w:rsidP="00A0066B">
            <w:pPr>
              <w:rPr>
                <w:sz w:val="28"/>
                <w:szCs w:val="28"/>
                <w:lang w:eastAsia="vi-VN"/>
              </w:rPr>
            </w:pPr>
            <w:r w:rsidRPr="008607C0">
              <w:rPr>
                <w:sz w:val="28"/>
                <w:szCs w:val="28"/>
                <w:lang w:eastAsia="vi-VN"/>
              </w:rPr>
              <w:t>4. Kẹp bông băng Rampley, răng cưa ≥ 250mm, 10", thép không gỉ: 02 cái</w:t>
            </w:r>
          </w:p>
        </w:tc>
      </w:tr>
      <w:tr w:rsidR="008607C0" w:rsidRPr="008607C0" w14:paraId="045754E8" w14:textId="77777777" w:rsidTr="00A0066B">
        <w:trPr>
          <w:trHeight w:val="312"/>
          <w:jc w:val="center"/>
        </w:trPr>
        <w:tc>
          <w:tcPr>
            <w:tcW w:w="9776" w:type="dxa"/>
            <w:vAlign w:val="center"/>
            <w:hideMark/>
          </w:tcPr>
          <w:p w14:paraId="74E15A6F" w14:textId="77777777" w:rsidR="0023796A" w:rsidRPr="008607C0" w:rsidRDefault="0023796A" w:rsidP="00A0066B">
            <w:pPr>
              <w:rPr>
                <w:sz w:val="28"/>
                <w:szCs w:val="28"/>
                <w:lang w:eastAsia="vi-VN"/>
              </w:rPr>
            </w:pPr>
            <w:r w:rsidRPr="008607C0">
              <w:rPr>
                <w:sz w:val="28"/>
                <w:szCs w:val="28"/>
                <w:lang w:eastAsia="vi-VN"/>
              </w:rPr>
              <w:t>5. Vòng Mayo giữ dụng cụ ≥ 140mm, 5 1/2" thép không gỉ: 02 cái</w:t>
            </w:r>
          </w:p>
        </w:tc>
      </w:tr>
      <w:tr w:rsidR="008607C0" w:rsidRPr="008607C0" w14:paraId="12E6A754" w14:textId="77777777" w:rsidTr="00A0066B">
        <w:trPr>
          <w:trHeight w:val="312"/>
          <w:jc w:val="center"/>
        </w:trPr>
        <w:tc>
          <w:tcPr>
            <w:tcW w:w="9776" w:type="dxa"/>
            <w:vAlign w:val="center"/>
            <w:hideMark/>
          </w:tcPr>
          <w:p w14:paraId="2560F012" w14:textId="77777777" w:rsidR="0023796A" w:rsidRPr="008607C0" w:rsidRDefault="0023796A" w:rsidP="00A0066B">
            <w:pPr>
              <w:rPr>
                <w:sz w:val="28"/>
                <w:szCs w:val="28"/>
                <w:lang w:eastAsia="vi-VN"/>
              </w:rPr>
            </w:pPr>
            <w:r w:rsidRPr="008607C0">
              <w:rPr>
                <w:sz w:val="28"/>
                <w:szCs w:val="28"/>
                <w:lang w:eastAsia="vi-VN"/>
              </w:rPr>
              <w:t>6. Kẹp mô Duval-Collin ≥ 195mm, 7 3/4", thép không gỉ: 02 cái</w:t>
            </w:r>
          </w:p>
        </w:tc>
      </w:tr>
      <w:tr w:rsidR="008607C0" w:rsidRPr="008607C0" w14:paraId="6C26D6C1" w14:textId="77777777" w:rsidTr="00A0066B">
        <w:trPr>
          <w:trHeight w:val="312"/>
          <w:jc w:val="center"/>
        </w:trPr>
        <w:tc>
          <w:tcPr>
            <w:tcW w:w="9776" w:type="dxa"/>
            <w:vAlign w:val="center"/>
            <w:hideMark/>
          </w:tcPr>
          <w:p w14:paraId="35ADEB40" w14:textId="77777777" w:rsidR="0023796A" w:rsidRPr="008607C0" w:rsidRDefault="0023796A" w:rsidP="00A0066B">
            <w:pPr>
              <w:rPr>
                <w:sz w:val="28"/>
                <w:szCs w:val="28"/>
                <w:lang w:eastAsia="vi-VN"/>
              </w:rPr>
            </w:pPr>
            <w:r w:rsidRPr="008607C0">
              <w:rPr>
                <w:sz w:val="28"/>
                <w:szCs w:val="28"/>
                <w:lang w:eastAsia="vi-VN"/>
              </w:rPr>
              <w:t>7. Kẹp mô allis có 5 x 6 răng ≥ 90mm, 7 1/2", thép không gỉ: 02 cái</w:t>
            </w:r>
          </w:p>
        </w:tc>
      </w:tr>
      <w:tr w:rsidR="008607C0" w:rsidRPr="008607C0" w14:paraId="7292BA46" w14:textId="77777777" w:rsidTr="00A0066B">
        <w:trPr>
          <w:trHeight w:val="312"/>
          <w:jc w:val="center"/>
        </w:trPr>
        <w:tc>
          <w:tcPr>
            <w:tcW w:w="9776" w:type="dxa"/>
            <w:vAlign w:val="center"/>
            <w:hideMark/>
          </w:tcPr>
          <w:p w14:paraId="2909A885" w14:textId="77777777" w:rsidR="0023796A" w:rsidRPr="008607C0" w:rsidRDefault="0023796A" w:rsidP="00A0066B">
            <w:pPr>
              <w:rPr>
                <w:sz w:val="28"/>
                <w:szCs w:val="28"/>
                <w:lang w:eastAsia="vi-VN"/>
              </w:rPr>
            </w:pPr>
            <w:r w:rsidRPr="008607C0">
              <w:rPr>
                <w:sz w:val="28"/>
                <w:szCs w:val="28"/>
                <w:lang w:eastAsia="vi-VN"/>
              </w:rPr>
              <w:t>8. Kẹp mô allis có 5 x 6 răng ≥ 160mm, 7 1/2", thép không gỉ: 02 cái</w:t>
            </w:r>
          </w:p>
        </w:tc>
      </w:tr>
      <w:tr w:rsidR="008607C0" w:rsidRPr="008607C0" w14:paraId="7C4EBC5A" w14:textId="77777777" w:rsidTr="00A0066B">
        <w:trPr>
          <w:trHeight w:val="624"/>
          <w:jc w:val="center"/>
        </w:trPr>
        <w:tc>
          <w:tcPr>
            <w:tcW w:w="9776" w:type="dxa"/>
            <w:vAlign w:val="center"/>
            <w:hideMark/>
          </w:tcPr>
          <w:p w14:paraId="020105F8" w14:textId="77777777" w:rsidR="0023796A" w:rsidRPr="008607C0" w:rsidRDefault="0023796A" w:rsidP="00A0066B">
            <w:pPr>
              <w:rPr>
                <w:sz w:val="28"/>
                <w:szCs w:val="28"/>
                <w:lang w:eastAsia="vi-VN"/>
              </w:rPr>
            </w:pPr>
            <w:r w:rsidRPr="008607C0">
              <w:rPr>
                <w:sz w:val="28"/>
                <w:szCs w:val="28"/>
                <w:lang w:eastAsia="vi-VN"/>
              </w:rPr>
              <w:t>9. Kẹp mang kim Hegar-Mayo, răng cưa, mũi mạ các bon ≥ 180mm, 7"", thép không gỉ: 01 cái</w:t>
            </w:r>
          </w:p>
        </w:tc>
      </w:tr>
      <w:tr w:rsidR="008607C0" w:rsidRPr="008607C0" w14:paraId="62079A77" w14:textId="77777777" w:rsidTr="00A0066B">
        <w:trPr>
          <w:trHeight w:val="624"/>
          <w:jc w:val="center"/>
        </w:trPr>
        <w:tc>
          <w:tcPr>
            <w:tcW w:w="9776" w:type="dxa"/>
            <w:vAlign w:val="center"/>
            <w:hideMark/>
          </w:tcPr>
          <w:p w14:paraId="739CD0EA" w14:textId="77777777" w:rsidR="0023796A" w:rsidRPr="008607C0" w:rsidRDefault="0023796A" w:rsidP="00A0066B">
            <w:pPr>
              <w:rPr>
                <w:sz w:val="28"/>
                <w:szCs w:val="28"/>
                <w:lang w:eastAsia="vi-VN"/>
              </w:rPr>
            </w:pPr>
            <w:r w:rsidRPr="008607C0">
              <w:rPr>
                <w:sz w:val="28"/>
                <w:szCs w:val="28"/>
                <w:lang w:eastAsia="vi-VN"/>
              </w:rPr>
              <w:t>10. Kẹp mang kim Hegar-Mayo, răng cưa, mũi mạ các bon ≥ 150mm, 6"", thép không gỉ: 01 cái</w:t>
            </w:r>
          </w:p>
        </w:tc>
      </w:tr>
      <w:tr w:rsidR="008607C0" w:rsidRPr="008607C0" w14:paraId="0062A3FD" w14:textId="77777777" w:rsidTr="00A0066B">
        <w:trPr>
          <w:trHeight w:val="624"/>
          <w:jc w:val="center"/>
        </w:trPr>
        <w:tc>
          <w:tcPr>
            <w:tcW w:w="9776" w:type="dxa"/>
            <w:vAlign w:val="center"/>
            <w:hideMark/>
          </w:tcPr>
          <w:p w14:paraId="58BDB201" w14:textId="77777777" w:rsidR="0023796A" w:rsidRPr="008607C0" w:rsidRDefault="0023796A" w:rsidP="00A0066B">
            <w:pPr>
              <w:rPr>
                <w:sz w:val="28"/>
                <w:szCs w:val="28"/>
                <w:lang w:eastAsia="vi-VN"/>
              </w:rPr>
            </w:pPr>
            <w:r w:rsidRPr="008607C0">
              <w:rPr>
                <w:sz w:val="28"/>
                <w:szCs w:val="28"/>
                <w:lang w:eastAsia="vi-VN"/>
              </w:rPr>
              <w:t>11. Kẹp mang kim DeBakey, răng cưa, mũi mạ các bon, ≥ 180mm, 7"", thép không gỉ: 01 cái</w:t>
            </w:r>
          </w:p>
        </w:tc>
      </w:tr>
      <w:tr w:rsidR="008607C0" w:rsidRPr="008607C0" w14:paraId="3AEC3EC7" w14:textId="77777777" w:rsidTr="00A0066B">
        <w:trPr>
          <w:trHeight w:val="624"/>
          <w:jc w:val="center"/>
        </w:trPr>
        <w:tc>
          <w:tcPr>
            <w:tcW w:w="9776" w:type="dxa"/>
            <w:vAlign w:val="center"/>
            <w:hideMark/>
          </w:tcPr>
          <w:p w14:paraId="6339C94B" w14:textId="77777777" w:rsidR="0023796A" w:rsidRPr="008607C0" w:rsidRDefault="0023796A" w:rsidP="00A0066B">
            <w:pPr>
              <w:rPr>
                <w:sz w:val="28"/>
                <w:szCs w:val="28"/>
                <w:lang w:eastAsia="vi-VN"/>
              </w:rPr>
            </w:pPr>
            <w:r w:rsidRPr="008607C0">
              <w:rPr>
                <w:sz w:val="28"/>
                <w:szCs w:val="28"/>
                <w:lang w:eastAsia="vi-VN"/>
              </w:rPr>
              <w:t>12. Kẹp động mạch Kocher-Oschner, thẳng, có 1x2 răng ≥ 185mm, 7 1/4"", thép không gỉ: 02 cái</w:t>
            </w:r>
          </w:p>
        </w:tc>
      </w:tr>
      <w:tr w:rsidR="008607C0" w:rsidRPr="008607C0" w14:paraId="3FDE42B2" w14:textId="77777777" w:rsidTr="00A0066B">
        <w:trPr>
          <w:trHeight w:val="624"/>
          <w:jc w:val="center"/>
        </w:trPr>
        <w:tc>
          <w:tcPr>
            <w:tcW w:w="9776" w:type="dxa"/>
            <w:vAlign w:val="center"/>
            <w:hideMark/>
          </w:tcPr>
          <w:p w14:paraId="14313C2D" w14:textId="77777777" w:rsidR="0023796A" w:rsidRPr="008607C0" w:rsidRDefault="0023796A" w:rsidP="00A0066B">
            <w:pPr>
              <w:rPr>
                <w:sz w:val="28"/>
                <w:szCs w:val="28"/>
                <w:lang w:eastAsia="vi-VN"/>
              </w:rPr>
            </w:pPr>
            <w:r w:rsidRPr="008607C0">
              <w:rPr>
                <w:sz w:val="28"/>
                <w:szCs w:val="28"/>
                <w:lang w:eastAsia="vi-VN"/>
              </w:rPr>
              <w:t>13. Kẹp động mạch Spencer-Wells, thẳng, răng cưa ≥ 175mm, 7 ", thép không gỉ: 02 cái</w:t>
            </w:r>
          </w:p>
        </w:tc>
      </w:tr>
      <w:tr w:rsidR="008607C0" w:rsidRPr="008607C0" w14:paraId="4E45C16F" w14:textId="77777777" w:rsidTr="00A0066B">
        <w:trPr>
          <w:trHeight w:val="624"/>
          <w:jc w:val="center"/>
        </w:trPr>
        <w:tc>
          <w:tcPr>
            <w:tcW w:w="9776" w:type="dxa"/>
            <w:vAlign w:val="center"/>
            <w:hideMark/>
          </w:tcPr>
          <w:p w14:paraId="4CB170EB" w14:textId="77777777" w:rsidR="0023796A" w:rsidRPr="008607C0" w:rsidRDefault="0023796A" w:rsidP="00A0066B">
            <w:pPr>
              <w:rPr>
                <w:sz w:val="28"/>
                <w:szCs w:val="28"/>
                <w:lang w:eastAsia="vi-VN"/>
              </w:rPr>
            </w:pPr>
            <w:r w:rsidRPr="008607C0">
              <w:rPr>
                <w:sz w:val="28"/>
                <w:szCs w:val="28"/>
                <w:lang w:eastAsia="vi-VN"/>
              </w:rPr>
              <w:t>14. Kẹp động mạch Halsted, cong, răng cưa ≥ 175mm, 7", thép không gỉ: 02 cái</w:t>
            </w:r>
          </w:p>
        </w:tc>
      </w:tr>
      <w:tr w:rsidR="008607C0" w:rsidRPr="008607C0" w14:paraId="4A5B5BF2" w14:textId="77777777" w:rsidTr="00A0066B">
        <w:trPr>
          <w:trHeight w:val="624"/>
          <w:jc w:val="center"/>
        </w:trPr>
        <w:tc>
          <w:tcPr>
            <w:tcW w:w="9776" w:type="dxa"/>
            <w:vAlign w:val="center"/>
            <w:hideMark/>
          </w:tcPr>
          <w:p w14:paraId="651AA5E6" w14:textId="77777777" w:rsidR="0023796A" w:rsidRPr="008607C0" w:rsidRDefault="0023796A" w:rsidP="00A0066B">
            <w:pPr>
              <w:rPr>
                <w:sz w:val="28"/>
                <w:szCs w:val="28"/>
                <w:lang w:eastAsia="vi-VN"/>
              </w:rPr>
            </w:pPr>
            <w:r w:rsidRPr="008607C0">
              <w:rPr>
                <w:sz w:val="28"/>
                <w:szCs w:val="28"/>
                <w:lang w:eastAsia="vi-VN"/>
              </w:rPr>
              <w:t>15. Kẹp động mạch Halsted, thẳng, răng cưa ≥ 175mm, 7 ", thép không gỉ: 02 cái</w:t>
            </w:r>
          </w:p>
        </w:tc>
      </w:tr>
      <w:tr w:rsidR="008607C0" w:rsidRPr="008607C0" w14:paraId="7DA64BE3" w14:textId="77777777" w:rsidTr="00A0066B">
        <w:trPr>
          <w:trHeight w:val="312"/>
          <w:jc w:val="center"/>
        </w:trPr>
        <w:tc>
          <w:tcPr>
            <w:tcW w:w="9776" w:type="dxa"/>
            <w:vAlign w:val="center"/>
            <w:hideMark/>
          </w:tcPr>
          <w:p w14:paraId="2DE32244" w14:textId="77777777" w:rsidR="0023796A" w:rsidRPr="008607C0" w:rsidRDefault="0023796A" w:rsidP="00A0066B">
            <w:pPr>
              <w:rPr>
                <w:sz w:val="28"/>
                <w:szCs w:val="28"/>
                <w:lang w:eastAsia="vi-VN"/>
              </w:rPr>
            </w:pPr>
            <w:r w:rsidRPr="008607C0">
              <w:rPr>
                <w:sz w:val="28"/>
                <w:szCs w:val="28"/>
                <w:lang w:eastAsia="vi-VN"/>
              </w:rPr>
              <w:t>16. Kẹp Lahey có góc, dài ≥ 190mm, 7 1/2", thép không gỉ: 01 cái</w:t>
            </w:r>
          </w:p>
        </w:tc>
      </w:tr>
      <w:tr w:rsidR="008607C0" w:rsidRPr="008607C0" w14:paraId="57EB070E" w14:textId="77777777" w:rsidTr="00A0066B">
        <w:trPr>
          <w:trHeight w:val="624"/>
          <w:jc w:val="center"/>
        </w:trPr>
        <w:tc>
          <w:tcPr>
            <w:tcW w:w="9776" w:type="dxa"/>
            <w:vAlign w:val="center"/>
            <w:hideMark/>
          </w:tcPr>
          <w:p w14:paraId="6FBA44B7" w14:textId="77777777" w:rsidR="0023796A" w:rsidRPr="008607C0" w:rsidRDefault="0023796A" w:rsidP="00A0066B">
            <w:pPr>
              <w:rPr>
                <w:sz w:val="28"/>
                <w:szCs w:val="28"/>
                <w:lang w:eastAsia="vi-VN"/>
              </w:rPr>
            </w:pPr>
            <w:r w:rsidRPr="008607C0">
              <w:rPr>
                <w:sz w:val="28"/>
                <w:szCs w:val="28"/>
                <w:lang w:eastAsia="vi-VN"/>
              </w:rPr>
              <w:lastRenderedPageBreak/>
              <w:t>17. Kẹp động mạch Kelly, cong, nửa răng cưa ≥ 140mm, 5 1/2 ", thép không gỉ: 03 cái</w:t>
            </w:r>
          </w:p>
        </w:tc>
      </w:tr>
      <w:tr w:rsidR="008607C0" w:rsidRPr="008607C0" w14:paraId="7014D28A" w14:textId="77777777" w:rsidTr="00A0066B">
        <w:trPr>
          <w:trHeight w:val="312"/>
          <w:jc w:val="center"/>
        </w:trPr>
        <w:tc>
          <w:tcPr>
            <w:tcW w:w="9776" w:type="dxa"/>
            <w:vAlign w:val="center"/>
            <w:hideMark/>
          </w:tcPr>
          <w:p w14:paraId="6E7A978C" w14:textId="77777777" w:rsidR="0023796A" w:rsidRPr="008607C0" w:rsidRDefault="0023796A" w:rsidP="00A0066B">
            <w:pPr>
              <w:rPr>
                <w:sz w:val="28"/>
                <w:szCs w:val="28"/>
                <w:lang w:eastAsia="vi-VN"/>
              </w:rPr>
            </w:pPr>
            <w:r w:rsidRPr="008607C0">
              <w:rPr>
                <w:sz w:val="28"/>
                <w:szCs w:val="28"/>
                <w:lang w:eastAsia="vi-VN"/>
              </w:rPr>
              <w:t>18. Kẹp động mạch Kelly, thẳng, nửa răng cưa ≥ 160mm, thép không gỉ: 03 cái</w:t>
            </w:r>
          </w:p>
        </w:tc>
      </w:tr>
      <w:tr w:rsidR="008607C0" w:rsidRPr="008607C0" w14:paraId="7F3CFEA6" w14:textId="77777777" w:rsidTr="00A0066B">
        <w:trPr>
          <w:trHeight w:val="624"/>
          <w:jc w:val="center"/>
        </w:trPr>
        <w:tc>
          <w:tcPr>
            <w:tcW w:w="9776" w:type="dxa"/>
            <w:vAlign w:val="center"/>
            <w:hideMark/>
          </w:tcPr>
          <w:p w14:paraId="69DDDB8F" w14:textId="77777777" w:rsidR="0023796A" w:rsidRPr="008607C0" w:rsidRDefault="0023796A" w:rsidP="00A0066B">
            <w:pPr>
              <w:rPr>
                <w:sz w:val="28"/>
                <w:szCs w:val="28"/>
                <w:lang w:eastAsia="vi-VN"/>
              </w:rPr>
            </w:pPr>
            <w:r w:rsidRPr="008607C0">
              <w:rPr>
                <w:sz w:val="28"/>
                <w:szCs w:val="28"/>
                <w:lang w:eastAsia="vi-VN"/>
              </w:rPr>
              <w:t>19. Kẹp mạch máu Rochester-Pean, cong mặt dẹt, lưỡi răng cưa, thép không gỉ ≥ 185mm, 7 1/4: 01 cái</w:t>
            </w:r>
          </w:p>
        </w:tc>
      </w:tr>
      <w:tr w:rsidR="008607C0" w:rsidRPr="008607C0" w14:paraId="04366176" w14:textId="77777777" w:rsidTr="00A0066B">
        <w:trPr>
          <w:trHeight w:val="624"/>
          <w:jc w:val="center"/>
        </w:trPr>
        <w:tc>
          <w:tcPr>
            <w:tcW w:w="9776" w:type="dxa"/>
            <w:vAlign w:val="center"/>
            <w:hideMark/>
          </w:tcPr>
          <w:p w14:paraId="62021040" w14:textId="77777777" w:rsidR="0023796A" w:rsidRPr="008607C0" w:rsidRDefault="0023796A" w:rsidP="00A0066B">
            <w:pPr>
              <w:rPr>
                <w:sz w:val="28"/>
                <w:szCs w:val="28"/>
                <w:lang w:eastAsia="vi-VN"/>
              </w:rPr>
            </w:pPr>
            <w:r w:rsidRPr="008607C0">
              <w:rPr>
                <w:sz w:val="28"/>
                <w:szCs w:val="28"/>
                <w:lang w:eastAsia="vi-VN"/>
              </w:rPr>
              <w:t>20. Kẹp mạch máu Halsted Mosquito, thẳng, răng cưa, thép không gỉ ≥ 125 mm: 02 cái</w:t>
            </w:r>
          </w:p>
        </w:tc>
      </w:tr>
      <w:tr w:rsidR="008607C0" w:rsidRPr="008607C0" w14:paraId="4C7753B3" w14:textId="77777777" w:rsidTr="00A0066B">
        <w:trPr>
          <w:trHeight w:val="624"/>
          <w:jc w:val="center"/>
        </w:trPr>
        <w:tc>
          <w:tcPr>
            <w:tcW w:w="9776" w:type="dxa"/>
            <w:vAlign w:val="center"/>
            <w:hideMark/>
          </w:tcPr>
          <w:p w14:paraId="3545A929" w14:textId="77777777" w:rsidR="0023796A" w:rsidRPr="008607C0" w:rsidRDefault="0023796A" w:rsidP="00A0066B">
            <w:pPr>
              <w:rPr>
                <w:sz w:val="28"/>
                <w:szCs w:val="28"/>
                <w:lang w:eastAsia="vi-VN"/>
              </w:rPr>
            </w:pPr>
            <w:r w:rsidRPr="008607C0">
              <w:rPr>
                <w:sz w:val="28"/>
                <w:szCs w:val="28"/>
                <w:lang w:eastAsia="vi-VN"/>
              </w:rPr>
              <w:t>21. Kẹp mạch máu Halsted Mosquito, cong, răng cưa, thép không gỉ ≥ 125 mm: 02 cái</w:t>
            </w:r>
          </w:p>
        </w:tc>
      </w:tr>
      <w:tr w:rsidR="008607C0" w:rsidRPr="008607C0" w14:paraId="6A9B22E1" w14:textId="77777777" w:rsidTr="00A0066B">
        <w:trPr>
          <w:trHeight w:val="312"/>
          <w:jc w:val="center"/>
        </w:trPr>
        <w:tc>
          <w:tcPr>
            <w:tcW w:w="9776" w:type="dxa"/>
            <w:vAlign w:val="center"/>
            <w:hideMark/>
          </w:tcPr>
          <w:p w14:paraId="18D2D0A6" w14:textId="77777777" w:rsidR="0023796A" w:rsidRPr="008607C0" w:rsidRDefault="0023796A" w:rsidP="00A0066B">
            <w:pPr>
              <w:rPr>
                <w:sz w:val="28"/>
                <w:szCs w:val="28"/>
                <w:lang w:eastAsia="vi-VN"/>
              </w:rPr>
            </w:pPr>
            <w:r w:rsidRPr="008607C0">
              <w:rPr>
                <w:sz w:val="28"/>
                <w:szCs w:val="28"/>
                <w:lang w:eastAsia="vi-VN"/>
              </w:rPr>
              <w:t>22. Kéo phẫu tích Metzenbaum, cong, dài ≥ 200mm, 8", thép không gỉ: 01 cái</w:t>
            </w:r>
          </w:p>
        </w:tc>
      </w:tr>
      <w:tr w:rsidR="008607C0" w:rsidRPr="008607C0" w14:paraId="01F95639" w14:textId="77777777" w:rsidTr="00A0066B">
        <w:trPr>
          <w:trHeight w:val="624"/>
          <w:jc w:val="center"/>
        </w:trPr>
        <w:tc>
          <w:tcPr>
            <w:tcW w:w="9776" w:type="dxa"/>
            <w:vAlign w:val="center"/>
            <w:hideMark/>
          </w:tcPr>
          <w:p w14:paraId="5C9602E1" w14:textId="77777777" w:rsidR="0023796A" w:rsidRPr="008607C0" w:rsidRDefault="0023796A" w:rsidP="00A0066B">
            <w:pPr>
              <w:rPr>
                <w:sz w:val="28"/>
                <w:szCs w:val="28"/>
                <w:lang w:eastAsia="vi-VN"/>
              </w:rPr>
            </w:pPr>
            <w:r w:rsidRPr="008607C0">
              <w:rPr>
                <w:sz w:val="28"/>
                <w:szCs w:val="28"/>
                <w:lang w:eastAsia="vi-VN"/>
              </w:rPr>
              <w:t>23. Kéo cắt chỉ, một lưỡi răng cưa, mũi mạ các bon, dài ≥180mm, 7"", thép không gỉ: 01 cái</w:t>
            </w:r>
          </w:p>
        </w:tc>
      </w:tr>
      <w:tr w:rsidR="008607C0" w:rsidRPr="008607C0" w14:paraId="61D7E48D" w14:textId="77777777" w:rsidTr="00A0066B">
        <w:trPr>
          <w:trHeight w:val="312"/>
          <w:jc w:val="center"/>
        </w:trPr>
        <w:tc>
          <w:tcPr>
            <w:tcW w:w="9776" w:type="dxa"/>
            <w:vAlign w:val="center"/>
            <w:hideMark/>
          </w:tcPr>
          <w:p w14:paraId="556D6C12" w14:textId="77777777" w:rsidR="0023796A" w:rsidRPr="008607C0" w:rsidRDefault="0023796A" w:rsidP="00A0066B">
            <w:pPr>
              <w:rPr>
                <w:sz w:val="28"/>
                <w:szCs w:val="28"/>
                <w:lang w:eastAsia="vi-VN"/>
              </w:rPr>
            </w:pPr>
            <w:r w:rsidRPr="008607C0">
              <w:rPr>
                <w:sz w:val="28"/>
                <w:szCs w:val="28"/>
                <w:lang w:eastAsia="vi-VN"/>
              </w:rPr>
              <w:t>24. Kéo phẫu tích Mayo, cong, dài ≥ 140mm, 5 1/2", thép không gỉ: 01 cái</w:t>
            </w:r>
          </w:p>
        </w:tc>
      </w:tr>
      <w:tr w:rsidR="008607C0" w:rsidRPr="008607C0" w14:paraId="576D7D38" w14:textId="77777777" w:rsidTr="00A0066B">
        <w:trPr>
          <w:trHeight w:val="312"/>
          <w:jc w:val="center"/>
        </w:trPr>
        <w:tc>
          <w:tcPr>
            <w:tcW w:w="9776" w:type="dxa"/>
            <w:vAlign w:val="center"/>
            <w:hideMark/>
          </w:tcPr>
          <w:p w14:paraId="3267E94A" w14:textId="77777777" w:rsidR="0023796A" w:rsidRPr="008607C0" w:rsidRDefault="0023796A" w:rsidP="00A0066B">
            <w:pPr>
              <w:rPr>
                <w:sz w:val="28"/>
                <w:szCs w:val="28"/>
                <w:lang w:eastAsia="vi-VN"/>
              </w:rPr>
            </w:pPr>
            <w:r w:rsidRPr="008607C0">
              <w:rPr>
                <w:sz w:val="28"/>
                <w:szCs w:val="28"/>
                <w:lang w:eastAsia="vi-VN"/>
              </w:rPr>
              <w:t>25. Kéo phẫu tích Mayo, thẳng ≥ 140mm, 5 1/2", thép không gỉ: 01 cái</w:t>
            </w:r>
          </w:p>
        </w:tc>
      </w:tr>
      <w:tr w:rsidR="008607C0" w:rsidRPr="008607C0" w14:paraId="587E6DE1" w14:textId="77777777" w:rsidTr="00A0066B">
        <w:trPr>
          <w:trHeight w:val="312"/>
          <w:jc w:val="center"/>
        </w:trPr>
        <w:tc>
          <w:tcPr>
            <w:tcW w:w="9776" w:type="dxa"/>
            <w:vAlign w:val="center"/>
            <w:hideMark/>
          </w:tcPr>
          <w:p w14:paraId="1E69B62C" w14:textId="77777777" w:rsidR="0023796A" w:rsidRPr="008607C0" w:rsidRDefault="0023796A" w:rsidP="00A0066B">
            <w:pPr>
              <w:rPr>
                <w:sz w:val="28"/>
                <w:szCs w:val="28"/>
                <w:lang w:eastAsia="vi-VN"/>
              </w:rPr>
            </w:pPr>
            <w:r w:rsidRPr="008607C0">
              <w:rPr>
                <w:sz w:val="28"/>
                <w:szCs w:val="28"/>
                <w:lang w:eastAsia="vi-VN"/>
              </w:rPr>
              <w:t>26. Kéo phẫu tích Stille, thẳng ≥ 150mm, 6", thép không gỉ: 01 cái</w:t>
            </w:r>
          </w:p>
        </w:tc>
      </w:tr>
      <w:tr w:rsidR="008607C0" w:rsidRPr="008607C0" w14:paraId="0C35E013" w14:textId="77777777" w:rsidTr="00A0066B">
        <w:trPr>
          <w:trHeight w:val="624"/>
          <w:jc w:val="center"/>
        </w:trPr>
        <w:tc>
          <w:tcPr>
            <w:tcW w:w="9776" w:type="dxa"/>
            <w:vAlign w:val="center"/>
            <w:hideMark/>
          </w:tcPr>
          <w:p w14:paraId="054A3DEA" w14:textId="77777777" w:rsidR="0023796A" w:rsidRPr="008607C0" w:rsidRDefault="0023796A" w:rsidP="00A0066B">
            <w:pPr>
              <w:rPr>
                <w:sz w:val="28"/>
                <w:szCs w:val="28"/>
                <w:lang w:eastAsia="vi-VN"/>
              </w:rPr>
            </w:pPr>
            <w:r w:rsidRPr="008607C0">
              <w:rPr>
                <w:sz w:val="28"/>
                <w:szCs w:val="28"/>
                <w:lang w:eastAsia="vi-VN"/>
              </w:rPr>
              <w:t>27. Kéo phẫu tích Nedium, răng cưa, dài ≥ 130mm, 5 1/8" thép không gỉ: 01 cái</w:t>
            </w:r>
          </w:p>
        </w:tc>
      </w:tr>
      <w:tr w:rsidR="008607C0" w:rsidRPr="008607C0" w14:paraId="3CC884CE" w14:textId="77777777" w:rsidTr="00A0066B">
        <w:trPr>
          <w:trHeight w:val="312"/>
          <w:jc w:val="center"/>
        </w:trPr>
        <w:tc>
          <w:tcPr>
            <w:tcW w:w="9776" w:type="dxa"/>
            <w:vAlign w:val="center"/>
            <w:hideMark/>
          </w:tcPr>
          <w:p w14:paraId="09E1F6DF" w14:textId="77777777" w:rsidR="0023796A" w:rsidRPr="008607C0" w:rsidRDefault="0023796A" w:rsidP="00A0066B">
            <w:pPr>
              <w:rPr>
                <w:sz w:val="28"/>
                <w:szCs w:val="28"/>
                <w:lang w:eastAsia="vi-VN"/>
              </w:rPr>
            </w:pPr>
            <w:r w:rsidRPr="008607C0">
              <w:rPr>
                <w:sz w:val="28"/>
                <w:szCs w:val="28"/>
                <w:lang w:eastAsia="vi-VN"/>
              </w:rPr>
              <w:t>28. Kéo phẫu tích Waugh, răng cưa, dài ≥ 180mm, 7" thép không gỉ: 01 cái</w:t>
            </w:r>
          </w:p>
        </w:tc>
      </w:tr>
      <w:tr w:rsidR="008607C0" w:rsidRPr="008607C0" w14:paraId="35F17DE2" w14:textId="77777777" w:rsidTr="00A0066B">
        <w:trPr>
          <w:trHeight w:val="312"/>
          <w:jc w:val="center"/>
        </w:trPr>
        <w:tc>
          <w:tcPr>
            <w:tcW w:w="9776" w:type="dxa"/>
            <w:vAlign w:val="center"/>
            <w:hideMark/>
          </w:tcPr>
          <w:p w14:paraId="739BAAB9" w14:textId="77777777" w:rsidR="0023796A" w:rsidRPr="008607C0" w:rsidRDefault="0023796A" w:rsidP="00A0066B">
            <w:pPr>
              <w:rPr>
                <w:sz w:val="28"/>
                <w:szCs w:val="28"/>
                <w:lang w:eastAsia="vi-VN"/>
              </w:rPr>
            </w:pPr>
            <w:r w:rsidRPr="008607C0">
              <w:rPr>
                <w:sz w:val="28"/>
                <w:szCs w:val="28"/>
                <w:lang w:eastAsia="vi-VN"/>
              </w:rPr>
              <w:t>29. Kéo phẫu tích Waugh, 1x2 mấu, dài ≥ 180mm, 7" thép không gỉ: 01 cái</w:t>
            </w:r>
          </w:p>
        </w:tc>
      </w:tr>
      <w:tr w:rsidR="008607C0" w:rsidRPr="008607C0" w14:paraId="4FF59DB5" w14:textId="77777777" w:rsidTr="00A0066B">
        <w:trPr>
          <w:trHeight w:val="312"/>
          <w:jc w:val="center"/>
        </w:trPr>
        <w:tc>
          <w:tcPr>
            <w:tcW w:w="9776" w:type="dxa"/>
            <w:vAlign w:val="center"/>
            <w:hideMark/>
          </w:tcPr>
          <w:p w14:paraId="0C77188D" w14:textId="77777777" w:rsidR="0023796A" w:rsidRPr="008607C0" w:rsidRDefault="0023796A" w:rsidP="00A0066B">
            <w:pPr>
              <w:rPr>
                <w:sz w:val="28"/>
                <w:szCs w:val="28"/>
                <w:lang w:eastAsia="vi-VN"/>
              </w:rPr>
            </w:pPr>
            <w:r w:rsidRPr="008607C0">
              <w:rPr>
                <w:sz w:val="28"/>
                <w:szCs w:val="28"/>
                <w:lang w:eastAsia="vi-VN"/>
              </w:rPr>
              <w:t>30. Kẹp mô, 2x3 mấu, dài ≥130mm, 5 1/8", thép không gỉ: 01 cái</w:t>
            </w:r>
          </w:p>
        </w:tc>
      </w:tr>
      <w:tr w:rsidR="008607C0" w:rsidRPr="008607C0" w14:paraId="277D1199" w14:textId="77777777" w:rsidTr="00A0066B">
        <w:trPr>
          <w:trHeight w:val="624"/>
          <w:jc w:val="center"/>
        </w:trPr>
        <w:tc>
          <w:tcPr>
            <w:tcW w:w="9776" w:type="dxa"/>
            <w:vAlign w:val="center"/>
            <w:hideMark/>
          </w:tcPr>
          <w:p w14:paraId="1CB00358" w14:textId="77777777" w:rsidR="0023796A" w:rsidRPr="008607C0" w:rsidRDefault="0023796A" w:rsidP="00A0066B">
            <w:pPr>
              <w:rPr>
                <w:sz w:val="28"/>
                <w:szCs w:val="28"/>
                <w:lang w:eastAsia="vi-VN"/>
              </w:rPr>
            </w:pPr>
            <w:r w:rsidRPr="008607C0">
              <w:rPr>
                <w:sz w:val="28"/>
                <w:szCs w:val="28"/>
                <w:lang w:eastAsia="vi-VN"/>
              </w:rPr>
              <w:t>31. Dụng cụ phẫu tích McDonald, 2 đầu tù, dài ≥ 190mm, 7 1/2", thép không gỉ: 01 cái</w:t>
            </w:r>
          </w:p>
        </w:tc>
      </w:tr>
      <w:tr w:rsidR="008607C0" w:rsidRPr="008607C0" w14:paraId="4BE72A99" w14:textId="77777777" w:rsidTr="00A0066B">
        <w:trPr>
          <w:trHeight w:val="312"/>
          <w:jc w:val="center"/>
        </w:trPr>
        <w:tc>
          <w:tcPr>
            <w:tcW w:w="9776" w:type="dxa"/>
            <w:vAlign w:val="center"/>
            <w:hideMark/>
          </w:tcPr>
          <w:p w14:paraId="0418F121" w14:textId="77777777" w:rsidR="0023796A" w:rsidRPr="008607C0" w:rsidRDefault="0023796A" w:rsidP="00A0066B">
            <w:pPr>
              <w:rPr>
                <w:sz w:val="28"/>
                <w:szCs w:val="28"/>
                <w:lang w:eastAsia="vi-VN"/>
              </w:rPr>
            </w:pPr>
            <w:r w:rsidRPr="008607C0">
              <w:rPr>
                <w:sz w:val="28"/>
                <w:szCs w:val="28"/>
                <w:lang w:eastAsia="vi-VN"/>
              </w:rPr>
              <w:t>32. Que thông 2 đầu, đường kính 1,5mm, dài ≥ 180mm, 7"thép không gỉ: 01 cái</w:t>
            </w:r>
          </w:p>
        </w:tc>
      </w:tr>
      <w:tr w:rsidR="008607C0" w:rsidRPr="008607C0" w14:paraId="5D8498C9" w14:textId="77777777" w:rsidTr="00A0066B">
        <w:trPr>
          <w:trHeight w:val="312"/>
          <w:jc w:val="center"/>
        </w:trPr>
        <w:tc>
          <w:tcPr>
            <w:tcW w:w="9776" w:type="dxa"/>
            <w:vAlign w:val="center"/>
            <w:hideMark/>
          </w:tcPr>
          <w:p w14:paraId="7E59FE7A" w14:textId="77777777" w:rsidR="0023796A" w:rsidRPr="008607C0" w:rsidRDefault="0023796A" w:rsidP="00A0066B">
            <w:pPr>
              <w:rPr>
                <w:sz w:val="28"/>
                <w:szCs w:val="28"/>
                <w:lang w:eastAsia="vi-VN"/>
              </w:rPr>
            </w:pPr>
            <w:r w:rsidRPr="008607C0">
              <w:rPr>
                <w:sz w:val="28"/>
                <w:szCs w:val="28"/>
                <w:lang w:eastAsia="vi-VN"/>
              </w:rPr>
              <w:t>33. Cán dao mổ số 3, thép không gỉ: 02 cái</w:t>
            </w:r>
          </w:p>
        </w:tc>
      </w:tr>
      <w:tr w:rsidR="008607C0" w:rsidRPr="008607C0" w14:paraId="17CA0D1C" w14:textId="77777777" w:rsidTr="00A0066B">
        <w:trPr>
          <w:trHeight w:val="312"/>
          <w:jc w:val="center"/>
        </w:trPr>
        <w:tc>
          <w:tcPr>
            <w:tcW w:w="9776" w:type="dxa"/>
            <w:vAlign w:val="center"/>
            <w:hideMark/>
          </w:tcPr>
          <w:p w14:paraId="42E64AA2" w14:textId="77777777" w:rsidR="0023796A" w:rsidRPr="008607C0" w:rsidRDefault="0023796A" w:rsidP="00A0066B">
            <w:pPr>
              <w:rPr>
                <w:sz w:val="28"/>
                <w:szCs w:val="28"/>
                <w:lang w:eastAsia="vi-VN"/>
              </w:rPr>
            </w:pPr>
            <w:r w:rsidRPr="008607C0">
              <w:rPr>
                <w:sz w:val="28"/>
                <w:szCs w:val="28"/>
                <w:lang w:eastAsia="vi-VN"/>
              </w:rPr>
              <w:t>34. Cán dao mổ số 4, thép không gỉ: 02 cái</w:t>
            </w:r>
          </w:p>
        </w:tc>
      </w:tr>
      <w:tr w:rsidR="008607C0" w:rsidRPr="008607C0" w14:paraId="7EB7D5A5" w14:textId="77777777" w:rsidTr="00A0066B">
        <w:trPr>
          <w:trHeight w:val="312"/>
          <w:jc w:val="center"/>
        </w:trPr>
        <w:tc>
          <w:tcPr>
            <w:tcW w:w="9776" w:type="dxa"/>
            <w:vAlign w:val="center"/>
            <w:hideMark/>
          </w:tcPr>
          <w:p w14:paraId="3D659FFF" w14:textId="77777777" w:rsidR="0023796A" w:rsidRPr="008607C0" w:rsidRDefault="0023796A" w:rsidP="00A0066B">
            <w:pPr>
              <w:rPr>
                <w:sz w:val="28"/>
                <w:szCs w:val="28"/>
                <w:lang w:eastAsia="vi-VN"/>
              </w:rPr>
            </w:pPr>
            <w:r w:rsidRPr="008607C0">
              <w:rPr>
                <w:sz w:val="28"/>
                <w:szCs w:val="28"/>
                <w:lang w:eastAsia="vi-VN"/>
              </w:rPr>
              <w:t>35. Cán dao mổ số 7, thép không gỉ: 01 cái</w:t>
            </w:r>
          </w:p>
        </w:tc>
      </w:tr>
      <w:tr w:rsidR="008607C0" w:rsidRPr="008607C0" w14:paraId="334AA891" w14:textId="77777777" w:rsidTr="00A0066B">
        <w:trPr>
          <w:trHeight w:val="624"/>
          <w:jc w:val="center"/>
        </w:trPr>
        <w:tc>
          <w:tcPr>
            <w:tcW w:w="9776" w:type="dxa"/>
            <w:vAlign w:val="center"/>
            <w:hideMark/>
          </w:tcPr>
          <w:p w14:paraId="6D8C1D3D" w14:textId="77777777" w:rsidR="0023796A" w:rsidRPr="008607C0" w:rsidRDefault="0023796A" w:rsidP="00A0066B">
            <w:pPr>
              <w:rPr>
                <w:sz w:val="28"/>
                <w:szCs w:val="28"/>
                <w:lang w:eastAsia="vi-VN"/>
              </w:rPr>
            </w:pPr>
            <w:r w:rsidRPr="008607C0">
              <w:rPr>
                <w:sz w:val="28"/>
                <w:szCs w:val="28"/>
                <w:lang w:eastAsia="vi-VN"/>
              </w:rPr>
              <w:t>36. Banh Kocher-Langenbeck, lưỡi ≥ 25x6mm, dài ≥ 215mm, 8 1/2", thép không gỉ: 02 cái</w:t>
            </w:r>
          </w:p>
        </w:tc>
      </w:tr>
      <w:tr w:rsidR="008607C0" w:rsidRPr="008607C0" w14:paraId="553FBAC3" w14:textId="77777777" w:rsidTr="00A0066B">
        <w:trPr>
          <w:trHeight w:val="624"/>
          <w:jc w:val="center"/>
        </w:trPr>
        <w:tc>
          <w:tcPr>
            <w:tcW w:w="9776" w:type="dxa"/>
            <w:vAlign w:val="center"/>
            <w:hideMark/>
          </w:tcPr>
          <w:p w14:paraId="5231A2CF" w14:textId="77777777" w:rsidR="0023796A" w:rsidRPr="008607C0" w:rsidRDefault="0023796A" w:rsidP="00A0066B">
            <w:pPr>
              <w:rPr>
                <w:sz w:val="28"/>
                <w:szCs w:val="28"/>
                <w:lang w:eastAsia="vi-VN"/>
              </w:rPr>
            </w:pPr>
            <w:r w:rsidRPr="008607C0">
              <w:rPr>
                <w:sz w:val="28"/>
                <w:szCs w:val="28"/>
                <w:lang w:eastAsia="vi-VN"/>
              </w:rPr>
              <w:t>37. Banh bụng và ruột, mềm dẻo, có tay cầm, lưỡi rộng ≥ 70mm, dài ≥ 410mm, 16"", thép không gỉ: 01 cái</w:t>
            </w:r>
          </w:p>
        </w:tc>
      </w:tr>
      <w:tr w:rsidR="008607C0" w:rsidRPr="008607C0" w14:paraId="7942BB35" w14:textId="77777777" w:rsidTr="00A0066B">
        <w:trPr>
          <w:trHeight w:val="624"/>
          <w:jc w:val="center"/>
        </w:trPr>
        <w:tc>
          <w:tcPr>
            <w:tcW w:w="9776" w:type="dxa"/>
            <w:vAlign w:val="center"/>
            <w:hideMark/>
          </w:tcPr>
          <w:p w14:paraId="08ECA355" w14:textId="77777777" w:rsidR="0023796A" w:rsidRPr="008607C0" w:rsidRDefault="0023796A" w:rsidP="00A0066B">
            <w:pPr>
              <w:rPr>
                <w:sz w:val="28"/>
                <w:szCs w:val="28"/>
                <w:lang w:eastAsia="vi-VN"/>
              </w:rPr>
            </w:pPr>
            <w:r w:rsidRPr="008607C0">
              <w:rPr>
                <w:sz w:val="28"/>
                <w:szCs w:val="28"/>
                <w:lang w:eastAsia="vi-VN"/>
              </w:rPr>
              <w:t>38. Đầu hút Yankauer có lỗ trung tâm, đường kính 2.0mm, dài ≥ 285mm, 11 1/4"", thép không gỉ: 01 cái</w:t>
            </w:r>
          </w:p>
        </w:tc>
      </w:tr>
      <w:tr w:rsidR="008607C0" w:rsidRPr="008607C0" w14:paraId="0B80BF6D" w14:textId="77777777" w:rsidTr="00A0066B">
        <w:trPr>
          <w:trHeight w:val="312"/>
          <w:jc w:val="center"/>
        </w:trPr>
        <w:tc>
          <w:tcPr>
            <w:tcW w:w="9776" w:type="dxa"/>
            <w:vAlign w:val="center"/>
            <w:hideMark/>
          </w:tcPr>
          <w:p w14:paraId="1014DD76" w14:textId="77777777" w:rsidR="0023796A" w:rsidRPr="008607C0" w:rsidRDefault="0023796A" w:rsidP="00A0066B">
            <w:pPr>
              <w:rPr>
                <w:sz w:val="28"/>
                <w:szCs w:val="28"/>
                <w:lang w:eastAsia="vi-VN"/>
              </w:rPr>
            </w:pPr>
            <w:r w:rsidRPr="008607C0">
              <w:rPr>
                <w:sz w:val="28"/>
                <w:szCs w:val="28"/>
                <w:lang w:eastAsia="vi-VN"/>
              </w:rPr>
              <w:t>39. Clamp kẹp săng Schaedel, cong, dài ≥ 85mm, 3 3/8", thép không gỉ: 02 cái</w:t>
            </w:r>
          </w:p>
        </w:tc>
      </w:tr>
      <w:tr w:rsidR="008607C0" w:rsidRPr="008607C0" w14:paraId="5CB9E7AA" w14:textId="77777777" w:rsidTr="00A0066B">
        <w:trPr>
          <w:trHeight w:val="312"/>
          <w:jc w:val="center"/>
        </w:trPr>
        <w:tc>
          <w:tcPr>
            <w:tcW w:w="9776" w:type="dxa"/>
            <w:vAlign w:val="center"/>
            <w:hideMark/>
          </w:tcPr>
          <w:p w14:paraId="653C7DFB" w14:textId="77777777" w:rsidR="0023796A" w:rsidRPr="008607C0" w:rsidRDefault="0023796A" w:rsidP="00A0066B">
            <w:pPr>
              <w:rPr>
                <w:sz w:val="28"/>
                <w:szCs w:val="28"/>
                <w:lang w:eastAsia="vi-VN"/>
              </w:rPr>
            </w:pPr>
            <w:r w:rsidRPr="008607C0">
              <w:rPr>
                <w:sz w:val="28"/>
                <w:szCs w:val="28"/>
                <w:lang w:eastAsia="vi-VN"/>
              </w:rPr>
              <w:t>40. Kẹp săng Backhaus, dài ≥ 120mm: 02 cái</w:t>
            </w:r>
          </w:p>
        </w:tc>
      </w:tr>
      <w:tr w:rsidR="008607C0" w:rsidRPr="008607C0" w14:paraId="10B21070" w14:textId="77777777" w:rsidTr="00A0066B">
        <w:trPr>
          <w:trHeight w:val="624"/>
          <w:jc w:val="center"/>
        </w:trPr>
        <w:tc>
          <w:tcPr>
            <w:tcW w:w="9776" w:type="dxa"/>
            <w:vAlign w:val="center"/>
            <w:hideMark/>
          </w:tcPr>
          <w:p w14:paraId="62F94AA9" w14:textId="77777777" w:rsidR="0023796A" w:rsidRPr="008607C0" w:rsidRDefault="0023796A" w:rsidP="00A0066B">
            <w:pPr>
              <w:rPr>
                <w:sz w:val="28"/>
                <w:szCs w:val="28"/>
                <w:lang w:eastAsia="vi-VN"/>
              </w:rPr>
            </w:pPr>
            <w:r w:rsidRPr="008607C0">
              <w:rPr>
                <w:sz w:val="28"/>
                <w:szCs w:val="28"/>
                <w:lang w:eastAsia="vi-VN"/>
              </w:rPr>
              <w:t>41. Banh 2 đầu Collin, 27x14mm/28x16mm; 21x14mm/32x16mm, dài ≥ 150mm, 6"", thép không gỉ: 01 cái</w:t>
            </w:r>
          </w:p>
        </w:tc>
      </w:tr>
      <w:tr w:rsidR="008607C0" w:rsidRPr="008607C0" w14:paraId="550C6D3C" w14:textId="77777777" w:rsidTr="00A0066B">
        <w:trPr>
          <w:trHeight w:val="312"/>
          <w:jc w:val="center"/>
        </w:trPr>
        <w:tc>
          <w:tcPr>
            <w:tcW w:w="9776" w:type="dxa"/>
            <w:vAlign w:val="center"/>
            <w:hideMark/>
          </w:tcPr>
          <w:p w14:paraId="1A2D4067" w14:textId="77777777" w:rsidR="0023796A" w:rsidRPr="008607C0" w:rsidRDefault="0023796A" w:rsidP="00A0066B">
            <w:pPr>
              <w:rPr>
                <w:sz w:val="28"/>
                <w:szCs w:val="28"/>
                <w:lang w:eastAsia="vi-VN"/>
              </w:rPr>
            </w:pPr>
            <w:r w:rsidRPr="008607C0">
              <w:rPr>
                <w:sz w:val="28"/>
                <w:szCs w:val="28"/>
                <w:lang w:eastAsia="vi-VN"/>
              </w:rPr>
              <w:t>42. Banh bụng Balfou, lưỡi khoảng 60x62x76: 01 cái</w:t>
            </w:r>
          </w:p>
        </w:tc>
      </w:tr>
      <w:tr w:rsidR="008607C0" w:rsidRPr="008607C0" w14:paraId="75615895" w14:textId="77777777" w:rsidTr="00A0066B">
        <w:trPr>
          <w:trHeight w:val="312"/>
          <w:jc w:val="center"/>
        </w:trPr>
        <w:tc>
          <w:tcPr>
            <w:tcW w:w="9776" w:type="dxa"/>
            <w:vAlign w:val="center"/>
            <w:hideMark/>
          </w:tcPr>
          <w:p w14:paraId="58C76B04" w14:textId="77777777" w:rsidR="0023796A" w:rsidRPr="008607C0" w:rsidRDefault="0023796A" w:rsidP="00A0066B">
            <w:pPr>
              <w:rPr>
                <w:sz w:val="28"/>
                <w:szCs w:val="28"/>
                <w:lang w:eastAsia="vi-VN"/>
              </w:rPr>
            </w:pPr>
            <w:r w:rsidRPr="008607C0">
              <w:rPr>
                <w:sz w:val="28"/>
                <w:szCs w:val="28"/>
                <w:lang w:eastAsia="vi-VN"/>
              </w:rPr>
              <w:t>43. Khay quả thận, thể tích ≥ 250ml, thép không gỉ: 02 cái</w:t>
            </w:r>
          </w:p>
        </w:tc>
      </w:tr>
      <w:tr w:rsidR="008607C0" w:rsidRPr="008607C0" w14:paraId="650F47B9" w14:textId="77777777" w:rsidTr="00A0066B">
        <w:trPr>
          <w:trHeight w:val="312"/>
          <w:jc w:val="center"/>
        </w:trPr>
        <w:tc>
          <w:tcPr>
            <w:tcW w:w="9776" w:type="dxa"/>
            <w:vAlign w:val="center"/>
            <w:hideMark/>
          </w:tcPr>
          <w:p w14:paraId="32904E0E" w14:textId="77777777" w:rsidR="0023796A" w:rsidRPr="008607C0" w:rsidRDefault="0023796A" w:rsidP="00A0066B">
            <w:pPr>
              <w:rPr>
                <w:sz w:val="28"/>
                <w:szCs w:val="28"/>
                <w:lang w:eastAsia="vi-VN"/>
              </w:rPr>
            </w:pPr>
            <w:r w:rsidRPr="008607C0">
              <w:rPr>
                <w:sz w:val="28"/>
                <w:szCs w:val="28"/>
                <w:lang w:eastAsia="vi-VN"/>
              </w:rPr>
              <w:t>44. Ống hút silicon đường kính trong ≥ 7mm, dài ≥ 1m: 03 cái</w:t>
            </w:r>
          </w:p>
        </w:tc>
      </w:tr>
      <w:tr w:rsidR="008607C0" w:rsidRPr="008607C0" w14:paraId="1D1829B5" w14:textId="77777777" w:rsidTr="00A0066B">
        <w:trPr>
          <w:trHeight w:val="312"/>
          <w:jc w:val="center"/>
        </w:trPr>
        <w:tc>
          <w:tcPr>
            <w:tcW w:w="9776" w:type="dxa"/>
            <w:vAlign w:val="center"/>
            <w:hideMark/>
          </w:tcPr>
          <w:p w14:paraId="163F7FD7" w14:textId="77777777" w:rsidR="0023796A" w:rsidRPr="008607C0" w:rsidRDefault="0023796A" w:rsidP="00A0066B">
            <w:pPr>
              <w:rPr>
                <w:sz w:val="28"/>
                <w:szCs w:val="28"/>
                <w:lang w:eastAsia="vi-VN"/>
              </w:rPr>
            </w:pPr>
            <w:r w:rsidRPr="008607C0">
              <w:rPr>
                <w:sz w:val="28"/>
                <w:szCs w:val="28"/>
                <w:lang w:eastAsia="vi-VN"/>
              </w:rPr>
              <w:t>45. Kẹp tổ chức Babcock, thép không gỉ, dài ≥ 155mm, 6"": 01 cái</w:t>
            </w:r>
          </w:p>
        </w:tc>
      </w:tr>
      <w:tr w:rsidR="008607C0" w:rsidRPr="008607C0" w14:paraId="2A38BD49" w14:textId="77777777" w:rsidTr="00A0066B">
        <w:trPr>
          <w:trHeight w:val="312"/>
          <w:jc w:val="center"/>
        </w:trPr>
        <w:tc>
          <w:tcPr>
            <w:tcW w:w="9776" w:type="dxa"/>
            <w:vAlign w:val="center"/>
            <w:hideMark/>
          </w:tcPr>
          <w:p w14:paraId="4304CCFC" w14:textId="77777777" w:rsidR="0023796A" w:rsidRPr="008607C0" w:rsidRDefault="0023796A" w:rsidP="00A0066B">
            <w:pPr>
              <w:rPr>
                <w:sz w:val="28"/>
                <w:szCs w:val="28"/>
                <w:lang w:eastAsia="vi-VN"/>
              </w:rPr>
            </w:pPr>
            <w:r w:rsidRPr="008607C0">
              <w:rPr>
                <w:sz w:val="28"/>
                <w:szCs w:val="28"/>
                <w:lang w:eastAsia="vi-VN"/>
              </w:rPr>
              <w:t>46. Kẹp tổ chức Babcock, thép không gỉ, dài ≥ 180mm: 01 cái</w:t>
            </w:r>
          </w:p>
        </w:tc>
      </w:tr>
      <w:tr w:rsidR="008607C0" w:rsidRPr="008607C0" w14:paraId="0366B4EC" w14:textId="77777777" w:rsidTr="00A0066B">
        <w:trPr>
          <w:trHeight w:val="312"/>
          <w:jc w:val="center"/>
        </w:trPr>
        <w:tc>
          <w:tcPr>
            <w:tcW w:w="9776" w:type="dxa"/>
            <w:vAlign w:val="center"/>
            <w:hideMark/>
          </w:tcPr>
          <w:p w14:paraId="5DC255E9" w14:textId="77777777" w:rsidR="0023796A" w:rsidRPr="008607C0" w:rsidRDefault="0023796A" w:rsidP="00A0066B">
            <w:pPr>
              <w:rPr>
                <w:sz w:val="28"/>
                <w:szCs w:val="28"/>
                <w:lang w:eastAsia="vi-VN"/>
              </w:rPr>
            </w:pPr>
            <w:r w:rsidRPr="008607C0">
              <w:rPr>
                <w:sz w:val="28"/>
                <w:szCs w:val="28"/>
                <w:lang w:eastAsia="vi-VN"/>
              </w:rPr>
              <w:t>47. Banh Richardson, lưỡi 47x21, thép không gỉ, ≥ 240mm, 9 1/2: 01 cái</w:t>
            </w:r>
          </w:p>
        </w:tc>
      </w:tr>
      <w:tr w:rsidR="008607C0" w:rsidRPr="008607C0" w14:paraId="69C63CB5" w14:textId="77777777" w:rsidTr="00A0066B">
        <w:trPr>
          <w:trHeight w:val="312"/>
          <w:jc w:val="center"/>
        </w:trPr>
        <w:tc>
          <w:tcPr>
            <w:tcW w:w="9776" w:type="dxa"/>
            <w:vAlign w:val="center"/>
            <w:hideMark/>
          </w:tcPr>
          <w:p w14:paraId="16377D15" w14:textId="77777777" w:rsidR="0023796A" w:rsidRPr="008607C0" w:rsidRDefault="0023796A" w:rsidP="00A0066B">
            <w:pPr>
              <w:rPr>
                <w:sz w:val="28"/>
                <w:szCs w:val="28"/>
                <w:lang w:eastAsia="vi-VN"/>
              </w:rPr>
            </w:pPr>
            <w:r w:rsidRPr="008607C0">
              <w:rPr>
                <w:sz w:val="28"/>
                <w:szCs w:val="28"/>
                <w:lang w:eastAsia="vi-VN"/>
              </w:rPr>
              <w:t>48. Khay quả đậu ≥ 475ml: 02 cái</w:t>
            </w:r>
          </w:p>
        </w:tc>
      </w:tr>
      <w:tr w:rsidR="008607C0" w:rsidRPr="008607C0" w14:paraId="16A39AF3" w14:textId="77777777" w:rsidTr="00A0066B">
        <w:trPr>
          <w:trHeight w:val="487"/>
          <w:jc w:val="center"/>
        </w:trPr>
        <w:tc>
          <w:tcPr>
            <w:tcW w:w="9776" w:type="dxa"/>
            <w:vAlign w:val="center"/>
            <w:hideMark/>
          </w:tcPr>
          <w:p w14:paraId="7513E0CA" w14:textId="77777777" w:rsidR="0023796A" w:rsidRPr="008607C0" w:rsidRDefault="0023796A" w:rsidP="00A0066B">
            <w:pPr>
              <w:rPr>
                <w:sz w:val="28"/>
                <w:szCs w:val="28"/>
                <w:lang w:eastAsia="vi-VN"/>
              </w:rPr>
            </w:pPr>
            <w:r w:rsidRPr="008607C0">
              <w:rPr>
                <w:sz w:val="28"/>
                <w:szCs w:val="28"/>
                <w:lang w:eastAsia="vi-VN"/>
              </w:rPr>
              <w:lastRenderedPageBreak/>
              <w:t>49. Que thăm tử cung, thẳng, hai đầu, mũi tròn, dài ≥ 145mm, đường kính mũi 1mm: 02 cái</w:t>
            </w:r>
          </w:p>
        </w:tc>
      </w:tr>
      <w:tr w:rsidR="008607C0" w:rsidRPr="008607C0" w14:paraId="3B6F710B" w14:textId="77777777" w:rsidTr="00A0066B">
        <w:trPr>
          <w:trHeight w:val="624"/>
          <w:jc w:val="center"/>
        </w:trPr>
        <w:tc>
          <w:tcPr>
            <w:tcW w:w="9776" w:type="dxa"/>
            <w:vAlign w:val="center"/>
            <w:hideMark/>
          </w:tcPr>
          <w:p w14:paraId="1D7C0F9B" w14:textId="77777777" w:rsidR="0023796A" w:rsidRPr="008607C0" w:rsidRDefault="0023796A" w:rsidP="00A0066B">
            <w:pPr>
              <w:rPr>
                <w:sz w:val="28"/>
                <w:szCs w:val="28"/>
                <w:lang w:eastAsia="vi-VN"/>
              </w:rPr>
            </w:pPr>
            <w:r w:rsidRPr="008607C0">
              <w:rPr>
                <w:sz w:val="28"/>
                <w:szCs w:val="28"/>
                <w:lang w:eastAsia="vi-VN"/>
              </w:rPr>
              <w:t>50. Banh vết mổ Farabeuf, bộ 2 cái, 28x12 mm/22x10mm và 32x 12 mm/ 25 x 10 mm, dài ≥ 125 mm, thép không gỉ: 01 cái</w:t>
            </w:r>
          </w:p>
        </w:tc>
      </w:tr>
      <w:tr w:rsidR="008607C0" w:rsidRPr="008607C0" w14:paraId="5762B1F7" w14:textId="77777777" w:rsidTr="00A0066B">
        <w:trPr>
          <w:trHeight w:val="312"/>
          <w:jc w:val="center"/>
        </w:trPr>
        <w:tc>
          <w:tcPr>
            <w:tcW w:w="9776" w:type="dxa"/>
            <w:vAlign w:val="center"/>
            <w:hideMark/>
          </w:tcPr>
          <w:p w14:paraId="3D5094A1" w14:textId="77777777" w:rsidR="0023796A" w:rsidRPr="008607C0" w:rsidRDefault="0023796A" w:rsidP="00A0066B">
            <w:pPr>
              <w:rPr>
                <w:sz w:val="28"/>
                <w:szCs w:val="28"/>
                <w:lang w:eastAsia="vi-VN"/>
              </w:rPr>
            </w:pPr>
            <w:r w:rsidRPr="008607C0">
              <w:rPr>
                <w:sz w:val="28"/>
                <w:szCs w:val="28"/>
                <w:lang w:eastAsia="vi-VN"/>
              </w:rPr>
              <w:t>51. Kẹp mô Lane, 1x2 răng, dài khoảng 16cm, thép không gỉ: 02 cái</w:t>
            </w:r>
          </w:p>
        </w:tc>
      </w:tr>
      <w:tr w:rsidR="008607C0" w:rsidRPr="008607C0" w14:paraId="6A29C0DE" w14:textId="77777777" w:rsidTr="00A0066B">
        <w:trPr>
          <w:trHeight w:val="312"/>
          <w:jc w:val="center"/>
        </w:trPr>
        <w:tc>
          <w:tcPr>
            <w:tcW w:w="9776" w:type="dxa"/>
            <w:vAlign w:val="center"/>
            <w:hideMark/>
          </w:tcPr>
          <w:p w14:paraId="00522388" w14:textId="77777777" w:rsidR="0023796A" w:rsidRPr="008607C0" w:rsidRDefault="0023796A" w:rsidP="00A0066B">
            <w:pPr>
              <w:rPr>
                <w:sz w:val="28"/>
                <w:szCs w:val="28"/>
                <w:lang w:eastAsia="vi-VN"/>
              </w:rPr>
            </w:pPr>
            <w:r w:rsidRPr="008607C0">
              <w:rPr>
                <w:sz w:val="28"/>
                <w:szCs w:val="28"/>
                <w:lang w:eastAsia="vi-VN"/>
              </w:rPr>
              <w:t>52. Kẹp Mixter Mixter dài khoảng 14cm: 01 cái</w:t>
            </w:r>
          </w:p>
        </w:tc>
      </w:tr>
      <w:tr w:rsidR="008607C0" w:rsidRPr="008607C0" w14:paraId="415ABBC7" w14:textId="77777777" w:rsidTr="00A0066B">
        <w:trPr>
          <w:trHeight w:val="312"/>
          <w:jc w:val="center"/>
        </w:trPr>
        <w:tc>
          <w:tcPr>
            <w:tcW w:w="9776" w:type="dxa"/>
            <w:vAlign w:val="center"/>
            <w:hideMark/>
          </w:tcPr>
          <w:p w14:paraId="5ED8E1C9" w14:textId="77777777" w:rsidR="0023796A" w:rsidRPr="008607C0" w:rsidRDefault="0023796A" w:rsidP="00A0066B">
            <w:pPr>
              <w:rPr>
                <w:sz w:val="28"/>
                <w:szCs w:val="28"/>
                <w:lang w:eastAsia="vi-VN"/>
              </w:rPr>
            </w:pPr>
            <w:r w:rsidRPr="008607C0">
              <w:rPr>
                <w:sz w:val="28"/>
                <w:szCs w:val="28"/>
                <w:lang w:eastAsia="vi-VN"/>
              </w:rPr>
              <w:t>53. Kẹp phẫu tích Adson, không mấu dài ≥ 12,5cm: 02 cái</w:t>
            </w:r>
          </w:p>
        </w:tc>
      </w:tr>
      <w:tr w:rsidR="008607C0" w:rsidRPr="008607C0" w14:paraId="212F6FF9" w14:textId="77777777" w:rsidTr="00A0066B">
        <w:trPr>
          <w:trHeight w:val="312"/>
          <w:jc w:val="center"/>
        </w:trPr>
        <w:tc>
          <w:tcPr>
            <w:tcW w:w="9776" w:type="dxa"/>
            <w:vAlign w:val="center"/>
            <w:hideMark/>
          </w:tcPr>
          <w:p w14:paraId="50E2A060" w14:textId="77777777" w:rsidR="0023796A" w:rsidRPr="008607C0" w:rsidRDefault="0023796A" w:rsidP="00A0066B">
            <w:pPr>
              <w:rPr>
                <w:sz w:val="28"/>
                <w:szCs w:val="28"/>
                <w:lang w:eastAsia="vi-VN"/>
              </w:rPr>
            </w:pPr>
            <w:r w:rsidRPr="008607C0">
              <w:rPr>
                <w:sz w:val="28"/>
                <w:szCs w:val="28"/>
                <w:lang w:eastAsia="vi-VN"/>
              </w:rPr>
              <w:t>54. Kẹp phẫu tích Adson, có mấu dài ≥ 12,5cm: 02 cái</w:t>
            </w:r>
          </w:p>
        </w:tc>
      </w:tr>
      <w:tr w:rsidR="008607C0" w:rsidRPr="008607C0" w14:paraId="4FB0C175" w14:textId="77777777" w:rsidTr="00A0066B">
        <w:trPr>
          <w:trHeight w:val="312"/>
          <w:jc w:val="center"/>
        </w:trPr>
        <w:tc>
          <w:tcPr>
            <w:tcW w:w="9776" w:type="dxa"/>
            <w:vAlign w:val="center"/>
            <w:hideMark/>
          </w:tcPr>
          <w:p w14:paraId="33E768EB" w14:textId="77777777" w:rsidR="0023796A" w:rsidRPr="008607C0" w:rsidRDefault="0023796A" w:rsidP="00A0066B">
            <w:pPr>
              <w:rPr>
                <w:sz w:val="28"/>
                <w:szCs w:val="28"/>
                <w:lang w:eastAsia="vi-VN"/>
              </w:rPr>
            </w:pPr>
            <w:r w:rsidRPr="008607C0">
              <w:rPr>
                <w:sz w:val="28"/>
                <w:szCs w:val="28"/>
                <w:lang w:eastAsia="vi-VN"/>
              </w:rPr>
              <w:t>55. Cốc đựng bông cồn: 01 cái</w:t>
            </w:r>
          </w:p>
        </w:tc>
      </w:tr>
      <w:tr w:rsidR="008607C0" w:rsidRPr="008607C0" w14:paraId="0824D6F0" w14:textId="77777777" w:rsidTr="00A0066B">
        <w:trPr>
          <w:trHeight w:val="312"/>
          <w:jc w:val="center"/>
        </w:trPr>
        <w:tc>
          <w:tcPr>
            <w:tcW w:w="9776" w:type="dxa"/>
            <w:vAlign w:val="center"/>
            <w:hideMark/>
          </w:tcPr>
          <w:p w14:paraId="4AFA8749" w14:textId="77777777" w:rsidR="0023796A" w:rsidRPr="008607C0" w:rsidRDefault="0023796A" w:rsidP="00A0066B">
            <w:pPr>
              <w:rPr>
                <w:b/>
                <w:bCs/>
                <w:sz w:val="28"/>
                <w:szCs w:val="28"/>
                <w:lang w:eastAsia="vi-VN"/>
              </w:rPr>
            </w:pPr>
            <w:r w:rsidRPr="008607C0">
              <w:rPr>
                <w:b/>
                <w:bCs/>
                <w:sz w:val="28"/>
                <w:szCs w:val="28"/>
                <w:lang w:eastAsia="vi-VN"/>
              </w:rPr>
              <w:t>III. THÔNG SỐ KỸ THUẬT</w:t>
            </w:r>
          </w:p>
        </w:tc>
      </w:tr>
      <w:tr w:rsidR="008607C0" w:rsidRPr="008607C0" w14:paraId="73AFADCF" w14:textId="77777777" w:rsidTr="00A0066B">
        <w:trPr>
          <w:trHeight w:val="312"/>
          <w:jc w:val="center"/>
        </w:trPr>
        <w:tc>
          <w:tcPr>
            <w:tcW w:w="9776" w:type="dxa"/>
            <w:noWrap/>
            <w:vAlign w:val="center"/>
            <w:hideMark/>
          </w:tcPr>
          <w:p w14:paraId="08565962" w14:textId="77777777" w:rsidR="0023796A" w:rsidRPr="008607C0" w:rsidRDefault="0023796A" w:rsidP="00A0066B">
            <w:pPr>
              <w:rPr>
                <w:sz w:val="28"/>
                <w:szCs w:val="28"/>
                <w:lang w:eastAsia="vi-VN"/>
              </w:rPr>
            </w:pPr>
            <w:r w:rsidRPr="008607C0">
              <w:rPr>
                <w:sz w:val="28"/>
                <w:szCs w:val="28"/>
                <w:lang w:eastAsia="vi-VN"/>
              </w:rPr>
              <w:t>- Sai số kích thước: ±5%</w:t>
            </w:r>
          </w:p>
        </w:tc>
      </w:tr>
      <w:tr w:rsidR="008607C0" w:rsidRPr="008607C0" w14:paraId="1CF02DA2" w14:textId="77777777" w:rsidTr="00A0066B">
        <w:trPr>
          <w:trHeight w:val="312"/>
          <w:jc w:val="center"/>
        </w:trPr>
        <w:tc>
          <w:tcPr>
            <w:tcW w:w="9776" w:type="dxa"/>
            <w:noWrap/>
            <w:vAlign w:val="center"/>
          </w:tcPr>
          <w:p w14:paraId="35ABDAA8" w14:textId="77777777" w:rsidR="0023796A" w:rsidRPr="008607C0" w:rsidRDefault="0023796A" w:rsidP="00A0066B">
            <w:pPr>
              <w:rPr>
                <w:sz w:val="28"/>
                <w:szCs w:val="28"/>
                <w:lang w:eastAsia="vi-VN"/>
              </w:rPr>
            </w:pPr>
            <w:r w:rsidRPr="008607C0">
              <w:rPr>
                <w:b/>
                <w:bCs/>
                <w:sz w:val="28"/>
                <w:szCs w:val="28"/>
                <w:lang w:eastAsia="vi-VN"/>
              </w:rPr>
              <w:t>IV. YÊU CẦU KHÁC</w:t>
            </w:r>
          </w:p>
        </w:tc>
      </w:tr>
      <w:tr w:rsidR="008607C0" w:rsidRPr="008607C0" w14:paraId="148CCB5E" w14:textId="77777777" w:rsidTr="00A0066B">
        <w:trPr>
          <w:trHeight w:val="312"/>
          <w:jc w:val="center"/>
        </w:trPr>
        <w:tc>
          <w:tcPr>
            <w:tcW w:w="9776" w:type="dxa"/>
            <w:noWrap/>
            <w:vAlign w:val="center"/>
          </w:tcPr>
          <w:p w14:paraId="45136815" w14:textId="77777777" w:rsidR="0023796A" w:rsidRPr="008607C0" w:rsidRDefault="0023796A" w:rsidP="00A0066B">
            <w:pPr>
              <w:rPr>
                <w:sz w:val="28"/>
                <w:szCs w:val="28"/>
                <w:lang w:eastAsia="vi-VN"/>
              </w:rPr>
            </w:pPr>
            <w:r w:rsidRPr="008607C0">
              <w:rPr>
                <w:sz w:val="28"/>
                <w:szCs w:val="28"/>
                <w:lang w:eastAsia="vi-VN"/>
              </w:rPr>
              <w:t>- Thời gian bảo hành: ≥ 12 tháng kể từ khi nghiệm thu thiết bị đưa vào sử dụng;</w:t>
            </w:r>
          </w:p>
        </w:tc>
      </w:tr>
      <w:tr w:rsidR="008607C0" w:rsidRPr="008607C0" w14:paraId="78764467" w14:textId="77777777" w:rsidTr="00A0066B">
        <w:trPr>
          <w:trHeight w:val="312"/>
          <w:jc w:val="center"/>
        </w:trPr>
        <w:tc>
          <w:tcPr>
            <w:tcW w:w="9776" w:type="dxa"/>
            <w:noWrap/>
            <w:vAlign w:val="center"/>
          </w:tcPr>
          <w:p w14:paraId="7862918A" w14:textId="77777777" w:rsidR="0023796A" w:rsidRPr="008607C0" w:rsidRDefault="0023796A" w:rsidP="00A0066B">
            <w:pPr>
              <w:rPr>
                <w:sz w:val="28"/>
                <w:szCs w:val="28"/>
                <w:lang w:eastAsia="vi-VN"/>
              </w:rPr>
            </w:pPr>
            <w:r w:rsidRPr="008607C0">
              <w:rPr>
                <w:sz w:val="28"/>
                <w:szCs w:val="28"/>
                <w:lang w:eastAsia="vi-VN"/>
              </w:rPr>
              <w:t>- Có cam kết thực hiện bảo trì định kỳ trong thời gian bảo hành: Bảo trì theo quy định của nhà sản xuất;</w:t>
            </w:r>
          </w:p>
        </w:tc>
      </w:tr>
      <w:tr w:rsidR="008607C0" w:rsidRPr="008607C0" w14:paraId="4F330ECD" w14:textId="77777777" w:rsidTr="00A0066B">
        <w:trPr>
          <w:trHeight w:val="312"/>
          <w:jc w:val="center"/>
        </w:trPr>
        <w:tc>
          <w:tcPr>
            <w:tcW w:w="9776" w:type="dxa"/>
            <w:noWrap/>
            <w:vAlign w:val="center"/>
          </w:tcPr>
          <w:p w14:paraId="6C2B2B8F" w14:textId="77777777" w:rsidR="0023796A" w:rsidRPr="008607C0" w:rsidRDefault="0023796A" w:rsidP="00A0066B">
            <w:pPr>
              <w:rPr>
                <w:sz w:val="28"/>
                <w:szCs w:val="28"/>
                <w:lang w:eastAsia="vi-VN"/>
              </w:rPr>
            </w:pPr>
            <w:r w:rsidRPr="008607C0">
              <w:rPr>
                <w:sz w:val="28"/>
                <w:szCs w:val="28"/>
                <w:lang w:eastAsia="vi-VN"/>
              </w:rPr>
              <w:t>- Thời gian cung cấp: ≤ 90 ngày kể từ ngày hợp đồng có hiệu lực</w:t>
            </w:r>
          </w:p>
        </w:tc>
      </w:tr>
      <w:tr w:rsidR="0023796A" w:rsidRPr="008607C0" w14:paraId="42C8A4F6" w14:textId="77777777" w:rsidTr="00A0066B">
        <w:trPr>
          <w:trHeight w:val="312"/>
          <w:jc w:val="center"/>
        </w:trPr>
        <w:tc>
          <w:tcPr>
            <w:tcW w:w="9776" w:type="dxa"/>
            <w:noWrap/>
            <w:vAlign w:val="center"/>
          </w:tcPr>
          <w:p w14:paraId="74CBA011" w14:textId="77777777" w:rsidR="0023796A" w:rsidRPr="008607C0" w:rsidRDefault="0023796A" w:rsidP="00A0066B">
            <w:pPr>
              <w:rPr>
                <w:sz w:val="28"/>
                <w:szCs w:val="28"/>
                <w:lang w:eastAsia="vi-VN"/>
              </w:rPr>
            </w:pPr>
            <w:r w:rsidRPr="008607C0">
              <w:rPr>
                <w:sz w:val="28"/>
                <w:szCs w:val="28"/>
                <w:lang w:eastAsia="vi-VN"/>
              </w:rPr>
              <w:t>- Có cam kết chịu trách nhiệm lắp đặt, chạy thử, bàn giao và hướng dẫn vận hành cho người sử dụng, hướng dẫn việc bảo quản và sửa chữa cho nhân viên kỹ thuật tại nơi sử dụng</w:t>
            </w:r>
          </w:p>
        </w:tc>
      </w:tr>
    </w:tbl>
    <w:p w14:paraId="28A6C87B" w14:textId="77777777" w:rsidR="00D44619" w:rsidRPr="008607C0" w:rsidRDefault="00D44619" w:rsidP="00D44619">
      <w:pPr>
        <w:rPr>
          <w:sz w:val="28"/>
          <w:szCs w:val="28"/>
        </w:rPr>
      </w:pPr>
    </w:p>
    <w:p w14:paraId="63E652A6" w14:textId="77777777" w:rsidR="00D44619" w:rsidRPr="008607C0" w:rsidRDefault="00D44619" w:rsidP="00D44619">
      <w:pPr>
        <w:pStyle w:val="SectionVIHeader0"/>
        <w:widowControl w:val="0"/>
        <w:spacing w:after="120" w:line="264" w:lineRule="auto"/>
        <w:ind w:firstLine="709"/>
        <w:jc w:val="both"/>
        <w:rPr>
          <w:i/>
          <w:sz w:val="28"/>
          <w:szCs w:val="28"/>
        </w:rPr>
      </w:pPr>
      <w:r w:rsidRPr="008607C0">
        <w:rPr>
          <w:i/>
          <w:sz w:val="28"/>
          <w:szCs w:val="28"/>
        </w:rPr>
        <w:t>* Ghi chú:</w:t>
      </w:r>
    </w:p>
    <w:p w14:paraId="15FD8592" w14:textId="02414C89" w:rsidR="00D44619" w:rsidRPr="008607C0" w:rsidRDefault="00D44619" w:rsidP="00D44619">
      <w:pPr>
        <w:pStyle w:val="SectionVIHeader0"/>
        <w:widowControl w:val="0"/>
        <w:spacing w:after="120" w:line="264" w:lineRule="auto"/>
        <w:ind w:firstLine="709"/>
        <w:jc w:val="both"/>
        <w:rPr>
          <w:b w:val="0"/>
          <w:i/>
          <w:sz w:val="28"/>
          <w:szCs w:val="28"/>
        </w:rPr>
      </w:pPr>
      <w:r w:rsidRPr="008607C0">
        <w:rPr>
          <w:b w:val="0"/>
          <w:i/>
          <w:sz w:val="28"/>
          <w:szCs w:val="28"/>
        </w:rPr>
        <w:t>Nhà thầu dự thầu theo yêu cầu kỹ thuật quy định hoặc tương đương hoặc tốt hơn so với E-HSMT, trường hợp hàng hóa “tương đương” hoặc “tốt hơn” thì nhà thầu phải có tài liệu chứng minh và đảm bảo hàng hóa dự thầu có đặc tính kỹ thuật, có tính năng sử dụng “tương đương” hoặc “tốt hơn” với các yêu cầu tối thiểu trong E-HSMT. Bất kỳ thương hiệu, nhãn hiệu, vật liệu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vật liệu “tương đương” hoặc tốt hơn so với các yêu cầu cụ thể ở dưới và cung cấp tài liệu chứng minh sự đáp ứng tốt hơn của hàng hóa chào thầu so với yêu cầu của HSMT.</w:t>
      </w:r>
    </w:p>
    <w:p w14:paraId="39F9EEA8" w14:textId="77777777" w:rsidR="00D44619" w:rsidRPr="008607C0" w:rsidRDefault="00D44619" w:rsidP="00D44619">
      <w:pPr>
        <w:pStyle w:val="SectionVIHeader0"/>
        <w:widowControl w:val="0"/>
        <w:spacing w:after="120" w:line="264" w:lineRule="auto"/>
        <w:ind w:firstLine="709"/>
        <w:jc w:val="both"/>
        <w:rPr>
          <w:b w:val="0"/>
          <w:i/>
          <w:sz w:val="28"/>
          <w:szCs w:val="28"/>
        </w:rPr>
      </w:pPr>
      <w:r w:rsidRPr="008607C0">
        <w:rPr>
          <w:b w:val="0"/>
          <w:i/>
          <w:sz w:val="28"/>
          <w:szCs w:val="28"/>
        </w:rPr>
        <w:t>“Tương đương” có nghĩa là có đặc tính kỹ thuật tương tự, có tính năng, công nghệ sử dụng là tương đương với các thiết bị đã nêu trên.</w:t>
      </w:r>
    </w:p>
    <w:p w14:paraId="44457AD9" w14:textId="77777777" w:rsidR="00D44619" w:rsidRPr="008607C0" w:rsidRDefault="00D44619" w:rsidP="00D44619">
      <w:pPr>
        <w:pStyle w:val="H3"/>
        <w:rPr>
          <w:color w:val="auto"/>
          <w:lang w:val="vi-VN"/>
        </w:rPr>
      </w:pPr>
      <w:r w:rsidRPr="008607C0">
        <w:rPr>
          <w:color w:val="auto"/>
          <w:lang w:val="vi-VN"/>
        </w:rPr>
        <w:t>1.3. Các yêu cầu khác: Không yêu cầu.</w:t>
      </w:r>
    </w:p>
    <w:p w14:paraId="3886AC2D" w14:textId="77777777" w:rsidR="00D44619" w:rsidRPr="008607C0" w:rsidRDefault="00D44619" w:rsidP="00D44619">
      <w:pPr>
        <w:spacing w:after="200" w:line="276" w:lineRule="auto"/>
        <w:ind w:firstLine="709"/>
        <w:jc w:val="left"/>
        <w:rPr>
          <w:b/>
          <w:sz w:val="28"/>
          <w:szCs w:val="28"/>
        </w:rPr>
      </w:pPr>
      <w:r w:rsidRPr="008607C0">
        <w:rPr>
          <w:b/>
          <w:sz w:val="28"/>
          <w:szCs w:val="28"/>
        </w:rPr>
        <w:t>Mục 2. Bản vẽ: Không có bản vẽ</w:t>
      </w:r>
    </w:p>
    <w:p w14:paraId="21880FEB" w14:textId="77777777" w:rsidR="00D44619" w:rsidRPr="008607C0" w:rsidRDefault="00D44619" w:rsidP="00D44619">
      <w:pPr>
        <w:spacing w:after="200" w:line="276" w:lineRule="auto"/>
        <w:ind w:firstLine="709"/>
        <w:jc w:val="left"/>
        <w:rPr>
          <w:b/>
          <w:sz w:val="28"/>
          <w:szCs w:val="28"/>
        </w:rPr>
      </w:pPr>
      <w:r w:rsidRPr="008607C0">
        <w:rPr>
          <w:b/>
          <w:sz w:val="28"/>
          <w:szCs w:val="28"/>
        </w:rPr>
        <w:t>Mục 3. Kiểm tra và thử nghiệm</w:t>
      </w:r>
    </w:p>
    <w:p w14:paraId="7BD76E7A" w14:textId="77777777" w:rsidR="00D44619" w:rsidRPr="008607C0" w:rsidRDefault="00D44619" w:rsidP="00D44619">
      <w:pPr>
        <w:spacing w:after="160" w:line="259" w:lineRule="auto"/>
        <w:ind w:firstLine="540"/>
        <w:rPr>
          <w:rFonts w:eastAsia="Arial"/>
          <w:iCs/>
          <w:kern w:val="2"/>
          <w:sz w:val="28"/>
          <w:szCs w:val="28"/>
          <w14:ligatures w14:val="standardContextual"/>
        </w:rPr>
      </w:pPr>
      <w:r w:rsidRPr="008607C0">
        <w:rPr>
          <w:rFonts w:eastAsia="Arial"/>
          <w:kern w:val="2"/>
          <w:sz w:val="28"/>
          <w:szCs w:val="28"/>
          <w14:ligatures w14:val="standardContextual"/>
        </w:rPr>
        <w:t>Các kiểm tra và thử nghiệm cần tiến hành gồm có:</w:t>
      </w:r>
      <w:r w:rsidRPr="008607C0">
        <w:rPr>
          <w:rFonts w:eastAsia="Arial"/>
          <w:iCs/>
          <w:kern w:val="2"/>
          <w:sz w:val="28"/>
          <w:szCs w:val="28"/>
          <w14:ligatures w14:val="standardContextual"/>
        </w:rPr>
        <w:t xml:space="preserve"> </w:t>
      </w:r>
    </w:p>
    <w:p w14:paraId="12B642CC" w14:textId="77777777" w:rsidR="00D44619" w:rsidRPr="008607C0" w:rsidRDefault="00D44619" w:rsidP="00D44619">
      <w:pPr>
        <w:spacing w:after="160" w:line="259" w:lineRule="auto"/>
        <w:ind w:firstLine="540"/>
        <w:rPr>
          <w:rFonts w:eastAsia="Arial"/>
          <w:iCs/>
          <w:kern w:val="2"/>
          <w:sz w:val="28"/>
          <w:szCs w:val="28"/>
          <w14:ligatures w14:val="standardContextual"/>
        </w:rPr>
      </w:pPr>
      <w:r w:rsidRPr="008607C0">
        <w:rPr>
          <w:rFonts w:eastAsia="Arial"/>
          <w:iCs/>
          <w:kern w:val="2"/>
          <w:sz w:val="28"/>
          <w:szCs w:val="28"/>
          <w14:ligatures w14:val="standardContextual"/>
        </w:rPr>
        <w:lastRenderedPageBreak/>
        <w:t>- Kiểm tra sự nguyên vẹn, niêm phong của hàng hóa, tính hợp lệ của chứng từ, hoá đơn kèm theo. Kiểm tra hàng hoá cung cấp có đặc tính kỹ thuật phù hợp với yêu cầu của mặt hàng trúng thầu theo Chương V của E-HSMT.</w:t>
      </w:r>
    </w:p>
    <w:p w14:paraId="52FDCD4E" w14:textId="1C359CBE" w:rsidR="008E7A47" w:rsidRPr="008607C0" w:rsidRDefault="008E7A47" w:rsidP="00D44619">
      <w:pPr>
        <w:spacing w:after="160" w:line="259" w:lineRule="auto"/>
        <w:ind w:firstLine="540"/>
        <w:rPr>
          <w:rFonts w:eastAsia="Arial"/>
          <w:iCs/>
          <w:kern w:val="2"/>
          <w:sz w:val="28"/>
          <w:szCs w:val="28"/>
          <w14:ligatures w14:val="standardContextual"/>
        </w:rPr>
      </w:pPr>
      <w:r w:rsidRPr="008607C0">
        <w:rPr>
          <w:rFonts w:eastAsia="Arial"/>
          <w:iCs/>
          <w:kern w:val="2"/>
          <w:sz w:val="28"/>
          <w:szCs w:val="28"/>
          <w14:ligatures w14:val="standardContextual"/>
        </w:rPr>
        <w:t>- Xin giấy phép tiến hành công việc bức xạ tại cơ sở do Sở Khoa học và Công nghệ cấp, bao gồm đánh giá chất lượng kỹ thuật thiết bị và đánh giá an toàn bức xạ phòng đặt thiết bị (áp dụng đối với các thiết bị y tế có liên quan đến tia X, ví dụ: Hệ thống CT,....).</w:t>
      </w:r>
    </w:p>
    <w:p w14:paraId="64BC25DA" w14:textId="1FF11DB2" w:rsidR="00D44619" w:rsidRPr="008607C0" w:rsidRDefault="00D44619" w:rsidP="00D44619">
      <w:pPr>
        <w:spacing w:after="160" w:line="259" w:lineRule="auto"/>
        <w:ind w:firstLine="540"/>
        <w:rPr>
          <w:rFonts w:eastAsia="Arial"/>
          <w:iCs/>
          <w:kern w:val="2"/>
          <w:sz w:val="28"/>
          <w:szCs w:val="28"/>
          <w14:ligatures w14:val="standardContextual"/>
        </w:rPr>
      </w:pPr>
      <w:r w:rsidRPr="008607C0">
        <w:rPr>
          <w:rFonts w:eastAsia="Arial"/>
          <w:iCs/>
          <w:kern w:val="2"/>
          <w:sz w:val="28"/>
          <w:szCs w:val="28"/>
          <w14:ligatures w14:val="standardContextual"/>
        </w:rPr>
        <w:t>- Cách thức: Trước khi giao hàng, Bên bán phải thực hiện kiểm tra tình trạng hàng hoá trước khi cung cấp và sử dụng theo quy định của nhà sản xuất. Khi hàng hóa được chuyển đến, Bên bán thông báo cho Bên mua cùng kiểm tra, đối chiếu hàng hoá sau khi nhận hàng. Ngoài ra, trong quá trình lắp đặt, sử dụng, trường hợp hàng hoá không phù hợp hay không đáp ứng đúng yêu cầu thì bên mua sẽ thông báo cho bên bán, bên bán phải có nghĩa vụ xem xét, hướng dẫn và giải quyết đến khi nào bên mua có thể sử dụng được sản phẩm đã mua hay bên bán sẽ thay thế sản phẩm khác cho phù hợp với nhu cầu trên cơ sở hai bên cùng tiến hành thương thảo</w:t>
      </w:r>
      <w:r w:rsidR="001D07A9" w:rsidRPr="008607C0">
        <w:rPr>
          <w:rFonts w:eastAsia="Arial"/>
          <w:iCs/>
          <w:kern w:val="2"/>
          <w:sz w:val="28"/>
          <w:szCs w:val="28"/>
          <w14:ligatures w14:val="standardContextual"/>
        </w:rPr>
        <w:t>.</w:t>
      </w:r>
    </w:p>
    <w:p w14:paraId="2104FFED" w14:textId="77777777" w:rsidR="00D44619" w:rsidRPr="008607C0" w:rsidRDefault="00D44619" w:rsidP="00D44619">
      <w:pPr>
        <w:spacing w:after="160" w:line="259" w:lineRule="auto"/>
        <w:ind w:firstLine="540"/>
        <w:rPr>
          <w:rFonts w:eastAsia="Arial"/>
          <w:iCs/>
          <w:kern w:val="2"/>
          <w:sz w:val="28"/>
          <w:szCs w:val="28"/>
          <w14:ligatures w14:val="standardContextual"/>
        </w:rPr>
      </w:pPr>
    </w:p>
    <w:p w14:paraId="57DAF7DF" w14:textId="77777777" w:rsidR="00D44619" w:rsidRPr="008607C0" w:rsidRDefault="00D44619" w:rsidP="00D44619">
      <w:pPr>
        <w:spacing w:after="160" w:line="259" w:lineRule="auto"/>
        <w:ind w:firstLine="540"/>
        <w:rPr>
          <w:rFonts w:eastAsia="Arial"/>
          <w:iCs/>
          <w:kern w:val="2"/>
          <w:sz w:val="28"/>
          <w:szCs w:val="28"/>
          <w14:ligatures w14:val="standardContextual"/>
        </w:rPr>
      </w:pPr>
    </w:p>
    <w:p w14:paraId="0663F883" w14:textId="77777777" w:rsidR="00D44619" w:rsidRPr="008607C0" w:rsidRDefault="00D44619" w:rsidP="00D44619">
      <w:pPr>
        <w:spacing w:after="160" w:line="259" w:lineRule="auto"/>
        <w:jc w:val="left"/>
        <w:rPr>
          <w:rFonts w:eastAsia="Arial"/>
          <w:iCs/>
          <w:kern w:val="2"/>
          <w:sz w:val="28"/>
          <w:szCs w:val="28"/>
          <w14:ligatures w14:val="standardContextual"/>
        </w:rPr>
      </w:pPr>
    </w:p>
    <w:p w14:paraId="44416C8B" w14:textId="77777777" w:rsidR="00D44619" w:rsidRPr="008607C0" w:rsidRDefault="00D44619" w:rsidP="00D44619">
      <w:pPr>
        <w:spacing w:after="160" w:line="259" w:lineRule="auto"/>
        <w:jc w:val="left"/>
        <w:rPr>
          <w:rFonts w:eastAsia="Arial"/>
          <w:iCs/>
          <w:kern w:val="2"/>
          <w:sz w:val="28"/>
          <w:szCs w:val="28"/>
          <w14:ligatures w14:val="standardContextual"/>
        </w:rPr>
      </w:pPr>
    </w:p>
    <w:p w14:paraId="1CEDD7C1" w14:textId="77777777" w:rsidR="00D44619" w:rsidRPr="008607C0" w:rsidRDefault="00D44619" w:rsidP="00D44619">
      <w:pPr>
        <w:spacing w:after="160" w:line="259" w:lineRule="auto"/>
        <w:rPr>
          <w:rFonts w:eastAsia="Arial"/>
          <w:iCs/>
          <w:kern w:val="2"/>
          <w:sz w:val="28"/>
          <w:szCs w:val="28"/>
          <w14:ligatures w14:val="standardContextual"/>
        </w:rPr>
        <w:sectPr w:rsidR="00D44619" w:rsidRPr="008607C0" w:rsidSect="00D44619">
          <w:footnotePr>
            <w:numRestart w:val="eachSect"/>
          </w:footnotePr>
          <w:pgSz w:w="11906" w:h="16838" w:code="9"/>
          <w:pgMar w:top="1134" w:right="1134" w:bottom="1134" w:left="1701" w:header="720" w:footer="720" w:gutter="0"/>
          <w:paperSrc w:first="7" w:other="7"/>
          <w:cols w:space="720"/>
          <w:docGrid w:linePitch="381"/>
        </w:sectPr>
      </w:pPr>
    </w:p>
    <w:p w14:paraId="6B7AD6FC" w14:textId="77777777" w:rsidR="00D44619" w:rsidRPr="008607C0" w:rsidRDefault="00D44619" w:rsidP="00D44619">
      <w:pPr>
        <w:pStyle w:val="H3"/>
        <w:jc w:val="right"/>
        <w:rPr>
          <w:color w:val="auto"/>
        </w:rPr>
      </w:pPr>
      <w:bookmarkStart w:id="2" w:name="_Toc169257843"/>
      <w:r w:rsidRPr="008607C0">
        <w:rPr>
          <w:color w:val="auto"/>
        </w:rPr>
        <w:lastRenderedPageBreak/>
        <w:t>Mẫu số 21A (File excel và Scan đính kèm)</w:t>
      </w:r>
      <w:bookmarkEnd w:id="2"/>
    </w:p>
    <w:p w14:paraId="62967383" w14:textId="77777777" w:rsidR="00D44619" w:rsidRPr="008607C0" w:rsidRDefault="00D44619" w:rsidP="00D44619">
      <w:pPr>
        <w:spacing w:before="120" w:after="120"/>
        <w:jc w:val="center"/>
        <w:rPr>
          <w:b/>
          <w:bCs/>
          <w:sz w:val="28"/>
          <w:szCs w:val="28"/>
        </w:rPr>
      </w:pPr>
      <w:r w:rsidRPr="008607C0">
        <w:rPr>
          <w:b/>
          <w:bCs/>
          <w:sz w:val="28"/>
          <w:szCs w:val="28"/>
        </w:rPr>
        <w:t>BẢNG KÊ KHAI THÔNG TIN VỀ NHÀ THẦU</w:t>
      </w:r>
    </w:p>
    <w:p w14:paraId="40DA4D12" w14:textId="77777777" w:rsidR="00D44619" w:rsidRPr="008607C0" w:rsidRDefault="00D44619" w:rsidP="00D44619">
      <w:pPr>
        <w:spacing w:before="120" w:after="120"/>
        <w:jc w:val="center"/>
        <w:rPr>
          <w:b/>
          <w:bCs/>
          <w:sz w:val="28"/>
          <w:szCs w:val="28"/>
        </w:rPr>
      </w:pPr>
      <w:r w:rsidRPr="008607C0">
        <w:rPr>
          <w:b/>
          <w:bCs/>
          <w:i/>
          <w:iCs/>
          <w:sz w:val="28"/>
          <w:szCs w:val="28"/>
        </w:rPr>
        <w:t>(Gói thầu:</w:t>
      </w:r>
      <w:r w:rsidRPr="008607C0">
        <w:rPr>
          <w:i/>
          <w:iCs/>
          <w:sz w:val="28"/>
          <w:szCs w:val="28"/>
        </w:rPr>
        <w:t>..........................................</w:t>
      </w:r>
      <w:r w:rsidRPr="008607C0">
        <w:rPr>
          <w:sz w:val="28"/>
          <w:szCs w:val="28"/>
        </w:rPr>
        <w:t xml:space="preserve"> </w:t>
      </w:r>
      <w:r w:rsidRPr="008607C0">
        <w:rPr>
          <w:b/>
          <w:bCs/>
          <w:sz w:val="28"/>
          <w:szCs w:val="28"/>
        </w:rPr>
        <w:t>)</w:t>
      </w:r>
    </w:p>
    <w:p w14:paraId="11CB7546" w14:textId="77777777" w:rsidR="00D44619" w:rsidRPr="008607C0" w:rsidRDefault="00D44619" w:rsidP="00D44619">
      <w:pPr>
        <w:spacing w:before="120" w:after="120"/>
        <w:jc w:val="center"/>
        <w:rPr>
          <w:sz w:val="28"/>
          <w:szCs w:val="28"/>
        </w:rPr>
      </w:pPr>
      <w:r w:rsidRPr="008607C0">
        <w:rPr>
          <w:sz w:val="28"/>
          <w:szCs w:val="28"/>
        </w:rPr>
        <w:t>Tên Nhà thầu:.............................................................</w:t>
      </w:r>
    </w:p>
    <w:p w14:paraId="455EA7B7" w14:textId="77777777" w:rsidR="00D44619" w:rsidRPr="008607C0" w:rsidRDefault="00D44619" w:rsidP="00D44619">
      <w:pPr>
        <w:widowControl w:val="0"/>
        <w:spacing w:before="120" w:after="120"/>
        <w:ind w:right="43"/>
        <w:rPr>
          <w:sz w:val="28"/>
          <w:szCs w:val="28"/>
        </w:rPr>
      </w:pPr>
    </w:p>
    <w:tbl>
      <w:tblPr>
        <w:tblW w:w="5825"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17"/>
        <w:gridCol w:w="857"/>
        <w:gridCol w:w="1490"/>
        <w:gridCol w:w="906"/>
        <w:gridCol w:w="871"/>
        <w:gridCol w:w="857"/>
        <w:gridCol w:w="1128"/>
        <w:gridCol w:w="711"/>
        <w:gridCol w:w="848"/>
        <w:gridCol w:w="838"/>
        <w:gridCol w:w="743"/>
        <w:gridCol w:w="809"/>
        <w:gridCol w:w="857"/>
        <w:gridCol w:w="835"/>
        <w:gridCol w:w="835"/>
        <w:gridCol w:w="701"/>
        <w:gridCol w:w="835"/>
        <w:gridCol w:w="756"/>
      </w:tblGrid>
      <w:tr w:rsidR="008607C0" w:rsidRPr="008607C0" w14:paraId="284B64F2" w14:textId="77777777" w:rsidTr="002001EF">
        <w:trPr>
          <w:trHeight w:val="1425"/>
        </w:trPr>
        <w:tc>
          <w:tcPr>
            <w:tcW w:w="217" w:type="pct"/>
            <w:tcBorders>
              <w:top w:val="single" w:sz="4" w:space="0" w:color="auto"/>
              <w:right w:val="single" w:sz="4" w:space="0" w:color="auto"/>
            </w:tcBorders>
            <w:vAlign w:val="center"/>
            <w:hideMark/>
          </w:tcPr>
          <w:p w14:paraId="5B54F48A" w14:textId="77777777" w:rsidR="00D44619" w:rsidRPr="008607C0" w:rsidRDefault="00D44619" w:rsidP="00A0066B">
            <w:pPr>
              <w:spacing w:before="120" w:after="120"/>
              <w:ind w:firstLine="34"/>
              <w:jc w:val="center"/>
              <w:rPr>
                <w:b/>
                <w:bCs/>
                <w:sz w:val="22"/>
                <w:szCs w:val="22"/>
              </w:rPr>
            </w:pPr>
            <w:r w:rsidRPr="008607C0">
              <w:rPr>
                <w:b/>
                <w:bCs/>
                <w:sz w:val="22"/>
                <w:szCs w:val="22"/>
              </w:rPr>
              <w:t>STT</w:t>
            </w:r>
          </w:p>
        </w:tc>
        <w:tc>
          <w:tcPr>
            <w:tcW w:w="220" w:type="pct"/>
            <w:tcBorders>
              <w:top w:val="single" w:sz="4" w:space="0" w:color="auto"/>
              <w:left w:val="single" w:sz="4" w:space="0" w:color="auto"/>
              <w:right w:val="single" w:sz="4" w:space="0" w:color="auto"/>
            </w:tcBorders>
            <w:vAlign w:val="center"/>
            <w:hideMark/>
          </w:tcPr>
          <w:p w14:paraId="653642E6" w14:textId="77777777" w:rsidR="00D44619" w:rsidRPr="008607C0" w:rsidRDefault="00D44619" w:rsidP="00A0066B">
            <w:pPr>
              <w:spacing w:before="120" w:after="120"/>
              <w:ind w:firstLine="34"/>
              <w:jc w:val="center"/>
              <w:rPr>
                <w:b/>
                <w:bCs/>
                <w:sz w:val="22"/>
                <w:szCs w:val="22"/>
              </w:rPr>
            </w:pPr>
            <w:r w:rsidRPr="008607C0">
              <w:rPr>
                <w:b/>
                <w:bCs/>
                <w:sz w:val="22"/>
                <w:szCs w:val="22"/>
              </w:rPr>
              <w:t>Tên nhà thầu</w:t>
            </w:r>
          </w:p>
        </w:tc>
        <w:tc>
          <w:tcPr>
            <w:tcW w:w="263" w:type="pct"/>
            <w:tcBorders>
              <w:top w:val="single" w:sz="4" w:space="0" w:color="auto"/>
              <w:left w:val="single" w:sz="4" w:space="0" w:color="auto"/>
              <w:right w:val="single" w:sz="4" w:space="0" w:color="auto"/>
            </w:tcBorders>
            <w:vAlign w:val="center"/>
            <w:hideMark/>
          </w:tcPr>
          <w:p w14:paraId="6DB1598D" w14:textId="77777777" w:rsidR="00D44619" w:rsidRPr="008607C0" w:rsidRDefault="00D44619" w:rsidP="00A0066B">
            <w:pPr>
              <w:spacing w:before="120" w:after="120"/>
              <w:ind w:firstLine="34"/>
              <w:jc w:val="center"/>
              <w:rPr>
                <w:b/>
                <w:bCs/>
                <w:sz w:val="22"/>
                <w:szCs w:val="22"/>
              </w:rPr>
            </w:pPr>
            <w:r w:rsidRPr="008607C0">
              <w:rPr>
                <w:b/>
                <w:bCs/>
                <w:sz w:val="22"/>
                <w:szCs w:val="22"/>
              </w:rPr>
              <w:t>Tên nhà thầu liên danh</w:t>
            </w:r>
            <w:r w:rsidRPr="008607C0">
              <w:rPr>
                <w:b/>
                <w:bCs/>
                <w:sz w:val="22"/>
                <w:szCs w:val="22"/>
              </w:rPr>
              <w:br/>
              <w:t>(nếu có)</w:t>
            </w:r>
          </w:p>
        </w:tc>
        <w:tc>
          <w:tcPr>
            <w:tcW w:w="457" w:type="pct"/>
            <w:tcBorders>
              <w:top w:val="single" w:sz="4" w:space="0" w:color="auto"/>
              <w:left w:val="single" w:sz="4" w:space="0" w:color="auto"/>
              <w:right w:val="single" w:sz="4" w:space="0" w:color="auto"/>
            </w:tcBorders>
            <w:vAlign w:val="center"/>
          </w:tcPr>
          <w:p w14:paraId="47C57AEC" w14:textId="77777777" w:rsidR="00D44619" w:rsidRPr="008607C0" w:rsidRDefault="00D44619" w:rsidP="00A0066B">
            <w:pPr>
              <w:spacing w:before="120" w:after="120"/>
              <w:ind w:firstLine="34"/>
              <w:jc w:val="center"/>
              <w:rPr>
                <w:b/>
                <w:bCs/>
                <w:sz w:val="22"/>
                <w:szCs w:val="22"/>
              </w:rPr>
            </w:pPr>
            <w:r w:rsidRPr="008607C0">
              <w:rPr>
                <w:b/>
                <w:bCs/>
                <w:sz w:val="22"/>
                <w:szCs w:val="22"/>
              </w:rPr>
              <w:t>Mã thông tin trên hệ thống đấu thầu Quốc gia</w:t>
            </w:r>
          </w:p>
        </w:tc>
        <w:tc>
          <w:tcPr>
            <w:tcW w:w="278" w:type="pct"/>
            <w:tcBorders>
              <w:top w:val="single" w:sz="4" w:space="0" w:color="auto"/>
              <w:left w:val="single" w:sz="4" w:space="0" w:color="auto"/>
              <w:right w:val="single" w:sz="4" w:space="0" w:color="auto"/>
            </w:tcBorders>
            <w:vAlign w:val="center"/>
            <w:hideMark/>
          </w:tcPr>
          <w:p w14:paraId="7E097D95" w14:textId="77777777" w:rsidR="00D44619" w:rsidRPr="008607C0" w:rsidRDefault="00D44619" w:rsidP="00A0066B">
            <w:pPr>
              <w:spacing w:before="120" w:after="120"/>
              <w:ind w:firstLine="34"/>
              <w:jc w:val="center"/>
              <w:rPr>
                <w:b/>
                <w:bCs/>
                <w:sz w:val="22"/>
                <w:szCs w:val="22"/>
              </w:rPr>
            </w:pPr>
            <w:r w:rsidRPr="008607C0">
              <w:rPr>
                <w:b/>
                <w:bCs/>
                <w:sz w:val="22"/>
                <w:szCs w:val="22"/>
              </w:rPr>
              <w:t>Nơi nhà thầu đăng ký kinh doanh, hoạt động</w:t>
            </w:r>
          </w:p>
        </w:tc>
        <w:tc>
          <w:tcPr>
            <w:tcW w:w="267" w:type="pct"/>
            <w:tcBorders>
              <w:top w:val="single" w:sz="4" w:space="0" w:color="auto"/>
              <w:left w:val="single" w:sz="4" w:space="0" w:color="auto"/>
              <w:right w:val="single" w:sz="4" w:space="0" w:color="auto"/>
            </w:tcBorders>
            <w:vAlign w:val="center"/>
            <w:hideMark/>
          </w:tcPr>
          <w:p w14:paraId="4D23B2C4" w14:textId="77777777" w:rsidR="00D44619" w:rsidRPr="008607C0" w:rsidRDefault="00D44619" w:rsidP="00A0066B">
            <w:pPr>
              <w:spacing w:before="120" w:after="120"/>
              <w:ind w:firstLine="34"/>
              <w:jc w:val="center"/>
              <w:rPr>
                <w:b/>
                <w:bCs/>
                <w:sz w:val="22"/>
                <w:szCs w:val="22"/>
              </w:rPr>
            </w:pPr>
            <w:r w:rsidRPr="008607C0">
              <w:rPr>
                <w:b/>
                <w:bCs/>
                <w:sz w:val="22"/>
                <w:szCs w:val="22"/>
              </w:rPr>
              <w:t>Năm thành lập công ty</w:t>
            </w:r>
          </w:p>
        </w:tc>
        <w:tc>
          <w:tcPr>
            <w:tcW w:w="263" w:type="pct"/>
            <w:tcBorders>
              <w:top w:val="single" w:sz="4" w:space="0" w:color="auto"/>
              <w:left w:val="single" w:sz="4" w:space="0" w:color="auto"/>
              <w:right w:val="single" w:sz="4" w:space="0" w:color="auto"/>
            </w:tcBorders>
            <w:vAlign w:val="center"/>
            <w:hideMark/>
          </w:tcPr>
          <w:p w14:paraId="6D8DE9EF" w14:textId="77777777" w:rsidR="00D44619" w:rsidRPr="008607C0" w:rsidRDefault="00D44619" w:rsidP="00A0066B">
            <w:pPr>
              <w:spacing w:before="120" w:after="120"/>
              <w:ind w:firstLine="34"/>
              <w:jc w:val="center"/>
              <w:rPr>
                <w:b/>
                <w:bCs/>
                <w:sz w:val="22"/>
                <w:szCs w:val="22"/>
              </w:rPr>
            </w:pPr>
            <w:r w:rsidRPr="008607C0">
              <w:rPr>
                <w:b/>
                <w:bCs/>
                <w:sz w:val="22"/>
                <w:szCs w:val="22"/>
              </w:rPr>
              <w:t>Số đăng ký kinh doanh</w:t>
            </w:r>
          </w:p>
        </w:tc>
        <w:tc>
          <w:tcPr>
            <w:tcW w:w="346" w:type="pct"/>
            <w:tcBorders>
              <w:top w:val="single" w:sz="4" w:space="0" w:color="auto"/>
              <w:left w:val="single" w:sz="4" w:space="0" w:color="auto"/>
              <w:right w:val="single" w:sz="4" w:space="0" w:color="auto"/>
            </w:tcBorders>
            <w:vAlign w:val="center"/>
          </w:tcPr>
          <w:p w14:paraId="785462C4" w14:textId="77777777" w:rsidR="00D44619" w:rsidRPr="008607C0" w:rsidRDefault="00D44619" w:rsidP="00A0066B">
            <w:pPr>
              <w:spacing w:before="120" w:after="120"/>
              <w:ind w:firstLine="34"/>
              <w:jc w:val="center"/>
              <w:rPr>
                <w:b/>
                <w:bCs/>
                <w:sz w:val="22"/>
                <w:szCs w:val="22"/>
              </w:rPr>
            </w:pPr>
            <w:r w:rsidRPr="008607C0">
              <w:rPr>
                <w:b/>
                <w:bCs/>
                <w:sz w:val="22"/>
                <w:szCs w:val="22"/>
              </w:rPr>
              <w:t>Số phiếu tiếp nhận công bố đủ điều kiện mua bán TTBYT</w:t>
            </w:r>
          </w:p>
        </w:tc>
        <w:tc>
          <w:tcPr>
            <w:tcW w:w="218" w:type="pct"/>
            <w:tcBorders>
              <w:top w:val="single" w:sz="4" w:space="0" w:color="auto"/>
              <w:left w:val="single" w:sz="4" w:space="0" w:color="auto"/>
              <w:right w:val="single" w:sz="4" w:space="0" w:color="auto"/>
            </w:tcBorders>
            <w:vAlign w:val="center"/>
            <w:hideMark/>
          </w:tcPr>
          <w:p w14:paraId="585DFD9A" w14:textId="77777777" w:rsidR="00D44619" w:rsidRPr="008607C0" w:rsidRDefault="00D44619" w:rsidP="00A0066B">
            <w:pPr>
              <w:spacing w:before="120" w:after="120"/>
              <w:ind w:firstLine="34"/>
              <w:jc w:val="center"/>
              <w:rPr>
                <w:b/>
                <w:bCs/>
                <w:sz w:val="22"/>
                <w:szCs w:val="22"/>
              </w:rPr>
            </w:pPr>
            <w:r w:rsidRPr="008607C0">
              <w:rPr>
                <w:b/>
                <w:bCs/>
                <w:sz w:val="22"/>
                <w:szCs w:val="22"/>
              </w:rPr>
              <w:t>Mã số thuế</w:t>
            </w:r>
          </w:p>
        </w:tc>
        <w:tc>
          <w:tcPr>
            <w:tcW w:w="260" w:type="pct"/>
            <w:tcBorders>
              <w:top w:val="single" w:sz="4" w:space="0" w:color="auto"/>
              <w:left w:val="single" w:sz="4" w:space="0" w:color="auto"/>
              <w:right w:val="single" w:sz="4" w:space="0" w:color="auto"/>
            </w:tcBorders>
            <w:vAlign w:val="center"/>
            <w:hideMark/>
          </w:tcPr>
          <w:p w14:paraId="28D6D54A" w14:textId="77777777" w:rsidR="00D44619" w:rsidRPr="008607C0" w:rsidRDefault="00D44619" w:rsidP="00A0066B">
            <w:pPr>
              <w:spacing w:before="120" w:after="120"/>
              <w:ind w:firstLine="34"/>
              <w:jc w:val="center"/>
              <w:rPr>
                <w:b/>
                <w:bCs/>
                <w:sz w:val="22"/>
                <w:szCs w:val="22"/>
              </w:rPr>
            </w:pPr>
            <w:r w:rsidRPr="008607C0">
              <w:rPr>
                <w:b/>
                <w:bCs/>
                <w:sz w:val="22"/>
                <w:szCs w:val="22"/>
              </w:rPr>
              <w:t>Tài khoản ngân hàng</w:t>
            </w:r>
          </w:p>
        </w:tc>
        <w:tc>
          <w:tcPr>
            <w:tcW w:w="257" w:type="pct"/>
            <w:tcBorders>
              <w:top w:val="single" w:sz="4" w:space="0" w:color="auto"/>
              <w:left w:val="single" w:sz="4" w:space="0" w:color="auto"/>
              <w:right w:val="single" w:sz="4" w:space="0" w:color="auto"/>
            </w:tcBorders>
            <w:vAlign w:val="center"/>
            <w:hideMark/>
          </w:tcPr>
          <w:p w14:paraId="54C13147" w14:textId="77777777" w:rsidR="00D44619" w:rsidRPr="008607C0" w:rsidRDefault="00D44619" w:rsidP="00A0066B">
            <w:pPr>
              <w:spacing w:before="120" w:after="120"/>
              <w:jc w:val="center"/>
              <w:rPr>
                <w:b/>
                <w:bCs/>
                <w:sz w:val="22"/>
                <w:szCs w:val="22"/>
              </w:rPr>
            </w:pPr>
            <w:r w:rsidRPr="008607C0">
              <w:rPr>
                <w:b/>
                <w:bCs/>
                <w:sz w:val="22"/>
                <w:szCs w:val="22"/>
              </w:rPr>
              <w:t>Tại Ngân hàng</w:t>
            </w:r>
          </w:p>
        </w:tc>
        <w:tc>
          <w:tcPr>
            <w:tcW w:w="228" w:type="pct"/>
            <w:tcBorders>
              <w:top w:val="single" w:sz="4" w:space="0" w:color="auto"/>
              <w:left w:val="single" w:sz="4" w:space="0" w:color="auto"/>
              <w:right w:val="single" w:sz="4" w:space="0" w:color="auto"/>
            </w:tcBorders>
            <w:vAlign w:val="center"/>
            <w:hideMark/>
          </w:tcPr>
          <w:p w14:paraId="128C4FE1" w14:textId="77777777" w:rsidR="00D44619" w:rsidRPr="008607C0" w:rsidRDefault="00D44619" w:rsidP="00A0066B">
            <w:pPr>
              <w:spacing w:before="120" w:after="120"/>
              <w:jc w:val="center"/>
              <w:rPr>
                <w:b/>
                <w:bCs/>
                <w:sz w:val="22"/>
                <w:szCs w:val="22"/>
              </w:rPr>
            </w:pPr>
            <w:r w:rsidRPr="008607C0">
              <w:rPr>
                <w:b/>
                <w:bCs/>
                <w:sz w:val="22"/>
                <w:szCs w:val="22"/>
              </w:rPr>
              <w:t>Địa chỉ hợp pháp của nhà thầu</w:t>
            </w:r>
          </w:p>
        </w:tc>
        <w:tc>
          <w:tcPr>
            <w:tcW w:w="248" w:type="pct"/>
            <w:tcBorders>
              <w:top w:val="single" w:sz="4" w:space="0" w:color="auto"/>
              <w:left w:val="single" w:sz="4" w:space="0" w:color="auto"/>
              <w:right w:val="single" w:sz="4" w:space="0" w:color="auto"/>
            </w:tcBorders>
            <w:vAlign w:val="center"/>
            <w:hideMark/>
          </w:tcPr>
          <w:p w14:paraId="2BE13179" w14:textId="77777777" w:rsidR="00D44619" w:rsidRPr="008607C0" w:rsidRDefault="00D44619" w:rsidP="00A0066B">
            <w:pPr>
              <w:spacing w:before="120" w:after="120"/>
              <w:jc w:val="center"/>
              <w:rPr>
                <w:b/>
                <w:bCs/>
                <w:sz w:val="22"/>
                <w:szCs w:val="22"/>
              </w:rPr>
            </w:pPr>
            <w:r w:rsidRPr="008607C0">
              <w:rPr>
                <w:b/>
                <w:bCs/>
                <w:sz w:val="22"/>
                <w:szCs w:val="22"/>
              </w:rPr>
              <w:t>Họ và tên người đại diện hợp pháp</w:t>
            </w:r>
          </w:p>
        </w:tc>
        <w:tc>
          <w:tcPr>
            <w:tcW w:w="263" w:type="pct"/>
            <w:tcBorders>
              <w:top w:val="single" w:sz="4" w:space="0" w:color="auto"/>
              <w:left w:val="single" w:sz="4" w:space="0" w:color="auto"/>
              <w:right w:val="single" w:sz="4" w:space="0" w:color="auto"/>
            </w:tcBorders>
            <w:vAlign w:val="center"/>
            <w:hideMark/>
          </w:tcPr>
          <w:p w14:paraId="7933B46A" w14:textId="77777777" w:rsidR="00D44619" w:rsidRPr="008607C0" w:rsidRDefault="00D44619" w:rsidP="00A0066B">
            <w:pPr>
              <w:spacing w:before="120" w:after="120"/>
              <w:ind w:firstLine="34"/>
              <w:jc w:val="center"/>
              <w:rPr>
                <w:b/>
                <w:bCs/>
                <w:sz w:val="22"/>
                <w:szCs w:val="22"/>
              </w:rPr>
            </w:pPr>
            <w:r w:rsidRPr="008607C0">
              <w:rPr>
                <w:b/>
                <w:bCs/>
                <w:sz w:val="22"/>
                <w:szCs w:val="22"/>
              </w:rPr>
              <w:t>Chức vụ</w:t>
            </w:r>
          </w:p>
        </w:tc>
        <w:tc>
          <w:tcPr>
            <w:tcW w:w="256" w:type="pct"/>
            <w:tcBorders>
              <w:top w:val="single" w:sz="4" w:space="0" w:color="auto"/>
              <w:left w:val="single" w:sz="4" w:space="0" w:color="auto"/>
              <w:right w:val="single" w:sz="4" w:space="0" w:color="auto"/>
            </w:tcBorders>
            <w:vAlign w:val="center"/>
            <w:hideMark/>
          </w:tcPr>
          <w:p w14:paraId="4F9D2EF5" w14:textId="77777777" w:rsidR="00D44619" w:rsidRPr="008607C0" w:rsidRDefault="00D44619" w:rsidP="00A0066B">
            <w:pPr>
              <w:spacing w:before="120" w:after="120"/>
              <w:jc w:val="center"/>
              <w:rPr>
                <w:b/>
                <w:bCs/>
                <w:sz w:val="22"/>
                <w:szCs w:val="22"/>
              </w:rPr>
            </w:pPr>
            <w:r w:rsidRPr="008607C0">
              <w:rPr>
                <w:b/>
                <w:bCs/>
                <w:sz w:val="22"/>
                <w:szCs w:val="22"/>
              </w:rPr>
              <w:t>Số điện thoại</w:t>
            </w:r>
          </w:p>
          <w:p w14:paraId="5C1F4EEF" w14:textId="77777777" w:rsidR="00D44619" w:rsidRPr="008607C0" w:rsidRDefault="00D44619" w:rsidP="00A0066B">
            <w:pPr>
              <w:spacing w:before="120" w:after="120"/>
              <w:ind w:firstLine="34"/>
              <w:jc w:val="center"/>
              <w:rPr>
                <w:b/>
                <w:bCs/>
                <w:sz w:val="22"/>
                <w:szCs w:val="22"/>
              </w:rPr>
            </w:pPr>
            <w:r w:rsidRPr="008607C0">
              <w:rPr>
                <w:b/>
                <w:bCs/>
                <w:sz w:val="22"/>
                <w:szCs w:val="22"/>
              </w:rPr>
              <w:t>/fax</w:t>
            </w:r>
          </w:p>
        </w:tc>
        <w:tc>
          <w:tcPr>
            <w:tcW w:w="256" w:type="pct"/>
            <w:tcBorders>
              <w:top w:val="single" w:sz="4" w:space="0" w:color="auto"/>
              <w:left w:val="single" w:sz="4" w:space="0" w:color="auto"/>
              <w:right w:val="single" w:sz="4" w:space="0" w:color="auto"/>
            </w:tcBorders>
            <w:vAlign w:val="center"/>
            <w:hideMark/>
          </w:tcPr>
          <w:p w14:paraId="3824102D" w14:textId="77777777" w:rsidR="00D44619" w:rsidRPr="008607C0" w:rsidRDefault="00D44619" w:rsidP="00A0066B">
            <w:pPr>
              <w:spacing w:before="120" w:after="120"/>
              <w:ind w:firstLine="34"/>
              <w:jc w:val="center"/>
              <w:rPr>
                <w:b/>
                <w:bCs/>
                <w:sz w:val="22"/>
                <w:szCs w:val="22"/>
              </w:rPr>
            </w:pPr>
            <w:r w:rsidRPr="008607C0">
              <w:rPr>
                <w:b/>
                <w:bCs/>
                <w:sz w:val="22"/>
                <w:szCs w:val="22"/>
              </w:rPr>
              <w:t>Email-công ty</w:t>
            </w:r>
          </w:p>
        </w:tc>
        <w:tc>
          <w:tcPr>
            <w:tcW w:w="215" w:type="pct"/>
            <w:tcBorders>
              <w:top w:val="single" w:sz="4" w:space="0" w:color="auto"/>
              <w:left w:val="single" w:sz="4" w:space="0" w:color="auto"/>
              <w:right w:val="single" w:sz="4" w:space="0" w:color="auto"/>
            </w:tcBorders>
            <w:vAlign w:val="center"/>
          </w:tcPr>
          <w:p w14:paraId="5A8D50A8" w14:textId="77777777" w:rsidR="00D44619" w:rsidRPr="008607C0" w:rsidRDefault="00D44619" w:rsidP="00A0066B">
            <w:pPr>
              <w:spacing w:before="120" w:after="120"/>
              <w:ind w:firstLine="34"/>
              <w:jc w:val="center"/>
              <w:rPr>
                <w:b/>
                <w:bCs/>
                <w:sz w:val="22"/>
                <w:szCs w:val="22"/>
              </w:rPr>
            </w:pPr>
            <w:r w:rsidRPr="008607C0">
              <w:rPr>
                <w:b/>
                <w:bCs/>
                <w:sz w:val="22"/>
                <w:szCs w:val="22"/>
              </w:rPr>
              <w:t>Số điện thoại liên hệ quá trình đấu thầu</w:t>
            </w:r>
          </w:p>
        </w:tc>
        <w:tc>
          <w:tcPr>
            <w:tcW w:w="256" w:type="pct"/>
            <w:tcBorders>
              <w:top w:val="single" w:sz="4" w:space="0" w:color="auto"/>
              <w:left w:val="single" w:sz="4" w:space="0" w:color="auto"/>
              <w:right w:val="single" w:sz="4" w:space="0" w:color="auto"/>
            </w:tcBorders>
            <w:vAlign w:val="center"/>
          </w:tcPr>
          <w:p w14:paraId="7A5C33B7" w14:textId="77777777" w:rsidR="00D44619" w:rsidRPr="008607C0" w:rsidRDefault="00D44619" w:rsidP="00A0066B">
            <w:pPr>
              <w:spacing w:before="120" w:after="120"/>
              <w:ind w:firstLine="34"/>
              <w:jc w:val="center"/>
              <w:rPr>
                <w:b/>
                <w:bCs/>
                <w:sz w:val="22"/>
                <w:szCs w:val="22"/>
              </w:rPr>
            </w:pPr>
            <w:r w:rsidRPr="008607C0">
              <w:rPr>
                <w:b/>
                <w:bCs/>
                <w:sz w:val="22"/>
                <w:szCs w:val="22"/>
              </w:rPr>
              <w:t>Email liên hệ quá trình đấu thầu</w:t>
            </w:r>
          </w:p>
        </w:tc>
        <w:tc>
          <w:tcPr>
            <w:tcW w:w="232" w:type="pct"/>
            <w:tcBorders>
              <w:top w:val="single" w:sz="4" w:space="0" w:color="auto"/>
              <w:left w:val="single" w:sz="4" w:space="0" w:color="auto"/>
            </w:tcBorders>
            <w:vAlign w:val="center"/>
            <w:hideMark/>
          </w:tcPr>
          <w:p w14:paraId="3E38E8E5" w14:textId="77777777" w:rsidR="00D44619" w:rsidRPr="008607C0" w:rsidRDefault="00D44619" w:rsidP="00A0066B">
            <w:pPr>
              <w:spacing w:before="120" w:after="120"/>
              <w:ind w:firstLine="34"/>
              <w:jc w:val="center"/>
              <w:rPr>
                <w:b/>
                <w:bCs/>
                <w:sz w:val="22"/>
                <w:szCs w:val="22"/>
              </w:rPr>
            </w:pPr>
            <w:r w:rsidRPr="008607C0">
              <w:rPr>
                <w:b/>
                <w:bCs/>
                <w:sz w:val="22"/>
                <w:szCs w:val="22"/>
              </w:rPr>
              <w:t>Số điện thoại đặt hàng</w:t>
            </w:r>
          </w:p>
        </w:tc>
      </w:tr>
      <w:tr w:rsidR="008607C0" w:rsidRPr="008607C0" w14:paraId="74C50B49" w14:textId="77777777" w:rsidTr="002001EF">
        <w:trPr>
          <w:trHeight w:val="300"/>
        </w:trPr>
        <w:tc>
          <w:tcPr>
            <w:tcW w:w="217" w:type="pct"/>
            <w:tcBorders>
              <w:top w:val="single" w:sz="4" w:space="0" w:color="auto"/>
              <w:right w:val="single" w:sz="4" w:space="0" w:color="auto"/>
            </w:tcBorders>
            <w:vAlign w:val="center"/>
            <w:hideMark/>
          </w:tcPr>
          <w:p w14:paraId="6F6C63E4" w14:textId="77777777" w:rsidR="00D44619" w:rsidRPr="008607C0" w:rsidRDefault="00D44619" w:rsidP="00A0066B">
            <w:pPr>
              <w:spacing w:before="120" w:after="120"/>
              <w:ind w:firstLine="34"/>
              <w:jc w:val="center"/>
              <w:rPr>
                <w:sz w:val="26"/>
                <w:szCs w:val="26"/>
              </w:rPr>
            </w:pPr>
            <w:r w:rsidRPr="008607C0">
              <w:rPr>
                <w:sz w:val="26"/>
                <w:szCs w:val="26"/>
              </w:rPr>
              <w:t>1</w:t>
            </w:r>
          </w:p>
        </w:tc>
        <w:tc>
          <w:tcPr>
            <w:tcW w:w="220" w:type="pct"/>
            <w:tcBorders>
              <w:top w:val="single" w:sz="4" w:space="0" w:color="auto"/>
              <w:left w:val="single" w:sz="4" w:space="0" w:color="auto"/>
              <w:right w:val="single" w:sz="4" w:space="0" w:color="auto"/>
            </w:tcBorders>
            <w:vAlign w:val="center"/>
            <w:hideMark/>
          </w:tcPr>
          <w:p w14:paraId="2C4102B6" w14:textId="77777777" w:rsidR="00D44619" w:rsidRPr="008607C0" w:rsidRDefault="00D44619" w:rsidP="00A0066B">
            <w:pPr>
              <w:spacing w:before="120" w:after="120"/>
              <w:ind w:firstLine="34"/>
              <w:jc w:val="center"/>
              <w:rPr>
                <w:sz w:val="26"/>
                <w:szCs w:val="26"/>
              </w:rPr>
            </w:pPr>
            <w:r w:rsidRPr="008607C0">
              <w:rPr>
                <w:sz w:val="26"/>
                <w:szCs w:val="26"/>
              </w:rPr>
              <w:t>2</w:t>
            </w:r>
          </w:p>
        </w:tc>
        <w:tc>
          <w:tcPr>
            <w:tcW w:w="263" w:type="pct"/>
            <w:tcBorders>
              <w:top w:val="single" w:sz="4" w:space="0" w:color="auto"/>
              <w:left w:val="single" w:sz="4" w:space="0" w:color="auto"/>
              <w:right w:val="single" w:sz="4" w:space="0" w:color="auto"/>
            </w:tcBorders>
            <w:vAlign w:val="center"/>
            <w:hideMark/>
          </w:tcPr>
          <w:p w14:paraId="5511D4B6" w14:textId="77777777" w:rsidR="00D44619" w:rsidRPr="008607C0" w:rsidRDefault="00D44619" w:rsidP="00A0066B">
            <w:pPr>
              <w:spacing w:before="120" w:after="120"/>
              <w:ind w:firstLine="34"/>
              <w:jc w:val="center"/>
              <w:rPr>
                <w:sz w:val="26"/>
                <w:szCs w:val="26"/>
              </w:rPr>
            </w:pPr>
            <w:r w:rsidRPr="008607C0">
              <w:rPr>
                <w:sz w:val="26"/>
                <w:szCs w:val="26"/>
              </w:rPr>
              <w:t>3</w:t>
            </w:r>
          </w:p>
        </w:tc>
        <w:tc>
          <w:tcPr>
            <w:tcW w:w="457" w:type="pct"/>
            <w:tcBorders>
              <w:top w:val="single" w:sz="4" w:space="0" w:color="auto"/>
              <w:left w:val="single" w:sz="4" w:space="0" w:color="auto"/>
              <w:right w:val="single" w:sz="4" w:space="0" w:color="auto"/>
            </w:tcBorders>
            <w:vAlign w:val="center"/>
          </w:tcPr>
          <w:p w14:paraId="281A26BB" w14:textId="77777777" w:rsidR="00D44619" w:rsidRPr="008607C0" w:rsidRDefault="00D44619" w:rsidP="00A0066B">
            <w:pPr>
              <w:spacing w:before="120" w:after="120"/>
              <w:jc w:val="center"/>
              <w:rPr>
                <w:sz w:val="26"/>
                <w:szCs w:val="26"/>
              </w:rPr>
            </w:pPr>
            <w:r w:rsidRPr="008607C0">
              <w:rPr>
                <w:sz w:val="26"/>
                <w:szCs w:val="26"/>
              </w:rPr>
              <w:t>4</w:t>
            </w:r>
          </w:p>
        </w:tc>
        <w:tc>
          <w:tcPr>
            <w:tcW w:w="278" w:type="pct"/>
            <w:tcBorders>
              <w:top w:val="single" w:sz="4" w:space="0" w:color="auto"/>
              <w:left w:val="single" w:sz="4" w:space="0" w:color="auto"/>
              <w:right w:val="single" w:sz="4" w:space="0" w:color="auto"/>
            </w:tcBorders>
            <w:vAlign w:val="center"/>
            <w:hideMark/>
          </w:tcPr>
          <w:p w14:paraId="0E4C9AE5" w14:textId="77777777" w:rsidR="00D44619" w:rsidRPr="008607C0" w:rsidRDefault="00D44619" w:rsidP="00A0066B">
            <w:pPr>
              <w:spacing w:before="120" w:after="120"/>
              <w:ind w:firstLine="34"/>
              <w:jc w:val="center"/>
              <w:rPr>
                <w:sz w:val="26"/>
                <w:szCs w:val="26"/>
              </w:rPr>
            </w:pPr>
            <w:r w:rsidRPr="008607C0">
              <w:rPr>
                <w:sz w:val="26"/>
                <w:szCs w:val="26"/>
              </w:rPr>
              <w:t>5</w:t>
            </w:r>
          </w:p>
        </w:tc>
        <w:tc>
          <w:tcPr>
            <w:tcW w:w="267" w:type="pct"/>
            <w:tcBorders>
              <w:top w:val="single" w:sz="4" w:space="0" w:color="auto"/>
              <w:left w:val="single" w:sz="4" w:space="0" w:color="auto"/>
              <w:right w:val="single" w:sz="4" w:space="0" w:color="auto"/>
            </w:tcBorders>
            <w:vAlign w:val="center"/>
            <w:hideMark/>
          </w:tcPr>
          <w:p w14:paraId="2BDEF731" w14:textId="77777777" w:rsidR="00D44619" w:rsidRPr="008607C0" w:rsidRDefault="00D44619" w:rsidP="00A0066B">
            <w:pPr>
              <w:spacing w:before="120" w:after="120"/>
              <w:ind w:firstLine="34"/>
              <w:jc w:val="center"/>
              <w:rPr>
                <w:sz w:val="26"/>
                <w:szCs w:val="26"/>
              </w:rPr>
            </w:pPr>
            <w:r w:rsidRPr="008607C0">
              <w:rPr>
                <w:sz w:val="26"/>
                <w:szCs w:val="26"/>
              </w:rPr>
              <w:t>6</w:t>
            </w:r>
          </w:p>
        </w:tc>
        <w:tc>
          <w:tcPr>
            <w:tcW w:w="263" w:type="pct"/>
            <w:tcBorders>
              <w:top w:val="single" w:sz="4" w:space="0" w:color="auto"/>
              <w:left w:val="single" w:sz="4" w:space="0" w:color="auto"/>
              <w:right w:val="single" w:sz="4" w:space="0" w:color="auto"/>
            </w:tcBorders>
            <w:vAlign w:val="center"/>
            <w:hideMark/>
          </w:tcPr>
          <w:p w14:paraId="23BDEEE4" w14:textId="77777777" w:rsidR="00D44619" w:rsidRPr="008607C0" w:rsidRDefault="00D44619" w:rsidP="00A0066B">
            <w:pPr>
              <w:spacing w:before="120" w:after="120"/>
              <w:ind w:firstLine="34"/>
              <w:jc w:val="center"/>
              <w:rPr>
                <w:sz w:val="26"/>
                <w:szCs w:val="26"/>
              </w:rPr>
            </w:pPr>
            <w:r w:rsidRPr="008607C0">
              <w:rPr>
                <w:sz w:val="26"/>
                <w:szCs w:val="26"/>
              </w:rPr>
              <w:t>7</w:t>
            </w:r>
          </w:p>
        </w:tc>
        <w:tc>
          <w:tcPr>
            <w:tcW w:w="346" w:type="pct"/>
            <w:tcBorders>
              <w:top w:val="single" w:sz="4" w:space="0" w:color="auto"/>
              <w:left w:val="single" w:sz="4" w:space="0" w:color="auto"/>
              <w:right w:val="single" w:sz="4" w:space="0" w:color="auto"/>
            </w:tcBorders>
            <w:vAlign w:val="center"/>
          </w:tcPr>
          <w:p w14:paraId="48825D5F" w14:textId="77777777" w:rsidR="00D44619" w:rsidRPr="008607C0" w:rsidRDefault="00D44619" w:rsidP="00A0066B">
            <w:pPr>
              <w:spacing w:before="120" w:after="120"/>
              <w:ind w:firstLine="34"/>
              <w:jc w:val="center"/>
              <w:rPr>
                <w:sz w:val="26"/>
                <w:szCs w:val="26"/>
              </w:rPr>
            </w:pPr>
            <w:r w:rsidRPr="008607C0">
              <w:rPr>
                <w:sz w:val="26"/>
                <w:szCs w:val="26"/>
              </w:rPr>
              <w:t>8</w:t>
            </w:r>
          </w:p>
        </w:tc>
        <w:tc>
          <w:tcPr>
            <w:tcW w:w="218" w:type="pct"/>
            <w:tcBorders>
              <w:top w:val="single" w:sz="4" w:space="0" w:color="auto"/>
              <w:left w:val="single" w:sz="4" w:space="0" w:color="auto"/>
              <w:right w:val="single" w:sz="4" w:space="0" w:color="auto"/>
            </w:tcBorders>
            <w:vAlign w:val="center"/>
            <w:hideMark/>
          </w:tcPr>
          <w:p w14:paraId="4C44D65C" w14:textId="77777777" w:rsidR="00D44619" w:rsidRPr="008607C0" w:rsidRDefault="00D44619" w:rsidP="00A0066B">
            <w:pPr>
              <w:spacing w:before="120" w:after="120"/>
              <w:ind w:firstLine="34"/>
              <w:jc w:val="center"/>
              <w:rPr>
                <w:sz w:val="26"/>
                <w:szCs w:val="26"/>
              </w:rPr>
            </w:pPr>
            <w:r w:rsidRPr="008607C0">
              <w:rPr>
                <w:sz w:val="26"/>
                <w:szCs w:val="26"/>
              </w:rPr>
              <w:t>9</w:t>
            </w:r>
          </w:p>
        </w:tc>
        <w:tc>
          <w:tcPr>
            <w:tcW w:w="260" w:type="pct"/>
            <w:tcBorders>
              <w:top w:val="single" w:sz="4" w:space="0" w:color="auto"/>
              <w:left w:val="single" w:sz="4" w:space="0" w:color="auto"/>
              <w:right w:val="single" w:sz="4" w:space="0" w:color="auto"/>
            </w:tcBorders>
            <w:vAlign w:val="center"/>
            <w:hideMark/>
          </w:tcPr>
          <w:p w14:paraId="07E060E4" w14:textId="77777777" w:rsidR="00D44619" w:rsidRPr="008607C0" w:rsidRDefault="00D44619" w:rsidP="00A0066B">
            <w:pPr>
              <w:spacing w:before="120" w:after="120"/>
              <w:ind w:firstLine="34"/>
              <w:jc w:val="center"/>
              <w:rPr>
                <w:sz w:val="26"/>
                <w:szCs w:val="26"/>
              </w:rPr>
            </w:pPr>
            <w:r w:rsidRPr="008607C0">
              <w:rPr>
                <w:sz w:val="26"/>
                <w:szCs w:val="26"/>
              </w:rPr>
              <w:t>10</w:t>
            </w:r>
          </w:p>
        </w:tc>
        <w:tc>
          <w:tcPr>
            <w:tcW w:w="257" w:type="pct"/>
            <w:tcBorders>
              <w:top w:val="single" w:sz="4" w:space="0" w:color="auto"/>
              <w:left w:val="single" w:sz="4" w:space="0" w:color="auto"/>
              <w:right w:val="single" w:sz="4" w:space="0" w:color="auto"/>
            </w:tcBorders>
            <w:vAlign w:val="center"/>
          </w:tcPr>
          <w:p w14:paraId="45F1B9A9" w14:textId="77777777" w:rsidR="00D44619" w:rsidRPr="008607C0" w:rsidRDefault="00D44619" w:rsidP="00A0066B">
            <w:pPr>
              <w:spacing w:before="120" w:after="120"/>
              <w:ind w:firstLine="34"/>
              <w:jc w:val="center"/>
              <w:rPr>
                <w:sz w:val="26"/>
                <w:szCs w:val="26"/>
              </w:rPr>
            </w:pPr>
            <w:r w:rsidRPr="008607C0">
              <w:rPr>
                <w:sz w:val="26"/>
                <w:szCs w:val="26"/>
              </w:rPr>
              <w:t>11</w:t>
            </w:r>
          </w:p>
        </w:tc>
        <w:tc>
          <w:tcPr>
            <w:tcW w:w="228" w:type="pct"/>
            <w:tcBorders>
              <w:top w:val="single" w:sz="4" w:space="0" w:color="auto"/>
              <w:left w:val="single" w:sz="4" w:space="0" w:color="auto"/>
              <w:right w:val="single" w:sz="4" w:space="0" w:color="auto"/>
            </w:tcBorders>
            <w:vAlign w:val="center"/>
          </w:tcPr>
          <w:p w14:paraId="656C5006" w14:textId="77777777" w:rsidR="00D44619" w:rsidRPr="008607C0" w:rsidRDefault="00D44619" w:rsidP="00A0066B">
            <w:pPr>
              <w:spacing w:before="120" w:after="120"/>
              <w:ind w:firstLine="34"/>
              <w:jc w:val="center"/>
              <w:rPr>
                <w:sz w:val="26"/>
                <w:szCs w:val="26"/>
              </w:rPr>
            </w:pPr>
            <w:r w:rsidRPr="008607C0">
              <w:rPr>
                <w:sz w:val="26"/>
                <w:szCs w:val="26"/>
              </w:rPr>
              <w:t>12</w:t>
            </w:r>
          </w:p>
        </w:tc>
        <w:tc>
          <w:tcPr>
            <w:tcW w:w="248" w:type="pct"/>
            <w:tcBorders>
              <w:top w:val="single" w:sz="4" w:space="0" w:color="auto"/>
              <w:left w:val="single" w:sz="4" w:space="0" w:color="auto"/>
              <w:right w:val="single" w:sz="4" w:space="0" w:color="auto"/>
            </w:tcBorders>
            <w:vAlign w:val="center"/>
          </w:tcPr>
          <w:p w14:paraId="0746E8E6" w14:textId="77777777" w:rsidR="00D44619" w:rsidRPr="008607C0" w:rsidRDefault="00D44619" w:rsidP="00A0066B">
            <w:pPr>
              <w:spacing w:before="120" w:after="120"/>
              <w:ind w:firstLine="34"/>
              <w:jc w:val="center"/>
              <w:rPr>
                <w:sz w:val="26"/>
                <w:szCs w:val="26"/>
              </w:rPr>
            </w:pPr>
            <w:r w:rsidRPr="008607C0">
              <w:rPr>
                <w:sz w:val="26"/>
                <w:szCs w:val="26"/>
              </w:rPr>
              <w:t>13</w:t>
            </w:r>
          </w:p>
        </w:tc>
        <w:tc>
          <w:tcPr>
            <w:tcW w:w="263" w:type="pct"/>
            <w:tcBorders>
              <w:top w:val="single" w:sz="4" w:space="0" w:color="auto"/>
              <w:left w:val="single" w:sz="4" w:space="0" w:color="auto"/>
              <w:right w:val="single" w:sz="4" w:space="0" w:color="auto"/>
            </w:tcBorders>
            <w:vAlign w:val="center"/>
          </w:tcPr>
          <w:p w14:paraId="4661768D" w14:textId="77777777" w:rsidR="00D44619" w:rsidRPr="008607C0" w:rsidRDefault="00D44619" w:rsidP="00A0066B">
            <w:pPr>
              <w:spacing w:before="120" w:after="120"/>
              <w:ind w:firstLine="34"/>
              <w:jc w:val="center"/>
              <w:rPr>
                <w:sz w:val="26"/>
                <w:szCs w:val="26"/>
              </w:rPr>
            </w:pPr>
            <w:r w:rsidRPr="008607C0">
              <w:rPr>
                <w:sz w:val="26"/>
                <w:szCs w:val="26"/>
              </w:rPr>
              <w:t>14</w:t>
            </w:r>
          </w:p>
        </w:tc>
        <w:tc>
          <w:tcPr>
            <w:tcW w:w="256" w:type="pct"/>
            <w:tcBorders>
              <w:top w:val="single" w:sz="4" w:space="0" w:color="auto"/>
              <w:left w:val="single" w:sz="4" w:space="0" w:color="auto"/>
              <w:right w:val="single" w:sz="4" w:space="0" w:color="auto"/>
            </w:tcBorders>
            <w:vAlign w:val="center"/>
          </w:tcPr>
          <w:p w14:paraId="240DE580" w14:textId="77777777" w:rsidR="00D44619" w:rsidRPr="008607C0" w:rsidRDefault="00D44619" w:rsidP="00A0066B">
            <w:pPr>
              <w:spacing w:before="120" w:after="120"/>
              <w:ind w:firstLine="34"/>
              <w:jc w:val="center"/>
              <w:rPr>
                <w:sz w:val="26"/>
                <w:szCs w:val="26"/>
              </w:rPr>
            </w:pPr>
            <w:r w:rsidRPr="008607C0">
              <w:rPr>
                <w:sz w:val="26"/>
                <w:szCs w:val="26"/>
              </w:rPr>
              <w:t>15</w:t>
            </w:r>
          </w:p>
        </w:tc>
        <w:tc>
          <w:tcPr>
            <w:tcW w:w="256" w:type="pct"/>
            <w:tcBorders>
              <w:top w:val="single" w:sz="4" w:space="0" w:color="auto"/>
              <w:left w:val="single" w:sz="4" w:space="0" w:color="auto"/>
              <w:right w:val="single" w:sz="4" w:space="0" w:color="auto"/>
            </w:tcBorders>
            <w:vAlign w:val="center"/>
            <w:hideMark/>
          </w:tcPr>
          <w:p w14:paraId="442A3704" w14:textId="77777777" w:rsidR="00D44619" w:rsidRPr="008607C0" w:rsidRDefault="00D44619" w:rsidP="00A0066B">
            <w:pPr>
              <w:spacing w:before="120" w:after="120"/>
              <w:ind w:firstLine="34"/>
              <w:jc w:val="center"/>
              <w:rPr>
                <w:sz w:val="26"/>
                <w:szCs w:val="26"/>
              </w:rPr>
            </w:pPr>
            <w:r w:rsidRPr="008607C0">
              <w:rPr>
                <w:sz w:val="26"/>
                <w:szCs w:val="26"/>
              </w:rPr>
              <w:t>16 </w:t>
            </w:r>
          </w:p>
        </w:tc>
        <w:tc>
          <w:tcPr>
            <w:tcW w:w="215" w:type="pct"/>
            <w:tcBorders>
              <w:top w:val="single" w:sz="4" w:space="0" w:color="auto"/>
              <w:left w:val="single" w:sz="4" w:space="0" w:color="auto"/>
              <w:right w:val="single" w:sz="4" w:space="0" w:color="auto"/>
            </w:tcBorders>
          </w:tcPr>
          <w:p w14:paraId="228D744A" w14:textId="77777777" w:rsidR="00D44619" w:rsidRPr="008607C0" w:rsidRDefault="00D44619" w:rsidP="00A0066B">
            <w:pPr>
              <w:spacing w:before="120" w:after="120"/>
              <w:ind w:firstLine="34"/>
              <w:jc w:val="center"/>
              <w:rPr>
                <w:sz w:val="26"/>
                <w:szCs w:val="26"/>
              </w:rPr>
            </w:pPr>
            <w:r w:rsidRPr="008607C0">
              <w:rPr>
                <w:sz w:val="26"/>
                <w:szCs w:val="26"/>
              </w:rPr>
              <w:t>17</w:t>
            </w:r>
          </w:p>
        </w:tc>
        <w:tc>
          <w:tcPr>
            <w:tcW w:w="256" w:type="pct"/>
            <w:tcBorders>
              <w:top w:val="single" w:sz="4" w:space="0" w:color="auto"/>
              <w:left w:val="single" w:sz="4" w:space="0" w:color="auto"/>
              <w:right w:val="single" w:sz="4" w:space="0" w:color="auto"/>
            </w:tcBorders>
            <w:vAlign w:val="center"/>
          </w:tcPr>
          <w:p w14:paraId="27B2FA93" w14:textId="77777777" w:rsidR="00D44619" w:rsidRPr="008607C0" w:rsidRDefault="00D44619" w:rsidP="00A0066B">
            <w:pPr>
              <w:spacing w:before="120" w:after="120"/>
              <w:ind w:firstLine="34"/>
              <w:jc w:val="center"/>
              <w:rPr>
                <w:sz w:val="26"/>
                <w:szCs w:val="26"/>
              </w:rPr>
            </w:pPr>
            <w:r w:rsidRPr="008607C0">
              <w:rPr>
                <w:sz w:val="26"/>
                <w:szCs w:val="26"/>
              </w:rPr>
              <w:t>18</w:t>
            </w:r>
          </w:p>
        </w:tc>
        <w:tc>
          <w:tcPr>
            <w:tcW w:w="232" w:type="pct"/>
            <w:tcBorders>
              <w:top w:val="single" w:sz="4" w:space="0" w:color="auto"/>
              <w:left w:val="single" w:sz="4" w:space="0" w:color="auto"/>
            </w:tcBorders>
            <w:vAlign w:val="center"/>
          </w:tcPr>
          <w:p w14:paraId="18439C04" w14:textId="77777777" w:rsidR="00D44619" w:rsidRPr="008607C0" w:rsidRDefault="00D44619" w:rsidP="00A0066B">
            <w:pPr>
              <w:spacing w:before="120" w:after="120"/>
              <w:ind w:firstLine="34"/>
              <w:jc w:val="center"/>
              <w:rPr>
                <w:sz w:val="26"/>
                <w:szCs w:val="26"/>
              </w:rPr>
            </w:pPr>
            <w:r w:rsidRPr="008607C0">
              <w:rPr>
                <w:sz w:val="26"/>
                <w:szCs w:val="26"/>
              </w:rPr>
              <w:t>19</w:t>
            </w:r>
          </w:p>
        </w:tc>
      </w:tr>
      <w:tr w:rsidR="008607C0" w:rsidRPr="008607C0" w14:paraId="12588638" w14:textId="77777777" w:rsidTr="002001EF">
        <w:trPr>
          <w:trHeight w:val="300"/>
        </w:trPr>
        <w:tc>
          <w:tcPr>
            <w:tcW w:w="217" w:type="pct"/>
            <w:tcBorders>
              <w:top w:val="single" w:sz="4" w:space="0" w:color="auto"/>
              <w:right w:val="single" w:sz="4" w:space="0" w:color="auto"/>
            </w:tcBorders>
            <w:vAlign w:val="center"/>
            <w:hideMark/>
          </w:tcPr>
          <w:p w14:paraId="464ED473" w14:textId="77777777" w:rsidR="00D44619" w:rsidRPr="008607C0" w:rsidRDefault="00D44619" w:rsidP="00A0066B">
            <w:pPr>
              <w:spacing w:before="120" w:after="120"/>
              <w:ind w:firstLine="34"/>
              <w:jc w:val="center"/>
              <w:rPr>
                <w:sz w:val="26"/>
                <w:szCs w:val="26"/>
              </w:rPr>
            </w:pPr>
            <w:r w:rsidRPr="008607C0">
              <w:rPr>
                <w:sz w:val="26"/>
                <w:szCs w:val="26"/>
              </w:rPr>
              <w:t>...</w:t>
            </w:r>
          </w:p>
        </w:tc>
        <w:tc>
          <w:tcPr>
            <w:tcW w:w="220" w:type="pct"/>
            <w:tcBorders>
              <w:top w:val="single" w:sz="4" w:space="0" w:color="auto"/>
              <w:left w:val="single" w:sz="4" w:space="0" w:color="auto"/>
              <w:right w:val="single" w:sz="4" w:space="0" w:color="auto"/>
            </w:tcBorders>
            <w:vAlign w:val="center"/>
            <w:hideMark/>
          </w:tcPr>
          <w:p w14:paraId="59390D07" w14:textId="77777777" w:rsidR="00D44619" w:rsidRPr="008607C0" w:rsidRDefault="00D44619" w:rsidP="00A0066B">
            <w:pPr>
              <w:spacing w:before="120" w:after="120"/>
              <w:ind w:firstLine="34"/>
              <w:jc w:val="center"/>
              <w:rPr>
                <w:b/>
                <w:bCs/>
                <w:sz w:val="26"/>
                <w:szCs w:val="26"/>
              </w:rPr>
            </w:pPr>
            <w:r w:rsidRPr="008607C0">
              <w:rPr>
                <w:b/>
                <w:bCs/>
                <w:sz w:val="26"/>
                <w:szCs w:val="26"/>
              </w:rPr>
              <w:t> </w:t>
            </w:r>
          </w:p>
        </w:tc>
        <w:tc>
          <w:tcPr>
            <w:tcW w:w="263" w:type="pct"/>
            <w:tcBorders>
              <w:top w:val="single" w:sz="4" w:space="0" w:color="auto"/>
              <w:left w:val="single" w:sz="4" w:space="0" w:color="auto"/>
              <w:right w:val="single" w:sz="4" w:space="0" w:color="auto"/>
            </w:tcBorders>
            <w:vAlign w:val="center"/>
            <w:hideMark/>
          </w:tcPr>
          <w:p w14:paraId="7CB5A9CB" w14:textId="77777777" w:rsidR="00D44619" w:rsidRPr="008607C0" w:rsidRDefault="00D44619" w:rsidP="00A0066B">
            <w:pPr>
              <w:spacing w:before="120" w:after="120"/>
              <w:ind w:firstLine="34"/>
              <w:jc w:val="center"/>
              <w:rPr>
                <w:b/>
                <w:bCs/>
                <w:sz w:val="26"/>
                <w:szCs w:val="26"/>
              </w:rPr>
            </w:pPr>
            <w:r w:rsidRPr="008607C0">
              <w:rPr>
                <w:b/>
                <w:bCs/>
                <w:sz w:val="26"/>
                <w:szCs w:val="26"/>
              </w:rPr>
              <w:t> </w:t>
            </w:r>
          </w:p>
        </w:tc>
        <w:tc>
          <w:tcPr>
            <w:tcW w:w="457" w:type="pct"/>
            <w:tcBorders>
              <w:top w:val="single" w:sz="4" w:space="0" w:color="auto"/>
              <w:left w:val="single" w:sz="4" w:space="0" w:color="auto"/>
              <w:right w:val="single" w:sz="4" w:space="0" w:color="auto"/>
            </w:tcBorders>
          </w:tcPr>
          <w:p w14:paraId="603FD24C" w14:textId="77777777" w:rsidR="00D44619" w:rsidRPr="008607C0" w:rsidRDefault="00D44619" w:rsidP="00A0066B">
            <w:pPr>
              <w:spacing w:before="120" w:after="120"/>
              <w:ind w:firstLine="40"/>
              <w:jc w:val="center"/>
              <w:rPr>
                <w:sz w:val="26"/>
                <w:szCs w:val="26"/>
              </w:rPr>
            </w:pPr>
            <w:r w:rsidRPr="008607C0">
              <w:rPr>
                <w:sz w:val="26"/>
                <w:szCs w:val="26"/>
              </w:rPr>
              <w:t>vn010512690…</w:t>
            </w:r>
          </w:p>
        </w:tc>
        <w:tc>
          <w:tcPr>
            <w:tcW w:w="278" w:type="pct"/>
            <w:tcBorders>
              <w:top w:val="single" w:sz="4" w:space="0" w:color="auto"/>
              <w:left w:val="single" w:sz="4" w:space="0" w:color="auto"/>
              <w:right w:val="single" w:sz="4" w:space="0" w:color="auto"/>
            </w:tcBorders>
            <w:vAlign w:val="center"/>
            <w:hideMark/>
          </w:tcPr>
          <w:p w14:paraId="0B7389B3" w14:textId="77777777" w:rsidR="00D44619" w:rsidRPr="008607C0" w:rsidRDefault="00D44619" w:rsidP="00A0066B">
            <w:pPr>
              <w:spacing w:before="120" w:after="120"/>
              <w:ind w:firstLine="34"/>
              <w:jc w:val="center"/>
              <w:rPr>
                <w:b/>
                <w:bCs/>
                <w:sz w:val="26"/>
                <w:szCs w:val="26"/>
              </w:rPr>
            </w:pPr>
            <w:r w:rsidRPr="008607C0">
              <w:rPr>
                <w:b/>
                <w:bCs/>
                <w:sz w:val="26"/>
                <w:szCs w:val="26"/>
              </w:rPr>
              <w:t> </w:t>
            </w:r>
          </w:p>
        </w:tc>
        <w:tc>
          <w:tcPr>
            <w:tcW w:w="267" w:type="pct"/>
            <w:tcBorders>
              <w:top w:val="single" w:sz="4" w:space="0" w:color="auto"/>
              <w:left w:val="single" w:sz="4" w:space="0" w:color="auto"/>
              <w:right w:val="single" w:sz="4" w:space="0" w:color="auto"/>
            </w:tcBorders>
            <w:vAlign w:val="center"/>
            <w:hideMark/>
          </w:tcPr>
          <w:p w14:paraId="6A765491" w14:textId="77777777" w:rsidR="00D44619" w:rsidRPr="008607C0" w:rsidRDefault="00D44619" w:rsidP="00A0066B">
            <w:pPr>
              <w:spacing w:before="120" w:after="120"/>
              <w:ind w:firstLine="34"/>
              <w:jc w:val="center"/>
              <w:rPr>
                <w:sz w:val="26"/>
                <w:szCs w:val="26"/>
              </w:rPr>
            </w:pPr>
            <w:r w:rsidRPr="008607C0">
              <w:rPr>
                <w:sz w:val="26"/>
                <w:szCs w:val="26"/>
              </w:rPr>
              <w:t> </w:t>
            </w:r>
          </w:p>
        </w:tc>
        <w:tc>
          <w:tcPr>
            <w:tcW w:w="263" w:type="pct"/>
            <w:tcBorders>
              <w:top w:val="single" w:sz="4" w:space="0" w:color="auto"/>
              <w:left w:val="single" w:sz="4" w:space="0" w:color="auto"/>
              <w:right w:val="single" w:sz="4" w:space="0" w:color="auto"/>
            </w:tcBorders>
            <w:vAlign w:val="center"/>
            <w:hideMark/>
          </w:tcPr>
          <w:p w14:paraId="589735E3" w14:textId="77777777" w:rsidR="00D44619" w:rsidRPr="008607C0" w:rsidRDefault="00D44619" w:rsidP="00A0066B">
            <w:pPr>
              <w:spacing w:before="120" w:after="120"/>
              <w:ind w:firstLine="34"/>
              <w:jc w:val="center"/>
              <w:rPr>
                <w:sz w:val="26"/>
                <w:szCs w:val="26"/>
              </w:rPr>
            </w:pPr>
            <w:r w:rsidRPr="008607C0">
              <w:rPr>
                <w:sz w:val="26"/>
                <w:szCs w:val="26"/>
              </w:rPr>
              <w:t> </w:t>
            </w:r>
          </w:p>
        </w:tc>
        <w:tc>
          <w:tcPr>
            <w:tcW w:w="346" w:type="pct"/>
            <w:tcBorders>
              <w:top w:val="single" w:sz="4" w:space="0" w:color="auto"/>
              <w:left w:val="single" w:sz="4" w:space="0" w:color="auto"/>
              <w:right w:val="single" w:sz="4" w:space="0" w:color="auto"/>
            </w:tcBorders>
            <w:vAlign w:val="center"/>
          </w:tcPr>
          <w:p w14:paraId="3BFB1EEE" w14:textId="77777777" w:rsidR="00D44619" w:rsidRPr="008607C0" w:rsidRDefault="00D44619" w:rsidP="00A0066B">
            <w:pPr>
              <w:spacing w:before="120" w:after="120"/>
              <w:ind w:firstLine="34"/>
              <w:jc w:val="center"/>
              <w:rPr>
                <w:sz w:val="26"/>
                <w:szCs w:val="26"/>
              </w:rPr>
            </w:pPr>
          </w:p>
        </w:tc>
        <w:tc>
          <w:tcPr>
            <w:tcW w:w="218" w:type="pct"/>
            <w:tcBorders>
              <w:top w:val="single" w:sz="4" w:space="0" w:color="auto"/>
              <w:left w:val="single" w:sz="4" w:space="0" w:color="auto"/>
              <w:right w:val="single" w:sz="4" w:space="0" w:color="auto"/>
            </w:tcBorders>
            <w:vAlign w:val="center"/>
            <w:hideMark/>
          </w:tcPr>
          <w:p w14:paraId="2BDE65A8" w14:textId="77777777" w:rsidR="00D44619" w:rsidRPr="008607C0" w:rsidRDefault="00D44619" w:rsidP="00A0066B">
            <w:pPr>
              <w:spacing w:before="120" w:after="120"/>
              <w:ind w:firstLine="34"/>
              <w:jc w:val="center"/>
              <w:rPr>
                <w:sz w:val="26"/>
                <w:szCs w:val="26"/>
              </w:rPr>
            </w:pPr>
            <w:r w:rsidRPr="008607C0">
              <w:rPr>
                <w:sz w:val="26"/>
                <w:szCs w:val="26"/>
              </w:rPr>
              <w:t> </w:t>
            </w:r>
          </w:p>
        </w:tc>
        <w:tc>
          <w:tcPr>
            <w:tcW w:w="260" w:type="pct"/>
            <w:tcBorders>
              <w:top w:val="single" w:sz="4" w:space="0" w:color="auto"/>
              <w:left w:val="single" w:sz="4" w:space="0" w:color="auto"/>
              <w:right w:val="single" w:sz="4" w:space="0" w:color="auto"/>
            </w:tcBorders>
            <w:vAlign w:val="center"/>
            <w:hideMark/>
          </w:tcPr>
          <w:p w14:paraId="0DEEA5AB" w14:textId="77777777" w:rsidR="00D44619" w:rsidRPr="008607C0" w:rsidRDefault="00D44619" w:rsidP="00A0066B">
            <w:pPr>
              <w:spacing w:before="120" w:after="120"/>
              <w:ind w:firstLine="34"/>
              <w:jc w:val="center"/>
              <w:rPr>
                <w:sz w:val="26"/>
                <w:szCs w:val="26"/>
              </w:rPr>
            </w:pPr>
            <w:r w:rsidRPr="008607C0">
              <w:rPr>
                <w:sz w:val="26"/>
                <w:szCs w:val="26"/>
              </w:rPr>
              <w:t> </w:t>
            </w:r>
          </w:p>
        </w:tc>
        <w:tc>
          <w:tcPr>
            <w:tcW w:w="257" w:type="pct"/>
            <w:tcBorders>
              <w:top w:val="single" w:sz="4" w:space="0" w:color="auto"/>
              <w:left w:val="single" w:sz="4" w:space="0" w:color="auto"/>
              <w:right w:val="single" w:sz="4" w:space="0" w:color="auto"/>
            </w:tcBorders>
            <w:vAlign w:val="center"/>
            <w:hideMark/>
          </w:tcPr>
          <w:p w14:paraId="1756371D" w14:textId="77777777" w:rsidR="00D44619" w:rsidRPr="008607C0" w:rsidRDefault="00D44619" w:rsidP="00A0066B">
            <w:pPr>
              <w:spacing w:before="120" w:after="120"/>
              <w:ind w:firstLine="34"/>
              <w:jc w:val="center"/>
              <w:rPr>
                <w:sz w:val="26"/>
                <w:szCs w:val="26"/>
              </w:rPr>
            </w:pPr>
            <w:r w:rsidRPr="008607C0">
              <w:rPr>
                <w:sz w:val="26"/>
                <w:szCs w:val="26"/>
              </w:rPr>
              <w:t> </w:t>
            </w:r>
          </w:p>
        </w:tc>
        <w:tc>
          <w:tcPr>
            <w:tcW w:w="228" w:type="pct"/>
            <w:tcBorders>
              <w:top w:val="single" w:sz="4" w:space="0" w:color="auto"/>
              <w:left w:val="single" w:sz="4" w:space="0" w:color="auto"/>
              <w:right w:val="single" w:sz="4" w:space="0" w:color="auto"/>
            </w:tcBorders>
            <w:vAlign w:val="center"/>
            <w:hideMark/>
          </w:tcPr>
          <w:p w14:paraId="618D0A88" w14:textId="77777777" w:rsidR="00D44619" w:rsidRPr="008607C0" w:rsidRDefault="00D44619" w:rsidP="00A0066B">
            <w:pPr>
              <w:spacing w:before="120" w:after="120"/>
              <w:ind w:firstLine="34"/>
              <w:jc w:val="center"/>
              <w:rPr>
                <w:sz w:val="26"/>
                <w:szCs w:val="26"/>
              </w:rPr>
            </w:pPr>
            <w:r w:rsidRPr="008607C0">
              <w:rPr>
                <w:sz w:val="26"/>
                <w:szCs w:val="26"/>
              </w:rPr>
              <w:t> </w:t>
            </w:r>
          </w:p>
        </w:tc>
        <w:tc>
          <w:tcPr>
            <w:tcW w:w="248" w:type="pct"/>
            <w:tcBorders>
              <w:top w:val="single" w:sz="4" w:space="0" w:color="auto"/>
              <w:left w:val="single" w:sz="4" w:space="0" w:color="auto"/>
              <w:right w:val="single" w:sz="4" w:space="0" w:color="auto"/>
            </w:tcBorders>
            <w:vAlign w:val="center"/>
            <w:hideMark/>
          </w:tcPr>
          <w:p w14:paraId="7AD9E9AE" w14:textId="77777777" w:rsidR="00D44619" w:rsidRPr="008607C0" w:rsidRDefault="00D44619" w:rsidP="00A0066B">
            <w:pPr>
              <w:spacing w:before="120" w:after="120"/>
              <w:ind w:firstLine="34"/>
              <w:jc w:val="center"/>
              <w:rPr>
                <w:sz w:val="26"/>
                <w:szCs w:val="26"/>
              </w:rPr>
            </w:pPr>
            <w:r w:rsidRPr="008607C0">
              <w:rPr>
                <w:sz w:val="26"/>
                <w:szCs w:val="26"/>
              </w:rPr>
              <w:t> </w:t>
            </w:r>
          </w:p>
        </w:tc>
        <w:tc>
          <w:tcPr>
            <w:tcW w:w="263" w:type="pct"/>
            <w:tcBorders>
              <w:top w:val="single" w:sz="4" w:space="0" w:color="auto"/>
              <w:left w:val="single" w:sz="4" w:space="0" w:color="auto"/>
              <w:right w:val="single" w:sz="4" w:space="0" w:color="auto"/>
            </w:tcBorders>
            <w:vAlign w:val="center"/>
            <w:hideMark/>
          </w:tcPr>
          <w:p w14:paraId="14E6B618" w14:textId="77777777" w:rsidR="00D44619" w:rsidRPr="008607C0" w:rsidRDefault="00D44619" w:rsidP="00A0066B">
            <w:pPr>
              <w:spacing w:before="120" w:after="120"/>
              <w:ind w:firstLine="34"/>
              <w:jc w:val="center"/>
              <w:rPr>
                <w:sz w:val="26"/>
                <w:szCs w:val="26"/>
              </w:rPr>
            </w:pPr>
            <w:r w:rsidRPr="008607C0">
              <w:rPr>
                <w:sz w:val="26"/>
                <w:szCs w:val="26"/>
              </w:rPr>
              <w:t> </w:t>
            </w:r>
          </w:p>
        </w:tc>
        <w:tc>
          <w:tcPr>
            <w:tcW w:w="256" w:type="pct"/>
            <w:tcBorders>
              <w:top w:val="single" w:sz="4" w:space="0" w:color="auto"/>
              <w:left w:val="single" w:sz="4" w:space="0" w:color="auto"/>
              <w:right w:val="single" w:sz="4" w:space="0" w:color="auto"/>
            </w:tcBorders>
            <w:vAlign w:val="center"/>
            <w:hideMark/>
          </w:tcPr>
          <w:p w14:paraId="71E47030" w14:textId="77777777" w:rsidR="00D44619" w:rsidRPr="008607C0" w:rsidRDefault="00D44619" w:rsidP="00A0066B">
            <w:pPr>
              <w:spacing w:before="120" w:after="120"/>
              <w:ind w:firstLine="34"/>
              <w:jc w:val="center"/>
              <w:rPr>
                <w:sz w:val="26"/>
                <w:szCs w:val="26"/>
              </w:rPr>
            </w:pPr>
            <w:r w:rsidRPr="008607C0">
              <w:rPr>
                <w:sz w:val="26"/>
                <w:szCs w:val="26"/>
              </w:rPr>
              <w:t> </w:t>
            </w:r>
          </w:p>
        </w:tc>
        <w:tc>
          <w:tcPr>
            <w:tcW w:w="256" w:type="pct"/>
            <w:tcBorders>
              <w:top w:val="single" w:sz="4" w:space="0" w:color="auto"/>
              <w:left w:val="single" w:sz="4" w:space="0" w:color="auto"/>
              <w:right w:val="single" w:sz="4" w:space="0" w:color="auto"/>
            </w:tcBorders>
            <w:vAlign w:val="center"/>
            <w:hideMark/>
          </w:tcPr>
          <w:p w14:paraId="63B0C77D" w14:textId="77777777" w:rsidR="00D44619" w:rsidRPr="008607C0" w:rsidRDefault="00D44619" w:rsidP="00A0066B">
            <w:pPr>
              <w:spacing w:before="120" w:after="120"/>
              <w:ind w:firstLine="34"/>
              <w:jc w:val="center"/>
              <w:rPr>
                <w:sz w:val="26"/>
                <w:szCs w:val="26"/>
              </w:rPr>
            </w:pPr>
            <w:r w:rsidRPr="008607C0">
              <w:rPr>
                <w:sz w:val="26"/>
                <w:szCs w:val="26"/>
              </w:rPr>
              <w:t> </w:t>
            </w:r>
          </w:p>
        </w:tc>
        <w:tc>
          <w:tcPr>
            <w:tcW w:w="215" w:type="pct"/>
            <w:tcBorders>
              <w:top w:val="single" w:sz="4" w:space="0" w:color="auto"/>
              <w:left w:val="single" w:sz="4" w:space="0" w:color="auto"/>
              <w:right w:val="single" w:sz="4" w:space="0" w:color="auto"/>
            </w:tcBorders>
          </w:tcPr>
          <w:p w14:paraId="0FE1EF8A" w14:textId="77777777" w:rsidR="00D44619" w:rsidRPr="008607C0" w:rsidRDefault="00D44619" w:rsidP="00A0066B">
            <w:pPr>
              <w:spacing w:before="120" w:after="120"/>
              <w:ind w:firstLine="34"/>
              <w:jc w:val="center"/>
              <w:rPr>
                <w:sz w:val="26"/>
                <w:szCs w:val="26"/>
              </w:rPr>
            </w:pPr>
          </w:p>
        </w:tc>
        <w:tc>
          <w:tcPr>
            <w:tcW w:w="256" w:type="pct"/>
            <w:tcBorders>
              <w:top w:val="single" w:sz="4" w:space="0" w:color="auto"/>
              <w:left w:val="single" w:sz="4" w:space="0" w:color="auto"/>
              <w:right w:val="single" w:sz="4" w:space="0" w:color="auto"/>
            </w:tcBorders>
          </w:tcPr>
          <w:p w14:paraId="69AF2E8A" w14:textId="77777777" w:rsidR="00D44619" w:rsidRPr="008607C0" w:rsidRDefault="00D44619" w:rsidP="00A0066B">
            <w:pPr>
              <w:spacing w:before="120" w:after="120"/>
              <w:ind w:firstLine="34"/>
              <w:jc w:val="center"/>
              <w:rPr>
                <w:sz w:val="26"/>
                <w:szCs w:val="26"/>
              </w:rPr>
            </w:pPr>
          </w:p>
        </w:tc>
        <w:tc>
          <w:tcPr>
            <w:tcW w:w="232" w:type="pct"/>
            <w:tcBorders>
              <w:top w:val="single" w:sz="4" w:space="0" w:color="auto"/>
              <w:left w:val="single" w:sz="4" w:space="0" w:color="auto"/>
            </w:tcBorders>
            <w:vAlign w:val="center"/>
            <w:hideMark/>
          </w:tcPr>
          <w:p w14:paraId="009940D3" w14:textId="77777777" w:rsidR="00D44619" w:rsidRPr="008607C0" w:rsidRDefault="00D44619" w:rsidP="00A0066B">
            <w:pPr>
              <w:spacing w:before="120" w:after="120"/>
              <w:ind w:firstLine="34"/>
              <w:jc w:val="center"/>
              <w:rPr>
                <w:sz w:val="26"/>
                <w:szCs w:val="26"/>
              </w:rPr>
            </w:pPr>
            <w:r w:rsidRPr="008607C0">
              <w:rPr>
                <w:sz w:val="26"/>
                <w:szCs w:val="26"/>
              </w:rPr>
              <w:t> </w:t>
            </w:r>
          </w:p>
        </w:tc>
      </w:tr>
      <w:tr w:rsidR="008607C0" w:rsidRPr="008607C0" w14:paraId="4985E634" w14:textId="77777777" w:rsidTr="002001EF">
        <w:trPr>
          <w:trHeight w:val="300"/>
        </w:trPr>
        <w:tc>
          <w:tcPr>
            <w:tcW w:w="217" w:type="pct"/>
            <w:tcBorders>
              <w:top w:val="single" w:sz="4" w:space="0" w:color="auto"/>
              <w:right w:val="single" w:sz="4" w:space="0" w:color="auto"/>
            </w:tcBorders>
            <w:vAlign w:val="center"/>
            <w:hideMark/>
          </w:tcPr>
          <w:p w14:paraId="6921C239" w14:textId="77777777" w:rsidR="00D44619" w:rsidRPr="008607C0" w:rsidRDefault="00D44619" w:rsidP="00A0066B">
            <w:pPr>
              <w:spacing w:before="120" w:after="120"/>
              <w:ind w:firstLine="34"/>
              <w:rPr>
                <w:sz w:val="28"/>
                <w:szCs w:val="28"/>
              </w:rPr>
            </w:pPr>
          </w:p>
        </w:tc>
        <w:tc>
          <w:tcPr>
            <w:tcW w:w="220" w:type="pct"/>
            <w:tcBorders>
              <w:top w:val="single" w:sz="4" w:space="0" w:color="auto"/>
              <w:left w:val="single" w:sz="4" w:space="0" w:color="auto"/>
              <w:right w:val="single" w:sz="4" w:space="0" w:color="auto"/>
            </w:tcBorders>
            <w:vAlign w:val="center"/>
            <w:hideMark/>
          </w:tcPr>
          <w:p w14:paraId="4F24ECAB" w14:textId="77777777" w:rsidR="00D44619" w:rsidRPr="008607C0" w:rsidRDefault="00D44619" w:rsidP="00A0066B">
            <w:pPr>
              <w:spacing w:before="120" w:after="120"/>
              <w:ind w:firstLine="34"/>
              <w:jc w:val="center"/>
              <w:rPr>
                <w:b/>
                <w:bCs/>
                <w:sz w:val="28"/>
                <w:szCs w:val="28"/>
              </w:rPr>
            </w:pPr>
            <w:r w:rsidRPr="008607C0">
              <w:rPr>
                <w:b/>
                <w:bCs/>
                <w:sz w:val="28"/>
                <w:szCs w:val="28"/>
              </w:rPr>
              <w:t> </w:t>
            </w:r>
          </w:p>
        </w:tc>
        <w:tc>
          <w:tcPr>
            <w:tcW w:w="263" w:type="pct"/>
            <w:tcBorders>
              <w:top w:val="single" w:sz="4" w:space="0" w:color="auto"/>
              <w:left w:val="single" w:sz="4" w:space="0" w:color="auto"/>
              <w:right w:val="single" w:sz="4" w:space="0" w:color="auto"/>
            </w:tcBorders>
            <w:vAlign w:val="center"/>
            <w:hideMark/>
          </w:tcPr>
          <w:p w14:paraId="56984A1D" w14:textId="77777777" w:rsidR="00D44619" w:rsidRPr="008607C0" w:rsidRDefault="00D44619" w:rsidP="00A0066B">
            <w:pPr>
              <w:spacing w:before="120" w:after="120"/>
              <w:ind w:firstLine="34"/>
              <w:jc w:val="center"/>
              <w:rPr>
                <w:b/>
                <w:bCs/>
                <w:sz w:val="28"/>
                <w:szCs w:val="28"/>
              </w:rPr>
            </w:pPr>
            <w:r w:rsidRPr="008607C0">
              <w:rPr>
                <w:b/>
                <w:bCs/>
                <w:sz w:val="28"/>
                <w:szCs w:val="28"/>
              </w:rPr>
              <w:t> </w:t>
            </w:r>
          </w:p>
        </w:tc>
        <w:tc>
          <w:tcPr>
            <w:tcW w:w="457" w:type="pct"/>
            <w:tcBorders>
              <w:top w:val="single" w:sz="4" w:space="0" w:color="auto"/>
              <w:left w:val="single" w:sz="4" w:space="0" w:color="auto"/>
              <w:right w:val="single" w:sz="4" w:space="0" w:color="auto"/>
            </w:tcBorders>
          </w:tcPr>
          <w:p w14:paraId="2B602D40" w14:textId="77777777" w:rsidR="00D44619" w:rsidRPr="008607C0" w:rsidRDefault="00D44619" w:rsidP="00A0066B">
            <w:pPr>
              <w:spacing w:before="120" w:after="120"/>
              <w:ind w:firstLine="40"/>
              <w:jc w:val="center"/>
              <w:rPr>
                <w:sz w:val="28"/>
                <w:szCs w:val="28"/>
              </w:rPr>
            </w:pPr>
            <w:r w:rsidRPr="008607C0">
              <w:rPr>
                <w:sz w:val="28"/>
                <w:szCs w:val="28"/>
              </w:rPr>
              <w:t>…</w:t>
            </w:r>
          </w:p>
        </w:tc>
        <w:tc>
          <w:tcPr>
            <w:tcW w:w="278" w:type="pct"/>
            <w:tcBorders>
              <w:top w:val="single" w:sz="4" w:space="0" w:color="auto"/>
              <w:left w:val="single" w:sz="4" w:space="0" w:color="auto"/>
              <w:right w:val="single" w:sz="4" w:space="0" w:color="auto"/>
            </w:tcBorders>
            <w:vAlign w:val="center"/>
            <w:hideMark/>
          </w:tcPr>
          <w:p w14:paraId="23B4CD9D" w14:textId="77777777" w:rsidR="00D44619" w:rsidRPr="008607C0" w:rsidRDefault="00D44619" w:rsidP="00A0066B">
            <w:pPr>
              <w:spacing w:before="120" w:after="120"/>
              <w:ind w:firstLine="34"/>
              <w:jc w:val="center"/>
              <w:rPr>
                <w:b/>
                <w:bCs/>
                <w:sz w:val="28"/>
                <w:szCs w:val="28"/>
              </w:rPr>
            </w:pPr>
            <w:r w:rsidRPr="008607C0">
              <w:rPr>
                <w:b/>
                <w:bCs/>
                <w:sz w:val="28"/>
                <w:szCs w:val="28"/>
              </w:rPr>
              <w:t> </w:t>
            </w:r>
          </w:p>
        </w:tc>
        <w:tc>
          <w:tcPr>
            <w:tcW w:w="267" w:type="pct"/>
            <w:tcBorders>
              <w:top w:val="single" w:sz="4" w:space="0" w:color="auto"/>
              <w:left w:val="single" w:sz="4" w:space="0" w:color="auto"/>
              <w:right w:val="single" w:sz="4" w:space="0" w:color="auto"/>
            </w:tcBorders>
            <w:vAlign w:val="center"/>
            <w:hideMark/>
          </w:tcPr>
          <w:p w14:paraId="6A40BFF2" w14:textId="77777777" w:rsidR="00D44619" w:rsidRPr="008607C0" w:rsidRDefault="00D44619" w:rsidP="00A0066B">
            <w:pPr>
              <w:spacing w:before="120" w:after="120"/>
              <w:ind w:firstLine="34"/>
              <w:jc w:val="center"/>
              <w:rPr>
                <w:sz w:val="28"/>
                <w:szCs w:val="28"/>
              </w:rPr>
            </w:pPr>
            <w:r w:rsidRPr="008607C0">
              <w:rPr>
                <w:sz w:val="28"/>
                <w:szCs w:val="28"/>
              </w:rPr>
              <w:t> </w:t>
            </w:r>
          </w:p>
        </w:tc>
        <w:tc>
          <w:tcPr>
            <w:tcW w:w="263" w:type="pct"/>
            <w:tcBorders>
              <w:top w:val="single" w:sz="4" w:space="0" w:color="auto"/>
              <w:left w:val="single" w:sz="4" w:space="0" w:color="auto"/>
              <w:right w:val="single" w:sz="4" w:space="0" w:color="auto"/>
            </w:tcBorders>
            <w:vAlign w:val="center"/>
            <w:hideMark/>
          </w:tcPr>
          <w:p w14:paraId="5110A4CB" w14:textId="77777777" w:rsidR="00D44619" w:rsidRPr="008607C0" w:rsidRDefault="00D44619" w:rsidP="00A0066B">
            <w:pPr>
              <w:spacing w:before="120" w:after="120"/>
              <w:ind w:firstLine="34"/>
              <w:jc w:val="center"/>
              <w:rPr>
                <w:sz w:val="28"/>
                <w:szCs w:val="28"/>
              </w:rPr>
            </w:pPr>
            <w:r w:rsidRPr="008607C0">
              <w:rPr>
                <w:sz w:val="28"/>
                <w:szCs w:val="28"/>
              </w:rPr>
              <w:t> </w:t>
            </w:r>
          </w:p>
        </w:tc>
        <w:tc>
          <w:tcPr>
            <w:tcW w:w="346" w:type="pct"/>
            <w:tcBorders>
              <w:top w:val="single" w:sz="4" w:space="0" w:color="auto"/>
              <w:left w:val="single" w:sz="4" w:space="0" w:color="auto"/>
              <w:right w:val="single" w:sz="4" w:space="0" w:color="auto"/>
            </w:tcBorders>
            <w:vAlign w:val="center"/>
          </w:tcPr>
          <w:p w14:paraId="068EDF95" w14:textId="77777777" w:rsidR="00D44619" w:rsidRPr="008607C0" w:rsidRDefault="00D44619" w:rsidP="00A0066B">
            <w:pPr>
              <w:tabs>
                <w:tab w:val="left" w:pos="533"/>
              </w:tabs>
              <w:spacing w:before="120" w:after="120"/>
              <w:ind w:firstLine="34"/>
              <w:jc w:val="center"/>
              <w:rPr>
                <w:sz w:val="28"/>
                <w:szCs w:val="28"/>
              </w:rPr>
            </w:pPr>
          </w:p>
        </w:tc>
        <w:tc>
          <w:tcPr>
            <w:tcW w:w="218" w:type="pct"/>
            <w:tcBorders>
              <w:top w:val="single" w:sz="4" w:space="0" w:color="auto"/>
              <w:left w:val="single" w:sz="4" w:space="0" w:color="auto"/>
              <w:right w:val="single" w:sz="4" w:space="0" w:color="auto"/>
            </w:tcBorders>
            <w:vAlign w:val="center"/>
            <w:hideMark/>
          </w:tcPr>
          <w:p w14:paraId="322416D2" w14:textId="77777777" w:rsidR="00D44619" w:rsidRPr="008607C0" w:rsidRDefault="00D44619" w:rsidP="00A0066B">
            <w:pPr>
              <w:spacing w:before="120" w:after="120"/>
              <w:ind w:firstLine="34"/>
              <w:jc w:val="center"/>
              <w:rPr>
                <w:sz w:val="28"/>
                <w:szCs w:val="28"/>
              </w:rPr>
            </w:pPr>
            <w:r w:rsidRPr="008607C0">
              <w:rPr>
                <w:sz w:val="28"/>
                <w:szCs w:val="28"/>
              </w:rPr>
              <w:t> </w:t>
            </w:r>
          </w:p>
        </w:tc>
        <w:tc>
          <w:tcPr>
            <w:tcW w:w="260" w:type="pct"/>
            <w:tcBorders>
              <w:top w:val="single" w:sz="4" w:space="0" w:color="auto"/>
              <w:left w:val="single" w:sz="4" w:space="0" w:color="auto"/>
              <w:right w:val="single" w:sz="4" w:space="0" w:color="auto"/>
            </w:tcBorders>
            <w:vAlign w:val="center"/>
            <w:hideMark/>
          </w:tcPr>
          <w:p w14:paraId="2D8C38E7" w14:textId="77777777" w:rsidR="00D44619" w:rsidRPr="008607C0" w:rsidRDefault="00D44619" w:rsidP="00A0066B">
            <w:pPr>
              <w:spacing w:before="120" w:after="120"/>
              <w:ind w:firstLine="34"/>
              <w:jc w:val="center"/>
              <w:rPr>
                <w:sz w:val="28"/>
                <w:szCs w:val="28"/>
              </w:rPr>
            </w:pPr>
            <w:r w:rsidRPr="008607C0">
              <w:rPr>
                <w:sz w:val="28"/>
                <w:szCs w:val="28"/>
              </w:rPr>
              <w:t> </w:t>
            </w:r>
          </w:p>
        </w:tc>
        <w:tc>
          <w:tcPr>
            <w:tcW w:w="257" w:type="pct"/>
            <w:tcBorders>
              <w:top w:val="single" w:sz="4" w:space="0" w:color="auto"/>
              <w:left w:val="single" w:sz="4" w:space="0" w:color="auto"/>
              <w:right w:val="single" w:sz="4" w:space="0" w:color="auto"/>
            </w:tcBorders>
            <w:vAlign w:val="center"/>
            <w:hideMark/>
          </w:tcPr>
          <w:p w14:paraId="776FBBC0" w14:textId="77777777" w:rsidR="00D44619" w:rsidRPr="008607C0" w:rsidRDefault="00D44619" w:rsidP="00A0066B">
            <w:pPr>
              <w:spacing w:before="120" w:after="120"/>
              <w:ind w:firstLine="34"/>
              <w:jc w:val="center"/>
              <w:rPr>
                <w:sz w:val="28"/>
                <w:szCs w:val="28"/>
              </w:rPr>
            </w:pPr>
            <w:r w:rsidRPr="008607C0">
              <w:rPr>
                <w:sz w:val="28"/>
                <w:szCs w:val="28"/>
              </w:rPr>
              <w:t> </w:t>
            </w:r>
          </w:p>
        </w:tc>
        <w:tc>
          <w:tcPr>
            <w:tcW w:w="228" w:type="pct"/>
            <w:tcBorders>
              <w:top w:val="single" w:sz="4" w:space="0" w:color="auto"/>
              <w:left w:val="single" w:sz="4" w:space="0" w:color="auto"/>
              <w:right w:val="single" w:sz="4" w:space="0" w:color="auto"/>
            </w:tcBorders>
            <w:vAlign w:val="center"/>
            <w:hideMark/>
          </w:tcPr>
          <w:p w14:paraId="148299AE" w14:textId="77777777" w:rsidR="00D44619" w:rsidRPr="008607C0" w:rsidRDefault="00D44619" w:rsidP="00A0066B">
            <w:pPr>
              <w:spacing w:before="120" w:after="120"/>
              <w:ind w:firstLine="34"/>
              <w:jc w:val="center"/>
              <w:rPr>
                <w:sz w:val="28"/>
                <w:szCs w:val="28"/>
              </w:rPr>
            </w:pPr>
            <w:r w:rsidRPr="008607C0">
              <w:rPr>
                <w:sz w:val="28"/>
                <w:szCs w:val="28"/>
              </w:rPr>
              <w:t> </w:t>
            </w:r>
          </w:p>
        </w:tc>
        <w:tc>
          <w:tcPr>
            <w:tcW w:w="248" w:type="pct"/>
            <w:tcBorders>
              <w:top w:val="single" w:sz="4" w:space="0" w:color="auto"/>
              <w:left w:val="single" w:sz="4" w:space="0" w:color="auto"/>
              <w:right w:val="single" w:sz="4" w:space="0" w:color="auto"/>
            </w:tcBorders>
            <w:vAlign w:val="center"/>
            <w:hideMark/>
          </w:tcPr>
          <w:p w14:paraId="714E7576" w14:textId="77777777" w:rsidR="00D44619" w:rsidRPr="008607C0" w:rsidRDefault="00D44619" w:rsidP="00A0066B">
            <w:pPr>
              <w:spacing w:before="120" w:after="120"/>
              <w:ind w:firstLine="34"/>
              <w:jc w:val="center"/>
              <w:rPr>
                <w:sz w:val="28"/>
                <w:szCs w:val="28"/>
              </w:rPr>
            </w:pPr>
            <w:r w:rsidRPr="008607C0">
              <w:rPr>
                <w:sz w:val="28"/>
                <w:szCs w:val="28"/>
              </w:rPr>
              <w:t> </w:t>
            </w:r>
          </w:p>
        </w:tc>
        <w:tc>
          <w:tcPr>
            <w:tcW w:w="263" w:type="pct"/>
            <w:tcBorders>
              <w:top w:val="single" w:sz="4" w:space="0" w:color="auto"/>
              <w:left w:val="single" w:sz="4" w:space="0" w:color="auto"/>
              <w:right w:val="single" w:sz="4" w:space="0" w:color="auto"/>
            </w:tcBorders>
            <w:vAlign w:val="center"/>
            <w:hideMark/>
          </w:tcPr>
          <w:p w14:paraId="69FD141E" w14:textId="77777777" w:rsidR="00D44619" w:rsidRPr="008607C0" w:rsidRDefault="00D44619" w:rsidP="00A0066B">
            <w:pPr>
              <w:spacing w:before="120" w:after="120"/>
              <w:ind w:firstLine="34"/>
              <w:jc w:val="center"/>
              <w:rPr>
                <w:sz w:val="28"/>
                <w:szCs w:val="28"/>
              </w:rPr>
            </w:pPr>
            <w:r w:rsidRPr="008607C0">
              <w:rPr>
                <w:sz w:val="28"/>
                <w:szCs w:val="28"/>
              </w:rPr>
              <w:t> </w:t>
            </w:r>
          </w:p>
        </w:tc>
        <w:tc>
          <w:tcPr>
            <w:tcW w:w="256" w:type="pct"/>
            <w:tcBorders>
              <w:top w:val="single" w:sz="4" w:space="0" w:color="auto"/>
              <w:left w:val="single" w:sz="4" w:space="0" w:color="auto"/>
              <w:right w:val="single" w:sz="4" w:space="0" w:color="auto"/>
            </w:tcBorders>
            <w:vAlign w:val="center"/>
            <w:hideMark/>
          </w:tcPr>
          <w:p w14:paraId="2CF9C49A" w14:textId="77777777" w:rsidR="00D44619" w:rsidRPr="008607C0" w:rsidRDefault="00D44619" w:rsidP="00A0066B">
            <w:pPr>
              <w:spacing w:before="120" w:after="120"/>
              <w:ind w:firstLine="34"/>
              <w:jc w:val="center"/>
              <w:rPr>
                <w:sz w:val="28"/>
                <w:szCs w:val="28"/>
              </w:rPr>
            </w:pPr>
            <w:r w:rsidRPr="008607C0">
              <w:rPr>
                <w:sz w:val="28"/>
                <w:szCs w:val="28"/>
              </w:rPr>
              <w:t> </w:t>
            </w:r>
          </w:p>
        </w:tc>
        <w:tc>
          <w:tcPr>
            <w:tcW w:w="256" w:type="pct"/>
            <w:tcBorders>
              <w:top w:val="single" w:sz="4" w:space="0" w:color="auto"/>
              <w:left w:val="single" w:sz="4" w:space="0" w:color="auto"/>
              <w:right w:val="single" w:sz="4" w:space="0" w:color="auto"/>
            </w:tcBorders>
            <w:vAlign w:val="center"/>
            <w:hideMark/>
          </w:tcPr>
          <w:p w14:paraId="04F80B89" w14:textId="77777777" w:rsidR="00D44619" w:rsidRPr="008607C0" w:rsidRDefault="00D44619" w:rsidP="00A0066B">
            <w:pPr>
              <w:spacing w:before="120" w:after="120"/>
              <w:ind w:firstLine="34"/>
              <w:jc w:val="center"/>
              <w:rPr>
                <w:sz w:val="28"/>
                <w:szCs w:val="28"/>
              </w:rPr>
            </w:pPr>
            <w:r w:rsidRPr="008607C0">
              <w:rPr>
                <w:sz w:val="28"/>
                <w:szCs w:val="28"/>
              </w:rPr>
              <w:t> </w:t>
            </w:r>
          </w:p>
        </w:tc>
        <w:tc>
          <w:tcPr>
            <w:tcW w:w="215" w:type="pct"/>
            <w:tcBorders>
              <w:top w:val="single" w:sz="4" w:space="0" w:color="auto"/>
              <w:left w:val="single" w:sz="4" w:space="0" w:color="auto"/>
              <w:right w:val="single" w:sz="4" w:space="0" w:color="auto"/>
            </w:tcBorders>
          </w:tcPr>
          <w:p w14:paraId="3ADF341A" w14:textId="77777777" w:rsidR="00D44619" w:rsidRPr="008607C0" w:rsidRDefault="00D44619" w:rsidP="00A0066B">
            <w:pPr>
              <w:spacing w:before="120" w:after="120"/>
              <w:ind w:firstLine="34"/>
              <w:jc w:val="center"/>
              <w:rPr>
                <w:sz w:val="28"/>
                <w:szCs w:val="28"/>
              </w:rPr>
            </w:pPr>
          </w:p>
        </w:tc>
        <w:tc>
          <w:tcPr>
            <w:tcW w:w="256" w:type="pct"/>
            <w:tcBorders>
              <w:top w:val="single" w:sz="4" w:space="0" w:color="auto"/>
              <w:left w:val="single" w:sz="4" w:space="0" w:color="auto"/>
              <w:right w:val="single" w:sz="4" w:space="0" w:color="auto"/>
            </w:tcBorders>
          </w:tcPr>
          <w:p w14:paraId="1FDE9F2A" w14:textId="77777777" w:rsidR="00D44619" w:rsidRPr="008607C0" w:rsidRDefault="00D44619" w:rsidP="00A0066B">
            <w:pPr>
              <w:spacing w:before="120" w:after="120"/>
              <w:ind w:firstLine="34"/>
              <w:jc w:val="center"/>
              <w:rPr>
                <w:sz w:val="28"/>
                <w:szCs w:val="28"/>
              </w:rPr>
            </w:pPr>
          </w:p>
        </w:tc>
        <w:tc>
          <w:tcPr>
            <w:tcW w:w="232" w:type="pct"/>
            <w:tcBorders>
              <w:top w:val="single" w:sz="4" w:space="0" w:color="auto"/>
              <w:left w:val="single" w:sz="4" w:space="0" w:color="auto"/>
            </w:tcBorders>
            <w:vAlign w:val="center"/>
            <w:hideMark/>
          </w:tcPr>
          <w:p w14:paraId="3A8CE04E" w14:textId="77777777" w:rsidR="00D44619" w:rsidRPr="008607C0" w:rsidRDefault="00D44619" w:rsidP="00A0066B">
            <w:pPr>
              <w:spacing w:before="120" w:after="120"/>
              <w:ind w:firstLine="34"/>
              <w:jc w:val="center"/>
              <w:rPr>
                <w:sz w:val="28"/>
                <w:szCs w:val="28"/>
              </w:rPr>
            </w:pPr>
            <w:r w:rsidRPr="008607C0">
              <w:rPr>
                <w:sz w:val="28"/>
                <w:szCs w:val="28"/>
              </w:rPr>
              <w:t> </w:t>
            </w:r>
          </w:p>
        </w:tc>
      </w:tr>
    </w:tbl>
    <w:p w14:paraId="30DD38E0" w14:textId="77777777" w:rsidR="00D44619" w:rsidRPr="008607C0" w:rsidRDefault="00D44619" w:rsidP="00D44619">
      <w:pPr>
        <w:widowControl w:val="0"/>
        <w:tabs>
          <w:tab w:val="left" w:pos="851"/>
        </w:tabs>
        <w:autoSpaceDE w:val="0"/>
        <w:autoSpaceDN w:val="0"/>
        <w:spacing w:before="120" w:after="120"/>
        <w:rPr>
          <w:sz w:val="28"/>
          <w:szCs w:val="28"/>
        </w:rPr>
      </w:pPr>
    </w:p>
    <w:p w14:paraId="31DBB700" w14:textId="77777777" w:rsidR="00D44619" w:rsidRPr="008607C0" w:rsidRDefault="00D44619" w:rsidP="00D44619">
      <w:pPr>
        <w:tabs>
          <w:tab w:val="left" w:pos="1230"/>
        </w:tabs>
        <w:spacing w:before="120" w:after="120"/>
        <w:rPr>
          <w:sz w:val="28"/>
          <w:szCs w:val="28"/>
        </w:rPr>
      </w:pPr>
      <w:r w:rsidRPr="008607C0">
        <w:rPr>
          <w:sz w:val="28"/>
          <w:szCs w:val="28"/>
        </w:rPr>
        <w:t xml:space="preserve">Ghi chú: </w:t>
      </w:r>
    </w:p>
    <w:p w14:paraId="55085BBB" w14:textId="77777777" w:rsidR="00D44619" w:rsidRPr="008607C0" w:rsidRDefault="00D44619" w:rsidP="00D44619">
      <w:pPr>
        <w:tabs>
          <w:tab w:val="left" w:pos="1230"/>
        </w:tabs>
        <w:spacing w:before="120" w:after="120"/>
        <w:rPr>
          <w:sz w:val="28"/>
          <w:szCs w:val="28"/>
        </w:rPr>
      </w:pPr>
      <w:r w:rsidRPr="008607C0">
        <w:rPr>
          <w:sz w:val="28"/>
          <w:szCs w:val="28"/>
        </w:rPr>
        <w:t>- Đối với Nhà thầu liên danh: Mỗi thành viên cần kê khai chi tiết riêng mỗi dòng.</w:t>
      </w:r>
      <w:r w:rsidRPr="008607C0">
        <w:rPr>
          <w:sz w:val="28"/>
          <w:szCs w:val="28"/>
        </w:rPr>
        <w:tab/>
      </w:r>
    </w:p>
    <w:p w14:paraId="3CB401E1" w14:textId="77777777" w:rsidR="00D44619" w:rsidRPr="008607C0" w:rsidRDefault="00D44619" w:rsidP="00D44619">
      <w:pPr>
        <w:tabs>
          <w:tab w:val="left" w:pos="1230"/>
        </w:tabs>
        <w:spacing w:before="120" w:after="120"/>
        <w:rPr>
          <w:sz w:val="28"/>
          <w:szCs w:val="28"/>
        </w:rPr>
      </w:pPr>
    </w:p>
    <w:p w14:paraId="60B8F29F" w14:textId="77777777" w:rsidR="00D44619" w:rsidRPr="008607C0" w:rsidRDefault="00D44619" w:rsidP="00D44619">
      <w:pPr>
        <w:tabs>
          <w:tab w:val="left" w:pos="1230"/>
        </w:tabs>
        <w:spacing w:before="120" w:after="120"/>
        <w:rPr>
          <w:sz w:val="28"/>
          <w:szCs w:val="28"/>
        </w:rPr>
      </w:pPr>
    </w:p>
    <w:p w14:paraId="088068B8" w14:textId="77777777" w:rsidR="00695ABE" w:rsidRPr="008607C0" w:rsidRDefault="00695ABE" w:rsidP="00D44619">
      <w:pPr>
        <w:suppressAutoHyphens/>
        <w:spacing w:before="120" w:after="120"/>
        <w:jc w:val="right"/>
        <w:outlineLvl w:val="2"/>
        <w:rPr>
          <w:b/>
          <w:sz w:val="28"/>
          <w:szCs w:val="28"/>
          <w:lang w:val="nl-NL" w:eastAsia="x-none"/>
        </w:rPr>
      </w:pPr>
      <w:bookmarkStart w:id="3" w:name="_Toc142511094"/>
      <w:bookmarkStart w:id="4" w:name="_Toc167976010"/>
      <w:bookmarkStart w:id="5" w:name="_Toc169257844"/>
    </w:p>
    <w:p w14:paraId="7A426F70" w14:textId="77777777" w:rsidR="00D44619" w:rsidRPr="008607C0" w:rsidRDefault="00D44619" w:rsidP="00D44619">
      <w:pPr>
        <w:suppressAutoHyphens/>
        <w:spacing w:before="120" w:after="120"/>
        <w:jc w:val="right"/>
        <w:outlineLvl w:val="2"/>
        <w:rPr>
          <w:b/>
          <w:sz w:val="28"/>
          <w:szCs w:val="28"/>
          <w:lang w:eastAsia="x-none"/>
        </w:rPr>
      </w:pPr>
      <w:r w:rsidRPr="008607C0">
        <w:rPr>
          <w:b/>
          <w:sz w:val="28"/>
          <w:szCs w:val="28"/>
          <w:lang w:val="nl-NL" w:eastAsia="x-none"/>
        </w:rPr>
        <w:lastRenderedPageBreak/>
        <w:t xml:space="preserve">Mẫu số 21B </w:t>
      </w:r>
      <w:r w:rsidRPr="008607C0">
        <w:rPr>
          <w:b/>
          <w:sz w:val="28"/>
          <w:szCs w:val="28"/>
          <w:lang w:eastAsia="x-none"/>
        </w:rPr>
        <w:t>(File Excel và scan đính kèm)</w:t>
      </w:r>
      <w:bookmarkEnd w:id="3"/>
      <w:bookmarkEnd w:id="4"/>
      <w:bookmarkEnd w:id="5"/>
    </w:p>
    <w:p w14:paraId="61BA0F9A" w14:textId="77777777" w:rsidR="00D44619" w:rsidRPr="008607C0" w:rsidRDefault="00D44619" w:rsidP="00D44619">
      <w:pPr>
        <w:widowControl w:val="0"/>
        <w:spacing w:before="120" w:after="120"/>
        <w:ind w:firstLine="454"/>
        <w:jc w:val="center"/>
        <w:rPr>
          <w:b/>
          <w:sz w:val="28"/>
          <w:szCs w:val="28"/>
          <w:lang w:val="nl-NL"/>
        </w:rPr>
      </w:pPr>
      <w:r w:rsidRPr="008607C0">
        <w:rPr>
          <w:b/>
          <w:sz w:val="28"/>
          <w:szCs w:val="28"/>
          <w:lang w:val="nl-NL"/>
        </w:rPr>
        <w:t>BẢNG TỔNG HỢP HỢP ĐỒNG TƯƠNG TỰ DO NHÀ THẦU THỰC HIỆN</w:t>
      </w:r>
    </w:p>
    <w:p w14:paraId="39F560C9" w14:textId="318C4D74" w:rsidR="00D44619" w:rsidRPr="008607C0" w:rsidRDefault="00D44619" w:rsidP="00D44619">
      <w:pPr>
        <w:widowControl w:val="0"/>
        <w:spacing w:before="120" w:after="120"/>
        <w:ind w:firstLine="454"/>
        <w:jc w:val="center"/>
        <w:rPr>
          <w:sz w:val="28"/>
          <w:szCs w:val="28"/>
          <w:lang w:val="nl-NL"/>
        </w:rPr>
      </w:pPr>
      <w:r w:rsidRPr="008607C0">
        <w:rPr>
          <w:sz w:val="28"/>
          <w:szCs w:val="28"/>
          <w:lang w:val="nl-NL"/>
        </w:rPr>
        <w:t>Tên nhà thu:                  [ghi tên đầy đủ của nhà thầu]</w:t>
      </w:r>
    </w:p>
    <w:p w14:paraId="158ED0B2" w14:textId="77777777" w:rsidR="00D44619" w:rsidRPr="008607C0" w:rsidRDefault="00D44619" w:rsidP="00D44619">
      <w:pPr>
        <w:widowControl w:val="0"/>
        <w:spacing w:before="120" w:after="120"/>
        <w:ind w:firstLine="454"/>
        <w:jc w:val="center"/>
        <w:rPr>
          <w:sz w:val="28"/>
          <w:szCs w:val="28"/>
          <w:lang w:val="nl-NL"/>
        </w:rPr>
      </w:pPr>
      <w:r w:rsidRPr="008607C0">
        <w:rPr>
          <w:sz w:val="28"/>
          <w:szCs w:val="28"/>
          <w:lang w:val="nl-NL"/>
        </w:rPr>
        <w:t>Thông tin tổng hợp giá trị các hợp đồng tương tự:</w:t>
      </w:r>
    </w:p>
    <w:tbl>
      <w:tblPr>
        <w:tblW w:w="13908" w:type="dxa"/>
        <w:jc w:val="center"/>
        <w:tblLook w:val="04A0" w:firstRow="1" w:lastRow="0" w:firstColumn="1" w:lastColumn="0" w:noHBand="0" w:noVBand="1"/>
      </w:tblPr>
      <w:tblGrid>
        <w:gridCol w:w="781"/>
        <w:gridCol w:w="1407"/>
        <w:gridCol w:w="1269"/>
        <w:gridCol w:w="1098"/>
        <w:gridCol w:w="957"/>
        <w:gridCol w:w="951"/>
        <w:gridCol w:w="951"/>
        <w:gridCol w:w="1516"/>
        <w:gridCol w:w="1941"/>
        <w:gridCol w:w="1687"/>
        <w:gridCol w:w="1350"/>
      </w:tblGrid>
      <w:tr w:rsidR="008607C0" w:rsidRPr="008607C0" w14:paraId="3A13EFC9" w14:textId="77777777" w:rsidTr="00A0066B">
        <w:trPr>
          <w:trHeight w:val="1260"/>
          <w:jc w:val="center"/>
        </w:trPr>
        <w:tc>
          <w:tcPr>
            <w:tcW w:w="709" w:type="dxa"/>
            <w:tcBorders>
              <w:top w:val="single" w:sz="4" w:space="0" w:color="auto"/>
              <w:left w:val="single" w:sz="4" w:space="0" w:color="auto"/>
              <w:bottom w:val="nil"/>
              <w:right w:val="single" w:sz="4" w:space="0" w:color="auto"/>
            </w:tcBorders>
            <w:vAlign w:val="center"/>
            <w:hideMark/>
          </w:tcPr>
          <w:p w14:paraId="22E8EFB1" w14:textId="77777777" w:rsidR="00D44619" w:rsidRPr="008607C0" w:rsidRDefault="00D44619" w:rsidP="00A0066B">
            <w:pPr>
              <w:spacing w:before="120" w:after="120"/>
              <w:ind w:firstLine="34"/>
              <w:jc w:val="center"/>
              <w:rPr>
                <w:b/>
                <w:bCs/>
                <w:sz w:val="28"/>
                <w:szCs w:val="28"/>
              </w:rPr>
            </w:pPr>
            <w:r w:rsidRPr="008607C0">
              <w:rPr>
                <w:b/>
                <w:bCs/>
                <w:sz w:val="28"/>
                <w:szCs w:val="28"/>
              </w:rPr>
              <w:t>STT</w:t>
            </w:r>
          </w:p>
        </w:tc>
        <w:tc>
          <w:tcPr>
            <w:tcW w:w="1418" w:type="dxa"/>
            <w:tcBorders>
              <w:top w:val="single" w:sz="4" w:space="0" w:color="auto"/>
              <w:left w:val="nil"/>
              <w:bottom w:val="nil"/>
              <w:right w:val="single" w:sz="4" w:space="0" w:color="auto"/>
            </w:tcBorders>
            <w:vAlign w:val="center"/>
            <w:hideMark/>
          </w:tcPr>
          <w:p w14:paraId="5D402786" w14:textId="77777777" w:rsidR="00D44619" w:rsidRPr="008607C0" w:rsidRDefault="00D44619" w:rsidP="00A0066B">
            <w:pPr>
              <w:spacing w:before="120" w:after="120"/>
              <w:ind w:firstLine="34"/>
              <w:jc w:val="center"/>
              <w:rPr>
                <w:b/>
                <w:bCs/>
                <w:sz w:val="28"/>
                <w:szCs w:val="28"/>
              </w:rPr>
            </w:pPr>
            <w:r w:rsidRPr="008607C0">
              <w:rPr>
                <w:b/>
                <w:bCs/>
                <w:sz w:val="28"/>
                <w:szCs w:val="28"/>
              </w:rPr>
              <w:t>Tên và số ký hiệu hợp đồng</w:t>
            </w:r>
          </w:p>
        </w:tc>
        <w:tc>
          <w:tcPr>
            <w:tcW w:w="1275" w:type="dxa"/>
            <w:tcBorders>
              <w:top w:val="single" w:sz="4" w:space="0" w:color="auto"/>
              <w:left w:val="nil"/>
              <w:bottom w:val="single" w:sz="4" w:space="0" w:color="auto"/>
              <w:right w:val="single" w:sz="4" w:space="0" w:color="auto"/>
            </w:tcBorders>
            <w:vAlign w:val="center"/>
            <w:hideMark/>
          </w:tcPr>
          <w:p w14:paraId="013931CD" w14:textId="77777777" w:rsidR="00D44619" w:rsidRPr="008607C0" w:rsidRDefault="00D44619" w:rsidP="00A0066B">
            <w:pPr>
              <w:spacing w:before="120" w:after="120"/>
              <w:ind w:firstLine="34"/>
              <w:jc w:val="center"/>
              <w:rPr>
                <w:b/>
                <w:bCs/>
                <w:sz w:val="28"/>
                <w:szCs w:val="28"/>
              </w:rPr>
            </w:pPr>
            <w:r w:rsidRPr="008607C0">
              <w:rPr>
                <w:b/>
                <w:bCs/>
                <w:sz w:val="28"/>
                <w:szCs w:val="28"/>
              </w:rPr>
              <w:t>Số Quyết định trúng thầu</w:t>
            </w:r>
          </w:p>
        </w:tc>
        <w:tc>
          <w:tcPr>
            <w:tcW w:w="1102" w:type="dxa"/>
            <w:tcBorders>
              <w:top w:val="single" w:sz="4" w:space="0" w:color="auto"/>
              <w:left w:val="single" w:sz="4" w:space="0" w:color="auto"/>
              <w:bottom w:val="single" w:sz="4" w:space="0" w:color="auto"/>
              <w:right w:val="single" w:sz="4" w:space="0" w:color="auto"/>
            </w:tcBorders>
            <w:vAlign w:val="center"/>
            <w:hideMark/>
          </w:tcPr>
          <w:p w14:paraId="0A382B17" w14:textId="77777777" w:rsidR="00D44619" w:rsidRPr="008607C0" w:rsidRDefault="00D44619" w:rsidP="00A0066B">
            <w:pPr>
              <w:spacing w:before="120" w:after="120"/>
              <w:ind w:firstLine="34"/>
              <w:jc w:val="center"/>
              <w:rPr>
                <w:b/>
                <w:bCs/>
                <w:sz w:val="28"/>
                <w:szCs w:val="28"/>
              </w:rPr>
            </w:pPr>
            <w:r w:rsidRPr="008607C0">
              <w:rPr>
                <w:b/>
                <w:bCs/>
                <w:sz w:val="28"/>
                <w:szCs w:val="28"/>
              </w:rPr>
              <w:t>Ngày ký hợp đồng</w:t>
            </w:r>
          </w:p>
        </w:tc>
        <w:tc>
          <w:tcPr>
            <w:tcW w:w="958" w:type="dxa"/>
            <w:tcBorders>
              <w:top w:val="single" w:sz="4" w:space="0" w:color="auto"/>
              <w:left w:val="nil"/>
              <w:bottom w:val="nil"/>
              <w:right w:val="single" w:sz="4" w:space="0" w:color="auto"/>
            </w:tcBorders>
            <w:vAlign w:val="center"/>
            <w:hideMark/>
          </w:tcPr>
          <w:p w14:paraId="27D9CBE1" w14:textId="77777777" w:rsidR="00D44619" w:rsidRPr="008607C0" w:rsidRDefault="00D44619" w:rsidP="00A0066B">
            <w:pPr>
              <w:spacing w:before="120" w:after="120"/>
              <w:ind w:firstLine="34"/>
              <w:jc w:val="center"/>
              <w:rPr>
                <w:b/>
                <w:bCs/>
                <w:sz w:val="28"/>
                <w:szCs w:val="28"/>
              </w:rPr>
            </w:pPr>
            <w:r w:rsidRPr="008607C0">
              <w:rPr>
                <w:b/>
                <w:bCs/>
                <w:sz w:val="28"/>
                <w:szCs w:val="28"/>
              </w:rPr>
              <w:t>Ngày hoàn thành</w:t>
            </w:r>
          </w:p>
        </w:tc>
        <w:tc>
          <w:tcPr>
            <w:tcW w:w="955" w:type="dxa"/>
            <w:tcBorders>
              <w:top w:val="single" w:sz="4" w:space="0" w:color="auto"/>
              <w:left w:val="nil"/>
              <w:bottom w:val="single" w:sz="4" w:space="0" w:color="auto"/>
              <w:right w:val="single" w:sz="4" w:space="0" w:color="auto"/>
            </w:tcBorders>
            <w:vAlign w:val="center"/>
            <w:hideMark/>
          </w:tcPr>
          <w:p w14:paraId="696F3065" w14:textId="77777777" w:rsidR="00D44619" w:rsidRPr="008607C0" w:rsidRDefault="00D44619" w:rsidP="00A0066B">
            <w:pPr>
              <w:spacing w:before="120" w:after="120"/>
              <w:ind w:firstLine="34"/>
              <w:jc w:val="center"/>
              <w:rPr>
                <w:b/>
                <w:bCs/>
                <w:sz w:val="28"/>
                <w:szCs w:val="28"/>
              </w:rPr>
            </w:pPr>
            <w:r w:rsidRPr="008607C0">
              <w:rPr>
                <w:b/>
                <w:bCs/>
                <w:sz w:val="28"/>
                <w:szCs w:val="28"/>
              </w:rPr>
              <w:t>Tên dự án</w:t>
            </w:r>
          </w:p>
        </w:tc>
        <w:tc>
          <w:tcPr>
            <w:tcW w:w="955" w:type="dxa"/>
            <w:tcBorders>
              <w:top w:val="single" w:sz="4" w:space="0" w:color="auto"/>
              <w:left w:val="nil"/>
              <w:bottom w:val="single" w:sz="4" w:space="0" w:color="auto"/>
              <w:right w:val="single" w:sz="4" w:space="0" w:color="auto"/>
            </w:tcBorders>
            <w:vAlign w:val="center"/>
            <w:hideMark/>
          </w:tcPr>
          <w:p w14:paraId="69A076FB" w14:textId="77777777" w:rsidR="00D44619" w:rsidRPr="008607C0" w:rsidRDefault="00D44619" w:rsidP="00A0066B">
            <w:pPr>
              <w:spacing w:before="120" w:after="120"/>
              <w:ind w:firstLine="34"/>
              <w:jc w:val="center"/>
              <w:rPr>
                <w:b/>
                <w:bCs/>
                <w:sz w:val="28"/>
                <w:szCs w:val="28"/>
              </w:rPr>
            </w:pPr>
            <w:r w:rsidRPr="008607C0">
              <w:rPr>
                <w:b/>
                <w:bCs/>
                <w:sz w:val="28"/>
                <w:szCs w:val="28"/>
              </w:rPr>
              <w:t>Tên chủ đầu tư</w:t>
            </w:r>
          </w:p>
        </w:tc>
        <w:tc>
          <w:tcPr>
            <w:tcW w:w="1528" w:type="dxa"/>
            <w:tcBorders>
              <w:top w:val="single" w:sz="4" w:space="0" w:color="auto"/>
              <w:left w:val="nil"/>
              <w:bottom w:val="single" w:sz="4" w:space="0" w:color="auto"/>
              <w:right w:val="single" w:sz="4" w:space="0" w:color="auto"/>
            </w:tcBorders>
            <w:vAlign w:val="center"/>
            <w:hideMark/>
          </w:tcPr>
          <w:p w14:paraId="4C016D13" w14:textId="77777777" w:rsidR="00D44619" w:rsidRPr="008607C0" w:rsidRDefault="00D44619" w:rsidP="00A0066B">
            <w:pPr>
              <w:spacing w:before="120" w:after="120"/>
              <w:ind w:firstLine="34"/>
              <w:jc w:val="center"/>
              <w:rPr>
                <w:b/>
                <w:bCs/>
                <w:sz w:val="28"/>
                <w:szCs w:val="28"/>
              </w:rPr>
            </w:pPr>
            <w:r w:rsidRPr="008607C0">
              <w:rPr>
                <w:b/>
                <w:bCs/>
                <w:sz w:val="28"/>
                <w:szCs w:val="28"/>
              </w:rPr>
              <w:t>Mã HS của hàng hóa theo hợp đồng</w:t>
            </w:r>
          </w:p>
        </w:tc>
        <w:tc>
          <w:tcPr>
            <w:tcW w:w="1961" w:type="dxa"/>
            <w:tcBorders>
              <w:top w:val="single" w:sz="4" w:space="0" w:color="auto"/>
              <w:left w:val="nil"/>
              <w:bottom w:val="single" w:sz="4" w:space="0" w:color="auto"/>
              <w:right w:val="single" w:sz="4" w:space="0" w:color="auto"/>
            </w:tcBorders>
            <w:vAlign w:val="center"/>
            <w:hideMark/>
          </w:tcPr>
          <w:p w14:paraId="6DC24F56" w14:textId="77777777" w:rsidR="00D44619" w:rsidRPr="008607C0" w:rsidRDefault="00D44619" w:rsidP="00A0066B">
            <w:pPr>
              <w:spacing w:before="120" w:after="120"/>
              <w:ind w:firstLine="34"/>
              <w:jc w:val="center"/>
              <w:rPr>
                <w:b/>
                <w:bCs/>
                <w:sz w:val="28"/>
                <w:szCs w:val="28"/>
              </w:rPr>
            </w:pPr>
            <w:r w:rsidRPr="008607C0">
              <w:rPr>
                <w:b/>
                <w:bCs/>
                <w:sz w:val="28"/>
                <w:szCs w:val="28"/>
              </w:rPr>
              <w:t>Tên hàng hóa cung cấp theo phụ lục danh mục hàng hóa của hợp đồng</w:t>
            </w:r>
          </w:p>
        </w:tc>
        <w:tc>
          <w:tcPr>
            <w:tcW w:w="1687" w:type="dxa"/>
            <w:tcBorders>
              <w:top w:val="single" w:sz="4" w:space="0" w:color="auto"/>
              <w:left w:val="nil"/>
              <w:bottom w:val="single" w:sz="4" w:space="0" w:color="auto"/>
              <w:right w:val="single" w:sz="4" w:space="0" w:color="auto"/>
            </w:tcBorders>
            <w:vAlign w:val="center"/>
            <w:hideMark/>
          </w:tcPr>
          <w:p w14:paraId="526A837D" w14:textId="77777777" w:rsidR="00D44619" w:rsidRPr="008607C0" w:rsidRDefault="00D44619" w:rsidP="00A0066B">
            <w:pPr>
              <w:spacing w:before="120" w:after="120"/>
              <w:ind w:firstLine="34"/>
              <w:jc w:val="center"/>
              <w:rPr>
                <w:b/>
                <w:bCs/>
                <w:sz w:val="28"/>
                <w:szCs w:val="28"/>
              </w:rPr>
            </w:pPr>
            <w:r w:rsidRPr="008607C0">
              <w:rPr>
                <w:b/>
                <w:bCs/>
                <w:sz w:val="28"/>
                <w:szCs w:val="28"/>
              </w:rPr>
              <w:t>STT của hàng hóa theo phụ lục danh mục hàng hóa của hợp đồng</w:t>
            </w:r>
          </w:p>
        </w:tc>
        <w:tc>
          <w:tcPr>
            <w:tcW w:w="1360" w:type="dxa"/>
            <w:tcBorders>
              <w:top w:val="single" w:sz="4" w:space="0" w:color="auto"/>
              <w:left w:val="nil"/>
              <w:bottom w:val="single" w:sz="4" w:space="0" w:color="auto"/>
              <w:right w:val="single" w:sz="4" w:space="0" w:color="auto"/>
            </w:tcBorders>
            <w:vAlign w:val="center"/>
            <w:hideMark/>
          </w:tcPr>
          <w:p w14:paraId="5B4325F4" w14:textId="77777777" w:rsidR="00D44619" w:rsidRPr="008607C0" w:rsidRDefault="00D44619" w:rsidP="00A0066B">
            <w:pPr>
              <w:spacing w:before="120" w:after="120"/>
              <w:ind w:firstLine="34"/>
              <w:jc w:val="center"/>
              <w:rPr>
                <w:b/>
                <w:bCs/>
                <w:sz w:val="28"/>
                <w:szCs w:val="28"/>
              </w:rPr>
            </w:pPr>
            <w:r w:rsidRPr="008607C0">
              <w:rPr>
                <w:b/>
                <w:bCs/>
                <w:sz w:val="28"/>
                <w:szCs w:val="28"/>
              </w:rPr>
              <w:t>Giá trị thực hiện của hàng hóa theo Hợp đồng</w:t>
            </w:r>
          </w:p>
        </w:tc>
      </w:tr>
      <w:tr w:rsidR="008607C0" w:rsidRPr="008607C0" w14:paraId="622F0BB8" w14:textId="77777777" w:rsidTr="00A0066B">
        <w:trPr>
          <w:trHeight w:val="37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9E2CC4F" w14:textId="77777777" w:rsidR="00D44619" w:rsidRPr="008607C0" w:rsidRDefault="00D44619" w:rsidP="00A0066B">
            <w:pPr>
              <w:spacing w:before="120" w:after="120"/>
              <w:ind w:firstLine="34"/>
              <w:jc w:val="center"/>
              <w:rPr>
                <w:b/>
                <w:bCs/>
                <w:sz w:val="28"/>
                <w:szCs w:val="28"/>
              </w:rPr>
            </w:pPr>
            <w:r w:rsidRPr="008607C0">
              <w:rPr>
                <w:b/>
                <w:bCs/>
                <w:sz w:val="28"/>
                <w:szCs w:val="28"/>
              </w:rPr>
              <w:t>(1)</w:t>
            </w:r>
          </w:p>
        </w:tc>
        <w:tc>
          <w:tcPr>
            <w:tcW w:w="1418" w:type="dxa"/>
            <w:tcBorders>
              <w:top w:val="single" w:sz="4" w:space="0" w:color="auto"/>
              <w:left w:val="nil"/>
              <w:bottom w:val="single" w:sz="4" w:space="0" w:color="auto"/>
              <w:right w:val="single" w:sz="4" w:space="0" w:color="auto"/>
            </w:tcBorders>
            <w:vAlign w:val="center"/>
            <w:hideMark/>
          </w:tcPr>
          <w:p w14:paraId="7CC4C7D0" w14:textId="77777777" w:rsidR="00D44619" w:rsidRPr="008607C0" w:rsidRDefault="00D44619" w:rsidP="00A0066B">
            <w:pPr>
              <w:spacing w:before="120" w:after="120"/>
              <w:ind w:firstLine="34"/>
              <w:jc w:val="center"/>
              <w:rPr>
                <w:b/>
                <w:bCs/>
                <w:sz w:val="28"/>
                <w:szCs w:val="28"/>
              </w:rPr>
            </w:pPr>
            <w:r w:rsidRPr="008607C0">
              <w:rPr>
                <w:b/>
                <w:bCs/>
                <w:sz w:val="28"/>
                <w:szCs w:val="28"/>
              </w:rPr>
              <w:t>(2)</w:t>
            </w:r>
          </w:p>
        </w:tc>
        <w:tc>
          <w:tcPr>
            <w:tcW w:w="1275" w:type="dxa"/>
            <w:tcBorders>
              <w:top w:val="single" w:sz="4" w:space="0" w:color="auto"/>
              <w:left w:val="nil"/>
              <w:bottom w:val="single" w:sz="4" w:space="0" w:color="auto"/>
              <w:right w:val="single" w:sz="4" w:space="0" w:color="auto"/>
            </w:tcBorders>
            <w:vAlign w:val="center"/>
            <w:hideMark/>
          </w:tcPr>
          <w:p w14:paraId="243283F4" w14:textId="77777777" w:rsidR="00D44619" w:rsidRPr="008607C0" w:rsidRDefault="00D44619" w:rsidP="00A0066B">
            <w:pPr>
              <w:spacing w:before="120" w:after="120"/>
              <w:ind w:firstLine="34"/>
              <w:jc w:val="center"/>
              <w:rPr>
                <w:b/>
                <w:bCs/>
                <w:sz w:val="28"/>
                <w:szCs w:val="28"/>
              </w:rPr>
            </w:pPr>
            <w:r w:rsidRPr="008607C0">
              <w:rPr>
                <w:b/>
                <w:bCs/>
                <w:sz w:val="28"/>
                <w:szCs w:val="28"/>
              </w:rPr>
              <w:t>(3)</w:t>
            </w:r>
          </w:p>
        </w:tc>
        <w:tc>
          <w:tcPr>
            <w:tcW w:w="1102" w:type="dxa"/>
            <w:tcBorders>
              <w:top w:val="single" w:sz="4" w:space="0" w:color="auto"/>
              <w:left w:val="single" w:sz="4" w:space="0" w:color="auto"/>
              <w:bottom w:val="single" w:sz="4" w:space="0" w:color="auto"/>
              <w:right w:val="single" w:sz="4" w:space="0" w:color="auto"/>
            </w:tcBorders>
            <w:vAlign w:val="center"/>
            <w:hideMark/>
          </w:tcPr>
          <w:p w14:paraId="40FCF830" w14:textId="77777777" w:rsidR="00D44619" w:rsidRPr="008607C0" w:rsidRDefault="00D44619" w:rsidP="00A0066B">
            <w:pPr>
              <w:spacing w:before="120" w:after="120"/>
              <w:ind w:firstLine="34"/>
              <w:jc w:val="center"/>
              <w:rPr>
                <w:b/>
                <w:bCs/>
                <w:sz w:val="28"/>
                <w:szCs w:val="28"/>
              </w:rPr>
            </w:pPr>
            <w:r w:rsidRPr="008607C0">
              <w:rPr>
                <w:b/>
                <w:bCs/>
                <w:sz w:val="28"/>
                <w:szCs w:val="28"/>
              </w:rPr>
              <w:t>(4)</w:t>
            </w:r>
          </w:p>
        </w:tc>
        <w:tc>
          <w:tcPr>
            <w:tcW w:w="958" w:type="dxa"/>
            <w:tcBorders>
              <w:top w:val="single" w:sz="4" w:space="0" w:color="auto"/>
              <w:left w:val="nil"/>
              <w:bottom w:val="single" w:sz="4" w:space="0" w:color="auto"/>
              <w:right w:val="single" w:sz="4" w:space="0" w:color="auto"/>
            </w:tcBorders>
            <w:vAlign w:val="center"/>
            <w:hideMark/>
          </w:tcPr>
          <w:p w14:paraId="43CA2D64" w14:textId="77777777" w:rsidR="00D44619" w:rsidRPr="008607C0" w:rsidRDefault="00D44619" w:rsidP="00A0066B">
            <w:pPr>
              <w:spacing w:before="120" w:after="120"/>
              <w:ind w:firstLine="34"/>
              <w:jc w:val="center"/>
              <w:rPr>
                <w:b/>
                <w:bCs/>
                <w:sz w:val="28"/>
                <w:szCs w:val="28"/>
              </w:rPr>
            </w:pPr>
            <w:r w:rsidRPr="008607C0">
              <w:rPr>
                <w:b/>
                <w:bCs/>
                <w:sz w:val="28"/>
                <w:szCs w:val="28"/>
              </w:rPr>
              <w:t>(5)</w:t>
            </w:r>
          </w:p>
        </w:tc>
        <w:tc>
          <w:tcPr>
            <w:tcW w:w="955" w:type="dxa"/>
            <w:tcBorders>
              <w:top w:val="nil"/>
              <w:left w:val="nil"/>
              <w:bottom w:val="single" w:sz="4" w:space="0" w:color="auto"/>
              <w:right w:val="single" w:sz="4" w:space="0" w:color="auto"/>
            </w:tcBorders>
            <w:vAlign w:val="center"/>
            <w:hideMark/>
          </w:tcPr>
          <w:p w14:paraId="3E3C3B02" w14:textId="77777777" w:rsidR="00D44619" w:rsidRPr="008607C0" w:rsidRDefault="00D44619" w:rsidP="00A0066B">
            <w:pPr>
              <w:spacing w:before="120" w:after="120"/>
              <w:ind w:firstLine="34"/>
              <w:jc w:val="center"/>
              <w:rPr>
                <w:b/>
                <w:bCs/>
                <w:sz w:val="28"/>
                <w:szCs w:val="28"/>
              </w:rPr>
            </w:pPr>
            <w:r w:rsidRPr="008607C0">
              <w:rPr>
                <w:b/>
                <w:bCs/>
                <w:sz w:val="28"/>
                <w:szCs w:val="28"/>
              </w:rPr>
              <w:t>(6)</w:t>
            </w:r>
          </w:p>
        </w:tc>
        <w:tc>
          <w:tcPr>
            <w:tcW w:w="955" w:type="dxa"/>
            <w:tcBorders>
              <w:top w:val="nil"/>
              <w:left w:val="nil"/>
              <w:bottom w:val="single" w:sz="4" w:space="0" w:color="auto"/>
              <w:right w:val="single" w:sz="4" w:space="0" w:color="auto"/>
            </w:tcBorders>
            <w:vAlign w:val="center"/>
            <w:hideMark/>
          </w:tcPr>
          <w:p w14:paraId="27B081DC" w14:textId="77777777" w:rsidR="00D44619" w:rsidRPr="008607C0" w:rsidRDefault="00D44619" w:rsidP="00A0066B">
            <w:pPr>
              <w:spacing w:before="120" w:after="120"/>
              <w:ind w:firstLine="34"/>
              <w:jc w:val="center"/>
              <w:rPr>
                <w:b/>
                <w:bCs/>
                <w:sz w:val="28"/>
                <w:szCs w:val="28"/>
              </w:rPr>
            </w:pPr>
            <w:r w:rsidRPr="008607C0">
              <w:rPr>
                <w:b/>
                <w:bCs/>
                <w:sz w:val="28"/>
                <w:szCs w:val="28"/>
              </w:rPr>
              <w:t>(7)</w:t>
            </w:r>
          </w:p>
        </w:tc>
        <w:tc>
          <w:tcPr>
            <w:tcW w:w="1528" w:type="dxa"/>
            <w:tcBorders>
              <w:top w:val="nil"/>
              <w:left w:val="nil"/>
              <w:bottom w:val="single" w:sz="4" w:space="0" w:color="auto"/>
              <w:right w:val="single" w:sz="4" w:space="0" w:color="auto"/>
            </w:tcBorders>
            <w:vAlign w:val="center"/>
            <w:hideMark/>
          </w:tcPr>
          <w:p w14:paraId="3972AF5C" w14:textId="77777777" w:rsidR="00D44619" w:rsidRPr="008607C0" w:rsidRDefault="00D44619" w:rsidP="00A0066B">
            <w:pPr>
              <w:spacing w:before="120" w:after="120"/>
              <w:ind w:firstLine="34"/>
              <w:jc w:val="center"/>
              <w:rPr>
                <w:b/>
                <w:bCs/>
                <w:sz w:val="28"/>
                <w:szCs w:val="28"/>
              </w:rPr>
            </w:pPr>
            <w:r w:rsidRPr="008607C0">
              <w:rPr>
                <w:b/>
                <w:bCs/>
                <w:sz w:val="28"/>
                <w:szCs w:val="28"/>
              </w:rPr>
              <w:t>(8)</w:t>
            </w:r>
          </w:p>
        </w:tc>
        <w:tc>
          <w:tcPr>
            <w:tcW w:w="1961" w:type="dxa"/>
            <w:tcBorders>
              <w:top w:val="nil"/>
              <w:left w:val="nil"/>
              <w:bottom w:val="single" w:sz="4" w:space="0" w:color="auto"/>
              <w:right w:val="single" w:sz="4" w:space="0" w:color="auto"/>
            </w:tcBorders>
            <w:vAlign w:val="center"/>
            <w:hideMark/>
          </w:tcPr>
          <w:p w14:paraId="7FBE3F79" w14:textId="77777777" w:rsidR="00D44619" w:rsidRPr="008607C0" w:rsidRDefault="00D44619" w:rsidP="00A0066B">
            <w:pPr>
              <w:spacing w:before="120" w:after="120"/>
              <w:ind w:firstLine="34"/>
              <w:jc w:val="center"/>
              <w:rPr>
                <w:b/>
                <w:bCs/>
                <w:sz w:val="28"/>
                <w:szCs w:val="28"/>
              </w:rPr>
            </w:pPr>
            <w:r w:rsidRPr="008607C0">
              <w:rPr>
                <w:b/>
                <w:bCs/>
                <w:sz w:val="28"/>
                <w:szCs w:val="28"/>
              </w:rPr>
              <w:t>(9)</w:t>
            </w:r>
          </w:p>
        </w:tc>
        <w:tc>
          <w:tcPr>
            <w:tcW w:w="1687" w:type="dxa"/>
            <w:tcBorders>
              <w:top w:val="nil"/>
              <w:left w:val="nil"/>
              <w:bottom w:val="single" w:sz="4" w:space="0" w:color="auto"/>
              <w:right w:val="single" w:sz="4" w:space="0" w:color="auto"/>
            </w:tcBorders>
            <w:vAlign w:val="center"/>
            <w:hideMark/>
          </w:tcPr>
          <w:p w14:paraId="40960A1B" w14:textId="77777777" w:rsidR="00D44619" w:rsidRPr="008607C0" w:rsidRDefault="00D44619" w:rsidP="00A0066B">
            <w:pPr>
              <w:spacing w:before="120" w:after="120"/>
              <w:ind w:firstLine="34"/>
              <w:jc w:val="center"/>
              <w:rPr>
                <w:b/>
                <w:bCs/>
                <w:sz w:val="28"/>
                <w:szCs w:val="28"/>
              </w:rPr>
            </w:pPr>
            <w:r w:rsidRPr="008607C0">
              <w:rPr>
                <w:b/>
                <w:bCs/>
                <w:sz w:val="28"/>
                <w:szCs w:val="28"/>
              </w:rPr>
              <w:t>(10)</w:t>
            </w:r>
          </w:p>
        </w:tc>
        <w:tc>
          <w:tcPr>
            <w:tcW w:w="1360" w:type="dxa"/>
            <w:tcBorders>
              <w:top w:val="nil"/>
              <w:left w:val="nil"/>
              <w:bottom w:val="single" w:sz="4" w:space="0" w:color="auto"/>
              <w:right w:val="single" w:sz="4" w:space="0" w:color="auto"/>
            </w:tcBorders>
            <w:vAlign w:val="center"/>
            <w:hideMark/>
          </w:tcPr>
          <w:p w14:paraId="570E7F1B" w14:textId="77777777" w:rsidR="00D44619" w:rsidRPr="008607C0" w:rsidRDefault="00D44619" w:rsidP="00A0066B">
            <w:pPr>
              <w:spacing w:before="120" w:after="120"/>
              <w:ind w:firstLine="34"/>
              <w:jc w:val="center"/>
              <w:rPr>
                <w:b/>
                <w:bCs/>
                <w:sz w:val="28"/>
                <w:szCs w:val="28"/>
              </w:rPr>
            </w:pPr>
            <w:r w:rsidRPr="008607C0">
              <w:rPr>
                <w:b/>
                <w:bCs/>
                <w:sz w:val="28"/>
                <w:szCs w:val="28"/>
              </w:rPr>
              <w:t>(11)</w:t>
            </w:r>
          </w:p>
        </w:tc>
      </w:tr>
      <w:tr w:rsidR="008607C0" w:rsidRPr="008607C0" w14:paraId="78EB6C3D" w14:textId="77777777" w:rsidTr="00A0066B">
        <w:trPr>
          <w:trHeight w:val="435"/>
          <w:jc w:val="center"/>
        </w:trPr>
        <w:tc>
          <w:tcPr>
            <w:tcW w:w="709" w:type="dxa"/>
            <w:tcBorders>
              <w:top w:val="nil"/>
              <w:left w:val="single" w:sz="4" w:space="0" w:color="auto"/>
              <w:bottom w:val="single" w:sz="4" w:space="0" w:color="auto"/>
              <w:right w:val="single" w:sz="4" w:space="0" w:color="auto"/>
            </w:tcBorders>
            <w:vAlign w:val="center"/>
            <w:hideMark/>
          </w:tcPr>
          <w:p w14:paraId="41E174AD" w14:textId="77777777" w:rsidR="00D44619" w:rsidRPr="008607C0" w:rsidRDefault="00D44619" w:rsidP="00A0066B">
            <w:pPr>
              <w:spacing w:before="120" w:after="120"/>
              <w:jc w:val="center"/>
              <w:rPr>
                <w:b/>
                <w:bCs/>
                <w:sz w:val="28"/>
                <w:szCs w:val="28"/>
              </w:rPr>
            </w:pPr>
          </w:p>
        </w:tc>
        <w:tc>
          <w:tcPr>
            <w:tcW w:w="1418" w:type="dxa"/>
            <w:tcBorders>
              <w:top w:val="nil"/>
              <w:left w:val="nil"/>
              <w:bottom w:val="single" w:sz="4" w:space="0" w:color="auto"/>
              <w:right w:val="single" w:sz="4" w:space="0" w:color="auto"/>
            </w:tcBorders>
            <w:vAlign w:val="center"/>
            <w:hideMark/>
          </w:tcPr>
          <w:p w14:paraId="0145DABB" w14:textId="77777777" w:rsidR="00D44619" w:rsidRPr="008607C0" w:rsidRDefault="00D44619" w:rsidP="00A0066B">
            <w:pPr>
              <w:spacing w:before="120" w:after="120"/>
              <w:jc w:val="center"/>
              <w:rPr>
                <w:b/>
                <w:bCs/>
                <w:sz w:val="28"/>
                <w:szCs w:val="28"/>
              </w:rPr>
            </w:pPr>
          </w:p>
        </w:tc>
        <w:tc>
          <w:tcPr>
            <w:tcW w:w="1275" w:type="dxa"/>
            <w:tcBorders>
              <w:top w:val="single" w:sz="4" w:space="0" w:color="auto"/>
              <w:left w:val="nil"/>
              <w:bottom w:val="single" w:sz="4" w:space="0" w:color="auto"/>
              <w:right w:val="single" w:sz="4" w:space="0" w:color="auto"/>
            </w:tcBorders>
            <w:vAlign w:val="center"/>
          </w:tcPr>
          <w:p w14:paraId="6FE4EF27" w14:textId="77777777" w:rsidR="00D44619" w:rsidRPr="008607C0" w:rsidRDefault="00D44619" w:rsidP="00A0066B">
            <w:pPr>
              <w:spacing w:before="120" w:after="120"/>
              <w:jc w:val="center"/>
              <w:rPr>
                <w:b/>
                <w:bCs/>
                <w:sz w:val="28"/>
                <w:szCs w:val="28"/>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3CB7A65A" w14:textId="77777777" w:rsidR="00D44619" w:rsidRPr="008607C0" w:rsidRDefault="00D44619" w:rsidP="00A0066B">
            <w:pPr>
              <w:spacing w:before="120" w:after="120"/>
              <w:jc w:val="center"/>
              <w:rPr>
                <w:b/>
                <w:bCs/>
                <w:sz w:val="28"/>
                <w:szCs w:val="28"/>
              </w:rPr>
            </w:pPr>
          </w:p>
        </w:tc>
        <w:tc>
          <w:tcPr>
            <w:tcW w:w="958" w:type="dxa"/>
            <w:tcBorders>
              <w:top w:val="nil"/>
              <w:left w:val="nil"/>
              <w:bottom w:val="single" w:sz="4" w:space="0" w:color="auto"/>
              <w:right w:val="single" w:sz="4" w:space="0" w:color="auto"/>
            </w:tcBorders>
            <w:vAlign w:val="center"/>
            <w:hideMark/>
          </w:tcPr>
          <w:p w14:paraId="6C75A163" w14:textId="77777777" w:rsidR="00D44619" w:rsidRPr="008607C0" w:rsidRDefault="00D44619" w:rsidP="00A0066B">
            <w:pPr>
              <w:spacing w:before="120" w:after="120"/>
              <w:jc w:val="center"/>
              <w:rPr>
                <w:b/>
                <w:bCs/>
                <w:sz w:val="28"/>
                <w:szCs w:val="28"/>
              </w:rPr>
            </w:pPr>
          </w:p>
        </w:tc>
        <w:tc>
          <w:tcPr>
            <w:tcW w:w="955" w:type="dxa"/>
            <w:tcBorders>
              <w:top w:val="nil"/>
              <w:left w:val="nil"/>
              <w:bottom w:val="single" w:sz="4" w:space="0" w:color="auto"/>
              <w:right w:val="single" w:sz="4" w:space="0" w:color="auto"/>
            </w:tcBorders>
            <w:vAlign w:val="center"/>
            <w:hideMark/>
          </w:tcPr>
          <w:p w14:paraId="77BD32DF" w14:textId="77777777" w:rsidR="00D44619" w:rsidRPr="008607C0" w:rsidRDefault="00D44619" w:rsidP="00A0066B">
            <w:pPr>
              <w:spacing w:before="120" w:after="120"/>
              <w:jc w:val="center"/>
              <w:rPr>
                <w:b/>
                <w:bCs/>
                <w:sz w:val="28"/>
                <w:szCs w:val="28"/>
              </w:rPr>
            </w:pPr>
          </w:p>
        </w:tc>
        <w:tc>
          <w:tcPr>
            <w:tcW w:w="955" w:type="dxa"/>
            <w:tcBorders>
              <w:top w:val="nil"/>
              <w:left w:val="nil"/>
              <w:bottom w:val="single" w:sz="4" w:space="0" w:color="auto"/>
              <w:right w:val="single" w:sz="4" w:space="0" w:color="auto"/>
            </w:tcBorders>
            <w:vAlign w:val="center"/>
            <w:hideMark/>
          </w:tcPr>
          <w:p w14:paraId="30558209" w14:textId="77777777" w:rsidR="00D44619" w:rsidRPr="008607C0" w:rsidRDefault="00D44619" w:rsidP="00A0066B">
            <w:pPr>
              <w:spacing w:before="120" w:after="120"/>
              <w:jc w:val="center"/>
              <w:rPr>
                <w:b/>
                <w:bCs/>
                <w:sz w:val="28"/>
                <w:szCs w:val="28"/>
              </w:rPr>
            </w:pPr>
          </w:p>
        </w:tc>
        <w:tc>
          <w:tcPr>
            <w:tcW w:w="1528" w:type="dxa"/>
            <w:tcBorders>
              <w:top w:val="nil"/>
              <w:left w:val="nil"/>
              <w:bottom w:val="single" w:sz="4" w:space="0" w:color="auto"/>
              <w:right w:val="single" w:sz="4" w:space="0" w:color="auto"/>
            </w:tcBorders>
            <w:vAlign w:val="center"/>
            <w:hideMark/>
          </w:tcPr>
          <w:p w14:paraId="5B6A51D5" w14:textId="77777777" w:rsidR="00D44619" w:rsidRPr="008607C0" w:rsidRDefault="00D44619" w:rsidP="00A0066B">
            <w:pPr>
              <w:spacing w:before="120" w:after="120"/>
              <w:jc w:val="center"/>
              <w:rPr>
                <w:b/>
                <w:bCs/>
                <w:sz w:val="28"/>
                <w:szCs w:val="28"/>
              </w:rPr>
            </w:pPr>
          </w:p>
        </w:tc>
        <w:tc>
          <w:tcPr>
            <w:tcW w:w="1961" w:type="dxa"/>
            <w:tcBorders>
              <w:top w:val="nil"/>
              <w:left w:val="nil"/>
              <w:bottom w:val="single" w:sz="4" w:space="0" w:color="auto"/>
              <w:right w:val="single" w:sz="4" w:space="0" w:color="auto"/>
            </w:tcBorders>
            <w:vAlign w:val="center"/>
            <w:hideMark/>
          </w:tcPr>
          <w:p w14:paraId="18D24BEC" w14:textId="77777777" w:rsidR="00D44619" w:rsidRPr="008607C0" w:rsidRDefault="00D44619" w:rsidP="00A0066B">
            <w:pPr>
              <w:spacing w:before="120" w:after="120"/>
              <w:jc w:val="center"/>
              <w:rPr>
                <w:b/>
                <w:bCs/>
                <w:sz w:val="28"/>
                <w:szCs w:val="28"/>
              </w:rPr>
            </w:pPr>
          </w:p>
        </w:tc>
        <w:tc>
          <w:tcPr>
            <w:tcW w:w="1687" w:type="dxa"/>
            <w:tcBorders>
              <w:top w:val="nil"/>
              <w:left w:val="nil"/>
              <w:bottom w:val="single" w:sz="4" w:space="0" w:color="auto"/>
              <w:right w:val="single" w:sz="4" w:space="0" w:color="auto"/>
            </w:tcBorders>
            <w:noWrap/>
            <w:vAlign w:val="center"/>
            <w:hideMark/>
          </w:tcPr>
          <w:p w14:paraId="56B753A8" w14:textId="77777777" w:rsidR="00D44619" w:rsidRPr="008607C0" w:rsidRDefault="00D44619" w:rsidP="00A0066B">
            <w:pPr>
              <w:spacing w:before="120" w:after="120"/>
              <w:jc w:val="center"/>
              <w:rPr>
                <w:sz w:val="28"/>
                <w:szCs w:val="28"/>
              </w:rPr>
            </w:pPr>
          </w:p>
        </w:tc>
        <w:tc>
          <w:tcPr>
            <w:tcW w:w="1360" w:type="dxa"/>
            <w:tcBorders>
              <w:top w:val="nil"/>
              <w:left w:val="nil"/>
              <w:bottom w:val="single" w:sz="4" w:space="0" w:color="auto"/>
              <w:right w:val="single" w:sz="4" w:space="0" w:color="auto"/>
            </w:tcBorders>
            <w:vAlign w:val="center"/>
          </w:tcPr>
          <w:p w14:paraId="52113357" w14:textId="77777777" w:rsidR="00D44619" w:rsidRPr="008607C0" w:rsidRDefault="00D44619" w:rsidP="00A0066B">
            <w:pPr>
              <w:spacing w:before="120" w:after="120"/>
              <w:jc w:val="center"/>
              <w:rPr>
                <w:sz w:val="28"/>
                <w:szCs w:val="28"/>
              </w:rPr>
            </w:pPr>
          </w:p>
        </w:tc>
      </w:tr>
      <w:tr w:rsidR="008607C0" w:rsidRPr="008607C0" w14:paraId="6EB9A2E2" w14:textId="77777777" w:rsidTr="00A0066B">
        <w:trPr>
          <w:trHeight w:val="435"/>
          <w:jc w:val="center"/>
        </w:trPr>
        <w:tc>
          <w:tcPr>
            <w:tcW w:w="709" w:type="dxa"/>
            <w:tcBorders>
              <w:top w:val="nil"/>
              <w:left w:val="single" w:sz="4" w:space="0" w:color="auto"/>
              <w:bottom w:val="single" w:sz="4" w:space="0" w:color="auto"/>
              <w:right w:val="single" w:sz="4" w:space="0" w:color="auto"/>
            </w:tcBorders>
            <w:vAlign w:val="center"/>
            <w:hideMark/>
          </w:tcPr>
          <w:p w14:paraId="7AA465FB" w14:textId="77777777" w:rsidR="00D44619" w:rsidRPr="008607C0" w:rsidRDefault="00D44619" w:rsidP="00A0066B">
            <w:pPr>
              <w:spacing w:before="120" w:after="120"/>
              <w:jc w:val="center"/>
              <w:rPr>
                <w:b/>
                <w:bCs/>
                <w:sz w:val="28"/>
                <w:szCs w:val="28"/>
              </w:rPr>
            </w:pPr>
          </w:p>
        </w:tc>
        <w:tc>
          <w:tcPr>
            <w:tcW w:w="1418" w:type="dxa"/>
            <w:tcBorders>
              <w:top w:val="nil"/>
              <w:left w:val="nil"/>
              <w:bottom w:val="single" w:sz="4" w:space="0" w:color="auto"/>
              <w:right w:val="single" w:sz="4" w:space="0" w:color="auto"/>
            </w:tcBorders>
            <w:vAlign w:val="center"/>
            <w:hideMark/>
          </w:tcPr>
          <w:p w14:paraId="0FE937E9" w14:textId="77777777" w:rsidR="00D44619" w:rsidRPr="008607C0" w:rsidRDefault="00D44619" w:rsidP="00A0066B">
            <w:pPr>
              <w:spacing w:before="120" w:after="120"/>
              <w:jc w:val="center"/>
              <w:rPr>
                <w:b/>
                <w:bCs/>
                <w:sz w:val="28"/>
                <w:szCs w:val="28"/>
              </w:rPr>
            </w:pPr>
          </w:p>
        </w:tc>
        <w:tc>
          <w:tcPr>
            <w:tcW w:w="1275" w:type="dxa"/>
            <w:tcBorders>
              <w:top w:val="single" w:sz="4" w:space="0" w:color="auto"/>
              <w:left w:val="nil"/>
              <w:bottom w:val="single" w:sz="4" w:space="0" w:color="auto"/>
              <w:right w:val="single" w:sz="4" w:space="0" w:color="auto"/>
            </w:tcBorders>
            <w:vAlign w:val="center"/>
          </w:tcPr>
          <w:p w14:paraId="0112A483" w14:textId="77777777" w:rsidR="00D44619" w:rsidRPr="008607C0" w:rsidRDefault="00D44619" w:rsidP="00A0066B">
            <w:pPr>
              <w:spacing w:before="120" w:after="120"/>
              <w:jc w:val="center"/>
              <w:rPr>
                <w:b/>
                <w:bCs/>
                <w:sz w:val="28"/>
                <w:szCs w:val="28"/>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433DF847" w14:textId="77777777" w:rsidR="00D44619" w:rsidRPr="008607C0" w:rsidRDefault="00D44619" w:rsidP="00A0066B">
            <w:pPr>
              <w:spacing w:before="120" w:after="120"/>
              <w:jc w:val="center"/>
              <w:rPr>
                <w:b/>
                <w:bCs/>
                <w:sz w:val="28"/>
                <w:szCs w:val="28"/>
              </w:rPr>
            </w:pPr>
          </w:p>
        </w:tc>
        <w:tc>
          <w:tcPr>
            <w:tcW w:w="958" w:type="dxa"/>
            <w:tcBorders>
              <w:top w:val="nil"/>
              <w:left w:val="nil"/>
              <w:bottom w:val="single" w:sz="4" w:space="0" w:color="auto"/>
              <w:right w:val="single" w:sz="4" w:space="0" w:color="auto"/>
            </w:tcBorders>
            <w:vAlign w:val="center"/>
            <w:hideMark/>
          </w:tcPr>
          <w:p w14:paraId="3B6A8899" w14:textId="77777777" w:rsidR="00D44619" w:rsidRPr="008607C0" w:rsidRDefault="00D44619" w:rsidP="00A0066B">
            <w:pPr>
              <w:spacing w:before="120" w:after="120"/>
              <w:jc w:val="center"/>
              <w:rPr>
                <w:b/>
                <w:bCs/>
                <w:sz w:val="28"/>
                <w:szCs w:val="28"/>
              </w:rPr>
            </w:pPr>
          </w:p>
        </w:tc>
        <w:tc>
          <w:tcPr>
            <w:tcW w:w="955" w:type="dxa"/>
            <w:tcBorders>
              <w:top w:val="nil"/>
              <w:left w:val="nil"/>
              <w:bottom w:val="single" w:sz="4" w:space="0" w:color="auto"/>
              <w:right w:val="single" w:sz="4" w:space="0" w:color="auto"/>
            </w:tcBorders>
            <w:vAlign w:val="center"/>
            <w:hideMark/>
          </w:tcPr>
          <w:p w14:paraId="01071B7F" w14:textId="77777777" w:rsidR="00D44619" w:rsidRPr="008607C0" w:rsidRDefault="00D44619" w:rsidP="00A0066B">
            <w:pPr>
              <w:spacing w:before="120" w:after="120"/>
              <w:jc w:val="center"/>
              <w:rPr>
                <w:b/>
                <w:bCs/>
                <w:sz w:val="28"/>
                <w:szCs w:val="28"/>
              </w:rPr>
            </w:pPr>
          </w:p>
        </w:tc>
        <w:tc>
          <w:tcPr>
            <w:tcW w:w="955" w:type="dxa"/>
            <w:tcBorders>
              <w:top w:val="nil"/>
              <w:left w:val="nil"/>
              <w:bottom w:val="single" w:sz="4" w:space="0" w:color="auto"/>
              <w:right w:val="single" w:sz="4" w:space="0" w:color="auto"/>
            </w:tcBorders>
            <w:vAlign w:val="center"/>
            <w:hideMark/>
          </w:tcPr>
          <w:p w14:paraId="08B67650" w14:textId="77777777" w:rsidR="00D44619" w:rsidRPr="008607C0" w:rsidRDefault="00D44619" w:rsidP="00A0066B">
            <w:pPr>
              <w:spacing w:before="120" w:after="120"/>
              <w:jc w:val="center"/>
              <w:rPr>
                <w:b/>
                <w:bCs/>
                <w:sz w:val="28"/>
                <w:szCs w:val="28"/>
              </w:rPr>
            </w:pPr>
          </w:p>
        </w:tc>
        <w:tc>
          <w:tcPr>
            <w:tcW w:w="1528" w:type="dxa"/>
            <w:tcBorders>
              <w:top w:val="nil"/>
              <w:left w:val="nil"/>
              <w:bottom w:val="single" w:sz="4" w:space="0" w:color="auto"/>
              <w:right w:val="single" w:sz="4" w:space="0" w:color="auto"/>
            </w:tcBorders>
            <w:vAlign w:val="center"/>
            <w:hideMark/>
          </w:tcPr>
          <w:p w14:paraId="5AE57DC1" w14:textId="77777777" w:rsidR="00D44619" w:rsidRPr="008607C0" w:rsidRDefault="00D44619" w:rsidP="00A0066B">
            <w:pPr>
              <w:spacing w:before="120" w:after="120"/>
              <w:jc w:val="center"/>
              <w:rPr>
                <w:b/>
                <w:bCs/>
                <w:sz w:val="28"/>
                <w:szCs w:val="28"/>
              </w:rPr>
            </w:pPr>
          </w:p>
        </w:tc>
        <w:tc>
          <w:tcPr>
            <w:tcW w:w="1961" w:type="dxa"/>
            <w:tcBorders>
              <w:top w:val="nil"/>
              <w:left w:val="nil"/>
              <w:bottom w:val="single" w:sz="4" w:space="0" w:color="auto"/>
              <w:right w:val="single" w:sz="4" w:space="0" w:color="auto"/>
            </w:tcBorders>
            <w:vAlign w:val="center"/>
            <w:hideMark/>
          </w:tcPr>
          <w:p w14:paraId="31163E47" w14:textId="77777777" w:rsidR="00D44619" w:rsidRPr="008607C0" w:rsidRDefault="00D44619" w:rsidP="00A0066B">
            <w:pPr>
              <w:spacing w:before="120" w:after="120"/>
              <w:jc w:val="center"/>
              <w:rPr>
                <w:b/>
                <w:bCs/>
                <w:sz w:val="28"/>
                <w:szCs w:val="28"/>
              </w:rPr>
            </w:pPr>
          </w:p>
        </w:tc>
        <w:tc>
          <w:tcPr>
            <w:tcW w:w="1687" w:type="dxa"/>
            <w:tcBorders>
              <w:top w:val="nil"/>
              <w:left w:val="nil"/>
              <w:bottom w:val="single" w:sz="4" w:space="0" w:color="auto"/>
              <w:right w:val="single" w:sz="4" w:space="0" w:color="auto"/>
            </w:tcBorders>
            <w:noWrap/>
            <w:vAlign w:val="center"/>
            <w:hideMark/>
          </w:tcPr>
          <w:p w14:paraId="3D5FEDD4" w14:textId="77777777" w:rsidR="00D44619" w:rsidRPr="008607C0" w:rsidRDefault="00D44619" w:rsidP="00A0066B">
            <w:pPr>
              <w:spacing w:before="120" w:after="120"/>
              <w:jc w:val="center"/>
              <w:rPr>
                <w:sz w:val="28"/>
                <w:szCs w:val="28"/>
              </w:rPr>
            </w:pPr>
          </w:p>
        </w:tc>
        <w:tc>
          <w:tcPr>
            <w:tcW w:w="1360" w:type="dxa"/>
            <w:tcBorders>
              <w:top w:val="nil"/>
              <w:left w:val="nil"/>
              <w:bottom w:val="single" w:sz="4" w:space="0" w:color="auto"/>
              <w:right w:val="single" w:sz="4" w:space="0" w:color="auto"/>
            </w:tcBorders>
            <w:vAlign w:val="center"/>
          </w:tcPr>
          <w:p w14:paraId="2433B529" w14:textId="77777777" w:rsidR="00D44619" w:rsidRPr="008607C0" w:rsidRDefault="00D44619" w:rsidP="00A0066B">
            <w:pPr>
              <w:spacing w:before="120" w:after="120"/>
              <w:jc w:val="center"/>
              <w:rPr>
                <w:sz w:val="28"/>
                <w:szCs w:val="28"/>
              </w:rPr>
            </w:pPr>
          </w:p>
        </w:tc>
      </w:tr>
      <w:tr w:rsidR="008607C0" w:rsidRPr="008607C0" w14:paraId="278FEAE4" w14:textId="77777777" w:rsidTr="00A0066B">
        <w:trPr>
          <w:trHeight w:val="435"/>
          <w:jc w:val="center"/>
        </w:trPr>
        <w:tc>
          <w:tcPr>
            <w:tcW w:w="709" w:type="dxa"/>
            <w:tcBorders>
              <w:top w:val="nil"/>
              <w:left w:val="single" w:sz="4" w:space="0" w:color="auto"/>
              <w:bottom w:val="single" w:sz="4" w:space="0" w:color="auto"/>
              <w:right w:val="single" w:sz="4" w:space="0" w:color="auto"/>
            </w:tcBorders>
            <w:vAlign w:val="center"/>
            <w:hideMark/>
          </w:tcPr>
          <w:p w14:paraId="62AAB2C2" w14:textId="77777777" w:rsidR="00D44619" w:rsidRPr="008607C0" w:rsidRDefault="00D44619" w:rsidP="00A0066B">
            <w:pPr>
              <w:spacing w:before="120" w:after="120"/>
              <w:jc w:val="center"/>
              <w:rPr>
                <w:b/>
                <w:bCs/>
                <w:sz w:val="28"/>
                <w:szCs w:val="28"/>
              </w:rPr>
            </w:pPr>
          </w:p>
        </w:tc>
        <w:tc>
          <w:tcPr>
            <w:tcW w:w="1418" w:type="dxa"/>
            <w:tcBorders>
              <w:top w:val="nil"/>
              <w:left w:val="nil"/>
              <w:bottom w:val="single" w:sz="4" w:space="0" w:color="auto"/>
              <w:right w:val="single" w:sz="4" w:space="0" w:color="auto"/>
            </w:tcBorders>
            <w:vAlign w:val="center"/>
            <w:hideMark/>
          </w:tcPr>
          <w:p w14:paraId="4998A3A7" w14:textId="77777777" w:rsidR="00D44619" w:rsidRPr="008607C0" w:rsidRDefault="00D44619" w:rsidP="00A0066B">
            <w:pPr>
              <w:spacing w:before="120" w:after="120"/>
              <w:jc w:val="center"/>
              <w:rPr>
                <w:b/>
                <w:bCs/>
                <w:sz w:val="28"/>
                <w:szCs w:val="28"/>
              </w:rPr>
            </w:pPr>
          </w:p>
        </w:tc>
        <w:tc>
          <w:tcPr>
            <w:tcW w:w="1275" w:type="dxa"/>
            <w:tcBorders>
              <w:top w:val="single" w:sz="4" w:space="0" w:color="auto"/>
              <w:left w:val="nil"/>
              <w:bottom w:val="single" w:sz="4" w:space="0" w:color="auto"/>
              <w:right w:val="single" w:sz="4" w:space="0" w:color="auto"/>
            </w:tcBorders>
            <w:vAlign w:val="center"/>
          </w:tcPr>
          <w:p w14:paraId="7FCB1C13" w14:textId="77777777" w:rsidR="00D44619" w:rsidRPr="008607C0" w:rsidRDefault="00D44619" w:rsidP="00A0066B">
            <w:pPr>
              <w:spacing w:before="120" w:after="120"/>
              <w:jc w:val="center"/>
              <w:rPr>
                <w:b/>
                <w:bCs/>
                <w:sz w:val="28"/>
                <w:szCs w:val="28"/>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2E010003" w14:textId="77777777" w:rsidR="00D44619" w:rsidRPr="008607C0" w:rsidRDefault="00D44619" w:rsidP="00A0066B">
            <w:pPr>
              <w:spacing w:before="120" w:after="120"/>
              <w:jc w:val="center"/>
              <w:rPr>
                <w:b/>
                <w:bCs/>
                <w:sz w:val="28"/>
                <w:szCs w:val="28"/>
              </w:rPr>
            </w:pPr>
          </w:p>
        </w:tc>
        <w:tc>
          <w:tcPr>
            <w:tcW w:w="958" w:type="dxa"/>
            <w:tcBorders>
              <w:top w:val="nil"/>
              <w:left w:val="nil"/>
              <w:bottom w:val="single" w:sz="4" w:space="0" w:color="auto"/>
              <w:right w:val="single" w:sz="4" w:space="0" w:color="auto"/>
            </w:tcBorders>
            <w:vAlign w:val="center"/>
            <w:hideMark/>
          </w:tcPr>
          <w:p w14:paraId="776A3759" w14:textId="77777777" w:rsidR="00D44619" w:rsidRPr="008607C0" w:rsidRDefault="00D44619" w:rsidP="00A0066B">
            <w:pPr>
              <w:spacing w:before="120" w:after="120"/>
              <w:jc w:val="center"/>
              <w:rPr>
                <w:b/>
                <w:bCs/>
                <w:sz w:val="28"/>
                <w:szCs w:val="28"/>
              </w:rPr>
            </w:pPr>
          </w:p>
        </w:tc>
        <w:tc>
          <w:tcPr>
            <w:tcW w:w="955" w:type="dxa"/>
            <w:tcBorders>
              <w:top w:val="nil"/>
              <w:left w:val="nil"/>
              <w:bottom w:val="single" w:sz="4" w:space="0" w:color="auto"/>
              <w:right w:val="single" w:sz="4" w:space="0" w:color="auto"/>
            </w:tcBorders>
            <w:vAlign w:val="center"/>
            <w:hideMark/>
          </w:tcPr>
          <w:p w14:paraId="40DA3D61" w14:textId="77777777" w:rsidR="00D44619" w:rsidRPr="008607C0" w:rsidRDefault="00D44619" w:rsidP="00A0066B">
            <w:pPr>
              <w:spacing w:before="120" w:after="120"/>
              <w:jc w:val="center"/>
              <w:rPr>
                <w:b/>
                <w:bCs/>
                <w:sz w:val="28"/>
                <w:szCs w:val="28"/>
              </w:rPr>
            </w:pPr>
          </w:p>
        </w:tc>
        <w:tc>
          <w:tcPr>
            <w:tcW w:w="955" w:type="dxa"/>
            <w:tcBorders>
              <w:top w:val="nil"/>
              <w:left w:val="nil"/>
              <w:bottom w:val="single" w:sz="4" w:space="0" w:color="auto"/>
              <w:right w:val="single" w:sz="4" w:space="0" w:color="auto"/>
            </w:tcBorders>
            <w:vAlign w:val="center"/>
            <w:hideMark/>
          </w:tcPr>
          <w:p w14:paraId="0F718962" w14:textId="77777777" w:rsidR="00D44619" w:rsidRPr="008607C0" w:rsidRDefault="00D44619" w:rsidP="00A0066B">
            <w:pPr>
              <w:spacing w:before="120" w:after="120"/>
              <w:jc w:val="center"/>
              <w:rPr>
                <w:b/>
                <w:bCs/>
                <w:sz w:val="28"/>
                <w:szCs w:val="28"/>
              </w:rPr>
            </w:pPr>
          </w:p>
        </w:tc>
        <w:tc>
          <w:tcPr>
            <w:tcW w:w="1528" w:type="dxa"/>
            <w:tcBorders>
              <w:top w:val="nil"/>
              <w:left w:val="nil"/>
              <w:bottom w:val="single" w:sz="4" w:space="0" w:color="auto"/>
              <w:right w:val="single" w:sz="4" w:space="0" w:color="auto"/>
            </w:tcBorders>
            <w:vAlign w:val="center"/>
            <w:hideMark/>
          </w:tcPr>
          <w:p w14:paraId="11B03199" w14:textId="77777777" w:rsidR="00D44619" w:rsidRPr="008607C0" w:rsidRDefault="00D44619" w:rsidP="00A0066B">
            <w:pPr>
              <w:spacing w:before="120" w:after="120"/>
              <w:jc w:val="center"/>
              <w:rPr>
                <w:b/>
                <w:bCs/>
                <w:sz w:val="28"/>
                <w:szCs w:val="28"/>
              </w:rPr>
            </w:pPr>
          </w:p>
        </w:tc>
        <w:tc>
          <w:tcPr>
            <w:tcW w:w="1961" w:type="dxa"/>
            <w:tcBorders>
              <w:top w:val="nil"/>
              <w:left w:val="nil"/>
              <w:bottom w:val="single" w:sz="4" w:space="0" w:color="auto"/>
              <w:right w:val="single" w:sz="4" w:space="0" w:color="auto"/>
            </w:tcBorders>
            <w:vAlign w:val="center"/>
            <w:hideMark/>
          </w:tcPr>
          <w:p w14:paraId="2F6B6884" w14:textId="77777777" w:rsidR="00D44619" w:rsidRPr="008607C0" w:rsidRDefault="00D44619" w:rsidP="00A0066B">
            <w:pPr>
              <w:spacing w:before="120" w:after="120"/>
              <w:jc w:val="center"/>
              <w:rPr>
                <w:b/>
                <w:bCs/>
                <w:sz w:val="28"/>
                <w:szCs w:val="28"/>
              </w:rPr>
            </w:pPr>
          </w:p>
        </w:tc>
        <w:tc>
          <w:tcPr>
            <w:tcW w:w="1687" w:type="dxa"/>
            <w:tcBorders>
              <w:top w:val="nil"/>
              <w:left w:val="nil"/>
              <w:bottom w:val="single" w:sz="4" w:space="0" w:color="auto"/>
              <w:right w:val="single" w:sz="4" w:space="0" w:color="auto"/>
            </w:tcBorders>
            <w:noWrap/>
            <w:vAlign w:val="center"/>
            <w:hideMark/>
          </w:tcPr>
          <w:p w14:paraId="469550B1" w14:textId="77777777" w:rsidR="00D44619" w:rsidRPr="008607C0" w:rsidRDefault="00D44619" w:rsidP="00A0066B">
            <w:pPr>
              <w:spacing w:before="120" w:after="120"/>
              <w:jc w:val="center"/>
              <w:rPr>
                <w:sz w:val="28"/>
                <w:szCs w:val="28"/>
              </w:rPr>
            </w:pPr>
          </w:p>
        </w:tc>
        <w:tc>
          <w:tcPr>
            <w:tcW w:w="1360" w:type="dxa"/>
            <w:tcBorders>
              <w:top w:val="nil"/>
              <w:left w:val="nil"/>
              <w:bottom w:val="single" w:sz="4" w:space="0" w:color="auto"/>
              <w:right w:val="single" w:sz="4" w:space="0" w:color="auto"/>
            </w:tcBorders>
            <w:vAlign w:val="center"/>
          </w:tcPr>
          <w:p w14:paraId="69456DBD" w14:textId="77777777" w:rsidR="00D44619" w:rsidRPr="008607C0" w:rsidRDefault="00D44619" w:rsidP="00A0066B">
            <w:pPr>
              <w:spacing w:before="120" w:after="120"/>
              <w:jc w:val="center"/>
              <w:rPr>
                <w:sz w:val="28"/>
                <w:szCs w:val="28"/>
              </w:rPr>
            </w:pPr>
          </w:p>
        </w:tc>
      </w:tr>
      <w:tr w:rsidR="008607C0" w:rsidRPr="008607C0" w14:paraId="515FE7CA" w14:textId="77777777" w:rsidTr="00A0066B">
        <w:trPr>
          <w:trHeight w:val="435"/>
          <w:jc w:val="center"/>
        </w:trPr>
        <w:tc>
          <w:tcPr>
            <w:tcW w:w="709" w:type="dxa"/>
            <w:tcBorders>
              <w:top w:val="nil"/>
              <w:left w:val="single" w:sz="4" w:space="0" w:color="auto"/>
              <w:bottom w:val="single" w:sz="4" w:space="0" w:color="auto"/>
              <w:right w:val="single" w:sz="4" w:space="0" w:color="auto"/>
            </w:tcBorders>
            <w:vAlign w:val="center"/>
            <w:hideMark/>
          </w:tcPr>
          <w:p w14:paraId="5732F0A3" w14:textId="77777777" w:rsidR="00D44619" w:rsidRPr="008607C0" w:rsidRDefault="00D44619" w:rsidP="00A0066B">
            <w:pPr>
              <w:spacing w:before="120" w:after="120"/>
              <w:jc w:val="center"/>
              <w:rPr>
                <w:b/>
                <w:bCs/>
                <w:sz w:val="28"/>
                <w:szCs w:val="28"/>
              </w:rPr>
            </w:pPr>
          </w:p>
        </w:tc>
        <w:tc>
          <w:tcPr>
            <w:tcW w:w="1418" w:type="dxa"/>
            <w:tcBorders>
              <w:top w:val="nil"/>
              <w:left w:val="nil"/>
              <w:bottom w:val="single" w:sz="4" w:space="0" w:color="auto"/>
              <w:right w:val="single" w:sz="4" w:space="0" w:color="auto"/>
            </w:tcBorders>
            <w:vAlign w:val="center"/>
            <w:hideMark/>
          </w:tcPr>
          <w:p w14:paraId="584685D0" w14:textId="77777777" w:rsidR="00D44619" w:rsidRPr="008607C0" w:rsidRDefault="00D44619" w:rsidP="00A0066B">
            <w:pPr>
              <w:spacing w:before="120" w:after="120"/>
              <w:jc w:val="center"/>
              <w:rPr>
                <w:b/>
                <w:bCs/>
                <w:sz w:val="28"/>
                <w:szCs w:val="28"/>
              </w:rPr>
            </w:pPr>
          </w:p>
        </w:tc>
        <w:tc>
          <w:tcPr>
            <w:tcW w:w="1275" w:type="dxa"/>
            <w:tcBorders>
              <w:top w:val="single" w:sz="4" w:space="0" w:color="auto"/>
              <w:left w:val="nil"/>
              <w:bottom w:val="single" w:sz="4" w:space="0" w:color="auto"/>
              <w:right w:val="single" w:sz="4" w:space="0" w:color="auto"/>
            </w:tcBorders>
            <w:vAlign w:val="center"/>
          </w:tcPr>
          <w:p w14:paraId="24886C48" w14:textId="77777777" w:rsidR="00D44619" w:rsidRPr="008607C0" w:rsidRDefault="00D44619" w:rsidP="00A0066B">
            <w:pPr>
              <w:spacing w:before="120" w:after="120"/>
              <w:jc w:val="center"/>
              <w:rPr>
                <w:b/>
                <w:bCs/>
                <w:sz w:val="28"/>
                <w:szCs w:val="28"/>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20AED954" w14:textId="77777777" w:rsidR="00D44619" w:rsidRPr="008607C0" w:rsidRDefault="00D44619" w:rsidP="00A0066B">
            <w:pPr>
              <w:spacing w:before="120" w:after="120"/>
              <w:jc w:val="center"/>
              <w:rPr>
                <w:b/>
                <w:bCs/>
                <w:sz w:val="28"/>
                <w:szCs w:val="28"/>
              </w:rPr>
            </w:pPr>
          </w:p>
        </w:tc>
        <w:tc>
          <w:tcPr>
            <w:tcW w:w="958" w:type="dxa"/>
            <w:tcBorders>
              <w:top w:val="nil"/>
              <w:left w:val="nil"/>
              <w:bottom w:val="single" w:sz="4" w:space="0" w:color="auto"/>
              <w:right w:val="single" w:sz="4" w:space="0" w:color="auto"/>
            </w:tcBorders>
            <w:vAlign w:val="center"/>
            <w:hideMark/>
          </w:tcPr>
          <w:p w14:paraId="6ED436D1" w14:textId="77777777" w:rsidR="00D44619" w:rsidRPr="008607C0" w:rsidRDefault="00D44619" w:rsidP="00A0066B">
            <w:pPr>
              <w:spacing w:before="120" w:after="120"/>
              <w:jc w:val="center"/>
              <w:rPr>
                <w:b/>
                <w:bCs/>
                <w:sz w:val="28"/>
                <w:szCs w:val="28"/>
              </w:rPr>
            </w:pPr>
          </w:p>
        </w:tc>
        <w:tc>
          <w:tcPr>
            <w:tcW w:w="955" w:type="dxa"/>
            <w:tcBorders>
              <w:top w:val="nil"/>
              <w:left w:val="nil"/>
              <w:bottom w:val="single" w:sz="4" w:space="0" w:color="auto"/>
              <w:right w:val="single" w:sz="4" w:space="0" w:color="auto"/>
            </w:tcBorders>
            <w:vAlign w:val="center"/>
            <w:hideMark/>
          </w:tcPr>
          <w:p w14:paraId="5E47DED1" w14:textId="77777777" w:rsidR="00D44619" w:rsidRPr="008607C0" w:rsidRDefault="00D44619" w:rsidP="00A0066B">
            <w:pPr>
              <w:spacing w:before="120" w:after="120"/>
              <w:jc w:val="center"/>
              <w:rPr>
                <w:b/>
                <w:bCs/>
                <w:sz w:val="28"/>
                <w:szCs w:val="28"/>
              </w:rPr>
            </w:pPr>
          </w:p>
        </w:tc>
        <w:tc>
          <w:tcPr>
            <w:tcW w:w="955" w:type="dxa"/>
            <w:tcBorders>
              <w:top w:val="nil"/>
              <w:left w:val="nil"/>
              <w:bottom w:val="single" w:sz="4" w:space="0" w:color="auto"/>
              <w:right w:val="single" w:sz="4" w:space="0" w:color="auto"/>
            </w:tcBorders>
            <w:vAlign w:val="center"/>
            <w:hideMark/>
          </w:tcPr>
          <w:p w14:paraId="063BF18A" w14:textId="77777777" w:rsidR="00D44619" w:rsidRPr="008607C0" w:rsidRDefault="00D44619" w:rsidP="00A0066B">
            <w:pPr>
              <w:spacing w:before="120" w:after="120"/>
              <w:jc w:val="center"/>
              <w:rPr>
                <w:b/>
                <w:bCs/>
                <w:sz w:val="28"/>
                <w:szCs w:val="28"/>
              </w:rPr>
            </w:pPr>
          </w:p>
        </w:tc>
        <w:tc>
          <w:tcPr>
            <w:tcW w:w="1528" w:type="dxa"/>
            <w:tcBorders>
              <w:top w:val="nil"/>
              <w:left w:val="nil"/>
              <w:bottom w:val="single" w:sz="4" w:space="0" w:color="auto"/>
              <w:right w:val="single" w:sz="4" w:space="0" w:color="auto"/>
            </w:tcBorders>
            <w:vAlign w:val="center"/>
            <w:hideMark/>
          </w:tcPr>
          <w:p w14:paraId="44ADE70A" w14:textId="77777777" w:rsidR="00D44619" w:rsidRPr="008607C0" w:rsidRDefault="00D44619" w:rsidP="00A0066B">
            <w:pPr>
              <w:spacing w:before="120" w:after="120"/>
              <w:jc w:val="center"/>
              <w:rPr>
                <w:b/>
                <w:bCs/>
                <w:sz w:val="28"/>
                <w:szCs w:val="28"/>
              </w:rPr>
            </w:pPr>
          </w:p>
        </w:tc>
        <w:tc>
          <w:tcPr>
            <w:tcW w:w="1961" w:type="dxa"/>
            <w:tcBorders>
              <w:top w:val="nil"/>
              <w:left w:val="nil"/>
              <w:bottom w:val="single" w:sz="4" w:space="0" w:color="auto"/>
              <w:right w:val="single" w:sz="4" w:space="0" w:color="auto"/>
            </w:tcBorders>
            <w:vAlign w:val="center"/>
            <w:hideMark/>
          </w:tcPr>
          <w:p w14:paraId="5E855567" w14:textId="77777777" w:rsidR="00D44619" w:rsidRPr="008607C0" w:rsidRDefault="00D44619" w:rsidP="00A0066B">
            <w:pPr>
              <w:spacing w:before="120" w:after="120"/>
              <w:jc w:val="center"/>
              <w:rPr>
                <w:b/>
                <w:bCs/>
                <w:sz w:val="28"/>
                <w:szCs w:val="28"/>
              </w:rPr>
            </w:pPr>
          </w:p>
        </w:tc>
        <w:tc>
          <w:tcPr>
            <w:tcW w:w="1687" w:type="dxa"/>
            <w:tcBorders>
              <w:top w:val="nil"/>
              <w:left w:val="nil"/>
              <w:bottom w:val="single" w:sz="4" w:space="0" w:color="auto"/>
              <w:right w:val="single" w:sz="4" w:space="0" w:color="auto"/>
            </w:tcBorders>
            <w:noWrap/>
            <w:vAlign w:val="center"/>
            <w:hideMark/>
          </w:tcPr>
          <w:p w14:paraId="3C2A4A67" w14:textId="77777777" w:rsidR="00D44619" w:rsidRPr="008607C0" w:rsidRDefault="00D44619" w:rsidP="00A0066B">
            <w:pPr>
              <w:spacing w:before="120" w:after="120"/>
              <w:jc w:val="center"/>
              <w:rPr>
                <w:sz w:val="28"/>
                <w:szCs w:val="28"/>
              </w:rPr>
            </w:pPr>
          </w:p>
        </w:tc>
        <w:tc>
          <w:tcPr>
            <w:tcW w:w="1360" w:type="dxa"/>
            <w:tcBorders>
              <w:top w:val="nil"/>
              <w:left w:val="nil"/>
              <w:bottom w:val="single" w:sz="4" w:space="0" w:color="auto"/>
              <w:right w:val="single" w:sz="4" w:space="0" w:color="auto"/>
            </w:tcBorders>
            <w:vAlign w:val="center"/>
          </w:tcPr>
          <w:p w14:paraId="3D75202B" w14:textId="77777777" w:rsidR="00D44619" w:rsidRPr="008607C0" w:rsidRDefault="00D44619" w:rsidP="00A0066B">
            <w:pPr>
              <w:spacing w:before="120" w:after="120"/>
              <w:jc w:val="center"/>
              <w:rPr>
                <w:sz w:val="28"/>
                <w:szCs w:val="28"/>
              </w:rPr>
            </w:pPr>
          </w:p>
        </w:tc>
      </w:tr>
      <w:tr w:rsidR="008607C0" w:rsidRPr="008607C0" w14:paraId="19060C44" w14:textId="77777777" w:rsidTr="00A0066B">
        <w:trPr>
          <w:trHeight w:val="435"/>
          <w:jc w:val="center"/>
        </w:trPr>
        <w:tc>
          <w:tcPr>
            <w:tcW w:w="709" w:type="dxa"/>
            <w:tcBorders>
              <w:top w:val="nil"/>
              <w:left w:val="single" w:sz="4" w:space="0" w:color="auto"/>
              <w:bottom w:val="single" w:sz="4" w:space="0" w:color="auto"/>
              <w:right w:val="single" w:sz="4" w:space="0" w:color="auto"/>
            </w:tcBorders>
            <w:vAlign w:val="center"/>
            <w:hideMark/>
          </w:tcPr>
          <w:p w14:paraId="674C05E0" w14:textId="77777777" w:rsidR="00D44619" w:rsidRPr="008607C0" w:rsidRDefault="00D44619" w:rsidP="00A0066B">
            <w:pPr>
              <w:spacing w:before="120" w:after="120"/>
              <w:jc w:val="center"/>
              <w:rPr>
                <w:b/>
                <w:bCs/>
                <w:sz w:val="28"/>
                <w:szCs w:val="28"/>
              </w:rPr>
            </w:pPr>
          </w:p>
        </w:tc>
        <w:tc>
          <w:tcPr>
            <w:tcW w:w="1418" w:type="dxa"/>
            <w:tcBorders>
              <w:top w:val="nil"/>
              <w:left w:val="nil"/>
              <w:bottom w:val="single" w:sz="4" w:space="0" w:color="auto"/>
              <w:right w:val="single" w:sz="4" w:space="0" w:color="auto"/>
            </w:tcBorders>
            <w:vAlign w:val="center"/>
            <w:hideMark/>
          </w:tcPr>
          <w:p w14:paraId="6A8A45E1" w14:textId="77777777" w:rsidR="00D44619" w:rsidRPr="008607C0" w:rsidRDefault="00D44619" w:rsidP="00A0066B">
            <w:pPr>
              <w:spacing w:before="120" w:after="120"/>
              <w:jc w:val="center"/>
              <w:rPr>
                <w:b/>
                <w:bCs/>
                <w:sz w:val="28"/>
                <w:szCs w:val="28"/>
              </w:rPr>
            </w:pPr>
          </w:p>
        </w:tc>
        <w:tc>
          <w:tcPr>
            <w:tcW w:w="1275" w:type="dxa"/>
            <w:tcBorders>
              <w:top w:val="single" w:sz="4" w:space="0" w:color="auto"/>
              <w:left w:val="nil"/>
              <w:bottom w:val="single" w:sz="4" w:space="0" w:color="auto"/>
              <w:right w:val="single" w:sz="4" w:space="0" w:color="auto"/>
            </w:tcBorders>
            <w:vAlign w:val="center"/>
          </w:tcPr>
          <w:p w14:paraId="55A7AAF8" w14:textId="77777777" w:rsidR="00D44619" w:rsidRPr="008607C0" w:rsidRDefault="00D44619" w:rsidP="00A0066B">
            <w:pPr>
              <w:spacing w:before="120" w:after="120"/>
              <w:jc w:val="center"/>
              <w:rPr>
                <w:b/>
                <w:bCs/>
                <w:sz w:val="28"/>
                <w:szCs w:val="28"/>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1C56CAF5" w14:textId="77777777" w:rsidR="00D44619" w:rsidRPr="008607C0" w:rsidRDefault="00D44619" w:rsidP="00A0066B">
            <w:pPr>
              <w:spacing w:before="120" w:after="120"/>
              <w:jc w:val="center"/>
              <w:rPr>
                <w:b/>
                <w:bCs/>
                <w:sz w:val="28"/>
                <w:szCs w:val="28"/>
              </w:rPr>
            </w:pPr>
          </w:p>
        </w:tc>
        <w:tc>
          <w:tcPr>
            <w:tcW w:w="958" w:type="dxa"/>
            <w:tcBorders>
              <w:top w:val="nil"/>
              <w:left w:val="nil"/>
              <w:bottom w:val="single" w:sz="4" w:space="0" w:color="auto"/>
              <w:right w:val="single" w:sz="4" w:space="0" w:color="auto"/>
            </w:tcBorders>
            <w:vAlign w:val="center"/>
            <w:hideMark/>
          </w:tcPr>
          <w:p w14:paraId="48B4CAD5" w14:textId="77777777" w:rsidR="00D44619" w:rsidRPr="008607C0" w:rsidRDefault="00D44619" w:rsidP="00A0066B">
            <w:pPr>
              <w:spacing w:before="120" w:after="120"/>
              <w:jc w:val="center"/>
              <w:rPr>
                <w:b/>
                <w:bCs/>
                <w:sz w:val="28"/>
                <w:szCs w:val="28"/>
              </w:rPr>
            </w:pPr>
          </w:p>
        </w:tc>
        <w:tc>
          <w:tcPr>
            <w:tcW w:w="955" w:type="dxa"/>
            <w:tcBorders>
              <w:top w:val="nil"/>
              <w:left w:val="nil"/>
              <w:bottom w:val="single" w:sz="4" w:space="0" w:color="auto"/>
              <w:right w:val="single" w:sz="4" w:space="0" w:color="auto"/>
            </w:tcBorders>
            <w:vAlign w:val="center"/>
            <w:hideMark/>
          </w:tcPr>
          <w:p w14:paraId="5AD61F33" w14:textId="77777777" w:rsidR="00D44619" w:rsidRPr="008607C0" w:rsidRDefault="00D44619" w:rsidP="00A0066B">
            <w:pPr>
              <w:spacing w:before="120" w:after="120"/>
              <w:jc w:val="center"/>
              <w:rPr>
                <w:b/>
                <w:bCs/>
                <w:sz w:val="28"/>
                <w:szCs w:val="28"/>
              </w:rPr>
            </w:pPr>
          </w:p>
        </w:tc>
        <w:tc>
          <w:tcPr>
            <w:tcW w:w="955" w:type="dxa"/>
            <w:tcBorders>
              <w:top w:val="nil"/>
              <w:left w:val="nil"/>
              <w:bottom w:val="single" w:sz="4" w:space="0" w:color="auto"/>
              <w:right w:val="single" w:sz="4" w:space="0" w:color="auto"/>
            </w:tcBorders>
            <w:vAlign w:val="center"/>
            <w:hideMark/>
          </w:tcPr>
          <w:p w14:paraId="6377CEDA" w14:textId="77777777" w:rsidR="00D44619" w:rsidRPr="008607C0" w:rsidRDefault="00D44619" w:rsidP="00A0066B">
            <w:pPr>
              <w:spacing w:before="120" w:after="120"/>
              <w:jc w:val="center"/>
              <w:rPr>
                <w:b/>
                <w:bCs/>
                <w:sz w:val="28"/>
                <w:szCs w:val="28"/>
              </w:rPr>
            </w:pPr>
          </w:p>
        </w:tc>
        <w:tc>
          <w:tcPr>
            <w:tcW w:w="1528" w:type="dxa"/>
            <w:tcBorders>
              <w:top w:val="nil"/>
              <w:left w:val="nil"/>
              <w:bottom w:val="single" w:sz="4" w:space="0" w:color="auto"/>
              <w:right w:val="single" w:sz="4" w:space="0" w:color="auto"/>
            </w:tcBorders>
            <w:vAlign w:val="center"/>
            <w:hideMark/>
          </w:tcPr>
          <w:p w14:paraId="06476D8C" w14:textId="77777777" w:rsidR="00D44619" w:rsidRPr="008607C0" w:rsidRDefault="00D44619" w:rsidP="00A0066B">
            <w:pPr>
              <w:spacing w:before="120" w:after="120"/>
              <w:jc w:val="center"/>
              <w:rPr>
                <w:b/>
                <w:bCs/>
                <w:sz w:val="28"/>
                <w:szCs w:val="28"/>
              </w:rPr>
            </w:pPr>
          </w:p>
        </w:tc>
        <w:tc>
          <w:tcPr>
            <w:tcW w:w="1961" w:type="dxa"/>
            <w:tcBorders>
              <w:top w:val="nil"/>
              <w:left w:val="nil"/>
              <w:bottom w:val="single" w:sz="4" w:space="0" w:color="auto"/>
              <w:right w:val="single" w:sz="4" w:space="0" w:color="auto"/>
            </w:tcBorders>
            <w:vAlign w:val="center"/>
            <w:hideMark/>
          </w:tcPr>
          <w:p w14:paraId="7D4239FF" w14:textId="77777777" w:rsidR="00D44619" w:rsidRPr="008607C0" w:rsidRDefault="00D44619" w:rsidP="00A0066B">
            <w:pPr>
              <w:spacing w:before="120" w:after="120"/>
              <w:jc w:val="center"/>
              <w:rPr>
                <w:b/>
                <w:bCs/>
                <w:sz w:val="28"/>
                <w:szCs w:val="28"/>
              </w:rPr>
            </w:pPr>
          </w:p>
        </w:tc>
        <w:tc>
          <w:tcPr>
            <w:tcW w:w="1687" w:type="dxa"/>
            <w:tcBorders>
              <w:top w:val="nil"/>
              <w:left w:val="nil"/>
              <w:bottom w:val="single" w:sz="4" w:space="0" w:color="auto"/>
              <w:right w:val="single" w:sz="4" w:space="0" w:color="auto"/>
            </w:tcBorders>
            <w:noWrap/>
            <w:vAlign w:val="center"/>
            <w:hideMark/>
          </w:tcPr>
          <w:p w14:paraId="70B7D6EE" w14:textId="77777777" w:rsidR="00D44619" w:rsidRPr="008607C0" w:rsidRDefault="00D44619" w:rsidP="00A0066B">
            <w:pPr>
              <w:spacing w:before="120" w:after="120"/>
              <w:jc w:val="center"/>
              <w:rPr>
                <w:sz w:val="28"/>
                <w:szCs w:val="28"/>
              </w:rPr>
            </w:pPr>
          </w:p>
        </w:tc>
        <w:tc>
          <w:tcPr>
            <w:tcW w:w="1360" w:type="dxa"/>
            <w:tcBorders>
              <w:top w:val="nil"/>
              <w:left w:val="nil"/>
              <w:bottom w:val="single" w:sz="4" w:space="0" w:color="auto"/>
              <w:right w:val="single" w:sz="4" w:space="0" w:color="auto"/>
            </w:tcBorders>
            <w:vAlign w:val="center"/>
          </w:tcPr>
          <w:p w14:paraId="57BD6CDC" w14:textId="77777777" w:rsidR="00D44619" w:rsidRPr="008607C0" w:rsidRDefault="00D44619" w:rsidP="00A0066B">
            <w:pPr>
              <w:spacing w:before="120" w:after="120"/>
              <w:jc w:val="center"/>
              <w:rPr>
                <w:sz w:val="28"/>
                <w:szCs w:val="28"/>
              </w:rPr>
            </w:pPr>
          </w:p>
        </w:tc>
      </w:tr>
    </w:tbl>
    <w:p w14:paraId="1811461A" w14:textId="77777777" w:rsidR="00D44619" w:rsidRPr="008607C0" w:rsidRDefault="00D44619" w:rsidP="00D44619">
      <w:pPr>
        <w:widowControl w:val="0"/>
        <w:spacing w:before="120" w:after="120"/>
        <w:rPr>
          <w:sz w:val="28"/>
          <w:szCs w:val="28"/>
          <w:lang w:val="nl-NL"/>
        </w:rPr>
      </w:pPr>
      <w:r w:rsidRPr="008607C0">
        <w:rPr>
          <w:sz w:val="28"/>
          <w:szCs w:val="28"/>
          <w:lang w:val="nl-NL"/>
        </w:rPr>
        <w:t xml:space="preserve">Ghi chú: </w:t>
      </w:r>
    </w:p>
    <w:p w14:paraId="69BB0C2A" w14:textId="77777777" w:rsidR="00D44619" w:rsidRPr="008607C0" w:rsidRDefault="00D44619" w:rsidP="00D44619">
      <w:pPr>
        <w:widowControl w:val="0"/>
        <w:spacing w:before="120" w:after="120"/>
        <w:rPr>
          <w:sz w:val="28"/>
          <w:szCs w:val="28"/>
          <w:lang w:val="nl-NL"/>
        </w:rPr>
      </w:pPr>
      <w:r w:rsidRPr="008607C0">
        <w:rPr>
          <w:sz w:val="28"/>
          <w:szCs w:val="28"/>
          <w:lang w:val="nl-NL"/>
        </w:rPr>
        <w:t>- Cột (1), (2), (3), (4), (5), (6): Nhà thầu cần điền thông tin chung theo Hợp đồng;</w:t>
      </w:r>
    </w:p>
    <w:p w14:paraId="47CE945A" w14:textId="77777777" w:rsidR="00D44619" w:rsidRPr="008607C0" w:rsidRDefault="00D44619" w:rsidP="00D44619">
      <w:pPr>
        <w:widowControl w:val="0"/>
        <w:spacing w:before="120" w:after="120"/>
        <w:rPr>
          <w:sz w:val="28"/>
          <w:szCs w:val="28"/>
          <w:lang w:val="nl-NL"/>
        </w:rPr>
      </w:pPr>
      <w:r w:rsidRPr="008607C0">
        <w:rPr>
          <w:sz w:val="28"/>
          <w:szCs w:val="28"/>
          <w:lang w:val="nl-NL"/>
        </w:rPr>
        <w:t>- Cột (7), (8), (9), (10): Nhà thầu cần điền thông tin mỗi hàng hóa cung cấp mã HS vào mỗi hàng tương ứng theo các Hợp đồng;</w:t>
      </w:r>
    </w:p>
    <w:p w14:paraId="5B1E2C84" w14:textId="77777777" w:rsidR="00D44619" w:rsidRPr="008607C0" w:rsidRDefault="00D44619" w:rsidP="00D44619">
      <w:pPr>
        <w:spacing w:before="120" w:after="120"/>
        <w:rPr>
          <w:iCs/>
          <w:sz w:val="28"/>
          <w:szCs w:val="28"/>
        </w:rPr>
        <w:sectPr w:rsidR="00D44619" w:rsidRPr="008607C0" w:rsidSect="00D44619">
          <w:footnotePr>
            <w:numRestart w:val="eachSect"/>
          </w:footnotePr>
          <w:pgSz w:w="16838" w:h="11906" w:orient="landscape" w:code="9"/>
          <w:pgMar w:top="1134" w:right="1134" w:bottom="1134" w:left="1701" w:header="720" w:footer="720" w:gutter="0"/>
          <w:paperSrc w:first="7" w:other="7"/>
          <w:cols w:space="720"/>
          <w:docGrid w:linePitch="381"/>
        </w:sectPr>
      </w:pPr>
      <w:r w:rsidRPr="008607C0">
        <w:rPr>
          <w:sz w:val="28"/>
          <w:szCs w:val="28"/>
          <w:lang w:val="nl-NL"/>
        </w:rPr>
        <w:lastRenderedPageBreak/>
        <w:t xml:space="preserve">- Cột (11): Nhà thầu cần điền </w:t>
      </w:r>
      <w:r w:rsidRPr="008607C0">
        <w:rPr>
          <w:bCs/>
          <w:sz w:val="28"/>
          <w:szCs w:val="28"/>
          <w:lang w:val="nl-NL"/>
        </w:rPr>
        <w:t>giá trị thực hiện của hàng hóa theo Hợp đồng (Giá trị thực hiện trong biên bản nghiệm thu hoặc giá trị trong biên bản thanh lý hợp đồng, kèm theo phụ lục danh mục hàng hóa chi tiết).</w:t>
      </w:r>
    </w:p>
    <w:p w14:paraId="2F9EAC68" w14:textId="77777777" w:rsidR="00D44619" w:rsidRPr="008607C0" w:rsidRDefault="00D44619" w:rsidP="00D44619">
      <w:pPr>
        <w:suppressAutoHyphens/>
        <w:spacing w:before="120" w:after="120"/>
        <w:jc w:val="right"/>
        <w:outlineLvl w:val="2"/>
        <w:rPr>
          <w:b/>
          <w:sz w:val="28"/>
          <w:szCs w:val="28"/>
          <w:lang w:eastAsia="x-none"/>
        </w:rPr>
      </w:pPr>
      <w:bookmarkStart w:id="6" w:name="_Toc167976062"/>
      <w:bookmarkStart w:id="7" w:name="_Toc169257912"/>
      <w:r w:rsidRPr="008607C0">
        <w:rPr>
          <w:b/>
          <w:sz w:val="28"/>
          <w:szCs w:val="28"/>
          <w:lang w:eastAsia="x-none"/>
        </w:rPr>
        <w:lastRenderedPageBreak/>
        <w:t>Mẫu số 21C (File excel và Scan đính kèm)</w:t>
      </w:r>
      <w:bookmarkEnd w:id="6"/>
      <w:bookmarkEnd w:id="7"/>
    </w:p>
    <w:p w14:paraId="7548CD32" w14:textId="77777777" w:rsidR="00D44619" w:rsidRPr="008607C0" w:rsidRDefault="00D44619" w:rsidP="00D44619">
      <w:pPr>
        <w:spacing w:before="120" w:after="120"/>
        <w:jc w:val="center"/>
        <w:rPr>
          <w:b/>
          <w:sz w:val="28"/>
          <w:szCs w:val="28"/>
          <w:lang w:val="x-none" w:eastAsia="x-none"/>
        </w:rPr>
      </w:pPr>
      <w:r w:rsidRPr="008607C0">
        <w:rPr>
          <w:b/>
          <w:sz w:val="28"/>
          <w:szCs w:val="28"/>
          <w:lang w:eastAsia="x-none"/>
        </w:rPr>
        <w:t>BẢNG DỮ LIỆU DỰ THẦU VỀ MẶT KỸ THUẬT</w:t>
      </w:r>
      <w:r w:rsidRPr="008607C0">
        <w:rPr>
          <w:b/>
          <w:sz w:val="28"/>
          <w:szCs w:val="28"/>
          <w:lang w:val="x-none" w:eastAsia="x-none"/>
        </w:rPr>
        <w:t xml:space="preserve"> </w:t>
      </w:r>
    </w:p>
    <w:p w14:paraId="04F4F8F2" w14:textId="77777777" w:rsidR="00D44619" w:rsidRPr="008607C0" w:rsidRDefault="00D44619" w:rsidP="00D44619">
      <w:pPr>
        <w:spacing w:before="120" w:after="120"/>
        <w:jc w:val="center"/>
        <w:rPr>
          <w:sz w:val="28"/>
          <w:szCs w:val="28"/>
          <w:lang w:val="x-none" w:eastAsia="x-none"/>
        </w:rPr>
      </w:pPr>
      <w:r w:rsidRPr="008607C0">
        <w:rPr>
          <w:sz w:val="28"/>
          <w:szCs w:val="28"/>
          <w:lang w:val="x-none" w:eastAsia="x-none"/>
        </w:rPr>
        <w:t>Tên Nhà thầu:</w:t>
      </w:r>
      <w:r w:rsidRPr="008607C0">
        <w:rPr>
          <w:sz w:val="28"/>
          <w:szCs w:val="28"/>
          <w:lang w:eastAsia="x-none"/>
        </w:rPr>
        <w:t xml:space="preserve"> </w:t>
      </w:r>
      <w:r w:rsidRPr="008607C0">
        <w:rPr>
          <w:sz w:val="28"/>
          <w:szCs w:val="28"/>
          <w:lang w:val="x-none" w:eastAsia="x-none"/>
        </w:rPr>
        <w:t>.............................................................</w:t>
      </w:r>
    </w:p>
    <w:p w14:paraId="44FF001B" w14:textId="77777777" w:rsidR="00D44619" w:rsidRPr="008607C0" w:rsidRDefault="00D44619" w:rsidP="006C1A40">
      <w:pPr>
        <w:numPr>
          <w:ilvl w:val="0"/>
          <w:numId w:val="2"/>
        </w:numPr>
        <w:spacing w:before="120" w:after="120"/>
        <w:rPr>
          <w:b/>
          <w:sz w:val="28"/>
          <w:szCs w:val="28"/>
          <w:lang w:eastAsia="x-none"/>
        </w:rPr>
      </w:pPr>
      <w:r w:rsidRPr="008607C0">
        <w:rPr>
          <w:b/>
          <w:sz w:val="28"/>
          <w:szCs w:val="28"/>
          <w:lang w:eastAsia="x-none"/>
        </w:rPr>
        <w:t xml:space="preserve">Thông tin chung về kỹ thuật: </w:t>
      </w:r>
    </w:p>
    <w:tbl>
      <w:tblPr>
        <w:tblStyle w:val="LiBang1"/>
        <w:tblW w:w="8958" w:type="dxa"/>
        <w:jc w:val="center"/>
        <w:tblLook w:val="04A0" w:firstRow="1" w:lastRow="0" w:firstColumn="1" w:lastColumn="0" w:noHBand="0" w:noVBand="1"/>
      </w:tblPr>
      <w:tblGrid>
        <w:gridCol w:w="957"/>
        <w:gridCol w:w="3903"/>
        <w:gridCol w:w="4098"/>
      </w:tblGrid>
      <w:tr w:rsidR="008607C0" w:rsidRPr="008607C0" w14:paraId="4A157C10" w14:textId="77777777" w:rsidTr="004E6C9C">
        <w:trPr>
          <w:trHeight w:val="379"/>
          <w:jc w:val="center"/>
        </w:trPr>
        <w:tc>
          <w:tcPr>
            <w:tcW w:w="957" w:type="dxa"/>
            <w:vAlign w:val="center"/>
          </w:tcPr>
          <w:p w14:paraId="05B3DB63" w14:textId="77777777" w:rsidR="00D44619" w:rsidRPr="008607C0" w:rsidRDefault="00D44619" w:rsidP="00A0066B">
            <w:pPr>
              <w:spacing w:before="120" w:after="120"/>
              <w:ind w:hanging="18"/>
              <w:jc w:val="center"/>
              <w:rPr>
                <w:b/>
                <w:sz w:val="28"/>
                <w:szCs w:val="28"/>
                <w:lang w:eastAsia="x-none"/>
              </w:rPr>
            </w:pPr>
            <w:r w:rsidRPr="008607C0">
              <w:rPr>
                <w:b/>
                <w:sz w:val="28"/>
                <w:szCs w:val="28"/>
                <w:lang w:eastAsia="x-none"/>
              </w:rPr>
              <w:t>STT</w:t>
            </w:r>
          </w:p>
        </w:tc>
        <w:tc>
          <w:tcPr>
            <w:tcW w:w="3903" w:type="dxa"/>
            <w:vAlign w:val="center"/>
          </w:tcPr>
          <w:p w14:paraId="5FF414B1" w14:textId="77777777" w:rsidR="00D44619" w:rsidRPr="008607C0" w:rsidRDefault="00D44619" w:rsidP="00A0066B">
            <w:pPr>
              <w:spacing w:before="120" w:after="120"/>
              <w:ind w:hanging="18"/>
              <w:jc w:val="center"/>
              <w:rPr>
                <w:b/>
                <w:sz w:val="28"/>
                <w:szCs w:val="28"/>
                <w:lang w:eastAsia="x-none"/>
              </w:rPr>
            </w:pPr>
            <w:r w:rsidRPr="008607C0">
              <w:rPr>
                <w:b/>
                <w:sz w:val="28"/>
                <w:szCs w:val="28"/>
                <w:lang w:eastAsia="x-none"/>
              </w:rPr>
              <w:t>Nội dung</w:t>
            </w:r>
          </w:p>
        </w:tc>
        <w:tc>
          <w:tcPr>
            <w:tcW w:w="4098" w:type="dxa"/>
            <w:vAlign w:val="center"/>
          </w:tcPr>
          <w:p w14:paraId="31CABF31" w14:textId="77777777" w:rsidR="00D44619" w:rsidRPr="008607C0" w:rsidRDefault="00D44619" w:rsidP="00A0066B">
            <w:pPr>
              <w:spacing w:before="120" w:after="120"/>
              <w:ind w:hanging="18"/>
              <w:jc w:val="center"/>
              <w:rPr>
                <w:b/>
                <w:sz w:val="28"/>
                <w:szCs w:val="28"/>
                <w:lang w:eastAsia="x-none"/>
              </w:rPr>
            </w:pPr>
            <w:r w:rsidRPr="008607C0">
              <w:rPr>
                <w:b/>
                <w:sz w:val="28"/>
                <w:szCs w:val="28"/>
                <w:lang w:eastAsia="x-none"/>
              </w:rPr>
              <w:t>Thông tin chi tiết</w:t>
            </w:r>
          </w:p>
        </w:tc>
      </w:tr>
      <w:tr w:rsidR="008607C0" w:rsidRPr="008607C0" w14:paraId="132CB390" w14:textId="77777777" w:rsidTr="004E6C9C">
        <w:trPr>
          <w:trHeight w:val="379"/>
          <w:jc w:val="center"/>
        </w:trPr>
        <w:tc>
          <w:tcPr>
            <w:tcW w:w="957" w:type="dxa"/>
            <w:vAlign w:val="center"/>
          </w:tcPr>
          <w:p w14:paraId="354553AB" w14:textId="77777777" w:rsidR="00D44619" w:rsidRPr="008607C0" w:rsidRDefault="00D44619" w:rsidP="00A0066B">
            <w:pPr>
              <w:spacing w:before="120" w:after="120"/>
              <w:ind w:hanging="18"/>
              <w:jc w:val="center"/>
              <w:rPr>
                <w:sz w:val="28"/>
                <w:szCs w:val="28"/>
                <w:lang w:eastAsia="x-none"/>
              </w:rPr>
            </w:pPr>
            <w:r w:rsidRPr="008607C0">
              <w:rPr>
                <w:sz w:val="28"/>
                <w:szCs w:val="28"/>
                <w:lang w:eastAsia="x-none"/>
              </w:rPr>
              <w:t>1</w:t>
            </w:r>
          </w:p>
        </w:tc>
        <w:tc>
          <w:tcPr>
            <w:tcW w:w="3903" w:type="dxa"/>
            <w:vAlign w:val="center"/>
          </w:tcPr>
          <w:p w14:paraId="3FA7A981" w14:textId="77777777" w:rsidR="00D44619" w:rsidRPr="008607C0" w:rsidRDefault="00D44619" w:rsidP="00A0066B">
            <w:pPr>
              <w:spacing w:before="120" w:after="120"/>
              <w:ind w:hanging="18"/>
              <w:rPr>
                <w:bCs/>
                <w:sz w:val="28"/>
                <w:szCs w:val="28"/>
                <w:lang w:val="x-none" w:eastAsia="x-none"/>
              </w:rPr>
            </w:pPr>
            <w:r w:rsidRPr="008607C0">
              <w:rPr>
                <w:bCs/>
                <w:sz w:val="28"/>
                <w:szCs w:val="28"/>
                <w:lang w:val="x-none" w:eastAsia="x-none"/>
              </w:rPr>
              <w:t>Tên hàng hóa theo E-HSMT</w:t>
            </w:r>
          </w:p>
        </w:tc>
        <w:tc>
          <w:tcPr>
            <w:tcW w:w="4098" w:type="dxa"/>
            <w:vAlign w:val="center"/>
          </w:tcPr>
          <w:p w14:paraId="1E1E804C" w14:textId="77777777" w:rsidR="00D44619" w:rsidRPr="008607C0" w:rsidRDefault="00D44619" w:rsidP="00A0066B">
            <w:pPr>
              <w:spacing w:before="120" w:after="120"/>
              <w:ind w:hanging="18"/>
              <w:jc w:val="center"/>
              <w:rPr>
                <w:sz w:val="28"/>
                <w:szCs w:val="28"/>
                <w:lang w:eastAsia="x-none"/>
              </w:rPr>
            </w:pPr>
            <w:r w:rsidRPr="008607C0">
              <w:rPr>
                <w:sz w:val="28"/>
                <w:szCs w:val="28"/>
                <w:lang w:eastAsia="x-none"/>
              </w:rPr>
              <w:t>Nhà thầu kê khai tại đây</w:t>
            </w:r>
          </w:p>
        </w:tc>
      </w:tr>
      <w:tr w:rsidR="008607C0" w:rsidRPr="008607C0" w14:paraId="0D0531E1" w14:textId="77777777" w:rsidTr="004E6C9C">
        <w:trPr>
          <w:trHeight w:val="371"/>
          <w:jc w:val="center"/>
        </w:trPr>
        <w:tc>
          <w:tcPr>
            <w:tcW w:w="957" w:type="dxa"/>
            <w:vAlign w:val="center"/>
          </w:tcPr>
          <w:p w14:paraId="34F14785" w14:textId="77777777" w:rsidR="00D44619" w:rsidRPr="008607C0" w:rsidRDefault="00D44619" w:rsidP="00A0066B">
            <w:pPr>
              <w:spacing w:before="120" w:after="120"/>
              <w:ind w:hanging="18"/>
              <w:jc w:val="center"/>
              <w:rPr>
                <w:sz w:val="28"/>
                <w:szCs w:val="28"/>
                <w:lang w:eastAsia="x-none"/>
              </w:rPr>
            </w:pPr>
            <w:r w:rsidRPr="008607C0">
              <w:rPr>
                <w:sz w:val="28"/>
                <w:szCs w:val="28"/>
                <w:lang w:eastAsia="x-none"/>
              </w:rPr>
              <w:t>2</w:t>
            </w:r>
          </w:p>
        </w:tc>
        <w:tc>
          <w:tcPr>
            <w:tcW w:w="3903" w:type="dxa"/>
            <w:vAlign w:val="center"/>
          </w:tcPr>
          <w:p w14:paraId="2751999A" w14:textId="77777777" w:rsidR="00D44619" w:rsidRPr="008607C0" w:rsidRDefault="00D44619" w:rsidP="00A0066B">
            <w:pPr>
              <w:spacing w:before="120" w:after="120"/>
              <w:ind w:hanging="18"/>
              <w:rPr>
                <w:sz w:val="28"/>
                <w:szCs w:val="28"/>
                <w:lang w:val="x-none" w:eastAsia="x-none"/>
              </w:rPr>
            </w:pPr>
            <w:r w:rsidRPr="008607C0">
              <w:rPr>
                <w:bCs/>
                <w:sz w:val="28"/>
                <w:szCs w:val="28"/>
                <w:lang w:val="x-none" w:eastAsia="x-none"/>
              </w:rPr>
              <w:t>Tên thương mại</w:t>
            </w:r>
          </w:p>
        </w:tc>
        <w:tc>
          <w:tcPr>
            <w:tcW w:w="4098" w:type="dxa"/>
            <w:vAlign w:val="center"/>
          </w:tcPr>
          <w:p w14:paraId="007E6C16" w14:textId="77777777" w:rsidR="00D44619" w:rsidRPr="008607C0" w:rsidRDefault="00D44619" w:rsidP="00A0066B">
            <w:pPr>
              <w:spacing w:before="120" w:after="120"/>
              <w:ind w:hanging="18"/>
              <w:jc w:val="center"/>
              <w:rPr>
                <w:sz w:val="28"/>
                <w:szCs w:val="28"/>
                <w:lang w:eastAsia="x-none"/>
              </w:rPr>
            </w:pPr>
            <w:r w:rsidRPr="008607C0">
              <w:rPr>
                <w:sz w:val="28"/>
                <w:szCs w:val="28"/>
                <w:lang w:eastAsia="x-none"/>
              </w:rPr>
              <w:t>Nhà thầu kê khai tại đây</w:t>
            </w:r>
          </w:p>
        </w:tc>
      </w:tr>
      <w:tr w:rsidR="008607C0" w:rsidRPr="008607C0" w14:paraId="1653F2B1" w14:textId="77777777" w:rsidTr="004E6C9C">
        <w:trPr>
          <w:trHeight w:val="583"/>
          <w:jc w:val="center"/>
        </w:trPr>
        <w:tc>
          <w:tcPr>
            <w:tcW w:w="957" w:type="dxa"/>
            <w:vAlign w:val="center"/>
          </w:tcPr>
          <w:p w14:paraId="1B574CD3" w14:textId="77777777" w:rsidR="00D44619" w:rsidRPr="008607C0" w:rsidRDefault="00D44619" w:rsidP="00A0066B">
            <w:pPr>
              <w:spacing w:before="120" w:after="120"/>
              <w:ind w:hanging="18"/>
              <w:jc w:val="center"/>
              <w:rPr>
                <w:sz w:val="28"/>
                <w:szCs w:val="28"/>
                <w:lang w:eastAsia="x-none"/>
              </w:rPr>
            </w:pPr>
            <w:r w:rsidRPr="008607C0">
              <w:rPr>
                <w:sz w:val="28"/>
                <w:szCs w:val="28"/>
                <w:lang w:eastAsia="x-none"/>
              </w:rPr>
              <w:t>3</w:t>
            </w:r>
          </w:p>
        </w:tc>
        <w:tc>
          <w:tcPr>
            <w:tcW w:w="3903" w:type="dxa"/>
            <w:vAlign w:val="center"/>
          </w:tcPr>
          <w:p w14:paraId="7F2AEF96" w14:textId="77777777" w:rsidR="00D44619" w:rsidRPr="008607C0" w:rsidRDefault="00D44619" w:rsidP="00A0066B">
            <w:pPr>
              <w:spacing w:before="120" w:after="120"/>
              <w:ind w:hanging="18"/>
              <w:rPr>
                <w:sz w:val="28"/>
                <w:szCs w:val="28"/>
                <w:lang w:val="x-none" w:eastAsia="x-none"/>
              </w:rPr>
            </w:pPr>
            <w:r w:rsidRPr="008607C0">
              <w:rPr>
                <w:bCs/>
                <w:sz w:val="28"/>
                <w:szCs w:val="28"/>
                <w:lang w:val="x-none" w:eastAsia="x-none"/>
              </w:rPr>
              <w:t>Phân loại trang thiết bị bị y tế (A, B,</w:t>
            </w:r>
            <w:r w:rsidRPr="008607C0">
              <w:rPr>
                <w:bCs/>
                <w:sz w:val="28"/>
                <w:szCs w:val="28"/>
                <w:lang w:eastAsia="x-none"/>
              </w:rPr>
              <w:t xml:space="preserve"> </w:t>
            </w:r>
            <w:r w:rsidRPr="008607C0">
              <w:rPr>
                <w:bCs/>
                <w:sz w:val="28"/>
                <w:szCs w:val="28"/>
                <w:lang w:val="x-none" w:eastAsia="x-none"/>
              </w:rPr>
              <w:t>C,</w:t>
            </w:r>
            <w:r w:rsidRPr="008607C0">
              <w:rPr>
                <w:bCs/>
                <w:sz w:val="28"/>
                <w:szCs w:val="28"/>
                <w:lang w:eastAsia="x-none"/>
              </w:rPr>
              <w:t xml:space="preserve"> </w:t>
            </w:r>
            <w:r w:rsidRPr="008607C0">
              <w:rPr>
                <w:bCs/>
                <w:sz w:val="28"/>
                <w:szCs w:val="28"/>
                <w:lang w:val="x-none" w:eastAsia="x-none"/>
              </w:rPr>
              <w:t>D)</w:t>
            </w:r>
          </w:p>
        </w:tc>
        <w:tc>
          <w:tcPr>
            <w:tcW w:w="4098" w:type="dxa"/>
            <w:vAlign w:val="center"/>
          </w:tcPr>
          <w:p w14:paraId="2D364724" w14:textId="77777777" w:rsidR="00D44619" w:rsidRPr="008607C0" w:rsidRDefault="00D44619" w:rsidP="00A0066B">
            <w:pPr>
              <w:spacing w:before="120" w:after="120"/>
              <w:ind w:hanging="18"/>
              <w:jc w:val="center"/>
              <w:rPr>
                <w:sz w:val="28"/>
                <w:szCs w:val="28"/>
                <w:lang w:val="x-none" w:eastAsia="x-none"/>
              </w:rPr>
            </w:pPr>
            <w:r w:rsidRPr="008607C0">
              <w:rPr>
                <w:sz w:val="28"/>
                <w:szCs w:val="28"/>
                <w:lang w:eastAsia="x-none"/>
              </w:rPr>
              <w:t xml:space="preserve">Nhà thầu kê khai tại đây </w:t>
            </w:r>
            <w:r w:rsidRPr="008607C0">
              <w:rPr>
                <w:sz w:val="28"/>
                <w:szCs w:val="28"/>
                <w:vertAlign w:val="superscript"/>
                <w:lang w:val="x-none" w:eastAsia="x-none"/>
              </w:rPr>
              <w:t>(</w:t>
            </w:r>
            <w:r w:rsidRPr="008607C0">
              <w:rPr>
                <w:sz w:val="28"/>
                <w:szCs w:val="28"/>
                <w:vertAlign w:val="superscript"/>
                <w:lang w:eastAsia="x-none"/>
              </w:rPr>
              <w:t>1</w:t>
            </w:r>
            <w:r w:rsidRPr="008607C0">
              <w:rPr>
                <w:sz w:val="28"/>
                <w:szCs w:val="28"/>
                <w:vertAlign w:val="superscript"/>
                <w:lang w:val="x-none" w:eastAsia="x-none"/>
              </w:rPr>
              <w:t>)</w:t>
            </w:r>
          </w:p>
        </w:tc>
      </w:tr>
      <w:tr w:rsidR="008607C0" w:rsidRPr="008607C0" w14:paraId="5F09282A" w14:textId="77777777" w:rsidTr="004E6C9C">
        <w:trPr>
          <w:trHeight w:val="583"/>
          <w:jc w:val="center"/>
        </w:trPr>
        <w:tc>
          <w:tcPr>
            <w:tcW w:w="957" w:type="dxa"/>
            <w:vAlign w:val="center"/>
          </w:tcPr>
          <w:p w14:paraId="2D923623" w14:textId="77777777" w:rsidR="00D44619" w:rsidRPr="008607C0" w:rsidRDefault="00D44619" w:rsidP="00A0066B">
            <w:pPr>
              <w:spacing w:before="120" w:after="120"/>
              <w:ind w:hanging="18"/>
              <w:jc w:val="center"/>
              <w:rPr>
                <w:sz w:val="28"/>
                <w:szCs w:val="28"/>
                <w:lang w:eastAsia="x-none"/>
              </w:rPr>
            </w:pPr>
            <w:r w:rsidRPr="008607C0">
              <w:rPr>
                <w:sz w:val="28"/>
                <w:szCs w:val="28"/>
                <w:lang w:eastAsia="x-none"/>
              </w:rPr>
              <w:t>4</w:t>
            </w:r>
          </w:p>
        </w:tc>
        <w:tc>
          <w:tcPr>
            <w:tcW w:w="3903" w:type="dxa"/>
            <w:vAlign w:val="center"/>
          </w:tcPr>
          <w:p w14:paraId="5D339B47" w14:textId="77777777" w:rsidR="00D44619" w:rsidRPr="008607C0" w:rsidRDefault="00D44619" w:rsidP="00A0066B">
            <w:pPr>
              <w:spacing w:before="120" w:after="120"/>
              <w:ind w:hanging="18"/>
              <w:rPr>
                <w:sz w:val="28"/>
                <w:szCs w:val="28"/>
                <w:lang w:val="x-none" w:eastAsia="x-none"/>
              </w:rPr>
            </w:pPr>
            <w:r w:rsidRPr="008607C0">
              <w:rPr>
                <w:bCs/>
                <w:sz w:val="28"/>
                <w:szCs w:val="28"/>
                <w:lang w:val="x-none" w:eastAsia="x-none"/>
              </w:rPr>
              <w:t>Số ký hiệu văn bản ban hành phân loại TBYT</w:t>
            </w:r>
          </w:p>
        </w:tc>
        <w:tc>
          <w:tcPr>
            <w:tcW w:w="4098" w:type="dxa"/>
            <w:vAlign w:val="center"/>
          </w:tcPr>
          <w:p w14:paraId="1FD8E656" w14:textId="77777777" w:rsidR="00D44619" w:rsidRPr="008607C0" w:rsidRDefault="00D44619" w:rsidP="00A0066B">
            <w:pPr>
              <w:spacing w:before="120" w:after="120"/>
              <w:ind w:hanging="18"/>
              <w:jc w:val="center"/>
              <w:rPr>
                <w:sz w:val="28"/>
                <w:szCs w:val="28"/>
                <w:lang w:val="x-none" w:eastAsia="x-none"/>
              </w:rPr>
            </w:pPr>
            <w:r w:rsidRPr="008607C0">
              <w:rPr>
                <w:sz w:val="28"/>
                <w:szCs w:val="28"/>
                <w:lang w:eastAsia="x-none"/>
              </w:rPr>
              <w:t xml:space="preserve">Nhà thầu kê khai tại đây </w:t>
            </w:r>
            <w:r w:rsidRPr="008607C0">
              <w:rPr>
                <w:sz w:val="28"/>
                <w:szCs w:val="28"/>
                <w:vertAlign w:val="superscript"/>
                <w:lang w:val="x-none" w:eastAsia="x-none"/>
              </w:rPr>
              <w:t>(</w:t>
            </w:r>
            <w:r w:rsidRPr="008607C0">
              <w:rPr>
                <w:sz w:val="28"/>
                <w:szCs w:val="28"/>
                <w:vertAlign w:val="superscript"/>
                <w:lang w:eastAsia="x-none"/>
              </w:rPr>
              <w:t>2</w:t>
            </w:r>
            <w:r w:rsidRPr="008607C0">
              <w:rPr>
                <w:sz w:val="28"/>
                <w:szCs w:val="28"/>
                <w:vertAlign w:val="superscript"/>
                <w:lang w:val="x-none" w:eastAsia="x-none"/>
              </w:rPr>
              <w:t>)</w:t>
            </w:r>
          </w:p>
        </w:tc>
      </w:tr>
      <w:tr w:rsidR="008607C0" w:rsidRPr="008607C0" w14:paraId="487AE3C3" w14:textId="77777777" w:rsidTr="004E6C9C">
        <w:trPr>
          <w:trHeight w:val="583"/>
          <w:jc w:val="center"/>
        </w:trPr>
        <w:tc>
          <w:tcPr>
            <w:tcW w:w="957" w:type="dxa"/>
            <w:vAlign w:val="center"/>
          </w:tcPr>
          <w:p w14:paraId="7D56B290" w14:textId="77777777" w:rsidR="00D44619" w:rsidRPr="008607C0" w:rsidRDefault="00D44619" w:rsidP="00A0066B">
            <w:pPr>
              <w:spacing w:before="120" w:after="120"/>
              <w:ind w:hanging="18"/>
              <w:jc w:val="center"/>
              <w:rPr>
                <w:sz w:val="28"/>
                <w:szCs w:val="28"/>
                <w:lang w:eastAsia="x-none"/>
              </w:rPr>
            </w:pPr>
            <w:r w:rsidRPr="008607C0">
              <w:rPr>
                <w:sz w:val="28"/>
                <w:szCs w:val="28"/>
                <w:lang w:eastAsia="x-none"/>
              </w:rPr>
              <w:t>5</w:t>
            </w:r>
          </w:p>
        </w:tc>
        <w:tc>
          <w:tcPr>
            <w:tcW w:w="3903" w:type="dxa"/>
            <w:vAlign w:val="center"/>
          </w:tcPr>
          <w:p w14:paraId="020D4051" w14:textId="77777777" w:rsidR="00D44619" w:rsidRPr="008607C0" w:rsidRDefault="00D44619" w:rsidP="00A0066B">
            <w:pPr>
              <w:spacing w:before="120" w:after="120"/>
              <w:ind w:hanging="18"/>
              <w:rPr>
                <w:bCs/>
                <w:sz w:val="28"/>
                <w:szCs w:val="28"/>
                <w:lang w:val="x-none" w:eastAsia="x-none"/>
              </w:rPr>
            </w:pPr>
            <w:r w:rsidRPr="008607C0">
              <w:rPr>
                <w:bCs/>
                <w:sz w:val="28"/>
                <w:szCs w:val="28"/>
                <w:lang w:val="x-none" w:eastAsia="x-none"/>
              </w:rPr>
              <w:t>Đường link bảng phân loại trên hệ thống của bộ y tế</w:t>
            </w:r>
          </w:p>
        </w:tc>
        <w:tc>
          <w:tcPr>
            <w:tcW w:w="4098" w:type="dxa"/>
            <w:vAlign w:val="center"/>
          </w:tcPr>
          <w:p w14:paraId="51691C98" w14:textId="77777777" w:rsidR="00D44619" w:rsidRPr="008607C0" w:rsidRDefault="00D44619" w:rsidP="00A0066B">
            <w:pPr>
              <w:spacing w:before="120" w:after="120"/>
              <w:ind w:hanging="18"/>
              <w:jc w:val="center"/>
              <w:rPr>
                <w:sz w:val="28"/>
                <w:szCs w:val="28"/>
                <w:lang w:val="x-none" w:eastAsia="x-none"/>
              </w:rPr>
            </w:pPr>
            <w:r w:rsidRPr="008607C0">
              <w:rPr>
                <w:sz w:val="28"/>
                <w:szCs w:val="28"/>
                <w:lang w:eastAsia="x-none"/>
              </w:rPr>
              <w:t xml:space="preserve">Nhà thầu kê khai tại đây </w:t>
            </w:r>
            <w:r w:rsidRPr="008607C0">
              <w:rPr>
                <w:sz w:val="28"/>
                <w:szCs w:val="28"/>
                <w:vertAlign w:val="superscript"/>
                <w:lang w:val="x-none" w:eastAsia="x-none"/>
              </w:rPr>
              <w:t>(</w:t>
            </w:r>
            <w:r w:rsidRPr="008607C0">
              <w:rPr>
                <w:sz w:val="28"/>
                <w:szCs w:val="28"/>
                <w:vertAlign w:val="superscript"/>
                <w:lang w:eastAsia="x-none"/>
              </w:rPr>
              <w:t>3</w:t>
            </w:r>
            <w:r w:rsidRPr="008607C0">
              <w:rPr>
                <w:sz w:val="28"/>
                <w:szCs w:val="28"/>
                <w:vertAlign w:val="superscript"/>
                <w:lang w:val="x-none" w:eastAsia="x-none"/>
              </w:rPr>
              <w:t>)</w:t>
            </w:r>
          </w:p>
        </w:tc>
      </w:tr>
      <w:tr w:rsidR="008607C0" w:rsidRPr="008607C0" w14:paraId="1359D800" w14:textId="77777777" w:rsidTr="004E6C9C">
        <w:trPr>
          <w:trHeight w:val="583"/>
          <w:jc w:val="center"/>
        </w:trPr>
        <w:tc>
          <w:tcPr>
            <w:tcW w:w="957" w:type="dxa"/>
            <w:vAlign w:val="center"/>
          </w:tcPr>
          <w:p w14:paraId="2D8099F1" w14:textId="77777777" w:rsidR="00D44619" w:rsidRPr="008607C0" w:rsidRDefault="00D44619" w:rsidP="00A0066B">
            <w:pPr>
              <w:spacing w:before="120" w:after="120"/>
              <w:ind w:hanging="18"/>
              <w:jc w:val="center"/>
              <w:rPr>
                <w:sz w:val="28"/>
                <w:szCs w:val="28"/>
                <w:lang w:eastAsia="x-none"/>
              </w:rPr>
            </w:pPr>
            <w:r w:rsidRPr="008607C0">
              <w:rPr>
                <w:sz w:val="28"/>
                <w:szCs w:val="28"/>
                <w:lang w:eastAsia="x-none"/>
              </w:rPr>
              <w:t>6</w:t>
            </w:r>
          </w:p>
        </w:tc>
        <w:tc>
          <w:tcPr>
            <w:tcW w:w="3903" w:type="dxa"/>
            <w:vAlign w:val="center"/>
          </w:tcPr>
          <w:p w14:paraId="399E6DD2" w14:textId="77777777" w:rsidR="00D44619" w:rsidRPr="008607C0" w:rsidRDefault="00D44619" w:rsidP="00A0066B">
            <w:pPr>
              <w:spacing w:before="120" w:after="120"/>
              <w:ind w:hanging="18"/>
              <w:rPr>
                <w:bCs/>
                <w:sz w:val="28"/>
                <w:szCs w:val="28"/>
                <w:lang w:val="x-none" w:eastAsia="x-none"/>
              </w:rPr>
            </w:pPr>
            <w:r w:rsidRPr="008607C0">
              <w:rPr>
                <w:bCs/>
                <w:sz w:val="28"/>
                <w:szCs w:val="28"/>
                <w:lang w:val="x-none" w:eastAsia="x-none"/>
              </w:rPr>
              <w:t>Số đăng ký lưu hành/ Số GPNK /Số phiếu tiếp nhận hoặc tương đương</w:t>
            </w:r>
          </w:p>
        </w:tc>
        <w:tc>
          <w:tcPr>
            <w:tcW w:w="4098" w:type="dxa"/>
            <w:vAlign w:val="center"/>
          </w:tcPr>
          <w:p w14:paraId="0DE7DEC5" w14:textId="77777777" w:rsidR="00D44619" w:rsidRPr="008607C0" w:rsidRDefault="00D44619" w:rsidP="00A0066B">
            <w:pPr>
              <w:spacing w:before="120" w:after="120"/>
              <w:ind w:hanging="18"/>
              <w:jc w:val="center"/>
              <w:rPr>
                <w:sz w:val="28"/>
                <w:szCs w:val="28"/>
                <w:lang w:val="x-none" w:eastAsia="x-none"/>
              </w:rPr>
            </w:pPr>
            <w:r w:rsidRPr="008607C0">
              <w:rPr>
                <w:sz w:val="28"/>
                <w:szCs w:val="28"/>
                <w:lang w:eastAsia="x-none"/>
              </w:rPr>
              <w:t xml:space="preserve">Nhà thầu kê khai tại đây </w:t>
            </w:r>
            <w:r w:rsidRPr="008607C0">
              <w:rPr>
                <w:sz w:val="28"/>
                <w:szCs w:val="28"/>
                <w:vertAlign w:val="superscript"/>
                <w:lang w:val="x-none" w:eastAsia="x-none"/>
              </w:rPr>
              <w:t>(</w:t>
            </w:r>
            <w:r w:rsidRPr="008607C0">
              <w:rPr>
                <w:sz w:val="28"/>
                <w:szCs w:val="28"/>
                <w:vertAlign w:val="superscript"/>
                <w:lang w:eastAsia="x-none"/>
              </w:rPr>
              <w:t>4</w:t>
            </w:r>
            <w:r w:rsidRPr="008607C0">
              <w:rPr>
                <w:sz w:val="28"/>
                <w:szCs w:val="28"/>
                <w:vertAlign w:val="superscript"/>
                <w:lang w:val="x-none" w:eastAsia="x-none"/>
              </w:rPr>
              <w:t>)</w:t>
            </w:r>
          </w:p>
        </w:tc>
      </w:tr>
      <w:tr w:rsidR="008607C0" w:rsidRPr="008607C0" w14:paraId="15449EDE" w14:textId="77777777" w:rsidTr="004E6C9C">
        <w:trPr>
          <w:trHeight w:val="379"/>
          <w:jc w:val="center"/>
        </w:trPr>
        <w:tc>
          <w:tcPr>
            <w:tcW w:w="957" w:type="dxa"/>
            <w:vAlign w:val="center"/>
          </w:tcPr>
          <w:p w14:paraId="78C046D2" w14:textId="77777777" w:rsidR="00D44619" w:rsidRPr="008607C0" w:rsidRDefault="00D44619" w:rsidP="00A0066B">
            <w:pPr>
              <w:spacing w:before="120" w:after="120"/>
              <w:ind w:hanging="18"/>
              <w:jc w:val="center"/>
              <w:rPr>
                <w:sz w:val="28"/>
                <w:szCs w:val="28"/>
                <w:lang w:eastAsia="x-none"/>
              </w:rPr>
            </w:pPr>
            <w:r w:rsidRPr="008607C0">
              <w:rPr>
                <w:sz w:val="28"/>
                <w:szCs w:val="28"/>
                <w:lang w:eastAsia="x-none"/>
              </w:rPr>
              <w:t>7</w:t>
            </w:r>
          </w:p>
        </w:tc>
        <w:tc>
          <w:tcPr>
            <w:tcW w:w="3903" w:type="dxa"/>
            <w:vAlign w:val="center"/>
          </w:tcPr>
          <w:p w14:paraId="0369E9CB" w14:textId="77777777" w:rsidR="00D44619" w:rsidRPr="008607C0" w:rsidRDefault="00D44619" w:rsidP="00A0066B">
            <w:pPr>
              <w:spacing w:before="120" w:after="120"/>
              <w:ind w:hanging="18"/>
              <w:rPr>
                <w:bCs/>
                <w:sz w:val="28"/>
                <w:szCs w:val="28"/>
                <w:lang w:val="x-none" w:eastAsia="x-none"/>
              </w:rPr>
            </w:pPr>
            <w:r w:rsidRPr="008607C0">
              <w:rPr>
                <w:bCs/>
                <w:sz w:val="28"/>
                <w:szCs w:val="28"/>
                <w:lang w:val="x-none" w:eastAsia="x-none"/>
              </w:rPr>
              <w:t>Model hoặc mã hàng hóa</w:t>
            </w:r>
          </w:p>
        </w:tc>
        <w:tc>
          <w:tcPr>
            <w:tcW w:w="4098" w:type="dxa"/>
            <w:vAlign w:val="center"/>
          </w:tcPr>
          <w:p w14:paraId="113ABBD5" w14:textId="77777777" w:rsidR="00D44619" w:rsidRPr="008607C0" w:rsidRDefault="00D44619" w:rsidP="00A0066B">
            <w:pPr>
              <w:spacing w:before="120" w:after="120"/>
              <w:ind w:hanging="18"/>
              <w:jc w:val="center"/>
              <w:rPr>
                <w:sz w:val="28"/>
                <w:szCs w:val="28"/>
                <w:lang w:val="x-none" w:eastAsia="x-none"/>
              </w:rPr>
            </w:pPr>
            <w:r w:rsidRPr="008607C0">
              <w:rPr>
                <w:sz w:val="28"/>
                <w:szCs w:val="28"/>
                <w:lang w:eastAsia="x-none"/>
              </w:rPr>
              <w:t xml:space="preserve">Nhà thầu kê khai tại đây </w:t>
            </w:r>
            <w:r w:rsidRPr="008607C0">
              <w:rPr>
                <w:sz w:val="28"/>
                <w:szCs w:val="28"/>
                <w:vertAlign w:val="superscript"/>
                <w:lang w:val="x-none" w:eastAsia="x-none"/>
              </w:rPr>
              <w:t>(</w:t>
            </w:r>
            <w:r w:rsidRPr="008607C0">
              <w:rPr>
                <w:sz w:val="28"/>
                <w:szCs w:val="28"/>
                <w:vertAlign w:val="superscript"/>
                <w:lang w:eastAsia="x-none"/>
              </w:rPr>
              <w:t>5</w:t>
            </w:r>
            <w:r w:rsidRPr="008607C0">
              <w:rPr>
                <w:sz w:val="28"/>
                <w:szCs w:val="28"/>
                <w:vertAlign w:val="superscript"/>
                <w:lang w:val="x-none" w:eastAsia="x-none"/>
              </w:rPr>
              <w:t>)</w:t>
            </w:r>
          </w:p>
        </w:tc>
      </w:tr>
      <w:tr w:rsidR="008607C0" w:rsidRPr="008607C0" w14:paraId="23DE3441" w14:textId="77777777" w:rsidTr="004E6C9C">
        <w:trPr>
          <w:trHeight w:val="371"/>
          <w:jc w:val="center"/>
        </w:trPr>
        <w:tc>
          <w:tcPr>
            <w:tcW w:w="957" w:type="dxa"/>
            <w:vAlign w:val="center"/>
          </w:tcPr>
          <w:p w14:paraId="048F5EE1" w14:textId="77777777" w:rsidR="00D44619" w:rsidRPr="008607C0" w:rsidRDefault="00D44619" w:rsidP="00A0066B">
            <w:pPr>
              <w:spacing w:before="120" w:after="120"/>
              <w:ind w:hanging="18"/>
              <w:jc w:val="center"/>
              <w:rPr>
                <w:sz w:val="28"/>
                <w:szCs w:val="28"/>
                <w:lang w:eastAsia="x-none"/>
              </w:rPr>
            </w:pPr>
            <w:r w:rsidRPr="008607C0">
              <w:rPr>
                <w:sz w:val="28"/>
                <w:szCs w:val="28"/>
                <w:lang w:eastAsia="x-none"/>
              </w:rPr>
              <w:t>8</w:t>
            </w:r>
          </w:p>
        </w:tc>
        <w:tc>
          <w:tcPr>
            <w:tcW w:w="3903" w:type="dxa"/>
            <w:vAlign w:val="center"/>
          </w:tcPr>
          <w:p w14:paraId="0B378202" w14:textId="77777777" w:rsidR="00D44619" w:rsidRPr="008607C0" w:rsidRDefault="00D44619" w:rsidP="00A0066B">
            <w:pPr>
              <w:spacing w:before="120" w:after="120"/>
              <w:ind w:hanging="18"/>
              <w:rPr>
                <w:bCs/>
                <w:sz w:val="28"/>
                <w:szCs w:val="28"/>
                <w:lang w:val="x-none" w:eastAsia="x-none"/>
              </w:rPr>
            </w:pPr>
            <w:r w:rsidRPr="008607C0">
              <w:rPr>
                <w:bCs/>
                <w:sz w:val="28"/>
                <w:szCs w:val="28"/>
                <w:lang w:val="x-none" w:eastAsia="x-none"/>
              </w:rPr>
              <w:t>Hãng</w:t>
            </w:r>
            <w:r w:rsidRPr="008607C0">
              <w:rPr>
                <w:bCs/>
                <w:sz w:val="28"/>
                <w:szCs w:val="28"/>
                <w:lang w:eastAsia="x-none"/>
              </w:rPr>
              <w:t xml:space="preserve"> </w:t>
            </w:r>
            <w:r w:rsidRPr="008607C0">
              <w:rPr>
                <w:bCs/>
                <w:sz w:val="28"/>
                <w:szCs w:val="28"/>
                <w:lang w:val="x-none" w:eastAsia="x-none"/>
              </w:rPr>
              <w:t xml:space="preserve">- </w:t>
            </w:r>
            <w:r w:rsidRPr="008607C0">
              <w:rPr>
                <w:bCs/>
                <w:sz w:val="28"/>
                <w:szCs w:val="28"/>
                <w:lang w:eastAsia="x-none"/>
              </w:rPr>
              <w:t>N</w:t>
            </w:r>
            <w:r w:rsidRPr="008607C0">
              <w:rPr>
                <w:bCs/>
                <w:sz w:val="28"/>
                <w:szCs w:val="28"/>
                <w:lang w:val="x-none" w:eastAsia="x-none"/>
              </w:rPr>
              <w:t>ước chủ sở hữu</w:t>
            </w:r>
          </w:p>
        </w:tc>
        <w:tc>
          <w:tcPr>
            <w:tcW w:w="4098" w:type="dxa"/>
            <w:vAlign w:val="center"/>
          </w:tcPr>
          <w:p w14:paraId="6B8336E7" w14:textId="77777777" w:rsidR="00D44619" w:rsidRPr="008607C0" w:rsidRDefault="00D44619" w:rsidP="00A0066B">
            <w:pPr>
              <w:spacing w:before="120" w:after="120"/>
              <w:ind w:hanging="18"/>
              <w:jc w:val="center"/>
              <w:rPr>
                <w:sz w:val="28"/>
                <w:szCs w:val="28"/>
                <w:lang w:val="x-none" w:eastAsia="x-none"/>
              </w:rPr>
            </w:pPr>
            <w:r w:rsidRPr="008607C0">
              <w:rPr>
                <w:sz w:val="28"/>
                <w:szCs w:val="28"/>
                <w:lang w:eastAsia="x-none"/>
              </w:rPr>
              <w:t xml:space="preserve">Nhà thầu kê khai tại đây </w:t>
            </w:r>
            <w:r w:rsidRPr="008607C0">
              <w:rPr>
                <w:sz w:val="28"/>
                <w:szCs w:val="28"/>
                <w:vertAlign w:val="superscript"/>
                <w:lang w:val="x-none" w:eastAsia="x-none"/>
              </w:rPr>
              <w:t>(</w:t>
            </w:r>
            <w:r w:rsidRPr="008607C0">
              <w:rPr>
                <w:sz w:val="28"/>
                <w:szCs w:val="28"/>
                <w:vertAlign w:val="superscript"/>
                <w:lang w:eastAsia="x-none"/>
              </w:rPr>
              <w:t>6</w:t>
            </w:r>
            <w:r w:rsidRPr="008607C0">
              <w:rPr>
                <w:sz w:val="28"/>
                <w:szCs w:val="28"/>
                <w:vertAlign w:val="superscript"/>
                <w:lang w:val="x-none" w:eastAsia="x-none"/>
              </w:rPr>
              <w:t>)</w:t>
            </w:r>
          </w:p>
        </w:tc>
      </w:tr>
      <w:tr w:rsidR="008607C0" w:rsidRPr="008607C0" w14:paraId="1CF427AB" w14:textId="77777777" w:rsidTr="004E6C9C">
        <w:trPr>
          <w:trHeight w:val="379"/>
          <w:jc w:val="center"/>
        </w:trPr>
        <w:tc>
          <w:tcPr>
            <w:tcW w:w="957" w:type="dxa"/>
            <w:vAlign w:val="center"/>
          </w:tcPr>
          <w:p w14:paraId="1E8770AA" w14:textId="77777777" w:rsidR="00D44619" w:rsidRPr="008607C0" w:rsidRDefault="00D44619" w:rsidP="00A0066B">
            <w:pPr>
              <w:spacing w:before="120" w:after="120"/>
              <w:ind w:hanging="18"/>
              <w:jc w:val="center"/>
              <w:rPr>
                <w:sz w:val="28"/>
                <w:szCs w:val="28"/>
                <w:lang w:eastAsia="x-none"/>
              </w:rPr>
            </w:pPr>
            <w:r w:rsidRPr="008607C0">
              <w:rPr>
                <w:sz w:val="28"/>
                <w:szCs w:val="28"/>
                <w:lang w:eastAsia="x-none"/>
              </w:rPr>
              <w:t>9</w:t>
            </w:r>
          </w:p>
        </w:tc>
        <w:tc>
          <w:tcPr>
            <w:tcW w:w="3903" w:type="dxa"/>
            <w:vAlign w:val="center"/>
          </w:tcPr>
          <w:p w14:paraId="4CF9F56F" w14:textId="77777777" w:rsidR="00D44619" w:rsidRPr="008607C0" w:rsidRDefault="00D44619" w:rsidP="00A0066B">
            <w:pPr>
              <w:spacing w:before="120" w:after="120"/>
              <w:ind w:hanging="18"/>
              <w:rPr>
                <w:bCs/>
                <w:sz w:val="28"/>
                <w:szCs w:val="28"/>
                <w:lang w:val="x-none" w:eastAsia="x-none"/>
              </w:rPr>
            </w:pPr>
            <w:r w:rsidRPr="008607C0">
              <w:rPr>
                <w:bCs/>
                <w:sz w:val="28"/>
                <w:szCs w:val="28"/>
                <w:lang w:val="x-none" w:eastAsia="x-none"/>
              </w:rPr>
              <w:t>Hãng - Nước sản xuất</w:t>
            </w:r>
          </w:p>
        </w:tc>
        <w:tc>
          <w:tcPr>
            <w:tcW w:w="4098" w:type="dxa"/>
            <w:vAlign w:val="center"/>
          </w:tcPr>
          <w:p w14:paraId="2C498EB3" w14:textId="77777777" w:rsidR="00D44619" w:rsidRPr="008607C0" w:rsidRDefault="00D44619" w:rsidP="00A0066B">
            <w:pPr>
              <w:spacing w:before="120" w:after="120"/>
              <w:ind w:hanging="18"/>
              <w:jc w:val="center"/>
              <w:rPr>
                <w:sz w:val="28"/>
                <w:szCs w:val="28"/>
                <w:lang w:val="x-none" w:eastAsia="x-none"/>
              </w:rPr>
            </w:pPr>
            <w:r w:rsidRPr="008607C0">
              <w:rPr>
                <w:sz w:val="28"/>
                <w:szCs w:val="28"/>
                <w:lang w:eastAsia="x-none"/>
              </w:rPr>
              <w:t xml:space="preserve">Nhà thầu kê khai tại đây </w:t>
            </w:r>
            <w:r w:rsidRPr="008607C0">
              <w:rPr>
                <w:sz w:val="28"/>
                <w:szCs w:val="28"/>
                <w:vertAlign w:val="superscript"/>
                <w:lang w:val="x-none" w:eastAsia="x-none"/>
              </w:rPr>
              <w:t>(</w:t>
            </w:r>
            <w:r w:rsidRPr="008607C0">
              <w:rPr>
                <w:sz w:val="28"/>
                <w:szCs w:val="28"/>
                <w:vertAlign w:val="superscript"/>
                <w:lang w:eastAsia="x-none"/>
              </w:rPr>
              <w:t>7</w:t>
            </w:r>
            <w:r w:rsidRPr="008607C0">
              <w:rPr>
                <w:sz w:val="28"/>
                <w:szCs w:val="28"/>
                <w:vertAlign w:val="superscript"/>
                <w:lang w:val="x-none" w:eastAsia="x-none"/>
              </w:rPr>
              <w:t>)</w:t>
            </w:r>
          </w:p>
        </w:tc>
      </w:tr>
      <w:tr w:rsidR="008607C0" w:rsidRPr="008607C0" w14:paraId="3F54D4FF" w14:textId="77777777" w:rsidTr="004E6C9C">
        <w:trPr>
          <w:trHeight w:val="379"/>
          <w:jc w:val="center"/>
        </w:trPr>
        <w:tc>
          <w:tcPr>
            <w:tcW w:w="957" w:type="dxa"/>
            <w:vAlign w:val="center"/>
          </w:tcPr>
          <w:p w14:paraId="5DA29F44" w14:textId="77777777" w:rsidR="00D44619" w:rsidRPr="008607C0" w:rsidRDefault="00D44619" w:rsidP="00A0066B">
            <w:pPr>
              <w:spacing w:before="120" w:after="120"/>
              <w:ind w:hanging="18"/>
              <w:jc w:val="center"/>
              <w:rPr>
                <w:sz w:val="28"/>
                <w:szCs w:val="28"/>
                <w:lang w:eastAsia="x-none"/>
              </w:rPr>
            </w:pPr>
            <w:r w:rsidRPr="008607C0">
              <w:rPr>
                <w:sz w:val="28"/>
                <w:szCs w:val="28"/>
                <w:lang w:eastAsia="x-none"/>
              </w:rPr>
              <w:t>10</w:t>
            </w:r>
          </w:p>
        </w:tc>
        <w:tc>
          <w:tcPr>
            <w:tcW w:w="3903" w:type="dxa"/>
            <w:vAlign w:val="center"/>
          </w:tcPr>
          <w:p w14:paraId="42C4CCDE" w14:textId="77777777" w:rsidR="00D44619" w:rsidRPr="008607C0" w:rsidRDefault="00D44619" w:rsidP="00A0066B">
            <w:pPr>
              <w:spacing w:before="120" w:after="120"/>
              <w:ind w:hanging="18"/>
              <w:rPr>
                <w:bCs/>
                <w:sz w:val="28"/>
                <w:szCs w:val="28"/>
                <w:lang w:eastAsia="x-none"/>
              </w:rPr>
            </w:pPr>
            <w:r w:rsidRPr="008607C0">
              <w:rPr>
                <w:bCs/>
                <w:sz w:val="28"/>
                <w:szCs w:val="28"/>
                <w:lang w:eastAsia="x-none"/>
              </w:rPr>
              <w:t>Xuất xứ</w:t>
            </w:r>
          </w:p>
        </w:tc>
        <w:tc>
          <w:tcPr>
            <w:tcW w:w="4098" w:type="dxa"/>
            <w:vAlign w:val="center"/>
          </w:tcPr>
          <w:p w14:paraId="12F44056" w14:textId="77777777" w:rsidR="00D44619" w:rsidRPr="008607C0" w:rsidRDefault="00D44619" w:rsidP="00A0066B">
            <w:pPr>
              <w:spacing w:before="120" w:after="120"/>
              <w:ind w:hanging="18"/>
              <w:jc w:val="center"/>
              <w:rPr>
                <w:sz w:val="28"/>
                <w:szCs w:val="28"/>
                <w:lang w:eastAsia="x-none"/>
              </w:rPr>
            </w:pPr>
            <w:r w:rsidRPr="008607C0">
              <w:rPr>
                <w:sz w:val="28"/>
                <w:szCs w:val="28"/>
                <w:lang w:eastAsia="x-none"/>
              </w:rPr>
              <w:t>Nhà thầu kê khai tại đây</w:t>
            </w:r>
          </w:p>
        </w:tc>
      </w:tr>
      <w:tr w:rsidR="008607C0" w:rsidRPr="008607C0" w14:paraId="5188496E" w14:textId="77777777" w:rsidTr="004E6C9C">
        <w:trPr>
          <w:trHeight w:val="379"/>
          <w:jc w:val="center"/>
        </w:trPr>
        <w:tc>
          <w:tcPr>
            <w:tcW w:w="957" w:type="dxa"/>
            <w:vAlign w:val="center"/>
          </w:tcPr>
          <w:p w14:paraId="347C057E" w14:textId="77777777" w:rsidR="00D44619" w:rsidRPr="008607C0" w:rsidRDefault="00D44619" w:rsidP="00A0066B">
            <w:pPr>
              <w:spacing w:before="120" w:after="120"/>
              <w:ind w:hanging="18"/>
              <w:jc w:val="center"/>
              <w:rPr>
                <w:sz w:val="28"/>
                <w:szCs w:val="28"/>
                <w:lang w:eastAsia="x-none"/>
              </w:rPr>
            </w:pPr>
            <w:r w:rsidRPr="008607C0">
              <w:rPr>
                <w:sz w:val="28"/>
                <w:szCs w:val="28"/>
                <w:lang w:eastAsia="x-none"/>
              </w:rPr>
              <w:t>11</w:t>
            </w:r>
          </w:p>
        </w:tc>
        <w:tc>
          <w:tcPr>
            <w:tcW w:w="3903" w:type="dxa"/>
            <w:vAlign w:val="center"/>
          </w:tcPr>
          <w:p w14:paraId="14EB77DC" w14:textId="77777777" w:rsidR="00D44619" w:rsidRPr="008607C0" w:rsidRDefault="00D44619" w:rsidP="00A0066B">
            <w:pPr>
              <w:spacing w:before="120" w:after="120"/>
              <w:ind w:hanging="18"/>
              <w:rPr>
                <w:bCs/>
                <w:sz w:val="28"/>
                <w:szCs w:val="28"/>
                <w:lang w:val="x-none" w:eastAsia="x-none"/>
              </w:rPr>
            </w:pPr>
            <w:r w:rsidRPr="008607C0">
              <w:rPr>
                <w:bCs/>
                <w:sz w:val="28"/>
                <w:szCs w:val="28"/>
                <w:lang w:val="x-none" w:eastAsia="x-none"/>
              </w:rPr>
              <w:t>Đơn vị tính</w:t>
            </w:r>
          </w:p>
        </w:tc>
        <w:tc>
          <w:tcPr>
            <w:tcW w:w="4098" w:type="dxa"/>
            <w:vAlign w:val="center"/>
          </w:tcPr>
          <w:p w14:paraId="2861F888" w14:textId="77777777" w:rsidR="00D44619" w:rsidRPr="008607C0" w:rsidRDefault="00D44619" w:rsidP="00A0066B">
            <w:pPr>
              <w:spacing w:before="120" w:after="120"/>
              <w:ind w:hanging="18"/>
              <w:jc w:val="center"/>
              <w:rPr>
                <w:sz w:val="28"/>
                <w:szCs w:val="28"/>
                <w:lang w:val="x-none" w:eastAsia="x-none"/>
              </w:rPr>
            </w:pPr>
            <w:r w:rsidRPr="008607C0">
              <w:rPr>
                <w:sz w:val="28"/>
                <w:szCs w:val="28"/>
                <w:lang w:eastAsia="x-none"/>
              </w:rPr>
              <w:t>Nhà thầu kê khai tại đây</w:t>
            </w:r>
          </w:p>
        </w:tc>
      </w:tr>
      <w:tr w:rsidR="008607C0" w:rsidRPr="008607C0" w14:paraId="1536288A" w14:textId="77777777" w:rsidTr="004E6C9C">
        <w:trPr>
          <w:trHeight w:val="379"/>
          <w:jc w:val="center"/>
        </w:trPr>
        <w:tc>
          <w:tcPr>
            <w:tcW w:w="957" w:type="dxa"/>
            <w:vAlign w:val="center"/>
          </w:tcPr>
          <w:p w14:paraId="7475DA7F" w14:textId="77777777" w:rsidR="00D44619" w:rsidRPr="008607C0" w:rsidRDefault="00D44619" w:rsidP="00A0066B">
            <w:pPr>
              <w:spacing w:before="120" w:after="120"/>
              <w:ind w:hanging="18"/>
              <w:jc w:val="center"/>
              <w:rPr>
                <w:sz w:val="28"/>
                <w:szCs w:val="28"/>
                <w:lang w:eastAsia="x-none"/>
              </w:rPr>
            </w:pPr>
            <w:r w:rsidRPr="008607C0">
              <w:rPr>
                <w:sz w:val="28"/>
                <w:szCs w:val="28"/>
                <w:lang w:eastAsia="x-none"/>
              </w:rPr>
              <w:t>12</w:t>
            </w:r>
          </w:p>
        </w:tc>
        <w:tc>
          <w:tcPr>
            <w:tcW w:w="3903" w:type="dxa"/>
            <w:vAlign w:val="center"/>
          </w:tcPr>
          <w:p w14:paraId="684C3CA9" w14:textId="77777777" w:rsidR="00D44619" w:rsidRPr="008607C0" w:rsidRDefault="00D44619" w:rsidP="00A0066B">
            <w:pPr>
              <w:spacing w:before="120" w:after="120"/>
              <w:ind w:hanging="18"/>
              <w:rPr>
                <w:bCs/>
                <w:sz w:val="28"/>
                <w:szCs w:val="28"/>
                <w:lang w:val="x-none" w:eastAsia="x-none"/>
              </w:rPr>
            </w:pPr>
            <w:r w:rsidRPr="008607C0">
              <w:rPr>
                <w:bCs/>
                <w:sz w:val="28"/>
                <w:szCs w:val="28"/>
                <w:lang w:val="x-none" w:eastAsia="x-none"/>
              </w:rPr>
              <w:t>Số lượng dự thầu</w:t>
            </w:r>
          </w:p>
        </w:tc>
        <w:tc>
          <w:tcPr>
            <w:tcW w:w="4098" w:type="dxa"/>
            <w:vAlign w:val="center"/>
          </w:tcPr>
          <w:p w14:paraId="4FC0096B" w14:textId="77777777" w:rsidR="00D44619" w:rsidRPr="008607C0" w:rsidRDefault="00D44619" w:rsidP="00A0066B">
            <w:pPr>
              <w:spacing w:before="120" w:after="120"/>
              <w:ind w:hanging="18"/>
              <w:jc w:val="center"/>
              <w:rPr>
                <w:sz w:val="28"/>
                <w:szCs w:val="28"/>
                <w:lang w:val="x-none" w:eastAsia="x-none"/>
              </w:rPr>
            </w:pPr>
            <w:r w:rsidRPr="008607C0">
              <w:rPr>
                <w:sz w:val="28"/>
                <w:szCs w:val="28"/>
                <w:lang w:eastAsia="x-none"/>
              </w:rPr>
              <w:t>Nhà thầu kê khai tại đây</w:t>
            </w:r>
          </w:p>
        </w:tc>
      </w:tr>
    </w:tbl>
    <w:p w14:paraId="59BDE15D" w14:textId="77777777" w:rsidR="00D44619" w:rsidRPr="008607C0" w:rsidRDefault="00D44619" w:rsidP="00D44619">
      <w:pPr>
        <w:spacing w:before="120" w:after="120"/>
        <w:rPr>
          <w:b/>
          <w:i/>
          <w:sz w:val="28"/>
          <w:szCs w:val="28"/>
          <w:lang w:eastAsia="x-none"/>
        </w:rPr>
      </w:pPr>
      <w:r w:rsidRPr="008607C0">
        <w:rPr>
          <w:b/>
          <w:i/>
          <w:sz w:val="28"/>
          <w:szCs w:val="28"/>
          <w:lang w:eastAsia="x-none"/>
        </w:rPr>
        <w:t xml:space="preserve">Ghi chú: </w:t>
      </w:r>
    </w:p>
    <w:p w14:paraId="647BA591" w14:textId="77777777" w:rsidR="00D44619" w:rsidRPr="008607C0" w:rsidRDefault="00D44619" w:rsidP="00D44619">
      <w:pPr>
        <w:spacing w:before="120" w:after="120"/>
        <w:ind w:right="43"/>
        <w:rPr>
          <w:i/>
          <w:sz w:val="28"/>
          <w:szCs w:val="28"/>
        </w:rPr>
      </w:pPr>
      <w:r w:rsidRPr="008607C0">
        <w:rPr>
          <w:i/>
          <w:sz w:val="28"/>
          <w:szCs w:val="28"/>
        </w:rPr>
        <w:t>- (1) : Số văn bản phân loại TTBYT</w:t>
      </w:r>
    </w:p>
    <w:p w14:paraId="768BA462" w14:textId="77777777" w:rsidR="00D44619" w:rsidRPr="008607C0" w:rsidRDefault="00D44619" w:rsidP="00D44619">
      <w:pPr>
        <w:spacing w:before="120" w:after="120"/>
        <w:ind w:right="43"/>
        <w:rPr>
          <w:i/>
          <w:sz w:val="28"/>
          <w:szCs w:val="28"/>
        </w:rPr>
      </w:pPr>
      <w:r w:rsidRPr="008607C0">
        <w:rPr>
          <w:i/>
          <w:sz w:val="28"/>
          <w:szCs w:val="28"/>
        </w:rPr>
        <w:t xml:space="preserve">- (3): Đường link bảng phân loại trên hệ thống của Bộ y tế </w:t>
      </w:r>
      <w:hyperlink r:id="rId5" w:history="1">
        <w:r w:rsidRPr="008607C0">
          <w:rPr>
            <w:i/>
            <w:sz w:val="28"/>
            <w:szCs w:val="28"/>
          </w:rPr>
          <w:t>https://dmec.moh.gov.vn/</w:t>
        </w:r>
      </w:hyperlink>
      <w:r w:rsidRPr="008607C0">
        <w:rPr>
          <w:i/>
          <w:sz w:val="28"/>
          <w:szCs w:val="28"/>
        </w:rPr>
        <w:t xml:space="preserve"> theo nghị định 98/2021/NĐ-CP. Nếu không phải trang thiết bị y tế ghi 0</w:t>
      </w:r>
    </w:p>
    <w:p w14:paraId="662E3557" w14:textId="77777777" w:rsidR="00D44619" w:rsidRPr="008607C0" w:rsidRDefault="00D44619" w:rsidP="00D44619">
      <w:pPr>
        <w:spacing w:before="120" w:after="120"/>
        <w:ind w:right="43"/>
        <w:rPr>
          <w:i/>
          <w:sz w:val="28"/>
          <w:szCs w:val="28"/>
        </w:rPr>
      </w:pPr>
      <w:r w:rsidRPr="008607C0">
        <w:rPr>
          <w:i/>
          <w:sz w:val="28"/>
          <w:szCs w:val="28"/>
        </w:rPr>
        <w:t xml:space="preserve">- (4): Với trang thiết bị y tế theo quy định phải có giấy phép nhập khẩu: Điền số giấy phép nhập khẩu, với trang thiết bị theo quy định phải có giấy phép lưu hành: </w:t>
      </w:r>
      <w:r w:rsidRPr="008607C0">
        <w:rPr>
          <w:i/>
          <w:sz w:val="28"/>
          <w:szCs w:val="28"/>
        </w:rPr>
        <w:lastRenderedPageBreak/>
        <w:t>Điền số đăng ký lưu hành; Với trang thiết bị loại A, B: Điền số phiếu tiếp nhận công bố. không phải trang thiết bị y tế: ghi 0</w:t>
      </w:r>
    </w:p>
    <w:p w14:paraId="15C1409F" w14:textId="77777777" w:rsidR="00D44619" w:rsidRPr="008607C0" w:rsidRDefault="00D44619" w:rsidP="00D44619">
      <w:pPr>
        <w:spacing w:before="120" w:after="120"/>
        <w:ind w:right="43"/>
        <w:rPr>
          <w:i/>
          <w:sz w:val="28"/>
          <w:szCs w:val="28"/>
        </w:rPr>
      </w:pPr>
      <w:r w:rsidRPr="008607C0">
        <w:rPr>
          <w:i/>
          <w:sz w:val="28"/>
          <w:szCs w:val="28"/>
        </w:rPr>
        <w:t xml:space="preserve">- (5): Điền model hoặc mã hàng hóa dự thầu. </w:t>
      </w:r>
    </w:p>
    <w:p w14:paraId="31D8CA76" w14:textId="77777777" w:rsidR="00D44619" w:rsidRPr="008607C0" w:rsidRDefault="00D44619" w:rsidP="00D44619">
      <w:pPr>
        <w:spacing w:before="120" w:after="120"/>
        <w:ind w:right="43"/>
        <w:rPr>
          <w:i/>
          <w:sz w:val="28"/>
          <w:szCs w:val="28"/>
        </w:rPr>
      </w:pPr>
      <w:r w:rsidRPr="008607C0">
        <w:rPr>
          <w:i/>
          <w:sz w:val="28"/>
          <w:szCs w:val="28"/>
        </w:rPr>
        <w:t xml:space="preserve"> (6): Yêu cầu ghi rõ Hãng - Nước chủ sở hữu cụ thể (không ghi chung chung như: G7, châu Âu…).</w:t>
      </w:r>
    </w:p>
    <w:p w14:paraId="64DBDB45" w14:textId="77777777" w:rsidR="00D44619" w:rsidRPr="008607C0" w:rsidRDefault="00D44619" w:rsidP="00D44619">
      <w:pPr>
        <w:spacing w:before="120" w:after="120"/>
        <w:ind w:right="43"/>
        <w:rPr>
          <w:i/>
          <w:sz w:val="28"/>
          <w:szCs w:val="28"/>
        </w:rPr>
      </w:pPr>
      <w:r w:rsidRPr="008607C0">
        <w:rPr>
          <w:i/>
          <w:sz w:val="28"/>
          <w:szCs w:val="28"/>
        </w:rPr>
        <w:t>- (7): Yêu cầu ghi rõ Hãng - Nước sản xuất cụ thể (không ghi chung chung như: G7, châu Âu…) .</w:t>
      </w:r>
    </w:p>
    <w:p w14:paraId="6177CE11" w14:textId="77777777" w:rsidR="00D44619" w:rsidRPr="008607C0" w:rsidRDefault="00D44619" w:rsidP="006C1A40">
      <w:pPr>
        <w:numPr>
          <w:ilvl w:val="0"/>
          <w:numId w:val="2"/>
        </w:numPr>
        <w:spacing w:before="120" w:after="120"/>
        <w:rPr>
          <w:b/>
          <w:sz w:val="28"/>
          <w:szCs w:val="28"/>
          <w:lang w:eastAsia="x-none"/>
        </w:rPr>
      </w:pPr>
      <w:r w:rsidRPr="008607C0">
        <w:rPr>
          <w:b/>
          <w:sz w:val="28"/>
          <w:szCs w:val="28"/>
          <w:lang w:eastAsia="x-none"/>
        </w:rPr>
        <w:t xml:space="preserve">Đáp ứng tiêu chuẩn kĩ thuật chi tiết </w:t>
      </w:r>
    </w:p>
    <w:tbl>
      <w:tblPr>
        <w:tblW w:w="473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2525"/>
        <w:gridCol w:w="2595"/>
        <w:gridCol w:w="2750"/>
      </w:tblGrid>
      <w:tr w:rsidR="008607C0" w:rsidRPr="008607C0" w14:paraId="7ECA4728" w14:textId="77777777" w:rsidTr="00A0066B">
        <w:trPr>
          <w:trHeight w:val="1305"/>
        </w:trPr>
        <w:tc>
          <w:tcPr>
            <w:tcW w:w="387" w:type="pct"/>
            <w:vAlign w:val="center"/>
          </w:tcPr>
          <w:p w14:paraId="4C294083" w14:textId="77777777" w:rsidR="00D44619" w:rsidRPr="008607C0" w:rsidRDefault="00D44619" w:rsidP="00A0066B">
            <w:pPr>
              <w:spacing w:before="120" w:after="120"/>
              <w:ind w:left="-57" w:right="-57" w:hanging="52"/>
              <w:jc w:val="center"/>
              <w:rPr>
                <w:b/>
                <w:bCs/>
                <w:sz w:val="28"/>
                <w:szCs w:val="28"/>
              </w:rPr>
            </w:pPr>
          </w:p>
          <w:p w14:paraId="659CAF5D" w14:textId="77777777" w:rsidR="00D44619" w:rsidRPr="008607C0" w:rsidRDefault="00D44619" w:rsidP="00A0066B">
            <w:pPr>
              <w:spacing w:before="120" w:after="120"/>
              <w:ind w:left="-57" w:right="-57" w:hanging="52"/>
              <w:jc w:val="center"/>
              <w:rPr>
                <w:b/>
                <w:bCs/>
                <w:sz w:val="28"/>
                <w:szCs w:val="28"/>
                <w:lang w:val="x-none"/>
              </w:rPr>
            </w:pPr>
            <w:r w:rsidRPr="008607C0">
              <w:rPr>
                <w:b/>
                <w:bCs/>
                <w:sz w:val="28"/>
                <w:szCs w:val="28"/>
                <w:lang w:val="x-none"/>
              </w:rPr>
              <w:t>STT</w:t>
            </w:r>
          </w:p>
          <w:p w14:paraId="47007174" w14:textId="77777777" w:rsidR="00D44619" w:rsidRPr="008607C0" w:rsidRDefault="00D44619" w:rsidP="00A0066B">
            <w:pPr>
              <w:spacing w:before="120" w:after="120"/>
              <w:ind w:left="-57" w:right="-57" w:hanging="52"/>
              <w:jc w:val="center"/>
              <w:rPr>
                <w:b/>
                <w:bCs/>
                <w:sz w:val="28"/>
                <w:szCs w:val="28"/>
                <w:lang w:val="x-none"/>
              </w:rPr>
            </w:pPr>
          </w:p>
        </w:tc>
        <w:tc>
          <w:tcPr>
            <w:tcW w:w="1480" w:type="pct"/>
            <w:vAlign w:val="center"/>
          </w:tcPr>
          <w:p w14:paraId="770D53D7" w14:textId="77777777" w:rsidR="00D44619" w:rsidRPr="008607C0" w:rsidRDefault="00D44619" w:rsidP="00A0066B">
            <w:pPr>
              <w:spacing w:before="120" w:after="120"/>
              <w:ind w:left="-84" w:right="-57" w:hanging="52"/>
              <w:jc w:val="center"/>
              <w:rPr>
                <w:b/>
                <w:bCs/>
                <w:sz w:val="28"/>
                <w:szCs w:val="28"/>
              </w:rPr>
            </w:pPr>
            <w:r w:rsidRPr="008607C0">
              <w:rPr>
                <w:b/>
                <w:bCs/>
                <w:sz w:val="28"/>
                <w:szCs w:val="28"/>
              </w:rPr>
              <w:t>Yêu cầu đặc tính kỹ thuật Trong E-HSMT</w:t>
            </w:r>
          </w:p>
        </w:tc>
        <w:tc>
          <w:tcPr>
            <w:tcW w:w="1521" w:type="pct"/>
            <w:vAlign w:val="center"/>
          </w:tcPr>
          <w:p w14:paraId="5556641A" w14:textId="77777777" w:rsidR="00D44619" w:rsidRPr="008607C0" w:rsidRDefault="00D44619" w:rsidP="00A0066B">
            <w:pPr>
              <w:spacing w:before="120" w:after="120"/>
              <w:ind w:left="-84" w:right="-57" w:hanging="52"/>
              <w:jc w:val="center"/>
              <w:rPr>
                <w:b/>
                <w:bCs/>
                <w:sz w:val="28"/>
                <w:szCs w:val="28"/>
              </w:rPr>
            </w:pPr>
            <w:r w:rsidRPr="008607C0">
              <w:rPr>
                <w:b/>
                <w:bCs/>
                <w:sz w:val="28"/>
                <w:szCs w:val="28"/>
              </w:rPr>
              <w:t>Đặc tính kỹ thuật trong E-HSDT</w:t>
            </w:r>
          </w:p>
        </w:tc>
        <w:tc>
          <w:tcPr>
            <w:tcW w:w="1612" w:type="pct"/>
            <w:vAlign w:val="center"/>
          </w:tcPr>
          <w:p w14:paraId="6E4B232B" w14:textId="77777777" w:rsidR="00D44619" w:rsidRPr="008607C0" w:rsidRDefault="00D44619" w:rsidP="00A0066B">
            <w:pPr>
              <w:spacing w:before="120" w:after="120"/>
              <w:ind w:left="-84" w:right="-57" w:hanging="52"/>
              <w:jc w:val="center"/>
              <w:rPr>
                <w:b/>
                <w:bCs/>
                <w:sz w:val="28"/>
                <w:szCs w:val="28"/>
              </w:rPr>
            </w:pPr>
            <w:r w:rsidRPr="008607C0">
              <w:rPr>
                <w:b/>
                <w:bCs/>
                <w:sz w:val="28"/>
                <w:szCs w:val="28"/>
              </w:rPr>
              <w:t xml:space="preserve">Tài liệu tham chiếu trong E-HSDT </w:t>
            </w:r>
          </w:p>
          <w:p w14:paraId="53910DC6" w14:textId="77777777" w:rsidR="00D44619" w:rsidRPr="008607C0" w:rsidRDefault="00D44619" w:rsidP="00A0066B">
            <w:pPr>
              <w:spacing w:before="120" w:after="120"/>
              <w:ind w:left="-84" w:right="-57" w:hanging="52"/>
              <w:jc w:val="center"/>
              <w:rPr>
                <w:b/>
                <w:bCs/>
                <w:sz w:val="28"/>
                <w:szCs w:val="28"/>
              </w:rPr>
            </w:pPr>
            <w:r w:rsidRPr="008607C0">
              <w:rPr>
                <w:b/>
                <w:bCs/>
                <w:sz w:val="28"/>
                <w:szCs w:val="28"/>
              </w:rPr>
              <w:t>(số trang…)</w:t>
            </w:r>
          </w:p>
        </w:tc>
      </w:tr>
      <w:tr w:rsidR="008607C0" w:rsidRPr="008607C0" w14:paraId="26ECA350" w14:textId="77777777" w:rsidTr="00A0066B">
        <w:trPr>
          <w:trHeight w:val="204"/>
        </w:trPr>
        <w:tc>
          <w:tcPr>
            <w:tcW w:w="387" w:type="pct"/>
          </w:tcPr>
          <w:p w14:paraId="3118CEC1" w14:textId="77777777" w:rsidR="00D44619" w:rsidRPr="008607C0" w:rsidRDefault="00D44619" w:rsidP="00A0066B">
            <w:pPr>
              <w:spacing w:before="120" w:after="120"/>
              <w:ind w:firstLine="57"/>
              <w:jc w:val="center"/>
              <w:rPr>
                <w:sz w:val="28"/>
                <w:szCs w:val="28"/>
              </w:rPr>
            </w:pPr>
            <w:r w:rsidRPr="008607C0">
              <w:rPr>
                <w:sz w:val="28"/>
                <w:szCs w:val="28"/>
                <w:lang w:val="x-none" w:eastAsia="x-none"/>
              </w:rPr>
              <w:t>1</w:t>
            </w:r>
          </w:p>
        </w:tc>
        <w:tc>
          <w:tcPr>
            <w:tcW w:w="1480" w:type="pct"/>
          </w:tcPr>
          <w:p w14:paraId="1FC09A75" w14:textId="77777777" w:rsidR="00D44619" w:rsidRPr="008607C0" w:rsidRDefault="00D44619" w:rsidP="00A0066B">
            <w:pPr>
              <w:spacing w:before="120" w:after="120"/>
              <w:ind w:firstLine="57"/>
              <w:jc w:val="center"/>
              <w:rPr>
                <w:sz w:val="28"/>
                <w:szCs w:val="28"/>
                <w:lang w:eastAsia="x-none"/>
              </w:rPr>
            </w:pPr>
            <w:r w:rsidRPr="008607C0">
              <w:rPr>
                <w:sz w:val="28"/>
                <w:szCs w:val="28"/>
                <w:lang w:eastAsia="x-none"/>
              </w:rPr>
              <w:t>2</w:t>
            </w:r>
          </w:p>
        </w:tc>
        <w:tc>
          <w:tcPr>
            <w:tcW w:w="1521" w:type="pct"/>
          </w:tcPr>
          <w:p w14:paraId="3AF233E6" w14:textId="77777777" w:rsidR="00D44619" w:rsidRPr="008607C0" w:rsidRDefault="00D44619" w:rsidP="00A0066B">
            <w:pPr>
              <w:spacing w:before="120" w:after="120"/>
              <w:ind w:firstLine="57"/>
              <w:jc w:val="center"/>
              <w:rPr>
                <w:sz w:val="28"/>
                <w:szCs w:val="28"/>
                <w:lang w:eastAsia="x-none"/>
              </w:rPr>
            </w:pPr>
            <w:r w:rsidRPr="008607C0">
              <w:rPr>
                <w:sz w:val="28"/>
                <w:szCs w:val="28"/>
                <w:lang w:eastAsia="x-none"/>
              </w:rPr>
              <w:t>3</w:t>
            </w:r>
          </w:p>
        </w:tc>
        <w:tc>
          <w:tcPr>
            <w:tcW w:w="1612" w:type="pct"/>
          </w:tcPr>
          <w:p w14:paraId="78BDDDA3" w14:textId="77777777" w:rsidR="00D44619" w:rsidRPr="008607C0" w:rsidRDefault="00D44619" w:rsidP="00A0066B">
            <w:pPr>
              <w:spacing w:before="120" w:after="120"/>
              <w:ind w:firstLine="57"/>
              <w:jc w:val="center"/>
              <w:rPr>
                <w:sz w:val="28"/>
                <w:szCs w:val="28"/>
                <w:lang w:eastAsia="x-none"/>
              </w:rPr>
            </w:pPr>
            <w:r w:rsidRPr="008607C0">
              <w:rPr>
                <w:sz w:val="28"/>
                <w:szCs w:val="28"/>
                <w:lang w:eastAsia="x-none"/>
              </w:rPr>
              <w:t>4</w:t>
            </w:r>
          </w:p>
        </w:tc>
      </w:tr>
      <w:tr w:rsidR="008607C0" w:rsidRPr="008607C0" w14:paraId="78BE8675" w14:textId="77777777" w:rsidTr="00A0066B">
        <w:trPr>
          <w:trHeight w:val="302"/>
        </w:trPr>
        <w:tc>
          <w:tcPr>
            <w:tcW w:w="387" w:type="pct"/>
          </w:tcPr>
          <w:p w14:paraId="5F41F985" w14:textId="77777777" w:rsidR="00D44619" w:rsidRPr="008607C0" w:rsidRDefault="00D44619" w:rsidP="00A0066B">
            <w:pPr>
              <w:spacing w:before="120" w:after="120"/>
              <w:ind w:firstLine="57"/>
              <w:jc w:val="center"/>
              <w:rPr>
                <w:sz w:val="28"/>
                <w:szCs w:val="28"/>
              </w:rPr>
            </w:pPr>
            <w:r w:rsidRPr="008607C0">
              <w:rPr>
                <w:sz w:val="28"/>
                <w:szCs w:val="28"/>
              </w:rPr>
              <w:t>2</w:t>
            </w:r>
          </w:p>
        </w:tc>
        <w:tc>
          <w:tcPr>
            <w:tcW w:w="1480" w:type="pct"/>
          </w:tcPr>
          <w:p w14:paraId="010E4BC5" w14:textId="77777777" w:rsidR="00D44619" w:rsidRPr="008607C0" w:rsidRDefault="00D44619" w:rsidP="00A0066B">
            <w:pPr>
              <w:spacing w:before="120" w:after="120"/>
              <w:rPr>
                <w:b/>
                <w:sz w:val="28"/>
                <w:szCs w:val="28"/>
              </w:rPr>
            </w:pPr>
            <w:r w:rsidRPr="008607C0">
              <w:rPr>
                <w:b/>
                <w:sz w:val="28"/>
                <w:szCs w:val="28"/>
              </w:rPr>
              <w:t>Tên hàng hóa theo E-HSMT</w:t>
            </w:r>
          </w:p>
        </w:tc>
        <w:tc>
          <w:tcPr>
            <w:tcW w:w="1521" w:type="pct"/>
          </w:tcPr>
          <w:p w14:paraId="1C7D7FFD" w14:textId="77777777" w:rsidR="00D44619" w:rsidRPr="008607C0" w:rsidRDefault="00D44619" w:rsidP="00A0066B">
            <w:pPr>
              <w:spacing w:before="120" w:after="120"/>
              <w:rPr>
                <w:b/>
                <w:sz w:val="28"/>
                <w:szCs w:val="28"/>
              </w:rPr>
            </w:pPr>
            <w:r w:rsidRPr="008607C0">
              <w:rPr>
                <w:b/>
                <w:sz w:val="28"/>
                <w:szCs w:val="28"/>
              </w:rPr>
              <w:t>Tên thương mại: ….</w:t>
            </w:r>
          </w:p>
          <w:p w14:paraId="15A3C1F7" w14:textId="77777777" w:rsidR="00D44619" w:rsidRPr="008607C0" w:rsidRDefault="00D44619" w:rsidP="00A0066B">
            <w:pPr>
              <w:spacing w:before="120" w:after="120"/>
              <w:rPr>
                <w:b/>
                <w:sz w:val="28"/>
                <w:szCs w:val="28"/>
              </w:rPr>
            </w:pPr>
            <w:r w:rsidRPr="008607C0">
              <w:rPr>
                <w:b/>
                <w:sz w:val="28"/>
                <w:szCs w:val="28"/>
              </w:rPr>
              <w:t>Model: ….</w:t>
            </w:r>
          </w:p>
          <w:p w14:paraId="4654D06C" w14:textId="77777777" w:rsidR="00D44619" w:rsidRPr="008607C0" w:rsidRDefault="00D44619" w:rsidP="00A0066B">
            <w:pPr>
              <w:spacing w:before="120" w:after="120"/>
              <w:rPr>
                <w:b/>
                <w:sz w:val="28"/>
                <w:szCs w:val="28"/>
              </w:rPr>
            </w:pPr>
            <w:r w:rsidRPr="008607C0">
              <w:rPr>
                <w:b/>
                <w:sz w:val="28"/>
                <w:szCs w:val="28"/>
              </w:rPr>
              <w:t>Hãng - nước chủ sở hữu: …..</w:t>
            </w:r>
          </w:p>
          <w:p w14:paraId="3ECC9D75" w14:textId="77777777" w:rsidR="00D44619" w:rsidRPr="008607C0" w:rsidRDefault="00D44619" w:rsidP="00A0066B">
            <w:pPr>
              <w:spacing w:before="120" w:after="120"/>
              <w:rPr>
                <w:b/>
                <w:sz w:val="28"/>
                <w:szCs w:val="28"/>
              </w:rPr>
            </w:pPr>
            <w:r w:rsidRPr="008607C0">
              <w:rPr>
                <w:b/>
                <w:sz w:val="28"/>
                <w:szCs w:val="28"/>
              </w:rPr>
              <w:t>Hãng – nước sản xuất: ….</w:t>
            </w:r>
          </w:p>
        </w:tc>
        <w:tc>
          <w:tcPr>
            <w:tcW w:w="1612" w:type="pct"/>
            <w:vMerge w:val="restart"/>
            <w:vAlign w:val="center"/>
          </w:tcPr>
          <w:p w14:paraId="4AC167F9" w14:textId="77777777" w:rsidR="00D44619" w:rsidRPr="008607C0" w:rsidRDefault="00D44619" w:rsidP="00A0066B">
            <w:pPr>
              <w:spacing w:before="120" w:after="120"/>
              <w:ind w:firstLine="57"/>
              <w:rPr>
                <w:i/>
                <w:sz w:val="28"/>
                <w:szCs w:val="28"/>
              </w:rPr>
            </w:pPr>
            <w:r w:rsidRPr="008607C0">
              <w:rPr>
                <w:i/>
                <w:sz w:val="28"/>
                <w:szCs w:val="28"/>
              </w:rPr>
              <w:t xml:space="preserve">Đề nghị nhà thầu cung cấp tài liệu tham thiếu (bao gồm nội dung đáp ứng theo yêu cầu của E-HSMT, vị trí của trang catalog thể hiện). </w:t>
            </w:r>
          </w:p>
        </w:tc>
      </w:tr>
      <w:tr w:rsidR="008607C0" w:rsidRPr="008607C0" w14:paraId="0E906D74" w14:textId="77777777" w:rsidTr="00A0066B">
        <w:trPr>
          <w:trHeight w:val="302"/>
        </w:trPr>
        <w:tc>
          <w:tcPr>
            <w:tcW w:w="387" w:type="pct"/>
          </w:tcPr>
          <w:p w14:paraId="40392FE3" w14:textId="77777777" w:rsidR="00D44619" w:rsidRPr="008607C0" w:rsidRDefault="00D44619" w:rsidP="00A0066B">
            <w:pPr>
              <w:spacing w:before="120" w:after="120"/>
              <w:ind w:firstLine="57"/>
              <w:jc w:val="center"/>
              <w:rPr>
                <w:sz w:val="28"/>
                <w:szCs w:val="28"/>
              </w:rPr>
            </w:pPr>
            <w:r w:rsidRPr="008607C0">
              <w:rPr>
                <w:sz w:val="28"/>
                <w:szCs w:val="28"/>
              </w:rPr>
              <w:t>3</w:t>
            </w:r>
          </w:p>
        </w:tc>
        <w:tc>
          <w:tcPr>
            <w:tcW w:w="1480" w:type="pct"/>
          </w:tcPr>
          <w:p w14:paraId="6CEEFB31" w14:textId="77777777" w:rsidR="00D44619" w:rsidRPr="008607C0" w:rsidRDefault="00D44619" w:rsidP="006C1A40">
            <w:pPr>
              <w:numPr>
                <w:ilvl w:val="0"/>
                <w:numId w:val="3"/>
              </w:numPr>
              <w:spacing w:before="120" w:after="120"/>
              <w:rPr>
                <w:sz w:val="28"/>
                <w:szCs w:val="28"/>
              </w:rPr>
            </w:pPr>
            <w:r w:rsidRPr="008607C0">
              <w:rPr>
                <w:sz w:val="28"/>
                <w:szCs w:val="28"/>
              </w:rPr>
              <w:t xml:space="preserve">Yêu cầu chung </w:t>
            </w:r>
          </w:p>
          <w:p w14:paraId="27277DF0" w14:textId="77777777" w:rsidR="00D44619" w:rsidRPr="008607C0" w:rsidRDefault="00D44619" w:rsidP="00A0066B">
            <w:pPr>
              <w:spacing w:before="120" w:after="120"/>
              <w:ind w:left="417"/>
              <w:rPr>
                <w:sz w:val="28"/>
                <w:szCs w:val="28"/>
              </w:rPr>
            </w:pPr>
            <w:r w:rsidRPr="008607C0">
              <w:rPr>
                <w:sz w:val="28"/>
                <w:szCs w:val="28"/>
              </w:rPr>
              <w:t>…..</w:t>
            </w:r>
          </w:p>
          <w:p w14:paraId="311732D6" w14:textId="77777777" w:rsidR="00D44619" w:rsidRPr="008607C0" w:rsidRDefault="00D44619" w:rsidP="006C1A40">
            <w:pPr>
              <w:numPr>
                <w:ilvl w:val="0"/>
                <w:numId w:val="3"/>
              </w:numPr>
              <w:spacing w:before="120" w:after="120"/>
              <w:rPr>
                <w:sz w:val="28"/>
                <w:szCs w:val="28"/>
              </w:rPr>
            </w:pPr>
            <w:r w:rsidRPr="008607C0">
              <w:rPr>
                <w:sz w:val="28"/>
                <w:szCs w:val="28"/>
              </w:rPr>
              <w:t>Yêu cầu cấu hình</w:t>
            </w:r>
          </w:p>
          <w:p w14:paraId="6205FCA1" w14:textId="77777777" w:rsidR="00D44619" w:rsidRPr="008607C0" w:rsidRDefault="00D44619" w:rsidP="00A0066B">
            <w:pPr>
              <w:spacing w:before="120" w:after="120"/>
              <w:ind w:left="417"/>
              <w:rPr>
                <w:sz w:val="28"/>
                <w:szCs w:val="28"/>
              </w:rPr>
            </w:pPr>
            <w:r w:rsidRPr="008607C0">
              <w:rPr>
                <w:sz w:val="28"/>
                <w:szCs w:val="28"/>
              </w:rPr>
              <w:t>…..</w:t>
            </w:r>
          </w:p>
          <w:p w14:paraId="1AB991DE" w14:textId="77777777" w:rsidR="00D44619" w:rsidRPr="008607C0" w:rsidRDefault="00D44619" w:rsidP="006C1A40">
            <w:pPr>
              <w:numPr>
                <w:ilvl w:val="0"/>
                <w:numId w:val="3"/>
              </w:numPr>
              <w:spacing w:before="120" w:after="120"/>
              <w:rPr>
                <w:sz w:val="28"/>
                <w:szCs w:val="28"/>
              </w:rPr>
            </w:pPr>
            <w:r w:rsidRPr="008607C0">
              <w:rPr>
                <w:sz w:val="28"/>
                <w:szCs w:val="28"/>
              </w:rPr>
              <w:t>Yêu cầu kỹ thuật</w:t>
            </w:r>
          </w:p>
          <w:p w14:paraId="5C1DC245" w14:textId="77777777" w:rsidR="00D44619" w:rsidRPr="008607C0" w:rsidRDefault="00D44619" w:rsidP="00A0066B">
            <w:pPr>
              <w:spacing w:before="120" w:after="120"/>
              <w:ind w:left="417"/>
              <w:rPr>
                <w:sz w:val="28"/>
                <w:szCs w:val="28"/>
              </w:rPr>
            </w:pPr>
            <w:r w:rsidRPr="008607C0">
              <w:rPr>
                <w:sz w:val="28"/>
                <w:szCs w:val="28"/>
              </w:rPr>
              <w:t>…..</w:t>
            </w:r>
          </w:p>
        </w:tc>
        <w:tc>
          <w:tcPr>
            <w:tcW w:w="1521" w:type="pct"/>
          </w:tcPr>
          <w:p w14:paraId="7CB2BBFC" w14:textId="77777777" w:rsidR="00D44619" w:rsidRPr="008607C0" w:rsidRDefault="00D44619" w:rsidP="00A0066B">
            <w:pPr>
              <w:spacing w:before="120" w:after="120"/>
              <w:rPr>
                <w:sz w:val="28"/>
                <w:szCs w:val="28"/>
              </w:rPr>
            </w:pPr>
            <w:r w:rsidRPr="008607C0">
              <w:rPr>
                <w:sz w:val="28"/>
                <w:szCs w:val="28"/>
              </w:rPr>
              <w:t>1. Đáp ứng yêu cầu chung</w:t>
            </w:r>
          </w:p>
          <w:p w14:paraId="6FE2BA77" w14:textId="77777777" w:rsidR="00D44619" w:rsidRPr="008607C0" w:rsidRDefault="00D44619" w:rsidP="00A0066B">
            <w:pPr>
              <w:spacing w:before="120" w:after="120"/>
              <w:rPr>
                <w:sz w:val="28"/>
                <w:szCs w:val="28"/>
              </w:rPr>
            </w:pPr>
            <w:r w:rsidRPr="008607C0">
              <w:rPr>
                <w:sz w:val="28"/>
                <w:szCs w:val="28"/>
              </w:rPr>
              <w:t>…..</w:t>
            </w:r>
          </w:p>
          <w:p w14:paraId="68185440" w14:textId="77777777" w:rsidR="00D44619" w:rsidRPr="008607C0" w:rsidRDefault="00D44619" w:rsidP="00A0066B">
            <w:pPr>
              <w:spacing w:before="120" w:after="120"/>
              <w:rPr>
                <w:sz w:val="28"/>
                <w:szCs w:val="28"/>
              </w:rPr>
            </w:pPr>
            <w:r w:rsidRPr="008607C0">
              <w:rPr>
                <w:sz w:val="28"/>
                <w:szCs w:val="28"/>
              </w:rPr>
              <w:t>2. Đáp ứng yêu cầu cấu hình</w:t>
            </w:r>
          </w:p>
          <w:p w14:paraId="0865002F" w14:textId="77777777" w:rsidR="00D44619" w:rsidRPr="008607C0" w:rsidRDefault="00D44619" w:rsidP="00A0066B">
            <w:pPr>
              <w:spacing w:before="120" w:after="120"/>
              <w:rPr>
                <w:sz w:val="28"/>
                <w:szCs w:val="28"/>
              </w:rPr>
            </w:pPr>
            <w:r w:rsidRPr="008607C0">
              <w:rPr>
                <w:sz w:val="28"/>
                <w:szCs w:val="28"/>
              </w:rPr>
              <w:t>….</w:t>
            </w:r>
          </w:p>
          <w:p w14:paraId="25C4B1E4" w14:textId="77777777" w:rsidR="00D44619" w:rsidRPr="008607C0" w:rsidRDefault="00D44619" w:rsidP="00A0066B">
            <w:pPr>
              <w:spacing w:before="120" w:after="120"/>
              <w:rPr>
                <w:sz w:val="28"/>
                <w:szCs w:val="28"/>
              </w:rPr>
            </w:pPr>
            <w:r w:rsidRPr="008607C0">
              <w:rPr>
                <w:sz w:val="28"/>
                <w:szCs w:val="28"/>
              </w:rPr>
              <w:t>3. Đáp ứng yêu cầu kỹ thuật</w:t>
            </w:r>
          </w:p>
          <w:p w14:paraId="05E92EC1" w14:textId="77777777" w:rsidR="00D44619" w:rsidRPr="008607C0" w:rsidRDefault="00D44619" w:rsidP="00A0066B">
            <w:pPr>
              <w:spacing w:before="120" w:after="120"/>
              <w:rPr>
                <w:sz w:val="28"/>
                <w:szCs w:val="28"/>
              </w:rPr>
            </w:pPr>
            <w:r w:rsidRPr="008607C0">
              <w:rPr>
                <w:sz w:val="28"/>
                <w:szCs w:val="28"/>
              </w:rPr>
              <w:t>……</w:t>
            </w:r>
          </w:p>
          <w:p w14:paraId="5DB35B0F" w14:textId="77777777" w:rsidR="00D44619" w:rsidRPr="008607C0" w:rsidRDefault="00D44619" w:rsidP="00A0066B">
            <w:pPr>
              <w:spacing w:before="120" w:after="120"/>
              <w:ind w:left="417"/>
              <w:rPr>
                <w:sz w:val="28"/>
                <w:szCs w:val="28"/>
              </w:rPr>
            </w:pPr>
          </w:p>
        </w:tc>
        <w:tc>
          <w:tcPr>
            <w:tcW w:w="1612" w:type="pct"/>
            <w:vMerge/>
          </w:tcPr>
          <w:p w14:paraId="44B92A16" w14:textId="77777777" w:rsidR="00D44619" w:rsidRPr="008607C0" w:rsidRDefault="00D44619" w:rsidP="00A0066B">
            <w:pPr>
              <w:spacing w:before="120" w:after="120"/>
              <w:ind w:firstLine="57"/>
              <w:rPr>
                <w:i/>
                <w:sz w:val="28"/>
                <w:szCs w:val="28"/>
              </w:rPr>
            </w:pPr>
          </w:p>
        </w:tc>
      </w:tr>
      <w:tr w:rsidR="008607C0" w:rsidRPr="008607C0" w14:paraId="43081B54" w14:textId="77777777" w:rsidTr="00A0066B">
        <w:trPr>
          <w:trHeight w:val="286"/>
        </w:trPr>
        <w:tc>
          <w:tcPr>
            <w:tcW w:w="387" w:type="pct"/>
          </w:tcPr>
          <w:p w14:paraId="55C3BE5A" w14:textId="77777777" w:rsidR="00D44619" w:rsidRPr="008607C0" w:rsidRDefault="00D44619" w:rsidP="00A0066B">
            <w:pPr>
              <w:spacing w:before="120" w:after="120"/>
              <w:ind w:left="-57" w:right="-57" w:firstLine="57"/>
              <w:rPr>
                <w:sz w:val="28"/>
                <w:szCs w:val="28"/>
              </w:rPr>
            </w:pPr>
            <w:r w:rsidRPr="008607C0">
              <w:rPr>
                <w:sz w:val="28"/>
                <w:szCs w:val="28"/>
              </w:rPr>
              <w:t>….</w:t>
            </w:r>
          </w:p>
        </w:tc>
        <w:tc>
          <w:tcPr>
            <w:tcW w:w="1480" w:type="pct"/>
          </w:tcPr>
          <w:p w14:paraId="516A59E9" w14:textId="77777777" w:rsidR="00D44619" w:rsidRPr="008607C0" w:rsidRDefault="00D44619" w:rsidP="00A0066B">
            <w:pPr>
              <w:spacing w:before="120" w:after="120"/>
              <w:ind w:firstLine="57"/>
              <w:jc w:val="center"/>
              <w:rPr>
                <w:sz w:val="28"/>
                <w:szCs w:val="28"/>
                <w:lang w:val="x-none"/>
              </w:rPr>
            </w:pPr>
          </w:p>
        </w:tc>
        <w:tc>
          <w:tcPr>
            <w:tcW w:w="1521" w:type="pct"/>
          </w:tcPr>
          <w:p w14:paraId="780829F7" w14:textId="77777777" w:rsidR="00D44619" w:rsidRPr="008607C0" w:rsidRDefault="00D44619" w:rsidP="00A0066B">
            <w:pPr>
              <w:spacing w:before="120" w:after="120"/>
              <w:ind w:firstLine="57"/>
              <w:jc w:val="center"/>
              <w:rPr>
                <w:sz w:val="28"/>
                <w:szCs w:val="28"/>
                <w:lang w:val="x-none"/>
              </w:rPr>
            </w:pPr>
          </w:p>
        </w:tc>
        <w:tc>
          <w:tcPr>
            <w:tcW w:w="1612" w:type="pct"/>
          </w:tcPr>
          <w:p w14:paraId="6C3EDF44" w14:textId="77777777" w:rsidR="00D44619" w:rsidRPr="008607C0" w:rsidRDefault="00D44619" w:rsidP="00A0066B">
            <w:pPr>
              <w:spacing w:before="120" w:after="120"/>
              <w:ind w:firstLine="57"/>
              <w:jc w:val="center"/>
              <w:rPr>
                <w:sz w:val="28"/>
                <w:szCs w:val="28"/>
                <w:lang w:val="x-none"/>
              </w:rPr>
            </w:pPr>
          </w:p>
        </w:tc>
      </w:tr>
    </w:tbl>
    <w:p w14:paraId="290D4773" w14:textId="77777777" w:rsidR="00D44619" w:rsidRPr="008607C0" w:rsidRDefault="00D44619" w:rsidP="00D44619">
      <w:pPr>
        <w:spacing w:before="120" w:after="120"/>
        <w:jc w:val="right"/>
        <w:rPr>
          <w:sz w:val="28"/>
          <w:szCs w:val="28"/>
          <w:lang w:eastAsia="x-none"/>
        </w:rPr>
      </w:pPr>
      <w:r w:rsidRPr="008607C0">
        <w:rPr>
          <w:sz w:val="28"/>
          <w:szCs w:val="28"/>
          <w:lang w:val="x-none" w:eastAsia="x-none"/>
        </w:rPr>
        <w:t>……., ngày</w:t>
      </w:r>
      <w:r w:rsidRPr="008607C0">
        <w:rPr>
          <w:sz w:val="28"/>
          <w:szCs w:val="28"/>
          <w:lang w:eastAsia="x-none"/>
        </w:rPr>
        <w:t xml:space="preserve">  </w:t>
      </w:r>
      <w:r w:rsidRPr="008607C0">
        <w:rPr>
          <w:sz w:val="28"/>
          <w:szCs w:val="28"/>
          <w:lang w:val="x-none" w:eastAsia="x-none"/>
        </w:rPr>
        <w:t xml:space="preserve"> tháng </w:t>
      </w:r>
      <w:r w:rsidRPr="008607C0">
        <w:rPr>
          <w:sz w:val="28"/>
          <w:szCs w:val="28"/>
          <w:lang w:eastAsia="x-none"/>
        </w:rPr>
        <w:t xml:space="preserve">  </w:t>
      </w:r>
      <w:r w:rsidRPr="008607C0">
        <w:rPr>
          <w:sz w:val="28"/>
          <w:szCs w:val="28"/>
          <w:lang w:val="x-none" w:eastAsia="x-none"/>
        </w:rPr>
        <w:t>năm 202</w:t>
      </w:r>
      <w:r w:rsidRPr="008607C0">
        <w:rPr>
          <w:sz w:val="28"/>
          <w:szCs w:val="28"/>
          <w:lang w:eastAsia="x-none"/>
        </w:rPr>
        <w:t>5</w:t>
      </w:r>
    </w:p>
    <w:p w14:paraId="7D7AC9C3" w14:textId="77777777" w:rsidR="00D44619" w:rsidRPr="008607C0" w:rsidRDefault="00D44619" w:rsidP="00D44619">
      <w:pPr>
        <w:spacing w:before="120" w:after="120"/>
        <w:jc w:val="right"/>
        <w:rPr>
          <w:sz w:val="28"/>
          <w:szCs w:val="28"/>
          <w:lang w:val="x-none" w:eastAsia="x-none"/>
        </w:rPr>
      </w:pPr>
      <w:r w:rsidRPr="008607C0">
        <w:rPr>
          <w:sz w:val="28"/>
          <w:szCs w:val="28"/>
          <w:lang w:val="x-none" w:eastAsia="x-none"/>
        </w:rPr>
        <w:t>Đại diện hợp pháp của nhà thầu</w:t>
      </w:r>
    </w:p>
    <w:p w14:paraId="6A9B2683" w14:textId="77777777" w:rsidR="00D44619" w:rsidRPr="008607C0" w:rsidRDefault="00D44619" w:rsidP="00D44619">
      <w:pPr>
        <w:spacing w:before="120" w:after="120"/>
        <w:jc w:val="right"/>
        <w:rPr>
          <w:sz w:val="28"/>
          <w:szCs w:val="28"/>
          <w:lang w:val="x-none" w:eastAsia="x-none"/>
        </w:rPr>
      </w:pPr>
      <w:r w:rsidRPr="008607C0">
        <w:rPr>
          <w:sz w:val="28"/>
          <w:szCs w:val="28"/>
          <w:lang w:val="x-none" w:eastAsia="x-none"/>
        </w:rPr>
        <w:lastRenderedPageBreak/>
        <w:t>[Ghi tên, chức danh, ký tên và đóng dấu]</w:t>
      </w:r>
    </w:p>
    <w:p w14:paraId="5D21665A" w14:textId="77777777" w:rsidR="00D44619" w:rsidRPr="008607C0" w:rsidRDefault="00D44619" w:rsidP="00D44619">
      <w:pPr>
        <w:spacing w:after="160" w:line="259" w:lineRule="auto"/>
        <w:rPr>
          <w:b/>
          <w:sz w:val="28"/>
          <w:szCs w:val="28"/>
        </w:rPr>
      </w:pPr>
      <w:r w:rsidRPr="008607C0">
        <w:rPr>
          <w:b/>
          <w:sz w:val="28"/>
          <w:szCs w:val="28"/>
        </w:rPr>
        <w:t>(Nhà thầu lưu vào file excel mẫu 21C này nộp cùng E-HSDT)</w:t>
      </w:r>
    </w:p>
    <w:p w14:paraId="656060B6" w14:textId="77777777" w:rsidR="00D44619" w:rsidRPr="008607C0" w:rsidRDefault="00D44619" w:rsidP="00D44619">
      <w:pPr>
        <w:spacing w:after="160" w:line="259" w:lineRule="auto"/>
        <w:jc w:val="left"/>
        <w:rPr>
          <w:rFonts w:eastAsia="Arial"/>
          <w:iCs/>
          <w:kern w:val="2"/>
          <w:sz w:val="28"/>
          <w:szCs w:val="28"/>
          <w14:ligatures w14:val="standardContextual"/>
        </w:rPr>
      </w:pPr>
      <w:r w:rsidRPr="008607C0">
        <w:rPr>
          <w:rFonts w:eastAsia="Arial"/>
          <w:iCs/>
          <w:kern w:val="2"/>
          <w:sz w:val="28"/>
          <w:szCs w:val="28"/>
          <w14:ligatures w14:val="standardContextual"/>
        </w:rPr>
        <w:br w:type="page"/>
      </w:r>
    </w:p>
    <w:p w14:paraId="3D6B140A" w14:textId="77777777" w:rsidR="00D44619" w:rsidRPr="008607C0" w:rsidRDefault="00D44619" w:rsidP="00D44619">
      <w:pPr>
        <w:suppressAutoHyphens/>
        <w:spacing w:before="120" w:after="120"/>
        <w:jc w:val="right"/>
        <w:outlineLvl w:val="2"/>
        <w:rPr>
          <w:b/>
          <w:sz w:val="28"/>
          <w:szCs w:val="28"/>
          <w:lang w:eastAsia="x-none"/>
        </w:rPr>
      </w:pPr>
      <w:r w:rsidRPr="008607C0">
        <w:rPr>
          <w:b/>
          <w:sz w:val="28"/>
          <w:szCs w:val="28"/>
          <w:lang w:eastAsia="x-none"/>
        </w:rPr>
        <w:lastRenderedPageBreak/>
        <w:t>Mẫu số 21D (File Scan đính kèm)</w:t>
      </w:r>
    </w:p>
    <w:p w14:paraId="4FEC8904" w14:textId="77777777" w:rsidR="00D44619" w:rsidRPr="008607C0" w:rsidRDefault="00D44619" w:rsidP="00D44619">
      <w:pPr>
        <w:spacing w:before="120" w:after="120"/>
        <w:jc w:val="center"/>
        <w:rPr>
          <w:b/>
          <w:sz w:val="28"/>
          <w:szCs w:val="28"/>
        </w:rPr>
      </w:pPr>
      <w:r w:rsidRPr="008607C0">
        <w:rPr>
          <w:b/>
          <w:sz w:val="28"/>
          <w:szCs w:val="28"/>
        </w:rPr>
        <w:t>BẢN CAM KẾT VỀ CÁC YÊU CẦU KỸ THUẬT CHUNG</w:t>
      </w:r>
    </w:p>
    <w:p w14:paraId="40513FEF" w14:textId="77777777" w:rsidR="00D44619" w:rsidRPr="008607C0" w:rsidRDefault="00D44619" w:rsidP="00D44619">
      <w:pPr>
        <w:spacing w:before="120" w:after="120"/>
        <w:jc w:val="center"/>
        <w:rPr>
          <w:b/>
          <w:sz w:val="28"/>
          <w:szCs w:val="28"/>
        </w:rPr>
      </w:pPr>
    </w:p>
    <w:p w14:paraId="080E99BB" w14:textId="77777777" w:rsidR="00D44619" w:rsidRPr="008607C0" w:rsidRDefault="00D44619" w:rsidP="00D44619">
      <w:pPr>
        <w:tabs>
          <w:tab w:val="left" w:pos="0"/>
          <w:tab w:val="left" w:pos="567"/>
        </w:tabs>
        <w:spacing w:before="120" w:after="120"/>
        <w:ind w:firstLine="567"/>
        <w:rPr>
          <w:sz w:val="28"/>
          <w:szCs w:val="28"/>
        </w:rPr>
      </w:pPr>
      <w:r w:rsidRPr="008607C0">
        <w:rPr>
          <w:sz w:val="28"/>
          <w:szCs w:val="28"/>
        </w:rPr>
        <w:t>Công ty:……………………………………………………….......................</w:t>
      </w:r>
    </w:p>
    <w:p w14:paraId="332C4F9C" w14:textId="77777777" w:rsidR="00D44619" w:rsidRPr="008607C0" w:rsidRDefault="00D44619" w:rsidP="00D44619">
      <w:pPr>
        <w:tabs>
          <w:tab w:val="left" w:pos="0"/>
          <w:tab w:val="left" w:pos="567"/>
        </w:tabs>
        <w:spacing w:before="120" w:after="120"/>
        <w:ind w:firstLine="567"/>
        <w:rPr>
          <w:sz w:val="28"/>
          <w:szCs w:val="28"/>
        </w:rPr>
      </w:pPr>
      <w:r w:rsidRPr="008607C0">
        <w:rPr>
          <w:sz w:val="28"/>
          <w:szCs w:val="28"/>
        </w:rPr>
        <w:t>Số đăng ký kinh doanh ………………………………………………………</w:t>
      </w:r>
    </w:p>
    <w:p w14:paraId="45F6E1BF" w14:textId="1AF8D26F" w:rsidR="00D44619" w:rsidRPr="008607C0" w:rsidRDefault="00D44619" w:rsidP="00D44619">
      <w:pPr>
        <w:tabs>
          <w:tab w:val="left" w:pos="0"/>
          <w:tab w:val="left" w:pos="567"/>
        </w:tabs>
        <w:spacing w:before="120" w:after="120"/>
        <w:ind w:firstLine="567"/>
        <w:rPr>
          <w:sz w:val="28"/>
          <w:szCs w:val="28"/>
          <w:lang w:val="pt-BR"/>
        </w:rPr>
      </w:pPr>
      <w:r w:rsidRPr="008607C0">
        <w:rPr>
          <w:sz w:val="28"/>
          <w:szCs w:val="28"/>
          <w:lang w:val="pt-BR"/>
        </w:rPr>
        <w:t xml:space="preserve">Nhà thầu tham dự </w:t>
      </w:r>
      <w:r w:rsidR="002C0BFF" w:rsidRPr="008607C0">
        <w:rPr>
          <w:sz w:val="28"/>
          <w:szCs w:val="28"/>
          <w:lang w:val="pt-BR"/>
        </w:rPr>
        <w:t>Gói thầu số 4: Mua sắm trang thiết bị y tế từ nguồn kinh phí kết dư quỹ khám bệnh, chữa bệnh bảo hiểm y tế quân nhân giai đoạn 2019-2023</w:t>
      </w:r>
      <w:r w:rsidRPr="008607C0">
        <w:rPr>
          <w:sz w:val="28"/>
          <w:szCs w:val="28"/>
        </w:rPr>
        <w:t>.</w:t>
      </w:r>
      <w:r w:rsidRPr="008607C0">
        <w:rPr>
          <w:sz w:val="28"/>
          <w:szCs w:val="28"/>
          <w:lang w:val="pt-BR"/>
        </w:rPr>
        <w:t xml:space="preserve"> Chúng tôi xin cam kết về E-HSDT và công tác cung ứng hàng hoá (nếu trúng thầu) cho </w:t>
      </w:r>
      <w:r w:rsidR="009F3082" w:rsidRPr="008607C0">
        <w:rPr>
          <w:sz w:val="28"/>
          <w:szCs w:val="28"/>
          <w:lang w:val="pt-BR"/>
        </w:rPr>
        <w:t>Chủ đầu tư</w:t>
      </w:r>
      <w:r w:rsidRPr="008607C0">
        <w:rPr>
          <w:sz w:val="28"/>
          <w:szCs w:val="28"/>
          <w:lang w:val="pt-BR"/>
        </w:rPr>
        <w:t xml:space="preserve"> đáp ứng những điều kiện sau:</w:t>
      </w:r>
      <w:r w:rsidR="002C0BFF" w:rsidRPr="008607C0">
        <w:rPr>
          <w:sz w:val="28"/>
          <w:szCs w:val="28"/>
          <w:lang w:val="pt-BR"/>
        </w:rPr>
        <w:t xml:space="preserve"> </w:t>
      </w:r>
    </w:p>
    <w:p w14:paraId="2B3F4091" w14:textId="77777777" w:rsidR="00D44619" w:rsidRPr="008607C0" w:rsidRDefault="00D44619" w:rsidP="00D44619">
      <w:pPr>
        <w:tabs>
          <w:tab w:val="left" w:pos="0"/>
          <w:tab w:val="left" w:pos="567"/>
        </w:tabs>
        <w:spacing w:before="120" w:after="120"/>
        <w:ind w:firstLine="567"/>
        <w:rPr>
          <w:b/>
          <w:bCs/>
          <w:sz w:val="28"/>
          <w:szCs w:val="28"/>
          <w:lang w:val="pt-BR"/>
        </w:rPr>
      </w:pPr>
      <w:r w:rsidRPr="008607C0">
        <w:rPr>
          <w:b/>
          <w:bCs/>
          <w:sz w:val="28"/>
          <w:szCs w:val="28"/>
          <w:lang w:val="pt-BR"/>
        </w:rPr>
        <w:t xml:space="preserve">I. Về E-HSDT: </w:t>
      </w:r>
    </w:p>
    <w:p w14:paraId="349CCEE5" w14:textId="77777777" w:rsidR="00D44619" w:rsidRPr="008607C0" w:rsidRDefault="00D44619" w:rsidP="00D44619">
      <w:pPr>
        <w:tabs>
          <w:tab w:val="left" w:pos="0"/>
          <w:tab w:val="left" w:pos="567"/>
        </w:tabs>
        <w:spacing w:before="120" w:after="120"/>
        <w:ind w:firstLine="567"/>
        <w:rPr>
          <w:sz w:val="28"/>
          <w:szCs w:val="28"/>
          <w:lang w:val="pt-BR"/>
        </w:rPr>
      </w:pPr>
      <w:r w:rsidRPr="008607C0">
        <w:rPr>
          <w:sz w:val="28"/>
          <w:szCs w:val="28"/>
          <w:lang w:val="pt-BR"/>
        </w:rPr>
        <w:t>Các thông tin trong E-HSDT và các file đính kèm mà chúng tôi cung cấp là chính xác, hợp pháp và chịu hoàn toàn trách nhiệm trước pháp luật về nội dung các thông tin trên.</w:t>
      </w:r>
    </w:p>
    <w:p w14:paraId="7EBA0752" w14:textId="77777777" w:rsidR="00D44619" w:rsidRPr="008607C0" w:rsidRDefault="00D44619" w:rsidP="00D44619">
      <w:pPr>
        <w:tabs>
          <w:tab w:val="left" w:pos="0"/>
          <w:tab w:val="left" w:pos="567"/>
        </w:tabs>
        <w:spacing w:before="120" w:after="120"/>
        <w:ind w:firstLine="567"/>
        <w:rPr>
          <w:sz w:val="28"/>
          <w:szCs w:val="28"/>
          <w:lang w:val="pt-BR"/>
        </w:rPr>
      </w:pPr>
      <w:r w:rsidRPr="008607C0">
        <w:rPr>
          <w:sz w:val="28"/>
          <w:szCs w:val="28"/>
          <w:lang w:val="pt-BR"/>
        </w:rPr>
        <w:t>Nhà thầu cam kết kê khai trung thực, khách quan, không làm giả hoặc làm sai lệch thông tin, hồ sơ, tài liệu. Nhà thầu cam kết Mẫu 10B: Đề xuất về hàng hóa của nhà thầu theo E-HSMT được kê khai theo đúng năng lực hàng hóa dự thầu; nếu vi phạm và bị phát hiện, nhà thầu bị coi là gian lận, vi phạm khoản 4 Điều 16 của Luật Đấu thầu.</w:t>
      </w:r>
    </w:p>
    <w:p w14:paraId="41B7D6B7" w14:textId="77777777" w:rsidR="00D44619" w:rsidRPr="008607C0" w:rsidRDefault="00D44619" w:rsidP="00D44619">
      <w:pPr>
        <w:tabs>
          <w:tab w:val="left" w:pos="0"/>
          <w:tab w:val="left" w:pos="567"/>
        </w:tabs>
        <w:spacing w:before="120" w:after="120"/>
        <w:ind w:firstLine="567"/>
        <w:rPr>
          <w:sz w:val="28"/>
          <w:szCs w:val="28"/>
          <w:lang w:val="pt-BR"/>
        </w:rPr>
      </w:pPr>
      <w:r w:rsidRPr="008607C0">
        <w:rPr>
          <w:sz w:val="28"/>
          <w:szCs w:val="28"/>
          <w:lang w:val="pt-BR"/>
        </w:rPr>
        <w:t>Nhà thầu cam kết đáp ứng tư cách hợp lệ theo quy định của E-HSMT.</w:t>
      </w:r>
    </w:p>
    <w:p w14:paraId="44B5031F" w14:textId="77777777" w:rsidR="00D44619" w:rsidRPr="008607C0" w:rsidRDefault="00D44619" w:rsidP="00D44619">
      <w:pPr>
        <w:tabs>
          <w:tab w:val="left" w:pos="0"/>
          <w:tab w:val="left" w:pos="567"/>
        </w:tabs>
        <w:spacing w:before="120" w:after="120"/>
        <w:ind w:firstLine="567"/>
        <w:rPr>
          <w:b/>
          <w:bCs/>
          <w:sz w:val="28"/>
          <w:szCs w:val="28"/>
          <w:lang w:val="pt-BR"/>
        </w:rPr>
      </w:pPr>
      <w:r w:rsidRPr="008607C0">
        <w:rPr>
          <w:b/>
          <w:bCs/>
          <w:sz w:val="28"/>
          <w:szCs w:val="28"/>
          <w:lang w:val="pt-BR"/>
        </w:rPr>
        <w:t>II. Về điều kiện sản xuất hoặc mua bán thiết bị y tế:</w:t>
      </w:r>
    </w:p>
    <w:p w14:paraId="6F459187" w14:textId="77777777" w:rsidR="00D44619" w:rsidRPr="008607C0" w:rsidRDefault="00D44619" w:rsidP="00D44619">
      <w:pPr>
        <w:tabs>
          <w:tab w:val="left" w:pos="0"/>
          <w:tab w:val="left" w:pos="567"/>
        </w:tabs>
        <w:spacing w:before="120" w:after="120"/>
        <w:ind w:firstLine="567"/>
        <w:rPr>
          <w:sz w:val="28"/>
          <w:szCs w:val="28"/>
          <w:lang w:val="pt-BR"/>
        </w:rPr>
      </w:pPr>
      <w:r w:rsidRPr="008607C0">
        <w:rPr>
          <w:sz w:val="28"/>
          <w:szCs w:val="28"/>
          <w:lang w:val="pt-BR"/>
        </w:rPr>
        <w:t>Nhà thầu cam kết có đủ điều kiện sản xuất/ mua bán trang thiết bị y tế theo quy định tại Nghị định 98/2021/NĐ-CP (có Hồ sơ công bố đủ điều kiện sản xuất trang thiết bị y tế hoặc Hồ sơ công bố đủ điều kiện mua bán thiết bị y tế  đã được đăng tải công khai trên Cổng thông tin điện tử về quản lý trang thiết bị y tế).</w:t>
      </w:r>
    </w:p>
    <w:p w14:paraId="5AECDD01" w14:textId="77777777" w:rsidR="00D44619" w:rsidRPr="008607C0" w:rsidRDefault="00D44619" w:rsidP="00D44619">
      <w:pPr>
        <w:tabs>
          <w:tab w:val="left" w:pos="0"/>
          <w:tab w:val="left" w:pos="567"/>
        </w:tabs>
        <w:spacing w:before="120" w:after="120"/>
        <w:ind w:firstLine="567"/>
        <w:rPr>
          <w:b/>
          <w:bCs/>
          <w:sz w:val="28"/>
          <w:szCs w:val="28"/>
          <w:lang w:val="pt-BR"/>
        </w:rPr>
      </w:pPr>
      <w:r w:rsidRPr="008607C0">
        <w:rPr>
          <w:b/>
          <w:bCs/>
          <w:sz w:val="28"/>
          <w:szCs w:val="28"/>
          <w:lang w:val="pt-BR"/>
        </w:rPr>
        <w:t>III. Về kết quả thực hiện hợp đồng:</w:t>
      </w:r>
    </w:p>
    <w:p w14:paraId="4BE75E08" w14:textId="0F1AB9E4" w:rsidR="00D44619" w:rsidRPr="008607C0" w:rsidRDefault="0025396F" w:rsidP="00D44619">
      <w:pPr>
        <w:tabs>
          <w:tab w:val="left" w:pos="0"/>
          <w:tab w:val="left" w:pos="567"/>
        </w:tabs>
        <w:spacing w:before="120" w:after="120"/>
        <w:ind w:firstLine="567"/>
        <w:rPr>
          <w:sz w:val="28"/>
          <w:szCs w:val="28"/>
          <w:lang w:val="pt-BR"/>
        </w:rPr>
      </w:pPr>
      <w:r w:rsidRPr="008607C0">
        <w:rPr>
          <w:sz w:val="28"/>
          <w:szCs w:val="28"/>
          <w:lang w:val="pt-BR"/>
        </w:rPr>
        <w:t>Nhà thầu có cam kết từ ngày 01 tháng 01 năm 2022 đến thời điểm đóng thầu không có số lần vi phạm từ 02 lần trở lên bị Chủ đầu tư hoặc Cơ quan nhà nước có thẩm quyền công khai hoặc bị xử lý theo Luật đấu thầu thuộc một trong các trường hợp sau đây</w:t>
      </w:r>
      <w:r w:rsidR="00D44619" w:rsidRPr="008607C0">
        <w:rPr>
          <w:sz w:val="28"/>
          <w:szCs w:val="28"/>
          <w:lang w:val="pt-BR"/>
        </w:rPr>
        <w:t xml:space="preserve">: </w:t>
      </w:r>
    </w:p>
    <w:p w14:paraId="060F3D9D" w14:textId="77777777" w:rsidR="00D44619" w:rsidRPr="008607C0" w:rsidRDefault="00D44619" w:rsidP="00D44619">
      <w:pPr>
        <w:tabs>
          <w:tab w:val="left" w:pos="0"/>
          <w:tab w:val="left" w:pos="567"/>
        </w:tabs>
        <w:spacing w:before="120" w:after="120"/>
        <w:ind w:firstLine="567"/>
        <w:rPr>
          <w:sz w:val="28"/>
          <w:szCs w:val="28"/>
          <w:lang w:val="pt-BR"/>
        </w:rPr>
      </w:pPr>
      <w:r w:rsidRPr="008607C0">
        <w:rPr>
          <w:sz w:val="28"/>
          <w:szCs w:val="28"/>
          <w:lang w:val="pt-BR"/>
        </w:rPr>
        <w:t>- Vi phạm về tiến độ thực hiện hợp đồng;</w:t>
      </w:r>
    </w:p>
    <w:p w14:paraId="11BB684F" w14:textId="77777777" w:rsidR="00D44619" w:rsidRPr="008607C0" w:rsidRDefault="00D44619" w:rsidP="00D44619">
      <w:pPr>
        <w:tabs>
          <w:tab w:val="left" w:pos="0"/>
          <w:tab w:val="left" w:pos="567"/>
        </w:tabs>
        <w:spacing w:before="120" w:after="120"/>
        <w:ind w:firstLine="567"/>
        <w:rPr>
          <w:sz w:val="28"/>
          <w:szCs w:val="28"/>
          <w:lang w:val="pt-BR"/>
        </w:rPr>
      </w:pPr>
      <w:r w:rsidRPr="008607C0">
        <w:rPr>
          <w:sz w:val="28"/>
          <w:szCs w:val="28"/>
          <w:lang w:val="pt-BR"/>
        </w:rPr>
        <w:t>- Xảy ra các sự cố trong quá trình thực hiện hợp đồng liên quan đến chất lượng hàng hóa;</w:t>
      </w:r>
    </w:p>
    <w:p w14:paraId="5D9D61FC" w14:textId="77777777" w:rsidR="00D44619" w:rsidRPr="008607C0" w:rsidRDefault="00D44619" w:rsidP="00D44619">
      <w:pPr>
        <w:tabs>
          <w:tab w:val="left" w:pos="0"/>
          <w:tab w:val="left" w:pos="567"/>
        </w:tabs>
        <w:spacing w:before="120" w:after="120"/>
        <w:ind w:firstLine="567"/>
        <w:rPr>
          <w:sz w:val="28"/>
          <w:szCs w:val="28"/>
          <w:lang w:val="pt-BR"/>
        </w:rPr>
      </w:pPr>
      <w:r w:rsidRPr="008607C0">
        <w:rPr>
          <w:sz w:val="28"/>
          <w:szCs w:val="28"/>
          <w:lang w:val="pt-BR"/>
        </w:rPr>
        <w:t>- Vi phạm, bị chấm dứt hợp đồng do lỗi của nhà thầu.</w:t>
      </w:r>
    </w:p>
    <w:p w14:paraId="79C4DEBB" w14:textId="77777777" w:rsidR="00D44619" w:rsidRPr="008607C0" w:rsidRDefault="00D44619" w:rsidP="00D44619">
      <w:pPr>
        <w:tabs>
          <w:tab w:val="left" w:pos="0"/>
          <w:tab w:val="left" w:pos="567"/>
        </w:tabs>
        <w:spacing w:before="120" w:after="120"/>
        <w:ind w:firstLine="567"/>
        <w:rPr>
          <w:b/>
          <w:bCs/>
          <w:sz w:val="28"/>
          <w:szCs w:val="28"/>
          <w:lang w:val="pt-BR"/>
        </w:rPr>
      </w:pPr>
      <w:r w:rsidRPr="008607C0">
        <w:rPr>
          <w:b/>
          <w:bCs/>
          <w:sz w:val="28"/>
          <w:szCs w:val="28"/>
          <w:lang w:val="pt-BR"/>
        </w:rPr>
        <w:t xml:space="preserve">IV. Về cung ứng hàng hoá: </w:t>
      </w:r>
    </w:p>
    <w:p w14:paraId="10A19224" w14:textId="77777777" w:rsidR="00D44619" w:rsidRPr="008607C0" w:rsidRDefault="00D44619" w:rsidP="00D44619">
      <w:pPr>
        <w:tabs>
          <w:tab w:val="left" w:pos="0"/>
          <w:tab w:val="left" w:pos="284"/>
          <w:tab w:val="left" w:pos="426"/>
        </w:tabs>
        <w:spacing w:before="120" w:after="120"/>
        <w:ind w:firstLine="567"/>
        <w:rPr>
          <w:sz w:val="28"/>
          <w:szCs w:val="28"/>
          <w:lang w:val="pt-BR"/>
        </w:rPr>
      </w:pPr>
      <w:r w:rsidRPr="008607C0">
        <w:rPr>
          <w:sz w:val="28"/>
          <w:szCs w:val="28"/>
          <w:lang w:val="pt-BR"/>
        </w:rPr>
        <w:t xml:space="preserve">1. Hàng hoá cung ứng phải đảm bảo đúng theo E-HSDT, Quyết định phê duyệt kết quả lựa chọn nhà thầu và phụ lục đính kèm hợp đồng. Khi mặt hàng </w:t>
      </w:r>
      <w:r w:rsidRPr="008607C0">
        <w:rPr>
          <w:sz w:val="28"/>
          <w:szCs w:val="28"/>
          <w:lang w:val="pt-BR"/>
        </w:rPr>
        <w:lastRenderedPageBreak/>
        <w:t xml:space="preserve">trúng thầu có những thay đổi thông tin đã chào thầu (Cơ sở sản xuất, số đăng ký, quy cách sản phẩm, model/ mã ký hiệu, giá kê khai, giá niêm yết….. ) thì Nhà thầu phải thông báo cho Chủ đầu tư bằng văn bản để Chủ đầu tư xem xét. </w:t>
      </w:r>
    </w:p>
    <w:p w14:paraId="21701944" w14:textId="2D77D10F" w:rsidR="00D44619" w:rsidRPr="008607C0" w:rsidRDefault="00D44619" w:rsidP="00D44619">
      <w:pPr>
        <w:tabs>
          <w:tab w:val="left" w:pos="0"/>
          <w:tab w:val="left" w:pos="284"/>
          <w:tab w:val="left" w:pos="426"/>
        </w:tabs>
        <w:spacing w:before="120" w:after="120"/>
        <w:ind w:firstLine="567"/>
        <w:rPr>
          <w:sz w:val="28"/>
          <w:szCs w:val="28"/>
          <w:lang w:val="pt-BR"/>
        </w:rPr>
      </w:pPr>
      <w:r w:rsidRPr="008607C0">
        <w:rPr>
          <w:sz w:val="28"/>
          <w:szCs w:val="28"/>
          <w:lang w:val="pt-BR"/>
        </w:rPr>
        <w:t>2. Hàng hóa cung ứng đủ điều kiện lưu hành (đối với thiết bị y tế theo quy định tại Khoản 2, Điều 1, Nghị định 0</w:t>
      </w:r>
      <w:r w:rsidR="00B32A85">
        <w:rPr>
          <w:sz w:val="28"/>
          <w:szCs w:val="28"/>
          <w:lang w:val="pt-BR"/>
        </w:rPr>
        <w:t>4</w:t>
      </w:r>
      <w:r w:rsidRPr="008607C0">
        <w:rPr>
          <w:sz w:val="28"/>
          <w:szCs w:val="28"/>
          <w:lang w:val="pt-BR"/>
        </w:rPr>
        <w:t>/202</w:t>
      </w:r>
      <w:r w:rsidR="00B32A85">
        <w:rPr>
          <w:sz w:val="28"/>
          <w:szCs w:val="28"/>
          <w:lang w:val="pt-BR"/>
        </w:rPr>
        <w:t>5</w:t>
      </w:r>
      <w:r w:rsidRPr="008607C0">
        <w:rPr>
          <w:sz w:val="28"/>
          <w:szCs w:val="28"/>
          <w:lang w:val="pt-BR"/>
        </w:rPr>
        <w:t>/NĐ-CP ngày 0</w:t>
      </w:r>
      <w:r w:rsidR="00B32A85">
        <w:rPr>
          <w:sz w:val="28"/>
          <w:szCs w:val="28"/>
          <w:lang w:val="pt-BR"/>
        </w:rPr>
        <w:t>1</w:t>
      </w:r>
      <w:r w:rsidRPr="008607C0">
        <w:rPr>
          <w:sz w:val="28"/>
          <w:szCs w:val="28"/>
          <w:lang w:val="pt-BR"/>
        </w:rPr>
        <w:t>/0</w:t>
      </w:r>
      <w:r w:rsidR="00B32A85">
        <w:rPr>
          <w:sz w:val="28"/>
          <w:szCs w:val="28"/>
          <w:lang w:val="pt-BR"/>
        </w:rPr>
        <w:t>1</w:t>
      </w:r>
      <w:r w:rsidRPr="008607C0">
        <w:rPr>
          <w:sz w:val="28"/>
          <w:szCs w:val="28"/>
          <w:lang w:val="pt-BR"/>
        </w:rPr>
        <w:t>/202</w:t>
      </w:r>
      <w:r w:rsidR="00B32A85">
        <w:rPr>
          <w:sz w:val="28"/>
          <w:szCs w:val="28"/>
          <w:lang w:val="pt-BR"/>
        </w:rPr>
        <w:t>5</w:t>
      </w:r>
      <w:r w:rsidRPr="008607C0">
        <w:rPr>
          <w:sz w:val="28"/>
          <w:szCs w:val="28"/>
          <w:lang w:val="pt-BR"/>
        </w:rPr>
        <w:t>; đối với các hàng hóa khác tuân thủ theo quy định pháp luật hiện hành), có nguồn gốc xuất xứ và hóa đơn chứng từ đầy đủ.</w:t>
      </w:r>
    </w:p>
    <w:p w14:paraId="6486034B" w14:textId="77777777" w:rsidR="00D44619" w:rsidRPr="008607C0" w:rsidRDefault="00D44619" w:rsidP="00D44619">
      <w:pPr>
        <w:tabs>
          <w:tab w:val="left" w:pos="0"/>
          <w:tab w:val="left" w:pos="284"/>
          <w:tab w:val="left" w:pos="426"/>
        </w:tabs>
        <w:spacing w:before="120" w:after="120"/>
        <w:ind w:firstLine="567"/>
        <w:rPr>
          <w:sz w:val="28"/>
          <w:szCs w:val="28"/>
          <w:lang w:val="pt-BR"/>
        </w:rPr>
      </w:pPr>
      <w:r w:rsidRPr="008607C0">
        <w:rPr>
          <w:sz w:val="28"/>
          <w:szCs w:val="28"/>
          <w:lang w:val="pt-BR"/>
        </w:rPr>
        <w:t xml:space="preserve">3. Nhà thầu thực hiện niêm yết giá, kê khai giá và thực hiện các chính sách về giá hàng hóa theo đúng quy định của pháp luật hiện hành. </w:t>
      </w:r>
    </w:p>
    <w:p w14:paraId="043939EE" w14:textId="77777777" w:rsidR="00D44619" w:rsidRPr="008607C0" w:rsidRDefault="00D44619" w:rsidP="00D44619">
      <w:pPr>
        <w:tabs>
          <w:tab w:val="left" w:pos="0"/>
          <w:tab w:val="left" w:pos="284"/>
          <w:tab w:val="left" w:pos="426"/>
        </w:tabs>
        <w:spacing w:before="120" w:after="120"/>
        <w:ind w:firstLine="567"/>
        <w:rPr>
          <w:sz w:val="28"/>
          <w:szCs w:val="28"/>
          <w:lang w:val="pt-BR"/>
        </w:rPr>
      </w:pPr>
      <w:r w:rsidRPr="008607C0">
        <w:rPr>
          <w:sz w:val="28"/>
          <w:szCs w:val="28"/>
          <w:lang w:val="pt-BR"/>
        </w:rPr>
        <w:t>4. Tất cả các hàng hoá cung ứng đều đảm bảo tiêu chuẩn chất lượng đã đăng ký và được Cơ quan có thẩm quyền cấp phép lưu hành. Hàng hoá cung ứng mới 100%, sản xuất năm 2025 trở đi chưa sử dụng, hàng hóa khi giao nhận đều còn phải nguyên bao bì đóng gói của nhà sản xuất.</w:t>
      </w:r>
    </w:p>
    <w:p w14:paraId="226FFF3C" w14:textId="440FEB2D" w:rsidR="00D44619" w:rsidRPr="008607C0" w:rsidRDefault="00D44619" w:rsidP="00D44619">
      <w:pPr>
        <w:tabs>
          <w:tab w:val="left" w:pos="0"/>
          <w:tab w:val="left" w:pos="284"/>
          <w:tab w:val="left" w:pos="426"/>
        </w:tabs>
        <w:spacing w:before="120" w:after="120"/>
        <w:ind w:firstLine="567"/>
        <w:rPr>
          <w:sz w:val="28"/>
          <w:szCs w:val="28"/>
          <w:lang w:val="pt-BR"/>
        </w:rPr>
      </w:pPr>
      <w:r w:rsidRPr="008607C0">
        <w:rPr>
          <w:sz w:val="28"/>
          <w:szCs w:val="28"/>
          <w:lang w:val="pt-BR"/>
        </w:rPr>
        <w:t xml:space="preserve">5. Nhà thầu cam kết hàng hoá được giao đầy đủ số lượng theo yêu cầu của bên mua theo đúng tiến độ cung cấp hàng hóa ≤ </w:t>
      </w:r>
      <w:r w:rsidR="001D3A32" w:rsidRPr="008607C0">
        <w:rPr>
          <w:sz w:val="28"/>
          <w:szCs w:val="28"/>
          <w:lang w:val="pt-BR"/>
        </w:rPr>
        <w:t>9</w:t>
      </w:r>
      <w:r w:rsidRPr="008607C0">
        <w:rPr>
          <w:sz w:val="28"/>
          <w:szCs w:val="28"/>
          <w:lang w:val="pt-BR"/>
        </w:rPr>
        <w:t>0 ngày.</w:t>
      </w:r>
    </w:p>
    <w:p w14:paraId="3D9F54DF" w14:textId="77777777" w:rsidR="00D44619" w:rsidRPr="008607C0" w:rsidRDefault="00D44619" w:rsidP="00D44619">
      <w:pPr>
        <w:tabs>
          <w:tab w:val="left" w:pos="0"/>
          <w:tab w:val="left" w:pos="284"/>
          <w:tab w:val="left" w:pos="426"/>
        </w:tabs>
        <w:spacing w:before="120" w:after="120"/>
        <w:ind w:firstLine="567"/>
        <w:rPr>
          <w:sz w:val="28"/>
          <w:szCs w:val="28"/>
          <w:lang w:val="pt-BR"/>
        </w:rPr>
      </w:pPr>
      <w:r w:rsidRPr="008607C0">
        <w:rPr>
          <w:sz w:val="28"/>
          <w:szCs w:val="28"/>
          <w:lang w:val="pt-BR"/>
        </w:rPr>
        <w:t>6. Hàng hoá khi giao kèm theo giấy tờ sau: Hóa đơn bán hàng theo quy định của Bộ tài chính; Phiếu xuất kho (Có đầy đủ các thông tin theo yêu cầu: Mã trúng thầu, tên hàng hóa, model/ký mã hiệu của hàng hóa, chi tiết về kích cỡ, hãng sản xuất, nước sản xuất; QĐ phê duyệt KQLCNT, ĐVT, đơn giá cung ứng, số lượng, số lô, hạn dùng, mã kê khai và giá kê khai đối với hàng hóa có kê khai giá hoặc phải kê khai giá theo quy định khi xuất bán lần đầu cho Bệnh viện hoặc khi có thay đổi việc kê khai giá hàng hóa).</w:t>
      </w:r>
    </w:p>
    <w:p w14:paraId="2487D212" w14:textId="77777777" w:rsidR="00D44619" w:rsidRPr="008607C0" w:rsidRDefault="00D44619" w:rsidP="00D44619">
      <w:pPr>
        <w:tabs>
          <w:tab w:val="left" w:pos="0"/>
          <w:tab w:val="left" w:pos="284"/>
          <w:tab w:val="left" w:pos="426"/>
        </w:tabs>
        <w:spacing w:before="120" w:after="120"/>
        <w:ind w:firstLine="567"/>
        <w:rPr>
          <w:sz w:val="28"/>
          <w:szCs w:val="28"/>
          <w:lang w:val="pt-BR"/>
        </w:rPr>
      </w:pPr>
      <w:r w:rsidRPr="008607C0">
        <w:rPr>
          <w:sz w:val="28"/>
          <w:szCs w:val="28"/>
          <w:lang w:val="pt-BR"/>
        </w:rPr>
        <w:t xml:space="preserve">7. Cung cấp tài liệu chứng minh nguồn gốc xuất xứ, chất lượng hàng hóa (Giấy chứng nhận xuất xứ (CO), Giấy chứng nhận chất lượng (CQ), Tờ khai hải quan, Vận đơn (Bill of landing), Hóa đơn (Invoice), Phiếu đóng gói hàng hóa (Packing list)….), phiếu kiểm nghiệm lô sản xuất hàng hoá và các giấy tờ khác theo quy định nếu có khi Chủ đầu tư có yêu cầu. </w:t>
      </w:r>
    </w:p>
    <w:p w14:paraId="0992B4F7" w14:textId="77777777" w:rsidR="00D44619" w:rsidRPr="008607C0" w:rsidRDefault="00D44619" w:rsidP="00D44619">
      <w:pPr>
        <w:tabs>
          <w:tab w:val="left" w:pos="0"/>
          <w:tab w:val="left" w:pos="284"/>
          <w:tab w:val="left" w:pos="426"/>
        </w:tabs>
        <w:spacing w:before="120" w:after="120"/>
        <w:ind w:firstLine="567"/>
        <w:rPr>
          <w:sz w:val="28"/>
          <w:szCs w:val="28"/>
          <w:lang w:val="pt-BR"/>
        </w:rPr>
      </w:pPr>
      <w:r w:rsidRPr="008607C0">
        <w:rPr>
          <w:sz w:val="28"/>
          <w:szCs w:val="28"/>
          <w:lang w:val="pt-BR"/>
        </w:rPr>
        <w:t>8. Cung cấp tài liệu hướng dẫn sử dụng, hướng dẫn bảo trì, bảo dưỡng (Tài liệu gốc kèm bản dịch nếu bản gốc không phải tiếng Việt) của hàng hóa cung cấp.</w:t>
      </w:r>
    </w:p>
    <w:p w14:paraId="5C351297" w14:textId="26A794E3" w:rsidR="00D44619" w:rsidRPr="008607C0" w:rsidRDefault="00D44619" w:rsidP="00D44619">
      <w:pPr>
        <w:tabs>
          <w:tab w:val="left" w:pos="0"/>
          <w:tab w:val="left" w:pos="284"/>
          <w:tab w:val="left" w:pos="426"/>
        </w:tabs>
        <w:spacing w:before="120" w:after="120"/>
        <w:ind w:firstLine="567"/>
        <w:rPr>
          <w:sz w:val="28"/>
          <w:szCs w:val="28"/>
          <w:lang w:val="pt-BR"/>
        </w:rPr>
      </w:pPr>
      <w:r w:rsidRPr="008607C0">
        <w:rPr>
          <w:sz w:val="28"/>
          <w:szCs w:val="28"/>
          <w:lang w:val="pt-BR"/>
        </w:rPr>
        <w:t xml:space="preserve">9. Nhà thầu </w:t>
      </w:r>
      <w:r w:rsidR="00CE7324" w:rsidRPr="008607C0">
        <w:rPr>
          <w:sz w:val="28"/>
          <w:szCs w:val="28"/>
          <w:lang w:val="pt-BR"/>
        </w:rPr>
        <w:t>cam kết chịu trách nhiệm lắp đặt, chạy thử, bàn giao và hướng dẫn vận hành cho người sử dụng, hướng dẫn việc bảo quản và sửa chữa cho nhân viên kỹ thuật tại nơi sử dụng</w:t>
      </w:r>
      <w:r w:rsidRPr="008607C0">
        <w:rPr>
          <w:sz w:val="28"/>
          <w:szCs w:val="28"/>
          <w:lang w:val="pt-BR"/>
        </w:rPr>
        <w:t>.</w:t>
      </w:r>
    </w:p>
    <w:p w14:paraId="7B1700CC" w14:textId="77777777" w:rsidR="00D44619" w:rsidRPr="008607C0" w:rsidRDefault="00D44619" w:rsidP="00D44619">
      <w:pPr>
        <w:tabs>
          <w:tab w:val="left" w:pos="0"/>
          <w:tab w:val="left" w:pos="284"/>
          <w:tab w:val="left" w:pos="426"/>
        </w:tabs>
        <w:spacing w:before="120" w:after="120"/>
        <w:ind w:firstLine="567"/>
        <w:rPr>
          <w:sz w:val="28"/>
          <w:szCs w:val="28"/>
          <w:lang w:val="pt-BR"/>
        </w:rPr>
      </w:pPr>
      <w:r w:rsidRPr="008607C0">
        <w:rPr>
          <w:sz w:val="28"/>
          <w:szCs w:val="28"/>
          <w:lang w:val="pt-BR"/>
        </w:rPr>
        <w:t xml:space="preserve">10. Nội dung tại tờ hướng dẫn sử dụng, nhãn phụ (đối với hàng hóa nhập khẩu), catalog đi kèm với hàng hóa (nếu có) khi cung ứng cho Chủ đầu tư phải thống nhất với nội dung trong tờ hướng dẫn sử dụng, catalogue kèm theo hồ sơ đăng ký đã được Bộ Y tế (hoặc Cơ quan có thẩm quyền) cấp phép và tài liệu đã cung cấp trong E-HSDT. Trường hợp để xảy ra sai lệch thông tin ảnh hưởng đến chất lượng khi sử dụng, gây ảnh hưởng về sức khỏe, tính mạng và kinh tế của </w:t>
      </w:r>
      <w:r w:rsidRPr="008607C0">
        <w:rPr>
          <w:sz w:val="28"/>
          <w:szCs w:val="28"/>
          <w:lang w:val="pt-BR"/>
        </w:rPr>
        <w:lastRenderedPageBreak/>
        <w:t>người bệnh cũng như của Chủ đầu tư thì nhà thầu phải chịu hoàn toàn trách nhiệm trước pháp luật.</w:t>
      </w:r>
    </w:p>
    <w:p w14:paraId="3C867910" w14:textId="77777777" w:rsidR="00D44619" w:rsidRPr="008607C0" w:rsidRDefault="00D44619" w:rsidP="00D44619">
      <w:pPr>
        <w:tabs>
          <w:tab w:val="left" w:pos="0"/>
          <w:tab w:val="left" w:pos="284"/>
          <w:tab w:val="left" w:pos="426"/>
        </w:tabs>
        <w:spacing w:before="120" w:after="120"/>
        <w:ind w:firstLine="567"/>
        <w:rPr>
          <w:sz w:val="28"/>
          <w:szCs w:val="28"/>
          <w:lang w:val="pt-BR"/>
        </w:rPr>
      </w:pPr>
      <w:r w:rsidRPr="008607C0">
        <w:rPr>
          <w:sz w:val="28"/>
          <w:szCs w:val="28"/>
          <w:lang w:val="pt-BR"/>
        </w:rPr>
        <w:t xml:space="preserve">11. Cam kết thực hiện đổi hàng tương ứng cùng loại theo hợp đồng, đảm bảo tiêu chuẩn chất lượng của nhà sản xuất và chịu hoàn toàn mọi chi phí liên quan nếu hàng hóa kiểm tra không đảm bảo chất lượng (không đạt chất lượng về mặt cảm quan, biến đổi màu sắc, nhãn hàng hoá không đúng quy chế, bong, tróc, mờ, hàng hóa bị lỗi, bị hỏng hoặc có các khuyết tật nảy sinh có thể dẫn đến những bất lợi trong quá trình sử dụng do lỗi của nhà thầu) hoặc khi có yêu cầu thu hồi lô hàng. </w:t>
      </w:r>
    </w:p>
    <w:p w14:paraId="0DDF2478" w14:textId="77777777" w:rsidR="00D44619" w:rsidRPr="008607C0" w:rsidRDefault="00D44619" w:rsidP="00D44619">
      <w:pPr>
        <w:tabs>
          <w:tab w:val="left" w:pos="0"/>
          <w:tab w:val="left" w:pos="284"/>
          <w:tab w:val="left" w:pos="426"/>
        </w:tabs>
        <w:spacing w:before="120" w:after="120"/>
        <w:ind w:firstLine="567"/>
        <w:rPr>
          <w:sz w:val="28"/>
          <w:szCs w:val="28"/>
          <w:lang w:val="pt-BR"/>
        </w:rPr>
      </w:pPr>
      <w:r w:rsidRPr="008607C0">
        <w:rPr>
          <w:sz w:val="28"/>
          <w:szCs w:val="28"/>
          <w:lang w:val="pt-BR"/>
        </w:rPr>
        <w:t>12. Cam kết thực hiện thu hồi hàng hóa trong trường hợp có hàng hóa không đảm bảo chất lượng do lỗi của nhà sản xuất/nhà thầu hoặc khi có thông báo thu hồi của cơ quan có thẩm quyền hoặc theo yêu cầu của nhà sản xuất. Nhà thầu chịu trách nhiệm bồi thường thiệt hại cho bệnh nhân và Bệnh viện nếu sản phẩm gây ra những biến cố bất lợi trong quá trình sử dụng.</w:t>
      </w:r>
    </w:p>
    <w:p w14:paraId="4486D846" w14:textId="3AA1DBC6" w:rsidR="00D44619" w:rsidRPr="008607C0" w:rsidRDefault="00D44619" w:rsidP="00D44619">
      <w:pPr>
        <w:tabs>
          <w:tab w:val="left" w:pos="0"/>
          <w:tab w:val="left" w:pos="284"/>
          <w:tab w:val="left" w:pos="426"/>
        </w:tabs>
        <w:spacing w:before="120" w:after="120"/>
        <w:ind w:firstLine="567"/>
        <w:rPr>
          <w:sz w:val="28"/>
          <w:szCs w:val="28"/>
        </w:rPr>
      </w:pPr>
      <w:r w:rsidRPr="008607C0">
        <w:rPr>
          <w:sz w:val="28"/>
          <w:szCs w:val="28"/>
          <w:lang w:val="pt-BR"/>
        </w:rPr>
        <w:t xml:space="preserve">13. </w:t>
      </w:r>
      <w:r w:rsidR="002F095E" w:rsidRPr="008607C0">
        <w:rPr>
          <w:sz w:val="28"/>
          <w:szCs w:val="28"/>
          <w:lang w:val="pt-BR"/>
        </w:rPr>
        <w:t>Nhà thầu cam kết bảo hành ≥ 12 tháng kể từ ngày bàn giao nghiệm thu đưa vào sử dụng tất cả hàng hóa theo tiêu chuẩn của nhà sản xuất khi Chủ đầu tư yêu cầu (trừ trường hợp thiết bị y tế  sử dụng một lần theo quy định của chủ sở hữu thiết bị y tế  hoặc có tài liệu chứng minh không có chế độ bảo hành), cam kết thực hiện bảo trì định kỳ trong thời gian bảo hành theo quy định của nhà sản xuất, cam kết chịu trách nhiệm lắp đặt, chạy thử, bàn giao và hướng dẫn vận hành cho người sử dụng, hướng dẫn việc bảo quản và sửa chữa cho nhân viên kỹ thuật tại nơi sử dụng</w:t>
      </w:r>
      <w:r w:rsidRPr="008607C0">
        <w:rPr>
          <w:sz w:val="28"/>
          <w:szCs w:val="28"/>
          <w:lang w:eastAsia="vi-VN"/>
        </w:rPr>
        <w:t>.</w:t>
      </w:r>
    </w:p>
    <w:p w14:paraId="0423D69E" w14:textId="77777777" w:rsidR="00D44619" w:rsidRPr="008607C0" w:rsidRDefault="00D44619" w:rsidP="00D44619">
      <w:pPr>
        <w:tabs>
          <w:tab w:val="left" w:pos="0"/>
          <w:tab w:val="left" w:pos="284"/>
          <w:tab w:val="left" w:pos="426"/>
        </w:tabs>
        <w:spacing w:before="120" w:after="120"/>
        <w:ind w:firstLine="567"/>
        <w:rPr>
          <w:sz w:val="28"/>
          <w:szCs w:val="28"/>
          <w:lang w:val="pt-BR"/>
        </w:rPr>
      </w:pPr>
      <w:r w:rsidRPr="008607C0">
        <w:rPr>
          <w:sz w:val="28"/>
          <w:szCs w:val="28"/>
          <w:lang w:val="pt-BR"/>
        </w:rPr>
        <w:t>14. Trong quá trình thực hiện hợp đồng, trường hợp có ý kiến của Cơ quan có thẩm quyền về giá hàng hóa hoặc các trường hợp khác có ảnh hưởng đến giá, các bên sẽ thương lượng để xem xét điều chỉnh lại giá.</w:t>
      </w:r>
    </w:p>
    <w:p w14:paraId="6DED0F10" w14:textId="77777777" w:rsidR="00D44619" w:rsidRPr="008607C0" w:rsidRDefault="00D44619" w:rsidP="00D44619">
      <w:pPr>
        <w:tabs>
          <w:tab w:val="left" w:pos="0"/>
          <w:tab w:val="left" w:pos="284"/>
          <w:tab w:val="left" w:pos="426"/>
        </w:tabs>
        <w:spacing w:before="120" w:after="120"/>
        <w:ind w:firstLine="567"/>
        <w:rPr>
          <w:sz w:val="28"/>
          <w:szCs w:val="28"/>
          <w:lang w:val="pt-BR"/>
        </w:rPr>
      </w:pPr>
      <w:r w:rsidRPr="008607C0">
        <w:rPr>
          <w:sz w:val="28"/>
          <w:szCs w:val="28"/>
          <w:lang w:val="pt-BR"/>
        </w:rPr>
        <w:t>Trên đây là toàn bộ nội dung cam kết của Nhà thầu với Chủ đầu tư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44619" w:rsidRPr="008607C0" w14:paraId="0A0B8A9C" w14:textId="77777777" w:rsidTr="005E7846">
        <w:trPr>
          <w:trHeight w:val="60"/>
          <w:jc w:val="center"/>
        </w:trPr>
        <w:tc>
          <w:tcPr>
            <w:tcW w:w="4428" w:type="dxa"/>
            <w:tcBorders>
              <w:top w:val="nil"/>
              <w:left w:val="nil"/>
              <w:bottom w:val="nil"/>
              <w:right w:val="nil"/>
              <w:tl2br w:val="nil"/>
              <w:tr2bl w:val="nil"/>
            </w:tcBorders>
            <w:tcMar>
              <w:top w:w="0" w:type="dxa"/>
              <w:left w:w="108" w:type="dxa"/>
              <w:bottom w:w="0" w:type="dxa"/>
              <w:right w:w="108" w:type="dxa"/>
            </w:tcMar>
          </w:tcPr>
          <w:p w14:paraId="3A67C456" w14:textId="77777777" w:rsidR="00D44619" w:rsidRPr="008607C0" w:rsidRDefault="00D44619" w:rsidP="00A0066B">
            <w:pPr>
              <w:tabs>
                <w:tab w:val="left" w:pos="0"/>
              </w:tabs>
              <w:spacing w:before="120" w:after="120"/>
              <w:rPr>
                <w:sz w:val="28"/>
                <w:szCs w:val="28"/>
                <w:lang w:val="pt-BR"/>
              </w:rPr>
            </w:pPr>
            <w:r w:rsidRPr="008607C0">
              <w:rPr>
                <w:sz w:val="28"/>
                <w:szCs w:val="28"/>
                <w:lang w:val="pt-BR"/>
              </w:rPr>
              <w:t> </w:t>
            </w:r>
          </w:p>
        </w:tc>
        <w:tc>
          <w:tcPr>
            <w:tcW w:w="4428" w:type="dxa"/>
            <w:tcBorders>
              <w:top w:val="nil"/>
              <w:left w:val="nil"/>
              <w:bottom w:val="nil"/>
              <w:right w:val="nil"/>
              <w:tl2br w:val="nil"/>
              <w:tr2bl w:val="nil"/>
            </w:tcBorders>
            <w:tcMar>
              <w:top w:w="0" w:type="dxa"/>
              <w:left w:w="108" w:type="dxa"/>
              <w:bottom w:w="0" w:type="dxa"/>
              <w:right w:w="108" w:type="dxa"/>
            </w:tcMar>
          </w:tcPr>
          <w:p w14:paraId="39E3E3E5" w14:textId="77777777" w:rsidR="00D44619" w:rsidRPr="008607C0" w:rsidRDefault="00D44619" w:rsidP="00A0066B">
            <w:pPr>
              <w:tabs>
                <w:tab w:val="left" w:pos="0"/>
              </w:tabs>
              <w:spacing w:before="120" w:after="120"/>
              <w:jc w:val="center"/>
              <w:rPr>
                <w:b/>
                <w:bCs/>
                <w:sz w:val="28"/>
                <w:szCs w:val="28"/>
              </w:rPr>
            </w:pPr>
            <w:r w:rsidRPr="008607C0">
              <w:rPr>
                <w:i/>
                <w:iCs/>
                <w:sz w:val="28"/>
                <w:szCs w:val="28"/>
                <w:lang w:val="pt-BR"/>
              </w:rPr>
              <w:t>___</w:t>
            </w:r>
            <w:r w:rsidRPr="008607C0">
              <w:rPr>
                <w:i/>
                <w:iCs/>
                <w:sz w:val="28"/>
                <w:szCs w:val="28"/>
              </w:rPr>
              <w:t>, ngày</w:t>
            </w:r>
            <w:r w:rsidRPr="008607C0">
              <w:rPr>
                <w:i/>
                <w:iCs/>
                <w:sz w:val="28"/>
                <w:szCs w:val="28"/>
                <w:lang w:val="pt-BR"/>
              </w:rPr>
              <w:t xml:space="preserve"> __ </w:t>
            </w:r>
            <w:r w:rsidRPr="008607C0">
              <w:rPr>
                <w:i/>
                <w:iCs/>
                <w:sz w:val="28"/>
                <w:szCs w:val="28"/>
              </w:rPr>
              <w:t xml:space="preserve">tháng </w:t>
            </w:r>
            <w:r w:rsidRPr="008607C0">
              <w:rPr>
                <w:i/>
                <w:iCs/>
                <w:sz w:val="28"/>
                <w:szCs w:val="28"/>
                <w:lang w:val="pt-BR"/>
              </w:rPr>
              <w:t xml:space="preserve">__ </w:t>
            </w:r>
            <w:r w:rsidRPr="008607C0">
              <w:rPr>
                <w:i/>
                <w:iCs/>
                <w:sz w:val="28"/>
                <w:szCs w:val="28"/>
              </w:rPr>
              <w:t>năm</w:t>
            </w:r>
            <w:r w:rsidRPr="008607C0">
              <w:rPr>
                <w:i/>
                <w:iCs/>
                <w:sz w:val="28"/>
                <w:szCs w:val="28"/>
                <w:lang w:val="pt-BR"/>
              </w:rPr>
              <w:t>__</w:t>
            </w:r>
            <w:r w:rsidRPr="008607C0">
              <w:rPr>
                <w:i/>
                <w:iCs/>
                <w:sz w:val="28"/>
                <w:szCs w:val="28"/>
                <w:lang w:val="pt-BR"/>
              </w:rPr>
              <w:br/>
            </w:r>
            <w:r w:rsidRPr="008607C0">
              <w:rPr>
                <w:b/>
                <w:bCs/>
                <w:sz w:val="28"/>
                <w:szCs w:val="28"/>
              </w:rPr>
              <w:t>Người cam kết</w:t>
            </w:r>
          </w:p>
          <w:p w14:paraId="76AA9B0F" w14:textId="77777777" w:rsidR="00D44619" w:rsidRPr="008607C0" w:rsidRDefault="00D44619" w:rsidP="00A0066B">
            <w:pPr>
              <w:tabs>
                <w:tab w:val="left" w:pos="0"/>
              </w:tabs>
              <w:spacing w:before="120" w:after="120"/>
              <w:jc w:val="center"/>
              <w:rPr>
                <w:b/>
                <w:bCs/>
                <w:sz w:val="28"/>
                <w:szCs w:val="28"/>
              </w:rPr>
            </w:pPr>
            <w:r w:rsidRPr="008607C0">
              <w:rPr>
                <w:b/>
                <w:bCs/>
                <w:sz w:val="28"/>
                <w:szCs w:val="28"/>
              </w:rPr>
              <w:t>ĐẠI DIỆN CÔNG TY</w:t>
            </w:r>
            <w:r w:rsidRPr="008607C0">
              <w:rPr>
                <w:b/>
                <w:bCs/>
                <w:sz w:val="28"/>
                <w:szCs w:val="28"/>
              </w:rPr>
              <w:br/>
            </w:r>
            <w:r w:rsidRPr="008607C0">
              <w:rPr>
                <w:i/>
                <w:iCs/>
                <w:sz w:val="28"/>
                <w:szCs w:val="28"/>
              </w:rPr>
              <w:t>[Ký, ghi rõ họ tên và đóng dấu]</w:t>
            </w:r>
          </w:p>
        </w:tc>
      </w:tr>
    </w:tbl>
    <w:p w14:paraId="4AD4F54D" w14:textId="77777777" w:rsidR="003568A9" w:rsidRPr="008607C0" w:rsidRDefault="003568A9">
      <w:pPr>
        <w:rPr>
          <w:sz w:val="28"/>
          <w:szCs w:val="28"/>
        </w:rPr>
      </w:pPr>
    </w:p>
    <w:sectPr w:rsidR="003568A9" w:rsidRPr="008607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1"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Palatino">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BoldMT">
    <w:panose1 w:val="00000000000000000000"/>
    <w:charset w:val="88"/>
    <w:family w:val="auto"/>
    <w:notTrueType/>
    <w:pitch w:val="default"/>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NI-Helve-Condense">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TimesNewRoman">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dTime">
    <w:altName w:val="Arial Narrow"/>
    <w:panose1 w:val="00000000000000000000"/>
    <w:charset w:val="00"/>
    <w:family w:val="swiss"/>
    <w:notTrueType/>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96428BA"/>
    <w:lvl w:ilvl="0">
      <w:start w:val="1"/>
      <w:numFmt w:val="bullet"/>
      <w:pStyle w:val="Tam"/>
      <w:lvlText w:val=""/>
      <w:lvlJc w:val="left"/>
      <w:pPr>
        <w:tabs>
          <w:tab w:val="num" w:pos="720"/>
        </w:tabs>
        <w:ind w:left="720" w:hanging="360"/>
      </w:pPr>
      <w:rPr>
        <w:rFonts w:ascii="Symbol" w:hAnsi="Symbol" w:hint="default"/>
      </w:rPr>
    </w:lvl>
  </w:abstractNum>
  <w:abstractNum w:abstractNumId="1" w15:restartNumberingAfterBreak="0">
    <w:nsid w:val="0000001F"/>
    <w:multiLevelType w:val="hybridMultilevel"/>
    <w:tmpl w:val="95B23486"/>
    <w:lvl w:ilvl="0" w:tplc="CAF4A578">
      <w:start w:val="1"/>
      <w:numFmt w:val="bullet"/>
      <w:pStyle w:val="listparagraph"/>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34"/>
    <w:multiLevelType w:val="singleLevel"/>
    <w:tmpl w:val="836E83FE"/>
    <w:lvl w:ilvl="0">
      <w:start w:val="1"/>
      <w:numFmt w:val="bullet"/>
      <w:pStyle w:val="09text"/>
      <w:lvlText w:val="-"/>
      <w:lvlJc w:val="left"/>
      <w:pPr>
        <w:tabs>
          <w:tab w:val="left" w:pos="644"/>
        </w:tabs>
        <w:ind w:left="567" w:hanging="283"/>
      </w:pPr>
      <w:rPr>
        <w:rFonts w:ascii="Times New Roman" w:hAnsi="Times New Roman" w:hint="default"/>
      </w:rPr>
    </w:lvl>
  </w:abstractNum>
  <w:abstractNum w:abstractNumId="3" w15:restartNumberingAfterBreak="0">
    <w:nsid w:val="00CE09B0"/>
    <w:multiLevelType w:val="hybridMultilevel"/>
    <w:tmpl w:val="ADC4C072"/>
    <w:lvl w:ilvl="0" w:tplc="5E02E3B0">
      <w:start w:val="1"/>
      <w:numFmt w:val="decimal"/>
      <w:pStyle w:val="ListPara"/>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4" w15:restartNumberingAfterBreak="0">
    <w:nsid w:val="0C706641"/>
    <w:multiLevelType w:val="multilevel"/>
    <w:tmpl w:val="AB845D3C"/>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0F2286E"/>
    <w:multiLevelType w:val="hybridMultilevel"/>
    <w:tmpl w:val="A80448D0"/>
    <w:lvl w:ilvl="0" w:tplc="0BC4E3E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7" w15:restartNumberingAfterBreak="0">
    <w:nsid w:val="2BBB6459"/>
    <w:multiLevelType w:val="hybridMultilevel"/>
    <w:tmpl w:val="F7563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F5A73"/>
    <w:multiLevelType w:val="hybridMultilevel"/>
    <w:tmpl w:val="604EF5FE"/>
    <w:styleLink w:val="Style41"/>
    <w:lvl w:ilvl="0" w:tplc="0FDE0786">
      <w:numFmt w:val="bullet"/>
      <w:lvlText w:val=""/>
      <w:lvlJc w:val="left"/>
      <w:pPr>
        <w:tabs>
          <w:tab w:val="num" w:pos="2160"/>
        </w:tabs>
        <w:ind w:left="2160" w:hanging="360"/>
      </w:pPr>
      <w:rPr>
        <w:rFonts w:ascii="Symbol" w:eastAsia="Batang" w:hAnsi="Symbol" w:hint="default"/>
      </w:rPr>
    </w:lvl>
    <w:lvl w:ilvl="1" w:tplc="042A0003">
      <w:start w:val="1"/>
      <w:numFmt w:val="bullet"/>
      <w:lvlText w:val="o"/>
      <w:lvlJc w:val="left"/>
      <w:pPr>
        <w:tabs>
          <w:tab w:val="num" w:pos="2160"/>
        </w:tabs>
        <w:ind w:left="2160" w:hanging="360"/>
      </w:pPr>
      <w:rPr>
        <w:rFonts w:ascii="Courier New" w:hAnsi="Courier New" w:cs="Times New Roman" w:hint="default"/>
      </w:rPr>
    </w:lvl>
    <w:lvl w:ilvl="2" w:tplc="042A0005">
      <w:start w:val="1"/>
      <w:numFmt w:val="bullet"/>
      <w:lvlText w:val=""/>
      <w:lvlJc w:val="left"/>
      <w:pPr>
        <w:tabs>
          <w:tab w:val="num" w:pos="2880"/>
        </w:tabs>
        <w:ind w:left="2880" w:hanging="360"/>
      </w:pPr>
      <w:rPr>
        <w:rFonts w:ascii="Wingdings" w:hAnsi="Wingdings" w:hint="default"/>
      </w:rPr>
    </w:lvl>
    <w:lvl w:ilvl="3" w:tplc="042A0001">
      <w:start w:val="1"/>
      <w:numFmt w:val="bullet"/>
      <w:lvlText w:val=""/>
      <w:lvlJc w:val="left"/>
      <w:pPr>
        <w:tabs>
          <w:tab w:val="num" w:pos="3600"/>
        </w:tabs>
        <w:ind w:left="3600" w:hanging="360"/>
      </w:pPr>
      <w:rPr>
        <w:rFonts w:ascii="Symbol" w:hAnsi="Symbol" w:hint="default"/>
      </w:rPr>
    </w:lvl>
    <w:lvl w:ilvl="4" w:tplc="042A0003">
      <w:start w:val="1"/>
      <w:numFmt w:val="bullet"/>
      <w:lvlText w:val="o"/>
      <w:lvlJc w:val="left"/>
      <w:pPr>
        <w:tabs>
          <w:tab w:val="num" w:pos="4320"/>
        </w:tabs>
        <w:ind w:left="4320" w:hanging="360"/>
      </w:pPr>
      <w:rPr>
        <w:rFonts w:ascii="Courier New" w:hAnsi="Courier New" w:cs="Times New Roman" w:hint="default"/>
      </w:rPr>
    </w:lvl>
    <w:lvl w:ilvl="5" w:tplc="042A0005">
      <w:start w:val="1"/>
      <w:numFmt w:val="bullet"/>
      <w:lvlText w:val=""/>
      <w:lvlJc w:val="left"/>
      <w:pPr>
        <w:tabs>
          <w:tab w:val="num" w:pos="5040"/>
        </w:tabs>
        <w:ind w:left="5040" w:hanging="360"/>
      </w:pPr>
      <w:rPr>
        <w:rFonts w:ascii="Wingdings" w:hAnsi="Wingdings" w:hint="default"/>
      </w:rPr>
    </w:lvl>
    <w:lvl w:ilvl="6" w:tplc="042A0001">
      <w:start w:val="1"/>
      <w:numFmt w:val="bullet"/>
      <w:lvlText w:val=""/>
      <w:lvlJc w:val="left"/>
      <w:pPr>
        <w:tabs>
          <w:tab w:val="num" w:pos="5760"/>
        </w:tabs>
        <w:ind w:left="5760" w:hanging="360"/>
      </w:pPr>
      <w:rPr>
        <w:rFonts w:ascii="Symbol" w:hAnsi="Symbol" w:hint="default"/>
      </w:rPr>
    </w:lvl>
    <w:lvl w:ilvl="7" w:tplc="042A0003">
      <w:start w:val="1"/>
      <w:numFmt w:val="bullet"/>
      <w:lvlText w:val="o"/>
      <w:lvlJc w:val="left"/>
      <w:pPr>
        <w:tabs>
          <w:tab w:val="num" w:pos="6480"/>
        </w:tabs>
        <w:ind w:left="6480" w:hanging="360"/>
      </w:pPr>
      <w:rPr>
        <w:rFonts w:ascii="Courier New" w:hAnsi="Courier New" w:cs="Times New Roman" w:hint="default"/>
      </w:rPr>
    </w:lvl>
    <w:lvl w:ilvl="8" w:tplc="042A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F5C1E8D"/>
    <w:multiLevelType w:val="multilevel"/>
    <w:tmpl w:val="2318AECA"/>
    <w:styleLink w:val="Style4"/>
    <w:lvl w:ilvl="0">
      <w:start w:val="1"/>
      <w:numFmt w:val="decimal"/>
      <w:lvlText w:val="%1)"/>
      <w:lvlJc w:val="left"/>
      <w:pPr>
        <w:ind w:left="1080" w:hanging="360"/>
      </w:pPr>
      <w:rPr>
        <w:rFonts w:cs=".VnTime"/>
      </w:rPr>
    </w:lvl>
    <w:lvl w:ilvl="1">
      <w:start w:val="1"/>
      <w:numFmt w:val="lowerLetter"/>
      <w:lvlText w:val="%2)"/>
      <w:lvlJc w:val="left"/>
      <w:pPr>
        <w:ind w:left="1440" w:hanging="360"/>
      </w:pPr>
      <w:rPr>
        <w:rFonts w:cs=".VnTime"/>
      </w:rPr>
    </w:lvl>
    <w:lvl w:ilvl="2">
      <w:start w:val="1"/>
      <w:numFmt w:val="decimal"/>
      <w:lvlText w:val="%3.1.1"/>
      <w:lvlJc w:val="left"/>
      <w:pPr>
        <w:ind w:left="1800" w:hanging="360"/>
      </w:pPr>
      <w:rPr>
        <w:rFonts w:cs=".VnTime"/>
      </w:rPr>
    </w:lvl>
    <w:lvl w:ilvl="3">
      <w:start w:val="1"/>
      <w:numFmt w:val="decimal"/>
      <w:lvlText w:val="(%4)"/>
      <w:lvlJc w:val="left"/>
      <w:pPr>
        <w:ind w:left="2160" w:hanging="360"/>
      </w:pPr>
      <w:rPr>
        <w:rFonts w:cs=".VnTime"/>
      </w:rPr>
    </w:lvl>
    <w:lvl w:ilvl="4">
      <w:start w:val="1"/>
      <w:numFmt w:val="lowerLetter"/>
      <w:lvlText w:val="(%5)"/>
      <w:lvlJc w:val="left"/>
      <w:pPr>
        <w:ind w:left="2520" w:hanging="360"/>
      </w:pPr>
      <w:rPr>
        <w:rFonts w:cs=".VnTime"/>
      </w:rPr>
    </w:lvl>
    <w:lvl w:ilvl="5">
      <w:start w:val="1"/>
      <w:numFmt w:val="lowerRoman"/>
      <w:lvlText w:val="(%6)"/>
      <w:lvlJc w:val="left"/>
      <w:pPr>
        <w:ind w:left="2880" w:hanging="360"/>
      </w:pPr>
      <w:rPr>
        <w:rFonts w:cs=".VnTime"/>
      </w:rPr>
    </w:lvl>
    <w:lvl w:ilvl="6">
      <w:start w:val="1"/>
      <w:numFmt w:val="decimal"/>
      <w:lvlText w:val="%7."/>
      <w:lvlJc w:val="left"/>
      <w:pPr>
        <w:ind w:left="3240" w:hanging="360"/>
      </w:pPr>
      <w:rPr>
        <w:rFonts w:cs=".VnTime"/>
      </w:rPr>
    </w:lvl>
    <w:lvl w:ilvl="7">
      <w:start w:val="1"/>
      <w:numFmt w:val="lowerLetter"/>
      <w:lvlText w:val="%8."/>
      <w:lvlJc w:val="left"/>
      <w:pPr>
        <w:ind w:left="3600" w:hanging="360"/>
      </w:pPr>
      <w:rPr>
        <w:rFonts w:cs=".VnTime"/>
      </w:rPr>
    </w:lvl>
    <w:lvl w:ilvl="8">
      <w:start w:val="1"/>
      <w:numFmt w:val="lowerRoman"/>
      <w:lvlText w:val="%9."/>
      <w:lvlJc w:val="left"/>
      <w:pPr>
        <w:ind w:left="3960" w:hanging="360"/>
      </w:pPr>
      <w:rPr>
        <w:rFonts w:cs=".VnTime"/>
      </w:rPr>
    </w:lvl>
  </w:abstractNum>
  <w:abstractNum w:abstractNumId="10" w15:restartNumberingAfterBreak="0">
    <w:nsid w:val="36F876B7"/>
    <w:multiLevelType w:val="hybridMultilevel"/>
    <w:tmpl w:val="58EE0BA6"/>
    <w:lvl w:ilvl="0" w:tplc="40DA75D8">
      <w:start w:val="10"/>
      <w:numFmt w:val="bullet"/>
      <w:pStyle w:val="A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77442"/>
    <w:multiLevelType w:val="hybridMultilevel"/>
    <w:tmpl w:val="92F432B6"/>
    <w:lvl w:ilvl="0" w:tplc="DCF2B4AE">
      <w:start w:val="1"/>
      <w:numFmt w:val="bullet"/>
      <w:pStyle w:val="daneelektro"/>
      <w:lvlText w:val=""/>
      <w:lvlJc w:val="left"/>
      <w:pPr>
        <w:tabs>
          <w:tab w:val="num" w:pos="1428"/>
        </w:tabs>
        <w:ind w:left="1428" w:hanging="360"/>
      </w:pPr>
      <w:rPr>
        <w:rFonts w:ascii="Symbol" w:hAnsi="Symbol" w:hint="default"/>
      </w:rPr>
    </w:lvl>
    <w:lvl w:ilvl="1" w:tplc="04150003">
      <w:start w:val="1"/>
      <w:numFmt w:val="bullet"/>
      <w:lvlText w:val="o"/>
      <w:lvlJc w:val="left"/>
      <w:pPr>
        <w:tabs>
          <w:tab w:val="num" w:pos="2148"/>
        </w:tabs>
        <w:ind w:left="2148" w:hanging="360"/>
      </w:pPr>
      <w:rPr>
        <w:rFonts w:ascii="Courier New" w:hAnsi="Courier New" w:cs="Courier New" w:hint="default"/>
      </w:rPr>
    </w:lvl>
    <w:lvl w:ilvl="2" w:tplc="04150005">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D2B3780"/>
    <w:multiLevelType w:val="hybridMultilevel"/>
    <w:tmpl w:val="168EB12C"/>
    <w:lvl w:ilvl="0" w:tplc="AD38C3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3122825"/>
    <w:multiLevelType w:val="multilevel"/>
    <w:tmpl w:val="04090023"/>
    <w:styleLink w:val="oantrichPh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AA10913"/>
    <w:multiLevelType w:val="multilevel"/>
    <w:tmpl w:val="9646881E"/>
    <w:lvl w:ilvl="0">
      <w:start w:val="1"/>
      <w:numFmt w:val="decimal"/>
      <w:pStyle w:val="List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AC91C94"/>
    <w:multiLevelType w:val="multilevel"/>
    <w:tmpl w:val="BA7498BC"/>
    <w:styleLink w:val="CurrentList1"/>
    <w:lvl w:ilvl="0">
      <w:start w:val="1"/>
      <w:numFmt w:val="decimal"/>
      <w:lvlText w:val="%1."/>
      <w:lvlJc w:val="left"/>
      <w:pPr>
        <w:ind w:left="634" w:hanging="360"/>
      </w:pPr>
      <w:rPr>
        <w:rFonts w:hint="default"/>
      </w:rPr>
    </w:lvl>
    <w:lvl w:ilvl="1">
      <w:start w:val="1"/>
      <w:numFmt w:val="decimal"/>
      <w:isLgl/>
      <w:lvlText w:val="%1.%2"/>
      <w:lvlJc w:val="left"/>
      <w:pPr>
        <w:ind w:left="634" w:hanging="360"/>
      </w:pPr>
      <w:rPr>
        <w:rFonts w:hint="default"/>
      </w:rPr>
    </w:lvl>
    <w:lvl w:ilvl="2">
      <w:start w:val="1"/>
      <w:numFmt w:val="decimal"/>
      <w:isLgl/>
      <w:lvlText w:val="%1.%2.%3"/>
      <w:lvlJc w:val="left"/>
      <w:pPr>
        <w:ind w:left="994" w:hanging="720"/>
      </w:pPr>
      <w:rPr>
        <w:rFonts w:hint="default"/>
      </w:rPr>
    </w:lvl>
    <w:lvl w:ilvl="3">
      <w:start w:val="1"/>
      <w:numFmt w:val="decimal"/>
      <w:isLgl/>
      <w:lvlText w:val="%1.%2.%3.%4"/>
      <w:lvlJc w:val="left"/>
      <w:pPr>
        <w:ind w:left="1354" w:hanging="1080"/>
      </w:pPr>
      <w:rPr>
        <w:rFonts w:hint="default"/>
      </w:rPr>
    </w:lvl>
    <w:lvl w:ilvl="4">
      <w:start w:val="1"/>
      <w:numFmt w:val="decimal"/>
      <w:isLgl/>
      <w:lvlText w:val="%1.%2.%3.%4.%5"/>
      <w:lvlJc w:val="left"/>
      <w:pPr>
        <w:ind w:left="1354" w:hanging="1080"/>
      </w:pPr>
      <w:rPr>
        <w:rFonts w:hint="default"/>
      </w:rPr>
    </w:lvl>
    <w:lvl w:ilvl="5">
      <w:start w:val="1"/>
      <w:numFmt w:val="decimal"/>
      <w:isLgl/>
      <w:lvlText w:val="%1.%2.%3.%4.%5.%6"/>
      <w:lvlJc w:val="left"/>
      <w:pPr>
        <w:ind w:left="1714" w:hanging="1440"/>
      </w:pPr>
      <w:rPr>
        <w:rFonts w:hint="default"/>
      </w:rPr>
    </w:lvl>
    <w:lvl w:ilvl="6">
      <w:start w:val="1"/>
      <w:numFmt w:val="decimal"/>
      <w:isLgl/>
      <w:lvlText w:val="%1.%2.%3.%4.%5.%6.%7"/>
      <w:lvlJc w:val="left"/>
      <w:pPr>
        <w:ind w:left="1714" w:hanging="1440"/>
      </w:pPr>
      <w:rPr>
        <w:rFonts w:hint="default"/>
      </w:rPr>
    </w:lvl>
    <w:lvl w:ilvl="7">
      <w:start w:val="1"/>
      <w:numFmt w:val="decimal"/>
      <w:isLgl/>
      <w:lvlText w:val="%1.%2.%3.%4.%5.%6.%7.%8"/>
      <w:lvlJc w:val="left"/>
      <w:pPr>
        <w:ind w:left="2074" w:hanging="1800"/>
      </w:pPr>
      <w:rPr>
        <w:rFonts w:hint="default"/>
      </w:rPr>
    </w:lvl>
    <w:lvl w:ilvl="8">
      <w:start w:val="1"/>
      <w:numFmt w:val="decimal"/>
      <w:isLgl/>
      <w:lvlText w:val="%1.%2.%3.%4.%5.%6.%7.%8.%9"/>
      <w:lvlJc w:val="left"/>
      <w:pPr>
        <w:ind w:left="2074" w:hanging="1800"/>
      </w:pPr>
      <w:rPr>
        <w:rFonts w:hint="default"/>
      </w:rPr>
    </w:lvl>
  </w:abstractNum>
  <w:abstractNum w:abstractNumId="16" w15:restartNumberingAfterBreak="0">
    <w:nsid w:val="68375D0C"/>
    <w:multiLevelType w:val="hybridMultilevel"/>
    <w:tmpl w:val="D2220702"/>
    <w:lvl w:ilvl="0" w:tplc="900494FC">
      <w:start w:val="1"/>
      <w:numFmt w:val="bullet"/>
      <w:pStyle w:val="BUL02"/>
      <w:lvlText w:val=""/>
      <w:lvlJc w:val="left"/>
      <w:pPr>
        <w:tabs>
          <w:tab w:val="num" w:pos="946"/>
        </w:tabs>
        <w:ind w:left="946" w:hanging="360"/>
      </w:pPr>
      <w:rPr>
        <w:rFonts w:ascii="Symbol" w:hAnsi="Symbol" w:hint="default"/>
      </w:rPr>
    </w:lvl>
    <w:lvl w:ilvl="1" w:tplc="04150003">
      <w:start w:val="1"/>
      <w:numFmt w:val="bullet"/>
      <w:lvlText w:val="o"/>
      <w:lvlJc w:val="left"/>
      <w:pPr>
        <w:tabs>
          <w:tab w:val="num" w:pos="1666"/>
        </w:tabs>
        <w:ind w:left="1666" w:hanging="360"/>
      </w:pPr>
      <w:rPr>
        <w:rFonts w:ascii="Courier New" w:hAnsi="Courier New" w:hint="default"/>
      </w:rPr>
    </w:lvl>
    <w:lvl w:ilvl="2" w:tplc="04150005" w:tentative="1">
      <w:start w:val="1"/>
      <w:numFmt w:val="bullet"/>
      <w:lvlText w:val=""/>
      <w:lvlJc w:val="left"/>
      <w:pPr>
        <w:tabs>
          <w:tab w:val="num" w:pos="2386"/>
        </w:tabs>
        <w:ind w:left="2386" w:hanging="360"/>
      </w:pPr>
      <w:rPr>
        <w:rFonts w:ascii="Wingdings" w:hAnsi="Wingdings" w:hint="default"/>
      </w:rPr>
    </w:lvl>
    <w:lvl w:ilvl="3" w:tplc="04150001" w:tentative="1">
      <w:start w:val="1"/>
      <w:numFmt w:val="bullet"/>
      <w:lvlText w:val=""/>
      <w:lvlJc w:val="left"/>
      <w:pPr>
        <w:tabs>
          <w:tab w:val="num" w:pos="3106"/>
        </w:tabs>
        <w:ind w:left="3106" w:hanging="360"/>
      </w:pPr>
      <w:rPr>
        <w:rFonts w:ascii="Symbol" w:hAnsi="Symbol" w:hint="default"/>
      </w:rPr>
    </w:lvl>
    <w:lvl w:ilvl="4" w:tplc="04150003" w:tentative="1">
      <w:start w:val="1"/>
      <w:numFmt w:val="bullet"/>
      <w:lvlText w:val="o"/>
      <w:lvlJc w:val="left"/>
      <w:pPr>
        <w:tabs>
          <w:tab w:val="num" w:pos="3826"/>
        </w:tabs>
        <w:ind w:left="3826" w:hanging="360"/>
      </w:pPr>
      <w:rPr>
        <w:rFonts w:ascii="Courier New" w:hAnsi="Courier New" w:hint="default"/>
      </w:rPr>
    </w:lvl>
    <w:lvl w:ilvl="5" w:tplc="04150005" w:tentative="1">
      <w:start w:val="1"/>
      <w:numFmt w:val="bullet"/>
      <w:lvlText w:val=""/>
      <w:lvlJc w:val="left"/>
      <w:pPr>
        <w:tabs>
          <w:tab w:val="num" w:pos="4546"/>
        </w:tabs>
        <w:ind w:left="4546" w:hanging="360"/>
      </w:pPr>
      <w:rPr>
        <w:rFonts w:ascii="Wingdings" w:hAnsi="Wingdings" w:hint="default"/>
      </w:rPr>
    </w:lvl>
    <w:lvl w:ilvl="6" w:tplc="04150001" w:tentative="1">
      <w:start w:val="1"/>
      <w:numFmt w:val="bullet"/>
      <w:lvlText w:val=""/>
      <w:lvlJc w:val="left"/>
      <w:pPr>
        <w:tabs>
          <w:tab w:val="num" w:pos="5266"/>
        </w:tabs>
        <w:ind w:left="5266" w:hanging="360"/>
      </w:pPr>
      <w:rPr>
        <w:rFonts w:ascii="Symbol" w:hAnsi="Symbol" w:hint="default"/>
      </w:rPr>
    </w:lvl>
    <w:lvl w:ilvl="7" w:tplc="04150003" w:tentative="1">
      <w:start w:val="1"/>
      <w:numFmt w:val="bullet"/>
      <w:lvlText w:val="o"/>
      <w:lvlJc w:val="left"/>
      <w:pPr>
        <w:tabs>
          <w:tab w:val="num" w:pos="5986"/>
        </w:tabs>
        <w:ind w:left="5986" w:hanging="360"/>
      </w:pPr>
      <w:rPr>
        <w:rFonts w:ascii="Courier New" w:hAnsi="Courier New" w:hint="default"/>
      </w:rPr>
    </w:lvl>
    <w:lvl w:ilvl="8" w:tplc="04150005" w:tentative="1">
      <w:start w:val="1"/>
      <w:numFmt w:val="bullet"/>
      <w:lvlText w:val=""/>
      <w:lvlJc w:val="left"/>
      <w:pPr>
        <w:tabs>
          <w:tab w:val="num" w:pos="6706"/>
        </w:tabs>
        <w:ind w:left="6706" w:hanging="360"/>
      </w:pPr>
      <w:rPr>
        <w:rFonts w:ascii="Wingdings" w:hAnsi="Wingdings" w:hint="default"/>
      </w:rPr>
    </w:lvl>
  </w:abstractNum>
  <w:abstractNum w:abstractNumId="17" w15:restartNumberingAfterBreak="0">
    <w:nsid w:val="7C6E6E6B"/>
    <w:multiLevelType w:val="multilevel"/>
    <w:tmpl w:val="CDC8F9D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694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8746870">
    <w:abstractNumId w:val="12"/>
  </w:num>
  <w:num w:numId="3" w16cid:durableId="713777520">
    <w:abstractNumId w:val="6"/>
  </w:num>
  <w:num w:numId="4" w16cid:durableId="2034458042">
    <w:abstractNumId w:val="3"/>
  </w:num>
  <w:num w:numId="5" w16cid:durableId="1128351486">
    <w:abstractNumId w:val="8"/>
  </w:num>
  <w:num w:numId="6" w16cid:durableId="1695185317">
    <w:abstractNumId w:val="9"/>
  </w:num>
  <w:num w:numId="7" w16cid:durableId="804860164">
    <w:abstractNumId w:val="10"/>
  </w:num>
  <w:num w:numId="8" w16cid:durableId="625309471">
    <w:abstractNumId w:val="5"/>
  </w:num>
  <w:num w:numId="9" w16cid:durableId="148987136">
    <w:abstractNumId w:val="0"/>
  </w:num>
  <w:num w:numId="10" w16cid:durableId="1211267755">
    <w:abstractNumId w:val="14"/>
  </w:num>
  <w:num w:numId="11" w16cid:durableId="418910011">
    <w:abstractNumId w:val="2"/>
  </w:num>
  <w:num w:numId="12" w16cid:durableId="1056977388">
    <w:abstractNumId w:val="1"/>
  </w:num>
  <w:num w:numId="13" w16cid:durableId="1543710858">
    <w:abstractNumId w:val="15"/>
  </w:num>
  <w:num w:numId="14" w16cid:durableId="910778182">
    <w:abstractNumId w:val="11"/>
  </w:num>
  <w:num w:numId="15" w16cid:durableId="118452105">
    <w:abstractNumId w:val="16"/>
  </w:num>
  <w:num w:numId="16" w16cid:durableId="1842819810">
    <w:abstractNumId w:val="13"/>
  </w:num>
  <w:num w:numId="17" w16cid:durableId="2090492838">
    <w:abstractNumId w:val="17"/>
  </w:num>
  <w:num w:numId="18" w16cid:durableId="100894927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619"/>
    <w:rsid w:val="000355F9"/>
    <w:rsid w:val="0006673F"/>
    <w:rsid w:val="00086F35"/>
    <w:rsid w:val="000B1A76"/>
    <w:rsid w:val="000F4E88"/>
    <w:rsid w:val="000F5436"/>
    <w:rsid w:val="0010184C"/>
    <w:rsid w:val="00124060"/>
    <w:rsid w:val="00150C8F"/>
    <w:rsid w:val="0016517D"/>
    <w:rsid w:val="00191C42"/>
    <w:rsid w:val="001B58E7"/>
    <w:rsid w:val="001D07A9"/>
    <w:rsid w:val="001D3A32"/>
    <w:rsid w:val="002001EF"/>
    <w:rsid w:val="00202472"/>
    <w:rsid w:val="0023796A"/>
    <w:rsid w:val="00240A53"/>
    <w:rsid w:val="002459AC"/>
    <w:rsid w:val="00250167"/>
    <w:rsid w:val="0025396F"/>
    <w:rsid w:val="002627F3"/>
    <w:rsid w:val="00271B67"/>
    <w:rsid w:val="002A4432"/>
    <w:rsid w:val="002C0BFF"/>
    <w:rsid w:val="002C29D3"/>
    <w:rsid w:val="002F095E"/>
    <w:rsid w:val="002F7173"/>
    <w:rsid w:val="00306B04"/>
    <w:rsid w:val="003568A9"/>
    <w:rsid w:val="00367957"/>
    <w:rsid w:val="00382E6F"/>
    <w:rsid w:val="003D3095"/>
    <w:rsid w:val="003E4B0B"/>
    <w:rsid w:val="00403BAA"/>
    <w:rsid w:val="004947EE"/>
    <w:rsid w:val="004A265A"/>
    <w:rsid w:val="004E6C9C"/>
    <w:rsid w:val="004F49A7"/>
    <w:rsid w:val="004F7C0E"/>
    <w:rsid w:val="005815A7"/>
    <w:rsid w:val="005A2BCD"/>
    <w:rsid w:val="005C6EB5"/>
    <w:rsid w:val="005E7846"/>
    <w:rsid w:val="005F577B"/>
    <w:rsid w:val="00674DB4"/>
    <w:rsid w:val="006902C3"/>
    <w:rsid w:val="00693231"/>
    <w:rsid w:val="00695ABE"/>
    <w:rsid w:val="006C1A40"/>
    <w:rsid w:val="006D53CF"/>
    <w:rsid w:val="0074727B"/>
    <w:rsid w:val="00762D89"/>
    <w:rsid w:val="007F0AA1"/>
    <w:rsid w:val="00800A6E"/>
    <w:rsid w:val="008254A1"/>
    <w:rsid w:val="008607C0"/>
    <w:rsid w:val="00864F5B"/>
    <w:rsid w:val="008B2D79"/>
    <w:rsid w:val="008B7D59"/>
    <w:rsid w:val="008C30AA"/>
    <w:rsid w:val="008E7A47"/>
    <w:rsid w:val="00907C0C"/>
    <w:rsid w:val="00964638"/>
    <w:rsid w:val="009740A7"/>
    <w:rsid w:val="009A79E5"/>
    <w:rsid w:val="009D7DE5"/>
    <w:rsid w:val="009F3082"/>
    <w:rsid w:val="00A0066B"/>
    <w:rsid w:val="00AC301E"/>
    <w:rsid w:val="00AF5275"/>
    <w:rsid w:val="00B32A85"/>
    <w:rsid w:val="00B54257"/>
    <w:rsid w:val="00B81EB6"/>
    <w:rsid w:val="00B931E2"/>
    <w:rsid w:val="00BB2380"/>
    <w:rsid w:val="00BD01D4"/>
    <w:rsid w:val="00BE4CD4"/>
    <w:rsid w:val="00CE4FD3"/>
    <w:rsid w:val="00CE7324"/>
    <w:rsid w:val="00D22DCE"/>
    <w:rsid w:val="00D44619"/>
    <w:rsid w:val="00D5669C"/>
    <w:rsid w:val="00D56B8C"/>
    <w:rsid w:val="00DC6B97"/>
    <w:rsid w:val="00E14A76"/>
    <w:rsid w:val="00E21211"/>
    <w:rsid w:val="00E53786"/>
    <w:rsid w:val="00EC5DFA"/>
    <w:rsid w:val="00F66326"/>
    <w:rsid w:val="00FE44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2923"/>
  <w15:chartTrackingRefBased/>
  <w15:docId w15:val="{4D24A5A7-8F2C-4085-98FC-B774270E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4619"/>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u1">
    <w:name w:val="heading 1"/>
    <w:aliases w:val="Document Header1,ClauseGroup_Title,BVI,RepHead1,Heading 1(Report Only),Chapter,Heading 1(Report Only)1,Chapter1,DO NOT USE_h1,Level 1 Topic Heading,h1 Char,h1,Heading,H1-Heading 1,Header 1,l1,Legal Line 1,head 1,Heading No. L1,list 1,II+,I,h11"/>
    <w:basedOn w:val="Binhthng"/>
    <w:next w:val="Binhthng"/>
    <w:link w:val="u1Char"/>
    <w:uiPriority w:val="9"/>
    <w:qFormat/>
    <w:rsid w:val="00D44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aliases w:val="Title Header2,Clause_No&amp;Name,Section-Title,h2,Avsnitt,Tieu de 2,Tieude2 Char,BVI2,Heading 2-BVI,RepHead2,cac dong so ke la ma,l2 Char,h21 Char,l2,h21,h2 Char1,h21 Char Char Char Char Char,h21 Char Char Char Char,HD2,tieude 2,h21 Cha"/>
    <w:basedOn w:val="Binhthng"/>
    <w:next w:val="Binhthng"/>
    <w:link w:val="u2Char"/>
    <w:uiPriority w:val="9"/>
    <w:unhideWhenUsed/>
    <w:qFormat/>
    <w:rsid w:val="00D44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aliases w:val="Section Header3,ClauseSub_No&amp;Name,Section Header3 Char Char,Sub-Clause Paragraph,dong chu sau dong so,h3,h31,Heading 3 Char1 Char Char,Heading 3 Char Char Char Char Char Char Char Char,Heading 31 Char Char Char,h3 Char Char Char,TOC,Minor,Para"/>
    <w:basedOn w:val="Binhthng"/>
    <w:next w:val="Binhthng"/>
    <w:link w:val="u3Char"/>
    <w:uiPriority w:val="9"/>
    <w:unhideWhenUsed/>
    <w:qFormat/>
    <w:rsid w:val="00D44619"/>
    <w:pPr>
      <w:keepNext/>
      <w:keepLines/>
      <w:spacing w:before="160" w:after="80"/>
      <w:outlineLvl w:val="2"/>
    </w:pPr>
    <w:rPr>
      <w:rFonts w:eastAsiaTheme="majorEastAsia" w:cstheme="majorBidi"/>
      <w:color w:val="0F4761" w:themeColor="accent1" w:themeShade="BF"/>
      <w:sz w:val="28"/>
      <w:szCs w:val="28"/>
    </w:rPr>
  </w:style>
  <w:style w:type="paragraph" w:styleId="u4">
    <w:name w:val="heading 4"/>
    <w:aliases w:val="Sub-Clause Sub-paragraph,ClauseSubSub_No&amp;Name, Sub-Clause Sub-paragraph,h4 Char,h41 Char Char Char Char,Heading4,Heading41,Heading42,Heading411,Heading43,Heading412,Heading No. L4,H4-Heading 4,h4,l4,heading4,44,Heading44,Heading413,Heading421"/>
    <w:basedOn w:val="Binhthng"/>
    <w:next w:val="Binhthng"/>
    <w:link w:val="u4Char"/>
    <w:uiPriority w:val="9"/>
    <w:unhideWhenUsed/>
    <w:qFormat/>
    <w:rsid w:val="00D44619"/>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unhideWhenUsed/>
    <w:qFormat/>
    <w:rsid w:val="00D44619"/>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unhideWhenUsed/>
    <w:qFormat/>
    <w:rsid w:val="00D44619"/>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unhideWhenUsed/>
    <w:qFormat/>
    <w:rsid w:val="00D44619"/>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unhideWhenUsed/>
    <w:qFormat/>
    <w:rsid w:val="00D44619"/>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unhideWhenUsed/>
    <w:qFormat/>
    <w:rsid w:val="00D44619"/>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Heading 1(Report Only) Char,Chapter Char,Heading 1(Report Only)1 Char,Chapter1 Char,DO NOT USE_h1 Char,Level 1 Topic Heading Char,h1 Char Char,h1 Char1,Heading Char,I Char"/>
    <w:basedOn w:val="Phngmcinhcuaoanvn"/>
    <w:link w:val="u1"/>
    <w:uiPriority w:val="9"/>
    <w:rsid w:val="00D44619"/>
    <w:rPr>
      <w:rFonts w:asciiTheme="majorHAnsi" w:eastAsiaTheme="majorEastAsia" w:hAnsiTheme="majorHAnsi" w:cstheme="majorBidi"/>
      <w:color w:val="0F4761" w:themeColor="accent1" w:themeShade="BF"/>
      <w:sz w:val="40"/>
      <w:szCs w:val="40"/>
    </w:rPr>
  </w:style>
  <w:style w:type="character" w:customStyle="1" w:styleId="u2Char">
    <w:name w:val="Đầu đề 2 Char"/>
    <w:aliases w:val="Title Header2 Char,Clause_No&amp;Name Char,Section-Title Char,h2 Char,Avsnitt Char,Tieu de 2 Char,Tieude2 Char Char,BVI2 Char1,Heading 2-BVI Char1,RepHead2 Char1,cac dong so ke la ma Char,l2 Char Char1,h21 Char Char1,l2 Char2,h21 Char2"/>
    <w:basedOn w:val="Phngmcinhcuaoanvn"/>
    <w:link w:val="u2"/>
    <w:uiPriority w:val="9"/>
    <w:rsid w:val="00D44619"/>
    <w:rPr>
      <w:rFonts w:asciiTheme="majorHAnsi" w:eastAsiaTheme="majorEastAsia" w:hAnsiTheme="majorHAnsi" w:cstheme="majorBidi"/>
      <w:color w:val="0F4761" w:themeColor="accent1" w:themeShade="BF"/>
      <w:sz w:val="32"/>
      <w:szCs w:val="32"/>
    </w:rPr>
  </w:style>
  <w:style w:type="character" w:customStyle="1" w:styleId="u3Char">
    <w:name w:val="Đầu đề 3 Char"/>
    <w:aliases w:val="Section Header3 Char,ClauseSub_No&amp;Name Char,Section Header3 Char Char Char,Sub-Clause Paragraph Char,dong chu sau dong so Char3,h3 Char3,h31 Char3,Heading 3 Char1 Char Char Char3,Heading 3 Char Char Char Char Char Char Char Char Char3"/>
    <w:basedOn w:val="Phngmcinhcuaoanvn"/>
    <w:link w:val="u3"/>
    <w:uiPriority w:val="9"/>
    <w:rsid w:val="00D44619"/>
    <w:rPr>
      <w:rFonts w:eastAsiaTheme="majorEastAsia" w:cstheme="majorBidi"/>
      <w:color w:val="0F4761" w:themeColor="accent1" w:themeShade="BF"/>
      <w:sz w:val="28"/>
      <w:szCs w:val="28"/>
    </w:rPr>
  </w:style>
  <w:style w:type="character" w:customStyle="1" w:styleId="u4Char">
    <w:name w:val="Đầu đề 4 Char"/>
    <w:aliases w:val="Sub-Clause Sub-paragraph Char,ClauseSubSub_No&amp;Name Char, Sub-Clause Sub-paragraph Char,h4 Char Char1,h41 Char Char Char Char Char1,Heading4 Char1,Heading41 Char1,Heading42 Char1,Heading411 Char1,Heading43 Char1,Heading412 Char1,h4 Char2"/>
    <w:basedOn w:val="Phngmcinhcuaoanvn"/>
    <w:link w:val="u4"/>
    <w:uiPriority w:val="9"/>
    <w:rsid w:val="00D44619"/>
    <w:rPr>
      <w:rFonts w:eastAsiaTheme="majorEastAsia" w:cstheme="majorBidi"/>
      <w:i/>
      <w:iCs/>
      <w:color w:val="0F4761" w:themeColor="accent1" w:themeShade="BF"/>
    </w:rPr>
  </w:style>
  <w:style w:type="character" w:customStyle="1" w:styleId="u5Char">
    <w:name w:val="Đầu đề 5 Char"/>
    <w:basedOn w:val="Phngmcinhcuaoanvn"/>
    <w:link w:val="u5"/>
    <w:uiPriority w:val="9"/>
    <w:rsid w:val="00D44619"/>
    <w:rPr>
      <w:rFonts w:eastAsiaTheme="majorEastAsia" w:cstheme="majorBidi"/>
      <w:color w:val="0F4761" w:themeColor="accent1" w:themeShade="BF"/>
    </w:rPr>
  </w:style>
  <w:style w:type="character" w:customStyle="1" w:styleId="u6Char">
    <w:name w:val="Đầu đề 6 Char"/>
    <w:basedOn w:val="Phngmcinhcuaoanvn"/>
    <w:link w:val="u6"/>
    <w:uiPriority w:val="9"/>
    <w:rsid w:val="00D44619"/>
    <w:rPr>
      <w:rFonts w:eastAsiaTheme="majorEastAsia" w:cstheme="majorBidi"/>
      <w:i/>
      <w:iCs/>
      <w:color w:val="595959" w:themeColor="text1" w:themeTint="A6"/>
    </w:rPr>
  </w:style>
  <w:style w:type="character" w:customStyle="1" w:styleId="u7Char">
    <w:name w:val="Đầu đề 7 Char"/>
    <w:basedOn w:val="Phngmcinhcuaoanvn"/>
    <w:link w:val="u7"/>
    <w:uiPriority w:val="9"/>
    <w:rsid w:val="00D44619"/>
    <w:rPr>
      <w:rFonts w:eastAsiaTheme="majorEastAsia" w:cstheme="majorBidi"/>
      <w:color w:val="595959" w:themeColor="text1" w:themeTint="A6"/>
    </w:rPr>
  </w:style>
  <w:style w:type="character" w:customStyle="1" w:styleId="u8Char">
    <w:name w:val="Đầu đề 8 Char"/>
    <w:basedOn w:val="Phngmcinhcuaoanvn"/>
    <w:link w:val="u8"/>
    <w:uiPriority w:val="9"/>
    <w:rsid w:val="00D44619"/>
    <w:rPr>
      <w:rFonts w:eastAsiaTheme="majorEastAsia" w:cstheme="majorBidi"/>
      <w:i/>
      <w:iCs/>
      <w:color w:val="272727" w:themeColor="text1" w:themeTint="D8"/>
    </w:rPr>
  </w:style>
  <w:style w:type="character" w:customStyle="1" w:styleId="u9Char">
    <w:name w:val="Đầu đề 9 Char"/>
    <w:basedOn w:val="Phngmcinhcuaoanvn"/>
    <w:link w:val="u9"/>
    <w:uiPriority w:val="9"/>
    <w:rsid w:val="00D44619"/>
    <w:rPr>
      <w:rFonts w:eastAsiaTheme="majorEastAsia" w:cstheme="majorBidi"/>
      <w:color w:val="272727" w:themeColor="text1" w:themeTint="D8"/>
    </w:rPr>
  </w:style>
  <w:style w:type="paragraph" w:styleId="Tiu">
    <w:name w:val="Title"/>
    <w:aliases w:val="Title Char Char,TITLE,Title Char Char Char Char,Title Char Char Char Char Char Char Char Char,Report Title, Char1"/>
    <w:basedOn w:val="Binhthng"/>
    <w:next w:val="Binhthng"/>
    <w:link w:val="TiuChar"/>
    <w:uiPriority w:val="10"/>
    <w:qFormat/>
    <w:rsid w:val="00D44619"/>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aliases w:val="Title Char Char Char,TITLE Char,Title Char Char Char Char Char,Title Char Char Char Char Char Char Char Char Char,Report Title Char, Char1 Char"/>
    <w:basedOn w:val="Phngmcinhcuaoanvn"/>
    <w:link w:val="Tiu"/>
    <w:uiPriority w:val="10"/>
    <w:rsid w:val="00D4461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4619"/>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D44619"/>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44619"/>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D44619"/>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D44619"/>
    <w:pPr>
      <w:ind w:left="720"/>
      <w:contextualSpacing/>
    </w:pPr>
  </w:style>
  <w:style w:type="character" w:styleId="NhnmnhThm">
    <w:name w:val="Intense Emphasis"/>
    <w:basedOn w:val="Phngmcinhcuaoanvn"/>
    <w:uiPriority w:val="21"/>
    <w:qFormat/>
    <w:rsid w:val="00D44619"/>
    <w:rPr>
      <w:i/>
      <w:iCs/>
      <w:color w:val="0F4761" w:themeColor="accent1" w:themeShade="BF"/>
    </w:rPr>
  </w:style>
  <w:style w:type="paragraph" w:styleId="Nhaykepm">
    <w:name w:val="Intense Quote"/>
    <w:basedOn w:val="Binhthng"/>
    <w:next w:val="Binhthng"/>
    <w:link w:val="NhaykepmChar"/>
    <w:uiPriority w:val="30"/>
    <w:qFormat/>
    <w:rsid w:val="00D44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D44619"/>
    <w:rPr>
      <w:i/>
      <w:iCs/>
      <w:color w:val="0F4761" w:themeColor="accent1" w:themeShade="BF"/>
    </w:rPr>
  </w:style>
  <w:style w:type="character" w:styleId="ThamchiuNhnmnh">
    <w:name w:val="Intense Reference"/>
    <w:basedOn w:val="Phngmcinhcuaoanvn"/>
    <w:uiPriority w:val="32"/>
    <w:qFormat/>
    <w:rsid w:val="00D44619"/>
    <w:rPr>
      <w:b/>
      <w:bCs/>
      <w:smallCaps/>
      <w:color w:val="0F4761" w:themeColor="accent1" w:themeShade="BF"/>
      <w:spacing w:val="5"/>
    </w:rPr>
  </w:style>
  <w:style w:type="paragraph" w:styleId="Mucluc1">
    <w:name w:val="toc 1"/>
    <w:basedOn w:val="Binhthng"/>
    <w:next w:val="Binhthng"/>
    <w:autoRedefine/>
    <w:uiPriority w:val="39"/>
    <w:qFormat/>
    <w:rsid w:val="00D4461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dong chu sau dong so Char2,h3 Char2,h31 Char2,Heading 3 Char1 Char2,Heading 3 Char Char Char2,Heading 3 Char1 Char Char Char2,Heading 3 Char Char Char Char Char Char Char Char Char2,Heading 31 Char Char Char Char2,h3 Char Char Char Char"/>
    <w:basedOn w:val="Phngmcinhcuaoanvn"/>
    <w:uiPriority w:val="9"/>
    <w:rsid w:val="00D44619"/>
    <w:rPr>
      <w:rFonts w:asciiTheme="majorHAnsi" w:eastAsiaTheme="majorEastAsia" w:hAnsiTheme="majorHAnsi" w:cstheme="majorBidi"/>
      <w:color w:val="0A2F40" w:themeColor="accent1" w:themeShade="7F"/>
      <w:sz w:val="24"/>
      <w:szCs w:val="24"/>
      <w:lang w:val="en-US"/>
    </w:rPr>
  </w:style>
  <w:style w:type="character" w:customStyle="1" w:styleId="Bibliogrphy">
    <w:name w:val="Bibliogrphy"/>
    <w:basedOn w:val="Phngmcinhcuaoanvn"/>
    <w:rsid w:val="00D44619"/>
  </w:style>
  <w:style w:type="character" w:customStyle="1" w:styleId="DocInit">
    <w:name w:val="Doc Init"/>
    <w:basedOn w:val="Phngmcinhcuaoanvn"/>
    <w:rsid w:val="00D44619"/>
  </w:style>
  <w:style w:type="paragraph" w:customStyle="1" w:styleId="Document1">
    <w:name w:val="Document 1"/>
    <w:rsid w:val="00D44619"/>
    <w:pPr>
      <w:keepNext/>
      <w:keepLines/>
      <w:tabs>
        <w:tab w:val="left" w:pos="-720"/>
      </w:tabs>
      <w:suppressAutoHyphens/>
      <w:spacing w:after="0" w:line="240" w:lineRule="auto"/>
    </w:pPr>
    <w:rPr>
      <w:rFonts w:ascii="Times" w:eastAsia="Times New Roman" w:hAnsi="Times" w:cs="Times New Roman"/>
      <w:kern w:val="0"/>
      <w:sz w:val="24"/>
      <w:szCs w:val="20"/>
      <w:lang w:val="en-US"/>
      <w14:ligatures w14:val="none"/>
    </w:rPr>
  </w:style>
  <w:style w:type="character" w:customStyle="1" w:styleId="Document2">
    <w:name w:val="Document 2"/>
    <w:rsid w:val="00D44619"/>
    <w:rPr>
      <w:rFonts w:ascii="Times" w:hAnsi="Times"/>
      <w:noProof w:val="0"/>
      <w:sz w:val="24"/>
      <w:lang w:val="en-US"/>
    </w:rPr>
  </w:style>
  <w:style w:type="character" w:customStyle="1" w:styleId="Document3">
    <w:name w:val="Document 3"/>
    <w:rsid w:val="00D44619"/>
    <w:rPr>
      <w:rFonts w:ascii="Times" w:hAnsi="Times"/>
      <w:noProof w:val="0"/>
      <w:sz w:val="24"/>
      <w:lang w:val="en-US"/>
    </w:rPr>
  </w:style>
  <w:style w:type="character" w:customStyle="1" w:styleId="Document4">
    <w:name w:val="Document 4"/>
    <w:rsid w:val="00D44619"/>
    <w:rPr>
      <w:b/>
      <w:i/>
      <w:sz w:val="24"/>
    </w:rPr>
  </w:style>
  <w:style w:type="character" w:customStyle="1" w:styleId="Document5">
    <w:name w:val="Document 5"/>
    <w:basedOn w:val="Phngmcinhcuaoanvn"/>
    <w:rsid w:val="00D44619"/>
  </w:style>
  <w:style w:type="character" w:customStyle="1" w:styleId="Document6">
    <w:name w:val="Document 6"/>
    <w:basedOn w:val="Phngmcinhcuaoanvn"/>
    <w:rsid w:val="00D44619"/>
  </w:style>
  <w:style w:type="character" w:customStyle="1" w:styleId="Document7">
    <w:name w:val="Document 7"/>
    <w:basedOn w:val="Phngmcinhcuaoanvn"/>
    <w:rsid w:val="00D44619"/>
  </w:style>
  <w:style w:type="character" w:customStyle="1" w:styleId="Document8">
    <w:name w:val="Document 8"/>
    <w:basedOn w:val="Phngmcinhcuaoanvn"/>
    <w:rsid w:val="00D44619"/>
  </w:style>
  <w:style w:type="character" w:customStyle="1" w:styleId="TechInit">
    <w:name w:val="Tech Init"/>
    <w:rsid w:val="00D44619"/>
    <w:rPr>
      <w:rFonts w:ascii="Times" w:hAnsi="Times"/>
      <w:noProof w:val="0"/>
      <w:sz w:val="24"/>
      <w:lang w:val="en-US"/>
    </w:rPr>
  </w:style>
  <w:style w:type="character" w:customStyle="1" w:styleId="Technical1">
    <w:name w:val="Technical 1"/>
    <w:rsid w:val="00D44619"/>
    <w:rPr>
      <w:rFonts w:ascii="Times" w:hAnsi="Times"/>
      <w:noProof w:val="0"/>
      <w:sz w:val="24"/>
      <w:lang w:val="en-US"/>
    </w:rPr>
  </w:style>
  <w:style w:type="character" w:customStyle="1" w:styleId="Technical2">
    <w:name w:val="Technical 2"/>
    <w:rsid w:val="00D44619"/>
    <w:rPr>
      <w:rFonts w:ascii="Times" w:hAnsi="Times"/>
      <w:noProof w:val="0"/>
      <w:sz w:val="24"/>
      <w:lang w:val="en-US"/>
    </w:rPr>
  </w:style>
  <w:style w:type="character" w:customStyle="1" w:styleId="Technical3">
    <w:name w:val="Technical 3"/>
    <w:rsid w:val="00D44619"/>
    <w:rPr>
      <w:rFonts w:ascii="Times" w:hAnsi="Times"/>
      <w:noProof w:val="0"/>
      <w:sz w:val="24"/>
      <w:lang w:val="en-US"/>
    </w:rPr>
  </w:style>
  <w:style w:type="paragraph" w:customStyle="1" w:styleId="Technical4">
    <w:name w:val="Technical 4"/>
    <w:rsid w:val="00D44619"/>
    <w:pPr>
      <w:tabs>
        <w:tab w:val="left" w:pos="-720"/>
      </w:tabs>
      <w:suppressAutoHyphens/>
      <w:spacing w:after="0" w:line="240" w:lineRule="auto"/>
    </w:pPr>
    <w:rPr>
      <w:rFonts w:ascii="Times" w:eastAsia="Times New Roman" w:hAnsi="Times" w:cs="Times New Roman"/>
      <w:b/>
      <w:kern w:val="0"/>
      <w:sz w:val="24"/>
      <w:szCs w:val="20"/>
      <w:lang w:val="en-US"/>
      <w14:ligatures w14:val="none"/>
    </w:rPr>
  </w:style>
  <w:style w:type="paragraph" w:customStyle="1" w:styleId="Technical5">
    <w:name w:val="Technical 5"/>
    <w:rsid w:val="00D44619"/>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6">
    <w:name w:val="Technical 6"/>
    <w:rsid w:val="00D44619"/>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7">
    <w:name w:val="Technical 7"/>
    <w:rsid w:val="00D44619"/>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8">
    <w:name w:val="Technical 8"/>
    <w:rsid w:val="00D44619"/>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Pleading">
    <w:name w:val="Pleading"/>
    <w:rsid w:val="00D44619"/>
    <w:pPr>
      <w:tabs>
        <w:tab w:val="left" w:pos="-720"/>
      </w:tabs>
      <w:suppressAutoHyphens/>
      <w:spacing w:after="0" w:line="240" w:lineRule="exact"/>
    </w:pPr>
    <w:rPr>
      <w:rFonts w:ascii="Times" w:eastAsia="Times New Roman" w:hAnsi="Times" w:cs="Times New Roman"/>
      <w:kern w:val="0"/>
      <w:sz w:val="24"/>
      <w:szCs w:val="20"/>
      <w:lang w:val="en-US"/>
      <w14:ligatures w14:val="none"/>
    </w:rPr>
  </w:style>
  <w:style w:type="paragraph" w:customStyle="1" w:styleId="RightPar1">
    <w:name w:val="Right Par 1"/>
    <w:rsid w:val="00D44619"/>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lang w:val="en-US"/>
      <w14:ligatures w14:val="none"/>
    </w:rPr>
  </w:style>
  <w:style w:type="paragraph" w:customStyle="1" w:styleId="RightPar2">
    <w:name w:val="Right Par 2"/>
    <w:rsid w:val="00D44619"/>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lang w:val="en-US"/>
      <w14:ligatures w14:val="none"/>
    </w:rPr>
  </w:style>
  <w:style w:type="paragraph" w:customStyle="1" w:styleId="RightPar3">
    <w:name w:val="Right Par 3"/>
    <w:rsid w:val="00D4461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lang w:val="en-US"/>
      <w14:ligatures w14:val="none"/>
    </w:rPr>
  </w:style>
  <w:style w:type="paragraph" w:customStyle="1" w:styleId="RightPar4">
    <w:name w:val="Right Par 4"/>
    <w:rsid w:val="00D4461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lang w:val="en-US"/>
      <w14:ligatures w14:val="none"/>
    </w:rPr>
  </w:style>
  <w:style w:type="paragraph" w:customStyle="1" w:styleId="RightPar5">
    <w:name w:val="Right Par 5"/>
    <w:rsid w:val="00D4461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paragraph" w:customStyle="1" w:styleId="RightPar6">
    <w:name w:val="Right Par 6"/>
    <w:rsid w:val="00D4461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lang w:val="en-US"/>
      <w14:ligatures w14:val="none"/>
    </w:rPr>
  </w:style>
  <w:style w:type="paragraph" w:customStyle="1" w:styleId="RightPar7">
    <w:name w:val="Right Par 7"/>
    <w:rsid w:val="00D4461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lang w:val="en-US"/>
      <w14:ligatures w14:val="none"/>
    </w:rPr>
  </w:style>
  <w:style w:type="paragraph" w:customStyle="1" w:styleId="RightPar8">
    <w:name w:val="Right Par 8"/>
    <w:rsid w:val="00D4461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lang w:val="en-US"/>
      <w14:ligatures w14:val="none"/>
    </w:rPr>
  </w:style>
  <w:style w:type="paragraph" w:styleId="Mucluc2">
    <w:name w:val="toc 2"/>
    <w:basedOn w:val="Binhthng"/>
    <w:next w:val="Binhthng"/>
    <w:uiPriority w:val="39"/>
    <w:qFormat/>
    <w:rsid w:val="00D44619"/>
    <w:pPr>
      <w:tabs>
        <w:tab w:val="right" w:leader="dot" w:pos="9000"/>
      </w:tabs>
      <w:suppressAutoHyphens/>
      <w:ind w:left="1440" w:hanging="720"/>
    </w:pPr>
  </w:style>
  <w:style w:type="paragraph" w:styleId="Mucluc3">
    <w:name w:val="toc 3"/>
    <w:basedOn w:val="Binhthng"/>
    <w:next w:val="Binhthng"/>
    <w:uiPriority w:val="39"/>
    <w:qFormat/>
    <w:rsid w:val="00D44619"/>
    <w:pPr>
      <w:tabs>
        <w:tab w:val="right" w:leader="dot" w:pos="9000"/>
      </w:tabs>
      <w:suppressAutoHyphens/>
      <w:ind w:left="1440" w:hanging="720"/>
    </w:pPr>
    <w:rPr>
      <w:i/>
    </w:rPr>
  </w:style>
  <w:style w:type="paragraph" w:styleId="Mucluc4">
    <w:name w:val="toc 4"/>
    <w:basedOn w:val="Binhthng"/>
    <w:next w:val="Binhthng"/>
    <w:uiPriority w:val="39"/>
    <w:rsid w:val="00D44619"/>
    <w:pPr>
      <w:tabs>
        <w:tab w:val="left" w:leader="dot" w:pos="8640"/>
        <w:tab w:val="right" w:pos="9000"/>
      </w:tabs>
      <w:suppressAutoHyphens/>
      <w:ind w:left="2880" w:right="720" w:hanging="720"/>
    </w:pPr>
  </w:style>
  <w:style w:type="paragraph" w:styleId="Mucluc5">
    <w:name w:val="toc 5"/>
    <w:basedOn w:val="Binhthng"/>
    <w:next w:val="Binhthng"/>
    <w:uiPriority w:val="39"/>
    <w:rsid w:val="00D44619"/>
    <w:pPr>
      <w:tabs>
        <w:tab w:val="left" w:leader="dot" w:pos="8640"/>
        <w:tab w:val="right" w:pos="9000"/>
      </w:tabs>
      <w:suppressAutoHyphens/>
      <w:ind w:left="3600" w:right="720" w:hanging="720"/>
    </w:pPr>
  </w:style>
  <w:style w:type="paragraph" w:styleId="Mucluc6">
    <w:name w:val="toc 6"/>
    <w:basedOn w:val="Binhthng"/>
    <w:next w:val="Binhthng"/>
    <w:uiPriority w:val="39"/>
    <w:rsid w:val="00D44619"/>
    <w:pPr>
      <w:tabs>
        <w:tab w:val="left" w:pos="8640"/>
        <w:tab w:val="right" w:pos="9000"/>
      </w:tabs>
      <w:suppressAutoHyphens/>
      <w:ind w:left="720" w:hanging="720"/>
    </w:pPr>
  </w:style>
  <w:style w:type="paragraph" w:styleId="Mucluc7">
    <w:name w:val="toc 7"/>
    <w:basedOn w:val="Binhthng"/>
    <w:next w:val="Binhthng"/>
    <w:uiPriority w:val="39"/>
    <w:rsid w:val="00D44619"/>
    <w:pPr>
      <w:suppressAutoHyphens/>
      <w:ind w:left="720" w:hanging="720"/>
    </w:pPr>
  </w:style>
  <w:style w:type="paragraph" w:styleId="Mucluc8">
    <w:name w:val="toc 8"/>
    <w:basedOn w:val="Binhthng"/>
    <w:next w:val="Binhthng"/>
    <w:uiPriority w:val="39"/>
    <w:rsid w:val="00D44619"/>
    <w:pPr>
      <w:tabs>
        <w:tab w:val="left" w:pos="8640"/>
        <w:tab w:val="right" w:pos="9000"/>
      </w:tabs>
      <w:suppressAutoHyphens/>
      <w:ind w:left="720" w:hanging="720"/>
    </w:pPr>
  </w:style>
  <w:style w:type="paragraph" w:styleId="Mucluc9">
    <w:name w:val="toc 9"/>
    <w:basedOn w:val="Binhthng"/>
    <w:next w:val="Binhthng"/>
    <w:uiPriority w:val="39"/>
    <w:rsid w:val="00D44619"/>
    <w:pPr>
      <w:tabs>
        <w:tab w:val="left" w:leader="dot" w:pos="8640"/>
        <w:tab w:val="right" w:pos="9000"/>
      </w:tabs>
      <w:suppressAutoHyphens/>
      <w:ind w:left="720" w:hanging="720"/>
    </w:pPr>
  </w:style>
  <w:style w:type="paragraph" w:styleId="uDanhmucCnc">
    <w:name w:val="toa heading"/>
    <w:basedOn w:val="Binhthng"/>
    <w:next w:val="Binhthng"/>
    <w:rsid w:val="00D44619"/>
    <w:pPr>
      <w:tabs>
        <w:tab w:val="left" w:pos="9000"/>
        <w:tab w:val="right" w:pos="9360"/>
      </w:tabs>
      <w:suppressAutoHyphens/>
    </w:pPr>
  </w:style>
  <w:style w:type="paragraph" w:styleId="Chuthich">
    <w:name w:val="caption"/>
    <w:aliases w:val="normal béo,Caption Char Char Char Char,Caption Char Char Char Char Char Char,Caption Char Char Char Char Char Char Char Char,Caption Char Char Char Char Cha Char Char Char Char Char Char,Caption Char"/>
    <w:basedOn w:val="Binhthng"/>
    <w:next w:val="Binhthng"/>
    <w:link w:val="ChuthichChar"/>
    <w:uiPriority w:val="99"/>
    <w:qFormat/>
    <w:rsid w:val="00D44619"/>
    <w:rPr>
      <w:rFonts w:ascii="Courier New" w:hAnsi="Courier New"/>
    </w:rPr>
  </w:style>
  <w:style w:type="character" w:customStyle="1" w:styleId="EquationCaption">
    <w:name w:val="_Equation Caption"/>
    <w:rsid w:val="00D44619"/>
  </w:style>
  <w:style w:type="character" w:customStyle="1" w:styleId="vlpgno">
    <w:name w:val="vl.pg.no."/>
    <w:rsid w:val="00D44619"/>
    <w:rPr>
      <w:rFonts w:ascii="Times" w:hAnsi="Times"/>
      <w:b/>
      <w:noProof w:val="0"/>
      <w:sz w:val="20"/>
      <w:lang w:val="en-US"/>
    </w:rPr>
  </w:style>
  <w:style w:type="character" w:styleId="SDong">
    <w:name w:val="line number"/>
    <w:basedOn w:val="Phngmcinhcuaoanvn"/>
    <w:rsid w:val="00D44619"/>
  </w:style>
  <w:style w:type="character" w:customStyle="1" w:styleId="footnote">
    <w:name w:val="footnote"/>
    <w:rsid w:val="00D44619"/>
    <w:rPr>
      <w:rFonts w:ascii="Book Antiqua" w:hAnsi="Book Antiqua"/>
      <w:noProof w:val="0"/>
      <w:sz w:val="24"/>
      <w:lang w:val="en-US"/>
    </w:rPr>
  </w:style>
  <w:style w:type="paragraph" w:styleId="utrang">
    <w:name w:val="header"/>
    <w:aliases w:val="Header Char Char Char Char,Header Char Char Char Char Char,Header Char Char Char,Header Char Char,Header Char Char Char Char Char Char Char Char,Header Char Char Char Char1,Header Char Char Char Char Char1,Header Cha,Tieude,En-tête client"/>
    <w:basedOn w:val="Binhthng"/>
    <w:link w:val="utrangChar"/>
    <w:uiPriority w:val="99"/>
    <w:qFormat/>
    <w:rsid w:val="00D44619"/>
    <w:rPr>
      <w:sz w:val="20"/>
    </w:rPr>
  </w:style>
  <w:style w:type="character" w:customStyle="1" w:styleId="utrangChar">
    <w:name w:val="Đầu trang Char"/>
    <w:aliases w:val="Header Char Char Char Char Char2,Header Char Char Char Char Char Char,Header Char Char Char Char2,Header Char Char Char1,Header Char Char Char Char Char Char Char Char Char,Header Char Char Char Char1 Char,Header Cha Char,Tieude Char"/>
    <w:basedOn w:val="Phngmcinhcuaoanvn"/>
    <w:link w:val="utrang"/>
    <w:uiPriority w:val="99"/>
    <w:qFormat/>
    <w:rsid w:val="00D44619"/>
    <w:rPr>
      <w:rFonts w:ascii="Times New Roman" w:eastAsia="Times New Roman" w:hAnsi="Times New Roman" w:cs="Times New Roman"/>
      <w:kern w:val="0"/>
      <w:sz w:val="20"/>
      <w:szCs w:val="20"/>
      <w:lang w:val="en-US"/>
      <w14:ligatures w14:val="none"/>
    </w:rPr>
  </w:style>
  <w:style w:type="paragraph" w:styleId="Chntrang">
    <w:name w:val="footer"/>
    <w:basedOn w:val="Binhthng"/>
    <w:link w:val="ChntrangChar"/>
    <w:uiPriority w:val="99"/>
    <w:qFormat/>
    <w:rsid w:val="00D44619"/>
    <w:rPr>
      <w:sz w:val="20"/>
    </w:rPr>
  </w:style>
  <w:style w:type="character" w:customStyle="1" w:styleId="ChntrangChar">
    <w:name w:val="Chân trang Char"/>
    <w:basedOn w:val="Phngmcinhcuaoanvn"/>
    <w:link w:val="Chntrang"/>
    <w:uiPriority w:val="99"/>
    <w:qFormat/>
    <w:rsid w:val="00D44619"/>
    <w:rPr>
      <w:rFonts w:ascii="Times New Roman" w:eastAsia="Times New Roman" w:hAnsi="Times New Roman" w:cs="Times New Roman"/>
      <w:kern w:val="0"/>
      <w:sz w:val="20"/>
      <w:szCs w:val="20"/>
      <w:lang w:val="en-US"/>
      <w14:ligatures w14:val="none"/>
    </w:rPr>
  </w:style>
  <w:style w:type="character" w:styleId="Strang">
    <w:name w:val="page number"/>
    <w:basedOn w:val="Phngmcinhcuaoanvn"/>
    <w:rsid w:val="00D44619"/>
  </w:style>
  <w:style w:type="paragraph" w:styleId="VnbanCcchu">
    <w:name w:val="footnote text"/>
    <w:basedOn w:val="Binhthng"/>
    <w:link w:val="VnbanCcchuChar"/>
    <w:uiPriority w:val="99"/>
    <w:rsid w:val="00D44619"/>
    <w:pPr>
      <w:tabs>
        <w:tab w:val="left" w:pos="360"/>
      </w:tabs>
      <w:ind w:left="360" w:hanging="360"/>
    </w:pPr>
    <w:rPr>
      <w:sz w:val="20"/>
    </w:rPr>
  </w:style>
  <w:style w:type="character" w:customStyle="1" w:styleId="VnbanCcchuChar">
    <w:name w:val="Văn bản Cước chú Char"/>
    <w:basedOn w:val="Phngmcinhcuaoanvn"/>
    <w:link w:val="VnbanCcchu"/>
    <w:uiPriority w:val="99"/>
    <w:rsid w:val="00D44619"/>
    <w:rPr>
      <w:rFonts w:ascii="Times New Roman" w:eastAsia="Times New Roman" w:hAnsi="Times New Roman" w:cs="Times New Roman"/>
      <w:kern w:val="0"/>
      <w:sz w:val="20"/>
      <w:szCs w:val="20"/>
      <w:lang w:val="en-US"/>
      <w14:ligatures w14:val="none"/>
    </w:rPr>
  </w:style>
  <w:style w:type="paragraph" w:customStyle="1" w:styleId="Head21">
    <w:name w:val="Head 2.1"/>
    <w:basedOn w:val="Binhthng"/>
    <w:rsid w:val="00D4461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D44619"/>
    <w:pPr>
      <w:tabs>
        <w:tab w:val="left" w:pos="360"/>
      </w:tabs>
      <w:suppressAutoHyphens/>
      <w:spacing w:after="240"/>
      <w:ind w:left="360" w:hanging="360"/>
      <w:jc w:val="left"/>
    </w:pPr>
    <w:rPr>
      <w:b/>
    </w:rPr>
  </w:style>
  <w:style w:type="character" w:styleId="ThamchiuCcchu">
    <w:name w:val="footnote reference"/>
    <w:aliases w:val="callout"/>
    <w:uiPriority w:val="99"/>
    <w:rsid w:val="00D44619"/>
    <w:rPr>
      <w:vertAlign w:val="superscript"/>
    </w:rPr>
  </w:style>
  <w:style w:type="character" w:customStyle="1" w:styleId="insert2">
    <w:name w:val="insert2"/>
    <w:rsid w:val="00D44619"/>
    <w:rPr>
      <w:rFonts w:ascii="Arial" w:hAnsi="Arial"/>
      <w:i/>
      <w:noProof w:val="0"/>
      <w:sz w:val="24"/>
      <w:lang w:val="en-US"/>
    </w:rPr>
  </w:style>
  <w:style w:type="character" w:customStyle="1" w:styleId="reference">
    <w:name w:val="reference"/>
    <w:rsid w:val="00D44619"/>
    <w:rPr>
      <w:rFonts w:ascii="Book Antiqua" w:hAnsi="Book Antiqua"/>
      <w:i/>
      <w:noProof w:val="0"/>
      <w:sz w:val="24"/>
      <w:lang w:val="en-US"/>
    </w:rPr>
  </w:style>
  <w:style w:type="paragraph" w:styleId="Chimuc9">
    <w:name w:val="index 9"/>
    <w:basedOn w:val="Binhthng"/>
    <w:next w:val="Binhthng"/>
    <w:rsid w:val="00D44619"/>
    <w:pPr>
      <w:tabs>
        <w:tab w:val="right" w:pos="4140"/>
      </w:tabs>
      <w:ind w:left="2160" w:hanging="240"/>
      <w:jc w:val="left"/>
    </w:pPr>
    <w:rPr>
      <w:sz w:val="20"/>
    </w:rPr>
  </w:style>
  <w:style w:type="paragraph" w:styleId="Chimuc1">
    <w:name w:val="index 1"/>
    <w:basedOn w:val="Binhthng"/>
    <w:next w:val="Binhthng"/>
    <w:autoRedefine/>
    <w:unhideWhenUsed/>
    <w:rsid w:val="00D44619"/>
    <w:pPr>
      <w:ind w:left="240" w:hanging="240"/>
    </w:pPr>
  </w:style>
  <w:style w:type="paragraph" w:styleId="uChimuc">
    <w:name w:val="index heading"/>
    <w:basedOn w:val="Binhthng"/>
    <w:next w:val="Chimuc1"/>
    <w:rsid w:val="00D44619"/>
    <w:pPr>
      <w:jc w:val="left"/>
    </w:pPr>
    <w:rPr>
      <w:sz w:val="20"/>
    </w:rPr>
  </w:style>
  <w:style w:type="paragraph" w:customStyle="1" w:styleId="Headingrb2">
    <w:name w:val="Heading rb2"/>
    <w:basedOn w:val="Binhthng"/>
    <w:rsid w:val="00D4461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44619"/>
  </w:style>
  <w:style w:type="paragraph" w:customStyle="1" w:styleId="Head2">
    <w:name w:val="Head 2"/>
    <w:basedOn w:val="Binhthng"/>
    <w:autoRedefine/>
    <w:rsid w:val="00D44619"/>
    <w:pPr>
      <w:spacing w:before="120" w:after="120"/>
    </w:pPr>
    <w:rPr>
      <w:b/>
      <w:lang w:val="en-GB"/>
    </w:rPr>
  </w:style>
  <w:style w:type="paragraph" w:customStyle="1" w:styleId="explanatoryclause">
    <w:name w:val="explanatory_clause"/>
    <w:basedOn w:val="Binhthng"/>
    <w:rsid w:val="00D44619"/>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D44619"/>
    <w:pPr>
      <w:suppressAutoHyphens/>
      <w:spacing w:after="240" w:line="360" w:lineRule="exact"/>
    </w:pPr>
    <w:rPr>
      <w:rFonts w:ascii="Arial" w:hAnsi="Arial"/>
    </w:rPr>
  </w:style>
  <w:style w:type="paragraph" w:customStyle="1" w:styleId="Head22b">
    <w:name w:val="Head 2.2b"/>
    <w:basedOn w:val="Binhthng"/>
    <w:rsid w:val="00D44619"/>
    <w:pPr>
      <w:suppressAutoHyphens/>
      <w:spacing w:after="240"/>
      <w:ind w:left="360" w:hanging="360"/>
      <w:jc w:val="left"/>
    </w:pPr>
    <w:rPr>
      <w:rFonts w:ascii="Tms Rmn" w:hAnsi="Tms Rmn"/>
      <w:b/>
    </w:rPr>
  </w:style>
  <w:style w:type="paragraph" w:customStyle="1" w:styleId="Head31">
    <w:name w:val="Head 3.1"/>
    <w:basedOn w:val="Head21"/>
    <w:rsid w:val="00D44619"/>
  </w:style>
  <w:style w:type="paragraph" w:customStyle="1" w:styleId="Head41">
    <w:name w:val="Head 4.1"/>
    <w:basedOn w:val="Head21"/>
    <w:rsid w:val="00D44619"/>
  </w:style>
  <w:style w:type="paragraph" w:customStyle="1" w:styleId="Head42">
    <w:name w:val="Head 4.2"/>
    <w:basedOn w:val="Binhthng"/>
    <w:rsid w:val="00D44619"/>
    <w:pPr>
      <w:suppressAutoHyphens/>
      <w:spacing w:after="240"/>
      <w:ind w:left="360" w:hanging="360"/>
      <w:jc w:val="left"/>
    </w:pPr>
    <w:rPr>
      <w:b/>
    </w:rPr>
  </w:style>
  <w:style w:type="paragraph" w:customStyle="1" w:styleId="Head51">
    <w:name w:val="Head 5.1"/>
    <w:basedOn w:val="Head21"/>
    <w:rsid w:val="00D44619"/>
    <w:pPr>
      <w:spacing w:after="0"/>
    </w:pPr>
  </w:style>
  <w:style w:type="paragraph" w:customStyle="1" w:styleId="Head52">
    <w:name w:val="Head 5.2"/>
    <w:basedOn w:val="Binhthng"/>
    <w:rsid w:val="00D44619"/>
    <w:pPr>
      <w:keepNext/>
      <w:suppressAutoHyphens/>
      <w:spacing w:before="480" w:after="240"/>
      <w:ind w:left="547" w:hanging="547"/>
      <w:jc w:val="center"/>
    </w:pPr>
    <w:rPr>
      <w:b/>
    </w:rPr>
  </w:style>
  <w:style w:type="paragraph" w:customStyle="1" w:styleId="Head61">
    <w:name w:val="Head 6.1"/>
    <w:basedOn w:val="Head51"/>
    <w:rsid w:val="00D44619"/>
    <w:pPr>
      <w:pBdr>
        <w:bottom w:val="none" w:sz="0" w:space="0" w:color="auto"/>
      </w:pBdr>
      <w:spacing w:before="0" w:after="240"/>
    </w:pPr>
    <w:rPr>
      <w:caps/>
    </w:rPr>
  </w:style>
  <w:style w:type="paragraph" w:customStyle="1" w:styleId="Head71">
    <w:name w:val="Head 7.1"/>
    <w:basedOn w:val="Head21"/>
    <w:rsid w:val="00D44619"/>
  </w:style>
  <w:style w:type="paragraph" w:customStyle="1" w:styleId="Head72">
    <w:name w:val="Head 7.2"/>
    <w:basedOn w:val="Binhthng"/>
    <w:rsid w:val="00D44619"/>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D44619"/>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D44619"/>
    <w:rPr>
      <w:smallCaps/>
      <w:sz w:val="28"/>
    </w:rPr>
  </w:style>
  <w:style w:type="paragraph" w:styleId="ThnVnban">
    <w:name w:val="Body Text"/>
    <w:aliases w:val="B-text1.5, Char Char Char Char Char Char Char, Char Char Char Char Char Char Char Char Char Char, Char Char Char Char Char Char Char Char Char Char1 Char, Char Char Char Char Char Char Char Char Char Char1,Body Text Char Char"/>
    <w:basedOn w:val="Binhthng"/>
    <w:link w:val="ThnVnbanChar"/>
    <w:uiPriority w:val="99"/>
    <w:rsid w:val="00D44619"/>
    <w:pPr>
      <w:suppressAutoHyphens/>
      <w:ind w:right="-72"/>
    </w:pPr>
    <w:rPr>
      <w:spacing w:val="-4"/>
    </w:rPr>
  </w:style>
  <w:style w:type="character" w:customStyle="1" w:styleId="ThnVnbanChar">
    <w:name w:val="Thân Văn bản Char"/>
    <w:aliases w:val="B-text1.5 Char2, Char Char Char Char Char Char Char Char1, Char Char Char Char Char Char Char Char Char Char Char2, Char Char Char Char Char Char Char Char Char Char1 Char Char3,Body Text Char Char Char"/>
    <w:basedOn w:val="Phngmcinhcuaoanvn"/>
    <w:link w:val="ThnVnban"/>
    <w:uiPriority w:val="99"/>
    <w:rsid w:val="00D44619"/>
    <w:rPr>
      <w:rFonts w:ascii="Times New Roman" w:eastAsia="Times New Roman" w:hAnsi="Times New Roman" w:cs="Times New Roman"/>
      <w:spacing w:val="-4"/>
      <w:kern w:val="0"/>
      <w:sz w:val="24"/>
      <w:szCs w:val="20"/>
      <w:lang w:val="en-US"/>
      <w14:ligatures w14:val="none"/>
    </w:rPr>
  </w:style>
  <w:style w:type="paragraph" w:styleId="ThutlThnVnban">
    <w:name w:val="Body Text Indent"/>
    <w:aliases w:val="Body Text Indent Char Char,Body Text Indent Char Char Char Char Char Char,Body Text Indent Char Char Char"/>
    <w:basedOn w:val="Binhthng"/>
    <w:link w:val="ThutlThnVnbanChar"/>
    <w:rsid w:val="00D44619"/>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D44619"/>
    <w:rPr>
      <w:rFonts w:ascii="Times New Roman" w:eastAsia="Times New Roman" w:hAnsi="Times New Roman" w:cs="Times New Roman"/>
      <w:kern w:val="0"/>
      <w:sz w:val="24"/>
      <w:szCs w:val="20"/>
      <w:lang w:val="en-US"/>
      <w14:ligatures w14:val="none"/>
    </w:rPr>
  </w:style>
  <w:style w:type="paragraph" w:styleId="Khivnban">
    <w:name w:val="Block Text"/>
    <w:basedOn w:val="Binhthng"/>
    <w:rsid w:val="00D44619"/>
    <w:pPr>
      <w:tabs>
        <w:tab w:val="left" w:pos="1080"/>
      </w:tabs>
      <w:suppressAutoHyphens/>
      <w:spacing w:after="200"/>
      <w:ind w:left="547" w:right="-72" w:hanging="547"/>
    </w:pPr>
  </w:style>
  <w:style w:type="character" w:customStyle="1" w:styleId="VnbanChuthichcuiChar">
    <w:name w:val="Văn bản Chú thích cuối Char"/>
    <w:link w:val="VnbanChuthichcui"/>
    <w:rsid w:val="00D44619"/>
    <w:rPr>
      <w:rFonts w:eastAsia="Times New Roman" w:cs="Times New Roman"/>
      <w:sz w:val="20"/>
      <w:szCs w:val="20"/>
    </w:rPr>
  </w:style>
  <w:style w:type="paragraph" w:styleId="VnbanChuthichcui">
    <w:name w:val="endnote text"/>
    <w:basedOn w:val="Binhthng"/>
    <w:link w:val="VnbanChuthichcuiChar"/>
    <w:rsid w:val="00D44619"/>
    <w:pPr>
      <w:tabs>
        <w:tab w:val="left" w:pos="-720"/>
      </w:tabs>
      <w:suppressAutoHyphens/>
      <w:jc w:val="left"/>
    </w:pPr>
    <w:rPr>
      <w:rFonts w:asciiTheme="minorHAnsi" w:hAnsiTheme="minorHAnsi"/>
      <w:kern w:val="2"/>
      <w:sz w:val="20"/>
      <w:lang w:val="vi-VN"/>
      <w14:ligatures w14:val="standardContextual"/>
    </w:rPr>
  </w:style>
  <w:style w:type="character" w:customStyle="1" w:styleId="VnbanChuthichcuiChar1">
    <w:name w:val="Văn bản Chú thích cuối Char1"/>
    <w:basedOn w:val="Phngmcinhcuaoanvn"/>
    <w:uiPriority w:val="99"/>
    <w:semiHidden/>
    <w:rsid w:val="00D44619"/>
    <w:rPr>
      <w:rFonts w:ascii="Times New Roman" w:eastAsia="Times New Roman" w:hAnsi="Times New Roman" w:cs="Times New Roman"/>
      <w:kern w:val="0"/>
      <w:sz w:val="20"/>
      <w:szCs w:val="20"/>
      <w:lang w:val="en-US"/>
      <w14:ligatures w14:val="none"/>
    </w:rPr>
  </w:style>
  <w:style w:type="character" w:customStyle="1" w:styleId="EndnoteTextChar1">
    <w:name w:val="Endnote Text Char1"/>
    <w:basedOn w:val="Phngmcinhcuaoanvn"/>
    <w:uiPriority w:val="99"/>
    <w:rsid w:val="00D44619"/>
    <w:rPr>
      <w:rFonts w:eastAsia="Times New Roman" w:cs="Times New Roman"/>
      <w:sz w:val="20"/>
      <w:szCs w:val="20"/>
      <w:lang w:val="en-US"/>
    </w:rPr>
  </w:style>
  <w:style w:type="character" w:styleId="ThamchiuChuthichcui">
    <w:name w:val="endnote reference"/>
    <w:rsid w:val="00D44619"/>
    <w:rPr>
      <w:rFonts w:ascii="CG Times" w:hAnsi="CG Times"/>
      <w:noProof w:val="0"/>
      <w:sz w:val="22"/>
      <w:vertAlign w:val="superscript"/>
      <w:lang w:val="en-US"/>
    </w:rPr>
  </w:style>
  <w:style w:type="paragraph" w:styleId="ThngthngWeb">
    <w:name w:val="Normal (Web)"/>
    <w:basedOn w:val="Binhthng"/>
    <w:uiPriority w:val="99"/>
    <w:rsid w:val="00D44619"/>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D44619"/>
    <w:pPr>
      <w:suppressAutoHyphens/>
      <w:spacing w:after="140"/>
      <w:jc w:val="left"/>
    </w:pPr>
    <w:rPr>
      <w:i/>
      <w:iCs/>
      <w:color w:val="000000"/>
      <w:szCs w:val="24"/>
    </w:rPr>
  </w:style>
  <w:style w:type="character" w:customStyle="1" w:styleId="Thnvnban3Char">
    <w:name w:val="Thân văn bản 3 Char"/>
    <w:basedOn w:val="Phngmcinhcuaoanvn"/>
    <w:link w:val="Thnvnban3"/>
    <w:rsid w:val="00D44619"/>
    <w:rPr>
      <w:rFonts w:ascii="Times New Roman" w:eastAsia="Times New Roman" w:hAnsi="Times New Roman" w:cs="Times New Roman"/>
      <w:i/>
      <w:iCs/>
      <w:color w:val="000000"/>
      <w:kern w:val="0"/>
      <w:sz w:val="24"/>
      <w:szCs w:val="24"/>
      <w:lang w:val="en-US"/>
      <w14:ligatures w14:val="none"/>
    </w:rPr>
  </w:style>
  <w:style w:type="paragraph" w:styleId="Thnvnban2">
    <w:name w:val="Body Text 2"/>
    <w:basedOn w:val="Binhthng"/>
    <w:link w:val="Thnvnban2Char"/>
    <w:rsid w:val="00D44619"/>
    <w:pPr>
      <w:suppressAutoHyphens/>
    </w:pPr>
    <w:rPr>
      <w:i/>
    </w:rPr>
  </w:style>
  <w:style w:type="character" w:customStyle="1" w:styleId="Thnvnban2Char">
    <w:name w:val="Thân văn bản 2 Char"/>
    <w:basedOn w:val="Phngmcinhcuaoanvn"/>
    <w:link w:val="Thnvnban2"/>
    <w:rsid w:val="00D44619"/>
    <w:rPr>
      <w:rFonts w:ascii="Times New Roman" w:eastAsia="Times New Roman" w:hAnsi="Times New Roman" w:cs="Times New Roman"/>
      <w:i/>
      <w:kern w:val="0"/>
      <w:sz w:val="24"/>
      <w:szCs w:val="20"/>
      <w:lang w:val="en-US"/>
      <w14:ligatures w14:val="none"/>
    </w:rPr>
  </w:style>
  <w:style w:type="paragraph" w:styleId="ThnvnbanThutl2">
    <w:name w:val="Body Text Indent 2"/>
    <w:aliases w:val="Body Text Indent 21,Body Text Indent 2 Char Char Char Char Char Char Char Char Char Char Char Char Char Char Char Char Char,Body Text Indent 2 Char Char Char Char Char Char Char Char Char Char Char Char Char Char Char Char"/>
    <w:basedOn w:val="Binhthng"/>
    <w:link w:val="ThnvnbanThutl2Char"/>
    <w:rsid w:val="00D44619"/>
    <w:pPr>
      <w:tabs>
        <w:tab w:val="num" w:pos="720"/>
      </w:tabs>
      <w:ind w:left="720" w:hanging="720"/>
      <w:jc w:val="left"/>
    </w:pPr>
  </w:style>
  <w:style w:type="character" w:customStyle="1" w:styleId="ThnvnbanThutl2Char">
    <w:name w:val="Thân văn bản Thụt lề 2 Char"/>
    <w:aliases w:val="Body Text Indent 21 Char,Body Text Indent 2 Char Char Char Char Char Char Char Char Char Char Char Char Char Char Char Char Char Char"/>
    <w:basedOn w:val="Phngmcinhcuaoanvn"/>
    <w:link w:val="ThnvnbanThutl2"/>
    <w:rsid w:val="00D44619"/>
    <w:rPr>
      <w:rFonts w:ascii="Times New Roman" w:eastAsia="Times New Roman" w:hAnsi="Times New Roman" w:cs="Times New Roman"/>
      <w:kern w:val="0"/>
      <w:sz w:val="24"/>
      <w:szCs w:val="20"/>
      <w:lang w:val="en-US"/>
      <w14:ligatures w14:val="none"/>
    </w:rPr>
  </w:style>
  <w:style w:type="paragraph" w:styleId="Danhsach">
    <w:name w:val="List"/>
    <w:aliases w:val="1. List"/>
    <w:basedOn w:val="Binhthng"/>
    <w:rsid w:val="00D44619"/>
    <w:pPr>
      <w:spacing w:before="120" w:after="120"/>
      <w:ind w:left="1440"/>
    </w:pPr>
  </w:style>
  <w:style w:type="paragraph" w:customStyle="1" w:styleId="TOCNumber1">
    <w:name w:val="TOC Number1"/>
    <w:basedOn w:val="u4"/>
    <w:autoRedefine/>
    <w:rsid w:val="00D44619"/>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Chntrang"/>
    <w:autoRedefine/>
    <w:rsid w:val="00D4461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D44619"/>
    <w:pPr>
      <w:suppressAutoHyphens/>
    </w:pPr>
    <w:rPr>
      <w:rFonts w:ascii="Tms Rmn" w:hAnsi="Tms Rmn"/>
    </w:rPr>
  </w:style>
  <w:style w:type="character" w:customStyle="1" w:styleId="iChar">
    <w:name w:val="(i) Char"/>
    <w:link w:val="i"/>
    <w:locked/>
    <w:rsid w:val="00D44619"/>
    <w:rPr>
      <w:rFonts w:ascii="Tms Rmn" w:eastAsia="Times New Roman" w:hAnsi="Tms Rmn" w:cs="Times New Roman"/>
      <w:kern w:val="0"/>
      <w:sz w:val="24"/>
      <w:szCs w:val="20"/>
      <w:lang w:val="en-US"/>
      <w14:ligatures w14:val="none"/>
    </w:rPr>
  </w:style>
  <w:style w:type="character" w:styleId="Siuktni">
    <w:name w:val="Hyperlink"/>
    <w:rsid w:val="00D44619"/>
    <w:rPr>
      <w:color w:val="0000FF"/>
      <w:u w:val="single"/>
    </w:rPr>
  </w:style>
  <w:style w:type="paragraph" w:customStyle="1" w:styleId="2AutoList1">
    <w:name w:val="2AutoList1"/>
    <w:basedOn w:val="Binhthng"/>
    <w:rsid w:val="00D44619"/>
    <w:pPr>
      <w:tabs>
        <w:tab w:val="num" w:pos="504"/>
      </w:tabs>
      <w:ind w:left="504" w:hanging="504"/>
    </w:pPr>
    <w:rPr>
      <w:lang w:val="es-ES_tradnl"/>
    </w:rPr>
  </w:style>
  <w:style w:type="paragraph" w:customStyle="1" w:styleId="Header1-Clauses">
    <w:name w:val="Header 1 - Clauses"/>
    <w:basedOn w:val="Binhthng"/>
    <w:rsid w:val="00D44619"/>
    <w:pPr>
      <w:spacing w:after="200"/>
      <w:jc w:val="left"/>
    </w:pPr>
    <w:rPr>
      <w:b/>
      <w:lang w:val="es-ES_tradnl"/>
    </w:rPr>
  </w:style>
  <w:style w:type="paragraph" w:customStyle="1" w:styleId="Header2-SubClauses">
    <w:name w:val="Header 2 - SubClauses"/>
    <w:basedOn w:val="Binhthng"/>
    <w:link w:val="Header2-SubClausesCharChar"/>
    <w:autoRedefine/>
    <w:rsid w:val="00D44619"/>
    <w:pPr>
      <w:spacing w:after="200"/>
      <w:ind w:left="567" w:hanging="567"/>
    </w:pPr>
    <w:rPr>
      <w:lang w:val="es-ES_tradnl"/>
    </w:rPr>
  </w:style>
  <w:style w:type="character" w:customStyle="1" w:styleId="Header2-SubClausesCharChar">
    <w:name w:val="Header 2 - SubClauses Char Char"/>
    <w:link w:val="Header2-SubClauses"/>
    <w:rsid w:val="00D44619"/>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D44619"/>
    <w:pPr>
      <w:tabs>
        <w:tab w:val="num" w:pos="864"/>
        <w:tab w:val="left" w:pos="972"/>
      </w:tabs>
      <w:ind w:left="432" w:firstLine="144"/>
      <w:jc w:val="both"/>
    </w:pPr>
    <w:rPr>
      <w:b w:val="0"/>
    </w:rPr>
  </w:style>
  <w:style w:type="paragraph" w:customStyle="1" w:styleId="Outline3">
    <w:name w:val="Outline3"/>
    <w:basedOn w:val="Binhthng"/>
    <w:rsid w:val="00D44619"/>
    <w:pPr>
      <w:tabs>
        <w:tab w:val="num" w:pos="1728"/>
      </w:tabs>
      <w:spacing w:before="240"/>
      <w:ind w:left="1728" w:hanging="432"/>
      <w:jc w:val="left"/>
    </w:pPr>
    <w:rPr>
      <w:kern w:val="28"/>
    </w:rPr>
  </w:style>
  <w:style w:type="paragraph" w:customStyle="1" w:styleId="Outline4">
    <w:name w:val="Outline4"/>
    <w:basedOn w:val="Binhthng"/>
    <w:autoRedefine/>
    <w:rsid w:val="00D44619"/>
    <w:pPr>
      <w:tabs>
        <w:tab w:val="left" w:pos="2160"/>
      </w:tabs>
      <w:ind w:firstLine="567"/>
    </w:pPr>
    <w:rPr>
      <w:kern w:val="28"/>
    </w:rPr>
  </w:style>
  <w:style w:type="paragraph" w:customStyle="1" w:styleId="Outlinei">
    <w:name w:val="Outline i)"/>
    <w:basedOn w:val="Binhthng"/>
    <w:rsid w:val="00D44619"/>
    <w:pPr>
      <w:tabs>
        <w:tab w:val="num" w:pos="1782"/>
      </w:tabs>
      <w:spacing w:before="120"/>
      <w:ind w:left="1782" w:hanging="792"/>
      <w:jc w:val="left"/>
    </w:pPr>
  </w:style>
  <w:style w:type="paragraph" w:customStyle="1" w:styleId="Outline">
    <w:name w:val="Outline"/>
    <w:basedOn w:val="Binhthng"/>
    <w:rsid w:val="00D44619"/>
    <w:pPr>
      <w:spacing w:before="240"/>
      <w:jc w:val="left"/>
    </w:pPr>
    <w:rPr>
      <w:kern w:val="28"/>
    </w:rPr>
  </w:style>
  <w:style w:type="paragraph" w:customStyle="1" w:styleId="BankNormal">
    <w:name w:val="BankNormal"/>
    <w:basedOn w:val="Binhthng"/>
    <w:rsid w:val="00D44619"/>
    <w:pPr>
      <w:spacing w:after="240"/>
      <w:jc w:val="left"/>
    </w:pPr>
  </w:style>
  <w:style w:type="paragraph" w:customStyle="1" w:styleId="SectionVHeader">
    <w:name w:val="Section V. Header"/>
    <w:basedOn w:val="Binhthng"/>
    <w:uiPriority w:val="99"/>
    <w:rsid w:val="00D44619"/>
    <w:pPr>
      <w:jc w:val="center"/>
    </w:pPr>
    <w:rPr>
      <w:b/>
      <w:sz w:val="36"/>
      <w:lang w:val="es-ES_tradnl"/>
    </w:rPr>
  </w:style>
  <w:style w:type="character" w:customStyle="1" w:styleId="Table">
    <w:name w:val="Table"/>
    <w:rsid w:val="00D44619"/>
    <w:rPr>
      <w:rFonts w:ascii="Arial" w:hAnsi="Arial"/>
      <w:sz w:val="20"/>
    </w:rPr>
  </w:style>
  <w:style w:type="paragraph" w:customStyle="1" w:styleId="SectionVIIHeader2">
    <w:name w:val="Section VII Header2"/>
    <w:basedOn w:val="u1"/>
    <w:autoRedefine/>
    <w:rsid w:val="00D44619"/>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D44619"/>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D44619"/>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D44619"/>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D44619"/>
    <w:pPr>
      <w:ind w:left="2835"/>
    </w:pPr>
  </w:style>
  <w:style w:type="paragraph" w:styleId="Bongchuthich">
    <w:name w:val="Balloon Text"/>
    <w:basedOn w:val="Binhthng"/>
    <w:link w:val="BongchuthichChar"/>
    <w:qFormat/>
    <w:rsid w:val="00D44619"/>
    <w:rPr>
      <w:rFonts w:ascii="Tahoma" w:hAnsi="Tahoma"/>
      <w:sz w:val="16"/>
      <w:szCs w:val="16"/>
      <w:lang w:val="es-ES_tradnl"/>
    </w:rPr>
  </w:style>
  <w:style w:type="character" w:customStyle="1" w:styleId="BongchuthichChar">
    <w:name w:val="Bóng chú thích Char"/>
    <w:basedOn w:val="Phngmcinhcuaoanvn"/>
    <w:link w:val="Bongchuthich"/>
    <w:qFormat/>
    <w:rsid w:val="00D44619"/>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u1"/>
    <w:autoRedefine/>
    <w:rsid w:val="00D44619"/>
    <w:pPr>
      <w:keepLines w:val="0"/>
      <w:spacing w:before="0" w:after="0"/>
      <w:jc w:val="center"/>
    </w:pPr>
    <w:rPr>
      <w:rFonts w:ascii="Times New Roman" w:eastAsia="Times New Roman" w:hAnsi="Times New Roman" w:cs="Times New Roman"/>
      <w:b/>
      <w:color w:val="auto"/>
      <w:sz w:val="44"/>
      <w:szCs w:val="20"/>
    </w:rPr>
  </w:style>
  <w:style w:type="character" w:styleId="ThamchiuChuthich">
    <w:name w:val="annotation reference"/>
    <w:uiPriority w:val="99"/>
    <w:rsid w:val="00D44619"/>
    <w:rPr>
      <w:sz w:val="16"/>
    </w:rPr>
  </w:style>
  <w:style w:type="paragraph" w:customStyle="1" w:styleId="Part1">
    <w:name w:val="Part 1"/>
    <w:aliases w:val="2,3 Header 4"/>
    <w:basedOn w:val="Binhthng"/>
    <w:autoRedefine/>
    <w:rsid w:val="00D44619"/>
    <w:pPr>
      <w:spacing w:before="240" w:after="240"/>
      <w:jc w:val="center"/>
    </w:pPr>
    <w:rPr>
      <w:b/>
      <w:sz w:val="48"/>
    </w:rPr>
  </w:style>
  <w:style w:type="paragraph" w:styleId="VnbanChuthich">
    <w:name w:val="annotation text"/>
    <w:aliases w:val="Char1"/>
    <w:basedOn w:val="Binhthng"/>
    <w:link w:val="VnbanChuthichChar"/>
    <w:rsid w:val="00D44619"/>
    <w:pPr>
      <w:jc w:val="left"/>
    </w:pPr>
    <w:rPr>
      <w:sz w:val="20"/>
    </w:rPr>
  </w:style>
  <w:style w:type="character" w:customStyle="1" w:styleId="VnbanChuthichChar">
    <w:name w:val="Văn bản Chú thích Char"/>
    <w:aliases w:val="Char1 Char"/>
    <w:basedOn w:val="Phngmcinhcuaoanvn"/>
    <w:link w:val="VnbanChuthich"/>
    <w:uiPriority w:val="99"/>
    <w:rsid w:val="00D44619"/>
    <w:rPr>
      <w:rFonts w:ascii="Times New Roman" w:eastAsia="Times New Roman" w:hAnsi="Times New Roman" w:cs="Times New Roman"/>
      <w:kern w:val="0"/>
      <w:sz w:val="20"/>
      <w:szCs w:val="20"/>
      <w:lang w:val="en-US"/>
      <w14:ligatures w14:val="none"/>
    </w:rPr>
  </w:style>
  <w:style w:type="paragraph" w:styleId="ThnvnbanThutl3">
    <w:name w:val="Body Text Indent 3"/>
    <w:basedOn w:val="Binhthng"/>
    <w:link w:val="ThnvnbanThutl3Char"/>
    <w:rsid w:val="00D44619"/>
    <w:pPr>
      <w:spacing w:before="120"/>
      <w:ind w:left="1440" w:hanging="1440"/>
    </w:pPr>
    <w:rPr>
      <w:b/>
    </w:rPr>
  </w:style>
  <w:style w:type="character" w:customStyle="1" w:styleId="ThnvnbanThutl3Char">
    <w:name w:val="Thân văn bản Thụt lề 3 Char"/>
    <w:basedOn w:val="Phngmcinhcuaoanvn"/>
    <w:link w:val="ThnvnbanThutl3"/>
    <w:rsid w:val="00D44619"/>
    <w:rPr>
      <w:rFonts w:ascii="Times New Roman" w:eastAsia="Times New Roman" w:hAnsi="Times New Roman" w:cs="Times New Roman"/>
      <w:b/>
      <w:kern w:val="0"/>
      <w:sz w:val="24"/>
      <w:szCs w:val="20"/>
      <w:lang w:val="en-US"/>
      <w14:ligatures w14:val="none"/>
    </w:rPr>
  </w:style>
  <w:style w:type="paragraph" w:customStyle="1" w:styleId="FIDICSectionBegin">
    <w:name w:val="FIDIC__SectionBegin"/>
    <w:basedOn w:val="Binhthng"/>
    <w:next w:val="FIDICSectionName"/>
    <w:rsid w:val="00D4461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44619"/>
    <w:pPr>
      <w:spacing w:before="100" w:after="300"/>
    </w:pPr>
    <w:rPr>
      <w:sz w:val="30"/>
      <w:szCs w:val="30"/>
    </w:rPr>
  </w:style>
  <w:style w:type="paragraph" w:customStyle="1" w:styleId="FIDICClauseSubName">
    <w:name w:val="FIDIC_ClauseSubName"/>
    <w:basedOn w:val="FIDICCoverTitle"/>
    <w:rsid w:val="00D44619"/>
    <w:pPr>
      <w:spacing w:before="240" w:line="240" w:lineRule="exact"/>
    </w:pPr>
    <w:rPr>
      <w:sz w:val="24"/>
      <w:szCs w:val="24"/>
    </w:rPr>
  </w:style>
  <w:style w:type="paragraph" w:customStyle="1" w:styleId="FIDICCoverTitle">
    <w:name w:val="FIDIC__CoverTitle"/>
    <w:basedOn w:val="Binhthng"/>
    <w:rsid w:val="00D4461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44619"/>
    <w:rPr>
      <w:sz w:val="28"/>
      <w:szCs w:val="28"/>
    </w:rPr>
  </w:style>
  <w:style w:type="paragraph" w:customStyle="1" w:styleId="FIDICClauseSubSubPara">
    <w:name w:val="FIDIC_ClauseSubSubPara"/>
    <w:basedOn w:val="FIDICClauseSubName"/>
    <w:rsid w:val="00D4461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44619"/>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D4461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D44619"/>
    <w:pPr>
      <w:tabs>
        <w:tab w:val="left" w:pos="573"/>
      </w:tabs>
      <w:spacing w:after="0"/>
      <w:ind w:left="576" w:hanging="576"/>
    </w:pPr>
    <w:rPr>
      <w:bCs/>
      <w:szCs w:val="24"/>
      <w:lang w:val="en-US"/>
    </w:rPr>
  </w:style>
  <w:style w:type="paragraph" w:customStyle="1" w:styleId="Sec7-Clauses">
    <w:name w:val="Sec7-Clauses"/>
    <w:basedOn w:val="Header1-Clauses"/>
    <w:rsid w:val="00D44619"/>
    <w:pPr>
      <w:spacing w:after="0"/>
    </w:pPr>
    <w:rPr>
      <w:bCs/>
      <w:szCs w:val="24"/>
    </w:rPr>
  </w:style>
  <w:style w:type="paragraph" w:customStyle="1" w:styleId="sec7-header1">
    <w:name w:val="sec7-header1"/>
    <w:basedOn w:val="FIDICClauseSubName"/>
    <w:rsid w:val="00D4461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44619"/>
    <w:rPr>
      <w:lang w:val="en-US"/>
    </w:rPr>
  </w:style>
  <w:style w:type="paragraph" w:customStyle="1" w:styleId="SectionIXHeader">
    <w:name w:val="Section IX Header"/>
    <w:basedOn w:val="SectionVHeader"/>
    <w:rsid w:val="00D44619"/>
    <w:rPr>
      <w:lang w:val="en-US"/>
    </w:rPr>
  </w:style>
  <w:style w:type="paragraph" w:customStyle="1" w:styleId="Parts">
    <w:name w:val="Parts"/>
    <w:basedOn w:val="u1"/>
    <w:rsid w:val="00D44619"/>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D4461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44619"/>
    <w:rPr>
      <w:b/>
      <w:bCs/>
    </w:rPr>
  </w:style>
  <w:style w:type="character" w:customStyle="1" w:styleId="StyleHeader2-SubClausesBoldChar">
    <w:name w:val="Style Header 2 - SubClauses + Bold Char"/>
    <w:link w:val="StyleHeader2-SubClausesBold"/>
    <w:rsid w:val="00D44619"/>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D44619"/>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D4461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D4461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4461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uiPriority w:val="99"/>
    <w:rsid w:val="00D44619"/>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u3"/>
    <w:rsid w:val="00D44619"/>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u3"/>
    <w:link w:val="Section7heading4Char"/>
    <w:rsid w:val="00D44619"/>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D44619"/>
    <w:rPr>
      <w:rFonts w:ascii="Times New Roman" w:eastAsia="Times New Roman" w:hAnsi="Times New Roman" w:cs="Times New Roman"/>
      <w:b/>
      <w:kern w:val="0"/>
      <w:sz w:val="24"/>
      <w:szCs w:val="20"/>
      <w:lang w:val="en-US"/>
      <w14:ligatures w14:val="none"/>
    </w:rPr>
  </w:style>
  <w:style w:type="paragraph" w:customStyle="1" w:styleId="Section7heading5">
    <w:name w:val="Section 7 heading 5"/>
    <w:basedOn w:val="u3"/>
    <w:rsid w:val="00D44619"/>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D44619"/>
    <w:pPr>
      <w:spacing w:after="200"/>
    </w:pPr>
    <w:rPr>
      <w:rFonts w:ascii="Times New Roman Bold" w:hAnsi="Times New Roman Bold"/>
      <w:bCs/>
      <w:szCs w:val="28"/>
    </w:rPr>
  </w:style>
  <w:style w:type="paragraph" w:customStyle="1" w:styleId="StyleTOC1Before8pt">
    <w:name w:val="Style TOC 1 + Before:  8 pt"/>
    <w:basedOn w:val="Mucluc1"/>
    <w:rsid w:val="00D44619"/>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D44619"/>
    <w:pPr>
      <w:spacing w:after="200"/>
      <w:jc w:val="both"/>
    </w:pPr>
    <w:rPr>
      <w:sz w:val="24"/>
      <w:szCs w:val="24"/>
    </w:rPr>
  </w:style>
  <w:style w:type="character" w:styleId="FollowedHyperlink">
    <w:name w:val="FollowedHyperlink"/>
    <w:rsid w:val="00D44619"/>
    <w:rPr>
      <w:color w:val="606420"/>
      <w:u w:val="single"/>
    </w:rPr>
  </w:style>
  <w:style w:type="paragraph" w:customStyle="1" w:styleId="UG-Sec3-Heading2">
    <w:name w:val="UG - Sec 3 - Heading 2"/>
    <w:basedOn w:val="UG-Heading2"/>
    <w:rsid w:val="00D44619"/>
  </w:style>
  <w:style w:type="paragraph" w:customStyle="1" w:styleId="UG-Heading2">
    <w:name w:val="UG - Heading 2"/>
    <w:basedOn w:val="u2"/>
    <w:next w:val="Binhthng"/>
    <w:rsid w:val="00D44619"/>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u5"/>
    <w:rsid w:val="00D44619"/>
    <w:pPr>
      <w:keepNext w:val="0"/>
      <w:keepLines w:val="0"/>
      <w:spacing w:before="0" w:after="240"/>
      <w:jc w:val="center"/>
    </w:pPr>
    <w:rPr>
      <w:rFonts w:ascii="Times New Roman Bold" w:eastAsia="Times New Roman" w:hAnsi="Times New Roman Bold" w:cs="Times New Roman"/>
      <w:b/>
      <w:color w:val="auto"/>
    </w:rPr>
  </w:style>
  <w:style w:type="paragraph" w:styleId="Sudong">
    <w:name w:val="List Number"/>
    <w:basedOn w:val="Binhthng"/>
    <w:rsid w:val="00D44619"/>
    <w:pPr>
      <w:tabs>
        <w:tab w:val="num" w:pos="360"/>
      </w:tabs>
      <w:ind w:left="360" w:hanging="360"/>
    </w:pPr>
  </w:style>
  <w:style w:type="paragraph" w:customStyle="1" w:styleId="DefaultParagraphFont1">
    <w:name w:val="Default Paragraph Font1"/>
    <w:next w:val="Binhthng"/>
    <w:rsid w:val="00D44619"/>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Binhthng"/>
    <w:rsid w:val="00D44619"/>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D44619"/>
    <w:pPr>
      <w:jc w:val="both"/>
    </w:pPr>
    <w:rPr>
      <w:b/>
      <w:bCs/>
    </w:rPr>
  </w:style>
  <w:style w:type="character" w:customStyle="1" w:styleId="ChuChuthichChar">
    <w:name w:val="Chủ đề Chú thích Char"/>
    <w:basedOn w:val="VnbanChuthichChar"/>
    <w:link w:val="ChuChuthich"/>
    <w:uiPriority w:val="99"/>
    <w:rsid w:val="00D44619"/>
    <w:rPr>
      <w:rFonts w:ascii="Times New Roman" w:eastAsia="Times New Roman" w:hAnsi="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D44619"/>
    <w:pPr>
      <w:ind w:left="706" w:hanging="706"/>
      <w:jc w:val="left"/>
    </w:pPr>
    <w:rPr>
      <w:bCs/>
    </w:rPr>
  </w:style>
  <w:style w:type="paragraph" w:customStyle="1" w:styleId="BlockQuotation">
    <w:name w:val="Block Quotation"/>
    <w:basedOn w:val="Binhthng"/>
    <w:rsid w:val="00D44619"/>
    <w:pPr>
      <w:ind w:left="855" w:right="-72" w:hanging="315"/>
    </w:pPr>
    <w:rPr>
      <w:lang w:val="en-GB" w:eastAsia="fr-FR"/>
    </w:rPr>
  </w:style>
  <w:style w:type="paragraph" w:customStyle="1" w:styleId="Header3-Paragraph">
    <w:name w:val="Header 3 - Paragraph"/>
    <w:basedOn w:val="Binhthng"/>
    <w:rsid w:val="00D44619"/>
    <w:pPr>
      <w:tabs>
        <w:tab w:val="num" w:pos="864"/>
        <w:tab w:val="num" w:pos="1152"/>
      </w:tabs>
      <w:spacing w:after="200"/>
      <w:ind w:left="1238" w:hanging="619"/>
    </w:pPr>
    <w:rPr>
      <w:lang w:eastAsia="fr-FR"/>
    </w:rPr>
  </w:style>
  <w:style w:type="paragraph" w:customStyle="1" w:styleId="outlinebullet">
    <w:name w:val="outlinebullet"/>
    <w:basedOn w:val="Binhthng"/>
    <w:rsid w:val="00D4461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44619"/>
    <w:pPr>
      <w:keepNext/>
      <w:tabs>
        <w:tab w:val="num" w:pos="360"/>
        <w:tab w:val="num" w:pos="420"/>
      </w:tabs>
      <w:ind w:left="360" w:hanging="360"/>
    </w:pPr>
    <w:rPr>
      <w:lang w:eastAsia="fr-FR"/>
    </w:rPr>
  </w:style>
  <w:style w:type="paragraph" w:customStyle="1" w:styleId="Outline2">
    <w:name w:val="Outline2"/>
    <w:basedOn w:val="Binhthng"/>
    <w:rsid w:val="00D44619"/>
    <w:pPr>
      <w:tabs>
        <w:tab w:val="num" w:pos="360"/>
        <w:tab w:val="num" w:pos="420"/>
        <w:tab w:val="num" w:pos="864"/>
      </w:tabs>
      <w:spacing w:before="240"/>
      <w:ind w:left="864" w:hanging="504"/>
      <w:jc w:val="left"/>
    </w:pPr>
    <w:rPr>
      <w:kern w:val="28"/>
      <w:lang w:eastAsia="fr-FR"/>
    </w:rPr>
  </w:style>
  <w:style w:type="paragraph" w:customStyle="1" w:styleId="a11">
    <w:name w:val="a1 1"/>
    <w:rsid w:val="00D44619"/>
    <w:pPr>
      <w:widowControl w:val="0"/>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3">
    <w:name w:val="REGULAR 3"/>
    <w:rsid w:val="00D4461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D44619"/>
    <w:rPr>
      <w:sz w:val="24"/>
      <w:lang w:val="en-US" w:eastAsia="fr-FR" w:bidi="ar-SA"/>
    </w:rPr>
  </w:style>
  <w:style w:type="paragraph" w:customStyle="1" w:styleId="UGHeader1">
    <w:name w:val="UG Header 1"/>
    <w:basedOn w:val="u1"/>
    <w:next w:val="Binhthng"/>
    <w:rsid w:val="00D44619"/>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Binhthng"/>
    <w:rsid w:val="00D4461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44619"/>
  </w:style>
  <w:style w:type="paragraph" w:customStyle="1" w:styleId="UG-Sec3b-Heading3">
    <w:name w:val="UG - Sec 3b - Heading 3"/>
    <w:basedOn w:val="UG-Sec3-Heading3"/>
    <w:rsid w:val="00D44619"/>
  </w:style>
  <w:style w:type="paragraph" w:customStyle="1" w:styleId="UG-Sec3b-Heading4">
    <w:name w:val="UG - Sec 3b - Heading 4"/>
    <w:basedOn w:val="Binhthng"/>
    <w:rsid w:val="00D44619"/>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D44619"/>
    <w:pPr>
      <w:spacing w:before="120" w:after="240"/>
      <w:jc w:val="center"/>
    </w:pPr>
    <w:rPr>
      <w:b/>
      <w:sz w:val="36"/>
    </w:rPr>
  </w:style>
  <w:style w:type="paragraph" w:customStyle="1" w:styleId="SectionVHeading2">
    <w:name w:val="Section V. Heading 2"/>
    <w:basedOn w:val="SectionVHeader"/>
    <w:uiPriority w:val="99"/>
    <w:rsid w:val="00D44619"/>
    <w:pPr>
      <w:spacing w:before="120" w:after="200"/>
    </w:pPr>
    <w:rPr>
      <w:sz w:val="28"/>
    </w:rPr>
  </w:style>
  <w:style w:type="paragraph" w:customStyle="1" w:styleId="UG-Sec4-heading3">
    <w:name w:val="UG-Sec 4 - heading 3"/>
    <w:basedOn w:val="Binhthng"/>
    <w:rsid w:val="00D44619"/>
    <w:pPr>
      <w:spacing w:before="120" w:after="200"/>
      <w:jc w:val="center"/>
    </w:pPr>
    <w:rPr>
      <w:b/>
      <w:sz w:val="28"/>
      <w:szCs w:val="28"/>
    </w:rPr>
  </w:style>
  <w:style w:type="paragraph" w:customStyle="1" w:styleId="Section1Header2">
    <w:name w:val="Section 1 Header 2"/>
    <w:basedOn w:val="StyleHeader1-ClausesLeft0Hanging03After0pt"/>
    <w:rsid w:val="00D44619"/>
    <w:rPr>
      <w:lang w:val="en-US"/>
    </w:rPr>
  </w:style>
  <w:style w:type="paragraph" w:customStyle="1" w:styleId="Section1Header1">
    <w:name w:val="Section 1 Header 1"/>
    <w:basedOn w:val="Thnvnban2"/>
    <w:rsid w:val="00D44619"/>
    <w:pPr>
      <w:spacing w:before="120" w:after="200"/>
      <w:jc w:val="center"/>
    </w:pPr>
    <w:rPr>
      <w:b/>
      <w:bCs/>
      <w:i w:val="0"/>
      <w:iCs/>
      <w:sz w:val="28"/>
    </w:rPr>
  </w:style>
  <w:style w:type="paragraph" w:customStyle="1" w:styleId="Section4heading">
    <w:name w:val="Section 4 heading"/>
    <w:basedOn w:val="Binhthng"/>
    <w:next w:val="Binhthng"/>
    <w:rsid w:val="00D44619"/>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D44619"/>
    <w:pPr>
      <w:widowControl w:val="0"/>
      <w:autoSpaceDE w:val="0"/>
      <w:autoSpaceDN w:val="0"/>
      <w:spacing w:line="384" w:lineRule="atLeast"/>
      <w:jc w:val="left"/>
    </w:pPr>
    <w:rPr>
      <w:szCs w:val="24"/>
    </w:rPr>
  </w:style>
  <w:style w:type="paragraph" w:customStyle="1" w:styleId="Sec3header">
    <w:name w:val="Sec3 header"/>
    <w:basedOn w:val="Style11"/>
    <w:rsid w:val="00D44619"/>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D44619"/>
    <w:pPr>
      <w:widowControl w:val="0"/>
      <w:autoSpaceDE w:val="0"/>
      <w:autoSpaceDN w:val="0"/>
      <w:adjustRightInd w:val="0"/>
      <w:jc w:val="left"/>
    </w:pPr>
    <w:rPr>
      <w:szCs w:val="24"/>
    </w:rPr>
  </w:style>
  <w:style w:type="paragraph" w:customStyle="1" w:styleId="Style17">
    <w:name w:val="Style 17"/>
    <w:basedOn w:val="Binhthng"/>
    <w:rsid w:val="00D44619"/>
    <w:pPr>
      <w:widowControl w:val="0"/>
      <w:autoSpaceDE w:val="0"/>
      <w:autoSpaceDN w:val="0"/>
      <w:spacing w:line="264" w:lineRule="exact"/>
      <w:ind w:left="576" w:hanging="360"/>
      <w:jc w:val="left"/>
    </w:pPr>
    <w:rPr>
      <w:szCs w:val="24"/>
    </w:rPr>
  </w:style>
  <w:style w:type="paragraph" w:customStyle="1" w:styleId="Style20">
    <w:name w:val="Style 20"/>
    <w:basedOn w:val="Binhthng"/>
    <w:rsid w:val="00D44619"/>
    <w:pPr>
      <w:widowControl w:val="0"/>
      <w:autoSpaceDE w:val="0"/>
      <w:autoSpaceDN w:val="0"/>
      <w:spacing w:before="144" w:after="360" w:line="264" w:lineRule="exact"/>
      <w:jc w:val="left"/>
    </w:pPr>
    <w:rPr>
      <w:szCs w:val="24"/>
    </w:rPr>
  </w:style>
  <w:style w:type="paragraph" w:customStyle="1" w:styleId="Header1">
    <w:name w:val="Header1"/>
    <w:basedOn w:val="Binhthng"/>
    <w:rsid w:val="00D44619"/>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D44619"/>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Head1">
    <w:name w:val="Head1"/>
    <w:basedOn w:val="Binhthng"/>
    <w:rsid w:val="00D44619"/>
    <w:pPr>
      <w:suppressAutoHyphens/>
      <w:spacing w:after="100"/>
      <w:jc w:val="center"/>
    </w:pPr>
    <w:rPr>
      <w:rFonts w:ascii="Times New Roman Bold" w:hAnsi="Times New Roman Bold"/>
      <w:b/>
    </w:rPr>
  </w:style>
  <w:style w:type="paragraph" w:customStyle="1" w:styleId="Style12">
    <w:name w:val="Style 12"/>
    <w:basedOn w:val="Binhthng"/>
    <w:rsid w:val="00D44619"/>
    <w:pPr>
      <w:widowControl w:val="0"/>
      <w:autoSpaceDE w:val="0"/>
      <w:autoSpaceDN w:val="0"/>
      <w:spacing w:line="264" w:lineRule="exact"/>
      <w:ind w:hanging="576"/>
    </w:pPr>
    <w:rPr>
      <w:szCs w:val="24"/>
    </w:rPr>
  </w:style>
  <w:style w:type="paragraph" w:customStyle="1" w:styleId="TextBox">
    <w:name w:val="Text Box"/>
    <w:rsid w:val="00D44619"/>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Sub-ClauseText">
    <w:name w:val="Sub-Clause Text"/>
    <w:basedOn w:val="Binhthng"/>
    <w:rsid w:val="00D44619"/>
    <w:pPr>
      <w:spacing w:before="120" w:after="120"/>
    </w:pPr>
    <w:rPr>
      <w:spacing w:val="-4"/>
    </w:rPr>
  </w:style>
  <w:style w:type="paragraph" w:customStyle="1" w:styleId="Heading1-Clausename">
    <w:name w:val="Heading 1- Clause name"/>
    <w:basedOn w:val="Binhthng"/>
    <w:rsid w:val="00D44619"/>
    <w:pPr>
      <w:tabs>
        <w:tab w:val="num" w:pos="360"/>
      </w:tabs>
      <w:spacing w:before="120" w:after="120"/>
      <w:ind w:left="360" w:hanging="360"/>
      <w:jc w:val="left"/>
    </w:pPr>
    <w:rPr>
      <w:b/>
    </w:rPr>
  </w:style>
  <w:style w:type="paragraph" w:customStyle="1" w:styleId="sec7-clauses0">
    <w:name w:val="sec7-clauses"/>
    <w:basedOn w:val="Heading1-Clausename"/>
    <w:rsid w:val="00D44619"/>
  </w:style>
  <w:style w:type="paragraph" w:customStyle="1" w:styleId="Sec1-Clauses">
    <w:name w:val="Sec1-Clauses"/>
    <w:basedOn w:val="Heading1-Clausename"/>
    <w:rsid w:val="00D44619"/>
  </w:style>
  <w:style w:type="paragraph" w:customStyle="1" w:styleId="SectionVIHeader0">
    <w:name w:val="Section VI. Header"/>
    <w:basedOn w:val="SectionVHeader"/>
    <w:uiPriority w:val="99"/>
    <w:rsid w:val="00D44619"/>
    <w:pPr>
      <w:spacing w:before="120" w:after="240"/>
    </w:pPr>
    <w:rPr>
      <w:lang w:val="en-US"/>
    </w:rPr>
  </w:style>
  <w:style w:type="paragraph" w:styleId="Bantailiu">
    <w:name w:val="Document Map"/>
    <w:basedOn w:val="Binhthng"/>
    <w:link w:val="BantailiuChar"/>
    <w:rsid w:val="00D44619"/>
    <w:pPr>
      <w:shd w:val="clear" w:color="auto" w:fill="000080"/>
      <w:jc w:val="left"/>
    </w:pPr>
    <w:rPr>
      <w:rFonts w:ascii="Tahoma" w:hAnsi="Tahoma"/>
    </w:rPr>
  </w:style>
  <w:style w:type="character" w:customStyle="1" w:styleId="BantailiuChar">
    <w:name w:val="Bản đồ tài liệu Char"/>
    <w:basedOn w:val="Phngmcinhcuaoanvn"/>
    <w:link w:val="Bantailiu"/>
    <w:rsid w:val="00D44619"/>
    <w:rPr>
      <w:rFonts w:ascii="Tahoma" w:eastAsia="Times New Roman" w:hAnsi="Tahoma" w:cs="Times New Roman"/>
      <w:kern w:val="0"/>
      <w:sz w:val="24"/>
      <w:szCs w:val="20"/>
      <w:shd w:val="clear" w:color="auto" w:fill="000080"/>
      <w:lang w:val="en-US"/>
      <w14:ligatures w14:val="none"/>
    </w:rPr>
  </w:style>
  <w:style w:type="paragraph" w:customStyle="1" w:styleId="Head12">
    <w:name w:val="Head 1.2"/>
    <w:basedOn w:val="Binhthng"/>
    <w:rsid w:val="00D44619"/>
    <w:pPr>
      <w:tabs>
        <w:tab w:val="num" w:pos="360"/>
      </w:tabs>
      <w:ind w:left="360" w:hanging="360"/>
    </w:pPr>
    <w:rPr>
      <w:rFonts w:ascii="Arial" w:hAnsi="Arial"/>
      <w:sz w:val="20"/>
    </w:rPr>
  </w:style>
  <w:style w:type="paragraph" w:customStyle="1" w:styleId="ChapterNumber">
    <w:name w:val="ChapterNumber"/>
    <w:rsid w:val="00D44619"/>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Heading1a">
    <w:name w:val="Heading 1a"/>
    <w:rsid w:val="00D44619"/>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IIHeading1">
    <w:name w:val="Section III Heading 1"/>
    <w:qFormat/>
    <w:rsid w:val="00D44619"/>
    <w:pPr>
      <w:spacing w:before="120" w:after="240" w:line="240" w:lineRule="auto"/>
    </w:pPr>
    <w:rPr>
      <w:rFonts w:ascii="Times New Roman" w:eastAsia="Times New Roman" w:hAnsi="Times New Roman" w:cs="Times New Roman"/>
      <w:b/>
      <w:kern w:val="0"/>
      <w:sz w:val="24"/>
      <w:szCs w:val="20"/>
      <w:lang w:val="en-US"/>
      <w14:ligatures w14:val="none"/>
    </w:rPr>
  </w:style>
  <w:style w:type="character" w:customStyle="1" w:styleId="Heading1Char1">
    <w:name w:val="Heading 1 Char1"/>
    <w:aliases w:val="Document Header1 Char1,ClauseGroup_Title Char1"/>
    <w:rsid w:val="00D44619"/>
    <w:rPr>
      <w:rFonts w:ascii="Cambria" w:eastAsia="Times New Roman" w:hAnsi="Cambria" w:cs="Times New Roman"/>
      <w:b/>
      <w:bCs/>
      <w:color w:val="365F91"/>
      <w:sz w:val="28"/>
      <w:szCs w:val="28"/>
    </w:rPr>
  </w:style>
  <w:style w:type="character" w:customStyle="1" w:styleId="st">
    <w:name w:val="st"/>
    <w:basedOn w:val="Phngmcinhcuaoanvn"/>
    <w:rsid w:val="00D44619"/>
  </w:style>
  <w:style w:type="paragraph" w:customStyle="1" w:styleId="plane">
    <w:name w:val="plane"/>
    <w:basedOn w:val="Binhthng"/>
    <w:rsid w:val="00D44619"/>
    <w:pPr>
      <w:suppressAutoHyphens/>
    </w:pPr>
    <w:rPr>
      <w:rFonts w:ascii="Tms Rmn" w:hAnsi="Tms Rmn"/>
    </w:rPr>
  </w:style>
  <w:style w:type="paragraph" w:customStyle="1" w:styleId="S1-Header2">
    <w:name w:val="S1-Header2"/>
    <w:basedOn w:val="Binhthng"/>
    <w:rsid w:val="00D44619"/>
    <w:pPr>
      <w:tabs>
        <w:tab w:val="num" w:pos="360"/>
      </w:tabs>
      <w:spacing w:after="200"/>
      <w:jc w:val="left"/>
    </w:pPr>
    <w:rPr>
      <w:b/>
      <w:szCs w:val="24"/>
    </w:rPr>
  </w:style>
  <w:style w:type="paragraph" w:customStyle="1" w:styleId="S4-Header2">
    <w:name w:val="S4-Header 2"/>
    <w:basedOn w:val="Binhthng"/>
    <w:rsid w:val="00D44619"/>
    <w:pPr>
      <w:spacing w:before="120" w:after="240"/>
      <w:jc w:val="center"/>
    </w:pPr>
    <w:rPr>
      <w:b/>
      <w:sz w:val="32"/>
      <w:szCs w:val="24"/>
    </w:rPr>
  </w:style>
  <w:style w:type="paragraph" w:styleId="ThutlBinhthng">
    <w:name w:val="Normal Indent"/>
    <w:basedOn w:val="Binhthng"/>
    <w:unhideWhenUsed/>
    <w:rsid w:val="00D44619"/>
    <w:pPr>
      <w:ind w:left="720"/>
      <w:jc w:val="left"/>
    </w:pPr>
    <w:rPr>
      <w:szCs w:val="24"/>
    </w:rPr>
  </w:style>
  <w:style w:type="paragraph" w:styleId="Duudong">
    <w:name w:val="List Bullet"/>
    <w:aliases w:val="List Bullet 1"/>
    <w:basedOn w:val="Binhthng"/>
    <w:autoRedefine/>
    <w:uiPriority w:val="99"/>
    <w:unhideWhenUsed/>
    <w:rsid w:val="00D44619"/>
    <w:pPr>
      <w:tabs>
        <w:tab w:val="num" w:pos="360"/>
      </w:tabs>
      <w:ind w:left="360" w:hanging="360"/>
      <w:jc w:val="left"/>
    </w:pPr>
    <w:rPr>
      <w:sz w:val="20"/>
    </w:rPr>
  </w:style>
  <w:style w:type="paragraph" w:styleId="Danhsach2">
    <w:name w:val="List 2"/>
    <w:basedOn w:val="Binhthng"/>
    <w:unhideWhenUsed/>
    <w:rsid w:val="00D44619"/>
    <w:pPr>
      <w:ind w:left="720" w:hanging="360"/>
      <w:jc w:val="left"/>
    </w:pPr>
    <w:rPr>
      <w:szCs w:val="24"/>
    </w:rPr>
  </w:style>
  <w:style w:type="paragraph" w:styleId="Danhsach3">
    <w:name w:val="List 3"/>
    <w:basedOn w:val="Binhthng"/>
    <w:unhideWhenUsed/>
    <w:rsid w:val="00D44619"/>
    <w:pPr>
      <w:ind w:left="1080" w:hanging="360"/>
      <w:jc w:val="left"/>
    </w:pPr>
    <w:rPr>
      <w:szCs w:val="24"/>
    </w:rPr>
  </w:style>
  <w:style w:type="paragraph" w:styleId="Duudong2">
    <w:name w:val="List Bullet 2"/>
    <w:basedOn w:val="Binhthng"/>
    <w:autoRedefine/>
    <w:unhideWhenUsed/>
    <w:rsid w:val="00D44619"/>
    <w:pPr>
      <w:tabs>
        <w:tab w:val="num" w:pos="720"/>
      </w:tabs>
      <w:ind w:left="720" w:hanging="360"/>
      <w:jc w:val="left"/>
    </w:pPr>
    <w:rPr>
      <w:sz w:val="20"/>
    </w:rPr>
  </w:style>
  <w:style w:type="paragraph" w:styleId="Duudong3">
    <w:name w:val="List Bullet 3"/>
    <w:basedOn w:val="Binhthng"/>
    <w:autoRedefine/>
    <w:unhideWhenUsed/>
    <w:rsid w:val="00D44619"/>
    <w:pPr>
      <w:tabs>
        <w:tab w:val="num" w:pos="1080"/>
      </w:tabs>
      <w:ind w:left="1080" w:hanging="360"/>
      <w:jc w:val="left"/>
    </w:pPr>
    <w:rPr>
      <w:sz w:val="20"/>
    </w:rPr>
  </w:style>
  <w:style w:type="paragraph" w:styleId="Duudong4">
    <w:name w:val="List Bullet 4"/>
    <w:basedOn w:val="Binhthng"/>
    <w:autoRedefine/>
    <w:unhideWhenUsed/>
    <w:rsid w:val="00D44619"/>
    <w:pPr>
      <w:tabs>
        <w:tab w:val="num" w:pos="1440"/>
      </w:tabs>
      <w:ind w:left="1440" w:hanging="360"/>
      <w:jc w:val="left"/>
    </w:pPr>
    <w:rPr>
      <w:sz w:val="20"/>
    </w:rPr>
  </w:style>
  <w:style w:type="paragraph" w:styleId="Duudong5">
    <w:name w:val="List Bullet 5"/>
    <w:basedOn w:val="Binhthng"/>
    <w:autoRedefine/>
    <w:unhideWhenUsed/>
    <w:rsid w:val="00D44619"/>
    <w:pPr>
      <w:tabs>
        <w:tab w:val="num" w:pos="1800"/>
      </w:tabs>
      <w:ind w:left="1800" w:hanging="360"/>
      <w:jc w:val="left"/>
    </w:pPr>
    <w:rPr>
      <w:sz w:val="20"/>
    </w:rPr>
  </w:style>
  <w:style w:type="paragraph" w:styleId="Sudong2">
    <w:name w:val="List Number 2"/>
    <w:basedOn w:val="Binhthng"/>
    <w:unhideWhenUsed/>
    <w:rsid w:val="00D44619"/>
    <w:pPr>
      <w:tabs>
        <w:tab w:val="num" w:pos="720"/>
      </w:tabs>
      <w:ind w:left="720" w:hanging="360"/>
      <w:jc w:val="left"/>
    </w:pPr>
    <w:rPr>
      <w:sz w:val="20"/>
    </w:rPr>
  </w:style>
  <w:style w:type="paragraph" w:styleId="Sudong3">
    <w:name w:val="List Number 3"/>
    <w:basedOn w:val="Binhthng"/>
    <w:unhideWhenUsed/>
    <w:rsid w:val="00D44619"/>
    <w:pPr>
      <w:tabs>
        <w:tab w:val="num" w:pos="1080"/>
      </w:tabs>
      <w:ind w:left="1080" w:hanging="360"/>
      <w:jc w:val="left"/>
    </w:pPr>
    <w:rPr>
      <w:sz w:val="20"/>
    </w:rPr>
  </w:style>
  <w:style w:type="paragraph" w:styleId="Sudong4">
    <w:name w:val="List Number 4"/>
    <w:basedOn w:val="Binhthng"/>
    <w:unhideWhenUsed/>
    <w:rsid w:val="00D44619"/>
    <w:pPr>
      <w:tabs>
        <w:tab w:val="num" w:pos="1440"/>
      </w:tabs>
      <w:ind w:left="1440" w:hanging="360"/>
      <w:jc w:val="left"/>
    </w:pPr>
    <w:rPr>
      <w:sz w:val="20"/>
    </w:rPr>
  </w:style>
  <w:style w:type="paragraph" w:styleId="Sudong5">
    <w:name w:val="List Number 5"/>
    <w:basedOn w:val="Binhthng"/>
    <w:unhideWhenUsed/>
    <w:rsid w:val="00D44619"/>
    <w:pPr>
      <w:tabs>
        <w:tab w:val="num" w:pos="1800"/>
      </w:tabs>
      <w:ind w:left="1800" w:hanging="360"/>
      <w:jc w:val="left"/>
    </w:pPr>
    <w:rPr>
      <w:sz w:val="20"/>
    </w:rPr>
  </w:style>
  <w:style w:type="paragraph" w:styleId="Danhsachlintuc2">
    <w:name w:val="List Continue 2"/>
    <w:basedOn w:val="Binhthng"/>
    <w:unhideWhenUsed/>
    <w:rsid w:val="00D44619"/>
    <w:pPr>
      <w:spacing w:after="120"/>
      <w:ind w:left="720"/>
      <w:jc w:val="left"/>
    </w:pPr>
    <w:rPr>
      <w:szCs w:val="24"/>
    </w:rPr>
  </w:style>
  <w:style w:type="paragraph" w:styleId="Danhsachlintuc3">
    <w:name w:val="List Continue 3"/>
    <w:basedOn w:val="Binhthng"/>
    <w:unhideWhenUsed/>
    <w:rsid w:val="00D44619"/>
    <w:pPr>
      <w:spacing w:after="120"/>
      <w:ind w:left="1080"/>
      <w:jc w:val="left"/>
    </w:pPr>
    <w:rPr>
      <w:szCs w:val="24"/>
    </w:rPr>
  </w:style>
  <w:style w:type="paragraph" w:styleId="Phnuth">
    <w:name w:val="Message Header"/>
    <w:basedOn w:val="Binhthng"/>
    <w:link w:val="PhnuthChar"/>
    <w:unhideWhenUsed/>
    <w:rsid w:val="00D4461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D44619"/>
    <w:rPr>
      <w:rFonts w:ascii="Arial" w:eastAsia="Times New Roman" w:hAnsi="Arial" w:cs="Times New Roman"/>
      <w:kern w:val="0"/>
      <w:sz w:val="24"/>
      <w:szCs w:val="24"/>
      <w:shd w:val="pct20" w:color="auto" w:fill="auto"/>
      <w:lang w:val="en-US"/>
      <w14:ligatures w14:val="none"/>
    </w:rPr>
  </w:style>
  <w:style w:type="paragraph" w:styleId="uGhichu">
    <w:name w:val="Note Heading"/>
    <w:basedOn w:val="Binhthng"/>
    <w:next w:val="Binhthng"/>
    <w:link w:val="uGhichuChar"/>
    <w:unhideWhenUsed/>
    <w:rsid w:val="00D44619"/>
    <w:pPr>
      <w:suppressAutoHyphens/>
      <w:overflowPunct w:val="0"/>
      <w:autoSpaceDE w:val="0"/>
      <w:autoSpaceDN w:val="0"/>
      <w:adjustRightInd w:val="0"/>
    </w:pPr>
  </w:style>
  <w:style w:type="character" w:customStyle="1" w:styleId="uGhichuChar">
    <w:name w:val="Đầu đề Ghi chú Char"/>
    <w:basedOn w:val="Phngmcinhcuaoanvn"/>
    <w:link w:val="uGhichu"/>
    <w:rsid w:val="00D44619"/>
    <w:rPr>
      <w:rFonts w:ascii="Times New Roman" w:eastAsia="Times New Roman" w:hAnsi="Times New Roman" w:cs="Times New Roman"/>
      <w:kern w:val="0"/>
      <w:sz w:val="24"/>
      <w:szCs w:val="20"/>
      <w:lang w:val="en-US"/>
      <w14:ligatures w14:val="none"/>
    </w:rPr>
  </w:style>
  <w:style w:type="paragraph" w:customStyle="1" w:styleId="SectionTitle">
    <w:name w:val="Section Title"/>
    <w:next w:val="Binhthng"/>
    <w:rsid w:val="00D44619"/>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D44619"/>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customStyle="1" w:styleId="Enclosure">
    <w:name w:val="Enclosure"/>
    <w:basedOn w:val="Binhthng"/>
    <w:rsid w:val="00D44619"/>
    <w:pPr>
      <w:jc w:val="left"/>
    </w:pPr>
    <w:rPr>
      <w:szCs w:val="24"/>
    </w:rPr>
  </w:style>
  <w:style w:type="paragraph" w:customStyle="1" w:styleId="ShortReturnAddress">
    <w:name w:val="Short Return Address"/>
    <w:basedOn w:val="Binhthng"/>
    <w:rsid w:val="00D44619"/>
    <w:pPr>
      <w:jc w:val="left"/>
    </w:pPr>
    <w:rPr>
      <w:szCs w:val="24"/>
    </w:rPr>
  </w:style>
  <w:style w:type="paragraph" w:customStyle="1" w:styleId="BHead">
    <w:name w:val="B Head"/>
    <w:rsid w:val="00D446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CHead">
    <w:name w:val="C Head"/>
    <w:rsid w:val="00D446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NoHe">
    <w:name w:val="Sec No. &amp; He"/>
    <w:uiPriority w:val="99"/>
    <w:rsid w:val="00D446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10">
    <w:name w:val="Right Par[1]"/>
    <w:rsid w:val="00D4461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lang w:val="en-US"/>
      <w14:ligatures w14:val="none"/>
    </w:rPr>
  </w:style>
  <w:style w:type="paragraph" w:customStyle="1" w:styleId="RightPar20">
    <w:name w:val="Right Par[2]"/>
    <w:rsid w:val="00D4461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lang w:val="en-US"/>
      <w14:ligatures w14:val="none"/>
    </w:rPr>
  </w:style>
  <w:style w:type="paragraph" w:customStyle="1" w:styleId="RightPar30">
    <w:name w:val="Right Par[3]"/>
    <w:rsid w:val="00D4461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lang w:val="en-US"/>
      <w14:ligatures w14:val="none"/>
    </w:rPr>
  </w:style>
  <w:style w:type="paragraph" w:customStyle="1" w:styleId="RightPar40">
    <w:name w:val="Right Par[4]"/>
    <w:rsid w:val="00D4461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lang w:val="en-US"/>
      <w14:ligatures w14:val="none"/>
    </w:rPr>
  </w:style>
  <w:style w:type="paragraph" w:customStyle="1" w:styleId="RightPar50">
    <w:name w:val="Right Par[5]"/>
    <w:rsid w:val="00D4461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lang w:val="en-US"/>
      <w14:ligatures w14:val="none"/>
    </w:rPr>
  </w:style>
  <w:style w:type="paragraph" w:customStyle="1" w:styleId="RightPar60">
    <w:name w:val="Right Par[6]"/>
    <w:rsid w:val="00D4461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lang w:val="en-US"/>
      <w14:ligatures w14:val="none"/>
    </w:rPr>
  </w:style>
  <w:style w:type="paragraph" w:customStyle="1" w:styleId="RightPar70">
    <w:name w:val="Right Par[7]"/>
    <w:rsid w:val="00D4461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lang w:val="en-US"/>
      <w14:ligatures w14:val="none"/>
    </w:rPr>
  </w:style>
  <w:style w:type="paragraph" w:customStyle="1" w:styleId="RightPar80">
    <w:name w:val="Right Par[8]"/>
    <w:rsid w:val="00D4461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lang w:val="en-US"/>
      <w14:ligatures w14:val="none"/>
    </w:rPr>
  </w:style>
  <w:style w:type="paragraph" w:customStyle="1" w:styleId="text3">
    <w:name w:val="text 3"/>
    <w:basedOn w:val="Binhthng"/>
    <w:rsid w:val="00D44619"/>
    <w:pPr>
      <w:spacing w:before="240" w:after="240"/>
      <w:ind w:left="1418"/>
      <w:jc w:val="left"/>
    </w:pPr>
    <w:rPr>
      <w:szCs w:val="24"/>
    </w:rPr>
  </w:style>
  <w:style w:type="paragraph" w:customStyle="1" w:styleId="e4">
    <w:name w:val="e4"/>
    <w:aliases w:val="exh line end"/>
    <w:basedOn w:val="Binhthng"/>
    <w:next w:val="Binhthng"/>
    <w:rsid w:val="00D4461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D44619"/>
    <w:pPr>
      <w:spacing w:before="120" w:after="200"/>
    </w:pPr>
    <w:rPr>
      <w:b/>
    </w:rPr>
  </w:style>
  <w:style w:type="paragraph" w:customStyle="1" w:styleId="S1-Header1">
    <w:name w:val="S1-Header1"/>
    <w:basedOn w:val="Binhthng"/>
    <w:rsid w:val="00D4461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4461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44619"/>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D44619"/>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Binhthng"/>
    <w:rsid w:val="00D44619"/>
    <w:pPr>
      <w:spacing w:before="120" w:after="240"/>
      <w:jc w:val="center"/>
    </w:pPr>
    <w:rPr>
      <w:b/>
      <w:bCs/>
      <w:sz w:val="36"/>
    </w:rPr>
  </w:style>
  <w:style w:type="paragraph" w:customStyle="1" w:styleId="S3-Header1">
    <w:name w:val="S3-Header 1"/>
    <w:basedOn w:val="Binhthng"/>
    <w:rsid w:val="00D44619"/>
    <w:pPr>
      <w:spacing w:before="120" w:after="200"/>
      <w:ind w:left="1080" w:hanging="720"/>
    </w:pPr>
    <w:rPr>
      <w:b/>
      <w:bCs/>
      <w:noProof/>
      <w:sz w:val="28"/>
    </w:rPr>
  </w:style>
  <w:style w:type="paragraph" w:customStyle="1" w:styleId="S3-Heading2">
    <w:name w:val="S3-Heading 2"/>
    <w:basedOn w:val="Binhthng"/>
    <w:rsid w:val="00D44619"/>
    <w:pPr>
      <w:spacing w:after="200"/>
      <w:ind w:left="1080" w:right="288" w:hanging="720"/>
    </w:pPr>
    <w:rPr>
      <w:b/>
      <w:bCs/>
      <w:szCs w:val="24"/>
    </w:rPr>
  </w:style>
  <w:style w:type="paragraph" w:customStyle="1" w:styleId="S4Header">
    <w:name w:val="S4 Header"/>
    <w:basedOn w:val="Binhthng"/>
    <w:next w:val="Binhthng"/>
    <w:rsid w:val="00D44619"/>
    <w:pPr>
      <w:spacing w:before="120" w:after="240"/>
      <w:jc w:val="center"/>
    </w:pPr>
    <w:rPr>
      <w:b/>
      <w:sz w:val="32"/>
    </w:rPr>
  </w:style>
  <w:style w:type="paragraph" w:customStyle="1" w:styleId="S4-Header10">
    <w:name w:val="S4-Header 1"/>
    <w:basedOn w:val="Binhthng"/>
    <w:next w:val="Binhthng"/>
    <w:rsid w:val="00D4461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D44619"/>
    <w:pPr>
      <w:spacing w:before="120" w:after="240"/>
      <w:ind w:left="360" w:right="288"/>
    </w:pPr>
    <w:rPr>
      <w:bCs/>
      <w:sz w:val="32"/>
    </w:rPr>
  </w:style>
  <w:style w:type="paragraph" w:customStyle="1" w:styleId="S6-Header1">
    <w:name w:val="S6-Header 1"/>
    <w:basedOn w:val="Binhthng"/>
    <w:next w:val="Binhthng"/>
    <w:rsid w:val="00D44619"/>
    <w:pPr>
      <w:spacing w:before="120" w:after="240"/>
      <w:jc w:val="center"/>
    </w:pPr>
    <w:rPr>
      <w:rFonts w:cs="Arial"/>
      <w:b/>
      <w:sz w:val="32"/>
      <w:szCs w:val="24"/>
    </w:rPr>
  </w:style>
  <w:style w:type="paragraph" w:customStyle="1" w:styleId="Part">
    <w:name w:val="Part"/>
    <w:basedOn w:val="Binhthng"/>
    <w:rsid w:val="00D44619"/>
    <w:pPr>
      <w:keepNext/>
      <w:spacing w:before="2280"/>
      <w:jc w:val="center"/>
    </w:pPr>
    <w:rPr>
      <w:b/>
      <w:sz w:val="52"/>
      <w:szCs w:val="24"/>
    </w:rPr>
  </w:style>
  <w:style w:type="paragraph" w:customStyle="1" w:styleId="StyleHead41Before6ptAfter6pt">
    <w:name w:val="Style Head 4.1 + Before:  6 pt After:  6 pt"/>
    <w:basedOn w:val="Head41"/>
    <w:rsid w:val="00D4461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D44619"/>
    <w:pPr>
      <w:spacing w:before="120" w:after="240"/>
      <w:jc w:val="center"/>
    </w:pPr>
    <w:rPr>
      <w:b/>
      <w:sz w:val="36"/>
      <w:szCs w:val="24"/>
    </w:rPr>
  </w:style>
  <w:style w:type="paragraph" w:customStyle="1" w:styleId="StyleS1-Header1TimesNewRoman14pt">
    <w:name w:val="Style S1-Header1 + Times New Roman 14 pt"/>
    <w:basedOn w:val="S1-Header1"/>
    <w:rsid w:val="00D4461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44619"/>
    <w:pPr>
      <w:tabs>
        <w:tab w:val="num" w:pos="648"/>
      </w:tabs>
      <w:ind w:left="360" w:hanging="72"/>
    </w:pPr>
  </w:style>
  <w:style w:type="paragraph" w:customStyle="1" w:styleId="StyleStyleS1-Header1TimesNewRoman14pt1">
    <w:name w:val="Style Style S1-Header1 + Times New Roman 14 pt +1"/>
    <w:basedOn w:val="StyleS1-Header1TimesNewRoman14pt"/>
    <w:rsid w:val="00D44619"/>
    <w:pPr>
      <w:tabs>
        <w:tab w:val="num" w:pos="648"/>
      </w:tabs>
      <w:ind w:left="360" w:hanging="72"/>
    </w:pPr>
  </w:style>
  <w:style w:type="character" w:customStyle="1" w:styleId="AHead">
    <w:name w:val="A Head"/>
    <w:rsid w:val="00D44619"/>
    <w:rPr>
      <w:rFonts w:ascii="Times New Roman" w:hAnsi="Times New Roman" w:cs="Times New Roman" w:hint="default"/>
      <w:noProof w:val="0"/>
      <w:sz w:val="20"/>
      <w:lang w:val="en-US"/>
    </w:rPr>
  </w:style>
  <w:style w:type="character" w:customStyle="1" w:styleId="DefaultPara">
    <w:name w:val="Default Para"/>
    <w:rsid w:val="00D44619"/>
    <w:rPr>
      <w:rFonts w:ascii="CG Times" w:hAnsi="CG Times" w:hint="default"/>
      <w:b/>
      <w:bCs w:val="0"/>
      <w:i/>
      <w:iCs w:val="0"/>
      <w:noProof w:val="0"/>
      <w:sz w:val="24"/>
      <w:lang w:val="en-US"/>
    </w:rPr>
  </w:style>
  <w:style w:type="character" w:customStyle="1" w:styleId="BulletList">
    <w:name w:val="Bullet List"/>
    <w:basedOn w:val="Phngmcinhcuaoanvn"/>
    <w:rsid w:val="00D44619"/>
  </w:style>
  <w:style w:type="character" w:customStyle="1" w:styleId="StyleHeader2-SubClausesItalicChar">
    <w:name w:val="Style Header 2 - SubClauses + Italic Char"/>
    <w:rsid w:val="00D44619"/>
    <w:rPr>
      <w:rFonts w:ascii="Arial" w:hAnsi="Arial" w:cs="Arial" w:hint="default"/>
      <w:i/>
      <w:iCs/>
      <w:sz w:val="24"/>
      <w:szCs w:val="24"/>
      <w:lang w:val="en-US" w:eastAsia="en-US" w:bidi="ar-SA"/>
    </w:rPr>
  </w:style>
  <w:style w:type="character" w:customStyle="1" w:styleId="S1-Header1CharChar">
    <w:name w:val="S1-Header1 Char Char"/>
    <w:rsid w:val="00D4461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4461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4461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44619"/>
    <w:rPr>
      <w:rFonts w:ascii="Arial" w:hAnsi="Arial" w:cs="Arial" w:hint="default"/>
      <w:b w:val="0"/>
      <w:bCs w:val="0"/>
      <w:sz w:val="28"/>
      <w:szCs w:val="24"/>
      <w:lang w:val="en-US" w:eastAsia="en-US" w:bidi="ar-SA"/>
    </w:rPr>
  </w:style>
  <w:style w:type="character" w:customStyle="1" w:styleId="hps">
    <w:name w:val="hps"/>
    <w:rsid w:val="00D44619"/>
  </w:style>
  <w:style w:type="character" w:customStyle="1" w:styleId="shorttext">
    <w:name w:val="short_text"/>
    <w:rsid w:val="00D44619"/>
  </w:style>
  <w:style w:type="character" w:customStyle="1" w:styleId="atn">
    <w:name w:val="atn"/>
    <w:rsid w:val="00D44619"/>
  </w:style>
  <w:style w:type="character" w:customStyle="1" w:styleId="dieuChar">
    <w:name w:val="dieu Char"/>
    <w:link w:val="dieu"/>
    <w:rsid w:val="00D44619"/>
    <w:rPr>
      <w:rFonts w:ascii="Times New Roman" w:eastAsia="Times New Roman" w:hAnsi="Times New Roman" w:cs="Times New Roman"/>
      <w:b/>
      <w:color w:val="0000FF"/>
      <w:sz w:val="26"/>
      <w:szCs w:val="20"/>
      <w:lang w:val="en-US"/>
    </w:rPr>
  </w:style>
  <w:style w:type="paragraph" w:customStyle="1" w:styleId="3">
    <w:name w:val="3"/>
    <w:basedOn w:val="u3"/>
    <w:rsid w:val="00D44619"/>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rPr>
  </w:style>
  <w:style w:type="paragraph" w:customStyle="1" w:styleId="Mau">
    <w:name w:val="Mau"/>
    <w:basedOn w:val="u4"/>
    <w:rsid w:val="00D44619"/>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Binhthng"/>
    <w:qFormat/>
    <w:rsid w:val="00D44619"/>
    <w:pPr>
      <w:spacing w:before="360" w:line="288" w:lineRule="auto"/>
    </w:pPr>
    <w:rPr>
      <w:rFonts w:ascii=".VnArial" w:hAnsi=".VnArial"/>
      <w:b/>
      <w:sz w:val="20"/>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qFormat/>
    <w:rsid w:val="00D44619"/>
  </w:style>
  <w:style w:type="paragraph" w:customStyle="1" w:styleId="Style1">
    <w:name w:val="Style1"/>
    <w:basedOn w:val="Binhthng"/>
    <w:link w:val="Style1Char"/>
    <w:rsid w:val="00D44619"/>
    <w:pPr>
      <w:widowControl w:val="0"/>
    </w:pPr>
    <w:rPr>
      <w:rFonts w:ascii=".VnTime" w:hAnsi=".VnTime"/>
      <w:sz w:val="26"/>
    </w:rPr>
  </w:style>
  <w:style w:type="character" w:styleId="Nhnmanh">
    <w:name w:val="Emphasis"/>
    <w:qFormat/>
    <w:rsid w:val="00D44619"/>
    <w:rPr>
      <w:i/>
      <w:iCs/>
    </w:rPr>
  </w:style>
  <w:style w:type="paragraph" w:customStyle="1" w:styleId="HAStyle1">
    <w:name w:val="HAStyle1"/>
    <w:basedOn w:val="Sec1-Clauses"/>
    <w:qFormat/>
    <w:rsid w:val="00D44619"/>
    <w:pPr>
      <w:widowControl w:val="0"/>
      <w:numPr>
        <w:numId w:val="1"/>
      </w:numPr>
      <w:spacing w:line="264" w:lineRule="auto"/>
    </w:pPr>
    <w:rPr>
      <w:rFonts w:eastAsiaTheme="minorHAnsi"/>
      <w:sz w:val="28"/>
      <w:szCs w:val="28"/>
    </w:rPr>
  </w:style>
  <w:style w:type="paragraph" w:styleId="Duytlai">
    <w:name w:val="Revision"/>
    <w:hidden/>
    <w:uiPriority w:val="99"/>
    <w:rsid w:val="00D44619"/>
    <w:pPr>
      <w:spacing w:after="0" w:line="240" w:lineRule="auto"/>
    </w:pPr>
    <w:rPr>
      <w:rFonts w:ascii="Times New Roman" w:eastAsia="Times New Roman" w:hAnsi="Times New Roman" w:cs="Times New Roman"/>
      <w:kern w:val="0"/>
      <w:sz w:val="24"/>
      <w:szCs w:val="20"/>
      <w:lang w:val="en-US"/>
      <w14:ligatures w14:val="none"/>
    </w:rPr>
  </w:style>
  <w:style w:type="character" w:customStyle="1" w:styleId="Other">
    <w:name w:val="Other_"/>
    <w:link w:val="Other0"/>
    <w:rsid w:val="00D44619"/>
    <w:rPr>
      <w:rFonts w:cs="Times New Roman"/>
      <w:i/>
      <w:iCs/>
      <w:sz w:val="26"/>
      <w:szCs w:val="26"/>
      <w:shd w:val="clear" w:color="auto" w:fill="FFFFFF"/>
    </w:rPr>
  </w:style>
  <w:style w:type="paragraph" w:customStyle="1" w:styleId="Other0">
    <w:name w:val="Other"/>
    <w:basedOn w:val="Binhthng"/>
    <w:link w:val="Other"/>
    <w:rsid w:val="00D44619"/>
    <w:pPr>
      <w:widowControl w:val="0"/>
      <w:shd w:val="clear" w:color="auto" w:fill="FFFFFF"/>
      <w:spacing w:after="100" w:line="262" w:lineRule="auto"/>
      <w:ind w:firstLine="400"/>
      <w:jc w:val="center"/>
    </w:pPr>
    <w:rPr>
      <w:rFonts w:asciiTheme="minorHAnsi" w:eastAsiaTheme="minorHAnsi" w:hAnsiTheme="minorHAnsi"/>
      <w:i/>
      <w:iCs/>
      <w:kern w:val="2"/>
      <w:sz w:val="26"/>
      <w:szCs w:val="26"/>
      <w:lang w:val="vi-VN"/>
      <w14:ligatures w14:val="standardContextual"/>
    </w:rPr>
  </w:style>
  <w:style w:type="character" w:customStyle="1" w:styleId="Khc">
    <w:name w:val="Khác_"/>
    <w:link w:val="Khc0"/>
    <w:uiPriority w:val="99"/>
    <w:rsid w:val="00D44619"/>
    <w:rPr>
      <w:rFonts w:cs="Times New Roman"/>
      <w:szCs w:val="28"/>
    </w:rPr>
  </w:style>
  <w:style w:type="paragraph" w:customStyle="1" w:styleId="Khc0">
    <w:name w:val="Khác"/>
    <w:basedOn w:val="Binhthng"/>
    <w:link w:val="Khc"/>
    <w:uiPriority w:val="99"/>
    <w:rsid w:val="00D44619"/>
    <w:pPr>
      <w:widowControl w:val="0"/>
      <w:spacing w:after="60" w:line="312" w:lineRule="auto"/>
      <w:ind w:firstLine="400"/>
      <w:jc w:val="left"/>
    </w:pPr>
    <w:rPr>
      <w:rFonts w:asciiTheme="minorHAnsi" w:eastAsiaTheme="minorHAnsi" w:hAnsiTheme="minorHAnsi"/>
      <w:kern w:val="2"/>
      <w:sz w:val="22"/>
      <w:szCs w:val="28"/>
      <w:lang w:val="vi-VN"/>
      <w14:ligatures w14:val="standardContextual"/>
    </w:rPr>
  </w:style>
  <w:style w:type="paragraph" w:styleId="Chimuc3">
    <w:name w:val="index 3"/>
    <w:basedOn w:val="Binhthng"/>
    <w:next w:val="Binhthng"/>
    <w:autoRedefine/>
    <w:uiPriority w:val="99"/>
    <w:unhideWhenUsed/>
    <w:rsid w:val="00D44619"/>
    <w:pPr>
      <w:ind w:left="720" w:hanging="240"/>
    </w:pPr>
  </w:style>
  <w:style w:type="character" w:customStyle="1" w:styleId="fontstyle01">
    <w:name w:val="fontstyle01"/>
    <w:rsid w:val="00D44619"/>
    <w:rPr>
      <w:rFonts w:ascii="TimesNewRomanPSMT" w:hAnsi="TimesNewRomanPSMT" w:hint="default"/>
      <w:b w:val="0"/>
      <w:bCs w:val="0"/>
      <w:i w:val="0"/>
      <w:iCs w:val="0"/>
      <w:color w:val="000000"/>
      <w:sz w:val="26"/>
      <w:szCs w:val="26"/>
    </w:rPr>
  </w:style>
  <w:style w:type="paragraph" w:customStyle="1" w:styleId="H3">
    <w:name w:val="H3"/>
    <w:basedOn w:val="u3"/>
    <w:link w:val="H3Char"/>
    <w:qFormat/>
    <w:rsid w:val="00D44619"/>
    <w:pPr>
      <w:keepNext w:val="0"/>
      <w:keepLines w:val="0"/>
      <w:suppressAutoHyphens/>
      <w:spacing w:before="120" w:after="120"/>
      <w:ind w:firstLine="567"/>
    </w:pPr>
    <w:rPr>
      <w:rFonts w:eastAsia="Times New Roman" w:cs="Times New Roman"/>
      <w:b/>
      <w:color w:val="000000"/>
      <w:lang w:val="es-ES" w:eastAsia="x-none"/>
    </w:rPr>
  </w:style>
  <w:style w:type="character" w:customStyle="1" w:styleId="H3Char">
    <w:name w:val="H3 Char"/>
    <w:link w:val="H3"/>
    <w:rsid w:val="00D44619"/>
    <w:rPr>
      <w:rFonts w:ascii="Times New Roman" w:eastAsia="Times New Roman" w:hAnsi="Times New Roman" w:cs="Times New Roman"/>
      <w:b/>
      <w:color w:val="000000"/>
      <w:kern w:val="0"/>
      <w:sz w:val="28"/>
      <w:szCs w:val="28"/>
      <w:lang w:val="es-ES" w:eastAsia="x-none"/>
      <w14:ligatures w14:val="none"/>
    </w:rPr>
  </w:style>
  <w:style w:type="paragraph" w:customStyle="1" w:styleId="H4">
    <w:name w:val="H4"/>
    <w:basedOn w:val="u4"/>
    <w:link w:val="H4Char"/>
    <w:qFormat/>
    <w:rsid w:val="00D44619"/>
    <w:pPr>
      <w:keepLines w:val="0"/>
      <w:tabs>
        <w:tab w:val="left" w:leader="dot" w:pos="8424"/>
      </w:tabs>
      <w:spacing w:before="40"/>
      <w:ind w:left="567" w:right="18" w:firstLine="567"/>
      <w:outlineLvl w:val="2"/>
    </w:pPr>
    <w:rPr>
      <w:rFonts w:eastAsia="Times New Roman" w:cs="Times New Roman"/>
      <w:b/>
      <w:bCs/>
      <w:i w:val="0"/>
      <w:iCs w:val="0"/>
      <w:color w:val="000000"/>
      <w:sz w:val="26"/>
      <w:szCs w:val="28"/>
      <w:lang w:val="pl-PL" w:eastAsia="x-none"/>
    </w:rPr>
  </w:style>
  <w:style w:type="character" w:customStyle="1" w:styleId="H4Char">
    <w:name w:val="H4 Char"/>
    <w:link w:val="H4"/>
    <w:rsid w:val="00D44619"/>
    <w:rPr>
      <w:rFonts w:ascii="Times New Roman" w:eastAsia="Times New Roman" w:hAnsi="Times New Roman" w:cs="Times New Roman"/>
      <w:b/>
      <w:bCs/>
      <w:color w:val="000000"/>
      <w:kern w:val="0"/>
      <w:sz w:val="26"/>
      <w:szCs w:val="28"/>
      <w:lang w:val="pl-PL" w:eastAsia="x-none"/>
      <w14:ligatures w14:val="none"/>
    </w:rPr>
  </w:style>
  <w:style w:type="paragraph" w:customStyle="1" w:styleId="formtitle">
    <w:name w:val="form_title"/>
    <w:basedOn w:val="Binhthng"/>
    <w:link w:val="formtitleChar"/>
    <w:qFormat/>
    <w:rsid w:val="00D44619"/>
    <w:pPr>
      <w:spacing w:before="40" w:after="40"/>
      <w:ind w:firstLine="567"/>
      <w:jc w:val="center"/>
    </w:pPr>
    <w:rPr>
      <w:b/>
      <w:color w:val="000000"/>
      <w:sz w:val="26"/>
      <w:szCs w:val="28"/>
      <w:lang w:val="nl-NL"/>
    </w:rPr>
  </w:style>
  <w:style w:type="character" w:customStyle="1" w:styleId="formtitleChar">
    <w:name w:val="form_title Char"/>
    <w:link w:val="formtitle"/>
    <w:rsid w:val="00D44619"/>
    <w:rPr>
      <w:rFonts w:ascii="Times New Roman" w:eastAsia="Times New Roman" w:hAnsi="Times New Roman" w:cs="Times New Roman"/>
      <w:b/>
      <w:color w:val="000000"/>
      <w:kern w:val="0"/>
      <w:sz w:val="26"/>
      <w:szCs w:val="28"/>
      <w:lang w:val="nl-NL"/>
      <w14:ligatures w14:val="none"/>
    </w:rPr>
  </w:style>
  <w:style w:type="table" w:customStyle="1" w:styleId="LiBang1">
    <w:name w:val="Lưới Bảng1"/>
    <w:basedOn w:val="BangThngthng"/>
    <w:next w:val="LiBang"/>
    <w:uiPriority w:val="59"/>
    <w:rsid w:val="00D44619"/>
    <w:pPr>
      <w:spacing w:after="0" w:line="240" w:lineRule="auto"/>
      <w:jc w:val="both"/>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59"/>
    <w:rsid w:val="00D44619"/>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
    <w:name w:val="H"/>
    <w:basedOn w:val="Head2"/>
    <w:qFormat/>
    <w:rsid w:val="00D44619"/>
    <w:pPr>
      <w:ind w:firstLine="709"/>
    </w:pPr>
  </w:style>
  <w:style w:type="numbering" w:customStyle="1" w:styleId="Khngco1">
    <w:name w:val="Không có1"/>
    <w:next w:val="Khngco"/>
    <w:uiPriority w:val="99"/>
    <w:semiHidden/>
    <w:unhideWhenUsed/>
    <w:rsid w:val="00D44619"/>
  </w:style>
  <w:style w:type="table" w:customStyle="1" w:styleId="LiBang2">
    <w:name w:val="Lưới Bảng2"/>
    <w:basedOn w:val="BangThngthng"/>
    <w:next w:val="LiBang"/>
    <w:uiPriority w:val="39"/>
    <w:qFormat/>
    <w:rsid w:val="00D44619"/>
    <w:pPr>
      <w:spacing w:after="0" w:line="240" w:lineRule="auto"/>
      <w:jc w:val="both"/>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imuc2">
    <w:name w:val="index 2"/>
    <w:basedOn w:val="Binhthng"/>
    <w:next w:val="Binhthng"/>
    <w:uiPriority w:val="99"/>
    <w:rsid w:val="00D44619"/>
    <w:pPr>
      <w:tabs>
        <w:tab w:val="right" w:pos="4140"/>
      </w:tabs>
      <w:spacing w:after="160" w:line="256" w:lineRule="auto"/>
      <w:ind w:left="480" w:hanging="240"/>
      <w:jc w:val="left"/>
    </w:pPr>
    <w:rPr>
      <w:rFonts w:eastAsia="Calibri"/>
      <w:sz w:val="20"/>
      <w:szCs w:val="22"/>
      <w:lang w:val="vi-VN"/>
    </w:rPr>
  </w:style>
  <w:style w:type="paragraph" w:styleId="Chimuc4">
    <w:name w:val="index 4"/>
    <w:basedOn w:val="Binhthng"/>
    <w:next w:val="Binhthng"/>
    <w:uiPriority w:val="99"/>
    <w:rsid w:val="00D44619"/>
    <w:pPr>
      <w:tabs>
        <w:tab w:val="right" w:pos="4140"/>
      </w:tabs>
      <w:spacing w:after="160" w:line="256" w:lineRule="auto"/>
      <w:ind w:left="960" w:hanging="240"/>
      <w:jc w:val="left"/>
    </w:pPr>
    <w:rPr>
      <w:rFonts w:eastAsia="Calibri"/>
      <w:sz w:val="20"/>
      <w:szCs w:val="22"/>
      <w:lang w:val="vi-VN"/>
    </w:rPr>
  </w:style>
  <w:style w:type="paragraph" w:styleId="Chimuc5">
    <w:name w:val="index 5"/>
    <w:basedOn w:val="Binhthng"/>
    <w:next w:val="Binhthng"/>
    <w:uiPriority w:val="99"/>
    <w:rsid w:val="00D44619"/>
    <w:pPr>
      <w:tabs>
        <w:tab w:val="right" w:pos="4140"/>
      </w:tabs>
      <w:spacing w:after="160" w:line="256" w:lineRule="auto"/>
      <w:ind w:left="1200" w:hanging="240"/>
      <w:jc w:val="left"/>
    </w:pPr>
    <w:rPr>
      <w:rFonts w:eastAsia="Calibri"/>
      <w:sz w:val="20"/>
      <w:szCs w:val="22"/>
      <w:lang w:val="vi-VN"/>
    </w:rPr>
  </w:style>
  <w:style w:type="paragraph" w:styleId="Chimuc6">
    <w:name w:val="index 6"/>
    <w:basedOn w:val="Binhthng"/>
    <w:next w:val="Binhthng"/>
    <w:uiPriority w:val="99"/>
    <w:rsid w:val="00D44619"/>
    <w:pPr>
      <w:tabs>
        <w:tab w:val="right" w:pos="4140"/>
      </w:tabs>
      <w:spacing w:after="160" w:line="256" w:lineRule="auto"/>
      <w:ind w:left="1440" w:hanging="240"/>
      <w:jc w:val="left"/>
    </w:pPr>
    <w:rPr>
      <w:rFonts w:eastAsia="Calibri"/>
      <w:sz w:val="20"/>
      <w:szCs w:val="22"/>
      <w:lang w:val="vi-VN"/>
    </w:rPr>
  </w:style>
  <w:style w:type="paragraph" w:styleId="Chimuc7">
    <w:name w:val="index 7"/>
    <w:basedOn w:val="Binhthng"/>
    <w:next w:val="Binhthng"/>
    <w:uiPriority w:val="99"/>
    <w:rsid w:val="00D44619"/>
    <w:pPr>
      <w:tabs>
        <w:tab w:val="right" w:pos="4140"/>
      </w:tabs>
      <w:spacing w:after="160" w:line="256" w:lineRule="auto"/>
      <w:ind w:left="1680" w:hanging="240"/>
      <w:jc w:val="left"/>
    </w:pPr>
    <w:rPr>
      <w:rFonts w:eastAsia="Calibri"/>
      <w:sz w:val="20"/>
      <w:szCs w:val="22"/>
      <w:lang w:val="vi-VN"/>
    </w:rPr>
  </w:style>
  <w:style w:type="paragraph" w:styleId="Chimuc8">
    <w:name w:val="index 8"/>
    <w:basedOn w:val="Binhthng"/>
    <w:next w:val="Binhthng"/>
    <w:uiPriority w:val="99"/>
    <w:rsid w:val="00D44619"/>
    <w:pPr>
      <w:tabs>
        <w:tab w:val="right" w:pos="4140"/>
      </w:tabs>
      <w:spacing w:after="160" w:line="256" w:lineRule="auto"/>
      <w:ind w:left="1920" w:hanging="240"/>
      <w:jc w:val="left"/>
    </w:pPr>
    <w:rPr>
      <w:rFonts w:eastAsia="Calibri"/>
      <w:sz w:val="20"/>
      <w:szCs w:val="22"/>
      <w:lang w:val="vi-VN"/>
    </w:rPr>
  </w:style>
  <w:style w:type="character" w:customStyle="1" w:styleId="SectionHeader3Char1">
    <w:name w:val="Section Header3 Char1"/>
    <w:aliases w:val="Sub-Clause Paragraph Char1,ClauseSub_No&amp;Name Char1,Section Header3 Char Char Char1"/>
    <w:rsid w:val="00D44619"/>
    <w:rPr>
      <w:rFonts w:ascii="Times New Roman" w:eastAsia="Times New Roman" w:hAnsi="Times New Roman" w:cs="Times New Roman"/>
      <w:b/>
      <w:bCs/>
      <w:spacing w:val="-2"/>
      <w:sz w:val="16"/>
      <w:szCs w:val="24"/>
      <w:lang w:val="en-US"/>
    </w:rPr>
  </w:style>
  <w:style w:type="paragraph" w:customStyle="1" w:styleId="ColorfulShading-Accent11">
    <w:name w:val="Colorful Shading - Accent 11"/>
    <w:hidden/>
    <w:uiPriority w:val="99"/>
    <w:semiHidden/>
    <w:rsid w:val="00D44619"/>
    <w:pPr>
      <w:spacing w:after="0" w:line="240" w:lineRule="auto"/>
    </w:pPr>
    <w:rPr>
      <w:rFonts w:ascii="Times New Roman" w:eastAsia="Times New Roman" w:hAnsi="Times New Roman" w:cs="Times New Roman"/>
      <w:kern w:val="0"/>
      <w:sz w:val="24"/>
      <w:szCs w:val="20"/>
      <w:lang w:val="en-US"/>
      <w14:ligatures w14:val="none"/>
    </w:rPr>
  </w:style>
  <w:style w:type="numbering" w:customStyle="1" w:styleId="NoList1">
    <w:name w:val="No List1"/>
    <w:next w:val="Khngco"/>
    <w:uiPriority w:val="99"/>
    <w:unhideWhenUsed/>
    <w:rsid w:val="00D44619"/>
  </w:style>
  <w:style w:type="paragraph" w:styleId="VnbanThun">
    <w:name w:val="Plain Text"/>
    <w:basedOn w:val="Binhthng"/>
    <w:link w:val="VnbanThunChar"/>
    <w:rsid w:val="00D44619"/>
    <w:pPr>
      <w:spacing w:after="160" w:line="256" w:lineRule="auto"/>
      <w:jc w:val="left"/>
    </w:pPr>
    <w:rPr>
      <w:rFonts w:ascii="Courier New" w:eastAsia="Calibri" w:hAnsi="Courier New"/>
      <w:sz w:val="20"/>
      <w:szCs w:val="22"/>
      <w:lang w:val="vi-VN"/>
    </w:rPr>
  </w:style>
  <w:style w:type="character" w:customStyle="1" w:styleId="VnbanThunChar">
    <w:name w:val="Văn bản Thuần Char"/>
    <w:basedOn w:val="Phngmcinhcuaoanvn"/>
    <w:link w:val="VnbanThun"/>
    <w:rsid w:val="00D44619"/>
    <w:rPr>
      <w:rFonts w:ascii="Courier New" w:eastAsia="Calibri" w:hAnsi="Courier New" w:cs="Times New Roman"/>
      <w:kern w:val="0"/>
      <w:sz w:val="20"/>
      <w14:ligatures w14:val="none"/>
    </w:rPr>
  </w:style>
  <w:style w:type="character" w:styleId="Manh">
    <w:name w:val="Strong"/>
    <w:uiPriority w:val="22"/>
    <w:qFormat/>
    <w:rsid w:val="00D44619"/>
    <w:rPr>
      <w:b/>
      <w:bCs/>
    </w:rPr>
  </w:style>
  <w:style w:type="character" w:customStyle="1" w:styleId="font101">
    <w:name w:val="font101"/>
    <w:rsid w:val="00D44619"/>
    <w:rPr>
      <w:rFonts w:ascii="Times New Roman" w:hAnsi="Times New Roman" w:cs="Times New Roman" w:hint="default"/>
      <w:b w:val="0"/>
      <w:bCs w:val="0"/>
      <w:i w:val="0"/>
      <w:iCs w:val="0"/>
      <w:strike w:val="0"/>
      <w:dstrike w:val="0"/>
      <w:color w:val="000000"/>
      <w:sz w:val="26"/>
      <w:szCs w:val="26"/>
      <w:u w:val="none"/>
      <w:effect w:val="none"/>
    </w:rPr>
  </w:style>
  <w:style w:type="character" w:customStyle="1" w:styleId="font141">
    <w:name w:val="font141"/>
    <w:rsid w:val="00D44619"/>
    <w:rPr>
      <w:rFonts w:ascii="Times New Roman" w:hAnsi="Times New Roman" w:cs="Times New Roman" w:hint="default"/>
      <w:b/>
      <w:bCs/>
      <w:i w:val="0"/>
      <w:iCs w:val="0"/>
      <w:strike w:val="0"/>
      <w:dstrike w:val="0"/>
      <w:color w:val="000000"/>
      <w:sz w:val="26"/>
      <w:szCs w:val="26"/>
      <w:u w:val="none"/>
      <w:effect w:val="none"/>
    </w:rPr>
  </w:style>
  <w:style w:type="character" w:customStyle="1" w:styleId="BodyText1">
    <w:name w:val="Body Text1"/>
    <w:rsid w:val="00D4461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table" w:customStyle="1" w:styleId="TableGrid1">
    <w:name w:val="Table Grid1"/>
    <w:basedOn w:val="BangThngthng"/>
    <w:next w:val="LiBang"/>
    <w:rsid w:val="00D44619"/>
    <w:pPr>
      <w:spacing w:after="0" w:line="240" w:lineRule="auto"/>
    </w:pPr>
    <w:rPr>
      <w:rFonts w:ascii="Times New Roman" w:eastAsia="Calibri" w:hAnsi="Times New Roman" w:cs="Times New Roman"/>
      <w:kern w:val="0"/>
      <w:sz w:val="28"/>
      <w:lang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Khngco"/>
    <w:uiPriority w:val="99"/>
    <w:unhideWhenUsed/>
    <w:rsid w:val="00D44619"/>
  </w:style>
  <w:style w:type="table" w:customStyle="1" w:styleId="TableGrid2">
    <w:name w:val="Table Grid2"/>
    <w:basedOn w:val="BangThngthng"/>
    <w:next w:val="LiBang"/>
    <w:rsid w:val="00D44619"/>
    <w:pPr>
      <w:spacing w:after="0" w:line="240" w:lineRule="auto"/>
    </w:pPr>
    <w:rPr>
      <w:rFonts w:ascii="Calibri" w:eastAsia="Calibri" w:hAnsi="Calibri" w:cs="Times New Roman"/>
      <w:kern w:val="0"/>
      <w:sz w:val="20"/>
      <w:szCs w:val="20"/>
      <w:lang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Bantailiu"/>
    <w:rsid w:val="00D44619"/>
    <w:pPr>
      <w:widowControl w:val="0"/>
      <w:tabs>
        <w:tab w:val="left" w:pos="1114"/>
      </w:tabs>
      <w:suppressAutoHyphens/>
      <w:adjustRightInd w:val="0"/>
      <w:spacing w:before="120" w:after="160" w:line="436" w:lineRule="exact"/>
      <w:ind w:left="357" w:rightChars="-56" w:right="-56" w:firstLine="1"/>
      <w:jc w:val="both"/>
      <w:outlineLvl w:val="3"/>
    </w:pPr>
    <w:rPr>
      <w:rFonts w:eastAsia="SimSun"/>
      <w:b/>
      <w:kern w:val="2"/>
      <w:sz w:val="26"/>
      <w:szCs w:val="22"/>
      <w:lang w:eastAsia="zh-CN"/>
    </w:rPr>
  </w:style>
  <w:style w:type="paragraph" w:customStyle="1" w:styleId="CharCharCharChar">
    <w:name w:val="Char Char Char Char"/>
    <w:basedOn w:val="Binhthng"/>
    <w:rsid w:val="00D44619"/>
    <w:pPr>
      <w:pageBreakBefore/>
      <w:spacing w:before="100" w:beforeAutospacing="1" w:after="100" w:afterAutospacing="1" w:line="256" w:lineRule="auto"/>
      <w:jc w:val="left"/>
    </w:pPr>
    <w:rPr>
      <w:rFonts w:ascii="Tahoma" w:eastAsia="Calibri" w:hAnsi="Tahoma"/>
      <w:sz w:val="20"/>
      <w:szCs w:val="22"/>
      <w:lang w:val="vi-VN"/>
    </w:rPr>
  </w:style>
  <w:style w:type="paragraph" w:customStyle="1" w:styleId="CharCharCharCharCharCharChar">
    <w:name w:val="Char Char Char Char Char Char Char"/>
    <w:basedOn w:val="Binhthng"/>
    <w:rsid w:val="00D44619"/>
    <w:pPr>
      <w:spacing w:after="160" w:line="240" w:lineRule="exact"/>
      <w:jc w:val="left"/>
    </w:pPr>
    <w:rPr>
      <w:rFonts w:ascii="Arial" w:eastAsia="Calibri" w:hAnsi="Arial"/>
      <w:sz w:val="22"/>
      <w:szCs w:val="22"/>
      <w:lang w:val="vi-VN"/>
    </w:rPr>
  </w:style>
  <w:style w:type="paragraph" w:customStyle="1" w:styleId="CharCharCharCharCharCharCharCharCharCharCharCharChar">
    <w:name w:val="Char Char Char Char Char Char Char Char Char Char Char Char Char"/>
    <w:basedOn w:val="Binhthng"/>
    <w:semiHidden/>
    <w:rsid w:val="00D44619"/>
    <w:pPr>
      <w:spacing w:after="160" w:line="240" w:lineRule="exact"/>
      <w:jc w:val="left"/>
    </w:pPr>
    <w:rPr>
      <w:rFonts w:ascii="Arial" w:eastAsia="Calibri" w:hAnsi="Arial"/>
      <w:sz w:val="22"/>
      <w:szCs w:val="22"/>
      <w:lang w:val="vi-VN"/>
    </w:rPr>
  </w:style>
  <w:style w:type="paragraph" w:customStyle="1" w:styleId="CharCharCharCharCharChar">
    <w:name w:val="Char Char Char Char Char Char"/>
    <w:basedOn w:val="Binhthng"/>
    <w:rsid w:val="00D44619"/>
    <w:pPr>
      <w:spacing w:after="160" w:line="240" w:lineRule="exact"/>
      <w:jc w:val="left"/>
    </w:pPr>
    <w:rPr>
      <w:rFonts w:ascii="Tahoma" w:eastAsia="Calibri" w:hAnsi="Tahoma" w:cs="Tahoma"/>
      <w:sz w:val="20"/>
      <w:szCs w:val="22"/>
      <w:lang w:val="vi-VN"/>
    </w:rPr>
  </w:style>
  <w:style w:type="paragraph" w:customStyle="1" w:styleId="font5">
    <w:name w:val="font5"/>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font6">
    <w:name w:val="font6"/>
    <w:basedOn w:val="Binhthng"/>
    <w:rsid w:val="00D44619"/>
    <w:pPr>
      <w:spacing w:before="100" w:beforeAutospacing="1" w:after="100" w:afterAutospacing="1" w:line="256" w:lineRule="auto"/>
      <w:jc w:val="left"/>
    </w:pPr>
    <w:rPr>
      <w:rFonts w:eastAsia="Calibri"/>
      <w:color w:val="000000"/>
      <w:sz w:val="26"/>
      <w:szCs w:val="24"/>
      <w:lang w:val="vi-VN"/>
    </w:rPr>
  </w:style>
  <w:style w:type="paragraph" w:customStyle="1" w:styleId="font7">
    <w:name w:val="font7"/>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font8">
    <w:name w:val="font8"/>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font9">
    <w:name w:val="font9"/>
    <w:basedOn w:val="Binhthng"/>
    <w:rsid w:val="00D44619"/>
    <w:pPr>
      <w:spacing w:before="100" w:beforeAutospacing="1" w:after="100" w:afterAutospacing="1" w:line="256" w:lineRule="auto"/>
      <w:jc w:val="left"/>
    </w:pPr>
    <w:rPr>
      <w:rFonts w:eastAsia="Calibri"/>
      <w:color w:val="000000"/>
      <w:sz w:val="26"/>
      <w:szCs w:val="24"/>
      <w:lang w:val="vi-VN"/>
    </w:rPr>
  </w:style>
  <w:style w:type="paragraph" w:customStyle="1" w:styleId="font10">
    <w:name w:val="font10"/>
    <w:basedOn w:val="Binhthng"/>
    <w:rsid w:val="00D44619"/>
    <w:pPr>
      <w:spacing w:before="100" w:beforeAutospacing="1" w:after="100" w:afterAutospacing="1" w:line="256" w:lineRule="auto"/>
      <w:jc w:val="left"/>
    </w:pPr>
    <w:rPr>
      <w:rFonts w:eastAsia="Calibri"/>
      <w:color w:val="000000"/>
      <w:sz w:val="26"/>
      <w:szCs w:val="24"/>
      <w:lang w:val="vi-VN"/>
    </w:rPr>
  </w:style>
  <w:style w:type="paragraph" w:customStyle="1" w:styleId="xl174">
    <w:name w:val="xl174"/>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xl175">
    <w:name w:val="xl175"/>
    <w:basedOn w:val="Binhthng"/>
    <w:rsid w:val="00D44619"/>
    <w:pPr>
      <w:spacing w:before="100" w:beforeAutospacing="1" w:after="100" w:afterAutospacing="1" w:line="256" w:lineRule="auto"/>
      <w:jc w:val="center"/>
      <w:textAlignment w:val="center"/>
    </w:pPr>
    <w:rPr>
      <w:rFonts w:eastAsia="Calibri"/>
      <w:sz w:val="26"/>
      <w:szCs w:val="24"/>
      <w:lang w:val="vi-VN"/>
    </w:rPr>
  </w:style>
  <w:style w:type="paragraph" w:customStyle="1" w:styleId="xl176">
    <w:name w:val="xl176"/>
    <w:basedOn w:val="Binhthng"/>
    <w:rsid w:val="00D44619"/>
    <w:pPr>
      <w:spacing w:before="100" w:beforeAutospacing="1" w:after="100" w:afterAutospacing="1" w:line="256" w:lineRule="auto"/>
      <w:jc w:val="left"/>
      <w:textAlignment w:val="center"/>
    </w:pPr>
    <w:rPr>
      <w:rFonts w:eastAsia="Calibri"/>
      <w:sz w:val="26"/>
      <w:szCs w:val="24"/>
      <w:lang w:val="vi-VN"/>
    </w:rPr>
  </w:style>
  <w:style w:type="paragraph" w:customStyle="1" w:styleId="xl177">
    <w:name w:val="xl177"/>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eastAsia="Calibri"/>
      <w:sz w:val="26"/>
      <w:szCs w:val="24"/>
      <w:lang w:val="vi-VN"/>
    </w:rPr>
  </w:style>
  <w:style w:type="paragraph" w:customStyle="1" w:styleId="xl178">
    <w:name w:val="xl178"/>
    <w:basedOn w:val="Binhthng"/>
    <w:rsid w:val="00D44619"/>
    <w:pPr>
      <w:spacing w:before="100" w:beforeAutospacing="1" w:after="100" w:afterAutospacing="1" w:line="256" w:lineRule="auto"/>
      <w:jc w:val="right"/>
      <w:textAlignment w:val="center"/>
    </w:pPr>
    <w:rPr>
      <w:rFonts w:eastAsia="Calibri"/>
      <w:sz w:val="26"/>
      <w:szCs w:val="24"/>
      <w:lang w:val="vi-VN"/>
    </w:rPr>
  </w:style>
  <w:style w:type="paragraph" w:customStyle="1" w:styleId="xl179">
    <w:name w:val="xl179"/>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80">
    <w:name w:val="xl180"/>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181">
    <w:name w:val="xl181"/>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color w:val="000000"/>
      <w:sz w:val="26"/>
      <w:szCs w:val="24"/>
      <w:lang w:val="vi-VN"/>
    </w:rPr>
  </w:style>
  <w:style w:type="paragraph" w:customStyle="1" w:styleId="xl182">
    <w:name w:val="xl182"/>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i/>
      <w:iCs/>
      <w:sz w:val="26"/>
      <w:szCs w:val="24"/>
      <w:lang w:val="vi-VN"/>
    </w:rPr>
  </w:style>
  <w:style w:type="paragraph" w:customStyle="1" w:styleId="xl183">
    <w:name w:val="xl183"/>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xl184">
    <w:name w:val="xl184"/>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85">
    <w:name w:val="xl185"/>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186">
    <w:name w:val="xl186"/>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i/>
      <w:iCs/>
      <w:sz w:val="26"/>
      <w:szCs w:val="24"/>
      <w:lang w:val="vi-VN"/>
    </w:rPr>
  </w:style>
  <w:style w:type="paragraph" w:customStyle="1" w:styleId="xl187">
    <w:name w:val="xl187"/>
    <w:basedOn w:val="Binhthng"/>
    <w:rsid w:val="00D44619"/>
    <w:pPr>
      <w:spacing w:before="100" w:beforeAutospacing="1" w:after="100" w:afterAutospacing="1" w:line="256" w:lineRule="auto"/>
      <w:jc w:val="center"/>
      <w:textAlignment w:val="center"/>
    </w:pPr>
    <w:rPr>
      <w:rFonts w:eastAsia="Calibri"/>
      <w:sz w:val="26"/>
      <w:szCs w:val="24"/>
      <w:lang w:val="vi-VN"/>
    </w:rPr>
  </w:style>
  <w:style w:type="paragraph" w:customStyle="1" w:styleId="xl188">
    <w:name w:val="xl188"/>
    <w:basedOn w:val="Binhthng"/>
    <w:rsid w:val="00D44619"/>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89">
    <w:name w:val="xl189"/>
    <w:basedOn w:val="Binhthng"/>
    <w:rsid w:val="00D44619"/>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90">
    <w:name w:val="xl190"/>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xl191">
    <w:name w:val="xl191"/>
    <w:basedOn w:val="Binhthng"/>
    <w:rsid w:val="00D44619"/>
    <w:pPr>
      <w:spacing w:before="100" w:beforeAutospacing="1" w:after="100" w:afterAutospacing="1" w:line="256" w:lineRule="auto"/>
      <w:jc w:val="center"/>
    </w:pPr>
    <w:rPr>
      <w:rFonts w:eastAsia="Calibri"/>
      <w:sz w:val="26"/>
      <w:szCs w:val="24"/>
      <w:lang w:val="vi-VN"/>
    </w:rPr>
  </w:style>
  <w:style w:type="paragraph" w:customStyle="1" w:styleId="xl192">
    <w:name w:val="xl192"/>
    <w:basedOn w:val="Binhthng"/>
    <w:rsid w:val="00D44619"/>
    <w:pPr>
      <w:spacing w:before="100" w:beforeAutospacing="1" w:after="100" w:afterAutospacing="1" w:line="256" w:lineRule="auto"/>
      <w:jc w:val="right"/>
    </w:pPr>
    <w:rPr>
      <w:rFonts w:eastAsia="Calibri"/>
      <w:sz w:val="26"/>
      <w:szCs w:val="24"/>
      <w:lang w:val="vi-VN"/>
    </w:rPr>
  </w:style>
  <w:style w:type="paragraph" w:customStyle="1" w:styleId="xl193">
    <w:name w:val="xl193"/>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color w:val="000000"/>
      <w:sz w:val="26"/>
      <w:szCs w:val="24"/>
      <w:lang w:val="vi-VN"/>
    </w:rPr>
  </w:style>
  <w:style w:type="paragraph" w:customStyle="1" w:styleId="xl194">
    <w:name w:val="xl194"/>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i/>
      <w:iCs/>
      <w:color w:val="000000"/>
      <w:sz w:val="26"/>
      <w:szCs w:val="24"/>
      <w:lang w:val="vi-VN"/>
    </w:rPr>
  </w:style>
  <w:style w:type="paragraph" w:customStyle="1" w:styleId="xl120">
    <w:name w:val="xl120"/>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xl121">
    <w:name w:val="xl121"/>
    <w:basedOn w:val="Binhthng"/>
    <w:rsid w:val="00D44619"/>
    <w:pPr>
      <w:spacing w:before="100" w:beforeAutospacing="1" w:after="100" w:afterAutospacing="1" w:line="256" w:lineRule="auto"/>
      <w:jc w:val="left"/>
    </w:pPr>
    <w:rPr>
      <w:rFonts w:eastAsia="Calibri"/>
      <w:b/>
      <w:bCs/>
      <w:sz w:val="26"/>
      <w:szCs w:val="24"/>
      <w:lang w:val="vi-VN"/>
    </w:rPr>
  </w:style>
  <w:style w:type="paragraph" w:customStyle="1" w:styleId="xl122">
    <w:name w:val="xl122"/>
    <w:basedOn w:val="Binhthng"/>
    <w:rsid w:val="00D44619"/>
    <w:pPr>
      <w:spacing w:before="100" w:beforeAutospacing="1" w:after="100" w:afterAutospacing="1" w:line="256" w:lineRule="auto"/>
      <w:jc w:val="left"/>
      <w:textAlignment w:val="center"/>
    </w:pPr>
    <w:rPr>
      <w:rFonts w:eastAsia="Calibri"/>
      <w:b/>
      <w:bCs/>
      <w:sz w:val="26"/>
      <w:szCs w:val="24"/>
      <w:lang w:val="vi-VN"/>
    </w:rPr>
  </w:style>
  <w:style w:type="paragraph" w:customStyle="1" w:styleId="xl123">
    <w:name w:val="xl123"/>
    <w:basedOn w:val="Binhthng"/>
    <w:rsid w:val="00D44619"/>
    <w:pPr>
      <w:spacing w:before="100" w:beforeAutospacing="1" w:after="100" w:afterAutospacing="1" w:line="256" w:lineRule="auto"/>
      <w:jc w:val="left"/>
      <w:textAlignment w:val="center"/>
    </w:pPr>
    <w:rPr>
      <w:rFonts w:eastAsia="Calibri"/>
      <w:sz w:val="26"/>
      <w:szCs w:val="24"/>
      <w:lang w:val="vi-VN"/>
    </w:rPr>
  </w:style>
  <w:style w:type="paragraph" w:customStyle="1" w:styleId="xl124">
    <w:name w:val="xl124"/>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25">
    <w:name w:val="xl125"/>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Calibri"/>
      <w:b/>
      <w:bCs/>
      <w:sz w:val="26"/>
      <w:szCs w:val="24"/>
      <w:lang w:val="vi-VN"/>
    </w:rPr>
  </w:style>
  <w:style w:type="paragraph" w:customStyle="1" w:styleId="xl126">
    <w:name w:val="xl126"/>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127">
    <w:name w:val="xl127"/>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Calibri"/>
      <w:sz w:val="26"/>
      <w:szCs w:val="24"/>
      <w:lang w:val="vi-VN"/>
    </w:rPr>
  </w:style>
  <w:style w:type="paragraph" w:customStyle="1" w:styleId="xl128">
    <w:name w:val="xl128"/>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Calibri"/>
      <w:sz w:val="26"/>
      <w:szCs w:val="24"/>
      <w:lang w:val="vi-VN"/>
    </w:rPr>
  </w:style>
  <w:style w:type="paragraph" w:customStyle="1" w:styleId="xl129">
    <w:name w:val="xl129"/>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130">
    <w:name w:val="xl130"/>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131">
    <w:name w:val="xl131"/>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32">
    <w:name w:val="xl132"/>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33">
    <w:name w:val="xl133"/>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Calibri"/>
      <w:b/>
      <w:bCs/>
      <w:sz w:val="26"/>
      <w:szCs w:val="24"/>
      <w:lang w:val="vi-VN"/>
    </w:rPr>
  </w:style>
  <w:style w:type="paragraph" w:customStyle="1" w:styleId="xl134">
    <w:name w:val="xl134"/>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Calibri"/>
      <w:sz w:val="26"/>
      <w:szCs w:val="24"/>
      <w:lang w:val="vi-VN"/>
    </w:rPr>
  </w:style>
  <w:style w:type="paragraph" w:customStyle="1" w:styleId="xl135">
    <w:name w:val="xl135"/>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136">
    <w:name w:val="xl136"/>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Calibri"/>
      <w:sz w:val="26"/>
      <w:szCs w:val="24"/>
      <w:lang w:val="vi-VN"/>
    </w:rPr>
  </w:style>
  <w:style w:type="paragraph" w:customStyle="1" w:styleId="xl137">
    <w:name w:val="xl137"/>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138">
    <w:name w:val="xl138"/>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139">
    <w:name w:val="xl139"/>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140">
    <w:name w:val="xl140"/>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141">
    <w:name w:val="xl141"/>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42">
    <w:name w:val="xl142"/>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43">
    <w:name w:val="xl143"/>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Calibri"/>
      <w:b/>
      <w:bCs/>
      <w:sz w:val="26"/>
      <w:szCs w:val="24"/>
      <w:lang w:val="vi-VN"/>
    </w:rPr>
  </w:style>
  <w:style w:type="paragraph" w:customStyle="1" w:styleId="xl144">
    <w:name w:val="xl144"/>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45">
    <w:name w:val="xl145"/>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xl146">
    <w:name w:val="xl146"/>
    <w:basedOn w:val="Binhthng"/>
    <w:rsid w:val="00D44619"/>
    <w:pPr>
      <w:shd w:val="clear" w:color="000000" w:fill="FFFFFF"/>
      <w:spacing w:before="100" w:beforeAutospacing="1" w:after="100" w:afterAutospacing="1" w:line="256" w:lineRule="auto"/>
      <w:jc w:val="left"/>
    </w:pPr>
    <w:rPr>
      <w:rFonts w:eastAsia="Calibri"/>
      <w:b/>
      <w:bCs/>
      <w:sz w:val="26"/>
      <w:szCs w:val="24"/>
      <w:lang w:val="vi-VN"/>
    </w:rPr>
  </w:style>
  <w:style w:type="paragraph" w:customStyle="1" w:styleId="xl147">
    <w:name w:val="xl147"/>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48">
    <w:name w:val="xl148"/>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Calibri"/>
      <w:b/>
      <w:bCs/>
      <w:sz w:val="26"/>
      <w:szCs w:val="24"/>
      <w:lang w:val="vi-VN"/>
    </w:rPr>
  </w:style>
  <w:style w:type="paragraph" w:customStyle="1" w:styleId="xl149">
    <w:name w:val="xl149"/>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Calibri"/>
      <w:sz w:val="26"/>
      <w:szCs w:val="24"/>
      <w:lang w:val="vi-VN"/>
    </w:rPr>
  </w:style>
  <w:style w:type="paragraph" w:customStyle="1" w:styleId="xl150">
    <w:name w:val="xl150"/>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Calibri"/>
      <w:sz w:val="26"/>
      <w:szCs w:val="24"/>
      <w:lang w:val="vi-VN"/>
    </w:rPr>
  </w:style>
  <w:style w:type="paragraph" w:customStyle="1" w:styleId="xl151">
    <w:name w:val="xl151"/>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152">
    <w:name w:val="xl152"/>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153">
    <w:name w:val="xl153"/>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154">
    <w:name w:val="xl154"/>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55">
    <w:name w:val="xl155"/>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Calibri"/>
      <w:b/>
      <w:bCs/>
      <w:sz w:val="26"/>
      <w:szCs w:val="24"/>
      <w:lang w:val="vi-VN"/>
    </w:rPr>
  </w:style>
  <w:style w:type="paragraph" w:customStyle="1" w:styleId="xl156">
    <w:name w:val="xl156"/>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157">
    <w:name w:val="xl157"/>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xl158">
    <w:name w:val="xl158"/>
    <w:basedOn w:val="Binhthng"/>
    <w:rsid w:val="00D44619"/>
    <w:pPr>
      <w:shd w:val="clear" w:color="000000" w:fill="FFFFFF"/>
      <w:spacing w:before="100" w:beforeAutospacing="1" w:after="100" w:afterAutospacing="1" w:line="256" w:lineRule="auto"/>
      <w:jc w:val="left"/>
    </w:pPr>
    <w:rPr>
      <w:rFonts w:ascii="Arial" w:eastAsia="Calibri" w:hAnsi="Arial" w:cs="Arial"/>
      <w:b/>
      <w:bCs/>
      <w:sz w:val="26"/>
      <w:szCs w:val="24"/>
      <w:lang w:val="vi-VN"/>
    </w:rPr>
  </w:style>
  <w:style w:type="paragraph" w:customStyle="1" w:styleId="xl159">
    <w:name w:val="xl159"/>
    <w:basedOn w:val="Binhthng"/>
    <w:rsid w:val="00D44619"/>
    <w:pPr>
      <w:spacing w:before="100" w:beforeAutospacing="1" w:after="100" w:afterAutospacing="1" w:line="256" w:lineRule="auto"/>
      <w:jc w:val="left"/>
    </w:pPr>
    <w:rPr>
      <w:rFonts w:ascii="Arial" w:eastAsia="Calibri" w:hAnsi="Arial" w:cs="Arial"/>
      <w:sz w:val="26"/>
      <w:szCs w:val="24"/>
      <w:lang w:val="vi-VN"/>
    </w:rPr>
  </w:style>
  <w:style w:type="paragraph" w:customStyle="1" w:styleId="xl160">
    <w:name w:val="xl160"/>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61">
    <w:name w:val="xl161"/>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Calibri"/>
      <w:sz w:val="26"/>
      <w:szCs w:val="24"/>
      <w:lang w:val="vi-VN"/>
    </w:rPr>
  </w:style>
  <w:style w:type="paragraph" w:customStyle="1" w:styleId="xl69">
    <w:name w:val="xl69"/>
    <w:basedOn w:val="Binhthng"/>
    <w:rsid w:val="00D44619"/>
    <w:pPr>
      <w:spacing w:before="100" w:beforeAutospacing="1" w:after="100" w:afterAutospacing="1" w:line="256" w:lineRule="auto"/>
      <w:jc w:val="left"/>
      <w:textAlignment w:val="center"/>
    </w:pPr>
    <w:rPr>
      <w:rFonts w:eastAsia="Calibri"/>
      <w:color w:val="000000"/>
      <w:sz w:val="26"/>
      <w:szCs w:val="24"/>
      <w:lang w:val="vi-VN"/>
    </w:rPr>
  </w:style>
  <w:style w:type="paragraph" w:customStyle="1" w:styleId="xl70">
    <w:name w:val="xl70"/>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xl71">
    <w:name w:val="xl71"/>
    <w:basedOn w:val="Binhthng"/>
    <w:rsid w:val="00D44619"/>
    <w:pPr>
      <w:spacing w:before="100" w:beforeAutospacing="1" w:after="100" w:afterAutospacing="1" w:line="256" w:lineRule="auto"/>
      <w:jc w:val="left"/>
    </w:pPr>
    <w:rPr>
      <w:rFonts w:eastAsia="Calibri"/>
      <w:b/>
      <w:bCs/>
      <w:sz w:val="26"/>
      <w:szCs w:val="24"/>
      <w:lang w:val="vi-VN"/>
    </w:rPr>
  </w:style>
  <w:style w:type="paragraph" w:customStyle="1" w:styleId="xl72">
    <w:name w:val="xl72"/>
    <w:basedOn w:val="Binhthng"/>
    <w:rsid w:val="00D44619"/>
    <w:pPr>
      <w:spacing w:before="100" w:beforeAutospacing="1" w:after="100" w:afterAutospacing="1" w:line="256" w:lineRule="auto"/>
      <w:jc w:val="center"/>
    </w:pPr>
    <w:rPr>
      <w:rFonts w:eastAsia="Calibri"/>
      <w:sz w:val="26"/>
      <w:szCs w:val="24"/>
      <w:lang w:val="vi-VN"/>
    </w:rPr>
  </w:style>
  <w:style w:type="paragraph" w:customStyle="1" w:styleId="xl73">
    <w:name w:val="xl73"/>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xl74">
    <w:name w:val="xl74"/>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xl75">
    <w:name w:val="xl75"/>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76">
    <w:name w:val="xl76"/>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77">
    <w:name w:val="xl77"/>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78">
    <w:name w:val="xl78"/>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79">
    <w:name w:val="xl79"/>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80">
    <w:name w:val="xl80"/>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81">
    <w:name w:val="xl81"/>
    <w:basedOn w:val="Binhthng"/>
    <w:rsid w:val="00D44619"/>
    <w:pPr>
      <w:spacing w:before="100" w:beforeAutospacing="1" w:after="100" w:afterAutospacing="1" w:line="256" w:lineRule="auto"/>
      <w:jc w:val="right"/>
    </w:pPr>
    <w:rPr>
      <w:rFonts w:eastAsia="Calibri"/>
      <w:sz w:val="26"/>
      <w:szCs w:val="24"/>
      <w:lang w:val="vi-VN"/>
    </w:rPr>
  </w:style>
  <w:style w:type="paragraph" w:customStyle="1" w:styleId="xl82">
    <w:name w:val="xl82"/>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xl83">
    <w:name w:val="xl83"/>
    <w:basedOn w:val="Binhthng"/>
    <w:rsid w:val="00D44619"/>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84">
    <w:name w:val="xl84"/>
    <w:basedOn w:val="Binhthng"/>
    <w:rsid w:val="00D44619"/>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85">
    <w:name w:val="xl85"/>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xl86">
    <w:name w:val="xl86"/>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87">
    <w:name w:val="xl87"/>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88">
    <w:name w:val="xl88"/>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89">
    <w:name w:val="xl89"/>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90">
    <w:name w:val="xl90"/>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xl65">
    <w:name w:val="xl65"/>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eastAsia="Calibri"/>
      <w:sz w:val="26"/>
      <w:szCs w:val="24"/>
      <w:lang w:val="vi-VN"/>
    </w:rPr>
  </w:style>
  <w:style w:type="paragraph" w:customStyle="1" w:styleId="xl66">
    <w:name w:val="xl66"/>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67">
    <w:name w:val="xl67"/>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68">
    <w:name w:val="xl68"/>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xl91">
    <w:name w:val="xl91"/>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eastAsia="Calibri"/>
      <w:color w:val="FF0000"/>
      <w:sz w:val="26"/>
      <w:szCs w:val="24"/>
      <w:lang w:val="vi-VN"/>
    </w:rPr>
  </w:style>
  <w:style w:type="paragraph" w:customStyle="1" w:styleId="xl92">
    <w:name w:val="xl92"/>
    <w:basedOn w:val="Binhthng"/>
    <w:rsid w:val="00D4461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56" w:lineRule="auto"/>
      <w:jc w:val="left"/>
      <w:textAlignment w:val="center"/>
    </w:pPr>
    <w:rPr>
      <w:rFonts w:eastAsia="Calibri"/>
      <w:color w:val="000000"/>
      <w:sz w:val="26"/>
      <w:szCs w:val="24"/>
      <w:lang w:val="vi-VN"/>
    </w:rPr>
  </w:style>
  <w:style w:type="paragraph" w:customStyle="1" w:styleId="xl93">
    <w:name w:val="xl93"/>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eastAsia="Calibri"/>
      <w:i/>
      <w:iCs/>
      <w:color w:val="000000"/>
      <w:sz w:val="26"/>
      <w:szCs w:val="24"/>
      <w:lang w:val="vi-VN"/>
    </w:rPr>
  </w:style>
  <w:style w:type="paragraph" w:customStyle="1" w:styleId="xl94">
    <w:name w:val="xl94"/>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xl95">
    <w:name w:val="xl95"/>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eastAsia="Calibri"/>
      <w:color w:val="000000"/>
      <w:sz w:val="26"/>
      <w:szCs w:val="24"/>
      <w:lang w:val="vi-VN"/>
    </w:rPr>
  </w:style>
  <w:style w:type="paragraph" w:customStyle="1" w:styleId="xl96">
    <w:name w:val="xl96"/>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eastAsia="Calibri"/>
      <w:color w:val="FF0000"/>
      <w:sz w:val="26"/>
      <w:szCs w:val="24"/>
      <w:lang w:val="vi-VN"/>
    </w:rPr>
  </w:style>
  <w:style w:type="paragraph" w:customStyle="1" w:styleId="xl97">
    <w:name w:val="xl97"/>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xl98">
    <w:name w:val="xl98"/>
    <w:basedOn w:val="Binhthng"/>
    <w:rsid w:val="00D44619"/>
    <w:pPr>
      <w:spacing w:before="100" w:beforeAutospacing="1" w:after="100" w:afterAutospacing="1" w:line="256" w:lineRule="auto"/>
      <w:jc w:val="center"/>
      <w:textAlignment w:val="center"/>
    </w:pPr>
    <w:rPr>
      <w:rFonts w:eastAsia="Calibri"/>
      <w:b/>
      <w:bCs/>
      <w:sz w:val="26"/>
      <w:szCs w:val="24"/>
      <w:lang w:val="vi-VN"/>
    </w:rPr>
  </w:style>
  <w:style w:type="paragraph" w:customStyle="1" w:styleId="xl99">
    <w:name w:val="xl99"/>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color w:val="000000"/>
      <w:sz w:val="26"/>
      <w:szCs w:val="24"/>
      <w:lang w:val="vi-VN"/>
    </w:rPr>
  </w:style>
  <w:style w:type="paragraph" w:customStyle="1" w:styleId="xl63">
    <w:name w:val="xl63"/>
    <w:basedOn w:val="Binhthng"/>
    <w:rsid w:val="00D44619"/>
    <w:pPr>
      <w:spacing w:before="100" w:beforeAutospacing="1" w:after="100" w:afterAutospacing="1" w:line="256" w:lineRule="auto"/>
      <w:jc w:val="left"/>
    </w:pPr>
    <w:rPr>
      <w:rFonts w:eastAsia="Calibri"/>
      <w:sz w:val="26"/>
      <w:szCs w:val="24"/>
      <w:lang w:val="vi-VN"/>
    </w:rPr>
  </w:style>
  <w:style w:type="paragraph" w:customStyle="1" w:styleId="xl64">
    <w:name w:val="xl64"/>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sz w:val="26"/>
      <w:szCs w:val="24"/>
      <w:lang w:val="vi-VN"/>
    </w:rPr>
  </w:style>
  <w:style w:type="paragraph" w:customStyle="1" w:styleId="DefaultParagraphFontParaCharCharCharCharChar">
    <w:name w:val="Default Paragraph Font Para Char Char Char Char Char"/>
    <w:autoRedefine/>
    <w:rsid w:val="00D44619"/>
    <w:pPr>
      <w:tabs>
        <w:tab w:val="left" w:pos="1152"/>
      </w:tabs>
      <w:spacing w:before="120" w:after="120" w:line="312" w:lineRule="auto"/>
    </w:pPr>
    <w:rPr>
      <w:rFonts w:ascii="Arial" w:eastAsia="Times New Roman" w:hAnsi="Arial" w:cs="Arial"/>
      <w:kern w:val="0"/>
      <w:sz w:val="26"/>
      <w:szCs w:val="26"/>
      <w:lang w:val="en-US"/>
      <w14:ligatures w14:val="none"/>
    </w:rPr>
  </w:style>
  <w:style w:type="paragraph" w:customStyle="1" w:styleId="xl100">
    <w:name w:val="xl100"/>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rFonts w:eastAsia="Calibri"/>
      <w:b/>
      <w:bCs/>
      <w:sz w:val="26"/>
      <w:szCs w:val="24"/>
      <w:lang w:val="vi-VN"/>
    </w:rPr>
  </w:style>
  <w:style w:type="paragraph" w:customStyle="1" w:styleId="xl101">
    <w:name w:val="xl101"/>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rFonts w:eastAsia="Calibri"/>
      <w:b/>
      <w:bCs/>
      <w:sz w:val="26"/>
      <w:szCs w:val="24"/>
      <w:lang w:val="vi-VN"/>
    </w:rPr>
  </w:style>
  <w:style w:type="paragraph" w:customStyle="1" w:styleId="xl102">
    <w:name w:val="xl102"/>
    <w:basedOn w:val="Binhthng"/>
    <w:rsid w:val="00D44619"/>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03">
    <w:name w:val="xl103"/>
    <w:basedOn w:val="Binhthng"/>
    <w:rsid w:val="00D44619"/>
    <w:pPr>
      <w:pBdr>
        <w:top w:val="single" w:sz="4" w:space="0" w:color="auto"/>
        <w:left w:val="single" w:sz="4" w:space="0" w:color="auto"/>
        <w:right w:val="single" w:sz="4" w:space="0" w:color="auto"/>
      </w:pBdr>
      <w:spacing w:before="100" w:beforeAutospacing="1" w:after="100" w:afterAutospacing="1" w:line="256" w:lineRule="auto"/>
      <w:jc w:val="right"/>
      <w:textAlignment w:val="center"/>
    </w:pPr>
    <w:rPr>
      <w:rFonts w:eastAsia="Calibri"/>
      <w:b/>
      <w:bCs/>
      <w:sz w:val="26"/>
      <w:szCs w:val="24"/>
      <w:lang w:val="vi-VN"/>
    </w:rPr>
  </w:style>
  <w:style w:type="paragraph" w:customStyle="1" w:styleId="xl104">
    <w:name w:val="xl104"/>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rFonts w:eastAsia="Calibri"/>
      <w:b/>
      <w:bCs/>
      <w:sz w:val="26"/>
      <w:szCs w:val="24"/>
      <w:lang w:val="vi-VN"/>
    </w:rPr>
  </w:style>
  <w:style w:type="paragraph" w:customStyle="1" w:styleId="xl105">
    <w:name w:val="xl105"/>
    <w:basedOn w:val="Binhthng"/>
    <w:rsid w:val="00D44619"/>
    <w:pPr>
      <w:spacing w:before="100" w:beforeAutospacing="1" w:after="100" w:afterAutospacing="1" w:line="256" w:lineRule="auto"/>
      <w:jc w:val="center"/>
    </w:pPr>
    <w:rPr>
      <w:rFonts w:eastAsia="Calibri"/>
      <w:b/>
      <w:bCs/>
      <w:sz w:val="26"/>
      <w:szCs w:val="24"/>
      <w:lang w:val="vi-VN"/>
    </w:rPr>
  </w:style>
  <w:style w:type="paragraph" w:customStyle="1" w:styleId="xl106">
    <w:name w:val="xl106"/>
    <w:basedOn w:val="Binhthng"/>
    <w:rsid w:val="00D44619"/>
    <w:pPr>
      <w:spacing w:before="100" w:beforeAutospacing="1" w:after="100" w:afterAutospacing="1" w:line="256" w:lineRule="auto"/>
      <w:jc w:val="right"/>
    </w:pPr>
    <w:rPr>
      <w:rFonts w:eastAsia="Calibri"/>
      <w:b/>
      <w:bCs/>
      <w:sz w:val="26"/>
      <w:szCs w:val="24"/>
      <w:lang w:val="vi-VN"/>
    </w:rPr>
  </w:style>
  <w:style w:type="paragraph" w:customStyle="1" w:styleId="xl107">
    <w:name w:val="xl107"/>
    <w:basedOn w:val="Binhthng"/>
    <w:rsid w:val="00D44619"/>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rFonts w:eastAsia="Calibri"/>
      <w:b/>
      <w:bCs/>
      <w:sz w:val="26"/>
      <w:szCs w:val="24"/>
      <w:lang w:val="vi-VN"/>
    </w:rPr>
  </w:style>
  <w:style w:type="paragraph" w:customStyle="1" w:styleId="xl108">
    <w:name w:val="xl108"/>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eastAsia="Calibri"/>
      <w:b/>
      <w:bCs/>
      <w:sz w:val="26"/>
      <w:szCs w:val="24"/>
      <w:lang w:val="vi-VN"/>
    </w:rPr>
  </w:style>
  <w:style w:type="paragraph" w:customStyle="1" w:styleId="xl109">
    <w:name w:val="xl109"/>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eastAsia="Calibri"/>
      <w:sz w:val="26"/>
      <w:szCs w:val="24"/>
      <w:lang w:val="vi-VN"/>
    </w:rPr>
  </w:style>
  <w:style w:type="paragraph" w:customStyle="1" w:styleId="font11">
    <w:name w:val="font11"/>
    <w:basedOn w:val="Binhthng"/>
    <w:rsid w:val="00D44619"/>
    <w:pPr>
      <w:spacing w:before="100" w:beforeAutospacing="1" w:after="100" w:afterAutospacing="1" w:line="256" w:lineRule="auto"/>
      <w:jc w:val="left"/>
    </w:pPr>
    <w:rPr>
      <w:rFonts w:eastAsia="Calibri"/>
      <w:b/>
      <w:bCs/>
      <w:sz w:val="26"/>
      <w:szCs w:val="24"/>
      <w:lang w:val="vi-VN"/>
    </w:rPr>
  </w:style>
  <w:style w:type="paragraph" w:customStyle="1" w:styleId="xl110">
    <w:name w:val="xl110"/>
    <w:basedOn w:val="Binhthng"/>
    <w:rsid w:val="00D44619"/>
    <w:pPr>
      <w:pBdr>
        <w:top w:val="single" w:sz="4" w:space="0" w:color="auto"/>
        <w:left w:val="single" w:sz="4" w:space="0" w:color="auto"/>
        <w:bottom w:val="single" w:sz="4" w:space="0" w:color="auto"/>
      </w:pBdr>
      <w:shd w:val="clear" w:color="000000" w:fill="FFFFFF"/>
      <w:spacing w:before="100" w:beforeAutospacing="1" w:after="100" w:afterAutospacing="1" w:line="256" w:lineRule="auto"/>
      <w:jc w:val="left"/>
      <w:textAlignment w:val="center"/>
    </w:pPr>
    <w:rPr>
      <w:rFonts w:eastAsia="Calibri"/>
      <w:sz w:val="26"/>
      <w:szCs w:val="24"/>
      <w:lang w:val="vi-VN"/>
    </w:rPr>
  </w:style>
  <w:style w:type="paragraph" w:customStyle="1" w:styleId="xl111">
    <w:name w:val="xl111"/>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rFonts w:eastAsia="Calibri"/>
      <w:b/>
      <w:bCs/>
      <w:sz w:val="26"/>
      <w:szCs w:val="24"/>
      <w:lang w:val="vi-VN"/>
    </w:rPr>
  </w:style>
  <w:style w:type="paragraph" w:customStyle="1" w:styleId="xl112">
    <w:name w:val="xl112"/>
    <w:basedOn w:val="Binhthng"/>
    <w:rsid w:val="00D44619"/>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13">
    <w:name w:val="xl113"/>
    <w:basedOn w:val="Binhthng"/>
    <w:rsid w:val="00D44619"/>
    <w:pPr>
      <w:shd w:val="clear" w:color="000000" w:fill="FFFF00"/>
      <w:spacing w:before="100" w:beforeAutospacing="1" w:after="100" w:afterAutospacing="1" w:line="256" w:lineRule="auto"/>
      <w:jc w:val="left"/>
      <w:textAlignment w:val="center"/>
    </w:pPr>
    <w:rPr>
      <w:rFonts w:eastAsia="Calibri"/>
      <w:b/>
      <w:bCs/>
      <w:sz w:val="26"/>
      <w:szCs w:val="24"/>
      <w:lang w:val="vi-VN"/>
    </w:rPr>
  </w:style>
  <w:style w:type="paragraph" w:customStyle="1" w:styleId="xl114">
    <w:name w:val="xl114"/>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15">
    <w:name w:val="xl115"/>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eastAsia="Calibri"/>
      <w:b/>
      <w:bCs/>
      <w:i/>
      <w:iCs/>
      <w:sz w:val="26"/>
      <w:szCs w:val="24"/>
      <w:lang w:val="vi-VN"/>
    </w:rPr>
  </w:style>
  <w:style w:type="paragraph" w:customStyle="1" w:styleId="xl116">
    <w:name w:val="xl116"/>
    <w:basedOn w:val="Binhthng"/>
    <w:rsid w:val="00D44619"/>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rFonts w:eastAsia="Calibri"/>
      <w:b/>
      <w:bCs/>
      <w:sz w:val="26"/>
      <w:szCs w:val="24"/>
      <w:lang w:val="vi-VN"/>
    </w:rPr>
  </w:style>
  <w:style w:type="paragraph" w:customStyle="1" w:styleId="xl117">
    <w:name w:val="xl117"/>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Calibri"/>
      <w:b/>
      <w:bCs/>
      <w:sz w:val="26"/>
      <w:szCs w:val="24"/>
      <w:lang w:val="vi-VN"/>
    </w:rPr>
  </w:style>
  <w:style w:type="paragraph" w:customStyle="1" w:styleId="xl118">
    <w:name w:val="xl118"/>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rFonts w:eastAsia="Calibri"/>
      <w:b/>
      <w:bCs/>
      <w:sz w:val="26"/>
      <w:szCs w:val="24"/>
      <w:lang w:val="vi-VN"/>
    </w:rPr>
  </w:style>
  <w:style w:type="paragraph" w:customStyle="1" w:styleId="xl119">
    <w:name w:val="xl119"/>
    <w:basedOn w:val="Binhthng"/>
    <w:rsid w:val="00D44619"/>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62">
    <w:name w:val="xl162"/>
    <w:basedOn w:val="Binhthng"/>
    <w:rsid w:val="00D446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6" w:lineRule="auto"/>
      <w:jc w:val="center"/>
      <w:textAlignment w:val="center"/>
    </w:pPr>
    <w:rPr>
      <w:rFonts w:eastAsia="Calibri"/>
      <w:b/>
      <w:bCs/>
      <w:color w:val="FF0000"/>
      <w:sz w:val="26"/>
      <w:szCs w:val="24"/>
      <w:lang w:val="vi-VN"/>
    </w:rPr>
  </w:style>
  <w:style w:type="paragraph" w:customStyle="1" w:styleId="xl163">
    <w:name w:val="xl163"/>
    <w:basedOn w:val="Binhthng"/>
    <w:rsid w:val="00D446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6" w:lineRule="auto"/>
      <w:jc w:val="left"/>
      <w:textAlignment w:val="center"/>
    </w:pPr>
    <w:rPr>
      <w:rFonts w:eastAsia="Calibri"/>
      <w:b/>
      <w:bCs/>
      <w:color w:val="FF0000"/>
      <w:sz w:val="26"/>
      <w:szCs w:val="24"/>
      <w:lang w:val="vi-VN"/>
    </w:rPr>
  </w:style>
  <w:style w:type="paragraph" w:customStyle="1" w:styleId="xl164">
    <w:name w:val="xl164"/>
    <w:basedOn w:val="Binhthng"/>
    <w:rsid w:val="00D446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6" w:lineRule="auto"/>
      <w:jc w:val="center"/>
      <w:textAlignment w:val="center"/>
    </w:pPr>
    <w:rPr>
      <w:rFonts w:eastAsia="Calibri"/>
      <w:b/>
      <w:bCs/>
      <w:color w:val="FF0000"/>
      <w:sz w:val="26"/>
      <w:szCs w:val="24"/>
      <w:lang w:val="vi-VN"/>
    </w:rPr>
  </w:style>
  <w:style w:type="paragraph" w:customStyle="1" w:styleId="xl165">
    <w:name w:val="xl165"/>
    <w:basedOn w:val="Binhthng"/>
    <w:rsid w:val="00D446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6" w:lineRule="auto"/>
      <w:jc w:val="right"/>
      <w:textAlignment w:val="center"/>
    </w:pPr>
    <w:rPr>
      <w:rFonts w:eastAsia="Calibri"/>
      <w:b/>
      <w:bCs/>
      <w:color w:val="FF0000"/>
      <w:sz w:val="26"/>
      <w:szCs w:val="24"/>
      <w:lang w:val="vi-VN"/>
    </w:rPr>
  </w:style>
  <w:style w:type="paragraph" w:customStyle="1" w:styleId="xl166">
    <w:name w:val="xl166"/>
    <w:basedOn w:val="Binhthng"/>
    <w:rsid w:val="00D446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6" w:lineRule="auto"/>
      <w:jc w:val="left"/>
      <w:textAlignment w:val="center"/>
    </w:pPr>
    <w:rPr>
      <w:rFonts w:eastAsia="Calibri"/>
      <w:b/>
      <w:bCs/>
      <w:color w:val="FF0000"/>
      <w:sz w:val="26"/>
      <w:szCs w:val="24"/>
      <w:lang w:val="vi-VN"/>
    </w:rPr>
  </w:style>
  <w:style w:type="paragraph" w:customStyle="1" w:styleId="xl167">
    <w:name w:val="xl167"/>
    <w:basedOn w:val="Binhthng"/>
    <w:rsid w:val="00D44619"/>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eastAsia="Calibri"/>
      <w:b/>
      <w:bCs/>
      <w:sz w:val="26"/>
      <w:szCs w:val="24"/>
      <w:lang w:val="vi-VN"/>
    </w:rPr>
  </w:style>
  <w:style w:type="paragraph" w:customStyle="1" w:styleId="xl168">
    <w:name w:val="xl168"/>
    <w:basedOn w:val="Binhthng"/>
    <w:rsid w:val="00D44619"/>
    <w:pPr>
      <w:spacing w:before="100" w:beforeAutospacing="1" w:after="100" w:afterAutospacing="1" w:line="256" w:lineRule="auto"/>
      <w:jc w:val="center"/>
      <w:textAlignment w:val="center"/>
    </w:pPr>
    <w:rPr>
      <w:rFonts w:eastAsia="Calibri"/>
      <w:sz w:val="26"/>
      <w:szCs w:val="24"/>
      <w:lang w:val="vi-VN"/>
    </w:rPr>
  </w:style>
  <w:style w:type="paragraph" w:customStyle="1" w:styleId="xl169">
    <w:name w:val="xl169"/>
    <w:basedOn w:val="Binhthng"/>
    <w:rsid w:val="00D44619"/>
    <w:pPr>
      <w:pBdr>
        <w:top w:val="single" w:sz="4" w:space="0" w:color="auto"/>
        <w:left w:val="single" w:sz="4" w:space="0" w:color="auto"/>
        <w:bottom w:val="single" w:sz="4" w:space="0" w:color="auto"/>
      </w:pBdr>
      <w:shd w:val="clear" w:color="000000" w:fill="FFFFFF"/>
      <w:spacing w:before="100" w:beforeAutospacing="1" w:after="100" w:afterAutospacing="1" w:line="256" w:lineRule="auto"/>
      <w:jc w:val="center"/>
      <w:textAlignment w:val="center"/>
    </w:pPr>
    <w:rPr>
      <w:rFonts w:eastAsia="Calibri"/>
      <w:b/>
      <w:bCs/>
      <w:sz w:val="26"/>
      <w:szCs w:val="24"/>
      <w:lang w:val="vi-VN"/>
    </w:rPr>
  </w:style>
  <w:style w:type="paragraph" w:customStyle="1" w:styleId="xl170">
    <w:name w:val="xl170"/>
    <w:basedOn w:val="Binhthng"/>
    <w:rsid w:val="00D44619"/>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rFonts w:eastAsia="Calibri"/>
      <w:sz w:val="26"/>
      <w:szCs w:val="24"/>
      <w:lang w:val="vi-VN"/>
    </w:rPr>
  </w:style>
  <w:style w:type="paragraph" w:customStyle="1" w:styleId="xl171">
    <w:name w:val="xl171"/>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Calibri"/>
      <w:b/>
      <w:bCs/>
      <w:color w:val="00B050"/>
      <w:sz w:val="26"/>
      <w:szCs w:val="24"/>
      <w:lang w:val="vi-VN"/>
    </w:rPr>
  </w:style>
  <w:style w:type="paragraph" w:customStyle="1" w:styleId="H1">
    <w:name w:val="H1"/>
    <w:basedOn w:val="u1"/>
    <w:link w:val="H1Char"/>
    <w:qFormat/>
    <w:rsid w:val="00D44619"/>
  </w:style>
  <w:style w:type="paragraph" w:customStyle="1" w:styleId="H2">
    <w:name w:val="H2"/>
    <w:basedOn w:val="u2"/>
    <w:link w:val="H2Char"/>
    <w:qFormat/>
    <w:rsid w:val="00D44619"/>
  </w:style>
  <w:style w:type="character" w:customStyle="1" w:styleId="H1Char">
    <w:name w:val="H1 Char"/>
    <w:link w:val="H1"/>
    <w:rsid w:val="00D44619"/>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H2Char">
    <w:name w:val="H2 Char"/>
    <w:link w:val="H2"/>
    <w:rsid w:val="00D44619"/>
    <w:rPr>
      <w:rFonts w:asciiTheme="majorHAnsi" w:eastAsiaTheme="majorEastAsia" w:hAnsiTheme="majorHAnsi" w:cstheme="majorBidi"/>
      <w:color w:val="0F4761" w:themeColor="accent1" w:themeShade="BF"/>
      <w:kern w:val="0"/>
      <w:sz w:val="32"/>
      <w:szCs w:val="32"/>
      <w:lang w:val="en-US"/>
      <w14:ligatures w14:val="none"/>
    </w:rPr>
  </w:style>
  <w:style w:type="paragraph" w:customStyle="1" w:styleId="tablecontent">
    <w:name w:val="table content"/>
    <w:basedOn w:val="Binhthng"/>
    <w:link w:val="tablecontentChar"/>
    <w:qFormat/>
    <w:rsid w:val="00D44619"/>
    <w:pPr>
      <w:spacing w:after="160" w:line="256" w:lineRule="auto"/>
      <w:jc w:val="left"/>
    </w:pPr>
    <w:rPr>
      <w:rFonts w:eastAsia="Calibri"/>
      <w:sz w:val="26"/>
      <w:szCs w:val="22"/>
      <w:lang w:val="nl-NL"/>
    </w:rPr>
  </w:style>
  <w:style w:type="paragraph" w:customStyle="1" w:styleId="H3-C">
    <w:name w:val="H3-C"/>
    <w:basedOn w:val="H3"/>
    <w:link w:val="H3-CChar"/>
    <w:qFormat/>
    <w:rsid w:val="00D44619"/>
    <w:pPr>
      <w:ind w:firstLine="0"/>
      <w:jc w:val="right"/>
    </w:pPr>
    <w:rPr>
      <w:rFonts w:eastAsia="Calibri"/>
      <w:color w:val="auto"/>
      <w:szCs w:val="22"/>
    </w:rPr>
  </w:style>
  <w:style w:type="character" w:customStyle="1" w:styleId="tablecontentChar">
    <w:name w:val="table content Char"/>
    <w:link w:val="tablecontent"/>
    <w:rsid w:val="00D44619"/>
    <w:rPr>
      <w:rFonts w:ascii="Times New Roman" w:eastAsia="Calibri" w:hAnsi="Times New Roman" w:cs="Times New Roman"/>
      <w:kern w:val="0"/>
      <w:sz w:val="26"/>
      <w:lang w:val="nl-NL"/>
      <w14:ligatures w14:val="none"/>
    </w:rPr>
  </w:style>
  <w:style w:type="character" w:customStyle="1" w:styleId="H3-CChar">
    <w:name w:val="H3-C Char"/>
    <w:link w:val="H3-C"/>
    <w:rsid w:val="00D44619"/>
    <w:rPr>
      <w:rFonts w:ascii="Times New Roman" w:eastAsia="Calibri" w:hAnsi="Times New Roman" w:cs="Times New Roman"/>
      <w:b/>
      <w:kern w:val="0"/>
      <w:sz w:val="28"/>
      <w:lang w:val="es-ES" w:eastAsia="x-none"/>
      <w14:ligatures w14:val="none"/>
    </w:rPr>
  </w:style>
  <w:style w:type="paragraph" w:styleId="KhngDncch">
    <w:name w:val="No Spacing"/>
    <w:link w:val="KhngDncchChar"/>
    <w:qFormat/>
    <w:rsid w:val="00D44619"/>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KhngDncchChar">
    <w:name w:val="Không Dãn cách Char"/>
    <w:link w:val="KhngDncch"/>
    <w:rsid w:val="00D44619"/>
    <w:rPr>
      <w:rFonts w:ascii="Times New Roman" w:eastAsia="Times New Roman" w:hAnsi="Times New Roman" w:cs="Times New Roman"/>
      <w:kern w:val="0"/>
      <w:sz w:val="24"/>
      <w:szCs w:val="24"/>
      <w:lang w:val="en-US"/>
      <w14:ligatures w14:val="none"/>
    </w:rPr>
  </w:style>
  <w:style w:type="paragraph" w:customStyle="1" w:styleId="ListPara">
    <w:name w:val="List Para"/>
    <w:basedOn w:val="oancuaDanhsach"/>
    <w:link w:val="ListParaChar"/>
    <w:qFormat/>
    <w:rsid w:val="00D44619"/>
    <w:pPr>
      <w:numPr>
        <w:numId w:val="4"/>
      </w:numPr>
      <w:spacing w:before="120" w:after="200" w:line="276" w:lineRule="auto"/>
      <w:ind w:left="0" w:firstLine="0"/>
      <w:jc w:val="left"/>
    </w:pPr>
    <w:rPr>
      <w:rFonts w:eastAsia="Calibri"/>
      <w:b/>
      <w:sz w:val="26"/>
      <w:szCs w:val="26"/>
      <w:lang w:val="vi-VN"/>
    </w:rPr>
  </w:style>
  <w:style w:type="paragraph" w:styleId="uMucluc">
    <w:name w:val="TOC Heading"/>
    <w:basedOn w:val="u1"/>
    <w:next w:val="Binhthng"/>
    <w:uiPriority w:val="39"/>
    <w:unhideWhenUsed/>
    <w:qFormat/>
    <w:rsid w:val="00D44619"/>
    <w:pPr>
      <w:spacing w:before="240" w:after="0"/>
      <w:outlineLvl w:val="9"/>
    </w:pPr>
    <w:rPr>
      <w:sz w:val="32"/>
      <w:szCs w:val="32"/>
    </w:rPr>
  </w:style>
  <w:style w:type="character" w:customStyle="1" w:styleId="ListParaChar">
    <w:name w:val="List Para Char"/>
    <w:link w:val="ListPara"/>
    <w:rsid w:val="00D44619"/>
    <w:rPr>
      <w:rFonts w:ascii="Times New Roman" w:eastAsia="Calibri" w:hAnsi="Times New Roman" w:cs="Times New Roman"/>
      <w:b/>
      <w:kern w:val="0"/>
      <w:sz w:val="26"/>
      <w:szCs w:val="26"/>
      <w14:ligatures w14:val="none"/>
    </w:rPr>
  </w:style>
  <w:style w:type="paragraph" w:customStyle="1" w:styleId="MediumGrid1-Accent21">
    <w:name w:val="Medium Grid 1 - Accent 21"/>
    <w:basedOn w:val="Binhthng"/>
    <w:link w:val="MediumGrid1-Accent2Char"/>
    <w:uiPriority w:val="34"/>
    <w:qFormat/>
    <w:rsid w:val="00D44619"/>
    <w:pPr>
      <w:spacing w:line="256" w:lineRule="auto"/>
      <w:ind w:left="720"/>
      <w:contextualSpacing/>
      <w:jc w:val="left"/>
    </w:pPr>
    <w:rPr>
      <w:rFonts w:eastAsia="Calibri"/>
    </w:rPr>
  </w:style>
  <w:style w:type="paragraph" w:customStyle="1" w:styleId="MediumList2-Accent21">
    <w:name w:val="Medium List 2 - Accent 21"/>
    <w:hidden/>
    <w:uiPriority w:val="99"/>
    <w:semiHidden/>
    <w:rsid w:val="00D44619"/>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NoiDung1">
    <w:name w:val="Noi Dung 1"/>
    <w:basedOn w:val="Binhthng"/>
    <w:link w:val="NoiDung1Char"/>
    <w:qFormat/>
    <w:rsid w:val="00D44619"/>
    <w:pPr>
      <w:tabs>
        <w:tab w:val="left" w:pos="1985"/>
      </w:tabs>
      <w:jc w:val="left"/>
    </w:pPr>
    <w:rPr>
      <w:rFonts w:eastAsia="Calibri"/>
      <w:sz w:val="26"/>
      <w:szCs w:val="32"/>
      <w:lang w:val="vi-VN"/>
    </w:rPr>
  </w:style>
  <w:style w:type="paragraph" w:customStyle="1" w:styleId="MediumGrid22">
    <w:name w:val="Medium Grid 22"/>
    <w:uiPriority w:val="1"/>
    <w:qFormat/>
    <w:rsid w:val="00D44619"/>
    <w:pPr>
      <w:spacing w:after="0" w:line="240" w:lineRule="auto"/>
    </w:pPr>
    <w:rPr>
      <w:rFonts w:ascii="Times New Roman" w:eastAsia="MS Mincho" w:hAnsi="Times New Roman" w:cs="Times New Roman"/>
      <w:kern w:val="0"/>
      <w:sz w:val="26"/>
      <w:lang w:val="en-US"/>
      <w14:ligatures w14:val="none"/>
    </w:rPr>
  </w:style>
  <w:style w:type="character" w:customStyle="1" w:styleId="NoiDung1Char">
    <w:name w:val="Noi Dung 1 Char"/>
    <w:link w:val="NoiDung1"/>
    <w:rsid w:val="00D44619"/>
    <w:rPr>
      <w:rFonts w:ascii="Times New Roman" w:eastAsia="Calibri" w:hAnsi="Times New Roman" w:cs="Times New Roman"/>
      <w:kern w:val="0"/>
      <w:sz w:val="26"/>
      <w:szCs w:val="32"/>
      <w14:ligatures w14:val="none"/>
    </w:rPr>
  </w:style>
  <w:style w:type="paragraph" w:customStyle="1" w:styleId="msonormal0">
    <w:name w:val="msonormal"/>
    <w:basedOn w:val="Binhthng"/>
    <w:rsid w:val="00D44619"/>
    <w:pPr>
      <w:spacing w:before="100" w:beforeAutospacing="1" w:after="100" w:afterAutospacing="1" w:line="256" w:lineRule="auto"/>
      <w:jc w:val="left"/>
    </w:pPr>
    <w:rPr>
      <w:rFonts w:eastAsia="Calibri"/>
      <w:szCs w:val="24"/>
    </w:rPr>
  </w:style>
  <w:style w:type="character" w:styleId="VnbanChdanhsn">
    <w:name w:val="Placeholder Text"/>
    <w:uiPriority w:val="99"/>
    <w:semiHidden/>
    <w:rsid w:val="00D44619"/>
    <w:rPr>
      <w:color w:val="808080"/>
    </w:rPr>
  </w:style>
  <w:style w:type="character" w:customStyle="1" w:styleId="MediumGrid1-Accent2Char">
    <w:name w:val="Medium Grid 1 - Accent 2 Char"/>
    <w:link w:val="MediumGrid1-Accent21"/>
    <w:uiPriority w:val="34"/>
    <w:rsid w:val="00D44619"/>
    <w:rPr>
      <w:rFonts w:ascii="Times New Roman" w:eastAsia="Calibri" w:hAnsi="Times New Roman" w:cs="Times New Roman"/>
      <w:kern w:val="0"/>
      <w:sz w:val="24"/>
      <w:szCs w:val="20"/>
      <w:lang w:val="en-US"/>
      <w14:ligatures w14:val="none"/>
    </w:rPr>
  </w:style>
  <w:style w:type="paragraph" w:customStyle="1" w:styleId="font12">
    <w:name w:val="font12"/>
    <w:basedOn w:val="Binhthng"/>
    <w:rsid w:val="00D44619"/>
    <w:pPr>
      <w:spacing w:before="100" w:beforeAutospacing="1" w:after="100" w:afterAutospacing="1" w:line="256" w:lineRule="auto"/>
      <w:jc w:val="left"/>
    </w:pPr>
    <w:rPr>
      <w:rFonts w:eastAsia="Calibri"/>
      <w:i/>
      <w:iCs/>
      <w:sz w:val="26"/>
      <w:szCs w:val="26"/>
      <w:lang w:eastAsia="zh-CN"/>
    </w:rPr>
  </w:style>
  <w:style w:type="character" w:customStyle="1" w:styleId="FontStyle16">
    <w:name w:val="Font Style16"/>
    <w:rsid w:val="00D44619"/>
    <w:rPr>
      <w:rFonts w:ascii="Times New Roman" w:hAnsi="Times New Roman" w:cs="Times New Roman"/>
      <w:sz w:val="22"/>
      <w:szCs w:val="22"/>
    </w:rPr>
  </w:style>
  <w:style w:type="character" w:customStyle="1" w:styleId="SubtitleChar1">
    <w:name w:val="Subtitle Char1"/>
    <w:uiPriority w:val="11"/>
    <w:rsid w:val="00D44619"/>
    <w:rPr>
      <w:rFonts w:ascii="Calibri Light" w:eastAsia="Times New Roman" w:hAnsi="Calibri Light" w:cs="Times New Roman"/>
      <w:sz w:val="24"/>
      <w:szCs w:val="24"/>
    </w:rPr>
  </w:style>
  <w:style w:type="paragraph" w:customStyle="1" w:styleId="xl26">
    <w:name w:val="xl26"/>
    <w:basedOn w:val="Binhthng"/>
    <w:uiPriority w:val="99"/>
    <w:rsid w:val="00D44619"/>
    <w:pPr>
      <w:pBdr>
        <w:left w:val="single" w:sz="4" w:space="0" w:color="auto"/>
        <w:right w:val="single" w:sz="4" w:space="0" w:color="auto"/>
      </w:pBdr>
      <w:spacing w:before="100" w:beforeAutospacing="1" w:after="100" w:afterAutospacing="1"/>
      <w:jc w:val="center"/>
    </w:pPr>
    <w:rPr>
      <w:rFonts w:eastAsia="Calibri"/>
      <w:b/>
      <w:bCs/>
      <w:szCs w:val="24"/>
    </w:rPr>
  </w:style>
  <w:style w:type="paragraph" w:customStyle="1" w:styleId="Hinhanh">
    <w:name w:val="Hinh anh"/>
    <w:basedOn w:val="oancuaDanhsach"/>
    <w:link w:val="HinhanhChar"/>
    <w:qFormat/>
    <w:rsid w:val="00D44619"/>
    <w:pPr>
      <w:tabs>
        <w:tab w:val="left" w:pos="284"/>
      </w:tabs>
      <w:spacing w:line="360" w:lineRule="auto"/>
      <w:ind w:left="0"/>
      <w:jc w:val="center"/>
    </w:pPr>
    <w:rPr>
      <w:rFonts w:eastAsia="Calibri"/>
      <w:i/>
      <w:noProof/>
      <w:color w:val="000000"/>
      <w:sz w:val="26"/>
      <w:szCs w:val="22"/>
      <w:lang w:eastAsia="ko-KR"/>
    </w:rPr>
  </w:style>
  <w:style w:type="character" w:customStyle="1" w:styleId="Heading2Char1">
    <w:name w:val="Heading 2 Char1"/>
    <w:aliases w:val="BVI2 Char,Heading 2-BVI Char,RepHead2 Char"/>
    <w:rsid w:val="00D44619"/>
    <w:rPr>
      <w:rFonts w:ascii=".VnArial" w:eastAsia="Times New Roman" w:hAnsi=".VnArial" w:cs="Times New Roman"/>
      <w:b/>
      <w:sz w:val="24"/>
      <w:szCs w:val="20"/>
      <w:lang w:eastAsia="ja-JP"/>
    </w:rPr>
  </w:style>
  <w:style w:type="character" w:customStyle="1" w:styleId="HinhanhChar">
    <w:name w:val="Hinh anh Char"/>
    <w:link w:val="Hinhanh"/>
    <w:rsid w:val="00D44619"/>
    <w:rPr>
      <w:rFonts w:ascii="Times New Roman" w:eastAsia="Calibri" w:hAnsi="Times New Roman" w:cs="Times New Roman"/>
      <w:i/>
      <w:noProof/>
      <w:color w:val="000000"/>
      <w:kern w:val="0"/>
      <w:sz w:val="26"/>
      <w:lang w:val="en-US" w:eastAsia="ko-KR"/>
      <w14:ligatures w14:val="none"/>
    </w:rPr>
  </w:style>
  <w:style w:type="character" w:customStyle="1" w:styleId="LightGrid-Accent3Char1">
    <w:name w:val="Light Grid - Accent 3 Char1"/>
    <w:link w:val="LiMausang-Nhnmanh3"/>
    <w:uiPriority w:val="34"/>
    <w:rsid w:val="00D44619"/>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rsid w:val="00D44619"/>
    <w:rPr>
      <w:rFonts w:ascii=".VnArial" w:eastAsia="Times New Roman" w:hAnsi=".VnArial" w:cs="Times New Roman"/>
      <w:sz w:val="24"/>
      <w:szCs w:val="20"/>
      <w:lang w:eastAsia="ja-JP"/>
    </w:rPr>
  </w:style>
  <w:style w:type="paragraph" w:customStyle="1" w:styleId="GridTable31">
    <w:name w:val="Grid Table 31"/>
    <w:basedOn w:val="u1"/>
    <w:next w:val="Binhthng"/>
    <w:uiPriority w:val="39"/>
    <w:qFormat/>
    <w:rsid w:val="00D44619"/>
  </w:style>
  <w:style w:type="paragraph" w:customStyle="1" w:styleId="dieu">
    <w:name w:val="dieu"/>
    <w:basedOn w:val="Binhthng"/>
    <w:link w:val="dieuChar"/>
    <w:rsid w:val="00D44619"/>
    <w:pPr>
      <w:spacing w:after="120"/>
      <w:ind w:left="74" w:firstLine="720"/>
      <w:jc w:val="left"/>
    </w:pPr>
    <w:rPr>
      <w:b/>
      <w:color w:val="0000FF"/>
      <w:kern w:val="2"/>
      <w:sz w:val="26"/>
      <w14:ligatures w14:val="standardContextual"/>
    </w:rPr>
  </w:style>
  <w:style w:type="paragraph" w:customStyle="1" w:styleId="CharCharChar1Char">
    <w:name w:val="Char Char Char1 Char"/>
    <w:autoRedefine/>
    <w:rsid w:val="00D44619"/>
    <w:pPr>
      <w:tabs>
        <w:tab w:val="left" w:pos="1152"/>
      </w:tabs>
      <w:spacing w:before="120" w:after="120" w:line="312" w:lineRule="auto"/>
    </w:pPr>
    <w:rPr>
      <w:rFonts w:ascii="VNI-Helve" w:eastAsia="VNI-Times" w:hAnsi="VNI-Helve" w:cs="VNI-Helve"/>
      <w:kern w:val="0"/>
      <w:sz w:val="26"/>
      <w:szCs w:val="26"/>
      <w:lang w:val="en-US"/>
      <w14:ligatures w14:val="none"/>
    </w:rPr>
  </w:style>
  <w:style w:type="paragraph" w:customStyle="1" w:styleId="StyleHeading114ptNotItalicUnderlineLeft">
    <w:name w:val="Style Heading 1 + 14 pt Not Italic Underline Left"/>
    <w:basedOn w:val="u1"/>
    <w:rsid w:val="00D44619"/>
  </w:style>
  <w:style w:type="paragraph" w:customStyle="1" w:styleId="StyleHeading114ptCentered">
    <w:name w:val="Style Heading 1 + 14 pt Centered"/>
    <w:basedOn w:val="u1"/>
    <w:rsid w:val="00D44619"/>
  </w:style>
  <w:style w:type="paragraph" w:customStyle="1" w:styleId="StyleHeading114ptBold">
    <w:name w:val="Style Heading 1 + 14 pt Bold"/>
    <w:basedOn w:val="u1"/>
    <w:rsid w:val="00D44619"/>
  </w:style>
  <w:style w:type="paragraph" w:customStyle="1" w:styleId="M">
    <w:name w:val="M"/>
    <w:basedOn w:val="Binhthng"/>
    <w:rsid w:val="00D44619"/>
    <w:pPr>
      <w:spacing w:before="60" w:after="60"/>
      <w:ind w:firstLine="720"/>
      <w:jc w:val="left"/>
    </w:pPr>
    <w:rPr>
      <w:rFonts w:ascii=".VnTime" w:eastAsia="Calibri" w:hAnsi=".VnTime"/>
      <w:b/>
      <w:sz w:val="28"/>
    </w:rPr>
  </w:style>
  <w:style w:type="paragraph" w:customStyle="1" w:styleId="k">
    <w:name w:val="k"/>
    <w:basedOn w:val="ThutlThnVnban"/>
    <w:rsid w:val="00D44619"/>
    <w:pPr>
      <w:tabs>
        <w:tab w:val="clear" w:pos="1080"/>
      </w:tabs>
      <w:spacing w:before="60" w:after="60"/>
      <w:ind w:left="0" w:firstLine="720"/>
      <w:jc w:val="left"/>
    </w:pPr>
    <w:rPr>
      <w:rFonts w:ascii=".VnTime" w:eastAsia="Calibri" w:hAnsi=".VnTime"/>
      <w:sz w:val="28"/>
      <w:lang w:val="x-none"/>
    </w:rPr>
  </w:style>
  <w:style w:type="paragraph" w:customStyle="1" w:styleId="Tenvb">
    <w:name w:val="Tenvb"/>
    <w:basedOn w:val="Binhthng"/>
    <w:autoRedefine/>
    <w:uiPriority w:val="99"/>
    <w:rsid w:val="00D44619"/>
    <w:pPr>
      <w:spacing w:before="120" w:after="120"/>
      <w:jc w:val="center"/>
    </w:pPr>
    <w:rPr>
      <w:rFonts w:eastAsia="Calibri"/>
      <w:b/>
      <w:color w:val="0000FF"/>
      <w:spacing w:val="26"/>
      <w:sz w:val="20"/>
    </w:rPr>
  </w:style>
  <w:style w:type="paragraph" w:customStyle="1" w:styleId="niu">
    <w:name w:val="n§iÒu"/>
    <w:basedOn w:val="Binhthng"/>
    <w:rsid w:val="00D44619"/>
    <w:pPr>
      <w:spacing w:before="120" w:line="340" w:lineRule="exact"/>
      <w:ind w:firstLine="680"/>
      <w:jc w:val="left"/>
    </w:pPr>
    <w:rPr>
      <w:rFonts w:ascii=".VnTime" w:eastAsia="Calibri" w:hAnsi=".VnTime"/>
      <w:b/>
      <w:sz w:val="28"/>
      <w:szCs w:val="22"/>
    </w:rPr>
  </w:style>
  <w:style w:type="paragraph" w:customStyle="1" w:styleId="StyleHeading3Bold">
    <w:name w:val="Style Heading 3 + Bold"/>
    <w:basedOn w:val="u3"/>
    <w:rsid w:val="00D44619"/>
  </w:style>
  <w:style w:type="paragraph" w:customStyle="1" w:styleId="vnt">
    <w:name w:val="vn_t"/>
    <w:basedOn w:val="Binhthng"/>
    <w:uiPriority w:val="99"/>
    <w:rsid w:val="00D44619"/>
    <w:pPr>
      <w:jc w:val="left"/>
    </w:pPr>
    <w:rPr>
      <w:rFonts w:ascii="VnPalatino" w:eastAsia="Calibri" w:hAnsi="VnPalatino"/>
    </w:rPr>
  </w:style>
  <w:style w:type="paragraph" w:customStyle="1" w:styleId="b1">
    <w:name w:val="b1"/>
    <w:basedOn w:val="Binhthng"/>
    <w:rsid w:val="00D44619"/>
    <w:pPr>
      <w:spacing w:after="120"/>
      <w:ind w:left="360" w:hanging="360"/>
      <w:jc w:val="left"/>
    </w:pPr>
    <w:rPr>
      <w:rFonts w:eastAsia="Calibri"/>
      <w:sz w:val="26"/>
      <w:szCs w:val="26"/>
    </w:rPr>
  </w:style>
  <w:style w:type="character" w:customStyle="1" w:styleId="BodyTextChar1">
    <w:name w:val="Body Text Char1"/>
    <w:aliases w:val="B-text1.5 Char1, Char Char Char Char Char Char Char Char, Char Char Char Char Char Char Char Char Char Char Char1,Body Text1 Char1, Char Char Char Char Char Char Char Char Char Char1 Char Char2,Body Text Char Char Char1"/>
    <w:rsid w:val="00D44619"/>
    <w:rPr>
      <w:rFonts w:ascii=".VnTime" w:hAnsi=".VnTime"/>
      <w:sz w:val="28"/>
      <w:lang w:val="en-US" w:eastAsia="en-US" w:bidi="ar-SA"/>
    </w:rPr>
  </w:style>
  <w:style w:type="paragraph" w:customStyle="1" w:styleId="NormalAsianVnTime">
    <w:name w:val="Normal + (Asian) .VnTime"/>
    <w:aliases w:val="Italic,Normal + (Asian).VnTime"/>
    <w:basedOn w:val="Binhthng"/>
    <w:link w:val="NormalAsianVnTimeChar"/>
    <w:rsid w:val="00D44619"/>
    <w:pPr>
      <w:tabs>
        <w:tab w:val="num" w:pos="0"/>
        <w:tab w:val="num" w:pos="720"/>
        <w:tab w:val="left" w:pos="840"/>
        <w:tab w:val="left" w:pos="1120"/>
      </w:tabs>
      <w:spacing w:before="120"/>
      <w:ind w:firstLine="840"/>
      <w:jc w:val="left"/>
    </w:pPr>
    <w:rPr>
      <w:rFonts w:ascii=".VnTime" w:eastAsia=".VnTime" w:hAnsi=".VnTime"/>
      <w:i/>
      <w:iCs/>
      <w:sz w:val="28"/>
      <w:szCs w:val="22"/>
      <w:lang w:val="nl-NL" w:eastAsia="x-none"/>
    </w:rPr>
  </w:style>
  <w:style w:type="character" w:customStyle="1" w:styleId="NormalAsianVnTimeChar">
    <w:name w:val="Normal + (Asian) .VnTime Char"/>
    <w:aliases w:val="Italic Char,Normal + (Asian).VnTime Char"/>
    <w:link w:val="NormalAsianVnTime"/>
    <w:rsid w:val="00D44619"/>
    <w:rPr>
      <w:rFonts w:ascii=".VnTime" w:eastAsia=".VnTime" w:hAnsi=".VnTime" w:cs="Times New Roman"/>
      <w:i/>
      <w:iCs/>
      <w:kern w:val="0"/>
      <w:sz w:val="28"/>
      <w:lang w:val="nl-NL" w:eastAsia="x-none"/>
      <w14:ligatures w14:val="none"/>
    </w:rPr>
  </w:style>
  <w:style w:type="paragraph" w:customStyle="1" w:styleId="1">
    <w:name w:val="1"/>
    <w:basedOn w:val="Binhthng"/>
    <w:qFormat/>
    <w:rsid w:val="00D44619"/>
    <w:pPr>
      <w:spacing w:before="120" w:after="60" w:line="312" w:lineRule="auto"/>
      <w:ind w:left="567" w:hanging="567"/>
      <w:jc w:val="left"/>
    </w:pPr>
    <w:rPr>
      <w:rFonts w:ascii=".VnTimeH" w:eastAsia="Calibri" w:hAnsi=".VnTimeH"/>
      <w:b/>
      <w:sz w:val="26"/>
    </w:rPr>
  </w:style>
  <w:style w:type="paragraph" w:styleId="ThnvnbanThutlDongu">
    <w:name w:val="Body Text First Indent"/>
    <w:basedOn w:val="ThnVnban"/>
    <w:link w:val="ThnvnbanThutlDonguChar"/>
    <w:rsid w:val="00D44619"/>
    <w:pPr>
      <w:suppressAutoHyphens w:val="0"/>
      <w:spacing w:after="120"/>
      <w:ind w:right="0" w:firstLine="210"/>
      <w:jc w:val="left"/>
    </w:pPr>
    <w:rPr>
      <w:rFonts w:eastAsia="Batang"/>
      <w:spacing w:val="0"/>
      <w:sz w:val="28"/>
      <w:szCs w:val="22"/>
      <w:lang w:val="x-none" w:eastAsia="ko-KR"/>
    </w:rPr>
  </w:style>
  <w:style w:type="character" w:customStyle="1" w:styleId="ThnvnbanThutlDonguChar">
    <w:name w:val="Thân văn bản Thụt lề Dòng đầu Char"/>
    <w:basedOn w:val="ThnVnbanChar"/>
    <w:link w:val="ThnvnbanThutlDongu"/>
    <w:rsid w:val="00D44619"/>
    <w:rPr>
      <w:rFonts w:ascii="Times New Roman" w:eastAsia="Batang" w:hAnsi="Times New Roman" w:cs="Times New Roman"/>
      <w:spacing w:val="-4"/>
      <w:kern w:val="0"/>
      <w:sz w:val="28"/>
      <w:szCs w:val="20"/>
      <w:lang w:val="x-none" w:eastAsia="ko-KR"/>
      <w14:ligatures w14:val="none"/>
    </w:rPr>
  </w:style>
  <w:style w:type="paragraph" w:styleId="ThnvnbanThutlDongu2">
    <w:name w:val="Body Text First Indent 2"/>
    <w:basedOn w:val="ThutlThnVnban"/>
    <w:link w:val="ThnvnbanThutlDongu2Char"/>
    <w:rsid w:val="00D44619"/>
    <w:pPr>
      <w:tabs>
        <w:tab w:val="clear" w:pos="1080"/>
      </w:tabs>
      <w:spacing w:after="120"/>
      <w:ind w:left="360" w:firstLine="210"/>
      <w:jc w:val="left"/>
    </w:pPr>
    <w:rPr>
      <w:rFonts w:eastAsia="Batang"/>
      <w:sz w:val="28"/>
      <w:szCs w:val="22"/>
      <w:lang w:val="x-none" w:eastAsia="ko-KR"/>
    </w:rPr>
  </w:style>
  <w:style w:type="character" w:customStyle="1" w:styleId="ThnvnbanThutlDongu2Char">
    <w:name w:val="Thân văn bản Thụt lề Dòng đầu 2 Char"/>
    <w:basedOn w:val="ThutlThnVnbanChar"/>
    <w:link w:val="ThnvnbanThutlDongu2"/>
    <w:rsid w:val="00D44619"/>
    <w:rPr>
      <w:rFonts w:ascii="Times New Roman" w:eastAsia="Batang" w:hAnsi="Times New Roman" w:cs="Times New Roman"/>
      <w:kern w:val="0"/>
      <w:sz w:val="28"/>
      <w:szCs w:val="20"/>
      <w:lang w:val="x-none" w:eastAsia="ko-KR"/>
      <w14:ligatures w14:val="none"/>
    </w:rPr>
  </w:style>
  <w:style w:type="paragraph" w:styleId="ong">
    <w:name w:val="Closing"/>
    <w:basedOn w:val="Binhthng"/>
    <w:link w:val="ongChar"/>
    <w:rsid w:val="00D44619"/>
    <w:pPr>
      <w:ind w:left="4320"/>
      <w:jc w:val="left"/>
    </w:pPr>
    <w:rPr>
      <w:rFonts w:eastAsia="Batang"/>
      <w:sz w:val="28"/>
      <w:szCs w:val="22"/>
      <w:lang w:val="x-none" w:eastAsia="ko-KR"/>
    </w:rPr>
  </w:style>
  <w:style w:type="character" w:customStyle="1" w:styleId="ongChar">
    <w:name w:val="Đóng Char"/>
    <w:basedOn w:val="Phngmcinhcuaoanvn"/>
    <w:link w:val="ong"/>
    <w:rsid w:val="00D44619"/>
    <w:rPr>
      <w:rFonts w:ascii="Times New Roman" w:eastAsia="Batang" w:hAnsi="Times New Roman" w:cs="Times New Roman"/>
      <w:kern w:val="0"/>
      <w:sz w:val="28"/>
      <w:lang w:val="x-none" w:eastAsia="ko-KR"/>
      <w14:ligatures w14:val="none"/>
    </w:rPr>
  </w:style>
  <w:style w:type="paragraph" w:styleId="Ngaythang">
    <w:name w:val="Date"/>
    <w:basedOn w:val="Binhthng"/>
    <w:next w:val="Binhthng"/>
    <w:link w:val="NgaythangChar"/>
    <w:rsid w:val="00D44619"/>
    <w:pPr>
      <w:jc w:val="left"/>
    </w:pPr>
    <w:rPr>
      <w:rFonts w:eastAsia="Batang"/>
      <w:sz w:val="28"/>
      <w:szCs w:val="22"/>
      <w:lang w:val="x-none" w:eastAsia="ko-KR"/>
    </w:rPr>
  </w:style>
  <w:style w:type="character" w:customStyle="1" w:styleId="NgaythangChar">
    <w:name w:val="Ngày tháng Char"/>
    <w:basedOn w:val="Phngmcinhcuaoanvn"/>
    <w:link w:val="Ngaythang"/>
    <w:rsid w:val="00D44619"/>
    <w:rPr>
      <w:rFonts w:ascii="Times New Roman" w:eastAsia="Batang" w:hAnsi="Times New Roman" w:cs="Times New Roman"/>
      <w:kern w:val="0"/>
      <w:sz w:val="28"/>
      <w:lang w:val="x-none" w:eastAsia="ko-KR"/>
      <w14:ligatures w14:val="none"/>
    </w:rPr>
  </w:style>
  <w:style w:type="paragraph" w:styleId="ChkyEmail">
    <w:name w:val="E-mail Signature"/>
    <w:basedOn w:val="Binhthng"/>
    <w:link w:val="ChkyEmailChar"/>
    <w:rsid w:val="00D44619"/>
    <w:pPr>
      <w:jc w:val="left"/>
    </w:pPr>
    <w:rPr>
      <w:rFonts w:eastAsia="Batang"/>
      <w:sz w:val="28"/>
      <w:szCs w:val="22"/>
      <w:lang w:val="x-none" w:eastAsia="ko-KR"/>
    </w:rPr>
  </w:style>
  <w:style w:type="character" w:customStyle="1" w:styleId="ChkyEmailChar">
    <w:name w:val="Chữ ký Email Char"/>
    <w:basedOn w:val="Phngmcinhcuaoanvn"/>
    <w:link w:val="ChkyEmail"/>
    <w:rsid w:val="00D44619"/>
    <w:rPr>
      <w:rFonts w:ascii="Times New Roman" w:eastAsia="Batang" w:hAnsi="Times New Roman" w:cs="Times New Roman"/>
      <w:kern w:val="0"/>
      <w:sz w:val="28"/>
      <w:lang w:val="x-none" w:eastAsia="ko-KR"/>
      <w14:ligatures w14:val="none"/>
    </w:rPr>
  </w:style>
  <w:style w:type="paragraph" w:styleId="iachitrnPhongbi">
    <w:name w:val="envelope address"/>
    <w:basedOn w:val="Binhthng"/>
    <w:rsid w:val="00D44619"/>
    <w:pPr>
      <w:framePr w:w="7920" w:h="1980" w:hRule="exact" w:hSpace="180" w:wrap="auto" w:hAnchor="page" w:xAlign="center" w:yAlign="bottom"/>
      <w:ind w:left="2880"/>
      <w:jc w:val="left"/>
    </w:pPr>
    <w:rPr>
      <w:rFonts w:ascii="Arial" w:eastAsia="Batang" w:hAnsi="Arial" w:cs="Arial"/>
      <w:szCs w:val="24"/>
      <w:lang w:eastAsia="ko-KR"/>
    </w:rPr>
  </w:style>
  <w:style w:type="paragraph" w:styleId="PhongbiGitra">
    <w:name w:val="envelope return"/>
    <w:basedOn w:val="Binhthng"/>
    <w:rsid w:val="00D44619"/>
    <w:pPr>
      <w:jc w:val="left"/>
    </w:pPr>
    <w:rPr>
      <w:rFonts w:ascii="Arial" w:eastAsia="Batang" w:hAnsi="Arial" w:cs="Arial"/>
      <w:sz w:val="20"/>
      <w:lang w:eastAsia="ko-KR"/>
    </w:rPr>
  </w:style>
  <w:style w:type="paragraph" w:styleId="iachiHTML">
    <w:name w:val="HTML Address"/>
    <w:basedOn w:val="Binhthng"/>
    <w:link w:val="iachiHTMLChar"/>
    <w:rsid w:val="00D44619"/>
    <w:pPr>
      <w:jc w:val="left"/>
    </w:pPr>
    <w:rPr>
      <w:rFonts w:eastAsia="Batang"/>
      <w:i/>
      <w:iCs/>
      <w:sz w:val="28"/>
      <w:szCs w:val="22"/>
      <w:lang w:val="x-none" w:eastAsia="ko-KR"/>
    </w:rPr>
  </w:style>
  <w:style w:type="character" w:customStyle="1" w:styleId="iachiHTMLChar">
    <w:name w:val="Địa chỉ HTML Char"/>
    <w:basedOn w:val="Phngmcinhcuaoanvn"/>
    <w:link w:val="iachiHTML"/>
    <w:rsid w:val="00D44619"/>
    <w:rPr>
      <w:rFonts w:ascii="Times New Roman" w:eastAsia="Batang" w:hAnsi="Times New Roman" w:cs="Times New Roman"/>
      <w:i/>
      <w:iCs/>
      <w:kern w:val="0"/>
      <w:sz w:val="28"/>
      <w:lang w:val="x-none" w:eastAsia="ko-KR"/>
      <w14:ligatures w14:val="none"/>
    </w:rPr>
  </w:style>
  <w:style w:type="paragraph" w:styleId="HTMLinhdangtrc">
    <w:name w:val="HTML Preformatted"/>
    <w:basedOn w:val="Binhthng"/>
    <w:link w:val="HTMLinhdangtrcChar"/>
    <w:rsid w:val="00D44619"/>
    <w:pPr>
      <w:jc w:val="left"/>
    </w:pPr>
    <w:rPr>
      <w:rFonts w:ascii="Courier New" w:eastAsia="Batang" w:hAnsi="Courier New"/>
      <w:sz w:val="20"/>
      <w:lang w:val="x-none" w:eastAsia="ko-KR"/>
    </w:rPr>
  </w:style>
  <w:style w:type="character" w:customStyle="1" w:styleId="HTMLinhdangtrcChar">
    <w:name w:val="HTML Định dạng trước Char"/>
    <w:basedOn w:val="Phngmcinhcuaoanvn"/>
    <w:link w:val="HTMLinhdangtrc"/>
    <w:rsid w:val="00D44619"/>
    <w:rPr>
      <w:rFonts w:ascii="Courier New" w:eastAsia="Batang" w:hAnsi="Courier New" w:cs="Times New Roman"/>
      <w:kern w:val="0"/>
      <w:sz w:val="20"/>
      <w:szCs w:val="20"/>
      <w:lang w:val="x-none" w:eastAsia="ko-KR"/>
      <w14:ligatures w14:val="none"/>
    </w:rPr>
  </w:style>
  <w:style w:type="paragraph" w:styleId="Danhsach4">
    <w:name w:val="List 4"/>
    <w:basedOn w:val="Binhthng"/>
    <w:rsid w:val="00D44619"/>
    <w:pPr>
      <w:ind w:left="1440" w:hanging="360"/>
      <w:jc w:val="left"/>
    </w:pPr>
    <w:rPr>
      <w:rFonts w:eastAsia="Batang"/>
      <w:sz w:val="28"/>
      <w:szCs w:val="22"/>
      <w:lang w:eastAsia="ko-KR"/>
    </w:rPr>
  </w:style>
  <w:style w:type="paragraph" w:styleId="Danhsach5">
    <w:name w:val="List 5"/>
    <w:basedOn w:val="Binhthng"/>
    <w:rsid w:val="00D44619"/>
    <w:pPr>
      <w:ind w:left="1800" w:hanging="360"/>
      <w:jc w:val="left"/>
    </w:pPr>
    <w:rPr>
      <w:rFonts w:eastAsia="Batang"/>
      <w:sz w:val="28"/>
      <w:szCs w:val="22"/>
      <w:lang w:eastAsia="ko-KR"/>
    </w:rPr>
  </w:style>
  <w:style w:type="paragraph" w:styleId="Danhsachlintuc">
    <w:name w:val="List Continue"/>
    <w:basedOn w:val="Binhthng"/>
    <w:rsid w:val="00D44619"/>
    <w:pPr>
      <w:spacing w:after="120"/>
      <w:ind w:left="360"/>
      <w:jc w:val="left"/>
    </w:pPr>
    <w:rPr>
      <w:rFonts w:eastAsia="Batang"/>
      <w:sz w:val="28"/>
      <w:szCs w:val="22"/>
      <w:lang w:eastAsia="ko-KR"/>
    </w:rPr>
  </w:style>
  <w:style w:type="paragraph" w:styleId="Danhsachlintuc4">
    <w:name w:val="List Continue 4"/>
    <w:basedOn w:val="Binhthng"/>
    <w:rsid w:val="00D44619"/>
    <w:pPr>
      <w:spacing w:after="120"/>
      <w:ind w:left="1440"/>
      <w:jc w:val="left"/>
    </w:pPr>
    <w:rPr>
      <w:rFonts w:eastAsia="Batang"/>
      <w:sz w:val="28"/>
      <w:szCs w:val="22"/>
      <w:lang w:eastAsia="ko-KR"/>
    </w:rPr>
  </w:style>
  <w:style w:type="paragraph" w:styleId="Danhsachlintuc5">
    <w:name w:val="List Continue 5"/>
    <w:basedOn w:val="Binhthng"/>
    <w:rsid w:val="00D44619"/>
    <w:pPr>
      <w:spacing w:after="120"/>
      <w:ind w:left="1800"/>
      <w:jc w:val="left"/>
    </w:pPr>
    <w:rPr>
      <w:rFonts w:eastAsia="Batang"/>
      <w:sz w:val="28"/>
      <w:szCs w:val="22"/>
      <w:lang w:eastAsia="ko-KR"/>
    </w:rPr>
  </w:style>
  <w:style w:type="paragraph" w:styleId="VnbanMacro">
    <w:name w:val="macro"/>
    <w:link w:val="VnbanMacroChar"/>
    <w:rsid w:val="00D4461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Batang" w:hAnsi="Courier New" w:cs="Courier New"/>
      <w:kern w:val="0"/>
      <w:sz w:val="20"/>
      <w:szCs w:val="20"/>
      <w:lang w:val="en-US" w:eastAsia="ko-KR"/>
      <w14:ligatures w14:val="none"/>
    </w:rPr>
  </w:style>
  <w:style w:type="character" w:customStyle="1" w:styleId="VnbanMacroChar">
    <w:name w:val="Văn bản Macro Char"/>
    <w:basedOn w:val="Phngmcinhcuaoanvn"/>
    <w:link w:val="VnbanMacro"/>
    <w:rsid w:val="00D44619"/>
    <w:rPr>
      <w:rFonts w:ascii="Courier New" w:eastAsia="Batang" w:hAnsi="Courier New" w:cs="Courier New"/>
      <w:kern w:val="0"/>
      <w:sz w:val="20"/>
      <w:szCs w:val="20"/>
      <w:lang w:val="en-US" w:eastAsia="ko-KR"/>
      <w14:ligatures w14:val="none"/>
    </w:rPr>
  </w:style>
  <w:style w:type="paragraph" w:styleId="Lichao">
    <w:name w:val="Salutation"/>
    <w:basedOn w:val="Binhthng"/>
    <w:next w:val="Binhthng"/>
    <w:link w:val="LichaoChar"/>
    <w:rsid w:val="00D44619"/>
    <w:pPr>
      <w:jc w:val="left"/>
    </w:pPr>
    <w:rPr>
      <w:rFonts w:eastAsia="Batang"/>
      <w:sz w:val="28"/>
      <w:szCs w:val="22"/>
      <w:lang w:val="x-none" w:eastAsia="ko-KR"/>
    </w:rPr>
  </w:style>
  <w:style w:type="character" w:customStyle="1" w:styleId="LichaoChar">
    <w:name w:val="Lời chào Char"/>
    <w:basedOn w:val="Phngmcinhcuaoanvn"/>
    <w:link w:val="Lichao"/>
    <w:rsid w:val="00D44619"/>
    <w:rPr>
      <w:rFonts w:ascii="Times New Roman" w:eastAsia="Batang" w:hAnsi="Times New Roman" w:cs="Times New Roman"/>
      <w:kern w:val="0"/>
      <w:sz w:val="28"/>
      <w:lang w:val="x-none" w:eastAsia="ko-KR"/>
      <w14:ligatures w14:val="none"/>
    </w:rPr>
  </w:style>
  <w:style w:type="paragraph" w:styleId="Chky">
    <w:name w:val="Signature"/>
    <w:basedOn w:val="Binhthng"/>
    <w:link w:val="ChkyChar"/>
    <w:rsid w:val="00D44619"/>
    <w:pPr>
      <w:ind w:left="4320"/>
      <w:jc w:val="left"/>
    </w:pPr>
    <w:rPr>
      <w:rFonts w:eastAsia="Batang"/>
      <w:sz w:val="28"/>
      <w:szCs w:val="22"/>
      <w:lang w:val="x-none" w:eastAsia="ko-KR"/>
    </w:rPr>
  </w:style>
  <w:style w:type="character" w:customStyle="1" w:styleId="ChkyChar">
    <w:name w:val="Chữ ký Char"/>
    <w:basedOn w:val="Phngmcinhcuaoanvn"/>
    <w:link w:val="Chky"/>
    <w:rsid w:val="00D44619"/>
    <w:rPr>
      <w:rFonts w:ascii="Times New Roman" w:eastAsia="Batang" w:hAnsi="Times New Roman" w:cs="Times New Roman"/>
      <w:kern w:val="0"/>
      <w:sz w:val="28"/>
      <w:lang w:val="x-none" w:eastAsia="ko-KR"/>
      <w14:ligatures w14:val="none"/>
    </w:rPr>
  </w:style>
  <w:style w:type="paragraph" w:styleId="DanhmucCnc">
    <w:name w:val="table of authorities"/>
    <w:basedOn w:val="Binhthng"/>
    <w:next w:val="Binhthng"/>
    <w:rsid w:val="00D44619"/>
    <w:pPr>
      <w:ind w:left="280" w:hanging="280"/>
      <w:jc w:val="left"/>
    </w:pPr>
    <w:rPr>
      <w:rFonts w:eastAsia="Batang"/>
      <w:sz w:val="28"/>
      <w:szCs w:val="22"/>
      <w:lang w:eastAsia="ko-KR"/>
    </w:rPr>
  </w:style>
  <w:style w:type="paragraph" w:styleId="Banghinhminhhoa">
    <w:name w:val="table of figures"/>
    <w:basedOn w:val="Binhthng"/>
    <w:next w:val="Binhthng"/>
    <w:uiPriority w:val="99"/>
    <w:rsid w:val="00D44619"/>
    <w:pPr>
      <w:jc w:val="left"/>
    </w:pPr>
    <w:rPr>
      <w:rFonts w:eastAsia="Batang"/>
      <w:sz w:val="28"/>
      <w:szCs w:val="22"/>
      <w:lang w:eastAsia="ko-KR"/>
    </w:rPr>
  </w:style>
  <w:style w:type="paragraph" w:customStyle="1" w:styleId="AbsatzTableFormat">
    <w:name w:val="AbsatzTableFormat"/>
    <w:basedOn w:val="Binhthng"/>
    <w:autoRedefine/>
    <w:uiPriority w:val="99"/>
    <w:rsid w:val="00D44619"/>
    <w:pPr>
      <w:tabs>
        <w:tab w:val="num" w:pos="567"/>
      </w:tabs>
      <w:spacing w:line="320" w:lineRule="atLeast"/>
      <w:ind w:left="567" w:hanging="283"/>
      <w:jc w:val="left"/>
    </w:pPr>
    <w:rPr>
      <w:rFonts w:eastAsia="Calibri"/>
      <w:sz w:val="26"/>
      <w:szCs w:val="26"/>
      <w:lang w:val="de-DE"/>
    </w:rPr>
  </w:style>
  <w:style w:type="paragraph" w:customStyle="1" w:styleId="MediumShading1-Accent11">
    <w:name w:val="Medium Shading 1 - Accent 11"/>
    <w:uiPriority w:val="1"/>
    <w:qFormat/>
    <w:rsid w:val="00D44619"/>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MediumGrid21">
    <w:name w:val="Medium Grid 21"/>
    <w:qFormat/>
    <w:rsid w:val="00D44619"/>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MediumGrid23">
    <w:name w:val="Medium Grid 23"/>
    <w:uiPriority w:val="1"/>
    <w:qFormat/>
    <w:rsid w:val="00D44619"/>
    <w:pPr>
      <w:spacing w:before="120" w:after="120" w:line="240" w:lineRule="auto"/>
      <w:jc w:val="both"/>
    </w:pPr>
    <w:rPr>
      <w:rFonts w:ascii="Times New Roman" w:eastAsia="MS Mincho" w:hAnsi="Times New Roman" w:cs="Times New Roman"/>
      <w:kern w:val="0"/>
      <w:sz w:val="28"/>
      <w:lang w:val="en-US"/>
      <w14:ligatures w14:val="none"/>
    </w:rPr>
  </w:style>
  <w:style w:type="character" w:customStyle="1" w:styleId="LightGrid-Accent3Char">
    <w:name w:val="Light Grid - Accent 3 Char"/>
    <w:link w:val="TnnScs-Nhnmanh3"/>
    <w:uiPriority w:val="34"/>
    <w:rsid w:val="00D44619"/>
    <w:rPr>
      <w:rFonts w:ascii="Times New Roman" w:eastAsia="Times New Roman" w:hAnsi="Times New Roman" w:cs="Times New Roman"/>
      <w:sz w:val="24"/>
      <w:szCs w:val="20"/>
    </w:rPr>
  </w:style>
  <w:style w:type="table" w:styleId="TnnScs-Nhnmanh3">
    <w:name w:val="Colorful Shading Accent 3"/>
    <w:basedOn w:val="BangThngthng"/>
    <w:link w:val="LightGrid-Accent3Char"/>
    <w:uiPriority w:val="34"/>
    <w:rsid w:val="00D44619"/>
    <w:pPr>
      <w:spacing w:after="0" w:line="240" w:lineRule="auto"/>
    </w:pPr>
    <w:rPr>
      <w:rFonts w:ascii="Times New Roman" w:eastAsia="Times New Roman" w:hAnsi="Times New Roman" w:cs="Times New Roman"/>
      <w:sz w:val="24"/>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fontstyle31">
    <w:name w:val="fontstyle31"/>
    <w:rsid w:val="00D44619"/>
    <w:rPr>
      <w:rFonts w:ascii="TimesNewRomanPS-BoldMT" w:hAnsi="TimesNewRomanPS-BoldMT" w:hint="default"/>
      <w:b/>
      <w:bCs/>
      <w:i w:val="0"/>
      <w:iCs w:val="0"/>
      <w:color w:val="000000"/>
      <w:sz w:val="26"/>
      <w:szCs w:val="26"/>
    </w:rPr>
  </w:style>
  <w:style w:type="table" w:styleId="LiMausang-Nhnmanh3">
    <w:name w:val="Light Grid Accent 3"/>
    <w:basedOn w:val="BangThngthng"/>
    <w:link w:val="LightGrid-Accent3Char1"/>
    <w:uiPriority w:val="34"/>
    <w:rsid w:val="00D44619"/>
    <w:pPr>
      <w:spacing w:after="0" w:line="240" w:lineRule="auto"/>
    </w:pPr>
    <w:rPr>
      <w:rFonts w:ascii="Times New Roman" w:eastAsia="Times New Roman" w:hAnsi="Times New Roman" w:cs="Times New Roman"/>
      <w:sz w:val="24"/>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CharCharChar">
    <w:name w:val="Char Char Char"/>
    <w:basedOn w:val="Binhthng"/>
    <w:next w:val="Binhthng"/>
    <w:autoRedefine/>
    <w:rsid w:val="00D44619"/>
    <w:pPr>
      <w:spacing w:before="120" w:after="120" w:line="312" w:lineRule="auto"/>
      <w:jc w:val="left"/>
    </w:pPr>
    <w:rPr>
      <w:rFonts w:eastAsia="Calibri"/>
      <w:sz w:val="28"/>
      <w:szCs w:val="22"/>
      <w:lang w:val="vi-VN"/>
    </w:rPr>
  </w:style>
  <w:style w:type="paragraph" w:customStyle="1" w:styleId="CharCharChar3">
    <w:name w:val="Char Char Char3"/>
    <w:basedOn w:val="Binhthng"/>
    <w:next w:val="Binhthng"/>
    <w:autoRedefine/>
    <w:rsid w:val="00D44619"/>
    <w:pPr>
      <w:spacing w:before="120" w:after="120" w:line="312" w:lineRule="auto"/>
      <w:jc w:val="left"/>
    </w:pPr>
    <w:rPr>
      <w:rFonts w:eastAsia="Calibri"/>
      <w:sz w:val="28"/>
      <w:szCs w:val="22"/>
      <w:lang w:val="vi-VN"/>
    </w:rPr>
  </w:style>
  <w:style w:type="paragraph" w:customStyle="1" w:styleId="H-TextFormat">
    <w:name w:val="H-TextFormat"/>
    <w:uiPriority w:val="99"/>
    <w:rsid w:val="00D44619"/>
    <w:pPr>
      <w:autoSpaceDE w:val="0"/>
      <w:autoSpaceDN w:val="0"/>
      <w:adjustRightInd w:val="0"/>
      <w:spacing w:after="0" w:line="240" w:lineRule="auto"/>
    </w:pPr>
    <w:rPr>
      <w:rFonts w:ascii="Arial" w:eastAsia="Times New Roman" w:hAnsi="Arial" w:cs="Arial"/>
      <w:kern w:val="0"/>
      <w:lang w:val="en-US"/>
      <w14:ligatures w14:val="none"/>
    </w:rPr>
  </w:style>
  <w:style w:type="character" w:customStyle="1" w:styleId="Anrede1IhrZeichen">
    <w:name w:val="Anrede1IhrZeichen"/>
    <w:rsid w:val="00D44619"/>
    <w:rPr>
      <w:rFonts w:ascii="Arial" w:hAnsi="Arial" w:cs="Arial" w:hint="default"/>
      <w:sz w:val="22"/>
    </w:rPr>
  </w:style>
  <w:style w:type="paragraph" w:customStyle="1" w:styleId="CharCharCharChar2">
    <w:name w:val="Char Char Char Char2"/>
    <w:basedOn w:val="Binhthng"/>
    <w:rsid w:val="00D44619"/>
    <w:pPr>
      <w:spacing w:after="160" w:line="240" w:lineRule="exact"/>
      <w:jc w:val="left"/>
    </w:pPr>
    <w:rPr>
      <w:rFonts w:ascii="Verdana" w:eastAsia="Calibri" w:hAnsi="Verdana" w:cs="Verdana"/>
      <w:sz w:val="20"/>
      <w:szCs w:val="24"/>
      <w:lang w:val="vi-VN"/>
    </w:rPr>
  </w:style>
  <w:style w:type="paragraph" w:customStyle="1" w:styleId="Giua">
    <w:name w:val="Giua"/>
    <w:basedOn w:val="Binhthng"/>
    <w:uiPriority w:val="99"/>
    <w:rsid w:val="00D44619"/>
    <w:pPr>
      <w:spacing w:after="120"/>
      <w:jc w:val="center"/>
    </w:pPr>
    <w:rPr>
      <w:rFonts w:eastAsia="Calibri"/>
      <w:b/>
      <w:color w:val="0000FF"/>
      <w:szCs w:val="24"/>
      <w:lang w:val="vi-VN"/>
    </w:rPr>
  </w:style>
  <w:style w:type="paragraph" w:customStyle="1" w:styleId="Char3">
    <w:name w:val="Char3"/>
    <w:basedOn w:val="Binhthng"/>
    <w:rsid w:val="00D44619"/>
    <w:pPr>
      <w:spacing w:after="160" w:line="240" w:lineRule="exact"/>
      <w:jc w:val="left"/>
    </w:pPr>
    <w:rPr>
      <w:rFonts w:ascii="Tahoma" w:eastAsia="Calibri" w:hAnsi="Tahoma" w:cs="Tahoma"/>
      <w:sz w:val="20"/>
      <w:szCs w:val="24"/>
      <w:lang w:val="vi-VN"/>
    </w:rPr>
  </w:style>
  <w:style w:type="paragraph" w:customStyle="1" w:styleId="DefaultParagraphFontChar">
    <w:name w:val="Default Paragraph Font Char"/>
    <w:basedOn w:val="Binhthng"/>
    <w:uiPriority w:val="99"/>
    <w:rsid w:val="00D44619"/>
    <w:pPr>
      <w:spacing w:after="160" w:line="240" w:lineRule="exact"/>
      <w:jc w:val="left"/>
    </w:pPr>
    <w:rPr>
      <w:rFonts w:ascii="Tahoma" w:eastAsia="PMingLiU" w:hAnsi="Tahoma"/>
      <w:sz w:val="20"/>
      <w:szCs w:val="24"/>
      <w:lang w:val="vi-VN"/>
    </w:rPr>
  </w:style>
  <w:style w:type="paragraph" w:customStyle="1" w:styleId="Bodyyyyy">
    <w:name w:val="Bodyyyyy"/>
    <w:basedOn w:val="Binhthng"/>
    <w:rsid w:val="00D44619"/>
    <w:pPr>
      <w:spacing w:before="120"/>
      <w:ind w:firstLine="720"/>
      <w:jc w:val="left"/>
    </w:pPr>
    <w:rPr>
      <w:rFonts w:ascii="Arial" w:eastAsia="MS Mincho" w:hAnsi="Arial" w:cs="Arial"/>
      <w:szCs w:val="24"/>
      <w:lang w:val="vi-VN" w:eastAsia="vi-VN"/>
    </w:rPr>
  </w:style>
  <w:style w:type="paragraph" w:customStyle="1" w:styleId="ItalicBodyyy">
    <w:name w:val="Italic Bodyyy"/>
    <w:basedOn w:val="Bodyyyyy"/>
    <w:rsid w:val="00D44619"/>
    <w:rPr>
      <w:i/>
    </w:rPr>
  </w:style>
  <w:style w:type="paragraph" w:customStyle="1" w:styleId="CharCharChar1Char1">
    <w:name w:val="Char Char Char1 Char1"/>
    <w:basedOn w:val="Binhthng"/>
    <w:rsid w:val="00D44619"/>
    <w:pPr>
      <w:spacing w:after="160" w:line="240" w:lineRule="exact"/>
      <w:jc w:val="left"/>
    </w:pPr>
    <w:rPr>
      <w:rFonts w:ascii="Tahoma" w:eastAsia="PMingLiU" w:hAnsi="Tahoma"/>
      <w:sz w:val="20"/>
      <w:szCs w:val="24"/>
      <w:lang w:val="vi-VN"/>
    </w:rPr>
  </w:style>
  <w:style w:type="paragraph" w:customStyle="1" w:styleId="CharCharCharCharCharCharCharChar">
    <w:name w:val="Char Char Char Char Char Char Char Char"/>
    <w:basedOn w:val="Binhthng"/>
    <w:rsid w:val="00D44619"/>
    <w:pPr>
      <w:spacing w:after="160" w:line="240" w:lineRule="exact"/>
      <w:jc w:val="left"/>
    </w:pPr>
    <w:rPr>
      <w:rFonts w:ascii="Tahoma" w:eastAsia="PMingLiU" w:hAnsi="Tahoma"/>
      <w:sz w:val="20"/>
      <w:szCs w:val="24"/>
      <w:lang w:val="vi-VN"/>
    </w:rPr>
  </w:style>
  <w:style w:type="character" w:customStyle="1" w:styleId="CharChar3">
    <w:name w:val="Char Char3"/>
    <w:rsid w:val="00D44619"/>
    <w:rPr>
      <w:sz w:val="24"/>
      <w:szCs w:val="24"/>
      <w:lang w:val="en-US" w:eastAsia="en-US" w:bidi="ar-SA"/>
    </w:rPr>
  </w:style>
  <w:style w:type="paragraph" w:customStyle="1" w:styleId="mcMclc">
    <w:name w:val="Đề mục Mục lục"/>
    <w:basedOn w:val="u1"/>
    <w:next w:val="Binhthng"/>
    <w:qFormat/>
    <w:rsid w:val="00D44619"/>
  </w:style>
  <w:style w:type="character" w:customStyle="1" w:styleId="CharChar4">
    <w:name w:val="Char Char4"/>
    <w:locked/>
    <w:rsid w:val="00D44619"/>
    <w:rPr>
      <w:rFonts w:ascii="Times New Roman" w:hAnsi="Times New Roman" w:cs="Times New Roman"/>
      <w:b/>
      <w:bCs/>
      <w:noProof/>
      <w:sz w:val="28"/>
      <w:szCs w:val="28"/>
      <w:lang w:val="en-US" w:eastAsia="en-US"/>
    </w:rPr>
  </w:style>
  <w:style w:type="character" w:customStyle="1" w:styleId="CharChar9">
    <w:name w:val="Char Char9"/>
    <w:rsid w:val="00D44619"/>
    <w:rPr>
      <w:rFonts w:ascii=".VnTime" w:hAnsi=".VnTime"/>
      <w:b/>
      <w:sz w:val="28"/>
      <w:lang w:val="en-US" w:eastAsia="en-US" w:bidi="ar-SA"/>
    </w:rPr>
  </w:style>
  <w:style w:type="character" w:customStyle="1" w:styleId="mw-headline">
    <w:name w:val="mw-headline"/>
    <w:rsid w:val="00D44619"/>
  </w:style>
  <w:style w:type="character" w:customStyle="1" w:styleId="B-text15CharChar1">
    <w:name w:val="B-text1.5 Char Char1"/>
    <w:rsid w:val="00D44619"/>
    <w:rPr>
      <w:rFonts w:ascii=".VnArial" w:hAnsi=".VnArial"/>
      <w:sz w:val="24"/>
      <w:lang w:val="en-US" w:eastAsia="ja-JP" w:bidi="ar-SA"/>
    </w:rPr>
  </w:style>
  <w:style w:type="character" w:customStyle="1" w:styleId="B-text15CharChar">
    <w:name w:val="B-text1.5 Char Char"/>
    <w:rsid w:val="00D44619"/>
    <w:rPr>
      <w:rFonts w:ascii=".VnArial" w:hAnsi=".VnArial"/>
      <w:sz w:val="24"/>
      <w:lang w:val="en-US" w:eastAsia="ja-JP" w:bidi="ar-SA"/>
    </w:rPr>
  </w:style>
  <w:style w:type="character" w:customStyle="1" w:styleId="dongchusaudongsoChar1">
    <w:name w:val="dong chu sau dong so Char1"/>
    <w:aliases w:val="h3 Char1,h31 Char1,Heading 3 Char1 Char1,Heading 3 Char Char Char1,Heading 3 Char1 Char Char Char1,Heading 3 Char Char Char Char Char Char Char Char Char1,Heading 31 Char Char Char Char1,h3 Char Char Char Char Char,TOC Char1"/>
    <w:rsid w:val="00D44619"/>
    <w:rPr>
      <w:rFonts w:ascii=".VnArial" w:hAnsi=".VnArial"/>
      <w:b/>
      <w:sz w:val="24"/>
      <w:lang w:val="en-US" w:eastAsia="ja-JP" w:bidi="ar-SA"/>
    </w:rPr>
  </w:style>
  <w:style w:type="character" w:customStyle="1" w:styleId="dongchusaudongsoChar">
    <w:name w:val="dong chu sau dong so Char"/>
    <w:aliases w:val="h3 Char,h31 Char,Heading 3 Char1 Char,Heading 3 Char Char Char,Heading 3 Char1 Char Char Char,Heading 3 Char Char Char Char Char Char Char Char Char,Heading 31 Char Char Char Char,Heading 3 Char Char1 Char Char Char Char Char"/>
    <w:rsid w:val="00D44619"/>
    <w:rPr>
      <w:rFonts w:ascii="Times New Roman" w:eastAsia="Times New Roman" w:hAnsi="Times New Roman" w:cs="Times New Roman"/>
      <w:sz w:val="24"/>
      <w:szCs w:val="24"/>
    </w:rPr>
  </w:style>
  <w:style w:type="character" w:customStyle="1" w:styleId="h4CharChar">
    <w:name w:val="h4 Char Char"/>
    <w:aliases w:val="h41 Char Char Char Char Char,Heading4 Char,Heading41 Char,Heading42 Char,Heading411 Char,Heading43 Char,Heading412 Char,Heading No. L4 Char,H4-Heading 4 Char,h4 Char1,l4 Char,heading4 Char,44 Char,Heading44 Char,Heading413 Char,41 Char"/>
    <w:rsid w:val="00D44619"/>
    <w:rPr>
      <w:rFonts w:ascii=".VnTime" w:eastAsia="Times New Roman" w:hAnsi=".VnTime" w:cs="Times New Roman"/>
      <w:b/>
      <w:bCs/>
      <w:sz w:val="28"/>
      <w:szCs w:val="20"/>
    </w:rPr>
  </w:style>
  <w:style w:type="paragraph" w:customStyle="1" w:styleId="Nidung">
    <w:name w:val="Nội dung"/>
    <w:basedOn w:val="Binhthng"/>
    <w:rsid w:val="00D44619"/>
    <w:pPr>
      <w:spacing w:after="120"/>
      <w:ind w:firstLine="397"/>
      <w:jc w:val="left"/>
    </w:pPr>
    <w:rPr>
      <w:rFonts w:eastAsia="Calibri"/>
      <w:sz w:val="26"/>
      <w:szCs w:val="26"/>
      <w:lang w:val="vi-VN"/>
    </w:rPr>
  </w:style>
  <w:style w:type="character" w:customStyle="1" w:styleId="Heading2CharChar">
    <w:name w:val="Heading 2 Char Char"/>
    <w:aliases w:val="l2 Char Char,H2 Char Char,h21 Char Char,h2 Char Char,l2 Char1,H2 Char1,h21 Char1,h2 Char2,Heading 2 Char1 Char,h2 Char1 Char,h21 Char Char Char Char Char Char,h21 Char Char Char Char Char1,HD2 Char Char"/>
    <w:rsid w:val="00D44619"/>
    <w:rPr>
      <w:rFonts w:ascii=".VnTime" w:hAnsi=".VnTime"/>
      <w:i/>
      <w:sz w:val="28"/>
      <w:lang w:val="en-US" w:eastAsia="en-US" w:bidi="ar-SA"/>
    </w:rPr>
  </w:style>
  <w:style w:type="paragraph" w:customStyle="1" w:styleId="CharCharCharChar1">
    <w:name w:val="Char Char Char Char1"/>
    <w:basedOn w:val="Binhthng"/>
    <w:rsid w:val="00D44619"/>
    <w:pPr>
      <w:spacing w:after="160" w:line="240" w:lineRule="exact"/>
      <w:jc w:val="left"/>
    </w:pPr>
    <w:rPr>
      <w:rFonts w:ascii="Tahoma" w:eastAsia="PMingLiU" w:hAnsi="Tahoma" w:cs="Tahoma"/>
      <w:sz w:val="20"/>
      <w:szCs w:val="24"/>
      <w:lang w:val="vi-VN"/>
    </w:rPr>
  </w:style>
  <w:style w:type="character" w:customStyle="1" w:styleId="productdetails1">
    <w:name w:val="productdetails1"/>
    <w:rsid w:val="00D44619"/>
    <w:rPr>
      <w:rFonts w:ascii="Verdana" w:hAnsi="Verdana" w:hint="default"/>
      <w:b w:val="0"/>
      <w:bCs w:val="0"/>
      <w:color w:val="000000"/>
      <w:sz w:val="17"/>
      <w:szCs w:val="17"/>
    </w:rPr>
  </w:style>
  <w:style w:type="paragraph" w:customStyle="1" w:styleId="q2">
    <w:name w:val="q2"/>
    <w:basedOn w:val="u3"/>
    <w:rsid w:val="00D44619"/>
  </w:style>
  <w:style w:type="paragraph" w:customStyle="1" w:styleId="b3">
    <w:name w:val="b3"/>
    <w:basedOn w:val="Binhthng"/>
    <w:rsid w:val="00D44619"/>
    <w:pPr>
      <w:keepNext/>
      <w:spacing w:before="120"/>
      <w:jc w:val="left"/>
    </w:pPr>
    <w:rPr>
      <w:rFonts w:ascii="VNI-Helve-Condense" w:eastAsia="Calibri" w:hAnsi="VNI-Helve-Condense"/>
      <w:b/>
      <w:bCs/>
      <w:noProof/>
      <w:sz w:val="22"/>
      <w:szCs w:val="24"/>
      <w:lang w:val="vi-VN"/>
    </w:rPr>
  </w:style>
  <w:style w:type="character" w:customStyle="1" w:styleId="Char2">
    <w:name w:val="Char2"/>
    <w:rsid w:val="00D44619"/>
    <w:rPr>
      <w:color w:val="000000"/>
      <w:sz w:val="24"/>
      <w:szCs w:val="24"/>
      <w:lang w:val="en-US" w:eastAsia="en-US" w:bidi="ar-SA"/>
    </w:rPr>
  </w:style>
  <w:style w:type="paragraph" w:customStyle="1" w:styleId="Char3Char">
    <w:name w:val="Char3 Char"/>
    <w:basedOn w:val="Binhthng"/>
    <w:rsid w:val="00D44619"/>
    <w:pPr>
      <w:spacing w:after="160" w:line="240" w:lineRule="exact"/>
      <w:jc w:val="left"/>
    </w:pPr>
    <w:rPr>
      <w:rFonts w:ascii="Tahoma" w:eastAsia="PMingLiU" w:hAnsi="Tahoma"/>
      <w:sz w:val="20"/>
      <w:szCs w:val="24"/>
      <w:lang w:val="vi-VN"/>
    </w:rPr>
  </w:style>
  <w:style w:type="paragraph" w:customStyle="1" w:styleId="Char3Char1">
    <w:name w:val="Char3 Char1"/>
    <w:basedOn w:val="Binhthng"/>
    <w:rsid w:val="00D44619"/>
    <w:pPr>
      <w:spacing w:after="160" w:line="240" w:lineRule="exact"/>
      <w:jc w:val="left"/>
    </w:pPr>
    <w:rPr>
      <w:rFonts w:ascii="Tahoma" w:eastAsia="PMingLiU" w:hAnsi="Tahoma"/>
      <w:sz w:val="20"/>
      <w:szCs w:val="24"/>
      <w:lang w:val="vi-VN"/>
    </w:rPr>
  </w:style>
  <w:style w:type="paragraph" w:customStyle="1" w:styleId="style200">
    <w:name w:val="style20"/>
    <w:basedOn w:val="Binhthng"/>
    <w:rsid w:val="00D44619"/>
    <w:pPr>
      <w:spacing w:before="100" w:beforeAutospacing="1" w:after="100" w:afterAutospacing="1"/>
      <w:jc w:val="left"/>
    </w:pPr>
    <w:rPr>
      <w:rFonts w:eastAsia="Calibri"/>
      <w:szCs w:val="24"/>
      <w:lang w:val="vi-VN"/>
    </w:rPr>
  </w:style>
  <w:style w:type="paragraph" w:customStyle="1" w:styleId="style48">
    <w:name w:val="style48"/>
    <w:basedOn w:val="Binhthng"/>
    <w:rsid w:val="00D44619"/>
    <w:pPr>
      <w:spacing w:before="100" w:beforeAutospacing="1" w:after="100" w:afterAutospacing="1"/>
      <w:jc w:val="left"/>
    </w:pPr>
    <w:rPr>
      <w:rFonts w:eastAsia="Calibri"/>
      <w:szCs w:val="24"/>
      <w:lang w:val="vi-VN"/>
    </w:rPr>
  </w:style>
  <w:style w:type="paragraph" w:customStyle="1" w:styleId="Char2CharCharChar">
    <w:name w:val="Char2 Char Char Char"/>
    <w:basedOn w:val="Binhthng"/>
    <w:rsid w:val="00D44619"/>
    <w:pPr>
      <w:spacing w:after="160" w:line="240" w:lineRule="exact"/>
      <w:jc w:val="left"/>
    </w:pPr>
    <w:rPr>
      <w:rFonts w:ascii="Tahoma" w:eastAsia="PMingLiU" w:hAnsi="Tahoma"/>
      <w:sz w:val="20"/>
      <w:szCs w:val="24"/>
      <w:lang w:val="vi-VN"/>
    </w:rPr>
  </w:style>
  <w:style w:type="paragraph" w:customStyle="1" w:styleId="normal2">
    <w:name w:val="normal 2"/>
    <w:basedOn w:val="Binhthng"/>
    <w:rsid w:val="00D44619"/>
    <w:pPr>
      <w:ind w:left="907"/>
      <w:jc w:val="left"/>
    </w:pPr>
    <w:rPr>
      <w:rFonts w:ascii="VNI-Aptima" w:eastAsia="Calibri" w:hAnsi="VNI-Aptima"/>
      <w:szCs w:val="24"/>
      <w:lang w:val="en-GB"/>
    </w:rPr>
  </w:style>
  <w:style w:type="character" w:customStyle="1" w:styleId="CharChar">
    <w:name w:val="Char Char"/>
    <w:rsid w:val="00D44619"/>
    <w:rPr>
      <w:rFonts w:ascii="VNI-Aptima" w:eastAsia="Times New Roman" w:hAnsi="VNI-Aptima"/>
      <w:b/>
      <w:bCs/>
      <w:sz w:val="32"/>
      <w:szCs w:val="24"/>
    </w:rPr>
  </w:style>
  <w:style w:type="character" w:customStyle="1" w:styleId="B-text15Char">
    <w:name w:val="B-text1.5 Char"/>
    <w:aliases w:val=" Char Char Char Char Char Char Char Char Char Char Char,Body Text1 Char, Char Char Char Char Char Char Char Char Char Char1 Char Char, Char Char Char Char Char Char Char Char Char Char1 Char Char1"/>
    <w:locked/>
    <w:rsid w:val="00D44619"/>
    <w:rPr>
      <w:rFonts w:ascii=".VnTime" w:hAnsi=".VnTime" w:cs="Times New Roman"/>
      <w:sz w:val="28"/>
      <w:lang w:val="en-US" w:eastAsia="en-US" w:bidi="ar-SA"/>
    </w:rPr>
  </w:style>
  <w:style w:type="character" w:customStyle="1" w:styleId="CharChar8">
    <w:name w:val="Char Char8"/>
    <w:locked/>
    <w:rsid w:val="00D44619"/>
    <w:rPr>
      <w:rFonts w:ascii=".VnArial" w:hAnsi=".VnArial"/>
      <w:sz w:val="24"/>
      <w:lang w:val="en-US" w:eastAsia="ja-JP" w:bidi="ar-SA"/>
    </w:rPr>
  </w:style>
  <w:style w:type="character" w:customStyle="1" w:styleId="CharChar7">
    <w:name w:val="Char Char7"/>
    <w:locked/>
    <w:rsid w:val="00D44619"/>
    <w:rPr>
      <w:rFonts w:ascii=".VnArial" w:hAnsi=".VnArial"/>
      <w:sz w:val="24"/>
      <w:lang w:val="en-US" w:eastAsia="ja-JP" w:bidi="ar-SA"/>
    </w:rPr>
  </w:style>
  <w:style w:type="character" w:customStyle="1" w:styleId="MessageHeaderChar1">
    <w:name w:val="Message Header Char1"/>
    <w:rsid w:val="00D44619"/>
    <w:rPr>
      <w:rFonts w:ascii="Cambria" w:eastAsia="Times New Roman" w:hAnsi="Cambria" w:cs="Times New Roman"/>
      <w:sz w:val="24"/>
      <w:szCs w:val="24"/>
      <w:shd w:val="pct20" w:color="auto" w:fill="auto"/>
      <w:lang w:eastAsia="ja-JP"/>
    </w:rPr>
  </w:style>
  <w:style w:type="character" w:customStyle="1" w:styleId="NoteHeadingChar1">
    <w:name w:val="Note Heading Char1"/>
    <w:rsid w:val="00D44619"/>
    <w:rPr>
      <w:rFonts w:ascii=".VnTime" w:hAnsi=".VnTime"/>
      <w:sz w:val="24"/>
      <w:lang w:eastAsia="ja-JP"/>
    </w:rPr>
  </w:style>
  <w:style w:type="paragraph" w:customStyle="1" w:styleId="HeaderSectionV">
    <w:name w:val="Header.Section V"/>
    <w:basedOn w:val="Binhthng"/>
    <w:rsid w:val="00D44619"/>
    <w:pPr>
      <w:jc w:val="center"/>
    </w:pPr>
    <w:rPr>
      <w:rFonts w:eastAsia="Calibri"/>
      <w:b/>
      <w:sz w:val="36"/>
      <w:szCs w:val="24"/>
      <w:lang w:val="es-ES_tradnl"/>
    </w:rPr>
  </w:style>
  <w:style w:type="paragraph" w:customStyle="1" w:styleId="StyleStyleHeader1-ClausesAfter0ptLeft0Hanging0">
    <w:name w:val="Style Style Header 1 - Clauses + After:  0 pt + Left:  0&quot; Hanging:"/>
    <w:basedOn w:val="StyleHeader1-ClausesAfter0pt"/>
    <w:rsid w:val="00D44619"/>
    <w:pPr>
      <w:tabs>
        <w:tab w:val="left" w:pos="576"/>
      </w:tabs>
      <w:ind w:left="576" w:hanging="576"/>
    </w:pPr>
    <w:rPr>
      <w:rFonts w:eastAsia="Calibri"/>
      <w:bCs w:val="0"/>
      <w:szCs w:val="24"/>
    </w:rPr>
  </w:style>
  <w:style w:type="paragraph" w:customStyle="1" w:styleId="StyleStyleHeader1-ClausesAfter0ptLeft0Hanging10">
    <w:name w:val="Style Style Header 1 - Clauses + After:  0 pt + Left:  0&quot; Hanging:.1"/>
    <w:basedOn w:val="StyleHeader1-ClausesAfter0pt"/>
    <w:autoRedefine/>
    <w:rsid w:val="00D44619"/>
    <w:pPr>
      <w:tabs>
        <w:tab w:val="left" w:pos="576"/>
      </w:tabs>
      <w:spacing w:after="240"/>
      <w:ind w:left="576" w:hanging="576"/>
    </w:pPr>
    <w:rPr>
      <w:rFonts w:eastAsia="Calibri"/>
      <w:bCs w:val="0"/>
      <w:szCs w:val="24"/>
    </w:rPr>
  </w:style>
  <w:style w:type="paragraph" w:customStyle="1" w:styleId="StyleHeading4Sub-ClauseSub-paragraphClauseSubSubNoNameAft0">
    <w:name w:val="Style Heading 4Sub-Clause Sub-paragraphClauseSubSub_No&amp;Name + Aft"/>
    <w:basedOn w:val="u4"/>
    <w:rsid w:val="00D44619"/>
  </w:style>
  <w:style w:type="paragraph" w:customStyle="1" w:styleId="Heading2SectionV">
    <w:name w:val="Heading 2.Section V"/>
    <w:basedOn w:val="HeaderSectionV"/>
    <w:rsid w:val="00D44619"/>
    <w:pPr>
      <w:spacing w:before="120" w:after="200"/>
    </w:pPr>
    <w:rPr>
      <w:sz w:val="28"/>
    </w:rPr>
  </w:style>
  <w:style w:type="paragraph" w:customStyle="1" w:styleId="HeaderSectionVI">
    <w:name w:val="Header.Section VI"/>
    <w:basedOn w:val="HeaderSectionV"/>
    <w:rsid w:val="00D44619"/>
    <w:pPr>
      <w:spacing w:before="120" w:after="240"/>
    </w:pPr>
    <w:rPr>
      <w:lang w:val="en-US"/>
    </w:rPr>
  </w:style>
  <w:style w:type="paragraph" w:customStyle="1" w:styleId="SecNoHe0">
    <w:name w:val="Sec No.&amp; He"/>
    <w:rsid w:val="00D446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SectionVHeaderLeft025Right020">
    <w:name w:val="Style Section V.Header + Left:  0.25&quot; Right:  0.2&quot;"/>
    <w:basedOn w:val="HeaderSectionV"/>
    <w:rsid w:val="00D44619"/>
    <w:pPr>
      <w:spacing w:before="120" w:after="240"/>
      <w:ind w:left="360" w:right="288"/>
    </w:pPr>
    <w:rPr>
      <w:bCs/>
      <w:sz w:val="32"/>
    </w:rPr>
  </w:style>
  <w:style w:type="paragraph" w:customStyle="1" w:styleId="11">
    <w:name w:val="11"/>
    <w:basedOn w:val="u3"/>
    <w:rsid w:val="00D44619"/>
  </w:style>
  <w:style w:type="paragraph" w:customStyle="1" w:styleId="Char11">
    <w:name w:val="Char11"/>
    <w:basedOn w:val="Bantailiu"/>
    <w:rsid w:val="00D44619"/>
    <w:pPr>
      <w:widowControl w:val="0"/>
      <w:tabs>
        <w:tab w:val="left" w:pos="1114"/>
      </w:tabs>
      <w:suppressAutoHyphens/>
      <w:adjustRightInd w:val="0"/>
      <w:spacing w:before="120" w:line="436" w:lineRule="exact"/>
      <w:ind w:left="714" w:rightChars="-56" w:right="-56" w:firstLine="1"/>
      <w:jc w:val="both"/>
      <w:outlineLvl w:val="3"/>
    </w:pPr>
    <w:rPr>
      <w:rFonts w:eastAsia="SimSun"/>
      <w:b/>
      <w:kern w:val="2"/>
      <w:szCs w:val="22"/>
      <w:lang w:val="x-none" w:eastAsia="zh-CN"/>
    </w:rPr>
  </w:style>
  <w:style w:type="character" w:customStyle="1" w:styleId="vlpgno0">
    <w:name w:val="vl.pg.no"/>
    <w:rsid w:val="00D44619"/>
    <w:rPr>
      <w:rFonts w:ascii="Times" w:hAnsi="Times" w:cs="Times" w:hint="default"/>
      <w:b/>
      <w:bCs w:val="0"/>
      <w:noProof w:val="0"/>
      <w:sz w:val="20"/>
      <w:lang w:val="en-US"/>
    </w:rPr>
  </w:style>
  <w:style w:type="character" w:customStyle="1" w:styleId="apple-converted-space">
    <w:name w:val="apple-converted-space"/>
    <w:rsid w:val="00D44619"/>
  </w:style>
  <w:style w:type="character" w:customStyle="1" w:styleId="TitleHeader2Char1">
    <w:name w:val="Title Header2 Char1"/>
    <w:aliases w:val="Clause_No&amp;Name Char1,Section-Title Char1,Avsnitt Char1,Tieu de 2 Char1,Tieude2 Char Char1"/>
    <w:semiHidden/>
    <w:rsid w:val="00D44619"/>
    <w:rPr>
      <w:rFonts w:ascii="Cambria" w:eastAsia="Times New Roman" w:hAnsi="Cambria" w:cs="Times New Roman" w:hint="default"/>
      <w:b/>
      <w:bCs/>
      <w:color w:val="4F81BD"/>
      <w:sz w:val="26"/>
      <w:szCs w:val="26"/>
    </w:rPr>
  </w:style>
  <w:style w:type="character" w:styleId="MaychHTML">
    <w:name w:val="HTML Typewriter"/>
    <w:unhideWhenUsed/>
    <w:rsid w:val="00D44619"/>
    <w:rPr>
      <w:rFonts w:ascii=".VnCourier New" w:eastAsia="Times New Roman" w:hAnsi=".VnCourier New" w:cs="Times New Roman" w:hint="default"/>
      <w:sz w:val="20"/>
      <w:szCs w:val="20"/>
    </w:rPr>
  </w:style>
  <w:style w:type="paragraph" w:customStyle="1" w:styleId="HeaderSectionV2">
    <w:name w:val="Header.Section V2"/>
    <w:basedOn w:val="Binhthng"/>
    <w:uiPriority w:val="99"/>
    <w:rsid w:val="00D44619"/>
    <w:pPr>
      <w:jc w:val="center"/>
    </w:pPr>
    <w:rPr>
      <w:rFonts w:eastAsia="Calibri"/>
      <w:b/>
      <w:sz w:val="36"/>
      <w:szCs w:val="24"/>
      <w:lang w:val="es-ES_tradnl"/>
    </w:rPr>
  </w:style>
  <w:style w:type="paragraph" w:customStyle="1" w:styleId="StyleStyleHeader1-ClausesAfter0ptLeft0Hanging11">
    <w:name w:val="Style Style Header 1 - Clauses + After:  0 pt + Left:  0&quot; Hanging:1"/>
    <w:basedOn w:val="StyleHeader1-ClausesAfter0pt"/>
    <w:uiPriority w:val="99"/>
    <w:rsid w:val="00D44619"/>
    <w:pPr>
      <w:tabs>
        <w:tab w:val="left" w:pos="576"/>
      </w:tabs>
      <w:ind w:left="576" w:hanging="576"/>
    </w:pPr>
    <w:rPr>
      <w:rFonts w:eastAsia="Calibri"/>
      <w:bCs w:val="0"/>
      <w:szCs w:val="24"/>
    </w:rPr>
  </w:style>
  <w:style w:type="paragraph" w:customStyle="1" w:styleId="StyleStyleHeader1-ClausesAfter0ptLeft0Hanging110">
    <w:name w:val="Style Style Header 1 - Clauses + After:  0 pt + Left:  0&quot; Hanging:.11"/>
    <w:basedOn w:val="StyleHeader1-ClausesAfter0pt"/>
    <w:autoRedefine/>
    <w:uiPriority w:val="99"/>
    <w:rsid w:val="00D44619"/>
    <w:pPr>
      <w:tabs>
        <w:tab w:val="left" w:pos="576"/>
      </w:tabs>
      <w:spacing w:after="240"/>
      <w:ind w:left="576" w:hanging="576"/>
    </w:pPr>
    <w:rPr>
      <w:rFonts w:eastAsia="Calibri"/>
      <w:bCs w:val="0"/>
      <w:szCs w:val="24"/>
    </w:rPr>
  </w:style>
  <w:style w:type="paragraph" w:customStyle="1" w:styleId="StyleHeading4Sub-ClauseSub-paragraphClauseSubSubNoNameAft1">
    <w:name w:val="Style Heading 4Sub-Clause Sub-paragraphClauseSubSub_No&amp;Name + Aft1"/>
    <w:basedOn w:val="u4"/>
    <w:uiPriority w:val="99"/>
    <w:rsid w:val="00D44619"/>
  </w:style>
  <w:style w:type="paragraph" w:customStyle="1" w:styleId="Heading2SectionV2">
    <w:name w:val="Heading 2.Section V2"/>
    <w:basedOn w:val="HeaderSectionV2"/>
    <w:uiPriority w:val="99"/>
    <w:rsid w:val="00D44619"/>
    <w:pPr>
      <w:spacing w:before="120" w:after="200"/>
    </w:pPr>
    <w:rPr>
      <w:sz w:val="28"/>
    </w:rPr>
  </w:style>
  <w:style w:type="paragraph" w:customStyle="1" w:styleId="HeaderSectionVI2">
    <w:name w:val="Header.Section VI2"/>
    <w:basedOn w:val="HeaderSectionV2"/>
    <w:uiPriority w:val="99"/>
    <w:rsid w:val="00D44619"/>
    <w:pPr>
      <w:spacing w:before="120" w:after="240"/>
    </w:pPr>
    <w:rPr>
      <w:lang w:val="en-US"/>
    </w:rPr>
  </w:style>
  <w:style w:type="paragraph" w:customStyle="1" w:styleId="SecNoHe1">
    <w:name w:val="Sec No.&amp; He1"/>
    <w:uiPriority w:val="99"/>
    <w:rsid w:val="00D446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SectionVHeaderLeft025Right021">
    <w:name w:val="Style Section V.Header + Left:  0.25&quot; Right:  0.2&quot;1"/>
    <w:basedOn w:val="HeaderSectionV2"/>
    <w:uiPriority w:val="99"/>
    <w:rsid w:val="00D44619"/>
    <w:pPr>
      <w:spacing w:before="120" w:after="240"/>
      <w:ind w:left="360" w:right="288"/>
    </w:pPr>
    <w:rPr>
      <w:bCs/>
      <w:sz w:val="32"/>
    </w:rPr>
  </w:style>
  <w:style w:type="paragraph" w:customStyle="1" w:styleId="Bullet1">
    <w:name w:val="Bullet 1"/>
    <w:basedOn w:val="Binhthng"/>
    <w:uiPriority w:val="99"/>
    <w:rsid w:val="00D44619"/>
    <w:pPr>
      <w:widowControl w:val="0"/>
      <w:tabs>
        <w:tab w:val="num" w:pos="1211"/>
      </w:tabs>
      <w:spacing w:before="80"/>
      <w:ind w:left="1191" w:hanging="340"/>
      <w:jc w:val="left"/>
    </w:pPr>
    <w:rPr>
      <w:rFonts w:ascii=".VnArial" w:eastAsia="Calibri" w:hAnsi=".VnArial" w:cs=".VnTime"/>
      <w:sz w:val="21"/>
      <w:szCs w:val="24"/>
      <w:lang w:val="en-GB"/>
    </w:rPr>
  </w:style>
  <w:style w:type="paragraph" w:customStyle="1" w:styleId="Bullet2">
    <w:name w:val="Bullet 2"/>
    <w:basedOn w:val="Binhthng"/>
    <w:uiPriority w:val="99"/>
    <w:rsid w:val="00D44619"/>
    <w:pPr>
      <w:widowControl w:val="0"/>
      <w:tabs>
        <w:tab w:val="num" w:pos="2061"/>
      </w:tabs>
      <w:spacing w:after="60"/>
      <w:ind w:left="1985" w:hanging="284"/>
      <w:jc w:val="left"/>
    </w:pPr>
    <w:rPr>
      <w:rFonts w:ascii=".VnArial" w:eastAsia="Calibri" w:hAnsi=".VnArial" w:cs=".VnTime"/>
      <w:sz w:val="26"/>
      <w:szCs w:val="24"/>
      <w:lang w:val="en-GB"/>
    </w:rPr>
  </w:style>
  <w:style w:type="paragraph" w:customStyle="1" w:styleId="orm1">
    <w:name w:val="orm1"/>
    <w:basedOn w:val="Binhthng"/>
    <w:uiPriority w:val="99"/>
    <w:rsid w:val="00D44619"/>
    <w:pPr>
      <w:tabs>
        <w:tab w:val="num" w:pos="1418"/>
      </w:tabs>
      <w:spacing w:line="270" w:lineRule="exact"/>
      <w:ind w:left="1418" w:hanging="567"/>
      <w:jc w:val="left"/>
    </w:pPr>
    <w:rPr>
      <w:rFonts w:eastAsia="Calibri" w:cs=".VnTime"/>
      <w:sz w:val="22"/>
      <w:szCs w:val="24"/>
      <w:lang w:val="en-AU"/>
    </w:rPr>
  </w:style>
  <w:style w:type="paragraph" w:customStyle="1" w:styleId="Para0bullet">
    <w:name w:val="Para 0 bullet"/>
    <w:basedOn w:val="Binhthng"/>
    <w:uiPriority w:val="99"/>
    <w:rsid w:val="00D44619"/>
    <w:pPr>
      <w:tabs>
        <w:tab w:val="num" w:pos="1080"/>
      </w:tabs>
      <w:spacing w:line="288" w:lineRule="auto"/>
      <w:ind w:left="1004" w:hanging="284"/>
      <w:jc w:val="left"/>
    </w:pPr>
    <w:rPr>
      <w:rFonts w:eastAsia="Calibri" w:cs=".VnTime"/>
      <w:sz w:val="26"/>
      <w:szCs w:val="24"/>
      <w:lang w:val="en-GB"/>
    </w:rPr>
  </w:style>
  <w:style w:type="paragraph" w:customStyle="1" w:styleId="style91style93style108">
    <w:name w:val="style91 style93 style108"/>
    <w:basedOn w:val="Binhthng"/>
    <w:uiPriority w:val="99"/>
    <w:rsid w:val="00D44619"/>
    <w:pPr>
      <w:spacing w:before="100" w:beforeAutospacing="1" w:after="100" w:afterAutospacing="1"/>
      <w:jc w:val="left"/>
    </w:pPr>
    <w:rPr>
      <w:rFonts w:eastAsia="Calibri" w:cs=".VnTime"/>
      <w:szCs w:val="24"/>
      <w:lang w:val="vi-VN"/>
    </w:rPr>
  </w:style>
  <w:style w:type="paragraph" w:customStyle="1" w:styleId="style91style92">
    <w:name w:val="style91 style92"/>
    <w:basedOn w:val="Binhthng"/>
    <w:uiPriority w:val="99"/>
    <w:rsid w:val="00D44619"/>
    <w:pPr>
      <w:spacing w:before="100" w:beforeAutospacing="1" w:after="100" w:afterAutospacing="1"/>
      <w:jc w:val="left"/>
    </w:pPr>
    <w:rPr>
      <w:rFonts w:eastAsia="Calibri" w:cs=".VnTime"/>
      <w:szCs w:val="24"/>
      <w:lang w:val="vi-VN"/>
    </w:rPr>
  </w:style>
  <w:style w:type="paragraph" w:customStyle="1" w:styleId="T-ParaHang3">
    <w:name w:val="T-Para Hang 3"/>
    <w:basedOn w:val="Binhthng"/>
    <w:uiPriority w:val="99"/>
    <w:rsid w:val="00D44619"/>
    <w:pPr>
      <w:widowControl w:val="0"/>
      <w:overflowPunct w:val="0"/>
      <w:autoSpaceDE w:val="0"/>
      <w:autoSpaceDN w:val="0"/>
      <w:adjustRightInd w:val="0"/>
      <w:ind w:left="1080" w:hanging="1080"/>
      <w:jc w:val="left"/>
    </w:pPr>
    <w:rPr>
      <w:rFonts w:eastAsia="Calibri" w:cs=".VnTime"/>
      <w:szCs w:val="24"/>
      <w:lang w:val="vi-VN" w:eastAsia="zh-TW"/>
    </w:rPr>
  </w:style>
  <w:style w:type="paragraph" w:customStyle="1" w:styleId="TextfrKfW">
    <w:name w:val="Text für KfW"/>
    <w:basedOn w:val="Binhthng"/>
    <w:uiPriority w:val="99"/>
    <w:rsid w:val="00D44619"/>
    <w:pPr>
      <w:tabs>
        <w:tab w:val="left" w:pos="851"/>
        <w:tab w:val="left" w:pos="1418"/>
        <w:tab w:val="left" w:pos="2127"/>
      </w:tabs>
      <w:spacing w:after="240" w:line="360" w:lineRule="atLeast"/>
      <w:jc w:val="left"/>
    </w:pPr>
    <w:rPr>
      <w:rFonts w:ascii=".VnArial" w:eastAsia="Calibri" w:hAnsi=".VnArial" w:cs=".VnTime"/>
      <w:szCs w:val="24"/>
      <w:lang w:val="de-DE" w:eastAsia="de-DE"/>
    </w:rPr>
  </w:style>
  <w:style w:type="paragraph" w:customStyle="1" w:styleId="Style10">
    <w:name w:val="Style 1"/>
    <w:uiPriority w:val="99"/>
    <w:rsid w:val="00D44619"/>
    <w:pPr>
      <w:widowControl w:val="0"/>
      <w:autoSpaceDE w:val="0"/>
      <w:autoSpaceDN w:val="0"/>
      <w:adjustRightInd w:val="0"/>
      <w:spacing w:after="0" w:line="240" w:lineRule="auto"/>
    </w:pPr>
    <w:rPr>
      <w:rFonts w:ascii=".VnTime" w:eastAsia="Calibri" w:hAnsi=".VnTime" w:cs=".VnTime"/>
      <w:kern w:val="0"/>
      <w:sz w:val="24"/>
      <w:szCs w:val="24"/>
      <w:lang w:val="de-DE" w:eastAsia="de-DE"/>
      <w14:ligatures w14:val="none"/>
    </w:rPr>
  </w:style>
  <w:style w:type="paragraph" w:customStyle="1" w:styleId="Style3">
    <w:name w:val="Style 3"/>
    <w:uiPriority w:val="99"/>
    <w:rsid w:val="00D44619"/>
    <w:pPr>
      <w:widowControl w:val="0"/>
      <w:autoSpaceDE w:val="0"/>
      <w:autoSpaceDN w:val="0"/>
      <w:spacing w:after="0" w:line="240" w:lineRule="auto"/>
      <w:ind w:left="72"/>
    </w:pPr>
    <w:rPr>
      <w:rFonts w:ascii=".VnArial" w:eastAsia="Calibri" w:hAnsi=".VnArial" w:cs=".VnArial"/>
      <w:kern w:val="0"/>
      <w:sz w:val="24"/>
      <w:szCs w:val="24"/>
      <w:lang w:val="de-DE" w:eastAsia="de-DE"/>
      <w14:ligatures w14:val="none"/>
    </w:rPr>
  </w:style>
  <w:style w:type="paragraph" w:customStyle="1" w:styleId="xl54">
    <w:name w:val="xl54"/>
    <w:basedOn w:val="Binhthng"/>
    <w:uiPriority w:val="99"/>
    <w:rsid w:val="00D44619"/>
    <w:pPr>
      <w:widowControl w:val="0"/>
      <w:pBdr>
        <w:left w:val="single" w:sz="4" w:space="0" w:color="auto"/>
        <w:right w:val="single" w:sz="4" w:space="0" w:color="auto"/>
      </w:pBdr>
      <w:adjustRightInd w:val="0"/>
      <w:spacing w:before="100" w:beforeAutospacing="1" w:after="100" w:afterAutospacing="1"/>
      <w:jc w:val="center"/>
    </w:pPr>
    <w:rPr>
      <w:rFonts w:ascii=".VnArial" w:eastAsia="Calibri" w:hAnsi=".VnArial" w:cs=".VnArial"/>
      <w:b/>
      <w:bCs/>
      <w:sz w:val="18"/>
      <w:szCs w:val="18"/>
      <w:lang w:val="vi-VN"/>
    </w:rPr>
  </w:style>
  <w:style w:type="paragraph" w:customStyle="1" w:styleId="2PRODOCHEAD2">
    <w:name w:val="2.PRODOC HEAD 2"/>
    <w:next w:val="0PRODOCCORPS"/>
    <w:uiPriority w:val="99"/>
    <w:rsid w:val="00D44619"/>
    <w:pPr>
      <w:spacing w:after="240" w:line="240" w:lineRule="auto"/>
    </w:pPr>
    <w:rPr>
      <w:rFonts w:ascii=".VnArial" w:eastAsia="Calibri" w:hAnsi=".VnArial" w:cs=".VnTime"/>
      <w:b/>
      <w:noProof/>
      <w:kern w:val="0"/>
      <w:sz w:val="24"/>
      <w:szCs w:val="24"/>
      <w:lang w:val="en-US"/>
      <w14:ligatures w14:val="none"/>
    </w:rPr>
  </w:style>
  <w:style w:type="paragraph" w:customStyle="1" w:styleId="1PRODOCHEAD1">
    <w:name w:val="1.PRODOC HEAD 1"/>
    <w:next w:val="2PRODOCHEAD2"/>
    <w:uiPriority w:val="99"/>
    <w:rsid w:val="00D44619"/>
    <w:pPr>
      <w:spacing w:after="240" w:line="240" w:lineRule="auto"/>
    </w:pPr>
    <w:rPr>
      <w:rFonts w:ascii=".VnArial" w:eastAsia="Calibri" w:hAnsi=".VnArial" w:cs=".VnTime"/>
      <w:b/>
      <w:noProof/>
      <w:kern w:val="0"/>
      <w:sz w:val="24"/>
      <w:szCs w:val="24"/>
      <w:lang w:val="en-US"/>
      <w14:ligatures w14:val="none"/>
    </w:rPr>
  </w:style>
  <w:style w:type="paragraph" w:customStyle="1" w:styleId="0PRODOCCORPS">
    <w:name w:val="0.PRODOC CORPS"/>
    <w:uiPriority w:val="99"/>
    <w:rsid w:val="00D44619"/>
    <w:pPr>
      <w:spacing w:after="240" w:line="240" w:lineRule="auto"/>
      <w:jc w:val="both"/>
    </w:pPr>
    <w:rPr>
      <w:rFonts w:ascii=".VnArial" w:eastAsia="Calibri" w:hAnsi=".VnArial" w:cs=".VnTime"/>
      <w:noProof/>
      <w:kern w:val="0"/>
      <w:sz w:val="24"/>
      <w:szCs w:val="24"/>
      <w:lang w:val="en-US"/>
      <w14:ligatures w14:val="none"/>
    </w:rPr>
  </w:style>
  <w:style w:type="paragraph" w:customStyle="1" w:styleId="3PRODOCHEAD3">
    <w:name w:val="3.PRODOC HEAD 3"/>
    <w:uiPriority w:val="99"/>
    <w:rsid w:val="00D44619"/>
    <w:pPr>
      <w:spacing w:after="240" w:line="240" w:lineRule="auto"/>
    </w:pPr>
    <w:rPr>
      <w:rFonts w:ascii=".VnArial" w:eastAsia="Calibri" w:hAnsi=".VnArial" w:cs=".VnTime"/>
      <w:i/>
      <w:noProof/>
      <w:kern w:val="0"/>
      <w:sz w:val="24"/>
      <w:szCs w:val="24"/>
      <w:lang w:val="en-US"/>
      <w14:ligatures w14:val="none"/>
    </w:rPr>
  </w:style>
  <w:style w:type="paragraph" w:customStyle="1" w:styleId="4PRODOCHEAD4">
    <w:name w:val="4.PRODOC HEAD 4"/>
    <w:basedOn w:val="Binhthng"/>
    <w:uiPriority w:val="99"/>
    <w:rsid w:val="00D44619"/>
    <w:pPr>
      <w:spacing w:after="240"/>
      <w:jc w:val="left"/>
    </w:pPr>
    <w:rPr>
      <w:rFonts w:ascii=".VnArial" w:eastAsia="Calibri" w:hAnsi=".VnArial" w:cs=".VnTime"/>
      <w:sz w:val="26"/>
      <w:szCs w:val="24"/>
      <w:u w:val="single"/>
      <w:lang w:val="en-GB"/>
    </w:rPr>
  </w:style>
  <w:style w:type="paragraph" w:customStyle="1" w:styleId="5PRODOCHEAD5">
    <w:name w:val="5.PRODOC HEAD 5"/>
    <w:basedOn w:val="Binhthng"/>
    <w:uiPriority w:val="99"/>
    <w:rsid w:val="00D44619"/>
    <w:pPr>
      <w:spacing w:after="240"/>
      <w:jc w:val="left"/>
    </w:pPr>
    <w:rPr>
      <w:rFonts w:ascii=".VnArial" w:eastAsia="Calibri" w:hAnsi=".VnArial" w:cs=".VnTime"/>
      <w:sz w:val="26"/>
      <w:szCs w:val="24"/>
      <w:lang w:val="en-GB"/>
    </w:rPr>
  </w:style>
  <w:style w:type="paragraph" w:customStyle="1" w:styleId="6PRODOCHEAD6">
    <w:name w:val="6.PRODOC HEAD 6"/>
    <w:basedOn w:val="Binhthng"/>
    <w:uiPriority w:val="99"/>
    <w:rsid w:val="00D44619"/>
    <w:pPr>
      <w:spacing w:after="240"/>
      <w:jc w:val="left"/>
    </w:pPr>
    <w:rPr>
      <w:rFonts w:ascii=".VnArial" w:eastAsia="Calibri" w:hAnsi=".VnArial" w:cs=".VnTime"/>
      <w:sz w:val="26"/>
      <w:szCs w:val="24"/>
      <w:lang w:val="en-GB"/>
    </w:rPr>
  </w:style>
  <w:style w:type="paragraph" w:customStyle="1" w:styleId="0PRODOCTITLE1">
    <w:name w:val="0.PRODOC TITLE 1"/>
    <w:basedOn w:val="u4"/>
    <w:uiPriority w:val="99"/>
    <w:rsid w:val="00D44619"/>
  </w:style>
  <w:style w:type="paragraph" w:customStyle="1" w:styleId="0PRODOCTITLE2">
    <w:name w:val="0.PRODOC TITLE 2"/>
    <w:basedOn w:val="u4"/>
    <w:uiPriority w:val="99"/>
    <w:rsid w:val="00D44619"/>
  </w:style>
  <w:style w:type="paragraph" w:customStyle="1" w:styleId="annexe">
    <w:name w:val="annexe"/>
    <w:basedOn w:val="Binhthng"/>
    <w:next w:val="Binhthng"/>
    <w:uiPriority w:val="99"/>
    <w:rsid w:val="00D44619"/>
    <w:pPr>
      <w:keepNext/>
      <w:keepLines/>
      <w:pageBreakBefore/>
      <w:pBdr>
        <w:bottom w:val="single" w:sz="6" w:space="2" w:color="auto"/>
      </w:pBdr>
      <w:jc w:val="right"/>
    </w:pPr>
    <w:rPr>
      <w:rFonts w:ascii=".VnArial" w:eastAsia="Calibri" w:hAnsi=".VnArial" w:cs=".VnTime"/>
      <w:b/>
      <w:sz w:val="26"/>
      <w:szCs w:val="24"/>
      <w:lang w:val="en-GB"/>
    </w:rPr>
  </w:style>
  <w:style w:type="paragraph" w:customStyle="1" w:styleId="Listerondsespacs">
    <w:name w:val="Liste à ronds espacés"/>
    <w:basedOn w:val="Binhthng"/>
    <w:uiPriority w:val="99"/>
    <w:rsid w:val="00D44619"/>
    <w:pPr>
      <w:tabs>
        <w:tab w:val="num" w:pos="284"/>
      </w:tabs>
      <w:spacing w:before="60" w:after="120"/>
      <w:ind w:left="284" w:hanging="284"/>
      <w:jc w:val="left"/>
    </w:pPr>
    <w:rPr>
      <w:rFonts w:ascii=".VnArial" w:eastAsia="Calibri" w:hAnsi=".VnArial" w:cs=".VnTime"/>
      <w:sz w:val="26"/>
      <w:szCs w:val="24"/>
      <w:lang w:val="en-GB"/>
    </w:rPr>
  </w:style>
  <w:style w:type="paragraph" w:customStyle="1" w:styleId="Listetirets">
    <w:name w:val="Liste tirets"/>
    <w:basedOn w:val="Binhthng"/>
    <w:uiPriority w:val="99"/>
    <w:rsid w:val="00D44619"/>
    <w:pPr>
      <w:ind w:left="360" w:hanging="360"/>
      <w:jc w:val="left"/>
    </w:pPr>
    <w:rPr>
      <w:rFonts w:ascii=".VnArial" w:eastAsia="Calibri" w:hAnsi=".VnArial" w:cs=".VnTime"/>
      <w:sz w:val="26"/>
      <w:szCs w:val="24"/>
      <w:lang w:val="en-GB"/>
    </w:rPr>
  </w:style>
  <w:style w:type="paragraph" w:customStyle="1" w:styleId="Paragraphenormal">
    <w:name w:val="Paragraphe normal"/>
    <w:basedOn w:val="Binhthng"/>
    <w:uiPriority w:val="99"/>
    <w:rsid w:val="00D44619"/>
    <w:pPr>
      <w:spacing w:before="240"/>
      <w:jc w:val="left"/>
    </w:pPr>
    <w:rPr>
      <w:rFonts w:eastAsia="Calibri" w:cs=".VnTime"/>
      <w:szCs w:val="24"/>
      <w:lang w:val="en-GB"/>
    </w:rPr>
  </w:style>
  <w:style w:type="paragraph" w:customStyle="1" w:styleId="1PRODOCTITLE1">
    <w:name w:val="1.PRODOC TITLE 1"/>
    <w:basedOn w:val="0PRODOCTITLE1"/>
    <w:uiPriority w:val="99"/>
    <w:rsid w:val="00D44619"/>
    <w:pPr>
      <w:keepLines w:val="0"/>
      <w:spacing w:before="240" w:after="240"/>
      <w:jc w:val="center"/>
      <w:outlineLvl w:val="9"/>
    </w:pPr>
    <w:rPr>
      <w:rFonts w:ascii=".VnArial" w:eastAsia="Calibri" w:hAnsi=".VnArial" w:cs="Times New Roman"/>
      <w:i w:val="0"/>
      <w:iCs w:val="0"/>
      <w:color w:val="auto"/>
      <w:sz w:val="36"/>
      <w:szCs w:val="24"/>
      <w:lang w:val="en-GB" w:eastAsia="x-none"/>
    </w:rPr>
  </w:style>
  <w:style w:type="paragraph" w:customStyle="1" w:styleId="xl43">
    <w:name w:val="xl43"/>
    <w:basedOn w:val="Binhthng"/>
    <w:uiPriority w:val="99"/>
    <w:rsid w:val="00D44619"/>
    <w:pPr>
      <w:widowControl w:val="0"/>
      <w:pBdr>
        <w:left w:val="single" w:sz="4" w:space="0" w:color="auto"/>
        <w:right w:val="single" w:sz="4" w:space="0" w:color="auto"/>
      </w:pBdr>
      <w:adjustRightInd w:val="0"/>
      <w:spacing w:before="100" w:beforeAutospacing="1" w:after="100" w:afterAutospacing="1"/>
      <w:jc w:val="left"/>
    </w:pPr>
    <w:rPr>
      <w:rFonts w:eastAsia="Calibri" w:cs=".VnTime"/>
      <w:szCs w:val="24"/>
      <w:lang w:val="vi-VN"/>
    </w:rPr>
  </w:style>
  <w:style w:type="paragraph" w:customStyle="1" w:styleId="xl22">
    <w:name w:val="xl22"/>
    <w:basedOn w:val="Binhthng"/>
    <w:uiPriority w:val="99"/>
    <w:rsid w:val="00D44619"/>
    <w:pPr>
      <w:widowControl w:val="0"/>
      <w:pBdr>
        <w:left w:val="single" w:sz="8" w:space="0" w:color="auto"/>
      </w:pBdr>
      <w:adjustRightInd w:val="0"/>
      <w:spacing w:before="100" w:beforeAutospacing="1" w:after="100" w:afterAutospacing="1"/>
      <w:jc w:val="left"/>
    </w:pPr>
    <w:rPr>
      <w:rFonts w:eastAsia="Calibri" w:cs=".VnTime"/>
      <w:szCs w:val="24"/>
      <w:lang w:val="vi-VN"/>
    </w:rPr>
  </w:style>
  <w:style w:type="paragraph" w:customStyle="1" w:styleId="xl23">
    <w:name w:val="xl23"/>
    <w:basedOn w:val="Binhthng"/>
    <w:uiPriority w:val="99"/>
    <w:rsid w:val="00D44619"/>
    <w:pPr>
      <w:widowControl w:val="0"/>
      <w:pBdr>
        <w:left w:val="single" w:sz="4" w:space="0" w:color="auto"/>
      </w:pBdr>
      <w:adjustRightInd w:val="0"/>
      <w:spacing w:before="100" w:beforeAutospacing="1" w:after="100" w:afterAutospacing="1"/>
      <w:jc w:val="left"/>
    </w:pPr>
    <w:rPr>
      <w:rFonts w:eastAsia="Calibri" w:cs=".VnTime"/>
      <w:szCs w:val="24"/>
      <w:lang w:val="vi-VN"/>
    </w:rPr>
  </w:style>
  <w:style w:type="paragraph" w:customStyle="1" w:styleId="xl24">
    <w:name w:val="xl24"/>
    <w:basedOn w:val="Binhthng"/>
    <w:uiPriority w:val="99"/>
    <w:rsid w:val="00D44619"/>
    <w:pPr>
      <w:widowControl w:val="0"/>
      <w:adjustRightInd w:val="0"/>
      <w:spacing w:before="100" w:beforeAutospacing="1" w:after="100" w:afterAutospacing="1"/>
      <w:jc w:val="left"/>
    </w:pPr>
    <w:rPr>
      <w:rFonts w:ascii=".VnArial" w:eastAsia="Calibri" w:hAnsi=".VnArial" w:cs=".VnArial"/>
      <w:sz w:val="18"/>
      <w:szCs w:val="18"/>
      <w:lang w:val="vi-VN"/>
    </w:rPr>
  </w:style>
  <w:style w:type="paragraph" w:customStyle="1" w:styleId="xl25">
    <w:name w:val="xl25"/>
    <w:basedOn w:val="Binhthng"/>
    <w:uiPriority w:val="99"/>
    <w:rsid w:val="00D44619"/>
    <w:pPr>
      <w:widowControl w:val="0"/>
      <w:pBdr>
        <w:right w:val="single" w:sz="4" w:space="0" w:color="auto"/>
      </w:pBdr>
      <w:adjustRightInd w:val="0"/>
      <w:spacing w:before="100" w:beforeAutospacing="1" w:after="100" w:afterAutospacing="1"/>
      <w:jc w:val="center"/>
    </w:pPr>
    <w:rPr>
      <w:rFonts w:ascii=".VnArial" w:eastAsia="Calibri" w:hAnsi=".VnArial" w:cs=".VnArial"/>
      <w:b/>
      <w:bCs/>
      <w:sz w:val="18"/>
      <w:szCs w:val="18"/>
      <w:lang w:val="vi-VN"/>
    </w:rPr>
  </w:style>
  <w:style w:type="paragraph" w:customStyle="1" w:styleId="xl27">
    <w:name w:val="xl27"/>
    <w:basedOn w:val="Binhthng"/>
    <w:uiPriority w:val="99"/>
    <w:rsid w:val="00D44619"/>
    <w:pPr>
      <w:widowControl w:val="0"/>
      <w:pBdr>
        <w:right w:val="single" w:sz="4" w:space="0" w:color="auto"/>
      </w:pBdr>
      <w:adjustRightInd w:val="0"/>
      <w:spacing w:before="100" w:beforeAutospacing="1" w:after="100" w:afterAutospacing="1"/>
      <w:jc w:val="left"/>
    </w:pPr>
    <w:rPr>
      <w:rFonts w:ascii=".VnArial" w:eastAsia="Calibri" w:hAnsi=".VnArial" w:cs=".VnArial"/>
      <w:sz w:val="18"/>
      <w:szCs w:val="18"/>
      <w:lang w:val="vi-VN"/>
    </w:rPr>
  </w:style>
  <w:style w:type="paragraph" w:customStyle="1" w:styleId="xl30">
    <w:name w:val="xl30"/>
    <w:basedOn w:val="Binhthng"/>
    <w:uiPriority w:val="99"/>
    <w:rsid w:val="00D44619"/>
    <w:pPr>
      <w:widowControl w:val="0"/>
      <w:pBdr>
        <w:left w:val="single" w:sz="4" w:space="0" w:color="auto"/>
        <w:right w:val="single" w:sz="4" w:space="0" w:color="auto"/>
      </w:pBdr>
      <w:adjustRightInd w:val="0"/>
      <w:spacing w:before="100" w:beforeAutospacing="1" w:after="100" w:afterAutospacing="1"/>
      <w:jc w:val="left"/>
    </w:pPr>
    <w:rPr>
      <w:rFonts w:ascii=".VnArial" w:eastAsia="Calibri" w:hAnsi=".VnArial" w:cs=".VnArial"/>
      <w:sz w:val="18"/>
      <w:szCs w:val="18"/>
      <w:lang w:val="vi-VN"/>
    </w:rPr>
  </w:style>
  <w:style w:type="paragraph" w:customStyle="1" w:styleId="xl31">
    <w:name w:val="xl31"/>
    <w:basedOn w:val="Binhthng"/>
    <w:uiPriority w:val="99"/>
    <w:rsid w:val="00D44619"/>
    <w:pPr>
      <w:widowControl w:val="0"/>
      <w:pBdr>
        <w:right w:val="single" w:sz="4" w:space="0" w:color="auto"/>
      </w:pBdr>
      <w:adjustRightInd w:val="0"/>
      <w:spacing w:before="100" w:beforeAutospacing="1" w:after="100" w:afterAutospacing="1"/>
      <w:jc w:val="left"/>
    </w:pPr>
    <w:rPr>
      <w:rFonts w:ascii=".VnArial" w:eastAsia="Calibri" w:hAnsi=".VnArial" w:cs=".VnArial"/>
      <w:b/>
      <w:bCs/>
      <w:sz w:val="18"/>
      <w:szCs w:val="18"/>
      <w:lang w:val="vi-VN"/>
    </w:rPr>
  </w:style>
  <w:style w:type="paragraph" w:customStyle="1" w:styleId="xl32">
    <w:name w:val="xl32"/>
    <w:basedOn w:val="Binhthng"/>
    <w:rsid w:val="00D44619"/>
    <w:pPr>
      <w:widowControl w:val="0"/>
      <w:pBdr>
        <w:left w:val="single" w:sz="8" w:space="0" w:color="auto"/>
        <w:right w:val="single" w:sz="8" w:space="0" w:color="auto"/>
      </w:pBdr>
      <w:adjustRightInd w:val="0"/>
      <w:spacing w:before="100" w:beforeAutospacing="1" w:after="100" w:afterAutospacing="1"/>
      <w:jc w:val="left"/>
    </w:pPr>
    <w:rPr>
      <w:rFonts w:ascii=".VnArial" w:eastAsia="Calibri" w:hAnsi=".VnArial" w:cs=".VnArial"/>
      <w:b/>
      <w:bCs/>
      <w:sz w:val="18"/>
      <w:szCs w:val="18"/>
      <w:lang w:val="vi-VN"/>
    </w:rPr>
  </w:style>
  <w:style w:type="paragraph" w:customStyle="1" w:styleId="xl33">
    <w:name w:val="xl33"/>
    <w:basedOn w:val="Binhthng"/>
    <w:uiPriority w:val="99"/>
    <w:rsid w:val="00D44619"/>
    <w:pPr>
      <w:widowControl w:val="0"/>
      <w:pBdr>
        <w:left w:val="single" w:sz="8" w:space="0" w:color="auto"/>
        <w:right w:val="single" w:sz="8" w:space="0" w:color="auto"/>
      </w:pBdr>
      <w:adjustRightInd w:val="0"/>
      <w:spacing w:before="100" w:beforeAutospacing="1" w:after="100" w:afterAutospacing="1"/>
      <w:jc w:val="left"/>
    </w:pPr>
    <w:rPr>
      <w:rFonts w:ascii=".VnArial" w:eastAsia="Calibri" w:hAnsi=".VnArial" w:cs=".VnArial"/>
      <w:sz w:val="18"/>
      <w:szCs w:val="18"/>
      <w:lang w:val="vi-VN"/>
    </w:rPr>
  </w:style>
  <w:style w:type="paragraph" w:customStyle="1" w:styleId="xl34">
    <w:name w:val="xl34"/>
    <w:basedOn w:val="Binhthng"/>
    <w:uiPriority w:val="99"/>
    <w:rsid w:val="00D44619"/>
    <w:pPr>
      <w:widowControl w:val="0"/>
      <w:pBdr>
        <w:left w:val="single" w:sz="8" w:space="0" w:color="auto"/>
        <w:right w:val="single" w:sz="8" w:space="0" w:color="auto"/>
      </w:pBdr>
      <w:adjustRightInd w:val="0"/>
      <w:spacing w:before="100" w:beforeAutospacing="1" w:after="100" w:afterAutospacing="1"/>
      <w:jc w:val="left"/>
    </w:pPr>
    <w:rPr>
      <w:rFonts w:ascii=".VnArial" w:eastAsia="Calibri" w:hAnsi=".VnArial" w:cs=".VnArial"/>
      <w:b/>
      <w:bCs/>
      <w:sz w:val="18"/>
      <w:szCs w:val="18"/>
      <w:lang w:val="vi-VN"/>
    </w:rPr>
  </w:style>
  <w:style w:type="paragraph" w:customStyle="1" w:styleId="xl35">
    <w:name w:val="xl35"/>
    <w:basedOn w:val="Binhthng"/>
    <w:uiPriority w:val="99"/>
    <w:rsid w:val="00D44619"/>
    <w:pPr>
      <w:widowControl w:val="0"/>
      <w:pBdr>
        <w:left w:val="single" w:sz="8" w:space="0" w:color="auto"/>
        <w:right w:val="single" w:sz="8" w:space="0" w:color="auto"/>
      </w:pBdr>
      <w:adjustRightInd w:val="0"/>
      <w:spacing w:before="100" w:beforeAutospacing="1" w:after="100" w:afterAutospacing="1"/>
      <w:jc w:val="left"/>
    </w:pPr>
    <w:rPr>
      <w:rFonts w:ascii=".VnArial" w:eastAsia="Calibri" w:hAnsi=".VnArial" w:cs=".VnArial"/>
      <w:sz w:val="18"/>
      <w:szCs w:val="18"/>
      <w:lang w:val="vi-VN"/>
    </w:rPr>
  </w:style>
  <w:style w:type="paragraph" w:customStyle="1" w:styleId="xl36">
    <w:name w:val="xl36"/>
    <w:basedOn w:val="Binhthng"/>
    <w:uiPriority w:val="99"/>
    <w:rsid w:val="00D44619"/>
    <w:pPr>
      <w:widowControl w:val="0"/>
      <w:adjustRightInd w:val="0"/>
      <w:spacing w:before="100" w:beforeAutospacing="1" w:after="100" w:afterAutospacing="1"/>
      <w:jc w:val="center"/>
    </w:pPr>
    <w:rPr>
      <w:rFonts w:ascii=".VnArial" w:eastAsia="Calibri" w:hAnsi=".VnArial" w:cs=".VnArial"/>
      <w:b/>
      <w:bCs/>
      <w:sz w:val="18"/>
      <w:szCs w:val="18"/>
      <w:lang w:val="vi-VN"/>
    </w:rPr>
  </w:style>
  <w:style w:type="paragraph" w:customStyle="1" w:styleId="xl37">
    <w:name w:val="xl37"/>
    <w:basedOn w:val="Binhthng"/>
    <w:uiPriority w:val="99"/>
    <w:rsid w:val="00D44619"/>
    <w:pPr>
      <w:widowControl w:val="0"/>
      <w:pBdr>
        <w:top w:val="single" w:sz="8" w:space="0" w:color="auto"/>
        <w:left w:val="single" w:sz="4" w:space="0" w:color="auto"/>
        <w:bottom w:val="single" w:sz="8" w:space="0" w:color="auto"/>
      </w:pBdr>
      <w:adjustRightInd w:val="0"/>
      <w:spacing w:before="100" w:beforeAutospacing="1" w:after="100" w:afterAutospacing="1"/>
      <w:jc w:val="center"/>
    </w:pPr>
    <w:rPr>
      <w:rFonts w:ascii=".VnArial" w:eastAsia="Calibri" w:hAnsi=".VnArial" w:cs=".VnArial"/>
      <w:b/>
      <w:bCs/>
      <w:sz w:val="18"/>
      <w:szCs w:val="18"/>
      <w:lang w:val="vi-VN"/>
    </w:rPr>
  </w:style>
  <w:style w:type="paragraph" w:customStyle="1" w:styleId="xl38">
    <w:name w:val="xl38"/>
    <w:basedOn w:val="Binhthng"/>
    <w:uiPriority w:val="99"/>
    <w:rsid w:val="00D44619"/>
    <w:pPr>
      <w:widowControl w:val="0"/>
      <w:pBdr>
        <w:top w:val="single" w:sz="8" w:space="0" w:color="auto"/>
        <w:bottom w:val="single" w:sz="8" w:space="0" w:color="auto"/>
      </w:pBdr>
      <w:adjustRightInd w:val="0"/>
      <w:spacing w:before="100" w:beforeAutospacing="1" w:after="100" w:afterAutospacing="1"/>
      <w:jc w:val="center"/>
    </w:pPr>
    <w:rPr>
      <w:rFonts w:ascii=".VnArial" w:eastAsia="Calibri" w:hAnsi=".VnArial" w:cs=".VnArial"/>
      <w:b/>
      <w:bCs/>
      <w:sz w:val="18"/>
      <w:szCs w:val="18"/>
      <w:lang w:val="vi-VN"/>
    </w:rPr>
  </w:style>
  <w:style w:type="paragraph" w:customStyle="1" w:styleId="xl39">
    <w:name w:val="xl39"/>
    <w:basedOn w:val="Binhthng"/>
    <w:uiPriority w:val="99"/>
    <w:rsid w:val="00D44619"/>
    <w:pPr>
      <w:widowControl w:val="0"/>
      <w:pBdr>
        <w:top w:val="single" w:sz="8" w:space="0" w:color="auto"/>
        <w:bottom w:val="single" w:sz="8" w:space="0" w:color="auto"/>
        <w:right w:val="single" w:sz="4" w:space="0" w:color="auto"/>
      </w:pBdr>
      <w:adjustRightInd w:val="0"/>
      <w:spacing w:before="100" w:beforeAutospacing="1" w:after="100" w:afterAutospacing="1"/>
      <w:jc w:val="center"/>
    </w:pPr>
    <w:rPr>
      <w:rFonts w:ascii=".VnArial" w:eastAsia="Calibri" w:hAnsi=".VnArial" w:cs=".VnArial"/>
      <w:b/>
      <w:bCs/>
      <w:sz w:val="18"/>
      <w:szCs w:val="18"/>
      <w:lang w:val="vi-VN"/>
    </w:rPr>
  </w:style>
  <w:style w:type="paragraph" w:customStyle="1" w:styleId="xl40">
    <w:name w:val="xl40"/>
    <w:basedOn w:val="Binhthng"/>
    <w:uiPriority w:val="99"/>
    <w:rsid w:val="00D44619"/>
    <w:pPr>
      <w:widowControl w:val="0"/>
      <w:pBdr>
        <w:top w:val="single" w:sz="8" w:space="0" w:color="auto"/>
        <w:left w:val="single" w:sz="4" w:space="0" w:color="auto"/>
        <w:bottom w:val="single" w:sz="8" w:space="0" w:color="auto"/>
        <w:right w:val="single" w:sz="4" w:space="0" w:color="auto"/>
      </w:pBdr>
      <w:adjustRightInd w:val="0"/>
      <w:spacing w:before="100" w:beforeAutospacing="1" w:after="100" w:afterAutospacing="1"/>
      <w:jc w:val="center"/>
    </w:pPr>
    <w:rPr>
      <w:rFonts w:ascii=".VnArial" w:eastAsia="Calibri" w:hAnsi=".VnArial" w:cs=".VnArial"/>
      <w:b/>
      <w:bCs/>
      <w:sz w:val="18"/>
      <w:szCs w:val="18"/>
      <w:lang w:val="vi-VN"/>
    </w:rPr>
  </w:style>
  <w:style w:type="paragraph" w:customStyle="1" w:styleId="xl41">
    <w:name w:val="xl41"/>
    <w:basedOn w:val="Binhthng"/>
    <w:rsid w:val="00D44619"/>
    <w:pPr>
      <w:widowControl w:val="0"/>
      <w:pBdr>
        <w:top w:val="single" w:sz="8" w:space="0" w:color="auto"/>
        <w:left w:val="single" w:sz="8" w:space="0" w:color="auto"/>
        <w:bottom w:val="single" w:sz="8" w:space="0" w:color="auto"/>
        <w:right w:val="single" w:sz="8" w:space="0" w:color="auto"/>
      </w:pBdr>
      <w:adjustRightInd w:val="0"/>
      <w:spacing w:before="100" w:beforeAutospacing="1" w:after="100" w:afterAutospacing="1"/>
      <w:jc w:val="center"/>
    </w:pPr>
    <w:rPr>
      <w:rFonts w:ascii=".VnArial" w:eastAsia="Calibri" w:hAnsi=".VnArial" w:cs=".VnArial"/>
      <w:b/>
      <w:bCs/>
      <w:sz w:val="18"/>
      <w:szCs w:val="18"/>
      <w:lang w:val="vi-VN"/>
    </w:rPr>
  </w:style>
  <w:style w:type="paragraph" w:customStyle="1" w:styleId="xl42">
    <w:name w:val="xl42"/>
    <w:basedOn w:val="Binhthng"/>
    <w:uiPriority w:val="99"/>
    <w:rsid w:val="00D44619"/>
    <w:pPr>
      <w:widowControl w:val="0"/>
      <w:pBdr>
        <w:left w:val="single" w:sz="8" w:space="0" w:color="auto"/>
      </w:pBdr>
      <w:adjustRightInd w:val="0"/>
      <w:spacing w:before="100" w:beforeAutospacing="1" w:after="100" w:afterAutospacing="1"/>
      <w:jc w:val="right"/>
    </w:pPr>
    <w:rPr>
      <w:rFonts w:ascii=".VnArial" w:eastAsia="Calibri" w:hAnsi=".VnArial" w:cs=".VnArial"/>
      <w:b/>
      <w:bCs/>
      <w:sz w:val="18"/>
      <w:szCs w:val="18"/>
      <w:lang w:val="vi-VN"/>
    </w:rPr>
  </w:style>
  <w:style w:type="paragraph" w:customStyle="1" w:styleId="xl44">
    <w:name w:val="xl44"/>
    <w:basedOn w:val="Binhthng"/>
    <w:uiPriority w:val="99"/>
    <w:rsid w:val="00D44619"/>
    <w:pPr>
      <w:widowControl w:val="0"/>
      <w:pBdr>
        <w:top w:val="single" w:sz="8" w:space="0" w:color="auto"/>
        <w:left w:val="single" w:sz="8" w:space="0" w:color="auto"/>
        <w:bottom w:val="single" w:sz="8" w:space="0" w:color="auto"/>
      </w:pBdr>
      <w:adjustRightInd w:val="0"/>
      <w:spacing w:before="100" w:beforeAutospacing="1" w:after="100" w:afterAutospacing="1"/>
      <w:jc w:val="left"/>
    </w:pPr>
    <w:rPr>
      <w:rFonts w:ascii=".VnArial" w:eastAsia="Calibri" w:hAnsi=".VnArial" w:cs=".VnArial"/>
      <w:b/>
      <w:bCs/>
      <w:sz w:val="18"/>
      <w:szCs w:val="18"/>
      <w:lang w:val="vi-VN"/>
    </w:rPr>
  </w:style>
  <w:style w:type="paragraph" w:customStyle="1" w:styleId="xl45">
    <w:name w:val="xl45"/>
    <w:basedOn w:val="Binhthng"/>
    <w:uiPriority w:val="99"/>
    <w:rsid w:val="00D44619"/>
    <w:pPr>
      <w:widowControl w:val="0"/>
      <w:pBdr>
        <w:top w:val="single" w:sz="8" w:space="0" w:color="auto"/>
        <w:bottom w:val="single" w:sz="8" w:space="0" w:color="auto"/>
      </w:pBdr>
      <w:adjustRightInd w:val="0"/>
      <w:spacing w:before="100" w:beforeAutospacing="1" w:after="100" w:afterAutospacing="1"/>
      <w:jc w:val="left"/>
    </w:pPr>
    <w:rPr>
      <w:rFonts w:ascii=".VnArial" w:eastAsia="Calibri" w:hAnsi=".VnArial" w:cs=".VnArial"/>
      <w:b/>
      <w:bCs/>
      <w:sz w:val="18"/>
      <w:szCs w:val="18"/>
      <w:lang w:val="vi-VN"/>
    </w:rPr>
  </w:style>
  <w:style w:type="paragraph" w:customStyle="1" w:styleId="xl46">
    <w:name w:val="xl46"/>
    <w:basedOn w:val="Binhthng"/>
    <w:uiPriority w:val="99"/>
    <w:rsid w:val="00D44619"/>
    <w:pPr>
      <w:widowControl w:val="0"/>
      <w:pBdr>
        <w:top w:val="single" w:sz="8" w:space="0" w:color="auto"/>
        <w:left w:val="single" w:sz="8" w:space="0" w:color="auto"/>
        <w:bottom w:val="single" w:sz="8" w:space="0" w:color="auto"/>
      </w:pBdr>
      <w:adjustRightInd w:val="0"/>
      <w:spacing w:before="100" w:beforeAutospacing="1" w:after="100" w:afterAutospacing="1"/>
      <w:jc w:val="center"/>
    </w:pPr>
    <w:rPr>
      <w:rFonts w:ascii=".VnArial" w:eastAsia="Calibri" w:hAnsi=".VnArial" w:cs=".VnArial"/>
      <w:b/>
      <w:bCs/>
      <w:sz w:val="18"/>
      <w:szCs w:val="18"/>
      <w:lang w:val="vi-VN"/>
    </w:rPr>
  </w:style>
  <w:style w:type="paragraph" w:customStyle="1" w:styleId="xl47">
    <w:name w:val="xl47"/>
    <w:basedOn w:val="Binhthng"/>
    <w:uiPriority w:val="99"/>
    <w:rsid w:val="00D44619"/>
    <w:pPr>
      <w:widowControl w:val="0"/>
      <w:pBdr>
        <w:top w:val="single" w:sz="8" w:space="0" w:color="auto"/>
        <w:left w:val="single" w:sz="4" w:space="0" w:color="auto"/>
      </w:pBdr>
      <w:adjustRightInd w:val="0"/>
      <w:spacing w:before="100" w:beforeAutospacing="1" w:after="100" w:afterAutospacing="1"/>
      <w:jc w:val="left"/>
    </w:pPr>
    <w:rPr>
      <w:rFonts w:ascii=".VnArial" w:eastAsia="Calibri" w:hAnsi=".VnArial" w:cs=".VnArial"/>
      <w:b/>
      <w:bCs/>
      <w:sz w:val="18"/>
      <w:szCs w:val="18"/>
      <w:lang w:val="vi-VN"/>
    </w:rPr>
  </w:style>
  <w:style w:type="paragraph" w:customStyle="1" w:styleId="xl48">
    <w:name w:val="xl48"/>
    <w:basedOn w:val="Binhthng"/>
    <w:uiPriority w:val="99"/>
    <w:rsid w:val="00D44619"/>
    <w:pPr>
      <w:widowControl w:val="0"/>
      <w:pBdr>
        <w:left w:val="single" w:sz="4" w:space="0" w:color="auto"/>
      </w:pBdr>
      <w:adjustRightInd w:val="0"/>
      <w:spacing w:before="100" w:beforeAutospacing="1" w:after="100" w:afterAutospacing="1"/>
      <w:jc w:val="left"/>
    </w:pPr>
    <w:rPr>
      <w:rFonts w:ascii=".VnArial" w:eastAsia="Calibri" w:hAnsi=".VnArial" w:cs=".VnArial"/>
      <w:sz w:val="18"/>
      <w:szCs w:val="18"/>
      <w:lang w:val="vi-VN"/>
    </w:rPr>
  </w:style>
  <w:style w:type="paragraph" w:customStyle="1" w:styleId="xl49">
    <w:name w:val="xl49"/>
    <w:basedOn w:val="Binhthng"/>
    <w:uiPriority w:val="99"/>
    <w:rsid w:val="00D44619"/>
    <w:pPr>
      <w:widowControl w:val="0"/>
      <w:pBdr>
        <w:left w:val="single" w:sz="4" w:space="0" w:color="auto"/>
      </w:pBdr>
      <w:adjustRightInd w:val="0"/>
      <w:spacing w:before="100" w:beforeAutospacing="1" w:after="100" w:afterAutospacing="1"/>
      <w:jc w:val="left"/>
    </w:pPr>
    <w:rPr>
      <w:rFonts w:ascii=".VnArial" w:eastAsia="Calibri" w:hAnsi=".VnArial" w:cs=".VnArial"/>
      <w:b/>
      <w:bCs/>
      <w:sz w:val="18"/>
      <w:szCs w:val="18"/>
      <w:lang w:val="vi-VN"/>
    </w:rPr>
  </w:style>
  <w:style w:type="paragraph" w:customStyle="1" w:styleId="xl50">
    <w:name w:val="xl50"/>
    <w:basedOn w:val="Binhthng"/>
    <w:uiPriority w:val="99"/>
    <w:rsid w:val="00D44619"/>
    <w:pPr>
      <w:widowControl w:val="0"/>
      <w:pBdr>
        <w:top w:val="single" w:sz="8" w:space="0" w:color="auto"/>
        <w:left w:val="single" w:sz="4" w:space="0" w:color="auto"/>
        <w:bottom w:val="single" w:sz="8" w:space="0" w:color="auto"/>
      </w:pBdr>
      <w:adjustRightInd w:val="0"/>
      <w:spacing w:before="100" w:beforeAutospacing="1" w:after="100" w:afterAutospacing="1"/>
      <w:jc w:val="left"/>
    </w:pPr>
    <w:rPr>
      <w:rFonts w:ascii=".VnArial" w:eastAsia="Calibri" w:hAnsi=".VnArial" w:cs=".VnArial"/>
      <w:b/>
      <w:bCs/>
      <w:sz w:val="18"/>
      <w:szCs w:val="18"/>
      <w:lang w:val="vi-VN"/>
    </w:rPr>
  </w:style>
  <w:style w:type="paragraph" w:customStyle="1" w:styleId="xl51">
    <w:name w:val="xl51"/>
    <w:basedOn w:val="Binhthng"/>
    <w:uiPriority w:val="99"/>
    <w:rsid w:val="00D44619"/>
    <w:pPr>
      <w:widowControl w:val="0"/>
      <w:pBdr>
        <w:top w:val="single" w:sz="8" w:space="0" w:color="auto"/>
        <w:left w:val="single" w:sz="4" w:space="0" w:color="auto"/>
        <w:bottom w:val="single" w:sz="8" w:space="0" w:color="auto"/>
        <w:right w:val="single" w:sz="4" w:space="0" w:color="auto"/>
      </w:pBdr>
      <w:adjustRightInd w:val="0"/>
      <w:spacing w:before="100" w:beforeAutospacing="1" w:after="100" w:afterAutospacing="1"/>
      <w:jc w:val="left"/>
    </w:pPr>
    <w:rPr>
      <w:rFonts w:ascii=".VnArial" w:eastAsia="Calibri" w:hAnsi=".VnArial" w:cs=".VnArial"/>
      <w:b/>
      <w:bCs/>
      <w:sz w:val="18"/>
      <w:szCs w:val="18"/>
      <w:lang w:val="vi-VN"/>
    </w:rPr>
  </w:style>
  <w:style w:type="paragraph" w:customStyle="1" w:styleId="xl52">
    <w:name w:val="xl52"/>
    <w:basedOn w:val="Binhthng"/>
    <w:uiPriority w:val="99"/>
    <w:rsid w:val="00D44619"/>
    <w:pPr>
      <w:widowControl w:val="0"/>
      <w:pBdr>
        <w:left w:val="single" w:sz="4" w:space="0" w:color="auto"/>
        <w:right w:val="single" w:sz="4" w:space="0" w:color="auto"/>
      </w:pBdr>
      <w:adjustRightInd w:val="0"/>
      <w:spacing w:before="100" w:beforeAutospacing="1" w:after="100" w:afterAutospacing="1"/>
      <w:jc w:val="center"/>
    </w:pPr>
    <w:rPr>
      <w:rFonts w:ascii=".VnArial" w:eastAsia="Calibri" w:hAnsi=".VnArial" w:cs=".VnArial"/>
      <w:b/>
      <w:bCs/>
      <w:sz w:val="18"/>
      <w:szCs w:val="18"/>
      <w:lang w:val="vi-VN"/>
    </w:rPr>
  </w:style>
  <w:style w:type="paragraph" w:customStyle="1" w:styleId="xl53">
    <w:name w:val="xl53"/>
    <w:basedOn w:val="Binhthng"/>
    <w:uiPriority w:val="99"/>
    <w:rsid w:val="00D44619"/>
    <w:pPr>
      <w:widowControl w:val="0"/>
      <w:pBdr>
        <w:left w:val="single" w:sz="4" w:space="0" w:color="auto"/>
        <w:right w:val="single" w:sz="4" w:space="0" w:color="auto"/>
      </w:pBdr>
      <w:adjustRightInd w:val="0"/>
      <w:spacing w:before="100" w:beforeAutospacing="1" w:after="100" w:afterAutospacing="1"/>
      <w:jc w:val="left"/>
    </w:pPr>
    <w:rPr>
      <w:rFonts w:ascii=".VnArial" w:eastAsia="Calibri" w:hAnsi=".VnArial" w:cs=".VnArial"/>
      <w:b/>
      <w:bCs/>
      <w:sz w:val="18"/>
      <w:szCs w:val="18"/>
      <w:lang w:val="vi-VN"/>
    </w:rPr>
  </w:style>
  <w:style w:type="paragraph" w:customStyle="1" w:styleId="xl55">
    <w:name w:val="xl55"/>
    <w:basedOn w:val="Binhthng"/>
    <w:uiPriority w:val="99"/>
    <w:rsid w:val="00D44619"/>
    <w:pPr>
      <w:widowControl w:val="0"/>
      <w:pBdr>
        <w:top w:val="single" w:sz="8" w:space="0" w:color="auto"/>
        <w:left w:val="single" w:sz="4" w:space="0" w:color="auto"/>
        <w:bottom w:val="single" w:sz="8" w:space="0" w:color="auto"/>
        <w:right w:val="single" w:sz="4" w:space="0" w:color="auto"/>
      </w:pBdr>
      <w:adjustRightInd w:val="0"/>
      <w:spacing w:before="100" w:beforeAutospacing="1" w:after="100" w:afterAutospacing="1"/>
      <w:jc w:val="left"/>
    </w:pPr>
    <w:rPr>
      <w:rFonts w:ascii=".VnArial" w:eastAsia="Calibri" w:hAnsi=".VnArial" w:cs=".VnArial"/>
      <w:b/>
      <w:bCs/>
      <w:sz w:val="18"/>
      <w:szCs w:val="18"/>
      <w:lang w:val="vi-VN"/>
    </w:rPr>
  </w:style>
  <w:style w:type="paragraph" w:customStyle="1" w:styleId="xl56">
    <w:name w:val="xl56"/>
    <w:basedOn w:val="Binhthng"/>
    <w:uiPriority w:val="99"/>
    <w:rsid w:val="00D44619"/>
    <w:pPr>
      <w:widowControl w:val="0"/>
      <w:pBdr>
        <w:left w:val="single" w:sz="4" w:space="0" w:color="auto"/>
      </w:pBdr>
      <w:adjustRightInd w:val="0"/>
      <w:spacing w:before="100" w:beforeAutospacing="1" w:after="100" w:afterAutospacing="1"/>
      <w:jc w:val="center"/>
    </w:pPr>
    <w:rPr>
      <w:rFonts w:ascii=".VnArial" w:eastAsia="Calibri" w:hAnsi=".VnArial" w:cs=".VnArial"/>
      <w:b/>
      <w:bCs/>
      <w:sz w:val="18"/>
      <w:szCs w:val="18"/>
      <w:lang w:val="vi-VN"/>
    </w:rPr>
  </w:style>
  <w:style w:type="paragraph" w:customStyle="1" w:styleId="xl57">
    <w:name w:val="xl57"/>
    <w:basedOn w:val="Binhthng"/>
    <w:uiPriority w:val="99"/>
    <w:rsid w:val="00D44619"/>
    <w:pPr>
      <w:widowControl w:val="0"/>
      <w:pBdr>
        <w:left w:val="single" w:sz="4" w:space="0" w:color="auto"/>
      </w:pBdr>
      <w:adjustRightInd w:val="0"/>
      <w:spacing w:before="100" w:beforeAutospacing="1" w:after="100" w:afterAutospacing="1"/>
      <w:jc w:val="left"/>
    </w:pPr>
    <w:rPr>
      <w:rFonts w:ascii=".VnArial" w:eastAsia="Calibri" w:hAnsi=".VnArial" w:cs=".VnArial"/>
      <w:sz w:val="18"/>
      <w:szCs w:val="18"/>
      <w:lang w:val="vi-VN"/>
    </w:rPr>
  </w:style>
  <w:style w:type="paragraph" w:customStyle="1" w:styleId="xl58">
    <w:name w:val="xl58"/>
    <w:basedOn w:val="Binhthng"/>
    <w:uiPriority w:val="99"/>
    <w:rsid w:val="00D44619"/>
    <w:pPr>
      <w:widowControl w:val="0"/>
      <w:pBdr>
        <w:left w:val="single" w:sz="4" w:space="0" w:color="auto"/>
      </w:pBdr>
      <w:adjustRightInd w:val="0"/>
      <w:spacing w:before="100" w:beforeAutospacing="1" w:after="100" w:afterAutospacing="1"/>
      <w:jc w:val="left"/>
    </w:pPr>
    <w:rPr>
      <w:rFonts w:ascii=".VnArial" w:eastAsia="Calibri" w:hAnsi=".VnArial" w:cs=".VnArial"/>
      <w:b/>
      <w:bCs/>
      <w:sz w:val="18"/>
      <w:szCs w:val="18"/>
      <w:lang w:val="vi-VN"/>
    </w:rPr>
  </w:style>
  <w:style w:type="paragraph" w:customStyle="1" w:styleId="xl59">
    <w:name w:val="xl59"/>
    <w:basedOn w:val="Binhthng"/>
    <w:uiPriority w:val="99"/>
    <w:rsid w:val="00D44619"/>
    <w:pPr>
      <w:widowControl w:val="0"/>
      <w:pBdr>
        <w:top w:val="single" w:sz="8" w:space="0" w:color="auto"/>
        <w:bottom w:val="single" w:sz="8" w:space="0" w:color="auto"/>
        <w:right w:val="single" w:sz="4" w:space="0" w:color="auto"/>
      </w:pBdr>
      <w:adjustRightInd w:val="0"/>
      <w:spacing w:before="100" w:beforeAutospacing="1" w:after="100" w:afterAutospacing="1"/>
      <w:jc w:val="left"/>
    </w:pPr>
    <w:rPr>
      <w:rFonts w:ascii=".VnArial" w:eastAsia="Calibri" w:hAnsi=".VnArial" w:cs=".VnArial"/>
      <w:b/>
      <w:bCs/>
      <w:sz w:val="18"/>
      <w:szCs w:val="18"/>
      <w:lang w:val="vi-VN"/>
    </w:rPr>
  </w:style>
  <w:style w:type="paragraph" w:customStyle="1" w:styleId="xl60">
    <w:name w:val="xl60"/>
    <w:basedOn w:val="Binhthng"/>
    <w:uiPriority w:val="99"/>
    <w:rsid w:val="00D44619"/>
    <w:pPr>
      <w:widowControl w:val="0"/>
      <w:pBdr>
        <w:left w:val="single" w:sz="8" w:space="0" w:color="auto"/>
        <w:right w:val="single" w:sz="8" w:space="0" w:color="auto"/>
      </w:pBdr>
      <w:adjustRightInd w:val="0"/>
      <w:spacing w:before="100" w:beforeAutospacing="1" w:after="100" w:afterAutospacing="1"/>
      <w:jc w:val="center"/>
    </w:pPr>
    <w:rPr>
      <w:rFonts w:ascii=".VnArial" w:eastAsia="Calibri" w:hAnsi=".VnArial" w:cs=".VnArial"/>
      <w:b/>
      <w:bCs/>
      <w:sz w:val="18"/>
      <w:szCs w:val="18"/>
      <w:lang w:val="vi-VN"/>
    </w:rPr>
  </w:style>
  <w:style w:type="paragraph" w:customStyle="1" w:styleId="xl61">
    <w:name w:val="xl61"/>
    <w:basedOn w:val="Binhthng"/>
    <w:uiPriority w:val="99"/>
    <w:rsid w:val="00D44619"/>
    <w:pPr>
      <w:widowControl w:val="0"/>
      <w:pBdr>
        <w:top w:val="single" w:sz="8" w:space="0" w:color="auto"/>
        <w:left w:val="single" w:sz="8" w:space="0" w:color="auto"/>
        <w:bottom w:val="single" w:sz="8" w:space="0" w:color="auto"/>
        <w:right w:val="single" w:sz="8" w:space="0" w:color="auto"/>
      </w:pBdr>
      <w:adjustRightInd w:val="0"/>
      <w:spacing w:before="100" w:beforeAutospacing="1" w:after="100" w:afterAutospacing="1"/>
      <w:jc w:val="left"/>
    </w:pPr>
    <w:rPr>
      <w:rFonts w:ascii=".VnArial" w:eastAsia="Calibri" w:hAnsi=".VnArial" w:cs=".VnArial"/>
      <w:b/>
      <w:bCs/>
      <w:sz w:val="18"/>
      <w:szCs w:val="18"/>
      <w:lang w:val="vi-VN"/>
    </w:rPr>
  </w:style>
  <w:style w:type="paragraph" w:customStyle="1" w:styleId="xl62">
    <w:name w:val="xl62"/>
    <w:basedOn w:val="Binhthng"/>
    <w:uiPriority w:val="99"/>
    <w:rsid w:val="00D44619"/>
    <w:pPr>
      <w:widowControl w:val="0"/>
      <w:pBdr>
        <w:top w:val="single" w:sz="4" w:space="0" w:color="auto"/>
        <w:left w:val="single" w:sz="8" w:space="0" w:color="auto"/>
        <w:bottom w:val="single" w:sz="4" w:space="0" w:color="auto"/>
      </w:pBdr>
      <w:shd w:val="clear" w:color="auto" w:fill="C0C0C0"/>
      <w:adjustRightInd w:val="0"/>
      <w:spacing w:before="100" w:beforeAutospacing="1" w:after="100" w:afterAutospacing="1"/>
      <w:jc w:val="right"/>
    </w:pPr>
    <w:rPr>
      <w:rFonts w:ascii=".VnArial" w:eastAsia="Calibri" w:hAnsi=".VnArial" w:cs=".VnArial"/>
      <w:b/>
      <w:bCs/>
      <w:sz w:val="18"/>
      <w:szCs w:val="18"/>
      <w:lang w:val="vi-VN"/>
    </w:rPr>
  </w:style>
  <w:style w:type="paragraph" w:customStyle="1" w:styleId="Aufzhlungszeichen">
    <w:name w:val="Aufz_hlungszeichen"/>
    <w:basedOn w:val="Binhthng"/>
    <w:uiPriority w:val="99"/>
    <w:rsid w:val="00D44619"/>
    <w:pPr>
      <w:widowControl w:val="0"/>
      <w:tabs>
        <w:tab w:val="left" w:pos="1021"/>
      </w:tabs>
      <w:adjustRightInd w:val="0"/>
      <w:spacing w:line="264" w:lineRule="auto"/>
      <w:ind w:left="1021" w:hanging="454"/>
      <w:jc w:val="left"/>
    </w:pPr>
    <w:rPr>
      <w:rFonts w:ascii=".VnArial" w:eastAsia="Calibri" w:hAnsi=".VnArial" w:cs=".VnTime"/>
      <w:sz w:val="22"/>
      <w:szCs w:val="24"/>
      <w:lang w:val="en-GB" w:eastAsia="de-DE"/>
    </w:rPr>
  </w:style>
  <w:style w:type="paragraph" w:customStyle="1" w:styleId="so">
    <w:name w:val="so"/>
    <w:basedOn w:val="Binhthng"/>
    <w:uiPriority w:val="99"/>
    <w:rsid w:val="00D44619"/>
    <w:pPr>
      <w:widowControl w:val="0"/>
      <w:adjustRightInd w:val="0"/>
      <w:spacing w:before="120" w:line="400" w:lineRule="exact"/>
      <w:jc w:val="left"/>
    </w:pPr>
    <w:rPr>
      <w:rFonts w:eastAsia="Calibri" w:cs=".VnTime"/>
      <w:sz w:val="28"/>
      <w:szCs w:val="24"/>
      <w:lang w:val="vi-VN"/>
    </w:rPr>
  </w:style>
  <w:style w:type="paragraph" w:customStyle="1" w:styleId="chu">
    <w:name w:val="chu"/>
    <w:basedOn w:val="Binhthng"/>
    <w:uiPriority w:val="99"/>
    <w:rsid w:val="00D44619"/>
    <w:pPr>
      <w:widowControl w:val="0"/>
      <w:adjustRightInd w:val="0"/>
      <w:spacing w:before="120" w:line="400" w:lineRule="exact"/>
      <w:jc w:val="left"/>
    </w:pPr>
    <w:rPr>
      <w:rFonts w:eastAsia="Calibri" w:cs=".VnTime"/>
      <w:sz w:val="28"/>
      <w:szCs w:val="24"/>
      <w:lang w:val="vi-VN"/>
    </w:rPr>
  </w:style>
  <w:style w:type="paragraph" w:customStyle="1" w:styleId="Style9ptLinespacingsingle">
    <w:name w:val="Style 9 pt Line spacing:  single"/>
    <w:basedOn w:val="Binhthng"/>
    <w:uiPriority w:val="99"/>
    <w:rsid w:val="00D44619"/>
    <w:pPr>
      <w:widowControl w:val="0"/>
      <w:adjustRightInd w:val="0"/>
      <w:spacing w:line="264" w:lineRule="auto"/>
      <w:jc w:val="left"/>
    </w:pPr>
    <w:rPr>
      <w:rFonts w:eastAsia="Calibri" w:cs=".VnTime"/>
      <w:sz w:val="18"/>
      <w:szCs w:val="24"/>
      <w:lang w:val="en-GB"/>
    </w:rPr>
  </w:style>
  <w:style w:type="paragraph" w:customStyle="1" w:styleId="StyleHeading2After3pt">
    <w:name w:val="Style Heading 2 + After:  3 pt"/>
    <w:basedOn w:val="u2"/>
    <w:uiPriority w:val="99"/>
    <w:rsid w:val="00D44619"/>
  </w:style>
  <w:style w:type="paragraph" w:customStyle="1" w:styleId="Body">
    <w:name w:val="Body"/>
    <w:uiPriority w:val="99"/>
    <w:rsid w:val="00D44619"/>
    <w:pPr>
      <w:widowControl w:val="0"/>
      <w:adjustRightInd w:val="0"/>
      <w:spacing w:after="240" w:line="360" w:lineRule="atLeast"/>
      <w:ind w:firstLine="576"/>
      <w:jc w:val="both"/>
    </w:pPr>
    <w:rPr>
      <w:rFonts w:ascii=".VnTime" w:eastAsia="Calibri" w:hAnsi=".VnTime" w:cs=".VnTime"/>
      <w:kern w:val="0"/>
      <w:szCs w:val="24"/>
      <w:lang w:val="en-GB"/>
      <w14:ligatures w14:val="none"/>
    </w:rPr>
  </w:style>
  <w:style w:type="paragraph" w:customStyle="1" w:styleId="Style2">
    <w:name w:val="Style2"/>
    <w:basedOn w:val="u2"/>
    <w:rsid w:val="00D44619"/>
  </w:style>
  <w:style w:type="paragraph" w:customStyle="1" w:styleId="abc">
    <w:name w:val="abc"/>
    <w:basedOn w:val="Binhthng"/>
    <w:rsid w:val="00D44619"/>
    <w:pPr>
      <w:jc w:val="left"/>
    </w:pPr>
    <w:rPr>
      <w:rFonts w:eastAsia="Calibri" w:cs=".VnTime"/>
      <w:sz w:val="28"/>
      <w:szCs w:val="24"/>
      <w:lang w:val="vi-VN"/>
    </w:rPr>
  </w:style>
  <w:style w:type="paragraph" w:customStyle="1" w:styleId="Tablecol">
    <w:name w:val="Tablecol"/>
    <w:basedOn w:val="Binhthng"/>
    <w:autoRedefine/>
    <w:uiPriority w:val="99"/>
    <w:rsid w:val="00D44619"/>
    <w:pPr>
      <w:spacing w:before="60" w:after="60"/>
      <w:jc w:val="center"/>
    </w:pPr>
    <w:rPr>
      <w:rFonts w:ascii=".VnArial" w:eastAsia="Calibri" w:hAnsi=".VnArial" w:cs=".VnTime"/>
      <w:b/>
      <w:bCs/>
      <w:color w:val="0000FF"/>
      <w:sz w:val="18"/>
      <w:szCs w:val="24"/>
      <w:lang w:val="vi-VN"/>
    </w:rPr>
  </w:style>
  <w:style w:type="paragraph" w:customStyle="1" w:styleId="Tablerow">
    <w:name w:val="Tablerow"/>
    <w:basedOn w:val="VnbanCcchu"/>
    <w:uiPriority w:val="99"/>
    <w:rsid w:val="00D44619"/>
    <w:pPr>
      <w:tabs>
        <w:tab w:val="clear" w:pos="360"/>
      </w:tabs>
      <w:spacing w:before="60" w:after="60"/>
      <w:ind w:left="0" w:firstLine="0"/>
      <w:jc w:val="left"/>
    </w:pPr>
    <w:rPr>
      <w:rFonts w:ascii=".VnArial" w:eastAsia="Calibri" w:hAnsi=".VnArial"/>
      <w:sz w:val="18"/>
      <w:szCs w:val="22"/>
      <w:lang w:val="x-none" w:eastAsia="x-none"/>
    </w:rPr>
  </w:style>
  <w:style w:type="paragraph" w:customStyle="1" w:styleId="tablegrid">
    <w:name w:val="tablegrid"/>
    <w:basedOn w:val="ThnvnbanThutl2"/>
    <w:uiPriority w:val="99"/>
    <w:rsid w:val="00D44619"/>
    <w:pPr>
      <w:tabs>
        <w:tab w:val="clear" w:pos="720"/>
      </w:tabs>
      <w:spacing w:after="60"/>
      <w:ind w:left="-119" w:right="340" w:firstLine="0"/>
      <w:jc w:val="right"/>
    </w:pPr>
    <w:rPr>
      <w:rFonts w:ascii=".VnArial" w:eastAsia="Calibri" w:hAnsi=".VnArial" w:cs=".VnTime"/>
      <w:sz w:val="20"/>
      <w:szCs w:val="24"/>
      <w:lang w:val="x-none" w:eastAsia="x-none"/>
    </w:rPr>
  </w:style>
  <w:style w:type="paragraph" w:customStyle="1" w:styleId="Annex">
    <w:name w:val="Annex"/>
    <w:basedOn w:val="utrang"/>
    <w:next w:val="Binhthng"/>
    <w:autoRedefine/>
    <w:uiPriority w:val="99"/>
    <w:rsid w:val="00D44619"/>
    <w:pPr>
      <w:tabs>
        <w:tab w:val="center" w:pos="4320"/>
        <w:tab w:val="right" w:pos="8640"/>
      </w:tabs>
      <w:jc w:val="left"/>
    </w:pPr>
    <w:rPr>
      <w:rFonts w:eastAsia="Calibri"/>
      <w:sz w:val="26"/>
      <w:szCs w:val="26"/>
      <w:lang w:val="x-none" w:eastAsia="x-none"/>
    </w:rPr>
  </w:style>
  <w:style w:type="paragraph" w:customStyle="1" w:styleId="Arial">
    <w:name w:val="Arial"/>
    <w:aliases w:val="Not Bold,Before:  12 pt,After:  12 pt"/>
    <w:basedOn w:val="Chuthich"/>
    <w:uiPriority w:val="99"/>
    <w:rsid w:val="00D44619"/>
    <w:pPr>
      <w:spacing w:before="240" w:after="240"/>
      <w:jc w:val="left"/>
    </w:pPr>
    <w:rPr>
      <w:rFonts w:ascii=".VnArial" w:eastAsia="Calibri" w:hAnsi=".VnArial" w:cs=".VnTime"/>
      <w:bCs/>
      <w:sz w:val="26"/>
      <w:szCs w:val="24"/>
      <w:lang w:val="en-GB"/>
    </w:rPr>
  </w:style>
  <w:style w:type="paragraph" w:customStyle="1" w:styleId="Normal12pt">
    <w:name w:val="Normal + 12 pt"/>
    <w:basedOn w:val="Binhthng"/>
    <w:uiPriority w:val="99"/>
    <w:rsid w:val="00D44619"/>
    <w:pPr>
      <w:jc w:val="left"/>
    </w:pPr>
    <w:rPr>
      <w:rFonts w:eastAsia="Calibri" w:cs=".VnTime"/>
      <w:szCs w:val="24"/>
      <w:lang w:val="vi-VN"/>
    </w:rPr>
  </w:style>
  <w:style w:type="paragraph" w:customStyle="1" w:styleId="Style30">
    <w:name w:val="Style3"/>
    <w:basedOn w:val="u3"/>
    <w:autoRedefine/>
    <w:uiPriority w:val="99"/>
    <w:qFormat/>
    <w:rsid w:val="00D44619"/>
  </w:style>
  <w:style w:type="paragraph" w:customStyle="1" w:styleId="Pa7">
    <w:name w:val="Pa7"/>
    <w:basedOn w:val="Binhthng"/>
    <w:next w:val="Binhthng"/>
    <w:uiPriority w:val="99"/>
    <w:rsid w:val="00D44619"/>
    <w:pPr>
      <w:autoSpaceDE w:val="0"/>
      <w:autoSpaceDN w:val="0"/>
      <w:adjustRightInd w:val="0"/>
      <w:spacing w:after="60" w:line="180" w:lineRule="atLeast"/>
      <w:jc w:val="left"/>
    </w:pPr>
    <w:rPr>
      <w:rFonts w:eastAsia="Calibri" w:cs=".VnTime"/>
      <w:szCs w:val="24"/>
      <w:lang w:val="vi-VN" w:eastAsia="ko-KR"/>
    </w:rPr>
  </w:style>
  <w:style w:type="paragraph" w:customStyle="1" w:styleId="Heading31">
    <w:name w:val="Heading 31"/>
    <w:basedOn w:val="Binhthng"/>
    <w:autoRedefine/>
    <w:qFormat/>
    <w:rsid w:val="00D44619"/>
    <w:pPr>
      <w:spacing w:before="120" w:after="120" w:line="256" w:lineRule="auto"/>
      <w:jc w:val="left"/>
      <w:outlineLvl w:val="1"/>
    </w:pPr>
    <w:rPr>
      <w:rFonts w:eastAsia="Calibri"/>
      <w:b/>
      <w:sz w:val="26"/>
      <w:szCs w:val="22"/>
      <w:lang w:val="vi-VN"/>
    </w:rPr>
  </w:style>
  <w:style w:type="character" w:customStyle="1" w:styleId="heading4Char">
    <w:name w:val="heading 4 Char"/>
    <w:link w:val="Heading41"/>
    <w:locked/>
    <w:rsid w:val="00D44619"/>
    <w:rPr>
      <w:rFonts w:eastAsia="Calibri"/>
      <w:b/>
      <w:sz w:val="26"/>
      <w:szCs w:val="26"/>
      <w:lang w:val="pt-BR" w:eastAsia="x-none"/>
    </w:rPr>
  </w:style>
  <w:style w:type="paragraph" w:customStyle="1" w:styleId="Heading41">
    <w:name w:val="Heading 41"/>
    <w:basedOn w:val="Binhthng"/>
    <w:link w:val="heading4Char"/>
    <w:autoRedefine/>
    <w:qFormat/>
    <w:rsid w:val="00D44619"/>
    <w:pPr>
      <w:spacing w:line="288" w:lineRule="auto"/>
      <w:ind w:left="360"/>
      <w:jc w:val="left"/>
    </w:pPr>
    <w:rPr>
      <w:rFonts w:asciiTheme="minorHAnsi" w:eastAsia="Calibri" w:hAnsiTheme="minorHAnsi" w:cstheme="minorBidi"/>
      <w:b/>
      <w:kern w:val="2"/>
      <w:sz w:val="26"/>
      <w:szCs w:val="26"/>
      <w:lang w:val="pt-BR" w:eastAsia="x-none"/>
      <w14:ligatures w14:val="standardContextual"/>
    </w:rPr>
  </w:style>
  <w:style w:type="paragraph" w:customStyle="1" w:styleId="Bul">
    <w:name w:val="Bul"/>
    <w:uiPriority w:val="99"/>
    <w:rsid w:val="00D44619"/>
    <w:pPr>
      <w:spacing w:after="0" w:line="200" w:lineRule="exact"/>
      <w:ind w:left="142" w:hanging="142"/>
    </w:pPr>
    <w:rPr>
      <w:rFonts w:ascii=".VnTime" w:eastAsia="Calibri" w:hAnsi=".VnTime" w:cs=".VnTime"/>
      <w:kern w:val="0"/>
      <w:sz w:val="18"/>
      <w:szCs w:val="24"/>
      <w:lang w:val="en-US"/>
      <w14:ligatures w14:val="none"/>
    </w:rPr>
  </w:style>
  <w:style w:type="paragraph" w:customStyle="1" w:styleId="Tiret1">
    <w:name w:val="Tiret1"/>
    <w:basedOn w:val="Binhthng"/>
    <w:uiPriority w:val="99"/>
    <w:rsid w:val="00D44619"/>
    <w:pPr>
      <w:tabs>
        <w:tab w:val="right" w:leader="dot" w:pos="2977"/>
      </w:tabs>
      <w:spacing w:line="196" w:lineRule="exact"/>
      <w:ind w:left="312" w:hanging="170"/>
      <w:jc w:val="left"/>
    </w:pPr>
    <w:rPr>
      <w:rFonts w:eastAsia="Calibri" w:cs=".VnTime"/>
      <w:sz w:val="18"/>
      <w:szCs w:val="24"/>
      <w:lang w:val="vi-VN"/>
    </w:rPr>
  </w:style>
  <w:style w:type="paragraph" w:customStyle="1" w:styleId="Bullet10">
    <w:name w:val="Bullet1"/>
    <w:basedOn w:val="Binhthng"/>
    <w:autoRedefine/>
    <w:uiPriority w:val="99"/>
    <w:rsid w:val="00D44619"/>
    <w:pPr>
      <w:spacing w:after="80" w:line="288" w:lineRule="auto"/>
      <w:ind w:firstLine="672"/>
      <w:jc w:val="left"/>
    </w:pPr>
    <w:rPr>
      <w:rFonts w:eastAsia="Calibri" w:cs=".VnTime"/>
      <w:spacing w:val="-8"/>
      <w:sz w:val="28"/>
      <w:szCs w:val="22"/>
      <w:lang w:val="vi-VN"/>
    </w:rPr>
  </w:style>
  <w:style w:type="paragraph" w:customStyle="1" w:styleId="Normal1">
    <w:name w:val="Normal1"/>
    <w:basedOn w:val="Binhthng"/>
    <w:uiPriority w:val="99"/>
    <w:rsid w:val="00D44619"/>
    <w:pPr>
      <w:spacing w:before="100" w:beforeAutospacing="1" w:after="100" w:afterAutospacing="1"/>
      <w:jc w:val="left"/>
    </w:pPr>
    <w:rPr>
      <w:rFonts w:eastAsia="Calibri" w:cs=".VnTime"/>
      <w:szCs w:val="24"/>
      <w:lang w:val="vi-VN" w:eastAsia="zh-TW"/>
    </w:rPr>
  </w:style>
  <w:style w:type="paragraph" w:customStyle="1" w:styleId="CHUONGI">
    <w:name w:val="CHUONG I"/>
    <w:basedOn w:val="Binhthng"/>
    <w:uiPriority w:val="99"/>
    <w:rsid w:val="00D44619"/>
    <w:pPr>
      <w:spacing w:after="120"/>
      <w:jc w:val="center"/>
    </w:pPr>
    <w:rPr>
      <w:rFonts w:eastAsia="Calibri" w:cs=".VnTime"/>
      <w:b/>
      <w:sz w:val="26"/>
      <w:szCs w:val="26"/>
      <w:lang w:val="pt-BR"/>
    </w:rPr>
  </w:style>
  <w:style w:type="paragraph" w:customStyle="1" w:styleId="Style5">
    <w:name w:val="Style5"/>
    <w:basedOn w:val="Mucluc2"/>
    <w:uiPriority w:val="99"/>
    <w:qFormat/>
    <w:rsid w:val="00D44619"/>
    <w:pPr>
      <w:tabs>
        <w:tab w:val="clear" w:pos="9000"/>
        <w:tab w:val="right" w:leader="dot" w:pos="9270"/>
        <w:tab w:val="right" w:leader="dot" w:pos="9770"/>
      </w:tabs>
      <w:suppressAutoHyphens w:val="0"/>
      <w:spacing w:after="160" w:line="288" w:lineRule="auto"/>
      <w:ind w:left="198" w:firstLine="0"/>
      <w:jc w:val="left"/>
    </w:pPr>
    <w:rPr>
      <w:rFonts w:eastAsia="Calibri"/>
      <w:bCs/>
      <w:iCs/>
      <w:noProof/>
      <w:sz w:val="26"/>
      <w:szCs w:val="26"/>
      <w:lang w:val="vi-VN"/>
    </w:rPr>
  </w:style>
  <w:style w:type="paragraph" w:customStyle="1" w:styleId="CharCharChar2">
    <w:name w:val="Char Char Char2"/>
    <w:basedOn w:val="Binhthng"/>
    <w:next w:val="Binhthng"/>
    <w:autoRedefine/>
    <w:uiPriority w:val="99"/>
    <w:semiHidden/>
    <w:rsid w:val="00D44619"/>
    <w:pPr>
      <w:spacing w:before="120" w:after="120" w:line="312" w:lineRule="auto"/>
      <w:jc w:val="left"/>
    </w:pPr>
    <w:rPr>
      <w:rFonts w:eastAsia="Calibri"/>
      <w:sz w:val="28"/>
      <w:szCs w:val="22"/>
      <w:lang w:val="vi-VN"/>
    </w:rPr>
  </w:style>
  <w:style w:type="paragraph" w:customStyle="1" w:styleId="2PRODOCHEAD21">
    <w:name w:val="2.PRODOC HEAD 21"/>
    <w:next w:val="0PRODOCCORPS1"/>
    <w:uiPriority w:val="99"/>
    <w:rsid w:val="00D44619"/>
    <w:pPr>
      <w:spacing w:after="240" w:line="240" w:lineRule="auto"/>
    </w:pPr>
    <w:rPr>
      <w:rFonts w:ascii=".VnArial" w:eastAsia="Calibri" w:hAnsi=".VnArial" w:cs=".VnTime"/>
      <w:b/>
      <w:noProof/>
      <w:kern w:val="0"/>
      <w:sz w:val="24"/>
      <w:szCs w:val="24"/>
      <w:lang w:val="en-US"/>
      <w14:ligatures w14:val="none"/>
    </w:rPr>
  </w:style>
  <w:style w:type="paragraph" w:customStyle="1" w:styleId="1PRODOCHEAD11">
    <w:name w:val="1.PRODOC HEAD 11"/>
    <w:next w:val="2PRODOCHEAD21"/>
    <w:uiPriority w:val="99"/>
    <w:rsid w:val="00D44619"/>
    <w:pPr>
      <w:spacing w:after="240" w:line="240" w:lineRule="auto"/>
    </w:pPr>
    <w:rPr>
      <w:rFonts w:ascii=".VnArial" w:eastAsia="Calibri" w:hAnsi=".VnArial" w:cs=".VnTime"/>
      <w:b/>
      <w:noProof/>
      <w:kern w:val="0"/>
      <w:sz w:val="24"/>
      <w:szCs w:val="24"/>
      <w:lang w:val="en-US"/>
      <w14:ligatures w14:val="none"/>
    </w:rPr>
  </w:style>
  <w:style w:type="paragraph" w:customStyle="1" w:styleId="0PRODOCCORPS1">
    <w:name w:val="0.PRODOC CORPS1"/>
    <w:uiPriority w:val="99"/>
    <w:rsid w:val="00D44619"/>
    <w:pPr>
      <w:spacing w:after="240" w:line="240" w:lineRule="auto"/>
      <w:jc w:val="both"/>
    </w:pPr>
    <w:rPr>
      <w:rFonts w:ascii=".VnArial" w:eastAsia="Calibri" w:hAnsi=".VnArial" w:cs=".VnTime"/>
      <w:noProof/>
      <w:kern w:val="0"/>
      <w:sz w:val="24"/>
      <w:szCs w:val="24"/>
      <w:lang w:val="en-US"/>
      <w14:ligatures w14:val="none"/>
    </w:rPr>
  </w:style>
  <w:style w:type="paragraph" w:customStyle="1" w:styleId="3PRODOCHEAD31">
    <w:name w:val="3.PRODOC HEAD 31"/>
    <w:uiPriority w:val="99"/>
    <w:rsid w:val="00D44619"/>
    <w:pPr>
      <w:spacing w:after="240" w:line="240" w:lineRule="auto"/>
    </w:pPr>
    <w:rPr>
      <w:rFonts w:ascii=".VnArial" w:eastAsia="Calibri" w:hAnsi=".VnArial" w:cs=".VnTime"/>
      <w:i/>
      <w:noProof/>
      <w:kern w:val="0"/>
      <w:sz w:val="24"/>
      <w:szCs w:val="24"/>
      <w:lang w:val="en-US"/>
      <w14:ligatures w14:val="none"/>
    </w:rPr>
  </w:style>
  <w:style w:type="paragraph" w:customStyle="1" w:styleId="4PRODOCHEAD41">
    <w:name w:val="4.PRODOC HEAD 41"/>
    <w:basedOn w:val="Binhthng"/>
    <w:uiPriority w:val="99"/>
    <w:rsid w:val="00D44619"/>
    <w:pPr>
      <w:spacing w:after="240"/>
      <w:jc w:val="left"/>
    </w:pPr>
    <w:rPr>
      <w:rFonts w:ascii=".VnArial" w:eastAsia="Calibri" w:hAnsi=".VnArial" w:cs=".VnTime"/>
      <w:sz w:val="26"/>
      <w:szCs w:val="24"/>
      <w:u w:val="single"/>
      <w:lang w:val="en-GB"/>
    </w:rPr>
  </w:style>
  <w:style w:type="paragraph" w:customStyle="1" w:styleId="5PRODOCHEAD51">
    <w:name w:val="5.PRODOC HEAD 51"/>
    <w:basedOn w:val="Binhthng"/>
    <w:uiPriority w:val="99"/>
    <w:rsid w:val="00D44619"/>
    <w:pPr>
      <w:spacing w:after="240"/>
      <w:jc w:val="left"/>
    </w:pPr>
    <w:rPr>
      <w:rFonts w:ascii=".VnArial" w:eastAsia="Calibri" w:hAnsi=".VnArial" w:cs=".VnTime"/>
      <w:sz w:val="26"/>
      <w:szCs w:val="24"/>
      <w:lang w:val="en-GB"/>
    </w:rPr>
  </w:style>
  <w:style w:type="paragraph" w:customStyle="1" w:styleId="6PRODOCHEAD61">
    <w:name w:val="6.PRODOC HEAD 61"/>
    <w:basedOn w:val="Binhthng"/>
    <w:uiPriority w:val="99"/>
    <w:rsid w:val="00D44619"/>
    <w:pPr>
      <w:spacing w:after="240"/>
      <w:jc w:val="left"/>
    </w:pPr>
    <w:rPr>
      <w:rFonts w:ascii=".VnArial" w:eastAsia="Calibri" w:hAnsi=".VnArial" w:cs=".VnTime"/>
      <w:sz w:val="26"/>
      <w:szCs w:val="24"/>
      <w:lang w:val="en-GB"/>
    </w:rPr>
  </w:style>
  <w:style w:type="paragraph" w:customStyle="1" w:styleId="0PRODOCTITLE11">
    <w:name w:val="0.PRODOC TITLE 11"/>
    <w:basedOn w:val="u4"/>
    <w:uiPriority w:val="99"/>
    <w:rsid w:val="00D44619"/>
  </w:style>
  <w:style w:type="paragraph" w:customStyle="1" w:styleId="0PRODOCTITLE21">
    <w:name w:val="0.PRODOC TITLE 21"/>
    <w:basedOn w:val="u4"/>
    <w:uiPriority w:val="99"/>
    <w:rsid w:val="00D44619"/>
  </w:style>
  <w:style w:type="paragraph" w:customStyle="1" w:styleId="1PRODOCTITLE11">
    <w:name w:val="1.PRODOC TITLE 11"/>
    <w:basedOn w:val="0PRODOCTITLE11"/>
    <w:uiPriority w:val="99"/>
    <w:rsid w:val="00D44619"/>
    <w:pPr>
      <w:keepLines w:val="0"/>
      <w:spacing w:before="240" w:after="240"/>
      <w:jc w:val="center"/>
      <w:outlineLvl w:val="9"/>
    </w:pPr>
    <w:rPr>
      <w:rFonts w:ascii=".VnArial" w:eastAsia="Calibri" w:hAnsi=".VnArial" w:cs="Times New Roman"/>
      <w:i w:val="0"/>
      <w:iCs w:val="0"/>
      <w:color w:val="auto"/>
      <w:sz w:val="36"/>
      <w:szCs w:val="24"/>
      <w:lang w:val="en-GB" w:eastAsia="x-none"/>
    </w:rPr>
  </w:style>
  <w:style w:type="paragraph" w:customStyle="1" w:styleId="Normal11">
    <w:name w:val="Normal11"/>
    <w:basedOn w:val="Binhthng"/>
    <w:uiPriority w:val="99"/>
    <w:rsid w:val="00D44619"/>
    <w:pPr>
      <w:spacing w:before="100" w:beforeAutospacing="1" w:after="100" w:afterAutospacing="1"/>
      <w:jc w:val="left"/>
    </w:pPr>
    <w:rPr>
      <w:rFonts w:eastAsia="Calibri" w:cs=".VnTime"/>
      <w:szCs w:val="24"/>
      <w:lang w:val="vi-VN" w:eastAsia="zh-TW"/>
    </w:rPr>
  </w:style>
  <w:style w:type="paragraph" w:customStyle="1" w:styleId="CharCharChar1">
    <w:name w:val="Char Char Char1"/>
    <w:basedOn w:val="Binhthng"/>
    <w:next w:val="Binhthng"/>
    <w:autoRedefine/>
    <w:semiHidden/>
    <w:rsid w:val="00D44619"/>
    <w:pPr>
      <w:spacing w:before="120" w:after="120" w:line="312" w:lineRule="auto"/>
      <w:jc w:val="left"/>
    </w:pPr>
    <w:rPr>
      <w:rFonts w:eastAsia="Calibri"/>
      <w:sz w:val="28"/>
      <w:szCs w:val="22"/>
      <w:lang w:val="vi-VN"/>
    </w:rPr>
  </w:style>
  <w:style w:type="paragraph" w:customStyle="1" w:styleId="Tieudechinh">
    <w:name w:val="Tieu de chinh"/>
    <w:basedOn w:val="Binhthng"/>
    <w:next w:val="Binhthng"/>
    <w:uiPriority w:val="99"/>
    <w:rsid w:val="00D44619"/>
    <w:pPr>
      <w:spacing w:before="480" w:after="120"/>
      <w:jc w:val="center"/>
    </w:pPr>
    <w:rPr>
      <w:rFonts w:eastAsia="Calibri"/>
      <w:b/>
      <w:sz w:val="22"/>
      <w:szCs w:val="24"/>
      <w:lang w:val="en-GB"/>
    </w:rPr>
  </w:style>
  <w:style w:type="paragraph" w:customStyle="1" w:styleId="normal-p">
    <w:name w:val="normal-p"/>
    <w:basedOn w:val="Binhthng"/>
    <w:rsid w:val="00D44619"/>
    <w:pPr>
      <w:spacing w:before="100" w:beforeAutospacing="1" w:after="100" w:afterAutospacing="1"/>
      <w:jc w:val="left"/>
    </w:pPr>
    <w:rPr>
      <w:rFonts w:eastAsia="Calibri"/>
      <w:szCs w:val="24"/>
      <w:lang w:val="vi-VN"/>
    </w:rPr>
  </w:style>
  <w:style w:type="paragraph" w:customStyle="1" w:styleId="Style12ptBlackBefore5ptAfter5pt">
    <w:name w:val="Style 12 pt Black Before:  5 pt After:  5 pt"/>
    <w:basedOn w:val="Binhthng"/>
    <w:uiPriority w:val="99"/>
    <w:rsid w:val="00D44619"/>
    <w:pPr>
      <w:jc w:val="left"/>
    </w:pPr>
    <w:rPr>
      <w:rFonts w:eastAsia="Calibri"/>
      <w:szCs w:val="24"/>
      <w:lang w:val="vi-VN"/>
    </w:rPr>
  </w:style>
  <w:style w:type="paragraph" w:customStyle="1" w:styleId="ColorfulList-Accent12">
    <w:name w:val="Colorful List - Accent 12"/>
    <w:basedOn w:val="Binhthng"/>
    <w:uiPriority w:val="34"/>
    <w:qFormat/>
    <w:rsid w:val="00D44619"/>
    <w:pPr>
      <w:spacing w:after="200" w:line="276" w:lineRule="auto"/>
      <w:ind w:left="720"/>
      <w:contextualSpacing/>
      <w:jc w:val="left"/>
    </w:pPr>
    <w:rPr>
      <w:rFonts w:ascii="Calibri" w:eastAsia="Calibri" w:hAnsi="Calibri"/>
      <w:sz w:val="22"/>
      <w:szCs w:val="22"/>
      <w:lang w:val="vi-VN"/>
    </w:rPr>
  </w:style>
  <w:style w:type="paragraph" w:customStyle="1" w:styleId="BodyA">
    <w:name w:val="Body A"/>
    <w:uiPriority w:val="99"/>
    <w:rsid w:val="00D44619"/>
    <w:pPr>
      <w:spacing w:after="200" w:line="276" w:lineRule="auto"/>
    </w:pPr>
    <w:rPr>
      <w:rFonts w:ascii="Calibri" w:eastAsia="Calibri" w:hAnsi="Calibri" w:cs="Calibri"/>
      <w:color w:val="000000"/>
      <w:kern w:val="0"/>
      <w:u w:color="000000"/>
      <w:lang w:val="en-US"/>
      <w14:ligatures w14:val="none"/>
    </w:rPr>
  </w:style>
  <w:style w:type="character" w:styleId="NhnmanhTinht">
    <w:name w:val="Subtle Emphasis"/>
    <w:uiPriority w:val="19"/>
    <w:qFormat/>
    <w:rsid w:val="00D44619"/>
    <w:rPr>
      <w:i/>
      <w:iCs w:val="0"/>
      <w:color w:val="808080"/>
    </w:rPr>
  </w:style>
  <w:style w:type="character" w:customStyle="1" w:styleId="vlpgno1">
    <w:name w:val="vl.pg.no1"/>
    <w:rsid w:val="00D44619"/>
    <w:rPr>
      <w:rFonts w:ascii="Times" w:hAnsi="Times" w:cs="Times" w:hint="default"/>
      <w:b/>
      <w:bCs w:val="0"/>
      <w:noProof w:val="0"/>
      <w:sz w:val="20"/>
      <w:lang w:val="en-US"/>
    </w:rPr>
  </w:style>
  <w:style w:type="character" w:customStyle="1" w:styleId="style91">
    <w:name w:val="style91"/>
    <w:rsid w:val="00D44619"/>
  </w:style>
  <w:style w:type="character" w:customStyle="1" w:styleId="CharacterStyle2">
    <w:name w:val="Character Style 2"/>
    <w:rsid w:val="00D44619"/>
    <w:rPr>
      <w:rFonts w:ascii=".VnArial" w:hAnsi=".VnArial" w:hint="default"/>
      <w:sz w:val="20"/>
    </w:rPr>
  </w:style>
  <w:style w:type="character" w:customStyle="1" w:styleId="EmailStyle81">
    <w:name w:val="EmailStyle81"/>
    <w:semiHidden/>
    <w:rsid w:val="00D44619"/>
    <w:rPr>
      <w:rFonts w:ascii=".VnArial" w:hAnsi=".VnArial" w:hint="default"/>
      <w:color w:val="auto"/>
      <w:sz w:val="20"/>
    </w:rPr>
  </w:style>
  <w:style w:type="character" w:customStyle="1" w:styleId="body1">
    <w:name w:val="body1"/>
    <w:rsid w:val="00D44619"/>
    <w:rPr>
      <w:rFonts w:ascii=".VnArial" w:hAnsi=".VnArial" w:hint="default"/>
      <w:sz w:val="29"/>
    </w:rPr>
  </w:style>
  <w:style w:type="character" w:customStyle="1" w:styleId="1PRODOCHEAD1Char">
    <w:name w:val="1.PRODOC HEAD 1 Char"/>
    <w:locked/>
    <w:rsid w:val="00D44619"/>
    <w:rPr>
      <w:rFonts w:ascii=".VnArial" w:hAnsi=".VnArial" w:hint="default"/>
      <w:b/>
      <w:bCs w:val="0"/>
      <w:noProof/>
      <w:sz w:val="24"/>
      <w:lang w:val="en-US" w:eastAsia="en-US"/>
    </w:rPr>
  </w:style>
  <w:style w:type="character" w:customStyle="1" w:styleId="CharChar1">
    <w:name w:val="Char Char1"/>
    <w:locked/>
    <w:rsid w:val="00D44619"/>
    <w:rPr>
      <w:rFonts w:ascii=".VnTime" w:hAnsi=".VnTime" w:hint="default"/>
      <w:sz w:val="16"/>
      <w:lang w:val="en-GB" w:eastAsia="en-US"/>
    </w:rPr>
  </w:style>
  <w:style w:type="character" w:customStyle="1" w:styleId="Normal12ptChar">
    <w:name w:val="Normal + 12 pt Char"/>
    <w:rsid w:val="00D44619"/>
    <w:rPr>
      <w:rFonts w:ascii=".VnTime" w:hAnsi=".VnTime" w:hint="default"/>
      <w:sz w:val="24"/>
      <w:lang w:val="en-US" w:eastAsia="en-US"/>
    </w:rPr>
  </w:style>
  <w:style w:type="character" w:customStyle="1" w:styleId="mediumtitle1">
    <w:name w:val="mediumtitle1"/>
    <w:rsid w:val="00D44619"/>
    <w:rPr>
      <w:rFonts w:ascii=".VnAvant" w:hAnsi=".VnAvant" w:hint="default"/>
      <w:b/>
      <w:bCs w:val="0"/>
      <w:strike w:val="0"/>
      <w:dstrike w:val="0"/>
      <w:color w:val="990000"/>
      <w:sz w:val="18"/>
      <w:u w:val="none"/>
      <w:effect w:val="none"/>
    </w:rPr>
  </w:style>
  <w:style w:type="character" w:customStyle="1" w:styleId="Style3Char">
    <w:name w:val="Style3 Char"/>
    <w:rsid w:val="00D44619"/>
    <w:rPr>
      <w:rFonts w:ascii=".VnTime" w:hAnsi=".VnTime" w:hint="default"/>
      <w:b/>
      <w:bCs w:val="0"/>
      <w:sz w:val="26"/>
      <w:lang w:val="pt-BR" w:eastAsia="en-US"/>
    </w:rPr>
  </w:style>
  <w:style w:type="character" w:customStyle="1" w:styleId="CharChar11">
    <w:name w:val="Char Char11"/>
    <w:rsid w:val="00D44619"/>
    <w:rPr>
      <w:rFonts w:ascii="Times New Roman" w:eastAsia="Times New Roman" w:hAnsi="Times New Roman" w:cs="Times New Roman" w:hint="default"/>
      <w:b/>
      <w:bCs w:val="0"/>
      <w:sz w:val="24"/>
      <w:u w:val="single"/>
    </w:rPr>
  </w:style>
  <w:style w:type="character" w:customStyle="1" w:styleId="CharChar10">
    <w:name w:val="Char Char10"/>
    <w:rsid w:val="00D44619"/>
    <w:rPr>
      <w:rFonts w:ascii=".VnArial" w:hAnsi=".VnArial" w:hint="default"/>
      <w:b/>
      <w:bCs w:val="0"/>
      <w:i/>
      <w:iCs w:val="0"/>
      <w:sz w:val="28"/>
    </w:rPr>
  </w:style>
  <w:style w:type="character" w:customStyle="1" w:styleId="CharChar5">
    <w:name w:val="Char Char5"/>
    <w:locked/>
    <w:rsid w:val="00D44619"/>
    <w:rPr>
      <w:rFonts w:ascii=".VnTime" w:hAnsi=".VnTime" w:hint="default"/>
      <w:b/>
      <w:bCs w:val="0"/>
      <w:sz w:val="24"/>
      <w:lang w:val="en-US" w:eastAsia="en-US"/>
    </w:rPr>
  </w:style>
  <w:style w:type="character" w:customStyle="1" w:styleId="CharChar92">
    <w:name w:val="Char Char92"/>
    <w:locked/>
    <w:rsid w:val="00D44619"/>
    <w:rPr>
      <w:rFonts w:ascii=".VnTime" w:hAnsi=".VnTime" w:hint="default"/>
      <w:b/>
      <w:bCs w:val="0"/>
      <w:sz w:val="24"/>
      <w:lang w:val="en-US" w:eastAsia="en-US"/>
    </w:rPr>
  </w:style>
  <w:style w:type="character" w:customStyle="1" w:styleId="EmailStyle204">
    <w:name w:val="EmailStyle204"/>
    <w:semiHidden/>
    <w:rsid w:val="00D44619"/>
    <w:rPr>
      <w:rFonts w:ascii=".VnArial" w:hAnsi=".VnArial" w:hint="default"/>
      <w:color w:val="auto"/>
      <w:sz w:val="20"/>
    </w:rPr>
  </w:style>
  <w:style w:type="character" w:customStyle="1" w:styleId="glossarylink1">
    <w:name w:val="glossarylink1"/>
    <w:rsid w:val="00D44619"/>
    <w:rPr>
      <w:color w:val="4070A1"/>
    </w:rPr>
  </w:style>
  <w:style w:type="character" w:customStyle="1" w:styleId="apple-style-span">
    <w:name w:val="apple-style-span"/>
    <w:rsid w:val="00D44619"/>
  </w:style>
  <w:style w:type="character" w:customStyle="1" w:styleId="CharChar21">
    <w:name w:val="Char Char21"/>
    <w:locked/>
    <w:rsid w:val="00D44619"/>
    <w:rPr>
      <w:rFonts w:ascii="Times New Roman" w:hAnsi="Times New Roman" w:cs="Times New Roman" w:hint="default"/>
      <w:b/>
      <w:bCs w:val="0"/>
      <w:i/>
      <w:iCs w:val="0"/>
      <w:sz w:val="26"/>
      <w:lang w:val="en-GB" w:eastAsia="en-US"/>
    </w:rPr>
  </w:style>
  <w:style w:type="character" w:customStyle="1" w:styleId="CharChar18">
    <w:name w:val="Char Char18"/>
    <w:locked/>
    <w:rsid w:val="00D44619"/>
    <w:rPr>
      <w:rFonts w:ascii="Times New Roman" w:hAnsi="Times New Roman" w:cs="Times New Roman" w:hint="default"/>
      <w:i/>
      <w:iCs w:val="0"/>
      <w:sz w:val="24"/>
      <w:lang w:val="en-GB" w:eastAsia="en-US"/>
    </w:rPr>
  </w:style>
  <w:style w:type="character" w:customStyle="1" w:styleId="CharChar17">
    <w:name w:val="Char Char17"/>
    <w:locked/>
    <w:rsid w:val="00D44619"/>
    <w:rPr>
      <w:rFonts w:ascii="Times New Roman" w:hAnsi="Times New Roman" w:cs="Times New Roman" w:hint="default"/>
      <w:sz w:val="22"/>
      <w:lang w:val="en-GB" w:eastAsia="en-US"/>
    </w:rPr>
  </w:style>
  <w:style w:type="character" w:customStyle="1" w:styleId="CharChar23">
    <w:name w:val="Char Char23"/>
    <w:locked/>
    <w:rsid w:val="00D44619"/>
    <w:rPr>
      <w:rFonts w:ascii="Times New Roman" w:hAnsi="Times New Roman" w:cs="Times New Roman" w:hint="default"/>
      <w:b/>
      <w:bCs w:val="0"/>
      <w:sz w:val="24"/>
      <w:lang w:val="en-US" w:eastAsia="en-US"/>
    </w:rPr>
  </w:style>
  <w:style w:type="character" w:customStyle="1" w:styleId="CharChar22">
    <w:name w:val="Char Char22"/>
    <w:locked/>
    <w:rsid w:val="00D44619"/>
    <w:rPr>
      <w:rFonts w:ascii="Times New Roman" w:hAnsi="Times New Roman" w:cs="Times New Roman" w:hint="default"/>
      <w:b/>
      <w:bCs w:val="0"/>
      <w:sz w:val="26"/>
      <w:lang w:val="en-US" w:eastAsia="en-US"/>
    </w:rPr>
  </w:style>
  <w:style w:type="character" w:customStyle="1" w:styleId="CharChar20">
    <w:name w:val="Char Char20"/>
    <w:locked/>
    <w:rsid w:val="00D44619"/>
    <w:rPr>
      <w:rFonts w:ascii="Times New Roman" w:hAnsi="Times New Roman" w:cs="Times New Roman" w:hint="default"/>
      <w:b/>
      <w:bCs w:val="0"/>
      <w:sz w:val="24"/>
      <w:lang w:val="en-US" w:eastAsia="en-US"/>
    </w:rPr>
  </w:style>
  <w:style w:type="character" w:customStyle="1" w:styleId="CharChar19">
    <w:name w:val="Char Char19"/>
    <w:locked/>
    <w:rsid w:val="00D44619"/>
    <w:rPr>
      <w:rFonts w:ascii="Times New Roman" w:hAnsi="Times New Roman" w:cs="Times New Roman" w:hint="default"/>
      <w:b/>
      <w:bCs w:val="0"/>
      <w:sz w:val="24"/>
      <w:lang w:val="en-US" w:eastAsia="en-US"/>
    </w:rPr>
  </w:style>
  <w:style w:type="character" w:customStyle="1" w:styleId="CharChar12">
    <w:name w:val="Char Char12"/>
    <w:locked/>
    <w:rsid w:val="00D44619"/>
    <w:rPr>
      <w:rFonts w:ascii="Times New Roman" w:hAnsi="Times New Roman" w:cs="Times New Roman" w:hint="default"/>
      <w:sz w:val="24"/>
      <w:lang w:val="en-GB" w:eastAsia="en-US"/>
    </w:rPr>
  </w:style>
  <w:style w:type="character" w:customStyle="1" w:styleId="CharChar13">
    <w:name w:val="Char Char13"/>
    <w:locked/>
    <w:rsid w:val="00D44619"/>
    <w:rPr>
      <w:rFonts w:ascii="Times New Roman" w:hAnsi="Times New Roman" w:cs="Times New Roman" w:hint="default"/>
      <w:sz w:val="28"/>
      <w:lang w:val="en-US" w:eastAsia="en-US"/>
    </w:rPr>
  </w:style>
  <w:style w:type="character" w:customStyle="1" w:styleId="CharChar14">
    <w:name w:val="Char Char14"/>
    <w:locked/>
    <w:rsid w:val="00D44619"/>
    <w:rPr>
      <w:rFonts w:ascii="Times New Roman" w:hAnsi="Times New Roman" w:cs="Times New Roman" w:hint="default"/>
      <w:sz w:val="28"/>
      <w:lang w:val="en-US" w:eastAsia="en-US"/>
    </w:rPr>
  </w:style>
  <w:style w:type="character" w:customStyle="1" w:styleId="CharChar16">
    <w:name w:val="Char Char16"/>
    <w:locked/>
    <w:rsid w:val="00D44619"/>
    <w:rPr>
      <w:rFonts w:ascii="Times New Roman" w:hAnsi="Times New Roman" w:cs="Times New Roman" w:hint="default"/>
      <w:sz w:val="24"/>
      <w:lang w:val="en-US" w:eastAsia="en-US"/>
    </w:rPr>
  </w:style>
  <w:style w:type="character" w:customStyle="1" w:styleId="CharChar15">
    <w:name w:val="Char Char15"/>
    <w:locked/>
    <w:rsid w:val="00D44619"/>
    <w:rPr>
      <w:rFonts w:ascii="Times New Roman" w:hAnsi="Times New Roman" w:cs="Times New Roman" w:hint="default"/>
      <w:i/>
      <w:iCs w:val="0"/>
      <w:sz w:val="24"/>
      <w:lang w:val="en-US" w:eastAsia="en-US"/>
    </w:rPr>
  </w:style>
  <w:style w:type="character" w:customStyle="1" w:styleId="EmailStyle83">
    <w:name w:val="EmailStyle83"/>
    <w:semiHidden/>
    <w:rsid w:val="00D44619"/>
    <w:rPr>
      <w:rFonts w:ascii="Arial" w:hAnsi="Arial" w:cs="Arial" w:hint="default"/>
      <w:color w:val="auto"/>
      <w:sz w:val="20"/>
    </w:rPr>
  </w:style>
  <w:style w:type="character" w:customStyle="1" w:styleId="CharChar6">
    <w:name w:val="Char Char6"/>
    <w:locked/>
    <w:rsid w:val="00D44619"/>
    <w:rPr>
      <w:rFonts w:ascii="Arial" w:hAnsi="Arial" w:cs="Arial" w:hint="default"/>
      <w:sz w:val="36"/>
      <w:lang w:val="en-GB" w:eastAsia="en-US"/>
    </w:rPr>
  </w:style>
  <w:style w:type="character" w:customStyle="1" w:styleId="CharChar31">
    <w:name w:val="Char Char31"/>
    <w:locked/>
    <w:rsid w:val="00D44619"/>
    <w:rPr>
      <w:rFonts w:ascii="Arial" w:hAnsi="Arial" w:cs="Arial" w:hint="default"/>
      <w:b/>
      <w:bCs w:val="0"/>
      <w:sz w:val="24"/>
      <w:lang w:val="en-US" w:eastAsia="en-US"/>
    </w:rPr>
  </w:style>
  <w:style w:type="character" w:customStyle="1" w:styleId="CharChar2">
    <w:name w:val="Char Char2"/>
    <w:locked/>
    <w:rsid w:val="00D44619"/>
    <w:rPr>
      <w:rFonts w:ascii="Times New Roman" w:hAnsi="Times New Roman" w:cs="Times New Roman" w:hint="default"/>
      <w:sz w:val="19"/>
      <w:lang w:val="en-GB" w:eastAsia="en-US"/>
    </w:rPr>
  </w:style>
  <w:style w:type="character" w:customStyle="1" w:styleId="CharChar110">
    <w:name w:val="Char Char110"/>
    <w:locked/>
    <w:rsid w:val="00D44619"/>
    <w:rPr>
      <w:rFonts w:ascii="Times New Roman" w:hAnsi="Times New Roman" w:cs="Times New Roman" w:hint="default"/>
      <w:sz w:val="21"/>
      <w:lang w:val="en-US" w:eastAsia="en-US"/>
    </w:rPr>
  </w:style>
  <w:style w:type="character" w:customStyle="1" w:styleId="CharChar111">
    <w:name w:val="Char Char111"/>
    <w:rsid w:val="00D44619"/>
    <w:rPr>
      <w:rFonts w:ascii="Times New Roman" w:eastAsia="Times New Roman" w:hAnsi="Times New Roman" w:cs="Times New Roman" w:hint="default"/>
      <w:b/>
      <w:bCs w:val="0"/>
      <w:sz w:val="24"/>
      <w:u w:val="single"/>
    </w:rPr>
  </w:style>
  <w:style w:type="character" w:customStyle="1" w:styleId="CharChar101">
    <w:name w:val="Char Char101"/>
    <w:rsid w:val="00D44619"/>
    <w:rPr>
      <w:rFonts w:ascii="Arial" w:hAnsi="Arial" w:cs="Arial" w:hint="default"/>
      <w:b/>
      <w:bCs w:val="0"/>
      <w:i/>
      <w:iCs w:val="0"/>
      <w:sz w:val="28"/>
    </w:rPr>
  </w:style>
  <w:style w:type="character" w:customStyle="1" w:styleId="CharChar41">
    <w:name w:val="Char Char41"/>
    <w:locked/>
    <w:rsid w:val="00D44619"/>
    <w:rPr>
      <w:rFonts w:ascii="Times New Roman" w:hAnsi="Times New Roman" w:cs="Times New Roman" w:hint="default"/>
      <w:b/>
      <w:bCs w:val="0"/>
      <w:i/>
      <w:iCs w:val="0"/>
      <w:sz w:val="28"/>
      <w:lang w:val="en-US" w:eastAsia="en-US"/>
    </w:rPr>
  </w:style>
  <w:style w:type="character" w:customStyle="1" w:styleId="CharChar51">
    <w:name w:val="Char Char51"/>
    <w:locked/>
    <w:rsid w:val="00D44619"/>
    <w:rPr>
      <w:rFonts w:ascii="Times New Roman" w:hAnsi="Times New Roman" w:cs="Times New Roman" w:hint="default"/>
      <w:b/>
      <w:bCs w:val="0"/>
      <w:sz w:val="24"/>
      <w:lang w:val="en-US" w:eastAsia="en-US"/>
    </w:rPr>
  </w:style>
  <w:style w:type="character" w:customStyle="1" w:styleId="CharChar91">
    <w:name w:val="Char Char91"/>
    <w:locked/>
    <w:rsid w:val="00D44619"/>
    <w:rPr>
      <w:rFonts w:ascii="Times New Roman" w:hAnsi="Times New Roman" w:cs="Times New Roman" w:hint="default"/>
      <w:b/>
      <w:bCs w:val="0"/>
      <w:sz w:val="24"/>
      <w:lang w:val="en-US" w:eastAsia="en-US"/>
    </w:rPr>
  </w:style>
  <w:style w:type="character" w:customStyle="1" w:styleId="CharChar24">
    <w:name w:val="Char Char24"/>
    <w:locked/>
    <w:rsid w:val="00D44619"/>
    <w:rPr>
      <w:rFonts w:ascii="Times New Roman" w:hAnsi="Times New Roman" w:cs="Times New Roman" w:hint="default"/>
      <w:lang w:val="en-GB" w:eastAsia="en-US"/>
    </w:rPr>
  </w:style>
  <w:style w:type="character" w:customStyle="1" w:styleId="EmailStyle2041">
    <w:name w:val="EmailStyle2041"/>
    <w:semiHidden/>
    <w:rsid w:val="00D44619"/>
    <w:rPr>
      <w:rFonts w:ascii="Arial" w:hAnsi="Arial" w:cs="Arial" w:hint="default"/>
      <w:color w:val="auto"/>
      <w:sz w:val="20"/>
    </w:rPr>
  </w:style>
  <w:style w:type="character" w:customStyle="1" w:styleId="text1">
    <w:name w:val="text1"/>
    <w:rsid w:val="00D44619"/>
    <w:rPr>
      <w:rFonts w:ascii="Arial" w:hAnsi="Arial" w:cs="Arial" w:hint="default"/>
      <w:strike w:val="0"/>
      <w:dstrike w:val="0"/>
      <w:color w:val="070707"/>
      <w:sz w:val="20"/>
      <w:u w:val="none"/>
      <w:effect w:val="none"/>
    </w:rPr>
  </w:style>
  <w:style w:type="character" w:customStyle="1" w:styleId="CharChar26">
    <w:name w:val="Char Char26"/>
    <w:rsid w:val="00D44619"/>
    <w:rPr>
      <w:rFonts w:ascii=".VnTime" w:hAnsi=".VnTime" w:hint="default"/>
      <w:sz w:val="28"/>
      <w:lang w:val="en-US" w:eastAsia="en-US"/>
    </w:rPr>
  </w:style>
  <w:style w:type="character" w:customStyle="1" w:styleId="EmailStyle651">
    <w:name w:val="EmailStyle651"/>
    <w:semiHidden/>
    <w:rsid w:val="00D44619"/>
    <w:rPr>
      <w:rFonts w:ascii="Arial" w:hAnsi="Arial" w:cs="Arial" w:hint="default"/>
      <w:color w:val="auto"/>
      <w:sz w:val="20"/>
    </w:rPr>
  </w:style>
  <w:style w:type="character" w:customStyle="1" w:styleId="EmailStyle801">
    <w:name w:val="EmailStyle801"/>
    <w:semiHidden/>
    <w:rsid w:val="00D44619"/>
    <w:rPr>
      <w:rFonts w:ascii="Arial" w:hAnsi="Arial" w:cs="Arial" w:hint="default"/>
      <w:color w:val="auto"/>
      <w:sz w:val="20"/>
    </w:rPr>
  </w:style>
  <w:style w:type="character" w:customStyle="1" w:styleId="1PRODOCHEAD1Char1">
    <w:name w:val="1.PRODOC HEAD 1 Char1"/>
    <w:locked/>
    <w:rsid w:val="00D44619"/>
    <w:rPr>
      <w:rFonts w:ascii=".VnArial" w:hAnsi=".VnArial" w:hint="default"/>
      <w:b/>
      <w:bCs w:val="0"/>
      <w:noProof/>
      <w:sz w:val="24"/>
      <w:lang w:val="en-US" w:eastAsia="en-US"/>
    </w:rPr>
  </w:style>
  <w:style w:type="character" w:customStyle="1" w:styleId="CharChar25">
    <w:name w:val="Char Char25"/>
    <w:rsid w:val="00D44619"/>
    <w:rPr>
      <w:rFonts w:ascii=".VnTime" w:hAnsi=".VnTime" w:hint="default"/>
      <w:sz w:val="28"/>
      <w:lang w:val="en-US" w:eastAsia="en-US"/>
    </w:rPr>
  </w:style>
  <w:style w:type="character" w:customStyle="1" w:styleId="f01">
    <w:name w:val="f01"/>
    <w:rsid w:val="00D44619"/>
    <w:rPr>
      <w:rFonts w:ascii="Times New Roman" w:hAnsi="Times New Roman" w:cs="Times New Roman" w:hint="default"/>
      <w:color w:val="000000"/>
      <w:sz w:val="24"/>
    </w:rPr>
  </w:style>
  <w:style w:type="character" w:customStyle="1" w:styleId="normal-h">
    <w:name w:val="normal-h"/>
    <w:rsid w:val="00D44619"/>
    <w:rPr>
      <w:rFonts w:ascii="Times New Roman" w:hAnsi="Times New Roman" w:cs="Times New Roman" w:hint="default"/>
    </w:rPr>
  </w:style>
  <w:style w:type="character" w:customStyle="1" w:styleId="f11">
    <w:name w:val="f11"/>
    <w:rsid w:val="00D44619"/>
    <w:rPr>
      <w:rFonts w:ascii="Times New Roman" w:hAnsi="Times New Roman" w:cs="Times New Roman" w:hint="default"/>
      <w:color w:val="000000"/>
      <w:sz w:val="22"/>
    </w:rPr>
  </w:style>
  <w:style w:type="table" w:customStyle="1" w:styleId="TableGrid11">
    <w:name w:val="Table Grid11"/>
    <w:basedOn w:val="BangThngthng"/>
    <w:uiPriority w:val="59"/>
    <w:rsid w:val="00D44619"/>
    <w:pPr>
      <w:spacing w:after="0" w:line="240" w:lineRule="auto"/>
    </w:pPr>
    <w:rPr>
      <w:rFonts w:ascii="Times New Roman" w:eastAsia="Times New Roman" w:hAnsi="Times New Roman" w:cs="Times New Roman"/>
      <w:kern w:val="0"/>
      <w:sz w:val="24"/>
      <w:szCs w:val="24"/>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BangThngthng"/>
    <w:uiPriority w:val="59"/>
    <w:rsid w:val="00D44619"/>
    <w:pPr>
      <w:spacing w:after="0" w:line="240" w:lineRule="auto"/>
    </w:pPr>
    <w:rPr>
      <w:rFonts w:ascii="Times New Roman" w:eastAsia="Calibri" w:hAnsi="Times New Roman" w:cs="Times New Roman"/>
      <w:kern w:val="0"/>
      <w:sz w:val="24"/>
      <w:szCs w:val="24"/>
      <w:lang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1">
    <w:name w:val="Style41"/>
    <w:uiPriority w:val="99"/>
    <w:rsid w:val="00D44619"/>
    <w:pPr>
      <w:numPr>
        <w:numId w:val="5"/>
      </w:numPr>
    </w:pPr>
  </w:style>
  <w:style w:type="numbering" w:customStyle="1" w:styleId="Style4">
    <w:name w:val="Style4"/>
    <w:rsid w:val="00D44619"/>
    <w:pPr>
      <w:numPr>
        <w:numId w:val="6"/>
      </w:numPr>
    </w:pPr>
  </w:style>
  <w:style w:type="paragraph" w:customStyle="1" w:styleId="font13">
    <w:name w:val="font13"/>
    <w:basedOn w:val="Binhthng"/>
    <w:rsid w:val="00D44619"/>
    <w:pPr>
      <w:spacing w:before="100" w:beforeAutospacing="1" w:after="100" w:afterAutospacing="1"/>
      <w:jc w:val="left"/>
    </w:pPr>
    <w:rPr>
      <w:rFonts w:eastAsia="Calibri"/>
      <w:i/>
      <w:iCs/>
      <w:sz w:val="26"/>
      <w:szCs w:val="26"/>
      <w:lang w:val="vi-VN" w:eastAsia="vi-VN"/>
    </w:rPr>
  </w:style>
  <w:style w:type="paragraph" w:customStyle="1" w:styleId="xl172">
    <w:name w:val="xl172"/>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sz w:val="22"/>
      <w:szCs w:val="22"/>
      <w:lang w:val="vi-VN"/>
    </w:rPr>
  </w:style>
  <w:style w:type="paragraph" w:customStyle="1" w:styleId="xl173">
    <w:name w:val="xl173"/>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sz w:val="22"/>
      <w:szCs w:val="22"/>
      <w:lang w:val="vi-VN"/>
    </w:rPr>
  </w:style>
  <w:style w:type="paragraph" w:customStyle="1" w:styleId="xl195">
    <w:name w:val="xl195"/>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sz w:val="22"/>
      <w:szCs w:val="22"/>
      <w:lang w:val="vi-VN"/>
    </w:rPr>
  </w:style>
  <w:style w:type="paragraph" w:customStyle="1" w:styleId="xl196">
    <w:name w:val="xl196"/>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lang w:val="vi-VN"/>
    </w:rPr>
  </w:style>
  <w:style w:type="paragraph" w:customStyle="1" w:styleId="xl197">
    <w:name w:val="xl197"/>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sz w:val="22"/>
      <w:szCs w:val="22"/>
      <w:lang w:val="vi-VN"/>
    </w:rPr>
  </w:style>
  <w:style w:type="paragraph" w:customStyle="1" w:styleId="xl198">
    <w:name w:val="xl198"/>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sz w:val="22"/>
      <w:szCs w:val="22"/>
      <w:lang w:val="vi-VN"/>
    </w:rPr>
  </w:style>
  <w:style w:type="paragraph" w:customStyle="1" w:styleId="xl199">
    <w:name w:val="xl199"/>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sz w:val="22"/>
      <w:szCs w:val="22"/>
      <w:lang w:val="vi-VN"/>
    </w:rPr>
  </w:style>
  <w:style w:type="paragraph" w:customStyle="1" w:styleId="xl200">
    <w:name w:val="xl200"/>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lang w:val="vi-VN"/>
    </w:rPr>
  </w:style>
  <w:style w:type="paragraph" w:customStyle="1" w:styleId="xl201">
    <w:name w:val="xl201"/>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sz w:val="22"/>
      <w:szCs w:val="22"/>
      <w:lang w:val="vi-VN"/>
    </w:rPr>
  </w:style>
  <w:style w:type="paragraph" w:customStyle="1" w:styleId="xl202">
    <w:name w:val="xl202"/>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lang w:val="vi-VN"/>
    </w:rPr>
  </w:style>
  <w:style w:type="paragraph" w:customStyle="1" w:styleId="xl203">
    <w:name w:val="xl203"/>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3"/>
      <w:szCs w:val="23"/>
      <w:lang w:val="vi-VN"/>
    </w:rPr>
  </w:style>
  <w:style w:type="paragraph" w:customStyle="1" w:styleId="xl204">
    <w:name w:val="xl204"/>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sz w:val="23"/>
      <w:szCs w:val="23"/>
      <w:lang w:val="vi-VN"/>
    </w:rPr>
  </w:style>
  <w:style w:type="paragraph" w:customStyle="1" w:styleId="xl205">
    <w:name w:val="xl205"/>
    <w:basedOn w:val="Binhthng"/>
    <w:rsid w:val="00D44619"/>
    <w:pPr>
      <w:spacing w:before="100" w:beforeAutospacing="1" w:after="100" w:afterAutospacing="1"/>
      <w:jc w:val="center"/>
    </w:pPr>
    <w:rPr>
      <w:rFonts w:eastAsia="Calibri"/>
      <w:b/>
      <w:bCs/>
      <w:szCs w:val="24"/>
      <w:lang w:val="vi-VN"/>
    </w:rPr>
  </w:style>
  <w:style w:type="paragraph" w:customStyle="1" w:styleId="xl206">
    <w:name w:val="xl206"/>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lang w:val="vi-VN"/>
    </w:rPr>
  </w:style>
  <w:style w:type="paragraph" w:customStyle="1" w:styleId="xl207">
    <w:name w:val="xl207"/>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lang w:val="vi-VN"/>
    </w:rPr>
  </w:style>
  <w:style w:type="paragraph" w:customStyle="1" w:styleId="xl208">
    <w:name w:val="xl208"/>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lang w:val="vi-VN"/>
    </w:rPr>
  </w:style>
  <w:style w:type="paragraph" w:customStyle="1" w:styleId="xl209">
    <w:name w:val="xl209"/>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Cs w:val="24"/>
      <w:lang w:val="vi-VN"/>
    </w:rPr>
  </w:style>
  <w:style w:type="paragraph" w:customStyle="1" w:styleId="xl210">
    <w:name w:val="xl210"/>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lang w:val="vi-VN"/>
    </w:rPr>
  </w:style>
  <w:style w:type="paragraph" w:customStyle="1" w:styleId="xl211">
    <w:name w:val="xl211"/>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Calibri"/>
      <w:b/>
      <w:bCs/>
      <w:sz w:val="23"/>
      <w:szCs w:val="23"/>
      <w:lang w:val="vi-VN"/>
    </w:rPr>
  </w:style>
  <w:style w:type="paragraph" w:customStyle="1" w:styleId="xl212">
    <w:name w:val="xl212"/>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3"/>
      <w:szCs w:val="23"/>
      <w:lang w:val="vi-VN"/>
    </w:rPr>
  </w:style>
  <w:style w:type="paragraph" w:customStyle="1" w:styleId="xl213">
    <w:name w:val="xl213"/>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sz w:val="22"/>
      <w:szCs w:val="22"/>
      <w:lang w:val="vi-VN"/>
    </w:rPr>
  </w:style>
  <w:style w:type="paragraph" w:customStyle="1" w:styleId="xl214">
    <w:name w:val="xl214"/>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lang w:val="vi-VN"/>
    </w:rPr>
  </w:style>
  <w:style w:type="paragraph" w:customStyle="1" w:styleId="xl215">
    <w:name w:val="xl215"/>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Calibri"/>
      <w:sz w:val="23"/>
      <w:szCs w:val="23"/>
      <w:lang w:val="vi-VN"/>
    </w:rPr>
  </w:style>
  <w:style w:type="paragraph" w:customStyle="1" w:styleId="xl216">
    <w:name w:val="xl216"/>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sz w:val="22"/>
      <w:szCs w:val="22"/>
      <w:lang w:val="vi-VN"/>
    </w:rPr>
  </w:style>
  <w:style w:type="paragraph" w:customStyle="1" w:styleId="xl217">
    <w:name w:val="xl217"/>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Calibri"/>
      <w:sz w:val="22"/>
      <w:szCs w:val="22"/>
      <w:lang w:val="vi-VN"/>
    </w:rPr>
  </w:style>
  <w:style w:type="paragraph" w:customStyle="1" w:styleId="xl218">
    <w:name w:val="xl218"/>
    <w:basedOn w:val="Binhthng"/>
    <w:rsid w:val="00D4461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b/>
      <w:bCs/>
      <w:szCs w:val="24"/>
      <w:lang w:val="vi-VN"/>
    </w:rPr>
  </w:style>
  <w:style w:type="paragraph" w:customStyle="1" w:styleId="xl219">
    <w:name w:val="xl219"/>
    <w:basedOn w:val="Binhthng"/>
    <w:rsid w:val="00D44619"/>
    <w:pPr>
      <w:pBdr>
        <w:top w:val="single" w:sz="4" w:space="0" w:color="auto"/>
        <w:bottom w:val="single" w:sz="4" w:space="0" w:color="auto"/>
      </w:pBdr>
      <w:spacing w:before="100" w:beforeAutospacing="1" w:after="100" w:afterAutospacing="1"/>
      <w:jc w:val="center"/>
      <w:textAlignment w:val="center"/>
    </w:pPr>
    <w:rPr>
      <w:rFonts w:eastAsia="Calibri"/>
      <w:b/>
      <w:bCs/>
      <w:szCs w:val="24"/>
      <w:lang w:val="vi-VN"/>
    </w:rPr>
  </w:style>
  <w:style w:type="paragraph" w:customStyle="1" w:styleId="xl220">
    <w:name w:val="xl220"/>
    <w:basedOn w:val="Binhthng"/>
    <w:rsid w:val="00D4461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Cs w:val="24"/>
      <w:lang w:val="vi-VN"/>
    </w:rPr>
  </w:style>
  <w:style w:type="numbering" w:customStyle="1" w:styleId="NoList11">
    <w:name w:val="No List11"/>
    <w:next w:val="Khngco"/>
    <w:uiPriority w:val="99"/>
    <w:semiHidden/>
    <w:unhideWhenUsed/>
    <w:rsid w:val="00D44619"/>
  </w:style>
  <w:style w:type="table" w:customStyle="1" w:styleId="TableGrid13">
    <w:name w:val="Table Grid13"/>
    <w:basedOn w:val="BangThngthng"/>
    <w:next w:val="LiBang"/>
    <w:uiPriority w:val="59"/>
    <w:rsid w:val="00D44619"/>
    <w:pPr>
      <w:spacing w:after="0" w:line="240" w:lineRule="auto"/>
    </w:pPr>
    <w:rPr>
      <w:rFonts w:ascii="Times New Roman" w:eastAsia="Calibri" w:hAnsi="Times New Roman" w:cs="Times New Roman"/>
      <w:kern w:val="0"/>
      <w:sz w:val="24"/>
      <w:szCs w:val="24"/>
      <w:lang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1">
    <w:name w:val="Heading 4 Char1"/>
    <w:aliases w:val="Sub-Clause Sub-paragraph Char1,ClauseSubSub_No&amp;Name Char1,h41 Char1"/>
    <w:semiHidden/>
    <w:rsid w:val="00D44619"/>
    <w:rPr>
      <w:rFonts w:ascii="Cambria" w:eastAsia="Times New Roman" w:hAnsi="Cambria" w:cs="Times New Roman"/>
      <w:b/>
      <w:bCs/>
      <w:i/>
      <w:iCs/>
      <w:color w:val="4F81BD"/>
      <w:sz w:val="22"/>
      <w:szCs w:val="22"/>
    </w:rPr>
  </w:style>
  <w:style w:type="paragraph" w:customStyle="1" w:styleId="font14">
    <w:name w:val="font14"/>
    <w:basedOn w:val="Binhthng"/>
    <w:rsid w:val="00D44619"/>
    <w:pPr>
      <w:spacing w:before="100" w:beforeAutospacing="1" w:after="100" w:afterAutospacing="1" w:line="276" w:lineRule="auto"/>
      <w:jc w:val="left"/>
    </w:pPr>
    <w:rPr>
      <w:rFonts w:ascii="Calibri" w:eastAsia="Calibri" w:hAnsi="Calibri" w:cs="Calibri"/>
      <w:sz w:val="26"/>
      <w:szCs w:val="26"/>
      <w:lang w:val="vi-VN"/>
    </w:rPr>
  </w:style>
  <w:style w:type="paragraph" w:customStyle="1" w:styleId="font15">
    <w:name w:val="font15"/>
    <w:basedOn w:val="Binhthng"/>
    <w:rsid w:val="00D44619"/>
    <w:pPr>
      <w:spacing w:before="100" w:beforeAutospacing="1" w:after="100" w:afterAutospacing="1" w:line="276" w:lineRule="auto"/>
      <w:jc w:val="left"/>
    </w:pPr>
    <w:rPr>
      <w:rFonts w:eastAsia="Calibri"/>
      <w:sz w:val="26"/>
      <w:szCs w:val="26"/>
      <w:lang w:val="vi-VN"/>
    </w:rPr>
  </w:style>
  <w:style w:type="paragraph" w:customStyle="1" w:styleId="font16">
    <w:name w:val="font16"/>
    <w:basedOn w:val="Binhthng"/>
    <w:rsid w:val="00D44619"/>
    <w:pPr>
      <w:spacing w:before="100" w:beforeAutospacing="1" w:after="100" w:afterAutospacing="1" w:line="276" w:lineRule="auto"/>
      <w:jc w:val="left"/>
    </w:pPr>
    <w:rPr>
      <w:rFonts w:eastAsia="Calibri"/>
      <w:sz w:val="26"/>
      <w:szCs w:val="26"/>
      <w:lang w:val="vi-VN"/>
    </w:rPr>
  </w:style>
  <w:style w:type="paragraph" w:customStyle="1" w:styleId="font17">
    <w:name w:val="font17"/>
    <w:basedOn w:val="Binhthng"/>
    <w:rsid w:val="00D44619"/>
    <w:pPr>
      <w:spacing w:before="100" w:beforeAutospacing="1" w:after="100" w:afterAutospacing="1" w:line="276" w:lineRule="auto"/>
      <w:jc w:val="left"/>
    </w:pPr>
    <w:rPr>
      <w:rFonts w:eastAsia="Calibri"/>
      <w:b/>
      <w:bCs/>
      <w:i/>
      <w:iCs/>
      <w:sz w:val="26"/>
      <w:szCs w:val="26"/>
      <w:lang w:val="vi-VN"/>
    </w:rPr>
  </w:style>
  <w:style w:type="paragraph" w:customStyle="1" w:styleId="font18">
    <w:name w:val="font18"/>
    <w:basedOn w:val="Binhthng"/>
    <w:rsid w:val="00D44619"/>
    <w:pPr>
      <w:spacing w:before="100" w:beforeAutospacing="1" w:after="100" w:afterAutospacing="1" w:line="276" w:lineRule="auto"/>
      <w:jc w:val="left"/>
    </w:pPr>
    <w:rPr>
      <w:rFonts w:ascii="Calibri" w:eastAsia="Calibri" w:hAnsi="Calibri" w:cs="Calibri"/>
      <w:sz w:val="26"/>
      <w:szCs w:val="26"/>
      <w:lang w:val="vi-VN"/>
    </w:rPr>
  </w:style>
  <w:style w:type="paragraph" w:customStyle="1" w:styleId="font19">
    <w:name w:val="font19"/>
    <w:basedOn w:val="Binhthng"/>
    <w:rsid w:val="00D44619"/>
    <w:pPr>
      <w:spacing w:before="100" w:beforeAutospacing="1" w:after="100" w:afterAutospacing="1" w:line="276" w:lineRule="auto"/>
      <w:jc w:val="left"/>
    </w:pPr>
    <w:rPr>
      <w:rFonts w:ascii="Calibri" w:eastAsia="Calibri" w:hAnsi="Calibri" w:cs="Calibri"/>
      <w:sz w:val="26"/>
      <w:szCs w:val="26"/>
      <w:lang w:val="vi-VN"/>
    </w:rPr>
  </w:style>
  <w:style w:type="numbering" w:customStyle="1" w:styleId="NoList21">
    <w:name w:val="No List21"/>
    <w:next w:val="Khngco"/>
    <w:uiPriority w:val="99"/>
    <w:semiHidden/>
    <w:unhideWhenUsed/>
    <w:rsid w:val="00D44619"/>
  </w:style>
  <w:style w:type="numbering" w:customStyle="1" w:styleId="NoList111">
    <w:name w:val="No List111"/>
    <w:next w:val="Khngco"/>
    <w:uiPriority w:val="99"/>
    <w:semiHidden/>
    <w:unhideWhenUsed/>
    <w:rsid w:val="00D44619"/>
  </w:style>
  <w:style w:type="table" w:customStyle="1" w:styleId="TableGrid111">
    <w:name w:val="Table Grid111"/>
    <w:basedOn w:val="BangThngthng"/>
    <w:next w:val="LiBang"/>
    <w:uiPriority w:val="59"/>
    <w:rsid w:val="00D44619"/>
    <w:pPr>
      <w:spacing w:after="0" w:line="240" w:lineRule="auto"/>
    </w:pPr>
    <w:rPr>
      <w:rFonts w:ascii="Times New Roman" w:eastAsia="Calibri" w:hAnsi="Times New Roman" w:cs="Times New Roman"/>
      <w:kern w:val="0"/>
      <w:sz w:val="24"/>
      <w:szCs w:val="24"/>
      <w:lang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Binhthng"/>
    <w:uiPriority w:val="1"/>
    <w:qFormat/>
    <w:rsid w:val="00D44619"/>
    <w:pPr>
      <w:widowControl w:val="0"/>
      <w:autoSpaceDE w:val="0"/>
      <w:autoSpaceDN w:val="0"/>
      <w:ind w:left="112"/>
      <w:jc w:val="left"/>
    </w:pPr>
    <w:rPr>
      <w:rFonts w:eastAsia="Calibri"/>
      <w:bCs/>
      <w:sz w:val="22"/>
      <w:szCs w:val="22"/>
    </w:rPr>
  </w:style>
  <w:style w:type="paragraph" w:customStyle="1" w:styleId="SectionVIHeader1">
    <w:name w:val="Section VI.Header1"/>
    <w:basedOn w:val="Binhthng"/>
    <w:rsid w:val="00D44619"/>
    <w:pPr>
      <w:spacing w:before="120" w:after="240"/>
      <w:jc w:val="center"/>
    </w:pPr>
    <w:rPr>
      <w:rFonts w:eastAsia="Calibri"/>
      <w:b/>
      <w:bCs/>
      <w:sz w:val="36"/>
    </w:rPr>
  </w:style>
  <w:style w:type="paragraph" w:customStyle="1" w:styleId="Normalbold">
    <w:name w:val="Normal + bold"/>
    <w:basedOn w:val="Binhthng"/>
    <w:rsid w:val="00D44619"/>
    <w:pPr>
      <w:suppressAutoHyphens/>
      <w:spacing w:after="160"/>
      <w:jc w:val="left"/>
    </w:pPr>
    <w:rPr>
      <w:rFonts w:eastAsia="Batang"/>
      <w:bCs/>
      <w:sz w:val="28"/>
      <w:szCs w:val="22"/>
      <w:lang w:val="nl-NL" w:eastAsia="ko-KR"/>
    </w:rPr>
  </w:style>
  <w:style w:type="paragraph" w:customStyle="1" w:styleId="SectionVHeading21">
    <w:name w:val="Section V.Heading 21"/>
    <w:basedOn w:val="Binhthng"/>
    <w:rsid w:val="00D44619"/>
    <w:pPr>
      <w:spacing w:before="120" w:after="200"/>
      <w:jc w:val="center"/>
    </w:pPr>
    <w:rPr>
      <w:rFonts w:eastAsia="Calibri"/>
      <w:b/>
      <w:bCs/>
      <w:sz w:val="28"/>
      <w:lang w:val="es-ES_tradnl"/>
    </w:rPr>
  </w:style>
  <w:style w:type="paragraph" w:customStyle="1" w:styleId="SectionVHeader1">
    <w:name w:val="Section V.Header1"/>
    <w:basedOn w:val="Binhthng"/>
    <w:uiPriority w:val="99"/>
    <w:rsid w:val="00D44619"/>
    <w:pPr>
      <w:jc w:val="center"/>
    </w:pPr>
    <w:rPr>
      <w:rFonts w:eastAsia="Calibri"/>
      <w:b/>
      <w:bCs/>
      <w:sz w:val="36"/>
      <w:lang w:val="es-ES_tradnl"/>
    </w:rPr>
  </w:style>
  <w:style w:type="paragraph" w:customStyle="1" w:styleId="xl221">
    <w:name w:val="xl221"/>
    <w:basedOn w:val="Binhthng"/>
    <w:rsid w:val="00D44619"/>
    <w:pPr>
      <w:spacing w:before="100" w:beforeAutospacing="1" w:after="100" w:afterAutospacing="1"/>
      <w:jc w:val="left"/>
    </w:pPr>
    <w:rPr>
      <w:rFonts w:eastAsia="Calibri"/>
      <w:b/>
      <w:szCs w:val="24"/>
      <w:lang w:val="vi-VN" w:eastAsia="vi-VN"/>
    </w:rPr>
  </w:style>
  <w:style w:type="paragraph" w:customStyle="1" w:styleId="xl222">
    <w:name w:val="xl222"/>
    <w:basedOn w:val="Binhthng"/>
    <w:rsid w:val="00D4461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Calibri"/>
      <w:b/>
      <w:sz w:val="22"/>
      <w:szCs w:val="22"/>
      <w:lang w:val="vi-VN" w:eastAsia="vi-VN"/>
    </w:rPr>
  </w:style>
  <w:style w:type="paragraph" w:customStyle="1" w:styleId="xl223">
    <w:name w:val="xl223"/>
    <w:basedOn w:val="Binhthng"/>
    <w:rsid w:val="00D4461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eastAsia="Calibri"/>
      <w:b/>
      <w:sz w:val="22"/>
      <w:szCs w:val="22"/>
      <w:lang w:val="vi-VN" w:eastAsia="vi-VN"/>
    </w:rPr>
  </w:style>
  <w:style w:type="paragraph" w:customStyle="1" w:styleId="xl224">
    <w:name w:val="xl224"/>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i/>
      <w:iCs/>
      <w:sz w:val="22"/>
      <w:szCs w:val="22"/>
      <w:lang w:val="vi-VN" w:eastAsia="vi-VN"/>
    </w:rPr>
  </w:style>
  <w:style w:type="paragraph" w:customStyle="1" w:styleId="xl225">
    <w:name w:val="xl225"/>
    <w:basedOn w:val="Binhthng"/>
    <w:rsid w:val="00D44619"/>
    <w:pPr>
      <w:shd w:val="clear" w:color="auto" w:fill="FFFFFF"/>
      <w:spacing w:before="100" w:beforeAutospacing="1" w:after="100" w:afterAutospacing="1"/>
      <w:jc w:val="center"/>
    </w:pPr>
    <w:rPr>
      <w:rFonts w:eastAsia="Calibri"/>
      <w:b/>
      <w:i/>
      <w:iCs/>
      <w:sz w:val="22"/>
      <w:szCs w:val="22"/>
      <w:lang w:val="vi-VN" w:eastAsia="vi-VN"/>
    </w:rPr>
  </w:style>
  <w:style w:type="paragraph" w:customStyle="1" w:styleId="xl226">
    <w:name w:val="xl226"/>
    <w:basedOn w:val="Binhthng"/>
    <w:rsid w:val="00D446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bCs/>
      <w:sz w:val="22"/>
      <w:szCs w:val="22"/>
      <w:lang w:val="vi-VN" w:eastAsia="vi-VN"/>
    </w:rPr>
  </w:style>
  <w:style w:type="paragraph" w:customStyle="1" w:styleId="xl227">
    <w:name w:val="xl227"/>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bCs/>
      <w:szCs w:val="24"/>
      <w:lang w:val="vi-VN" w:eastAsia="vi-VN"/>
    </w:rPr>
  </w:style>
  <w:style w:type="paragraph" w:customStyle="1" w:styleId="xl228">
    <w:name w:val="xl228"/>
    <w:basedOn w:val="Binhthng"/>
    <w:rsid w:val="00D44619"/>
    <w:pPr>
      <w:spacing w:before="100" w:beforeAutospacing="1" w:after="100" w:afterAutospacing="1"/>
      <w:jc w:val="left"/>
    </w:pPr>
    <w:rPr>
      <w:rFonts w:eastAsia="Calibri"/>
      <w:bCs/>
      <w:szCs w:val="24"/>
      <w:lang w:val="vi-VN" w:eastAsia="vi-VN"/>
    </w:rPr>
  </w:style>
  <w:style w:type="paragraph" w:customStyle="1" w:styleId="xl229">
    <w:name w:val="xl229"/>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bCs/>
      <w:szCs w:val="24"/>
      <w:lang w:val="vi-VN" w:eastAsia="vi-VN"/>
    </w:rPr>
  </w:style>
  <w:style w:type="paragraph" w:customStyle="1" w:styleId="xl230">
    <w:name w:val="xl230"/>
    <w:basedOn w:val="Binhthng"/>
    <w:rsid w:val="00D44619"/>
    <w:pPr>
      <w:pBdr>
        <w:top w:val="single" w:sz="4" w:space="0" w:color="auto"/>
        <w:left w:val="single" w:sz="4" w:space="0" w:color="auto"/>
        <w:bottom w:val="dotted" w:sz="4" w:space="0" w:color="auto"/>
        <w:right w:val="single" w:sz="4" w:space="0" w:color="auto"/>
      </w:pBdr>
      <w:spacing w:before="100" w:beforeAutospacing="1" w:after="100" w:afterAutospacing="1"/>
      <w:jc w:val="center"/>
    </w:pPr>
    <w:rPr>
      <w:rFonts w:eastAsia="Calibri"/>
      <w:bCs/>
      <w:sz w:val="22"/>
      <w:szCs w:val="22"/>
      <w:lang w:val="vi-VN" w:eastAsia="vi-VN"/>
    </w:rPr>
  </w:style>
  <w:style w:type="paragraph" w:customStyle="1" w:styleId="xl231">
    <w:name w:val="xl231"/>
    <w:basedOn w:val="Binhthng"/>
    <w:rsid w:val="00D44619"/>
    <w:pPr>
      <w:spacing w:before="100" w:beforeAutospacing="1" w:after="100" w:afterAutospacing="1"/>
      <w:jc w:val="center"/>
    </w:pPr>
    <w:rPr>
      <w:rFonts w:eastAsia="Calibri"/>
      <w:bCs/>
      <w:szCs w:val="24"/>
      <w:lang w:val="vi-VN" w:eastAsia="vi-VN"/>
    </w:rPr>
  </w:style>
  <w:style w:type="paragraph" w:customStyle="1" w:styleId="xl232">
    <w:name w:val="xl232"/>
    <w:basedOn w:val="Binhthng"/>
    <w:rsid w:val="00D446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Calibri"/>
      <w:b/>
      <w:sz w:val="22"/>
      <w:szCs w:val="22"/>
      <w:lang w:val="vi-VN" w:eastAsia="vi-VN"/>
    </w:rPr>
  </w:style>
  <w:style w:type="paragraph" w:customStyle="1" w:styleId="xl233">
    <w:name w:val="xl233"/>
    <w:basedOn w:val="Binhthng"/>
    <w:rsid w:val="00D446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b/>
      <w:sz w:val="22"/>
      <w:szCs w:val="22"/>
      <w:lang w:val="vi-VN" w:eastAsia="vi-VN"/>
    </w:rPr>
  </w:style>
  <w:style w:type="paragraph" w:customStyle="1" w:styleId="xl234">
    <w:name w:val="xl234"/>
    <w:basedOn w:val="Binhthng"/>
    <w:rsid w:val="00D44619"/>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b/>
      <w:szCs w:val="24"/>
      <w:lang w:val="vi-VN" w:eastAsia="vi-VN"/>
    </w:rPr>
  </w:style>
  <w:style w:type="paragraph" w:customStyle="1" w:styleId="xl235">
    <w:name w:val="xl235"/>
    <w:basedOn w:val="Binhthng"/>
    <w:rsid w:val="00D44619"/>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b/>
      <w:szCs w:val="24"/>
      <w:lang w:val="vi-VN" w:eastAsia="vi-VN"/>
    </w:rPr>
  </w:style>
  <w:style w:type="paragraph" w:customStyle="1" w:styleId="xl236">
    <w:name w:val="xl236"/>
    <w:basedOn w:val="Binhthng"/>
    <w:rsid w:val="00D44619"/>
    <w:pPr>
      <w:shd w:val="clear" w:color="auto" w:fill="FFFFFF"/>
      <w:spacing w:before="100" w:beforeAutospacing="1" w:after="100" w:afterAutospacing="1"/>
      <w:jc w:val="left"/>
    </w:pPr>
    <w:rPr>
      <w:rFonts w:eastAsia="Calibri"/>
      <w:b/>
      <w:sz w:val="22"/>
      <w:szCs w:val="22"/>
      <w:lang w:val="vi-VN" w:eastAsia="vi-VN"/>
    </w:rPr>
  </w:style>
  <w:style w:type="paragraph" w:customStyle="1" w:styleId="xl237">
    <w:name w:val="xl237"/>
    <w:basedOn w:val="Binhthng"/>
    <w:rsid w:val="00D44619"/>
    <w:pPr>
      <w:pBdr>
        <w:top w:val="single" w:sz="4" w:space="0" w:color="auto"/>
        <w:left w:val="single" w:sz="4" w:space="0" w:color="auto"/>
        <w:bottom w:val="single" w:sz="4" w:space="0" w:color="auto"/>
      </w:pBdr>
      <w:shd w:val="clear" w:color="auto" w:fill="A9D08E"/>
      <w:spacing w:before="100" w:beforeAutospacing="1" w:after="100" w:afterAutospacing="1"/>
      <w:jc w:val="left"/>
    </w:pPr>
    <w:rPr>
      <w:rFonts w:eastAsia="Calibri"/>
      <w:b/>
      <w:sz w:val="22"/>
      <w:szCs w:val="22"/>
      <w:lang w:val="vi-VN" w:eastAsia="vi-VN"/>
    </w:rPr>
  </w:style>
  <w:style w:type="paragraph" w:customStyle="1" w:styleId="xl238">
    <w:name w:val="xl238"/>
    <w:basedOn w:val="Binhthng"/>
    <w:rsid w:val="00D44619"/>
    <w:pPr>
      <w:pBdr>
        <w:top w:val="single" w:sz="4" w:space="0" w:color="auto"/>
        <w:bottom w:val="single" w:sz="4" w:space="0" w:color="auto"/>
        <w:right w:val="single" w:sz="4" w:space="0" w:color="auto"/>
      </w:pBdr>
      <w:shd w:val="clear" w:color="auto" w:fill="A9D08E"/>
      <w:spacing w:before="100" w:beforeAutospacing="1" w:after="100" w:afterAutospacing="1"/>
      <w:jc w:val="center"/>
    </w:pPr>
    <w:rPr>
      <w:rFonts w:eastAsia="Calibri"/>
      <w:bCs/>
      <w:sz w:val="22"/>
      <w:szCs w:val="22"/>
      <w:lang w:val="vi-VN" w:eastAsia="vi-VN"/>
    </w:rPr>
  </w:style>
  <w:style w:type="paragraph" w:customStyle="1" w:styleId="xl239">
    <w:name w:val="xl239"/>
    <w:basedOn w:val="Binhthng"/>
    <w:rsid w:val="00D44619"/>
    <w:pPr>
      <w:pBdr>
        <w:top w:val="single" w:sz="4" w:space="0" w:color="auto"/>
        <w:left w:val="single" w:sz="4" w:space="0" w:color="auto"/>
        <w:bottom w:val="single" w:sz="4" w:space="0" w:color="auto"/>
      </w:pBdr>
      <w:shd w:val="clear" w:color="auto" w:fill="A9D08E"/>
      <w:spacing w:before="100" w:beforeAutospacing="1" w:after="100" w:afterAutospacing="1"/>
      <w:jc w:val="center"/>
    </w:pPr>
    <w:rPr>
      <w:rFonts w:eastAsia="Calibri"/>
      <w:b/>
      <w:szCs w:val="24"/>
      <w:lang w:val="vi-VN" w:eastAsia="vi-VN"/>
    </w:rPr>
  </w:style>
  <w:style w:type="paragraph" w:customStyle="1" w:styleId="xl240">
    <w:name w:val="xl240"/>
    <w:basedOn w:val="Binhthng"/>
    <w:rsid w:val="00D44619"/>
    <w:pPr>
      <w:pBdr>
        <w:top w:val="single" w:sz="4" w:space="0" w:color="auto"/>
        <w:bottom w:val="single" w:sz="4" w:space="0" w:color="auto"/>
        <w:right w:val="single" w:sz="4" w:space="0" w:color="auto"/>
      </w:pBdr>
      <w:shd w:val="clear" w:color="auto" w:fill="A9D08E"/>
      <w:spacing w:before="100" w:beforeAutospacing="1" w:after="100" w:afterAutospacing="1"/>
      <w:jc w:val="center"/>
    </w:pPr>
    <w:rPr>
      <w:rFonts w:eastAsia="Calibri"/>
      <w:b/>
      <w:szCs w:val="24"/>
      <w:lang w:val="vi-VN" w:eastAsia="vi-VN"/>
    </w:rPr>
  </w:style>
  <w:style w:type="paragraph" w:customStyle="1" w:styleId="xl241">
    <w:name w:val="xl241"/>
    <w:basedOn w:val="Binhthng"/>
    <w:rsid w:val="00D44619"/>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jc w:val="center"/>
    </w:pPr>
    <w:rPr>
      <w:rFonts w:eastAsia="Calibri"/>
      <w:bCs/>
      <w:sz w:val="22"/>
      <w:szCs w:val="22"/>
      <w:lang w:val="vi-VN" w:eastAsia="vi-VN"/>
    </w:rPr>
  </w:style>
  <w:style w:type="paragraph" w:customStyle="1" w:styleId="xl242">
    <w:name w:val="xl242"/>
    <w:basedOn w:val="Binhthng"/>
    <w:rsid w:val="00D44619"/>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jc w:val="left"/>
    </w:pPr>
    <w:rPr>
      <w:rFonts w:eastAsia="Calibri"/>
      <w:bCs/>
      <w:sz w:val="22"/>
      <w:szCs w:val="22"/>
      <w:lang w:val="vi-VN" w:eastAsia="vi-VN"/>
    </w:rPr>
  </w:style>
  <w:style w:type="paragraph" w:customStyle="1" w:styleId="xl243">
    <w:name w:val="xl243"/>
    <w:basedOn w:val="Binhthng"/>
    <w:rsid w:val="00D44619"/>
    <w:pPr>
      <w:shd w:val="clear" w:color="auto" w:fill="A9D08E"/>
      <w:spacing w:before="100" w:beforeAutospacing="1" w:after="100" w:afterAutospacing="1"/>
      <w:jc w:val="left"/>
    </w:pPr>
    <w:rPr>
      <w:rFonts w:eastAsia="Calibri"/>
      <w:bCs/>
      <w:sz w:val="22"/>
      <w:szCs w:val="22"/>
      <w:lang w:val="vi-VN" w:eastAsia="vi-VN"/>
    </w:rPr>
  </w:style>
  <w:style w:type="paragraph" w:customStyle="1" w:styleId="xl244">
    <w:name w:val="xl244"/>
    <w:basedOn w:val="Binhthng"/>
    <w:rsid w:val="00D44619"/>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b/>
      <w:sz w:val="22"/>
      <w:szCs w:val="22"/>
      <w:lang w:val="vi-VN" w:eastAsia="vi-VN"/>
    </w:rPr>
  </w:style>
  <w:style w:type="paragraph" w:customStyle="1" w:styleId="xl245">
    <w:name w:val="xl245"/>
    <w:basedOn w:val="Binhthng"/>
    <w:rsid w:val="00D44619"/>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b/>
      <w:sz w:val="22"/>
      <w:szCs w:val="22"/>
      <w:lang w:val="vi-VN" w:eastAsia="vi-VN"/>
    </w:rPr>
  </w:style>
  <w:style w:type="paragraph" w:customStyle="1" w:styleId="xl246">
    <w:name w:val="xl246"/>
    <w:basedOn w:val="Binhthng"/>
    <w:rsid w:val="00D44619"/>
    <w:pPr>
      <w:pBdr>
        <w:top w:val="single" w:sz="4" w:space="0" w:color="auto"/>
        <w:left w:val="single" w:sz="4" w:space="0" w:color="auto"/>
        <w:bottom w:val="single" w:sz="4" w:space="0" w:color="auto"/>
      </w:pBdr>
      <w:shd w:val="clear" w:color="auto" w:fill="FFFFFF"/>
      <w:spacing w:before="100" w:beforeAutospacing="1" w:after="100" w:afterAutospacing="1"/>
      <w:jc w:val="left"/>
    </w:pPr>
    <w:rPr>
      <w:rFonts w:eastAsia="Calibri"/>
      <w:b/>
      <w:sz w:val="22"/>
      <w:szCs w:val="22"/>
      <w:lang w:val="vi-VN" w:eastAsia="vi-VN"/>
    </w:rPr>
  </w:style>
  <w:style w:type="paragraph" w:customStyle="1" w:styleId="xl247">
    <w:name w:val="xl247"/>
    <w:basedOn w:val="Binhthng"/>
    <w:rsid w:val="00D44619"/>
    <w:pPr>
      <w:pBdr>
        <w:top w:val="single" w:sz="4" w:space="0" w:color="auto"/>
        <w:bottom w:val="single" w:sz="4" w:space="0" w:color="auto"/>
      </w:pBdr>
      <w:shd w:val="clear" w:color="auto" w:fill="FFFFFF"/>
      <w:spacing w:before="100" w:beforeAutospacing="1" w:after="100" w:afterAutospacing="1"/>
      <w:jc w:val="left"/>
    </w:pPr>
    <w:rPr>
      <w:rFonts w:eastAsia="Calibri"/>
      <w:b/>
      <w:sz w:val="22"/>
      <w:szCs w:val="22"/>
      <w:lang w:val="vi-VN" w:eastAsia="vi-VN"/>
    </w:rPr>
  </w:style>
  <w:style w:type="paragraph" w:customStyle="1" w:styleId="xl248">
    <w:name w:val="xl248"/>
    <w:basedOn w:val="Binhthng"/>
    <w:rsid w:val="00D44619"/>
    <w:pPr>
      <w:pBdr>
        <w:top w:val="single" w:sz="4" w:space="0" w:color="auto"/>
        <w:bottom w:val="single" w:sz="4" w:space="0" w:color="auto"/>
        <w:right w:val="single" w:sz="4" w:space="0" w:color="auto"/>
      </w:pBdr>
      <w:shd w:val="clear" w:color="auto" w:fill="FFFFFF"/>
      <w:spacing w:before="100" w:beforeAutospacing="1" w:after="100" w:afterAutospacing="1"/>
      <w:jc w:val="left"/>
    </w:pPr>
    <w:rPr>
      <w:rFonts w:eastAsia="Calibri"/>
      <w:b/>
      <w:sz w:val="22"/>
      <w:szCs w:val="22"/>
      <w:lang w:val="vi-VN" w:eastAsia="vi-VN"/>
    </w:rPr>
  </w:style>
  <w:style w:type="paragraph" w:customStyle="1" w:styleId="xl249">
    <w:name w:val="xl249"/>
    <w:basedOn w:val="Binhthng"/>
    <w:rsid w:val="00D44619"/>
    <w:pPr>
      <w:shd w:val="clear" w:color="auto" w:fill="FFFFFF"/>
      <w:spacing w:before="100" w:beforeAutospacing="1" w:after="100" w:afterAutospacing="1"/>
      <w:jc w:val="left"/>
    </w:pPr>
    <w:rPr>
      <w:rFonts w:eastAsia="Calibri"/>
      <w:bCs/>
      <w:sz w:val="22"/>
      <w:szCs w:val="22"/>
      <w:lang w:val="vi-VN" w:eastAsia="vi-VN"/>
    </w:rPr>
  </w:style>
  <w:style w:type="paragraph" w:customStyle="1" w:styleId="xl250">
    <w:name w:val="xl250"/>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Cs/>
      <w:szCs w:val="24"/>
      <w:lang w:val="vi-VN" w:eastAsia="vi-VN"/>
    </w:rPr>
  </w:style>
  <w:style w:type="paragraph" w:customStyle="1" w:styleId="xl251">
    <w:name w:val="xl251"/>
    <w:basedOn w:val="Binhthng"/>
    <w:rsid w:val="00D446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bCs/>
      <w:sz w:val="22"/>
      <w:szCs w:val="22"/>
      <w:lang w:val="vi-VN" w:eastAsia="vi-VN"/>
    </w:rPr>
  </w:style>
  <w:style w:type="paragraph" w:customStyle="1" w:styleId="xl252">
    <w:name w:val="xl252"/>
    <w:basedOn w:val="Binhthng"/>
    <w:rsid w:val="00D446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bCs/>
      <w:szCs w:val="24"/>
      <w:lang w:val="vi-VN" w:eastAsia="vi-VN"/>
    </w:rPr>
  </w:style>
  <w:style w:type="paragraph" w:customStyle="1" w:styleId="xl253">
    <w:name w:val="xl253"/>
    <w:basedOn w:val="Binhthng"/>
    <w:rsid w:val="00D4461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eastAsia="Calibri"/>
      <w:bCs/>
      <w:szCs w:val="24"/>
      <w:lang w:val="vi-VN" w:eastAsia="vi-VN"/>
    </w:rPr>
  </w:style>
  <w:style w:type="paragraph" w:customStyle="1" w:styleId="xl254">
    <w:name w:val="xl254"/>
    <w:basedOn w:val="Binhthng"/>
    <w:rsid w:val="00D446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bCs/>
      <w:szCs w:val="24"/>
      <w:lang w:val="vi-VN" w:eastAsia="vi-VN"/>
    </w:rPr>
  </w:style>
  <w:style w:type="paragraph" w:customStyle="1" w:styleId="xl255">
    <w:name w:val="xl255"/>
    <w:basedOn w:val="Binhthng"/>
    <w:rsid w:val="00D4461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eastAsia="Calibri"/>
      <w:bCs/>
      <w:sz w:val="22"/>
      <w:szCs w:val="22"/>
      <w:lang w:val="vi-VN" w:eastAsia="vi-VN"/>
    </w:rPr>
  </w:style>
  <w:style w:type="paragraph" w:customStyle="1" w:styleId="xl256">
    <w:name w:val="xl256"/>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Cs/>
      <w:szCs w:val="24"/>
      <w:lang w:val="vi-VN" w:eastAsia="vi-VN"/>
    </w:rPr>
  </w:style>
  <w:style w:type="paragraph" w:customStyle="1" w:styleId="xl257">
    <w:name w:val="xl257"/>
    <w:basedOn w:val="Binhthng"/>
    <w:rsid w:val="00D446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bCs/>
      <w:sz w:val="22"/>
      <w:szCs w:val="22"/>
      <w:lang w:val="vi-VN" w:eastAsia="vi-VN"/>
    </w:rPr>
  </w:style>
  <w:style w:type="paragraph" w:customStyle="1" w:styleId="xl258">
    <w:name w:val="xl258"/>
    <w:basedOn w:val="Binhthng"/>
    <w:rsid w:val="00D446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Calibri"/>
      <w:bCs/>
      <w:sz w:val="22"/>
      <w:szCs w:val="22"/>
      <w:lang w:val="vi-VN" w:eastAsia="vi-VN"/>
    </w:rPr>
  </w:style>
  <w:style w:type="paragraph" w:customStyle="1" w:styleId="xl259">
    <w:name w:val="xl259"/>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b/>
      <w:sz w:val="22"/>
      <w:szCs w:val="22"/>
      <w:lang w:val="vi-VN" w:eastAsia="vi-VN"/>
    </w:rPr>
  </w:style>
  <w:style w:type="paragraph" w:customStyle="1" w:styleId="xl260">
    <w:name w:val="xl260"/>
    <w:basedOn w:val="Binhthng"/>
    <w:rsid w:val="00D44619"/>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bCs/>
      <w:sz w:val="22"/>
      <w:szCs w:val="22"/>
      <w:lang w:val="vi-VN" w:eastAsia="vi-VN"/>
    </w:rPr>
  </w:style>
  <w:style w:type="paragraph" w:customStyle="1" w:styleId="xl261">
    <w:name w:val="xl261"/>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Cs/>
      <w:sz w:val="22"/>
      <w:szCs w:val="22"/>
      <w:lang w:val="vi-VN" w:eastAsia="vi-VN"/>
    </w:rPr>
  </w:style>
  <w:style w:type="paragraph" w:customStyle="1" w:styleId="xl262">
    <w:name w:val="xl262"/>
    <w:basedOn w:val="Binhthng"/>
    <w:rsid w:val="00D44619"/>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bCs/>
      <w:szCs w:val="24"/>
      <w:lang w:val="vi-VN" w:eastAsia="vi-VN"/>
    </w:rPr>
  </w:style>
  <w:style w:type="paragraph" w:customStyle="1" w:styleId="xl263">
    <w:name w:val="xl263"/>
    <w:basedOn w:val="Binhthng"/>
    <w:rsid w:val="00D446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Calibri"/>
      <w:bCs/>
      <w:szCs w:val="24"/>
      <w:lang w:val="vi-VN" w:eastAsia="vi-VN"/>
    </w:rPr>
  </w:style>
  <w:style w:type="paragraph" w:customStyle="1" w:styleId="xl264">
    <w:name w:val="xl264"/>
    <w:basedOn w:val="Binhthng"/>
    <w:rsid w:val="00D446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bCs/>
      <w:szCs w:val="24"/>
      <w:lang w:val="vi-VN" w:eastAsia="vi-VN"/>
    </w:rPr>
  </w:style>
  <w:style w:type="paragraph" w:customStyle="1" w:styleId="xl265">
    <w:name w:val="xl265"/>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Cs/>
      <w:sz w:val="22"/>
      <w:szCs w:val="22"/>
      <w:lang w:val="vi-VN" w:eastAsia="vi-VN"/>
    </w:rPr>
  </w:style>
  <w:style w:type="paragraph" w:customStyle="1" w:styleId="xl266">
    <w:name w:val="xl266"/>
    <w:basedOn w:val="Binhthng"/>
    <w:rsid w:val="00D44619"/>
    <w:pPr>
      <w:pBdr>
        <w:top w:val="single" w:sz="4" w:space="0" w:color="auto"/>
        <w:left w:val="single" w:sz="4" w:space="0" w:color="auto"/>
        <w:bottom w:val="single" w:sz="4" w:space="0" w:color="auto"/>
      </w:pBdr>
      <w:shd w:val="clear" w:color="auto" w:fill="FFFFFF"/>
      <w:spacing w:before="100" w:beforeAutospacing="1" w:after="100" w:afterAutospacing="1"/>
      <w:jc w:val="left"/>
    </w:pPr>
    <w:rPr>
      <w:rFonts w:eastAsia="Calibri"/>
      <w:b/>
      <w:szCs w:val="24"/>
      <w:lang w:val="vi-VN" w:eastAsia="vi-VN"/>
    </w:rPr>
  </w:style>
  <w:style w:type="paragraph" w:customStyle="1" w:styleId="xl267">
    <w:name w:val="xl267"/>
    <w:basedOn w:val="Binhthng"/>
    <w:rsid w:val="00D44619"/>
    <w:pPr>
      <w:pBdr>
        <w:top w:val="single" w:sz="4" w:space="0" w:color="auto"/>
        <w:bottom w:val="single" w:sz="4" w:space="0" w:color="auto"/>
      </w:pBdr>
      <w:shd w:val="clear" w:color="auto" w:fill="FFFFFF"/>
      <w:spacing w:before="100" w:beforeAutospacing="1" w:after="100" w:afterAutospacing="1"/>
      <w:jc w:val="left"/>
    </w:pPr>
    <w:rPr>
      <w:rFonts w:eastAsia="Calibri"/>
      <w:b/>
      <w:szCs w:val="24"/>
      <w:lang w:val="vi-VN" w:eastAsia="vi-VN"/>
    </w:rPr>
  </w:style>
  <w:style w:type="paragraph" w:customStyle="1" w:styleId="xl268">
    <w:name w:val="xl268"/>
    <w:basedOn w:val="Binhthng"/>
    <w:rsid w:val="00D44619"/>
    <w:pPr>
      <w:pBdr>
        <w:top w:val="single" w:sz="4" w:space="0" w:color="auto"/>
        <w:bottom w:val="single" w:sz="4" w:space="0" w:color="auto"/>
        <w:right w:val="single" w:sz="4" w:space="0" w:color="auto"/>
      </w:pBdr>
      <w:shd w:val="clear" w:color="auto" w:fill="FFFFFF"/>
      <w:spacing w:before="100" w:beforeAutospacing="1" w:after="100" w:afterAutospacing="1"/>
      <w:jc w:val="left"/>
    </w:pPr>
    <w:rPr>
      <w:rFonts w:eastAsia="Calibri"/>
      <w:b/>
      <w:szCs w:val="24"/>
      <w:lang w:val="vi-VN" w:eastAsia="vi-VN"/>
    </w:rPr>
  </w:style>
  <w:style w:type="paragraph" w:customStyle="1" w:styleId="xl269">
    <w:name w:val="xl269"/>
    <w:basedOn w:val="Binhthng"/>
    <w:rsid w:val="00D446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bCs/>
      <w:sz w:val="22"/>
      <w:szCs w:val="22"/>
      <w:lang w:val="vi-VN" w:eastAsia="vi-VN"/>
    </w:rPr>
  </w:style>
  <w:style w:type="paragraph" w:customStyle="1" w:styleId="xl270">
    <w:name w:val="xl270"/>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sz w:val="22"/>
      <w:szCs w:val="22"/>
      <w:lang w:val="vi-VN" w:eastAsia="vi-VN"/>
    </w:rPr>
  </w:style>
  <w:style w:type="paragraph" w:customStyle="1" w:styleId="xl271">
    <w:name w:val="xl271"/>
    <w:basedOn w:val="Binhthng"/>
    <w:rsid w:val="00D44619"/>
    <w:pPr>
      <w:pBdr>
        <w:top w:val="single" w:sz="4" w:space="0" w:color="auto"/>
        <w:left w:val="single" w:sz="4" w:space="0" w:color="auto"/>
        <w:bottom w:val="single" w:sz="4" w:space="0" w:color="auto"/>
      </w:pBdr>
      <w:shd w:val="clear" w:color="auto" w:fill="FFFF00"/>
      <w:spacing w:before="100" w:beforeAutospacing="1" w:after="100" w:afterAutospacing="1"/>
      <w:jc w:val="left"/>
    </w:pPr>
    <w:rPr>
      <w:rFonts w:eastAsia="Calibri"/>
      <w:b/>
      <w:szCs w:val="24"/>
      <w:lang w:val="vi-VN" w:eastAsia="vi-VN"/>
    </w:rPr>
  </w:style>
  <w:style w:type="paragraph" w:customStyle="1" w:styleId="xl272">
    <w:name w:val="xl272"/>
    <w:basedOn w:val="Binhthng"/>
    <w:rsid w:val="00D44619"/>
    <w:pPr>
      <w:pBdr>
        <w:top w:val="single" w:sz="4" w:space="0" w:color="auto"/>
        <w:bottom w:val="single" w:sz="4" w:space="0" w:color="auto"/>
        <w:right w:val="single" w:sz="4" w:space="0" w:color="auto"/>
      </w:pBdr>
      <w:shd w:val="clear" w:color="auto" w:fill="FFFF00"/>
      <w:spacing w:before="100" w:beforeAutospacing="1" w:after="100" w:afterAutospacing="1"/>
      <w:jc w:val="left"/>
    </w:pPr>
    <w:rPr>
      <w:rFonts w:eastAsia="Calibri"/>
      <w:b/>
      <w:szCs w:val="24"/>
      <w:lang w:val="vi-VN" w:eastAsia="vi-VN"/>
    </w:rPr>
  </w:style>
  <w:style w:type="paragraph" w:customStyle="1" w:styleId="xl273">
    <w:name w:val="xl273"/>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bCs/>
      <w:szCs w:val="24"/>
      <w:lang w:val="vi-VN" w:eastAsia="vi-VN"/>
    </w:rPr>
  </w:style>
  <w:style w:type="paragraph" w:customStyle="1" w:styleId="xl274">
    <w:name w:val="xl274"/>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Calibri"/>
      <w:bCs/>
      <w:sz w:val="22"/>
      <w:szCs w:val="22"/>
      <w:lang w:val="vi-VN" w:eastAsia="vi-VN"/>
    </w:rPr>
  </w:style>
  <w:style w:type="paragraph" w:customStyle="1" w:styleId="xl275">
    <w:name w:val="xl275"/>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bCs/>
      <w:sz w:val="22"/>
      <w:szCs w:val="22"/>
      <w:lang w:val="vi-VN" w:eastAsia="vi-VN"/>
    </w:rPr>
  </w:style>
  <w:style w:type="paragraph" w:customStyle="1" w:styleId="xl276">
    <w:name w:val="xl276"/>
    <w:basedOn w:val="Binhthng"/>
    <w:rsid w:val="00D44619"/>
    <w:pPr>
      <w:spacing w:before="100" w:beforeAutospacing="1" w:after="100" w:afterAutospacing="1"/>
      <w:jc w:val="left"/>
    </w:pPr>
    <w:rPr>
      <w:rFonts w:eastAsia="Calibri"/>
      <w:bCs/>
      <w:szCs w:val="24"/>
      <w:lang w:val="vi-VN" w:eastAsia="vi-VN"/>
    </w:rPr>
  </w:style>
  <w:style w:type="paragraph" w:customStyle="1" w:styleId="xl277">
    <w:name w:val="xl277"/>
    <w:basedOn w:val="Binhthng"/>
    <w:rsid w:val="00D446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eastAsia="Calibri"/>
      <w:bCs/>
      <w:sz w:val="20"/>
      <w:lang w:val="vi-VN" w:eastAsia="vi-VN"/>
    </w:rPr>
  </w:style>
  <w:style w:type="paragraph" w:customStyle="1" w:styleId="xl278">
    <w:name w:val="xl278"/>
    <w:basedOn w:val="Binhthng"/>
    <w:rsid w:val="00D44619"/>
    <w:pPr>
      <w:pBdr>
        <w:top w:val="single" w:sz="4" w:space="0" w:color="auto"/>
        <w:bottom w:val="single" w:sz="4" w:space="0" w:color="auto"/>
      </w:pBdr>
      <w:shd w:val="clear" w:color="auto" w:fill="70AD47"/>
      <w:spacing w:before="100" w:beforeAutospacing="1" w:after="100" w:afterAutospacing="1"/>
      <w:jc w:val="left"/>
    </w:pPr>
    <w:rPr>
      <w:rFonts w:eastAsia="Calibri"/>
      <w:b/>
      <w:sz w:val="28"/>
      <w:szCs w:val="22"/>
      <w:lang w:val="vi-VN" w:eastAsia="vi-VN"/>
    </w:rPr>
  </w:style>
  <w:style w:type="character" w:customStyle="1" w:styleId="black12b">
    <w:name w:val="black12b"/>
    <w:rsid w:val="00D44619"/>
  </w:style>
  <w:style w:type="character" w:customStyle="1" w:styleId="thongtin">
    <w:name w:val="thongtin"/>
    <w:rsid w:val="00D44619"/>
  </w:style>
  <w:style w:type="character" w:customStyle="1" w:styleId="variationproductsku">
    <w:name w:val="variationproductsku"/>
    <w:rsid w:val="00D44619"/>
  </w:style>
  <w:style w:type="character" w:customStyle="1" w:styleId="producttitle">
    <w:name w:val="product_title"/>
    <w:rsid w:val="00D44619"/>
  </w:style>
  <w:style w:type="paragraph" w:customStyle="1" w:styleId="HeaderSectionV1">
    <w:name w:val="Header.Section V1"/>
    <w:basedOn w:val="Binhthng"/>
    <w:uiPriority w:val="99"/>
    <w:rsid w:val="00D44619"/>
    <w:pPr>
      <w:jc w:val="center"/>
    </w:pPr>
    <w:rPr>
      <w:rFonts w:eastAsia="Calibri"/>
      <w:b/>
      <w:bCs/>
      <w:sz w:val="36"/>
      <w:lang w:val="es-ES_tradnl"/>
    </w:rPr>
  </w:style>
  <w:style w:type="paragraph" w:customStyle="1" w:styleId="Heading2SectionV1">
    <w:name w:val="Heading 2.Section V1"/>
    <w:basedOn w:val="HeaderSectionV1"/>
    <w:rsid w:val="00D44619"/>
    <w:pPr>
      <w:spacing w:before="120" w:after="200"/>
    </w:pPr>
    <w:rPr>
      <w:sz w:val="28"/>
    </w:rPr>
  </w:style>
  <w:style w:type="paragraph" w:customStyle="1" w:styleId="HeaderSectionVI1">
    <w:name w:val="Header.Section VI1"/>
    <w:basedOn w:val="HeaderSectionV1"/>
    <w:rsid w:val="00D44619"/>
    <w:pPr>
      <w:spacing w:before="120" w:after="240"/>
    </w:pPr>
    <w:rPr>
      <w:lang w:val="en-US"/>
    </w:rPr>
  </w:style>
  <w:style w:type="character" w:customStyle="1" w:styleId="TitleChar1">
    <w:name w:val="Title Char1"/>
    <w:locked/>
    <w:rsid w:val="00D44619"/>
    <w:rPr>
      <w:rFonts w:ascii="Arial" w:hAnsi="Arial"/>
      <w:b/>
      <w:kern w:val="28"/>
      <w:lang w:val="x-none" w:eastAsia="x-none" w:bidi="ar-SA"/>
    </w:rPr>
  </w:style>
  <w:style w:type="character" w:customStyle="1" w:styleId="FootnoteCharacters">
    <w:name w:val="Footnote Characters"/>
    <w:rsid w:val="00D44619"/>
    <w:rPr>
      <w:vertAlign w:val="superscript"/>
    </w:rPr>
  </w:style>
  <w:style w:type="paragraph" w:customStyle="1" w:styleId="msolistparagraph0">
    <w:name w:val="msolistparagraph"/>
    <w:basedOn w:val="Binhthng"/>
    <w:rsid w:val="00D44619"/>
    <w:pPr>
      <w:spacing w:before="60" w:after="200" w:line="276" w:lineRule="auto"/>
      <w:ind w:left="720"/>
      <w:contextualSpacing/>
      <w:jc w:val="left"/>
    </w:pPr>
    <w:rPr>
      <w:rFonts w:ascii="Calibri" w:eastAsia="Calibri" w:hAnsi="Calibri"/>
      <w:bCs/>
      <w:sz w:val="22"/>
      <w:szCs w:val="22"/>
    </w:rPr>
  </w:style>
  <w:style w:type="paragraph" w:customStyle="1" w:styleId="CharCharCharCharCharCharChar1">
    <w:name w:val="Char Char Char Char Char Char Char1"/>
    <w:next w:val="Binhthng"/>
    <w:autoRedefine/>
    <w:semiHidden/>
    <w:rsid w:val="00D44619"/>
    <w:pPr>
      <w:spacing w:before="120" w:line="240" w:lineRule="exact"/>
      <w:jc w:val="both"/>
    </w:pPr>
    <w:rPr>
      <w:rFonts w:ascii="Times New Roman" w:eastAsia="Times New Roman" w:hAnsi="Times New Roman" w:cs="Times New Roman"/>
      <w:kern w:val="0"/>
      <w:sz w:val="28"/>
      <w:lang w:val="en-US"/>
      <w14:ligatures w14:val="none"/>
    </w:rPr>
  </w:style>
  <w:style w:type="paragraph" w:customStyle="1" w:styleId="CharCharCharCharCharCharCharCharCharChar">
    <w:name w:val="Char Char Char Char Char Char Char Char Char Char"/>
    <w:basedOn w:val="Binhthng"/>
    <w:rsid w:val="00D44619"/>
    <w:pPr>
      <w:spacing w:before="120" w:after="160" w:line="240" w:lineRule="exact"/>
      <w:jc w:val="left"/>
    </w:pPr>
    <w:rPr>
      <w:rFonts w:ascii="Arial" w:eastAsia="Calibri" w:hAnsi="Arial" w:cs="Arial"/>
      <w:sz w:val="22"/>
      <w:szCs w:val="22"/>
    </w:rPr>
  </w:style>
  <w:style w:type="paragraph" w:customStyle="1" w:styleId="CharChar2CharCharCharCharCharChar">
    <w:name w:val="Char Char2 Char Char Char Char Char Char"/>
    <w:basedOn w:val="Binhthng"/>
    <w:semiHidden/>
    <w:rsid w:val="00D44619"/>
    <w:pPr>
      <w:spacing w:before="120" w:after="160" w:line="240" w:lineRule="exact"/>
      <w:jc w:val="left"/>
    </w:pPr>
    <w:rPr>
      <w:rFonts w:ascii="Arial" w:eastAsia="Calibri" w:hAnsi="Arial"/>
      <w:sz w:val="22"/>
      <w:szCs w:val="22"/>
    </w:rPr>
  </w:style>
  <w:style w:type="character" w:customStyle="1" w:styleId="fontstyle21">
    <w:name w:val="fontstyle21"/>
    <w:rsid w:val="00D44619"/>
    <w:rPr>
      <w:rFonts w:ascii="TimesNewRoman" w:hAnsi="TimesNewRoman" w:hint="default"/>
      <w:b w:val="0"/>
      <w:bCs w:val="0"/>
      <w:i/>
      <w:iCs/>
      <w:color w:val="000000"/>
      <w:sz w:val="28"/>
      <w:szCs w:val="28"/>
    </w:rPr>
  </w:style>
  <w:style w:type="paragraph" w:customStyle="1" w:styleId="SectionVHeader0">
    <w:name w:val="Section V.Header"/>
    <w:basedOn w:val="Binhthng"/>
    <w:uiPriority w:val="99"/>
    <w:rsid w:val="00D44619"/>
    <w:pPr>
      <w:jc w:val="center"/>
    </w:pPr>
    <w:rPr>
      <w:rFonts w:eastAsia="Calibri"/>
      <w:b/>
      <w:sz w:val="36"/>
      <w:lang w:val="es-ES_tradnl"/>
    </w:rPr>
  </w:style>
  <w:style w:type="paragraph" w:customStyle="1" w:styleId="SectionVHeading20">
    <w:name w:val="Section V.Heading 2"/>
    <w:basedOn w:val="SectionVHeader0"/>
    <w:uiPriority w:val="99"/>
    <w:rsid w:val="00D44619"/>
    <w:pPr>
      <w:spacing w:before="120" w:after="200"/>
    </w:pPr>
    <w:rPr>
      <w:sz w:val="28"/>
    </w:rPr>
  </w:style>
  <w:style w:type="paragraph" w:customStyle="1" w:styleId="SectionVIHeader2">
    <w:name w:val="Section VI.Header"/>
    <w:basedOn w:val="SectionVHeader0"/>
    <w:uiPriority w:val="99"/>
    <w:rsid w:val="00D44619"/>
    <w:pPr>
      <w:spacing w:before="120" w:after="240"/>
    </w:pPr>
    <w:rPr>
      <w:lang w:val="en-US"/>
    </w:rPr>
  </w:style>
  <w:style w:type="character" w:customStyle="1" w:styleId="HTMLPreformattedChar1">
    <w:name w:val="HTML Preformatted Char1"/>
    <w:uiPriority w:val="99"/>
    <w:semiHidden/>
    <w:rsid w:val="00D44619"/>
    <w:rPr>
      <w:rFonts w:ascii="Consolas" w:hAnsi="Consolas"/>
      <w:sz w:val="20"/>
      <w:szCs w:val="20"/>
    </w:rPr>
  </w:style>
  <w:style w:type="character" w:customStyle="1" w:styleId="hpsatn">
    <w:name w:val="hps atn"/>
    <w:rsid w:val="00D44619"/>
  </w:style>
  <w:style w:type="character" w:customStyle="1" w:styleId="CommentTextChar1">
    <w:name w:val="Comment Text Char1"/>
    <w:uiPriority w:val="99"/>
    <w:semiHidden/>
    <w:rsid w:val="00D44619"/>
    <w:rPr>
      <w:sz w:val="20"/>
      <w:szCs w:val="20"/>
    </w:rPr>
  </w:style>
  <w:style w:type="character" w:customStyle="1" w:styleId="Bodytext2NotItalic">
    <w:name w:val="Body text (2) + Not Italic"/>
    <w:rsid w:val="00D4461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2Bold">
    <w:name w:val="Body text (2) + Bold"/>
    <w:aliases w:val="Not Italic"/>
    <w:rsid w:val="00D44619"/>
    <w:rPr>
      <w:rFonts w:ascii="Times New Roman" w:eastAsia="Times New Roman" w:hAnsi="Times New Roman" w:cs="Times New Roman"/>
      <w:b/>
      <w:bCs/>
      <w:i/>
      <w:iCs/>
      <w:smallCaps w:val="0"/>
      <w:strike w:val="0"/>
      <w:color w:val="000000"/>
      <w:spacing w:val="0"/>
      <w:w w:val="100"/>
      <w:position w:val="0"/>
      <w:sz w:val="18"/>
      <w:szCs w:val="18"/>
      <w:u w:val="none"/>
      <w:lang w:val="vi-VN" w:eastAsia="vi-VN" w:bidi="vi-VN"/>
    </w:rPr>
  </w:style>
  <w:style w:type="paragraph" w:customStyle="1" w:styleId="xl279">
    <w:name w:val="xl279"/>
    <w:basedOn w:val="Binhthng"/>
    <w:rsid w:val="00D4461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b/>
      <w:bCs/>
      <w:szCs w:val="24"/>
      <w:lang w:val="en-AU" w:eastAsia="en-AU"/>
    </w:rPr>
  </w:style>
  <w:style w:type="paragraph" w:customStyle="1" w:styleId="xl280">
    <w:name w:val="xl280"/>
    <w:basedOn w:val="Binhthng"/>
    <w:rsid w:val="00D44619"/>
    <w:pPr>
      <w:pBdr>
        <w:top w:val="single" w:sz="4" w:space="0" w:color="auto"/>
        <w:bottom w:val="single" w:sz="4" w:space="0" w:color="auto"/>
      </w:pBdr>
      <w:spacing w:before="100" w:beforeAutospacing="1" w:after="100" w:afterAutospacing="1"/>
      <w:jc w:val="center"/>
      <w:textAlignment w:val="center"/>
    </w:pPr>
    <w:rPr>
      <w:rFonts w:eastAsia="Calibri"/>
      <w:b/>
      <w:bCs/>
      <w:szCs w:val="24"/>
      <w:lang w:val="en-AU" w:eastAsia="en-AU"/>
    </w:rPr>
  </w:style>
  <w:style w:type="paragraph" w:customStyle="1" w:styleId="xl281">
    <w:name w:val="xl281"/>
    <w:basedOn w:val="Binhthng"/>
    <w:rsid w:val="00D4461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Cs w:val="24"/>
      <w:lang w:val="en-AU" w:eastAsia="en-AU"/>
    </w:rPr>
  </w:style>
  <w:style w:type="character" w:customStyle="1" w:styleId="text">
    <w:name w:val="text"/>
    <w:rsid w:val="00D44619"/>
  </w:style>
  <w:style w:type="table" w:customStyle="1" w:styleId="TableGrid14">
    <w:name w:val="Table Grid14"/>
    <w:basedOn w:val="BangThngthng"/>
    <w:next w:val="LiBang"/>
    <w:uiPriority w:val="59"/>
    <w:rsid w:val="00D44619"/>
    <w:pPr>
      <w:spacing w:after="0" w:line="240" w:lineRule="auto"/>
    </w:pPr>
    <w:rPr>
      <w:rFonts w:ascii="Arial" w:eastAsia="Calibri" w:hAnsi="Arial" w:cs="Times New Roman"/>
      <w:kern w:val="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Binhthng"/>
    <w:rsid w:val="00D44619"/>
    <w:pPr>
      <w:widowControl w:val="0"/>
      <w:wordWrap w:val="0"/>
      <w:autoSpaceDE w:val="0"/>
      <w:autoSpaceDN w:val="0"/>
      <w:spacing w:line="256" w:lineRule="auto"/>
      <w:ind w:leftChars="400" w:left="800"/>
    </w:pPr>
    <w:rPr>
      <w:rFonts w:ascii="Malgun Gothic" w:eastAsia="Malgun Gothic" w:hAnsi="Malgun Gothic"/>
      <w:kern w:val="2"/>
      <w:sz w:val="20"/>
      <w:szCs w:val="22"/>
      <w:lang w:eastAsia="ko-KR"/>
    </w:rPr>
  </w:style>
  <w:style w:type="character" w:customStyle="1" w:styleId="normal-h1">
    <w:name w:val="normal-h1"/>
    <w:rsid w:val="00D44619"/>
    <w:rPr>
      <w:rFonts w:ascii=".VnTime" w:hAnsi=".VnTime" w:hint="default"/>
      <w:color w:val="0000FF"/>
      <w:sz w:val="24"/>
      <w:szCs w:val="24"/>
    </w:rPr>
  </w:style>
  <w:style w:type="character" w:customStyle="1" w:styleId="font291">
    <w:name w:val="font291"/>
    <w:rsid w:val="00D44619"/>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81">
    <w:name w:val="font81"/>
    <w:rsid w:val="00D44619"/>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401">
    <w:name w:val="font401"/>
    <w:rsid w:val="00D44619"/>
    <w:rPr>
      <w:rFonts w:ascii="Times New Roman" w:hAnsi="Times New Roman" w:cs="Times New Roman" w:hint="default"/>
      <w:b w:val="0"/>
      <w:bCs w:val="0"/>
      <w:i/>
      <w:iCs/>
      <w:strike w:val="0"/>
      <w:dstrike w:val="0"/>
      <w:color w:val="000000"/>
      <w:sz w:val="26"/>
      <w:szCs w:val="26"/>
      <w:u w:val="none"/>
      <w:effect w:val="none"/>
    </w:rPr>
  </w:style>
  <w:style w:type="character" w:customStyle="1" w:styleId="font671">
    <w:name w:val="font671"/>
    <w:rsid w:val="00D44619"/>
    <w:rPr>
      <w:rFonts w:ascii="Times New Roman" w:hAnsi="Times New Roman" w:cs="Times New Roman" w:hint="default"/>
      <w:b w:val="0"/>
      <w:bCs w:val="0"/>
      <w:i w:val="0"/>
      <w:iCs w:val="0"/>
      <w:color w:val="0000FF"/>
      <w:sz w:val="24"/>
      <w:szCs w:val="24"/>
      <w:u w:val="single"/>
    </w:rPr>
  </w:style>
  <w:style w:type="character" w:customStyle="1" w:styleId="font681">
    <w:name w:val="font681"/>
    <w:rsid w:val="00D44619"/>
    <w:rPr>
      <w:rFonts w:ascii="Times New Roman" w:hAnsi="Times New Roman" w:cs="Times New Roman" w:hint="default"/>
      <w:b w:val="0"/>
      <w:bCs w:val="0"/>
      <w:i/>
      <w:iCs/>
      <w:color w:val="0000FF"/>
      <w:sz w:val="26"/>
      <w:szCs w:val="26"/>
      <w:u w:val="single"/>
    </w:rPr>
  </w:style>
  <w:style w:type="character" w:customStyle="1" w:styleId="font691">
    <w:name w:val="font691"/>
    <w:rsid w:val="00D44619"/>
    <w:rPr>
      <w:rFonts w:ascii="Times New Roman" w:hAnsi="Times New Roman" w:cs="Times New Roman" w:hint="default"/>
      <w:b w:val="0"/>
      <w:bCs w:val="0"/>
      <w:i/>
      <w:iCs/>
      <w:color w:val="0000FF"/>
      <w:sz w:val="24"/>
      <w:szCs w:val="24"/>
      <w:u w:val="single"/>
    </w:rPr>
  </w:style>
  <w:style w:type="character" w:customStyle="1" w:styleId="font651">
    <w:name w:val="font651"/>
    <w:rsid w:val="00D44619"/>
    <w:rPr>
      <w:rFonts w:ascii="Times New Roman" w:hAnsi="Times New Roman" w:cs="Times New Roman" w:hint="default"/>
      <w:b/>
      <w:bCs/>
      <w:i w:val="0"/>
      <w:iCs w:val="0"/>
      <w:strike w:val="0"/>
      <w:dstrike w:val="0"/>
      <w:color w:val="auto"/>
      <w:sz w:val="26"/>
      <w:szCs w:val="26"/>
      <w:u w:val="none"/>
      <w:effect w:val="none"/>
    </w:rPr>
  </w:style>
  <w:style w:type="character" w:customStyle="1" w:styleId="font121">
    <w:name w:val="font121"/>
    <w:rsid w:val="00D44619"/>
    <w:rPr>
      <w:rFonts w:ascii="Times New Roman" w:hAnsi="Times New Roman" w:cs="Times New Roman" w:hint="default"/>
      <w:b/>
      <w:bCs/>
      <w:i w:val="0"/>
      <w:iCs w:val="0"/>
      <w:strike w:val="0"/>
      <w:dstrike w:val="0"/>
      <w:color w:val="auto"/>
      <w:sz w:val="26"/>
      <w:szCs w:val="26"/>
      <w:u w:val="none"/>
      <w:effect w:val="none"/>
    </w:rPr>
  </w:style>
  <w:style w:type="character" w:customStyle="1" w:styleId="font481">
    <w:name w:val="font481"/>
    <w:rsid w:val="00D44619"/>
    <w:rPr>
      <w:rFonts w:ascii="Times New Roman" w:hAnsi="Times New Roman" w:cs="Times New Roman" w:hint="default"/>
      <w:b w:val="0"/>
      <w:bCs w:val="0"/>
      <w:i w:val="0"/>
      <w:iCs w:val="0"/>
      <w:color w:val="0000FF"/>
      <w:sz w:val="24"/>
      <w:szCs w:val="24"/>
      <w:u w:val="single"/>
    </w:rPr>
  </w:style>
  <w:style w:type="character" w:customStyle="1" w:styleId="font491">
    <w:name w:val="font491"/>
    <w:rsid w:val="00D44619"/>
    <w:rPr>
      <w:rFonts w:ascii="Times New Roman" w:hAnsi="Times New Roman" w:cs="Times New Roman" w:hint="default"/>
      <w:b w:val="0"/>
      <w:bCs w:val="0"/>
      <w:i/>
      <w:iCs/>
      <w:color w:val="0000FF"/>
      <w:sz w:val="26"/>
      <w:szCs w:val="26"/>
      <w:u w:val="single"/>
    </w:rPr>
  </w:style>
  <w:style w:type="character" w:customStyle="1" w:styleId="font501">
    <w:name w:val="font501"/>
    <w:rsid w:val="00D44619"/>
    <w:rPr>
      <w:rFonts w:ascii="Times New Roman" w:hAnsi="Times New Roman" w:cs="Times New Roman" w:hint="default"/>
      <w:b w:val="0"/>
      <w:bCs w:val="0"/>
      <w:i/>
      <w:iCs/>
      <w:color w:val="0000FF"/>
      <w:sz w:val="24"/>
      <w:szCs w:val="24"/>
      <w:u w:val="single"/>
    </w:rPr>
  </w:style>
  <w:style w:type="character" w:customStyle="1" w:styleId="font461">
    <w:name w:val="font461"/>
    <w:rsid w:val="00D44619"/>
    <w:rPr>
      <w:rFonts w:ascii="Times New Roman" w:hAnsi="Times New Roman" w:cs="Times New Roman" w:hint="default"/>
      <w:b/>
      <w:bCs/>
      <w:i w:val="0"/>
      <w:iCs w:val="0"/>
      <w:strike w:val="0"/>
      <w:dstrike w:val="0"/>
      <w:color w:val="auto"/>
      <w:sz w:val="26"/>
      <w:szCs w:val="26"/>
      <w:u w:val="none"/>
      <w:effect w:val="none"/>
    </w:rPr>
  </w:style>
  <w:style w:type="character" w:customStyle="1" w:styleId="font391">
    <w:name w:val="font391"/>
    <w:rsid w:val="00D44619"/>
    <w:rPr>
      <w:rFonts w:ascii="Times New Roman" w:hAnsi="Times New Roman" w:cs="Times New Roman" w:hint="default"/>
      <w:b w:val="0"/>
      <w:bCs w:val="0"/>
      <w:i/>
      <w:iCs/>
      <w:strike w:val="0"/>
      <w:dstrike w:val="0"/>
      <w:color w:val="000000"/>
      <w:sz w:val="26"/>
      <w:szCs w:val="26"/>
      <w:u w:val="none"/>
      <w:effect w:val="none"/>
    </w:rPr>
  </w:style>
  <w:style w:type="character" w:customStyle="1" w:styleId="font471">
    <w:name w:val="font471"/>
    <w:rsid w:val="00D44619"/>
    <w:rPr>
      <w:rFonts w:ascii="Times New Roman" w:hAnsi="Times New Roman" w:cs="Times New Roman" w:hint="default"/>
      <w:b w:val="0"/>
      <w:bCs w:val="0"/>
      <w:i w:val="0"/>
      <w:iCs w:val="0"/>
      <w:color w:val="0000FF"/>
      <w:sz w:val="24"/>
      <w:szCs w:val="24"/>
      <w:u w:val="single"/>
    </w:rPr>
  </w:style>
  <w:style w:type="character" w:customStyle="1" w:styleId="font451">
    <w:name w:val="font451"/>
    <w:rsid w:val="00D44619"/>
    <w:rPr>
      <w:rFonts w:ascii="Times New Roman" w:hAnsi="Times New Roman" w:cs="Times New Roman" w:hint="default"/>
      <w:b/>
      <w:bCs/>
      <w:i w:val="0"/>
      <w:iCs w:val="0"/>
      <w:strike w:val="0"/>
      <w:dstrike w:val="0"/>
      <w:color w:val="auto"/>
      <w:sz w:val="26"/>
      <w:szCs w:val="26"/>
      <w:u w:val="none"/>
      <w:effect w:val="none"/>
    </w:rPr>
  </w:style>
  <w:style w:type="character" w:customStyle="1" w:styleId="font221">
    <w:name w:val="font221"/>
    <w:rsid w:val="00D44619"/>
    <w:rPr>
      <w:rFonts w:ascii="Times New Roman" w:hAnsi="Times New Roman" w:cs="Times New Roman" w:hint="default"/>
      <w:b/>
      <w:bCs/>
      <w:i w:val="0"/>
      <w:iCs w:val="0"/>
      <w:strike w:val="0"/>
      <w:dstrike w:val="0"/>
      <w:color w:val="000000"/>
      <w:sz w:val="26"/>
      <w:szCs w:val="26"/>
      <w:u w:val="none"/>
      <w:effect w:val="none"/>
    </w:rPr>
  </w:style>
  <w:style w:type="character" w:customStyle="1" w:styleId="font371">
    <w:name w:val="font371"/>
    <w:rsid w:val="00D44619"/>
    <w:rPr>
      <w:rFonts w:ascii="Times New Roman" w:hAnsi="Times New Roman" w:cs="Times New Roman" w:hint="default"/>
      <w:b w:val="0"/>
      <w:bCs w:val="0"/>
      <w:i/>
      <w:iCs/>
      <w:strike w:val="0"/>
      <w:dstrike w:val="0"/>
      <w:color w:val="000000"/>
      <w:sz w:val="26"/>
      <w:szCs w:val="26"/>
      <w:u w:val="none"/>
      <w:effect w:val="none"/>
    </w:rPr>
  </w:style>
  <w:style w:type="table" w:styleId="BangThun2">
    <w:name w:val="Plain Table 2"/>
    <w:basedOn w:val="BangThngthng"/>
    <w:uiPriority w:val="42"/>
    <w:rsid w:val="00D44619"/>
    <w:pPr>
      <w:spacing w:after="0" w:line="240" w:lineRule="auto"/>
    </w:pPr>
    <w:rPr>
      <w:rFonts w:ascii="Calibri" w:eastAsia="Calibri" w:hAnsi="Calibri" w:cs="Times New Roman"/>
      <w:kern w:val="0"/>
      <w:sz w:val="20"/>
      <w:szCs w:val="20"/>
      <w:lang w:eastAsia="vi-V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BangThun1">
    <w:name w:val="Plain Table 1"/>
    <w:basedOn w:val="BangThngthng"/>
    <w:uiPriority w:val="41"/>
    <w:rsid w:val="00D44619"/>
    <w:pPr>
      <w:spacing w:after="0" w:line="240" w:lineRule="auto"/>
    </w:pPr>
    <w:rPr>
      <w:rFonts w:ascii="Calibri" w:eastAsia="Calibri" w:hAnsi="Calibri" w:cs="Times New Roman"/>
      <w:kern w:val="0"/>
      <w:sz w:val="20"/>
      <w:szCs w:val="20"/>
      <w:lang w:eastAsia="vi-VN"/>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BngLiNhat">
    <w:name w:val="Grid Table Light"/>
    <w:basedOn w:val="BangThngthng"/>
    <w:uiPriority w:val="40"/>
    <w:rsid w:val="00D44619"/>
    <w:pPr>
      <w:spacing w:after="0" w:line="240" w:lineRule="auto"/>
    </w:pPr>
    <w:rPr>
      <w:rFonts w:ascii="Calibri" w:eastAsia="Calibri" w:hAnsi="Calibri" w:cs="Times New Roman"/>
      <w:kern w:val="0"/>
      <w:sz w:val="20"/>
      <w:szCs w:val="20"/>
      <w:lang w:eastAsia="vi-V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A">
    <w:name w:val="AA"/>
    <w:basedOn w:val="ThngthngWeb"/>
    <w:qFormat/>
    <w:rsid w:val="00D44619"/>
    <w:pPr>
      <w:numPr>
        <w:numId w:val="7"/>
      </w:numPr>
      <w:spacing w:before="0" w:beforeAutospacing="0" w:after="0" w:afterAutospacing="0" w:line="264" w:lineRule="auto"/>
      <w:ind w:left="0" w:firstLine="0"/>
      <w:jc w:val="both"/>
    </w:pPr>
    <w:rPr>
      <w:rFonts w:ascii="Times New Roman" w:eastAsia="Times New Roman" w:hAnsi="Times New Roman" w:cs="Times New Roman"/>
      <w:sz w:val="26"/>
      <w:szCs w:val="26"/>
    </w:rPr>
  </w:style>
  <w:style w:type="character" w:customStyle="1" w:styleId="cpChagiiquyt1">
    <w:name w:val="Đề cập Chưa giải quyết1"/>
    <w:uiPriority w:val="99"/>
    <w:semiHidden/>
    <w:unhideWhenUsed/>
    <w:rsid w:val="00D44619"/>
    <w:rPr>
      <w:color w:val="605E5C"/>
      <w:shd w:val="clear" w:color="auto" w:fill="E1DFDD"/>
    </w:rPr>
  </w:style>
  <w:style w:type="paragraph" w:customStyle="1" w:styleId="CharCharCharChar0">
    <w:name w:val="Char Char Char Char"/>
    <w:basedOn w:val="Binhthng"/>
    <w:rsid w:val="00D44619"/>
    <w:pPr>
      <w:spacing w:after="160" w:line="240" w:lineRule="exact"/>
      <w:jc w:val="left"/>
    </w:pPr>
    <w:rPr>
      <w:rFonts w:ascii="Tahoma" w:eastAsia="PMingLiU" w:hAnsi="Tahoma"/>
      <w:sz w:val="20"/>
    </w:rPr>
  </w:style>
  <w:style w:type="character" w:customStyle="1" w:styleId="Vnbnnidung">
    <w:name w:val="Văn bản nội dung_"/>
    <w:link w:val="Vnbnnidung0"/>
    <w:uiPriority w:val="99"/>
    <w:rsid w:val="00D44619"/>
    <w:rPr>
      <w:sz w:val="28"/>
      <w:szCs w:val="28"/>
    </w:rPr>
  </w:style>
  <w:style w:type="paragraph" w:customStyle="1" w:styleId="Vnbnnidung0">
    <w:name w:val="Văn bản nội dung"/>
    <w:basedOn w:val="Binhthng"/>
    <w:link w:val="Vnbnnidung"/>
    <w:uiPriority w:val="99"/>
    <w:rsid w:val="00D44619"/>
    <w:pPr>
      <w:widowControl w:val="0"/>
      <w:spacing w:after="60" w:line="312" w:lineRule="auto"/>
      <w:ind w:firstLine="400"/>
      <w:jc w:val="left"/>
    </w:pPr>
    <w:rPr>
      <w:rFonts w:asciiTheme="minorHAnsi" w:eastAsiaTheme="minorHAnsi" w:hAnsiTheme="minorHAnsi" w:cstheme="minorBidi"/>
      <w:kern w:val="2"/>
      <w:sz w:val="28"/>
      <w:szCs w:val="28"/>
      <w:lang w:val="vi-VN"/>
      <w14:ligatures w14:val="standardContextual"/>
    </w:rPr>
  </w:style>
  <w:style w:type="paragraph" w:customStyle="1" w:styleId="gch">
    <w:name w:val="gạch"/>
    <w:basedOn w:val="oancuaDanhsach"/>
    <w:link w:val="gchChar"/>
    <w:qFormat/>
    <w:rsid w:val="00D44619"/>
    <w:pPr>
      <w:numPr>
        <w:numId w:val="8"/>
      </w:numPr>
      <w:tabs>
        <w:tab w:val="num" w:pos="1040"/>
      </w:tabs>
      <w:ind w:left="0" w:firstLine="0"/>
      <w:jc w:val="left"/>
    </w:pPr>
    <w:rPr>
      <w:szCs w:val="24"/>
      <w:lang w:val="vi-VN" w:eastAsia="vi-VN"/>
    </w:rPr>
  </w:style>
  <w:style w:type="character" w:customStyle="1" w:styleId="gchChar">
    <w:name w:val="gạch Char"/>
    <w:link w:val="gch"/>
    <w:rsid w:val="00D44619"/>
    <w:rPr>
      <w:rFonts w:ascii="Times New Roman" w:eastAsia="Times New Roman" w:hAnsi="Times New Roman" w:cs="Times New Roman"/>
      <w:kern w:val="0"/>
      <w:sz w:val="24"/>
      <w:szCs w:val="24"/>
      <w:lang w:eastAsia="vi-VN"/>
      <w14:ligatures w14:val="none"/>
    </w:rPr>
  </w:style>
  <w:style w:type="character" w:customStyle="1" w:styleId="streetaddress">
    <w:name w:val="streetaddress"/>
    <w:rsid w:val="00D44619"/>
  </w:style>
  <w:style w:type="character" w:customStyle="1" w:styleId="locality">
    <w:name w:val="locality"/>
    <w:rsid w:val="00D44619"/>
  </w:style>
  <w:style w:type="character" w:customStyle="1" w:styleId="region">
    <w:name w:val="region"/>
    <w:rsid w:val="00D44619"/>
  </w:style>
  <w:style w:type="paragraph" w:customStyle="1" w:styleId="Tam">
    <w:name w:val="Tam"/>
    <w:basedOn w:val="Binhthng"/>
    <w:autoRedefine/>
    <w:rsid w:val="00D44619"/>
    <w:pPr>
      <w:numPr>
        <w:numId w:val="9"/>
      </w:numPr>
      <w:tabs>
        <w:tab w:val="clear" w:pos="720"/>
      </w:tabs>
      <w:ind w:left="0" w:firstLine="0"/>
    </w:pPr>
    <w:rPr>
      <w:sz w:val="26"/>
      <w:szCs w:val="26"/>
    </w:rPr>
  </w:style>
  <w:style w:type="paragraph" w:customStyle="1" w:styleId="Char2CharCharCharCharChar1Char">
    <w:name w:val="Char2 Char Char Char Char Char1 Char"/>
    <w:basedOn w:val="Binhthng"/>
    <w:rsid w:val="00D44619"/>
    <w:pPr>
      <w:spacing w:after="160" w:line="240" w:lineRule="exact"/>
      <w:jc w:val="left"/>
    </w:pPr>
    <w:rPr>
      <w:rFonts w:ascii="Tahoma" w:eastAsia="PMingLiU" w:hAnsi="Tahoma"/>
      <w:sz w:val="20"/>
    </w:rPr>
  </w:style>
  <w:style w:type="paragraph" w:customStyle="1" w:styleId="Char1CharCharCharCharCharCharCharCharCharCharChar">
    <w:name w:val="Char1 Char Char Char Char Char Char Char Char Char Char Char"/>
    <w:basedOn w:val="Binhthng"/>
    <w:rsid w:val="00D44619"/>
    <w:pPr>
      <w:spacing w:after="160" w:line="240" w:lineRule="exact"/>
      <w:jc w:val="left"/>
    </w:pPr>
    <w:rPr>
      <w:rFonts w:ascii="Tahoma" w:eastAsia="PMingLiU" w:hAnsi="Tahoma"/>
      <w:sz w:val="20"/>
    </w:rPr>
  </w:style>
  <w:style w:type="paragraph" w:customStyle="1" w:styleId="Char1CharCharCharCharCharCharCharCharCharCharCharCharChar">
    <w:name w:val="Char1 Char Char Char Char Char Char Char Char Char Char Char Char Char"/>
    <w:basedOn w:val="Binhthng"/>
    <w:rsid w:val="00D44619"/>
    <w:pPr>
      <w:spacing w:after="160" w:line="240" w:lineRule="exact"/>
      <w:jc w:val="left"/>
    </w:pPr>
    <w:rPr>
      <w:rFonts w:ascii="Tahoma" w:eastAsia="PMingLiU" w:hAnsi="Tahoma"/>
      <w:sz w:val="20"/>
    </w:rPr>
  </w:style>
  <w:style w:type="character" w:customStyle="1" w:styleId="BodyTextIndent2CharCharCharCharCharCharChar">
    <w:name w:val="Body Text Indent 2 Char Char Char Char Char Char Char"/>
    <w:aliases w:val="Body Text Indent 2 Char Char Char Char Char Char Char3,Body Text Indent 2 Char Char Char Char Char Char Char Char Char Char Char Char Char Char Char,Body Text Indent 213,Body Text Indent 22 Char"/>
    <w:rsid w:val="00D44619"/>
    <w:rPr>
      <w:rFonts w:ascii=".VnTime" w:hAnsi=".VnTime"/>
      <w:color w:val="000000"/>
      <w:sz w:val="26"/>
      <w:szCs w:val="26"/>
      <w:lang w:val="en-US" w:eastAsia="en-US" w:bidi="ar-SA"/>
    </w:rPr>
  </w:style>
  <w:style w:type="paragraph" w:customStyle="1" w:styleId="CharCharChar0">
    <w:name w:val="Char Char Char"/>
    <w:basedOn w:val="Binhthng"/>
    <w:rsid w:val="00D44619"/>
    <w:pPr>
      <w:spacing w:after="160" w:line="240" w:lineRule="exact"/>
      <w:jc w:val="left"/>
    </w:pPr>
    <w:rPr>
      <w:rFonts w:ascii="Arial" w:hAnsi="Arial" w:cs="Arial"/>
      <w:sz w:val="20"/>
    </w:rPr>
  </w:style>
  <w:style w:type="paragraph" w:customStyle="1" w:styleId="Char0">
    <w:name w:val="Char"/>
    <w:next w:val="Binhthng"/>
    <w:autoRedefine/>
    <w:rsid w:val="00D44619"/>
    <w:pPr>
      <w:spacing w:line="240" w:lineRule="exact"/>
      <w:jc w:val="both"/>
    </w:pPr>
    <w:rPr>
      <w:rFonts w:ascii="Times New Roman" w:eastAsia="Times New Roman" w:hAnsi="Times New Roman" w:cs="Times New Roman"/>
      <w:kern w:val="0"/>
      <w:sz w:val="28"/>
      <w:lang w:val="en-US"/>
      <w14:ligatures w14:val="none"/>
    </w:rPr>
  </w:style>
  <w:style w:type="character" w:customStyle="1" w:styleId="CharChar0">
    <w:name w:val="Char Char"/>
    <w:rsid w:val="00D44619"/>
    <w:rPr>
      <w:rFonts w:ascii="VNI-Times" w:hAnsi="VNI-Times"/>
      <w:sz w:val="24"/>
      <w:szCs w:val="24"/>
      <w:lang w:val="en-US" w:eastAsia="en-US" w:bidi="ar-SA"/>
    </w:rPr>
  </w:style>
  <w:style w:type="paragraph" w:customStyle="1" w:styleId="style13">
    <w:name w:val="style1"/>
    <w:basedOn w:val="Binhthng"/>
    <w:rsid w:val="00D44619"/>
    <w:pPr>
      <w:spacing w:before="100" w:beforeAutospacing="1" w:after="100" w:afterAutospacing="1"/>
      <w:jc w:val="left"/>
    </w:pPr>
    <w:rPr>
      <w:rFonts w:ascii="Arial" w:eastAsia="SimSun" w:hAnsi="Arial" w:cs="Arial"/>
      <w:szCs w:val="24"/>
      <w:lang w:eastAsia="zh-CN"/>
    </w:rPr>
  </w:style>
  <w:style w:type="character" w:customStyle="1" w:styleId="yes1">
    <w:name w:val="yes1"/>
    <w:rsid w:val="00D44619"/>
    <w:rPr>
      <w:color w:val="FFFFFF"/>
      <w:shd w:val="clear" w:color="auto" w:fill="18A9FF"/>
    </w:rPr>
  </w:style>
  <w:style w:type="paragraph" w:customStyle="1" w:styleId="Than">
    <w:name w:val="Than"/>
    <w:basedOn w:val="Binhthng"/>
    <w:uiPriority w:val="99"/>
    <w:rsid w:val="00D44619"/>
    <w:pPr>
      <w:spacing w:before="120"/>
      <w:ind w:firstLine="567"/>
    </w:pPr>
    <w:rPr>
      <w:rFonts w:ascii="PdTime" w:hAnsi="PdTime" w:cs="PdTime"/>
      <w:szCs w:val="24"/>
      <w:lang w:val="en-GB"/>
    </w:rPr>
  </w:style>
  <w:style w:type="paragraph" w:customStyle="1" w:styleId="font20">
    <w:name w:val="font20"/>
    <w:basedOn w:val="Binhthng"/>
    <w:rsid w:val="00D44619"/>
    <w:pPr>
      <w:spacing w:before="100" w:beforeAutospacing="1" w:after="100" w:afterAutospacing="1"/>
      <w:jc w:val="left"/>
    </w:pPr>
    <w:rPr>
      <w:b/>
      <w:bCs/>
      <w:color w:val="FF0000"/>
      <w:sz w:val="14"/>
      <w:szCs w:val="14"/>
    </w:rPr>
  </w:style>
  <w:style w:type="paragraph" w:customStyle="1" w:styleId="font21">
    <w:name w:val="font21"/>
    <w:basedOn w:val="Binhthng"/>
    <w:rsid w:val="00D44619"/>
    <w:pPr>
      <w:spacing w:before="100" w:beforeAutospacing="1" w:after="100" w:afterAutospacing="1"/>
      <w:jc w:val="left"/>
    </w:pPr>
    <w:rPr>
      <w:color w:val="70AD47"/>
      <w:sz w:val="14"/>
      <w:szCs w:val="14"/>
    </w:rPr>
  </w:style>
  <w:style w:type="paragraph" w:customStyle="1" w:styleId="font22">
    <w:name w:val="font22"/>
    <w:basedOn w:val="Binhthng"/>
    <w:rsid w:val="00D44619"/>
    <w:pPr>
      <w:spacing w:before="100" w:beforeAutospacing="1" w:after="100" w:afterAutospacing="1"/>
      <w:jc w:val="left"/>
    </w:pPr>
    <w:rPr>
      <w:color w:val="70AD47"/>
      <w:szCs w:val="24"/>
    </w:rPr>
  </w:style>
  <w:style w:type="paragraph" w:customStyle="1" w:styleId="font23">
    <w:name w:val="font23"/>
    <w:basedOn w:val="Binhthng"/>
    <w:rsid w:val="00D44619"/>
    <w:pPr>
      <w:spacing w:before="100" w:beforeAutospacing="1" w:after="100" w:afterAutospacing="1"/>
      <w:jc w:val="left"/>
    </w:pPr>
    <w:rPr>
      <w:rFonts w:ascii="Symbol" w:hAnsi="Symbol"/>
      <w:color w:val="000000"/>
      <w:szCs w:val="24"/>
    </w:rPr>
  </w:style>
  <w:style w:type="paragraph" w:customStyle="1" w:styleId="font24">
    <w:name w:val="font24"/>
    <w:basedOn w:val="Binhthng"/>
    <w:rsid w:val="00D44619"/>
    <w:pPr>
      <w:spacing w:before="100" w:beforeAutospacing="1" w:after="100" w:afterAutospacing="1"/>
      <w:jc w:val="left"/>
    </w:pPr>
    <w:rPr>
      <w:color w:val="FF0000"/>
      <w:szCs w:val="24"/>
    </w:rPr>
  </w:style>
  <w:style w:type="paragraph" w:customStyle="1" w:styleId="font25">
    <w:name w:val="font25"/>
    <w:basedOn w:val="Binhthng"/>
    <w:rsid w:val="00D44619"/>
    <w:pPr>
      <w:spacing w:before="100" w:beforeAutospacing="1" w:after="100" w:afterAutospacing="1"/>
      <w:jc w:val="left"/>
    </w:pPr>
    <w:rPr>
      <w:color w:val="000000"/>
      <w:sz w:val="14"/>
      <w:szCs w:val="14"/>
    </w:rPr>
  </w:style>
  <w:style w:type="paragraph" w:customStyle="1" w:styleId="font26">
    <w:name w:val="font26"/>
    <w:basedOn w:val="Binhthng"/>
    <w:rsid w:val="00D44619"/>
    <w:pPr>
      <w:spacing w:before="100" w:beforeAutospacing="1" w:after="100" w:afterAutospacing="1"/>
      <w:jc w:val="left"/>
    </w:pPr>
    <w:rPr>
      <w:rFonts w:ascii="Symbol" w:hAnsi="Symbol"/>
      <w:b/>
      <w:bCs/>
      <w:color w:val="000000"/>
      <w:szCs w:val="24"/>
    </w:rPr>
  </w:style>
  <w:style w:type="paragraph" w:customStyle="1" w:styleId="font27">
    <w:name w:val="font27"/>
    <w:basedOn w:val="Binhthng"/>
    <w:rsid w:val="00D44619"/>
    <w:pPr>
      <w:spacing w:before="100" w:beforeAutospacing="1" w:after="100" w:afterAutospacing="1"/>
      <w:jc w:val="left"/>
    </w:pPr>
    <w:rPr>
      <w:b/>
      <w:bCs/>
      <w:i/>
      <w:iCs/>
      <w:color w:val="000000"/>
      <w:sz w:val="14"/>
      <w:szCs w:val="14"/>
    </w:rPr>
  </w:style>
  <w:style w:type="paragraph" w:customStyle="1" w:styleId="font28">
    <w:name w:val="font28"/>
    <w:basedOn w:val="Binhthng"/>
    <w:rsid w:val="00D44619"/>
    <w:pPr>
      <w:spacing w:before="100" w:beforeAutospacing="1" w:after="100" w:afterAutospacing="1"/>
      <w:jc w:val="left"/>
    </w:pPr>
    <w:rPr>
      <w:i/>
      <w:iCs/>
      <w:color w:val="000000"/>
      <w:sz w:val="14"/>
      <w:szCs w:val="14"/>
    </w:rPr>
  </w:style>
  <w:style w:type="paragraph" w:customStyle="1" w:styleId="font29">
    <w:name w:val="font29"/>
    <w:basedOn w:val="Binhthng"/>
    <w:rsid w:val="00D44619"/>
    <w:pPr>
      <w:spacing w:before="100" w:beforeAutospacing="1" w:after="100" w:afterAutospacing="1"/>
      <w:jc w:val="left"/>
    </w:pPr>
    <w:rPr>
      <w:i/>
      <w:iCs/>
      <w:color w:val="000000"/>
      <w:szCs w:val="24"/>
    </w:rPr>
  </w:style>
  <w:style w:type="paragraph" w:customStyle="1" w:styleId="font30">
    <w:name w:val="font30"/>
    <w:basedOn w:val="Binhthng"/>
    <w:rsid w:val="00D44619"/>
    <w:pPr>
      <w:spacing w:before="100" w:beforeAutospacing="1" w:after="100" w:afterAutospacing="1"/>
      <w:jc w:val="left"/>
    </w:pPr>
    <w:rPr>
      <w:b/>
      <w:bCs/>
      <w:color w:val="000000"/>
      <w:sz w:val="26"/>
      <w:szCs w:val="26"/>
    </w:rPr>
  </w:style>
  <w:style w:type="paragraph" w:customStyle="1" w:styleId="font31">
    <w:name w:val="font31"/>
    <w:basedOn w:val="Binhthng"/>
    <w:rsid w:val="00D44619"/>
    <w:pPr>
      <w:spacing w:before="100" w:beforeAutospacing="1" w:after="100" w:afterAutospacing="1"/>
      <w:jc w:val="left"/>
    </w:pPr>
    <w:rPr>
      <w:color w:val="000000"/>
      <w:sz w:val="26"/>
      <w:szCs w:val="26"/>
    </w:rPr>
  </w:style>
  <w:style w:type="paragraph" w:customStyle="1" w:styleId="font32">
    <w:name w:val="font32"/>
    <w:basedOn w:val="Binhthng"/>
    <w:rsid w:val="00D44619"/>
    <w:pPr>
      <w:spacing w:before="100" w:beforeAutospacing="1" w:after="100" w:afterAutospacing="1"/>
      <w:jc w:val="left"/>
    </w:pPr>
    <w:rPr>
      <w:color w:val="000000"/>
      <w:sz w:val="26"/>
      <w:szCs w:val="26"/>
    </w:rPr>
  </w:style>
  <w:style w:type="paragraph" w:customStyle="1" w:styleId="font33">
    <w:name w:val="font33"/>
    <w:basedOn w:val="Binhthng"/>
    <w:rsid w:val="00D44619"/>
    <w:pPr>
      <w:spacing w:before="100" w:beforeAutospacing="1" w:after="100" w:afterAutospacing="1"/>
      <w:jc w:val="left"/>
    </w:pPr>
    <w:rPr>
      <w:color w:val="000000"/>
      <w:sz w:val="26"/>
      <w:szCs w:val="26"/>
    </w:rPr>
  </w:style>
  <w:style w:type="paragraph" w:customStyle="1" w:styleId="font34">
    <w:name w:val="font34"/>
    <w:basedOn w:val="Binhthng"/>
    <w:rsid w:val="00D44619"/>
    <w:pPr>
      <w:spacing w:before="100" w:beforeAutospacing="1" w:after="100" w:afterAutospacing="1"/>
      <w:jc w:val="left"/>
    </w:pPr>
    <w:rPr>
      <w:b/>
      <w:bCs/>
      <w:color w:val="000000"/>
      <w:sz w:val="14"/>
      <w:szCs w:val="14"/>
    </w:rPr>
  </w:style>
  <w:style w:type="paragraph" w:customStyle="1" w:styleId="font35">
    <w:name w:val="font35"/>
    <w:basedOn w:val="Binhthng"/>
    <w:rsid w:val="00D44619"/>
    <w:pPr>
      <w:spacing w:before="100" w:beforeAutospacing="1" w:after="100" w:afterAutospacing="1"/>
      <w:jc w:val="left"/>
    </w:pPr>
    <w:rPr>
      <w:rFonts w:ascii="Symbol" w:hAnsi="Symbol"/>
      <w:color w:val="000000"/>
      <w:sz w:val="26"/>
      <w:szCs w:val="26"/>
    </w:rPr>
  </w:style>
  <w:style w:type="paragraph" w:customStyle="1" w:styleId="font36">
    <w:name w:val="font36"/>
    <w:basedOn w:val="Binhthng"/>
    <w:rsid w:val="00D44619"/>
    <w:pPr>
      <w:spacing w:before="100" w:beforeAutospacing="1" w:after="100" w:afterAutospacing="1"/>
      <w:jc w:val="left"/>
    </w:pPr>
    <w:rPr>
      <w:color w:val="C00000"/>
      <w:szCs w:val="24"/>
    </w:rPr>
  </w:style>
  <w:style w:type="paragraph" w:customStyle="1" w:styleId="font37">
    <w:name w:val="font37"/>
    <w:basedOn w:val="Binhthng"/>
    <w:rsid w:val="00D44619"/>
    <w:pPr>
      <w:spacing w:before="100" w:beforeAutospacing="1" w:after="100" w:afterAutospacing="1"/>
      <w:jc w:val="left"/>
    </w:pPr>
    <w:rPr>
      <w:color w:val="000000"/>
      <w:sz w:val="26"/>
      <w:szCs w:val="26"/>
    </w:rPr>
  </w:style>
  <w:style w:type="paragraph" w:customStyle="1" w:styleId="font38">
    <w:name w:val="font38"/>
    <w:basedOn w:val="Binhthng"/>
    <w:rsid w:val="00D44619"/>
    <w:pPr>
      <w:spacing w:before="100" w:beforeAutospacing="1" w:after="100" w:afterAutospacing="1"/>
      <w:jc w:val="left"/>
    </w:pPr>
    <w:rPr>
      <w:b/>
      <w:bCs/>
      <w:color w:val="000000"/>
      <w:szCs w:val="24"/>
    </w:rPr>
  </w:style>
  <w:style w:type="paragraph" w:customStyle="1" w:styleId="xl282">
    <w:name w:val="xl282"/>
    <w:basedOn w:val="Binhthng"/>
    <w:rsid w:val="00D44619"/>
    <w:pPr>
      <w:pBdr>
        <w:top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283">
    <w:name w:val="xl283"/>
    <w:basedOn w:val="Binhthng"/>
    <w:rsid w:val="00D44619"/>
    <w:pPr>
      <w:pBdr>
        <w:top w:val="single" w:sz="8" w:space="0" w:color="auto"/>
        <w:bottom w:val="single" w:sz="8" w:space="0" w:color="auto"/>
      </w:pBdr>
      <w:spacing w:before="100" w:beforeAutospacing="1" w:after="100" w:afterAutospacing="1"/>
      <w:textAlignment w:val="center"/>
    </w:pPr>
    <w:rPr>
      <w:sz w:val="26"/>
      <w:szCs w:val="26"/>
    </w:rPr>
  </w:style>
  <w:style w:type="paragraph" w:customStyle="1" w:styleId="xl284">
    <w:name w:val="xl284"/>
    <w:basedOn w:val="Binhthng"/>
    <w:rsid w:val="00D44619"/>
    <w:pPr>
      <w:pBdr>
        <w:top w:val="single" w:sz="8" w:space="0" w:color="auto"/>
        <w:left w:val="single" w:sz="8" w:space="0" w:color="auto"/>
      </w:pBdr>
      <w:spacing w:before="100" w:beforeAutospacing="1" w:after="100" w:afterAutospacing="1"/>
      <w:textAlignment w:val="center"/>
    </w:pPr>
    <w:rPr>
      <w:sz w:val="26"/>
      <w:szCs w:val="26"/>
    </w:rPr>
  </w:style>
  <w:style w:type="paragraph" w:customStyle="1" w:styleId="xl285">
    <w:name w:val="xl285"/>
    <w:basedOn w:val="Binhthng"/>
    <w:rsid w:val="00D44619"/>
    <w:pPr>
      <w:pBdr>
        <w:top w:val="single" w:sz="8" w:space="0" w:color="auto"/>
      </w:pBdr>
      <w:spacing w:before="100" w:beforeAutospacing="1" w:after="100" w:afterAutospacing="1"/>
      <w:textAlignment w:val="center"/>
    </w:pPr>
    <w:rPr>
      <w:sz w:val="26"/>
      <w:szCs w:val="26"/>
    </w:rPr>
  </w:style>
  <w:style w:type="paragraph" w:customStyle="1" w:styleId="xl286">
    <w:name w:val="xl286"/>
    <w:basedOn w:val="Binhthng"/>
    <w:rsid w:val="00D44619"/>
    <w:pPr>
      <w:pBdr>
        <w:top w:val="single" w:sz="8" w:space="0" w:color="auto"/>
        <w:bottom w:val="single" w:sz="8" w:space="0" w:color="auto"/>
      </w:pBdr>
      <w:spacing w:before="100" w:beforeAutospacing="1" w:after="100" w:afterAutospacing="1"/>
      <w:jc w:val="left"/>
      <w:textAlignment w:val="center"/>
    </w:pPr>
    <w:rPr>
      <w:rFonts w:ascii="Symbol" w:hAnsi="Symbol"/>
      <w:sz w:val="26"/>
      <w:szCs w:val="26"/>
    </w:rPr>
  </w:style>
  <w:style w:type="paragraph" w:customStyle="1" w:styleId="xl287">
    <w:name w:val="xl287"/>
    <w:basedOn w:val="Binhthng"/>
    <w:rsid w:val="00D44619"/>
    <w:pPr>
      <w:pBdr>
        <w:top w:val="single" w:sz="8" w:space="0" w:color="auto"/>
      </w:pBdr>
      <w:spacing w:before="100" w:beforeAutospacing="1" w:after="100" w:afterAutospacing="1"/>
      <w:jc w:val="left"/>
      <w:textAlignment w:val="center"/>
    </w:pPr>
    <w:rPr>
      <w:rFonts w:ascii="Symbol" w:hAnsi="Symbol"/>
      <w:sz w:val="26"/>
      <w:szCs w:val="26"/>
    </w:rPr>
  </w:style>
  <w:style w:type="paragraph" w:customStyle="1" w:styleId="xl288">
    <w:name w:val="xl288"/>
    <w:basedOn w:val="Binhthng"/>
    <w:rsid w:val="00D44619"/>
    <w:pPr>
      <w:pBdr>
        <w:bottom w:val="single" w:sz="8" w:space="0" w:color="auto"/>
      </w:pBdr>
      <w:spacing w:before="100" w:beforeAutospacing="1" w:after="100" w:afterAutospacing="1"/>
      <w:jc w:val="left"/>
      <w:textAlignment w:val="center"/>
    </w:pPr>
    <w:rPr>
      <w:rFonts w:ascii="Symbol" w:hAnsi="Symbol"/>
      <w:sz w:val="26"/>
      <w:szCs w:val="26"/>
    </w:rPr>
  </w:style>
  <w:style w:type="paragraph" w:customStyle="1" w:styleId="xl289">
    <w:name w:val="xl289"/>
    <w:basedOn w:val="Binhthng"/>
    <w:rsid w:val="00D44619"/>
    <w:pPr>
      <w:spacing w:before="100" w:beforeAutospacing="1" w:after="100" w:afterAutospacing="1"/>
      <w:jc w:val="left"/>
      <w:textAlignment w:val="center"/>
    </w:pPr>
    <w:rPr>
      <w:rFonts w:ascii="Symbol" w:hAnsi="Symbol"/>
      <w:sz w:val="26"/>
      <w:szCs w:val="26"/>
    </w:rPr>
  </w:style>
  <w:style w:type="paragraph" w:customStyle="1" w:styleId="xl290">
    <w:name w:val="xl290"/>
    <w:basedOn w:val="Binhthng"/>
    <w:rsid w:val="00D44619"/>
    <w:pPr>
      <w:pBdr>
        <w:top w:val="single" w:sz="8" w:space="0" w:color="auto"/>
        <w:bottom w:val="single" w:sz="8" w:space="0" w:color="auto"/>
      </w:pBdr>
      <w:spacing w:before="100" w:beforeAutospacing="1" w:after="100" w:afterAutospacing="1"/>
      <w:jc w:val="left"/>
      <w:textAlignment w:val="center"/>
    </w:pPr>
    <w:rPr>
      <w:sz w:val="26"/>
      <w:szCs w:val="26"/>
    </w:rPr>
  </w:style>
  <w:style w:type="paragraph" w:customStyle="1" w:styleId="xl291">
    <w:name w:val="xl291"/>
    <w:basedOn w:val="Binhthng"/>
    <w:rsid w:val="00D44619"/>
    <w:pPr>
      <w:pBdr>
        <w:top w:val="single" w:sz="8" w:space="0" w:color="auto"/>
        <w:left w:val="single" w:sz="8" w:space="0" w:color="auto"/>
        <w:bottom w:val="single" w:sz="8" w:space="0" w:color="auto"/>
      </w:pBdr>
      <w:spacing w:before="100" w:beforeAutospacing="1" w:after="100" w:afterAutospacing="1"/>
      <w:jc w:val="left"/>
      <w:textAlignment w:val="center"/>
    </w:pPr>
    <w:rPr>
      <w:b/>
      <w:bCs/>
      <w:szCs w:val="24"/>
    </w:rPr>
  </w:style>
  <w:style w:type="paragraph" w:customStyle="1" w:styleId="xl292">
    <w:name w:val="xl292"/>
    <w:basedOn w:val="Binhthng"/>
    <w:rsid w:val="00D44619"/>
    <w:pPr>
      <w:pBdr>
        <w:top w:val="single" w:sz="8" w:space="0" w:color="auto"/>
        <w:bottom w:val="single" w:sz="8" w:space="0" w:color="auto"/>
      </w:pBdr>
      <w:spacing w:before="100" w:beforeAutospacing="1" w:after="100" w:afterAutospacing="1"/>
      <w:jc w:val="left"/>
      <w:textAlignment w:val="center"/>
    </w:pPr>
    <w:rPr>
      <w:b/>
      <w:bCs/>
      <w:szCs w:val="24"/>
    </w:rPr>
  </w:style>
  <w:style w:type="paragraph" w:customStyle="1" w:styleId="xl293">
    <w:name w:val="xl293"/>
    <w:basedOn w:val="Binhthng"/>
    <w:rsid w:val="00D44619"/>
    <w:pPr>
      <w:pBdr>
        <w:top w:val="single" w:sz="8" w:space="0" w:color="auto"/>
        <w:bottom w:val="single" w:sz="8" w:space="0" w:color="auto"/>
        <w:right w:val="single" w:sz="8" w:space="0" w:color="auto"/>
      </w:pBdr>
      <w:spacing w:before="100" w:beforeAutospacing="1" w:after="100" w:afterAutospacing="1"/>
      <w:jc w:val="left"/>
      <w:textAlignment w:val="center"/>
    </w:pPr>
    <w:rPr>
      <w:b/>
      <w:bCs/>
      <w:szCs w:val="24"/>
    </w:rPr>
  </w:style>
  <w:style w:type="paragraph" w:customStyle="1" w:styleId="xl294">
    <w:name w:val="xl294"/>
    <w:basedOn w:val="Binhthng"/>
    <w:rsid w:val="00D44619"/>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295">
    <w:name w:val="xl295"/>
    <w:basedOn w:val="Binhthng"/>
    <w:rsid w:val="00D44619"/>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296">
    <w:name w:val="xl296"/>
    <w:basedOn w:val="Binhthng"/>
    <w:rsid w:val="00D44619"/>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a">
    <w:name w:val=".."/>
    <w:basedOn w:val="Binhthng"/>
    <w:next w:val="Binhthng"/>
    <w:uiPriority w:val="99"/>
    <w:rsid w:val="00D44619"/>
    <w:pPr>
      <w:widowControl w:val="0"/>
      <w:autoSpaceDE w:val="0"/>
      <w:autoSpaceDN w:val="0"/>
      <w:adjustRightInd w:val="0"/>
      <w:jc w:val="left"/>
    </w:pPr>
    <w:rPr>
      <w:rFonts w:ascii="Arial" w:eastAsia="Arial" w:hAnsi="Arial" w:cs="Arial"/>
      <w:szCs w:val="24"/>
    </w:rPr>
  </w:style>
  <w:style w:type="character" w:customStyle="1" w:styleId="breadcrumb1">
    <w:name w:val="breadcrumb1"/>
    <w:rsid w:val="00D44619"/>
    <w:rPr>
      <w:rFonts w:ascii="Arial" w:hAnsi="Arial" w:cs="Arial"/>
      <w:b/>
      <w:bCs/>
      <w:color w:val="000000"/>
      <w:spacing w:val="231"/>
      <w:sz w:val="14"/>
      <w:szCs w:val="14"/>
    </w:rPr>
  </w:style>
  <w:style w:type="paragraph" w:customStyle="1" w:styleId="msonospacing0">
    <w:name w:val="msonospacing"/>
    <w:semiHidden/>
    <w:rsid w:val="00D44619"/>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Body10">
    <w:name w:val="Body 1"/>
    <w:rsid w:val="00D44619"/>
    <w:pPr>
      <w:spacing w:after="0" w:line="240" w:lineRule="auto"/>
      <w:outlineLvl w:val="0"/>
    </w:pPr>
    <w:rPr>
      <w:rFonts w:ascii="Times New Roman" w:eastAsia="Arial Unicode MS" w:hAnsi="Times New Roman" w:cs="Times New Roman"/>
      <w:color w:val="000000"/>
      <w:kern w:val="0"/>
      <w:sz w:val="28"/>
      <w:szCs w:val="20"/>
      <w:u w:color="000000"/>
      <w:lang w:val="en-US"/>
      <w14:ligatures w14:val="none"/>
    </w:rPr>
  </w:style>
  <w:style w:type="paragraph" w:customStyle="1" w:styleId="List8">
    <w:name w:val="List 8"/>
    <w:basedOn w:val="Binhthng"/>
    <w:semiHidden/>
    <w:rsid w:val="00D44619"/>
    <w:pPr>
      <w:numPr>
        <w:numId w:val="10"/>
      </w:numPr>
      <w:tabs>
        <w:tab w:val="clear" w:pos="720"/>
      </w:tabs>
      <w:ind w:left="0" w:firstLine="0"/>
      <w:jc w:val="left"/>
    </w:pPr>
    <w:rPr>
      <w:sz w:val="20"/>
    </w:rPr>
  </w:style>
  <w:style w:type="numbering" w:customStyle="1" w:styleId="NoList3">
    <w:name w:val="No List3"/>
    <w:next w:val="Khngco"/>
    <w:unhideWhenUsed/>
    <w:rsid w:val="00D44619"/>
  </w:style>
  <w:style w:type="table" w:customStyle="1" w:styleId="TableGrid3">
    <w:name w:val="Table Grid3"/>
    <w:basedOn w:val="BangThngthng"/>
    <w:next w:val="LiBang"/>
    <w:rsid w:val="00D44619"/>
    <w:pPr>
      <w:spacing w:after="0" w:line="240" w:lineRule="auto"/>
    </w:pPr>
    <w:rPr>
      <w:rFonts w:ascii="Times New Roman" w:eastAsia="Calibri" w:hAnsi="Times New Roman" w:cs="Times New Roman"/>
      <w:kern w:val="0"/>
      <w:sz w:val="20"/>
      <w:szCs w:val="20"/>
      <w:lang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7312e0f2-6684-4ae1-ac0a-bcf78ab44078">
    <w:name w:val="Heading 3 Char_7312e0f2-6684-4ae1-ac0a-bcf78ab44078"/>
    <w:rsid w:val="00D44619"/>
    <w:rPr>
      <w:rFonts w:ascii="Calibri Light" w:eastAsia="Malgun Gothic" w:hAnsi="Calibri Light" w:cs="SimSun"/>
      <w:color w:val="1F4D78"/>
      <w:sz w:val="24"/>
      <w:szCs w:val="24"/>
    </w:rPr>
  </w:style>
  <w:style w:type="paragraph" w:customStyle="1" w:styleId="chuan1">
    <w:name w:val="chuan1"/>
    <w:rsid w:val="00D44619"/>
    <w:pPr>
      <w:spacing w:after="0" w:line="240" w:lineRule="auto"/>
      <w:jc w:val="both"/>
    </w:pPr>
    <w:rPr>
      <w:rFonts w:ascii=".VnArial" w:eastAsia="SimSun" w:hAnsi=".VnArial" w:cs="Times New Roman"/>
      <w:kern w:val="0"/>
      <w:sz w:val="24"/>
      <w:szCs w:val="24"/>
      <w:lang w:val="fr-FR"/>
      <w14:ligatures w14:val="none"/>
    </w:rPr>
  </w:style>
  <w:style w:type="character" w:customStyle="1" w:styleId="Style1Char">
    <w:name w:val="Style1 Char"/>
    <w:link w:val="Style1"/>
    <w:rsid w:val="00D44619"/>
    <w:rPr>
      <w:rFonts w:ascii=".VnTime" w:eastAsia="Times New Roman" w:hAnsi=".VnTime" w:cs="Times New Roman"/>
      <w:kern w:val="0"/>
      <w:sz w:val="26"/>
      <w:szCs w:val="20"/>
      <w:lang w:val="en-US"/>
      <w14:ligatures w14:val="none"/>
    </w:rPr>
  </w:style>
  <w:style w:type="paragraph" w:customStyle="1" w:styleId="rtejustify">
    <w:name w:val="rtejustify"/>
    <w:basedOn w:val="Binhthng"/>
    <w:rsid w:val="00D44619"/>
    <w:pPr>
      <w:spacing w:before="100" w:beforeAutospacing="1" w:after="100" w:afterAutospacing="1"/>
      <w:jc w:val="left"/>
    </w:pPr>
    <w:rPr>
      <w:szCs w:val="24"/>
    </w:rPr>
  </w:style>
  <w:style w:type="paragraph" w:customStyle="1" w:styleId="CharCharCharCharCharCharCharCharChar1Char">
    <w:name w:val="Char Char Char Char Char Char Char Char Char1 Char"/>
    <w:basedOn w:val="Binhthng"/>
    <w:next w:val="Binhthng"/>
    <w:rsid w:val="00D44619"/>
    <w:pPr>
      <w:spacing w:before="120" w:after="120" w:line="312" w:lineRule="auto"/>
      <w:jc w:val="left"/>
    </w:pPr>
    <w:rPr>
      <w:rFonts w:cs="Arial"/>
      <w:sz w:val="26"/>
      <w:szCs w:val="22"/>
    </w:rPr>
  </w:style>
  <w:style w:type="table" w:styleId="Bangdnghiung3D1">
    <w:name w:val="Table 3D effects 1"/>
    <w:basedOn w:val="BangThngthng"/>
    <w:rsid w:val="00D44619"/>
    <w:pPr>
      <w:spacing w:after="0" w:line="240" w:lineRule="auto"/>
    </w:pPr>
    <w:rPr>
      <w:rFonts w:ascii="Times New Roman" w:eastAsia="Times New Roman" w:hAnsi="Times New Roman" w:cs="Times New Roman"/>
      <w:kern w:val="0"/>
      <w:sz w:val="20"/>
      <w:szCs w:val="20"/>
      <w:lang w:eastAsia="vi-VN"/>
      <w14:ligatures w14:val="none"/>
    </w:rPr>
    <w:tblPr>
      <w:shd w:val="solid" w:color="C0C0C0" w:fill="FFFF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Bangdangcin1">
    <w:name w:val="Table Classic 1"/>
    <w:basedOn w:val="BangThngthng"/>
    <w:rsid w:val="00D44619"/>
    <w:pPr>
      <w:spacing w:after="0" w:line="240" w:lineRule="auto"/>
    </w:pPr>
    <w:rPr>
      <w:rFonts w:ascii="Times New Roman" w:eastAsia="Times New Roman" w:hAnsi="Times New Roman" w:cs="Times New Roman"/>
      <w:kern w:val="0"/>
      <w:sz w:val="20"/>
      <w:szCs w:val="20"/>
      <w:lang w:eastAsia="vi-VN"/>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nghiung3D3">
    <w:name w:val="Table 3D effects 3"/>
    <w:basedOn w:val="BangThngthng"/>
    <w:rsid w:val="00D44619"/>
    <w:pPr>
      <w:spacing w:after="0" w:line="240" w:lineRule="auto"/>
    </w:pPr>
    <w:rPr>
      <w:rFonts w:ascii="Times New Roman" w:eastAsia="Times New Roman" w:hAnsi="Times New Roman" w:cs="Times New Roman"/>
      <w:kern w:val="0"/>
      <w:sz w:val="20"/>
      <w:szCs w:val="20"/>
      <w:lang w:eastAsia="vi-VN"/>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nghiung3D2">
    <w:name w:val="Table 3D effects 2"/>
    <w:basedOn w:val="BangThngthng"/>
    <w:rsid w:val="00D44619"/>
    <w:pPr>
      <w:spacing w:after="0" w:line="240" w:lineRule="auto"/>
    </w:pPr>
    <w:rPr>
      <w:rFonts w:ascii="Times New Roman" w:eastAsia="Times New Roman" w:hAnsi="Times New Roman" w:cs="Times New Roman"/>
      <w:kern w:val="0"/>
      <w:sz w:val="20"/>
      <w:szCs w:val="20"/>
      <w:lang w:eastAsia="vi-VN"/>
      <w14:ligatures w14:val="none"/>
    </w:rPr>
    <w:tblPr>
      <w:tblStyleRowBandSize w:val="1"/>
      <w:shd w:val="solid" w:color="C0C0C0" w:fill="FFFFFF"/>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5">
    <w:name w:val="c5"/>
    <w:rsid w:val="00D44619"/>
  </w:style>
  <w:style w:type="paragraph" w:customStyle="1" w:styleId="indexhometext">
    <w:name w:val="indexhometext"/>
    <w:basedOn w:val="Binhthng"/>
    <w:rsid w:val="00D44619"/>
    <w:pPr>
      <w:spacing w:before="100" w:beforeAutospacing="1" w:after="100" w:afterAutospacing="1"/>
      <w:jc w:val="left"/>
    </w:pPr>
    <w:rPr>
      <w:szCs w:val="24"/>
      <w:lang w:val="vi-VN" w:eastAsia="vi-VN"/>
    </w:rPr>
  </w:style>
  <w:style w:type="paragraph" w:customStyle="1" w:styleId="UserNormal1CharChar">
    <w:name w:val="User Normal 1 Char Char"/>
    <w:basedOn w:val="Binhthng"/>
    <w:rsid w:val="00D44619"/>
    <w:pPr>
      <w:spacing w:before="60" w:after="60"/>
    </w:pPr>
    <w:rPr>
      <w:rFonts w:ascii=".VnSouthern" w:hAnsi=".VnSouthern"/>
      <w:szCs w:val="24"/>
    </w:rPr>
  </w:style>
  <w:style w:type="paragraph" w:customStyle="1" w:styleId="09text">
    <w:name w:val="09text"/>
    <w:basedOn w:val="Binhthng"/>
    <w:rsid w:val="00D44619"/>
    <w:pPr>
      <w:numPr>
        <w:numId w:val="11"/>
      </w:numPr>
      <w:tabs>
        <w:tab w:val="clear" w:pos="644"/>
      </w:tabs>
      <w:spacing w:before="60" w:after="60" w:line="300" w:lineRule="exact"/>
      <w:ind w:left="0" w:firstLine="0"/>
    </w:pPr>
    <w:rPr>
      <w:rFonts w:ascii=".VnTime" w:hAnsi=".VnTime"/>
      <w:sz w:val="26"/>
    </w:rPr>
  </w:style>
  <w:style w:type="character" w:customStyle="1" w:styleId="StyleHeader2-SubClausesBoldCharChar">
    <w:name w:val="Style Header 2 - SubClauses + Bold Char Char"/>
    <w:rsid w:val="00D44619"/>
    <w:rPr>
      <w:rFonts w:ascii=".VnTime" w:eastAsia="Times New Roman" w:hAnsi=".VnTime"/>
      <w:b/>
      <w:bCs/>
      <w:sz w:val="24"/>
      <w:lang w:val="es-ES_tradnl"/>
    </w:rPr>
  </w:style>
  <w:style w:type="character" w:customStyle="1" w:styleId="A5">
    <w:name w:val="A5"/>
    <w:uiPriority w:val="99"/>
    <w:rsid w:val="00D44619"/>
    <w:rPr>
      <w:color w:val="000000"/>
    </w:rPr>
  </w:style>
  <w:style w:type="paragraph" w:customStyle="1" w:styleId="listparagraph">
    <w:name w:val="listparagraph"/>
    <w:basedOn w:val="Binhthng"/>
    <w:rsid w:val="00D44619"/>
    <w:pPr>
      <w:numPr>
        <w:numId w:val="12"/>
      </w:numPr>
      <w:tabs>
        <w:tab w:val="clear" w:pos="720"/>
      </w:tabs>
      <w:ind w:left="0" w:firstLine="0"/>
      <w:jc w:val="left"/>
    </w:pPr>
    <w:rPr>
      <w:szCs w:val="24"/>
    </w:rPr>
  </w:style>
  <w:style w:type="paragraph" w:customStyle="1" w:styleId="CharCharCharCharCharCharCharCharCharCharCharCharCharChar">
    <w:name w:val="Char Char Char Char Char Char Char Char Char Char Char Char Char Char"/>
    <w:basedOn w:val="Binhthng"/>
    <w:rsid w:val="00D44619"/>
    <w:pPr>
      <w:spacing w:after="160" w:line="240" w:lineRule="exact"/>
      <w:jc w:val="left"/>
    </w:pPr>
    <w:rPr>
      <w:rFonts w:ascii="Tahoma" w:eastAsia="PMingLiU" w:hAnsi="Tahoma"/>
      <w:sz w:val="20"/>
    </w:rPr>
  </w:style>
  <w:style w:type="paragraph" w:customStyle="1" w:styleId="LDTNormal">
    <w:name w:val="LD/T Normal"/>
    <w:basedOn w:val="Binhthng"/>
    <w:rsid w:val="00D44619"/>
    <w:pPr>
      <w:keepNext/>
      <w:tabs>
        <w:tab w:val="left" w:pos="170"/>
        <w:tab w:val="left" w:pos="340"/>
        <w:tab w:val="left" w:pos="510"/>
        <w:tab w:val="left" w:pos="680"/>
        <w:tab w:val="left" w:pos="851"/>
      </w:tabs>
      <w:overflowPunct w:val="0"/>
      <w:autoSpaceDE w:val="0"/>
      <w:autoSpaceDN w:val="0"/>
      <w:adjustRightInd w:val="0"/>
      <w:spacing w:before="60"/>
      <w:ind w:left="57" w:right="57"/>
      <w:jc w:val="left"/>
      <w:textAlignment w:val="baseline"/>
    </w:pPr>
    <w:rPr>
      <w:color w:val="000000"/>
    </w:rPr>
  </w:style>
  <w:style w:type="numbering" w:customStyle="1" w:styleId="NoList4">
    <w:name w:val="No List4"/>
    <w:next w:val="Khngco"/>
    <w:uiPriority w:val="99"/>
    <w:rsid w:val="00D44619"/>
  </w:style>
  <w:style w:type="table" w:customStyle="1" w:styleId="TableGrid4">
    <w:name w:val="Table Grid4"/>
    <w:basedOn w:val="BangThngthng"/>
    <w:next w:val="LiBang"/>
    <w:rsid w:val="00D44619"/>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rsid w:val="00D44619"/>
    <w:rPr>
      <w:rFonts w:ascii="Helvetica" w:hAnsi="Helvetica" w:hint="default"/>
      <w:b w:val="0"/>
      <w:bCs w:val="0"/>
      <w:i w:val="0"/>
      <w:iCs w:val="0"/>
      <w:color w:val="000000"/>
      <w:sz w:val="20"/>
      <w:szCs w:val="20"/>
    </w:rPr>
  </w:style>
  <w:style w:type="paragraph" w:customStyle="1" w:styleId="xl297">
    <w:name w:val="xl297"/>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98">
    <w:name w:val="xl298"/>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99">
    <w:name w:val="xl299"/>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0">
    <w:name w:val="xl300"/>
    <w:basedOn w:val="Binhthng"/>
    <w:rsid w:val="00D44619"/>
    <w:pPr>
      <w:shd w:val="clear" w:color="000000" w:fill="FFFFFF"/>
      <w:spacing w:before="100" w:beforeAutospacing="1" w:after="100" w:afterAutospacing="1"/>
      <w:jc w:val="left"/>
      <w:textAlignment w:val="center"/>
    </w:pPr>
    <w:rPr>
      <w:szCs w:val="24"/>
    </w:rPr>
  </w:style>
  <w:style w:type="paragraph" w:customStyle="1" w:styleId="xl301">
    <w:name w:val="xl301"/>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02">
    <w:name w:val="xl302"/>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03">
    <w:name w:val="xl303"/>
    <w:basedOn w:val="Binhthng"/>
    <w:rsid w:val="00D4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04">
    <w:name w:val="xl304"/>
    <w:basedOn w:val="Binhthng"/>
    <w:rsid w:val="00D44619"/>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305">
    <w:name w:val="xl305"/>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6">
    <w:name w:val="xl306"/>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7">
    <w:name w:val="xl307"/>
    <w:basedOn w:val="Binhthng"/>
    <w:rsid w:val="00D44619"/>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08">
    <w:name w:val="xl308"/>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309">
    <w:name w:val="xl309"/>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310">
    <w:name w:val="xl310"/>
    <w:basedOn w:val="Binhthng"/>
    <w:rsid w:val="00D44619"/>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11">
    <w:name w:val="xl311"/>
    <w:basedOn w:val="Binhthng"/>
    <w:rsid w:val="00D44619"/>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2">
    <w:name w:val="xl312"/>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13">
    <w:name w:val="xl313"/>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14">
    <w:name w:val="xl314"/>
    <w:basedOn w:val="Binhthng"/>
    <w:rsid w:val="00D44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CommentSubjectChar1">
    <w:name w:val="Comment Subject Char1"/>
    <w:rsid w:val="00D44619"/>
    <w:rPr>
      <w:rFonts w:ascii="Times New Roman" w:eastAsia="Times New Roman" w:hAnsi="Times New Roman"/>
      <w:b/>
      <w:bCs/>
      <w:lang w:val="en-US" w:eastAsia="en-US"/>
    </w:rPr>
  </w:style>
  <w:style w:type="character" w:customStyle="1" w:styleId="WW8Num3z0">
    <w:name w:val="WW8Num3z0"/>
    <w:rsid w:val="00D44619"/>
    <w:rPr>
      <w:rFonts w:ascii="Symbol" w:hAnsi="Symbol"/>
    </w:rPr>
  </w:style>
  <w:style w:type="character" w:customStyle="1" w:styleId="WW8Num4z0">
    <w:name w:val="WW8Num4z0"/>
    <w:rsid w:val="00D44619"/>
    <w:rPr>
      <w:rFonts w:ascii="Symbol" w:hAnsi="Symbol"/>
    </w:rPr>
  </w:style>
  <w:style w:type="character" w:customStyle="1" w:styleId="Absatz-Standardschriftart">
    <w:name w:val="Absatz-Standardschriftart"/>
    <w:rsid w:val="00D44619"/>
  </w:style>
  <w:style w:type="character" w:customStyle="1" w:styleId="WW-Absatz-Standardschriftart">
    <w:name w:val="WW-Absatz-Standardschriftart"/>
    <w:rsid w:val="00D44619"/>
  </w:style>
  <w:style w:type="character" w:customStyle="1" w:styleId="WW8Num1z1">
    <w:name w:val="WW8Num1z1"/>
    <w:rsid w:val="00D44619"/>
    <w:rPr>
      <w:rFonts w:ascii="Symbol" w:hAnsi="Symbol"/>
    </w:rPr>
  </w:style>
  <w:style w:type="character" w:customStyle="1" w:styleId="WW8Num2z1">
    <w:name w:val="WW8Num2z1"/>
    <w:rsid w:val="00D44619"/>
    <w:rPr>
      <w:rFonts w:ascii="Symbol" w:hAnsi="Symbol"/>
    </w:rPr>
  </w:style>
  <w:style w:type="character" w:customStyle="1" w:styleId="WW8Num2z2">
    <w:name w:val="WW8Num2z2"/>
    <w:rsid w:val="00D44619"/>
    <w:rPr>
      <w:rFonts w:ascii="Wingdings" w:hAnsi="Wingdings"/>
    </w:rPr>
  </w:style>
  <w:style w:type="character" w:customStyle="1" w:styleId="WW8Num2z4">
    <w:name w:val="WW8Num2z4"/>
    <w:rsid w:val="00D44619"/>
    <w:rPr>
      <w:rFonts w:ascii="Courier New" w:hAnsi="Courier New"/>
    </w:rPr>
  </w:style>
  <w:style w:type="character" w:customStyle="1" w:styleId="WW8Num7z0">
    <w:name w:val="WW8Num7z0"/>
    <w:rsid w:val="00D44619"/>
    <w:rPr>
      <w:rFonts w:ascii="Symbol" w:hAnsi="Symbol"/>
    </w:rPr>
  </w:style>
  <w:style w:type="character" w:customStyle="1" w:styleId="WW8Num7z1">
    <w:name w:val="WW8Num7z1"/>
    <w:rsid w:val="00D44619"/>
    <w:rPr>
      <w:rFonts w:ascii="Courier New" w:hAnsi="Courier New"/>
    </w:rPr>
  </w:style>
  <w:style w:type="character" w:customStyle="1" w:styleId="WW8Num7z2">
    <w:name w:val="WW8Num7z2"/>
    <w:rsid w:val="00D44619"/>
    <w:rPr>
      <w:rFonts w:ascii="Wingdings" w:hAnsi="Wingdings"/>
    </w:rPr>
  </w:style>
  <w:style w:type="character" w:customStyle="1" w:styleId="WW8Num8z0">
    <w:name w:val="WW8Num8z0"/>
    <w:rsid w:val="00D44619"/>
    <w:rPr>
      <w:rFonts w:ascii="Symbol" w:hAnsi="Symbol"/>
    </w:rPr>
  </w:style>
  <w:style w:type="character" w:customStyle="1" w:styleId="WW8Num8z2">
    <w:name w:val="WW8Num8z2"/>
    <w:rsid w:val="00D44619"/>
    <w:rPr>
      <w:rFonts w:ascii="Wingdings" w:hAnsi="Wingdings"/>
    </w:rPr>
  </w:style>
  <w:style w:type="character" w:customStyle="1" w:styleId="WW8Num8z4">
    <w:name w:val="WW8Num8z4"/>
    <w:rsid w:val="00D44619"/>
    <w:rPr>
      <w:rFonts w:ascii="Courier New" w:hAnsi="Courier New"/>
    </w:rPr>
  </w:style>
  <w:style w:type="character" w:customStyle="1" w:styleId="WW8Num10z0">
    <w:name w:val="WW8Num10z0"/>
    <w:rsid w:val="00D44619"/>
    <w:rPr>
      <w:rFonts w:ascii="Symbol" w:hAnsi="Symbol"/>
      <w:color w:val="auto"/>
    </w:rPr>
  </w:style>
  <w:style w:type="character" w:customStyle="1" w:styleId="WW8Num10z1">
    <w:name w:val="WW8Num10z1"/>
    <w:rsid w:val="00D44619"/>
    <w:rPr>
      <w:rFonts w:ascii="Courier New" w:hAnsi="Courier New"/>
    </w:rPr>
  </w:style>
  <w:style w:type="character" w:customStyle="1" w:styleId="WW8Num10z2">
    <w:name w:val="WW8Num10z2"/>
    <w:rsid w:val="00D44619"/>
    <w:rPr>
      <w:rFonts w:ascii="Wingdings" w:hAnsi="Wingdings"/>
    </w:rPr>
  </w:style>
  <w:style w:type="character" w:customStyle="1" w:styleId="WW8Num10z3">
    <w:name w:val="WW8Num10z3"/>
    <w:rsid w:val="00D44619"/>
    <w:rPr>
      <w:rFonts w:ascii="Symbol" w:hAnsi="Symbol"/>
    </w:rPr>
  </w:style>
  <w:style w:type="character" w:customStyle="1" w:styleId="WW8Num11z0">
    <w:name w:val="WW8Num11z0"/>
    <w:rsid w:val="00D44619"/>
    <w:rPr>
      <w:rFonts w:ascii="Symbol" w:hAnsi="Symbol"/>
      <w:color w:val="auto"/>
    </w:rPr>
  </w:style>
  <w:style w:type="character" w:customStyle="1" w:styleId="WW8Num11z1">
    <w:name w:val="WW8Num11z1"/>
    <w:rsid w:val="00D44619"/>
    <w:rPr>
      <w:rFonts w:ascii="Symbol" w:hAnsi="Symbol"/>
    </w:rPr>
  </w:style>
  <w:style w:type="character" w:customStyle="1" w:styleId="WW8Num11z2">
    <w:name w:val="WW8Num11z2"/>
    <w:rsid w:val="00D44619"/>
    <w:rPr>
      <w:rFonts w:ascii="Wingdings" w:hAnsi="Wingdings"/>
    </w:rPr>
  </w:style>
  <w:style w:type="character" w:customStyle="1" w:styleId="WW8Num11z4">
    <w:name w:val="WW8Num11z4"/>
    <w:rsid w:val="00D44619"/>
    <w:rPr>
      <w:rFonts w:ascii="Courier New" w:hAnsi="Courier New"/>
    </w:rPr>
  </w:style>
  <w:style w:type="character" w:customStyle="1" w:styleId="WW8Num12z0">
    <w:name w:val="WW8Num12z0"/>
    <w:rsid w:val="00D44619"/>
    <w:rPr>
      <w:rFonts w:ascii="Symbol" w:hAnsi="Symbol"/>
    </w:rPr>
  </w:style>
  <w:style w:type="character" w:customStyle="1" w:styleId="WW8Num12z1">
    <w:name w:val="WW8Num12z1"/>
    <w:rsid w:val="00D44619"/>
    <w:rPr>
      <w:rFonts w:ascii="Courier New" w:hAnsi="Courier New"/>
    </w:rPr>
  </w:style>
  <w:style w:type="character" w:customStyle="1" w:styleId="WW8Num12z2">
    <w:name w:val="WW8Num12z2"/>
    <w:rsid w:val="00D44619"/>
    <w:rPr>
      <w:rFonts w:ascii="Wingdings" w:hAnsi="Wingdings"/>
    </w:rPr>
  </w:style>
  <w:style w:type="character" w:customStyle="1" w:styleId="WW8Num13z0">
    <w:name w:val="WW8Num13z0"/>
    <w:rsid w:val="00D44619"/>
    <w:rPr>
      <w:rFonts w:ascii="Symbol" w:hAnsi="Symbol"/>
    </w:rPr>
  </w:style>
  <w:style w:type="character" w:customStyle="1" w:styleId="WW8Num14z1">
    <w:name w:val="WW8Num14z1"/>
    <w:rsid w:val="00D44619"/>
    <w:rPr>
      <w:rFonts w:ascii="Symbol" w:hAnsi="Symbol"/>
    </w:rPr>
  </w:style>
  <w:style w:type="character" w:customStyle="1" w:styleId="WW8Num15z0">
    <w:name w:val="WW8Num15z0"/>
    <w:rsid w:val="00D44619"/>
    <w:rPr>
      <w:rFonts w:ascii="Wingdings" w:hAnsi="Wingdings"/>
    </w:rPr>
  </w:style>
  <w:style w:type="character" w:customStyle="1" w:styleId="WW8Num15z1">
    <w:name w:val="WW8Num15z1"/>
    <w:rsid w:val="00D44619"/>
    <w:rPr>
      <w:rFonts w:ascii="Symbol" w:hAnsi="Symbol"/>
    </w:rPr>
  </w:style>
  <w:style w:type="character" w:customStyle="1" w:styleId="WW8Num15z4">
    <w:name w:val="WW8Num15z4"/>
    <w:rsid w:val="00D44619"/>
    <w:rPr>
      <w:rFonts w:ascii="Courier New" w:hAnsi="Courier New"/>
    </w:rPr>
  </w:style>
  <w:style w:type="character" w:customStyle="1" w:styleId="WW8Num16z0">
    <w:name w:val="WW8Num16z0"/>
    <w:rsid w:val="00D44619"/>
    <w:rPr>
      <w:rFonts w:ascii="Symbol" w:hAnsi="Symbol"/>
    </w:rPr>
  </w:style>
  <w:style w:type="character" w:customStyle="1" w:styleId="WW8Num17z1">
    <w:name w:val="WW8Num17z1"/>
    <w:rsid w:val="00D44619"/>
    <w:rPr>
      <w:rFonts w:ascii="Symbol" w:hAnsi="Symbol"/>
    </w:rPr>
  </w:style>
  <w:style w:type="character" w:customStyle="1" w:styleId="WW8Num18z0">
    <w:name w:val="WW8Num18z0"/>
    <w:rsid w:val="00D44619"/>
    <w:rPr>
      <w:rFonts w:ascii="Symbol" w:hAnsi="Symbol"/>
      <w:color w:val="auto"/>
    </w:rPr>
  </w:style>
  <w:style w:type="character" w:customStyle="1" w:styleId="WW8Num18z1">
    <w:name w:val="WW8Num18z1"/>
    <w:rsid w:val="00D44619"/>
    <w:rPr>
      <w:rFonts w:ascii="Courier New" w:hAnsi="Courier New"/>
    </w:rPr>
  </w:style>
  <w:style w:type="character" w:customStyle="1" w:styleId="WW8Num18z2">
    <w:name w:val="WW8Num18z2"/>
    <w:rsid w:val="00D44619"/>
    <w:rPr>
      <w:rFonts w:ascii="Wingdings" w:hAnsi="Wingdings"/>
    </w:rPr>
  </w:style>
  <w:style w:type="character" w:customStyle="1" w:styleId="WW8Num18z3">
    <w:name w:val="WW8Num18z3"/>
    <w:rsid w:val="00D44619"/>
    <w:rPr>
      <w:rFonts w:ascii="Symbol" w:hAnsi="Symbol"/>
    </w:rPr>
  </w:style>
  <w:style w:type="character" w:customStyle="1" w:styleId="WW8Num19z1">
    <w:name w:val="WW8Num19z1"/>
    <w:rsid w:val="00D44619"/>
    <w:rPr>
      <w:rFonts w:ascii="Symbol" w:hAnsi="Symbol"/>
    </w:rPr>
  </w:style>
  <w:style w:type="character" w:customStyle="1" w:styleId="WW8Num20z0">
    <w:name w:val="WW8Num20z0"/>
    <w:rsid w:val="00D44619"/>
    <w:rPr>
      <w:rFonts w:ascii="Symbol" w:hAnsi="Symbol"/>
      <w:color w:val="auto"/>
    </w:rPr>
  </w:style>
  <w:style w:type="character" w:customStyle="1" w:styleId="WW8Num20z1">
    <w:name w:val="WW8Num20z1"/>
    <w:rsid w:val="00D44619"/>
    <w:rPr>
      <w:rFonts w:ascii="Symbol" w:hAnsi="Symbol"/>
    </w:rPr>
  </w:style>
  <w:style w:type="character" w:customStyle="1" w:styleId="WW8Num20z2">
    <w:name w:val="WW8Num20z2"/>
    <w:rsid w:val="00D44619"/>
    <w:rPr>
      <w:rFonts w:ascii="Wingdings" w:hAnsi="Wingdings"/>
    </w:rPr>
  </w:style>
  <w:style w:type="character" w:customStyle="1" w:styleId="WW8Num20z4">
    <w:name w:val="WW8Num20z4"/>
    <w:rsid w:val="00D44619"/>
    <w:rPr>
      <w:rFonts w:ascii="Courier New" w:hAnsi="Courier New"/>
    </w:rPr>
  </w:style>
  <w:style w:type="character" w:customStyle="1" w:styleId="WW8Num23z2">
    <w:name w:val="WW8Num23z2"/>
    <w:rsid w:val="00D44619"/>
    <w:rPr>
      <w:rFonts w:ascii="Wingdings" w:hAnsi="Wingdings"/>
    </w:rPr>
  </w:style>
  <w:style w:type="character" w:customStyle="1" w:styleId="WW8Num23z3">
    <w:name w:val="WW8Num23z3"/>
    <w:rsid w:val="00D44619"/>
    <w:rPr>
      <w:rFonts w:ascii="Symbol" w:hAnsi="Symbol"/>
    </w:rPr>
  </w:style>
  <w:style w:type="character" w:customStyle="1" w:styleId="WW8Num23z4">
    <w:name w:val="WW8Num23z4"/>
    <w:rsid w:val="00D44619"/>
    <w:rPr>
      <w:rFonts w:ascii="Courier New" w:hAnsi="Courier New"/>
    </w:rPr>
  </w:style>
  <w:style w:type="character" w:customStyle="1" w:styleId="WW8Num24z0">
    <w:name w:val="WW8Num24z0"/>
    <w:rsid w:val="00D44619"/>
    <w:rPr>
      <w:rFonts w:ascii="Symbol" w:hAnsi="Symbol"/>
    </w:rPr>
  </w:style>
  <w:style w:type="character" w:customStyle="1" w:styleId="WW8Num24z1">
    <w:name w:val="WW8Num24z1"/>
    <w:rsid w:val="00D44619"/>
    <w:rPr>
      <w:rFonts w:ascii="Courier New" w:hAnsi="Courier New"/>
    </w:rPr>
  </w:style>
  <w:style w:type="character" w:customStyle="1" w:styleId="WW8Num24z2">
    <w:name w:val="WW8Num24z2"/>
    <w:rsid w:val="00D44619"/>
    <w:rPr>
      <w:rFonts w:ascii="Wingdings" w:hAnsi="Wingdings"/>
    </w:rPr>
  </w:style>
  <w:style w:type="character" w:customStyle="1" w:styleId="WW8Num25z0">
    <w:name w:val="WW8Num25z0"/>
    <w:rsid w:val="00D44619"/>
    <w:rPr>
      <w:rFonts w:ascii="Wingdings" w:hAnsi="Wingdings"/>
    </w:rPr>
  </w:style>
  <w:style w:type="character" w:customStyle="1" w:styleId="WW8Num26z0">
    <w:name w:val="WW8Num26z0"/>
    <w:rsid w:val="00D44619"/>
    <w:rPr>
      <w:rFonts w:ascii="Symbol" w:hAnsi="Symbol"/>
      <w:color w:val="auto"/>
    </w:rPr>
  </w:style>
  <w:style w:type="character" w:customStyle="1" w:styleId="WW8Num26z1">
    <w:name w:val="WW8Num26z1"/>
    <w:rsid w:val="00D44619"/>
    <w:rPr>
      <w:rFonts w:ascii="Courier New" w:hAnsi="Courier New"/>
    </w:rPr>
  </w:style>
  <w:style w:type="character" w:customStyle="1" w:styleId="WW8Num26z2">
    <w:name w:val="WW8Num26z2"/>
    <w:rsid w:val="00D44619"/>
    <w:rPr>
      <w:rFonts w:ascii="Wingdings" w:hAnsi="Wingdings"/>
    </w:rPr>
  </w:style>
  <w:style w:type="character" w:customStyle="1" w:styleId="WW8Num26z3">
    <w:name w:val="WW8Num26z3"/>
    <w:rsid w:val="00D44619"/>
    <w:rPr>
      <w:rFonts w:ascii="Symbol" w:hAnsi="Symbol"/>
    </w:rPr>
  </w:style>
  <w:style w:type="character" w:customStyle="1" w:styleId="WW8Num28z0">
    <w:name w:val="WW8Num28z0"/>
    <w:rsid w:val="00D44619"/>
    <w:rPr>
      <w:rFonts w:ascii="Symbol" w:hAnsi="Symbol"/>
    </w:rPr>
  </w:style>
  <w:style w:type="character" w:customStyle="1" w:styleId="WW8Num28z1">
    <w:name w:val="WW8Num28z1"/>
    <w:rsid w:val="00D44619"/>
    <w:rPr>
      <w:rFonts w:ascii="Courier New" w:hAnsi="Courier New"/>
    </w:rPr>
  </w:style>
  <w:style w:type="character" w:customStyle="1" w:styleId="WW8Num28z2">
    <w:name w:val="WW8Num28z2"/>
    <w:rsid w:val="00D44619"/>
    <w:rPr>
      <w:rFonts w:ascii="Wingdings" w:hAnsi="Wingdings"/>
    </w:rPr>
  </w:style>
  <w:style w:type="character" w:customStyle="1" w:styleId="WW8Num30z0">
    <w:name w:val="WW8Num30z0"/>
    <w:rsid w:val="00D44619"/>
    <w:rPr>
      <w:rFonts w:ascii="Wingdings" w:hAnsi="Wingdings"/>
    </w:rPr>
  </w:style>
  <w:style w:type="character" w:customStyle="1" w:styleId="WW8Num32z0">
    <w:name w:val="WW8Num32z0"/>
    <w:rsid w:val="00D44619"/>
    <w:rPr>
      <w:rFonts w:ascii="Symbol" w:hAnsi="Symbol"/>
    </w:rPr>
  </w:style>
  <w:style w:type="character" w:customStyle="1" w:styleId="WW8Num32z1">
    <w:name w:val="WW8Num32z1"/>
    <w:rsid w:val="00D44619"/>
    <w:rPr>
      <w:rFonts w:ascii="Courier New" w:hAnsi="Courier New"/>
    </w:rPr>
  </w:style>
  <w:style w:type="character" w:customStyle="1" w:styleId="WW8Num32z2">
    <w:name w:val="WW8Num32z2"/>
    <w:rsid w:val="00D44619"/>
    <w:rPr>
      <w:rFonts w:ascii="Wingdings" w:hAnsi="Wingdings"/>
    </w:rPr>
  </w:style>
  <w:style w:type="character" w:customStyle="1" w:styleId="WW8Num33z0">
    <w:name w:val="WW8Num33z0"/>
    <w:rsid w:val="00D44619"/>
    <w:rPr>
      <w:rFonts w:ascii="Wingdings" w:hAnsi="Wingdings"/>
    </w:rPr>
  </w:style>
  <w:style w:type="character" w:customStyle="1" w:styleId="WW8Num34z0">
    <w:name w:val="WW8Num34z0"/>
    <w:rsid w:val="00D44619"/>
    <w:rPr>
      <w:rFonts w:ascii="Symbol" w:hAnsi="Symbol"/>
      <w:color w:val="auto"/>
    </w:rPr>
  </w:style>
  <w:style w:type="character" w:customStyle="1" w:styleId="WW8Num34z1">
    <w:name w:val="WW8Num34z1"/>
    <w:rsid w:val="00D44619"/>
    <w:rPr>
      <w:rFonts w:ascii="Courier New" w:hAnsi="Courier New"/>
    </w:rPr>
  </w:style>
  <w:style w:type="character" w:customStyle="1" w:styleId="WW8Num34z2">
    <w:name w:val="WW8Num34z2"/>
    <w:rsid w:val="00D44619"/>
    <w:rPr>
      <w:rFonts w:ascii="Wingdings" w:hAnsi="Wingdings"/>
    </w:rPr>
  </w:style>
  <w:style w:type="character" w:customStyle="1" w:styleId="WW8Num34z3">
    <w:name w:val="WW8Num34z3"/>
    <w:rsid w:val="00D44619"/>
    <w:rPr>
      <w:rFonts w:ascii="Symbol" w:hAnsi="Symbol"/>
    </w:rPr>
  </w:style>
  <w:style w:type="character" w:customStyle="1" w:styleId="WW8Num37z0">
    <w:name w:val="WW8Num37z0"/>
    <w:rsid w:val="00D44619"/>
    <w:rPr>
      <w:rFonts w:ascii="Times New Roman" w:hAnsi="Times New Roman"/>
    </w:rPr>
  </w:style>
  <w:style w:type="character" w:customStyle="1" w:styleId="WW8Num38z0">
    <w:name w:val="WW8Num38z0"/>
    <w:rsid w:val="00D44619"/>
    <w:rPr>
      <w:rFonts w:ascii="Symbol" w:hAnsi="Symbol"/>
    </w:rPr>
  </w:style>
  <w:style w:type="character" w:customStyle="1" w:styleId="WW8Num38z1">
    <w:name w:val="WW8Num38z1"/>
    <w:rsid w:val="00D44619"/>
    <w:rPr>
      <w:rFonts w:ascii="Courier New" w:hAnsi="Courier New"/>
    </w:rPr>
  </w:style>
  <w:style w:type="character" w:customStyle="1" w:styleId="WW8Num38z2">
    <w:name w:val="WW8Num38z2"/>
    <w:rsid w:val="00D44619"/>
    <w:rPr>
      <w:rFonts w:ascii="Wingdings" w:hAnsi="Wingdings"/>
    </w:rPr>
  </w:style>
  <w:style w:type="character" w:customStyle="1" w:styleId="WW8Num40z0">
    <w:name w:val="WW8Num40z0"/>
    <w:rsid w:val="00D44619"/>
    <w:rPr>
      <w:rFonts w:ascii="Symbol" w:hAnsi="Symbol"/>
    </w:rPr>
  </w:style>
  <w:style w:type="character" w:customStyle="1" w:styleId="WW8Num40z1">
    <w:name w:val="WW8Num40z1"/>
    <w:rsid w:val="00D44619"/>
    <w:rPr>
      <w:rFonts w:ascii="Courier New" w:hAnsi="Courier New"/>
    </w:rPr>
  </w:style>
  <w:style w:type="character" w:customStyle="1" w:styleId="WW8Num40z2">
    <w:name w:val="WW8Num40z2"/>
    <w:rsid w:val="00D44619"/>
    <w:rPr>
      <w:rFonts w:ascii="Wingdings" w:hAnsi="Wingdings"/>
    </w:rPr>
  </w:style>
  <w:style w:type="character" w:customStyle="1" w:styleId="WW8Num41z0">
    <w:name w:val="WW8Num41z0"/>
    <w:rsid w:val="00D44619"/>
    <w:rPr>
      <w:rFonts w:ascii="Symbol" w:hAnsi="Symbol"/>
    </w:rPr>
  </w:style>
  <w:style w:type="character" w:customStyle="1" w:styleId="WW8Num41z2">
    <w:name w:val="WW8Num41z2"/>
    <w:rsid w:val="00D44619"/>
    <w:rPr>
      <w:rFonts w:ascii="Times New Roman" w:eastAsia="Times New Roman" w:hAnsi="Times New Roman" w:cs="Times New Roman"/>
    </w:rPr>
  </w:style>
  <w:style w:type="character" w:customStyle="1" w:styleId="WW8Num41z4">
    <w:name w:val="WW8Num41z4"/>
    <w:rsid w:val="00D44619"/>
    <w:rPr>
      <w:rFonts w:ascii="Courier New" w:hAnsi="Courier New"/>
    </w:rPr>
  </w:style>
  <w:style w:type="character" w:customStyle="1" w:styleId="WW8Num41z5">
    <w:name w:val="WW8Num41z5"/>
    <w:rsid w:val="00D44619"/>
    <w:rPr>
      <w:rFonts w:ascii="Wingdings" w:hAnsi="Wingdings"/>
    </w:rPr>
  </w:style>
  <w:style w:type="character" w:customStyle="1" w:styleId="WW8Num42z0">
    <w:name w:val="WW8Num42z0"/>
    <w:rsid w:val="00D44619"/>
    <w:rPr>
      <w:rFonts w:ascii="Symbol" w:hAnsi="Symbol"/>
      <w:color w:val="auto"/>
    </w:rPr>
  </w:style>
  <w:style w:type="character" w:customStyle="1" w:styleId="WW8Num42z1">
    <w:name w:val="WW8Num42z1"/>
    <w:rsid w:val="00D44619"/>
    <w:rPr>
      <w:rFonts w:ascii="Symbol" w:hAnsi="Symbol"/>
    </w:rPr>
  </w:style>
  <w:style w:type="character" w:customStyle="1" w:styleId="WW8Num42z2">
    <w:name w:val="WW8Num42z2"/>
    <w:rsid w:val="00D44619"/>
    <w:rPr>
      <w:rFonts w:ascii="Wingdings" w:hAnsi="Wingdings"/>
    </w:rPr>
  </w:style>
  <w:style w:type="character" w:customStyle="1" w:styleId="WW8Num42z4">
    <w:name w:val="WW8Num42z4"/>
    <w:rsid w:val="00D44619"/>
    <w:rPr>
      <w:rFonts w:ascii="Courier New" w:hAnsi="Courier New"/>
    </w:rPr>
  </w:style>
  <w:style w:type="character" w:customStyle="1" w:styleId="WW8Num45z0">
    <w:name w:val="WW8Num45z0"/>
    <w:rsid w:val="00D44619"/>
    <w:rPr>
      <w:rFonts w:ascii="Symbol" w:hAnsi="Symbol"/>
    </w:rPr>
  </w:style>
  <w:style w:type="character" w:customStyle="1" w:styleId="WW8Num47z0">
    <w:name w:val="WW8Num47z0"/>
    <w:rsid w:val="00D44619"/>
    <w:rPr>
      <w:rFonts w:ascii="Symbol" w:hAnsi="Symbol"/>
      <w:color w:val="auto"/>
    </w:rPr>
  </w:style>
  <w:style w:type="character" w:customStyle="1" w:styleId="WW8Num47z1">
    <w:name w:val="WW8Num47z1"/>
    <w:rsid w:val="00D44619"/>
    <w:rPr>
      <w:rFonts w:ascii="Courier New" w:hAnsi="Courier New"/>
    </w:rPr>
  </w:style>
  <w:style w:type="character" w:customStyle="1" w:styleId="WW8Num47z2">
    <w:name w:val="WW8Num47z2"/>
    <w:rsid w:val="00D44619"/>
    <w:rPr>
      <w:rFonts w:ascii="Wingdings" w:hAnsi="Wingdings"/>
    </w:rPr>
  </w:style>
  <w:style w:type="character" w:customStyle="1" w:styleId="WW8Num47z3">
    <w:name w:val="WW8Num47z3"/>
    <w:rsid w:val="00D44619"/>
    <w:rPr>
      <w:rFonts w:ascii="Symbol" w:hAnsi="Symbol"/>
    </w:rPr>
  </w:style>
  <w:style w:type="paragraph" w:customStyle="1" w:styleId="Index">
    <w:name w:val="Index"/>
    <w:basedOn w:val="Binhthng"/>
    <w:rsid w:val="00D44619"/>
    <w:pPr>
      <w:suppressLineNumbers/>
      <w:suppressAutoHyphens/>
      <w:jc w:val="left"/>
    </w:pPr>
    <w:rPr>
      <w:rFonts w:ascii="VNI-Aptima" w:hAnsi="VNI-Aptima" w:cs="Tahoma"/>
      <w:b/>
      <w:sz w:val="26"/>
      <w:lang w:eastAsia="ar-SA"/>
    </w:rPr>
  </w:style>
  <w:style w:type="paragraph" w:customStyle="1" w:styleId="Framecontents">
    <w:name w:val="Frame contents"/>
    <w:basedOn w:val="ThnVnban"/>
    <w:rsid w:val="00D44619"/>
    <w:pPr>
      <w:ind w:right="0"/>
      <w:jc w:val="left"/>
    </w:pPr>
    <w:rPr>
      <w:rFonts w:ascii="VNI-Times" w:hAnsi="VNI-Times"/>
      <w:b/>
      <w:spacing w:val="0"/>
      <w:sz w:val="26"/>
      <w:lang w:eastAsia="ar-SA"/>
    </w:rPr>
  </w:style>
  <w:style w:type="paragraph" w:customStyle="1" w:styleId="TableContents">
    <w:name w:val="Table Contents"/>
    <w:basedOn w:val="Binhthng"/>
    <w:rsid w:val="00D44619"/>
    <w:pPr>
      <w:suppressLineNumbers/>
      <w:suppressAutoHyphens/>
      <w:jc w:val="left"/>
    </w:pPr>
    <w:rPr>
      <w:rFonts w:ascii="VNI-Aptima" w:hAnsi="VNI-Aptima"/>
      <w:b/>
      <w:sz w:val="26"/>
      <w:lang w:eastAsia="ar-SA"/>
    </w:rPr>
  </w:style>
  <w:style w:type="paragraph" w:customStyle="1" w:styleId="TableHeading">
    <w:name w:val="Table Heading"/>
    <w:basedOn w:val="TableContents"/>
    <w:rsid w:val="00D44619"/>
    <w:pPr>
      <w:jc w:val="center"/>
    </w:pPr>
    <w:rPr>
      <w:bCs/>
    </w:rPr>
  </w:style>
  <w:style w:type="paragraph" w:customStyle="1" w:styleId="ql-align-justify">
    <w:name w:val="ql-align-justify"/>
    <w:basedOn w:val="Binhthng"/>
    <w:rsid w:val="00D44619"/>
    <w:pPr>
      <w:spacing w:before="100" w:beforeAutospacing="1" w:after="100" w:afterAutospacing="1"/>
      <w:jc w:val="left"/>
    </w:pPr>
    <w:rPr>
      <w:szCs w:val="24"/>
    </w:rPr>
  </w:style>
  <w:style w:type="character" w:customStyle="1" w:styleId="DefaultChar">
    <w:name w:val="Default Char"/>
    <w:link w:val="Default"/>
    <w:rsid w:val="00D44619"/>
    <w:rPr>
      <w:rFonts w:ascii="Times New Roman" w:eastAsia="Times New Roman" w:hAnsi="Times New Roman" w:cs="Times New Roman"/>
      <w:color w:val="000000"/>
      <w:kern w:val="0"/>
      <w:sz w:val="24"/>
      <w:szCs w:val="24"/>
      <w:lang w:val="en-US"/>
      <w14:ligatures w14:val="none"/>
    </w:rPr>
  </w:style>
  <w:style w:type="numbering" w:customStyle="1" w:styleId="CurrentList1">
    <w:name w:val="Current List1"/>
    <w:uiPriority w:val="99"/>
    <w:rsid w:val="00D44619"/>
    <w:pPr>
      <w:numPr>
        <w:numId w:val="13"/>
      </w:numPr>
    </w:pPr>
  </w:style>
  <w:style w:type="paragraph" w:customStyle="1" w:styleId="daneelektro">
    <w:name w:val="dane_elektro"/>
    <w:basedOn w:val="Binhthng"/>
    <w:rsid w:val="00D44619"/>
    <w:pPr>
      <w:numPr>
        <w:numId w:val="14"/>
      </w:numPr>
      <w:tabs>
        <w:tab w:val="clear" w:pos="1428"/>
        <w:tab w:val="left" w:pos="567"/>
        <w:tab w:val="left" w:pos="3402"/>
      </w:tabs>
      <w:suppressAutoHyphens/>
      <w:ind w:left="0" w:firstLine="0"/>
    </w:pPr>
    <w:rPr>
      <w:rFonts w:ascii="Arial" w:hAnsi="Arial" w:cs="Arial"/>
      <w:lang w:eastAsia="ar-SA"/>
    </w:rPr>
  </w:style>
  <w:style w:type="paragraph" w:customStyle="1" w:styleId="BUL02">
    <w:name w:val="BUL_02"/>
    <w:basedOn w:val="Binhthng"/>
    <w:rsid w:val="00D44619"/>
    <w:pPr>
      <w:numPr>
        <w:numId w:val="15"/>
      </w:numPr>
      <w:tabs>
        <w:tab w:val="clear" w:pos="946"/>
      </w:tabs>
      <w:suppressAutoHyphens/>
      <w:ind w:left="0" w:firstLine="0"/>
    </w:pPr>
    <w:rPr>
      <w:rFonts w:ascii="Arial" w:hAnsi="Arial" w:cs="Arial"/>
      <w:lang w:val="pl-PL" w:eastAsia="ar-SA"/>
    </w:rPr>
  </w:style>
  <w:style w:type="paragraph" w:customStyle="1" w:styleId="6">
    <w:name w:val="6"/>
    <w:basedOn w:val="Binhthng"/>
    <w:rsid w:val="00D44619"/>
    <w:pPr>
      <w:spacing w:line="288" w:lineRule="auto"/>
      <w:jc w:val="center"/>
    </w:pPr>
    <w:rPr>
      <w:rFonts w:ascii="VnArial U" w:hAnsi="VnArial U"/>
      <w:sz w:val="28"/>
      <w:szCs w:val="28"/>
    </w:rPr>
  </w:style>
  <w:style w:type="paragraph" w:customStyle="1" w:styleId="ModelNrmlDouble">
    <w:name w:val="ModelNrmlDouble"/>
    <w:basedOn w:val="Binhthng"/>
    <w:rsid w:val="00D44619"/>
    <w:pPr>
      <w:spacing w:after="360" w:line="480" w:lineRule="auto"/>
      <w:ind w:firstLine="720"/>
    </w:pPr>
    <w:rPr>
      <w:sz w:val="26"/>
      <w:szCs w:val="22"/>
    </w:rPr>
  </w:style>
  <w:style w:type="paragraph" w:customStyle="1" w:styleId="Normal-underline">
    <w:name w:val="Normal-underline"/>
    <w:basedOn w:val="Binhthng"/>
    <w:qFormat/>
    <w:rsid w:val="00D44619"/>
    <w:pPr>
      <w:keepNext/>
      <w:spacing w:before="400" w:after="240"/>
      <w:ind w:left="794" w:hanging="794"/>
      <w:jc w:val="left"/>
    </w:pPr>
    <w:rPr>
      <w:rFonts w:eastAsia="Calibri"/>
      <w:sz w:val="26"/>
      <w:szCs w:val="22"/>
      <w:u w:val="single"/>
      <w:lang w:val="en-GB"/>
    </w:rPr>
  </w:style>
  <w:style w:type="table" w:styleId="LiBng1Nhat">
    <w:name w:val="Grid Table 1 Light"/>
    <w:basedOn w:val="BangThngthng"/>
    <w:uiPriority w:val="46"/>
    <w:rsid w:val="00D44619"/>
    <w:pPr>
      <w:spacing w:after="0" w:line="240" w:lineRule="auto"/>
    </w:pPr>
    <w:rPr>
      <w:rFonts w:ascii="Calibri" w:eastAsia="Calibri" w:hAnsi="Calibri" w:cs="Times New Roman"/>
      <w:kern w:val="0"/>
      <w:sz w:val="20"/>
      <w:szCs w:val="20"/>
      <w:lang w:eastAsia="vi-VN"/>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tyleBodyTextFirstline039">
    <w:name w:val="Style Body Text + First line:  0.39&quot;"/>
    <w:basedOn w:val="ThnVnban"/>
    <w:rsid w:val="00D44619"/>
    <w:pPr>
      <w:widowControl w:val="0"/>
      <w:suppressAutoHyphens w:val="0"/>
      <w:spacing w:before="40" w:after="40" w:line="240" w:lineRule="atLeast"/>
      <w:ind w:left="680" w:right="0" w:firstLine="567"/>
    </w:pPr>
    <w:rPr>
      <w:color w:val="365F91"/>
      <w:spacing w:val="0"/>
      <w:sz w:val="26"/>
      <w:lang w:val="x-none" w:eastAsia="x-none"/>
    </w:rPr>
  </w:style>
  <w:style w:type="paragraph" w:customStyle="1" w:styleId="Muc111">
    <w:name w:val="Muc1.1.1"/>
    <w:basedOn w:val="Binhthng"/>
    <w:rsid w:val="00D44619"/>
    <w:pPr>
      <w:spacing w:before="120" w:after="120" w:line="320" w:lineRule="exact"/>
      <w:ind w:left="720" w:hanging="720"/>
    </w:pPr>
    <w:rPr>
      <w:rFonts w:ascii=".VnTime" w:hAnsi=".VnTime"/>
      <w:b/>
      <w:color w:val="365F91"/>
      <w:spacing w:val="10"/>
      <w:sz w:val="26"/>
    </w:rPr>
  </w:style>
  <w:style w:type="paragraph" w:customStyle="1" w:styleId="N">
    <w:name w:val="N"/>
    <w:basedOn w:val="Binhthng"/>
    <w:rsid w:val="00D44619"/>
    <w:pPr>
      <w:spacing w:before="60" w:after="60" w:line="320" w:lineRule="exact"/>
      <w:ind w:left="720"/>
    </w:pPr>
    <w:rPr>
      <w:rFonts w:ascii=".VnTime" w:hAnsi=".VnTime"/>
      <w:color w:val="365F91"/>
      <w:spacing w:val="10"/>
      <w:sz w:val="26"/>
    </w:rPr>
  </w:style>
  <w:style w:type="paragraph" w:customStyle="1" w:styleId="-">
    <w:name w:val="-"/>
    <w:basedOn w:val="N"/>
    <w:rsid w:val="00D44619"/>
    <w:pPr>
      <w:tabs>
        <w:tab w:val="left" w:pos="4820"/>
        <w:tab w:val="left" w:pos="5670"/>
      </w:tabs>
      <w:ind w:left="1077" w:hanging="357"/>
    </w:pPr>
  </w:style>
  <w:style w:type="paragraph" w:customStyle="1" w:styleId="bang">
    <w:name w:val="bang"/>
    <w:basedOn w:val="Binhthng"/>
    <w:rsid w:val="00D44619"/>
    <w:pPr>
      <w:spacing w:before="80" w:after="40" w:line="288" w:lineRule="auto"/>
      <w:ind w:left="680"/>
    </w:pPr>
    <w:rPr>
      <w:rFonts w:ascii=".VnTime" w:hAnsi=".VnTime"/>
      <w:color w:val="365F91"/>
      <w:sz w:val="26"/>
    </w:rPr>
  </w:style>
  <w:style w:type="paragraph" w:customStyle="1" w:styleId="tenbang">
    <w:name w:val="tenbang"/>
    <w:basedOn w:val="Binhthng"/>
    <w:rsid w:val="00D44619"/>
    <w:pPr>
      <w:spacing w:before="240" w:after="120" w:line="320" w:lineRule="exact"/>
      <w:ind w:left="720"/>
      <w:jc w:val="center"/>
    </w:pPr>
    <w:rPr>
      <w:rFonts w:ascii=".VnTime" w:hAnsi=".VnTime"/>
      <w:b/>
      <w:color w:val="365F91"/>
      <w:spacing w:val="10"/>
      <w:sz w:val="26"/>
    </w:rPr>
  </w:style>
  <w:style w:type="paragraph" w:customStyle="1" w:styleId="cap">
    <w:name w:val="cap"/>
    <w:basedOn w:val="Binhthng"/>
    <w:rsid w:val="00D44619"/>
    <w:pPr>
      <w:spacing w:before="60" w:after="120" w:line="320" w:lineRule="exact"/>
      <w:ind w:left="680"/>
      <w:jc w:val="right"/>
    </w:pPr>
    <w:rPr>
      <w:rFonts w:ascii=".VnTime" w:hAnsi=".VnTime"/>
      <w:i/>
      <w:color w:val="365F91"/>
      <w:spacing w:val="10"/>
      <w:sz w:val="26"/>
    </w:rPr>
  </w:style>
  <w:style w:type="paragraph" w:customStyle="1" w:styleId="wfxRecipient">
    <w:name w:val="wfxRecipient"/>
    <w:basedOn w:val="Binhthng"/>
    <w:rsid w:val="00D44619"/>
    <w:pPr>
      <w:spacing w:before="60" w:after="120" w:line="288" w:lineRule="auto"/>
      <w:ind w:left="680"/>
    </w:pPr>
    <w:rPr>
      <w:color w:val="365F91"/>
      <w:sz w:val="26"/>
    </w:rPr>
  </w:style>
  <w:style w:type="paragraph" w:customStyle="1" w:styleId="Tieumuc">
    <w:name w:val="Tieu muc"/>
    <w:basedOn w:val="ThnVnban"/>
    <w:rsid w:val="00D44619"/>
    <w:pPr>
      <w:suppressAutoHyphens w:val="0"/>
      <w:spacing w:before="120" w:line="400" w:lineRule="exact"/>
      <w:ind w:left="680" w:right="0"/>
    </w:pPr>
    <w:rPr>
      <w:rFonts w:ascii=".VnTime" w:hAnsi=".VnTime"/>
      <w:i/>
      <w:iCs/>
      <w:color w:val="365F91"/>
      <w:spacing w:val="0"/>
      <w:sz w:val="26"/>
      <w:szCs w:val="24"/>
      <w:lang w:val="x-none" w:eastAsia="x-none"/>
    </w:rPr>
  </w:style>
  <w:style w:type="paragraph" w:customStyle="1" w:styleId="Chuthich0">
    <w:name w:val="Chu thich"/>
    <w:basedOn w:val="Binhthng"/>
    <w:qFormat/>
    <w:rsid w:val="00D44619"/>
    <w:pPr>
      <w:spacing w:before="40" w:line="336" w:lineRule="auto"/>
      <w:ind w:left="567"/>
    </w:pPr>
    <w:rPr>
      <w:sz w:val="26"/>
    </w:rPr>
  </w:style>
  <w:style w:type="paragraph" w:customStyle="1" w:styleId="Tieude">
    <w:name w:val="Tieu de"/>
    <w:basedOn w:val="Binhthng"/>
    <w:qFormat/>
    <w:rsid w:val="00D44619"/>
    <w:pPr>
      <w:spacing w:before="200" w:line="360" w:lineRule="auto"/>
      <w:jc w:val="center"/>
    </w:pPr>
    <w:rPr>
      <w:b/>
      <w:sz w:val="28"/>
    </w:rPr>
  </w:style>
  <w:style w:type="paragraph" w:customStyle="1" w:styleId="Tieudebang">
    <w:name w:val="Tieu de bang"/>
    <w:basedOn w:val="Binhthng"/>
    <w:next w:val="Binhthng"/>
    <w:qFormat/>
    <w:rsid w:val="00D44619"/>
    <w:pPr>
      <w:spacing w:before="40" w:after="40" w:line="288" w:lineRule="auto"/>
      <w:jc w:val="center"/>
    </w:pPr>
    <w:rPr>
      <w:b/>
      <w:sz w:val="26"/>
    </w:rPr>
  </w:style>
  <w:style w:type="paragraph" w:customStyle="1" w:styleId="Bangtrai">
    <w:name w:val="Bang trai"/>
    <w:basedOn w:val="Tieudebang"/>
    <w:next w:val="Binhthng"/>
    <w:qFormat/>
    <w:rsid w:val="00D44619"/>
    <w:pPr>
      <w:jc w:val="left"/>
    </w:pPr>
    <w:rPr>
      <w:b w:val="0"/>
    </w:rPr>
  </w:style>
  <w:style w:type="paragraph" w:customStyle="1" w:styleId="Banggiua">
    <w:name w:val="Bang giua"/>
    <w:basedOn w:val="Bangtrai"/>
    <w:qFormat/>
    <w:rsid w:val="00D44619"/>
    <w:pPr>
      <w:jc w:val="center"/>
    </w:pPr>
  </w:style>
  <w:style w:type="paragraph" w:customStyle="1" w:styleId="thuong">
    <w:name w:val="thuong"/>
    <w:basedOn w:val="Binhthng"/>
    <w:link w:val="thuongChar"/>
    <w:qFormat/>
    <w:rsid w:val="00D44619"/>
    <w:pPr>
      <w:spacing w:before="40" w:line="336" w:lineRule="auto"/>
      <w:ind w:firstLine="567"/>
    </w:pPr>
    <w:rPr>
      <w:sz w:val="26"/>
      <w:lang w:val="x-none" w:eastAsia="x-none"/>
    </w:rPr>
  </w:style>
  <w:style w:type="character" w:customStyle="1" w:styleId="thuongChar">
    <w:name w:val="thuong Char"/>
    <w:link w:val="thuong"/>
    <w:rsid w:val="00D44619"/>
    <w:rPr>
      <w:rFonts w:ascii="Times New Roman" w:eastAsia="Times New Roman" w:hAnsi="Times New Roman" w:cs="Times New Roman"/>
      <w:kern w:val="0"/>
      <w:sz w:val="26"/>
      <w:szCs w:val="20"/>
      <w:lang w:val="x-none" w:eastAsia="x-none"/>
      <w14:ligatures w14:val="none"/>
    </w:rPr>
  </w:style>
  <w:style w:type="paragraph" w:customStyle="1" w:styleId="Vnbnnidung1">
    <w:name w:val="Văn bản nội dung1"/>
    <w:basedOn w:val="Binhthng"/>
    <w:uiPriority w:val="99"/>
    <w:rsid w:val="00D44619"/>
    <w:pPr>
      <w:widowControl w:val="0"/>
      <w:shd w:val="clear" w:color="auto" w:fill="FFFFFF"/>
      <w:spacing w:before="540" w:after="120" w:line="307" w:lineRule="exact"/>
      <w:ind w:hanging="600"/>
      <w:jc w:val="left"/>
    </w:pPr>
    <w:rPr>
      <w:sz w:val="20"/>
    </w:rPr>
  </w:style>
  <w:style w:type="paragraph" w:customStyle="1" w:styleId="DoanParagraph">
    <w:name w:val="Doan (Paragraph)"/>
    <w:basedOn w:val="Binhthng"/>
    <w:rsid w:val="00D44619"/>
    <w:pPr>
      <w:keepNext/>
      <w:widowControl w:val="0"/>
      <w:overflowPunct w:val="0"/>
      <w:autoSpaceDE w:val="0"/>
      <w:autoSpaceDN w:val="0"/>
      <w:adjustRightInd w:val="0"/>
      <w:spacing w:line="320" w:lineRule="exact"/>
      <w:textAlignment w:val="baseline"/>
    </w:pPr>
    <w:rPr>
      <w:sz w:val="26"/>
      <w:lang w:val="en-GB"/>
    </w:rPr>
  </w:style>
  <w:style w:type="paragraph" w:customStyle="1" w:styleId="DMHnh">
    <w:name w:val="DM Hình"/>
    <w:basedOn w:val="Binhthng"/>
    <w:qFormat/>
    <w:rsid w:val="00D44619"/>
    <w:pPr>
      <w:spacing w:before="40" w:after="40"/>
      <w:jc w:val="center"/>
    </w:pPr>
    <w:rPr>
      <w:i/>
      <w:sz w:val="26"/>
      <w:szCs w:val="26"/>
    </w:rPr>
  </w:style>
  <w:style w:type="paragraph" w:customStyle="1" w:styleId="DMbang">
    <w:name w:val="DM bang"/>
    <w:basedOn w:val="Binhthng"/>
    <w:autoRedefine/>
    <w:qFormat/>
    <w:rsid w:val="00D44619"/>
    <w:pPr>
      <w:widowControl w:val="0"/>
      <w:spacing w:before="60" w:line="276" w:lineRule="auto"/>
      <w:jc w:val="center"/>
    </w:pPr>
    <w:rPr>
      <w:rFonts w:cs="Arial"/>
      <w:b/>
      <w:iCs/>
      <w:szCs w:val="24"/>
    </w:rPr>
  </w:style>
  <w:style w:type="paragraph" w:customStyle="1" w:styleId="MucBody">
    <w:name w:val="Muc_Body"/>
    <w:basedOn w:val="Binhthng"/>
    <w:rsid w:val="00D44619"/>
    <w:pPr>
      <w:tabs>
        <w:tab w:val="left" w:pos="284"/>
        <w:tab w:val="left" w:pos="425"/>
      </w:tabs>
      <w:spacing w:before="40" w:after="40" w:line="300" w:lineRule="auto"/>
      <w:ind w:firstLine="397"/>
      <w:jc w:val="left"/>
    </w:pPr>
    <w:rPr>
      <w:noProof/>
      <w:color w:val="000000"/>
      <w:sz w:val="26"/>
      <w:szCs w:val="24"/>
      <w:lang w:val="vi-VN"/>
    </w:rPr>
  </w:style>
  <w:style w:type="numbering" w:styleId="oantrichPhn">
    <w:name w:val="Outline List 3"/>
    <w:basedOn w:val="Khngco"/>
    <w:rsid w:val="00D44619"/>
    <w:pPr>
      <w:numPr>
        <w:numId w:val="16"/>
      </w:numPr>
    </w:pPr>
  </w:style>
  <w:style w:type="paragraph" w:customStyle="1" w:styleId="NormalArial">
    <w:name w:val="Normal +Arial"/>
    <w:basedOn w:val="u4"/>
    <w:link w:val="NormalArialChar"/>
    <w:semiHidden/>
    <w:rsid w:val="00D44619"/>
    <w:pPr>
      <w:keepLines w:val="0"/>
      <w:spacing w:before="120" w:after="120" w:line="340" w:lineRule="exact"/>
    </w:pPr>
    <w:rPr>
      <w:rFonts w:ascii="Arial" w:eastAsia="Times New Roman" w:hAnsi="Arial" w:cs="Times New Roman"/>
      <w:bCs/>
      <w:i w:val="0"/>
      <w:iCs w:val="0"/>
      <w:color w:val="000000"/>
      <w:sz w:val="20"/>
      <w:szCs w:val="24"/>
      <w:lang w:val="x-none" w:eastAsia="x-none"/>
    </w:rPr>
  </w:style>
  <w:style w:type="paragraph" w:customStyle="1" w:styleId="NormalArial0">
    <w:name w:val="Normal + Arial"/>
    <w:basedOn w:val="NormalArial"/>
    <w:semiHidden/>
    <w:rsid w:val="00D44619"/>
  </w:style>
  <w:style w:type="character" w:customStyle="1" w:styleId="NormalArialChar">
    <w:name w:val="Normal +Arial Char"/>
    <w:link w:val="NormalArial"/>
    <w:semiHidden/>
    <w:rsid w:val="00D44619"/>
    <w:rPr>
      <w:rFonts w:ascii="Arial" w:eastAsia="Times New Roman" w:hAnsi="Arial" w:cs="Times New Roman"/>
      <w:bCs/>
      <w:color w:val="000000"/>
      <w:kern w:val="0"/>
      <w:sz w:val="20"/>
      <w:szCs w:val="24"/>
      <w:lang w:val="x-none" w:eastAsia="x-none"/>
      <w14:ligatures w14:val="none"/>
    </w:rPr>
  </w:style>
  <w:style w:type="character" w:customStyle="1" w:styleId="ColorfulList-Accent1Char1">
    <w:name w:val="Colorful List - Accent 1 Char1"/>
    <w:uiPriority w:val="34"/>
    <w:rsid w:val="00D44619"/>
    <w:rPr>
      <w:color w:val="365F91"/>
      <w:sz w:val="26"/>
      <w:szCs w:val="24"/>
      <w:lang w:val="x-none" w:eastAsia="x-none"/>
    </w:rPr>
  </w:style>
  <w:style w:type="paragraph" w:customStyle="1" w:styleId="muc1">
    <w:name w:val="muc1"/>
    <w:basedOn w:val="Binhthng"/>
    <w:next w:val="thuong"/>
    <w:link w:val="muc1Char"/>
    <w:autoRedefine/>
    <w:qFormat/>
    <w:rsid w:val="00D44619"/>
    <w:pPr>
      <w:spacing w:before="60" w:line="312" w:lineRule="auto"/>
      <w:outlineLvl w:val="2"/>
    </w:pPr>
    <w:rPr>
      <w:b/>
      <w:sz w:val="26"/>
      <w:lang w:val="x-none" w:eastAsia="x-none"/>
    </w:rPr>
  </w:style>
  <w:style w:type="paragraph" w:customStyle="1" w:styleId="chuthichbang">
    <w:name w:val="chu thich bang"/>
    <w:basedOn w:val="Binhthng"/>
    <w:next w:val="Bangtrai"/>
    <w:autoRedefine/>
    <w:qFormat/>
    <w:rsid w:val="00D44619"/>
    <w:pPr>
      <w:framePr w:hSpace="180" w:wrap="around" w:vAnchor="text" w:hAnchor="text" w:xAlign="inside" w:y="1"/>
      <w:spacing w:before="60" w:line="288" w:lineRule="auto"/>
      <w:suppressOverlap/>
      <w:jc w:val="center"/>
    </w:pPr>
    <w:rPr>
      <w:b/>
      <w:sz w:val="26"/>
    </w:rPr>
  </w:style>
  <w:style w:type="paragraph" w:customStyle="1" w:styleId="banggiua0">
    <w:name w:val="bang giua"/>
    <w:basedOn w:val="Binhthng"/>
    <w:link w:val="banggiuaChar"/>
    <w:autoRedefine/>
    <w:qFormat/>
    <w:rsid w:val="00D44619"/>
    <w:pPr>
      <w:framePr w:hSpace="180" w:wrap="around" w:vAnchor="text" w:hAnchor="text" w:xAlign="inside" w:y="1"/>
      <w:spacing w:before="40" w:after="40" w:line="288" w:lineRule="auto"/>
      <w:suppressOverlap/>
      <w:jc w:val="center"/>
    </w:pPr>
    <w:rPr>
      <w:sz w:val="26"/>
      <w:szCs w:val="26"/>
      <w:lang w:val="x-none" w:eastAsia="x-none"/>
    </w:rPr>
  </w:style>
  <w:style w:type="character" w:customStyle="1" w:styleId="muc1Char">
    <w:name w:val="muc1 Char"/>
    <w:link w:val="muc1"/>
    <w:rsid w:val="00D44619"/>
    <w:rPr>
      <w:rFonts w:ascii="Times New Roman" w:eastAsia="Times New Roman" w:hAnsi="Times New Roman" w:cs="Times New Roman"/>
      <w:b/>
      <w:kern w:val="0"/>
      <w:sz w:val="26"/>
      <w:szCs w:val="20"/>
      <w:lang w:val="x-none" w:eastAsia="x-none"/>
      <w14:ligatures w14:val="none"/>
    </w:rPr>
  </w:style>
  <w:style w:type="character" w:customStyle="1" w:styleId="banggiuaChar">
    <w:name w:val="bang giua Char"/>
    <w:link w:val="banggiua0"/>
    <w:rsid w:val="00D44619"/>
    <w:rPr>
      <w:rFonts w:ascii="Times New Roman" w:eastAsia="Times New Roman" w:hAnsi="Times New Roman" w:cs="Times New Roman"/>
      <w:kern w:val="0"/>
      <w:sz w:val="26"/>
      <w:szCs w:val="26"/>
      <w:lang w:val="x-none" w:eastAsia="x-none"/>
      <w14:ligatures w14:val="none"/>
    </w:rPr>
  </w:style>
  <w:style w:type="paragraph" w:customStyle="1" w:styleId="Dam">
    <w:name w:val="Dam"/>
    <w:basedOn w:val="thuong"/>
    <w:next w:val="thuong"/>
    <w:link w:val="DamChar"/>
    <w:autoRedefine/>
    <w:qFormat/>
    <w:rsid w:val="00D44619"/>
    <w:pPr>
      <w:spacing w:before="20" w:after="20" w:line="312" w:lineRule="auto"/>
    </w:pPr>
    <w:rPr>
      <w:rFonts w:ascii="VNI-Times" w:hAnsi="VNI-Times"/>
      <w:b/>
    </w:rPr>
  </w:style>
  <w:style w:type="character" w:customStyle="1" w:styleId="DamChar">
    <w:name w:val="Dam Char"/>
    <w:link w:val="Dam"/>
    <w:rsid w:val="00D44619"/>
    <w:rPr>
      <w:rFonts w:ascii="VNI-Times" w:eastAsia="Times New Roman" w:hAnsi="VNI-Times" w:cs="Times New Roman"/>
      <w:b/>
      <w:kern w:val="0"/>
      <w:sz w:val="26"/>
      <w:szCs w:val="20"/>
      <w:lang w:val="x-none" w:eastAsia="x-none"/>
      <w14:ligatures w14:val="none"/>
    </w:rPr>
  </w:style>
  <w:style w:type="paragraph" w:customStyle="1" w:styleId="muc">
    <w:name w:val="muc"/>
    <w:basedOn w:val="Binhthng"/>
    <w:next w:val="thuong"/>
    <w:link w:val="mucChar"/>
    <w:autoRedefine/>
    <w:qFormat/>
    <w:rsid w:val="00D44619"/>
    <w:pPr>
      <w:spacing w:before="180" w:after="60" w:line="312" w:lineRule="auto"/>
      <w:outlineLvl w:val="1"/>
    </w:pPr>
    <w:rPr>
      <w:b/>
      <w:sz w:val="26"/>
      <w:szCs w:val="28"/>
      <w:lang w:val="x-none" w:eastAsia="x-none"/>
    </w:rPr>
  </w:style>
  <w:style w:type="character" w:customStyle="1" w:styleId="mucChar">
    <w:name w:val="muc Char"/>
    <w:link w:val="muc"/>
    <w:rsid w:val="00D44619"/>
    <w:rPr>
      <w:rFonts w:ascii="Times New Roman" w:eastAsia="Times New Roman" w:hAnsi="Times New Roman" w:cs="Times New Roman"/>
      <w:b/>
      <w:kern w:val="0"/>
      <w:sz w:val="26"/>
      <w:szCs w:val="28"/>
      <w:lang w:val="x-none" w:eastAsia="x-none"/>
      <w14:ligatures w14:val="none"/>
    </w:rPr>
  </w:style>
  <w:style w:type="paragraph" w:customStyle="1" w:styleId="Muc1110">
    <w:name w:val="Muc 1.1.1"/>
    <w:basedOn w:val="Binhthng"/>
    <w:next w:val="Binhthng"/>
    <w:link w:val="Muc111Char"/>
    <w:autoRedefine/>
    <w:rsid w:val="00D44619"/>
    <w:pPr>
      <w:widowControl w:val="0"/>
      <w:tabs>
        <w:tab w:val="left" w:pos="142"/>
        <w:tab w:val="left" w:pos="284"/>
        <w:tab w:val="left" w:pos="454"/>
      </w:tabs>
      <w:adjustRightInd w:val="0"/>
      <w:spacing w:before="120"/>
    </w:pPr>
    <w:rPr>
      <w:rFonts w:eastAsia="PMingLiU"/>
      <w:b/>
      <w:color w:val="FFC000"/>
      <w:sz w:val="27"/>
      <w:szCs w:val="27"/>
      <w:lang w:val="x-none" w:eastAsia="x-none" w:bidi="en-US"/>
    </w:rPr>
  </w:style>
  <w:style w:type="character" w:customStyle="1" w:styleId="Muc111Char">
    <w:name w:val="Muc 1.1.1 Char"/>
    <w:link w:val="Muc1110"/>
    <w:rsid w:val="00D44619"/>
    <w:rPr>
      <w:rFonts w:ascii="Times New Roman" w:eastAsia="PMingLiU" w:hAnsi="Times New Roman" w:cs="Times New Roman"/>
      <w:b/>
      <w:color w:val="FFC000"/>
      <w:kern w:val="0"/>
      <w:sz w:val="27"/>
      <w:szCs w:val="27"/>
      <w:lang w:val="x-none" w:eastAsia="x-none" w:bidi="en-US"/>
      <w14:ligatures w14:val="none"/>
    </w:rPr>
  </w:style>
  <w:style w:type="character" w:customStyle="1" w:styleId="ChuthichChar">
    <w:name w:val="Chú thích Char"/>
    <w:aliases w:val="normal béo Char,Caption Char Char Char Char Char,Caption Char Char Char Char Char Char Char,Caption Char Char Char Char Char Char Char Char Char,Caption Char Char Char Char Cha Char Char Char Char Char Char Char,Caption Char Char"/>
    <w:link w:val="Chuthich"/>
    <w:uiPriority w:val="99"/>
    <w:rsid w:val="00D44619"/>
    <w:rPr>
      <w:rFonts w:ascii="Courier New" w:eastAsia="Times New Roman" w:hAnsi="Courier New" w:cs="Times New Roman"/>
      <w:kern w:val="0"/>
      <w:sz w:val="24"/>
      <w:szCs w:val="20"/>
      <w:lang w:val="en-US"/>
      <w14:ligatures w14:val="none"/>
    </w:rPr>
  </w:style>
  <w:style w:type="paragraph" w:customStyle="1" w:styleId="DMHinh">
    <w:name w:val="DM Hinh"/>
    <w:basedOn w:val="Binhthng"/>
    <w:qFormat/>
    <w:rsid w:val="00D44619"/>
    <w:pPr>
      <w:widowControl w:val="0"/>
      <w:tabs>
        <w:tab w:val="left" w:pos="284"/>
        <w:tab w:val="left" w:pos="425"/>
      </w:tabs>
      <w:spacing w:before="40" w:after="40" w:line="288" w:lineRule="auto"/>
      <w:jc w:val="center"/>
    </w:pPr>
    <w:rPr>
      <w:i/>
      <w:sz w:val="26"/>
      <w:szCs w:val="26"/>
      <w:lang w:val="pt-BR"/>
    </w:rPr>
  </w:style>
  <w:style w:type="paragraph" w:customStyle="1" w:styleId="muc11">
    <w:name w:val="muc 1.1"/>
    <w:basedOn w:val="Binhthng"/>
    <w:rsid w:val="00D44619"/>
    <w:pPr>
      <w:spacing w:before="120" w:after="120"/>
    </w:pPr>
    <w:rPr>
      <w:b/>
      <w:sz w:val="26"/>
      <w:szCs w:val="26"/>
    </w:rPr>
  </w:style>
  <w:style w:type="paragraph" w:customStyle="1" w:styleId="Dmbang0">
    <w:name w:val="Dm bang"/>
    <w:basedOn w:val="thuong"/>
    <w:qFormat/>
    <w:rsid w:val="00D44619"/>
    <w:pPr>
      <w:spacing w:before="120" w:line="360" w:lineRule="auto"/>
      <w:ind w:firstLine="0"/>
      <w:jc w:val="center"/>
    </w:pPr>
    <w:rPr>
      <w:i/>
      <w:szCs w:val="26"/>
    </w:rPr>
  </w:style>
  <w:style w:type="character" w:customStyle="1" w:styleId="Picturecaption">
    <w:name w:val="Picture caption_"/>
    <w:link w:val="Picturecaption0"/>
    <w:rsid w:val="00D44619"/>
  </w:style>
  <w:style w:type="paragraph" w:customStyle="1" w:styleId="Picturecaption0">
    <w:name w:val="Picture caption"/>
    <w:basedOn w:val="Binhthng"/>
    <w:link w:val="Picturecaption"/>
    <w:rsid w:val="00D44619"/>
    <w:pPr>
      <w:widowControl w:val="0"/>
      <w:spacing w:line="264" w:lineRule="auto"/>
      <w:jc w:val="left"/>
    </w:pPr>
    <w:rPr>
      <w:rFonts w:asciiTheme="minorHAnsi" w:eastAsiaTheme="minorHAnsi" w:hAnsiTheme="minorHAnsi" w:cstheme="minorBidi"/>
      <w:kern w:val="2"/>
      <w:sz w:val="22"/>
      <w:szCs w:val="22"/>
      <w:lang w:val="vi-VN"/>
      <w14:ligatures w14:val="standardContextual"/>
    </w:rPr>
  </w:style>
  <w:style w:type="character" w:customStyle="1" w:styleId="Heading4">
    <w:name w:val="Heading #4_"/>
    <w:link w:val="Heading40"/>
    <w:rsid w:val="00D44619"/>
    <w:rPr>
      <w:b/>
      <w:bCs/>
    </w:rPr>
  </w:style>
  <w:style w:type="paragraph" w:customStyle="1" w:styleId="Heading40">
    <w:name w:val="Heading #4"/>
    <w:basedOn w:val="Binhthng"/>
    <w:link w:val="Heading4"/>
    <w:rsid w:val="00D44619"/>
    <w:pPr>
      <w:widowControl w:val="0"/>
      <w:spacing w:line="264" w:lineRule="auto"/>
      <w:jc w:val="center"/>
      <w:outlineLvl w:val="3"/>
    </w:pPr>
    <w:rPr>
      <w:rFonts w:asciiTheme="minorHAnsi" w:eastAsiaTheme="minorHAnsi" w:hAnsiTheme="minorHAnsi" w:cstheme="minorBidi"/>
      <w:b/>
      <w:bCs/>
      <w:kern w:val="2"/>
      <w:sz w:val="22"/>
      <w:szCs w:val="22"/>
      <w:lang w:val="vi-VN"/>
      <w14:ligatures w14:val="standardContextual"/>
    </w:rPr>
  </w:style>
  <w:style w:type="character" w:customStyle="1" w:styleId="Tablecaption">
    <w:name w:val="Table caption_"/>
    <w:link w:val="Tablecaption0"/>
    <w:rsid w:val="00D44619"/>
  </w:style>
  <w:style w:type="paragraph" w:customStyle="1" w:styleId="Tablecaption0">
    <w:name w:val="Table caption"/>
    <w:basedOn w:val="Binhthng"/>
    <w:link w:val="Tablecaption"/>
    <w:rsid w:val="00D44619"/>
    <w:pPr>
      <w:widowControl w:val="0"/>
      <w:jc w:val="left"/>
    </w:pPr>
    <w:rPr>
      <w:rFonts w:asciiTheme="minorHAnsi" w:eastAsiaTheme="minorHAnsi" w:hAnsiTheme="minorHAnsi" w:cstheme="minorBidi"/>
      <w:kern w:val="2"/>
      <w:sz w:val="22"/>
      <w:szCs w:val="22"/>
      <w:lang w:val="vi-VN"/>
      <w14:ligatures w14:val="standardContextual"/>
    </w:rPr>
  </w:style>
  <w:style w:type="numbering" w:customStyle="1" w:styleId="CurrentList2">
    <w:name w:val="Current List2"/>
    <w:uiPriority w:val="99"/>
    <w:rsid w:val="00D44619"/>
    <w:pPr>
      <w:numPr>
        <w:numId w:val="17"/>
      </w:numPr>
    </w:pPr>
  </w:style>
  <w:style w:type="table" w:customStyle="1" w:styleId="Style36">
    <w:name w:val="_Style 36"/>
    <w:basedOn w:val="BangThngthng"/>
    <w:qFormat/>
    <w:rsid w:val="00D44619"/>
    <w:pPr>
      <w:spacing w:after="0" w:line="240" w:lineRule="auto"/>
    </w:pPr>
    <w:rPr>
      <w:rFonts w:ascii="Calibri" w:eastAsia="Calibri" w:hAnsi="Calibri" w:cs="Calibri"/>
      <w:kern w:val="0"/>
      <w:sz w:val="20"/>
      <w:szCs w:val="20"/>
      <w:lang w:eastAsia="vi-VN"/>
      <w14:ligatures w14:val="none"/>
    </w:rPr>
    <w:tblPr/>
  </w:style>
  <w:style w:type="paragraph" w:customStyle="1" w:styleId="ddbox">
    <w:name w:val="dd_box"/>
    <w:basedOn w:val="Binhthng"/>
    <w:rsid w:val="00D44619"/>
    <w:pPr>
      <w:spacing w:before="100" w:beforeAutospacing="1" w:after="100" w:afterAutospacing="1"/>
      <w:jc w:val="left"/>
    </w:pPr>
    <w:rPr>
      <w:szCs w:val="24"/>
      <w:lang w:val="vi-VN"/>
    </w:rPr>
  </w:style>
  <w:style w:type="numbering" w:customStyle="1" w:styleId="Khngco2">
    <w:name w:val="Không có2"/>
    <w:next w:val="Khngco"/>
    <w:uiPriority w:val="99"/>
    <w:semiHidden/>
    <w:unhideWhenUsed/>
    <w:rsid w:val="00DC6B97"/>
  </w:style>
  <w:style w:type="table" w:customStyle="1" w:styleId="LiBang3">
    <w:name w:val="Lưới Bảng3"/>
    <w:basedOn w:val="BangThngthng"/>
    <w:next w:val="LiBang"/>
    <w:uiPriority w:val="39"/>
    <w:qFormat/>
    <w:rsid w:val="00DC6B97"/>
    <w:pPr>
      <w:spacing w:after="0" w:line="240" w:lineRule="auto"/>
      <w:jc w:val="both"/>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Khngco"/>
    <w:uiPriority w:val="99"/>
    <w:unhideWhenUsed/>
    <w:rsid w:val="00DC6B97"/>
  </w:style>
  <w:style w:type="numbering" w:customStyle="1" w:styleId="NoList22">
    <w:name w:val="No List22"/>
    <w:next w:val="Khngco"/>
    <w:uiPriority w:val="99"/>
    <w:unhideWhenUsed/>
    <w:rsid w:val="00DC6B97"/>
  </w:style>
  <w:style w:type="table" w:customStyle="1" w:styleId="TnnScs-Nhnmanh31">
    <w:name w:val="Tô nền Sặc sỡ - Nhấn mạnh 31"/>
    <w:basedOn w:val="BangThngthng"/>
    <w:next w:val="TnnScs-Nhnmanh3"/>
    <w:uiPriority w:val="34"/>
    <w:rsid w:val="00DC6B97"/>
    <w:pPr>
      <w:spacing w:after="0" w:line="240" w:lineRule="auto"/>
    </w:pPr>
    <w:rPr>
      <w:rFonts w:ascii="Times New Roman" w:eastAsia="Times New Roman" w:hAnsi="Times New Roman" w:cs="Times New Roman"/>
      <w:kern w:val="0"/>
      <w:sz w:val="24"/>
      <w:szCs w:val="20"/>
      <w:lang w:eastAsia="vi-VN"/>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Mausang-Nhnmanh31">
    <w:name w:val="Lưới Màu sáng - Nhấn mạnh 31"/>
    <w:basedOn w:val="BangThngthng"/>
    <w:next w:val="LiMausang-Nhnmanh3"/>
    <w:uiPriority w:val="34"/>
    <w:rsid w:val="00DC6B97"/>
    <w:pPr>
      <w:spacing w:after="0" w:line="240" w:lineRule="auto"/>
    </w:pPr>
    <w:rPr>
      <w:rFonts w:ascii="Times New Roman" w:eastAsia="Times New Roman" w:hAnsi="Times New Roman" w:cs="Times New Roman"/>
      <w:kern w:val="0"/>
      <w:sz w:val="24"/>
      <w:szCs w:val="20"/>
      <w:lang w:eastAsia="vi-VN"/>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Style411">
    <w:name w:val="Style411"/>
    <w:uiPriority w:val="99"/>
    <w:rsid w:val="00DC6B97"/>
  </w:style>
  <w:style w:type="numbering" w:customStyle="1" w:styleId="Style42">
    <w:name w:val="Style42"/>
    <w:rsid w:val="00DC6B97"/>
  </w:style>
  <w:style w:type="numbering" w:customStyle="1" w:styleId="NoList112">
    <w:name w:val="No List112"/>
    <w:next w:val="Khngco"/>
    <w:uiPriority w:val="99"/>
    <w:semiHidden/>
    <w:unhideWhenUsed/>
    <w:rsid w:val="00DC6B97"/>
  </w:style>
  <w:style w:type="numbering" w:customStyle="1" w:styleId="NoList211">
    <w:name w:val="No List211"/>
    <w:next w:val="Khngco"/>
    <w:uiPriority w:val="99"/>
    <w:semiHidden/>
    <w:unhideWhenUsed/>
    <w:rsid w:val="00DC6B97"/>
  </w:style>
  <w:style w:type="numbering" w:customStyle="1" w:styleId="NoList1111">
    <w:name w:val="No List1111"/>
    <w:next w:val="Khngco"/>
    <w:uiPriority w:val="99"/>
    <w:semiHidden/>
    <w:unhideWhenUsed/>
    <w:rsid w:val="00DC6B97"/>
  </w:style>
  <w:style w:type="numbering" w:customStyle="1" w:styleId="NoList31">
    <w:name w:val="No List31"/>
    <w:next w:val="Khngco"/>
    <w:unhideWhenUsed/>
    <w:rsid w:val="00DC6B97"/>
  </w:style>
  <w:style w:type="numbering" w:customStyle="1" w:styleId="NoList41">
    <w:name w:val="No List41"/>
    <w:next w:val="Khngco"/>
    <w:uiPriority w:val="99"/>
    <w:rsid w:val="00DC6B97"/>
  </w:style>
  <w:style w:type="numbering" w:customStyle="1" w:styleId="CurrentList11">
    <w:name w:val="Current List11"/>
    <w:uiPriority w:val="99"/>
    <w:rsid w:val="00DC6B97"/>
  </w:style>
  <w:style w:type="numbering" w:customStyle="1" w:styleId="oantrichPhn1">
    <w:name w:val="Đoạn trích / Phần1"/>
    <w:basedOn w:val="Khngco"/>
    <w:next w:val="oantrichPhn"/>
    <w:rsid w:val="00DC6B97"/>
  </w:style>
  <w:style w:type="numbering" w:customStyle="1" w:styleId="CurrentList21">
    <w:name w:val="Current List21"/>
    <w:uiPriority w:val="99"/>
    <w:rsid w:val="00DC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mec.moh.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53</Pages>
  <Words>12573</Words>
  <Characters>71671</Characters>
  <Application>Microsoft Office Word</Application>
  <DocSecurity>0</DocSecurity>
  <Lines>597</Lines>
  <Paragraphs>168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huyphong</dc:creator>
  <cp:keywords/>
  <dc:description/>
  <cp:lastModifiedBy>huyphong</cp:lastModifiedBy>
  <cp:revision>3</cp:revision>
  <dcterms:created xsi:type="dcterms:W3CDTF">2025-12-19T02:25:00Z</dcterms:created>
  <dcterms:modified xsi:type="dcterms:W3CDTF">2025-12-23T02:48:00Z</dcterms:modified>
</cp:coreProperties>
</file>