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73D2" w14:textId="77777777" w:rsidR="00874714" w:rsidRPr="00324BCB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Toc28867483"/>
      <w:r w:rsidRPr="00324BCB">
        <w:rPr>
          <w:rFonts w:ascii="Times New Roman" w:hAnsi="Times New Roman"/>
          <w:b/>
          <w:sz w:val="26"/>
          <w:szCs w:val="26"/>
          <w:lang w:val="nl-NL"/>
        </w:rPr>
        <w:t>Phần 2. YÊU CẦU VỀ KỸ THUẬT</w:t>
      </w:r>
    </w:p>
    <w:p w14:paraId="12331469" w14:textId="77777777" w:rsidR="00874714" w:rsidRPr="00324BCB" w:rsidRDefault="00874714" w:rsidP="00812FFF">
      <w:pPr>
        <w:widowControl w:val="0"/>
        <w:spacing w:before="120" w:after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24BCB">
        <w:rPr>
          <w:rFonts w:ascii="Times New Roman" w:hAnsi="Times New Roman"/>
          <w:b/>
          <w:sz w:val="26"/>
          <w:szCs w:val="26"/>
          <w:lang w:val="nl-NL"/>
        </w:rPr>
        <w:t>Chương V. Yêu cầu về kỹ thuật</w:t>
      </w:r>
    </w:p>
    <w:p w14:paraId="4CA2C0CF" w14:textId="77777777" w:rsidR="00874714" w:rsidRPr="00324BCB" w:rsidRDefault="00874714" w:rsidP="00812FFF">
      <w:pPr>
        <w:widowControl w:val="0"/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 xml:space="preserve">Yêu cầu về kỹ thuật bao gồm các nội dung cơ bản như sau: </w:t>
      </w:r>
    </w:p>
    <w:p w14:paraId="11DED920" w14:textId="77777777" w:rsidR="00A84948" w:rsidRPr="00324BCB" w:rsidRDefault="00A84948" w:rsidP="00A84948">
      <w:pPr>
        <w:widowControl w:val="0"/>
        <w:spacing w:before="120"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24BCB">
        <w:rPr>
          <w:rFonts w:ascii="Times New Roman" w:hAnsi="Times New Roman"/>
          <w:b/>
          <w:bCs/>
          <w:sz w:val="26"/>
          <w:szCs w:val="26"/>
          <w:lang w:val="nl-NL"/>
        </w:rPr>
        <w:t>Mục 1. Yêu cầu về kỹ thuật</w:t>
      </w:r>
    </w:p>
    <w:p w14:paraId="1ACB95AD" w14:textId="4C95C975" w:rsidR="00874714" w:rsidRPr="00324BCB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324BCB">
        <w:rPr>
          <w:b/>
          <w:sz w:val="26"/>
          <w:szCs w:val="26"/>
          <w:lang w:val="nl-NL"/>
        </w:rPr>
        <w:t>Giới thiệu chung về dự án và gói thầu</w:t>
      </w:r>
    </w:p>
    <w:p w14:paraId="39D1A494" w14:textId="263AFFCE" w:rsidR="00874714" w:rsidRPr="00324BCB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>-</w:t>
      </w:r>
      <w:r w:rsidRPr="00324BCB">
        <w:rPr>
          <w:rFonts w:ascii="Times New Roman" w:hAnsi="Times New Roman"/>
          <w:sz w:val="26"/>
          <w:szCs w:val="26"/>
          <w:lang w:val="nl-NL"/>
        </w:rPr>
        <w:tab/>
        <w:t xml:space="preserve">Tên gói thầu: </w:t>
      </w:r>
      <w:r w:rsidR="005A716A" w:rsidRPr="00324BCB">
        <w:rPr>
          <w:rFonts w:ascii="Times New Roman" w:hAnsi="Times New Roman"/>
          <w:sz w:val="26"/>
          <w:szCs w:val="26"/>
          <w:lang w:val="nl-NL"/>
        </w:rPr>
        <w:t>“</w:t>
      </w:r>
      <w:r w:rsidR="00676C7C" w:rsidRPr="00324BCB">
        <w:rPr>
          <w:rFonts w:ascii="Times New Roman" w:hAnsi="Times New Roman"/>
          <w:sz w:val="26"/>
          <w:szCs w:val="26"/>
          <w:lang w:val="nl-NL"/>
        </w:rPr>
        <w:t>Mua sắm vật tư quang phục vụ hoạt động nhỏ lẻ của các chi nhánh, trung tâm SCTV năm 2025 - đợt 2</w:t>
      </w:r>
      <w:r w:rsidR="005A716A" w:rsidRPr="00324BCB">
        <w:rPr>
          <w:rFonts w:ascii="Times New Roman" w:hAnsi="Times New Roman"/>
          <w:sz w:val="26"/>
          <w:szCs w:val="26"/>
          <w:lang w:val="nl-NL"/>
        </w:rPr>
        <w:t>”</w:t>
      </w:r>
      <w:r w:rsidR="006B1E6E" w:rsidRPr="00324BCB">
        <w:rPr>
          <w:rFonts w:ascii="Times New Roman" w:hAnsi="Times New Roman"/>
          <w:sz w:val="26"/>
          <w:szCs w:val="26"/>
          <w:lang w:val="nl-NL"/>
        </w:rPr>
        <w:t>.</w:t>
      </w:r>
    </w:p>
    <w:p w14:paraId="75ABC235" w14:textId="70810A94" w:rsidR="009814D1" w:rsidRPr="00324BCB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>-</w:t>
      </w:r>
      <w:r w:rsidRPr="00324BCB">
        <w:rPr>
          <w:rFonts w:ascii="Times New Roman" w:hAnsi="Times New Roman"/>
          <w:sz w:val="26"/>
          <w:szCs w:val="26"/>
          <w:lang w:val="nl-NL"/>
        </w:rPr>
        <w:tab/>
        <w:t xml:space="preserve">Tên </w:t>
      </w:r>
      <w:r w:rsidR="00B77012" w:rsidRPr="00324BCB">
        <w:rPr>
          <w:rFonts w:ascii="Times New Roman" w:hAnsi="Times New Roman"/>
          <w:sz w:val="26"/>
          <w:szCs w:val="26"/>
          <w:lang w:val="nl-NL"/>
        </w:rPr>
        <w:t>dự</w:t>
      </w:r>
      <w:r w:rsidR="00676C7C" w:rsidRPr="00324BCB">
        <w:rPr>
          <w:rFonts w:ascii="Times New Roman" w:hAnsi="Times New Roman"/>
          <w:sz w:val="26"/>
          <w:szCs w:val="26"/>
          <w:lang w:val="nl-NL"/>
        </w:rPr>
        <w:t xml:space="preserve"> toán mua sắm</w:t>
      </w:r>
      <w:r w:rsidR="0084729D" w:rsidRPr="00324BCB">
        <w:rPr>
          <w:rFonts w:ascii="Times New Roman" w:hAnsi="Times New Roman"/>
          <w:sz w:val="26"/>
          <w:szCs w:val="26"/>
          <w:lang w:val="nl-NL"/>
        </w:rPr>
        <w:t>:</w:t>
      </w:r>
      <w:r w:rsidR="00EB08B4" w:rsidRPr="00324BCB">
        <w:rPr>
          <w:rFonts w:ascii="Times New Roman" w:hAnsi="Times New Roman"/>
          <w:sz w:val="26"/>
          <w:szCs w:val="26"/>
        </w:rPr>
        <w:t xml:space="preserve"> </w:t>
      </w:r>
      <w:r w:rsidR="00676C7C" w:rsidRPr="00324BCB">
        <w:rPr>
          <w:rFonts w:ascii="Times New Roman" w:hAnsi="Times New Roman"/>
          <w:sz w:val="26"/>
          <w:szCs w:val="26"/>
          <w:lang w:val="nl-NL"/>
        </w:rPr>
        <w:t>Vật tư, thiết bị, nhân công phục vụ hoạt động nhỏ lẻ của các chi nhánh, trung tâm SCTV năm 2025 - đợt 2</w:t>
      </w:r>
      <w:r w:rsidR="00AA1CD8" w:rsidRPr="00324BCB">
        <w:rPr>
          <w:rFonts w:ascii="Times New Roman" w:hAnsi="Times New Roman"/>
          <w:sz w:val="26"/>
          <w:szCs w:val="26"/>
          <w:lang w:val="nl-NL"/>
        </w:rPr>
        <w:t>.</w:t>
      </w:r>
    </w:p>
    <w:p w14:paraId="2E25C28E" w14:textId="53B8F018" w:rsidR="00874714" w:rsidRPr="00324BCB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>-</w:t>
      </w:r>
      <w:r w:rsidRPr="00324BCB">
        <w:rPr>
          <w:rFonts w:ascii="Times New Roman" w:hAnsi="Times New Roman"/>
          <w:sz w:val="26"/>
          <w:szCs w:val="26"/>
          <w:lang w:val="nl-NL"/>
        </w:rPr>
        <w:tab/>
        <w:t xml:space="preserve">Địa điểm thực hiện dự án: </w:t>
      </w:r>
      <w:r w:rsidR="005A1C6A" w:rsidRPr="00324BCB">
        <w:rPr>
          <w:rFonts w:ascii="Times New Roman" w:hAnsi="Times New Roman"/>
          <w:sz w:val="26"/>
          <w:szCs w:val="26"/>
          <w:lang w:val="nl-NL"/>
        </w:rPr>
        <w:t xml:space="preserve">Do </w:t>
      </w:r>
      <w:r w:rsidR="007004B8" w:rsidRPr="00324BCB">
        <w:rPr>
          <w:rFonts w:ascii="Times New Roman" w:hAnsi="Times New Roman"/>
          <w:sz w:val="26"/>
          <w:szCs w:val="26"/>
          <w:lang w:val="nl-NL"/>
        </w:rPr>
        <w:t>chủ đầu tư</w:t>
      </w:r>
      <w:r w:rsidR="005A1C6A" w:rsidRPr="00324BCB">
        <w:rPr>
          <w:rFonts w:ascii="Times New Roman" w:hAnsi="Times New Roman"/>
          <w:sz w:val="26"/>
          <w:szCs w:val="26"/>
          <w:lang w:val="nl-NL"/>
        </w:rPr>
        <w:t xml:space="preserve"> chỉ định (</w:t>
      </w:r>
      <w:r w:rsidR="002A7EE4" w:rsidRPr="00324BCB">
        <w:rPr>
          <w:rFonts w:ascii="Times New Roman" w:hAnsi="Times New Roman"/>
          <w:sz w:val="26"/>
          <w:szCs w:val="26"/>
          <w:lang w:val="vi-VN"/>
        </w:rPr>
        <w:t xml:space="preserve">trong </w:t>
      </w:r>
      <w:proofErr w:type="spellStart"/>
      <w:r w:rsidR="002A7EE4" w:rsidRPr="00324BCB">
        <w:rPr>
          <w:rFonts w:ascii="Times New Roman" w:hAnsi="Times New Roman"/>
          <w:sz w:val="26"/>
          <w:szCs w:val="26"/>
        </w:rPr>
        <w:t>khu</w:t>
      </w:r>
      <w:proofErr w:type="spellEnd"/>
      <w:r w:rsidR="002A7EE4" w:rsidRPr="00324B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7EE4" w:rsidRPr="00324BCB">
        <w:rPr>
          <w:rFonts w:ascii="Times New Roman" w:hAnsi="Times New Roman"/>
          <w:sz w:val="26"/>
          <w:szCs w:val="26"/>
        </w:rPr>
        <w:t>vực</w:t>
      </w:r>
      <w:proofErr w:type="spellEnd"/>
      <w:r w:rsidR="002A7EE4" w:rsidRPr="00324BCB">
        <w:rPr>
          <w:rFonts w:ascii="Times New Roman" w:hAnsi="Times New Roman"/>
          <w:sz w:val="26"/>
          <w:szCs w:val="26"/>
        </w:rPr>
        <w:t xml:space="preserve"> TP </w:t>
      </w:r>
      <w:proofErr w:type="spellStart"/>
      <w:r w:rsidR="002A7EE4" w:rsidRPr="00324BCB">
        <w:rPr>
          <w:rFonts w:ascii="Times New Roman" w:hAnsi="Times New Roman"/>
          <w:sz w:val="26"/>
          <w:szCs w:val="26"/>
        </w:rPr>
        <w:t>Hồ</w:t>
      </w:r>
      <w:proofErr w:type="spellEnd"/>
      <w:r w:rsidR="002A7EE4" w:rsidRPr="00324BCB">
        <w:rPr>
          <w:rFonts w:ascii="Times New Roman" w:hAnsi="Times New Roman"/>
          <w:sz w:val="26"/>
          <w:szCs w:val="26"/>
        </w:rPr>
        <w:t xml:space="preserve"> Chí Minh</w:t>
      </w:r>
      <w:r w:rsidR="005A1C6A" w:rsidRPr="00324BCB">
        <w:rPr>
          <w:rFonts w:ascii="Times New Roman" w:hAnsi="Times New Roman"/>
          <w:sz w:val="26"/>
          <w:szCs w:val="26"/>
          <w:lang w:val="nl-NL"/>
        </w:rPr>
        <w:t>)</w:t>
      </w:r>
      <w:r w:rsidRPr="00324BCB">
        <w:rPr>
          <w:rFonts w:ascii="Times New Roman" w:hAnsi="Times New Roman"/>
          <w:sz w:val="26"/>
          <w:szCs w:val="26"/>
          <w:lang w:val="nl-NL"/>
        </w:rPr>
        <w:t>.</w:t>
      </w:r>
    </w:p>
    <w:p w14:paraId="79A59607" w14:textId="77777777" w:rsidR="00874714" w:rsidRPr="00324BCB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>-</w:t>
      </w:r>
      <w:r w:rsidRPr="00324BCB">
        <w:rPr>
          <w:rFonts w:ascii="Times New Roman" w:hAnsi="Times New Roman"/>
          <w:sz w:val="26"/>
          <w:szCs w:val="26"/>
          <w:lang w:val="nl-NL"/>
        </w:rPr>
        <w:tab/>
        <w:t>Hình thức hợp đồng: Hợp đồng trọn gói.</w:t>
      </w:r>
    </w:p>
    <w:p w14:paraId="60797F94" w14:textId="4AF08E20" w:rsidR="00874714" w:rsidRPr="00324BCB" w:rsidRDefault="00874714" w:rsidP="00812FFF">
      <w:pPr>
        <w:widowControl w:val="0"/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324BCB">
        <w:rPr>
          <w:rFonts w:ascii="Times New Roman" w:hAnsi="Times New Roman"/>
          <w:sz w:val="26"/>
          <w:szCs w:val="26"/>
          <w:lang w:val="nl-NL"/>
        </w:rPr>
        <w:t>-</w:t>
      </w:r>
      <w:r w:rsidRPr="00324BCB">
        <w:rPr>
          <w:rFonts w:ascii="Times New Roman" w:hAnsi="Times New Roman"/>
          <w:sz w:val="26"/>
          <w:szCs w:val="26"/>
          <w:lang w:val="nl-NL"/>
        </w:rPr>
        <w:tab/>
      </w:r>
      <w:r w:rsidR="00E758BC" w:rsidRPr="00324BCB">
        <w:rPr>
          <w:rFonts w:ascii="Times New Roman" w:hAnsi="Times New Roman"/>
          <w:sz w:val="26"/>
          <w:szCs w:val="26"/>
          <w:lang w:val="nl-NL"/>
        </w:rPr>
        <w:t>Thời gian thực hiện gói thầu</w:t>
      </w:r>
      <w:r w:rsidRPr="00324BCB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676C7C" w:rsidRPr="00324BCB">
        <w:rPr>
          <w:rFonts w:ascii="Times New Roman" w:hAnsi="Times New Roman"/>
          <w:sz w:val="26"/>
          <w:szCs w:val="26"/>
          <w:lang w:val="pt-BR"/>
        </w:rPr>
        <w:t>60 ngày (Trong đó thời gian giao hàng: tối đa 30 ngày kể từ ngày kí hợp đồng).</w:t>
      </w:r>
    </w:p>
    <w:p w14:paraId="17273DB0" w14:textId="4331B302" w:rsidR="00E75CD6" w:rsidRPr="00324BCB" w:rsidRDefault="00A84948" w:rsidP="00E75CD6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324BCB">
        <w:rPr>
          <w:b/>
          <w:sz w:val="26"/>
          <w:szCs w:val="26"/>
          <w:lang w:val="nl-NL"/>
        </w:rPr>
        <w:t>Mô tả hàng hoá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197"/>
        <w:gridCol w:w="681"/>
        <w:gridCol w:w="1039"/>
        <w:gridCol w:w="4198"/>
      </w:tblGrid>
      <w:tr w:rsidR="00324BCB" w:rsidRPr="00324BCB" w14:paraId="3AF625D0" w14:textId="77777777" w:rsidTr="00324BCB">
        <w:trPr>
          <w:trHeight w:val="680"/>
          <w:tblHeader/>
          <w:jc w:val="center"/>
        </w:trPr>
        <w:tc>
          <w:tcPr>
            <w:tcW w:w="324" w:type="pct"/>
            <w:shd w:val="clear" w:color="000000" w:fill="D9D9D9"/>
            <w:vAlign w:val="center"/>
            <w:hideMark/>
          </w:tcPr>
          <w:p w14:paraId="4957A6F5" w14:textId="77777777" w:rsidR="00A84948" w:rsidRPr="00324BCB" w:rsidRDefault="00A84948" w:rsidP="003A34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br w:type="page"/>
              <w:t>STT</w:t>
            </w:r>
          </w:p>
        </w:tc>
        <w:tc>
          <w:tcPr>
            <w:tcW w:w="1667" w:type="pct"/>
            <w:shd w:val="clear" w:color="000000" w:fill="D9D9D9"/>
            <w:vAlign w:val="center"/>
            <w:hideMark/>
          </w:tcPr>
          <w:p w14:paraId="42ACE656" w14:textId="77777777" w:rsidR="00A84948" w:rsidRPr="00324BCB" w:rsidRDefault="00A84948" w:rsidP="003A34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>DANH MỤC HÀNG HÓA</w:t>
            </w:r>
          </w:p>
        </w:tc>
        <w:tc>
          <w:tcPr>
            <w:tcW w:w="296" w:type="pct"/>
            <w:shd w:val="clear" w:color="000000" w:fill="D9D9D9"/>
            <w:vAlign w:val="center"/>
            <w:hideMark/>
          </w:tcPr>
          <w:p w14:paraId="7E0D4934" w14:textId="77777777" w:rsidR="00A84948" w:rsidRPr="00324BCB" w:rsidRDefault="00A84948" w:rsidP="003A34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533" w:type="pct"/>
            <w:shd w:val="clear" w:color="000000" w:fill="D9D9D9"/>
            <w:vAlign w:val="center"/>
            <w:hideMark/>
          </w:tcPr>
          <w:p w14:paraId="5EBE5988" w14:textId="77777777" w:rsidR="00A84948" w:rsidRPr="00324BCB" w:rsidRDefault="00A84948" w:rsidP="003A34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2180" w:type="pct"/>
            <w:shd w:val="clear" w:color="000000" w:fill="D9D9D9"/>
            <w:vAlign w:val="center"/>
          </w:tcPr>
          <w:p w14:paraId="477DAA2C" w14:textId="77777777" w:rsidR="00A84948" w:rsidRPr="00324BCB" w:rsidRDefault="00A84948" w:rsidP="003A34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>Ghi</w:t>
            </w:r>
            <w:proofErr w:type="spellEnd"/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b/>
                <w:bCs/>
                <w:sz w:val="22"/>
                <w:szCs w:val="22"/>
              </w:rPr>
              <w:t>chú</w:t>
            </w:r>
            <w:proofErr w:type="spellEnd"/>
          </w:p>
        </w:tc>
      </w:tr>
      <w:tr w:rsidR="00324BCB" w:rsidRPr="00324BCB" w14:paraId="20702AF8" w14:textId="77777777" w:rsidTr="00324BCB">
        <w:trPr>
          <w:trHeight w:val="1984"/>
          <w:jc w:val="center"/>
        </w:trPr>
        <w:tc>
          <w:tcPr>
            <w:tcW w:w="324" w:type="pct"/>
            <w:vAlign w:val="center"/>
          </w:tcPr>
          <w:p w14:paraId="10156F83" w14:textId="7777777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2163AAFD" w14:textId="2497BDF9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324BCB">
              <w:rPr>
                <w:rFonts w:ascii="Times New Roman" w:hAnsi="Times New Roman"/>
                <w:sz w:val="22"/>
                <w:szCs w:val="22"/>
              </w:rPr>
              <w:t>XFP  TX</w:t>
            </w:r>
            <w:proofErr w:type="gram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1270nm, 60km,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truyền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dẫn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chiều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đo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đạc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thông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điện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tử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XFP TX1270nm, BIDI, 60km support DDM)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07A380CF" w14:textId="6B1B9B57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269130F6" w14:textId="45DE94B3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 w:val="restart"/>
            <w:vAlign w:val="center"/>
          </w:tcPr>
          <w:p w14:paraId="2B1003D7" w14:textId="69A70A35" w:rsidR="00A02C16" w:rsidRPr="00324BCB" w:rsidRDefault="00A02C16" w:rsidP="00324B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giấy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phép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bán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giấy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ủy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quyền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bán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sản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xuất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đại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phân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phối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giấy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hệ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đối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tác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giấy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cam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kết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kỹ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thuật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bảo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hành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sản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xuất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đại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phân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phối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tài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liệu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khác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giá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trị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tương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đương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24BCB" w:rsidRPr="00324BCB" w14:paraId="10F5EC0D" w14:textId="77777777" w:rsidTr="00324BCB">
        <w:trPr>
          <w:trHeight w:val="1984"/>
          <w:jc w:val="center"/>
        </w:trPr>
        <w:tc>
          <w:tcPr>
            <w:tcW w:w="324" w:type="pct"/>
            <w:vAlign w:val="center"/>
          </w:tcPr>
          <w:p w14:paraId="0A2D3A19" w14:textId="7777777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041A87EF" w14:textId="2D9C9CF2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SFP+ 10</w:t>
            </w:r>
            <w:proofErr w:type="gramStart"/>
            <w:r w:rsidRPr="00324BCB">
              <w:rPr>
                <w:rFonts w:ascii="Times New Roman" w:hAnsi="Times New Roman"/>
                <w:sz w:val="22"/>
                <w:szCs w:val="22"/>
              </w:rPr>
              <w:t>G,  TX</w:t>
            </w:r>
            <w:proofErr w:type="gramEnd"/>
            <w:r w:rsidRPr="00324BCB">
              <w:rPr>
                <w:rFonts w:ascii="Times New Roman" w:hAnsi="Times New Roman"/>
                <w:sz w:val="22"/>
                <w:szCs w:val="22"/>
              </w:rPr>
              <w:t>1330nm, RX</w:t>
            </w:r>
            <w:proofErr w:type="gramStart"/>
            <w:r w:rsidRPr="00324BCB">
              <w:rPr>
                <w:rFonts w:ascii="Times New Roman" w:hAnsi="Times New Roman"/>
                <w:sz w:val="22"/>
                <w:szCs w:val="22"/>
              </w:rPr>
              <w:t>1270 ,</w:t>
            </w:r>
            <w:proofErr w:type="gram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60km,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truyền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dẫn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4BCB">
              <w:rPr>
                <w:rFonts w:ascii="Times New Roman" w:hAnsi="Times New Roman"/>
                <w:sz w:val="22"/>
                <w:szCs w:val="22"/>
              </w:rPr>
              <w:t>chiều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 (</w:t>
            </w:r>
            <w:proofErr w:type="gram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SFP+ 10G, BIDI, 60km (TX1330nm, RX1270nm))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08DD8DCE" w14:textId="1D233ECF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3695D13B" w14:textId="755F9AC0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80" w:type="pct"/>
            <w:vMerge/>
            <w:vAlign w:val="center"/>
          </w:tcPr>
          <w:p w14:paraId="2C88A385" w14:textId="2E047093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09460BC5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456D742E" w14:textId="7777777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130EF12A" w14:textId="17BCD672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SFP+ 10GE, 850nm, 300m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đo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đạc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thông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điện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tử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(SFP+ 10GE, 850nm, 300m support DDM)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3F4693AD" w14:textId="6C2D5BBF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119C2F43" w14:textId="4F245FF9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2FCDE7E5" w14:textId="4BE12662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67E543C1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F3E344B" w14:textId="7777777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70691622" w14:textId="19CA154B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XFP 10GE, 850nm, 300m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đo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đạc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thông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điện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tử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(XFP 10GE, 850nm 300m support DDM)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0A82FDFB" w14:textId="23259258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5E5641C0" w14:textId="4F167912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2E254C1A" w14:textId="5516259E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4CDD91E0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616539CC" w14:textId="7777777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03673C87" w14:textId="1EC85F4F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Hộp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phối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12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cổng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Tối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đa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1RU) (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kèm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dây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nhảy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ống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nung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>) (ODF 12 ports (max1RU) (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kèm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dây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nhảy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ống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nung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2A89AC5C" w14:textId="736BF96E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7EA60A6D" w14:textId="37A55F57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42EB02F7" w14:textId="67F5ECFF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2CE4A0A5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31659C8D" w14:textId="330B9531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2233A56A" w14:textId="154222BE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1000BASE-X, TX:1550/1310nm, 20KM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sợi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 (</w:t>
            </w:r>
            <w:proofErr w:type="gramEnd"/>
            <w:r w:rsidRPr="00324BCB">
              <w:rPr>
                <w:rFonts w:ascii="Times New Roman" w:hAnsi="Times New Roman"/>
                <w:sz w:val="22"/>
                <w:szCs w:val="22"/>
              </w:rPr>
              <w:t>Module SFP 1000BASE-X, single Fiber, TX:1550/1310nm, 20KM)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325DA555" w14:textId="104CEB66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4D9C6ED7" w14:textId="71C51104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05551A75" w14:textId="0CAFC8EE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0B0A2E33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9F39EE0" w14:textId="5E673617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7222D568" w14:textId="78BD617F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1000BASE-X, TX:1310/1550nm, 20KM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sợi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(Module SFP 1000BASE-X, single Fiber, TX:1310/1550nm, 20KM)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3D61F569" w14:textId="71EF5409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72109615" w14:textId="752DA01A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015A94C6" w14:textId="0B2C1416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2DDD6BBB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209B0BD5" w14:textId="38930086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7721BD49" w14:textId="3021900C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TX1270nm, BIDI, 60km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DDM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TX1270nm, BIDI, 60km support DDM)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646785FA" w14:textId="0577CF04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728BB1FE" w14:textId="002B7AA6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743845DF" w14:textId="7544D431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7A84FA8A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227AB82E" w14:textId="7A87EB4B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58F88EFB" w14:textId="1CA9803B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TX1330nm, BIDI, 60km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trợ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DDM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TX1330nm, BIDI, 60km support DDM)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52921DF5" w14:textId="604D75BD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4A9413A0" w14:textId="4AD2929C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2DC1AFE0" w14:textId="783A49D5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0F979B6C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A8C7BFD" w14:textId="6E0E3B13" w:rsidR="00A02C16" w:rsidRPr="00324BCB" w:rsidRDefault="00A02C16" w:rsidP="00E7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5A7D7C7D" w14:textId="48F4BFBD" w:rsidR="00A02C16" w:rsidRPr="00324BCB" w:rsidRDefault="00A02C16" w:rsidP="00E75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SFP+ 10Ge 10km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SFP+ 10Ge 10km)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1B1DB09D" w14:textId="16AAB0B9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5D0D2B69" w14:textId="79497B2D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5D4733B5" w14:textId="7A91D419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4CB1D2CB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816CE62" w14:textId="36A7C974" w:rsidR="00A02C16" w:rsidRPr="00324BCB" w:rsidRDefault="00A02C16" w:rsidP="006A56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7DF87458" w14:textId="6F67734A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1.25G, 20km, TX1310/RX1550nm,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sợi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1.25G single fiber, 20km, TX1310/RX1550nm)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3F943FA4" w14:textId="2D4A739D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355A512B" w14:textId="1C50AB03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180" w:type="pct"/>
            <w:vMerge/>
          </w:tcPr>
          <w:p w14:paraId="64E8A93F" w14:textId="27EF5C65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0D8599B3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CF087B7" w14:textId="32AFC7BE" w:rsidR="00A02C16" w:rsidRPr="00324BCB" w:rsidRDefault="00A02C16" w:rsidP="006A56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12936CBF" w14:textId="43CA28F0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Mô-đun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1.25G 20km, TX1550/RX1310nm,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sợi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(Module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SFP 1.25G single fiber, 20km, TX1550/RX1310nm)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3CBF9921" w14:textId="1C420FAD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1D62543E" w14:textId="40DAC095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180" w:type="pct"/>
            <w:vMerge/>
          </w:tcPr>
          <w:p w14:paraId="60468C6A" w14:textId="4448C5E8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435C9BAA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9661DAD" w14:textId="26C0D3A8" w:rsidR="00A02C16" w:rsidRPr="00324BCB" w:rsidRDefault="00A02C16" w:rsidP="006A56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3D8D51C9" w14:textId="7C72E1A0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Thiết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bị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chuyển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mạch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switch 28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cổng</w:t>
            </w:r>
            <w:proofErr w:type="spellEnd"/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718760FC" w14:textId="2D6017D2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71A0A2FF" w14:textId="59480A5D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3A9A0FCA" w14:textId="72C680A4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6E7F3345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52CC9615" w14:textId="50AAD13B" w:rsidR="00A02C16" w:rsidRPr="00324BCB" w:rsidRDefault="00A02C16" w:rsidP="006A56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0DA68EDB" w14:textId="0B3E0BAB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Thiết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bị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chuyển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đổi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tín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quang-điện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(SFP sang RJ45) 1GE (Media Converter SFP to RJ45 1GE)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49C31843" w14:textId="3BC268DA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5C869EBA" w14:textId="4722DF8B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180" w:type="pct"/>
            <w:vMerge/>
          </w:tcPr>
          <w:p w14:paraId="33841DFD" w14:textId="1CF8CBBC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4BCB" w:rsidRPr="00324BCB" w14:paraId="5A100138" w14:textId="77777777" w:rsidTr="00324BCB">
        <w:trPr>
          <w:trHeight w:val="397"/>
          <w:jc w:val="center"/>
        </w:trPr>
        <w:tc>
          <w:tcPr>
            <w:tcW w:w="324" w:type="pct"/>
            <w:vAlign w:val="center"/>
          </w:tcPr>
          <w:p w14:paraId="20DEDF65" w14:textId="0AE91DC5" w:rsidR="00A02C16" w:rsidRPr="00324BCB" w:rsidRDefault="00A02C16" w:rsidP="006A56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67" w:type="pct"/>
            <w:shd w:val="clear" w:color="000000" w:fill="FFFFFF"/>
            <w:vAlign w:val="center"/>
          </w:tcPr>
          <w:p w14:paraId="212CECF3" w14:textId="3AF9C29E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chuyển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mạch</w:t>
            </w:r>
            <w:proofErr w:type="spellEnd"/>
            <w:r w:rsidRPr="00324BCB">
              <w:rPr>
                <w:rFonts w:ascii="Times New Roman" w:hAnsi="Times New Roman"/>
                <w:sz w:val="22"/>
                <w:szCs w:val="22"/>
              </w:rPr>
              <w:t xml:space="preserve"> switch 10G L3 (16 SFP + 8*Combo (GbE/SFP) + 4*10G SFP+), AC+48V DC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14:paraId="538AF626" w14:textId="46F5D17B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24BCB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533" w:type="pct"/>
            <w:shd w:val="clear" w:color="000000" w:fill="FFFFFF"/>
            <w:noWrap/>
            <w:vAlign w:val="center"/>
          </w:tcPr>
          <w:p w14:paraId="151201C6" w14:textId="721C6BAB" w:rsidR="00A02C16" w:rsidRPr="00324BCB" w:rsidRDefault="00A02C16" w:rsidP="00A02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B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0" w:type="pct"/>
            <w:vMerge/>
          </w:tcPr>
          <w:p w14:paraId="6EDAC6F8" w14:textId="338035B2" w:rsidR="00A02C16" w:rsidRPr="00324BCB" w:rsidRDefault="00A02C16" w:rsidP="006A56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7CC3C76" w14:textId="649B7B27" w:rsidR="00FB0F04" w:rsidRPr="00324BCB" w:rsidRDefault="00874714" w:rsidP="00812FFF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324BCB">
        <w:rPr>
          <w:b/>
          <w:sz w:val="26"/>
          <w:szCs w:val="26"/>
          <w:lang w:val="nl-NL"/>
        </w:rPr>
        <w:t>Yêu cầu về kỹ thuật</w:t>
      </w:r>
      <w:bookmarkEnd w:id="0"/>
    </w:p>
    <w:p w14:paraId="413ACDB5" w14:textId="71CC62C0" w:rsidR="00A84948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XFP TX1270nm, 60km, </w:t>
      </w:r>
      <w:proofErr w:type="spellStart"/>
      <w:r w:rsidRPr="00324BCB">
        <w:rPr>
          <w:szCs w:val="24"/>
        </w:rPr>
        <w:t>truyền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dẫn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hai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chiều</w:t>
      </w:r>
      <w:proofErr w:type="spellEnd"/>
      <w:r w:rsidRPr="00324BCB">
        <w:rPr>
          <w:szCs w:val="24"/>
        </w:rPr>
        <w:t xml:space="preserve">, </w:t>
      </w:r>
      <w:proofErr w:type="spellStart"/>
      <w:r w:rsidRPr="00324BCB">
        <w:rPr>
          <w:szCs w:val="24"/>
        </w:rPr>
        <w:t>hỗ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trợ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giám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sát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đo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đạc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thông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số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điện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tử</w:t>
      </w:r>
      <w:proofErr w:type="spellEnd"/>
      <w:r w:rsidRPr="00324BCB">
        <w:rPr>
          <w:szCs w:val="24"/>
        </w:rPr>
        <w:t xml:space="preserve">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XFP TX1270nm, BIDI, 60km support DDM)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5629"/>
      </w:tblGrid>
      <w:tr w:rsidR="00324BCB" w:rsidRPr="00324BCB" w14:paraId="74C13560" w14:textId="77777777" w:rsidTr="00601ACC">
        <w:trPr>
          <w:trHeight w:val="206"/>
          <w:tblHeader/>
        </w:trPr>
        <w:tc>
          <w:tcPr>
            <w:tcW w:w="3408" w:type="dxa"/>
          </w:tcPr>
          <w:p w14:paraId="7BDB0B40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5629" w:type="dxa"/>
          </w:tcPr>
          <w:p w14:paraId="1D4B81D9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3E5134AB" w14:textId="77777777" w:rsidTr="00D02803">
        <w:trPr>
          <w:trHeight w:val="206"/>
        </w:trPr>
        <w:tc>
          <w:tcPr>
            <w:tcW w:w="3408" w:type="dxa"/>
          </w:tcPr>
          <w:p w14:paraId="3329920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5629" w:type="dxa"/>
          </w:tcPr>
          <w:p w14:paraId="5CD3A44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10.3 Gb/s</w:t>
            </w:r>
          </w:p>
        </w:tc>
      </w:tr>
      <w:tr w:rsidR="00324BCB" w:rsidRPr="00324BCB" w14:paraId="4DFC3DCE" w14:textId="77777777" w:rsidTr="00D02803">
        <w:trPr>
          <w:trHeight w:val="206"/>
        </w:trPr>
        <w:tc>
          <w:tcPr>
            <w:tcW w:w="3408" w:type="dxa"/>
          </w:tcPr>
          <w:p w14:paraId="4C5E62E8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5629" w:type="dxa"/>
          </w:tcPr>
          <w:p w14:paraId="5C052F8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eastAsia="Microsoft YaHei" w:hAnsi="Times New Roman"/>
                <w:bCs/>
                <w:sz w:val="24"/>
                <w:szCs w:val="24"/>
                <w:shd w:val="clear" w:color="auto" w:fill="FFFFFF"/>
              </w:rPr>
              <w:t>10 Gigabit Small Form Factor Pluggable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 xml:space="preserve"> (XFP)</w:t>
            </w:r>
          </w:p>
        </w:tc>
      </w:tr>
      <w:tr w:rsidR="00324BCB" w:rsidRPr="00324BCB" w14:paraId="5B4AD992" w14:textId="77777777" w:rsidTr="00D02803">
        <w:trPr>
          <w:trHeight w:val="206"/>
        </w:trPr>
        <w:tc>
          <w:tcPr>
            <w:tcW w:w="3408" w:type="dxa"/>
          </w:tcPr>
          <w:p w14:paraId="60DBEEC9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5629" w:type="dxa"/>
          </w:tcPr>
          <w:p w14:paraId="706484E3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LC</w:t>
            </w:r>
          </w:p>
        </w:tc>
      </w:tr>
      <w:tr w:rsidR="00324BCB" w:rsidRPr="00324BCB" w14:paraId="5124AACB" w14:textId="77777777" w:rsidTr="00D02803">
        <w:trPr>
          <w:trHeight w:val="206"/>
        </w:trPr>
        <w:tc>
          <w:tcPr>
            <w:tcW w:w="3408" w:type="dxa"/>
          </w:tcPr>
          <w:p w14:paraId="61899F76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5629" w:type="dxa"/>
          </w:tcPr>
          <w:p w14:paraId="77B7618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TX1270nm/RX1330nm</w:t>
            </w:r>
          </w:p>
        </w:tc>
      </w:tr>
      <w:tr w:rsidR="00324BCB" w:rsidRPr="00324BCB" w14:paraId="5CAA2ABC" w14:textId="77777777" w:rsidTr="00D02803">
        <w:trPr>
          <w:trHeight w:val="217"/>
        </w:trPr>
        <w:tc>
          <w:tcPr>
            <w:tcW w:w="3408" w:type="dxa"/>
          </w:tcPr>
          <w:p w14:paraId="06B8FD4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5629" w:type="dxa"/>
          </w:tcPr>
          <w:p w14:paraId="01D82904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60 km</w:t>
            </w:r>
          </w:p>
        </w:tc>
      </w:tr>
      <w:tr w:rsidR="00324BCB" w:rsidRPr="00324BCB" w14:paraId="32808A15" w14:textId="77777777" w:rsidTr="00D02803">
        <w:trPr>
          <w:trHeight w:val="411"/>
        </w:trPr>
        <w:tc>
          <w:tcPr>
            <w:tcW w:w="3408" w:type="dxa"/>
          </w:tcPr>
          <w:p w14:paraId="0736558E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Compatible</w:t>
            </w:r>
          </w:p>
        </w:tc>
        <w:tc>
          <w:tcPr>
            <w:tcW w:w="5629" w:type="dxa"/>
          </w:tcPr>
          <w:p w14:paraId="4A7CD83D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3B101B97" w14:textId="77777777" w:rsidTr="00D02803">
        <w:trPr>
          <w:trHeight w:val="423"/>
        </w:trPr>
        <w:tc>
          <w:tcPr>
            <w:tcW w:w="3408" w:type="dxa"/>
          </w:tcPr>
          <w:p w14:paraId="083E0D04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5629" w:type="dxa"/>
          </w:tcPr>
          <w:p w14:paraId="4F860D9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64C37FF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6446649D" w14:textId="598E3861" w:rsidR="00A84948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SFP+ 10G, TX1330nm,</w:t>
      </w:r>
      <w:r w:rsidR="00D02803" w:rsidRPr="00324BCB">
        <w:rPr>
          <w:szCs w:val="24"/>
        </w:rPr>
        <w:t xml:space="preserve"> </w:t>
      </w:r>
      <w:r w:rsidRPr="00324BCB">
        <w:rPr>
          <w:szCs w:val="24"/>
        </w:rPr>
        <w:t xml:space="preserve">RX1270, 60km, </w:t>
      </w:r>
      <w:proofErr w:type="spellStart"/>
      <w:r w:rsidRPr="00324BCB">
        <w:rPr>
          <w:szCs w:val="24"/>
        </w:rPr>
        <w:t>truyền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dẫn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hai</w:t>
      </w:r>
      <w:proofErr w:type="spellEnd"/>
      <w:r w:rsidRPr="00324BCB">
        <w:rPr>
          <w:szCs w:val="24"/>
        </w:rPr>
        <w:t xml:space="preserve"> </w:t>
      </w:r>
      <w:proofErr w:type="spellStart"/>
      <w:proofErr w:type="gramStart"/>
      <w:r w:rsidRPr="00324BCB">
        <w:rPr>
          <w:szCs w:val="24"/>
        </w:rPr>
        <w:t>chiều</w:t>
      </w:r>
      <w:proofErr w:type="spellEnd"/>
      <w:r w:rsidRPr="00324BCB">
        <w:rPr>
          <w:szCs w:val="24"/>
        </w:rPr>
        <w:t xml:space="preserve">  (</w:t>
      </w:r>
      <w:proofErr w:type="gramEnd"/>
      <w:r w:rsidRPr="00324BCB">
        <w:rPr>
          <w:szCs w:val="24"/>
        </w:rPr>
        <w:t xml:space="preserve">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SFP+ 10G, BIDI, 60km (TX1330nm, RX1270nm))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5629"/>
      </w:tblGrid>
      <w:tr w:rsidR="00C6619C" w:rsidRPr="00324BCB" w14:paraId="4BE1CD25" w14:textId="77777777" w:rsidTr="00C6619C">
        <w:trPr>
          <w:tblHeader/>
        </w:trPr>
        <w:tc>
          <w:tcPr>
            <w:tcW w:w="3408" w:type="dxa"/>
            <w:vAlign w:val="center"/>
          </w:tcPr>
          <w:p w14:paraId="5304A3A6" w14:textId="062F9443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Characteristics</w:t>
            </w:r>
          </w:p>
        </w:tc>
        <w:tc>
          <w:tcPr>
            <w:tcW w:w="5629" w:type="dxa"/>
            <w:vAlign w:val="center"/>
          </w:tcPr>
          <w:p w14:paraId="740701ED" w14:textId="37BD7BE3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Value/Performance</w:t>
            </w:r>
          </w:p>
        </w:tc>
      </w:tr>
      <w:tr w:rsidR="00C6619C" w:rsidRPr="00324BCB" w14:paraId="7D6E5756" w14:textId="77777777" w:rsidTr="00C6619C">
        <w:tc>
          <w:tcPr>
            <w:tcW w:w="3408" w:type="dxa"/>
            <w:vAlign w:val="center"/>
          </w:tcPr>
          <w:p w14:paraId="3087DB96" w14:textId="5AAAF1E6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Speed/Data Rate</w:t>
            </w:r>
          </w:p>
        </w:tc>
        <w:tc>
          <w:tcPr>
            <w:tcW w:w="5629" w:type="dxa"/>
            <w:vAlign w:val="center"/>
          </w:tcPr>
          <w:p w14:paraId="66FFC67B" w14:textId="347C5A1B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UP to 10.3 Gb/s</w:t>
            </w:r>
          </w:p>
        </w:tc>
      </w:tr>
      <w:tr w:rsidR="00C6619C" w:rsidRPr="00324BCB" w14:paraId="40F03507" w14:textId="77777777" w:rsidTr="00C6619C">
        <w:tc>
          <w:tcPr>
            <w:tcW w:w="3408" w:type="dxa"/>
            <w:vAlign w:val="center"/>
          </w:tcPr>
          <w:p w14:paraId="0D198BB6" w14:textId="1B0E1BFB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Type of Plug</w:t>
            </w:r>
          </w:p>
        </w:tc>
        <w:tc>
          <w:tcPr>
            <w:tcW w:w="5629" w:type="dxa"/>
            <w:vAlign w:val="center"/>
          </w:tcPr>
          <w:p w14:paraId="28117632" w14:textId="43E48A52" w:rsidR="00C6619C" w:rsidRPr="00D771B2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1B2">
              <w:rPr>
                <w:rFonts w:ascii="Times New Roman" w:hAnsi="Times New Roman"/>
                <w:sz w:val="24"/>
                <w:szCs w:val="24"/>
                <w:lang w:val="vi-VN"/>
              </w:rPr>
              <w:t>Enhanced small form-factor pluggable (SFP+)</w:t>
            </w:r>
          </w:p>
        </w:tc>
      </w:tr>
      <w:tr w:rsidR="00C6619C" w:rsidRPr="00324BCB" w14:paraId="2901FEFC" w14:textId="77777777" w:rsidTr="00C6619C">
        <w:tc>
          <w:tcPr>
            <w:tcW w:w="3408" w:type="dxa"/>
            <w:vAlign w:val="center"/>
          </w:tcPr>
          <w:p w14:paraId="5A2F37B7" w14:textId="2E68F08A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Connector</w:t>
            </w:r>
          </w:p>
        </w:tc>
        <w:tc>
          <w:tcPr>
            <w:tcW w:w="5629" w:type="dxa"/>
            <w:vAlign w:val="center"/>
          </w:tcPr>
          <w:p w14:paraId="60795014" w14:textId="673B7CF1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LC</w:t>
            </w:r>
          </w:p>
        </w:tc>
      </w:tr>
      <w:tr w:rsidR="00C6619C" w:rsidRPr="00324BCB" w14:paraId="49A05C56" w14:textId="77777777" w:rsidTr="00C6619C">
        <w:tc>
          <w:tcPr>
            <w:tcW w:w="3408" w:type="dxa"/>
            <w:vAlign w:val="center"/>
          </w:tcPr>
          <w:p w14:paraId="4C9FDCB8" w14:textId="3F314995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Wavelength</w:t>
            </w:r>
          </w:p>
        </w:tc>
        <w:tc>
          <w:tcPr>
            <w:tcW w:w="5629" w:type="dxa"/>
            <w:vAlign w:val="center"/>
          </w:tcPr>
          <w:p w14:paraId="2BE34A26" w14:textId="28809748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TX1330nm, RX1270nm</w:t>
            </w:r>
          </w:p>
        </w:tc>
      </w:tr>
      <w:tr w:rsidR="00C6619C" w:rsidRPr="00324BCB" w14:paraId="3D1AE8FC" w14:textId="77777777" w:rsidTr="00C6619C">
        <w:tc>
          <w:tcPr>
            <w:tcW w:w="3408" w:type="dxa"/>
            <w:vAlign w:val="center"/>
          </w:tcPr>
          <w:p w14:paraId="2803227D" w14:textId="5A2D9127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Max Distance</w:t>
            </w:r>
          </w:p>
        </w:tc>
        <w:tc>
          <w:tcPr>
            <w:tcW w:w="5629" w:type="dxa"/>
            <w:vAlign w:val="center"/>
          </w:tcPr>
          <w:p w14:paraId="1B4EE7AF" w14:textId="5A1D0A1E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60 km</w:t>
            </w:r>
          </w:p>
        </w:tc>
      </w:tr>
      <w:tr w:rsidR="00C6619C" w:rsidRPr="00324BCB" w14:paraId="189369AF" w14:textId="77777777" w:rsidTr="00C6619C">
        <w:tc>
          <w:tcPr>
            <w:tcW w:w="3408" w:type="dxa"/>
            <w:vAlign w:val="center"/>
          </w:tcPr>
          <w:p w14:paraId="4C68DF2B" w14:textId="2E750B23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Compatible</w:t>
            </w:r>
          </w:p>
        </w:tc>
        <w:tc>
          <w:tcPr>
            <w:tcW w:w="5629" w:type="dxa"/>
            <w:vAlign w:val="center"/>
          </w:tcPr>
          <w:p w14:paraId="6E46435E" w14:textId="38EA6D04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  <w:lang w:val="vi-VN"/>
              </w:rPr>
              <w:t>Compatible with existing system CISCO or JUNIPER of SCTV</w:t>
            </w:r>
          </w:p>
        </w:tc>
      </w:tr>
      <w:tr w:rsidR="00C6619C" w:rsidRPr="00324BCB" w14:paraId="0BBF3281" w14:textId="77777777" w:rsidTr="00C6619C">
        <w:tc>
          <w:tcPr>
            <w:tcW w:w="3408" w:type="dxa"/>
            <w:vAlign w:val="center"/>
          </w:tcPr>
          <w:p w14:paraId="6A4A0DDA" w14:textId="036D2CBC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5629" w:type="dxa"/>
            <w:vAlign w:val="center"/>
          </w:tcPr>
          <w:p w14:paraId="2565AE3A" w14:textId="77777777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129C2835" w14:textId="48D9BDC3" w:rsidR="00C6619C" w:rsidRPr="00C6619C" w:rsidRDefault="00C6619C" w:rsidP="00C66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19C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63BC2A2A" w14:textId="78416233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SFP+ 10GE, 850nm, 300m </w:t>
      </w:r>
      <w:proofErr w:type="spellStart"/>
      <w:r w:rsidRPr="00324BCB">
        <w:rPr>
          <w:szCs w:val="24"/>
        </w:rPr>
        <w:t>hỗ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trợ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giám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sát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đo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đạc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thông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số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điện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tử</w:t>
      </w:r>
      <w:proofErr w:type="spellEnd"/>
      <w:r w:rsidRPr="00324BCB">
        <w:rPr>
          <w:szCs w:val="24"/>
        </w:rPr>
        <w:t xml:space="preserve"> (SFP+ 10GE, 850nm, 300m support DDM)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24BCB" w:rsidRPr="00324BCB" w14:paraId="5C01A2C9" w14:textId="77777777" w:rsidTr="00324BCB">
        <w:trPr>
          <w:trHeight w:val="270"/>
        </w:trPr>
        <w:tc>
          <w:tcPr>
            <w:tcW w:w="3402" w:type="dxa"/>
          </w:tcPr>
          <w:p w14:paraId="0E005F54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5670" w:type="dxa"/>
          </w:tcPr>
          <w:p w14:paraId="3F55DCBA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324BCB" w:rsidRPr="00324BCB" w14:paraId="398B878E" w14:textId="77777777" w:rsidTr="00324BCB">
        <w:trPr>
          <w:trHeight w:val="270"/>
        </w:trPr>
        <w:tc>
          <w:tcPr>
            <w:tcW w:w="3402" w:type="dxa"/>
          </w:tcPr>
          <w:p w14:paraId="45CEE358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5670" w:type="dxa"/>
          </w:tcPr>
          <w:p w14:paraId="2CF4772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9.95 ÷ 10.3 Gb/s</w:t>
            </w:r>
          </w:p>
        </w:tc>
      </w:tr>
      <w:tr w:rsidR="00324BCB" w:rsidRPr="00324BCB" w14:paraId="46183A18" w14:textId="77777777" w:rsidTr="00324BCB">
        <w:trPr>
          <w:trHeight w:val="270"/>
        </w:trPr>
        <w:tc>
          <w:tcPr>
            <w:tcW w:w="3402" w:type="dxa"/>
          </w:tcPr>
          <w:p w14:paraId="38DC268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5670" w:type="dxa"/>
          </w:tcPr>
          <w:p w14:paraId="70BE0D7C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eastAsia="Microsoft YaHei" w:hAnsi="Times New Roman"/>
                <w:sz w:val="24"/>
                <w:szCs w:val="24"/>
                <w:shd w:val="clear" w:color="auto" w:fill="FFFFFF"/>
              </w:rPr>
              <w:t>E</w:t>
            </w:r>
            <w:r w:rsidRPr="00324BCB">
              <w:rPr>
                <w:rFonts w:ascii="Times New Roman" w:eastAsia="Microsoft YaHei" w:hAnsi="Times New Roman"/>
                <w:bCs/>
                <w:sz w:val="24"/>
                <w:szCs w:val="24"/>
                <w:shd w:val="clear" w:color="auto" w:fill="FFFFFF"/>
              </w:rPr>
              <w:t>nhanced small form-factor pluggable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 xml:space="preserve"> (SFP+)</w:t>
            </w:r>
          </w:p>
        </w:tc>
      </w:tr>
      <w:tr w:rsidR="00324BCB" w:rsidRPr="00324BCB" w14:paraId="15E55017" w14:textId="77777777" w:rsidTr="00324BCB">
        <w:trPr>
          <w:trHeight w:val="270"/>
        </w:trPr>
        <w:tc>
          <w:tcPr>
            <w:tcW w:w="3402" w:type="dxa"/>
          </w:tcPr>
          <w:p w14:paraId="2A7981DD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5670" w:type="dxa"/>
          </w:tcPr>
          <w:p w14:paraId="1277B848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Duplex LC</w:t>
            </w:r>
          </w:p>
        </w:tc>
      </w:tr>
      <w:tr w:rsidR="00324BCB" w:rsidRPr="00324BCB" w14:paraId="270548C3" w14:textId="77777777" w:rsidTr="00324BCB">
        <w:trPr>
          <w:trHeight w:val="270"/>
        </w:trPr>
        <w:tc>
          <w:tcPr>
            <w:tcW w:w="3402" w:type="dxa"/>
          </w:tcPr>
          <w:p w14:paraId="193E4319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5670" w:type="dxa"/>
          </w:tcPr>
          <w:p w14:paraId="04A0C72A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850 nm</w:t>
            </w:r>
          </w:p>
        </w:tc>
      </w:tr>
      <w:tr w:rsidR="00324BCB" w:rsidRPr="00324BCB" w14:paraId="25F679A3" w14:textId="77777777" w:rsidTr="00324BCB">
        <w:trPr>
          <w:trHeight w:val="285"/>
        </w:trPr>
        <w:tc>
          <w:tcPr>
            <w:tcW w:w="3402" w:type="dxa"/>
          </w:tcPr>
          <w:p w14:paraId="10C524A7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5670" w:type="dxa"/>
          </w:tcPr>
          <w:p w14:paraId="761BDCE7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300 m</w:t>
            </w:r>
          </w:p>
        </w:tc>
      </w:tr>
      <w:tr w:rsidR="00324BCB" w:rsidRPr="00324BCB" w14:paraId="1424A3A4" w14:textId="77777777" w:rsidTr="00324BCB">
        <w:trPr>
          <w:trHeight w:val="310"/>
        </w:trPr>
        <w:tc>
          <w:tcPr>
            <w:tcW w:w="3402" w:type="dxa"/>
          </w:tcPr>
          <w:p w14:paraId="7BA5357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5670" w:type="dxa"/>
          </w:tcPr>
          <w:p w14:paraId="0C00C224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1926E6C3" w14:textId="77777777" w:rsidTr="00324BCB">
        <w:trPr>
          <w:trHeight w:val="555"/>
        </w:trPr>
        <w:tc>
          <w:tcPr>
            <w:tcW w:w="3402" w:type="dxa"/>
          </w:tcPr>
          <w:p w14:paraId="5CA685C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5670" w:type="dxa"/>
          </w:tcPr>
          <w:p w14:paraId="7B66C36F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3064769B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520C2DF5" w14:textId="6DE0C290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XFP 10GE, 850nm, 300m </w:t>
      </w:r>
      <w:proofErr w:type="spellStart"/>
      <w:r w:rsidRPr="00324BCB">
        <w:rPr>
          <w:szCs w:val="24"/>
        </w:rPr>
        <w:t>hỗ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trợ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giám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sát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đo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đạc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thông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số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điện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tử</w:t>
      </w:r>
      <w:proofErr w:type="spellEnd"/>
      <w:r w:rsidRPr="00324BCB">
        <w:rPr>
          <w:szCs w:val="24"/>
        </w:rPr>
        <w:t xml:space="preserve"> (XFP 10GE, 850nm 300m support DDM)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24BCB" w:rsidRPr="00324BCB" w14:paraId="2D903BB4" w14:textId="77777777" w:rsidTr="00324BCB">
        <w:trPr>
          <w:trHeight w:val="270"/>
          <w:tblHeader/>
        </w:trPr>
        <w:tc>
          <w:tcPr>
            <w:tcW w:w="3402" w:type="dxa"/>
          </w:tcPr>
          <w:p w14:paraId="51E9AF99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5670" w:type="dxa"/>
          </w:tcPr>
          <w:p w14:paraId="0D025554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12685FC8" w14:textId="77777777" w:rsidTr="00324BCB">
        <w:trPr>
          <w:trHeight w:val="270"/>
        </w:trPr>
        <w:tc>
          <w:tcPr>
            <w:tcW w:w="3402" w:type="dxa"/>
          </w:tcPr>
          <w:p w14:paraId="114F271C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5670" w:type="dxa"/>
          </w:tcPr>
          <w:p w14:paraId="249C11EC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9.95 ÷ 10.3 Gb/s</w:t>
            </w:r>
          </w:p>
        </w:tc>
      </w:tr>
      <w:tr w:rsidR="00324BCB" w:rsidRPr="00324BCB" w14:paraId="36DEFD7F" w14:textId="77777777" w:rsidTr="00324BCB">
        <w:trPr>
          <w:trHeight w:val="353"/>
        </w:trPr>
        <w:tc>
          <w:tcPr>
            <w:tcW w:w="3402" w:type="dxa"/>
          </w:tcPr>
          <w:p w14:paraId="492F355A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5670" w:type="dxa"/>
          </w:tcPr>
          <w:p w14:paraId="331E924A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eastAsia="Microsoft YaHei" w:hAnsi="Times New Roman"/>
                <w:bCs/>
                <w:sz w:val="24"/>
                <w:szCs w:val="24"/>
                <w:shd w:val="clear" w:color="auto" w:fill="FFFFFF"/>
              </w:rPr>
              <w:t>10 Gigabit Small Form Factor Pluggable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 xml:space="preserve"> (XFP)</w:t>
            </w:r>
          </w:p>
        </w:tc>
      </w:tr>
      <w:tr w:rsidR="00324BCB" w:rsidRPr="00324BCB" w14:paraId="68EB40B7" w14:textId="77777777" w:rsidTr="00324BCB">
        <w:trPr>
          <w:trHeight w:val="270"/>
        </w:trPr>
        <w:tc>
          <w:tcPr>
            <w:tcW w:w="3402" w:type="dxa"/>
          </w:tcPr>
          <w:p w14:paraId="23AFB819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5670" w:type="dxa"/>
          </w:tcPr>
          <w:p w14:paraId="27364B16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Duplex LC</w:t>
            </w:r>
          </w:p>
        </w:tc>
      </w:tr>
      <w:tr w:rsidR="00324BCB" w:rsidRPr="00324BCB" w14:paraId="2B6C9A07" w14:textId="77777777" w:rsidTr="00324BCB">
        <w:trPr>
          <w:trHeight w:val="270"/>
        </w:trPr>
        <w:tc>
          <w:tcPr>
            <w:tcW w:w="3402" w:type="dxa"/>
          </w:tcPr>
          <w:p w14:paraId="241E8F63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5670" w:type="dxa"/>
          </w:tcPr>
          <w:p w14:paraId="436F99D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850 nm</w:t>
            </w:r>
          </w:p>
        </w:tc>
      </w:tr>
      <w:tr w:rsidR="00324BCB" w:rsidRPr="00324BCB" w14:paraId="0E54269A" w14:textId="77777777" w:rsidTr="00324BCB">
        <w:trPr>
          <w:trHeight w:val="270"/>
        </w:trPr>
        <w:tc>
          <w:tcPr>
            <w:tcW w:w="3402" w:type="dxa"/>
          </w:tcPr>
          <w:p w14:paraId="005DD3BE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5670" w:type="dxa"/>
          </w:tcPr>
          <w:p w14:paraId="2A90C14B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300 m</w:t>
            </w:r>
          </w:p>
        </w:tc>
      </w:tr>
      <w:tr w:rsidR="00324BCB" w:rsidRPr="00324BCB" w14:paraId="3FCC768A" w14:textId="77777777" w:rsidTr="00324BCB">
        <w:trPr>
          <w:trHeight w:val="243"/>
        </w:trPr>
        <w:tc>
          <w:tcPr>
            <w:tcW w:w="3402" w:type="dxa"/>
          </w:tcPr>
          <w:p w14:paraId="4D59A754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5670" w:type="dxa"/>
          </w:tcPr>
          <w:p w14:paraId="0375230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1C75C4B6" w14:textId="77777777" w:rsidTr="00324BCB">
        <w:trPr>
          <w:trHeight w:val="555"/>
        </w:trPr>
        <w:tc>
          <w:tcPr>
            <w:tcW w:w="3402" w:type="dxa"/>
          </w:tcPr>
          <w:p w14:paraId="21EC672C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5670" w:type="dxa"/>
          </w:tcPr>
          <w:p w14:paraId="053ED11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55E710A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191C9B24" w14:textId="3B7931A6" w:rsidR="00E75CD6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Hộp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phối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12 </w:t>
      </w:r>
      <w:proofErr w:type="spellStart"/>
      <w:r w:rsidRPr="00324BCB">
        <w:rPr>
          <w:szCs w:val="24"/>
        </w:rPr>
        <w:t>cổng</w:t>
      </w:r>
      <w:proofErr w:type="spellEnd"/>
      <w:r w:rsidRPr="00324BCB">
        <w:rPr>
          <w:szCs w:val="24"/>
        </w:rPr>
        <w:t xml:space="preserve"> (</w:t>
      </w:r>
      <w:proofErr w:type="spellStart"/>
      <w:r w:rsidRPr="00324BCB">
        <w:rPr>
          <w:szCs w:val="24"/>
        </w:rPr>
        <w:t>Tối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đa</w:t>
      </w:r>
      <w:proofErr w:type="spellEnd"/>
      <w:r w:rsidRPr="00324BCB">
        <w:rPr>
          <w:szCs w:val="24"/>
        </w:rPr>
        <w:t xml:space="preserve"> 1RU) (</w:t>
      </w:r>
      <w:proofErr w:type="spellStart"/>
      <w:r w:rsidRPr="00324BCB">
        <w:rPr>
          <w:szCs w:val="24"/>
        </w:rPr>
        <w:t>kèm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dây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nhảy</w:t>
      </w:r>
      <w:proofErr w:type="spellEnd"/>
      <w:r w:rsidRPr="00324BCB">
        <w:rPr>
          <w:szCs w:val="24"/>
        </w:rPr>
        <w:t xml:space="preserve">, </w:t>
      </w:r>
      <w:proofErr w:type="spellStart"/>
      <w:r w:rsidRPr="00324BCB">
        <w:rPr>
          <w:szCs w:val="24"/>
        </w:rPr>
        <w:t>ống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nung</w:t>
      </w:r>
      <w:proofErr w:type="spellEnd"/>
      <w:r w:rsidRPr="00324BCB">
        <w:rPr>
          <w:szCs w:val="24"/>
        </w:rPr>
        <w:t>) (ODF 12 ports (max1RU) (</w:t>
      </w:r>
      <w:proofErr w:type="spellStart"/>
      <w:r w:rsidRPr="00324BCB">
        <w:rPr>
          <w:szCs w:val="24"/>
        </w:rPr>
        <w:t>kèm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dây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nhảy</w:t>
      </w:r>
      <w:proofErr w:type="spellEnd"/>
      <w:r w:rsidRPr="00324BCB">
        <w:rPr>
          <w:szCs w:val="24"/>
        </w:rPr>
        <w:t xml:space="preserve">, </w:t>
      </w:r>
      <w:proofErr w:type="spellStart"/>
      <w:r w:rsidRPr="00324BCB">
        <w:rPr>
          <w:szCs w:val="24"/>
        </w:rPr>
        <w:t>ống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nung</w:t>
      </w:r>
      <w:proofErr w:type="spellEnd"/>
      <w:r w:rsidRPr="00324BCB">
        <w:rPr>
          <w:szCs w:val="24"/>
        </w:rPr>
        <w:t>))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747"/>
        <w:gridCol w:w="454"/>
        <w:gridCol w:w="4626"/>
      </w:tblGrid>
      <w:tr w:rsidR="00324BCB" w:rsidRPr="00324BCB" w14:paraId="0CF0BB6C" w14:textId="77777777" w:rsidTr="00324BCB">
        <w:trPr>
          <w:trHeight w:val="379"/>
          <w:tblHeader/>
          <w:jc w:val="center"/>
        </w:trPr>
        <w:tc>
          <w:tcPr>
            <w:tcW w:w="3797" w:type="dxa"/>
          </w:tcPr>
          <w:p w14:paraId="3266975C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084" w:type="dxa"/>
            <w:gridSpan w:val="2"/>
          </w:tcPr>
          <w:p w14:paraId="24C9805C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741" w:type="dxa"/>
          </w:tcPr>
          <w:p w14:paraId="614E1E64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sz w:val="24"/>
                <w:szCs w:val="24"/>
              </w:rPr>
              <w:t>Value/Performance</w:t>
            </w:r>
          </w:p>
        </w:tc>
      </w:tr>
      <w:tr w:rsidR="00324BCB" w:rsidRPr="00324BCB" w14:paraId="1EA51FC0" w14:textId="77777777" w:rsidTr="00324BCB">
        <w:trPr>
          <w:trHeight w:val="379"/>
          <w:jc w:val="center"/>
        </w:trPr>
        <w:tc>
          <w:tcPr>
            <w:tcW w:w="3797" w:type="dxa"/>
            <w:vMerge w:val="restart"/>
          </w:tcPr>
          <w:p w14:paraId="0A52D097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Maximum dimension</w:t>
            </w:r>
          </w:p>
          <w:p w14:paraId="2618E6BB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( Height</w:t>
            </w:r>
            <w:proofErr w:type="gram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t>Wide )</w:t>
            </w:r>
            <w:proofErr w:type="gramEnd"/>
          </w:p>
        </w:tc>
        <w:tc>
          <w:tcPr>
            <w:tcW w:w="1084" w:type="dxa"/>
            <w:gridSpan w:val="2"/>
            <w:vMerge w:val="restart"/>
          </w:tcPr>
          <w:p w14:paraId="24585E6A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mm</w:t>
            </w:r>
            <w:r w:rsidRPr="00324BC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41" w:type="dxa"/>
          </w:tcPr>
          <w:p w14:paraId="6D2AD11C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44.5 x 482 (1U - ODF 12)</w:t>
            </w:r>
          </w:p>
        </w:tc>
      </w:tr>
      <w:tr w:rsidR="00324BCB" w:rsidRPr="00324BCB" w14:paraId="51E6C0EB" w14:textId="77777777" w:rsidTr="00324BCB">
        <w:trPr>
          <w:trHeight w:val="379"/>
          <w:jc w:val="center"/>
        </w:trPr>
        <w:tc>
          <w:tcPr>
            <w:tcW w:w="3797" w:type="dxa"/>
            <w:vMerge/>
          </w:tcPr>
          <w:p w14:paraId="3FBFD6E7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3DA420B4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5C87697D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89 x </w:t>
            </w: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t>482  (</w:t>
            </w:r>
            <w:proofErr w:type="gramEnd"/>
            <w:r w:rsidRPr="00324BCB">
              <w:rPr>
                <w:rFonts w:ascii="Times New Roman" w:hAnsi="Times New Roman"/>
                <w:sz w:val="24"/>
                <w:szCs w:val="24"/>
              </w:rPr>
              <w:t>2U - ODF 24)</w:t>
            </w:r>
          </w:p>
        </w:tc>
      </w:tr>
      <w:tr w:rsidR="00324BCB" w:rsidRPr="00324BCB" w14:paraId="088CFCCB" w14:textId="77777777" w:rsidTr="00324BCB">
        <w:trPr>
          <w:trHeight w:val="379"/>
          <w:jc w:val="center"/>
        </w:trPr>
        <w:tc>
          <w:tcPr>
            <w:tcW w:w="3797" w:type="dxa"/>
            <w:vMerge/>
          </w:tcPr>
          <w:p w14:paraId="1C83CF6A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07B8D966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5978C0E5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133 x </w:t>
            </w: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t>482  (</w:t>
            </w:r>
            <w:proofErr w:type="gramEnd"/>
            <w:r w:rsidRPr="00324BCB">
              <w:rPr>
                <w:rFonts w:ascii="Times New Roman" w:hAnsi="Times New Roman"/>
                <w:sz w:val="24"/>
                <w:szCs w:val="24"/>
              </w:rPr>
              <w:t>3U - ODF48)</w:t>
            </w:r>
          </w:p>
        </w:tc>
      </w:tr>
      <w:tr w:rsidR="00324BCB" w:rsidRPr="00324BCB" w14:paraId="15D7CAAF" w14:textId="77777777" w:rsidTr="00324BCB">
        <w:trPr>
          <w:trHeight w:val="368"/>
          <w:jc w:val="center"/>
        </w:trPr>
        <w:tc>
          <w:tcPr>
            <w:tcW w:w="3797" w:type="dxa"/>
            <w:vMerge/>
          </w:tcPr>
          <w:p w14:paraId="23CAA4EE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3026063E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3DCA52D0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266 x 482 (6U - ODF96)</w:t>
            </w:r>
          </w:p>
        </w:tc>
      </w:tr>
      <w:tr w:rsidR="00324BCB" w:rsidRPr="00324BCB" w14:paraId="70C2129D" w14:textId="77777777" w:rsidTr="00324BCB">
        <w:trPr>
          <w:trHeight w:val="379"/>
          <w:jc w:val="center"/>
        </w:trPr>
        <w:tc>
          <w:tcPr>
            <w:tcW w:w="3797" w:type="dxa"/>
          </w:tcPr>
          <w:p w14:paraId="12875C3E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Optical Connector</w:t>
            </w:r>
          </w:p>
        </w:tc>
        <w:tc>
          <w:tcPr>
            <w:tcW w:w="1084" w:type="dxa"/>
            <w:gridSpan w:val="2"/>
          </w:tcPr>
          <w:p w14:paraId="6DEA60A1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41" w:type="dxa"/>
          </w:tcPr>
          <w:p w14:paraId="538A03D6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SC/APC (Sleeve material: ceramic)</w:t>
            </w:r>
          </w:p>
        </w:tc>
      </w:tr>
      <w:tr w:rsidR="00324BCB" w:rsidRPr="00324BCB" w14:paraId="5D56664E" w14:textId="77777777" w:rsidTr="00324BCB">
        <w:trPr>
          <w:trHeight w:val="379"/>
          <w:jc w:val="center"/>
        </w:trPr>
        <w:tc>
          <w:tcPr>
            <w:tcW w:w="3797" w:type="dxa"/>
          </w:tcPr>
          <w:p w14:paraId="60510420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Full accessories</w:t>
            </w:r>
          </w:p>
        </w:tc>
        <w:tc>
          <w:tcPr>
            <w:tcW w:w="1084" w:type="dxa"/>
            <w:gridSpan w:val="2"/>
          </w:tcPr>
          <w:p w14:paraId="1F181977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41" w:type="dxa"/>
          </w:tcPr>
          <w:p w14:paraId="7A95BBE6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Yes (pigtail, 60 mm protection fiber tube) </w:t>
            </w:r>
          </w:p>
        </w:tc>
      </w:tr>
      <w:tr w:rsidR="00324BCB" w:rsidRPr="00324BCB" w14:paraId="5BFD8511" w14:textId="77777777" w:rsidTr="00324BCB">
        <w:trPr>
          <w:trHeight w:val="379"/>
          <w:jc w:val="center"/>
        </w:trPr>
        <w:tc>
          <w:tcPr>
            <w:tcW w:w="3797" w:type="dxa"/>
          </w:tcPr>
          <w:p w14:paraId="569FB300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Configuration</w:t>
            </w:r>
          </w:p>
        </w:tc>
        <w:tc>
          <w:tcPr>
            <w:tcW w:w="1084" w:type="dxa"/>
            <w:gridSpan w:val="2"/>
          </w:tcPr>
          <w:p w14:paraId="47A2D9B8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41" w:type="dxa"/>
          </w:tcPr>
          <w:p w14:paraId="4D875610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Module or case </w:t>
            </w:r>
          </w:p>
        </w:tc>
      </w:tr>
      <w:tr w:rsidR="00324BCB" w:rsidRPr="00324BCB" w14:paraId="78695E91" w14:textId="77777777" w:rsidTr="00324BCB">
        <w:trPr>
          <w:trHeight w:val="368"/>
          <w:jc w:val="center"/>
        </w:trPr>
        <w:tc>
          <w:tcPr>
            <w:tcW w:w="3797" w:type="dxa"/>
            <w:vMerge w:val="restart"/>
          </w:tcPr>
          <w:p w14:paraId="27E6D48A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- Number of </w:t>
            </w: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  <w:proofErr w:type="gram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per case </w:t>
            </w:r>
            <w:proofErr w:type="gramStart"/>
            <w:r w:rsidRPr="00324BCB">
              <w:rPr>
                <w:rFonts w:ascii="Times New Roman" w:hAnsi="Times New Roman"/>
                <w:sz w:val="24"/>
                <w:szCs w:val="24"/>
              </w:rPr>
              <w:t>( or</w:t>
            </w:r>
            <w:proofErr w:type="gram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same)</w:t>
            </w:r>
          </w:p>
        </w:tc>
        <w:tc>
          <w:tcPr>
            <w:tcW w:w="1084" w:type="dxa"/>
            <w:gridSpan w:val="2"/>
            <w:vMerge w:val="restart"/>
          </w:tcPr>
          <w:p w14:paraId="5D74732B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41" w:type="dxa"/>
          </w:tcPr>
          <w:p w14:paraId="57732BEF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 case with 12 adaptors</w:t>
            </w:r>
          </w:p>
        </w:tc>
      </w:tr>
      <w:tr w:rsidR="00324BCB" w:rsidRPr="00324BCB" w14:paraId="6CC0DA32" w14:textId="77777777" w:rsidTr="00324BCB">
        <w:trPr>
          <w:trHeight w:val="379"/>
          <w:jc w:val="center"/>
        </w:trPr>
        <w:tc>
          <w:tcPr>
            <w:tcW w:w="3797" w:type="dxa"/>
            <w:vMerge/>
          </w:tcPr>
          <w:p w14:paraId="7D5DCC58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12754CEC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3914C470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 cases with 24 adaptors</w:t>
            </w:r>
          </w:p>
        </w:tc>
      </w:tr>
      <w:tr w:rsidR="00324BCB" w:rsidRPr="00324BCB" w14:paraId="6F8366E2" w14:textId="77777777" w:rsidTr="00324BCB">
        <w:trPr>
          <w:trHeight w:val="379"/>
          <w:jc w:val="center"/>
        </w:trPr>
        <w:tc>
          <w:tcPr>
            <w:tcW w:w="3797" w:type="dxa"/>
            <w:vMerge/>
          </w:tcPr>
          <w:p w14:paraId="3D7FA461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64D1EC96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646E1E0B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 cases with 48 adaptors</w:t>
            </w:r>
          </w:p>
        </w:tc>
      </w:tr>
      <w:tr w:rsidR="00324BCB" w:rsidRPr="00324BCB" w14:paraId="1B1F5394" w14:textId="77777777" w:rsidTr="00324BCB">
        <w:trPr>
          <w:trHeight w:val="379"/>
          <w:jc w:val="center"/>
        </w:trPr>
        <w:tc>
          <w:tcPr>
            <w:tcW w:w="3797" w:type="dxa"/>
            <w:vMerge/>
          </w:tcPr>
          <w:p w14:paraId="1F0ED29B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</w:tcPr>
          <w:p w14:paraId="16B24A5F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14:paraId="50DBCB9E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 cases with 96 adaptors</w:t>
            </w:r>
          </w:p>
        </w:tc>
      </w:tr>
      <w:tr w:rsidR="00324BCB" w:rsidRPr="00324BCB" w14:paraId="1414F155" w14:textId="77777777" w:rsidTr="00324BCB">
        <w:trPr>
          <w:trHeight w:val="368"/>
          <w:jc w:val="center"/>
        </w:trPr>
        <w:tc>
          <w:tcPr>
            <w:tcW w:w="3797" w:type="dxa"/>
          </w:tcPr>
          <w:p w14:paraId="1BD60CD1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Same figure or Equivalent</w:t>
            </w:r>
          </w:p>
        </w:tc>
        <w:tc>
          <w:tcPr>
            <w:tcW w:w="1084" w:type="dxa"/>
            <w:gridSpan w:val="2"/>
          </w:tcPr>
          <w:p w14:paraId="7DB65C4E" w14:textId="77777777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41" w:type="dxa"/>
          </w:tcPr>
          <w:p w14:paraId="580006E2" w14:textId="77777777" w:rsidR="008C68B7" w:rsidRPr="00324BCB" w:rsidRDefault="008C68B7" w:rsidP="0085480C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pictures of inside and outside ODF </w:t>
            </w:r>
          </w:p>
        </w:tc>
      </w:tr>
      <w:tr w:rsidR="00324BCB" w:rsidRPr="00324BCB" w14:paraId="552CA021" w14:textId="77777777" w:rsidTr="00324BCB">
        <w:trPr>
          <w:trHeight w:val="368"/>
          <w:jc w:val="center"/>
        </w:trPr>
        <w:tc>
          <w:tcPr>
            <w:tcW w:w="4427" w:type="dxa"/>
            <w:gridSpan w:val="2"/>
            <w:tcBorders>
              <w:right w:val="nil"/>
            </w:tcBorders>
          </w:tcPr>
          <w:p w14:paraId="027B0C92" w14:textId="33F8DF5D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6736421" wp14:editId="02167E53">
                  <wp:extent cx="2743200" cy="1645920"/>
                  <wp:effectExtent l="0" t="0" r="0" b="0"/>
                  <wp:docPr id="14050714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5" w:type="dxa"/>
            <w:gridSpan w:val="2"/>
            <w:tcBorders>
              <w:left w:val="nil"/>
            </w:tcBorders>
          </w:tcPr>
          <w:p w14:paraId="459DE37A" w14:textId="2F439B29" w:rsidR="008C68B7" w:rsidRPr="00324BCB" w:rsidRDefault="008C68B7" w:rsidP="0085480C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3D5212D" wp14:editId="3594F9E5">
                  <wp:extent cx="2862580" cy="1693545"/>
                  <wp:effectExtent l="0" t="0" r="0" b="1905"/>
                  <wp:docPr id="1045589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8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7681D" w14:textId="720C2ABA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1000BASE-X, TX:1550/1310nm, 20KM </w:t>
      </w:r>
      <w:proofErr w:type="spellStart"/>
      <w:r w:rsidRPr="00324BCB">
        <w:rPr>
          <w:szCs w:val="24"/>
        </w:rPr>
        <w:t>trên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một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sợi</w:t>
      </w:r>
      <w:proofErr w:type="spellEnd"/>
      <w:r w:rsidRPr="00324BCB">
        <w:rPr>
          <w:szCs w:val="24"/>
        </w:rPr>
        <w:t xml:space="preserve"> </w:t>
      </w:r>
      <w:proofErr w:type="spellStart"/>
      <w:proofErr w:type="gram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 (</w:t>
      </w:r>
      <w:proofErr w:type="gramEnd"/>
      <w:r w:rsidRPr="00324BCB">
        <w:rPr>
          <w:szCs w:val="24"/>
        </w:rPr>
        <w:t>Module SFP 1000BASE-X, single Fiber, TX:1550/1310nm, 20KM)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  <w:gridCol w:w="5629"/>
      </w:tblGrid>
      <w:tr w:rsidR="00324BCB" w:rsidRPr="00324BCB" w14:paraId="5BFF38D1" w14:textId="77777777" w:rsidTr="00D02803">
        <w:tc>
          <w:tcPr>
            <w:tcW w:w="3834" w:type="dxa"/>
          </w:tcPr>
          <w:p w14:paraId="47513E50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5629" w:type="dxa"/>
          </w:tcPr>
          <w:p w14:paraId="12D04BF9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3032F6E5" w14:textId="77777777" w:rsidTr="00D02803">
        <w:tc>
          <w:tcPr>
            <w:tcW w:w="3834" w:type="dxa"/>
          </w:tcPr>
          <w:p w14:paraId="69338DF4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5629" w:type="dxa"/>
          </w:tcPr>
          <w:p w14:paraId="79D9B649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1.25 Gb/s</w:t>
            </w:r>
          </w:p>
        </w:tc>
      </w:tr>
      <w:tr w:rsidR="00324BCB" w:rsidRPr="00324BCB" w14:paraId="4EA2D6A0" w14:textId="77777777" w:rsidTr="00D02803">
        <w:tc>
          <w:tcPr>
            <w:tcW w:w="3834" w:type="dxa"/>
          </w:tcPr>
          <w:p w14:paraId="2E368A15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5629" w:type="dxa"/>
          </w:tcPr>
          <w:p w14:paraId="7D5C07C4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Small form-factor pluggable (SFP)</w:t>
            </w:r>
          </w:p>
        </w:tc>
      </w:tr>
      <w:tr w:rsidR="00324BCB" w:rsidRPr="00324BCB" w14:paraId="41C8C3FE" w14:textId="77777777" w:rsidTr="00D02803">
        <w:tc>
          <w:tcPr>
            <w:tcW w:w="3834" w:type="dxa"/>
          </w:tcPr>
          <w:p w14:paraId="58108BAB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5629" w:type="dxa"/>
          </w:tcPr>
          <w:p w14:paraId="0DCB0D45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LC</w:t>
            </w:r>
          </w:p>
        </w:tc>
      </w:tr>
      <w:tr w:rsidR="00324BCB" w:rsidRPr="00324BCB" w14:paraId="3B388688" w14:textId="77777777" w:rsidTr="00D02803">
        <w:tc>
          <w:tcPr>
            <w:tcW w:w="3834" w:type="dxa"/>
          </w:tcPr>
          <w:p w14:paraId="4E13BC64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5629" w:type="dxa"/>
          </w:tcPr>
          <w:p w14:paraId="662F2F5A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TX1550nm/RX1310nm</w:t>
            </w:r>
          </w:p>
        </w:tc>
      </w:tr>
      <w:tr w:rsidR="00324BCB" w:rsidRPr="00324BCB" w14:paraId="750291BF" w14:textId="77777777" w:rsidTr="00D02803">
        <w:tc>
          <w:tcPr>
            <w:tcW w:w="3834" w:type="dxa"/>
          </w:tcPr>
          <w:p w14:paraId="028DEC65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5629" w:type="dxa"/>
          </w:tcPr>
          <w:p w14:paraId="19B2A221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20 km</w:t>
            </w:r>
          </w:p>
        </w:tc>
      </w:tr>
      <w:tr w:rsidR="00324BCB" w:rsidRPr="00324BCB" w14:paraId="1913FEC8" w14:textId="77777777" w:rsidTr="00D02803">
        <w:tc>
          <w:tcPr>
            <w:tcW w:w="3834" w:type="dxa"/>
          </w:tcPr>
          <w:p w14:paraId="7E9E4159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5629" w:type="dxa"/>
          </w:tcPr>
          <w:p w14:paraId="183DE201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76D4B618" w14:textId="77777777" w:rsidTr="00D02803">
        <w:tc>
          <w:tcPr>
            <w:tcW w:w="3834" w:type="dxa"/>
          </w:tcPr>
          <w:p w14:paraId="2F21FDE6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5629" w:type="dxa"/>
          </w:tcPr>
          <w:p w14:paraId="46161FB8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59CBB467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65424AF8" w14:textId="62A4E419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1000BASE-X, TX:1310/1550nm, 20KM </w:t>
      </w:r>
      <w:proofErr w:type="spellStart"/>
      <w:r w:rsidRPr="00324BCB">
        <w:rPr>
          <w:szCs w:val="24"/>
        </w:rPr>
        <w:t>trên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một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sợi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(Module SFP 1000BASE-X, single Fiber, TX:1310/1550nm, 20KM)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5625"/>
      </w:tblGrid>
      <w:tr w:rsidR="00324BCB" w:rsidRPr="00324BCB" w14:paraId="0B1F18F8" w14:textId="77777777" w:rsidTr="00601ACC">
        <w:trPr>
          <w:tblHeader/>
        </w:trPr>
        <w:tc>
          <w:tcPr>
            <w:tcW w:w="4077" w:type="dxa"/>
          </w:tcPr>
          <w:p w14:paraId="5AA8F76F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5812" w:type="dxa"/>
          </w:tcPr>
          <w:p w14:paraId="1F293691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5B658309" w14:textId="77777777" w:rsidTr="00C73A92">
        <w:tc>
          <w:tcPr>
            <w:tcW w:w="4077" w:type="dxa"/>
          </w:tcPr>
          <w:p w14:paraId="430D8FBA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5812" w:type="dxa"/>
          </w:tcPr>
          <w:p w14:paraId="7A4F9DCC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1.25 Gb/s</w:t>
            </w:r>
          </w:p>
        </w:tc>
      </w:tr>
      <w:tr w:rsidR="00324BCB" w:rsidRPr="00324BCB" w14:paraId="0520AC5C" w14:textId="77777777" w:rsidTr="00C73A92">
        <w:tc>
          <w:tcPr>
            <w:tcW w:w="4077" w:type="dxa"/>
          </w:tcPr>
          <w:p w14:paraId="6060C7B6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5812" w:type="dxa"/>
          </w:tcPr>
          <w:p w14:paraId="7BDA69FB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Small form-factor pluggable (SFP)</w:t>
            </w:r>
          </w:p>
        </w:tc>
      </w:tr>
      <w:tr w:rsidR="00324BCB" w:rsidRPr="00324BCB" w14:paraId="07E9ADD1" w14:textId="77777777" w:rsidTr="00C73A92">
        <w:tc>
          <w:tcPr>
            <w:tcW w:w="4077" w:type="dxa"/>
          </w:tcPr>
          <w:p w14:paraId="518107BC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5812" w:type="dxa"/>
          </w:tcPr>
          <w:p w14:paraId="5E12879E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LC</w:t>
            </w:r>
          </w:p>
        </w:tc>
      </w:tr>
      <w:tr w:rsidR="00324BCB" w:rsidRPr="00324BCB" w14:paraId="19F7096A" w14:textId="77777777" w:rsidTr="00C73A92">
        <w:tc>
          <w:tcPr>
            <w:tcW w:w="4077" w:type="dxa"/>
          </w:tcPr>
          <w:p w14:paraId="2ABDD03E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5812" w:type="dxa"/>
          </w:tcPr>
          <w:p w14:paraId="4EEA9F88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TX1310nm/RX1550nm</w:t>
            </w:r>
          </w:p>
        </w:tc>
      </w:tr>
      <w:tr w:rsidR="00324BCB" w:rsidRPr="00324BCB" w14:paraId="3BF9190B" w14:textId="77777777" w:rsidTr="00C73A92">
        <w:tc>
          <w:tcPr>
            <w:tcW w:w="4077" w:type="dxa"/>
          </w:tcPr>
          <w:p w14:paraId="3530D54A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5812" w:type="dxa"/>
          </w:tcPr>
          <w:p w14:paraId="2D73510D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20 km</w:t>
            </w:r>
          </w:p>
        </w:tc>
      </w:tr>
      <w:tr w:rsidR="00324BCB" w:rsidRPr="00324BCB" w14:paraId="5153E369" w14:textId="77777777" w:rsidTr="00C73A92">
        <w:tc>
          <w:tcPr>
            <w:tcW w:w="4077" w:type="dxa"/>
          </w:tcPr>
          <w:p w14:paraId="5E42931C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5812" w:type="dxa"/>
          </w:tcPr>
          <w:p w14:paraId="3B128A64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Compatible with existing system CISCO or JUNIPER </w:t>
            </w: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of SCTV</w:t>
            </w:r>
          </w:p>
        </w:tc>
      </w:tr>
      <w:tr w:rsidR="00324BCB" w:rsidRPr="00324BCB" w14:paraId="45922D97" w14:textId="77777777" w:rsidTr="00C73A92">
        <w:tc>
          <w:tcPr>
            <w:tcW w:w="4077" w:type="dxa"/>
          </w:tcPr>
          <w:p w14:paraId="1A481F1E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5812" w:type="dxa"/>
          </w:tcPr>
          <w:p w14:paraId="5BDE91EC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0490E447" w14:textId="77777777" w:rsidR="00D02803" w:rsidRPr="00324BCB" w:rsidRDefault="00D02803" w:rsidP="00592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03687E2F" w14:textId="5ABD7E68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TX1270nm, BIDI, 60km </w:t>
      </w:r>
      <w:proofErr w:type="spellStart"/>
      <w:r w:rsidRPr="00324BCB">
        <w:rPr>
          <w:szCs w:val="24"/>
        </w:rPr>
        <w:t>hỗ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trợ</w:t>
      </w:r>
      <w:proofErr w:type="spellEnd"/>
      <w:r w:rsidRPr="00324BCB">
        <w:rPr>
          <w:szCs w:val="24"/>
        </w:rPr>
        <w:t xml:space="preserve"> DDM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TX1270nm, BIDI, 60km support DDM)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891"/>
      </w:tblGrid>
      <w:tr w:rsidR="00324BCB" w:rsidRPr="00324BCB" w14:paraId="671EDD66" w14:textId="77777777" w:rsidTr="00601ACC">
        <w:trPr>
          <w:trHeight w:val="206"/>
          <w:tblHeader/>
        </w:trPr>
        <w:tc>
          <w:tcPr>
            <w:tcW w:w="3806" w:type="dxa"/>
          </w:tcPr>
          <w:p w14:paraId="38BDF2A6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6114" w:type="dxa"/>
          </w:tcPr>
          <w:p w14:paraId="6A129D06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530747D9" w14:textId="77777777" w:rsidTr="00C73A92">
        <w:trPr>
          <w:trHeight w:val="217"/>
        </w:trPr>
        <w:tc>
          <w:tcPr>
            <w:tcW w:w="3806" w:type="dxa"/>
          </w:tcPr>
          <w:p w14:paraId="2620735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6114" w:type="dxa"/>
          </w:tcPr>
          <w:p w14:paraId="45F4950F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10.3 Gb/s</w:t>
            </w:r>
          </w:p>
        </w:tc>
      </w:tr>
      <w:tr w:rsidR="00324BCB" w:rsidRPr="00324BCB" w14:paraId="72CDE3BE" w14:textId="77777777" w:rsidTr="00C73A92">
        <w:trPr>
          <w:trHeight w:val="206"/>
        </w:trPr>
        <w:tc>
          <w:tcPr>
            <w:tcW w:w="3806" w:type="dxa"/>
          </w:tcPr>
          <w:p w14:paraId="595C432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6114" w:type="dxa"/>
          </w:tcPr>
          <w:p w14:paraId="4388D12F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eastAsia="Microsoft YaHei" w:hAnsi="Times New Roman"/>
                <w:sz w:val="24"/>
                <w:szCs w:val="24"/>
                <w:shd w:val="clear" w:color="auto" w:fill="FFFFFF"/>
              </w:rPr>
              <w:t>E</w:t>
            </w:r>
            <w:r w:rsidRPr="00324BCB">
              <w:rPr>
                <w:rFonts w:ascii="Times New Roman" w:eastAsia="Microsoft YaHei" w:hAnsi="Times New Roman"/>
                <w:bCs/>
                <w:sz w:val="24"/>
                <w:szCs w:val="24"/>
                <w:shd w:val="clear" w:color="auto" w:fill="FFFFFF"/>
              </w:rPr>
              <w:t>nhanced small form-factor pluggable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 xml:space="preserve"> (SFP+)</w:t>
            </w:r>
          </w:p>
        </w:tc>
      </w:tr>
      <w:tr w:rsidR="00324BCB" w:rsidRPr="00324BCB" w14:paraId="6D01B56D" w14:textId="77777777" w:rsidTr="00C73A92">
        <w:trPr>
          <w:trHeight w:val="206"/>
        </w:trPr>
        <w:tc>
          <w:tcPr>
            <w:tcW w:w="3806" w:type="dxa"/>
          </w:tcPr>
          <w:p w14:paraId="5FA6F0E6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6114" w:type="dxa"/>
          </w:tcPr>
          <w:p w14:paraId="2274919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LC</w:t>
            </w:r>
          </w:p>
        </w:tc>
      </w:tr>
      <w:tr w:rsidR="00324BCB" w:rsidRPr="00324BCB" w14:paraId="105A2CCF" w14:textId="77777777" w:rsidTr="00C73A92">
        <w:trPr>
          <w:trHeight w:val="206"/>
        </w:trPr>
        <w:tc>
          <w:tcPr>
            <w:tcW w:w="3806" w:type="dxa"/>
          </w:tcPr>
          <w:p w14:paraId="759A0E8E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6114" w:type="dxa"/>
          </w:tcPr>
          <w:p w14:paraId="322D567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TX1270nm/RX1330nm</w:t>
            </w:r>
          </w:p>
        </w:tc>
      </w:tr>
      <w:tr w:rsidR="00324BCB" w:rsidRPr="00324BCB" w14:paraId="601404BA" w14:textId="77777777" w:rsidTr="00C73A92">
        <w:trPr>
          <w:trHeight w:val="206"/>
        </w:trPr>
        <w:tc>
          <w:tcPr>
            <w:tcW w:w="3806" w:type="dxa"/>
          </w:tcPr>
          <w:p w14:paraId="6E75A90F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6114" w:type="dxa"/>
          </w:tcPr>
          <w:p w14:paraId="32E3969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60 km</w:t>
            </w:r>
          </w:p>
        </w:tc>
      </w:tr>
      <w:tr w:rsidR="00324BCB" w:rsidRPr="00324BCB" w14:paraId="78FB12F1" w14:textId="77777777" w:rsidTr="00C73A92">
        <w:trPr>
          <w:trHeight w:val="411"/>
        </w:trPr>
        <w:tc>
          <w:tcPr>
            <w:tcW w:w="3806" w:type="dxa"/>
          </w:tcPr>
          <w:p w14:paraId="7B063B6B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6114" w:type="dxa"/>
          </w:tcPr>
          <w:p w14:paraId="39226EA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66A8FBC0" w14:textId="77777777" w:rsidTr="00C73A92">
        <w:trPr>
          <w:trHeight w:val="423"/>
        </w:trPr>
        <w:tc>
          <w:tcPr>
            <w:tcW w:w="3806" w:type="dxa"/>
          </w:tcPr>
          <w:p w14:paraId="53129C7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6114" w:type="dxa"/>
          </w:tcPr>
          <w:p w14:paraId="0C085C5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37CA4AEB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50A5DD38" w14:textId="0624962C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TX1330nm, BIDI, 60km </w:t>
      </w:r>
      <w:proofErr w:type="spellStart"/>
      <w:r w:rsidRPr="00324BCB">
        <w:rPr>
          <w:szCs w:val="24"/>
        </w:rPr>
        <w:t>hỗ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trợ</w:t>
      </w:r>
      <w:proofErr w:type="spellEnd"/>
      <w:r w:rsidRPr="00324BCB">
        <w:rPr>
          <w:szCs w:val="24"/>
        </w:rPr>
        <w:t xml:space="preserve"> DDM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TX1330nm, BIDI, 60km support DDM)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891"/>
      </w:tblGrid>
      <w:tr w:rsidR="00324BCB" w:rsidRPr="00324BCB" w14:paraId="00B730ED" w14:textId="77777777" w:rsidTr="00601ACC">
        <w:trPr>
          <w:trHeight w:val="206"/>
          <w:tblHeader/>
        </w:trPr>
        <w:tc>
          <w:tcPr>
            <w:tcW w:w="3811" w:type="dxa"/>
          </w:tcPr>
          <w:p w14:paraId="5811E0E7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6123" w:type="dxa"/>
          </w:tcPr>
          <w:p w14:paraId="40EDE000" w14:textId="77777777" w:rsidR="00D02803" w:rsidRPr="00324BCB" w:rsidRDefault="00D02803" w:rsidP="00C73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36AD182C" w14:textId="77777777" w:rsidTr="00C73A92">
        <w:trPr>
          <w:trHeight w:val="206"/>
        </w:trPr>
        <w:tc>
          <w:tcPr>
            <w:tcW w:w="3811" w:type="dxa"/>
          </w:tcPr>
          <w:p w14:paraId="0EDCAE2C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6123" w:type="dxa"/>
          </w:tcPr>
          <w:p w14:paraId="431278B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10.3 Gb/s</w:t>
            </w:r>
          </w:p>
        </w:tc>
      </w:tr>
      <w:tr w:rsidR="00324BCB" w:rsidRPr="00324BCB" w14:paraId="382957EF" w14:textId="77777777" w:rsidTr="00C73A92">
        <w:trPr>
          <w:trHeight w:val="206"/>
        </w:trPr>
        <w:tc>
          <w:tcPr>
            <w:tcW w:w="3811" w:type="dxa"/>
          </w:tcPr>
          <w:p w14:paraId="29852781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6123" w:type="dxa"/>
          </w:tcPr>
          <w:p w14:paraId="74493955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eastAsia="Microsoft YaHei" w:hAnsi="Times New Roman"/>
                <w:sz w:val="24"/>
                <w:szCs w:val="24"/>
                <w:shd w:val="clear" w:color="auto" w:fill="FFFFFF"/>
              </w:rPr>
              <w:t>E</w:t>
            </w:r>
            <w:r w:rsidRPr="00324BCB">
              <w:rPr>
                <w:rFonts w:ascii="Times New Roman" w:eastAsia="Microsoft YaHei" w:hAnsi="Times New Roman"/>
                <w:bCs/>
                <w:sz w:val="24"/>
                <w:szCs w:val="24"/>
                <w:shd w:val="clear" w:color="auto" w:fill="FFFFFF"/>
              </w:rPr>
              <w:t>nhanced small form-factor pluggable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 xml:space="preserve"> (SFP+)</w:t>
            </w:r>
          </w:p>
        </w:tc>
      </w:tr>
      <w:tr w:rsidR="00324BCB" w:rsidRPr="00324BCB" w14:paraId="30EF5B07" w14:textId="77777777" w:rsidTr="00C73A92">
        <w:trPr>
          <w:trHeight w:val="206"/>
        </w:trPr>
        <w:tc>
          <w:tcPr>
            <w:tcW w:w="3811" w:type="dxa"/>
          </w:tcPr>
          <w:p w14:paraId="251F2E96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6123" w:type="dxa"/>
          </w:tcPr>
          <w:p w14:paraId="384B0443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LC</w:t>
            </w:r>
          </w:p>
        </w:tc>
      </w:tr>
      <w:tr w:rsidR="00324BCB" w:rsidRPr="00324BCB" w14:paraId="1AFBCC35" w14:textId="77777777" w:rsidTr="00C73A92">
        <w:trPr>
          <w:trHeight w:val="206"/>
        </w:trPr>
        <w:tc>
          <w:tcPr>
            <w:tcW w:w="3811" w:type="dxa"/>
          </w:tcPr>
          <w:p w14:paraId="6983E977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6123" w:type="dxa"/>
          </w:tcPr>
          <w:p w14:paraId="04A076D7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TX1330nm/RX1270nm</w:t>
            </w:r>
          </w:p>
        </w:tc>
      </w:tr>
      <w:tr w:rsidR="00324BCB" w:rsidRPr="00324BCB" w14:paraId="27D28A9C" w14:textId="77777777" w:rsidTr="00C73A92">
        <w:trPr>
          <w:trHeight w:val="206"/>
        </w:trPr>
        <w:tc>
          <w:tcPr>
            <w:tcW w:w="3811" w:type="dxa"/>
          </w:tcPr>
          <w:p w14:paraId="48D5C646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6123" w:type="dxa"/>
          </w:tcPr>
          <w:p w14:paraId="4C244E09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60 km</w:t>
            </w:r>
          </w:p>
        </w:tc>
      </w:tr>
      <w:tr w:rsidR="00324BCB" w:rsidRPr="00324BCB" w14:paraId="2C720D34" w14:textId="77777777" w:rsidTr="00C73A92">
        <w:trPr>
          <w:trHeight w:val="423"/>
        </w:trPr>
        <w:tc>
          <w:tcPr>
            <w:tcW w:w="3811" w:type="dxa"/>
          </w:tcPr>
          <w:p w14:paraId="531C464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6123" w:type="dxa"/>
          </w:tcPr>
          <w:p w14:paraId="7EC025AB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7DBE9329" w14:textId="77777777" w:rsidTr="00C73A92">
        <w:trPr>
          <w:trHeight w:val="423"/>
        </w:trPr>
        <w:tc>
          <w:tcPr>
            <w:tcW w:w="3811" w:type="dxa"/>
          </w:tcPr>
          <w:p w14:paraId="2E7155F0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6123" w:type="dxa"/>
          </w:tcPr>
          <w:p w14:paraId="4CFAAE0E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47F42F12" w14:textId="77777777" w:rsidR="00D02803" w:rsidRPr="00324BCB" w:rsidRDefault="00D02803" w:rsidP="00C7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4ADB8ABA" w14:textId="6365DDE1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SFP+ 10Ge 10km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SFP+ 10Ge 10km)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324BCB" w:rsidRPr="00324BCB" w14:paraId="67D4E13F" w14:textId="77777777" w:rsidTr="00601ACC">
        <w:trPr>
          <w:tblHeader/>
        </w:trPr>
        <w:tc>
          <w:tcPr>
            <w:tcW w:w="2376" w:type="dxa"/>
          </w:tcPr>
          <w:p w14:paraId="0006566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7371" w:type="dxa"/>
          </w:tcPr>
          <w:p w14:paraId="0E2CCD8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Value/Performance</w:t>
            </w:r>
          </w:p>
        </w:tc>
      </w:tr>
      <w:tr w:rsidR="00324BCB" w:rsidRPr="00324BCB" w14:paraId="1045E899" w14:textId="77777777" w:rsidTr="00D22348">
        <w:tc>
          <w:tcPr>
            <w:tcW w:w="2376" w:type="dxa"/>
          </w:tcPr>
          <w:p w14:paraId="6CD22065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Speed/Data Rate</w:t>
            </w:r>
          </w:p>
        </w:tc>
        <w:tc>
          <w:tcPr>
            <w:tcW w:w="7371" w:type="dxa"/>
          </w:tcPr>
          <w:p w14:paraId="5431A9A4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9.95 ÷ 10.3 Gb/s</w:t>
            </w:r>
          </w:p>
        </w:tc>
      </w:tr>
      <w:tr w:rsidR="00324BCB" w:rsidRPr="00324BCB" w14:paraId="765BABB5" w14:textId="77777777" w:rsidTr="00D22348">
        <w:tc>
          <w:tcPr>
            <w:tcW w:w="2376" w:type="dxa"/>
          </w:tcPr>
          <w:p w14:paraId="64F8FE4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Type of Plug</w:t>
            </w:r>
          </w:p>
        </w:tc>
        <w:tc>
          <w:tcPr>
            <w:tcW w:w="7371" w:type="dxa"/>
          </w:tcPr>
          <w:p w14:paraId="3F3F3186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Enhanced small form-factor pluggable (SFP+)</w:t>
            </w:r>
          </w:p>
        </w:tc>
      </w:tr>
      <w:tr w:rsidR="00324BCB" w:rsidRPr="00324BCB" w14:paraId="63339248" w14:textId="77777777" w:rsidTr="00D22348">
        <w:tc>
          <w:tcPr>
            <w:tcW w:w="2376" w:type="dxa"/>
          </w:tcPr>
          <w:p w14:paraId="35D72A47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Connector</w:t>
            </w:r>
          </w:p>
        </w:tc>
        <w:tc>
          <w:tcPr>
            <w:tcW w:w="7371" w:type="dxa"/>
          </w:tcPr>
          <w:p w14:paraId="1A7DB27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Duplex LC</w:t>
            </w:r>
          </w:p>
        </w:tc>
      </w:tr>
      <w:tr w:rsidR="00324BCB" w:rsidRPr="00324BCB" w14:paraId="3FC3DF03" w14:textId="77777777" w:rsidTr="00D22348">
        <w:tc>
          <w:tcPr>
            <w:tcW w:w="2376" w:type="dxa"/>
          </w:tcPr>
          <w:p w14:paraId="4C7FD050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Wavelength</w:t>
            </w:r>
          </w:p>
        </w:tc>
        <w:tc>
          <w:tcPr>
            <w:tcW w:w="7371" w:type="dxa"/>
          </w:tcPr>
          <w:p w14:paraId="5E67661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1310 nm</w:t>
            </w:r>
          </w:p>
        </w:tc>
      </w:tr>
      <w:tr w:rsidR="00324BCB" w:rsidRPr="00324BCB" w14:paraId="7C9D013A" w14:textId="77777777" w:rsidTr="00D22348">
        <w:tc>
          <w:tcPr>
            <w:tcW w:w="2376" w:type="dxa"/>
          </w:tcPr>
          <w:p w14:paraId="584F567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Max Distance</w:t>
            </w:r>
          </w:p>
        </w:tc>
        <w:tc>
          <w:tcPr>
            <w:tcW w:w="7371" w:type="dxa"/>
          </w:tcPr>
          <w:p w14:paraId="76B443E1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 km</w:t>
            </w:r>
          </w:p>
        </w:tc>
      </w:tr>
      <w:tr w:rsidR="00324BCB" w:rsidRPr="00324BCB" w14:paraId="3A035913" w14:textId="77777777" w:rsidTr="00D22348">
        <w:tc>
          <w:tcPr>
            <w:tcW w:w="2376" w:type="dxa"/>
          </w:tcPr>
          <w:p w14:paraId="2E44FCE4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</w:t>
            </w:r>
          </w:p>
        </w:tc>
        <w:tc>
          <w:tcPr>
            <w:tcW w:w="7371" w:type="dxa"/>
          </w:tcPr>
          <w:p w14:paraId="27A6832F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Compatible with existing system CISCO or JUNIPER of SCTV</w:t>
            </w:r>
          </w:p>
        </w:tc>
      </w:tr>
      <w:tr w:rsidR="00324BCB" w:rsidRPr="00324BCB" w14:paraId="3C206C28" w14:textId="77777777" w:rsidTr="00D22348">
        <w:tc>
          <w:tcPr>
            <w:tcW w:w="2376" w:type="dxa"/>
          </w:tcPr>
          <w:p w14:paraId="2D7CEDD1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7371" w:type="dxa"/>
          </w:tcPr>
          <w:p w14:paraId="2CBC427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DDM RoHS</w:t>
            </w:r>
          </w:p>
          <w:p w14:paraId="4D4DC8E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Hot-swappable</w:t>
            </w:r>
          </w:p>
        </w:tc>
      </w:tr>
    </w:tbl>
    <w:p w14:paraId="2A448A99" w14:textId="2285DE7C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1.25G, 20km, TX1310/RX1550nm, </w:t>
      </w:r>
      <w:proofErr w:type="spellStart"/>
      <w:r w:rsidRPr="00324BCB">
        <w:rPr>
          <w:szCs w:val="24"/>
        </w:rPr>
        <w:t>trên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một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sợi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1.25G single fiber, 20km, TX1310/RX1550nm)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</w:tblGrid>
      <w:tr w:rsidR="00324BCB" w:rsidRPr="00324BCB" w14:paraId="62557E8E" w14:textId="77777777" w:rsidTr="00601ACC">
        <w:trPr>
          <w:trHeight w:val="315"/>
        </w:trPr>
        <w:tc>
          <w:tcPr>
            <w:tcW w:w="2700" w:type="dxa"/>
            <w:vMerge w:val="restart"/>
            <w:vAlign w:val="center"/>
            <w:hideMark/>
          </w:tcPr>
          <w:p w14:paraId="7ACDFF7B" w14:textId="77777777" w:rsidR="00794D3B" w:rsidRPr="00324BCB" w:rsidRDefault="00794D3B" w:rsidP="00F26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SFP 1GE 20km support single core</w:t>
            </w:r>
          </w:p>
        </w:tc>
        <w:tc>
          <w:tcPr>
            <w:tcW w:w="6300" w:type="dxa"/>
            <w:vAlign w:val="center"/>
            <w:hideMark/>
          </w:tcPr>
          <w:p w14:paraId="4BCF1495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Support speed Data link up to 1.25Gbps</w:t>
            </w:r>
          </w:p>
        </w:tc>
      </w:tr>
      <w:tr w:rsidR="00324BCB" w:rsidRPr="00324BCB" w14:paraId="3C5ED782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04E4F30B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5E4C9E39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Connector: LC</w:t>
            </w:r>
          </w:p>
        </w:tc>
      </w:tr>
      <w:tr w:rsidR="00324BCB" w:rsidRPr="00324BCB" w14:paraId="4E3AC36A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1D7E7829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17D47FE2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Support Hot-pluggable SFP</w:t>
            </w:r>
          </w:p>
        </w:tc>
      </w:tr>
      <w:tr w:rsidR="00324BCB" w:rsidRPr="00324BCB" w14:paraId="0D686AA4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3F6789D5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021F7F6F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Maximum distance: 20km</w:t>
            </w:r>
          </w:p>
        </w:tc>
      </w:tr>
      <w:tr w:rsidR="00324BCB" w:rsidRPr="00324BCB" w14:paraId="78AA01A6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79CFDA96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3601A880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Compatible with Cisco, Juniper</w:t>
            </w:r>
          </w:p>
        </w:tc>
      </w:tr>
      <w:tr w:rsidR="00324BCB" w:rsidRPr="00324BCB" w14:paraId="1390DD4D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2D0E44A0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176B89C4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DDM RoHS</w:t>
            </w:r>
          </w:p>
        </w:tc>
      </w:tr>
      <w:tr w:rsidR="00324BCB" w:rsidRPr="00324BCB" w14:paraId="4446E135" w14:textId="77777777" w:rsidTr="00C73A92">
        <w:trPr>
          <w:trHeight w:val="315"/>
        </w:trPr>
        <w:tc>
          <w:tcPr>
            <w:tcW w:w="2700" w:type="dxa"/>
            <w:vMerge/>
            <w:vAlign w:val="center"/>
          </w:tcPr>
          <w:p w14:paraId="3786962F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413C604A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Wavelength: TX 1310 nm, RX 1550 nm</w:t>
            </w:r>
          </w:p>
        </w:tc>
      </w:tr>
    </w:tbl>
    <w:p w14:paraId="7BD4FD3D" w14:textId="35040891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Mô-đun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1.25G 20km, TX1550/RX1310nm, </w:t>
      </w:r>
      <w:proofErr w:type="spellStart"/>
      <w:r w:rsidRPr="00324BCB">
        <w:rPr>
          <w:szCs w:val="24"/>
        </w:rPr>
        <w:t>trên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một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sợi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(Module </w:t>
      </w:r>
      <w:proofErr w:type="spellStart"/>
      <w:r w:rsidRPr="00324BCB">
        <w:rPr>
          <w:szCs w:val="24"/>
        </w:rPr>
        <w:t>quang</w:t>
      </w:r>
      <w:proofErr w:type="spellEnd"/>
      <w:r w:rsidRPr="00324BCB">
        <w:rPr>
          <w:szCs w:val="24"/>
        </w:rPr>
        <w:t xml:space="preserve"> SFP 1.25G single fiber, 20km, TX1550/RX1310nm)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</w:tblGrid>
      <w:tr w:rsidR="00324BCB" w:rsidRPr="00324BCB" w14:paraId="753BACE9" w14:textId="77777777" w:rsidTr="00C73A92">
        <w:trPr>
          <w:trHeight w:val="315"/>
        </w:trPr>
        <w:tc>
          <w:tcPr>
            <w:tcW w:w="2700" w:type="dxa"/>
            <w:vMerge w:val="restart"/>
            <w:vAlign w:val="center"/>
            <w:hideMark/>
          </w:tcPr>
          <w:p w14:paraId="57E7CF43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SFP 1GE 20km support single core</w:t>
            </w:r>
          </w:p>
        </w:tc>
        <w:tc>
          <w:tcPr>
            <w:tcW w:w="6300" w:type="dxa"/>
            <w:vAlign w:val="center"/>
            <w:hideMark/>
          </w:tcPr>
          <w:p w14:paraId="73072C4E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Support speed Data link up to 1.25Gbps</w:t>
            </w:r>
          </w:p>
        </w:tc>
      </w:tr>
      <w:tr w:rsidR="00324BCB" w:rsidRPr="00324BCB" w14:paraId="7D61DB2D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0D655B29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0466F8C2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Connector: LC</w:t>
            </w:r>
          </w:p>
        </w:tc>
      </w:tr>
      <w:tr w:rsidR="00324BCB" w:rsidRPr="00324BCB" w14:paraId="249479BC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2E225019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7567A792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Support Hot-pluggable SFP</w:t>
            </w:r>
          </w:p>
        </w:tc>
      </w:tr>
      <w:tr w:rsidR="00324BCB" w:rsidRPr="00324BCB" w14:paraId="6B1D06E0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6F0EF823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2C524490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Maximum distance: 20km</w:t>
            </w:r>
          </w:p>
        </w:tc>
      </w:tr>
      <w:tr w:rsidR="00324BCB" w:rsidRPr="00324BCB" w14:paraId="7A16144B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539DB2EA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3E59871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Compatible with Cisco, Juniper</w:t>
            </w:r>
          </w:p>
        </w:tc>
      </w:tr>
      <w:tr w:rsidR="00324BCB" w:rsidRPr="00324BCB" w14:paraId="2B716471" w14:textId="77777777" w:rsidTr="00C73A92">
        <w:trPr>
          <w:trHeight w:val="315"/>
        </w:trPr>
        <w:tc>
          <w:tcPr>
            <w:tcW w:w="2700" w:type="dxa"/>
            <w:vMerge/>
            <w:vAlign w:val="center"/>
            <w:hideMark/>
          </w:tcPr>
          <w:p w14:paraId="3C157B01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1F1CB5A6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DDM RoHS</w:t>
            </w:r>
          </w:p>
        </w:tc>
      </w:tr>
      <w:tr w:rsidR="00324BCB" w:rsidRPr="00324BCB" w14:paraId="2BC59DE3" w14:textId="77777777" w:rsidTr="00C73A92">
        <w:trPr>
          <w:trHeight w:val="315"/>
        </w:trPr>
        <w:tc>
          <w:tcPr>
            <w:tcW w:w="2700" w:type="dxa"/>
            <w:vMerge/>
            <w:vAlign w:val="center"/>
          </w:tcPr>
          <w:p w14:paraId="3827134D" w14:textId="77777777" w:rsidR="00794D3B" w:rsidRPr="00324BCB" w:rsidRDefault="00794D3B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4E1C390E" w14:textId="77777777" w:rsidR="00794D3B" w:rsidRPr="00324BCB" w:rsidRDefault="00794D3B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- Wavelength: TX 1550 nm, RX 1310 nm</w:t>
            </w:r>
          </w:p>
        </w:tc>
      </w:tr>
    </w:tbl>
    <w:p w14:paraId="3B33BFD4" w14:textId="4B530CB8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proofErr w:type="spellStart"/>
      <w:r w:rsidRPr="00324BCB">
        <w:rPr>
          <w:szCs w:val="24"/>
        </w:rPr>
        <w:t>Thiết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bị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chuyển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mạch</w:t>
      </w:r>
      <w:proofErr w:type="spellEnd"/>
      <w:r w:rsidRPr="00324BCB">
        <w:rPr>
          <w:szCs w:val="24"/>
        </w:rPr>
        <w:t xml:space="preserve"> switch 28 </w:t>
      </w:r>
      <w:proofErr w:type="spellStart"/>
      <w:r w:rsidRPr="00324BCB">
        <w:rPr>
          <w:szCs w:val="24"/>
        </w:rPr>
        <w:t>cổng</w:t>
      </w:r>
      <w:proofErr w:type="spellEnd"/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529"/>
        <w:gridCol w:w="1844"/>
        <w:gridCol w:w="5558"/>
      </w:tblGrid>
      <w:tr w:rsidR="00324BCB" w:rsidRPr="00324BCB" w14:paraId="40178322" w14:textId="77777777" w:rsidTr="00463AA7">
        <w:trPr>
          <w:trHeight w:val="227"/>
          <w:tblHeader/>
          <w:jc w:val="center"/>
        </w:trPr>
        <w:tc>
          <w:tcPr>
            <w:tcW w:w="768" w:type="dxa"/>
            <w:noWrap/>
            <w:vAlign w:val="center"/>
          </w:tcPr>
          <w:p w14:paraId="280465D0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73" w:type="dxa"/>
            <w:gridSpan w:val="2"/>
            <w:vAlign w:val="center"/>
          </w:tcPr>
          <w:p w14:paraId="4BC2AF48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CÁC CHỈ TIÊU</w:t>
            </w:r>
          </w:p>
        </w:tc>
        <w:tc>
          <w:tcPr>
            <w:tcW w:w="5558" w:type="dxa"/>
            <w:noWrap/>
            <w:vAlign w:val="center"/>
          </w:tcPr>
          <w:p w14:paraId="06CB4B61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YÊU CẦU</w:t>
            </w:r>
          </w:p>
        </w:tc>
      </w:tr>
      <w:tr w:rsidR="00324BCB" w:rsidRPr="00324BCB" w14:paraId="70DA39A1" w14:textId="77777777" w:rsidTr="00463AA7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610E8059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373" w:type="dxa"/>
            <w:gridSpan w:val="2"/>
            <w:shd w:val="clear" w:color="auto" w:fill="E8E8E8"/>
            <w:vAlign w:val="center"/>
          </w:tcPr>
          <w:p w14:paraId="045EBDBD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cứng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41A1A240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13BA3232" w14:textId="77777777" w:rsidTr="00463AA7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7EE1C128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vAlign w:val="center"/>
          </w:tcPr>
          <w:p w14:paraId="35BC1C7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cổng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nối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SFP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tốc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1G (SFP) </w:t>
            </w:r>
          </w:p>
          <w:p w14:paraId="0C9D8BC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 port Combo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tốc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1G (RJ45 or SFP)</w:t>
            </w:r>
          </w:p>
        </w:tc>
        <w:tc>
          <w:tcPr>
            <w:tcW w:w="5558" w:type="dxa"/>
            <w:vMerge w:val="restart"/>
            <w:noWrap/>
            <w:vAlign w:val="center"/>
          </w:tcPr>
          <w:p w14:paraId="13072243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</w:p>
        </w:tc>
      </w:tr>
      <w:tr w:rsidR="00324BCB" w:rsidRPr="00324BCB" w14:paraId="329EF937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69245113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147267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4x10GbE (SFP+)</w:t>
            </w:r>
          </w:p>
        </w:tc>
        <w:tc>
          <w:tcPr>
            <w:tcW w:w="5558" w:type="dxa"/>
            <w:vMerge/>
            <w:noWrap/>
            <w:vAlign w:val="center"/>
          </w:tcPr>
          <w:p w14:paraId="119C420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70910FB3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17CB7C90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7476620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 console port, 1 USB port, 1 RJ45 management port.</w:t>
            </w:r>
          </w:p>
        </w:tc>
        <w:tc>
          <w:tcPr>
            <w:tcW w:w="5558" w:type="dxa"/>
            <w:vMerge/>
            <w:noWrap/>
            <w:vAlign w:val="center"/>
          </w:tcPr>
          <w:p w14:paraId="7C9B657B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7A60AE69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8143526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0A47B4A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Switching Capacity</w:t>
            </w:r>
          </w:p>
        </w:tc>
        <w:tc>
          <w:tcPr>
            <w:tcW w:w="5558" w:type="dxa"/>
            <w:noWrap/>
            <w:vAlign w:val="center"/>
            <w:hideMark/>
          </w:tcPr>
          <w:p w14:paraId="7BEAD0F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128Gbps</w:t>
            </w:r>
          </w:p>
        </w:tc>
      </w:tr>
      <w:tr w:rsidR="00324BCB" w:rsidRPr="00324BCB" w14:paraId="68779D06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A0FE203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7E5E6E45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Forwarding Rate</w:t>
            </w:r>
          </w:p>
        </w:tc>
        <w:tc>
          <w:tcPr>
            <w:tcW w:w="5558" w:type="dxa"/>
            <w:noWrap/>
            <w:vAlign w:val="center"/>
            <w:hideMark/>
          </w:tcPr>
          <w:p w14:paraId="07B93D7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95Mpps</w:t>
            </w:r>
          </w:p>
        </w:tc>
      </w:tr>
      <w:tr w:rsidR="00324BCB" w:rsidRPr="00324BCB" w14:paraId="7644049F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4FCFE21E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75228B29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Packet buffer</w:t>
            </w:r>
          </w:p>
        </w:tc>
        <w:tc>
          <w:tcPr>
            <w:tcW w:w="5558" w:type="dxa"/>
            <w:noWrap/>
            <w:vAlign w:val="center"/>
          </w:tcPr>
          <w:p w14:paraId="4941A42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</w:tr>
      <w:tr w:rsidR="00324BCB" w:rsidRPr="00324BCB" w14:paraId="6A9452FC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A724365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7C904870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MAC </w:t>
            </w:r>
          </w:p>
        </w:tc>
        <w:tc>
          <w:tcPr>
            <w:tcW w:w="5558" w:type="dxa"/>
            <w:noWrap/>
            <w:vAlign w:val="center"/>
            <w:hideMark/>
          </w:tcPr>
          <w:p w14:paraId="4637ED38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16K</w:t>
            </w:r>
          </w:p>
        </w:tc>
      </w:tr>
      <w:tr w:rsidR="00324BCB" w:rsidRPr="00324BCB" w14:paraId="44B44868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57407EFD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605489E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MAC address table</w:t>
            </w:r>
          </w:p>
        </w:tc>
        <w:tc>
          <w:tcPr>
            <w:tcW w:w="5558" w:type="dxa"/>
            <w:noWrap/>
            <w:vAlign w:val="center"/>
          </w:tcPr>
          <w:p w14:paraId="263B1C2A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4K</w:t>
            </w:r>
          </w:p>
        </w:tc>
      </w:tr>
      <w:tr w:rsidR="00324BCB" w:rsidRPr="00324BCB" w14:paraId="4AE9FC4E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534A8CC1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6E06B32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Jumbo Frame</w:t>
            </w:r>
          </w:p>
        </w:tc>
        <w:tc>
          <w:tcPr>
            <w:tcW w:w="5558" w:type="dxa"/>
            <w:noWrap/>
            <w:vAlign w:val="center"/>
            <w:hideMark/>
          </w:tcPr>
          <w:p w14:paraId="12150192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10K</w:t>
            </w:r>
          </w:p>
        </w:tc>
      </w:tr>
      <w:tr w:rsidR="00324BCB" w:rsidRPr="00324BCB" w14:paraId="7677BC99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D811401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2BE931C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Routing Table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58" w:type="dxa"/>
            <w:noWrap/>
            <w:vAlign w:val="center"/>
          </w:tcPr>
          <w:p w14:paraId="2C27306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1K</w:t>
            </w:r>
          </w:p>
        </w:tc>
      </w:tr>
      <w:tr w:rsidR="00324BCB" w:rsidRPr="00324BCB" w14:paraId="72A51F41" w14:textId="77777777" w:rsidTr="00463AA7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6A8B1EBC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373" w:type="dxa"/>
            <w:gridSpan w:val="2"/>
            <w:shd w:val="clear" w:color="auto" w:fill="E8E8E8"/>
            <w:noWrap/>
            <w:vAlign w:val="center"/>
          </w:tcPr>
          <w:p w14:paraId="7626F48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4F7FBDE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2F9CBB1C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43AD06BC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5FE8398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VLAN</w:t>
            </w:r>
          </w:p>
        </w:tc>
        <w:tc>
          <w:tcPr>
            <w:tcW w:w="5558" w:type="dxa"/>
            <w:noWrap/>
            <w:vAlign w:val="center"/>
          </w:tcPr>
          <w:p w14:paraId="6AF3EB13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Port-based VLAN IEEE802.1Q </w:t>
            </w:r>
          </w:p>
          <w:p w14:paraId="2A8E1B7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PVLAN</w:t>
            </w:r>
          </w:p>
          <w:p w14:paraId="28C126F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Protocol-base VLAN </w:t>
            </w:r>
          </w:p>
          <w:p w14:paraId="150066B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Voice VLAN </w:t>
            </w:r>
          </w:p>
          <w:p w14:paraId="4B712890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MAC VLAN </w:t>
            </w:r>
          </w:p>
          <w:p w14:paraId="4F2DEAFD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QinQ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Flexible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QinQ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>, VLAN Translation</w:t>
            </w:r>
          </w:p>
        </w:tc>
      </w:tr>
      <w:tr w:rsidR="00324BCB" w:rsidRPr="00324BCB" w14:paraId="2A0BC210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AC2FACA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vAlign w:val="center"/>
          </w:tcPr>
          <w:p w14:paraId="151BD42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</w:t>
            </w:r>
          </w:p>
        </w:tc>
        <w:tc>
          <w:tcPr>
            <w:tcW w:w="5558" w:type="dxa"/>
            <w:noWrap/>
            <w:vAlign w:val="center"/>
          </w:tcPr>
          <w:p w14:paraId="67A69B8E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Relay/Option 82</w:t>
            </w:r>
          </w:p>
          <w:p w14:paraId="7DAA8A0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Snooping/Option 82</w:t>
            </w:r>
          </w:p>
          <w:p w14:paraId="127EEB0B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Server/Client for IPv4/IPv6</w:t>
            </w:r>
          </w:p>
        </w:tc>
      </w:tr>
      <w:tr w:rsidR="00324BCB" w:rsidRPr="00324BCB" w14:paraId="1A176FD6" w14:textId="77777777" w:rsidTr="00463AA7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2020BB14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Merge w:val="restart"/>
            <w:vAlign w:val="center"/>
          </w:tcPr>
          <w:p w14:paraId="22B5AAE2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tin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cậy</w:t>
            </w:r>
            <w:proofErr w:type="spellEnd"/>
          </w:p>
        </w:tc>
        <w:tc>
          <w:tcPr>
            <w:tcW w:w="1844" w:type="dxa"/>
            <w:vAlign w:val="center"/>
          </w:tcPr>
          <w:p w14:paraId="2E6977EB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Spanning Tree</w:t>
            </w:r>
          </w:p>
        </w:tc>
        <w:tc>
          <w:tcPr>
            <w:tcW w:w="5558" w:type="dxa"/>
            <w:noWrap/>
            <w:vAlign w:val="center"/>
          </w:tcPr>
          <w:p w14:paraId="1F2A47B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802.1D (STP), 802.1W (RSTP), 802.1S (MSTP), Root Guard, BPDU Guard, </w:t>
            </w:r>
          </w:p>
          <w:p w14:paraId="340E0D0D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BPDU Tunnel</w:t>
            </w:r>
          </w:p>
        </w:tc>
      </w:tr>
      <w:tr w:rsidR="00324BCB" w:rsidRPr="00324BCB" w14:paraId="0AF26685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102A1C7E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3A93C6A5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2387C9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LACP</w:t>
            </w:r>
          </w:p>
        </w:tc>
        <w:tc>
          <w:tcPr>
            <w:tcW w:w="5558" w:type="dxa"/>
            <w:noWrap/>
            <w:vAlign w:val="center"/>
          </w:tcPr>
          <w:p w14:paraId="5C11504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802.3ad LACP, max 128 group trunks with max 8 ports for each trunk</w:t>
            </w:r>
          </w:p>
          <w:p w14:paraId="1F409074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LACP load balance</w:t>
            </w:r>
          </w:p>
        </w:tc>
      </w:tr>
      <w:tr w:rsidR="00324BCB" w:rsidRPr="00324BCB" w14:paraId="2EEA6072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1053AE86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755AF29D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D1A6A1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L2 Ring Protection</w:t>
            </w:r>
          </w:p>
        </w:tc>
        <w:tc>
          <w:tcPr>
            <w:tcW w:w="5558" w:type="dxa"/>
            <w:noWrap/>
            <w:vAlign w:val="center"/>
          </w:tcPr>
          <w:p w14:paraId="3965EF1E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ERPS (G.8032)</w:t>
            </w:r>
          </w:p>
          <w:p w14:paraId="16933329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Loopback Detection Fast Link</w:t>
            </w:r>
          </w:p>
          <w:p w14:paraId="281E5688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LLDP and LLDP-MED</w:t>
            </w:r>
          </w:p>
        </w:tc>
      </w:tr>
      <w:tr w:rsidR="00324BCB" w:rsidRPr="00324BCB" w14:paraId="259ECA15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7082C25D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6367588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EBC1EDE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VSF</w:t>
            </w:r>
          </w:p>
        </w:tc>
        <w:tc>
          <w:tcPr>
            <w:tcW w:w="5558" w:type="dxa"/>
            <w:noWrap/>
            <w:vAlign w:val="center"/>
          </w:tcPr>
          <w:p w14:paraId="61F8ECBC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Virtual Switch Framework</w:t>
            </w:r>
          </w:p>
        </w:tc>
      </w:tr>
      <w:tr w:rsidR="00324BCB" w:rsidRPr="00324BCB" w14:paraId="1909177E" w14:textId="77777777" w:rsidTr="00463AA7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57BB3CAD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gridSpan w:val="2"/>
            <w:vMerge w:val="restart"/>
            <w:vAlign w:val="center"/>
          </w:tcPr>
          <w:p w14:paraId="4513A9C4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</w:t>
            </w:r>
          </w:p>
        </w:tc>
        <w:tc>
          <w:tcPr>
            <w:tcW w:w="5558" w:type="dxa"/>
            <w:noWrap/>
            <w:vAlign w:val="center"/>
          </w:tcPr>
          <w:p w14:paraId="1E6493C8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IGMP v1/v2/v3 Snooping and L2 Query</w:t>
            </w:r>
          </w:p>
          <w:p w14:paraId="13860F63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In Layer 2, such as IGMPv1/v2/v3 snooping and fast leave</w:t>
            </w:r>
          </w:p>
        </w:tc>
      </w:tr>
      <w:tr w:rsidR="00324BCB" w:rsidRPr="00324BCB" w14:paraId="58E397D5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0CD6FE0A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2EDC812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8" w:type="dxa"/>
            <w:noWrap/>
            <w:vAlign w:val="center"/>
          </w:tcPr>
          <w:p w14:paraId="5C528B01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IGMP v1/v2/v3, IGMP Proxy</w:t>
            </w:r>
          </w:p>
          <w:p w14:paraId="65AB9228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PIM-DM/SM/SSM</w:t>
            </w:r>
          </w:p>
          <w:p w14:paraId="0212FED9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Static Multicast Route</w:t>
            </w:r>
          </w:p>
          <w:p w14:paraId="2DC7770B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Receive Control</w:t>
            </w:r>
          </w:p>
          <w:p w14:paraId="582E9AEB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VLAN, IGMP v1/v2/v3, IGMP v1/v2/v3 Snooping and L2 Query</w:t>
            </w:r>
          </w:p>
          <w:p w14:paraId="0EFA0383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 Anycast RP, MLDv1/v2, MLD Snooping</w:t>
            </w:r>
          </w:p>
          <w:p w14:paraId="28657FC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Illegal Multicast Source Detect</w:t>
            </w:r>
          </w:p>
        </w:tc>
      </w:tr>
      <w:tr w:rsidR="00324BCB" w:rsidRPr="00324BCB" w14:paraId="643A3923" w14:textId="77777777" w:rsidTr="00463AA7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2E44BC78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1DFF0543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8" w:type="dxa"/>
            <w:noWrap/>
            <w:vAlign w:val="center"/>
          </w:tcPr>
          <w:p w14:paraId="5B79A19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MLD v1/v2 Snooping, Multicast VLAN Register (MVR)</w:t>
            </w:r>
          </w:p>
        </w:tc>
      </w:tr>
      <w:tr w:rsidR="00324BCB" w:rsidRPr="00324BCB" w14:paraId="7681A40D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8AECE88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gridSpan w:val="2"/>
            <w:vAlign w:val="center"/>
          </w:tcPr>
          <w:p w14:paraId="5535F093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Layer 3 Routing</w:t>
            </w:r>
          </w:p>
        </w:tc>
        <w:tc>
          <w:tcPr>
            <w:tcW w:w="5558" w:type="dxa"/>
            <w:noWrap/>
            <w:vAlign w:val="center"/>
          </w:tcPr>
          <w:p w14:paraId="115B27F3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Static Routing Ipv4/ Ipv6, RIPv1/v2, OSPFv2/ OSPFv3, BGP4/ BGP4+</w:t>
            </w:r>
          </w:p>
          <w:p w14:paraId="71184202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OSPF multiple processes </w:t>
            </w:r>
          </w:p>
          <w:p w14:paraId="4AA9316D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LPM Routing</w:t>
            </w:r>
          </w:p>
          <w:p w14:paraId="57D9EF4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Policy-based routing (PBR) for IPv4 and IPv6</w:t>
            </w:r>
          </w:p>
          <w:p w14:paraId="5EBC3D1F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VRRP, URPF, ECMP, BFD</w:t>
            </w:r>
          </w:p>
        </w:tc>
      </w:tr>
      <w:tr w:rsidR="00324BCB" w:rsidRPr="00324BCB" w14:paraId="0D7DB7C7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67F8619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gridSpan w:val="2"/>
            <w:vAlign w:val="center"/>
          </w:tcPr>
          <w:p w14:paraId="4548653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</w:t>
            </w:r>
          </w:p>
        </w:tc>
        <w:tc>
          <w:tcPr>
            <w:tcW w:w="5558" w:type="dxa"/>
            <w:noWrap/>
            <w:vAlign w:val="center"/>
          </w:tcPr>
          <w:p w14:paraId="055EE92A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6to4 Tunnel, Configured Tunnel, ISATAP Tunnel, GRE Tunnel</w:t>
            </w:r>
          </w:p>
          <w:p w14:paraId="2523940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ICMPv6, ND, DNSv6</w:t>
            </w:r>
          </w:p>
          <w:p w14:paraId="60F1902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 LPM Routing, IPv6 Policy-based Routing (PBR)</w:t>
            </w:r>
          </w:p>
          <w:p w14:paraId="2E330A72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IPv6VRRPv3, IPv6 URPF, IPv6 RA</w:t>
            </w:r>
          </w:p>
          <w:p w14:paraId="772483B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RIPng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OSPFv3, BGP4+ </w:t>
            </w:r>
          </w:p>
          <w:p w14:paraId="4EDCF3B1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MLD Snooping, IPv6 Multicast VLAN MLDv1/v2, IPv6 Anycast RP, IPv6 ACL, IPv6 QoS</w:t>
            </w:r>
          </w:p>
        </w:tc>
      </w:tr>
      <w:tr w:rsidR="00324BCB" w:rsidRPr="00324BCB" w14:paraId="22BB33F8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B00050B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  <w:gridSpan w:val="2"/>
            <w:vAlign w:val="center"/>
          </w:tcPr>
          <w:p w14:paraId="3ACE2FDE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130F2C52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 queues per port</w:t>
            </w:r>
          </w:p>
          <w:p w14:paraId="4824030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802.1p Priority Queues per Port</w:t>
            </w:r>
          </w:p>
          <w:p w14:paraId="28942690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802.1p Queuing method</w:t>
            </w:r>
          </w:p>
          <w:p w14:paraId="56983D0D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SWRR, SP, WRR, WDRR, SWDRR</w:t>
            </w:r>
          </w:p>
          <w:p w14:paraId="296AF44A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Traffic Classification Based on 802.1p COS,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ToS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DiffServ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DSCP, ACL, port number </w:t>
            </w:r>
          </w:p>
          <w:p w14:paraId="072A893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Traffic Policing</w:t>
            </w:r>
          </w:p>
          <w:p w14:paraId="05DDA2CD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PRI Mark/Remark</w:t>
            </w:r>
          </w:p>
        </w:tc>
      </w:tr>
      <w:tr w:rsidR="00324BCB" w:rsidRPr="00324BCB" w14:paraId="530ADB40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2C56BFE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3" w:type="dxa"/>
            <w:gridSpan w:val="2"/>
            <w:vAlign w:val="center"/>
          </w:tcPr>
          <w:p w14:paraId="6ACC99E8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ACL</w:t>
            </w:r>
          </w:p>
        </w:tc>
        <w:tc>
          <w:tcPr>
            <w:tcW w:w="5558" w:type="dxa"/>
            <w:noWrap/>
            <w:vAlign w:val="center"/>
          </w:tcPr>
          <w:p w14:paraId="463940AF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 ACL, MACACL, IP-MAC ACL</w:t>
            </w:r>
          </w:p>
          <w:p w14:paraId="1D735D9B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Standard and Expanded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ACLBased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on source/destination IP or MAC, IP Protocol, TCP/UDP port, DSCP,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ToS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>, IP Precedence), VLAN, Tag/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Untag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CoS</w:t>
            </w:r>
            <w:proofErr w:type="spellEnd"/>
          </w:p>
          <w:p w14:paraId="6DDAC997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Redirect and statistics</w:t>
            </w:r>
          </w:p>
          <w:p w14:paraId="7D748E3A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Rules can be configured to port, VLAN, VLAN routing interfaces</w:t>
            </w:r>
          </w:p>
          <w:p w14:paraId="7B814851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Time Ranged ACL</w:t>
            </w:r>
          </w:p>
          <w:p w14:paraId="29C0585E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ACL rules can be configured to port, VLAN</w:t>
            </w:r>
          </w:p>
        </w:tc>
      </w:tr>
      <w:tr w:rsidR="00324BCB" w:rsidRPr="00324BCB" w14:paraId="77E888E7" w14:textId="77777777" w:rsidTr="00463AA7">
        <w:trPr>
          <w:trHeight w:val="1543"/>
          <w:jc w:val="center"/>
        </w:trPr>
        <w:tc>
          <w:tcPr>
            <w:tcW w:w="768" w:type="dxa"/>
            <w:noWrap/>
            <w:vAlign w:val="center"/>
          </w:tcPr>
          <w:p w14:paraId="6289FC91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73" w:type="dxa"/>
            <w:gridSpan w:val="2"/>
            <w:vAlign w:val="center"/>
          </w:tcPr>
          <w:p w14:paraId="62AB2A1B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Security</w:t>
            </w:r>
          </w:p>
        </w:tc>
        <w:tc>
          <w:tcPr>
            <w:tcW w:w="5558" w:type="dxa"/>
            <w:noWrap/>
            <w:vAlign w:val="center"/>
          </w:tcPr>
          <w:p w14:paraId="5B7B2912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802.1x AAA Port, MAC-based authentication </w:t>
            </w:r>
          </w:p>
          <w:p w14:paraId="1EE37A86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Accounting based on time length and traffic </w:t>
            </w:r>
          </w:p>
          <w:p w14:paraId="17E01823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Guest VLAN and auto VLAN </w:t>
            </w:r>
          </w:p>
          <w:p w14:paraId="0B0AA5B3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RADIUS for IPv4 and IPv6 </w:t>
            </w:r>
          </w:p>
          <w:p w14:paraId="3283733C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TACACS+ for IPv4 and IPv6 </w:t>
            </w:r>
          </w:p>
        </w:tc>
      </w:tr>
      <w:tr w:rsidR="00324BCB" w:rsidRPr="00324BCB" w14:paraId="4DE63618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ED90A64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73" w:type="dxa"/>
            <w:gridSpan w:val="2"/>
            <w:vAlign w:val="center"/>
          </w:tcPr>
          <w:p w14:paraId="57707D90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Management</w:t>
            </w:r>
          </w:p>
        </w:tc>
        <w:tc>
          <w:tcPr>
            <w:tcW w:w="5558" w:type="dxa"/>
            <w:noWrap/>
            <w:vAlign w:val="center"/>
          </w:tcPr>
          <w:p w14:paraId="118DD1FC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CLI, WEB, Telnet, SNMPv1/v2c/v3 through IPv4 and </w:t>
            </w: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IPv6 </w:t>
            </w:r>
          </w:p>
          <w:p w14:paraId="08BD6DC4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Syslog and external Syslog Server</w:t>
            </w:r>
          </w:p>
          <w:p w14:paraId="6628BB0A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HTTP SSL</w:t>
            </w:r>
          </w:p>
          <w:p w14:paraId="439C495F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SNMP MIB, SNMP TRAP</w:t>
            </w:r>
          </w:p>
          <w:p w14:paraId="5DB79A13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FTP/TFTP</w:t>
            </w:r>
          </w:p>
          <w:p w14:paraId="679EBF90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SNTP/NTP</w:t>
            </w:r>
          </w:p>
          <w:p w14:paraId="5027F065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RMOM 1,2,3,9</w:t>
            </w:r>
          </w:p>
          <w:p w14:paraId="273E40EA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Authentication by Radius/TACACS</w:t>
            </w:r>
          </w:p>
          <w:p w14:paraId="1A4D0BE7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SSH v1/v2</w:t>
            </w:r>
          </w:p>
          <w:p w14:paraId="18CE6DEB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Dual firmware images/ Configuration files </w:t>
            </w:r>
          </w:p>
          <w:p w14:paraId="425B9169" w14:textId="77777777" w:rsidR="005C097A" w:rsidRPr="00324BCB" w:rsidRDefault="005C097A" w:rsidP="00463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802.3ah OAM, 802.1ag OAM </w:t>
            </w:r>
          </w:p>
        </w:tc>
      </w:tr>
      <w:tr w:rsidR="00324BCB" w:rsidRPr="00324BCB" w14:paraId="67B3AEF6" w14:textId="77777777" w:rsidTr="00463AA7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13B62577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373" w:type="dxa"/>
            <w:gridSpan w:val="2"/>
            <w:shd w:val="clear" w:color="auto" w:fill="E8E8E8"/>
            <w:vAlign w:val="center"/>
          </w:tcPr>
          <w:p w14:paraId="4DC80B8A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0E6F87A6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2393FF8E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734C1464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vAlign w:val="center"/>
          </w:tcPr>
          <w:p w14:paraId="48B7384A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Kích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thước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37F74161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Lắp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Rack 19” </w:t>
            </w:r>
          </w:p>
        </w:tc>
      </w:tr>
      <w:tr w:rsidR="00324BCB" w:rsidRPr="00324BCB" w14:paraId="76504742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7FBFB1D7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vAlign w:val="center"/>
          </w:tcPr>
          <w:p w14:paraId="78167B57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1186AAB9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48VDC + 230 V AC</w:t>
            </w:r>
          </w:p>
        </w:tc>
      </w:tr>
      <w:tr w:rsidR="00324BCB" w:rsidRPr="00324BCB" w14:paraId="6A93A4EB" w14:textId="77777777" w:rsidTr="00463AA7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0CA96D5" w14:textId="77777777" w:rsidR="005C097A" w:rsidRPr="00324BCB" w:rsidRDefault="005C097A" w:rsidP="00463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gridSpan w:val="2"/>
            <w:vAlign w:val="center"/>
          </w:tcPr>
          <w:p w14:paraId="7709138F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Nhiệt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32405F45" w14:textId="77777777" w:rsidR="005C097A" w:rsidRPr="00324BCB" w:rsidRDefault="005C097A" w:rsidP="0046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0°C~50°C,</w:t>
            </w:r>
          </w:p>
        </w:tc>
      </w:tr>
    </w:tbl>
    <w:p w14:paraId="61A6AAF8" w14:textId="3BDA299A" w:rsidR="008D737C" w:rsidRPr="00324BCB" w:rsidRDefault="008D737C" w:rsidP="00A84948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r w:rsidRPr="00324BCB">
        <w:rPr>
          <w:b/>
          <w:bCs/>
          <w:szCs w:val="24"/>
          <w:lang w:eastAsia="ar-SA"/>
        </w:rPr>
        <w:t xml:space="preserve"> </w:t>
      </w:r>
      <w:proofErr w:type="spellStart"/>
      <w:r w:rsidRPr="00324BCB">
        <w:rPr>
          <w:szCs w:val="24"/>
        </w:rPr>
        <w:t>Thiết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bị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chuyển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đổi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tín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hiệu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quang-điện</w:t>
      </w:r>
      <w:proofErr w:type="spellEnd"/>
      <w:r w:rsidRPr="00324BCB">
        <w:rPr>
          <w:szCs w:val="24"/>
        </w:rPr>
        <w:t xml:space="preserve"> (SFP sang RJ45) 1GE (Media Converter SFP to RJ45 1GE)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612"/>
        <w:gridCol w:w="6460"/>
      </w:tblGrid>
      <w:tr w:rsidR="00324BCB" w:rsidRPr="00324BCB" w14:paraId="013A15FE" w14:textId="77777777" w:rsidTr="00D22348">
        <w:trPr>
          <w:trHeight w:val="340"/>
        </w:trPr>
        <w:tc>
          <w:tcPr>
            <w:tcW w:w="2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C73571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Features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5A1090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10/100Base-TX/1000Base-TX and 1000Base-FX</w:t>
            </w:r>
          </w:p>
        </w:tc>
      </w:tr>
      <w:tr w:rsidR="00324BCB" w:rsidRPr="00324BCB" w14:paraId="033C092F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A7529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1D6F1B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Ethernet standards IEEE802.3</w:t>
            </w:r>
          </w:p>
        </w:tc>
      </w:tr>
      <w:tr w:rsidR="00324BCB" w:rsidRPr="00324BCB" w14:paraId="0215A566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90BE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8A8B79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Supported Ports: LC for optical fiber; RJ45 for twisted pair</w:t>
            </w:r>
          </w:p>
        </w:tc>
      </w:tr>
      <w:tr w:rsidR="00324BCB" w:rsidRPr="00324BCB" w14:paraId="38C768CE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6DC4D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EE29D3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Auto-adaptation rate and full/half-duplex mode supported at twisted pair port</w:t>
            </w:r>
          </w:p>
        </w:tc>
      </w:tr>
      <w:tr w:rsidR="00324BCB" w:rsidRPr="00324BCB" w14:paraId="1BF9CDAE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C88EB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ED704B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Auto MDI/MDIX supported without need of cable selection</w:t>
            </w:r>
          </w:p>
        </w:tc>
      </w:tr>
      <w:tr w:rsidR="00324BCB" w:rsidRPr="00324BCB" w14:paraId="46F4E0E0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45D4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8B8187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6LEDs for status indication of optical power port and UTP port</w:t>
            </w:r>
          </w:p>
        </w:tc>
      </w:tr>
      <w:tr w:rsidR="00324BCB" w:rsidRPr="00324BCB" w14:paraId="1E8966FD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3BA2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E86C23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Up to 1024 MAC addresses supported</w:t>
            </w:r>
          </w:p>
        </w:tc>
      </w:tr>
      <w:tr w:rsidR="00324BCB" w:rsidRPr="00324BCB" w14:paraId="2B904E25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0BD85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B36758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Optical Port Transmission Rate 1000Mbit/s</w:t>
            </w:r>
          </w:p>
        </w:tc>
      </w:tr>
      <w:tr w:rsidR="00324BCB" w:rsidRPr="00324BCB" w14:paraId="600C9304" w14:textId="77777777" w:rsidTr="00D22348">
        <w:trPr>
          <w:trHeight w:val="340"/>
        </w:trPr>
        <w:tc>
          <w:tcPr>
            <w:tcW w:w="2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2BD9A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00A6D2" w14:textId="77777777" w:rsidR="00D22348" w:rsidRPr="00324BCB" w:rsidRDefault="00D22348" w:rsidP="0060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NIC Transmission Rate 10/100/1000Mbit/s</w:t>
            </w:r>
          </w:p>
        </w:tc>
      </w:tr>
    </w:tbl>
    <w:p w14:paraId="0066FCF0" w14:textId="523715A3" w:rsidR="005C097A" w:rsidRPr="00324BCB" w:rsidRDefault="008D737C" w:rsidP="005C097A">
      <w:pPr>
        <w:pStyle w:val="ListParagraph"/>
        <w:widowControl w:val="0"/>
        <w:numPr>
          <w:ilvl w:val="1"/>
          <w:numId w:val="4"/>
        </w:numPr>
        <w:suppressAutoHyphens/>
        <w:spacing w:before="120" w:after="120"/>
        <w:ind w:hanging="720"/>
        <w:contextualSpacing w:val="0"/>
        <w:outlineLvl w:val="1"/>
        <w:rPr>
          <w:b/>
          <w:bCs/>
          <w:szCs w:val="24"/>
          <w:lang w:val="vi-VN" w:eastAsia="ar-SA"/>
        </w:rPr>
      </w:pPr>
      <w:r w:rsidRPr="00324BCB">
        <w:rPr>
          <w:b/>
          <w:bCs/>
          <w:szCs w:val="24"/>
          <w:lang w:eastAsia="ar-SA"/>
        </w:rPr>
        <w:t xml:space="preserve"> </w:t>
      </w:r>
      <w:proofErr w:type="spellStart"/>
      <w:r w:rsidRPr="00324BCB">
        <w:rPr>
          <w:szCs w:val="24"/>
        </w:rPr>
        <w:t>Bộ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chuyển</w:t>
      </w:r>
      <w:proofErr w:type="spellEnd"/>
      <w:r w:rsidRPr="00324BCB">
        <w:rPr>
          <w:szCs w:val="24"/>
        </w:rPr>
        <w:t xml:space="preserve"> </w:t>
      </w:r>
      <w:proofErr w:type="spellStart"/>
      <w:r w:rsidRPr="00324BCB">
        <w:rPr>
          <w:szCs w:val="24"/>
        </w:rPr>
        <w:t>mạch</w:t>
      </w:r>
      <w:proofErr w:type="spellEnd"/>
      <w:r w:rsidRPr="00324BCB">
        <w:rPr>
          <w:szCs w:val="24"/>
        </w:rPr>
        <w:t xml:space="preserve"> switch 10G L3 (16 SFP + 8*Combo (GbE/SFP) + 4*10G SFP+), AC+48V DC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529"/>
        <w:gridCol w:w="1844"/>
        <w:gridCol w:w="5558"/>
      </w:tblGrid>
      <w:tr w:rsidR="00324BCB" w:rsidRPr="00324BCB" w14:paraId="38CF3396" w14:textId="77777777" w:rsidTr="00D22348">
        <w:trPr>
          <w:trHeight w:val="227"/>
          <w:tblHeader/>
          <w:jc w:val="center"/>
        </w:trPr>
        <w:tc>
          <w:tcPr>
            <w:tcW w:w="768" w:type="dxa"/>
            <w:noWrap/>
            <w:vAlign w:val="center"/>
          </w:tcPr>
          <w:p w14:paraId="75C141D9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73" w:type="dxa"/>
            <w:gridSpan w:val="2"/>
            <w:vAlign w:val="center"/>
          </w:tcPr>
          <w:p w14:paraId="120813CD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CÁC CHỈ TIÊU</w:t>
            </w:r>
          </w:p>
        </w:tc>
        <w:tc>
          <w:tcPr>
            <w:tcW w:w="5558" w:type="dxa"/>
            <w:noWrap/>
            <w:vAlign w:val="center"/>
          </w:tcPr>
          <w:p w14:paraId="5AEC5D96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BCB">
              <w:rPr>
                <w:rFonts w:ascii="Times New Roman" w:hAnsi="Times New Roman"/>
                <w:b/>
                <w:bCs/>
                <w:sz w:val="24"/>
                <w:szCs w:val="24"/>
              </w:rPr>
              <w:t>YÊU CẦU</w:t>
            </w:r>
          </w:p>
        </w:tc>
      </w:tr>
      <w:tr w:rsidR="00324BCB" w:rsidRPr="00324BCB" w14:paraId="53F8106D" w14:textId="77777777" w:rsidTr="00D22348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7FFAD12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373" w:type="dxa"/>
            <w:gridSpan w:val="2"/>
            <w:shd w:val="clear" w:color="auto" w:fill="E8E8E8"/>
            <w:vAlign w:val="center"/>
          </w:tcPr>
          <w:p w14:paraId="54362F2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cứng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3DBB42A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243AD8B0" w14:textId="77777777" w:rsidTr="00D22348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6E9AFBB0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vAlign w:val="center"/>
          </w:tcPr>
          <w:p w14:paraId="4AB683D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cổng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nối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SFP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tốc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1G (SFP) </w:t>
            </w:r>
          </w:p>
          <w:p w14:paraId="56EC1D4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 port Combo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tốc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1G (RJ45 or SFP)</w:t>
            </w:r>
          </w:p>
        </w:tc>
        <w:tc>
          <w:tcPr>
            <w:tcW w:w="5558" w:type="dxa"/>
            <w:vMerge w:val="restart"/>
            <w:noWrap/>
            <w:vAlign w:val="center"/>
          </w:tcPr>
          <w:p w14:paraId="3B2C0EA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</w:p>
        </w:tc>
      </w:tr>
      <w:tr w:rsidR="00324BCB" w:rsidRPr="00324BCB" w14:paraId="60D7136F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00979E60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3A3727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4x10GbE (SFP+)</w:t>
            </w:r>
          </w:p>
        </w:tc>
        <w:tc>
          <w:tcPr>
            <w:tcW w:w="5558" w:type="dxa"/>
            <w:vMerge/>
            <w:noWrap/>
            <w:vAlign w:val="center"/>
          </w:tcPr>
          <w:p w14:paraId="406AEB7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7E02F019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36116ACF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53B46BD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 console port, 1 USB port, 1 RJ45 management port.</w:t>
            </w:r>
          </w:p>
        </w:tc>
        <w:tc>
          <w:tcPr>
            <w:tcW w:w="5558" w:type="dxa"/>
            <w:vMerge/>
            <w:noWrap/>
            <w:vAlign w:val="center"/>
          </w:tcPr>
          <w:p w14:paraId="5E159BB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4C7C95E6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51C1F9A0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1992436C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Switching Capacity</w:t>
            </w:r>
          </w:p>
        </w:tc>
        <w:tc>
          <w:tcPr>
            <w:tcW w:w="5558" w:type="dxa"/>
            <w:noWrap/>
            <w:vAlign w:val="center"/>
            <w:hideMark/>
          </w:tcPr>
          <w:p w14:paraId="1B3146FA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128Gbps</w:t>
            </w:r>
          </w:p>
        </w:tc>
      </w:tr>
      <w:tr w:rsidR="00324BCB" w:rsidRPr="00324BCB" w14:paraId="2EB84CF0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28F716B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33FF000C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Forwarding Rate</w:t>
            </w:r>
          </w:p>
        </w:tc>
        <w:tc>
          <w:tcPr>
            <w:tcW w:w="5558" w:type="dxa"/>
            <w:noWrap/>
            <w:vAlign w:val="center"/>
            <w:hideMark/>
          </w:tcPr>
          <w:p w14:paraId="58B18E98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95Mpps</w:t>
            </w:r>
          </w:p>
        </w:tc>
      </w:tr>
      <w:tr w:rsidR="00324BCB" w:rsidRPr="00324BCB" w14:paraId="43B8D290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F6C665B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2C9FA2BA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Packet buffer</w:t>
            </w:r>
          </w:p>
        </w:tc>
        <w:tc>
          <w:tcPr>
            <w:tcW w:w="5558" w:type="dxa"/>
            <w:noWrap/>
            <w:vAlign w:val="center"/>
          </w:tcPr>
          <w:p w14:paraId="0332822E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</w:tr>
      <w:tr w:rsidR="00324BCB" w:rsidRPr="00324BCB" w14:paraId="045E692B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2472AC7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5E4F2D04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MAC </w:t>
            </w:r>
          </w:p>
        </w:tc>
        <w:tc>
          <w:tcPr>
            <w:tcW w:w="5558" w:type="dxa"/>
            <w:noWrap/>
            <w:vAlign w:val="center"/>
            <w:hideMark/>
          </w:tcPr>
          <w:p w14:paraId="1E7EDFDA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16K</w:t>
            </w:r>
          </w:p>
        </w:tc>
      </w:tr>
      <w:tr w:rsidR="00324BCB" w:rsidRPr="00324BCB" w14:paraId="6D026104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34F5483A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40E095FD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MAC address table</w:t>
            </w:r>
          </w:p>
        </w:tc>
        <w:tc>
          <w:tcPr>
            <w:tcW w:w="5558" w:type="dxa"/>
            <w:noWrap/>
            <w:vAlign w:val="center"/>
          </w:tcPr>
          <w:p w14:paraId="02E6D83D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4K</w:t>
            </w:r>
          </w:p>
        </w:tc>
      </w:tr>
      <w:tr w:rsidR="00324BCB" w:rsidRPr="00324BCB" w14:paraId="499C7BB4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F50D3E4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14:paraId="2ADD789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Jumbo Frame</w:t>
            </w:r>
          </w:p>
        </w:tc>
        <w:tc>
          <w:tcPr>
            <w:tcW w:w="5558" w:type="dxa"/>
            <w:noWrap/>
            <w:vAlign w:val="center"/>
            <w:hideMark/>
          </w:tcPr>
          <w:p w14:paraId="0D6728FF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10K</w:t>
            </w:r>
          </w:p>
        </w:tc>
      </w:tr>
      <w:tr w:rsidR="00324BCB" w:rsidRPr="00324BCB" w14:paraId="0582D29C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134283A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79C180A5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Routing Table</w:t>
            </w:r>
            <w:r w:rsidRPr="00324BC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58" w:type="dxa"/>
            <w:noWrap/>
            <w:vAlign w:val="center"/>
          </w:tcPr>
          <w:p w14:paraId="0F71382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1K</w:t>
            </w:r>
          </w:p>
        </w:tc>
      </w:tr>
      <w:tr w:rsidR="00324BCB" w:rsidRPr="00324BCB" w14:paraId="173EE6CA" w14:textId="77777777" w:rsidTr="00D22348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06D659E1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3373" w:type="dxa"/>
            <w:gridSpan w:val="2"/>
            <w:shd w:val="clear" w:color="auto" w:fill="E8E8E8"/>
            <w:noWrap/>
            <w:vAlign w:val="center"/>
          </w:tcPr>
          <w:p w14:paraId="6842D0D9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6652F2F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29523085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32881B0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noWrap/>
            <w:vAlign w:val="center"/>
          </w:tcPr>
          <w:p w14:paraId="24042085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VLAN</w:t>
            </w:r>
          </w:p>
        </w:tc>
        <w:tc>
          <w:tcPr>
            <w:tcW w:w="5558" w:type="dxa"/>
            <w:noWrap/>
            <w:vAlign w:val="center"/>
          </w:tcPr>
          <w:p w14:paraId="4D60512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Port-based VLAN IEEE802.1Q </w:t>
            </w:r>
          </w:p>
          <w:p w14:paraId="03161FE9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PVLAN</w:t>
            </w:r>
          </w:p>
          <w:p w14:paraId="02D2DFDA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Protocol-base VLAN </w:t>
            </w:r>
          </w:p>
          <w:p w14:paraId="6EE2562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Voice VLAN </w:t>
            </w:r>
          </w:p>
          <w:p w14:paraId="7C0F401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MAC VLAN </w:t>
            </w:r>
          </w:p>
          <w:p w14:paraId="7019D01F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QinQ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Flexible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QinQ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>, VLAN Translation</w:t>
            </w:r>
          </w:p>
        </w:tc>
      </w:tr>
      <w:tr w:rsidR="00324BCB" w:rsidRPr="00324BCB" w14:paraId="282AA995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511C308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vAlign w:val="center"/>
          </w:tcPr>
          <w:p w14:paraId="417DF565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</w:t>
            </w:r>
          </w:p>
        </w:tc>
        <w:tc>
          <w:tcPr>
            <w:tcW w:w="5558" w:type="dxa"/>
            <w:noWrap/>
            <w:vAlign w:val="center"/>
          </w:tcPr>
          <w:p w14:paraId="183BFB6F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Relay/Option 82</w:t>
            </w:r>
          </w:p>
          <w:p w14:paraId="50299FB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Snooping/Option 82</w:t>
            </w:r>
          </w:p>
          <w:p w14:paraId="67E06FB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DHCP Server/Client for IPv4/IPv6</w:t>
            </w:r>
          </w:p>
        </w:tc>
      </w:tr>
      <w:tr w:rsidR="00324BCB" w:rsidRPr="00324BCB" w14:paraId="08BF82C6" w14:textId="77777777" w:rsidTr="00D22348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07B87467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Merge w:val="restart"/>
            <w:vAlign w:val="center"/>
          </w:tcPr>
          <w:p w14:paraId="4A563A88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tin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cậy</w:t>
            </w:r>
            <w:proofErr w:type="spellEnd"/>
          </w:p>
        </w:tc>
        <w:tc>
          <w:tcPr>
            <w:tcW w:w="1844" w:type="dxa"/>
            <w:vAlign w:val="center"/>
          </w:tcPr>
          <w:p w14:paraId="6910463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Spanning Tree</w:t>
            </w:r>
          </w:p>
        </w:tc>
        <w:tc>
          <w:tcPr>
            <w:tcW w:w="5558" w:type="dxa"/>
            <w:noWrap/>
            <w:vAlign w:val="center"/>
          </w:tcPr>
          <w:p w14:paraId="306207B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802.1D (STP), 802.1W (RSTP), 802.1S (MSTP), Root Guard, BPDU Guard, </w:t>
            </w:r>
          </w:p>
          <w:p w14:paraId="3BCED49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BPDU Tunnel</w:t>
            </w:r>
          </w:p>
        </w:tc>
      </w:tr>
      <w:tr w:rsidR="00324BCB" w:rsidRPr="00324BCB" w14:paraId="46315FC0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3608A372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04732B2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14A34E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LACP</w:t>
            </w:r>
          </w:p>
        </w:tc>
        <w:tc>
          <w:tcPr>
            <w:tcW w:w="5558" w:type="dxa"/>
            <w:noWrap/>
            <w:vAlign w:val="center"/>
          </w:tcPr>
          <w:p w14:paraId="26DB75C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802.3ad LACP, max 128 group trunks with max 8 ports for each trunk</w:t>
            </w:r>
          </w:p>
          <w:p w14:paraId="4C43200D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LACP load balance</w:t>
            </w:r>
          </w:p>
        </w:tc>
      </w:tr>
      <w:tr w:rsidR="00324BCB" w:rsidRPr="00324BCB" w14:paraId="1E47B21C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6F331819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16305EA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8AB47E3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L2 Ring Protection</w:t>
            </w:r>
          </w:p>
        </w:tc>
        <w:tc>
          <w:tcPr>
            <w:tcW w:w="5558" w:type="dxa"/>
            <w:noWrap/>
            <w:vAlign w:val="center"/>
          </w:tcPr>
          <w:p w14:paraId="3DF1C3E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ERPS (G.8032)</w:t>
            </w:r>
          </w:p>
          <w:p w14:paraId="7EF55918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Loopback Detection Fast Link</w:t>
            </w:r>
          </w:p>
          <w:p w14:paraId="2567E84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LLDP and LLDP-MED</w:t>
            </w:r>
          </w:p>
        </w:tc>
      </w:tr>
      <w:tr w:rsidR="00324BCB" w:rsidRPr="00324BCB" w14:paraId="60D0B8B5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3F88915F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14:paraId="753DC20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D4867B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VSF</w:t>
            </w:r>
          </w:p>
        </w:tc>
        <w:tc>
          <w:tcPr>
            <w:tcW w:w="5558" w:type="dxa"/>
            <w:noWrap/>
            <w:vAlign w:val="center"/>
          </w:tcPr>
          <w:p w14:paraId="3DBEEE8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Virtual Switch Framework</w:t>
            </w:r>
          </w:p>
        </w:tc>
      </w:tr>
      <w:tr w:rsidR="00324BCB" w:rsidRPr="00324BCB" w14:paraId="607867AA" w14:textId="77777777" w:rsidTr="00D22348">
        <w:trPr>
          <w:trHeight w:val="227"/>
          <w:jc w:val="center"/>
        </w:trPr>
        <w:tc>
          <w:tcPr>
            <w:tcW w:w="768" w:type="dxa"/>
            <w:vMerge w:val="restart"/>
            <w:noWrap/>
            <w:vAlign w:val="center"/>
          </w:tcPr>
          <w:p w14:paraId="424ADC8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gridSpan w:val="2"/>
            <w:vMerge w:val="restart"/>
            <w:vAlign w:val="center"/>
          </w:tcPr>
          <w:p w14:paraId="4CFB3302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</w:t>
            </w:r>
          </w:p>
        </w:tc>
        <w:tc>
          <w:tcPr>
            <w:tcW w:w="5558" w:type="dxa"/>
            <w:noWrap/>
            <w:vAlign w:val="center"/>
          </w:tcPr>
          <w:p w14:paraId="5BE0B941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IGMP v1/v2/v3 Snooping and L2 Query</w:t>
            </w:r>
          </w:p>
          <w:p w14:paraId="572FD12C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In Layer 2, such as IGMPv1/v2/v3 snooping and fast leave</w:t>
            </w:r>
          </w:p>
        </w:tc>
      </w:tr>
      <w:tr w:rsidR="00324BCB" w:rsidRPr="00324BCB" w14:paraId="6743CF4E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062DC711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253A96A4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8" w:type="dxa"/>
            <w:noWrap/>
            <w:vAlign w:val="center"/>
          </w:tcPr>
          <w:p w14:paraId="53B1E5A6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IGMP v1/v2/v3, IGMP Proxy</w:t>
            </w:r>
          </w:p>
          <w:p w14:paraId="6AC3E38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PIM-DM/SM/SSM</w:t>
            </w:r>
          </w:p>
          <w:p w14:paraId="77FB894D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Static Multicast Route</w:t>
            </w:r>
          </w:p>
          <w:p w14:paraId="07CF4D15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Receive Control</w:t>
            </w:r>
          </w:p>
          <w:p w14:paraId="36CCC6B7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Multicast VLAN, IGMP v1/v2/v3, IGMP v1/v2/v3 Snooping and L2 Query</w:t>
            </w:r>
          </w:p>
          <w:p w14:paraId="68F03B23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 Anycast RP, MLDv1/v2, MLD Snooping</w:t>
            </w:r>
          </w:p>
          <w:p w14:paraId="631993B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Illegal Multicast Source Detect</w:t>
            </w:r>
          </w:p>
        </w:tc>
      </w:tr>
      <w:tr w:rsidR="00324BCB" w:rsidRPr="00324BCB" w14:paraId="5CC5124F" w14:textId="77777777" w:rsidTr="00D22348">
        <w:trPr>
          <w:trHeight w:val="227"/>
          <w:jc w:val="center"/>
        </w:trPr>
        <w:tc>
          <w:tcPr>
            <w:tcW w:w="768" w:type="dxa"/>
            <w:vMerge/>
            <w:noWrap/>
            <w:vAlign w:val="center"/>
          </w:tcPr>
          <w:p w14:paraId="2F74D3A8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Merge/>
            <w:vAlign w:val="center"/>
          </w:tcPr>
          <w:p w14:paraId="2FE89239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8" w:type="dxa"/>
            <w:noWrap/>
            <w:vAlign w:val="center"/>
          </w:tcPr>
          <w:p w14:paraId="083E6569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MLD v1/v2 Snooping, Multicast VLAN Register (MVR)</w:t>
            </w:r>
          </w:p>
        </w:tc>
      </w:tr>
      <w:tr w:rsidR="00324BCB" w:rsidRPr="00324BCB" w14:paraId="0481FD0A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F5C3E2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gridSpan w:val="2"/>
            <w:vAlign w:val="center"/>
          </w:tcPr>
          <w:p w14:paraId="60C88B98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Layer 3 Routing</w:t>
            </w:r>
          </w:p>
        </w:tc>
        <w:tc>
          <w:tcPr>
            <w:tcW w:w="5558" w:type="dxa"/>
            <w:noWrap/>
            <w:vAlign w:val="center"/>
          </w:tcPr>
          <w:p w14:paraId="08A03FFB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Static Routing Ipv4/ Ipv6, RIPv1/v2, OSPFv2/ OSPFv3, BGP4/ BGP4+</w:t>
            </w:r>
          </w:p>
          <w:p w14:paraId="06C33A08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OSPF multiple processes </w:t>
            </w:r>
          </w:p>
          <w:p w14:paraId="0A960114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LPM Routing</w:t>
            </w:r>
          </w:p>
          <w:p w14:paraId="37B40A46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Policy-based routing (PBR) for IPv4 and IPv6</w:t>
            </w:r>
          </w:p>
          <w:p w14:paraId="10FAE724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VRRP, URPF, ECMP, BFD</w:t>
            </w:r>
          </w:p>
        </w:tc>
      </w:tr>
      <w:tr w:rsidR="00324BCB" w:rsidRPr="00324BCB" w14:paraId="53A0C385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9D51B8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gridSpan w:val="2"/>
            <w:vAlign w:val="center"/>
          </w:tcPr>
          <w:p w14:paraId="4F8D30E1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</w:t>
            </w:r>
          </w:p>
        </w:tc>
        <w:tc>
          <w:tcPr>
            <w:tcW w:w="5558" w:type="dxa"/>
            <w:noWrap/>
            <w:vAlign w:val="center"/>
          </w:tcPr>
          <w:p w14:paraId="7698FBBB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6to4 Tunnel, Configured Tunnel, ISATAP Tunnel, GRE Tunnel</w:t>
            </w:r>
          </w:p>
          <w:p w14:paraId="65FE2686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ICMPv6, ND, DNSv6</w:t>
            </w:r>
          </w:p>
          <w:p w14:paraId="6218CA9A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 LPM Routing, IPv6 Policy-based Routing (PBR)</w:t>
            </w:r>
          </w:p>
          <w:p w14:paraId="6C2173AC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IPv6VRRPv3, IPv6 URPF, IPv6 RA</w:t>
            </w:r>
          </w:p>
          <w:p w14:paraId="5A5F85B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RIPng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OSPFv3, BGP4+ </w:t>
            </w:r>
          </w:p>
          <w:p w14:paraId="1D9AB865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MLD Snooping, IPv6 Multicast VLAN MLDv1/v2, IPv6 Anycast RP, IPv6 ACL, IPv6 QoS</w:t>
            </w:r>
          </w:p>
        </w:tc>
      </w:tr>
      <w:tr w:rsidR="00324BCB" w:rsidRPr="00324BCB" w14:paraId="798FA24C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5979B46F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  <w:gridSpan w:val="2"/>
            <w:vAlign w:val="center"/>
          </w:tcPr>
          <w:p w14:paraId="2D0BEE7A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3DC8843B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 queues per port</w:t>
            </w:r>
          </w:p>
          <w:p w14:paraId="508590F7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802.1p Priority Queues per Port</w:t>
            </w:r>
          </w:p>
          <w:p w14:paraId="2F17432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802.1p Queuing method</w:t>
            </w:r>
          </w:p>
          <w:p w14:paraId="2A77E677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SWRR, SP, WRR, WDRR, SWDRR</w:t>
            </w:r>
          </w:p>
          <w:p w14:paraId="54D13F04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Traffic Classification Based on 802.1p COS,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ToS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DiffServ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DSCP, ACL, port number </w:t>
            </w:r>
          </w:p>
          <w:p w14:paraId="7A6B69D8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Traffic Policing</w:t>
            </w:r>
          </w:p>
          <w:p w14:paraId="05C88B2B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PRI Mark/Remark</w:t>
            </w:r>
          </w:p>
        </w:tc>
      </w:tr>
      <w:tr w:rsidR="00324BCB" w:rsidRPr="00324BCB" w14:paraId="407CD37D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165227DC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3" w:type="dxa"/>
            <w:gridSpan w:val="2"/>
            <w:vAlign w:val="center"/>
          </w:tcPr>
          <w:p w14:paraId="68CFEC4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ACL</w:t>
            </w:r>
          </w:p>
        </w:tc>
        <w:tc>
          <w:tcPr>
            <w:tcW w:w="5558" w:type="dxa"/>
            <w:noWrap/>
            <w:vAlign w:val="center"/>
          </w:tcPr>
          <w:p w14:paraId="0BA832F8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IP ACL, MACACL, IP-MAC ACL</w:t>
            </w:r>
          </w:p>
          <w:p w14:paraId="4EB7F908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Standard and Expanded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ACLBased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on source/destination IP or MAC, IP Protocol, TCP/UDP port, DSCP,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ToS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>, IP Precedence), VLAN, Tag/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Untag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CoS</w:t>
            </w:r>
            <w:proofErr w:type="spellEnd"/>
          </w:p>
          <w:p w14:paraId="02D996C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Redirect and statistics</w:t>
            </w:r>
          </w:p>
          <w:p w14:paraId="707B09B7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Rules can be configured to port, VLAN, VLAN routing interfaces</w:t>
            </w:r>
          </w:p>
          <w:p w14:paraId="3B30AA1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Time Ranged ACL</w:t>
            </w:r>
          </w:p>
          <w:p w14:paraId="54FB1C63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ACL rules can be configured to port, VLAN</w:t>
            </w:r>
          </w:p>
        </w:tc>
      </w:tr>
      <w:tr w:rsidR="00324BCB" w:rsidRPr="00324BCB" w14:paraId="225D2D6C" w14:textId="77777777" w:rsidTr="00D22348">
        <w:trPr>
          <w:trHeight w:val="1543"/>
          <w:jc w:val="center"/>
        </w:trPr>
        <w:tc>
          <w:tcPr>
            <w:tcW w:w="768" w:type="dxa"/>
            <w:noWrap/>
            <w:vAlign w:val="center"/>
          </w:tcPr>
          <w:p w14:paraId="0FCA2DDE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73" w:type="dxa"/>
            <w:gridSpan w:val="2"/>
            <w:vAlign w:val="center"/>
          </w:tcPr>
          <w:p w14:paraId="5A4E4DC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Security</w:t>
            </w:r>
          </w:p>
        </w:tc>
        <w:tc>
          <w:tcPr>
            <w:tcW w:w="5558" w:type="dxa"/>
            <w:noWrap/>
            <w:vAlign w:val="center"/>
          </w:tcPr>
          <w:p w14:paraId="0909B01F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802.1x AAA Port, MAC-based authentication </w:t>
            </w:r>
          </w:p>
          <w:p w14:paraId="53B641EB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Accounting based on time length and traffic </w:t>
            </w:r>
          </w:p>
          <w:p w14:paraId="120BB81B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Guest VLAN and auto VLAN </w:t>
            </w:r>
          </w:p>
          <w:p w14:paraId="66A28E37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RADIUS for IPv4 and IPv6 </w:t>
            </w:r>
          </w:p>
          <w:p w14:paraId="0536CCD8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TACACS+ for IPv4 and IPv6 </w:t>
            </w:r>
          </w:p>
        </w:tc>
      </w:tr>
      <w:tr w:rsidR="00324BCB" w:rsidRPr="00324BCB" w14:paraId="3F362F01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6BA44F7D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73" w:type="dxa"/>
            <w:gridSpan w:val="2"/>
            <w:vAlign w:val="center"/>
          </w:tcPr>
          <w:p w14:paraId="198A64A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Management</w:t>
            </w:r>
          </w:p>
        </w:tc>
        <w:tc>
          <w:tcPr>
            <w:tcW w:w="5558" w:type="dxa"/>
            <w:noWrap/>
            <w:vAlign w:val="center"/>
          </w:tcPr>
          <w:p w14:paraId="6D44000E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CLI, WEB, Telnet, SNMPv1/v2c/v3 through IPv4 and IPv6 </w:t>
            </w:r>
          </w:p>
          <w:p w14:paraId="64C30B6D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Syslog and external Syslog Server</w:t>
            </w:r>
          </w:p>
          <w:p w14:paraId="299A35A2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HTTP SSL</w:t>
            </w:r>
          </w:p>
          <w:p w14:paraId="1C0843F2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SNMP MIB, SNMP TRAP</w:t>
            </w:r>
          </w:p>
          <w:p w14:paraId="04236852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FTP/TFTP</w:t>
            </w:r>
          </w:p>
          <w:p w14:paraId="5D65B740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SNTP/NTP</w:t>
            </w:r>
          </w:p>
          <w:p w14:paraId="22340B90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RMOM 1,2,3,9</w:t>
            </w:r>
          </w:p>
          <w:p w14:paraId="41AC49B6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Authentication by Radius/TACACS</w:t>
            </w:r>
          </w:p>
          <w:p w14:paraId="0994A004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SSH v1/v2</w:t>
            </w:r>
          </w:p>
          <w:p w14:paraId="25CB6537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Dual firmware images/ Configuration files </w:t>
            </w:r>
          </w:p>
          <w:p w14:paraId="06F6A575" w14:textId="77777777" w:rsidR="00D22348" w:rsidRPr="00324BCB" w:rsidRDefault="00D22348" w:rsidP="00D2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 xml:space="preserve">802.3ah OAM, 802.1ag OAM </w:t>
            </w:r>
          </w:p>
        </w:tc>
      </w:tr>
      <w:tr w:rsidR="00324BCB" w:rsidRPr="00324BCB" w14:paraId="5F7EBB94" w14:textId="77777777" w:rsidTr="00D22348">
        <w:trPr>
          <w:trHeight w:val="227"/>
          <w:jc w:val="center"/>
        </w:trPr>
        <w:tc>
          <w:tcPr>
            <w:tcW w:w="768" w:type="dxa"/>
            <w:shd w:val="clear" w:color="auto" w:fill="E8E8E8"/>
            <w:noWrap/>
            <w:vAlign w:val="center"/>
          </w:tcPr>
          <w:p w14:paraId="1CB6075E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3373" w:type="dxa"/>
            <w:gridSpan w:val="2"/>
            <w:shd w:val="clear" w:color="auto" w:fill="E8E8E8"/>
            <w:vAlign w:val="center"/>
          </w:tcPr>
          <w:p w14:paraId="0E45580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5558" w:type="dxa"/>
            <w:shd w:val="clear" w:color="auto" w:fill="E8E8E8"/>
            <w:noWrap/>
            <w:vAlign w:val="center"/>
          </w:tcPr>
          <w:p w14:paraId="154DA9FB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BCB" w:rsidRPr="00324BCB" w14:paraId="7F2012D1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1BEEFBDA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gridSpan w:val="2"/>
            <w:vAlign w:val="center"/>
          </w:tcPr>
          <w:p w14:paraId="3A40A0EE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Kích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thước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5C6A8FEB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Lắp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Rack 19” </w:t>
            </w:r>
          </w:p>
        </w:tc>
      </w:tr>
      <w:tr w:rsidR="00324BCB" w:rsidRPr="00324BCB" w14:paraId="77B3EFA0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0C7EE413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gridSpan w:val="2"/>
            <w:vAlign w:val="center"/>
          </w:tcPr>
          <w:p w14:paraId="7B006206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58BD7810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48VDC + 230 V AC</w:t>
            </w:r>
          </w:p>
        </w:tc>
      </w:tr>
      <w:tr w:rsidR="00324BCB" w:rsidRPr="00324BCB" w14:paraId="4BE598E6" w14:textId="77777777" w:rsidTr="00D22348">
        <w:trPr>
          <w:trHeight w:val="227"/>
          <w:jc w:val="center"/>
        </w:trPr>
        <w:tc>
          <w:tcPr>
            <w:tcW w:w="768" w:type="dxa"/>
            <w:noWrap/>
            <w:vAlign w:val="center"/>
          </w:tcPr>
          <w:p w14:paraId="4CFCC9F5" w14:textId="77777777" w:rsidR="00D22348" w:rsidRPr="00324BCB" w:rsidRDefault="00D22348" w:rsidP="00D22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gridSpan w:val="2"/>
            <w:vAlign w:val="center"/>
          </w:tcPr>
          <w:p w14:paraId="18DC8729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Nhiệt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2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BCB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5558" w:type="dxa"/>
            <w:noWrap/>
            <w:vAlign w:val="center"/>
          </w:tcPr>
          <w:p w14:paraId="5F39EA7D" w14:textId="77777777" w:rsidR="00D22348" w:rsidRPr="00324BCB" w:rsidRDefault="00D22348" w:rsidP="00D22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BCB">
              <w:rPr>
                <w:rFonts w:ascii="Times New Roman" w:hAnsi="Times New Roman"/>
                <w:sz w:val="24"/>
                <w:szCs w:val="24"/>
              </w:rPr>
              <w:t>0°C~50°C,</w:t>
            </w:r>
          </w:p>
        </w:tc>
      </w:tr>
    </w:tbl>
    <w:p w14:paraId="0EB30C59" w14:textId="27F449AE" w:rsidR="004D21AC" w:rsidRPr="00324BCB" w:rsidRDefault="004D21AC" w:rsidP="00A84948">
      <w:pPr>
        <w:pStyle w:val="ListParagraph"/>
        <w:widowControl w:val="0"/>
        <w:numPr>
          <w:ilvl w:val="0"/>
          <w:numId w:val="4"/>
        </w:numPr>
        <w:spacing w:before="120" w:after="120"/>
        <w:ind w:hanging="720"/>
        <w:contextualSpacing w:val="0"/>
        <w:rPr>
          <w:b/>
          <w:sz w:val="26"/>
          <w:szCs w:val="26"/>
          <w:lang w:val="nl-NL"/>
        </w:rPr>
      </w:pPr>
      <w:r w:rsidRPr="00324BCB">
        <w:rPr>
          <w:b/>
          <w:sz w:val="26"/>
          <w:szCs w:val="26"/>
          <w:lang w:val="nl-NL"/>
        </w:rPr>
        <w:t>Các yêu cầu khác</w:t>
      </w:r>
    </w:p>
    <w:p w14:paraId="1038193E" w14:textId="043D6321" w:rsidR="00874714" w:rsidRPr="00324BCB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nl-NL"/>
        </w:rPr>
      </w:pPr>
      <w:r w:rsidRPr="00324BCB">
        <w:rPr>
          <w:rFonts w:ascii="Times New Roman" w:hAnsi="Times New Roman"/>
          <w:spacing w:val="-4"/>
          <w:sz w:val="26"/>
          <w:szCs w:val="26"/>
          <w:lang w:val="nl-NL"/>
        </w:rPr>
        <w:t xml:space="preserve">- Thời hạn bảo hành tối thiểu </w:t>
      </w:r>
      <w:r w:rsidR="006642EE" w:rsidRPr="00324BCB">
        <w:rPr>
          <w:rFonts w:ascii="Times New Roman" w:hAnsi="Times New Roman"/>
          <w:spacing w:val="-4"/>
          <w:sz w:val="26"/>
          <w:szCs w:val="26"/>
          <w:lang w:val="nl-NL"/>
        </w:rPr>
        <w:t>0</w:t>
      </w:r>
      <w:r w:rsidR="00676C7C" w:rsidRPr="00324BCB">
        <w:rPr>
          <w:rFonts w:ascii="Times New Roman" w:hAnsi="Times New Roman"/>
          <w:spacing w:val="-4"/>
          <w:sz w:val="26"/>
          <w:szCs w:val="26"/>
          <w:lang w:val="nl-NL"/>
        </w:rPr>
        <w:t xml:space="preserve">1 năm </w:t>
      </w:r>
      <w:r w:rsidR="00A37478" w:rsidRPr="00324BCB">
        <w:rPr>
          <w:rFonts w:ascii="Times New Roman" w:hAnsi="Times New Roman" w:hint="eastAsia"/>
          <w:spacing w:val="-4"/>
          <w:sz w:val="26"/>
          <w:szCs w:val="26"/>
          <w:lang w:val="nl-NL"/>
        </w:rPr>
        <w:t>đ</w:t>
      </w:r>
      <w:r w:rsidR="00A37478" w:rsidRPr="00324BCB">
        <w:rPr>
          <w:rFonts w:ascii="Times New Roman" w:hAnsi="Times New Roman"/>
          <w:spacing w:val="-4"/>
          <w:sz w:val="26"/>
          <w:szCs w:val="26"/>
          <w:lang w:val="nl-NL"/>
        </w:rPr>
        <w:t xml:space="preserve">ối với các hàng hóa </w:t>
      </w:r>
      <w:r w:rsidRPr="00324BCB">
        <w:rPr>
          <w:rFonts w:ascii="Times New Roman" w:hAnsi="Times New Roman"/>
          <w:spacing w:val="-4"/>
          <w:sz w:val="26"/>
          <w:szCs w:val="26"/>
          <w:lang w:val="nl-NL"/>
        </w:rPr>
        <w:t>thuộc phạm vi cung cấp của hợp đồng được tính kể từ khi hàng hóa được bàn giao, nghiệm thu.</w:t>
      </w:r>
    </w:p>
    <w:p w14:paraId="532D0E94" w14:textId="77777777" w:rsidR="00874714" w:rsidRPr="00324BCB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324BCB">
        <w:rPr>
          <w:rFonts w:ascii="Times New Roman" w:hAnsi="Times New Roman"/>
          <w:spacing w:val="-4"/>
          <w:sz w:val="26"/>
          <w:szCs w:val="26"/>
          <w:lang w:val="nl-NL"/>
        </w:rPr>
        <w:t>- Khuyến khích tăng thời gian bảo hành.</w:t>
      </w:r>
    </w:p>
    <w:p w14:paraId="7159F765" w14:textId="41776418" w:rsidR="00161F28" w:rsidRPr="00324BCB" w:rsidRDefault="00874714" w:rsidP="001E57FF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  <w:lang w:val="nl-NL"/>
        </w:rPr>
      </w:pPr>
      <w:r w:rsidRPr="00324BCB">
        <w:rPr>
          <w:rFonts w:ascii="Times New Roman" w:hAnsi="Times New Roman"/>
          <w:spacing w:val="-4"/>
          <w:sz w:val="26"/>
          <w:szCs w:val="26"/>
          <w:lang w:val="nl-NL"/>
        </w:rPr>
        <w:t xml:space="preserve">- </w:t>
      </w:r>
      <w:r w:rsidR="003D2CE8" w:rsidRPr="00324BCB">
        <w:rPr>
          <w:rFonts w:ascii="Times New Roman" w:hAnsi="Times New Roman"/>
          <w:spacing w:val="-4"/>
          <w:sz w:val="26"/>
          <w:szCs w:val="26"/>
          <w:lang w:val="nl-NL"/>
        </w:rPr>
        <w:t>Bảo hành một đổi một (</w:t>
      </w:r>
      <w:r w:rsidR="001E57FF" w:rsidRPr="00324BCB">
        <w:rPr>
          <w:rFonts w:ascii="Times New Roman" w:hAnsi="Times New Roman"/>
          <w:spacing w:val="-4"/>
          <w:sz w:val="26"/>
          <w:szCs w:val="26"/>
          <w:lang w:val="nl-NL"/>
        </w:rPr>
        <w:t>một thiết bị</w:t>
      </w:r>
      <w:r w:rsidR="006642EE" w:rsidRPr="00324BCB">
        <w:rPr>
          <w:rFonts w:ascii="Times New Roman" w:hAnsi="Times New Roman"/>
          <w:spacing w:val="-4"/>
          <w:sz w:val="26"/>
          <w:szCs w:val="26"/>
          <w:lang w:val="nl-NL"/>
        </w:rPr>
        <w:t xml:space="preserve"> lỗi đổi một thiết bị mới</w:t>
      </w:r>
      <w:r w:rsidR="003D2CE8" w:rsidRPr="00324BCB">
        <w:rPr>
          <w:rFonts w:ascii="Times New Roman" w:hAnsi="Times New Roman"/>
          <w:spacing w:val="-4"/>
          <w:sz w:val="26"/>
          <w:szCs w:val="26"/>
          <w:lang w:val="nl-NL"/>
        </w:rPr>
        <w:t>) miễn phí cho tất cả các vật tư, thiết bị được xác định rằng có những khuyết tật do lỗi cấu trúc hay các lỗi của nhà sản xuất</w:t>
      </w:r>
      <w:r w:rsidRPr="00324BCB">
        <w:rPr>
          <w:rFonts w:ascii="Times New Roman" w:hAnsi="Times New Roman"/>
          <w:spacing w:val="-4"/>
          <w:sz w:val="26"/>
          <w:szCs w:val="26"/>
          <w:lang w:val="nl-NL"/>
        </w:rPr>
        <w:t>.</w:t>
      </w:r>
    </w:p>
    <w:p w14:paraId="13501EA4" w14:textId="77777777" w:rsidR="00874714" w:rsidRPr="00324BCB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Đảm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Hot-line 24/24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gian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>.</w:t>
      </w:r>
    </w:p>
    <w:p w14:paraId="03B445EF" w14:textId="77777777" w:rsidR="00874714" w:rsidRPr="00324BCB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spacing w:val="-4"/>
          <w:sz w:val="26"/>
          <w:szCs w:val="26"/>
        </w:rPr>
        <w:t xml:space="preserve">-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Cơ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chế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giải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quyết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hư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quá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sử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dụng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hàng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hóa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hạn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>:</w:t>
      </w:r>
    </w:p>
    <w:p w14:paraId="35EB98D3" w14:textId="0D02D468" w:rsidR="00874714" w:rsidRPr="00324BCB" w:rsidRDefault="0087471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spacing w:val="-4"/>
          <w:sz w:val="26"/>
          <w:szCs w:val="26"/>
        </w:rPr>
        <w:lastRenderedPageBreak/>
        <w:t xml:space="preserve">+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Chủ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đầu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tư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thông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báo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cho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thầu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bằng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văn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="00D27E31" w:rsidRPr="00324BCB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D27E31" w:rsidRPr="00324BCB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="00D27E31" w:rsidRPr="00324BC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27E31" w:rsidRPr="00324BCB">
        <w:rPr>
          <w:rFonts w:ascii="Times New Roman" w:hAnsi="Times New Roman"/>
          <w:sz w:val="26"/>
          <w:szCs w:val="26"/>
          <w:lang w:val="fr-FR"/>
        </w:rPr>
        <w:t>thoại</w:t>
      </w:r>
      <w:proofErr w:type="spellEnd"/>
      <w:r w:rsidR="00D27E31" w:rsidRPr="00324BCB">
        <w:rPr>
          <w:rFonts w:ascii="Times New Roman" w:hAnsi="Times New Roman"/>
          <w:sz w:val="26"/>
          <w:szCs w:val="26"/>
          <w:lang w:val="fr-FR"/>
        </w:rPr>
        <w:t>, email</w:t>
      </w:r>
      <w:r w:rsidR="00166AF2" w:rsidRPr="00324BCB">
        <w:rPr>
          <w:rFonts w:ascii="Times New Roman" w:hAnsi="Times New Roman"/>
          <w:sz w:val="26"/>
          <w:szCs w:val="26"/>
          <w:lang w:val="fr-FR"/>
        </w:rPr>
        <w:t>…</w:t>
      </w:r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hư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ngay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sau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khi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xảy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ra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sự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spacing w:val="-4"/>
          <w:sz w:val="26"/>
          <w:szCs w:val="26"/>
        </w:rPr>
        <w:t>cố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14:paraId="12ACF9BE" w14:textId="480A4560" w:rsidR="00F54AD1" w:rsidRPr="00324BCB" w:rsidRDefault="00874714" w:rsidP="00676C7C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Khi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nhận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đư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ợc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thông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báo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Chủ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phải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khắc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phục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một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cách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nhanh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chóng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nhất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thể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phải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cử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chuyên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gia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trực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tiếp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thực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hiện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không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chậm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quá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05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ngày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làm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kể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từ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đư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ợc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yêu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. Trong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gian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khắc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phục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sẽ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cung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cấp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thiết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bị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thay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thế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ho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ặ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ươ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đươ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Chủ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m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ợn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ảm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vận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đư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ợc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theo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yêu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Chủ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ầu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BA0989" w:rsidRPr="00324BCB">
        <w:rPr>
          <w:rFonts w:ascii="Times New Roman" w:hAnsi="Times New Roman"/>
          <w:spacing w:val="-4"/>
          <w:sz w:val="26"/>
          <w:szCs w:val="26"/>
        </w:rPr>
        <w:t>.</w:t>
      </w:r>
    </w:p>
    <w:p w14:paraId="093E9516" w14:textId="5BB84A61" w:rsidR="00121986" w:rsidRPr="00324BCB" w:rsidRDefault="00874714" w:rsidP="00676C7C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spacing w:val="-4"/>
          <w:sz w:val="26"/>
          <w:szCs w:val="26"/>
        </w:rPr>
        <w:t xml:space="preserve">+ 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Trong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gian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bảo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Bán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chịu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trách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nhiệm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thanh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toán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chi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phí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cho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khắc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phục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ư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hỏng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khuyết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tật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phát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do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sai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sót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Bán.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những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sai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sót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nảy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sinh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do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Mua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sử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dụng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không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đú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công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</w:t>
      </w:r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ă</w:t>
      </w:r>
      <w:r w:rsidR="00001A3F" w:rsidRPr="00324BCB">
        <w:rPr>
          <w:rFonts w:ascii="Times New Roman" w:hAnsi="Times New Roman"/>
          <w:spacing w:val="-4"/>
          <w:sz w:val="26"/>
          <w:szCs w:val="26"/>
        </w:rPr>
        <w:t>ng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thì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thể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nhờ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Bán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sửa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chữa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Mua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sẽ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thanh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toán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toàn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chi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phí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liên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quan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sửa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/>
          <w:spacing w:val="-4"/>
          <w:sz w:val="26"/>
          <w:szCs w:val="26"/>
        </w:rPr>
        <w:t>chữa</w:t>
      </w:r>
      <w:proofErr w:type="spellEnd"/>
      <w:r w:rsidR="00001A3F" w:rsidRPr="00324BCB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01A3F" w:rsidRPr="00324BCB">
        <w:rPr>
          <w:rFonts w:ascii="Times New Roman" w:hAnsi="Times New Roman" w:hint="eastAsia"/>
          <w:spacing w:val="-4"/>
          <w:sz w:val="26"/>
          <w:szCs w:val="26"/>
        </w:rPr>
        <w:t>đó</w:t>
      </w:r>
      <w:proofErr w:type="spellEnd"/>
      <w:r w:rsidRPr="00324BCB">
        <w:rPr>
          <w:rFonts w:ascii="Times New Roman" w:hAnsi="Times New Roman"/>
          <w:spacing w:val="-4"/>
          <w:sz w:val="26"/>
          <w:szCs w:val="26"/>
        </w:rPr>
        <w:t>.</w:t>
      </w:r>
    </w:p>
    <w:p w14:paraId="2A1AB4AB" w14:textId="5D91D5DE" w:rsidR="00AD3F24" w:rsidRPr="00324BCB" w:rsidRDefault="00AD3F24" w:rsidP="00F57F2D">
      <w:pPr>
        <w:widowControl w:val="0"/>
        <w:spacing w:before="120" w:after="120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324BCB">
        <w:rPr>
          <w:rFonts w:ascii="Times New Roman" w:hAnsi="Times New Roman"/>
          <w:b/>
          <w:sz w:val="26"/>
          <w:szCs w:val="26"/>
          <w:lang w:val="nl-NL"/>
        </w:rPr>
        <w:t>Ghi chú: ngoài việc cung cấp hồ sơ chứng minh tính đáp ứng các thông số/yêu cầu nêu trên, nhà thầu lưu ý cung cấp đủ hồ sơ để đánh giá theo quy định tại Chương III. Tiêu chí đánh giá về kỹ thuật (file đính kèm trên Hệ thống mạng đấu thầu)</w:t>
      </w:r>
    </w:p>
    <w:p w14:paraId="1C3601E5" w14:textId="20D9AC64" w:rsidR="00874714" w:rsidRPr="00324BCB" w:rsidRDefault="00A84948" w:rsidP="00A84948">
      <w:pPr>
        <w:widowControl w:val="0"/>
        <w:spacing w:before="120" w:after="120"/>
        <w:rPr>
          <w:rFonts w:ascii="Times New Roman" w:hAnsi="Times New Roman"/>
          <w:b/>
          <w:sz w:val="26"/>
          <w:szCs w:val="26"/>
        </w:rPr>
      </w:pPr>
      <w:proofErr w:type="spellStart"/>
      <w:r w:rsidRPr="00324BCB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324BCB">
        <w:rPr>
          <w:rFonts w:ascii="Times New Roman" w:hAnsi="Times New Roman"/>
          <w:b/>
          <w:sz w:val="26"/>
          <w:szCs w:val="26"/>
        </w:rPr>
        <w:t xml:space="preserve"> 2. </w:t>
      </w:r>
      <w:proofErr w:type="spellStart"/>
      <w:r w:rsidR="00874714" w:rsidRPr="00324BCB">
        <w:rPr>
          <w:rFonts w:ascii="Times New Roman" w:hAnsi="Times New Roman"/>
          <w:b/>
          <w:sz w:val="26"/>
          <w:szCs w:val="26"/>
        </w:rPr>
        <w:t>Kiểm</w:t>
      </w:r>
      <w:proofErr w:type="spellEnd"/>
      <w:r w:rsidR="00874714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324BCB">
        <w:rPr>
          <w:rFonts w:ascii="Times New Roman" w:hAnsi="Times New Roman"/>
          <w:b/>
          <w:sz w:val="26"/>
          <w:szCs w:val="26"/>
        </w:rPr>
        <w:t>tra</w:t>
      </w:r>
      <w:proofErr w:type="spellEnd"/>
      <w:r w:rsidR="00874714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324BCB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874714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324BCB">
        <w:rPr>
          <w:rFonts w:ascii="Times New Roman" w:hAnsi="Times New Roman"/>
          <w:b/>
          <w:sz w:val="26"/>
          <w:szCs w:val="26"/>
        </w:rPr>
        <w:t>thử</w:t>
      </w:r>
      <w:proofErr w:type="spellEnd"/>
      <w:r w:rsidR="00874714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4714" w:rsidRPr="00324BCB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347DB1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7DB1" w:rsidRPr="00324BCB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347DB1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47DB1" w:rsidRPr="00324BCB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="006642EE" w:rsidRPr="00324BCB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6642EE" w:rsidRPr="00324BCB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="006642EE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642EE" w:rsidRPr="00324BCB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="006642EE" w:rsidRPr="00324B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642EE" w:rsidRPr="00324BCB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="006642EE" w:rsidRPr="00324BCB">
        <w:rPr>
          <w:rFonts w:ascii="Times New Roman" w:hAnsi="Times New Roman"/>
          <w:b/>
          <w:sz w:val="26"/>
          <w:szCs w:val="26"/>
        </w:rPr>
        <w:t>.</w:t>
      </w:r>
    </w:p>
    <w:p w14:paraId="5A25E911" w14:textId="1DD1F143" w:rsidR="00F47A59" w:rsidRPr="00324BCB" w:rsidRDefault="00306495" w:rsidP="00601ACC">
      <w:pPr>
        <w:widowControl w:val="0"/>
        <w:spacing w:before="120" w:after="12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324BCB">
        <w:rPr>
          <w:rFonts w:ascii="Times New Roman" w:hAnsi="Times New Roman"/>
          <w:i/>
          <w:sz w:val="26"/>
          <w:szCs w:val="26"/>
        </w:rPr>
        <w:t xml:space="preserve">* Thông tin </w:t>
      </w:r>
      <w:proofErr w:type="spellStart"/>
      <w:r w:rsidRPr="00324BCB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Pr="00324BC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24BCB">
        <w:rPr>
          <w:rFonts w:ascii="Times New Roman" w:hAnsi="Times New Roman"/>
          <w:i/>
          <w:sz w:val="26"/>
          <w:szCs w:val="26"/>
        </w:rPr>
        <w:t>hệ</w:t>
      </w:r>
      <w:proofErr w:type="spellEnd"/>
      <w:r w:rsidRPr="00324BCB">
        <w:rPr>
          <w:rFonts w:ascii="Times New Roman" w:hAnsi="Times New Roman"/>
          <w:i/>
          <w:sz w:val="26"/>
          <w:szCs w:val="26"/>
        </w:rPr>
        <w:t xml:space="preserve">: Mr. </w:t>
      </w:r>
      <w:r w:rsidR="006A5627" w:rsidRPr="00324BCB">
        <w:rPr>
          <w:rFonts w:ascii="Times New Roman" w:hAnsi="Times New Roman"/>
          <w:i/>
          <w:sz w:val="26"/>
          <w:szCs w:val="26"/>
        </w:rPr>
        <w:t>Chung</w:t>
      </w:r>
      <w:r w:rsidRPr="00324BCB">
        <w:rPr>
          <w:rFonts w:ascii="Times New Roman" w:hAnsi="Times New Roman"/>
          <w:i/>
          <w:sz w:val="26"/>
          <w:szCs w:val="26"/>
        </w:rPr>
        <w:t xml:space="preserve">, SĐT: </w:t>
      </w:r>
      <w:r w:rsidR="006A5627" w:rsidRPr="00324BCB">
        <w:rPr>
          <w:rFonts w:ascii="Times New Roman" w:hAnsi="Times New Roman"/>
          <w:i/>
          <w:sz w:val="26"/>
          <w:szCs w:val="26"/>
        </w:rPr>
        <w:t>0989.441.963</w:t>
      </w:r>
      <w:r w:rsidR="005E015B" w:rsidRPr="00324BCB">
        <w:rPr>
          <w:rFonts w:ascii="Times New Roman" w:hAnsi="Times New Roman"/>
          <w:i/>
          <w:sz w:val="26"/>
          <w:szCs w:val="26"/>
        </w:rPr>
        <w:t>.</w:t>
      </w:r>
    </w:p>
    <w:p w14:paraId="1933FD1C" w14:textId="13C4F7D1" w:rsidR="00784524" w:rsidRPr="00324BCB" w:rsidRDefault="00B173A6" w:rsidP="00F41AF8">
      <w:pPr>
        <w:widowControl w:val="0"/>
        <w:tabs>
          <w:tab w:val="left" w:pos="1470"/>
        </w:tabs>
        <w:rPr>
          <w:rFonts w:ascii="Times New Roman" w:hAnsi="Times New Roman"/>
          <w:vanish/>
          <w:sz w:val="26"/>
          <w:szCs w:val="26"/>
        </w:rPr>
      </w:pPr>
      <w:r w:rsidRPr="00324BCB">
        <w:rPr>
          <w:rFonts w:ascii="Times New Roman" w:hAnsi="Times New Roman"/>
          <w:vanish/>
          <w:sz w:val="26"/>
          <w:szCs w:val="26"/>
        </w:rPr>
        <w:tab/>
      </w:r>
    </w:p>
    <w:sectPr w:rsidR="00784524" w:rsidRPr="00324BCB" w:rsidSect="00A06A98">
      <w:footerReference w:type="default" r:id="rId10"/>
      <w:pgSz w:w="11907" w:h="16840" w:code="9"/>
      <w:pgMar w:top="1134" w:right="1134" w:bottom="1134" w:left="1418" w:header="720" w:footer="23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D5CC" w14:textId="77777777" w:rsidR="0037656E" w:rsidRDefault="0037656E" w:rsidP="00255DBB">
      <w:r>
        <w:separator/>
      </w:r>
    </w:p>
  </w:endnote>
  <w:endnote w:type="continuationSeparator" w:id="0">
    <w:p w14:paraId="455B5AFF" w14:textId="77777777" w:rsidR="0037656E" w:rsidRDefault="0037656E" w:rsidP="002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KKKRQ+Cisc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ntenna-ExtraLigh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DED9" w14:textId="53CFAC33" w:rsidR="00B478C9" w:rsidRPr="00064E6D" w:rsidRDefault="00B478C9" w:rsidP="00B3195C">
    <w:pPr>
      <w:pStyle w:val="Footer"/>
      <w:jc w:val="center"/>
      <w:rPr>
        <w:rFonts w:ascii="Times New Roman" w:hAnsi="Times New Roman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5447" w14:textId="77777777" w:rsidR="0037656E" w:rsidRDefault="0037656E" w:rsidP="00255DBB">
      <w:r>
        <w:separator/>
      </w:r>
    </w:p>
  </w:footnote>
  <w:footnote w:type="continuationSeparator" w:id="0">
    <w:p w14:paraId="4898EDF8" w14:textId="77777777" w:rsidR="0037656E" w:rsidRDefault="0037656E" w:rsidP="002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  <w:color w:val="000000"/>
        <w:sz w:val="26"/>
        <w:szCs w:val="26"/>
        <w:lang w:val="vi-VN"/>
      </w:rPr>
    </w:lvl>
  </w:abstractNum>
  <w:abstractNum w:abstractNumId="1" w15:restartNumberingAfterBreak="0">
    <w:nsid w:val="04A3236D"/>
    <w:multiLevelType w:val="hybridMultilevel"/>
    <w:tmpl w:val="76E846CE"/>
    <w:lvl w:ilvl="0" w:tplc="8230F22C">
      <w:start w:val="1"/>
      <w:numFmt w:val="upperLetter"/>
      <w:pStyle w:val="StyleSubtitleLeft013Right02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70712"/>
    <w:multiLevelType w:val="multilevel"/>
    <w:tmpl w:val="241ED6A2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94309"/>
    <w:multiLevelType w:val="hybridMultilevel"/>
    <w:tmpl w:val="FC3E68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28C0"/>
    <w:multiLevelType w:val="multilevel"/>
    <w:tmpl w:val="323212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D560B4"/>
    <w:multiLevelType w:val="hybridMultilevel"/>
    <w:tmpl w:val="3D680C8A"/>
    <w:lvl w:ilvl="0" w:tplc="F7064E76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5ECF"/>
    <w:multiLevelType w:val="hybridMultilevel"/>
    <w:tmpl w:val="0486E4BC"/>
    <w:lvl w:ilvl="0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3132BE"/>
    <w:multiLevelType w:val="hybridMultilevel"/>
    <w:tmpl w:val="A240EA1A"/>
    <w:lvl w:ilvl="0" w:tplc="ED1E59D0">
      <w:numFmt w:val="bullet"/>
      <w:lvlText w:val="-"/>
      <w:lvlJc w:val="left"/>
      <w:pPr>
        <w:ind w:left="720" w:hanging="360"/>
      </w:pPr>
      <w:rPr>
        <w:rFonts w:ascii="Gigi" w:eastAsia="Gigi" w:hAnsi="Gigi" w:cs="Gig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402E"/>
    <w:multiLevelType w:val="multilevel"/>
    <w:tmpl w:val="100AB9BE"/>
    <w:lvl w:ilvl="0">
      <w:start w:val="1"/>
      <w:numFmt w:val="decimal"/>
      <w:pStyle w:val="AARHeading1"/>
      <w:lvlText w:val="Điều %1."/>
      <w:lvlJc w:val="left"/>
      <w:pPr>
        <w:tabs>
          <w:tab w:val="num" w:pos="1135"/>
        </w:tabs>
        <w:ind w:left="1135" w:hanging="709"/>
      </w:pPr>
      <w:rPr>
        <w:rFonts w:hint="default"/>
        <w:color w:val="000000"/>
      </w:rPr>
    </w:lvl>
    <w:lvl w:ilvl="1">
      <w:start w:val="1"/>
      <w:numFmt w:val="decimal"/>
      <w:pStyle w:val="AAR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9"/>
        </w:tabs>
        <w:ind w:left="1419" w:hanging="709"/>
      </w:pPr>
      <w:rPr>
        <w:rFonts w:ascii="Arial" w:hAnsi="Arial" w:cs="Arial" w:hint="default"/>
        <w:color w:val="000000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693"/>
        </w:tabs>
        <w:ind w:left="2693" w:hanging="708"/>
      </w:pPr>
      <w:rPr>
        <w:rFonts w:ascii="Arial" w:hAnsi="Arial" w:cs="Arial" w:hint="default"/>
      </w:r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9" w15:restartNumberingAfterBreak="0">
    <w:nsid w:val="1DD64B19"/>
    <w:multiLevelType w:val="hybridMultilevel"/>
    <w:tmpl w:val="806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2560"/>
    <w:multiLevelType w:val="hybridMultilevel"/>
    <w:tmpl w:val="2174E978"/>
    <w:lvl w:ilvl="0" w:tplc="5E3E0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945"/>
    <w:multiLevelType w:val="multilevel"/>
    <w:tmpl w:val="2B42DE86"/>
    <w:styleLink w:val="Style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32" w:hanging="72"/>
      </w:pPr>
      <w:rPr>
        <w:spacing w:val="0"/>
        <w:w w:val="100"/>
        <w:kern w:val="16"/>
        <w:position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4D81A9A"/>
    <w:multiLevelType w:val="hybridMultilevel"/>
    <w:tmpl w:val="837E0790"/>
    <w:lvl w:ilvl="0" w:tplc="0000001B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E15DA"/>
    <w:multiLevelType w:val="multilevel"/>
    <w:tmpl w:val="14A8EF4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B12068"/>
    <w:multiLevelType w:val="hybridMultilevel"/>
    <w:tmpl w:val="C856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610E"/>
    <w:multiLevelType w:val="hybridMultilevel"/>
    <w:tmpl w:val="48B23A26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6" w15:restartNumberingAfterBreak="0">
    <w:nsid w:val="31A82654"/>
    <w:multiLevelType w:val="hybridMultilevel"/>
    <w:tmpl w:val="1F58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C1C0D"/>
    <w:multiLevelType w:val="hybridMultilevel"/>
    <w:tmpl w:val="8FFE9724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72A10"/>
    <w:multiLevelType w:val="multilevel"/>
    <w:tmpl w:val="D10E9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2.7.%3."/>
      <w:lvlJc w:val="left"/>
      <w:pPr>
        <w:ind w:left="20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36675D09"/>
    <w:multiLevelType w:val="hybridMultilevel"/>
    <w:tmpl w:val="ED021806"/>
    <w:lvl w:ilvl="0" w:tplc="F7064E7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E1A80"/>
    <w:multiLevelType w:val="hybridMultilevel"/>
    <w:tmpl w:val="E2FEA7D4"/>
    <w:lvl w:ilvl="0" w:tplc="0BE25A4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1142"/>
    <w:multiLevelType w:val="hybridMultilevel"/>
    <w:tmpl w:val="B29C916E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27507826">
      <w:numFmt w:val="bullet"/>
      <w:lvlText w:val="-"/>
      <w:lvlJc w:val="left"/>
      <w:pPr>
        <w:ind w:left="2160" w:hanging="360"/>
      </w:pPr>
      <w:rPr>
        <w:rFonts w:ascii="VNI-Times" w:eastAsia="Times New Roman" w:hAnsi="VNI-Time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00985"/>
    <w:multiLevelType w:val="hybridMultilevel"/>
    <w:tmpl w:val="DF36CBC4"/>
    <w:name w:val="WW8Num28"/>
    <w:lvl w:ilvl="0" w:tplc="C8A2739A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59CC7D98" w:tentative="1">
      <w:start w:val="1"/>
      <w:numFmt w:val="lowerLetter"/>
      <w:lvlText w:val="%2."/>
      <w:lvlJc w:val="left"/>
      <w:pPr>
        <w:ind w:left="1440" w:hanging="360"/>
      </w:pPr>
    </w:lvl>
    <w:lvl w:ilvl="2" w:tplc="B136E382" w:tentative="1">
      <w:start w:val="1"/>
      <w:numFmt w:val="lowerRoman"/>
      <w:lvlText w:val="%3."/>
      <w:lvlJc w:val="right"/>
      <w:pPr>
        <w:ind w:left="2160" w:hanging="180"/>
      </w:pPr>
    </w:lvl>
    <w:lvl w:ilvl="3" w:tplc="8EB0590E" w:tentative="1">
      <w:start w:val="1"/>
      <w:numFmt w:val="decimal"/>
      <w:lvlText w:val="%4."/>
      <w:lvlJc w:val="left"/>
      <w:pPr>
        <w:ind w:left="2880" w:hanging="360"/>
      </w:pPr>
    </w:lvl>
    <w:lvl w:ilvl="4" w:tplc="F95268F0" w:tentative="1">
      <w:start w:val="1"/>
      <w:numFmt w:val="lowerLetter"/>
      <w:lvlText w:val="%5."/>
      <w:lvlJc w:val="left"/>
      <w:pPr>
        <w:ind w:left="3600" w:hanging="360"/>
      </w:pPr>
    </w:lvl>
    <w:lvl w:ilvl="5" w:tplc="184C82E6" w:tentative="1">
      <w:start w:val="1"/>
      <w:numFmt w:val="lowerRoman"/>
      <w:lvlText w:val="%6."/>
      <w:lvlJc w:val="right"/>
      <w:pPr>
        <w:ind w:left="4320" w:hanging="180"/>
      </w:pPr>
    </w:lvl>
    <w:lvl w:ilvl="6" w:tplc="137CE2E2" w:tentative="1">
      <w:start w:val="1"/>
      <w:numFmt w:val="decimal"/>
      <w:lvlText w:val="%7."/>
      <w:lvlJc w:val="left"/>
      <w:pPr>
        <w:ind w:left="5040" w:hanging="360"/>
      </w:pPr>
    </w:lvl>
    <w:lvl w:ilvl="7" w:tplc="AF4A58D2" w:tentative="1">
      <w:start w:val="1"/>
      <w:numFmt w:val="lowerLetter"/>
      <w:lvlText w:val="%8."/>
      <w:lvlJc w:val="left"/>
      <w:pPr>
        <w:ind w:left="5760" w:hanging="360"/>
      </w:pPr>
    </w:lvl>
    <w:lvl w:ilvl="8" w:tplc="F4F60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139E6"/>
    <w:multiLevelType w:val="multilevel"/>
    <w:tmpl w:val="D9F66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C41FC6"/>
    <w:multiLevelType w:val="multilevel"/>
    <w:tmpl w:val="429E3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76C37"/>
    <w:multiLevelType w:val="hybridMultilevel"/>
    <w:tmpl w:val="6908C7D6"/>
    <w:lvl w:ilvl="0" w:tplc="44E68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38AB"/>
    <w:multiLevelType w:val="multilevel"/>
    <w:tmpl w:val="557866AA"/>
    <w:lvl w:ilvl="0">
      <w:start w:val="1"/>
      <w:numFmt w:val="bullet"/>
      <w:lvlText w:val=""/>
      <w:lvlJc w:val="left"/>
      <w:pPr>
        <w:ind w:left="1525" w:hanging="39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0A671A"/>
    <w:multiLevelType w:val="multilevel"/>
    <w:tmpl w:val="B2109DF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F040C6"/>
    <w:multiLevelType w:val="hybridMultilevel"/>
    <w:tmpl w:val="73EA6E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72B4B"/>
    <w:multiLevelType w:val="hybridMultilevel"/>
    <w:tmpl w:val="0CC406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298E"/>
    <w:multiLevelType w:val="hybridMultilevel"/>
    <w:tmpl w:val="EF6A7DF6"/>
    <w:lvl w:ilvl="0" w:tplc="685E5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D238E"/>
    <w:multiLevelType w:val="hybridMultilevel"/>
    <w:tmpl w:val="7630A5FA"/>
    <w:lvl w:ilvl="0" w:tplc="BA2EE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317E"/>
    <w:multiLevelType w:val="hybridMultilevel"/>
    <w:tmpl w:val="B6A44922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D3FB5"/>
    <w:multiLevelType w:val="hybridMultilevel"/>
    <w:tmpl w:val="06CE484E"/>
    <w:lvl w:ilvl="0" w:tplc="385EE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B40F0B6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A5D27"/>
    <w:multiLevelType w:val="multilevel"/>
    <w:tmpl w:val="73CA5D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3198C"/>
    <w:multiLevelType w:val="hybridMultilevel"/>
    <w:tmpl w:val="9110A000"/>
    <w:lvl w:ilvl="0" w:tplc="27507826">
      <w:numFmt w:val="bullet"/>
      <w:lvlText w:val="-"/>
      <w:lvlJc w:val="left"/>
      <w:pPr>
        <w:ind w:left="2245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36" w15:restartNumberingAfterBreak="0">
    <w:nsid w:val="76696A08"/>
    <w:multiLevelType w:val="hybridMultilevel"/>
    <w:tmpl w:val="114E3034"/>
    <w:lvl w:ilvl="0" w:tplc="8A963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7686B"/>
    <w:multiLevelType w:val="hybridMultilevel"/>
    <w:tmpl w:val="8F5C4D3A"/>
    <w:lvl w:ilvl="0" w:tplc="D772C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F1E51"/>
    <w:multiLevelType w:val="hybridMultilevel"/>
    <w:tmpl w:val="80B06400"/>
    <w:lvl w:ilvl="0" w:tplc="2750782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70BA"/>
    <w:multiLevelType w:val="multilevel"/>
    <w:tmpl w:val="6930DC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999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328782">
    <w:abstractNumId w:val="11"/>
  </w:num>
  <w:num w:numId="3" w16cid:durableId="829176009">
    <w:abstractNumId w:val="8"/>
  </w:num>
  <w:num w:numId="4" w16cid:durableId="1763186023">
    <w:abstractNumId w:val="27"/>
  </w:num>
  <w:num w:numId="5" w16cid:durableId="460005044">
    <w:abstractNumId w:val="2"/>
  </w:num>
  <w:num w:numId="6" w16cid:durableId="220408632">
    <w:abstractNumId w:val="24"/>
  </w:num>
  <w:num w:numId="7" w16cid:durableId="1274048301">
    <w:abstractNumId w:val="31"/>
  </w:num>
  <w:num w:numId="8" w16cid:durableId="1587423965">
    <w:abstractNumId w:val="19"/>
  </w:num>
  <w:num w:numId="9" w16cid:durableId="1056973549">
    <w:abstractNumId w:val="5"/>
  </w:num>
  <w:num w:numId="10" w16cid:durableId="1206985155">
    <w:abstractNumId w:val="28"/>
  </w:num>
  <w:num w:numId="11" w16cid:durableId="1600064873">
    <w:abstractNumId w:val="33"/>
  </w:num>
  <w:num w:numId="12" w16cid:durableId="561330958">
    <w:abstractNumId w:val="25"/>
  </w:num>
  <w:num w:numId="13" w16cid:durableId="1888031581">
    <w:abstractNumId w:val="29"/>
  </w:num>
  <w:num w:numId="14" w16cid:durableId="475028177">
    <w:abstractNumId w:val="30"/>
  </w:num>
  <w:num w:numId="15" w16cid:durableId="1948659941">
    <w:abstractNumId w:val="12"/>
  </w:num>
  <w:num w:numId="16" w16cid:durableId="1188065186">
    <w:abstractNumId w:val="26"/>
  </w:num>
  <w:num w:numId="17" w16cid:durableId="1220552549">
    <w:abstractNumId w:val="36"/>
  </w:num>
  <w:num w:numId="18" w16cid:durableId="533231355">
    <w:abstractNumId w:val="18"/>
  </w:num>
  <w:num w:numId="19" w16cid:durableId="1779913781">
    <w:abstractNumId w:val="15"/>
  </w:num>
  <w:num w:numId="20" w16cid:durableId="488903353">
    <w:abstractNumId w:val="0"/>
  </w:num>
  <w:num w:numId="21" w16cid:durableId="635261770">
    <w:abstractNumId w:val="6"/>
  </w:num>
  <w:num w:numId="22" w16cid:durableId="554855327">
    <w:abstractNumId w:val="4"/>
  </w:num>
  <w:num w:numId="23" w16cid:durableId="435634936">
    <w:abstractNumId w:val="21"/>
  </w:num>
  <w:num w:numId="24" w16cid:durableId="629626701">
    <w:abstractNumId w:val="38"/>
  </w:num>
  <w:num w:numId="25" w16cid:durableId="2096315494">
    <w:abstractNumId w:val="10"/>
  </w:num>
  <w:num w:numId="26" w16cid:durableId="1595548812">
    <w:abstractNumId w:val="20"/>
  </w:num>
  <w:num w:numId="27" w16cid:durableId="1460028660">
    <w:abstractNumId w:val="9"/>
  </w:num>
  <w:num w:numId="28" w16cid:durableId="430199343">
    <w:abstractNumId w:val="37"/>
  </w:num>
  <w:num w:numId="29" w16cid:durableId="52587438">
    <w:abstractNumId w:val="23"/>
  </w:num>
  <w:num w:numId="30" w16cid:durableId="1932229061">
    <w:abstractNumId w:val="13"/>
  </w:num>
  <w:num w:numId="31" w16cid:durableId="1367365178">
    <w:abstractNumId w:val="3"/>
  </w:num>
  <w:num w:numId="32" w16cid:durableId="404105133">
    <w:abstractNumId w:val="14"/>
  </w:num>
  <w:num w:numId="33" w16cid:durableId="897131734">
    <w:abstractNumId w:val="16"/>
  </w:num>
  <w:num w:numId="34" w16cid:durableId="1970931959">
    <w:abstractNumId w:val="7"/>
  </w:num>
  <w:num w:numId="35" w16cid:durableId="1545866973">
    <w:abstractNumId w:val="32"/>
  </w:num>
  <w:num w:numId="36" w16cid:durableId="334503737">
    <w:abstractNumId w:val="35"/>
  </w:num>
  <w:num w:numId="37" w16cid:durableId="1340234298">
    <w:abstractNumId w:val="17"/>
  </w:num>
  <w:num w:numId="38" w16cid:durableId="1753966892">
    <w:abstractNumId w:val="34"/>
  </w:num>
  <w:num w:numId="39" w16cid:durableId="322205473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BB"/>
    <w:rsid w:val="00001A3F"/>
    <w:rsid w:val="00002BB8"/>
    <w:rsid w:val="000032D2"/>
    <w:rsid w:val="00004323"/>
    <w:rsid w:val="00004361"/>
    <w:rsid w:val="00006B72"/>
    <w:rsid w:val="00007228"/>
    <w:rsid w:val="00007BFB"/>
    <w:rsid w:val="00010182"/>
    <w:rsid w:val="000114D1"/>
    <w:rsid w:val="00011FDC"/>
    <w:rsid w:val="000121A0"/>
    <w:rsid w:val="00013247"/>
    <w:rsid w:val="00013DF9"/>
    <w:rsid w:val="00014269"/>
    <w:rsid w:val="000148C8"/>
    <w:rsid w:val="00014DBD"/>
    <w:rsid w:val="00017080"/>
    <w:rsid w:val="00017406"/>
    <w:rsid w:val="00017B9F"/>
    <w:rsid w:val="00020BA5"/>
    <w:rsid w:val="00020D5D"/>
    <w:rsid w:val="00021CE1"/>
    <w:rsid w:val="0002276C"/>
    <w:rsid w:val="0002334F"/>
    <w:rsid w:val="000234E2"/>
    <w:rsid w:val="00024A88"/>
    <w:rsid w:val="00025741"/>
    <w:rsid w:val="0003036D"/>
    <w:rsid w:val="0003104D"/>
    <w:rsid w:val="00031C82"/>
    <w:rsid w:val="00031FC2"/>
    <w:rsid w:val="000327FF"/>
    <w:rsid w:val="000328FF"/>
    <w:rsid w:val="00034A80"/>
    <w:rsid w:val="00034FA0"/>
    <w:rsid w:val="00035018"/>
    <w:rsid w:val="00035B1F"/>
    <w:rsid w:val="00036C7B"/>
    <w:rsid w:val="00041089"/>
    <w:rsid w:val="00041744"/>
    <w:rsid w:val="000426E5"/>
    <w:rsid w:val="00044B07"/>
    <w:rsid w:val="00045ADD"/>
    <w:rsid w:val="00045B2B"/>
    <w:rsid w:val="00045DBA"/>
    <w:rsid w:val="00045EAE"/>
    <w:rsid w:val="00046164"/>
    <w:rsid w:val="00046245"/>
    <w:rsid w:val="00047A06"/>
    <w:rsid w:val="00047D58"/>
    <w:rsid w:val="00052430"/>
    <w:rsid w:val="00052858"/>
    <w:rsid w:val="000541AF"/>
    <w:rsid w:val="00054AD9"/>
    <w:rsid w:val="00055A0A"/>
    <w:rsid w:val="00055D58"/>
    <w:rsid w:val="00056251"/>
    <w:rsid w:val="000563C9"/>
    <w:rsid w:val="000568F9"/>
    <w:rsid w:val="00056CA0"/>
    <w:rsid w:val="00057119"/>
    <w:rsid w:val="00057248"/>
    <w:rsid w:val="00057478"/>
    <w:rsid w:val="0006143B"/>
    <w:rsid w:val="0006189B"/>
    <w:rsid w:val="00061B40"/>
    <w:rsid w:val="000639D3"/>
    <w:rsid w:val="00063D92"/>
    <w:rsid w:val="00064D6C"/>
    <w:rsid w:val="00064E6D"/>
    <w:rsid w:val="00065A1F"/>
    <w:rsid w:val="00066A9B"/>
    <w:rsid w:val="00070CD9"/>
    <w:rsid w:val="00072657"/>
    <w:rsid w:val="00073961"/>
    <w:rsid w:val="00073C18"/>
    <w:rsid w:val="00074F0B"/>
    <w:rsid w:val="0007781C"/>
    <w:rsid w:val="00077942"/>
    <w:rsid w:val="000819F0"/>
    <w:rsid w:val="00081FBA"/>
    <w:rsid w:val="00083105"/>
    <w:rsid w:val="0008350A"/>
    <w:rsid w:val="000841CB"/>
    <w:rsid w:val="00084E4C"/>
    <w:rsid w:val="000850C4"/>
    <w:rsid w:val="00086031"/>
    <w:rsid w:val="0008648E"/>
    <w:rsid w:val="0008693E"/>
    <w:rsid w:val="00090D66"/>
    <w:rsid w:val="000911F2"/>
    <w:rsid w:val="00091C42"/>
    <w:rsid w:val="000928C3"/>
    <w:rsid w:val="000941BA"/>
    <w:rsid w:val="00094C19"/>
    <w:rsid w:val="00095538"/>
    <w:rsid w:val="0009583D"/>
    <w:rsid w:val="00097741"/>
    <w:rsid w:val="000A0816"/>
    <w:rsid w:val="000A23D2"/>
    <w:rsid w:val="000A247F"/>
    <w:rsid w:val="000A2A6F"/>
    <w:rsid w:val="000A2D10"/>
    <w:rsid w:val="000A30D2"/>
    <w:rsid w:val="000A3671"/>
    <w:rsid w:val="000A4063"/>
    <w:rsid w:val="000A4F23"/>
    <w:rsid w:val="000A5223"/>
    <w:rsid w:val="000A5C48"/>
    <w:rsid w:val="000A6860"/>
    <w:rsid w:val="000A7323"/>
    <w:rsid w:val="000B0308"/>
    <w:rsid w:val="000B0A09"/>
    <w:rsid w:val="000B124B"/>
    <w:rsid w:val="000B1D0D"/>
    <w:rsid w:val="000B2C05"/>
    <w:rsid w:val="000B485A"/>
    <w:rsid w:val="000B7F18"/>
    <w:rsid w:val="000B7F36"/>
    <w:rsid w:val="000C0A28"/>
    <w:rsid w:val="000C0B79"/>
    <w:rsid w:val="000C1ED6"/>
    <w:rsid w:val="000C2693"/>
    <w:rsid w:val="000C4C9B"/>
    <w:rsid w:val="000C5FFD"/>
    <w:rsid w:val="000D2049"/>
    <w:rsid w:val="000D3E02"/>
    <w:rsid w:val="000D59BF"/>
    <w:rsid w:val="000D6A49"/>
    <w:rsid w:val="000D6B93"/>
    <w:rsid w:val="000D6F08"/>
    <w:rsid w:val="000D70A8"/>
    <w:rsid w:val="000D73E8"/>
    <w:rsid w:val="000E0C79"/>
    <w:rsid w:val="000E1A5A"/>
    <w:rsid w:val="000E1B3C"/>
    <w:rsid w:val="000E2BDD"/>
    <w:rsid w:val="000E377B"/>
    <w:rsid w:val="000E3A3D"/>
    <w:rsid w:val="000E4307"/>
    <w:rsid w:val="000E4CB8"/>
    <w:rsid w:val="000E4E78"/>
    <w:rsid w:val="000E5810"/>
    <w:rsid w:val="000E61F3"/>
    <w:rsid w:val="000E69E7"/>
    <w:rsid w:val="000E6EAC"/>
    <w:rsid w:val="000E7011"/>
    <w:rsid w:val="000E714F"/>
    <w:rsid w:val="000E7BC7"/>
    <w:rsid w:val="000F09CC"/>
    <w:rsid w:val="000F0CF7"/>
    <w:rsid w:val="000F0D0F"/>
    <w:rsid w:val="000F29C6"/>
    <w:rsid w:val="000F29F9"/>
    <w:rsid w:val="000F478A"/>
    <w:rsid w:val="000F5C9F"/>
    <w:rsid w:val="000F64E2"/>
    <w:rsid w:val="000F6AD5"/>
    <w:rsid w:val="000F74BE"/>
    <w:rsid w:val="000F75F5"/>
    <w:rsid w:val="000F78C6"/>
    <w:rsid w:val="0010103D"/>
    <w:rsid w:val="00102C1F"/>
    <w:rsid w:val="00102FFB"/>
    <w:rsid w:val="00104297"/>
    <w:rsid w:val="001043C2"/>
    <w:rsid w:val="0010489D"/>
    <w:rsid w:val="00105525"/>
    <w:rsid w:val="00114928"/>
    <w:rsid w:val="00116600"/>
    <w:rsid w:val="001170E2"/>
    <w:rsid w:val="0011756A"/>
    <w:rsid w:val="00117706"/>
    <w:rsid w:val="00120BC9"/>
    <w:rsid w:val="0012150C"/>
    <w:rsid w:val="00121986"/>
    <w:rsid w:val="00122ABF"/>
    <w:rsid w:val="00125317"/>
    <w:rsid w:val="001253C0"/>
    <w:rsid w:val="001258C0"/>
    <w:rsid w:val="0013039C"/>
    <w:rsid w:val="0013120E"/>
    <w:rsid w:val="0013213C"/>
    <w:rsid w:val="00132C34"/>
    <w:rsid w:val="00133063"/>
    <w:rsid w:val="00133633"/>
    <w:rsid w:val="00134469"/>
    <w:rsid w:val="00134F0F"/>
    <w:rsid w:val="001377E4"/>
    <w:rsid w:val="0014021E"/>
    <w:rsid w:val="0014080E"/>
    <w:rsid w:val="00140845"/>
    <w:rsid w:val="00142570"/>
    <w:rsid w:val="00142A8B"/>
    <w:rsid w:val="00143F94"/>
    <w:rsid w:val="001443F2"/>
    <w:rsid w:val="00144C26"/>
    <w:rsid w:val="001452DF"/>
    <w:rsid w:val="001457F4"/>
    <w:rsid w:val="00146D8D"/>
    <w:rsid w:val="00147400"/>
    <w:rsid w:val="001505D7"/>
    <w:rsid w:val="00150B3C"/>
    <w:rsid w:val="00151DF6"/>
    <w:rsid w:val="00152A62"/>
    <w:rsid w:val="00152C7F"/>
    <w:rsid w:val="00152F2C"/>
    <w:rsid w:val="0015326D"/>
    <w:rsid w:val="001536B5"/>
    <w:rsid w:val="001537B8"/>
    <w:rsid w:val="00153933"/>
    <w:rsid w:val="0015568B"/>
    <w:rsid w:val="001560F1"/>
    <w:rsid w:val="001572F3"/>
    <w:rsid w:val="00157722"/>
    <w:rsid w:val="00157F34"/>
    <w:rsid w:val="00160C65"/>
    <w:rsid w:val="0016101C"/>
    <w:rsid w:val="00161F28"/>
    <w:rsid w:val="001628E6"/>
    <w:rsid w:val="00163EB4"/>
    <w:rsid w:val="00164DF9"/>
    <w:rsid w:val="0016551C"/>
    <w:rsid w:val="001658DC"/>
    <w:rsid w:val="00165ADE"/>
    <w:rsid w:val="00166AF2"/>
    <w:rsid w:val="001709A4"/>
    <w:rsid w:val="0017174D"/>
    <w:rsid w:val="0017176E"/>
    <w:rsid w:val="001729B6"/>
    <w:rsid w:val="00172DA1"/>
    <w:rsid w:val="001735B2"/>
    <w:rsid w:val="00173675"/>
    <w:rsid w:val="00174058"/>
    <w:rsid w:val="001743FB"/>
    <w:rsid w:val="00174432"/>
    <w:rsid w:val="00174A19"/>
    <w:rsid w:val="00175723"/>
    <w:rsid w:val="001778F6"/>
    <w:rsid w:val="00180CF3"/>
    <w:rsid w:val="001829EA"/>
    <w:rsid w:val="00182B5F"/>
    <w:rsid w:val="00182BD6"/>
    <w:rsid w:val="00186236"/>
    <w:rsid w:val="00186306"/>
    <w:rsid w:val="001879A6"/>
    <w:rsid w:val="00190C11"/>
    <w:rsid w:val="00190CD2"/>
    <w:rsid w:val="0019232E"/>
    <w:rsid w:val="001940DD"/>
    <w:rsid w:val="001944A5"/>
    <w:rsid w:val="0019511A"/>
    <w:rsid w:val="00195F43"/>
    <w:rsid w:val="00195FF9"/>
    <w:rsid w:val="001A0F54"/>
    <w:rsid w:val="001A21DA"/>
    <w:rsid w:val="001A4BB5"/>
    <w:rsid w:val="001A6223"/>
    <w:rsid w:val="001A6794"/>
    <w:rsid w:val="001B2109"/>
    <w:rsid w:val="001B3031"/>
    <w:rsid w:val="001B3874"/>
    <w:rsid w:val="001B3EA7"/>
    <w:rsid w:val="001B4554"/>
    <w:rsid w:val="001B48EF"/>
    <w:rsid w:val="001B63E4"/>
    <w:rsid w:val="001B69AF"/>
    <w:rsid w:val="001C163B"/>
    <w:rsid w:val="001C1908"/>
    <w:rsid w:val="001C281A"/>
    <w:rsid w:val="001C2BA2"/>
    <w:rsid w:val="001C469D"/>
    <w:rsid w:val="001C66E6"/>
    <w:rsid w:val="001D067F"/>
    <w:rsid w:val="001D080A"/>
    <w:rsid w:val="001D1B2B"/>
    <w:rsid w:val="001D1B34"/>
    <w:rsid w:val="001D1D7A"/>
    <w:rsid w:val="001D2270"/>
    <w:rsid w:val="001D384E"/>
    <w:rsid w:val="001D44BC"/>
    <w:rsid w:val="001D4A9F"/>
    <w:rsid w:val="001D5B81"/>
    <w:rsid w:val="001D6623"/>
    <w:rsid w:val="001D6732"/>
    <w:rsid w:val="001D6BDA"/>
    <w:rsid w:val="001D7422"/>
    <w:rsid w:val="001D7A33"/>
    <w:rsid w:val="001E199B"/>
    <w:rsid w:val="001E2246"/>
    <w:rsid w:val="001E33A1"/>
    <w:rsid w:val="001E3CCC"/>
    <w:rsid w:val="001E3FD0"/>
    <w:rsid w:val="001E57FF"/>
    <w:rsid w:val="001E58D9"/>
    <w:rsid w:val="001E5B38"/>
    <w:rsid w:val="001E79E9"/>
    <w:rsid w:val="001F1026"/>
    <w:rsid w:val="001F142D"/>
    <w:rsid w:val="001F16F6"/>
    <w:rsid w:val="001F1F6B"/>
    <w:rsid w:val="001F3AD9"/>
    <w:rsid w:val="001F4025"/>
    <w:rsid w:val="001F53FD"/>
    <w:rsid w:val="001F5CD4"/>
    <w:rsid w:val="001F5CFC"/>
    <w:rsid w:val="001F6725"/>
    <w:rsid w:val="001F6B58"/>
    <w:rsid w:val="001F6D15"/>
    <w:rsid w:val="002000AD"/>
    <w:rsid w:val="0020097F"/>
    <w:rsid w:val="00201BC9"/>
    <w:rsid w:val="00201E22"/>
    <w:rsid w:val="00203526"/>
    <w:rsid w:val="0020431B"/>
    <w:rsid w:val="00204C5A"/>
    <w:rsid w:val="0020521F"/>
    <w:rsid w:val="00206170"/>
    <w:rsid w:val="00206B0F"/>
    <w:rsid w:val="00206C6B"/>
    <w:rsid w:val="00206FA7"/>
    <w:rsid w:val="002070A5"/>
    <w:rsid w:val="00210B85"/>
    <w:rsid w:val="00210C09"/>
    <w:rsid w:val="00210DFA"/>
    <w:rsid w:val="00211A21"/>
    <w:rsid w:val="00212544"/>
    <w:rsid w:val="00212700"/>
    <w:rsid w:val="00212917"/>
    <w:rsid w:val="002137FB"/>
    <w:rsid w:val="002147C1"/>
    <w:rsid w:val="00214A7E"/>
    <w:rsid w:val="00217D29"/>
    <w:rsid w:val="00220497"/>
    <w:rsid w:val="0022074D"/>
    <w:rsid w:val="00220F1A"/>
    <w:rsid w:val="002216F6"/>
    <w:rsid w:val="00222308"/>
    <w:rsid w:val="00222CED"/>
    <w:rsid w:val="00223F30"/>
    <w:rsid w:val="00224296"/>
    <w:rsid w:val="00224698"/>
    <w:rsid w:val="002247F6"/>
    <w:rsid w:val="00224B4A"/>
    <w:rsid w:val="002251E4"/>
    <w:rsid w:val="002260CD"/>
    <w:rsid w:val="00226822"/>
    <w:rsid w:val="00226982"/>
    <w:rsid w:val="00227CD1"/>
    <w:rsid w:val="00230D6D"/>
    <w:rsid w:val="00231C1F"/>
    <w:rsid w:val="00233548"/>
    <w:rsid w:val="00233F41"/>
    <w:rsid w:val="00235184"/>
    <w:rsid w:val="00235F5D"/>
    <w:rsid w:val="002362AC"/>
    <w:rsid w:val="00236842"/>
    <w:rsid w:val="00237497"/>
    <w:rsid w:val="00240F95"/>
    <w:rsid w:val="00241962"/>
    <w:rsid w:val="002453F4"/>
    <w:rsid w:val="002458AD"/>
    <w:rsid w:val="00246C58"/>
    <w:rsid w:val="00246D69"/>
    <w:rsid w:val="00247288"/>
    <w:rsid w:val="002479EE"/>
    <w:rsid w:val="00251B43"/>
    <w:rsid w:val="00251D12"/>
    <w:rsid w:val="00251EFE"/>
    <w:rsid w:val="00251F6D"/>
    <w:rsid w:val="00252524"/>
    <w:rsid w:val="0025277A"/>
    <w:rsid w:val="002536FC"/>
    <w:rsid w:val="002544B9"/>
    <w:rsid w:val="0025476D"/>
    <w:rsid w:val="00255DBB"/>
    <w:rsid w:val="00255FAF"/>
    <w:rsid w:val="002562DD"/>
    <w:rsid w:val="00261A30"/>
    <w:rsid w:val="00261FE0"/>
    <w:rsid w:val="00262D19"/>
    <w:rsid w:val="00263953"/>
    <w:rsid w:val="00264B2B"/>
    <w:rsid w:val="00264BCF"/>
    <w:rsid w:val="00265051"/>
    <w:rsid w:val="002709E8"/>
    <w:rsid w:val="002709FD"/>
    <w:rsid w:val="00270A41"/>
    <w:rsid w:val="00270DE7"/>
    <w:rsid w:val="00271350"/>
    <w:rsid w:val="0027373D"/>
    <w:rsid w:val="00275138"/>
    <w:rsid w:val="0027699E"/>
    <w:rsid w:val="00276B5E"/>
    <w:rsid w:val="00277B4A"/>
    <w:rsid w:val="002818DD"/>
    <w:rsid w:val="002873A1"/>
    <w:rsid w:val="002874E8"/>
    <w:rsid w:val="00290136"/>
    <w:rsid w:val="002919A0"/>
    <w:rsid w:val="00291BB9"/>
    <w:rsid w:val="00294107"/>
    <w:rsid w:val="00294553"/>
    <w:rsid w:val="00294C9D"/>
    <w:rsid w:val="002958AB"/>
    <w:rsid w:val="0029610C"/>
    <w:rsid w:val="002A070A"/>
    <w:rsid w:val="002A09F1"/>
    <w:rsid w:val="002A12AD"/>
    <w:rsid w:val="002A19BC"/>
    <w:rsid w:val="002A1FDB"/>
    <w:rsid w:val="002A2F73"/>
    <w:rsid w:val="002A6593"/>
    <w:rsid w:val="002A6D2D"/>
    <w:rsid w:val="002A7EE4"/>
    <w:rsid w:val="002B3B65"/>
    <w:rsid w:val="002B4954"/>
    <w:rsid w:val="002B5157"/>
    <w:rsid w:val="002C2054"/>
    <w:rsid w:val="002C22C6"/>
    <w:rsid w:val="002C3CC6"/>
    <w:rsid w:val="002C3EE1"/>
    <w:rsid w:val="002C4D88"/>
    <w:rsid w:val="002C551E"/>
    <w:rsid w:val="002C5B5B"/>
    <w:rsid w:val="002C5D21"/>
    <w:rsid w:val="002C5D7D"/>
    <w:rsid w:val="002C63F8"/>
    <w:rsid w:val="002C6792"/>
    <w:rsid w:val="002D08E8"/>
    <w:rsid w:val="002D404A"/>
    <w:rsid w:val="002D480A"/>
    <w:rsid w:val="002D6479"/>
    <w:rsid w:val="002D759C"/>
    <w:rsid w:val="002D75E7"/>
    <w:rsid w:val="002E0806"/>
    <w:rsid w:val="002E163B"/>
    <w:rsid w:val="002E2FB1"/>
    <w:rsid w:val="002E457B"/>
    <w:rsid w:val="002E4E16"/>
    <w:rsid w:val="002E5832"/>
    <w:rsid w:val="002E6335"/>
    <w:rsid w:val="002E6478"/>
    <w:rsid w:val="002E6D48"/>
    <w:rsid w:val="002E6FA8"/>
    <w:rsid w:val="002E711A"/>
    <w:rsid w:val="002F1B16"/>
    <w:rsid w:val="002F2F17"/>
    <w:rsid w:val="002F3867"/>
    <w:rsid w:val="002F41FC"/>
    <w:rsid w:val="002F4C1E"/>
    <w:rsid w:val="002F5B45"/>
    <w:rsid w:val="002F6274"/>
    <w:rsid w:val="002F7992"/>
    <w:rsid w:val="002F7E32"/>
    <w:rsid w:val="00300206"/>
    <w:rsid w:val="00302258"/>
    <w:rsid w:val="003036A7"/>
    <w:rsid w:val="0030387F"/>
    <w:rsid w:val="00304913"/>
    <w:rsid w:val="00306495"/>
    <w:rsid w:val="00307BF6"/>
    <w:rsid w:val="00310A32"/>
    <w:rsid w:val="00310EB1"/>
    <w:rsid w:val="003112BB"/>
    <w:rsid w:val="003113A0"/>
    <w:rsid w:val="00311DBD"/>
    <w:rsid w:val="00313927"/>
    <w:rsid w:val="00313C70"/>
    <w:rsid w:val="00316CD2"/>
    <w:rsid w:val="00316D8A"/>
    <w:rsid w:val="00317D8C"/>
    <w:rsid w:val="00321CDF"/>
    <w:rsid w:val="0032217B"/>
    <w:rsid w:val="0032264E"/>
    <w:rsid w:val="00322ADC"/>
    <w:rsid w:val="00323033"/>
    <w:rsid w:val="00323DA5"/>
    <w:rsid w:val="0032400B"/>
    <w:rsid w:val="0032483D"/>
    <w:rsid w:val="00324BCB"/>
    <w:rsid w:val="00324F30"/>
    <w:rsid w:val="00325E6D"/>
    <w:rsid w:val="00325EB5"/>
    <w:rsid w:val="00327502"/>
    <w:rsid w:val="00331AED"/>
    <w:rsid w:val="00335E19"/>
    <w:rsid w:val="00336E25"/>
    <w:rsid w:val="00337EF7"/>
    <w:rsid w:val="00340D13"/>
    <w:rsid w:val="0034254E"/>
    <w:rsid w:val="00342785"/>
    <w:rsid w:val="00342AF7"/>
    <w:rsid w:val="003430EA"/>
    <w:rsid w:val="00347BDF"/>
    <w:rsid w:val="00347DB1"/>
    <w:rsid w:val="00350CC1"/>
    <w:rsid w:val="00350D6B"/>
    <w:rsid w:val="00352822"/>
    <w:rsid w:val="00353AD1"/>
    <w:rsid w:val="00354B18"/>
    <w:rsid w:val="00355C49"/>
    <w:rsid w:val="00356B22"/>
    <w:rsid w:val="00357610"/>
    <w:rsid w:val="0035782A"/>
    <w:rsid w:val="00360525"/>
    <w:rsid w:val="00360E5F"/>
    <w:rsid w:val="003614E7"/>
    <w:rsid w:val="00363484"/>
    <w:rsid w:val="0036416D"/>
    <w:rsid w:val="0036572D"/>
    <w:rsid w:val="003657F0"/>
    <w:rsid w:val="0036740D"/>
    <w:rsid w:val="003712E8"/>
    <w:rsid w:val="00372DD2"/>
    <w:rsid w:val="00372F9B"/>
    <w:rsid w:val="00373267"/>
    <w:rsid w:val="0037606E"/>
    <w:rsid w:val="003764DF"/>
    <w:rsid w:val="0037656E"/>
    <w:rsid w:val="00376C24"/>
    <w:rsid w:val="0038028E"/>
    <w:rsid w:val="00380751"/>
    <w:rsid w:val="003811C7"/>
    <w:rsid w:val="00381AF6"/>
    <w:rsid w:val="0038265D"/>
    <w:rsid w:val="00383945"/>
    <w:rsid w:val="00385279"/>
    <w:rsid w:val="00385362"/>
    <w:rsid w:val="00385B71"/>
    <w:rsid w:val="003873FF"/>
    <w:rsid w:val="0038758A"/>
    <w:rsid w:val="00387DC8"/>
    <w:rsid w:val="00391AC4"/>
    <w:rsid w:val="00392366"/>
    <w:rsid w:val="00392DBE"/>
    <w:rsid w:val="003944EE"/>
    <w:rsid w:val="00394B11"/>
    <w:rsid w:val="00395B3F"/>
    <w:rsid w:val="00395DD8"/>
    <w:rsid w:val="00396349"/>
    <w:rsid w:val="003963C7"/>
    <w:rsid w:val="00396C0F"/>
    <w:rsid w:val="00397177"/>
    <w:rsid w:val="00397C76"/>
    <w:rsid w:val="003A1CD8"/>
    <w:rsid w:val="003A1EF7"/>
    <w:rsid w:val="003A2E59"/>
    <w:rsid w:val="003A37E6"/>
    <w:rsid w:val="003A47FC"/>
    <w:rsid w:val="003A6928"/>
    <w:rsid w:val="003A6C10"/>
    <w:rsid w:val="003B0D47"/>
    <w:rsid w:val="003B152A"/>
    <w:rsid w:val="003B1AD7"/>
    <w:rsid w:val="003B20C9"/>
    <w:rsid w:val="003B22EF"/>
    <w:rsid w:val="003B334B"/>
    <w:rsid w:val="003B3BAF"/>
    <w:rsid w:val="003B4039"/>
    <w:rsid w:val="003B53B5"/>
    <w:rsid w:val="003B5FF6"/>
    <w:rsid w:val="003B6FD3"/>
    <w:rsid w:val="003B70E5"/>
    <w:rsid w:val="003B7479"/>
    <w:rsid w:val="003C060B"/>
    <w:rsid w:val="003C1E08"/>
    <w:rsid w:val="003C2EF2"/>
    <w:rsid w:val="003C3F61"/>
    <w:rsid w:val="003C4133"/>
    <w:rsid w:val="003C48D0"/>
    <w:rsid w:val="003C501D"/>
    <w:rsid w:val="003C6A42"/>
    <w:rsid w:val="003C7D75"/>
    <w:rsid w:val="003C7FEA"/>
    <w:rsid w:val="003D12D2"/>
    <w:rsid w:val="003D2389"/>
    <w:rsid w:val="003D2CE8"/>
    <w:rsid w:val="003D3036"/>
    <w:rsid w:val="003D31F0"/>
    <w:rsid w:val="003D45BD"/>
    <w:rsid w:val="003D5094"/>
    <w:rsid w:val="003D5E6A"/>
    <w:rsid w:val="003D62BB"/>
    <w:rsid w:val="003D656D"/>
    <w:rsid w:val="003D76ED"/>
    <w:rsid w:val="003E0826"/>
    <w:rsid w:val="003E09F3"/>
    <w:rsid w:val="003E0ED7"/>
    <w:rsid w:val="003E14B9"/>
    <w:rsid w:val="003E19F5"/>
    <w:rsid w:val="003E2B63"/>
    <w:rsid w:val="003E4CB8"/>
    <w:rsid w:val="003E5270"/>
    <w:rsid w:val="003E5336"/>
    <w:rsid w:val="003E696E"/>
    <w:rsid w:val="003E78A1"/>
    <w:rsid w:val="003F0DE1"/>
    <w:rsid w:val="003F1C7F"/>
    <w:rsid w:val="003F38A8"/>
    <w:rsid w:val="003F3D7A"/>
    <w:rsid w:val="003F57BA"/>
    <w:rsid w:val="003F67FC"/>
    <w:rsid w:val="003F7DF2"/>
    <w:rsid w:val="003F7F8F"/>
    <w:rsid w:val="004013CD"/>
    <w:rsid w:val="004017AB"/>
    <w:rsid w:val="004023CD"/>
    <w:rsid w:val="004032B9"/>
    <w:rsid w:val="00403381"/>
    <w:rsid w:val="00405FFF"/>
    <w:rsid w:val="004067E8"/>
    <w:rsid w:val="00406CAA"/>
    <w:rsid w:val="00406F03"/>
    <w:rsid w:val="00407B39"/>
    <w:rsid w:val="004104A8"/>
    <w:rsid w:val="00410F59"/>
    <w:rsid w:val="004112D7"/>
    <w:rsid w:val="00411CFE"/>
    <w:rsid w:val="00412272"/>
    <w:rsid w:val="004126B0"/>
    <w:rsid w:val="00412794"/>
    <w:rsid w:val="0041352D"/>
    <w:rsid w:val="00414F92"/>
    <w:rsid w:val="00414FB9"/>
    <w:rsid w:val="00415523"/>
    <w:rsid w:val="0041599B"/>
    <w:rsid w:val="004160BA"/>
    <w:rsid w:val="00420887"/>
    <w:rsid w:val="00421D9C"/>
    <w:rsid w:val="00421F3C"/>
    <w:rsid w:val="0042261C"/>
    <w:rsid w:val="00423DCB"/>
    <w:rsid w:val="004249CE"/>
    <w:rsid w:val="00425A70"/>
    <w:rsid w:val="00425AC6"/>
    <w:rsid w:val="00430315"/>
    <w:rsid w:val="00430709"/>
    <w:rsid w:val="00430E4E"/>
    <w:rsid w:val="00431023"/>
    <w:rsid w:val="00431E8A"/>
    <w:rsid w:val="0043214A"/>
    <w:rsid w:val="00433CA0"/>
    <w:rsid w:val="004351F5"/>
    <w:rsid w:val="004354FF"/>
    <w:rsid w:val="0043654D"/>
    <w:rsid w:val="00437087"/>
    <w:rsid w:val="0043713E"/>
    <w:rsid w:val="00440F3D"/>
    <w:rsid w:val="00441056"/>
    <w:rsid w:val="00441745"/>
    <w:rsid w:val="00442E11"/>
    <w:rsid w:val="00443117"/>
    <w:rsid w:val="00445722"/>
    <w:rsid w:val="00445CF6"/>
    <w:rsid w:val="00446EA5"/>
    <w:rsid w:val="0045005C"/>
    <w:rsid w:val="00450A84"/>
    <w:rsid w:val="00452AFA"/>
    <w:rsid w:val="00452B7E"/>
    <w:rsid w:val="00453879"/>
    <w:rsid w:val="004539AD"/>
    <w:rsid w:val="004553CA"/>
    <w:rsid w:val="00455922"/>
    <w:rsid w:val="00456AB3"/>
    <w:rsid w:val="00457060"/>
    <w:rsid w:val="004571F8"/>
    <w:rsid w:val="00457502"/>
    <w:rsid w:val="004576A9"/>
    <w:rsid w:val="004620E6"/>
    <w:rsid w:val="00462E7B"/>
    <w:rsid w:val="004630E5"/>
    <w:rsid w:val="00463205"/>
    <w:rsid w:val="00464D56"/>
    <w:rsid w:val="004656A0"/>
    <w:rsid w:val="00466005"/>
    <w:rsid w:val="0046601B"/>
    <w:rsid w:val="00467924"/>
    <w:rsid w:val="00471189"/>
    <w:rsid w:val="00473210"/>
    <w:rsid w:val="00473E34"/>
    <w:rsid w:val="004741A2"/>
    <w:rsid w:val="00474668"/>
    <w:rsid w:val="00475D18"/>
    <w:rsid w:val="00477127"/>
    <w:rsid w:val="004817B6"/>
    <w:rsid w:val="00484B00"/>
    <w:rsid w:val="00484FB9"/>
    <w:rsid w:val="004850EC"/>
    <w:rsid w:val="004865C5"/>
    <w:rsid w:val="00486CBC"/>
    <w:rsid w:val="00490940"/>
    <w:rsid w:val="0049156C"/>
    <w:rsid w:val="0049186C"/>
    <w:rsid w:val="0049194E"/>
    <w:rsid w:val="00491D75"/>
    <w:rsid w:val="00491DFF"/>
    <w:rsid w:val="0049215C"/>
    <w:rsid w:val="004921BE"/>
    <w:rsid w:val="00493078"/>
    <w:rsid w:val="0049383E"/>
    <w:rsid w:val="00493D7E"/>
    <w:rsid w:val="00494022"/>
    <w:rsid w:val="00494588"/>
    <w:rsid w:val="00496B0D"/>
    <w:rsid w:val="00497EC2"/>
    <w:rsid w:val="004A0D37"/>
    <w:rsid w:val="004A2F6F"/>
    <w:rsid w:val="004A30F3"/>
    <w:rsid w:val="004A32D5"/>
    <w:rsid w:val="004A3799"/>
    <w:rsid w:val="004A42AA"/>
    <w:rsid w:val="004A44DB"/>
    <w:rsid w:val="004A553E"/>
    <w:rsid w:val="004A6441"/>
    <w:rsid w:val="004A73A0"/>
    <w:rsid w:val="004B25D4"/>
    <w:rsid w:val="004B2E7E"/>
    <w:rsid w:val="004B2F1D"/>
    <w:rsid w:val="004B6C25"/>
    <w:rsid w:val="004B6E2E"/>
    <w:rsid w:val="004B7F5F"/>
    <w:rsid w:val="004B7F92"/>
    <w:rsid w:val="004C0806"/>
    <w:rsid w:val="004C181B"/>
    <w:rsid w:val="004C2A22"/>
    <w:rsid w:val="004C40BA"/>
    <w:rsid w:val="004C64D9"/>
    <w:rsid w:val="004C6B99"/>
    <w:rsid w:val="004C77BC"/>
    <w:rsid w:val="004D0981"/>
    <w:rsid w:val="004D21AC"/>
    <w:rsid w:val="004D2524"/>
    <w:rsid w:val="004D2719"/>
    <w:rsid w:val="004D3760"/>
    <w:rsid w:val="004D3F50"/>
    <w:rsid w:val="004D59D2"/>
    <w:rsid w:val="004E04CF"/>
    <w:rsid w:val="004E298A"/>
    <w:rsid w:val="004E35DF"/>
    <w:rsid w:val="004E4DC7"/>
    <w:rsid w:val="004E5ADE"/>
    <w:rsid w:val="004E5B77"/>
    <w:rsid w:val="004E62B5"/>
    <w:rsid w:val="004E65B8"/>
    <w:rsid w:val="004E68BB"/>
    <w:rsid w:val="004E7791"/>
    <w:rsid w:val="004F1869"/>
    <w:rsid w:val="004F1EB1"/>
    <w:rsid w:val="004F20B3"/>
    <w:rsid w:val="004F2C45"/>
    <w:rsid w:val="004F2C7E"/>
    <w:rsid w:val="004F3AF9"/>
    <w:rsid w:val="004F4ACA"/>
    <w:rsid w:val="004F6D66"/>
    <w:rsid w:val="004F6DB3"/>
    <w:rsid w:val="005010DF"/>
    <w:rsid w:val="005016A4"/>
    <w:rsid w:val="0050219E"/>
    <w:rsid w:val="00503023"/>
    <w:rsid w:val="00504639"/>
    <w:rsid w:val="00504D47"/>
    <w:rsid w:val="005052D2"/>
    <w:rsid w:val="005066AE"/>
    <w:rsid w:val="005141CE"/>
    <w:rsid w:val="00514486"/>
    <w:rsid w:val="0051467F"/>
    <w:rsid w:val="00514B16"/>
    <w:rsid w:val="00514EFB"/>
    <w:rsid w:val="005155EC"/>
    <w:rsid w:val="00515688"/>
    <w:rsid w:val="005159E9"/>
    <w:rsid w:val="00516254"/>
    <w:rsid w:val="005176E0"/>
    <w:rsid w:val="0052016B"/>
    <w:rsid w:val="005209C1"/>
    <w:rsid w:val="00520EC9"/>
    <w:rsid w:val="00522903"/>
    <w:rsid w:val="005244A9"/>
    <w:rsid w:val="00525041"/>
    <w:rsid w:val="0052679F"/>
    <w:rsid w:val="00526949"/>
    <w:rsid w:val="00527B80"/>
    <w:rsid w:val="005306A3"/>
    <w:rsid w:val="0053265F"/>
    <w:rsid w:val="005326C6"/>
    <w:rsid w:val="00533122"/>
    <w:rsid w:val="00534320"/>
    <w:rsid w:val="005356A2"/>
    <w:rsid w:val="005358C7"/>
    <w:rsid w:val="00535E7D"/>
    <w:rsid w:val="00535F67"/>
    <w:rsid w:val="00536473"/>
    <w:rsid w:val="0053766E"/>
    <w:rsid w:val="00542C97"/>
    <w:rsid w:val="00543107"/>
    <w:rsid w:val="005437D4"/>
    <w:rsid w:val="00544DC4"/>
    <w:rsid w:val="00545529"/>
    <w:rsid w:val="00546484"/>
    <w:rsid w:val="005468EA"/>
    <w:rsid w:val="00547702"/>
    <w:rsid w:val="005479CD"/>
    <w:rsid w:val="00550402"/>
    <w:rsid w:val="00551B72"/>
    <w:rsid w:val="005535B0"/>
    <w:rsid w:val="00554820"/>
    <w:rsid w:val="005611CA"/>
    <w:rsid w:val="0056223D"/>
    <w:rsid w:val="00562E32"/>
    <w:rsid w:val="00564C16"/>
    <w:rsid w:val="005652E1"/>
    <w:rsid w:val="00565BC3"/>
    <w:rsid w:val="00565D0B"/>
    <w:rsid w:val="0056631B"/>
    <w:rsid w:val="00567A68"/>
    <w:rsid w:val="005728D1"/>
    <w:rsid w:val="00573154"/>
    <w:rsid w:val="00573DBE"/>
    <w:rsid w:val="00574759"/>
    <w:rsid w:val="00574857"/>
    <w:rsid w:val="00574A3C"/>
    <w:rsid w:val="00574E2F"/>
    <w:rsid w:val="0057512B"/>
    <w:rsid w:val="005760EA"/>
    <w:rsid w:val="0058044C"/>
    <w:rsid w:val="00582103"/>
    <w:rsid w:val="00587D22"/>
    <w:rsid w:val="00587D36"/>
    <w:rsid w:val="00590845"/>
    <w:rsid w:val="00591657"/>
    <w:rsid w:val="005921CB"/>
    <w:rsid w:val="00592850"/>
    <w:rsid w:val="00593E47"/>
    <w:rsid w:val="00594934"/>
    <w:rsid w:val="00596497"/>
    <w:rsid w:val="005A05E9"/>
    <w:rsid w:val="005A0B01"/>
    <w:rsid w:val="005A14C0"/>
    <w:rsid w:val="005A1C6A"/>
    <w:rsid w:val="005A2644"/>
    <w:rsid w:val="005A28AB"/>
    <w:rsid w:val="005A30DE"/>
    <w:rsid w:val="005A4566"/>
    <w:rsid w:val="005A716A"/>
    <w:rsid w:val="005B08AD"/>
    <w:rsid w:val="005B19C5"/>
    <w:rsid w:val="005B2424"/>
    <w:rsid w:val="005B2460"/>
    <w:rsid w:val="005B2FB4"/>
    <w:rsid w:val="005B570B"/>
    <w:rsid w:val="005B7575"/>
    <w:rsid w:val="005C097A"/>
    <w:rsid w:val="005C1264"/>
    <w:rsid w:val="005C12F1"/>
    <w:rsid w:val="005C202E"/>
    <w:rsid w:val="005C21D8"/>
    <w:rsid w:val="005C234F"/>
    <w:rsid w:val="005C3A19"/>
    <w:rsid w:val="005C3D12"/>
    <w:rsid w:val="005C4C43"/>
    <w:rsid w:val="005C5B2D"/>
    <w:rsid w:val="005D0FA1"/>
    <w:rsid w:val="005D17D4"/>
    <w:rsid w:val="005D243E"/>
    <w:rsid w:val="005D2D8F"/>
    <w:rsid w:val="005D3B3C"/>
    <w:rsid w:val="005D3FC3"/>
    <w:rsid w:val="005D4014"/>
    <w:rsid w:val="005D4154"/>
    <w:rsid w:val="005D4A7D"/>
    <w:rsid w:val="005D66FB"/>
    <w:rsid w:val="005D7624"/>
    <w:rsid w:val="005E015B"/>
    <w:rsid w:val="005E0C88"/>
    <w:rsid w:val="005E0FBE"/>
    <w:rsid w:val="005E178E"/>
    <w:rsid w:val="005E1B7C"/>
    <w:rsid w:val="005E2200"/>
    <w:rsid w:val="005E2202"/>
    <w:rsid w:val="005E241D"/>
    <w:rsid w:val="005E286F"/>
    <w:rsid w:val="005E2D82"/>
    <w:rsid w:val="005E6807"/>
    <w:rsid w:val="005E68EC"/>
    <w:rsid w:val="005E74C2"/>
    <w:rsid w:val="005F4ACD"/>
    <w:rsid w:val="005F5D9B"/>
    <w:rsid w:val="005F71CF"/>
    <w:rsid w:val="005F7DAC"/>
    <w:rsid w:val="006008F6"/>
    <w:rsid w:val="00600BCD"/>
    <w:rsid w:val="00601ACC"/>
    <w:rsid w:val="00602F5C"/>
    <w:rsid w:val="006038EC"/>
    <w:rsid w:val="00603CEC"/>
    <w:rsid w:val="00603D0D"/>
    <w:rsid w:val="006040F7"/>
    <w:rsid w:val="00604ED5"/>
    <w:rsid w:val="00605827"/>
    <w:rsid w:val="00606612"/>
    <w:rsid w:val="006070B5"/>
    <w:rsid w:val="006075AA"/>
    <w:rsid w:val="00607788"/>
    <w:rsid w:val="00610B67"/>
    <w:rsid w:val="00611BD4"/>
    <w:rsid w:val="006125FA"/>
    <w:rsid w:val="00612F3A"/>
    <w:rsid w:val="0061309D"/>
    <w:rsid w:val="0061358F"/>
    <w:rsid w:val="0061365B"/>
    <w:rsid w:val="006144BD"/>
    <w:rsid w:val="006147A3"/>
    <w:rsid w:val="0061507D"/>
    <w:rsid w:val="006157BD"/>
    <w:rsid w:val="006161A9"/>
    <w:rsid w:val="0061658D"/>
    <w:rsid w:val="00616B05"/>
    <w:rsid w:val="00620ABF"/>
    <w:rsid w:val="00621C37"/>
    <w:rsid w:val="006225F6"/>
    <w:rsid w:val="00622950"/>
    <w:rsid w:val="00622D46"/>
    <w:rsid w:val="00623DB6"/>
    <w:rsid w:val="00624CED"/>
    <w:rsid w:val="0062558A"/>
    <w:rsid w:val="006260C9"/>
    <w:rsid w:val="00626C60"/>
    <w:rsid w:val="0062720C"/>
    <w:rsid w:val="00627564"/>
    <w:rsid w:val="0063187F"/>
    <w:rsid w:val="00633BE8"/>
    <w:rsid w:val="00633F03"/>
    <w:rsid w:val="00634877"/>
    <w:rsid w:val="00634DEB"/>
    <w:rsid w:val="00635721"/>
    <w:rsid w:val="006361A6"/>
    <w:rsid w:val="006405A8"/>
    <w:rsid w:val="006428CC"/>
    <w:rsid w:val="00642E11"/>
    <w:rsid w:val="00642F73"/>
    <w:rsid w:val="00643045"/>
    <w:rsid w:val="006437D0"/>
    <w:rsid w:val="00643DDD"/>
    <w:rsid w:val="00643F7D"/>
    <w:rsid w:val="0064667A"/>
    <w:rsid w:val="00650A10"/>
    <w:rsid w:val="00650D98"/>
    <w:rsid w:val="00651026"/>
    <w:rsid w:val="006531CF"/>
    <w:rsid w:val="00653AD6"/>
    <w:rsid w:val="006566B8"/>
    <w:rsid w:val="00657E77"/>
    <w:rsid w:val="006602E2"/>
    <w:rsid w:val="006622A7"/>
    <w:rsid w:val="006623E3"/>
    <w:rsid w:val="0066270B"/>
    <w:rsid w:val="00662ECF"/>
    <w:rsid w:val="006634B6"/>
    <w:rsid w:val="006642EE"/>
    <w:rsid w:val="00665F4A"/>
    <w:rsid w:val="00666250"/>
    <w:rsid w:val="00667391"/>
    <w:rsid w:val="0067031F"/>
    <w:rsid w:val="006705E8"/>
    <w:rsid w:val="0067241F"/>
    <w:rsid w:val="00672857"/>
    <w:rsid w:val="00672905"/>
    <w:rsid w:val="006742B4"/>
    <w:rsid w:val="00674AB6"/>
    <w:rsid w:val="006762FF"/>
    <w:rsid w:val="00676C7C"/>
    <w:rsid w:val="00677172"/>
    <w:rsid w:val="006815A1"/>
    <w:rsid w:val="00682DFF"/>
    <w:rsid w:val="00683831"/>
    <w:rsid w:val="006860A1"/>
    <w:rsid w:val="00687E4D"/>
    <w:rsid w:val="00690FB6"/>
    <w:rsid w:val="0069223B"/>
    <w:rsid w:val="00693816"/>
    <w:rsid w:val="0069551C"/>
    <w:rsid w:val="00695C5B"/>
    <w:rsid w:val="00696486"/>
    <w:rsid w:val="006975DB"/>
    <w:rsid w:val="006A02F0"/>
    <w:rsid w:val="006A3E8F"/>
    <w:rsid w:val="006A3FE4"/>
    <w:rsid w:val="006A46DA"/>
    <w:rsid w:val="006A53E0"/>
    <w:rsid w:val="006A54B5"/>
    <w:rsid w:val="006A5627"/>
    <w:rsid w:val="006B1A20"/>
    <w:rsid w:val="006B1E6E"/>
    <w:rsid w:val="006B2965"/>
    <w:rsid w:val="006B52AE"/>
    <w:rsid w:val="006B5BAD"/>
    <w:rsid w:val="006B5C3F"/>
    <w:rsid w:val="006B5D1D"/>
    <w:rsid w:val="006B63BC"/>
    <w:rsid w:val="006B6427"/>
    <w:rsid w:val="006B6AFA"/>
    <w:rsid w:val="006B6C03"/>
    <w:rsid w:val="006C0695"/>
    <w:rsid w:val="006C143C"/>
    <w:rsid w:val="006C1D89"/>
    <w:rsid w:val="006C259D"/>
    <w:rsid w:val="006C3C24"/>
    <w:rsid w:val="006C48EC"/>
    <w:rsid w:val="006C5B02"/>
    <w:rsid w:val="006C6CC8"/>
    <w:rsid w:val="006C7246"/>
    <w:rsid w:val="006C74AA"/>
    <w:rsid w:val="006D1150"/>
    <w:rsid w:val="006D1169"/>
    <w:rsid w:val="006D1D4D"/>
    <w:rsid w:val="006D2457"/>
    <w:rsid w:val="006D3A9A"/>
    <w:rsid w:val="006D549A"/>
    <w:rsid w:val="006D6D1B"/>
    <w:rsid w:val="006E0C88"/>
    <w:rsid w:val="006E1DA4"/>
    <w:rsid w:val="006E609F"/>
    <w:rsid w:val="006E67E8"/>
    <w:rsid w:val="006F07D3"/>
    <w:rsid w:val="006F1762"/>
    <w:rsid w:val="006F2F2B"/>
    <w:rsid w:val="006F4A79"/>
    <w:rsid w:val="006F58BA"/>
    <w:rsid w:val="006F6848"/>
    <w:rsid w:val="006F7B81"/>
    <w:rsid w:val="00700037"/>
    <w:rsid w:val="007004B8"/>
    <w:rsid w:val="007018E1"/>
    <w:rsid w:val="00703B12"/>
    <w:rsid w:val="00704567"/>
    <w:rsid w:val="00706CAB"/>
    <w:rsid w:val="00707369"/>
    <w:rsid w:val="00707D7F"/>
    <w:rsid w:val="00712F30"/>
    <w:rsid w:val="00713AB6"/>
    <w:rsid w:val="00713F66"/>
    <w:rsid w:val="007162F3"/>
    <w:rsid w:val="00717873"/>
    <w:rsid w:val="00721484"/>
    <w:rsid w:val="00722C13"/>
    <w:rsid w:val="00723CD9"/>
    <w:rsid w:val="00725062"/>
    <w:rsid w:val="00725551"/>
    <w:rsid w:val="0072557E"/>
    <w:rsid w:val="00726C99"/>
    <w:rsid w:val="00726F9A"/>
    <w:rsid w:val="007274CB"/>
    <w:rsid w:val="00730863"/>
    <w:rsid w:val="00731F02"/>
    <w:rsid w:val="007329E7"/>
    <w:rsid w:val="0073301E"/>
    <w:rsid w:val="00734022"/>
    <w:rsid w:val="00734BF4"/>
    <w:rsid w:val="00734FB0"/>
    <w:rsid w:val="00737E59"/>
    <w:rsid w:val="00740601"/>
    <w:rsid w:val="00743F67"/>
    <w:rsid w:val="00745868"/>
    <w:rsid w:val="007466DF"/>
    <w:rsid w:val="00746741"/>
    <w:rsid w:val="0074683E"/>
    <w:rsid w:val="00746DE5"/>
    <w:rsid w:val="00747768"/>
    <w:rsid w:val="00747D65"/>
    <w:rsid w:val="00747F5D"/>
    <w:rsid w:val="00753C7F"/>
    <w:rsid w:val="00753C95"/>
    <w:rsid w:val="00756110"/>
    <w:rsid w:val="0076060F"/>
    <w:rsid w:val="0076077F"/>
    <w:rsid w:val="00760953"/>
    <w:rsid w:val="00761386"/>
    <w:rsid w:val="007616ED"/>
    <w:rsid w:val="00762B4A"/>
    <w:rsid w:val="00763064"/>
    <w:rsid w:val="0076322D"/>
    <w:rsid w:val="00763E4E"/>
    <w:rsid w:val="00764BCE"/>
    <w:rsid w:val="00765259"/>
    <w:rsid w:val="00765541"/>
    <w:rsid w:val="00766B97"/>
    <w:rsid w:val="00767F17"/>
    <w:rsid w:val="00773320"/>
    <w:rsid w:val="00773F20"/>
    <w:rsid w:val="007742F1"/>
    <w:rsid w:val="00775DC1"/>
    <w:rsid w:val="00776CE7"/>
    <w:rsid w:val="00780ECF"/>
    <w:rsid w:val="0078131B"/>
    <w:rsid w:val="007814FC"/>
    <w:rsid w:val="00781D54"/>
    <w:rsid w:val="00783CCC"/>
    <w:rsid w:val="00783F12"/>
    <w:rsid w:val="00784524"/>
    <w:rsid w:val="00785689"/>
    <w:rsid w:val="00786223"/>
    <w:rsid w:val="00793258"/>
    <w:rsid w:val="00793D3F"/>
    <w:rsid w:val="00794BD6"/>
    <w:rsid w:val="00794C7E"/>
    <w:rsid w:val="00794D3B"/>
    <w:rsid w:val="00795C0A"/>
    <w:rsid w:val="00796A55"/>
    <w:rsid w:val="00796A85"/>
    <w:rsid w:val="00796FE4"/>
    <w:rsid w:val="007A04DB"/>
    <w:rsid w:val="007A220B"/>
    <w:rsid w:val="007A2841"/>
    <w:rsid w:val="007A4B97"/>
    <w:rsid w:val="007A62A4"/>
    <w:rsid w:val="007A65DC"/>
    <w:rsid w:val="007A698C"/>
    <w:rsid w:val="007A7F00"/>
    <w:rsid w:val="007B0C66"/>
    <w:rsid w:val="007B0E93"/>
    <w:rsid w:val="007B0ED3"/>
    <w:rsid w:val="007B120C"/>
    <w:rsid w:val="007B2E8A"/>
    <w:rsid w:val="007B3D74"/>
    <w:rsid w:val="007B4BE8"/>
    <w:rsid w:val="007B79AE"/>
    <w:rsid w:val="007B7D55"/>
    <w:rsid w:val="007C497E"/>
    <w:rsid w:val="007C4B08"/>
    <w:rsid w:val="007C54EA"/>
    <w:rsid w:val="007C5C45"/>
    <w:rsid w:val="007C78BC"/>
    <w:rsid w:val="007C791B"/>
    <w:rsid w:val="007D10A1"/>
    <w:rsid w:val="007D182A"/>
    <w:rsid w:val="007D1A62"/>
    <w:rsid w:val="007D64AE"/>
    <w:rsid w:val="007D6A9E"/>
    <w:rsid w:val="007D798E"/>
    <w:rsid w:val="007E0DAB"/>
    <w:rsid w:val="007E1642"/>
    <w:rsid w:val="007E24AA"/>
    <w:rsid w:val="007E2E45"/>
    <w:rsid w:val="007E3EC1"/>
    <w:rsid w:val="007E3FC9"/>
    <w:rsid w:val="007E4467"/>
    <w:rsid w:val="007E4920"/>
    <w:rsid w:val="007E49A0"/>
    <w:rsid w:val="007E4F10"/>
    <w:rsid w:val="007E57A4"/>
    <w:rsid w:val="007E6B87"/>
    <w:rsid w:val="007F10CD"/>
    <w:rsid w:val="007F155B"/>
    <w:rsid w:val="007F1975"/>
    <w:rsid w:val="007F3C60"/>
    <w:rsid w:val="007F5430"/>
    <w:rsid w:val="007F5B85"/>
    <w:rsid w:val="007F5D49"/>
    <w:rsid w:val="007F6597"/>
    <w:rsid w:val="008016E5"/>
    <w:rsid w:val="00801E41"/>
    <w:rsid w:val="00802B0A"/>
    <w:rsid w:val="00802F61"/>
    <w:rsid w:val="0080416C"/>
    <w:rsid w:val="0080424E"/>
    <w:rsid w:val="00804900"/>
    <w:rsid w:val="00804BFB"/>
    <w:rsid w:val="00807313"/>
    <w:rsid w:val="0080795C"/>
    <w:rsid w:val="00807AD0"/>
    <w:rsid w:val="00807B05"/>
    <w:rsid w:val="00807B1C"/>
    <w:rsid w:val="0081047F"/>
    <w:rsid w:val="00810CDE"/>
    <w:rsid w:val="00812723"/>
    <w:rsid w:val="00812FFF"/>
    <w:rsid w:val="008146FF"/>
    <w:rsid w:val="0081490F"/>
    <w:rsid w:val="00816070"/>
    <w:rsid w:val="0081655C"/>
    <w:rsid w:val="00816D58"/>
    <w:rsid w:val="00817793"/>
    <w:rsid w:val="00820D6A"/>
    <w:rsid w:val="0082164B"/>
    <w:rsid w:val="008220E8"/>
    <w:rsid w:val="00822841"/>
    <w:rsid w:val="00822A5D"/>
    <w:rsid w:val="00823673"/>
    <w:rsid w:val="00823825"/>
    <w:rsid w:val="008238FA"/>
    <w:rsid w:val="0082454D"/>
    <w:rsid w:val="00830B0E"/>
    <w:rsid w:val="00830E07"/>
    <w:rsid w:val="00831021"/>
    <w:rsid w:val="008316DE"/>
    <w:rsid w:val="00831807"/>
    <w:rsid w:val="00832AE7"/>
    <w:rsid w:val="0083585B"/>
    <w:rsid w:val="00835A96"/>
    <w:rsid w:val="00837919"/>
    <w:rsid w:val="00840FBF"/>
    <w:rsid w:val="00842077"/>
    <w:rsid w:val="008425BA"/>
    <w:rsid w:val="0084422A"/>
    <w:rsid w:val="00844516"/>
    <w:rsid w:val="00844635"/>
    <w:rsid w:val="00846BFD"/>
    <w:rsid w:val="0084729D"/>
    <w:rsid w:val="00847736"/>
    <w:rsid w:val="0085148D"/>
    <w:rsid w:val="00851599"/>
    <w:rsid w:val="008526FD"/>
    <w:rsid w:val="00853751"/>
    <w:rsid w:val="00854844"/>
    <w:rsid w:val="00854C3D"/>
    <w:rsid w:val="00854DC3"/>
    <w:rsid w:val="00855E77"/>
    <w:rsid w:val="0085722B"/>
    <w:rsid w:val="008608F4"/>
    <w:rsid w:val="00860946"/>
    <w:rsid w:val="00861920"/>
    <w:rsid w:val="00862905"/>
    <w:rsid w:val="00862C25"/>
    <w:rsid w:val="008641BA"/>
    <w:rsid w:val="00866A2D"/>
    <w:rsid w:val="0086789D"/>
    <w:rsid w:val="0087021C"/>
    <w:rsid w:val="0087049D"/>
    <w:rsid w:val="0087136D"/>
    <w:rsid w:val="00871A81"/>
    <w:rsid w:val="00871AF4"/>
    <w:rsid w:val="008726C0"/>
    <w:rsid w:val="008737E8"/>
    <w:rsid w:val="00873E85"/>
    <w:rsid w:val="00874714"/>
    <w:rsid w:val="00874879"/>
    <w:rsid w:val="008760A6"/>
    <w:rsid w:val="00876197"/>
    <w:rsid w:val="008779F2"/>
    <w:rsid w:val="00877AC5"/>
    <w:rsid w:val="00881B71"/>
    <w:rsid w:val="00881BA3"/>
    <w:rsid w:val="0088213C"/>
    <w:rsid w:val="008853AA"/>
    <w:rsid w:val="00885758"/>
    <w:rsid w:val="00885BFC"/>
    <w:rsid w:val="00886AF5"/>
    <w:rsid w:val="00887D4A"/>
    <w:rsid w:val="00891FB9"/>
    <w:rsid w:val="008923DF"/>
    <w:rsid w:val="00892EEC"/>
    <w:rsid w:val="00893184"/>
    <w:rsid w:val="00893F04"/>
    <w:rsid w:val="0089436C"/>
    <w:rsid w:val="0089461C"/>
    <w:rsid w:val="00894C30"/>
    <w:rsid w:val="00895356"/>
    <w:rsid w:val="008966CE"/>
    <w:rsid w:val="0089689D"/>
    <w:rsid w:val="008A0B21"/>
    <w:rsid w:val="008A1188"/>
    <w:rsid w:val="008A3ACA"/>
    <w:rsid w:val="008A7D67"/>
    <w:rsid w:val="008B2F44"/>
    <w:rsid w:val="008B3E23"/>
    <w:rsid w:val="008B4A41"/>
    <w:rsid w:val="008B4E41"/>
    <w:rsid w:val="008B54C3"/>
    <w:rsid w:val="008B593D"/>
    <w:rsid w:val="008B6271"/>
    <w:rsid w:val="008B6291"/>
    <w:rsid w:val="008C013D"/>
    <w:rsid w:val="008C0CC9"/>
    <w:rsid w:val="008C219A"/>
    <w:rsid w:val="008C2297"/>
    <w:rsid w:val="008C23CF"/>
    <w:rsid w:val="008C30A6"/>
    <w:rsid w:val="008C3A2F"/>
    <w:rsid w:val="008C5C4E"/>
    <w:rsid w:val="008C5DE9"/>
    <w:rsid w:val="008C5FC5"/>
    <w:rsid w:val="008C68B7"/>
    <w:rsid w:val="008D1155"/>
    <w:rsid w:val="008D2DE3"/>
    <w:rsid w:val="008D545D"/>
    <w:rsid w:val="008D58F0"/>
    <w:rsid w:val="008D6B7C"/>
    <w:rsid w:val="008D737C"/>
    <w:rsid w:val="008E1B9E"/>
    <w:rsid w:val="008E2106"/>
    <w:rsid w:val="008E2758"/>
    <w:rsid w:val="008E3657"/>
    <w:rsid w:val="008E435F"/>
    <w:rsid w:val="008E48A5"/>
    <w:rsid w:val="008E4A08"/>
    <w:rsid w:val="008E5733"/>
    <w:rsid w:val="008E73FF"/>
    <w:rsid w:val="008F05FB"/>
    <w:rsid w:val="008F1B41"/>
    <w:rsid w:val="008F4687"/>
    <w:rsid w:val="008F47D4"/>
    <w:rsid w:val="008F48AA"/>
    <w:rsid w:val="008F543D"/>
    <w:rsid w:val="008F6587"/>
    <w:rsid w:val="008F7563"/>
    <w:rsid w:val="008F7AF0"/>
    <w:rsid w:val="00901067"/>
    <w:rsid w:val="00902EA2"/>
    <w:rsid w:val="00905DBC"/>
    <w:rsid w:val="009060A9"/>
    <w:rsid w:val="00910ED2"/>
    <w:rsid w:val="00911656"/>
    <w:rsid w:val="00912B46"/>
    <w:rsid w:val="00913894"/>
    <w:rsid w:val="00914704"/>
    <w:rsid w:val="00914AE6"/>
    <w:rsid w:val="00915414"/>
    <w:rsid w:val="00915724"/>
    <w:rsid w:val="00922C5A"/>
    <w:rsid w:val="0092474B"/>
    <w:rsid w:val="00925ACA"/>
    <w:rsid w:val="00925B67"/>
    <w:rsid w:val="00926A5E"/>
    <w:rsid w:val="00927043"/>
    <w:rsid w:val="009300F6"/>
    <w:rsid w:val="0093170E"/>
    <w:rsid w:val="0093191D"/>
    <w:rsid w:val="00931BA7"/>
    <w:rsid w:val="009321D5"/>
    <w:rsid w:val="00932D2A"/>
    <w:rsid w:val="00934832"/>
    <w:rsid w:val="0093549A"/>
    <w:rsid w:val="00935669"/>
    <w:rsid w:val="0093568A"/>
    <w:rsid w:val="00935DAD"/>
    <w:rsid w:val="00937F58"/>
    <w:rsid w:val="009404DC"/>
    <w:rsid w:val="009416FE"/>
    <w:rsid w:val="0094171A"/>
    <w:rsid w:val="00941BC1"/>
    <w:rsid w:val="00941C62"/>
    <w:rsid w:val="00941ECA"/>
    <w:rsid w:val="00942A56"/>
    <w:rsid w:val="009432AA"/>
    <w:rsid w:val="00943357"/>
    <w:rsid w:val="00944246"/>
    <w:rsid w:val="0094440B"/>
    <w:rsid w:val="00944D20"/>
    <w:rsid w:val="0095225E"/>
    <w:rsid w:val="00953383"/>
    <w:rsid w:val="00954F8D"/>
    <w:rsid w:val="00955A6D"/>
    <w:rsid w:val="00955F93"/>
    <w:rsid w:val="00956893"/>
    <w:rsid w:val="00957EA3"/>
    <w:rsid w:val="00960D5F"/>
    <w:rsid w:val="00961263"/>
    <w:rsid w:val="00961CCC"/>
    <w:rsid w:val="009623DA"/>
    <w:rsid w:val="00962AA8"/>
    <w:rsid w:val="00970BF0"/>
    <w:rsid w:val="009710DB"/>
    <w:rsid w:val="00971D34"/>
    <w:rsid w:val="00972250"/>
    <w:rsid w:val="00972292"/>
    <w:rsid w:val="00972628"/>
    <w:rsid w:val="00973B28"/>
    <w:rsid w:val="0097453B"/>
    <w:rsid w:val="00974C13"/>
    <w:rsid w:val="00975873"/>
    <w:rsid w:val="00976097"/>
    <w:rsid w:val="0097626D"/>
    <w:rsid w:val="00976E1A"/>
    <w:rsid w:val="00977A00"/>
    <w:rsid w:val="0098129E"/>
    <w:rsid w:val="009814D1"/>
    <w:rsid w:val="00985177"/>
    <w:rsid w:val="009857F0"/>
    <w:rsid w:val="0098664F"/>
    <w:rsid w:val="00987423"/>
    <w:rsid w:val="0099232C"/>
    <w:rsid w:val="009929A7"/>
    <w:rsid w:val="00993FD5"/>
    <w:rsid w:val="00994137"/>
    <w:rsid w:val="00994A79"/>
    <w:rsid w:val="0099513D"/>
    <w:rsid w:val="00995DC9"/>
    <w:rsid w:val="00996472"/>
    <w:rsid w:val="009A1D8A"/>
    <w:rsid w:val="009A3E4D"/>
    <w:rsid w:val="009A56B5"/>
    <w:rsid w:val="009A6D6E"/>
    <w:rsid w:val="009A791D"/>
    <w:rsid w:val="009B1A22"/>
    <w:rsid w:val="009B3BDD"/>
    <w:rsid w:val="009B42AB"/>
    <w:rsid w:val="009B5EED"/>
    <w:rsid w:val="009B6772"/>
    <w:rsid w:val="009B767F"/>
    <w:rsid w:val="009B7E9F"/>
    <w:rsid w:val="009C0828"/>
    <w:rsid w:val="009C0BDD"/>
    <w:rsid w:val="009C31DE"/>
    <w:rsid w:val="009C3548"/>
    <w:rsid w:val="009C3E2A"/>
    <w:rsid w:val="009C4795"/>
    <w:rsid w:val="009C5A2B"/>
    <w:rsid w:val="009C6871"/>
    <w:rsid w:val="009C7667"/>
    <w:rsid w:val="009C7D57"/>
    <w:rsid w:val="009D0C0E"/>
    <w:rsid w:val="009D154D"/>
    <w:rsid w:val="009D19DB"/>
    <w:rsid w:val="009D1E19"/>
    <w:rsid w:val="009D238D"/>
    <w:rsid w:val="009D2C7F"/>
    <w:rsid w:val="009D3FDC"/>
    <w:rsid w:val="009D5EA8"/>
    <w:rsid w:val="009D7039"/>
    <w:rsid w:val="009D718A"/>
    <w:rsid w:val="009D7B5B"/>
    <w:rsid w:val="009E0D2D"/>
    <w:rsid w:val="009E1A98"/>
    <w:rsid w:val="009E1EE8"/>
    <w:rsid w:val="009E2540"/>
    <w:rsid w:val="009E261F"/>
    <w:rsid w:val="009E2C23"/>
    <w:rsid w:val="009E3285"/>
    <w:rsid w:val="009E49C1"/>
    <w:rsid w:val="009E5020"/>
    <w:rsid w:val="009E5C46"/>
    <w:rsid w:val="009E62D3"/>
    <w:rsid w:val="009E7258"/>
    <w:rsid w:val="009E783C"/>
    <w:rsid w:val="009F02C8"/>
    <w:rsid w:val="009F0708"/>
    <w:rsid w:val="009F0A21"/>
    <w:rsid w:val="009F0A66"/>
    <w:rsid w:val="009F151C"/>
    <w:rsid w:val="009F1A19"/>
    <w:rsid w:val="009F24B9"/>
    <w:rsid w:val="009F29D0"/>
    <w:rsid w:val="009F2CD0"/>
    <w:rsid w:val="009F333A"/>
    <w:rsid w:val="009F38F7"/>
    <w:rsid w:val="009F4B23"/>
    <w:rsid w:val="009F5A99"/>
    <w:rsid w:val="009F69A6"/>
    <w:rsid w:val="009F7481"/>
    <w:rsid w:val="00A005C1"/>
    <w:rsid w:val="00A02076"/>
    <w:rsid w:val="00A02C16"/>
    <w:rsid w:val="00A0371F"/>
    <w:rsid w:val="00A03C57"/>
    <w:rsid w:val="00A058CF"/>
    <w:rsid w:val="00A05FCD"/>
    <w:rsid w:val="00A06A98"/>
    <w:rsid w:val="00A10EC2"/>
    <w:rsid w:val="00A114C1"/>
    <w:rsid w:val="00A1214C"/>
    <w:rsid w:val="00A12361"/>
    <w:rsid w:val="00A13816"/>
    <w:rsid w:val="00A13CE9"/>
    <w:rsid w:val="00A16748"/>
    <w:rsid w:val="00A17C53"/>
    <w:rsid w:val="00A212D6"/>
    <w:rsid w:val="00A21AE2"/>
    <w:rsid w:val="00A21EF7"/>
    <w:rsid w:val="00A223E4"/>
    <w:rsid w:val="00A22986"/>
    <w:rsid w:val="00A22A95"/>
    <w:rsid w:val="00A237B9"/>
    <w:rsid w:val="00A25E2B"/>
    <w:rsid w:val="00A26C91"/>
    <w:rsid w:val="00A26E8C"/>
    <w:rsid w:val="00A30744"/>
    <w:rsid w:val="00A331E6"/>
    <w:rsid w:val="00A34D3A"/>
    <w:rsid w:val="00A37478"/>
    <w:rsid w:val="00A402ED"/>
    <w:rsid w:val="00A403B0"/>
    <w:rsid w:val="00A40D94"/>
    <w:rsid w:val="00A428AE"/>
    <w:rsid w:val="00A43D29"/>
    <w:rsid w:val="00A44385"/>
    <w:rsid w:val="00A444EF"/>
    <w:rsid w:val="00A46693"/>
    <w:rsid w:val="00A51863"/>
    <w:rsid w:val="00A54EC5"/>
    <w:rsid w:val="00A55ACF"/>
    <w:rsid w:val="00A5616B"/>
    <w:rsid w:val="00A5681C"/>
    <w:rsid w:val="00A569BE"/>
    <w:rsid w:val="00A56F56"/>
    <w:rsid w:val="00A57C98"/>
    <w:rsid w:val="00A60612"/>
    <w:rsid w:val="00A61EA0"/>
    <w:rsid w:val="00A63F54"/>
    <w:rsid w:val="00A6629B"/>
    <w:rsid w:val="00A66B8B"/>
    <w:rsid w:val="00A66C35"/>
    <w:rsid w:val="00A67E5D"/>
    <w:rsid w:val="00A67F49"/>
    <w:rsid w:val="00A70854"/>
    <w:rsid w:val="00A7163B"/>
    <w:rsid w:val="00A73770"/>
    <w:rsid w:val="00A74631"/>
    <w:rsid w:val="00A752E0"/>
    <w:rsid w:val="00A77208"/>
    <w:rsid w:val="00A81FB5"/>
    <w:rsid w:val="00A839C3"/>
    <w:rsid w:val="00A83F24"/>
    <w:rsid w:val="00A842E1"/>
    <w:rsid w:val="00A84948"/>
    <w:rsid w:val="00A85F62"/>
    <w:rsid w:val="00A87036"/>
    <w:rsid w:val="00A912B9"/>
    <w:rsid w:val="00A91642"/>
    <w:rsid w:val="00A91D94"/>
    <w:rsid w:val="00A929C6"/>
    <w:rsid w:val="00A92F3F"/>
    <w:rsid w:val="00A9391E"/>
    <w:rsid w:val="00A9410E"/>
    <w:rsid w:val="00A941EB"/>
    <w:rsid w:val="00A95313"/>
    <w:rsid w:val="00A95571"/>
    <w:rsid w:val="00A9681F"/>
    <w:rsid w:val="00AA03AE"/>
    <w:rsid w:val="00AA0580"/>
    <w:rsid w:val="00AA0B52"/>
    <w:rsid w:val="00AA1CD8"/>
    <w:rsid w:val="00AA212E"/>
    <w:rsid w:val="00AA4259"/>
    <w:rsid w:val="00AA4725"/>
    <w:rsid w:val="00AA4981"/>
    <w:rsid w:val="00AA6525"/>
    <w:rsid w:val="00AA6D0E"/>
    <w:rsid w:val="00AB0A6A"/>
    <w:rsid w:val="00AB242A"/>
    <w:rsid w:val="00AB4991"/>
    <w:rsid w:val="00AB49CA"/>
    <w:rsid w:val="00AB52FA"/>
    <w:rsid w:val="00AB7A62"/>
    <w:rsid w:val="00AC06BB"/>
    <w:rsid w:val="00AC1A25"/>
    <w:rsid w:val="00AC1E31"/>
    <w:rsid w:val="00AC25B0"/>
    <w:rsid w:val="00AC4F98"/>
    <w:rsid w:val="00AC5E1B"/>
    <w:rsid w:val="00AC63DE"/>
    <w:rsid w:val="00AC6731"/>
    <w:rsid w:val="00AC6ADE"/>
    <w:rsid w:val="00AC7967"/>
    <w:rsid w:val="00AD00F8"/>
    <w:rsid w:val="00AD1A80"/>
    <w:rsid w:val="00AD3F24"/>
    <w:rsid w:val="00AD4419"/>
    <w:rsid w:val="00AD4E59"/>
    <w:rsid w:val="00AD6745"/>
    <w:rsid w:val="00AD6E2B"/>
    <w:rsid w:val="00AD6FC4"/>
    <w:rsid w:val="00AD711C"/>
    <w:rsid w:val="00AE08C5"/>
    <w:rsid w:val="00AE2563"/>
    <w:rsid w:val="00AE4CDE"/>
    <w:rsid w:val="00AE50A5"/>
    <w:rsid w:val="00AE604B"/>
    <w:rsid w:val="00AF19CE"/>
    <w:rsid w:val="00AF2CB9"/>
    <w:rsid w:val="00AF2F27"/>
    <w:rsid w:val="00AF30D2"/>
    <w:rsid w:val="00AF6A66"/>
    <w:rsid w:val="00AF6B85"/>
    <w:rsid w:val="00AF72D1"/>
    <w:rsid w:val="00AF7BD2"/>
    <w:rsid w:val="00B01211"/>
    <w:rsid w:val="00B0123C"/>
    <w:rsid w:val="00B04F3B"/>
    <w:rsid w:val="00B05042"/>
    <w:rsid w:val="00B05A78"/>
    <w:rsid w:val="00B05E3F"/>
    <w:rsid w:val="00B072B3"/>
    <w:rsid w:val="00B07D47"/>
    <w:rsid w:val="00B1039D"/>
    <w:rsid w:val="00B10EF3"/>
    <w:rsid w:val="00B120A6"/>
    <w:rsid w:val="00B1354C"/>
    <w:rsid w:val="00B13BE0"/>
    <w:rsid w:val="00B14418"/>
    <w:rsid w:val="00B14DC0"/>
    <w:rsid w:val="00B15020"/>
    <w:rsid w:val="00B1536E"/>
    <w:rsid w:val="00B15687"/>
    <w:rsid w:val="00B1703A"/>
    <w:rsid w:val="00B17051"/>
    <w:rsid w:val="00B173A6"/>
    <w:rsid w:val="00B209C7"/>
    <w:rsid w:val="00B22E88"/>
    <w:rsid w:val="00B24747"/>
    <w:rsid w:val="00B251B3"/>
    <w:rsid w:val="00B26340"/>
    <w:rsid w:val="00B2641F"/>
    <w:rsid w:val="00B2660F"/>
    <w:rsid w:val="00B2690E"/>
    <w:rsid w:val="00B26992"/>
    <w:rsid w:val="00B26C43"/>
    <w:rsid w:val="00B31834"/>
    <w:rsid w:val="00B3195C"/>
    <w:rsid w:val="00B328BF"/>
    <w:rsid w:val="00B32C40"/>
    <w:rsid w:val="00B33E7C"/>
    <w:rsid w:val="00B3414F"/>
    <w:rsid w:val="00B3448B"/>
    <w:rsid w:val="00B364C1"/>
    <w:rsid w:val="00B37FA6"/>
    <w:rsid w:val="00B40EAA"/>
    <w:rsid w:val="00B41820"/>
    <w:rsid w:val="00B45F26"/>
    <w:rsid w:val="00B46C04"/>
    <w:rsid w:val="00B478C9"/>
    <w:rsid w:val="00B536CC"/>
    <w:rsid w:val="00B54C77"/>
    <w:rsid w:val="00B55F7A"/>
    <w:rsid w:val="00B561E3"/>
    <w:rsid w:val="00B57501"/>
    <w:rsid w:val="00B5795F"/>
    <w:rsid w:val="00B608E9"/>
    <w:rsid w:val="00B62B38"/>
    <w:rsid w:val="00B64226"/>
    <w:rsid w:val="00B6470A"/>
    <w:rsid w:val="00B65D7A"/>
    <w:rsid w:val="00B66A27"/>
    <w:rsid w:val="00B66FD9"/>
    <w:rsid w:val="00B67275"/>
    <w:rsid w:val="00B67946"/>
    <w:rsid w:val="00B70377"/>
    <w:rsid w:val="00B70C25"/>
    <w:rsid w:val="00B7214D"/>
    <w:rsid w:val="00B72D59"/>
    <w:rsid w:val="00B73299"/>
    <w:rsid w:val="00B745AD"/>
    <w:rsid w:val="00B749A3"/>
    <w:rsid w:val="00B74A8D"/>
    <w:rsid w:val="00B74E65"/>
    <w:rsid w:val="00B7597E"/>
    <w:rsid w:val="00B76950"/>
    <w:rsid w:val="00B77012"/>
    <w:rsid w:val="00B80ED1"/>
    <w:rsid w:val="00B83799"/>
    <w:rsid w:val="00B83959"/>
    <w:rsid w:val="00B83D51"/>
    <w:rsid w:val="00B846E6"/>
    <w:rsid w:val="00B867DF"/>
    <w:rsid w:val="00B90B98"/>
    <w:rsid w:val="00B90D03"/>
    <w:rsid w:val="00B90E94"/>
    <w:rsid w:val="00B91805"/>
    <w:rsid w:val="00B92CBE"/>
    <w:rsid w:val="00B92FB7"/>
    <w:rsid w:val="00B9318D"/>
    <w:rsid w:val="00B938AF"/>
    <w:rsid w:val="00B9519B"/>
    <w:rsid w:val="00B954E8"/>
    <w:rsid w:val="00B95D44"/>
    <w:rsid w:val="00B97171"/>
    <w:rsid w:val="00B974C0"/>
    <w:rsid w:val="00BA0989"/>
    <w:rsid w:val="00BA143A"/>
    <w:rsid w:val="00BA160A"/>
    <w:rsid w:val="00BA33EE"/>
    <w:rsid w:val="00BA42A2"/>
    <w:rsid w:val="00BA4C6F"/>
    <w:rsid w:val="00BA4D72"/>
    <w:rsid w:val="00BA796C"/>
    <w:rsid w:val="00BB21BB"/>
    <w:rsid w:val="00BB32CB"/>
    <w:rsid w:val="00BB340B"/>
    <w:rsid w:val="00BB45EC"/>
    <w:rsid w:val="00BB4942"/>
    <w:rsid w:val="00BB6650"/>
    <w:rsid w:val="00BB6794"/>
    <w:rsid w:val="00BB7C05"/>
    <w:rsid w:val="00BB7D59"/>
    <w:rsid w:val="00BC02BB"/>
    <w:rsid w:val="00BC0952"/>
    <w:rsid w:val="00BC232A"/>
    <w:rsid w:val="00BC25F6"/>
    <w:rsid w:val="00BC42D1"/>
    <w:rsid w:val="00BC44D5"/>
    <w:rsid w:val="00BC5D75"/>
    <w:rsid w:val="00BC5FBA"/>
    <w:rsid w:val="00BC62C6"/>
    <w:rsid w:val="00BC7775"/>
    <w:rsid w:val="00BC7E1E"/>
    <w:rsid w:val="00BD00D1"/>
    <w:rsid w:val="00BD295E"/>
    <w:rsid w:val="00BD3216"/>
    <w:rsid w:val="00BD335B"/>
    <w:rsid w:val="00BD4FA9"/>
    <w:rsid w:val="00BD501B"/>
    <w:rsid w:val="00BD6519"/>
    <w:rsid w:val="00BE15F6"/>
    <w:rsid w:val="00BE1B01"/>
    <w:rsid w:val="00BE2537"/>
    <w:rsid w:val="00BE2E56"/>
    <w:rsid w:val="00BE4303"/>
    <w:rsid w:val="00BE4C7F"/>
    <w:rsid w:val="00BE6DE7"/>
    <w:rsid w:val="00BF0F83"/>
    <w:rsid w:val="00BF2B56"/>
    <w:rsid w:val="00BF2D4B"/>
    <w:rsid w:val="00BF2FFB"/>
    <w:rsid w:val="00BF30CF"/>
    <w:rsid w:val="00BF33A3"/>
    <w:rsid w:val="00BF38AF"/>
    <w:rsid w:val="00BF4C5B"/>
    <w:rsid w:val="00BF52DB"/>
    <w:rsid w:val="00BF6E00"/>
    <w:rsid w:val="00BF713C"/>
    <w:rsid w:val="00C005EC"/>
    <w:rsid w:val="00C00CDB"/>
    <w:rsid w:val="00C02230"/>
    <w:rsid w:val="00C04043"/>
    <w:rsid w:val="00C05435"/>
    <w:rsid w:val="00C05B61"/>
    <w:rsid w:val="00C06410"/>
    <w:rsid w:val="00C064C7"/>
    <w:rsid w:val="00C065AC"/>
    <w:rsid w:val="00C07AF6"/>
    <w:rsid w:val="00C10AD4"/>
    <w:rsid w:val="00C10FCF"/>
    <w:rsid w:val="00C12D11"/>
    <w:rsid w:val="00C12E30"/>
    <w:rsid w:val="00C134CF"/>
    <w:rsid w:val="00C1370D"/>
    <w:rsid w:val="00C14587"/>
    <w:rsid w:val="00C14B32"/>
    <w:rsid w:val="00C15981"/>
    <w:rsid w:val="00C15F23"/>
    <w:rsid w:val="00C17409"/>
    <w:rsid w:val="00C202D1"/>
    <w:rsid w:val="00C2127D"/>
    <w:rsid w:val="00C218F7"/>
    <w:rsid w:val="00C228C5"/>
    <w:rsid w:val="00C23F10"/>
    <w:rsid w:val="00C25EAC"/>
    <w:rsid w:val="00C264BD"/>
    <w:rsid w:val="00C30464"/>
    <w:rsid w:val="00C306F8"/>
    <w:rsid w:val="00C30BE5"/>
    <w:rsid w:val="00C312BC"/>
    <w:rsid w:val="00C321BE"/>
    <w:rsid w:val="00C32DBC"/>
    <w:rsid w:val="00C34665"/>
    <w:rsid w:val="00C354D9"/>
    <w:rsid w:val="00C422D1"/>
    <w:rsid w:val="00C448B1"/>
    <w:rsid w:val="00C4497B"/>
    <w:rsid w:val="00C449A1"/>
    <w:rsid w:val="00C45A4E"/>
    <w:rsid w:val="00C45D08"/>
    <w:rsid w:val="00C46063"/>
    <w:rsid w:val="00C47320"/>
    <w:rsid w:val="00C50CCB"/>
    <w:rsid w:val="00C5149D"/>
    <w:rsid w:val="00C51A93"/>
    <w:rsid w:val="00C530DC"/>
    <w:rsid w:val="00C5425D"/>
    <w:rsid w:val="00C54846"/>
    <w:rsid w:val="00C54BA7"/>
    <w:rsid w:val="00C555CB"/>
    <w:rsid w:val="00C56806"/>
    <w:rsid w:val="00C5693E"/>
    <w:rsid w:val="00C57F3F"/>
    <w:rsid w:val="00C6048E"/>
    <w:rsid w:val="00C62707"/>
    <w:rsid w:val="00C62D79"/>
    <w:rsid w:val="00C644B8"/>
    <w:rsid w:val="00C6492E"/>
    <w:rsid w:val="00C6619C"/>
    <w:rsid w:val="00C679DD"/>
    <w:rsid w:val="00C67FD3"/>
    <w:rsid w:val="00C703CA"/>
    <w:rsid w:val="00C70401"/>
    <w:rsid w:val="00C7313E"/>
    <w:rsid w:val="00C73873"/>
    <w:rsid w:val="00C75C42"/>
    <w:rsid w:val="00C80201"/>
    <w:rsid w:val="00C8225C"/>
    <w:rsid w:val="00C832F6"/>
    <w:rsid w:val="00C835EE"/>
    <w:rsid w:val="00C841BD"/>
    <w:rsid w:val="00C850AC"/>
    <w:rsid w:val="00C912C9"/>
    <w:rsid w:val="00C9131F"/>
    <w:rsid w:val="00C92D74"/>
    <w:rsid w:val="00C93EE9"/>
    <w:rsid w:val="00C93F8A"/>
    <w:rsid w:val="00C9403B"/>
    <w:rsid w:val="00C95395"/>
    <w:rsid w:val="00C95731"/>
    <w:rsid w:val="00C96104"/>
    <w:rsid w:val="00C96D6E"/>
    <w:rsid w:val="00CA059B"/>
    <w:rsid w:val="00CA0CC9"/>
    <w:rsid w:val="00CA13B9"/>
    <w:rsid w:val="00CA1570"/>
    <w:rsid w:val="00CA46B8"/>
    <w:rsid w:val="00CA4EC4"/>
    <w:rsid w:val="00CA5568"/>
    <w:rsid w:val="00CA6548"/>
    <w:rsid w:val="00CA7356"/>
    <w:rsid w:val="00CB0725"/>
    <w:rsid w:val="00CB26E7"/>
    <w:rsid w:val="00CB473D"/>
    <w:rsid w:val="00CB61A4"/>
    <w:rsid w:val="00CB638D"/>
    <w:rsid w:val="00CB775D"/>
    <w:rsid w:val="00CB785F"/>
    <w:rsid w:val="00CC1036"/>
    <w:rsid w:val="00CC242E"/>
    <w:rsid w:val="00CC2887"/>
    <w:rsid w:val="00CC459B"/>
    <w:rsid w:val="00CC487A"/>
    <w:rsid w:val="00CC6A4E"/>
    <w:rsid w:val="00CD0A60"/>
    <w:rsid w:val="00CD1BCF"/>
    <w:rsid w:val="00CD1C35"/>
    <w:rsid w:val="00CD1C44"/>
    <w:rsid w:val="00CD228F"/>
    <w:rsid w:val="00CD3E6E"/>
    <w:rsid w:val="00CD4106"/>
    <w:rsid w:val="00CD4B0B"/>
    <w:rsid w:val="00CD4E25"/>
    <w:rsid w:val="00CD5F94"/>
    <w:rsid w:val="00CD60E4"/>
    <w:rsid w:val="00CD62C7"/>
    <w:rsid w:val="00CE27BD"/>
    <w:rsid w:val="00CE4210"/>
    <w:rsid w:val="00CE42D8"/>
    <w:rsid w:val="00CE46EC"/>
    <w:rsid w:val="00CE594D"/>
    <w:rsid w:val="00CE5D03"/>
    <w:rsid w:val="00CE79DB"/>
    <w:rsid w:val="00CE7B9D"/>
    <w:rsid w:val="00CE7F9C"/>
    <w:rsid w:val="00CF0C7D"/>
    <w:rsid w:val="00CF1FE4"/>
    <w:rsid w:val="00D0000E"/>
    <w:rsid w:val="00D01A9D"/>
    <w:rsid w:val="00D02484"/>
    <w:rsid w:val="00D02529"/>
    <w:rsid w:val="00D02803"/>
    <w:rsid w:val="00D03354"/>
    <w:rsid w:val="00D0341C"/>
    <w:rsid w:val="00D036E9"/>
    <w:rsid w:val="00D0373B"/>
    <w:rsid w:val="00D03A98"/>
    <w:rsid w:val="00D05075"/>
    <w:rsid w:val="00D054FB"/>
    <w:rsid w:val="00D05C7A"/>
    <w:rsid w:val="00D05FB9"/>
    <w:rsid w:val="00D063DE"/>
    <w:rsid w:val="00D1028F"/>
    <w:rsid w:val="00D108F4"/>
    <w:rsid w:val="00D1183D"/>
    <w:rsid w:val="00D11B16"/>
    <w:rsid w:val="00D12512"/>
    <w:rsid w:val="00D14584"/>
    <w:rsid w:val="00D16226"/>
    <w:rsid w:val="00D1677E"/>
    <w:rsid w:val="00D170F8"/>
    <w:rsid w:val="00D17547"/>
    <w:rsid w:val="00D17A64"/>
    <w:rsid w:val="00D2170A"/>
    <w:rsid w:val="00D22348"/>
    <w:rsid w:val="00D2292A"/>
    <w:rsid w:val="00D238D5"/>
    <w:rsid w:val="00D23EEE"/>
    <w:rsid w:val="00D25190"/>
    <w:rsid w:val="00D26929"/>
    <w:rsid w:val="00D27591"/>
    <w:rsid w:val="00D27693"/>
    <w:rsid w:val="00D27C9C"/>
    <w:rsid w:val="00D27E31"/>
    <w:rsid w:val="00D332C1"/>
    <w:rsid w:val="00D3629E"/>
    <w:rsid w:val="00D36CA4"/>
    <w:rsid w:val="00D41FB0"/>
    <w:rsid w:val="00D428C7"/>
    <w:rsid w:val="00D433C0"/>
    <w:rsid w:val="00D4367C"/>
    <w:rsid w:val="00D43A38"/>
    <w:rsid w:val="00D45638"/>
    <w:rsid w:val="00D479CF"/>
    <w:rsid w:val="00D503B1"/>
    <w:rsid w:val="00D51545"/>
    <w:rsid w:val="00D52862"/>
    <w:rsid w:val="00D530FB"/>
    <w:rsid w:val="00D571D2"/>
    <w:rsid w:val="00D57441"/>
    <w:rsid w:val="00D60278"/>
    <w:rsid w:val="00D60837"/>
    <w:rsid w:val="00D627E8"/>
    <w:rsid w:val="00D6549B"/>
    <w:rsid w:val="00D65E5B"/>
    <w:rsid w:val="00D65F43"/>
    <w:rsid w:val="00D70D09"/>
    <w:rsid w:val="00D70F7E"/>
    <w:rsid w:val="00D73363"/>
    <w:rsid w:val="00D7362A"/>
    <w:rsid w:val="00D73907"/>
    <w:rsid w:val="00D746F0"/>
    <w:rsid w:val="00D76DF4"/>
    <w:rsid w:val="00D76E58"/>
    <w:rsid w:val="00D771B2"/>
    <w:rsid w:val="00D779EA"/>
    <w:rsid w:val="00D80773"/>
    <w:rsid w:val="00D821AC"/>
    <w:rsid w:val="00D826B5"/>
    <w:rsid w:val="00D82C3B"/>
    <w:rsid w:val="00D82D09"/>
    <w:rsid w:val="00D83877"/>
    <w:rsid w:val="00D84CB0"/>
    <w:rsid w:val="00D8525B"/>
    <w:rsid w:val="00D86C8C"/>
    <w:rsid w:val="00D873BF"/>
    <w:rsid w:val="00D878E3"/>
    <w:rsid w:val="00D90A72"/>
    <w:rsid w:val="00D90D30"/>
    <w:rsid w:val="00D92894"/>
    <w:rsid w:val="00D94172"/>
    <w:rsid w:val="00D96AB6"/>
    <w:rsid w:val="00D972AB"/>
    <w:rsid w:val="00DA0440"/>
    <w:rsid w:val="00DA3169"/>
    <w:rsid w:val="00DA3790"/>
    <w:rsid w:val="00DA5661"/>
    <w:rsid w:val="00DA5AD6"/>
    <w:rsid w:val="00DA61AF"/>
    <w:rsid w:val="00DA66C0"/>
    <w:rsid w:val="00DA79B0"/>
    <w:rsid w:val="00DA7DEC"/>
    <w:rsid w:val="00DB141F"/>
    <w:rsid w:val="00DB1799"/>
    <w:rsid w:val="00DB26D8"/>
    <w:rsid w:val="00DB270C"/>
    <w:rsid w:val="00DB2A7A"/>
    <w:rsid w:val="00DB2E68"/>
    <w:rsid w:val="00DB4F9A"/>
    <w:rsid w:val="00DB5837"/>
    <w:rsid w:val="00DB5FD1"/>
    <w:rsid w:val="00DB6267"/>
    <w:rsid w:val="00DB74E3"/>
    <w:rsid w:val="00DC12CB"/>
    <w:rsid w:val="00DC35B7"/>
    <w:rsid w:val="00DC3B24"/>
    <w:rsid w:val="00DC4AD7"/>
    <w:rsid w:val="00DC5E1D"/>
    <w:rsid w:val="00DC7914"/>
    <w:rsid w:val="00DD1099"/>
    <w:rsid w:val="00DD11BF"/>
    <w:rsid w:val="00DD147B"/>
    <w:rsid w:val="00DD1896"/>
    <w:rsid w:val="00DD1E42"/>
    <w:rsid w:val="00DD21B3"/>
    <w:rsid w:val="00DD3065"/>
    <w:rsid w:val="00DD3287"/>
    <w:rsid w:val="00DD35D3"/>
    <w:rsid w:val="00DD3D5E"/>
    <w:rsid w:val="00DD4A80"/>
    <w:rsid w:val="00DD6CB4"/>
    <w:rsid w:val="00DE042A"/>
    <w:rsid w:val="00DE1303"/>
    <w:rsid w:val="00DE19BF"/>
    <w:rsid w:val="00DE1A2C"/>
    <w:rsid w:val="00DE2853"/>
    <w:rsid w:val="00DE338E"/>
    <w:rsid w:val="00DE343F"/>
    <w:rsid w:val="00DE4B9D"/>
    <w:rsid w:val="00DE5133"/>
    <w:rsid w:val="00DE5577"/>
    <w:rsid w:val="00DE5AF8"/>
    <w:rsid w:val="00DF1002"/>
    <w:rsid w:val="00DF1BF8"/>
    <w:rsid w:val="00DF23F6"/>
    <w:rsid w:val="00DF2855"/>
    <w:rsid w:val="00DF290E"/>
    <w:rsid w:val="00DF36C5"/>
    <w:rsid w:val="00DF37EB"/>
    <w:rsid w:val="00DF40FF"/>
    <w:rsid w:val="00DF42D8"/>
    <w:rsid w:val="00DF43DC"/>
    <w:rsid w:val="00DF5C4B"/>
    <w:rsid w:val="00DF72BF"/>
    <w:rsid w:val="00DF7460"/>
    <w:rsid w:val="00E00915"/>
    <w:rsid w:val="00E019EB"/>
    <w:rsid w:val="00E01D85"/>
    <w:rsid w:val="00E056D6"/>
    <w:rsid w:val="00E0661B"/>
    <w:rsid w:val="00E06D89"/>
    <w:rsid w:val="00E07F3A"/>
    <w:rsid w:val="00E10623"/>
    <w:rsid w:val="00E1089B"/>
    <w:rsid w:val="00E11280"/>
    <w:rsid w:val="00E129A2"/>
    <w:rsid w:val="00E161A6"/>
    <w:rsid w:val="00E166F4"/>
    <w:rsid w:val="00E17218"/>
    <w:rsid w:val="00E17464"/>
    <w:rsid w:val="00E22187"/>
    <w:rsid w:val="00E22C00"/>
    <w:rsid w:val="00E22F8D"/>
    <w:rsid w:val="00E24EDA"/>
    <w:rsid w:val="00E25C77"/>
    <w:rsid w:val="00E25FA0"/>
    <w:rsid w:val="00E26069"/>
    <w:rsid w:val="00E27F59"/>
    <w:rsid w:val="00E323B5"/>
    <w:rsid w:val="00E33276"/>
    <w:rsid w:val="00E33502"/>
    <w:rsid w:val="00E33519"/>
    <w:rsid w:val="00E344E8"/>
    <w:rsid w:val="00E363FD"/>
    <w:rsid w:val="00E36CDE"/>
    <w:rsid w:val="00E37067"/>
    <w:rsid w:val="00E402CD"/>
    <w:rsid w:val="00E416D1"/>
    <w:rsid w:val="00E41890"/>
    <w:rsid w:val="00E42EAC"/>
    <w:rsid w:val="00E4510A"/>
    <w:rsid w:val="00E45493"/>
    <w:rsid w:val="00E455C6"/>
    <w:rsid w:val="00E45760"/>
    <w:rsid w:val="00E45A3F"/>
    <w:rsid w:val="00E46181"/>
    <w:rsid w:val="00E47A45"/>
    <w:rsid w:val="00E50F40"/>
    <w:rsid w:val="00E5121F"/>
    <w:rsid w:val="00E51F04"/>
    <w:rsid w:val="00E52819"/>
    <w:rsid w:val="00E52E83"/>
    <w:rsid w:val="00E53311"/>
    <w:rsid w:val="00E565AD"/>
    <w:rsid w:val="00E566E5"/>
    <w:rsid w:val="00E570DE"/>
    <w:rsid w:val="00E575C6"/>
    <w:rsid w:val="00E604E3"/>
    <w:rsid w:val="00E61037"/>
    <w:rsid w:val="00E61A40"/>
    <w:rsid w:val="00E64D0D"/>
    <w:rsid w:val="00E661B9"/>
    <w:rsid w:val="00E66723"/>
    <w:rsid w:val="00E66C1B"/>
    <w:rsid w:val="00E66D2D"/>
    <w:rsid w:val="00E6785F"/>
    <w:rsid w:val="00E67C51"/>
    <w:rsid w:val="00E70272"/>
    <w:rsid w:val="00E728C0"/>
    <w:rsid w:val="00E74864"/>
    <w:rsid w:val="00E758BC"/>
    <w:rsid w:val="00E75C98"/>
    <w:rsid w:val="00E75CD6"/>
    <w:rsid w:val="00E77F37"/>
    <w:rsid w:val="00E800EE"/>
    <w:rsid w:val="00E81716"/>
    <w:rsid w:val="00E81C15"/>
    <w:rsid w:val="00E81D85"/>
    <w:rsid w:val="00E82603"/>
    <w:rsid w:val="00E82D83"/>
    <w:rsid w:val="00E85DA2"/>
    <w:rsid w:val="00E87979"/>
    <w:rsid w:val="00E90DA5"/>
    <w:rsid w:val="00E90DE5"/>
    <w:rsid w:val="00E91138"/>
    <w:rsid w:val="00E9281E"/>
    <w:rsid w:val="00E939D2"/>
    <w:rsid w:val="00E94379"/>
    <w:rsid w:val="00E95907"/>
    <w:rsid w:val="00E95B17"/>
    <w:rsid w:val="00E95E9B"/>
    <w:rsid w:val="00E96FBD"/>
    <w:rsid w:val="00E970D3"/>
    <w:rsid w:val="00E9761B"/>
    <w:rsid w:val="00E976D7"/>
    <w:rsid w:val="00EA2FB1"/>
    <w:rsid w:val="00EB02D5"/>
    <w:rsid w:val="00EB0539"/>
    <w:rsid w:val="00EB0744"/>
    <w:rsid w:val="00EB08B4"/>
    <w:rsid w:val="00EB1188"/>
    <w:rsid w:val="00EB1B63"/>
    <w:rsid w:val="00EB2ED9"/>
    <w:rsid w:val="00EB5373"/>
    <w:rsid w:val="00EB7BB0"/>
    <w:rsid w:val="00EC02BE"/>
    <w:rsid w:val="00EC0982"/>
    <w:rsid w:val="00EC0F22"/>
    <w:rsid w:val="00EC1BC7"/>
    <w:rsid w:val="00EC2183"/>
    <w:rsid w:val="00EC2368"/>
    <w:rsid w:val="00EC340C"/>
    <w:rsid w:val="00EC3619"/>
    <w:rsid w:val="00EC3620"/>
    <w:rsid w:val="00EC4C05"/>
    <w:rsid w:val="00EC4F25"/>
    <w:rsid w:val="00EC6783"/>
    <w:rsid w:val="00EC70DE"/>
    <w:rsid w:val="00ED0498"/>
    <w:rsid w:val="00ED1C49"/>
    <w:rsid w:val="00ED1D63"/>
    <w:rsid w:val="00ED329C"/>
    <w:rsid w:val="00ED3551"/>
    <w:rsid w:val="00ED39B9"/>
    <w:rsid w:val="00ED3F0F"/>
    <w:rsid w:val="00ED4631"/>
    <w:rsid w:val="00ED4CE0"/>
    <w:rsid w:val="00ED52A2"/>
    <w:rsid w:val="00ED545B"/>
    <w:rsid w:val="00ED634F"/>
    <w:rsid w:val="00ED69ED"/>
    <w:rsid w:val="00ED6A50"/>
    <w:rsid w:val="00ED6B1F"/>
    <w:rsid w:val="00ED74AF"/>
    <w:rsid w:val="00EE0A71"/>
    <w:rsid w:val="00EE17BE"/>
    <w:rsid w:val="00EE1E47"/>
    <w:rsid w:val="00EE2710"/>
    <w:rsid w:val="00EE4951"/>
    <w:rsid w:val="00EE4D7E"/>
    <w:rsid w:val="00EE6960"/>
    <w:rsid w:val="00EE6D47"/>
    <w:rsid w:val="00EE7256"/>
    <w:rsid w:val="00EF0D8E"/>
    <w:rsid w:val="00EF0FDA"/>
    <w:rsid w:val="00EF10DE"/>
    <w:rsid w:val="00EF1AA7"/>
    <w:rsid w:val="00EF257D"/>
    <w:rsid w:val="00EF25C6"/>
    <w:rsid w:val="00EF4A3C"/>
    <w:rsid w:val="00EF5290"/>
    <w:rsid w:val="00F022EA"/>
    <w:rsid w:val="00F03796"/>
    <w:rsid w:val="00F04054"/>
    <w:rsid w:val="00F066D2"/>
    <w:rsid w:val="00F075AA"/>
    <w:rsid w:val="00F07FA1"/>
    <w:rsid w:val="00F10D65"/>
    <w:rsid w:val="00F11F5F"/>
    <w:rsid w:val="00F12676"/>
    <w:rsid w:val="00F12FF5"/>
    <w:rsid w:val="00F13F5E"/>
    <w:rsid w:val="00F140DB"/>
    <w:rsid w:val="00F14ABB"/>
    <w:rsid w:val="00F14AD5"/>
    <w:rsid w:val="00F14BE4"/>
    <w:rsid w:val="00F1618A"/>
    <w:rsid w:val="00F1640F"/>
    <w:rsid w:val="00F2250A"/>
    <w:rsid w:val="00F22BD4"/>
    <w:rsid w:val="00F22DFD"/>
    <w:rsid w:val="00F24089"/>
    <w:rsid w:val="00F24BBA"/>
    <w:rsid w:val="00F24D39"/>
    <w:rsid w:val="00F2604E"/>
    <w:rsid w:val="00F26D8C"/>
    <w:rsid w:val="00F27CB4"/>
    <w:rsid w:val="00F27EF7"/>
    <w:rsid w:val="00F321E8"/>
    <w:rsid w:val="00F3361D"/>
    <w:rsid w:val="00F33F25"/>
    <w:rsid w:val="00F345EA"/>
    <w:rsid w:val="00F3629C"/>
    <w:rsid w:val="00F368FF"/>
    <w:rsid w:val="00F37092"/>
    <w:rsid w:val="00F3772F"/>
    <w:rsid w:val="00F37EBF"/>
    <w:rsid w:val="00F41AF8"/>
    <w:rsid w:val="00F4215F"/>
    <w:rsid w:val="00F46BCD"/>
    <w:rsid w:val="00F47A59"/>
    <w:rsid w:val="00F5002B"/>
    <w:rsid w:val="00F50924"/>
    <w:rsid w:val="00F50D59"/>
    <w:rsid w:val="00F51160"/>
    <w:rsid w:val="00F548DD"/>
    <w:rsid w:val="00F54AD1"/>
    <w:rsid w:val="00F555E2"/>
    <w:rsid w:val="00F55CA7"/>
    <w:rsid w:val="00F574ED"/>
    <w:rsid w:val="00F57D87"/>
    <w:rsid w:val="00F57F2D"/>
    <w:rsid w:val="00F6097F"/>
    <w:rsid w:val="00F624B8"/>
    <w:rsid w:val="00F6278B"/>
    <w:rsid w:val="00F63AF9"/>
    <w:rsid w:val="00F65A4C"/>
    <w:rsid w:val="00F65C61"/>
    <w:rsid w:val="00F65EFB"/>
    <w:rsid w:val="00F679EB"/>
    <w:rsid w:val="00F67E39"/>
    <w:rsid w:val="00F71528"/>
    <w:rsid w:val="00F73E6A"/>
    <w:rsid w:val="00F740BF"/>
    <w:rsid w:val="00F74EBF"/>
    <w:rsid w:val="00F76470"/>
    <w:rsid w:val="00F76532"/>
    <w:rsid w:val="00F771B0"/>
    <w:rsid w:val="00F77A82"/>
    <w:rsid w:val="00F77AA3"/>
    <w:rsid w:val="00F77AAE"/>
    <w:rsid w:val="00F77DE3"/>
    <w:rsid w:val="00F8035A"/>
    <w:rsid w:val="00F80986"/>
    <w:rsid w:val="00F80E88"/>
    <w:rsid w:val="00F80EB9"/>
    <w:rsid w:val="00F814CC"/>
    <w:rsid w:val="00F81AF9"/>
    <w:rsid w:val="00F824CE"/>
    <w:rsid w:val="00F82D2D"/>
    <w:rsid w:val="00F838DD"/>
    <w:rsid w:val="00F84D19"/>
    <w:rsid w:val="00F85064"/>
    <w:rsid w:val="00F85762"/>
    <w:rsid w:val="00F85FF1"/>
    <w:rsid w:val="00F8656E"/>
    <w:rsid w:val="00F866D7"/>
    <w:rsid w:val="00F90DED"/>
    <w:rsid w:val="00F90ECC"/>
    <w:rsid w:val="00F91C41"/>
    <w:rsid w:val="00F92831"/>
    <w:rsid w:val="00F933C6"/>
    <w:rsid w:val="00F93598"/>
    <w:rsid w:val="00F941A9"/>
    <w:rsid w:val="00F94B93"/>
    <w:rsid w:val="00F951C6"/>
    <w:rsid w:val="00F961BA"/>
    <w:rsid w:val="00F96F51"/>
    <w:rsid w:val="00F97665"/>
    <w:rsid w:val="00FA1446"/>
    <w:rsid w:val="00FA3557"/>
    <w:rsid w:val="00FA46C4"/>
    <w:rsid w:val="00FA4EFF"/>
    <w:rsid w:val="00FA587C"/>
    <w:rsid w:val="00FA59D8"/>
    <w:rsid w:val="00FA5E34"/>
    <w:rsid w:val="00FA68CC"/>
    <w:rsid w:val="00FA74E2"/>
    <w:rsid w:val="00FB0381"/>
    <w:rsid w:val="00FB0C84"/>
    <w:rsid w:val="00FB0F04"/>
    <w:rsid w:val="00FB0F46"/>
    <w:rsid w:val="00FB12F6"/>
    <w:rsid w:val="00FB1669"/>
    <w:rsid w:val="00FB27BD"/>
    <w:rsid w:val="00FB2970"/>
    <w:rsid w:val="00FB33AA"/>
    <w:rsid w:val="00FB4694"/>
    <w:rsid w:val="00FB62B1"/>
    <w:rsid w:val="00FB6719"/>
    <w:rsid w:val="00FB68D3"/>
    <w:rsid w:val="00FC0929"/>
    <w:rsid w:val="00FC1B88"/>
    <w:rsid w:val="00FC2556"/>
    <w:rsid w:val="00FC2570"/>
    <w:rsid w:val="00FC323B"/>
    <w:rsid w:val="00FC49AA"/>
    <w:rsid w:val="00FC5388"/>
    <w:rsid w:val="00FD07D9"/>
    <w:rsid w:val="00FD0903"/>
    <w:rsid w:val="00FD0B87"/>
    <w:rsid w:val="00FD1EF9"/>
    <w:rsid w:val="00FD22C4"/>
    <w:rsid w:val="00FD373D"/>
    <w:rsid w:val="00FD4138"/>
    <w:rsid w:val="00FD69B1"/>
    <w:rsid w:val="00FD6C1A"/>
    <w:rsid w:val="00FD6D61"/>
    <w:rsid w:val="00FE015A"/>
    <w:rsid w:val="00FE1587"/>
    <w:rsid w:val="00FE1C67"/>
    <w:rsid w:val="00FE26C0"/>
    <w:rsid w:val="00FE2E82"/>
    <w:rsid w:val="00FE2F3A"/>
    <w:rsid w:val="00FE3257"/>
    <w:rsid w:val="00FE4289"/>
    <w:rsid w:val="00FE497D"/>
    <w:rsid w:val="00FE5C60"/>
    <w:rsid w:val="00FE7482"/>
    <w:rsid w:val="00FE773F"/>
    <w:rsid w:val="00FF0A0B"/>
    <w:rsid w:val="00FF1138"/>
    <w:rsid w:val="00FF25FE"/>
    <w:rsid w:val="00FF2AE5"/>
    <w:rsid w:val="00FF2C4A"/>
    <w:rsid w:val="00FF487E"/>
    <w:rsid w:val="00FF496D"/>
    <w:rsid w:val="00FF4993"/>
    <w:rsid w:val="00FF4CA9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E7583"/>
  <w15:docId w15:val="{C1EC6F00-DAD2-4780-B7E5-8B673E1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A59"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qFormat/>
    <w:rsid w:val="00255DBB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255DBB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 Char"/>
    <w:basedOn w:val="Normal"/>
    <w:next w:val="Normal"/>
    <w:link w:val="Heading3Char"/>
    <w:qFormat/>
    <w:rsid w:val="00255DBB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255DBB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255DBB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5DB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DB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5DBB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255DB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255DBB"/>
    <w:rPr>
      <w:rFonts w:ascii=".VnTime" w:eastAsia="Times New Roman" w:hAnsi=".VnTime" w:cs="Times New Roman"/>
      <w:b/>
      <w:sz w:val="28"/>
      <w:szCs w:val="20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255DBB"/>
    <w:rPr>
      <w:rFonts w:ascii=".VnTime" w:eastAsia="Times New Roman" w:hAnsi=".VnTime" w:cs="Times New Roman"/>
      <w:i/>
      <w:sz w:val="28"/>
      <w:szCs w:val="20"/>
    </w:rPr>
  </w:style>
  <w:style w:type="character" w:customStyle="1" w:styleId="Heading3Char">
    <w:name w:val="Heading 3 Char"/>
    <w:aliases w:val="Section Header3 Char1,ClauseSub_No&amp;Name Char1,Section Header3 Char Char Char1,Sub-Clause Paragraph Char1, Char Char"/>
    <w:basedOn w:val="DefaultParagraphFont"/>
    <w:link w:val="Heading3"/>
    <w:rsid w:val="00255DBB"/>
    <w:rPr>
      <w:rFonts w:ascii=".VnTimeH" w:eastAsia="Times New Roman" w:hAnsi=".VnTimeH" w:cs="Times New Roman"/>
      <w:b/>
      <w:sz w:val="26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255D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5DBB"/>
    <w:rPr>
      <w:rFonts w:ascii="VNTime" w:eastAsia="Times New Roman" w:hAnsi="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5D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5D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5DBB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255DBB"/>
    <w:rPr>
      <w:rFonts w:ascii="Arial" w:eastAsia="Times New Roman" w:hAnsi="Arial" w:cs="Times New Roman"/>
    </w:rPr>
  </w:style>
  <w:style w:type="paragraph" w:customStyle="1" w:styleId="CharCharChar">
    <w:name w:val="Char Char Char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255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255DBB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255D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255DB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255DBB"/>
  </w:style>
  <w:style w:type="paragraph" w:styleId="BalloonText">
    <w:name w:val="Balloon Text"/>
    <w:basedOn w:val="Normal"/>
    <w:link w:val="BalloonTextChar"/>
    <w:rsid w:val="00255DB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DBB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5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255DBB"/>
    <w:pPr>
      <w:spacing w:before="60" w:after="60"/>
      <w:ind w:left="720" w:hanging="720"/>
      <w:jc w:val="both"/>
    </w:pPr>
    <w:rPr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255DBB"/>
    <w:rPr>
      <w:rFonts w:ascii=".VnTime" w:eastAsia="Times New Roman" w:hAnsi=".VnTime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255DBB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255DBB"/>
    <w:rPr>
      <w:rFonts w:ascii=".VnTimeH" w:eastAsia="Times New Roman" w:hAnsi=".VnTimeH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255DBB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255DBB"/>
    <w:rPr>
      <w:rFonts w:ascii=".VnTime" w:eastAsia="Times New Roman" w:hAnsi=".VnTime" w:cs="Times New Roman"/>
      <w:b/>
      <w:sz w:val="28"/>
      <w:szCs w:val="20"/>
    </w:rPr>
  </w:style>
  <w:style w:type="paragraph" w:customStyle="1" w:styleId="M">
    <w:name w:val="M"/>
    <w:basedOn w:val="Normal"/>
    <w:rsid w:val="00255DBB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255DBB"/>
    <w:pPr>
      <w:ind w:left="0" w:firstLine="720"/>
    </w:pPr>
  </w:style>
  <w:style w:type="paragraph" w:customStyle="1" w:styleId="2">
    <w:name w:val="2"/>
    <w:aliases w:val="Part 1,3 Header 4"/>
    <w:basedOn w:val="Normal"/>
    <w:rsid w:val="00255DBB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255DB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255DBB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55DBB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55DBB"/>
    <w:rPr>
      <w:rFonts w:ascii=".VnTime" w:eastAsia="Times New Roman" w:hAnsi=".VnTime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55D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5DBB"/>
    <w:rPr>
      <w:rFonts w:ascii=".VnTime" w:eastAsia="Times New Roman" w:hAnsi=".VnTime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255DBB"/>
    <w:rPr>
      <w:color w:val="0000FF"/>
      <w:u w:val="single"/>
    </w:rPr>
  </w:style>
  <w:style w:type="paragraph" w:customStyle="1" w:styleId="Tenvb">
    <w:name w:val="Tenvb"/>
    <w:basedOn w:val="Normal"/>
    <w:autoRedefine/>
    <w:rsid w:val="00255DBB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255DBB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255DBB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255DBB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255DBB"/>
    <w:rPr>
      <w:rFonts w:ascii="Tms Rmn" w:eastAsia="Times New Roman" w:hAnsi="Tms Rmn" w:cs="Times New Roman"/>
      <w:sz w:val="24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255DBB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255DBB"/>
    <w:pPr>
      <w:tabs>
        <w:tab w:val="left" w:pos="576"/>
      </w:tabs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255DBB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255DBB"/>
    <w:pPr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255DBB"/>
    <w:rPr>
      <w:lang w:val="en-US"/>
    </w:rPr>
  </w:style>
  <w:style w:type="paragraph" w:styleId="BodyText3">
    <w:name w:val="Body Text 3"/>
    <w:basedOn w:val="Normal"/>
    <w:link w:val="BodyText3Char"/>
    <w:rsid w:val="00255D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5DBB"/>
    <w:rPr>
      <w:rFonts w:ascii=".VnTime" w:eastAsia="Times New Roman" w:hAnsi=".VnTime" w:cs="Times New Roman"/>
      <w:sz w:val="16"/>
      <w:szCs w:val="16"/>
    </w:rPr>
  </w:style>
  <w:style w:type="paragraph" w:customStyle="1" w:styleId="GDD">
    <w:name w:val="GDD"/>
    <w:basedOn w:val="Normal"/>
    <w:rsid w:val="00255DBB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255DBB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255DBB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255DBB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255DBB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255DBB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255DBB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255DBB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255DBB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255DBB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255DBB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255DBB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255DBB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255DBB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</w:rPr>
  </w:style>
  <w:style w:type="character" w:customStyle="1" w:styleId="Section7heading4Char">
    <w:name w:val="Section 7 heading 4 Char"/>
    <w:link w:val="Section7heading4"/>
    <w:rsid w:val="00255DBB"/>
    <w:rPr>
      <w:rFonts w:ascii="Times New Roman" w:eastAsia="Times New Roman" w:hAnsi="Times New Roman" w:cs="Times New Roman"/>
      <w:b/>
      <w:sz w:val="24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55DBB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2">
    <w:name w:val="Char Char Char2"/>
    <w:basedOn w:val="Normal"/>
    <w:next w:val="Normal"/>
    <w:autoRedefine/>
    <w:semiHidden/>
    <w:rsid w:val="00255DBB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255DBB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255DBB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255DBB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255DBB"/>
  </w:style>
  <w:style w:type="character" w:customStyle="1" w:styleId="Table">
    <w:name w:val="Table"/>
    <w:rsid w:val="00255DBB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255DBB"/>
  </w:style>
  <w:style w:type="paragraph" w:customStyle="1" w:styleId="Style11">
    <w:name w:val="Style 11"/>
    <w:basedOn w:val="Normal"/>
    <w:rsid w:val="00255DBB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25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DBB"/>
    <w:rPr>
      <w:rFonts w:ascii=".VnTime" w:eastAsia="Times New Roman" w:hAnsi=".VnTime" w:cs="Times New Roman"/>
      <w:sz w:val="20"/>
      <w:szCs w:val="20"/>
    </w:rPr>
  </w:style>
  <w:style w:type="paragraph" w:customStyle="1" w:styleId="Technical6">
    <w:name w:val="Technical 6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styleId="ListParagraph">
    <w:name w:val="List Paragraph"/>
    <w:aliases w:val="VNA - List Paragraph,bullet 1,Bullet L1,List Paragraph 1,List Paragraph11,FooterText,numbered,Paragraphe de liste,Table Sequence,bullet,List Paragraph1,1.,My checklist,Norm,liet ke,Paragraph,Đoạn của Danh sách,Đoạn c𞹺Danh sách,Nga 3,P1"/>
    <w:basedOn w:val="Normal"/>
    <w:link w:val="ListParagraphChar"/>
    <w:uiPriority w:val="34"/>
    <w:qFormat/>
    <w:rsid w:val="00255DBB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255DBB"/>
    <w:pPr>
      <w:tabs>
        <w:tab w:val="num" w:pos="360"/>
      </w:tabs>
    </w:pPr>
    <w:rPr>
      <w:rFonts w:ascii="Times New Roman" w:hAnsi="Times New Roman"/>
      <w:b/>
      <w:sz w:val="24"/>
      <w:szCs w:val="24"/>
    </w:rPr>
  </w:style>
  <w:style w:type="paragraph" w:customStyle="1" w:styleId="SectionVHeader">
    <w:name w:val="Section V. Header"/>
    <w:basedOn w:val="Normal"/>
    <w:uiPriority w:val="99"/>
    <w:rsid w:val="00255DBB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Heading2">
    <w:name w:val="Section V. Heading 2"/>
    <w:basedOn w:val="SectionVHeader"/>
    <w:rsid w:val="00255DBB"/>
    <w:pPr>
      <w:spacing w:before="120"/>
    </w:pPr>
    <w:rPr>
      <w:sz w:val="28"/>
    </w:rPr>
  </w:style>
  <w:style w:type="paragraph" w:customStyle="1" w:styleId="Technical4">
    <w:name w:val="Technical 4"/>
    <w:rsid w:val="00255DBB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Section4heading">
    <w:name w:val="Section 4 heading"/>
    <w:basedOn w:val="Normal"/>
    <w:next w:val="Normal"/>
    <w:rsid w:val="00255DBB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255DB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255DBB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255DB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255DBB"/>
    <w:pPr>
      <w:tabs>
        <w:tab w:val="num" w:pos="864"/>
        <w:tab w:val="left" w:pos="972"/>
      </w:tabs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255DBB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nhideWhenUsed/>
    <w:rsid w:val="00255D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55DBB"/>
    <w:rPr>
      <w:rFonts w:ascii=".VnTime" w:eastAsia="Times New Roman" w:hAnsi=".VnTime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55DB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25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DBB"/>
    <w:rPr>
      <w:rFonts w:ascii=".VnTime" w:eastAsia="Times New Roman" w:hAnsi=".VnTime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55DBB"/>
    <w:pPr>
      <w:ind w:left="4320"/>
    </w:pPr>
  </w:style>
  <w:style w:type="character" w:customStyle="1" w:styleId="ClosingChar">
    <w:name w:val="Closing Char"/>
    <w:basedOn w:val="DefaultParagraphFont"/>
    <w:link w:val="Closing"/>
    <w:rsid w:val="00255DBB"/>
    <w:rPr>
      <w:rFonts w:ascii=".VnTime" w:eastAsia="Times New Roman" w:hAnsi=".VnTime" w:cs="Times New Roman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255DBB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255DB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255DBB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55DBB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5DBB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5DBB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5DBB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5DBB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5DBB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255DBB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SectionVIHeader">
    <w:name w:val="Section VI. Header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255DBB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SectionIXHeader">
    <w:name w:val="Section IX Header"/>
    <w:basedOn w:val="Normal"/>
    <w:rsid w:val="00255DBB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255DBB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customStyle="1" w:styleId="Header1">
    <w:name w:val="Header1"/>
    <w:basedOn w:val="Normal"/>
    <w:rsid w:val="00255DBB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255DBB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255DBB"/>
    <w:pPr>
      <w:numPr>
        <w:ilvl w:val="1"/>
      </w:num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255DBB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255DBB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255DBB"/>
  </w:style>
  <w:style w:type="character" w:customStyle="1" w:styleId="Document2">
    <w:name w:val="Document 2"/>
    <w:rsid w:val="00255DBB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255DBB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255DBB"/>
    <w:rPr>
      <w:b/>
      <w:i/>
      <w:sz w:val="24"/>
    </w:rPr>
  </w:style>
  <w:style w:type="character" w:customStyle="1" w:styleId="Document6">
    <w:name w:val="Document 6"/>
    <w:basedOn w:val="DefaultParagraphFont"/>
    <w:rsid w:val="00255DBB"/>
  </w:style>
  <w:style w:type="character" w:customStyle="1" w:styleId="Document7">
    <w:name w:val="Document 7"/>
    <w:basedOn w:val="DefaultParagraphFont"/>
    <w:rsid w:val="00255DBB"/>
  </w:style>
  <w:style w:type="character" w:customStyle="1" w:styleId="Document8">
    <w:name w:val="Document 8"/>
    <w:basedOn w:val="DefaultParagraphFont"/>
    <w:rsid w:val="00255DBB"/>
  </w:style>
  <w:style w:type="character" w:customStyle="1" w:styleId="TechInit">
    <w:name w:val="Tech Init"/>
    <w:rsid w:val="00255DBB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255DBB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255DBB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rsid w:val="00255DBB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rsid w:val="00255DBB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rsid w:val="00255DBB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</w:rPr>
  </w:style>
  <w:style w:type="paragraph" w:styleId="Index1">
    <w:name w:val="index 1"/>
    <w:basedOn w:val="Normal"/>
    <w:next w:val="Normal"/>
    <w:rsid w:val="00255DBB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rsid w:val="00255DBB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255DBB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255DBB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255DBB"/>
  </w:style>
  <w:style w:type="character" w:customStyle="1" w:styleId="vlpgno">
    <w:name w:val="vl.pg.no."/>
    <w:rsid w:val="00255DBB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255DBB"/>
  </w:style>
  <w:style w:type="character" w:customStyle="1" w:styleId="footnote">
    <w:name w:val="footnote"/>
    <w:rsid w:val="00255DBB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255DBB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255DBB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255DBB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255DBB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rsid w:val="00255DBB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rsid w:val="00255DBB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rsid w:val="00255DBB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rsid w:val="00255DBB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rsid w:val="00255DBB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rsid w:val="00255DBB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255DBB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255DBB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255DBB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255DBB"/>
  </w:style>
  <w:style w:type="paragraph" w:customStyle="1" w:styleId="Head2">
    <w:name w:val="Head 2"/>
    <w:basedOn w:val="Normal"/>
    <w:autoRedefine/>
    <w:rsid w:val="00255DBB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255DBB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255DBB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255DBB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255DBB"/>
  </w:style>
  <w:style w:type="paragraph" w:customStyle="1" w:styleId="Head41">
    <w:name w:val="Head 4.1"/>
    <w:basedOn w:val="Head21"/>
    <w:rsid w:val="00255DBB"/>
  </w:style>
  <w:style w:type="paragraph" w:customStyle="1" w:styleId="Head42">
    <w:name w:val="Head 4.2"/>
    <w:basedOn w:val="Normal"/>
    <w:rsid w:val="00255DBB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255DBB"/>
    <w:pPr>
      <w:spacing w:after="0"/>
    </w:pPr>
  </w:style>
  <w:style w:type="paragraph" w:customStyle="1" w:styleId="Head52">
    <w:name w:val="Head 5.2"/>
    <w:basedOn w:val="Normal"/>
    <w:rsid w:val="00255DBB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255DBB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255DBB"/>
  </w:style>
  <w:style w:type="paragraph" w:customStyle="1" w:styleId="Head72">
    <w:name w:val="Head 7.2"/>
    <w:basedOn w:val="Normal"/>
    <w:uiPriority w:val="99"/>
    <w:rsid w:val="00255DBB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255DBB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255DBB"/>
    <w:rPr>
      <w:smallCaps/>
      <w:sz w:val="28"/>
    </w:rPr>
  </w:style>
  <w:style w:type="paragraph" w:customStyle="1" w:styleId="Subtitle2">
    <w:name w:val="Subtitle 2"/>
    <w:basedOn w:val="Footer"/>
    <w:autoRedefine/>
    <w:rsid w:val="00255DBB"/>
  </w:style>
  <w:style w:type="paragraph" w:customStyle="1" w:styleId="2AutoList1">
    <w:name w:val="2AutoList1"/>
    <w:basedOn w:val="Normal"/>
    <w:rsid w:val="00255DBB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255DBB"/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255DBB"/>
    <w:pPr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255DBB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255DBB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255DBB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255DBB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255DBB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255DBB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255DBB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255DBB"/>
    <w:pPr>
      <w:ind w:left="2835"/>
    </w:pPr>
  </w:style>
  <w:style w:type="paragraph" w:customStyle="1" w:styleId="SectionXHeader3">
    <w:name w:val="Section X Header 3"/>
    <w:basedOn w:val="Heading1"/>
    <w:autoRedefine/>
    <w:rsid w:val="00255DBB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255DBB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255DBB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255DBB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255DBB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255DBB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255DBB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255DBB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255DBB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255DBB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255DBB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255DBB"/>
    <w:rPr>
      <w:lang w:val="en-US"/>
    </w:rPr>
  </w:style>
  <w:style w:type="paragraph" w:customStyle="1" w:styleId="Parts">
    <w:name w:val="Parts"/>
    <w:basedOn w:val="Heading1"/>
    <w:rsid w:val="00255DBB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255DBB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255DBB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255DBB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255DBB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255DBB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255DBB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255DBB"/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255DBB"/>
  </w:style>
  <w:style w:type="character" w:styleId="FollowedHyperlink">
    <w:name w:val="FollowedHyperlink"/>
    <w:uiPriority w:val="99"/>
    <w:rsid w:val="00255DBB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255DBB"/>
  </w:style>
  <w:style w:type="paragraph" w:customStyle="1" w:styleId="UG-Heading2">
    <w:name w:val="UG - Heading 2"/>
    <w:basedOn w:val="Heading2"/>
    <w:next w:val="Normal"/>
    <w:rsid w:val="00255DBB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255DBB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255DBB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255DBB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255DBB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255DBB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255DBB"/>
    <w:pPr>
      <w:tabs>
        <w:tab w:val="num" w:pos="864"/>
        <w:tab w:val="num" w:pos="1152"/>
      </w:tabs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255DBB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255DBB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255DBB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255DBB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rsid w:val="00255DBB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ing3CharChar">
    <w:name w:val="Heading 3 Char Char"/>
    <w:aliases w:val="Section Header3 Char Char Char Char"/>
    <w:rsid w:val="00255DBB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255DBB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255DBB"/>
    <w:pPr>
      <w:autoSpaceDE w:val="0"/>
      <w:autoSpaceDN w:val="0"/>
      <w:adjustRightInd w:val="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255DBB"/>
  </w:style>
  <w:style w:type="paragraph" w:customStyle="1" w:styleId="UG-Sec3b-Heading3">
    <w:name w:val="UG - Sec 3b - Heading 3"/>
    <w:basedOn w:val="UG-Sec3-Heading3"/>
    <w:rsid w:val="00255DBB"/>
  </w:style>
  <w:style w:type="paragraph" w:customStyle="1" w:styleId="UG-Sec3b-Heading4">
    <w:name w:val="UG - Sec 3b - Heading 4"/>
    <w:basedOn w:val="Normal"/>
    <w:rsid w:val="00255DBB"/>
    <w:pPr>
      <w:autoSpaceDE w:val="0"/>
      <w:autoSpaceDN w:val="0"/>
      <w:adjustRightInd w:val="0"/>
      <w:spacing w:before="12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255DBB"/>
    <w:pPr>
      <w:spacing w:before="12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255DBB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255DBB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255DBB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55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255DB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255DBB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255DBB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-Clausename">
    <w:name w:val="Heading 1- Clause name"/>
    <w:basedOn w:val="Normal"/>
    <w:rsid w:val="00255DBB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255DBB"/>
  </w:style>
  <w:style w:type="paragraph" w:styleId="DocumentMap">
    <w:name w:val="Document Map"/>
    <w:basedOn w:val="Normal"/>
    <w:link w:val="DocumentMapChar"/>
    <w:rsid w:val="00255DBB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255DBB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rsid w:val="00255DBB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255DB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255DBB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qFormat/>
    <w:rsid w:val="00255DBB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1">
    <w:name w:val="Heading 1 Char1"/>
    <w:aliases w:val="Document Header1 Char1,ClauseGroup_Title Char1"/>
    <w:rsid w:val="00255D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255DBB"/>
  </w:style>
  <w:style w:type="paragraph" w:customStyle="1" w:styleId="plane">
    <w:name w:val="plane"/>
    <w:basedOn w:val="Normal"/>
    <w:rsid w:val="00255DBB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255DBB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255DBB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255DBB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255DBB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255DBB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255DBB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255DBB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255DBB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255DBB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255DBB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255D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55DBB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255DBB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255DBB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rsid w:val="00255DBB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255DBB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</w:rPr>
  </w:style>
  <w:style w:type="paragraph" w:customStyle="1" w:styleId="Enclosure">
    <w:name w:val="Enclosure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255DBB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rsid w:val="00255DB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ghtPar10">
    <w:name w:val="Right Par[1]"/>
    <w:rsid w:val="00255DBB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rsid w:val="00255DBB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rsid w:val="00255DB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rsid w:val="00255D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rsid w:val="00255DBB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255DBB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255DBB"/>
    <w:pPr>
      <w:spacing w:before="12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255DBB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255DBB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255DBB"/>
    <w:pPr>
      <w:numPr>
        <w:numId w:val="1"/>
      </w:numPr>
      <w:tabs>
        <w:tab w:val="clear" w:pos="648"/>
      </w:tabs>
      <w:spacing w:before="120" w:after="240"/>
      <w:ind w:left="180" w:right="288" w:firstLine="0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255DBB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255DBB"/>
    <w:pPr>
      <w:spacing w:before="12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255DBB"/>
    <w:pPr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255DBB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255DBB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255DBB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255DBB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255DBB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255DBB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255DBB"/>
    <w:pPr>
      <w:tabs>
        <w:tab w:val="num" w:pos="648"/>
      </w:tabs>
      <w:ind w:left="360" w:hanging="72"/>
    </w:pPr>
  </w:style>
  <w:style w:type="character" w:customStyle="1" w:styleId="AHead">
    <w:name w:val="A Head"/>
    <w:rsid w:val="00255DBB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255DBB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255DBB"/>
  </w:style>
  <w:style w:type="character" w:customStyle="1" w:styleId="StyleHeader2-SubClausesItalicChar">
    <w:name w:val="Style Header 2 - SubClauses + Italic Char"/>
    <w:rsid w:val="00255DBB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255DBB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255DBB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255DBB"/>
  </w:style>
  <w:style w:type="character" w:customStyle="1" w:styleId="shorttext">
    <w:name w:val="short_text"/>
    <w:rsid w:val="00255DBB"/>
  </w:style>
  <w:style w:type="character" w:customStyle="1" w:styleId="atn">
    <w:name w:val="atn"/>
    <w:rsid w:val="00255DBB"/>
  </w:style>
  <w:style w:type="character" w:customStyle="1" w:styleId="dieuChar">
    <w:name w:val="dieu Char"/>
    <w:rsid w:val="00255DBB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55DBB"/>
    <w:pPr>
      <w:keepLines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255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1">
    <w:name w:val="Endnote Text Char1"/>
    <w:uiPriority w:val="99"/>
    <w:semiHidden/>
    <w:rsid w:val="00255DB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255D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255DBB"/>
    <w:rPr>
      <w:rFonts w:ascii="Calibri" w:eastAsia="Times New Roman" w:hAnsi="Calibri" w:cs="Times New Roman"/>
    </w:rPr>
  </w:style>
  <w:style w:type="paragraph" w:customStyle="1" w:styleId="Tieudephu">
    <w:name w:val="Tieu de phu"/>
    <w:basedOn w:val="Normal"/>
    <w:rsid w:val="00BC5D75"/>
    <w:pPr>
      <w:spacing w:after="120"/>
      <w:jc w:val="center"/>
    </w:pPr>
    <w:rPr>
      <w:b/>
      <w:color w:val="FF0000"/>
      <w:spacing w:val="4"/>
      <w:sz w:val="26"/>
      <w:lang w:val="en-GB"/>
    </w:rPr>
  </w:style>
  <w:style w:type="character" w:customStyle="1" w:styleId="A3">
    <w:name w:val="A3"/>
    <w:uiPriority w:val="99"/>
    <w:rsid w:val="00BC5D75"/>
    <w:rPr>
      <w:color w:val="000000"/>
      <w:sz w:val="16"/>
      <w:szCs w:val="16"/>
    </w:rPr>
  </w:style>
  <w:style w:type="paragraph" w:customStyle="1" w:styleId="CM2">
    <w:name w:val="CM2"/>
    <w:basedOn w:val="Default"/>
    <w:next w:val="Default"/>
    <w:rsid w:val="00BC5D75"/>
    <w:pPr>
      <w:widowControl w:val="0"/>
      <w:spacing w:after="235"/>
    </w:pPr>
    <w:rPr>
      <w:rFonts w:ascii="Arial" w:eastAsia="SimSun" w:hAnsi="Arial" w:cs="Arial"/>
      <w:color w:val="auto"/>
      <w:lang w:eastAsia="zh-CN"/>
    </w:rPr>
  </w:style>
  <w:style w:type="character" w:customStyle="1" w:styleId="WW8Num3z0">
    <w:name w:val="WW8Num3z0"/>
    <w:rsid w:val="00BC5D75"/>
    <w:rPr>
      <w:rFonts w:ascii="VNI-Times" w:hAnsi="VNI-Times" w:cs="Times New Roman"/>
    </w:rPr>
  </w:style>
  <w:style w:type="character" w:customStyle="1" w:styleId="WW8Num4z0">
    <w:name w:val="WW8Num4z0"/>
    <w:rsid w:val="00BC5D75"/>
    <w:rPr>
      <w:rFonts w:ascii="Times New Roman" w:hAnsi="Times New Roman"/>
    </w:rPr>
  </w:style>
  <w:style w:type="character" w:customStyle="1" w:styleId="WW8Num5z0">
    <w:name w:val="WW8Num5z0"/>
    <w:rsid w:val="00BC5D75"/>
    <w:rPr>
      <w:rFonts w:ascii="Times New Roman" w:hAnsi="Times New Roman"/>
    </w:rPr>
  </w:style>
  <w:style w:type="character" w:customStyle="1" w:styleId="WW8Num6z0">
    <w:name w:val="WW8Num6z0"/>
    <w:rsid w:val="00BC5D75"/>
    <w:rPr>
      <w:rFonts w:ascii="Times New Roman" w:hAnsi="Times New Roman"/>
    </w:rPr>
  </w:style>
  <w:style w:type="character" w:customStyle="1" w:styleId="WW8Num7z0">
    <w:name w:val="WW8Num7z0"/>
    <w:rsid w:val="00BC5D75"/>
    <w:rPr>
      <w:rFonts w:ascii="Wingdings" w:hAnsi="Wingdings"/>
    </w:rPr>
  </w:style>
  <w:style w:type="character" w:customStyle="1" w:styleId="WW8Num8z0">
    <w:name w:val="WW8Num8z0"/>
    <w:rsid w:val="00BC5D75"/>
    <w:rPr>
      <w:rFonts w:ascii="Times New Roman" w:hAnsi="Times New Roman"/>
    </w:rPr>
  </w:style>
  <w:style w:type="character" w:customStyle="1" w:styleId="WW8Num9z0">
    <w:name w:val="WW8Num9z0"/>
    <w:rsid w:val="00BC5D75"/>
    <w:rPr>
      <w:rFonts w:ascii="Wingdings" w:hAnsi="Wingdings"/>
    </w:rPr>
  </w:style>
  <w:style w:type="character" w:customStyle="1" w:styleId="WW8Num10z0">
    <w:name w:val="WW8Num10z0"/>
    <w:rsid w:val="00BC5D75"/>
    <w:rPr>
      <w:rFonts w:ascii="Wingdings" w:hAnsi="Wingdings"/>
    </w:rPr>
  </w:style>
  <w:style w:type="character" w:customStyle="1" w:styleId="WW8Num11z0">
    <w:name w:val="WW8Num11z0"/>
    <w:rsid w:val="00BC5D75"/>
    <w:rPr>
      <w:rFonts w:ascii="Wingdings" w:hAnsi="Wingdings"/>
    </w:rPr>
  </w:style>
  <w:style w:type="character" w:customStyle="1" w:styleId="WW8Num12z0">
    <w:name w:val="WW8Num12z0"/>
    <w:rsid w:val="00BC5D75"/>
    <w:rPr>
      <w:rFonts w:ascii="Wingdings" w:hAnsi="Wingdings"/>
    </w:rPr>
  </w:style>
  <w:style w:type="character" w:customStyle="1" w:styleId="WW8Num13z0">
    <w:name w:val="WW8Num13z0"/>
    <w:rsid w:val="00BC5D75"/>
    <w:rPr>
      <w:rFonts w:ascii="Times New Roman" w:hAnsi="Times New Roman"/>
    </w:rPr>
  </w:style>
  <w:style w:type="character" w:customStyle="1" w:styleId="WW8Num14z0">
    <w:name w:val="WW8Num14z0"/>
    <w:rsid w:val="00BC5D75"/>
    <w:rPr>
      <w:rFonts w:ascii="Symbol" w:hAnsi="Symbol"/>
    </w:rPr>
  </w:style>
  <w:style w:type="character" w:customStyle="1" w:styleId="WW8Num15z0">
    <w:name w:val="WW8Num15z0"/>
    <w:rsid w:val="00BC5D75"/>
    <w:rPr>
      <w:rFonts w:ascii="Times New Roman" w:hAnsi="Times New Roman"/>
    </w:rPr>
  </w:style>
  <w:style w:type="character" w:customStyle="1" w:styleId="WW8Num17z0">
    <w:name w:val="WW8Num17z0"/>
    <w:rsid w:val="00BC5D75"/>
    <w:rPr>
      <w:rFonts w:ascii="Times New Roman" w:hAnsi="Times New Roman"/>
    </w:rPr>
  </w:style>
  <w:style w:type="character" w:customStyle="1" w:styleId="WW8Num18z0">
    <w:name w:val="WW8Num18z0"/>
    <w:rsid w:val="00BC5D75"/>
    <w:rPr>
      <w:rFonts w:ascii="Wingdings" w:hAnsi="Wingdings"/>
    </w:rPr>
  </w:style>
  <w:style w:type="character" w:customStyle="1" w:styleId="WW8Num19z0">
    <w:name w:val="WW8Num19z0"/>
    <w:rsid w:val="00BC5D75"/>
    <w:rPr>
      <w:rFonts w:ascii="StarSymbol" w:hAnsi="StarSymbol"/>
    </w:rPr>
  </w:style>
  <w:style w:type="character" w:customStyle="1" w:styleId="WW8Num20z0">
    <w:name w:val="WW8Num20z0"/>
    <w:rsid w:val="00BC5D75"/>
    <w:rPr>
      <w:rFonts w:ascii="Wingdings" w:hAnsi="Wingdings"/>
    </w:rPr>
  </w:style>
  <w:style w:type="character" w:customStyle="1" w:styleId="WW8Num20z1">
    <w:name w:val="WW8Num20z1"/>
    <w:rsid w:val="00BC5D75"/>
    <w:rPr>
      <w:rFonts w:ascii="Courier New" w:hAnsi="Courier New" w:cs="Courier New"/>
    </w:rPr>
  </w:style>
  <w:style w:type="character" w:customStyle="1" w:styleId="WW8Num20z2">
    <w:name w:val="WW8Num20z2"/>
    <w:rsid w:val="00BC5D75"/>
    <w:rPr>
      <w:rFonts w:ascii="Wingdings" w:hAnsi="Wingdings"/>
    </w:rPr>
  </w:style>
  <w:style w:type="character" w:customStyle="1" w:styleId="WW8Num20z3">
    <w:name w:val="WW8Num20z3"/>
    <w:rsid w:val="00BC5D75"/>
    <w:rPr>
      <w:rFonts w:ascii="Symbol" w:hAnsi="Symbol"/>
    </w:rPr>
  </w:style>
  <w:style w:type="character" w:customStyle="1" w:styleId="WW8Num21z0">
    <w:name w:val="WW8Num21z0"/>
    <w:rsid w:val="00BC5D75"/>
    <w:rPr>
      <w:rFonts w:ascii="Times New Roman" w:hAnsi="Times New Roman" w:cs="Times New Roman"/>
    </w:rPr>
  </w:style>
  <w:style w:type="character" w:customStyle="1" w:styleId="WW8Num21z1">
    <w:name w:val="WW8Num21z1"/>
    <w:rsid w:val="00BC5D75"/>
    <w:rPr>
      <w:rFonts w:ascii="Courier New" w:hAnsi="Courier New" w:cs="Courier New"/>
    </w:rPr>
  </w:style>
  <w:style w:type="character" w:customStyle="1" w:styleId="WW8Num21z2">
    <w:name w:val="WW8Num21z2"/>
    <w:rsid w:val="00BC5D75"/>
    <w:rPr>
      <w:rFonts w:ascii="Wingdings" w:hAnsi="Wingdings"/>
    </w:rPr>
  </w:style>
  <w:style w:type="character" w:customStyle="1" w:styleId="WW8Num21z3">
    <w:name w:val="WW8Num21z3"/>
    <w:rsid w:val="00BC5D75"/>
    <w:rPr>
      <w:rFonts w:ascii="Symbol" w:hAnsi="Symbol"/>
    </w:rPr>
  </w:style>
  <w:style w:type="character" w:customStyle="1" w:styleId="WW8Num24z0">
    <w:name w:val="WW8Num24z0"/>
    <w:rsid w:val="00BC5D75"/>
    <w:rPr>
      <w:rFonts w:ascii="Times New Roman" w:hAnsi="Times New Roman"/>
    </w:rPr>
  </w:style>
  <w:style w:type="character" w:customStyle="1" w:styleId="WW8Num26z0">
    <w:name w:val="WW8Num26z0"/>
    <w:rsid w:val="00BC5D75"/>
    <w:rPr>
      <w:rFonts w:ascii="Times New Roman" w:hAnsi="Times New Roman"/>
    </w:rPr>
  </w:style>
  <w:style w:type="character" w:customStyle="1" w:styleId="WW8Num27z0">
    <w:name w:val="WW8Num27z0"/>
    <w:rsid w:val="00BC5D75"/>
    <w:rPr>
      <w:rFonts w:ascii="StarSymbol" w:hAnsi="StarSymbol"/>
    </w:rPr>
  </w:style>
  <w:style w:type="character" w:customStyle="1" w:styleId="WW8Num28z0">
    <w:name w:val="WW8Num28z0"/>
    <w:rsid w:val="00BC5D75"/>
    <w:rPr>
      <w:rFonts w:ascii="Wingdings" w:hAnsi="Wingdings"/>
    </w:rPr>
  </w:style>
  <w:style w:type="character" w:customStyle="1" w:styleId="WW8Num29z0">
    <w:name w:val="WW8Num29z0"/>
    <w:rsid w:val="00BC5D75"/>
    <w:rPr>
      <w:rFonts w:ascii="Times New Roman" w:hAnsi="Times New Roman"/>
    </w:rPr>
  </w:style>
  <w:style w:type="character" w:customStyle="1" w:styleId="Absatz-Standardschriftart">
    <w:name w:val="Absatz-Standardschriftart"/>
    <w:rsid w:val="00BC5D75"/>
  </w:style>
  <w:style w:type="character" w:customStyle="1" w:styleId="WW-Absatz-Standardschriftart">
    <w:name w:val="WW-Absatz-Standardschriftart"/>
    <w:rsid w:val="00BC5D75"/>
  </w:style>
  <w:style w:type="character" w:customStyle="1" w:styleId="WW8Num2z1">
    <w:name w:val="WW8Num2z1"/>
    <w:rsid w:val="00BC5D75"/>
    <w:rPr>
      <w:rFonts w:ascii="VNI-Times" w:eastAsia="Times New Roman" w:hAnsi="VNI-Times" w:cs="Times New Roman"/>
      <w:b w:val="0"/>
    </w:rPr>
  </w:style>
  <w:style w:type="character" w:customStyle="1" w:styleId="WW8Num16z0">
    <w:name w:val="WW8Num16z0"/>
    <w:rsid w:val="00BC5D75"/>
    <w:rPr>
      <w:rFonts w:ascii="Wingdings" w:hAnsi="Wingdings"/>
    </w:rPr>
  </w:style>
  <w:style w:type="character" w:customStyle="1" w:styleId="WW8Num22z0">
    <w:name w:val="WW8Num22z0"/>
    <w:rsid w:val="00BC5D75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C5D75"/>
    <w:rPr>
      <w:rFonts w:ascii="Courier New" w:hAnsi="Courier New" w:cs="Courier New"/>
    </w:rPr>
  </w:style>
  <w:style w:type="character" w:customStyle="1" w:styleId="WW8Num22z2">
    <w:name w:val="WW8Num22z2"/>
    <w:rsid w:val="00BC5D75"/>
    <w:rPr>
      <w:rFonts w:ascii="Wingdings" w:hAnsi="Wingdings"/>
    </w:rPr>
  </w:style>
  <w:style w:type="character" w:customStyle="1" w:styleId="WW8Num22z3">
    <w:name w:val="WW8Num22z3"/>
    <w:rsid w:val="00BC5D75"/>
    <w:rPr>
      <w:rFonts w:ascii="Symbol" w:hAnsi="Symbol"/>
    </w:rPr>
  </w:style>
  <w:style w:type="character" w:customStyle="1" w:styleId="WW8Num23z0">
    <w:name w:val="WW8Num23z0"/>
    <w:rsid w:val="00BC5D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BC5D75"/>
    <w:rPr>
      <w:rFonts w:ascii="Courier New" w:hAnsi="Courier New" w:cs="Courier New"/>
    </w:rPr>
  </w:style>
  <w:style w:type="character" w:customStyle="1" w:styleId="WW8Num23z2">
    <w:name w:val="WW8Num23z2"/>
    <w:rsid w:val="00BC5D75"/>
    <w:rPr>
      <w:rFonts w:ascii="Wingdings" w:hAnsi="Wingdings"/>
    </w:rPr>
  </w:style>
  <w:style w:type="character" w:customStyle="1" w:styleId="WW8Num23z3">
    <w:name w:val="WW8Num23z3"/>
    <w:rsid w:val="00BC5D75"/>
    <w:rPr>
      <w:rFonts w:ascii="Symbol" w:hAnsi="Symbol"/>
    </w:rPr>
  </w:style>
  <w:style w:type="character" w:customStyle="1" w:styleId="WW8Num30z0">
    <w:name w:val="WW8Num30z0"/>
    <w:rsid w:val="00BC5D75"/>
    <w:rPr>
      <w:rFonts w:ascii="Symbol" w:hAnsi="Symbol"/>
    </w:rPr>
  </w:style>
  <w:style w:type="character" w:customStyle="1" w:styleId="WW8Num31z0">
    <w:name w:val="WW8Num31z0"/>
    <w:rsid w:val="00BC5D75"/>
    <w:rPr>
      <w:rFonts w:ascii="Times New Roman" w:hAnsi="Times New Roman"/>
    </w:rPr>
  </w:style>
  <w:style w:type="character" w:customStyle="1" w:styleId="WW-DefaultParagraphFont">
    <w:name w:val="WW-Default Paragraph Font"/>
    <w:rsid w:val="00BC5D75"/>
  </w:style>
  <w:style w:type="character" w:customStyle="1" w:styleId="WW8Dropcap0">
    <w:name w:val="WW8Dropcap0"/>
    <w:rsid w:val="00BC5D75"/>
    <w:rPr>
      <w:rFonts w:ascii="VNI-Times" w:hAnsi="VNI-Times"/>
      <w:sz w:val="81"/>
    </w:rPr>
  </w:style>
  <w:style w:type="paragraph" w:customStyle="1" w:styleId="Heading">
    <w:name w:val="Heading"/>
    <w:basedOn w:val="Normal"/>
    <w:next w:val="BodyText"/>
    <w:rsid w:val="00BC5D75"/>
    <w:pPr>
      <w:keepNext/>
      <w:suppressAutoHyphens/>
      <w:spacing w:before="240" w:after="120"/>
    </w:pPr>
    <w:rPr>
      <w:rFonts w:ascii="Arial" w:eastAsia="Arial Unicode MS" w:hAnsi="Arial" w:cs="Tahoma"/>
      <w:lang w:eastAsia="ar-SA"/>
    </w:rPr>
  </w:style>
  <w:style w:type="paragraph" w:customStyle="1" w:styleId="Index">
    <w:name w:val="Index"/>
    <w:basedOn w:val="Normal"/>
    <w:rsid w:val="00BC5D75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BC5D75"/>
    <w:pPr>
      <w:suppressLineNumbers/>
      <w:suppressAutoHyphens/>
    </w:pPr>
    <w:rPr>
      <w:rFonts w:ascii="VNI-Times" w:hAnsi="VNI-Times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BC5D75"/>
    <w:pPr>
      <w:suppressAutoHyphens/>
      <w:spacing w:after="0" w:line="360" w:lineRule="auto"/>
      <w:jc w:val="both"/>
    </w:pPr>
    <w:rPr>
      <w:rFonts w:ascii="VNI-Times" w:hAnsi="VNI-Times"/>
      <w:sz w:val="22"/>
      <w:lang w:eastAsia="ar-SA"/>
    </w:rPr>
  </w:style>
  <w:style w:type="paragraph" w:customStyle="1" w:styleId="TableHeading">
    <w:name w:val="Table Heading"/>
    <w:basedOn w:val="TableContents"/>
    <w:rsid w:val="00BC5D75"/>
    <w:pPr>
      <w:jc w:val="center"/>
    </w:pPr>
    <w:rPr>
      <w:b/>
      <w:bCs/>
    </w:rPr>
  </w:style>
  <w:style w:type="paragraph" w:customStyle="1" w:styleId="abc">
    <w:name w:val="ab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aliases w:val="De muc 1"/>
    <w:qFormat/>
    <w:rsid w:val="00BC5D75"/>
    <w:rPr>
      <w:b/>
      <w:bCs/>
    </w:rPr>
  </w:style>
  <w:style w:type="paragraph" w:customStyle="1" w:styleId="StyleHeading312pt">
    <w:name w:val="Style Heading 3 + 12 pt"/>
    <w:basedOn w:val="Heading3"/>
    <w:link w:val="StyleHeading312ptChar"/>
    <w:autoRedefine/>
    <w:rsid w:val="00BC5D75"/>
    <w:pPr>
      <w:keepLines/>
      <w:widowControl/>
      <w:tabs>
        <w:tab w:val="clear" w:pos="851"/>
        <w:tab w:val="num" w:pos="1080"/>
      </w:tabs>
      <w:spacing w:before="240" w:after="60"/>
      <w:ind w:left="1080" w:hanging="720"/>
      <w:jc w:val="left"/>
    </w:pPr>
    <w:rPr>
      <w:rFonts w:ascii="Times New Roman" w:hAnsi="Times New Roman"/>
      <w:b w:val="0"/>
      <w:color w:val="FF0000"/>
      <w:sz w:val="24"/>
      <w:szCs w:val="26"/>
    </w:rPr>
  </w:style>
  <w:style w:type="character" w:customStyle="1" w:styleId="StyleHeading312ptChar">
    <w:name w:val="Style Heading 3 + 12 pt Char"/>
    <w:link w:val="StyleHeading312pt"/>
    <w:rsid w:val="00BC5D75"/>
    <w:rPr>
      <w:rFonts w:ascii="Times New Roman" w:eastAsia="Times New Roman" w:hAnsi="Times New Roman" w:cs="Times New Roman"/>
      <w:color w:val="FF0000"/>
      <w:sz w:val="24"/>
      <w:szCs w:val="26"/>
    </w:rPr>
  </w:style>
  <w:style w:type="paragraph" w:styleId="TableofFigures">
    <w:name w:val="table of figures"/>
    <w:basedOn w:val="Normal"/>
    <w:next w:val="Normal"/>
    <w:rsid w:val="00BC5D75"/>
    <w:pPr>
      <w:ind w:left="480" w:hanging="480"/>
    </w:pPr>
    <w:rPr>
      <w:rFonts w:ascii="Times New Roman" w:hAnsi="Times New Roman"/>
      <w:b/>
      <w:bCs/>
      <w:sz w:val="24"/>
      <w:szCs w:val="24"/>
    </w:rPr>
  </w:style>
  <w:style w:type="character" w:styleId="HTMLAcronym">
    <w:name w:val="HTML Acronym"/>
    <w:basedOn w:val="DefaultParagraphFont"/>
    <w:rsid w:val="00BC5D75"/>
  </w:style>
  <w:style w:type="paragraph" w:styleId="BodyTextFirstIndent2">
    <w:name w:val="Body Text First Indent 2"/>
    <w:basedOn w:val="BodyTextIndent"/>
    <w:link w:val="BodyTextFirstIndent2Char"/>
    <w:rsid w:val="00BC5D75"/>
    <w:pPr>
      <w:spacing w:before="0" w:after="120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BC5D75"/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BC5D75"/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rsid w:val="00BC5D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5D75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BC5D75"/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BC5D7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C5D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C5D75"/>
    <w:rPr>
      <w:rFonts w:ascii="Courier New" w:eastAsia="Times New Roman" w:hAnsi="Courier New" w:cs="Courier New"/>
      <w:sz w:val="20"/>
      <w:szCs w:val="20"/>
    </w:rPr>
  </w:style>
  <w:style w:type="paragraph" w:styleId="List4">
    <w:name w:val="List 4"/>
    <w:basedOn w:val="Normal"/>
    <w:rsid w:val="00BC5D75"/>
    <w:pPr>
      <w:ind w:left="1440" w:hanging="360"/>
    </w:pPr>
    <w:rPr>
      <w:rFonts w:ascii="Times New Roman" w:hAnsi="Times New Roman"/>
      <w:sz w:val="24"/>
      <w:szCs w:val="24"/>
    </w:rPr>
  </w:style>
  <w:style w:type="paragraph" w:styleId="List5">
    <w:name w:val="List 5"/>
    <w:basedOn w:val="Normal"/>
    <w:rsid w:val="00BC5D75"/>
    <w:pPr>
      <w:ind w:left="1800" w:hanging="360"/>
    </w:pPr>
    <w:rPr>
      <w:rFonts w:ascii="Times New Roman" w:hAnsi="Times New Roman"/>
      <w:sz w:val="24"/>
      <w:szCs w:val="24"/>
    </w:rPr>
  </w:style>
  <w:style w:type="paragraph" w:styleId="ListContinue">
    <w:name w:val="List Continue"/>
    <w:basedOn w:val="Normal"/>
    <w:rsid w:val="00BC5D75"/>
    <w:pPr>
      <w:spacing w:after="120"/>
      <w:ind w:left="360"/>
    </w:pPr>
    <w:rPr>
      <w:rFonts w:ascii="Times New Roman" w:hAnsi="Times New Roman"/>
      <w:sz w:val="24"/>
      <w:szCs w:val="24"/>
    </w:rPr>
  </w:style>
  <w:style w:type="paragraph" w:styleId="ListContinue4">
    <w:name w:val="List Continue 4"/>
    <w:basedOn w:val="Normal"/>
    <w:rsid w:val="00BC5D75"/>
    <w:pPr>
      <w:spacing w:after="120"/>
      <w:ind w:left="1440"/>
    </w:pPr>
    <w:rPr>
      <w:rFonts w:ascii="Times New Roman" w:hAnsi="Times New Roman"/>
      <w:sz w:val="24"/>
      <w:szCs w:val="24"/>
    </w:rPr>
  </w:style>
  <w:style w:type="paragraph" w:styleId="ListContinue5">
    <w:name w:val="List Continue 5"/>
    <w:basedOn w:val="Normal"/>
    <w:rsid w:val="00BC5D75"/>
    <w:pPr>
      <w:spacing w:after="120"/>
      <w:ind w:left="1800"/>
    </w:pPr>
    <w:rPr>
      <w:rFonts w:ascii="Times New Roman" w:hAnsi="Times New Roman"/>
      <w:sz w:val="24"/>
      <w:szCs w:val="24"/>
    </w:rPr>
  </w:style>
  <w:style w:type="paragraph" w:styleId="MacroText">
    <w:name w:val="macro"/>
    <w:link w:val="MacroTextChar"/>
    <w:rsid w:val="00BC5D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BC5D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5D75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C5D75"/>
    <w:rPr>
      <w:rFonts w:ascii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C5D75"/>
    <w:pPr>
      <w:ind w:left="4320"/>
    </w:pPr>
    <w:rPr>
      <w:rFonts w:ascii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BC5D75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C5D75"/>
    <w:pPr>
      <w:ind w:left="240" w:hanging="240"/>
    </w:pPr>
    <w:rPr>
      <w:rFonts w:ascii="Times New Roman" w:hAnsi="Times New Roman"/>
      <w:sz w:val="24"/>
      <w:szCs w:val="24"/>
    </w:rPr>
  </w:style>
  <w:style w:type="paragraph" w:customStyle="1" w:styleId="lead">
    <w:name w:val="lead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orybody">
    <w:name w:val="story_body"/>
    <w:basedOn w:val="DefaultParagraphFont"/>
    <w:rsid w:val="00BC5D75"/>
  </w:style>
  <w:style w:type="paragraph" w:customStyle="1" w:styleId="Pa9">
    <w:name w:val="Pa9"/>
    <w:basedOn w:val="Default"/>
    <w:next w:val="Default"/>
    <w:uiPriority w:val="99"/>
    <w:rsid w:val="00BC5D75"/>
    <w:pPr>
      <w:spacing w:line="201" w:lineRule="atLeast"/>
    </w:pPr>
    <w:rPr>
      <w:rFonts w:ascii="Myriad Pro SemiCond" w:hAnsi="Myriad Pro SemiCond"/>
      <w:color w:val="auto"/>
    </w:rPr>
  </w:style>
  <w:style w:type="paragraph" w:customStyle="1" w:styleId="Pa10">
    <w:name w:val="Pa10"/>
    <w:basedOn w:val="Default"/>
    <w:next w:val="Default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11">
    <w:name w:val="Pa11"/>
    <w:basedOn w:val="Default"/>
    <w:next w:val="Default"/>
    <w:uiPriority w:val="99"/>
    <w:rsid w:val="00BC5D75"/>
    <w:pPr>
      <w:spacing w:line="121" w:lineRule="atLeast"/>
    </w:pPr>
    <w:rPr>
      <w:rFonts w:ascii="NKKKRQ+Cisco-Light" w:hAnsi="NKKKRQ+Cisco-Light"/>
      <w:color w:val="auto"/>
    </w:rPr>
  </w:style>
  <w:style w:type="character" w:customStyle="1" w:styleId="content">
    <w:name w:val="content"/>
    <w:basedOn w:val="DefaultParagraphFont"/>
    <w:rsid w:val="00BC5D75"/>
  </w:style>
  <w:style w:type="paragraph" w:customStyle="1" w:styleId="Pa14">
    <w:name w:val="Pa14"/>
    <w:basedOn w:val="Default"/>
    <w:next w:val="Default"/>
    <w:uiPriority w:val="99"/>
    <w:rsid w:val="00BC5D75"/>
    <w:pPr>
      <w:spacing w:line="151" w:lineRule="atLeast"/>
    </w:pPr>
    <w:rPr>
      <w:rFonts w:ascii="Myriad Pro SemiCond" w:hAnsi="Myriad Pro SemiCond"/>
      <w:color w:val="auto"/>
    </w:rPr>
  </w:style>
  <w:style w:type="paragraph" w:customStyle="1" w:styleId="Pa5">
    <w:name w:val="Pa5"/>
    <w:basedOn w:val="Default"/>
    <w:next w:val="Default"/>
    <w:uiPriority w:val="99"/>
    <w:rsid w:val="00BC5D75"/>
    <w:pPr>
      <w:spacing w:line="171" w:lineRule="atLeast"/>
    </w:pPr>
    <w:rPr>
      <w:rFonts w:ascii="Myriad Pro Light SemiCond" w:hAnsi="Myriad Pro Light SemiCond"/>
      <w:color w:val="auto"/>
    </w:rPr>
  </w:style>
  <w:style w:type="paragraph" w:customStyle="1" w:styleId="Pa1">
    <w:name w:val="Pa1"/>
    <w:basedOn w:val="Default"/>
    <w:next w:val="Default"/>
    <w:uiPriority w:val="99"/>
    <w:rsid w:val="00BC5D75"/>
    <w:pPr>
      <w:spacing w:line="321" w:lineRule="atLeast"/>
    </w:pPr>
    <w:rPr>
      <w:rFonts w:ascii="Myriad Pro Light SemiCond" w:hAnsi="Myriad Pro Light SemiCond"/>
      <w:color w:val="auto"/>
    </w:rPr>
  </w:style>
  <w:style w:type="character" w:customStyle="1" w:styleId="A1">
    <w:name w:val="A1"/>
    <w:uiPriority w:val="99"/>
    <w:rsid w:val="00BC5D75"/>
    <w:rPr>
      <w:rFonts w:cs="Myriad Pro Light SemiCond"/>
      <w:b/>
      <w:bCs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BC5D75"/>
    <w:pPr>
      <w:spacing w:line="171" w:lineRule="atLeast"/>
    </w:pPr>
    <w:rPr>
      <w:rFonts w:ascii="Myriad Pro SemiCond" w:hAnsi="Myriad Pro SemiCond"/>
      <w:color w:val="auto"/>
    </w:rPr>
  </w:style>
  <w:style w:type="paragraph" w:customStyle="1" w:styleId="CharCharCharChar">
    <w:name w:val="Char Char Char Char"/>
    <w:basedOn w:val="Normal"/>
    <w:autoRedefine/>
    <w:semiHidden/>
    <w:rsid w:val="00BC5D75"/>
    <w:pPr>
      <w:keepNext/>
      <w:tabs>
        <w:tab w:val="left" w:pos="432"/>
      </w:tabs>
      <w:autoSpaceDE w:val="0"/>
      <w:autoSpaceDN w:val="0"/>
      <w:adjustRightInd w:val="0"/>
      <w:spacing w:before="80" w:after="80"/>
      <w:ind w:left="1865" w:hanging="425"/>
      <w:jc w:val="both"/>
    </w:pPr>
    <w:rPr>
      <w:rFonts w:ascii="Times New Roman" w:hAnsi="Times New Roman" w:cs="Arial"/>
      <w:b/>
      <w:kern w:val="2"/>
      <w:sz w:val="24"/>
      <w:szCs w:val="20"/>
      <w:lang w:eastAsia="zh-CN"/>
    </w:rPr>
  </w:style>
  <w:style w:type="paragraph" w:customStyle="1" w:styleId="Bulleted1">
    <w:name w:val="Bulleted 1"/>
    <w:link w:val="Bulleted1Char"/>
    <w:autoRedefine/>
    <w:rsid w:val="00BC5D75"/>
    <w:pPr>
      <w:widowControl w:val="0"/>
      <w:spacing w:after="0" w:line="312" w:lineRule="auto"/>
      <w:ind w:left="720" w:hanging="180"/>
      <w:jc w:val="both"/>
      <w:outlineLvl w:val="2"/>
    </w:pPr>
    <w:rPr>
      <w:rFonts w:ascii="Times New Roman" w:eastAsia="Calibri" w:hAnsi="Times New Roman" w:cs="Times New Roman"/>
      <w:kern w:val="16"/>
      <w:sz w:val="26"/>
      <w:szCs w:val="26"/>
    </w:rPr>
  </w:style>
  <w:style w:type="character" w:customStyle="1" w:styleId="Bulleted1Char">
    <w:name w:val="Bulleted 1 Char"/>
    <w:link w:val="Bulleted1"/>
    <w:rsid w:val="00BC5D75"/>
    <w:rPr>
      <w:rFonts w:ascii="Times New Roman" w:eastAsia="Calibri" w:hAnsi="Times New Roman" w:cs="Times New Roman"/>
      <w:kern w:val="16"/>
      <w:sz w:val="26"/>
      <w:szCs w:val="26"/>
    </w:rPr>
  </w:style>
  <w:style w:type="numbering" w:customStyle="1" w:styleId="Style2">
    <w:name w:val="Style2"/>
    <w:rsid w:val="00BC5D75"/>
    <w:pPr>
      <w:numPr>
        <w:numId w:val="2"/>
      </w:numPr>
    </w:pPr>
  </w:style>
  <w:style w:type="paragraph" w:customStyle="1" w:styleId="xl65">
    <w:name w:val="xl6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BC5D75"/>
    <w:pPr>
      <w:pBdr>
        <w:top w:val="single" w:sz="4" w:space="0" w:color="CCFFCC"/>
        <w:left w:val="single" w:sz="4" w:space="0" w:color="CCFFCC"/>
        <w:bottom w:val="single" w:sz="4" w:space="0" w:color="CCFFCC"/>
        <w:right w:val="single" w:sz="4" w:space="0" w:color="CCFFCC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BC5D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Normal"/>
    <w:rsid w:val="00BC5D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character" w:customStyle="1" w:styleId="para">
    <w:name w:val="para"/>
    <w:basedOn w:val="DefaultParagraphFont"/>
    <w:rsid w:val="00BC5D75"/>
  </w:style>
  <w:style w:type="character" w:customStyle="1" w:styleId="apple-converted-space">
    <w:name w:val="apple-converted-space"/>
    <w:basedOn w:val="DefaultParagraphFont"/>
    <w:rsid w:val="00BC5D75"/>
  </w:style>
  <w:style w:type="character" w:customStyle="1" w:styleId="bolded">
    <w:name w:val="bolded"/>
    <w:basedOn w:val="DefaultParagraphFont"/>
    <w:rsid w:val="00BC5D75"/>
  </w:style>
  <w:style w:type="character" w:customStyle="1" w:styleId="notspecfmon">
    <w:name w:val="notspecfmon"/>
    <w:rsid w:val="00BC5D75"/>
  </w:style>
  <w:style w:type="paragraph" w:customStyle="1" w:styleId="ov-desc">
    <w:name w:val="ov-desc"/>
    <w:basedOn w:val="Normal"/>
    <w:rsid w:val="00BC5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pensans-600-normal">
    <w:name w:val="opensans-600-normal"/>
    <w:rsid w:val="00BC5D75"/>
  </w:style>
  <w:style w:type="character" w:customStyle="1" w:styleId="opdefaultcontent">
    <w:name w:val="opdefaultcontent"/>
    <w:rsid w:val="00BC5D75"/>
  </w:style>
  <w:style w:type="character" w:customStyle="1" w:styleId="titleprodoverview">
    <w:name w:val="title_prodoverview"/>
    <w:rsid w:val="00BC5D75"/>
  </w:style>
  <w:style w:type="character" w:customStyle="1" w:styleId="fs16">
    <w:name w:val="fs16"/>
    <w:rsid w:val="00BC5D75"/>
  </w:style>
  <w:style w:type="paragraph" w:styleId="Quote">
    <w:name w:val="Quote"/>
    <w:basedOn w:val="Normal"/>
    <w:next w:val="Normal"/>
    <w:link w:val="QuoteChar"/>
    <w:qFormat/>
    <w:rsid w:val="00BC5D75"/>
    <w:pPr>
      <w:spacing w:before="120" w:after="120" w:line="312" w:lineRule="auto"/>
      <w:ind w:firstLine="720"/>
      <w:jc w:val="both"/>
    </w:pPr>
    <w:rPr>
      <w:rFonts w:ascii="Times New Roman" w:hAnsi="Times New Roman"/>
      <w:i/>
      <w:iCs/>
      <w:color w:val="000000"/>
      <w:sz w:val="26"/>
      <w:szCs w:val="24"/>
    </w:rPr>
  </w:style>
  <w:style w:type="character" w:customStyle="1" w:styleId="QuoteChar">
    <w:name w:val="Quote Char"/>
    <w:basedOn w:val="DefaultParagraphFont"/>
    <w:link w:val="Quote"/>
    <w:rsid w:val="00BC5D75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customStyle="1" w:styleId="MediumGrid1-Accent21">
    <w:name w:val="Medium Grid 1 - Accent 21"/>
    <w:basedOn w:val="Normal"/>
    <w:qFormat/>
    <w:rsid w:val="00BC5D75"/>
    <w:pPr>
      <w:ind w:left="720"/>
      <w:contextualSpacing/>
    </w:pPr>
    <w:rPr>
      <w:rFonts w:ascii="Arial" w:eastAsia="Batang" w:hAnsi="Arial"/>
      <w:sz w:val="24"/>
      <w:szCs w:val="24"/>
      <w:lang w:eastAsia="ko-KR"/>
    </w:rPr>
  </w:style>
  <w:style w:type="character" w:customStyle="1" w:styleId="ListParagraphChar">
    <w:name w:val="List Paragraph Char"/>
    <w:aliases w:val="VNA - List Paragraph Char,bullet 1 Char,Bullet L1 Char,List Paragraph 1 Char,List Paragraph11 Char,FooterText Char,numbered Char,Paragraphe de liste Char,Table Sequence Char,bullet Char,List Paragraph1 Char,1. Char,My checklist Char"/>
    <w:link w:val="ListParagraph"/>
    <w:uiPriority w:val="34"/>
    <w:qFormat/>
    <w:rsid w:val="00A5616B"/>
    <w:rPr>
      <w:rFonts w:ascii="Times New Roman" w:eastAsia="Times New Roman" w:hAnsi="Times New Roman" w:cs="Times New Roman"/>
      <w:sz w:val="24"/>
      <w:szCs w:val="20"/>
    </w:rPr>
  </w:style>
  <w:style w:type="paragraph" w:customStyle="1" w:styleId="AARHeading1">
    <w:name w:val="AAR Heading 1"/>
    <w:basedOn w:val="Normal"/>
    <w:next w:val="AARHeading2"/>
    <w:rsid w:val="00354B18"/>
    <w:pPr>
      <w:keepNext/>
      <w:numPr>
        <w:numId w:val="3"/>
      </w:numPr>
      <w:pBdr>
        <w:bottom w:val="single" w:sz="4" w:space="3" w:color="auto"/>
      </w:pBdr>
      <w:spacing w:before="360" w:line="312" w:lineRule="auto"/>
      <w:outlineLvl w:val="0"/>
    </w:pPr>
    <w:rPr>
      <w:rFonts w:ascii="Arial" w:hAnsi="Arial"/>
      <w:b/>
      <w:sz w:val="24"/>
      <w:szCs w:val="20"/>
      <w:lang w:val="en-AU"/>
    </w:rPr>
  </w:style>
  <w:style w:type="paragraph" w:customStyle="1" w:styleId="AARHeading2">
    <w:name w:val="AAR Heading 2"/>
    <w:basedOn w:val="Normal"/>
    <w:next w:val="NormalIndent"/>
    <w:rsid w:val="00354B18"/>
    <w:pPr>
      <w:keepNext/>
      <w:numPr>
        <w:ilvl w:val="1"/>
        <w:numId w:val="3"/>
      </w:numPr>
      <w:spacing w:before="200" w:line="312" w:lineRule="auto"/>
      <w:outlineLvl w:val="1"/>
    </w:pPr>
    <w:rPr>
      <w:rFonts w:ascii="Arial" w:hAnsi="Arial"/>
      <w:b/>
      <w:sz w:val="20"/>
      <w:szCs w:val="20"/>
      <w:lang w:val="en-AU"/>
    </w:rPr>
  </w:style>
  <w:style w:type="paragraph" w:customStyle="1" w:styleId="AARHeading3">
    <w:name w:val="AAR Heading 3"/>
    <w:basedOn w:val="Normal"/>
    <w:rsid w:val="00354B18"/>
    <w:pPr>
      <w:numPr>
        <w:ilvl w:val="2"/>
        <w:numId w:val="3"/>
      </w:numPr>
      <w:spacing w:before="100" w:line="312" w:lineRule="auto"/>
      <w:outlineLvl w:val="2"/>
    </w:pPr>
    <w:rPr>
      <w:rFonts w:ascii="GarmdITC Bk BT" w:hAnsi="GarmdITC Bk BT"/>
      <w:sz w:val="20"/>
      <w:szCs w:val="20"/>
      <w:lang w:val="en-AU"/>
    </w:rPr>
  </w:style>
  <w:style w:type="paragraph" w:customStyle="1" w:styleId="AARHeading4">
    <w:name w:val="AAR Heading 4"/>
    <w:basedOn w:val="Normal"/>
    <w:rsid w:val="00354B18"/>
    <w:pPr>
      <w:numPr>
        <w:ilvl w:val="3"/>
        <w:numId w:val="3"/>
      </w:numPr>
      <w:spacing w:before="100" w:line="312" w:lineRule="auto"/>
      <w:outlineLvl w:val="3"/>
    </w:pPr>
    <w:rPr>
      <w:rFonts w:ascii="GarmdITC Bk BT" w:hAnsi="GarmdITC Bk BT"/>
      <w:sz w:val="20"/>
      <w:szCs w:val="20"/>
      <w:lang w:val="en-AU"/>
    </w:rPr>
  </w:style>
  <w:style w:type="paragraph" w:customStyle="1" w:styleId="AARHeading5">
    <w:name w:val="AAR Heading 5"/>
    <w:basedOn w:val="Normal"/>
    <w:rsid w:val="00354B18"/>
    <w:pPr>
      <w:numPr>
        <w:ilvl w:val="4"/>
        <w:numId w:val="3"/>
      </w:numPr>
      <w:spacing w:before="100" w:line="312" w:lineRule="auto"/>
      <w:outlineLvl w:val="4"/>
    </w:pPr>
    <w:rPr>
      <w:rFonts w:ascii="GarmdITC Bk BT" w:hAnsi="GarmdITC Bk BT"/>
      <w:sz w:val="20"/>
      <w:szCs w:val="20"/>
      <w:lang w:val="en-AU"/>
    </w:rPr>
  </w:style>
  <w:style w:type="paragraph" w:customStyle="1" w:styleId="AARHeading6">
    <w:name w:val="AAR Heading 6"/>
    <w:basedOn w:val="Normal"/>
    <w:rsid w:val="00354B18"/>
    <w:pPr>
      <w:numPr>
        <w:ilvl w:val="5"/>
        <w:numId w:val="3"/>
      </w:numPr>
      <w:spacing w:before="100" w:line="312" w:lineRule="auto"/>
      <w:outlineLvl w:val="5"/>
    </w:pPr>
    <w:rPr>
      <w:rFonts w:ascii="GarmdITC Bk BT" w:hAnsi="GarmdITC Bk BT"/>
      <w:sz w:val="20"/>
      <w:szCs w:val="20"/>
      <w:lang w:val="en-AU"/>
    </w:rPr>
  </w:style>
  <w:style w:type="character" w:customStyle="1" w:styleId="apple-style-span">
    <w:name w:val="apple-style-span"/>
    <w:basedOn w:val="DefaultParagraphFont"/>
    <w:rsid w:val="00354B18"/>
  </w:style>
  <w:style w:type="character" w:customStyle="1" w:styleId="il">
    <w:name w:val="il"/>
    <w:rsid w:val="007F5D49"/>
  </w:style>
  <w:style w:type="paragraph" w:customStyle="1" w:styleId="Pa0">
    <w:name w:val="Pa0"/>
    <w:basedOn w:val="Normal"/>
    <w:next w:val="Normal"/>
    <w:uiPriority w:val="99"/>
    <w:rsid w:val="007F5D49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0C66"/>
    <w:pPr>
      <w:widowControl w:val="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804B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25E6D"/>
    <w:rPr>
      <w:rFonts w:ascii="Antenna-ExtraLight" w:hAnsi="Antenna-ExtraLight" w:hint="default"/>
      <w:b w:val="0"/>
      <w:bCs w:val="0"/>
      <w:i w:val="0"/>
      <w:iCs w:val="0"/>
      <w:color w:val="3392C2"/>
      <w:sz w:val="20"/>
      <w:szCs w:val="20"/>
    </w:rPr>
  </w:style>
  <w:style w:type="paragraph" w:customStyle="1" w:styleId="xl201">
    <w:name w:val="xl201"/>
    <w:basedOn w:val="Normal"/>
    <w:rsid w:val="00877AC5"/>
    <w:pPr>
      <w:spacing w:before="100" w:beforeAutospacing="1" w:after="100" w:afterAutospacing="1" w:line="240" w:lineRule="auto"/>
    </w:pPr>
    <w:rPr>
      <w:rFonts w:ascii="Arial" w:hAnsi="Arial" w:cs="Arial"/>
      <w:color w:val="538DD5"/>
      <w:sz w:val="24"/>
      <w:szCs w:val="24"/>
    </w:rPr>
  </w:style>
  <w:style w:type="character" w:customStyle="1" w:styleId="fontstyle21">
    <w:name w:val="fontstyle21"/>
    <w:rsid w:val="00081FBA"/>
    <w:rPr>
      <w:rFonts w:ascii="Calibri" w:hAnsi="Calibri" w:cs="Calibri" w:hint="default"/>
      <w:b w:val="0"/>
      <w:bCs w:val="0"/>
      <w:i w:val="0"/>
      <w:iCs w:val="0"/>
      <w:color w:val="59595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0E2A-7244-4D45-89BF-8F0D4D4F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cp:lastPrinted>2022-07-01T09:04:00Z</cp:lastPrinted>
  <dcterms:created xsi:type="dcterms:W3CDTF">2015-12-16T03:38:00Z</dcterms:created>
  <dcterms:modified xsi:type="dcterms:W3CDTF">2025-12-29T01:43:00Z</dcterms:modified>
</cp:coreProperties>
</file>