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29AE" w14:textId="77777777" w:rsidR="00EE2B85" w:rsidRPr="00DD6707" w:rsidRDefault="00EE2B85" w:rsidP="00EE2B85">
      <w:pPr>
        <w:pStyle w:val="TOC1"/>
        <w:tabs>
          <w:tab w:val="left" w:pos="1418"/>
        </w:tabs>
        <w:spacing w:before="60" w:after="60"/>
        <w:ind w:left="0" w:right="0" w:firstLine="709"/>
        <w:rPr>
          <w:sz w:val="28"/>
          <w:szCs w:val="28"/>
        </w:rPr>
      </w:pPr>
      <w:r w:rsidRPr="00DD6707">
        <w:rPr>
          <w:sz w:val="28"/>
          <w:szCs w:val="28"/>
        </w:rPr>
        <w:t>Mục 3. Tiêu chuẩn đánh giá về kỹ thuật</w:t>
      </w:r>
    </w:p>
    <w:p w14:paraId="4FF0A65E" w14:textId="77777777" w:rsidR="00EE2B85" w:rsidRPr="00DD6707" w:rsidRDefault="00EE2B85" w:rsidP="00EE2B85">
      <w:pPr>
        <w:tabs>
          <w:tab w:val="left" w:pos="851"/>
          <w:tab w:val="left" w:pos="1418"/>
        </w:tabs>
        <w:spacing w:before="60" w:after="60"/>
        <w:ind w:firstLine="709"/>
        <w:rPr>
          <w:spacing w:val="-2"/>
          <w:sz w:val="28"/>
          <w:szCs w:val="28"/>
        </w:rPr>
      </w:pPr>
      <w:r w:rsidRPr="00DD6707">
        <w:rPr>
          <w:spacing w:val="-2"/>
          <w:sz w:val="28"/>
          <w:szCs w:val="28"/>
        </w:rPr>
        <w:t>Sử dụng tiêu chí đạt, không đạt để xây dựng tiêu chuẩn đánh giá về kỹ thuật.</w:t>
      </w:r>
    </w:p>
    <w:p w14:paraId="5E2B39CA" w14:textId="77777777" w:rsidR="00EE2B85" w:rsidRPr="00DD6707" w:rsidRDefault="00EE2B85" w:rsidP="00EE2B85">
      <w:pPr>
        <w:tabs>
          <w:tab w:val="right" w:leader="dot" w:pos="9214"/>
        </w:tabs>
        <w:spacing w:before="40" w:after="40"/>
        <w:ind w:left="1" w:right="-29" w:firstLine="709"/>
        <w:rPr>
          <w:sz w:val="28"/>
          <w:szCs w:val="28"/>
        </w:rPr>
      </w:pPr>
      <w:r w:rsidRPr="00DD6707">
        <w:rPr>
          <w:sz w:val="28"/>
          <w:szCs w:val="28"/>
        </w:rPr>
        <w:t>Tiêu chuẩn đánh giá về kỹ thuật áp dụng tiêu chuẩn đánh giá theo tiêu chí “đạt”, “không đạt”. HSDT được đánh giá là đạt yêu cầu về kỹ thuật khi các tiêu chuẩn 3.1, 3.2, 3.3, 3.4, 3.5, 3.6, 3.7</w:t>
      </w:r>
      <w:r w:rsidRPr="00DD6707">
        <w:rPr>
          <w:sz w:val="28"/>
          <w:szCs w:val="28"/>
          <w:lang w:val="vi-VN"/>
        </w:rPr>
        <w:t>, 3.8</w:t>
      </w:r>
      <w:r w:rsidRPr="00DD6707">
        <w:rPr>
          <w:sz w:val="28"/>
          <w:szCs w:val="28"/>
        </w:rPr>
        <w:t xml:space="preserve"> theo bảng dưới được đánh giá là đạt.</w:t>
      </w:r>
    </w:p>
    <w:p w14:paraId="3B54EBD3" w14:textId="77777777" w:rsidR="00EE2B85" w:rsidRPr="00DD6707" w:rsidRDefault="00EE2B85" w:rsidP="00EE2B85">
      <w:pPr>
        <w:tabs>
          <w:tab w:val="left" w:pos="851"/>
        </w:tabs>
        <w:spacing w:before="40" w:after="40"/>
        <w:ind w:firstLine="709"/>
        <w:rPr>
          <w:b/>
          <w:i/>
          <w:sz w:val="26"/>
          <w:szCs w:val="26"/>
        </w:rPr>
      </w:pPr>
      <w:r w:rsidRPr="00DD6707">
        <w:rPr>
          <w:b/>
          <w:i/>
          <w:sz w:val="26"/>
          <w:szCs w:val="26"/>
        </w:rPr>
        <w:t>3.1. Tính hợp lý và khả thi của các giải pháp kỹ thuật, biện pháp tổ chức thi công phù hợp với đề xuất về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954"/>
        <w:gridCol w:w="1417"/>
      </w:tblGrid>
      <w:tr w:rsidR="00EE2B85" w:rsidRPr="00DD6707" w14:paraId="6A839895" w14:textId="77777777" w:rsidTr="00207C4B">
        <w:trPr>
          <w:tblHeader/>
        </w:trPr>
        <w:tc>
          <w:tcPr>
            <w:tcW w:w="1951" w:type="dxa"/>
            <w:tcBorders>
              <w:top w:val="single" w:sz="4" w:space="0" w:color="auto"/>
              <w:left w:val="single" w:sz="4" w:space="0" w:color="auto"/>
              <w:bottom w:val="single" w:sz="4" w:space="0" w:color="auto"/>
              <w:right w:val="single" w:sz="4" w:space="0" w:color="auto"/>
            </w:tcBorders>
            <w:vAlign w:val="center"/>
          </w:tcPr>
          <w:p w14:paraId="43E7D7A4" w14:textId="77777777" w:rsidR="00EE2B85" w:rsidRPr="00DD6707" w:rsidRDefault="00EE2B85" w:rsidP="00207C4B">
            <w:pPr>
              <w:widowControl w:val="0"/>
              <w:tabs>
                <w:tab w:val="left" w:pos="851"/>
              </w:tabs>
              <w:spacing w:before="60" w:after="60" w:line="320" w:lineRule="exact"/>
              <w:ind w:left="-142" w:right="-108"/>
              <w:jc w:val="center"/>
              <w:rPr>
                <w:b/>
                <w:spacing w:val="-6"/>
                <w:sz w:val="26"/>
                <w:szCs w:val="26"/>
              </w:rPr>
            </w:pPr>
            <w:r w:rsidRPr="00DD6707">
              <w:rPr>
                <w:b/>
                <w:spacing w:val="-6"/>
                <w:sz w:val="26"/>
                <w:szCs w:val="26"/>
              </w:rPr>
              <w:t>Nội dung yêu cầu</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30488E30" w14:textId="77777777" w:rsidR="00EE2B85" w:rsidRPr="00DD6707" w:rsidRDefault="00EE2B85" w:rsidP="00207C4B">
            <w:pPr>
              <w:widowControl w:val="0"/>
              <w:tabs>
                <w:tab w:val="left" w:pos="851"/>
              </w:tabs>
              <w:spacing w:before="60" w:after="60" w:line="320" w:lineRule="exact"/>
              <w:jc w:val="center"/>
              <w:rPr>
                <w:b/>
                <w:sz w:val="26"/>
                <w:szCs w:val="26"/>
              </w:rPr>
            </w:pPr>
            <w:r w:rsidRPr="00DD6707">
              <w:rPr>
                <w:b/>
                <w:sz w:val="26"/>
                <w:szCs w:val="26"/>
              </w:rPr>
              <w:t>Mức độ đáp ứng</w:t>
            </w:r>
          </w:p>
        </w:tc>
      </w:tr>
      <w:tr w:rsidR="00EE2B85" w:rsidRPr="00DD6707" w14:paraId="64509D4D" w14:textId="77777777" w:rsidTr="00207C4B">
        <w:tc>
          <w:tcPr>
            <w:tcW w:w="9322" w:type="dxa"/>
            <w:gridSpan w:val="3"/>
            <w:vAlign w:val="center"/>
          </w:tcPr>
          <w:p w14:paraId="55818177" w14:textId="77777777" w:rsidR="00EE2B85" w:rsidRPr="00DD6707" w:rsidRDefault="00EE2B85" w:rsidP="00207C4B">
            <w:pPr>
              <w:widowControl w:val="0"/>
              <w:tabs>
                <w:tab w:val="left" w:pos="851"/>
              </w:tabs>
              <w:spacing w:before="60" w:after="60" w:line="320" w:lineRule="exact"/>
              <w:ind w:left="-18"/>
              <w:jc w:val="left"/>
              <w:rPr>
                <w:b/>
                <w:bCs/>
                <w:sz w:val="26"/>
                <w:szCs w:val="26"/>
              </w:rPr>
            </w:pPr>
            <w:r w:rsidRPr="00DD6707">
              <w:rPr>
                <w:b/>
                <w:bCs/>
                <w:sz w:val="26"/>
                <w:szCs w:val="26"/>
              </w:rPr>
              <w:t>1. Các giải pháp kỹ thuật</w:t>
            </w:r>
          </w:p>
        </w:tc>
      </w:tr>
      <w:tr w:rsidR="00EE2B85" w:rsidRPr="00DD6707" w14:paraId="1E33666A" w14:textId="77777777" w:rsidTr="00207C4B">
        <w:tc>
          <w:tcPr>
            <w:tcW w:w="1951" w:type="dxa"/>
            <w:vMerge w:val="restart"/>
            <w:vAlign w:val="center"/>
          </w:tcPr>
          <w:p w14:paraId="03AF8278" w14:textId="77777777" w:rsidR="00EE2B85" w:rsidRPr="00DD6707" w:rsidRDefault="00EE2B85" w:rsidP="00207C4B">
            <w:pPr>
              <w:widowControl w:val="0"/>
              <w:tabs>
                <w:tab w:val="left" w:pos="851"/>
              </w:tabs>
              <w:spacing w:before="60" w:after="60" w:line="320" w:lineRule="exact"/>
              <w:ind w:left="-18"/>
              <w:jc w:val="center"/>
              <w:rPr>
                <w:bCs/>
                <w:sz w:val="26"/>
                <w:szCs w:val="26"/>
              </w:rPr>
            </w:pPr>
            <w:r w:rsidRPr="00DD6707">
              <w:rPr>
                <w:bCs/>
                <w:sz w:val="26"/>
                <w:szCs w:val="26"/>
              </w:rPr>
              <w:t>Tính hợp lý và khả thi của các giải pháp kỹ thuật</w:t>
            </w:r>
          </w:p>
        </w:tc>
        <w:tc>
          <w:tcPr>
            <w:tcW w:w="5954" w:type="dxa"/>
            <w:vAlign w:val="center"/>
          </w:tcPr>
          <w:p w14:paraId="7F2CF3DB" w14:textId="77777777" w:rsidR="00EE2B85" w:rsidRPr="00DD6707" w:rsidRDefault="00EE2B85" w:rsidP="00207C4B">
            <w:pPr>
              <w:widowControl w:val="0"/>
              <w:tabs>
                <w:tab w:val="left" w:pos="851"/>
              </w:tabs>
              <w:spacing w:before="60" w:after="60" w:line="320" w:lineRule="exact"/>
              <w:ind w:left="-18"/>
              <w:rPr>
                <w:sz w:val="26"/>
                <w:szCs w:val="26"/>
              </w:rPr>
            </w:pPr>
            <w:r w:rsidRPr="00DD6707">
              <w:rPr>
                <w:bCs/>
                <w:sz w:val="26"/>
                <w:szCs w:val="26"/>
              </w:rPr>
              <w:t>Các giải pháp kỹ thuật hợp lý, khả thi, phù hợp với điều kiện cụ thể của công trình.</w:t>
            </w:r>
          </w:p>
        </w:tc>
        <w:tc>
          <w:tcPr>
            <w:tcW w:w="1417" w:type="dxa"/>
            <w:vAlign w:val="center"/>
          </w:tcPr>
          <w:p w14:paraId="7A941696" w14:textId="77777777" w:rsidR="00EE2B85" w:rsidRPr="00DD6707" w:rsidRDefault="00EE2B85" w:rsidP="00207C4B">
            <w:pPr>
              <w:widowControl w:val="0"/>
              <w:tabs>
                <w:tab w:val="left" w:pos="851"/>
              </w:tabs>
              <w:spacing w:before="60" w:after="60" w:line="320" w:lineRule="exact"/>
              <w:ind w:left="-18"/>
              <w:jc w:val="center"/>
              <w:rPr>
                <w:bCs/>
                <w:sz w:val="26"/>
                <w:szCs w:val="26"/>
              </w:rPr>
            </w:pPr>
            <w:r w:rsidRPr="00DD6707">
              <w:rPr>
                <w:bCs/>
                <w:sz w:val="26"/>
                <w:szCs w:val="26"/>
              </w:rPr>
              <w:t>Đạt</w:t>
            </w:r>
          </w:p>
        </w:tc>
      </w:tr>
      <w:tr w:rsidR="00EE2B85" w:rsidRPr="00DD6707" w14:paraId="4F288043" w14:textId="77777777" w:rsidTr="00207C4B">
        <w:trPr>
          <w:trHeight w:val="526"/>
        </w:trPr>
        <w:tc>
          <w:tcPr>
            <w:tcW w:w="1951" w:type="dxa"/>
            <w:vMerge/>
            <w:vAlign w:val="center"/>
          </w:tcPr>
          <w:p w14:paraId="34ECB5F8" w14:textId="77777777" w:rsidR="00EE2B85" w:rsidRPr="00DD6707" w:rsidRDefault="00EE2B85" w:rsidP="00207C4B">
            <w:pPr>
              <w:widowControl w:val="0"/>
              <w:tabs>
                <w:tab w:val="left" w:pos="851"/>
              </w:tabs>
              <w:spacing w:before="60" w:after="60" w:line="320" w:lineRule="exact"/>
              <w:ind w:left="-18"/>
              <w:rPr>
                <w:sz w:val="26"/>
                <w:szCs w:val="26"/>
              </w:rPr>
            </w:pPr>
          </w:p>
        </w:tc>
        <w:tc>
          <w:tcPr>
            <w:tcW w:w="5954" w:type="dxa"/>
            <w:vAlign w:val="center"/>
          </w:tcPr>
          <w:p w14:paraId="780DAD2D" w14:textId="77777777" w:rsidR="00EE2B85" w:rsidRPr="00DD6707" w:rsidRDefault="00EE2B85" w:rsidP="00207C4B">
            <w:pPr>
              <w:widowControl w:val="0"/>
              <w:tabs>
                <w:tab w:val="left" w:pos="851"/>
              </w:tabs>
              <w:spacing w:before="60" w:after="60" w:line="320" w:lineRule="exact"/>
              <w:ind w:left="-18"/>
              <w:rPr>
                <w:sz w:val="26"/>
                <w:szCs w:val="26"/>
              </w:rPr>
            </w:pPr>
            <w:r w:rsidRPr="00DD6707">
              <w:rPr>
                <w:bCs/>
                <w:sz w:val="26"/>
                <w:szCs w:val="26"/>
              </w:rPr>
              <w:t>Không có các giải pháp kỹ thuật hợp lý, khả thi, phù hợp với điều kiện cụ thể của công trình hoặc có các giải pháp kỹ thuật mà không hợp lý, không khả thi.</w:t>
            </w:r>
          </w:p>
        </w:tc>
        <w:tc>
          <w:tcPr>
            <w:tcW w:w="1417" w:type="dxa"/>
            <w:vAlign w:val="center"/>
          </w:tcPr>
          <w:p w14:paraId="3FB99F7E" w14:textId="77777777" w:rsidR="00EE2B85" w:rsidRPr="00DD6707" w:rsidRDefault="00EE2B85" w:rsidP="00207C4B">
            <w:pPr>
              <w:widowControl w:val="0"/>
              <w:tabs>
                <w:tab w:val="left" w:pos="851"/>
              </w:tabs>
              <w:spacing w:before="60" w:after="60" w:line="320" w:lineRule="exact"/>
              <w:ind w:left="-18"/>
              <w:jc w:val="center"/>
              <w:rPr>
                <w:bCs/>
                <w:sz w:val="26"/>
                <w:szCs w:val="26"/>
              </w:rPr>
            </w:pPr>
            <w:r w:rsidRPr="00DD6707">
              <w:rPr>
                <w:bCs/>
                <w:sz w:val="26"/>
                <w:szCs w:val="26"/>
              </w:rPr>
              <w:t>Không đạt</w:t>
            </w:r>
          </w:p>
        </w:tc>
      </w:tr>
      <w:tr w:rsidR="00EE2B85" w:rsidRPr="00DD6707" w14:paraId="6449F8BC" w14:textId="77777777" w:rsidTr="00207C4B">
        <w:trPr>
          <w:trHeight w:val="70"/>
        </w:trPr>
        <w:tc>
          <w:tcPr>
            <w:tcW w:w="9322" w:type="dxa"/>
            <w:gridSpan w:val="3"/>
            <w:vAlign w:val="center"/>
          </w:tcPr>
          <w:p w14:paraId="5FCD5BDC" w14:textId="77777777" w:rsidR="00EE2B85" w:rsidRPr="00DD6707" w:rsidRDefault="00EE2B85" w:rsidP="00207C4B">
            <w:pPr>
              <w:widowControl w:val="0"/>
              <w:tabs>
                <w:tab w:val="left" w:pos="851"/>
              </w:tabs>
              <w:spacing w:before="60" w:after="60" w:line="320" w:lineRule="exact"/>
              <w:ind w:left="-18"/>
              <w:rPr>
                <w:bCs/>
                <w:sz w:val="26"/>
                <w:szCs w:val="26"/>
              </w:rPr>
            </w:pPr>
            <w:r w:rsidRPr="00DD6707">
              <w:rPr>
                <w:b/>
                <w:bCs/>
                <w:sz w:val="26"/>
                <w:szCs w:val="26"/>
              </w:rPr>
              <w:t>2. Biện pháp tổ chức thi công</w:t>
            </w:r>
          </w:p>
        </w:tc>
      </w:tr>
      <w:tr w:rsidR="00EE2B85" w:rsidRPr="00DD6707" w14:paraId="450078FA" w14:textId="77777777" w:rsidTr="00207C4B">
        <w:trPr>
          <w:trHeight w:val="817"/>
        </w:trPr>
        <w:tc>
          <w:tcPr>
            <w:tcW w:w="1951" w:type="dxa"/>
            <w:vMerge w:val="restart"/>
            <w:vAlign w:val="center"/>
          </w:tcPr>
          <w:p w14:paraId="04D84122" w14:textId="77777777" w:rsidR="00EE2B85" w:rsidRPr="00DD6707" w:rsidRDefault="00EE2B85" w:rsidP="00207C4B">
            <w:pPr>
              <w:widowControl w:val="0"/>
              <w:tabs>
                <w:tab w:val="left" w:pos="851"/>
              </w:tabs>
              <w:spacing w:before="60" w:after="60" w:line="320" w:lineRule="exact"/>
              <w:ind w:left="-18"/>
              <w:jc w:val="center"/>
              <w:rPr>
                <w:sz w:val="26"/>
                <w:szCs w:val="26"/>
              </w:rPr>
            </w:pPr>
            <w:r w:rsidRPr="00DD6707">
              <w:rPr>
                <w:bCs/>
                <w:sz w:val="26"/>
                <w:szCs w:val="26"/>
              </w:rPr>
              <w:t>Biện pháp tổ chức thi công phù hợp với đề xuất về tiến độ thi công</w:t>
            </w:r>
          </w:p>
        </w:tc>
        <w:tc>
          <w:tcPr>
            <w:tcW w:w="5954" w:type="dxa"/>
            <w:vAlign w:val="center"/>
          </w:tcPr>
          <w:p w14:paraId="774759FD" w14:textId="77777777" w:rsidR="00EE2B85" w:rsidRPr="00DD6707" w:rsidRDefault="00EE2B85" w:rsidP="00207C4B">
            <w:pPr>
              <w:widowControl w:val="0"/>
              <w:tabs>
                <w:tab w:val="left" w:pos="851"/>
              </w:tabs>
              <w:spacing w:before="60" w:after="60" w:line="320" w:lineRule="exact"/>
              <w:ind w:left="-18"/>
              <w:rPr>
                <w:bCs/>
                <w:sz w:val="26"/>
                <w:szCs w:val="26"/>
              </w:rPr>
            </w:pPr>
            <w:r w:rsidRPr="00DD6707">
              <w:rPr>
                <w:bCs/>
                <w:sz w:val="26"/>
                <w:szCs w:val="26"/>
              </w:rPr>
              <w:t>Biện pháp tổ chức thi công hợp lý, khả thi và phù hợp với đề xuất về tiến độ thi công</w:t>
            </w:r>
          </w:p>
        </w:tc>
        <w:tc>
          <w:tcPr>
            <w:tcW w:w="1417" w:type="dxa"/>
            <w:vAlign w:val="center"/>
          </w:tcPr>
          <w:p w14:paraId="0754384C" w14:textId="77777777" w:rsidR="00EE2B85" w:rsidRPr="00DD6707" w:rsidRDefault="00EE2B85" w:rsidP="00207C4B">
            <w:pPr>
              <w:widowControl w:val="0"/>
              <w:tabs>
                <w:tab w:val="left" w:pos="851"/>
              </w:tabs>
              <w:spacing w:before="60" w:after="60" w:line="320" w:lineRule="exact"/>
              <w:ind w:left="-18"/>
              <w:jc w:val="center"/>
              <w:rPr>
                <w:bCs/>
                <w:sz w:val="26"/>
                <w:szCs w:val="26"/>
              </w:rPr>
            </w:pPr>
            <w:r w:rsidRPr="00DD6707">
              <w:rPr>
                <w:bCs/>
                <w:sz w:val="26"/>
                <w:szCs w:val="26"/>
              </w:rPr>
              <w:t>Đạt</w:t>
            </w:r>
          </w:p>
        </w:tc>
      </w:tr>
      <w:tr w:rsidR="00EE2B85" w:rsidRPr="00DD6707" w14:paraId="0B0FE65F" w14:textId="77777777" w:rsidTr="00207C4B">
        <w:trPr>
          <w:trHeight w:val="780"/>
        </w:trPr>
        <w:tc>
          <w:tcPr>
            <w:tcW w:w="1951" w:type="dxa"/>
            <w:vMerge/>
            <w:vAlign w:val="center"/>
          </w:tcPr>
          <w:p w14:paraId="3E2DDF98" w14:textId="77777777" w:rsidR="00EE2B85" w:rsidRPr="00DD6707" w:rsidRDefault="00EE2B85" w:rsidP="00207C4B">
            <w:pPr>
              <w:widowControl w:val="0"/>
              <w:tabs>
                <w:tab w:val="left" w:pos="851"/>
              </w:tabs>
              <w:spacing w:before="60" w:after="60" w:line="320" w:lineRule="exact"/>
              <w:ind w:left="-18"/>
              <w:rPr>
                <w:bCs/>
                <w:sz w:val="26"/>
                <w:szCs w:val="26"/>
              </w:rPr>
            </w:pPr>
          </w:p>
        </w:tc>
        <w:tc>
          <w:tcPr>
            <w:tcW w:w="5954" w:type="dxa"/>
            <w:vAlign w:val="center"/>
          </w:tcPr>
          <w:p w14:paraId="00E79CB8" w14:textId="77777777" w:rsidR="00EE2B85" w:rsidRPr="00DD6707" w:rsidRDefault="00EE2B85" w:rsidP="00207C4B">
            <w:pPr>
              <w:widowControl w:val="0"/>
              <w:tabs>
                <w:tab w:val="left" w:pos="851"/>
              </w:tabs>
              <w:spacing w:before="60" w:after="60" w:line="320" w:lineRule="exact"/>
              <w:ind w:left="-18"/>
              <w:rPr>
                <w:bCs/>
                <w:spacing w:val="-4"/>
                <w:sz w:val="26"/>
                <w:szCs w:val="26"/>
              </w:rPr>
            </w:pPr>
            <w:r w:rsidRPr="00DD6707">
              <w:rPr>
                <w:bCs/>
                <w:spacing w:val="-4"/>
                <w:sz w:val="26"/>
                <w:szCs w:val="26"/>
              </w:rPr>
              <w:t>Không có biện pháp tổ chức thi công hoặc có biện pháp tổ chức thi công mà không hợp lý, không khả thi.</w:t>
            </w:r>
          </w:p>
        </w:tc>
        <w:tc>
          <w:tcPr>
            <w:tcW w:w="1417" w:type="dxa"/>
            <w:vAlign w:val="center"/>
          </w:tcPr>
          <w:p w14:paraId="5073F1CB" w14:textId="77777777" w:rsidR="00EE2B85" w:rsidRPr="00DD6707" w:rsidRDefault="00EE2B85" w:rsidP="00207C4B">
            <w:pPr>
              <w:widowControl w:val="0"/>
              <w:tabs>
                <w:tab w:val="left" w:pos="851"/>
              </w:tabs>
              <w:spacing w:before="60" w:after="60" w:line="320" w:lineRule="exact"/>
              <w:ind w:left="-18"/>
              <w:jc w:val="center"/>
              <w:rPr>
                <w:bCs/>
                <w:sz w:val="26"/>
                <w:szCs w:val="26"/>
              </w:rPr>
            </w:pPr>
            <w:r w:rsidRPr="00DD6707">
              <w:rPr>
                <w:bCs/>
                <w:sz w:val="26"/>
                <w:szCs w:val="26"/>
              </w:rPr>
              <w:t>Không đạt</w:t>
            </w:r>
          </w:p>
        </w:tc>
      </w:tr>
      <w:tr w:rsidR="00EE2B85" w:rsidRPr="00DD6707" w14:paraId="02395D6B" w14:textId="77777777" w:rsidTr="00207C4B">
        <w:tc>
          <w:tcPr>
            <w:tcW w:w="1951" w:type="dxa"/>
            <w:vMerge w:val="restart"/>
            <w:vAlign w:val="center"/>
          </w:tcPr>
          <w:p w14:paraId="7C057F7C" w14:textId="77777777" w:rsidR="00EE2B85" w:rsidRPr="00DD6707" w:rsidRDefault="00EE2B85" w:rsidP="00207C4B">
            <w:pPr>
              <w:widowControl w:val="0"/>
              <w:tabs>
                <w:tab w:val="left" w:pos="851"/>
              </w:tabs>
              <w:spacing w:before="60" w:after="60" w:line="320" w:lineRule="exact"/>
              <w:ind w:left="-18"/>
              <w:jc w:val="center"/>
              <w:rPr>
                <w:b/>
                <w:bCs/>
                <w:sz w:val="26"/>
                <w:szCs w:val="26"/>
              </w:rPr>
            </w:pPr>
            <w:r w:rsidRPr="00DD6707">
              <w:rPr>
                <w:b/>
                <w:bCs/>
                <w:sz w:val="26"/>
                <w:szCs w:val="26"/>
              </w:rPr>
              <w:t>Kết luận</w:t>
            </w:r>
          </w:p>
        </w:tc>
        <w:tc>
          <w:tcPr>
            <w:tcW w:w="5954" w:type="dxa"/>
            <w:vAlign w:val="center"/>
          </w:tcPr>
          <w:p w14:paraId="79F8A1FE" w14:textId="77777777" w:rsidR="00EE2B85" w:rsidRPr="00DD6707" w:rsidRDefault="00EE2B85" w:rsidP="00207C4B">
            <w:pPr>
              <w:widowControl w:val="0"/>
              <w:tabs>
                <w:tab w:val="left" w:pos="851"/>
              </w:tabs>
              <w:spacing w:before="60" w:after="60" w:line="320" w:lineRule="exact"/>
              <w:ind w:left="-18"/>
              <w:rPr>
                <w:b/>
                <w:bCs/>
                <w:sz w:val="26"/>
                <w:szCs w:val="26"/>
              </w:rPr>
            </w:pPr>
            <w:r w:rsidRPr="00DD6707">
              <w:rPr>
                <w:b/>
                <w:spacing w:val="-6"/>
                <w:sz w:val="26"/>
                <w:szCs w:val="26"/>
              </w:rPr>
              <w:t>Cả 2 tiêu chuẩn chi tiết đều được xác định là đạt.</w:t>
            </w:r>
          </w:p>
        </w:tc>
        <w:tc>
          <w:tcPr>
            <w:tcW w:w="1417" w:type="dxa"/>
            <w:vAlign w:val="center"/>
          </w:tcPr>
          <w:p w14:paraId="526B877B" w14:textId="77777777" w:rsidR="00EE2B85" w:rsidRPr="00DD6707" w:rsidRDefault="00EE2B85" w:rsidP="00207C4B">
            <w:pPr>
              <w:widowControl w:val="0"/>
              <w:tabs>
                <w:tab w:val="left" w:pos="851"/>
              </w:tabs>
              <w:spacing w:before="60" w:after="60" w:line="320" w:lineRule="exact"/>
              <w:ind w:left="-18"/>
              <w:jc w:val="center"/>
              <w:rPr>
                <w:b/>
                <w:bCs/>
                <w:sz w:val="26"/>
                <w:szCs w:val="26"/>
              </w:rPr>
            </w:pPr>
            <w:r w:rsidRPr="00DD6707">
              <w:rPr>
                <w:b/>
                <w:bCs/>
                <w:sz w:val="26"/>
                <w:szCs w:val="26"/>
              </w:rPr>
              <w:t>Đạt</w:t>
            </w:r>
          </w:p>
        </w:tc>
      </w:tr>
      <w:tr w:rsidR="00EE2B85" w:rsidRPr="00DD6707" w14:paraId="33DDEE1A" w14:textId="77777777" w:rsidTr="00207C4B">
        <w:tc>
          <w:tcPr>
            <w:tcW w:w="1951" w:type="dxa"/>
            <w:vMerge/>
            <w:vAlign w:val="center"/>
          </w:tcPr>
          <w:p w14:paraId="6DC17C47" w14:textId="77777777" w:rsidR="00EE2B85" w:rsidRPr="00DD6707" w:rsidRDefault="00EE2B85" w:rsidP="00207C4B">
            <w:pPr>
              <w:widowControl w:val="0"/>
              <w:tabs>
                <w:tab w:val="left" w:pos="851"/>
              </w:tabs>
              <w:spacing w:before="60" w:after="60" w:line="320" w:lineRule="exact"/>
              <w:ind w:left="-18"/>
              <w:rPr>
                <w:bCs/>
                <w:sz w:val="26"/>
                <w:szCs w:val="26"/>
              </w:rPr>
            </w:pPr>
          </w:p>
        </w:tc>
        <w:tc>
          <w:tcPr>
            <w:tcW w:w="5954" w:type="dxa"/>
            <w:vAlign w:val="center"/>
          </w:tcPr>
          <w:p w14:paraId="32C9A8A8" w14:textId="77777777" w:rsidR="00EE2B85" w:rsidRPr="00DD6707" w:rsidRDefault="00EE2B85" w:rsidP="00207C4B">
            <w:pPr>
              <w:widowControl w:val="0"/>
              <w:tabs>
                <w:tab w:val="left" w:pos="851"/>
              </w:tabs>
              <w:spacing w:before="60" w:after="60" w:line="320" w:lineRule="exact"/>
              <w:ind w:left="-18"/>
              <w:rPr>
                <w:b/>
                <w:bCs/>
                <w:spacing w:val="-6"/>
                <w:sz w:val="26"/>
                <w:szCs w:val="26"/>
              </w:rPr>
            </w:pPr>
            <w:r w:rsidRPr="00DD6707">
              <w:rPr>
                <w:b/>
                <w:spacing w:val="-6"/>
                <w:sz w:val="26"/>
                <w:szCs w:val="26"/>
              </w:rPr>
              <w:t>Có 1 tiêu chuẩn chi tiết được xác định là không đạt.</w:t>
            </w:r>
          </w:p>
        </w:tc>
        <w:tc>
          <w:tcPr>
            <w:tcW w:w="1417" w:type="dxa"/>
            <w:vAlign w:val="center"/>
          </w:tcPr>
          <w:p w14:paraId="7D57FEFB" w14:textId="77777777" w:rsidR="00EE2B85" w:rsidRPr="00DD6707" w:rsidRDefault="00EE2B85" w:rsidP="00207C4B">
            <w:pPr>
              <w:widowControl w:val="0"/>
              <w:tabs>
                <w:tab w:val="left" w:pos="851"/>
              </w:tabs>
              <w:spacing w:before="60" w:after="60" w:line="320" w:lineRule="exact"/>
              <w:ind w:left="-18"/>
              <w:jc w:val="center"/>
              <w:rPr>
                <w:b/>
                <w:bCs/>
                <w:sz w:val="26"/>
                <w:szCs w:val="26"/>
              </w:rPr>
            </w:pPr>
            <w:r w:rsidRPr="00DD6707">
              <w:rPr>
                <w:b/>
                <w:bCs/>
                <w:sz w:val="26"/>
                <w:szCs w:val="26"/>
              </w:rPr>
              <w:t>Không đạt</w:t>
            </w:r>
          </w:p>
        </w:tc>
      </w:tr>
    </w:tbl>
    <w:p w14:paraId="64042C4B" w14:textId="77777777" w:rsidR="00EE2B85" w:rsidRPr="00DD6707" w:rsidRDefault="00EE2B85" w:rsidP="00EE2B85">
      <w:pPr>
        <w:pStyle w:val="TOC1"/>
        <w:spacing w:before="40" w:after="40" w:line="320" w:lineRule="exact"/>
        <w:ind w:left="0" w:firstLine="709"/>
        <w:rPr>
          <w:i/>
          <w:sz w:val="26"/>
          <w:szCs w:val="26"/>
        </w:rPr>
      </w:pPr>
      <w:r w:rsidRPr="00DD6707">
        <w:rPr>
          <w:i/>
          <w:sz w:val="26"/>
          <w:szCs w:val="26"/>
        </w:rPr>
        <w:t>3.2.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954"/>
        <w:gridCol w:w="1417"/>
      </w:tblGrid>
      <w:tr w:rsidR="00EE2B85" w:rsidRPr="00DD6707" w14:paraId="5F48B5B1" w14:textId="77777777" w:rsidTr="00207C4B">
        <w:trPr>
          <w:tblHeader/>
        </w:trPr>
        <w:tc>
          <w:tcPr>
            <w:tcW w:w="1951" w:type="dxa"/>
            <w:tcBorders>
              <w:top w:val="single" w:sz="4" w:space="0" w:color="auto"/>
              <w:left w:val="single" w:sz="4" w:space="0" w:color="auto"/>
              <w:bottom w:val="single" w:sz="4" w:space="0" w:color="auto"/>
              <w:right w:val="single" w:sz="4" w:space="0" w:color="auto"/>
            </w:tcBorders>
            <w:vAlign w:val="center"/>
          </w:tcPr>
          <w:p w14:paraId="0F2412B7" w14:textId="77777777" w:rsidR="00EE2B85" w:rsidRPr="00DD6707" w:rsidRDefault="00EE2B85" w:rsidP="00207C4B">
            <w:pPr>
              <w:widowControl w:val="0"/>
              <w:tabs>
                <w:tab w:val="left" w:pos="851"/>
              </w:tabs>
              <w:spacing w:before="40" w:after="40" w:line="320" w:lineRule="exact"/>
              <w:ind w:left="-142" w:right="-108"/>
              <w:rPr>
                <w:b/>
                <w:spacing w:val="-6"/>
                <w:sz w:val="26"/>
                <w:szCs w:val="26"/>
              </w:rPr>
            </w:pPr>
            <w:r w:rsidRPr="00DD6707">
              <w:rPr>
                <w:b/>
                <w:spacing w:val="-6"/>
                <w:sz w:val="26"/>
                <w:szCs w:val="26"/>
              </w:rPr>
              <w:t>Nội dung yêu cầu</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5EEA54F" w14:textId="77777777" w:rsidR="00EE2B85" w:rsidRPr="00DD6707" w:rsidRDefault="00EE2B85" w:rsidP="00207C4B">
            <w:pPr>
              <w:widowControl w:val="0"/>
              <w:tabs>
                <w:tab w:val="left" w:pos="851"/>
              </w:tabs>
              <w:spacing w:before="40" w:after="40" w:line="320" w:lineRule="exact"/>
              <w:rPr>
                <w:b/>
                <w:sz w:val="26"/>
                <w:szCs w:val="26"/>
              </w:rPr>
            </w:pPr>
            <w:r w:rsidRPr="00DD6707">
              <w:rPr>
                <w:b/>
                <w:sz w:val="26"/>
                <w:szCs w:val="26"/>
              </w:rPr>
              <w:t>Mức độ đáp ứng</w:t>
            </w:r>
          </w:p>
        </w:tc>
      </w:tr>
      <w:tr w:rsidR="00EE2B85" w:rsidRPr="00DD6707" w14:paraId="5D1188D0" w14:textId="77777777" w:rsidTr="00207C4B">
        <w:tc>
          <w:tcPr>
            <w:tcW w:w="9322" w:type="dxa"/>
            <w:gridSpan w:val="3"/>
            <w:tcBorders>
              <w:top w:val="single" w:sz="4" w:space="0" w:color="auto"/>
              <w:left w:val="single" w:sz="4" w:space="0" w:color="auto"/>
              <w:bottom w:val="single" w:sz="4" w:space="0" w:color="auto"/>
              <w:right w:val="single" w:sz="4" w:space="0" w:color="auto"/>
            </w:tcBorders>
            <w:vAlign w:val="center"/>
          </w:tcPr>
          <w:p w14:paraId="036F3A05" w14:textId="77777777" w:rsidR="00EE2B85" w:rsidRPr="00DD6707" w:rsidRDefault="00EE2B85" w:rsidP="00207C4B">
            <w:pPr>
              <w:widowControl w:val="0"/>
              <w:tabs>
                <w:tab w:val="left" w:pos="851"/>
              </w:tabs>
              <w:spacing w:before="40" w:after="40" w:line="320" w:lineRule="exact"/>
              <w:rPr>
                <w:b/>
                <w:sz w:val="26"/>
                <w:szCs w:val="26"/>
              </w:rPr>
            </w:pPr>
            <w:r w:rsidRPr="00DD6707">
              <w:rPr>
                <w:b/>
                <w:bCs/>
                <w:sz w:val="26"/>
                <w:szCs w:val="26"/>
              </w:rPr>
              <w:t>1. Thời gian thi công</w:t>
            </w:r>
          </w:p>
        </w:tc>
      </w:tr>
      <w:tr w:rsidR="00EE2B85" w:rsidRPr="00DD6707" w14:paraId="36AAD846" w14:textId="77777777" w:rsidTr="00207C4B">
        <w:trPr>
          <w:trHeight w:val="1348"/>
        </w:trPr>
        <w:tc>
          <w:tcPr>
            <w:tcW w:w="1951" w:type="dxa"/>
            <w:vMerge w:val="restart"/>
            <w:vAlign w:val="center"/>
          </w:tcPr>
          <w:p w14:paraId="04BA79D8" w14:textId="77777777" w:rsidR="00EE2B85" w:rsidRPr="00DD6707" w:rsidRDefault="00EE2B85" w:rsidP="00207C4B">
            <w:pPr>
              <w:widowControl w:val="0"/>
              <w:tabs>
                <w:tab w:val="left" w:pos="851"/>
              </w:tabs>
              <w:spacing w:before="40" w:after="40" w:line="320" w:lineRule="exact"/>
              <w:jc w:val="center"/>
              <w:rPr>
                <w:spacing w:val="-6"/>
                <w:sz w:val="26"/>
                <w:szCs w:val="26"/>
              </w:rPr>
            </w:pPr>
            <w:r w:rsidRPr="00DD6707">
              <w:rPr>
                <w:spacing w:val="-6"/>
                <w:sz w:val="26"/>
                <w:szCs w:val="26"/>
              </w:rPr>
              <w:t>Đảm bảo thời gian thi công không dài hơn 330 ngày (có tính điều kiện thời tiết và yếu tố bất khả kháng).</w:t>
            </w:r>
          </w:p>
        </w:tc>
        <w:tc>
          <w:tcPr>
            <w:tcW w:w="5954" w:type="dxa"/>
            <w:vAlign w:val="center"/>
          </w:tcPr>
          <w:p w14:paraId="00E104A0" w14:textId="77777777" w:rsidR="00EE2B85" w:rsidRPr="00DD6707" w:rsidRDefault="00EE2B85" w:rsidP="00207C4B">
            <w:pPr>
              <w:widowControl w:val="0"/>
              <w:tabs>
                <w:tab w:val="left" w:pos="851"/>
              </w:tabs>
              <w:spacing w:before="40" w:after="40" w:line="320" w:lineRule="exact"/>
              <w:ind w:left="-18"/>
              <w:rPr>
                <w:sz w:val="26"/>
                <w:szCs w:val="26"/>
              </w:rPr>
            </w:pPr>
            <w:r w:rsidRPr="00DD6707">
              <w:rPr>
                <w:sz w:val="26"/>
                <w:szCs w:val="26"/>
              </w:rPr>
              <w:t>Đề xuất thời gian thi công không vượt quá</w:t>
            </w:r>
            <w:r w:rsidRPr="00DD6707">
              <w:rPr>
                <w:sz w:val="26"/>
                <w:szCs w:val="26"/>
                <w:lang w:val="vi-VN"/>
              </w:rPr>
              <w:t xml:space="preserve"> </w:t>
            </w:r>
            <w:r w:rsidRPr="00DD6707">
              <w:rPr>
                <w:sz w:val="26"/>
                <w:szCs w:val="26"/>
              </w:rPr>
              <w:t>330 ngày, có tính đến điều kiện thời tiết.</w:t>
            </w:r>
          </w:p>
        </w:tc>
        <w:tc>
          <w:tcPr>
            <w:tcW w:w="1417" w:type="dxa"/>
            <w:vAlign w:val="center"/>
          </w:tcPr>
          <w:p w14:paraId="537B2798" w14:textId="77777777" w:rsidR="00EE2B85" w:rsidRPr="00DD6707" w:rsidRDefault="00EE2B85" w:rsidP="00207C4B">
            <w:pPr>
              <w:widowControl w:val="0"/>
              <w:spacing w:before="40" w:after="40" w:line="320" w:lineRule="exact"/>
              <w:ind w:left="-18"/>
              <w:jc w:val="center"/>
              <w:rPr>
                <w:sz w:val="26"/>
                <w:szCs w:val="26"/>
                <w:lang w:val="fr-FR"/>
              </w:rPr>
            </w:pPr>
            <w:r w:rsidRPr="00DD6707">
              <w:rPr>
                <w:sz w:val="26"/>
                <w:szCs w:val="26"/>
                <w:lang w:val="fr-FR"/>
              </w:rPr>
              <w:t>Đạt</w:t>
            </w:r>
          </w:p>
        </w:tc>
      </w:tr>
      <w:tr w:rsidR="00EE2B85" w:rsidRPr="00DD6707" w14:paraId="1C44001E" w14:textId="77777777" w:rsidTr="00207C4B">
        <w:trPr>
          <w:trHeight w:val="802"/>
        </w:trPr>
        <w:tc>
          <w:tcPr>
            <w:tcW w:w="1951" w:type="dxa"/>
            <w:vMerge/>
            <w:vAlign w:val="center"/>
          </w:tcPr>
          <w:p w14:paraId="5337C381" w14:textId="77777777" w:rsidR="00EE2B85" w:rsidRPr="00DD6707" w:rsidRDefault="00EE2B85" w:rsidP="00207C4B">
            <w:pPr>
              <w:widowControl w:val="0"/>
              <w:tabs>
                <w:tab w:val="left" w:pos="851"/>
              </w:tabs>
              <w:spacing w:before="40" w:after="40" w:line="320" w:lineRule="exact"/>
              <w:outlineLvl w:val="0"/>
              <w:rPr>
                <w:sz w:val="26"/>
                <w:szCs w:val="26"/>
              </w:rPr>
            </w:pPr>
          </w:p>
        </w:tc>
        <w:tc>
          <w:tcPr>
            <w:tcW w:w="5954" w:type="dxa"/>
            <w:vAlign w:val="center"/>
          </w:tcPr>
          <w:p w14:paraId="1D54100B" w14:textId="77777777" w:rsidR="00EE2B85" w:rsidRPr="00DD6707" w:rsidRDefault="00EE2B85" w:rsidP="00207C4B">
            <w:pPr>
              <w:widowControl w:val="0"/>
              <w:tabs>
                <w:tab w:val="left" w:pos="851"/>
              </w:tabs>
              <w:spacing w:before="40" w:after="40" w:line="320" w:lineRule="exact"/>
              <w:ind w:left="-18"/>
              <w:rPr>
                <w:sz w:val="26"/>
                <w:szCs w:val="26"/>
              </w:rPr>
            </w:pPr>
            <w:r w:rsidRPr="00DD6707">
              <w:rPr>
                <w:sz w:val="26"/>
                <w:szCs w:val="26"/>
              </w:rPr>
              <w:t>Không đề xuất hoặc đề xuất về thời gian thi công vượt quá</w:t>
            </w:r>
            <w:r w:rsidRPr="00DD6707">
              <w:rPr>
                <w:sz w:val="26"/>
                <w:szCs w:val="26"/>
                <w:lang w:val="vi-VN"/>
              </w:rPr>
              <w:t xml:space="preserve"> </w:t>
            </w:r>
            <w:r w:rsidRPr="00DD6707">
              <w:rPr>
                <w:sz w:val="26"/>
                <w:szCs w:val="26"/>
              </w:rPr>
              <w:t>330 ngày.</w:t>
            </w:r>
          </w:p>
        </w:tc>
        <w:tc>
          <w:tcPr>
            <w:tcW w:w="1417" w:type="dxa"/>
            <w:vAlign w:val="center"/>
          </w:tcPr>
          <w:p w14:paraId="3CF84A37" w14:textId="77777777" w:rsidR="00EE2B85" w:rsidRPr="00DD6707" w:rsidRDefault="00EE2B85" w:rsidP="00207C4B">
            <w:pPr>
              <w:widowControl w:val="0"/>
              <w:spacing w:before="40" w:after="40" w:line="320" w:lineRule="exact"/>
              <w:ind w:left="-18"/>
              <w:jc w:val="center"/>
              <w:rPr>
                <w:sz w:val="26"/>
                <w:szCs w:val="26"/>
                <w:lang w:val="fr-FR"/>
              </w:rPr>
            </w:pPr>
            <w:r w:rsidRPr="00DD6707">
              <w:rPr>
                <w:sz w:val="26"/>
                <w:szCs w:val="26"/>
                <w:lang w:val="fr-FR"/>
              </w:rPr>
              <w:t>Không đạt</w:t>
            </w:r>
          </w:p>
        </w:tc>
      </w:tr>
      <w:tr w:rsidR="00EE2B85" w:rsidRPr="00DD6707" w14:paraId="53CD7DCF" w14:textId="77777777" w:rsidTr="00207C4B">
        <w:trPr>
          <w:trHeight w:val="70"/>
        </w:trPr>
        <w:tc>
          <w:tcPr>
            <w:tcW w:w="7905" w:type="dxa"/>
            <w:gridSpan w:val="2"/>
            <w:vAlign w:val="center"/>
          </w:tcPr>
          <w:p w14:paraId="77C53418" w14:textId="77777777" w:rsidR="00EE2B85" w:rsidRPr="00DD6707" w:rsidRDefault="00EE2B85" w:rsidP="00207C4B">
            <w:pPr>
              <w:widowControl w:val="0"/>
              <w:tabs>
                <w:tab w:val="left" w:pos="851"/>
              </w:tabs>
              <w:spacing w:before="40" w:after="40" w:line="320" w:lineRule="exact"/>
              <w:rPr>
                <w:b/>
                <w:sz w:val="26"/>
                <w:szCs w:val="26"/>
              </w:rPr>
            </w:pPr>
            <w:r w:rsidRPr="00DD6707">
              <w:rPr>
                <w:b/>
                <w:sz w:val="26"/>
                <w:szCs w:val="26"/>
              </w:rPr>
              <w:t>2. Biểu tiến độ thi công</w:t>
            </w:r>
          </w:p>
        </w:tc>
        <w:tc>
          <w:tcPr>
            <w:tcW w:w="1417" w:type="dxa"/>
            <w:vAlign w:val="center"/>
          </w:tcPr>
          <w:p w14:paraId="636C7B92" w14:textId="77777777" w:rsidR="00EE2B85" w:rsidRPr="00DD6707" w:rsidRDefault="00EE2B85" w:rsidP="00207C4B">
            <w:pPr>
              <w:widowControl w:val="0"/>
              <w:spacing w:before="40" w:after="40" w:line="320" w:lineRule="exact"/>
              <w:rPr>
                <w:sz w:val="26"/>
                <w:szCs w:val="26"/>
              </w:rPr>
            </w:pPr>
          </w:p>
        </w:tc>
      </w:tr>
      <w:tr w:rsidR="00EE2B85" w:rsidRPr="00DD6707" w14:paraId="611BD5BD" w14:textId="77777777" w:rsidTr="00207C4B">
        <w:trPr>
          <w:trHeight w:hRule="exact" w:val="1354"/>
        </w:trPr>
        <w:tc>
          <w:tcPr>
            <w:tcW w:w="1951" w:type="dxa"/>
            <w:vMerge w:val="restart"/>
            <w:vAlign w:val="center"/>
          </w:tcPr>
          <w:p w14:paraId="0D604C03" w14:textId="77777777" w:rsidR="00EE2B85" w:rsidRPr="00DD6707" w:rsidRDefault="00EE2B85" w:rsidP="00207C4B">
            <w:pPr>
              <w:widowControl w:val="0"/>
              <w:spacing w:before="40" w:after="40" w:line="320" w:lineRule="exact"/>
              <w:ind w:left="-18"/>
              <w:jc w:val="center"/>
              <w:rPr>
                <w:sz w:val="26"/>
                <w:szCs w:val="26"/>
              </w:rPr>
            </w:pPr>
            <w:r w:rsidRPr="00DD6707">
              <w:rPr>
                <w:sz w:val="26"/>
                <w:szCs w:val="26"/>
              </w:rPr>
              <w:t xml:space="preserve">Biểu tiến độ thi công hợp lý, khả thi phù hợp với đề xuất kỹ thuật </w:t>
            </w:r>
            <w:r w:rsidRPr="00DD6707">
              <w:rPr>
                <w:sz w:val="26"/>
                <w:szCs w:val="26"/>
              </w:rPr>
              <w:lastRenderedPageBreak/>
              <w:t xml:space="preserve">và đáp ứng yêu cầu của </w:t>
            </w:r>
            <w:r w:rsidRPr="00DD6707">
              <w:rPr>
                <w:sz w:val="26"/>
                <w:szCs w:val="26"/>
                <w:lang w:val="vi-VN"/>
              </w:rPr>
              <w:t>E-</w:t>
            </w:r>
            <w:r w:rsidRPr="00DD6707">
              <w:rPr>
                <w:sz w:val="26"/>
                <w:szCs w:val="26"/>
              </w:rPr>
              <w:t>HSMT</w:t>
            </w:r>
          </w:p>
        </w:tc>
        <w:tc>
          <w:tcPr>
            <w:tcW w:w="5954" w:type="dxa"/>
            <w:vMerge w:val="restart"/>
            <w:vAlign w:val="center"/>
          </w:tcPr>
          <w:p w14:paraId="4250D273" w14:textId="77777777" w:rsidR="00EE2B85" w:rsidRPr="00DD6707" w:rsidRDefault="00EE2B85" w:rsidP="00207C4B">
            <w:pPr>
              <w:widowControl w:val="0"/>
              <w:tabs>
                <w:tab w:val="left" w:pos="851"/>
              </w:tabs>
              <w:spacing w:before="40" w:after="40" w:line="320" w:lineRule="exact"/>
              <w:ind w:left="-17"/>
              <w:rPr>
                <w:sz w:val="26"/>
                <w:szCs w:val="26"/>
              </w:rPr>
            </w:pPr>
            <w:r w:rsidRPr="00DD6707">
              <w:rPr>
                <w:sz w:val="26"/>
                <w:szCs w:val="26"/>
              </w:rPr>
              <w:lastRenderedPageBreak/>
              <w:t xml:space="preserve">- Có Biểu tiến độ thi công hợp lý, biểu đồ máy móc thiết bị, biểu đồ nhân lực, biểu đồ cung cấp vật tư phù hợp với biểu đồ tiến độ thi công, khả thi và phù hợp với đề </w:t>
            </w:r>
            <w:r w:rsidRPr="00DD6707">
              <w:rPr>
                <w:sz w:val="26"/>
                <w:szCs w:val="26"/>
              </w:rPr>
              <w:lastRenderedPageBreak/>
              <w:t>xuất kỹ thuật, và đáp ứng yêu cầu của E-HSMT.</w:t>
            </w:r>
          </w:p>
          <w:p w14:paraId="31A66AEF" w14:textId="77777777" w:rsidR="00EE2B85" w:rsidRPr="00DD6707" w:rsidRDefault="00EE2B85" w:rsidP="00207C4B">
            <w:pPr>
              <w:widowControl w:val="0"/>
              <w:tabs>
                <w:tab w:val="left" w:pos="851"/>
              </w:tabs>
              <w:spacing w:before="40" w:after="40" w:line="320" w:lineRule="exact"/>
              <w:ind w:left="-17"/>
              <w:rPr>
                <w:sz w:val="26"/>
                <w:szCs w:val="26"/>
              </w:rPr>
            </w:pPr>
            <w:r w:rsidRPr="00DD6707">
              <w:rPr>
                <w:sz w:val="26"/>
                <w:szCs w:val="26"/>
              </w:rPr>
              <w:t>- Biểu đồ nhân lực, biểu đồ cung cấp vật tư phải thể hiện số lượng nhân công, vật tư dự kiến và phù hợp với đề xuất kỹ thuật nhà thầu đề xuất.</w:t>
            </w:r>
          </w:p>
          <w:p w14:paraId="58610E8A" w14:textId="77777777" w:rsidR="00EE2B85" w:rsidRPr="00DD6707" w:rsidRDefault="00EE2B85" w:rsidP="00207C4B">
            <w:pPr>
              <w:widowControl w:val="0"/>
              <w:tabs>
                <w:tab w:val="left" w:pos="851"/>
              </w:tabs>
              <w:spacing w:before="40" w:after="40" w:line="320" w:lineRule="exact"/>
              <w:ind w:left="-17"/>
              <w:rPr>
                <w:sz w:val="26"/>
                <w:szCs w:val="26"/>
              </w:rPr>
            </w:pPr>
          </w:p>
          <w:p w14:paraId="1E77BB6C" w14:textId="77777777" w:rsidR="00EE2B85" w:rsidRPr="00DD6707" w:rsidRDefault="00EE2B85" w:rsidP="00207C4B">
            <w:pPr>
              <w:widowControl w:val="0"/>
              <w:tabs>
                <w:tab w:val="left" w:pos="851"/>
              </w:tabs>
              <w:spacing w:before="40" w:after="40" w:line="320" w:lineRule="exact"/>
              <w:ind w:left="-17"/>
              <w:rPr>
                <w:sz w:val="26"/>
                <w:szCs w:val="26"/>
              </w:rPr>
            </w:pPr>
          </w:p>
          <w:p w14:paraId="725DD84D" w14:textId="77777777" w:rsidR="00EE2B85" w:rsidRPr="00DD6707" w:rsidRDefault="00EE2B85" w:rsidP="00207C4B">
            <w:pPr>
              <w:widowControl w:val="0"/>
              <w:tabs>
                <w:tab w:val="left" w:pos="851"/>
              </w:tabs>
              <w:spacing w:before="40" w:after="40" w:line="320" w:lineRule="exact"/>
              <w:ind w:left="-17"/>
              <w:rPr>
                <w:sz w:val="26"/>
                <w:szCs w:val="26"/>
              </w:rPr>
            </w:pPr>
          </w:p>
          <w:p w14:paraId="153FF969" w14:textId="77777777" w:rsidR="00EE2B85" w:rsidRPr="00DD6707" w:rsidRDefault="00EE2B85" w:rsidP="00207C4B">
            <w:pPr>
              <w:widowControl w:val="0"/>
              <w:tabs>
                <w:tab w:val="left" w:pos="851"/>
              </w:tabs>
              <w:spacing w:before="40" w:after="40" w:line="320" w:lineRule="exact"/>
              <w:ind w:left="-17"/>
              <w:rPr>
                <w:sz w:val="26"/>
                <w:szCs w:val="26"/>
              </w:rPr>
            </w:pPr>
          </w:p>
        </w:tc>
        <w:tc>
          <w:tcPr>
            <w:tcW w:w="1417" w:type="dxa"/>
            <w:vAlign w:val="center"/>
          </w:tcPr>
          <w:p w14:paraId="524FF94D" w14:textId="77777777" w:rsidR="00EE2B85" w:rsidRPr="00DD6707" w:rsidRDefault="00EE2B85" w:rsidP="00207C4B">
            <w:pPr>
              <w:widowControl w:val="0"/>
              <w:spacing w:before="40" w:after="40" w:line="320" w:lineRule="exact"/>
              <w:ind w:left="-18"/>
              <w:jc w:val="center"/>
              <w:rPr>
                <w:sz w:val="26"/>
                <w:szCs w:val="26"/>
                <w:lang w:val="fr-FR"/>
              </w:rPr>
            </w:pPr>
            <w:r w:rsidRPr="00DD6707">
              <w:rPr>
                <w:sz w:val="26"/>
                <w:szCs w:val="26"/>
                <w:lang w:val="fr-FR"/>
              </w:rPr>
              <w:lastRenderedPageBreak/>
              <w:t>Đạt</w:t>
            </w:r>
          </w:p>
        </w:tc>
      </w:tr>
      <w:tr w:rsidR="00EE2B85" w:rsidRPr="00DD6707" w14:paraId="0E898263" w14:textId="77777777" w:rsidTr="00207C4B">
        <w:trPr>
          <w:trHeight w:hRule="exact" w:val="1354"/>
        </w:trPr>
        <w:tc>
          <w:tcPr>
            <w:tcW w:w="1951" w:type="dxa"/>
            <w:vMerge/>
            <w:vAlign w:val="center"/>
          </w:tcPr>
          <w:p w14:paraId="03E39A8A" w14:textId="77777777" w:rsidR="00EE2B85" w:rsidRPr="00DD6707" w:rsidRDefault="00EE2B85" w:rsidP="00207C4B">
            <w:pPr>
              <w:widowControl w:val="0"/>
              <w:spacing w:before="40" w:after="40" w:line="320" w:lineRule="exact"/>
              <w:ind w:left="-18"/>
              <w:jc w:val="center"/>
              <w:rPr>
                <w:sz w:val="26"/>
                <w:szCs w:val="26"/>
              </w:rPr>
            </w:pPr>
          </w:p>
        </w:tc>
        <w:tc>
          <w:tcPr>
            <w:tcW w:w="5954" w:type="dxa"/>
            <w:vMerge/>
            <w:vAlign w:val="center"/>
          </w:tcPr>
          <w:p w14:paraId="4DAC62AB" w14:textId="77777777" w:rsidR="00EE2B85" w:rsidRPr="00DD6707" w:rsidRDefault="00EE2B85" w:rsidP="00207C4B">
            <w:pPr>
              <w:widowControl w:val="0"/>
              <w:tabs>
                <w:tab w:val="left" w:pos="851"/>
              </w:tabs>
              <w:spacing w:before="40" w:after="40" w:line="320" w:lineRule="exact"/>
              <w:ind w:left="-17"/>
              <w:rPr>
                <w:sz w:val="26"/>
                <w:szCs w:val="26"/>
              </w:rPr>
            </w:pPr>
          </w:p>
        </w:tc>
        <w:tc>
          <w:tcPr>
            <w:tcW w:w="1417" w:type="dxa"/>
            <w:vAlign w:val="center"/>
          </w:tcPr>
          <w:p w14:paraId="69521F59" w14:textId="77777777" w:rsidR="00EE2B85" w:rsidRPr="00DD6707" w:rsidRDefault="00EE2B85" w:rsidP="00207C4B">
            <w:pPr>
              <w:widowControl w:val="0"/>
              <w:spacing w:before="40" w:after="40" w:line="320" w:lineRule="exact"/>
              <w:ind w:left="-18"/>
              <w:jc w:val="center"/>
              <w:rPr>
                <w:sz w:val="26"/>
                <w:szCs w:val="26"/>
                <w:lang w:val="fr-FR"/>
              </w:rPr>
            </w:pPr>
          </w:p>
        </w:tc>
      </w:tr>
      <w:tr w:rsidR="00EE2B85" w:rsidRPr="00DD6707" w14:paraId="2031D29F" w14:textId="77777777" w:rsidTr="00207C4B">
        <w:tc>
          <w:tcPr>
            <w:tcW w:w="1951" w:type="dxa"/>
            <w:vMerge/>
            <w:vAlign w:val="center"/>
          </w:tcPr>
          <w:p w14:paraId="4C5BB667" w14:textId="77777777" w:rsidR="00EE2B85" w:rsidRPr="00DD6707" w:rsidRDefault="00EE2B85" w:rsidP="00207C4B">
            <w:pPr>
              <w:widowControl w:val="0"/>
              <w:tabs>
                <w:tab w:val="left" w:pos="851"/>
              </w:tabs>
              <w:spacing w:before="40" w:after="40" w:line="320" w:lineRule="exact"/>
              <w:outlineLvl w:val="0"/>
              <w:rPr>
                <w:sz w:val="26"/>
                <w:szCs w:val="26"/>
              </w:rPr>
            </w:pPr>
          </w:p>
        </w:tc>
        <w:tc>
          <w:tcPr>
            <w:tcW w:w="5954" w:type="dxa"/>
            <w:vAlign w:val="center"/>
          </w:tcPr>
          <w:p w14:paraId="75716E39" w14:textId="77777777" w:rsidR="00EE2B85" w:rsidRPr="00DD6707" w:rsidRDefault="00EE2B85" w:rsidP="00207C4B">
            <w:pPr>
              <w:widowControl w:val="0"/>
              <w:tabs>
                <w:tab w:val="left" w:pos="851"/>
              </w:tabs>
              <w:spacing w:before="40" w:after="40" w:line="320" w:lineRule="exact"/>
              <w:ind w:left="-17"/>
              <w:rPr>
                <w:sz w:val="26"/>
                <w:szCs w:val="26"/>
              </w:rPr>
            </w:pPr>
            <w:r w:rsidRPr="00DD6707">
              <w:rPr>
                <w:sz w:val="26"/>
                <w:szCs w:val="26"/>
              </w:rPr>
              <w:t>- Không có Biểu tiến độ thi công hoặc có Biểu tiến độ thi công nhưng không hợp lý, không khả thi, không phù hợp với đề xuất kỹ thuật, biểu đồ máy móc thiết bị, biểu đồ nhân lực, biểu đồ cung cấp vật tư hoặc có mà không phù hợp với biểu đồ tiến độ thi công).</w:t>
            </w:r>
          </w:p>
          <w:p w14:paraId="1B9E74A0" w14:textId="77777777" w:rsidR="00EE2B85" w:rsidRPr="00DD6707" w:rsidRDefault="00EE2B85" w:rsidP="00207C4B">
            <w:pPr>
              <w:widowControl w:val="0"/>
              <w:tabs>
                <w:tab w:val="left" w:pos="851"/>
              </w:tabs>
              <w:spacing w:before="40" w:after="40" w:line="320" w:lineRule="exact"/>
              <w:ind w:left="-17"/>
              <w:rPr>
                <w:sz w:val="26"/>
                <w:szCs w:val="26"/>
              </w:rPr>
            </w:pPr>
            <w:r w:rsidRPr="00DD6707">
              <w:rPr>
                <w:sz w:val="26"/>
                <w:szCs w:val="26"/>
              </w:rPr>
              <w:t>- Biểu đồ nhân lực, biểu đồ cung cấp vật tư không thể hiện số lượng nhân công, vật tư dự kiến và phù hợp với đề xuất kỹ thuật nhà thầu đề xuất, hoặc có nhưng không hợp lý, không khả thi, không phù hợp với đề xuất kỹ thuật do nhà thầu đề xuất.</w:t>
            </w:r>
          </w:p>
        </w:tc>
        <w:tc>
          <w:tcPr>
            <w:tcW w:w="1417" w:type="dxa"/>
            <w:vAlign w:val="center"/>
          </w:tcPr>
          <w:p w14:paraId="28ECD19A" w14:textId="77777777" w:rsidR="00EE2B85" w:rsidRPr="00DD6707" w:rsidRDefault="00EE2B85" w:rsidP="00207C4B">
            <w:pPr>
              <w:widowControl w:val="0"/>
              <w:spacing w:before="40" w:after="40" w:line="320" w:lineRule="exact"/>
              <w:ind w:left="-18"/>
              <w:jc w:val="center"/>
              <w:rPr>
                <w:sz w:val="26"/>
                <w:szCs w:val="26"/>
                <w:lang w:val="fr-FR"/>
              </w:rPr>
            </w:pPr>
            <w:r w:rsidRPr="00DD6707">
              <w:rPr>
                <w:sz w:val="26"/>
                <w:szCs w:val="26"/>
                <w:lang w:val="fr-FR"/>
              </w:rPr>
              <w:t>Không đạt</w:t>
            </w:r>
          </w:p>
        </w:tc>
      </w:tr>
      <w:tr w:rsidR="00EE2B85" w:rsidRPr="00DD6707" w14:paraId="3B331893" w14:textId="77777777" w:rsidTr="00207C4B">
        <w:trPr>
          <w:trHeight w:val="275"/>
        </w:trPr>
        <w:tc>
          <w:tcPr>
            <w:tcW w:w="1951" w:type="dxa"/>
            <w:vMerge w:val="restart"/>
            <w:vAlign w:val="center"/>
          </w:tcPr>
          <w:p w14:paraId="3269D0CA" w14:textId="77777777" w:rsidR="00EE2B85" w:rsidRPr="00DD6707" w:rsidRDefault="00EE2B85" w:rsidP="00207C4B">
            <w:pPr>
              <w:widowControl w:val="0"/>
              <w:tabs>
                <w:tab w:val="left" w:pos="851"/>
              </w:tabs>
              <w:spacing w:before="40" w:after="40" w:line="320" w:lineRule="exact"/>
              <w:jc w:val="center"/>
              <w:rPr>
                <w:b/>
                <w:sz w:val="26"/>
                <w:szCs w:val="26"/>
                <w:lang w:val="fr-FR"/>
              </w:rPr>
            </w:pPr>
            <w:r w:rsidRPr="00DD6707">
              <w:rPr>
                <w:b/>
                <w:sz w:val="26"/>
                <w:szCs w:val="26"/>
                <w:lang w:val="fr-FR"/>
              </w:rPr>
              <w:t>Kết luận</w:t>
            </w:r>
          </w:p>
        </w:tc>
        <w:tc>
          <w:tcPr>
            <w:tcW w:w="5954" w:type="dxa"/>
            <w:vAlign w:val="center"/>
          </w:tcPr>
          <w:p w14:paraId="207BA39C" w14:textId="77777777" w:rsidR="00EE2B85" w:rsidRPr="00DD6707" w:rsidRDefault="00EE2B85" w:rsidP="00207C4B">
            <w:pPr>
              <w:widowControl w:val="0"/>
              <w:tabs>
                <w:tab w:val="left" w:pos="851"/>
              </w:tabs>
              <w:spacing w:before="40" w:after="40" w:line="320" w:lineRule="exact"/>
              <w:ind w:left="-18"/>
              <w:rPr>
                <w:b/>
                <w:bCs/>
                <w:sz w:val="26"/>
                <w:szCs w:val="26"/>
                <w:lang w:val="fr-FR"/>
              </w:rPr>
            </w:pPr>
            <w:r w:rsidRPr="00DD6707">
              <w:rPr>
                <w:b/>
                <w:spacing w:val="-6"/>
                <w:sz w:val="26"/>
                <w:szCs w:val="26"/>
                <w:lang w:val="fr-FR"/>
              </w:rPr>
              <w:t>Cả 2 tiêu chuẩn chi tiết đều được xác định là đạt.</w:t>
            </w:r>
          </w:p>
        </w:tc>
        <w:tc>
          <w:tcPr>
            <w:tcW w:w="1417" w:type="dxa"/>
            <w:vAlign w:val="center"/>
          </w:tcPr>
          <w:p w14:paraId="4240636D" w14:textId="77777777" w:rsidR="00EE2B85" w:rsidRPr="00DD6707" w:rsidRDefault="00EE2B85" w:rsidP="00207C4B">
            <w:pPr>
              <w:widowControl w:val="0"/>
              <w:tabs>
                <w:tab w:val="left" w:pos="851"/>
              </w:tabs>
              <w:spacing w:before="40" w:after="40" w:line="320" w:lineRule="exact"/>
              <w:jc w:val="center"/>
              <w:rPr>
                <w:b/>
                <w:sz w:val="26"/>
                <w:szCs w:val="26"/>
                <w:lang w:val="fr-FR"/>
              </w:rPr>
            </w:pPr>
            <w:r w:rsidRPr="00DD6707">
              <w:rPr>
                <w:b/>
                <w:sz w:val="26"/>
                <w:szCs w:val="26"/>
                <w:lang w:val="fr-FR"/>
              </w:rPr>
              <w:t>Đạt</w:t>
            </w:r>
          </w:p>
        </w:tc>
      </w:tr>
      <w:tr w:rsidR="00EE2B85" w:rsidRPr="00DD6707" w14:paraId="45521CDF" w14:textId="77777777" w:rsidTr="00207C4B">
        <w:tc>
          <w:tcPr>
            <w:tcW w:w="1951" w:type="dxa"/>
            <w:vMerge/>
            <w:vAlign w:val="center"/>
          </w:tcPr>
          <w:p w14:paraId="3242A049" w14:textId="77777777" w:rsidR="00EE2B85" w:rsidRPr="00DD6707" w:rsidRDefault="00EE2B85" w:rsidP="00207C4B">
            <w:pPr>
              <w:widowControl w:val="0"/>
              <w:tabs>
                <w:tab w:val="left" w:pos="851"/>
              </w:tabs>
              <w:spacing w:before="40" w:after="40" w:line="320" w:lineRule="exact"/>
              <w:outlineLvl w:val="0"/>
              <w:rPr>
                <w:sz w:val="26"/>
                <w:szCs w:val="26"/>
              </w:rPr>
            </w:pPr>
          </w:p>
        </w:tc>
        <w:tc>
          <w:tcPr>
            <w:tcW w:w="5954" w:type="dxa"/>
            <w:vAlign w:val="center"/>
          </w:tcPr>
          <w:p w14:paraId="410BE50A" w14:textId="77777777" w:rsidR="00EE2B85" w:rsidRPr="00DD6707" w:rsidRDefault="00EE2B85" w:rsidP="00207C4B">
            <w:pPr>
              <w:widowControl w:val="0"/>
              <w:tabs>
                <w:tab w:val="left" w:pos="851"/>
              </w:tabs>
              <w:spacing w:before="40" w:after="40" w:line="320" w:lineRule="exact"/>
              <w:ind w:left="-18"/>
              <w:rPr>
                <w:b/>
                <w:bCs/>
                <w:sz w:val="26"/>
                <w:szCs w:val="26"/>
              </w:rPr>
            </w:pPr>
            <w:r w:rsidRPr="00DD6707">
              <w:rPr>
                <w:b/>
                <w:spacing w:val="-6"/>
                <w:sz w:val="26"/>
                <w:szCs w:val="26"/>
              </w:rPr>
              <w:t>Có 1 tiêu chuẩn chi tiết được xác định là không đạt.</w:t>
            </w:r>
          </w:p>
        </w:tc>
        <w:tc>
          <w:tcPr>
            <w:tcW w:w="1417" w:type="dxa"/>
            <w:vAlign w:val="center"/>
          </w:tcPr>
          <w:p w14:paraId="005E8648" w14:textId="77777777" w:rsidR="00EE2B85" w:rsidRPr="00DD6707" w:rsidRDefault="00EE2B85" w:rsidP="00207C4B">
            <w:pPr>
              <w:widowControl w:val="0"/>
              <w:tabs>
                <w:tab w:val="left" w:pos="851"/>
              </w:tabs>
              <w:spacing w:before="40" w:after="40" w:line="320" w:lineRule="exact"/>
              <w:jc w:val="center"/>
              <w:rPr>
                <w:b/>
                <w:sz w:val="26"/>
                <w:szCs w:val="26"/>
                <w:lang w:val="fr-FR"/>
              </w:rPr>
            </w:pPr>
            <w:r w:rsidRPr="00DD6707">
              <w:rPr>
                <w:b/>
                <w:sz w:val="26"/>
                <w:szCs w:val="26"/>
                <w:lang w:val="fr-FR"/>
              </w:rPr>
              <w:t>Không đạt</w:t>
            </w:r>
          </w:p>
        </w:tc>
      </w:tr>
    </w:tbl>
    <w:p w14:paraId="7A2A7100" w14:textId="77777777" w:rsidR="00EE2B85" w:rsidRPr="00DD6707" w:rsidRDefault="00EE2B85" w:rsidP="00EE2B85">
      <w:pPr>
        <w:spacing w:before="40" w:after="40" w:line="320" w:lineRule="exact"/>
        <w:ind w:firstLine="720"/>
        <w:rPr>
          <w:b/>
          <w:i/>
          <w:sz w:val="26"/>
          <w:szCs w:val="26"/>
        </w:rPr>
      </w:pPr>
      <w:r w:rsidRPr="00DD6707">
        <w:rPr>
          <w:b/>
          <w:i/>
          <w:sz w:val="26"/>
          <w:szCs w:val="26"/>
        </w:rPr>
        <w:t>3.3. Cách thức quản lý dự án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954"/>
        <w:gridCol w:w="1417"/>
      </w:tblGrid>
      <w:tr w:rsidR="00EE2B85" w:rsidRPr="00DD6707" w14:paraId="5841CB45" w14:textId="77777777" w:rsidTr="00207C4B">
        <w:trPr>
          <w:tblHeader/>
        </w:trPr>
        <w:tc>
          <w:tcPr>
            <w:tcW w:w="1951" w:type="dxa"/>
            <w:tcBorders>
              <w:top w:val="single" w:sz="4" w:space="0" w:color="auto"/>
              <w:left w:val="single" w:sz="4" w:space="0" w:color="auto"/>
              <w:bottom w:val="single" w:sz="4" w:space="0" w:color="auto"/>
              <w:right w:val="single" w:sz="4" w:space="0" w:color="auto"/>
            </w:tcBorders>
            <w:vAlign w:val="center"/>
          </w:tcPr>
          <w:p w14:paraId="493DFAFF" w14:textId="77777777" w:rsidR="00EE2B85" w:rsidRPr="00DD6707" w:rsidRDefault="00EE2B85" w:rsidP="00207C4B">
            <w:pPr>
              <w:spacing w:before="40" w:after="40" w:line="320" w:lineRule="exact"/>
              <w:ind w:left="-142" w:right="-108"/>
              <w:jc w:val="center"/>
              <w:rPr>
                <w:b/>
                <w:spacing w:val="-6"/>
                <w:sz w:val="26"/>
                <w:szCs w:val="26"/>
              </w:rPr>
            </w:pPr>
            <w:r w:rsidRPr="00DD6707">
              <w:rPr>
                <w:b/>
                <w:spacing w:val="-6"/>
                <w:sz w:val="26"/>
                <w:szCs w:val="26"/>
              </w:rPr>
              <w:t>Nội dung yêu cầu</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69D2D4FD" w14:textId="77777777" w:rsidR="00EE2B85" w:rsidRPr="00DD6707" w:rsidRDefault="00EE2B85" w:rsidP="00207C4B">
            <w:pPr>
              <w:spacing w:before="40" w:after="40" w:line="320" w:lineRule="exact"/>
              <w:jc w:val="center"/>
              <w:rPr>
                <w:b/>
                <w:sz w:val="26"/>
                <w:szCs w:val="26"/>
              </w:rPr>
            </w:pPr>
            <w:r w:rsidRPr="00DD6707">
              <w:rPr>
                <w:b/>
                <w:sz w:val="26"/>
                <w:szCs w:val="26"/>
              </w:rPr>
              <w:t>Mức độ đáp ứng</w:t>
            </w:r>
          </w:p>
        </w:tc>
      </w:tr>
      <w:tr w:rsidR="00EE2B85" w:rsidRPr="00DD6707" w14:paraId="3920937C" w14:textId="77777777" w:rsidTr="00207C4B">
        <w:tc>
          <w:tcPr>
            <w:tcW w:w="9322" w:type="dxa"/>
            <w:gridSpan w:val="3"/>
          </w:tcPr>
          <w:p w14:paraId="6F1FFC57" w14:textId="77777777" w:rsidR="00EE2B85" w:rsidRPr="00DD6707" w:rsidRDefault="00EE2B85" w:rsidP="00207C4B">
            <w:pPr>
              <w:spacing w:before="40" w:after="40" w:line="320" w:lineRule="exact"/>
              <w:rPr>
                <w:b/>
                <w:sz w:val="26"/>
                <w:szCs w:val="26"/>
              </w:rPr>
            </w:pPr>
            <w:r w:rsidRPr="00DD6707">
              <w:rPr>
                <w:b/>
                <w:sz w:val="26"/>
                <w:szCs w:val="26"/>
              </w:rPr>
              <w:t>1. Tổ chức quản lý dự án</w:t>
            </w:r>
          </w:p>
        </w:tc>
      </w:tr>
      <w:tr w:rsidR="00EE2B85" w:rsidRPr="00DD6707" w14:paraId="1C1AD142" w14:textId="77777777" w:rsidTr="00207C4B">
        <w:trPr>
          <w:trHeight w:val="1148"/>
        </w:trPr>
        <w:tc>
          <w:tcPr>
            <w:tcW w:w="1951" w:type="dxa"/>
            <w:vMerge w:val="restart"/>
            <w:vAlign w:val="center"/>
          </w:tcPr>
          <w:p w14:paraId="31C6DBE2" w14:textId="77777777" w:rsidR="00EE2B85" w:rsidRPr="00DD6707" w:rsidRDefault="00EE2B85" w:rsidP="00207C4B">
            <w:pPr>
              <w:spacing w:before="40" w:after="40" w:line="320" w:lineRule="exact"/>
              <w:jc w:val="center"/>
              <w:rPr>
                <w:spacing w:val="-2"/>
                <w:sz w:val="26"/>
                <w:szCs w:val="26"/>
                <w:u w:val="single"/>
              </w:rPr>
            </w:pPr>
            <w:r w:rsidRPr="00DD6707">
              <w:rPr>
                <w:spacing w:val="-2"/>
                <w:sz w:val="26"/>
                <w:szCs w:val="26"/>
              </w:rPr>
              <w:t>Có sơ đồ, thuyết minh tổ chức quản lý dự án</w:t>
            </w:r>
            <w:r w:rsidRPr="00DD6707">
              <w:rPr>
                <w:sz w:val="26"/>
                <w:szCs w:val="26"/>
              </w:rPr>
              <w:t xml:space="preserve"> phù hợp với đề xuất kỹ thuật và đáp ứng yêu cầu của </w:t>
            </w:r>
            <w:r w:rsidRPr="00DD6707">
              <w:rPr>
                <w:sz w:val="26"/>
                <w:szCs w:val="26"/>
                <w:lang w:val="vi-VN"/>
              </w:rPr>
              <w:t>E-</w:t>
            </w:r>
            <w:r w:rsidRPr="00DD6707">
              <w:rPr>
                <w:sz w:val="26"/>
                <w:szCs w:val="26"/>
              </w:rPr>
              <w:t>HSMT</w:t>
            </w:r>
          </w:p>
        </w:tc>
        <w:tc>
          <w:tcPr>
            <w:tcW w:w="5954" w:type="dxa"/>
            <w:vAlign w:val="center"/>
          </w:tcPr>
          <w:p w14:paraId="34EE2CCB" w14:textId="77777777" w:rsidR="00EE2B85" w:rsidRPr="00DD6707" w:rsidRDefault="00EE2B85" w:rsidP="00207C4B">
            <w:pPr>
              <w:pStyle w:val="TableParagraph"/>
              <w:spacing w:before="40" w:after="40" w:line="320" w:lineRule="exact"/>
              <w:ind w:left="0" w:right="34" w:firstLine="34"/>
              <w:jc w:val="both"/>
              <w:rPr>
                <w:sz w:val="26"/>
                <w:szCs w:val="26"/>
              </w:rPr>
            </w:pPr>
            <w:r w:rsidRPr="00DD6707">
              <w:rPr>
                <w:sz w:val="26"/>
                <w:szCs w:val="26"/>
              </w:rPr>
              <w:t xml:space="preserve">Có sơ đồ, thuyết minh tổ chức quản lý dự án phù hợp với đề xuất kỹ thuật và đáp ứng yêu cầu của </w:t>
            </w:r>
            <w:r w:rsidRPr="00DD6707">
              <w:rPr>
                <w:sz w:val="26"/>
                <w:szCs w:val="26"/>
                <w:lang w:val="vi-VN"/>
              </w:rPr>
              <w:t>E-</w:t>
            </w:r>
            <w:r w:rsidRPr="00DD6707">
              <w:rPr>
                <w:sz w:val="26"/>
                <w:szCs w:val="26"/>
              </w:rPr>
              <w:t>HSMT.</w:t>
            </w:r>
          </w:p>
        </w:tc>
        <w:tc>
          <w:tcPr>
            <w:tcW w:w="1417" w:type="dxa"/>
            <w:vAlign w:val="center"/>
          </w:tcPr>
          <w:p w14:paraId="30392A5C" w14:textId="77777777" w:rsidR="00EE2B85" w:rsidRPr="00DD6707" w:rsidRDefault="00EE2B85" w:rsidP="00207C4B">
            <w:pPr>
              <w:spacing w:before="40" w:after="40" w:line="320" w:lineRule="exact"/>
              <w:jc w:val="center"/>
              <w:rPr>
                <w:sz w:val="26"/>
                <w:szCs w:val="26"/>
              </w:rPr>
            </w:pPr>
            <w:r w:rsidRPr="00DD6707">
              <w:rPr>
                <w:sz w:val="26"/>
                <w:szCs w:val="26"/>
              </w:rPr>
              <w:t>Đạt</w:t>
            </w:r>
          </w:p>
        </w:tc>
      </w:tr>
      <w:tr w:rsidR="00EE2B85" w:rsidRPr="00DD6707" w14:paraId="0CA6CFE1" w14:textId="77777777" w:rsidTr="00207C4B">
        <w:tc>
          <w:tcPr>
            <w:tcW w:w="1951" w:type="dxa"/>
            <w:vMerge/>
            <w:vAlign w:val="center"/>
          </w:tcPr>
          <w:p w14:paraId="4BDA8F8B" w14:textId="77777777" w:rsidR="00EE2B85" w:rsidRPr="00DD6707" w:rsidRDefault="00EE2B85" w:rsidP="00207C4B">
            <w:pPr>
              <w:spacing w:before="60" w:after="60" w:line="320" w:lineRule="exact"/>
              <w:jc w:val="center"/>
              <w:rPr>
                <w:sz w:val="26"/>
                <w:szCs w:val="26"/>
              </w:rPr>
            </w:pPr>
          </w:p>
        </w:tc>
        <w:tc>
          <w:tcPr>
            <w:tcW w:w="5954" w:type="dxa"/>
            <w:vAlign w:val="center"/>
          </w:tcPr>
          <w:p w14:paraId="1AC194AD" w14:textId="77777777" w:rsidR="00EE2B85" w:rsidRPr="00DD6707" w:rsidRDefault="00EE2B85" w:rsidP="00207C4B">
            <w:pPr>
              <w:pStyle w:val="TableParagraph"/>
              <w:spacing w:before="60" w:after="60" w:line="320" w:lineRule="exact"/>
              <w:ind w:left="34" w:right="34"/>
              <w:jc w:val="both"/>
              <w:rPr>
                <w:sz w:val="26"/>
                <w:szCs w:val="26"/>
              </w:rPr>
            </w:pPr>
            <w:r w:rsidRPr="00DD6707">
              <w:rPr>
                <w:sz w:val="26"/>
                <w:szCs w:val="26"/>
                <w:lang w:val="vi-VN"/>
              </w:rPr>
              <w:t xml:space="preserve">Không có </w:t>
            </w:r>
            <w:r w:rsidRPr="00DD6707">
              <w:rPr>
                <w:sz w:val="26"/>
                <w:szCs w:val="26"/>
              </w:rPr>
              <w:t xml:space="preserve">sơ đồ, thuyết minh tổ chức quản lý dự án, hoặc có nhưng không phù hợp phù hợp với đề xuất kỹ thuật và đáp ứng yêu cầu của </w:t>
            </w:r>
            <w:r w:rsidRPr="00DD6707">
              <w:rPr>
                <w:sz w:val="26"/>
                <w:szCs w:val="26"/>
                <w:lang w:val="vi-VN"/>
              </w:rPr>
              <w:t>E-</w:t>
            </w:r>
            <w:r w:rsidRPr="00DD6707">
              <w:rPr>
                <w:sz w:val="26"/>
                <w:szCs w:val="26"/>
              </w:rPr>
              <w:t>HSMT.</w:t>
            </w:r>
          </w:p>
        </w:tc>
        <w:tc>
          <w:tcPr>
            <w:tcW w:w="1417" w:type="dxa"/>
            <w:vAlign w:val="center"/>
          </w:tcPr>
          <w:p w14:paraId="0F7167C6"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65E4728C" w14:textId="77777777" w:rsidTr="00207C4B">
        <w:tc>
          <w:tcPr>
            <w:tcW w:w="9322" w:type="dxa"/>
            <w:gridSpan w:val="3"/>
          </w:tcPr>
          <w:p w14:paraId="7681A002" w14:textId="77777777" w:rsidR="00EE2B85" w:rsidRPr="00DD6707" w:rsidRDefault="00EE2B85" w:rsidP="00207C4B">
            <w:pPr>
              <w:spacing w:before="60" w:after="60" w:line="320" w:lineRule="exact"/>
              <w:jc w:val="left"/>
              <w:rPr>
                <w:sz w:val="26"/>
                <w:szCs w:val="26"/>
              </w:rPr>
            </w:pPr>
            <w:r w:rsidRPr="00DD6707">
              <w:rPr>
                <w:b/>
                <w:sz w:val="26"/>
                <w:szCs w:val="26"/>
              </w:rPr>
              <w:t>2. Tổ chức quản lý hiện trường</w:t>
            </w:r>
          </w:p>
        </w:tc>
      </w:tr>
      <w:tr w:rsidR="00EE2B85" w:rsidRPr="00DD6707" w14:paraId="141CB816" w14:textId="77777777" w:rsidTr="00207C4B">
        <w:trPr>
          <w:trHeight w:val="1143"/>
        </w:trPr>
        <w:tc>
          <w:tcPr>
            <w:tcW w:w="1951" w:type="dxa"/>
            <w:vMerge w:val="restart"/>
            <w:vAlign w:val="center"/>
          </w:tcPr>
          <w:p w14:paraId="080B4E96" w14:textId="77777777" w:rsidR="00EE2B85" w:rsidRPr="00DD6707" w:rsidRDefault="00EE2B85" w:rsidP="00207C4B">
            <w:pPr>
              <w:spacing w:before="60" w:after="60" w:line="320" w:lineRule="exact"/>
              <w:jc w:val="center"/>
              <w:rPr>
                <w:sz w:val="26"/>
                <w:szCs w:val="26"/>
                <w:highlight w:val="yellow"/>
              </w:rPr>
            </w:pPr>
            <w:r w:rsidRPr="00DD6707">
              <w:rPr>
                <w:spacing w:val="-2"/>
                <w:sz w:val="26"/>
                <w:szCs w:val="26"/>
              </w:rPr>
              <w:t>Sơ đồ, thuyết minh tổ chức quản lý hiện trường</w:t>
            </w:r>
            <w:r w:rsidRPr="00DD6707">
              <w:rPr>
                <w:sz w:val="26"/>
                <w:szCs w:val="26"/>
              </w:rPr>
              <w:t xml:space="preserve"> phù hợp với đề xuất kỹ thuật</w:t>
            </w:r>
          </w:p>
        </w:tc>
        <w:tc>
          <w:tcPr>
            <w:tcW w:w="5954" w:type="dxa"/>
            <w:vAlign w:val="center"/>
          </w:tcPr>
          <w:p w14:paraId="34D28F48" w14:textId="77777777" w:rsidR="00EE2B85" w:rsidRPr="00DD6707" w:rsidRDefault="00EE2B85" w:rsidP="00207C4B">
            <w:pPr>
              <w:pStyle w:val="TableParagraph"/>
              <w:spacing w:before="40" w:after="40" w:line="320" w:lineRule="exact"/>
              <w:ind w:left="0" w:right="34" w:firstLine="34"/>
              <w:jc w:val="both"/>
              <w:rPr>
                <w:sz w:val="26"/>
                <w:szCs w:val="26"/>
              </w:rPr>
            </w:pPr>
            <w:r w:rsidRPr="00DD6707">
              <w:rPr>
                <w:sz w:val="26"/>
                <w:szCs w:val="26"/>
              </w:rPr>
              <w:t xml:space="preserve">Có sơ đồ, thuyết minh tổ chức quản lý </w:t>
            </w:r>
            <w:r w:rsidRPr="00DD6707">
              <w:rPr>
                <w:spacing w:val="-2"/>
                <w:sz w:val="26"/>
                <w:szCs w:val="26"/>
              </w:rPr>
              <w:t>hiện trường</w:t>
            </w:r>
            <w:r w:rsidRPr="00DD6707">
              <w:rPr>
                <w:sz w:val="26"/>
                <w:szCs w:val="26"/>
              </w:rPr>
              <w:t xml:space="preserve"> phù hợp với đề xuất kỹ thuật và đáp ứng yêu cầu của </w:t>
            </w:r>
            <w:r w:rsidRPr="00DD6707">
              <w:rPr>
                <w:sz w:val="26"/>
                <w:szCs w:val="26"/>
                <w:lang w:val="vi-VN"/>
              </w:rPr>
              <w:t>E-</w:t>
            </w:r>
            <w:r w:rsidRPr="00DD6707">
              <w:rPr>
                <w:sz w:val="26"/>
                <w:szCs w:val="26"/>
              </w:rPr>
              <w:t>HSMT.</w:t>
            </w:r>
          </w:p>
        </w:tc>
        <w:tc>
          <w:tcPr>
            <w:tcW w:w="1417" w:type="dxa"/>
            <w:vAlign w:val="center"/>
          </w:tcPr>
          <w:p w14:paraId="0CCF9F3E" w14:textId="77777777" w:rsidR="00EE2B85" w:rsidRPr="00DD6707" w:rsidRDefault="00EE2B85" w:rsidP="00207C4B">
            <w:pPr>
              <w:spacing w:before="60" w:after="60" w:line="320" w:lineRule="exact"/>
              <w:jc w:val="center"/>
              <w:rPr>
                <w:sz w:val="26"/>
                <w:szCs w:val="26"/>
                <w:highlight w:val="yellow"/>
              </w:rPr>
            </w:pPr>
          </w:p>
        </w:tc>
      </w:tr>
      <w:tr w:rsidR="00EE2B85" w:rsidRPr="00DD6707" w14:paraId="28B0C2CA" w14:textId="77777777" w:rsidTr="00207C4B">
        <w:tc>
          <w:tcPr>
            <w:tcW w:w="1951" w:type="dxa"/>
            <w:vMerge/>
          </w:tcPr>
          <w:p w14:paraId="2CCEDE10" w14:textId="77777777" w:rsidR="00EE2B85" w:rsidRPr="00DD6707" w:rsidRDefault="00EE2B85" w:rsidP="00207C4B">
            <w:pPr>
              <w:spacing w:before="60" w:after="60" w:line="320" w:lineRule="exact"/>
              <w:rPr>
                <w:sz w:val="26"/>
                <w:szCs w:val="26"/>
                <w:highlight w:val="yellow"/>
              </w:rPr>
            </w:pPr>
          </w:p>
        </w:tc>
        <w:tc>
          <w:tcPr>
            <w:tcW w:w="5954" w:type="dxa"/>
            <w:vAlign w:val="center"/>
          </w:tcPr>
          <w:p w14:paraId="1729DCE3" w14:textId="77777777" w:rsidR="00EE2B85" w:rsidRPr="00DD6707" w:rsidRDefault="00EE2B85" w:rsidP="00207C4B">
            <w:pPr>
              <w:pStyle w:val="TableParagraph"/>
              <w:spacing w:before="60" w:after="60" w:line="320" w:lineRule="exact"/>
              <w:ind w:left="34" w:right="34"/>
              <w:jc w:val="both"/>
              <w:rPr>
                <w:sz w:val="26"/>
                <w:szCs w:val="26"/>
              </w:rPr>
            </w:pPr>
            <w:r w:rsidRPr="00DD6707">
              <w:rPr>
                <w:sz w:val="26"/>
                <w:szCs w:val="26"/>
                <w:lang w:val="vi-VN"/>
              </w:rPr>
              <w:t xml:space="preserve">Không có </w:t>
            </w:r>
            <w:r w:rsidRPr="00DD6707">
              <w:rPr>
                <w:sz w:val="26"/>
                <w:szCs w:val="26"/>
              </w:rPr>
              <w:t xml:space="preserve">sơ đồ, thuyết minh tổ chức quản lý </w:t>
            </w:r>
            <w:r w:rsidRPr="00DD6707">
              <w:rPr>
                <w:spacing w:val="-2"/>
                <w:sz w:val="26"/>
                <w:szCs w:val="26"/>
              </w:rPr>
              <w:t>hiện trường</w:t>
            </w:r>
            <w:r w:rsidRPr="00DD6707">
              <w:rPr>
                <w:sz w:val="26"/>
                <w:szCs w:val="26"/>
              </w:rPr>
              <w:t xml:space="preserve">, hoặc có nhưng không phù hợp phù hợp với đề xuất kỹ thuật và đáp ứng yêu cầu của </w:t>
            </w:r>
            <w:r w:rsidRPr="00DD6707">
              <w:rPr>
                <w:sz w:val="26"/>
                <w:szCs w:val="26"/>
                <w:lang w:val="vi-VN"/>
              </w:rPr>
              <w:t>E-</w:t>
            </w:r>
            <w:r w:rsidRPr="00DD6707">
              <w:rPr>
                <w:sz w:val="26"/>
                <w:szCs w:val="26"/>
              </w:rPr>
              <w:t>HSMT.</w:t>
            </w:r>
          </w:p>
        </w:tc>
        <w:tc>
          <w:tcPr>
            <w:tcW w:w="1417" w:type="dxa"/>
            <w:vAlign w:val="center"/>
          </w:tcPr>
          <w:p w14:paraId="3C0BB879" w14:textId="77777777" w:rsidR="00EE2B85" w:rsidRPr="00DD6707" w:rsidRDefault="00EE2B85" w:rsidP="00207C4B">
            <w:pPr>
              <w:spacing w:before="60" w:after="60" w:line="320" w:lineRule="exact"/>
              <w:jc w:val="center"/>
              <w:rPr>
                <w:sz w:val="26"/>
                <w:szCs w:val="26"/>
                <w:highlight w:val="yellow"/>
              </w:rPr>
            </w:pPr>
          </w:p>
        </w:tc>
      </w:tr>
      <w:tr w:rsidR="00EE2B85" w:rsidRPr="00DD6707" w14:paraId="1CC9537C" w14:textId="77777777" w:rsidTr="00207C4B">
        <w:tc>
          <w:tcPr>
            <w:tcW w:w="1951" w:type="dxa"/>
            <w:vMerge w:val="restart"/>
            <w:vAlign w:val="center"/>
          </w:tcPr>
          <w:p w14:paraId="202D8824" w14:textId="77777777" w:rsidR="00EE2B85" w:rsidRPr="00DD6707" w:rsidRDefault="00EE2B85" w:rsidP="00207C4B">
            <w:pPr>
              <w:spacing w:before="60" w:after="60" w:line="320" w:lineRule="exact"/>
              <w:jc w:val="center"/>
              <w:rPr>
                <w:b/>
                <w:sz w:val="26"/>
                <w:szCs w:val="26"/>
              </w:rPr>
            </w:pPr>
            <w:r w:rsidRPr="00DD6707">
              <w:rPr>
                <w:b/>
                <w:sz w:val="26"/>
                <w:szCs w:val="26"/>
              </w:rPr>
              <w:t>Kết luận</w:t>
            </w:r>
          </w:p>
        </w:tc>
        <w:tc>
          <w:tcPr>
            <w:tcW w:w="5954" w:type="dxa"/>
            <w:vAlign w:val="center"/>
          </w:tcPr>
          <w:p w14:paraId="0DCC8EDE" w14:textId="77777777" w:rsidR="00EE2B85" w:rsidRPr="00DD6707" w:rsidRDefault="00EE2B85" w:rsidP="00207C4B">
            <w:pPr>
              <w:widowControl w:val="0"/>
              <w:tabs>
                <w:tab w:val="left" w:pos="851"/>
              </w:tabs>
              <w:spacing w:before="40" w:after="40" w:line="320" w:lineRule="exact"/>
              <w:ind w:left="-18"/>
              <w:rPr>
                <w:b/>
                <w:bCs/>
                <w:sz w:val="26"/>
                <w:szCs w:val="26"/>
              </w:rPr>
            </w:pPr>
            <w:r w:rsidRPr="00DD6707">
              <w:rPr>
                <w:b/>
                <w:spacing w:val="-6"/>
                <w:sz w:val="26"/>
                <w:szCs w:val="26"/>
              </w:rPr>
              <w:t>Cả 2 tiêu chuẩn chi tiết đều được xác định là đạt.</w:t>
            </w:r>
          </w:p>
        </w:tc>
        <w:tc>
          <w:tcPr>
            <w:tcW w:w="1417" w:type="dxa"/>
            <w:vAlign w:val="center"/>
          </w:tcPr>
          <w:p w14:paraId="7B91A08E" w14:textId="77777777" w:rsidR="00EE2B85" w:rsidRPr="00DD6707" w:rsidRDefault="00EE2B85" w:rsidP="00207C4B">
            <w:pPr>
              <w:widowControl w:val="0"/>
              <w:tabs>
                <w:tab w:val="left" w:pos="851"/>
              </w:tabs>
              <w:spacing w:before="40" w:after="40" w:line="320" w:lineRule="exact"/>
              <w:jc w:val="center"/>
              <w:rPr>
                <w:b/>
                <w:sz w:val="26"/>
                <w:szCs w:val="26"/>
                <w:lang w:val="fr-FR"/>
              </w:rPr>
            </w:pPr>
            <w:r w:rsidRPr="00DD6707">
              <w:rPr>
                <w:b/>
                <w:sz w:val="26"/>
                <w:szCs w:val="26"/>
                <w:lang w:val="fr-FR"/>
              </w:rPr>
              <w:t>Đạt</w:t>
            </w:r>
          </w:p>
        </w:tc>
      </w:tr>
      <w:tr w:rsidR="00EE2B85" w:rsidRPr="00DD6707" w14:paraId="7386135A" w14:textId="77777777" w:rsidTr="00207C4B">
        <w:tc>
          <w:tcPr>
            <w:tcW w:w="1951" w:type="dxa"/>
            <w:vMerge/>
            <w:vAlign w:val="center"/>
          </w:tcPr>
          <w:p w14:paraId="72948519" w14:textId="77777777" w:rsidR="00EE2B85" w:rsidRPr="00DD6707" w:rsidRDefault="00EE2B85" w:rsidP="00207C4B">
            <w:pPr>
              <w:spacing w:before="60" w:after="60" w:line="320" w:lineRule="exact"/>
              <w:rPr>
                <w:b/>
                <w:sz w:val="26"/>
                <w:szCs w:val="26"/>
                <w:highlight w:val="yellow"/>
              </w:rPr>
            </w:pPr>
          </w:p>
        </w:tc>
        <w:tc>
          <w:tcPr>
            <w:tcW w:w="5954" w:type="dxa"/>
            <w:vAlign w:val="center"/>
          </w:tcPr>
          <w:p w14:paraId="46C3141B" w14:textId="77777777" w:rsidR="00EE2B85" w:rsidRPr="00DD6707" w:rsidRDefault="00EE2B85" w:rsidP="00207C4B">
            <w:pPr>
              <w:widowControl w:val="0"/>
              <w:tabs>
                <w:tab w:val="left" w:pos="851"/>
              </w:tabs>
              <w:spacing w:before="40" w:after="40" w:line="320" w:lineRule="exact"/>
              <w:ind w:left="-18"/>
              <w:rPr>
                <w:b/>
                <w:bCs/>
                <w:sz w:val="26"/>
                <w:szCs w:val="26"/>
              </w:rPr>
            </w:pPr>
            <w:r w:rsidRPr="00DD6707">
              <w:rPr>
                <w:b/>
                <w:spacing w:val="-6"/>
                <w:sz w:val="26"/>
                <w:szCs w:val="26"/>
              </w:rPr>
              <w:t>Có 1 tiêu chuẩn chi tiết được xác định là không đạt.</w:t>
            </w:r>
          </w:p>
        </w:tc>
        <w:tc>
          <w:tcPr>
            <w:tcW w:w="1417" w:type="dxa"/>
            <w:vAlign w:val="center"/>
          </w:tcPr>
          <w:p w14:paraId="44E72BBF" w14:textId="77777777" w:rsidR="00EE2B85" w:rsidRPr="00DD6707" w:rsidRDefault="00EE2B85" w:rsidP="00207C4B">
            <w:pPr>
              <w:widowControl w:val="0"/>
              <w:tabs>
                <w:tab w:val="left" w:pos="851"/>
              </w:tabs>
              <w:spacing w:before="40" w:after="40" w:line="320" w:lineRule="exact"/>
              <w:jc w:val="center"/>
              <w:rPr>
                <w:b/>
                <w:sz w:val="26"/>
                <w:szCs w:val="26"/>
                <w:lang w:val="fr-FR"/>
              </w:rPr>
            </w:pPr>
            <w:r w:rsidRPr="00DD6707">
              <w:rPr>
                <w:b/>
                <w:sz w:val="26"/>
                <w:szCs w:val="26"/>
                <w:lang w:val="fr-FR"/>
              </w:rPr>
              <w:t>Không đạt</w:t>
            </w:r>
          </w:p>
        </w:tc>
      </w:tr>
    </w:tbl>
    <w:p w14:paraId="79A16325" w14:textId="77777777" w:rsidR="00EE2B85" w:rsidRPr="00DD6707" w:rsidRDefault="00EE2B85" w:rsidP="00EE2B85">
      <w:pPr>
        <w:pStyle w:val="TOC1"/>
        <w:spacing w:before="60" w:after="60" w:line="320" w:lineRule="exact"/>
        <w:ind w:left="0" w:firstLine="709"/>
        <w:rPr>
          <w:i/>
          <w:sz w:val="26"/>
          <w:szCs w:val="26"/>
        </w:rPr>
      </w:pPr>
      <w:r w:rsidRPr="00DD6707">
        <w:rPr>
          <w:i/>
          <w:sz w:val="26"/>
          <w:szCs w:val="26"/>
        </w:rPr>
        <w:t>3.4. Các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954"/>
        <w:gridCol w:w="1417"/>
      </w:tblGrid>
      <w:tr w:rsidR="00EE2B85" w:rsidRPr="00DD6707" w14:paraId="384006D4" w14:textId="77777777" w:rsidTr="00207C4B">
        <w:trPr>
          <w:tblHeader/>
        </w:trPr>
        <w:tc>
          <w:tcPr>
            <w:tcW w:w="1951" w:type="dxa"/>
            <w:tcBorders>
              <w:top w:val="single" w:sz="4" w:space="0" w:color="auto"/>
              <w:left w:val="single" w:sz="4" w:space="0" w:color="auto"/>
              <w:bottom w:val="single" w:sz="4" w:space="0" w:color="auto"/>
              <w:right w:val="single" w:sz="4" w:space="0" w:color="auto"/>
            </w:tcBorders>
            <w:vAlign w:val="center"/>
          </w:tcPr>
          <w:p w14:paraId="3F658198" w14:textId="77777777" w:rsidR="00EE2B85" w:rsidRPr="00DD6707" w:rsidRDefault="00EE2B85" w:rsidP="00207C4B">
            <w:pPr>
              <w:spacing w:before="60" w:after="60" w:line="320" w:lineRule="exact"/>
              <w:ind w:left="-142" w:right="-108"/>
              <w:jc w:val="center"/>
              <w:rPr>
                <w:b/>
                <w:spacing w:val="-4"/>
                <w:sz w:val="26"/>
                <w:szCs w:val="26"/>
              </w:rPr>
            </w:pPr>
            <w:r w:rsidRPr="00DD6707">
              <w:rPr>
                <w:b/>
                <w:spacing w:val="-4"/>
                <w:sz w:val="26"/>
                <w:szCs w:val="26"/>
              </w:rPr>
              <w:t>Nội dung yêu cầu</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34298780" w14:textId="77777777" w:rsidR="00EE2B85" w:rsidRPr="00DD6707" w:rsidRDefault="00EE2B85" w:rsidP="00207C4B">
            <w:pPr>
              <w:spacing w:before="60" w:after="60" w:line="320" w:lineRule="exact"/>
              <w:jc w:val="center"/>
              <w:rPr>
                <w:b/>
                <w:sz w:val="26"/>
                <w:szCs w:val="26"/>
              </w:rPr>
            </w:pPr>
            <w:r w:rsidRPr="00DD6707">
              <w:rPr>
                <w:b/>
                <w:sz w:val="26"/>
                <w:szCs w:val="26"/>
              </w:rPr>
              <w:t>Mức độ đáp ứng</w:t>
            </w:r>
          </w:p>
        </w:tc>
      </w:tr>
      <w:tr w:rsidR="00EE2B85" w:rsidRPr="00DD6707" w14:paraId="7F64E370" w14:textId="77777777" w:rsidTr="00207C4B">
        <w:tc>
          <w:tcPr>
            <w:tcW w:w="9322" w:type="dxa"/>
            <w:gridSpan w:val="3"/>
            <w:tcBorders>
              <w:top w:val="single" w:sz="4" w:space="0" w:color="auto"/>
              <w:left w:val="single" w:sz="4" w:space="0" w:color="auto"/>
              <w:bottom w:val="single" w:sz="4" w:space="0" w:color="auto"/>
              <w:right w:val="single" w:sz="4" w:space="0" w:color="auto"/>
            </w:tcBorders>
            <w:vAlign w:val="center"/>
          </w:tcPr>
          <w:p w14:paraId="0B52B7E1" w14:textId="77777777" w:rsidR="00EE2B85" w:rsidRPr="00DD6707" w:rsidRDefault="00EE2B85" w:rsidP="00207C4B">
            <w:pPr>
              <w:spacing w:before="60" w:after="60" w:line="320" w:lineRule="exact"/>
              <w:rPr>
                <w:b/>
                <w:spacing w:val="-4"/>
                <w:sz w:val="26"/>
                <w:szCs w:val="26"/>
              </w:rPr>
            </w:pPr>
            <w:r w:rsidRPr="00DD6707">
              <w:rPr>
                <w:b/>
                <w:sz w:val="26"/>
                <w:szCs w:val="26"/>
              </w:rPr>
              <w:t xml:space="preserve">1. </w:t>
            </w:r>
            <w:r w:rsidRPr="00DD6707">
              <w:rPr>
                <w:b/>
                <w:spacing w:val="-4"/>
                <w:sz w:val="26"/>
                <w:szCs w:val="26"/>
              </w:rPr>
              <w:t>Biện pháp bảo đảm chất lượng thi công</w:t>
            </w:r>
          </w:p>
        </w:tc>
      </w:tr>
      <w:tr w:rsidR="00EE2B85" w:rsidRPr="00DD6707" w14:paraId="3DBBABD7" w14:textId="77777777" w:rsidTr="00207C4B">
        <w:trPr>
          <w:trHeight w:val="800"/>
        </w:trPr>
        <w:tc>
          <w:tcPr>
            <w:tcW w:w="1951" w:type="dxa"/>
            <w:vMerge w:val="restart"/>
            <w:vAlign w:val="center"/>
          </w:tcPr>
          <w:p w14:paraId="5C764270" w14:textId="77777777" w:rsidR="00EE2B85" w:rsidRPr="00DD6707" w:rsidRDefault="00EE2B85" w:rsidP="00207C4B">
            <w:pPr>
              <w:spacing w:before="60" w:after="60" w:line="320" w:lineRule="exact"/>
              <w:ind w:right="5" w:firstLine="142"/>
              <w:jc w:val="center"/>
              <w:rPr>
                <w:sz w:val="26"/>
                <w:szCs w:val="26"/>
              </w:rPr>
            </w:pPr>
            <w:r w:rsidRPr="00DD6707">
              <w:rPr>
                <w:sz w:val="26"/>
                <w:szCs w:val="26"/>
              </w:rPr>
              <w:lastRenderedPageBreak/>
              <w:t>Biện pháp bảo đảm chất lượng</w:t>
            </w:r>
          </w:p>
        </w:tc>
        <w:tc>
          <w:tcPr>
            <w:tcW w:w="5954" w:type="dxa"/>
            <w:vAlign w:val="center"/>
          </w:tcPr>
          <w:p w14:paraId="3FDF9B2E" w14:textId="77777777" w:rsidR="00EE2B85" w:rsidRPr="00DD6707" w:rsidRDefault="00EE2B85" w:rsidP="00207C4B">
            <w:pPr>
              <w:spacing w:before="60" w:after="60" w:line="320" w:lineRule="exact"/>
              <w:rPr>
                <w:spacing w:val="-4"/>
                <w:sz w:val="26"/>
                <w:szCs w:val="26"/>
              </w:rPr>
            </w:pPr>
            <w:r w:rsidRPr="00DD6707">
              <w:rPr>
                <w:spacing w:val="-4"/>
                <w:sz w:val="26"/>
                <w:szCs w:val="26"/>
              </w:rPr>
              <w:t>C</w:t>
            </w:r>
            <w:r w:rsidRPr="00DD6707">
              <w:rPr>
                <w:sz w:val="26"/>
                <w:szCs w:val="26"/>
              </w:rPr>
              <w:t>ó biện pháp bảo đảm chất lượng phù hợp yêu cầu thiết kế và các quy định hiện hành, khả thi, phù hợp với đề xuất về biện pháp tổ chức thi công</w:t>
            </w:r>
          </w:p>
        </w:tc>
        <w:tc>
          <w:tcPr>
            <w:tcW w:w="1417" w:type="dxa"/>
            <w:vAlign w:val="center"/>
          </w:tcPr>
          <w:p w14:paraId="0050FB0C" w14:textId="77777777" w:rsidR="00EE2B85" w:rsidRPr="00DD6707" w:rsidRDefault="00EE2B85" w:rsidP="00207C4B">
            <w:pPr>
              <w:spacing w:before="60" w:after="60" w:line="320" w:lineRule="exact"/>
              <w:jc w:val="center"/>
              <w:rPr>
                <w:sz w:val="26"/>
                <w:szCs w:val="26"/>
              </w:rPr>
            </w:pPr>
            <w:r w:rsidRPr="00DD6707">
              <w:rPr>
                <w:sz w:val="26"/>
                <w:szCs w:val="26"/>
              </w:rPr>
              <w:t>Đạt</w:t>
            </w:r>
          </w:p>
        </w:tc>
      </w:tr>
      <w:tr w:rsidR="00EE2B85" w:rsidRPr="00DD6707" w14:paraId="0B53E9A9" w14:textId="77777777" w:rsidTr="00207C4B">
        <w:trPr>
          <w:trHeight w:val="392"/>
        </w:trPr>
        <w:tc>
          <w:tcPr>
            <w:tcW w:w="1951" w:type="dxa"/>
            <w:vMerge/>
            <w:vAlign w:val="center"/>
          </w:tcPr>
          <w:p w14:paraId="63BC1E96" w14:textId="77777777" w:rsidR="00EE2B85" w:rsidRPr="00DD6707" w:rsidRDefault="00EE2B85" w:rsidP="00207C4B">
            <w:pPr>
              <w:spacing w:before="60" w:after="60" w:line="320" w:lineRule="exact"/>
              <w:rPr>
                <w:sz w:val="26"/>
                <w:szCs w:val="26"/>
              </w:rPr>
            </w:pPr>
          </w:p>
        </w:tc>
        <w:tc>
          <w:tcPr>
            <w:tcW w:w="5954" w:type="dxa"/>
            <w:vAlign w:val="center"/>
          </w:tcPr>
          <w:p w14:paraId="42EE53A8" w14:textId="77777777" w:rsidR="00EE2B85" w:rsidRPr="00DD6707" w:rsidRDefault="00EE2B85" w:rsidP="00207C4B">
            <w:pPr>
              <w:spacing w:before="60" w:after="60" w:line="320" w:lineRule="exact"/>
              <w:rPr>
                <w:sz w:val="26"/>
                <w:szCs w:val="26"/>
              </w:rPr>
            </w:pPr>
            <w:r w:rsidRPr="00DD6707">
              <w:rPr>
                <w:sz w:val="26"/>
                <w:szCs w:val="26"/>
              </w:rPr>
              <w:t>Không có hoặc có biện pháp bảo đảm chất lượng không phù hợp với tiêu chuẩn thiết kế và các quy định hiện hành, không khả thi, không phù hợp với đề xuất về biện pháp tổ chức thi công</w:t>
            </w:r>
          </w:p>
        </w:tc>
        <w:tc>
          <w:tcPr>
            <w:tcW w:w="1417" w:type="dxa"/>
            <w:vAlign w:val="center"/>
          </w:tcPr>
          <w:p w14:paraId="4C0C34D7"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4BC67BD0" w14:textId="77777777" w:rsidTr="00207C4B">
        <w:trPr>
          <w:trHeight w:val="324"/>
        </w:trPr>
        <w:tc>
          <w:tcPr>
            <w:tcW w:w="9322" w:type="dxa"/>
            <w:gridSpan w:val="3"/>
            <w:vAlign w:val="center"/>
          </w:tcPr>
          <w:p w14:paraId="2D37ABCC" w14:textId="77777777" w:rsidR="00EE2B85" w:rsidRPr="00DD6707" w:rsidRDefault="00EE2B85" w:rsidP="00207C4B">
            <w:pPr>
              <w:spacing w:before="60" w:after="60" w:line="320" w:lineRule="exact"/>
              <w:rPr>
                <w:sz w:val="26"/>
                <w:szCs w:val="26"/>
              </w:rPr>
            </w:pPr>
            <w:r w:rsidRPr="00DD6707">
              <w:rPr>
                <w:b/>
                <w:sz w:val="26"/>
                <w:szCs w:val="26"/>
              </w:rPr>
              <w:t>2. Biện pháp bảo đảm chất lượng nguyên, vật liệu đầu vào</w:t>
            </w:r>
          </w:p>
        </w:tc>
      </w:tr>
      <w:tr w:rsidR="00EE2B85" w:rsidRPr="00DD6707" w14:paraId="4449938C" w14:textId="77777777" w:rsidTr="00207C4B">
        <w:trPr>
          <w:trHeight w:val="585"/>
        </w:trPr>
        <w:tc>
          <w:tcPr>
            <w:tcW w:w="1951" w:type="dxa"/>
            <w:vMerge w:val="restart"/>
            <w:vAlign w:val="center"/>
          </w:tcPr>
          <w:p w14:paraId="1888B813" w14:textId="77777777" w:rsidR="00EE2B85" w:rsidRPr="00DD6707" w:rsidRDefault="00EE2B85" w:rsidP="00207C4B">
            <w:pPr>
              <w:spacing w:before="60" w:after="60" w:line="320" w:lineRule="exact"/>
              <w:jc w:val="center"/>
              <w:rPr>
                <w:sz w:val="26"/>
                <w:szCs w:val="26"/>
              </w:rPr>
            </w:pPr>
            <w:r w:rsidRPr="00DD6707">
              <w:rPr>
                <w:sz w:val="26"/>
                <w:szCs w:val="26"/>
              </w:rPr>
              <w:t>Biện pháp bảo đảm chất lượng nguyên, vật liệu đầu vào để phục vụ công tác thi công.</w:t>
            </w:r>
          </w:p>
        </w:tc>
        <w:tc>
          <w:tcPr>
            <w:tcW w:w="5954" w:type="dxa"/>
            <w:vAlign w:val="center"/>
          </w:tcPr>
          <w:p w14:paraId="500A7EC1" w14:textId="77777777" w:rsidR="00EE2B85" w:rsidRPr="00DD6707" w:rsidRDefault="00EE2B85" w:rsidP="00207C4B">
            <w:pPr>
              <w:spacing w:before="60" w:after="60" w:line="320" w:lineRule="exact"/>
              <w:rPr>
                <w:sz w:val="26"/>
                <w:szCs w:val="26"/>
              </w:rPr>
            </w:pPr>
            <w:r w:rsidRPr="00DD6707">
              <w:rPr>
                <w:sz w:val="26"/>
                <w:szCs w:val="26"/>
              </w:rPr>
              <w:t>Có biện pháp kiểm soát, bảo đảm chất lượng nguyên, vật liệu đầu vào hợp lý, khả thi, phù hợp.</w:t>
            </w:r>
          </w:p>
        </w:tc>
        <w:tc>
          <w:tcPr>
            <w:tcW w:w="1417" w:type="dxa"/>
            <w:vAlign w:val="center"/>
          </w:tcPr>
          <w:p w14:paraId="3DAD8163" w14:textId="77777777" w:rsidR="00EE2B85" w:rsidRPr="00DD6707" w:rsidRDefault="00EE2B85" w:rsidP="00207C4B">
            <w:pPr>
              <w:spacing w:before="60" w:after="60" w:line="320" w:lineRule="exact"/>
              <w:jc w:val="center"/>
              <w:rPr>
                <w:sz w:val="26"/>
                <w:szCs w:val="26"/>
              </w:rPr>
            </w:pPr>
            <w:r w:rsidRPr="00DD6707">
              <w:rPr>
                <w:sz w:val="26"/>
                <w:szCs w:val="26"/>
              </w:rPr>
              <w:t>Đạt</w:t>
            </w:r>
          </w:p>
        </w:tc>
      </w:tr>
      <w:tr w:rsidR="00EE2B85" w:rsidRPr="00DD6707" w14:paraId="1D52DC17" w14:textId="77777777" w:rsidTr="00207C4B">
        <w:tc>
          <w:tcPr>
            <w:tcW w:w="1951" w:type="dxa"/>
            <w:vMerge/>
            <w:vAlign w:val="center"/>
          </w:tcPr>
          <w:p w14:paraId="55AE40DE" w14:textId="77777777" w:rsidR="00EE2B85" w:rsidRPr="00DD6707" w:rsidRDefault="00EE2B85" w:rsidP="00207C4B">
            <w:pPr>
              <w:spacing w:before="60" w:after="60" w:line="320" w:lineRule="exact"/>
              <w:rPr>
                <w:sz w:val="26"/>
                <w:szCs w:val="26"/>
              </w:rPr>
            </w:pPr>
          </w:p>
        </w:tc>
        <w:tc>
          <w:tcPr>
            <w:tcW w:w="5954" w:type="dxa"/>
            <w:vAlign w:val="center"/>
          </w:tcPr>
          <w:p w14:paraId="18FB6AC7" w14:textId="77777777" w:rsidR="00EE2B85" w:rsidRPr="00DD6707" w:rsidRDefault="00EE2B85" w:rsidP="00207C4B">
            <w:pPr>
              <w:spacing w:before="60" w:after="60" w:line="320" w:lineRule="exact"/>
              <w:rPr>
                <w:sz w:val="26"/>
                <w:szCs w:val="26"/>
              </w:rPr>
            </w:pPr>
            <w:r w:rsidRPr="00DD6707">
              <w:rPr>
                <w:sz w:val="26"/>
                <w:szCs w:val="26"/>
              </w:rPr>
              <w:t>Không có biện pháp kiểm soát, bảo đảm chất lượng nguyên, vật liệu đầu vào hợp lý, khả thi, phù hợp hoặc có biện pháp bảo đảm chất lượng nguyên, vật liệu đầu vào nhưng không phù hợp.</w:t>
            </w:r>
          </w:p>
        </w:tc>
        <w:tc>
          <w:tcPr>
            <w:tcW w:w="1417" w:type="dxa"/>
            <w:vAlign w:val="center"/>
          </w:tcPr>
          <w:p w14:paraId="003C1DE0"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2DBAC4A7" w14:textId="77777777" w:rsidTr="00207C4B">
        <w:tc>
          <w:tcPr>
            <w:tcW w:w="9322" w:type="dxa"/>
            <w:gridSpan w:val="3"/>
            <w:vAlign w:val="center"/>
          </w:tcPr>
          <w:p w14:paraId="0ED21D4D" w14:textId="77777777" w:rsidR="00EE2B85" w:rsidRPr="00DD6707" w:rsidRDefault="00EE2B85" w:rsidP="00207C4B">
            <w:pPr>
              <w:spacing w:before="60" w:after="60" w:line="320" w:lineRule="exact"/>
              <w:rPr>
                <w:b/>
                <w:sz w:val="26"/>
                <w:szCs w:val="26"/>
              </w:rPr>
            </w:pPr>
            <w:r w:rsidRPr="00DD6707">
              <w:rPr>
                <w:b/>
                <w:bCs/>
                <w:sz w:val="26"/>
                <w:szCs w:val="26"/>
              </w:rPr>
              <w:t>3. Biện pháp phục vụ công tác quản lý chất lượng tại công trình</w:t>
            </w:r>
          </w:p>
        </w:tc>
      </w:tr>
      <w:tr w:rsidR="00EE2B85" w:rsidRPr="00DD6707" w14:paraId="4C774699" w14:textId="77777777" w:rsidTr="00207C4B">
        <w:tc>
          <w:tcPr>
            <w:tcW w:w="1951" w:type="dxa"/>
            <w:vMerge w:val="restart"/>
            <w:vAlign w:val="center"/>
          </w:tcPr>
          <w:p w14:paraId="7116FE8D" w14:textId="77777777" w:rsidR="00EE2B85" w:rsidRPr="00DD6707" w:rsidRDefault="00EE2B85" w:rsidP="00207C4B">
            <w:pPr>
              <w:spacing w:before="60" w:after="60" w:line="320" w:lineRule="exact"/>
              <w:jc w:val="center"/>
              <w:rPr>
                <w:sz w:val="26"/>
                <w:szCs w:val="26"/>
              </w:rPr>
            </w:pPr>
            <w:r w:rsidRPr="00DD6707">
              <w:rPr>
                <w:sz w:val="26"/>
                <w:szCs w:val="26"/>
              </w:rPr>
              <w:t>Có thiết bị</w:t>
            </w:r>
            <w:r w:rsidRPr="00DD6707">
              <w:rPr>
                <w:bCs/>
                <w:sz w:val="26"/>
                <w:szCs w:val="26"/>
              </w:rPr>
              <w:t xml:space="preserve"> phục vụ công tác quản lý chất lượng tại công trình:</w:t>
            </w:r>
          </w:p>
        </w:tc>
        <w:tc>
          <w:tcPr>
            <w:tcW w:w="5954" w:type="dxa"/>
            <w:vAlign w:val="center"/>
          </w:tcPr>
          <w:p w14:paraId="1A3056CB" w14:textId="77777777" w:rsidR="00EE2B85" w:rsidRPr="00DD6707" w:rsidRDefault="00EE2B85" w:rsidP="00207C4B">
            <w:pPr>
              <w:widowControl w:val="0"/>
              <w:tabs>
                <w:tab w:val="left" w:pos="851"/>
              </w:tabs>
              <w:spacing w:before="60" w:after="60" w:line="320" w:lineRule="exact"/>
              <w:ind w:left="-18"/>
              <w:rPr>
                <w:bCs/>
                <w:sz w:val="26"/>
                <w:szCs w:val="26"/>
              </w:rPr>
            </w:pPr>
            <w:r w:rsidRPr="00DD6707">
              <w:rPr>
                <w:bCs/>
                <w:sz w:val="26"/>
                <w:szCs w:val="26"/>
              </w:rPr>
              <w:t>Có phòng thí nghiệm riêng hoặc có hợp đồng thuê đối với 01 đơn vị có đủ năng lực đảm bảo nhiệm các việc thí nghiệm tại hiện trường của công trình</w:t>
            </w:r>
          </w:p>
        </w:tc>
        <w:tc>
          <w:tcPr>
            <w:tcW w:w="1417" w:type="dxa"/>
            <w:vAlign w:val="center"/>
          </w:tcPr>
          <w:p w14:paraId="4B7E6F0E" w14:textId="77777777" w:rsidR="00EE2B85" w:rsidRPr="00DD6707" w:rsidRDefault="00EE2B85" w:rsidP="00207C4B">
            <w:pPr>
              <w:spacing w:before="60" w:after="60" w:line="320" w:lineRule="exact"/>
              <w:jc w:val="center"/>
              <w:rPr>
                <w:sz w:val="26"/>
                <w:szCs w:val="26"/>
              </w:rPr>
            </w:pPr>
            <w:r w:rsidRPr="00DD6707">
              <w:rPr>
                <w:sz w:val="26"/>
                <w:szCs w:val="26"/>
              </w:rPr>
              <w:t>Đạt</w:t>
            </w:r>
          </w:p>
        </w:tc>
      </w:tr>
      <w:tr w:rsidR="00EE2B85" w:rsidRPr="00DD6707" w14:paraId="329E5282" w14:textId="77777777" w:rsidTr="00207C4B">
        <w:tc>
          <w:tcPr>
            <w:tcW w:w="1951" w:type="dxa"/>
            <w:vMerge/>
            <w:vAlign w:val="center"/>
          </w:tcPr>
          <w:p w14:paraId="16DC459C" w14:textId="77777777" w:rsidR="00EE2B85" w:rsidRPr="00DD6707" w:rsidRDefault="00EE2B85" w:rsidP="00207C4B">
            <w:pPr>
              <w:spacing w:before="60" w:after="60" w:line="320" w:lineRule="exact"/>
              <w:rPr>
                <w:b/>
                <w:sz w:val="26"/>
                <w:szCs w:val="26"/>
                <w:lang w:val="fr-FR"/>
              </w:rPr>
            </w:pPr>
          </w:p>
        </w:tc>
        <w:tc>
          <w:tcPr>
            <w:tcW w:w="5954" w:type="dxa"/>
            <w:vAlign w:val="center"/>
          </w:tcPr>
          <w:p w14:paraId="1B6725F9" w14:textId="77777777" w:rsidR="00EE2B85" w:rsidRPr="00DD6707" w:rsidRDefault="00EE2B85" w:rsidP="00207C4B">
            <w:pPr>
              <w:widowControl w:val="0"/>
              <w:tabs>
                <w:tab w:val="left" w:pos="851"/>
              </w:tabs>
              <w:spacing w:before="60" w:after="60" w:line="320" w:lineRule="exact"/>
              <w:ind w:left="-18"/>
              <w:rPr>
                <w:b/>
                <w:spacing w:val="-6"/>
                <w:sz w:val="26"/>
                <w:szCs w:val="26"/>
                <w:lang w:val="fr-FR"/>
              </w:rPr>
            </w:pPr>
            <w:r w:rsidRPr="00DD6707">
              <w:rPr>
                <w:bCs/>
                <w:sz w:val="26"/>
                <w:szCs w:val="26"/>
                <w:lang w:val="fr-FR"/>
              </w:rPr>
              <w:t>Không có phòng thí nghiệm riêng hoặc có hợp đồng thuê đối với 01 đơn vị có đủ năng lực đảm bảo nhiệm các việc thí nghiệm tại hiện trường của công trình</w:t>
            </w:r>
          </w:p>
        </w:tc>
        <w:tc>
          <w:tcPr>
            <w:tcW w:w="1417" w:type="dxa"/>
            <w:vAlign w:val="center"/>
          </w:tcPr>
          <w:p w14:paraId="5F28930D"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05BC8A67" w14:textId="77777777" w:rsidTr="00207C4B">
        <w:tc>
          <w:tcPr>
            <w:tcW w:w="1951" w:type="dxa"/>
            <w:vMerge w:val="restart"/>
            <w:vAlign w:val="center"/>
          </w:tcPr>
          <w:p w14:paraId="7ED01792" w14:textId="77777777" w:rsidR="00EE2B85" w:rsidRPr="00DD6707" w:rsidRDefault="00EE2B85" w:rsidP="00207C4B">
            <w:pPr>
              <w:spacing w:before="60" w:after="60" w:line="320" w:lineRule="exact"/>
              <w:jc w:val="center"/>
              <w:rPr>
                <w:b/>
                <w:sz w:val="26"/>
                <w:szCs w:val="26"/>
                <w:lang w:val="fr-FR"/>
              </w:rPr>
            </w:pPr>
            <w:r w:rsidRPr="00DD6707">
              <w:rPr>
                <w:b/>
                <w:sz w:val="26"/>
                <w:szCs w:val="26"/>
                <w:lang w:val="fr-FR"/>
              </w:rPr>
              <w:t>Kết luận</w:t>
            </w:r>
          </w:p>
        </w:tc>
        <w:tc>
          <w:tcPr>
            <w:tcW w:w="5954" w:type="dxa"/>
            <w:vAlign w:val="center"/>
          </w:tcPr>
          <w:p w14:paraId="10252DC9" w14:textId="77777777" w:rsidR="00EE2B85" w:rsidRPr="00DD6707" w:rsidRDefault="00EE2B85" w:rsidP="00207C4B">
            <w:pPr>
              <w:widowControl w:val="0"/>
              <w:tabs>
                <w:tab w:val="left" w:pos="851"/>
              </w:tabs>
              <w:spacing w:before="60" w:after="60" w:line="320" w:lineRule="exact"/>
              <w:ind w:left="-18"/>
              <w:rPr>
                <w:b/>
                <w:bCs/>
                <w:sz w:val="26"/>
                <w:szCs w:val="26"/>
                <w:lang w:val="fr-FR"/>
              </w:rPr>
            </w:pPr>
            <w:r w:rsidRPr="00DD6707">
              <w:rPr>
                <w:b/>
                <w:spacing w:val="-6"/>
                <w:sz w:val="26"/>
                <w:szCs w:val="26"/>
                <w:lang w:val="fr-FR"/>
              </w:rPr>
              <w:t>Cả 3 tiêu chuẩn chi tiết đều được xác định là đạt.</w:t>
            </w:r>
          </w:p>
        </w:tc>
        <w:tc>
          <w:tcPr>
            <w:tcW w:w="1417" w:type="dxa"/>
            <w:vAlign w:val="center"/>
          </w:tcPr>
          <w:p w14:paraId="7D5A214D" w14:textId="77777777" w:rsidR="00EE2B85" w:rsidRPr="00DD6707" w:rsidRDefault="00EE2B85" w:rsidP="00207C4B">
            <w:pPr>
              <w:spacing w:before="60" w:after="60" w:line="320" w:lineRule="exact"/>
              <w:jc w:val="center"/>
              <w:rPr>
                <w:b/>
                <w:sz w:val="26"/>
                <w:szCs w:val="26"/>
                <w:lang w:val="fr-FR"/>
              </w:rPr>
            </w:pPr>
            <w:r w:rsidRPr="00DD6707">
              <w:rPr>
                <w:b/>
                <w:sz w:val="26"/>
                <w:szCs w:val="26"/>
                <w:lang w:val="fr-FR"/>
              </w:rPr>
              <w:t>Đạt</w:t>
            </w:r>
          </w:p>
        </w:tc>
      </w:tr>
      <w:tr w:rsidR="00EE2B85" w:rsidRPr="00DD6707" w14:paraId="015E92B6" w14:textId="77777777" w:rsidTr="00207C4B">
        <w:tc>
          <w:tcPr>
            <w:tcW w:w="1951" w:type="dxa"/>
            <w:vMerge/>
            <w:vAlign w:val="center"/>
          </w:tcPr>
          <w:p w14:paraId="2D16359C" w14:textId="77777777" w:rsidR="00EE2B85" w:rsidRPr="00DD6707" w:rsidRDefault="00EE2B85" w:rsidP="00207C4B">
            <w:pPr>
              <w:spacing w:before="60" w:after="60" w:line="320" w:lineRule="exact"/>
              <w:rPr>
                <w:b/>
                <w:sz w:val="26"/>
                <w:szCs w:val="26"/>
                <w:lang w:val="fr-FR"/>
              </w:rPr>
            </w:pPr>
          </w:p>
        </w:tc>
        <w:tc>
          <w:tcPr>
            <w:tcW w:w="5954" w:type="dxa"/>
            <w:vAlign w:val="center"/>
          </w:tcPr>
          <w:p w14:paraId="4813713F" w14:textId="77777777" w:rsidR="00EE2B85" w:rsidRPr="00DD6707" w:rsidRDefault="00EE2B85" w:rsidP="00207C4B">
            <w:pPr>
              <w:widowControl w:val="0"/>
              <w:tabs>
                <w:tab w:val="left" w:pos="851"/>
              </w:tabs>
              <w:spacing w:before="60" w:after="60" w:line="320" w:lineRule="exact"/>
              <w:ind w:left="-18"/>
              <w:rPr>
                <w:b/>
                <w:bCs/>
                <w:sz w:val="26"/>
                <w:szCs w:val="26"/>
                <w:lang w:val="fr-FR"/>
              </w:rPr>
            </w:pPr>
            <w:r w:rsidRPr="00DD6707">
              <w:rPr>
                <w:b/>
                <w:spacing w:val="-6"/>
                <w:sz w:val="26"/>
                <w:szCs w:val="26"/>
                <w:lang w:val="fr-FR"/>
              </w:rPr>
              <w:t>Có 1 tiêu chuẩn chi tiết được xác định là không đạt.</w:t>
            </w:r>
          </w:p>
        </w:tc>
        <w:tc>
          <w:tcPr>
            <w:tcW w:w="1417" w:type="dxa"/>
            <w:vAlign w:val="center"/>
          </w:tcPr>
          <w:p w14:paraId="2CEC53FB" w14:textId="77777777" w:rsidR="00EE2B85" w:rsidRPr="00DD6707" w:rsidRDefault="00EE2B85" w:rsidP="00207C4B">
            <w:pPr>
              <w:spacing w:before="60" w:after="60" w:line="320" w:lineRule="exact"/>
              <w:jc w:val="center"/>
              <w:rPr>
                <w:b/>
                <w:sz w:val="26"/>
                <w:szCs w:val="26"/>
                <w:lang w:val="fr-FR"/>
              </w:rPr>
            </w:pPr>
            <w:r w:rsidRPr="00DD6707">
              <w:rPr>
                <w:b/>
                <w:sz w:val="26"/>
                <w:szCs w:val="26"/>
                <w:lang w:val="fr-FR"/>
              </w:rPr>
              <w:t>Không đạt</w:t>
            </w:r>
          </w:p>
        </w:tc>
      </w:tr>
    </w:tbl>
    <w:p w14:paraId="242F1162" w14:textId="77777777" w:rsidR="00EE2B85" w:rsidRPr="00DD6707" w:rsidRDefault="00EE2B85" w:rsidP="00EE2B85">
      <w:pPr>
        <w:pStyle w:val="TOC1"/>
        <w:tabs>
          <w:tab w:val="left" w:pos="9072"/>
        </w:tabs>
        <w:spacing w:before="60" w:after="60" w:line="320" w:lineRule="exact"/>
        <w:ind w:left="0" w:right="0" w:firstLine="720"/>
        <w:rPr>
          <w:b w:val="0"/>
          <w:i/>
          <w:sz w:val="26"/>
          <w:szCs w:val="26"/>
        </w:rPr>
      </w:pPr>
      <w:r w:rsidRPr="00DD6707">
        <w:rPr>
          <w:b w:val="0"/>
          <w:i/>
          <w:sz w:val="26"/>
          <w:szCs w:val="26"/>
        </w:rPr>
        <w:t>* Ghi chú:Trong trường hợp nhà thầu có hợp đồng nguyên tắc với đơn vị đảm nhiệm các việc thí nghiệm tại hiện trường của công trình, nhà thầu phải cung cấp giấy phép kinh doanh của đơn vị đó, Quyết định công nhận phép thử được Bộ xây dựng cấp đủ điều kiện thực hiện của dự án.</w:t>
      </w:r>
    </w:p>
    <w:p w14:paraId="3CBA9819" w14:textId="77777777" w:rsidR="00EE2B85" w:rsidRPr="00DD6707" w:rsidRDefault="00EE2B85" w:rsidP="00EE2B85">
      <w:pPr>
        <w:pStyle w:val="TOC1"/>
        <w:spacing w:before="60" w:after="60" w:line="320" w:lineRule="exact"/>
        <w:ind w:left="0" w:right="0" w:firstLine="709"/>
        <w:rPr>
          <w:i/>
          <w:sz w:val="26"/>
          <w:szCs w:val="26"/>
        </w:rPr>
      </w:pPr>
      <w:r w:rsidRPr="00DD6707">
        <w:rPr>
          <w:i/>
          <w:sz w:val="26"/>
          <w:szCs w:val="26"/>
        </w:rPr>
        <w:t>3.5. Bảo đảm điều kiện vệ sinh môi trường và các điều kiện khác như phòng cháy, chữa cháy, an toàn lao động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954"/>
        <w:gridCol w:w="1417"/>
      </w:tblGrid>
      <w:tr w:rsidR="00EE2B85" w:rsidRPr="00DD6707" w14:paraId="76FD1FD6" w14:textId="77777777" w:rsidTr="00207C4B">
        <w:tc>
          <w:tcPr>
            <w:tcW w:w="1951" w:type="dxa"/>
            <w:tcBorders>
              <w:top w:val="single" w:sz="4" w:space="0" w:color="auto"/>
              <w:left w:val="single" w:sz="4" w:space="0" w:color="auto"/>
              <w:bottom w:val="single" w:sz="4" w:space="0" w:color="auto"/>
              <w:right w:val="single" w:sz="4" w:space="0" w:color="auto"/>
            </w:tcBorders>
            <w:vAlign w:val="center"/>
          </w:tcPr>
          <w:p w14:paraId="5D69BE9A" w14:textId="77777777" w:rsidR="00EE2B85" w:rsidRPr="00DD6707" w:rsidRDefault="00EE2B85" w:rsidP="00207C4B">
            <w:pPr>
              <w:spacing w:before="60" w:after="60" w:line="320" w:lineRule="exact"/>
              <w:ind w:left="-142" w:right="-108"/>
              <w:jc w:val="center"/>
              <w:rPr>
                <w:b/>
                <w:spacing w:val="-6"/>
                <w:sz w:val="26"/>
                <w:szCs w:val="26"/>
              </w:rPr>
            </w:pPr>
            <w:r w:rsidRPr="00DD6707">
              <w:rPr>
                <w:b/>
                <w:spacing w:val="-6"/>
                <w:sz w:val="26"/>
                <w:szCs w:val="26"/>
              </w:rPr>
              <w:t>Nội dung yêu cầu</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3CC1EF10" w14:textId="77777777" w:rsidR="00EE2B85" w:rsidRPr="00DD6707" w:rsidRDefault="00EE2B85" w:rsidP="00207C4B">
            <w:pPr>
              <w:spacing w:before="60" w:after="60" w:line="320" w:lineRule="exact"/>
              <w:jc w:val="center"/>
              <w:rPr>
                <w:b/>
                <w:sz w:val="26"/>
                <w:szCs w:val="26"/>
              </w:rPr>
            </w:pPr>
            <w:r w:rsidRPr="00DD6707">
              <w:rPr>
                <w:b/>
                <w:sz w:val="26"/>
                <w:szCs w:val="26"/>
              </w:rPr>
              <w:t>Mức độ đáp ứng</w:t>
            </w:r>
          </w:p>
        </w:tc>
      </w:tr>
      <w:tr w:rsidR="00EE2B85" w:rsidRPr="00DD6707" w14:paraId="174F49E8" w14:textId="77777777" w:rsidTr="00207C4B">
        <w:tc>
          <w:tcPr>
            <w:tcW w:w="9322" w:type="dxa"/>
            <w:gridSpan w:val="3"/>
          </w:tcPr>
          <w:p w14:paraId="67BB4B94" w14:textId="77777777" w:rsidR="00EE2B85" w:rsidRPr="00DD6707" w:rsidRDefault="00EE2B85" w:rsidP="00207C4B">
            <w:pPr>
              <w:spacing w:before="60" w:after="60" w:line="320" w:lineRule="exact"/>
              <w:rPr>
                <w:b/>
                <w:sz w:val="26"/>
                <w:szCs w:val="26"/>
              </w:rPr>
            </w:pPr>
            <w:r w:rsidRPr="00DD6707">
              <w:rPr>
                <w:b/>
                <w:sz w:val="26"/>
                <w:szCs w:val="26"/>
              </w:rPr>
              <w:t>1. An toàn lao động</w:t>
            </w:r>
          </w:p>
        </w:tc>
      </w:tr>
      <w:tr w:rsidR="00EE2B85" w:rsidRPr="00DD6707" w14:paraId="59FA547A" w14:textId="77777777" w:rsidTr="00207C4B">
        <w:trPr>
          <w:trHeight w:val="998"/>
        </w:trPr>
        <w:tc>
          <w:tcPr>
            <w:tcW w:w="1951" w:type="dxa"/>
            <w:vMerge w:val="restart"/>
          </w:tcPr>
          <w:p w14:paraId="57D2F44A" w14:textId="77777777" w:rsidR="00EE2B85" w:rsidRPr="00DD6707" w:rsidRDefault="00EE2B85" w:rsidP="00207C4B">
            <w:pPr>
              <w:spacing w:before="60" w:after="60" w:line="320" w:lineRule="exact"/>
              <w:jc w:val="center"/>
              <w:rPr>
                <w:spacing w:val="4"/>
                <w:sz w:val="26"/>
                <w:szCs w:val="26"/>
              </w:rPr>
            </w:pPr>
            <w:r w:rsidRPr="00DD6707">
              <w:rPr>
                <w:spacing w:val="4"/>
                <w:sz w:val="26"/>
                <w:szCs w:val="26"/>
              </w:rPr>
              <w:t>Biện pháp an toàn lao động hợp lý, khả thi phù hợp với đề xuất về biện pháp tổ chức thi công.</w:t>
            </w:r>
          </w:p>
        </w:tc>
        <w:tc>
          <w:tcPr>
            <w:tcW w:w="5954" w:type="dxa"/>
            <w:vAlign w:val="center"/>
          </w:tcPr>
          <w:p w14:paraId="52F29EC3" w14:textId="77777777" w:rsidR="00EE2B85" w:rsidRPr="00DD6707" w:rsidRDefault="00EE2B85" w:rsidP="00207C4B">
            <w:pPr>
              <w:spacing w:before="60" w:after="60" w:line="320" w:lineRule="exact"/>
              <w:rPr>
                <w:sz w:val="26"/>
                <w:szCs w:val="26"/>
              </w:rPr>
            </w:pPr>
            <w:r w:rsidRPr="00DD6707">
              <w:rPr>
                <w:sz w:val="26"/>
                <w:szCs w:val="26"/>
              </w:rPr>
              <w:t>Có biện pháp kiểm soát, đảm bảo an toàn lao động hợp lý, khả thi, phù hợp với đề xuất biện pháp thi công.</w:t>
            </w:r>
          </w:p>
        </w:tc>
        <w:tc>
          <w:tcPr>
            <w:tcW w:w="1417" w:type="dxa"/>
            <w:vAlign w:val="center"/>
          </w:tcPr>
          <w:p w14:paraId="40C17D8D" w14:textId="77777777" w:rsidR="00EE2B85" w:rsidRPr="00DD6707" w:rsidRDefault="00EE2B85" w:rsidP="00207C4B">
            <w:pPr>
              <w:spacing w:before="60" w:after="60" w:line="320" w:lineRule="exact"/>
              <w:jc w:val="center"/>
              <w:rPr>
                <w:sz w:val="26"/>
                <w:szCs w:val="26"/>
              </w:rPr>
            </w:pPr>
            <w:r w:rsidRPr="00DD6707">
              <w:rPr>
                <w:sz w:val="26"/>
                <w:szCs w:val="26"/>
              </w:rPr>
              <w:t>Đạt</w:t>
            </w:r>
          </w:p>
        </w:tc>
      </w:tr>
      <w:tr w:rsidR="00EE2B85" w:rsidRPr="00DD6707" w14:paraId="7B5652E0" w14:textId="77777777" w:rsidTr="00207C4B">
        <w:tc>
          <w:tcPr>
            <w:tcW w:w="1951" w:type="dxa"/>
            <w:vMerge/>
          </w:tcPr>
          <w:p w14:paraId="7387A662" w14:textId="77777777" w:rsidR="00EE2B85" w:rsidRPr="00DD6707" w:rsidRDefault="00EE2B85" w:rsidP="00207C4B">
            <w:pPr>
              <w:spacing w:before="60" w:after="60" w:line="320" w:lineRule="exact"/>
              <w:rPr>
                <w:sz w:val="26"/>
                <w:szCs w:val="26"/>
              </w:rPr>
            </w:pPr>
          </w:p>
        </w:tc>
        <w:tc>
          <w:tcPr>
            <w:tcW w:w="5954" w:type="dxa"/>
            <w:vAlign w:val="center"/>
          </w:tcPr>
          <w:p w14:paraId="3606E42E" w14:textId="77777777" w:rsidR="00EE2B85" w:rsidRPr="00DD6707" w:rsidRDefault="00EE2B85" w:rsidP="00207C4B">
            <w:pPr>
              <w:spacing w:before="60" w:after="60" w:line="320" w:lineRule="exact"/>
              <w:rPr>
                <w:sz w:val="26"/>
                <w:szCs w:val="26"/>
              </w:rPr>
            </w:pPr>
            <w:r w:rsidRPr="00DD6707">
              <w:rPr>
                <w:sz w:val="26"/>
                <w:szCs w:val="26"/>
              </w:rPr>
              <w:t>Không có biện pháp kiểm soát, đảm bảo an toàn lao động hoặc biện an toàn lao động không hợp lý, không khả thi, không phù hợp.</w:t>
            </w:r>
          </w:p>
        </w:tc>
        <w:tc>
          <w:tcPr>
            <w:tcW w:w="1417" w:type="dxa"/>
            <w:vAlign w:val="center"/>
          </w:tcPr>
          <w:p w14:paraId="416C85D0"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2553FDF6" w14:textId="77777777" w:rsidTr="00207C4B">
        <w:tc>
          <w:tcPr>
            <w:tcW w:w="9322" w:type="dxa"/>
            <w:gridSpan w:val="3"/>
          </w:tcPr>
          <w:p w14:paraId="39B6652B" w14:textId="77777777" w:rsidR="00EE2B85" w:rsidRPr="00DD6707" w:rsidRDefault="00EE2B85" w:rsidP="00207C4B">
            <w:pPr>
              <w:spacing w:before="60" w:after="60" w:line="320" w:lineRule="exact"/>
              <w:rPr>
                <w:b/>
                <w:sz w:val="26"/>
                <w:szCs w:val="26"/>
              </w:rPr>
            </w:pPr>
            <w:r w:rsidRPr="00DD6707">
              <w:rPr>
                <w:b/>
                <w:sz w:val="26"/>
                <w:szCs w:val="26"/>
              </w:rPr>
              <w:lastRenderedPageBreak/>
              <w:t>2. Phòng chống cháy, nổ</w:t>
            </w:r>
          </w:p>
        </w:tc>
      </w:tr>
      <w:tr w:rsidR="00EE2B85" w:rsidRPr="00DD6707" w14:paraId="42C9B86A" w14:textId="77777777" w:rsidTr="00207C4B">
        <w:tc>
          <w:tcPr>
            <w:tcW w:w="1951" w:type="dxa"/>
            <w:vMerge w:val="restart"/>
          </w:tcPr>
          <w:p w14:paraId="224289F4" w14:textId="77777777" w:rsidR="00EE2B85" w:rsidRPr="00DD6707" w:rsidRDefault="00EE2B85" w:rsidP="00207C4B">
            <w:pPr>
              <w:spacing w:before="60" w:after="60" w:line="320" w:lineRule="exact"/>
              <w:jc w:val="center"/>
              <w:rPr>
                <w:sz w:val="26"/>
                <w:szCs w:val="26"/>
              </w:rPr>
            </w:pPr>
            <w:r w:rsidRPr="00DD6707">
              <w:rPr>
                <w:sz w:val="26"/>
                <w:szCs w:val="26"/>
              </w:rPr>
              <w:t>Biện pháp phòng chống cháy, nổ hợp lý, khả thi, phù hợp với đề xuất về biện pháp tổ chức thi công</w:t>
            </w:r>
          </w:p>
        </w:tc>
        <w:tc>
          <w:tcPr>
            <w:tcW w:w="5954" w:type="dxa"/>
          </w:tcPr>
          <w:p w14:paraId="6DB32955" w14:textId="77777777" w:rsidR="00EE2B85" w:rsidRPr="00DD6707" w:rsidRDefault="00EE2B85" w:rsidP="00207C4B">
            <w:pPr>
              <w:spacing w:before="60" w:after="60" w:line="320" w:lineRule="exact"/>
              <w:rPr>
                <w:sz w:val="26"/>
                <w:szCs w:val="26"/>
              </w:rPr>
            </w:pPr>
            <w:r w:rsidRPr="00DD6707">
              <w:rPr>
                <w:sz w:val="26"/>
                <w:szCs w:val="26"/>
              </w:rPr>
              <w:t xml:space="preserve">Có kiểm soát, đảm bảo </w:t>
            </w:r>
            <w:r w:rsidRPr="00DD6707">
              <w:rPr>
                <w:spacing w:val="-8"/>
                <w:sz w:val="26"/>
                <w:szCs w:val="26"/>
              </w:rPr>
              <w:t xml:space="preserve">phòng chống cháy, nổ </w:t>
            </w:r>
            <w:r w:rsidRPr="00DD6707">
              <w:rPr>
                <w:sz w:val="26"/>
                <w:szCs w:val="26"/>
              </w:rPr>
              <w:t>hợp lý, khả thi, phù hợp với mặt bằng công trường và đề xuất về biện pháp tổ chức thi công.</w:t>
            </w:r>
          </w:p>
        </w:tc>
        <w:tc>
          <w:tcPr>
            <w:tcW w:w="1417" w:type="dxa"/>
            <w:vAlign w:val="center"/>
          </w:tcPr>
          <w:p w14:paraId="0D459DF7" w14:textId="77777777" w:rsidR="00EE2B85" w:rsidRPr="00DD6707" w:rsidRDefault="00EE2B85" w:rsidP="00207C4B">
            <w:pPr>
              <w:spacing w:before="60" w:after="60" w:line="320" w:lineRule="exact"/>
              <w:jc w:val="center"/>
              <w:rPr>
                <w:sz w:val="26"/>
                <w:szCs w:val="26"/>
              </w:rPr>
            </w:pPr>
            <w:r w:rsidRPr="00DD6707">
              <w:rPr>
                <w:sz w:val="26"/>
                <w:szCs w:val="26"/>
              </w:rPr>
              <w:t>Đạt</w:t>
            </w:r>
          </w:p>
        </w:tc>
      </w:tr>
      <w:tr w:rsidR="00EE2B85" w:rsidRPr="00DD6707" w14:paraId="3B280E98" w14:textId="77777777" w:rsidTr="00207C4B">
        <w:trPr>
          <w:trHeight w:val="628"/>
        </w:trPr>
        <w:tc>
          <w:tcPr>
            <w:tcW w:w="1951" w:type="dxa"/>
            <w:vMerge/>
          </w:tcPr>
          <w:p w14:paraId="4FB49060" w14:textId="77777777" w:rsidR="00EE2B85" w:rsidRPr="00DD6707" w:rsidRDefault="00EE2B85" w:rsidP="00207C4B">
            <w:pPr>
              <w:spacing w:before="60" w:after="60" w:line="320" w:lineRule="exact"/>
              <w:rPr>
                <w:sz w:val="26"/>
                <w:szCs w:val="26"/>
              </w:rPr>
            </w:pPr>
          </w:p>
        </w:tc>
        <w:tc>
          <w:tcPr>
            <w:tcW w:w="5954" w:type="dxa"/>
          </w:tcPr>
          <w:p w14:paraId="5D1392DB" w14:textId="77777777" w:rsidR="00EE2B85" w:rsidRPr="00DD6707" w:rsidRDefault="00EE2B85" w:rsidP="00207C4B">
            <w:pPr>
              <w:spacing w:before="60" w:after="60" w:line="320" w:lineRule="exact"/>
              <w:rPr>
                <w:spacing w:val="-4"/>
                <w:sz w:val="26"/>
                <w:szCs w:val="26"/>
              </w:rPr>
            </w:pPr>
            <w:r w:rsidRPr="00DD6707">
              <w:rPr>
                <w:spacing w:val="-4"/>
                <w:sz w:val="26"/>
                <w:szCs w:val="26"/>
              </w:rPr>
              <w:t xml:space="preserve">Không có </w:t>
            </w:r>
            <w:r w:rsidRPr="00DD6707">
              <w:rPr>
                <w:sz w:val="26"/>
                <w:szCs w:val="26"/>
              </w:rPr>
              <w:t xml:space="preserve">kiểm soát, đảm bảo </w:t>
            </w:r>
            <w:r w:rsidRPr="00DD6707">
              <w:rPr>
                <w:spacing w:val="-8"/>
                <w:sz w:val="26"/>
                <w:szCs w:val="26"/>
              </w:rPr>
              <w:t xml:space="preserve">phòng chống cháy, nổ </w:t>
            </w:r>
            <w:r w:rsidRPr="00DD6707">
              <w:rPr>
                <w:spacing w:val="-4"/>
                <w:sz w:val="26"/>
                <w:szCs w:val="26"/>
              </w:rPr>
              <w:t xml:space="preserve">hoặc có biện pháp </w:t>
            </w:r>
            <w:r w:rsidRPr="00DD6707">
              <w:rPr>
                <w:spacing w:val="-8"/>
                <w:sz w:val="26"/>
                <w:szCs w:val="26"/>
              </w:rPr>
              <w:t xml:space="preserve">phòng chống cháy, nổ </w:t>
            </w:r>
            <w:r w:rsidRPr="00DD6707">
              <w:rPr>
                <w:spacing w:val="-4"/>
                <w:sz w:val="26"/>
                <w:szCs w:val="26"/>
              </w:rPr>
              <w:t xml:space="preserve">nhưng không khả thi, phù hợp với </w:t>
            </w:r>
            <w:r w:rsidRPr="00DD6707">
              <w:rPr>
                <w:sz w:val="26"/>
                <w:szCs w:val="26"/>
              </w:rPr>
              <w:t xml:space="preserve">với mặt bằng công trường và </w:t>
            </w:r>
            <w:r w:rsidRPr="00DD6707">
              <w:rPr>
                <w:spacing w:val="-4"/>
                <w:sz w:val="26"/>
                <w:szCs w:val="26"/>
              </w:rPr>
              <w:t>đề xuất về biện pháp tổ chức thi công.</w:t>
            </w:r>
          </w:p>
        </w:tc>
        <w:tc>
          <w:tcPr>
            <w:tcW w:w="1417" w:type="dxa"/>
            <w:vAlign w:val="center"/>
          </w:tcPr>
          <w:p w14:paraId="52F5CF8C"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34CCCD5C" w14:textId="77777777" w:rsidTr="00207C4B">
        <w:tc>
          <w:tcPr>
            <w:tcW w:w="9322" w:type="dxa"/>
            <w:gridSpan w:val="3"/>
          </w:tcPr>
          <w:p w14:paraId="0AC4A3CE" w14:textId="77777777" w:rsidR="00EE2B85" w:rsidRPr="00DD6707" w:rsidRDefault="00EE2B85" w:rsidP="00207C4B">
            <w:pPr>
              <w:spacing w:before="60" w:after="60" w:line="320" w:lineRule="exact"/>
              <w:rPr>
                <w:b/>
                <w:sz w:val="26"/>
                <w:szCs w:val="26"/>
              </w:rPr>
            </w:pPr>
            <w:r w:rsidRPr="00DD6707">
              <w:rPr>
                <w:b/>
                <w:sz w:val="26"/>
                <w:szCs w:val="26"/>
              </w:rPr>
              <w:t>3. Vệ sinh môi trường</w:t>
            </w:r>
          </w:p>
        </w:tc>
      </w:tr>
      <w:tr w:rsidR="00EE2B85" w:rsidRPr="00DD6707" w14:paraId="587146F0" w14:textId="77777777" w:rsidTr="00207C4B">
        <w:trPr>
          <w:trHeight w:val="1270"/>
        </w:trPr>
        <w:tc>
          <w:tcPr>
            <w:tcW w:w="1951" w:type="dxa"/>
            <w:vMerge w:val="restart"/>
            <w:vAlign w:val="center"/>
          </w:tcPr>
          <w:p w14:paraId="2FEF0CC1" w14:textId="77777777" w:rsidR="00EE2B85" w:rsidRPr="00DD6707" w:rsidRDefault="00EE2B85" w:rsidP="00207C4B">
            <w:pPr>
              <w:spacing w:before="60" w:after="60" w:line="320" w:lineRule="exact"/>
              <w:jc w:val="center"/>
              <w:rPr>
                <w:sz w:val="26"/>
                <w:szCs w:val="26"/>
              </w:rPr>
            </w:pPr>
            <w:r w:rsidRPr="00DD6707">
              <w:rPr>
                <w:sz w:val="26"/>
                <w:szCs w:val="26"/>
              </w:rPr>
              <w:t>Biện pháp bảo đảm vệ sinh môi trường hợp lý, khả thi phù hợp với đề xuất về biện pháp tổ chức thi công</w:t>
            </w:r>
          </w:p>
        </w:tc>
        <w:tc>
          <w:tcPr>
            <w:tcW w:w="5954" w:type="dxa"/>
          </w:tcPr>
          <w:p w14:paraId="00C902C9" w14:textId="77777777" w:rsidR="00EE2B85" w:rsidRPr="00DD6707" w:rsidRDefault="00EE2B85" w:rsidP="00207C4B">
            <w:pPr>
              <w:spacing w:before="60" w:after="60" w:line="320" w:lineRule="exact"/>
              <w:rPr>
                <w:spacing w:val="-4"/>
                <w:sz w:val="26"/>
                <w:szCs w:val="26"/>
              </w:rPr>
            </w:pPr>
            <w:r w:rsidRPr="00DD6707">
              <w:rPr>
                <w:spacing w:val="-4"/>
                <w:sz w:val="26"/>
                <w:szCs w:val="26"/>
              </w:rPr>
              <w:t xml:space="preserve">Có biện pháp </w:t>
            </w:r>
            <w:r w:rsidRPr="00DD6707">
              <w:rPr>
                <w:sz w:val="26"/>
                <w:szCs w:val="26"/>
              </w:rPr>
              <w:t xml:space="preserve">kiểm soát, đảm bảo </w:t>
            </w:r>
            <w:r w:rsidRPr="00DD6707">
              <w:rPr>
                <w:spacing w:val="-4"/>
                <w:sz w:val="26"/>
                <w:szCs w:val="26"/>
              </w:rPr>
              <w:t xml:space="preserve">vệ sinh môi trường trong và ngoài công trường hợp lý, khả thi,  phù hợp với </w:t>
            </w:r>
            <w:r w:rsidRPr="00DD6707">
              <w:rPr>
                <w:sz w:val="26"/>
                <w:szCs w:val="26"/>
              </w:rPr>
              <w:t xml:space="preserve">với mặt bằng công trường và </w:t>
            </w:r>
            <w:r w:rsidRPr="00DD6707">
              <w:rPr>
                <w:spacing w:val="-4"/>
                <w:sz w:val="26"/>
                <w:szCs w:val="26"/>
              </w:rPr>
              <w:t>đề xuất về biện pháp tổ chức thi công.</w:t>
            </w:r>
          </w:p>
        </w:tc>
        <w:tc>
          <w:tcPr>
            <w:tcW w:w="1417" w:type="dxa"/>
            <w:vAlign w:val="center"/>
          </w:tcPr>
          <w:p w14:paraId="3A7C951D" w14:textId="77777777" w:rsidR="00EE2B85" w:rsidRPr="00DD6707" w:rsidRDefault="00EE2B85" w:rsidP="00207C4B">
            <w:pPr>
              <w:spacing w:before="60" w:after="60" w:line="320" w:lineRule="exact"/>
              <w:jc w:val="center"/>
              <w:rPr>
                <w:sz w:val="26"/>
                <w:szCs w:val="26"/>
              </w:rPr>
            </w:pPr>
            <w:r w:rsidRPr="00DD6707">
              <w:rPr>
                <w:sz w:val="26"/>
                <w:szCs w:val="26"/>
              </w:rPr>
              <w:t>Đạt</w:t>
            </w:r>
          </w:p>
        </w:tc>
      </w:tr>
      <w:tr w:rsidR="00EE2B85" w:rsidRPr="00DD6707" w14:paraId="35B547D8" w14:textId="77777777" w:rsidTr="00207C4B">
        <w:tc>
          <w:tcPr>
            <w:tcW w:w="1951" w:type="dxa"/>
            <w:vMerge/>
          </w:tcPr>
          <w:p w14:paraId="0CBB3C7B" w14:textId="77777777" w:rsidR="00EE2B85" w:rsidRPr="00DD6707" w:rsidRDefault="00EE2B85" w:rsidP="00207C4B">
            <w:pPr>
              <w:spacing w:before="60" w:after="60" w:line="320" w:lineRule="exact"/>
              <w:rPr>
                <w:sz w:val="26"/>
                <w:szCs w:val="26"/>
              </w:rPr>
            </w:pPr>
          </w:p>
        </w:tc>
        <w:tc>
          <w:tcPr>
            <w:tcW w:w="5954" w:type="dxa"/>
          </w:tcPr>
          <w:p w14:paraId="060C059E" w14:textId="77777777" w:rsidR="00EE2B85" w:rsidRPr="00DD6707" w:rsidRDefault="00EE2B85" w:rsidP="00207C4B">
            <w:pPr>
              <w:spacing w:before="60" w:after="60" w:line="320" w:lineRule="exact"/>
              <w:rPr>
                <w:sz w:val="26"/>
                <w:szCs w:val="26"/>
              </w:rPr>
            </w:pPr>
            <w:r w:rsidRPr="00DD6707">
              <w:rPr>
                <w:sz w:val="26"/>
                <w:szCs w:val="26"/>
              </w:rPr>
              <w:t xml:space="preserve">Không có biện pháp kiểm soát, đảm bảo vệ sinh môi trường </w:t>
            </w:r>
            <w:r w:rsidRPr="00DD6707">
              <w:rPr>
                <w:spacing w:val="-4"/>
                <w:sz w:val="26"/>
                <w:szCs w:val="26"/>
              </w:rPr>
              <w:t xml:space="preserve">trong và ngoài công trường </w:t>
            </w:r>
            <w:r w:rsidRPr="00DD6707">
              <w:rPr>
                <w:sz w:val="26"/>
                <w:szCs w:val="26"/>
              </w:rPr>
              <w:t xml:space="preserve">hoặc có biện pháp bảo đảm vệ sinh môi trường </w:t>
            </w:r>
            <w:r w:rsidRPr="00DD6707">
              <w:rPr>
                <w:spacing w:val="-4"/>
                <w:sz w:val="26"/>
                <w:szCs w:val="26"/>
              </w:rPr>
              <w:t>trong và ngoài công trường</w:t>
            </w:r>
            <w:r w:rsidRPr="00DD6707">
              <w:rPr>
                <w:sz w:val="26"/>
                <w:szCs w:val="26"/>
              </w:rPr>
              <w:t xml:space="preserve"> nhưng không hợp lý, không khả thi, không phù hợp với với mặt bằng công trường và đề xuất về biện pháp tổ chức thi công.</w:t>
            </w:r>
          </w:p>
        </w:tc>
        <w:tc>
          <w:tcPr>
            <w:tcW w:w="1417" w:type="dxa"/>
            <w:vAlign w:val="center"/>
          </w:tcPr>
          <w:p w14:paraId="16402417"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582A8A98" w14:textId="77777777" w:rsidTr="00207C4B">
        <w:tc>
          <w:tcPr>
            <w:tcW w:w="1951" w:type="dxa"/>
            <w:vMerge w:val="restart"/>
            <w:vAlign w:val="center"/>
          </w:tcPr>
          <w:p w14:paraId="0691F9DF" w14:textId="77777777" w:rsidR="00EE2B85" w:rsidRPr="00DD6707" w:rsidRDefault="00EE2B85" w:rsidP="00207C4B">
            <w:pPr>
              <w:spacing w:before="60" w:after="60" w:line="320" w:lineRule="exact"/>
              <w:jc w:val="center"/>
              <w:rPr>
                <w:b/>
                <w:sz w:val="26"/>
                <w:szCs w:val="26"/>
              </w:rPr>
            </w:pPr>
            <w:r w:rsidRPr="00DD6707">
              <w:rPr>
                <w:b/>
                <w:sz w:val="26"/>
                <w:szCs w:val="26"/>
              </w:rPr>
              <w:t>Kết luận</w:t>
            </w:r>
          </w:p>
        </w:tc>
        <w:tc>
          <w:tcPr>
            <w:tcW w:w="5954" w:type="dxa"/>
          </w:tcPr>
          <w:p w14:paraId="292B8FAB" w14:textId="77777777" w:rsidR="00EE2B85" w:rsidRPr="00DD6707" w:rsidRDefault="00EE2B85" w:rsidP="00207C4B">
            <w:pPr>
              <w:spacing w:before="60" w:after="60" w:line="320" w:lineRule="exact"/>
              <w:rPr>
                <w:b/>
                <w:sz w:val="26"/>
                <w:szCs w:val="26"/>
              </w:rPr>
            </w:pPr>
            <w:r w:rsidRPr="00DD6707">
              <w:rPr>
                <w:b/>
                <w:sz w:val="26"/>
                <w:szCs w:val="26"/>
              </w:rPr>
              <w:t>Cả 3 tiêu chuẩn chi tiết đều được xác định là đạt.</w:t>
            </w:r>
          </w:p>
        </w:tc>
        <w:tc>
          <w:tcPr>
            <w:tcW w:w="1417" w:type="dxa"/>
            <w:vAlign w:val="center"/>
          </w:tcPr>
          <w:p w14:paraId="07335AAE" w14:textId="77777777" w:rsidR="00EE2B85" w:rsidRPr="00DD6707" w:rsidRDefault="00EE2B85" w:rsidP="00207C4B">
            <w:pPr>
              <w:spacing w:before="60" w:after="60" w:line="320" w:lineRule="exact"/>
              <w:jc w:val="center"/>
              <w:rPr>
                <w:b/>
                <w:sz w:val="26"/>
                <w:szCs w:val="26"/>
              </w:rPr>
            </w:pPr>
            <w:r w:rsidRPr="00DD6707">
              <w:rPr>
                <w:b/>
                <w:sz w:val="26"/>
                <w:szCs w:val="26"/>
              </w:rPr>
              <w:t>Đạt</w:t>
            </w:r>
          </w:p>
        </w:tc>
      </w:tr>
      <w:tr w:rsidR="00EE2B85" w:rsidRPr="00DD6707" w14:paraId="4FB8B793" w14:textId="77777777" w:rsidTr="00207C4B">
        <w:tc>
          <w:tcPr>
            <w:tcW w:w="1951" w:type="dxa"/>
            <w:vMerge/>
            <w:vAlign w:val="center"/>
          </w:tcPr>
          <w:p w14:paraId="7313CAB3" w14:textId="77777777" w:rsidR="00EE2B85" w:rsidRPr="00DD6707" w:rsidRDefault="00EE2B85" w:rsidP="00207C4B">
            <w:pPr>
              <w:spacing w:before="60" w:after="60" w:line="320" w:lineRule="exact"/>
              <w:rPr>
                <w:b/>
                <w:sz w:val="26"/>
                <w:szCs w:val="26"/>
              </w:rPr>
            </w:pPr>
          </w:p>
        </w:tc>
        <w:tc>
          <w:tcPr>
            <w:tcW w:w="5954" w:type="dxa"/>
          </w:tcPr>
          <w:p w14:paraId="59541AEE" w14:textId="77777777" w:rsidR="00EE2B85" w:rsidRPr="00DD6707" w:rsidRDefault="00EE2B85" w:rsidP="00207C4B">
            <w:pPr>
              <w:spacing w:before="60" w:after="60" w:line="320" w:lineRule="exact"/>
              <w:rPr>
                <w:b/>
                <w:sz w:val="26"/>
                <w:szCs w:val="26"/>
              </w:rPr>
            </w:pPr>
            <w:r w:rsidRPr="00DD6707">
              <w:rPr>
                <w:b/>
                <w:spacing w:val="-6"/>
                <w:sz w:val="26"/>
                <w:szCs w:val="26"/>
              </w:rPr>
              <w:t>Có 1 tiêu chuẩn chi tiết được xác định là không đạt.</w:t>
            </w:r>
          </w:p>
        </w:tc>
        <w:tc>
          <w:tcPr>
            <w:tcW w:w="1417" w:type="dxa"/>
            <w:vAlign w:val="center"/>
          </w:tcPr>
          <w:p w14:paraId="0A99F781" w14:textId="77777777" w:rsidR="00EE2B85" w:rsidRPr="00DD6707" w:rsidRDefault="00EE2B85" w:rsidP="00207C4B">
            <w:pPr>
              <w:spacing w:before="60" w:after="60" w:line="320" w:lineRule="exact"/>
              <w:jc w:val="center"/>
              <w:rPr>
                <w:b/>
                <w:sz w:val="26"/>
                <w:szCs w:val="26"/>
              </w:rPr>
            </w:pPr>
            <w:r w:rsidRPr="00DD6707">
              <w:rPr>
                <w:b/>
                <w:sz w:val="26"/>
                <w:szCs w:val="26"/>
              </w:rPr>
              <w:t>Không đạt</w:t>
            </w:r>
          </w:p>
        </w:tc>
      </w:tr>
    </w:tbl>
    <w:p w14:paraId="7C676694" w14:textId="77777777" w:rsidR="00EE2B85" w:rsidRPr="00DD6707" w:rsidRDefault="00EE2B85" w:rsidP="00EE2B85">
      <w:pPr>
        <w:spacing w:before="60" w:after="60" w:line="320" w:lineRule="exact"/>
        <w:ind w:firstLine="720"/>
        <w:rPr>
          <w:b/>
          <w:i/>
          <w:sz w:val="26"/>
          <w:szCs w:val="26"/>
        </w:rPr>
      </w:pPr>
      <w:r w:rsidRPr="00DD6707">
        <w:rPr>
          <w:b/>
          <w:i/>
          <w:sz w:val="26"/>
          <w:szCs w:val="26"/>
        </w:rPr>
        <w:t>3.6. Mức độ đáp ứng các yêu cầu về bảo hành, bảo trì</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954"/>
        <w:gridCol w:w="1417"/>
      </w:tblGrid>
      <w:tr w:rsidR="00EE2B85" w:rsidRPr="00DD6707" w14:paraId="3A7FB4CB" w14:textId="77777777" w:rsidTr="00207C4B">
        <w:trPr>
          <w:tblHeader/>
        </w:trPr>
        <w:tc>
          <w:tcPr>
            <w:tcW w:w="1951" w:type="dxa"/>
            <w:tcBorders>
              <w:top w:val="single" w:sz="4" w:space="0" w:color="auto"/>
              <w:left w:val="single" w:sz="4" w:space="0" w:color="auto"/>
              <w:bottom w:val="single" w:sz="4" w:space="0" w:color="auto"/>
              <w:right w:val="single" w:sz="4" w:space="0" w:color="auto"/>
            </w:tcBorders>
            <w:vAlign w:val="center"/>
          </w:tcPr>
          <w:p w14:paraId="25D7365A" w14:textId="77777777" w:rsidR="00EE2B85" w:rsidRPr="00DD6707" w:rsidRDefault="00EE2B85" w:rsidP="00207C4B">
            <w:pPr>
              <w:spacing w:before="60" w:after="60" w:line="320" w:lineRule="exact"/>
              <w:ind w:left="-142" w:right="-108"/>
              <w:jc w:val="center"/>
              <w:rPr>
                <w:b/>
                <w:spacing w:val="-6"/>
                <w:sz w:val="26"/>
                <w:szCs w:val="26"/>
              </w:rPr>
            </w:pPr>
            <w:r w:rsidRPr="00DD6707">
              <w:rPr>
                <w:b/>
                <w:spacing w:val="-6"/>
                <w:sz w:val="26"/>
                <w:szCs w:val="26"/>
              </w:rPr>
              <w:t>Nội dung yêu cầu</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4C4CD477" w14:textId="77777777" w:rsidR="00EE2B85" w:rsidRPr="00DD6707" w:rsidRDefault="00EE2B85" w:rsidP="00207C4B">
            <w:pPr>
              <w:spacing w:before="60" w:after="60" w:line="320" w:lineRule="exact"/>
              <w:jc w:val="center"/>
              <w:rPr>
                <w:b/>
                <w:sz w:val="26"/>
                <w:szCs w:val="26"/>
              </w:rPr>
            </w:pPr>
            <w:r w:rsidRPr="00DD6707">
              <w:rPr>
                <w:b/>
                <w:sz w:val="26"/>
                <w:szCs w:val="26"/>
              </w:rPr>
              <w:t>Mức độ đáp ứng</w:t>
            </w:r>
          </w:p>
        </w:tc>
      </w:tr>
      <w:tr w:rsidR="00EE2B85" w:rsidRPr="00DD6707" w14:paraId="680DF37D" w14:textId="77777777" w:rsidTr="00207C4B">
        <w:tc>
          <w:tcPr>
            <w:tcW w:w="9322" w:type="dxa"/>
            <w:gridSpan w:val="3"/>
          </w:tcPr>
          <w:p w14:paraId="5047A83C" w14:textId="77777777" w:rsidR="00EE2B85" w:rsidRPr="00DD6707" w:rsidRDefault="00EE2B85" w:rsidP="00207C4B">
            <w:pPr>
              <w:spacing w:before="60" w:after="60" w:line="320" w:lineRule="exact"/>
              <w:rPr>
                <w:b/>
                <w:sz w:val="26"/>
                <w:szCs w:val="26"/>
              </w:rPr>
            </w:pPr>
            <w:r w:rsidRPr="00DD6707">
              <w:rPr>
                <w:b/>
                <w:sz w:val="26"/>
                <w:szCs w:val="26"/>
              </w:rPr>
              <w:t>1. Bảo hành</w:t>
            </w:r>
          </w:p>
        </w:tc>
      </w:tr>
      <w:tr w:rsidR="00EE2B85" w:rsidRPr="00DD6707" w14:paraId="13072860" w14:textId="77777777" w:rsidTr="00207C4B">
        <w:tc>
          <w:tcPr>
            <w:tcW w:w="1951" w:type="dxa"/>
            <w:vMerge w:val="restart"/>
            <w:vAlign w:val="center"/>
          </w:tcPr>
          <w:p w14:paraId="7A42FF9D" w14:textId="77777777" w:rsidR="00EE2B85" w:rsidRPr="00DD6707" w:rsidRDefault="00EE2B85" w:rsidP="00207C4B">
            <w:pPr>
              <w:spacing w:before="60" w:after="60" w:line="320" w:lineRule="exact"/>
              <w:jc w:val="center"/>
              <w:rPr>
                <w:sz w:val="26"/>
                <w:szCs w:val="26"/>
                <w:u w:val="single"/>
              </w:rPr>
            </w:pPr>
            <w:r w:rsidRPr="00DD6707">
              <w:rPr>
                <w:spacing w:val="-6"/>
                <w:sz w:val="26"/>
                <w:szCs w:val="26"/>
              </w:rPr>
              <w:t>Thời gian bảo hành công trình: 12 tháng.</w:t>
            </w:r>
          </w:p>
        </w:tc>
        <w:tc>
          <w:tcPr>
            <w:tcW w:w="5954" w:type="dxa"/>
          </w:tcPr>
          <w:p w14:paraId="775517E1" w14:textId="77777777" w:rsidR="00EE2B85" w:rsidRPr="00DD6707" w:rsidRDefault="00EE2B85" w:rsidP="00207C4B">
            <w:pPr>
              <w:spacing w:before="60" w:after="60" w:line="320" w:lineRule="exact"/>
              <w:rPr>
                <w:spacing w:val="2"/>
                <w:sz w:val="26"/>
                <w:szCs w:val="26"/>
              </w:rPr>
            </w:pPr>
            <w:r w:rsidRPr="00DD6707">
              <w:rPr>
                <w:spacing w:val="2"/>
                <w:sz w:val="26"/>
                <w:szCs w:val="26"/>
              </w:rPr>
              <w:t xml:space="preserve">Có thuyết minh đề xuất thời gian bảo hành tối thiểu 12 tháng. </w:t>
            </w:r>
          </w:p>
        </w:tc>
        <w:tc>
          <w:tcPr>
            <w:tcW w:w="1417" w:type="dxa"/>
            <w:vAlign w:val="center"/>
          </w:tcPr>
          <w:p w14:paraId="1681F7AB" w14:textId="77777777" w:rsidR="00EE2B85" w:rsidRPr="00DD6707" w:rsidRDefault="00EE2B85" w:rsidP="00207C4B">
            <w:pPr>
              <w:spacing w:before="60" w:after="60" w:line="320" w:lineRule="exact"/>
              <w:jc w:val="center"/>
              <w:rPr>
                <w:sz w:val="26"/>
                <w:szCs w:val="26"/>
              </w:rPr>
            </w:pPr>
            <w:r w:rsidRPr="00DD6707">
              <w:rPr>
                <w:sz w:val="26"/>
                <w:szCs w:val="26"/>
              </w:rPr>
              <w:t>Đạt</w:t>
            </w:r>
          </w:p>
        </w:tc>
      </w:tr>
      <w:tr w:rsidR="00EE2B85" w:rsidRPr="00DD6707" w14:paraId="5FB82F8A" w14:textId="77777777" w:rsidTr="00207C4B">
        <w:tc>
          <w:tcPr>
            <w:tcW w:w="1951" w:type="dxa"/>
            <w:vMerge/>
          </w:tcPr>
          <w:p w14:paraId="14A4A8C5" w14:textId="77777777" w:rsidR="00EE2B85" w:rsidRPr="00DD6707" w:rsidRDefault="00EE2B85" w:rsidP="00207C4B">
            <w:pPr>
              <w:spacing w:before="60" w:after="60" w:line="320" w:lineRule="exact"/>
              <w:rPr>
                <w:sz w:val="26"/>
                <w:szCs w:val="26"/>
              </w:rPr>
            </w:pPr>
          </w:p>
        </w:tc>
        <w:tc>
          <w:tcPr>
            <w:tcW w:w="5954" w:type="dxa"/>
          </w:tcPr>
          <w:p w14:paraId="0BEB4265" w14:textId="77777777" w:rsidR="00EE2B85" w:rsidRPr="00DD6707" w:rsidRDefault="00EE2B85" w:rsidP="00207C4B">
            <w:pPr>
              <w:spacing w:before="60" w:after="60" w:line="320" w:lineRule="exact"/>
              <w:rPr>
                <w:spacing w:val="-6"/>
                <w:sz w:val="26"/>
                <w:szCs w:val="26"/>
              </w:rPr>
            </w:pPr>
            <w:r w:rsidRPr="00DD6707">
              <w:rPr>
                <w:spacing w:val="-6"/>
                <w:sz w:val="26"/>
                <w:szCs w:val="26"/>
              </w:rPr>
              <w:t>Không có thuyết minh đề xuất thời gian bảo hành hoặc có thuyết minh đề xuất thời gian bảo hành nhỏ hơn 12 tháng.</w:t>
            </w:r>
          </w:p>
        </w:tc>
        <w:tc>
          <w:tcPr>
            <w:tcW w:w="1417" w:type="dxa"/>
            <w:vAlign w:val="center"/>
          </w:tcPr>
          <w:p w14:paraId="5B5ED257"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28BEFA52" w14:textId="77777777" w:rsidTr="00207C4B">
        <w:tc>
          <w:tcPr>
            <w:tcW w:w="9322" w:type="dxa"/>
            <w:gridSpan w:val="3"/>
          </w:tcPr>
          <w:p w14:paraId="3804BC77" w14:textId="77777777" w:rsidR="00EE2B85" w:rsidRPr="00DD6707" w:rsidRDefault="00EE2B85" w:rsidP="00207C4B">
            <w:pPr>
              <w:spacing w:before="60" w:after="60" w:line="320" w:lineRule="exact"/>
              <w:jc w:val="left"/>
              <w:rPr>
                <w:sz w:val="26"/>
                <w:szCs w:val="26"/>
              </w:rPr>
            </w:pPr>
            <w:r w:rsidRPr="00DD6707">
              <w:rPr>
                <w:b/>
                <w:sz w:val="26"/>
                <w:szCs w:val="26"/>
                <w:lang w:val="vi-VN"/>
              </w:rPr>
              <w:t>2. Bảo trì</w:t>
            </w:r>
          </w:p>
        </w:tc>
      </w:tr>
      <w:tr w:rsidR="00EE2B85" w:rsidRPr="00DD6707" w14:paraId="3AC8FFAE" w14:textId="77777777" w:rsidTr="00207C4B">
        <w:trPr>
          <w:trHeight w:val="2388"/>
        </w:trPr>
        <w:tc>
          <w:tcPr>
            <w:tcW w:w="1951" w:type="dxa"/>
            <w:vMerge w:val="restart"/>
            <w:vAlign w:val="center"/>
          </w:tcPr>
          <w:p w14:paraId="4195F481" w14:textId="77777777" w:rsidR="00EE2B85" w:rsidRPr="00DD6707" w:rsidRDefault="00EE2B85" w:rsidP="00207C4B">
            <w:pPr>
              <w:pStyle w:val="TableParagraph"/>
              <w:spacing w:before="60" w:after="60" w:line="320" w:lineRule="exact"/>
              <w:ind w:left="100" w:right="100"/>
              <w:jc w:val="center"/>
              <w:rPr>
                <w:spacing w:val="-2"/>
                <w:sz w:val="26"/>
                <w:szCs w:val="26"/>
              </w:rPr>
            </w:pPr>
            <w:r w:rsidRPr="00DD6707">
              <w:rPr>
                <w:spacing w:val="-2"/>
                <w:sz w:val="26"/>
                <w:szCs w:val="26"/>
              </w:rPr>
              <w:t xml:space="preserve">Kế hoạch </w:t>
            </w:r>
            <w:r w:rsidRPr="00DD6707">
              <w:rPr>
                <w:spacing w:val="-2"/>
                <w:sz w:val="26"/>
                <w:szCs w:val="26"/>
                <w:lang w:val="vi-VN"/>
              </w:rPr>
              <w:t>c</w:t>
            </w:r>
            <w:r w:rsidRPr="00DD6707">
              <w:rPr>
                <w:spacing w:val="-2"/>
                <w:sz w:val="26"/>
                <w:szCs w:val="26"/>
              </w:rPr>
              <w:t>ung cấp dịch vụ bảo trì, (Lịch bảo trì</w:t>
            </w:r>
            <w:r w:rsidRPr="00DD6707">
              <w:rPr>
                <w:spacing w:val="-2"/>
                <w:sz w:val="26"/>
                <w:szCs w:val="26"/>
                <w:lang w:val="vi-VN"/>
              </w:rPr>
              <w:t xml:space="preserve"> </w:t>
            </w:r>
            <w:r w:rsidRPr="00DD6707">
              <w:rPr>
                <w:spacing w:val="-2"/>
                <w:sz w:val="26"/>
                <w:szCs w:val="26"/>
              </w:rPr>
              <w:t>công trình bao gồm trong và sau</w:t>
            </w:r>
            <w:r w:rsidRPr="00DD6707">
              <w:rPr>
                <w:spacing w:val="-2"/>
                <w:sz w:val="26"/>
                <w:szCs w:val="26"/>
                <w:lang w:val="vi-VN"/>
              </w:rPr>
              <w:t xml:space="preserve"> </w:t>
            </w:r>
            <w:r w:rsidRPr="00DD6707">
              <w:rPr>
                <w:spacing w:val="-2"/>
                <w:sz w:val="26"/>
                <w:szCs w:val="26"/>
              </w:rPr>
              <w:t>thời</w:t>
            </w:r>
            <w:r w:rsidRPr="00DD6707">
              <w:rPr>
                <w:spacing w:val="-2"/>
                <w:sz w:val="26"/>
                <w:szCs w:val="26"/>
                <w:lang w:val="vi-VN"/>
              </w:rPr>
              <w:t xml:space="preserve"> </w:t>
            </w:r>
            <w:r w:rsidRPr="00DD6707">
              <w:rPr>
                <w:spacing w:val="-2"/>
                <w:sz w:val="26"/>
                <w:szCs w:val="26"/>
              </w:rPr>
              <w:t>gian</w:t>
            </w:r>
            <w:r w:rsidRPr="00DD6707">
              <w:rPr>
                <w:spacing w:val="-2"/>
                <w:sz w:val="26"/>
                <w:szCs w:val="26"/>
                <w:lang w:val="vi-VN"/>
              </w:rPr>
              <w:t xml:space="preserve"> </w:t>
            </w:r>
            <w:r w:rsidRPr="00DD6707">
              <w:rPr>
                <w:spacing w:val="-2"/>
                <w:sz w:val="26"/>
                <w:szCs w:val="26"/>
              </w:rPr>
              <w:t>bảo</w:t>
            </w:r>
            <w:r w:rsidRPr="00DD6707">
              <w:rPr>
                <w:spacing w:val="-2"/>
                <w:sz w:val="26"/>
                <w:szCs w:val="26"/>
                <w:lang w:val="vi-VN"/>
              </w:rPr>
              <w:t xml:space="preserve"> </w:t>
            </w:r>
            <w:r w:rsidRPr="00DD6707">
              <w:rPr>
                <w:spacing w:val="-2"/>
                <w:sz w:val="26"/>
                <w:szCs w:val="26"/>
              </w:rPr>
              <w:t>hành)</w:t>
            </w:r>
          </w:p>
        </w:tc>
        <w:tc>
          <w:tcPr>
            <w:tcW w:w="5954" w:type="dxa"/>
            <w:vAlign w:val="center"/>
          </w:tcPr>
          <w:p w14:paraId="30D1D51A" w14:textId="77777777" w:rsidR="00EE2B85" w:rsidRPr="00DD6707" w:rsidRDefault="00EE2B85" w:rsidP="00207C4B">
            <w:pPr>
              <w:pStyle w:val="TableParagraph"/>
              <w:tabs>
                <w:tab w:val="left" w:pos="331"/>
              </w:tabs>
              <w:spacing w:before="60" w:after="60" w:line="320" w:lineRule="exact"/>
              <w:ind w:left="0" w:right="34" w:firstLine="34"/>
              <w:jc w:val="both"/>
              <w:rPr>
                <w:spacing w:val="-2"/>
                <w:sz w:val="26"/>
                <w:szCs w:val="26"/>
              </w:rPr>
            </w:pPr>
            <w:r w:rsidRPr="00DD6707">
              <w:rPr>
                <w:spacing w:val="-2"/>
                <w:sz w:val="26"/>
                <w:szCs w:val="26"/>
              </w:rPr>
              <w:t>- Nhà thầu phải sẵn sàng thực</w:t>
            </w:r>
            <w:r w:rsidRPr="00DD6707">
              <w:rPr>
                <w:spacing w:val="-2"/>
                <w:sz w:val="26"/>
                <w:szCs w:val="26"/>
                <w:lang w:val="vi-VN"/>
              </w:rPr>
              <w:t xml:space="preserve"> </w:t>
            </w:r>
            <w:r w:rsidRPr="00DD6707">
              <w:rPr>
                <w:spacing w:val="-2"/>
                <w:sz w:val="26"/>
                <w:szCs w:val="26"/>
              </w:rPr>
              <w:t>hiện các nghĩa vụ của nhà thầu</w:t>
            </w:r>
            <w:r w:rsidRPr="00DD6707">
              <w:rPr>
                <w:spacing w:val="-2"/>
                <w:sz w:val="26"/>
                <w:szCs w:val="26"/>
                <w:lang w:val="vi-VN"/>
              </w:rPr>
              <w:t xml:space="preserve"> </w:t>
            </w:r>
            <w:r w:rsidRPr="00DD6707">
              <w:rPr>
                <w:spacing w:val="-2"/>
                <w:sz w:val="26"/>
                <w:szCs w:val="26"/>
              </w:rPr>
              <w:t>như bảo trì, khắc phục</w:t>
            </w:r>
            <w:r w:rsidRPr="00DD6707">
              <w:rPr>
                <w:spacing w:val="-2"/>
                <w:sz w:val="26"/>
                <w:szCs w:val="26"/>
                <w:lang w:val="vi-VN"/>
              </w:rPr>
              <w:t xml:space="preserve"> </w:t>
            </w:r>
            <w:r w:rsidRPr="00DD6707">
              <w:rPr>
                <w:spacing w:val="-2"/>
                <w:sz w:val="26"/>
                <w:szCs w:val="26"/>
              </w:rPr>
              <w:t>các hư hỏng, sai sót thuộc phạm</w:t>
            </w:r>
            <w:r w:rsidRPr="00DD6707">
              <w:rPr>
                <w:spacing w:val="-2"/>
                <w:sz w:val="26"/>
                <w:szCs w:val="26"/>
                <w:lang w:val="vi-VN"/>
              </w:rPr>
              <w:t xml:space="preserve"> </w:t>
            </w:r>
            <w:r w:rsidRPr="00DD6707">
              <w:rPr>
                <w:spacing w:val="-2"/>
                <w:sz w:val="26"/>
                <w:szCs w:val="26"/>
              </w:rPr>
              <w:t>vi bảo hành với thời gian không</w:t>
            </w:r>
            <w:r w:rsidRPr="00DD6707">
              <w:rPr>
                <w:spacing w:val="-2"/>
                <w:sz w:val="26"/>
                <w:szCs w:val="26"/>
                <w:lang w:val="vi-VN"/>
              </w:rPr>
              <w:t xml:space="preserve"> </w:t>
            </w:r>
            <w:r w:rsidRPr="00DD6707">
              <w:rPr>
                <w:spacing w:val="-2"/>
                <w:sz w:val="26"/>
                <w:szCs w:val="26"/>
              </w:rPr>
              <w:t>quá 48 giờ đồng hồ kể từ khi</w:t>
            </w:r>
            <w:r w:rsidRPr="00DD6707">
              <w:rPr>
                <w:spacing w:val="-2"/>
                <w:sz w:val="26"/>
                <w:szCs w:val="26"/>
                <w:lang w:val="vi-VN"/>
              </w:rPr>
              <w:t xml:space="preserve"> </w:t>
            </w:r>
            <w:r w:rsidRPr="00DD6707">
              <w:rPr>
                <w:spacing w:val="-2"/>
                <w:sz w:val="26"/>
                <w:szCs w:val="26"/>
              </w:rPr>
              <w:t>nhận được yêu cầu của chủ đầu</w:t>
            </w:r>
            <w:r w:rsidRPr="00DD6707">
              <w:rPr>
                <w:spacing w:val="-2"/>
                <w:sz w:val="26"/>
                <w:szCs w:val="26"/>
                <w:lang w:val="vi-VN"/>
              </w:rPr>
              <w:t xml:space="preserve"> </w:t>
            </w:r>
            <w:r w:rsidRPr="00DD6707">
              <w:rPr>
                <w:spacing w:val="-2"/>
                <w:sz w:val="26"/>
                <w:szCs w:val="26"/>
              </w:rPr>
              <w:t>tư.</w:t>
            </w:r>
          </w:p>
          <w:p w14:paraId="7CE910EC" w14:textId="77777777" w:rsidR="00EE2B85" w:rsidRPr="00DD6707" w:rsidRDefault="00EE2B85" w:rsidP="00207C4B">
            <w:pPr>
              <w:pStyle w:val="TableParagraph"/>
              <w:tabs>
                <w:tab w:val="left" w:pos="331"/>
                <w:tab w:val="left" w:pos="4995"/>
                <w:tab w:val="left" w:pos="5414"/>
              </w:tabs>
              <w:spacing w:before="60" w:after="60" w:line="320" w:lineRule="exact"/>
              <w:ind w:left="0" w:right="34" w:firstLine="34"/>
              <w:rPr>
                <w:sz w:val="26"/>
                <w:szCs w:val="26"/>
              </w:rPr>
            </w:pPr>
            <w:r w:rsidRPr="00DD6707">
              <w:rPr>
                <w:sz w:val="26"/>
                <w:szCs w:val="26"/>
              </w:rPr>
              <w:t>- Có đề xuất về kế hoạch bảo trì, cung cấp các dịch</w:t>
            </w:r>
            <w:r w:rsidRPr="00DD6707">
              <w:rPr>
                <w:sz w:val="26"/>
                <w:szCs w:val="26"/>
                <w:lang w:val="vi-VN"/>
              </w:rPr>
              <w:t xml:space="preserve"> </w:t>
            </w:r>
            <w:r w:rsidRPr="00DD6707">
              <w:rPr>
                <w:sz w:val="26"/>
                <w:szCs w:val="26"/>
              </w:rPr>
              <w:t>vụ</w:t>
            </w:r>
            <w:r w:rsidRPr="00DD6707">
              <w:rPr>
                <w:sz w:val="26"/>
                <w:szCs w:val="26"/>
                <w:lang w:val="vi-VN"/>
              </w:rPr>
              <w:t xml:space="preserve"> </w:t>
            </w:r>
            <w:r w:rsidRPr="00DD6707">
              <w:rPr>
                <w:sz w:val="26"/>
                <w:szCs w:val="26"/>
              </w:rPr>
              <w:t>bảo trì.</w:t>
            </w:r>
          </w:p>
        </w:tc>
        <w:tc>
          <w:tcPr>
            <w:tcW w:w="1417" w:type="dxa"/>
            <w:vAlign w:val="center"/>
          </w:tcPr>
          <w:p w14:paraId="143B1CB5" w14:textId="77777777" w:rsidR="00EE2B85" w:rsidRPr="00DD6707" w:rsidRDefault="00EE2B85" w:rsidP="00207C4B">
            <w:pPr>
              <w:spacing w:before="60" w:after="60" w:line="320" w:lineRule="exact"/>
              <w:jc w:val="center"/>
              <w:rPr>
                <w:sz w:val="26"/>
                <w:szCs w:val="26"/>
              </w:rPr>
            </w:pPr>
            <w:r w:rsidRPr="00DD6707">
              <w:rPr>
                <w:sz w:val="26"/>
                <w:szCs w:val="26"/>
              </w:rPr>
              <w:t>Đạt</w:t>
            </w:r>
          </w:p>
        </w:tc>
      </w:tr>
      <w:tr w:rsidR="00EE2B85" w:rsidRPr="00DD6707" w14:paraId="31C27715" w14:textId="77777777" w:rsidTr="00207C4B">
        <w:tc>
          <w:tcPr>
            <w:tcW w:w="1951" w:type="dxa"/>
            <w:vMerge/>
          </w:tcPr>
          <w:p w14:paraId="4C058B54" w14:textId="77777777" w:rsidR="00EE2B85" w:rsidRPr="00DD6707" w:rsidRDefault="00EE2B85" w:rsidP="00207C4B">
            <w:pPr>
              <w:spacing w:before="60" w:after="60" w:line="320" w:lineRule="exact"/>
              <w:rPr>
                <w:sz w:val="26"/>
                <w:szCs w:val="26"/>
              </w:rPr>
            </w:pPr>
          </w:p>
        </w:tc>
        <w:tc>
          <w:tcPr>
            <w:tcW w:w="5954" w:type="dxa"/>
            <w:vAlign w:val="center"/>
          </w:tcPr>
          <w:p w14:paraId="0BBEFC8C" w14:textId="77777777" w:rsidR="00EE2B85" w:rsidRPr="00DD6707" w:rsidRDefault="00EE2B85" w:rsidP="00207C4B">
            <w:pPr>
              <w:spacing w:before="60" w:after="60" w:line="320" w:lineRule="exact"/>
              <w:jc w:val="left"/>
              <w:rPr>
                <w:sz w:val="26"/>
                <w:szCs w:val="26"/>
              </w:rPr>
            </w:pPr>
            <w:r w:rsidRPr="00DD6707">
              <w:rPr>
                <w:sz w:val="26"/>
                <w:szCs w:val="26"/>
              </w:rPr>
              <w:t>- Không có đề xuất về kế hoạch</w:t>
            </w:r>
            <w:r w:rsidRPr="00DD6707">
              <w:rPr>
                <w:sz w:val="26"/>
                <w:szCs w:val="26"/>
                <w:lang w:val="vi-VN"/>
              </w:rPr>
              <w:t xml:space="preserve"> </w:t>
            </w:r>
            <w:r w:rsidRPr="00DD6707">
              <w:rPr>
                <w:sz w:val="26"/>
                <w:szCs w:val="26"/>
              </w:rPr>
              <w:t>bảo trì, khắc phục các</w:t>
            </w:r>
            <w:r w:rsidRPr="00DD6707">
              <w:rPr>
                <w:sz w:val="26"/>
                <w:szCs w:val="26"/>
                <w:lang w:val="vi-VN"/>
              </w:rPr>
              <w:t xml:space="preserve"> </w:t>
            </w:r>
            <w:r w:rsidRPr="00DD6707">
              <w:rPr>
                <w:sz w:val="26"/>
                <w:szCs w:val="26"/>
              </w:rPr>
              <w:t>hư</w:t>
            </w:r>
            <w:r w:rsidRPr="00DD6707">
              <w:rPr>
                <w:sz w:val="26"/>
                <w:szCs w:val="26"/>
                <w:lang w:val="vi-VN"/>
              </w:rPr>
              <w:t xml:space="preserve"> </w:t>
            </w:r>
            <w:r w:rsidRPr="00DD6707">
              <w:rPr>
                <w:sz w:val="26"/>
                <w:szCs w:val="26"/>
              </w:rPr>
              <w:t>hỏng,</w:t>
            </w:r>
            <w:r w:rsidRPr="00DD6707">
              <w:rPr>
                <w:sz w:val="26"/>
                <w:szCs w:val="26"/>
                <w:lang w:val="vi-VN"/>
              </w:rPr>
              <w:t xml:space="preserve"> </w:t>
            </w:r>
            <w:r w:rsidRPr="00DD6707">
              <w:rPr>
                <w:sz w:val="26"/>
                <w:szCs w:val="26"/>
              </w:rPr>
              <w:t>sai</w:t>
            </w:r>
            <w:r w:rsidRPr="00DD6707">
              <w:rPr>
                <w:sz w:val="26"/>
                <w:szCs w:val="26"/>
                <w:lang w:val="vi-VN"/>
              </w:rPr>
              <w:t xml:space="preserve"> </w:t>
            </w:r>
            <w:r w:rsidRPr="00DD6707">
              <w:rPr>
                <w:sz w:val="26"/>
                <w:szCs w:val="26"/>
              </w:rPr>
              <w:t>sót</w:t>
            </w:r>
            <w:r w:rsidRPr="00DD6707">
              <w:rPr>
                <w:sz w:val="26"/>
                <w:szCs w:val="26"/>
                <w:lang w:val="vi-VN"/>
              </w:rPr>
              <w:t xml:space="preserve"> </w:t>
            </w:r>
            <w:r w:rsidRPr="00DD6707">
              <w:rPr>
                <w:sz w:val="26"/>
                <w:szCs w:val="26"/>
              </w:rPr>
              <w:t>thuộc</w:t>
            </w:r>
            <w:r w:rsidRPr="00DD6707">
              <w:rPr>
                <w:sz w:val="26"/>
                <w:szCs w:val="26"/>
                <w:lang w:val="vi-VN"/>
              </w:rPr>
              <w:t xml:space="preserve"> </w:t>
            </w:r>
            <w:r w:rsidRPr="00DD6707">
              <w:rPr>
                <w:sz w:val="26"/>
                <w:szCs w:val="26"/>
              </w:rPr>
              <w:t>phạm</w:t>
            </w:r>
            <w:r w:rsidRPr="00DD6707">
              <w:rPr>
                <w:sz w:val="26"/>
                <w:szCs w:val="26"/>
                <w:lang w:val="vi-VN"/>
              </w:rPr>
              <w:t xml:space="preserve"> </w:t>
            </w:r>
            <w:r w:rsidRPr="00DD6707">
              <w:rPr>
                <w:sz w:val="26"/>
                <w:szCs w:val="26"/>
              </w:rPr>
              <w:t>vi</w:t>
            </w:r>
            <w:r w:rsidRPr="00DD6707">
              <w:rPr>
                <w:sz w:val="26"/>
                <w:szCs w:val="26"/>
                <w:lang w:val="vi-VN"/>
              </w:rPr>
              <w:t xml:space="preserve"> </w:t>
            </w:r>
            <w:r w:rsidRPr="00DD6707">
              <w:rPr>
                <w:sz w:val="26"/>
                <w:szCs w:val="26"/>
              </w:rPr>
              <w:t>bảo</w:t>
            </w:r>
            <w:r w:rsidRPr="00DD6707">
              <w:rPr>
                <w:sz w:val="26"/>
                <w:szCs w:val="26"/>
                <w:lang w:val="vi-VN"/>
              </w:rPr>
              <w:t xml:space="preserve"> </w:t>
            </w:r>
            <w:r w:rsidRPr="00DD6707">
              <w:rPr>
                <w:sz w:val="26"/>
                <w:szCs w:val="26"/>
              </w:rPr>
              <w:t>hành.</w:t>
            </w:r>
          </w:p>
        </w:tc>
        <w:tc>
          <w:tcPr>
            <w:tcW w:w="1417" w:type="dxa"/>
            <w:vAlign w:val="center"/>
          </w:tcPr>
          <w:p w14:paraId="38EB30F8"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707D7350" w14:textId="77777777" w:rsidTr="00207C4B">
        <w:tc>
          <w:tcPr>
            <w:tcW w:w="1951" w:type="dxa"/>
            <w:vMerge w:val="restart"/>
            <w:vAlign w:val="center"/>
          </w:tcPr>
          <w:p w14:paraId="0C5F2411" w14:textId="77777777" w:rsidR="00EE2B85" w:rsidRPr="00DD6707" w:rsidRDefault="00EE2B85" w:rsidP="00207C4B">
            <w:pPr>
              <w:spacing w:before="60" w:after="60" w:line="320" w:lineRule="exact"/>
              <w:jc w:val="center"/>
              <w:rPr>
                <w:b/>
                <w:sz w:val="26"/>
                <w:szCs w:val="26"/>
              </w:rPr>
            </w:pPr>
            <w:r w:rsidRPr="00DD6707">
              <w:rPr>
                <w:b/>
                <w:sz w:val="26"/>
                <w:szCs w:val="26"/>
              </w:rPr>
              <w:lastRenderedPageBreak/>
              <w:t>Kết luận</w:t>
            </w:r>
          </w:p>
        </w:tc>
        <w:tc>
          <w:tcPr>
            <w:tcW w:w="5954" w:type="dxa"/>
          </w:tcPr>
          <w:p w14:paraId="38F765EF" w14:textId="77777777" w:rsidR="00EE2B85" w:rsidRPr="00DD6707" w:rsidRDefault="00EE2B85" w:rsidP="00207C4B">
            <w:pPr>
              <w:spacing w:before="60" w:after="60" w:line="320" w:lineRule="exact"/>
              <w:rPr>
                <w:b/>
                <w:sz w:val="26"/>
                <w:szCs w:val="26"/>
              </w:rPr>
            </w:pPr>
            <w:r w:rsidRPr="00DD6707">
              <w:rPr>
                <w:b/>
                <w:sz w:val="26"/>
                <w:szCs w:val="26"/>
              </w:rPr>
              <w:t xml:space="preserve">Cả </w:t>
            </w:r>
            <w:r w:rsidRPr="00DD6707">
              <w:rPr>
                <w:b/>
                <w:sz w:val="26"/>
                <w:szCs w:val="26"/>
                <w:lang w:val="vi-VN"/>
              </w:rPr>
              <w:t>2</w:t>
            </w:r>
            <w:r w:rsidRPr="00DD6707">
              <w:rPr>
                <w:b/>
                <w:sz w:val="26"/>
                <w:szCs w:val="26"/>
              </w:rPr>
              <w:t xml:space="preserve"> tiêu chuẩn chi tiết đều được xác định là đạt.</w:t>
            </w:r>
          </w:p>
        </w:tc>
        <w:tc>
          <w:tcPr>
            <w:tcW w:w="1417" w:type="dxa"/>
            <w:vAlign w:val="center"/>
          </w:tcPr>
          <w:p w14:paraId="060E5FCA" w14:textId="77777777" w:rsidR="00EE2B85" w:rsidRPr="00DD6707" w:rsidRDefault="00EE2B85" w:rsidP="00207C4B">
            <w:pPr>
              <w:spacing w:before="60" w:after="60" w:line="320" w:lineRule="exact"/>
              <w:jc w:val="center"/>
              <w:rPr>
                <w:b/>
                <w:sz w:val="26"/>
                <w:szCs w:val="26"/>
              </w:rPr>
            </w:pPr>
            <w:r w:rsidRPr="00DD6707">
              <w:rPr>
                <w:b/>
                <w:sz w:val="26"/>
                <w:szCs w:val="26"/>
              </w:rPr>
              <w:t>Đạt</w:t>
            </w:r>
          </w:p>
        </w:tc>
      </w:tr>
      <w:tr w:rsidR="00EE2B85" w:rsidRPr="00DD6707" w14:paraId="097C093F" w14:textId="77777777" w:rsidTr="00207C4B">
        <w:tc>
          <w:tcPr>
            <w:tcW w:w="1951" w:type="dxa"/>
            <w:vMerge/>
            <w:vAlign w:val="center"/>
          </w:tcPr>
          <w:p w14:paraId="17BDC757" w14:textId="77777777" w:rsidR="00EE2B85" w:rsidRPr="00DD6707" w:rsidRDefault="00EE2B85" w:rsidP="00207C4B">
            <w:pPr>
              <w:spacing w:before="60" w:after="60" w:line="320" w:lineRule="exact"/>
              <w:rPr>
                <w:b/>
                <w:sz w:val="26"/>
                <w:szCs w:val="26"/>
              </w:rPr>
            </w:pPr>
          </w:p>
        </w:tc>
        <w:tc>
          <w:tcPr>
            <w:tcW w:w="5954" w:type="dxa"/>
          </w:tcPr>
          <w:p w14:paraId="66951112" w14:textId="77777777" w:rsidR="00EE2B85" w:rsidRPr="00DD6707" w:rsidRDefault="00EE2B85" w:rsidP="00207C4B">
            <w:pPr>
              <w:spacing w:before="60" w:after="60" w:line="320" w:lineRule="exact"/>
              <w:rPr>
                <w:b/>
                <w:sz w:val="26"/>
                <w:szCs w:val="26"/>
              </w:rPr>
            </w:pPr>
            <w:r w:rsidRPr="00DD6707">
              <w:rPr>
                <w:b/>
                <w:spacing w:val="-6"/>
                <w:sz w:val="26"/>
                <w:szCs w:val="26"/>
              </w:rPr>
              <w:t>Có 1 tiêu chuẩn chi tiết được xác định là không đạt.</w:t>
            </w:r>
          </w:p>
        </w:tc>
        <w:tc>
          <w:tcPr>
            <w:tcW w:w="1417" w:type="dxa"/>
            <w:vAlign w:val="center"/>
          </w:tcPr>
          <w:p w14:paraId="7FBCCFC7" w14:textId="77777777" w:rsidR="00EE2B85" w:rsidRPr="00DD6707" w:rsidRDefault="00EE2B85" w:rsidP="00207C4B">
            <w:pPr>
              <w:spacing w:before="60" w:after="60" w:line="320" w:lineRule="exact"/>
              <w:jc w:val="center"/>
              <w:rPr>
                <w:b/>
                <w:sz w:val="26"/>
                <w:szCs w:val="26"/>
              </w:rPr>
            </w:pPr>
            <w:r w:rsidRPr="00DD6707">
              <w:rPr>
                <w:b/>
                <w:sz w:val="26"/>
                <w:szCs w:val="26"/>
              </w:rPr>
              <w:t>Không đạt</w:t>
            </w:r>
          </w:p>
        </w:tc>
      </w:tr>
    </w:tbl>
    <w:p w14:paraId="767B646A" w14:textId="77777777" w:rsidR="00EE2B85" w:rsidRPr="00DD6707" w:rsidRDefault="00EE2B85" w:rsidP="00EE2B85">
      <w:pPr>
        <w:spacing w:before="60" w:after="60" w:line="320" w:lineRule="exact"/>
        <w:ind w:firstLine="567"/>
        <w:rPr>
          <w:b/>
          <w:i/>
          <w:spacing w:val="2"/>
          <w:sz w:val="26"/>
          <w:szCs w:val="26"/>
        </w:rPr>
      </w:pPr>
      <w:r w:rsidRPr="00DD6707">
        <w:rPr>
          <w:b/>
          <w:i/>
          <w:spacing w:val="2"/>
          <w:sz w:val="26"/>
          <w:szCs w:val="26"/>
        </w:rPr>
        <w:t>3.</w:t>
      </w:r>
      <w:r w:rsidRPr="00DD6707">
        <w:rPr>
          <w:b/>
          <w:i/>
          <w:spacing w:val="2"/>
          <w:sz w:val="26"/>
          <w:szCs w:val="26"/>
          <w:lang w:val="vi-VN"/>
        </w:rPr>
        <w:t>7</w:t>
      </w:r>
      <w:r w:rsidRPr="00DD6707">
        <w:rPr>
          <w:b/>
          <w:i/>
          <w:spacing w:val="2"/>
          <w:sz w:val="26"/>
          <w:szCs w:val="26"/>
        </w:rPr>
        <w:t xml:space="preserve">. </w:t>
      </w:r>
      <w:r w:rsidRPr="00DD6707">
        <w:rPr>
          <w:b/>
          <w:i/>
          <w:sz w:val="26"/>
          <w:szCs w:val="26"/>
        </w:rPr>
        <w:t xml:space="preserve">Thông tin về kết quả thực hiện hợp đồng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954"/>
        <w:gridCol w:w="1417"/>
      </w:tblGrid>
      <w:tr w:rsidR="00EE2B85" w:rsidRPr="00DD6707" w14:paraId="6AE1451B" w14:textId="77777777" w:rsidTr="00207C4B">
        <w:tc>
          <w:tcPr>
            <w:tcW w:w="1951" w:type="dxa"/>
            <w:tcBorders>
              <w:top w:val="single" w:sz="4" w:space="0" w:color="auto"/>
              <w:left w:val="single" w:sz="4" w:space="0" w:color="auto"/>
              <w:bottom w:val="single" w:sz="4" w:space="0" w:color="auto"/>
              <w:right w:val="single" w:sz="4" w:space="0" w:color="auto"/>
            </w:tcBorders>
            <w:vAlign w:val="center"/>
          </w:tcPr>
          <w:p w14:paraId="76C82EFD" w14:textId="77777777" w:rsidR="00EE2B85" w:rsidRPr="00DD6707" w:rsidRDefault="00EE2B85" w:rsidP="00207C4B">
            <w:pPr>
              <w:spacing w:before="60" w:after="60" w:line="320" w:lineRule="exact"/>
              <w:ind w:left="-142" w:right="-108"/>
              <w:jc w:val="center"/>
              <w:rPr>
                <w:b/>
                <w:spacing w:val="-6"/>
                <w:sz w:val="26"/>
                <w:szCs w:val="26"/>
              </w:rPr>
            </w:pPr>
            <w:r w:rsidRPr="00DD6707">
              <w:rPr>
                <w:b/>
                <w:spacing w:val="-6"/>
                <w:sz w:val="26"/>
                <w:szCs w:val="26"/>
              </w:rPr>
              <w:t>Nội dung yêu cầu</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8BFA31B" w14:textId="77777777" w:rsidR="00EE2B85" w:rsidRPr="00DD6707" w:rsidRDefault="00EE2B85" w:rsidP="00207C4B">
            <w:pPr>
              <w:spacing w:before="60" w:after="60" w:line="320" w:lineRule="exact"/>
              <w:jc w:val="center"/>
              <w:rPr>
                <w:b/>
                <w:sz w:val="26"/>
                <w:szCs w:val="26"/>
              </w:rPr>
            </w:pPr>
            <w:r w:rsidRPr="00DD6707">
              <w:rPr>
                <w:b/>
                <w:sz w:val="26"/>
                <w:szCs w:val="26"/>
              </w:rPr>
              <w:t>Mức độ đáp ứng</w:t>
            </w:r>
          </w:p>
        </w:tc>
      </w:tr>
      <w:tr w:rsidR="00EE2B85" w:rsidRPr="00DD6707" w14:paraId="2D1ED61D" w14:textId="77777777" w:rsidTr="00207C4B">
        <w:tc>
          <w:tcPr>
            <w:tcW w:w="9322" w:type="dxa"/>
            <w:gridSpan w:val="3"/>
          </w:tcPr>
          <w:p w14:paraId="5F251837" w14:textId="77777777" w:rsidR="00EE2B85" w:rsidRPr="00DD6707" w:rsidRDefault="00EE2B85" w:rsidP="00207C4B">
            <w:pPr>
              <w:spacing w:before="60" w:after="60" w:line="320" w:lineRule="exact"/>
              <w:rPr>
                <w:b/>
                <w:sz w:val="26"/>
                <w:szCs w:val="26"/>
              </w:rPr>
            </w:pPr>
            <w:r w:rsidRPr="00DD6707">
              <w:rPr>
                <w:b/>
                <w:sz w:val="26"/>
                <w:szCs w:val="26"/>
              </w:rPr>
              <w:t xml:space="preserve">1. </w:t>
            </w:r>
            <w:r w:rsidRPr="00DD6707">
              <w:rPr>
                <w:b/>
                <w:spacing w:val="2"/>
                <w:sz w:val="26"/>
                <w:szCs w:val="26"/>
              </w:rPr>
              <w:t>Tiến độ thực hiện hợp đồng</w:t>
            </w:r>
          </w:p>
        </w:tc>
      </w:tr>
      <w:tr w:rsidR="00EE2B85" w:rsidRPr="00DD6707" w14:paraId="1C202224" w14:textId="77777777" w:rsidTr="00207C4B">
        <w:trPr>
          <w:trHeight w:val="731"/>
        </w:trPr>
        <w:tc>
          <w:tcPr>
            <w:tcW w:w="1951" w:type="dxa"/>
            <w:vMerge w:val="restart"/>
            <w:vAlign w:val="center"/>
          </w:tcPr>
          <w:p w14:paraId="1308F21A" w14:textId="77777777" w:rsidR="00EE2B85" w:rsidRPr="00DD6707" w:rsidRDefault="00EE2B85" w:rsidP="00207C4B">
            <w:pPr>
              <w:spacing w:before="60" w:after="60" w:line="320" w:lineRule="exact"/>
              <w:jc w:val="center"/>
              <w:rPr>
                <w:sz w:val="26"/>
                <w:szCs w:val="26"/>
              </w:rPr>
            </w:pPr>
            <w:r w:rsidRPr="00DD6707">
              <w:rPr>
                <w:spacing w:val="2"/>
                <w:sz w:val="26"/>
                <w:szCs w:val="26"/>
              </w:rPr>
              <w:t>Tiến độ thực hiện hợp đồng tương tự trong 3 năm gần nhất</w:t>
            </w:r>
          </w:p>
        </w:tc>
        <w:tc>
          <w:tcPr>
            <w:tcW w:w="5954" w:type="dxa"/>
            <w:vAlign w:val="center"/>
          </w:tcPr>
          <w:p w14:paraId="593C8192" w14:textId="77777777" w:rsidR="00EE2B85" w:rsidRPr="00DD6707" w:rsidRDefault="00EE2B85" w:rsidP="00207C4B">
            <w:pPr>
              <w:spacing w:before="60" w:after="60" w:line="320" w:lineRule="exact"/>
              <w:jc w:val="left"/>
              <w:rPr>
                <w:spacing w:val="-2"/>
                <w:sz w:val="26"/>
                <w:szCs w:val="26"/>
              </w:rPr>
            </w:pPr>
            <w:r w:rsidRPr="00DD6707">
              <w:rPr>
                <w:spacing w:val="-2"/>
                <w:sz w:val="26"/>
                <w:szCs w:val="26"/>
              </w:rPr>
              <w:t>Không có hợp đồng thực hiện trước đó bị chậm tiến độ.</w:t>
            </w:r>
          </w:p>
        </w:tc>
        <w:tc>
          <w:tcPr>
            <w:tcW w:w="1417" w:type="dxa"/>
            <w:vAlign w:val="center"/>
          </w:tcPr>
          <w:p w14:paraId="0143ABBD" w14:textId="77777777" w:rsidR="00EE2B85" w:rsidRPr="00DD6707" w:rsidRDefault="00EE2B85" w:rsidP="00207C4B">
            <w:pPr>
              <w:spacing w:before="60" w:after="60" w:line="320" w:lineRule="exact"/>
              <w:jc w:val="center"/>
              <w:rPr>
                <w:sz w:val="26"/>
                <w:szCs w:val="26"/>
              </w:rPr>
            </w:pPr>
            <w:r w:rsidRPr="00DD6707">
              <w:rPr>
                <w:sz w:val="26"/>
                <w:szCs w:val="26"/>
              </w:rPr>
              <w:t>Đạt</w:t>
            </w:r>
          </w:p>
        </w:tc>
      </w:tr>
      <w:tr w:rsidR="00EE2B85" w:rsidRPr="00DD6707" w14:paraId="197A8CB2" w14:textId="77777777" w:rsidTr="00207C4B">
        <w:tc>
          <w:tcPr>
            <w:tcW w:w="1951" w:type="dxa"/>
            <w:vMerge/>
          </w:tcPr>
          <w:p w14:paraId="17CA8690" w14:textId="77777777" w:rsidR="00EE2B85" w:rsidRPr="00DD6707" w:rsidRDefault="00EE2B85" w:rsidP="00207C4B">
            <w:pPr>
              <w:spacing w:before="60" w:after="60" w:line="320" w:lineRule="exact"/>
              <w:rPr>
                <w:sz w:val="26"/>
                <w:szCs w:val="26"/>
              </w:rPr>
            </w:pPr>
          </w:p>
        </w:tc>
        <w:tc>
          <w:tcPr>
            <w:tcW w:w="5954" w:type="dxa"/>
            <w:vAlign w:val="center"/>
          </w:tcPr>
          <w:p w14:paraId="4F990C3B" w14:textId="77777777" w:rsidR="00EE2B85" w:rsidRPr="00DD6707" w:rsidRDefault="00EE2B85" w:rsidP="00207C4B">
            <w:pPr>
              <w:spacing w:before="60" w:after="60" w:line="320" w:lineRule="exact"/>
              <w:jc w:val="left"/>
              <w:rPr>
                <w:spacing w:val="-2"/>
                <w:sz w:val="26"/>
                <w:szCs w:val="26"/>
              </w:rPr>
            </w:pPr>
            <w:r w:rsidRPr="00DD6707">
              <w:rPr>
                <w:spacing w:val="-2"/>
                <w:sz w:val="26"/>
                <w:szCs w:val="26"/>
              </w:rPr>
              <w:t xml:space="preserve">Có hợp đồng thực hiện trước đó bị chậm tiến độ. </w:t>
            </w:r>
          </w:p>
        </w:tc>
        <w:tc>
          <w:tcPr>
            <w:tcW w:w="1417" w:type="dxa"/>
            <w:vAlign w:val="center"/>
          </w:tcPr>
          <w:p w14:paraId="3D770152"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3F6200AE" w14:textId="77777777" w:rsidTr="00207C4B">
        <w:tc>
          <w:tcPr>
            <w:tcW w:w="9322" w:type="dxa"/>
            <w:gridSpan w:val="3"/>
          </w:tcPr>
          <w:p w14:paraId="0D743D58" w14:textId="77777777" w:rsidR="00EE2B85" w:rsidRPr="00DD6707" w:rsidRDefault="00EE2B85" w:rsidP="00207C4B">
            <w:pPr>
              <w:spacing w:before="60" w:after="60" w:line="320" w:lineRule="exact"/>
              <w:jc w:val="left"/>
              <w:rPr>
                <w:b/>
                <w:sz w:val="26"/>
                <w:szCs w:val="26"/>
              </w:rPr>
            </w:pPr>
            <w:r w:rsidRPr="00DD6707">
              <w:rPr>
                <w:b/>
                <w:sz w:val="26"/>
                <w:szCs w:val="26"/>
              </w:rPr>
              <w:t>2. Chất lượng công trình</w:t>
            </w:r>
          </w:p>
        </w:tc>
      </w:tr>
      <w:tr w:rsidR="00EE2B85" w:rsidRPr="00DD6707" w14:paraId="38FE40D6" w14:textId="77777777" w:rsidTr="00207C4B">
        <w:tc>
          <w:tcPr>
            <w:tcW w:w="1951" w:type="dxa"/>
            <w:vMerge w:val="restart"/>
            <w:vAlign w:val="center"/>
          </w:tcPr>
          <w:p w14:paraId="2DC0F764" w14:textId="77777777" w:rsidR="00EE2B85" w:rsidRPr="00DD6707" w:rsidRDefault="00EE2B85" w:rsidP="00207C4B">
            <w:pPr>
              <w:jc w:val="center"/>
            </w:pPr>
            <w:r w:rsidRPr="00DD6707">
              <w:rPr>
                <w:spacing w:val="2"/>
                <w:sz w:val="26"/>
                <w:szCs w:val="26"/>
              </w:rPr>
              <w:t>Chất lượng công trình tương tự trong 3 năm gần nhất</w:t>
            </w:r>
          </w:p>
        </w:tc>
        <w:tc>
          <w:tcPr>
            <w:tcW w:w="5954" w:type="dxa"/>
          </w:tcPr>
          <w:p w14:paraId="5EDF8B8C" w14:textId="77777777" w:rsidR="00EE2B85" w:rsidRPr="00DD6707" w:rsidRDefault="00EE2B85" w:rsidP="00207C4B">
            <w:pPr>
              <w:spacing w:before="60" w:after="60" w:line="320" w:lineRule="exact"/>
              <w:rPr>
                <w:sz w:val="26"/>
                <w:szCs w:val="26"/>
              </w:rPr>
            </w:pPr>
            <w:r w:rsidRPr="00DD6707">
              <w:rPr>
                <w:sz w:val="26"/>
                <w:szCs w:val="26"/>
              </w:rPr>
              <w:t>Không có công trình thực hiện trước đó bị đánh giá chất lượng không đảm bảo theo hồ sơ thiết kế</w:t>
            </w:r>
          </w:p>
        </w:tc>
        <w:tc>
          <w:tcPr>
            <w:tcW w:w="1417" w:type="dxa"/>
            <w:vAlign w:val="center"/>
          </w:tcPr>
          <w:p w14:paraId="40F959FE" w14:textId="77777777" w:rsidR="00EE2B85" w:rsidRPr="00DD6707" w:rsidRDefault="00EE2B85" w:rsidP="00207C4B">
            <w:pPr>
              <w:spacing w:before="60" w:after="60" w:line="320" w:lineRule="exact"/>
              <w:jc w:val="center"/>
              <w:rPr>
                <w:sz w:val="26"/>
                <w:szCs w:val="26"/>
              </w:rPr>
            </w:pPr>
            <w:r w:rsidRPr="00DD6707">
              <w:rPr>
                <w:sz w:val="26"/>
                <w:szCs w:val="26"/>
              </w:rPr>
              <w:t>Đạt</w:t>
            </w:r>
          </w:p>
        </w:tc>
      </w:tr>
      <w:tr w:rsidR="00EE2B85" w:rsidRPr="00DD6707" w14:paraId="35DDD9DD" w14:textId="77777777" w:rsidTr="00207C4B">
        <w:tc>
          <w:tcPr>
            <w:tcW w:w="1951" w:type="dxa"/>
            <w:vMerge/>
          </w:tcPr>
          <w:p w14:paraId="0D0A2A3C" w14:textId="77777777" w:rsidR="00EE2B85" w:rsidRPr="00DD6707" w:rsidRDefault="00EE2B85" w:rsidP="00207C4B"/>
        </w:tc>
        <w:tc>
          <w:tcPr>
            <w:tcW w:w="5954" w:type="dxa"/>
          </w:tcPr>
          <w:p w14:paraId="5A030721" w14:textId="77777777" w:rsidR="00EE2B85" w:rsidRPr="00DD6707" w:rsidRDefault="00EE2B85" w:rsidP="00207C4B">
            <w:pPr>
              <w:spacing w:before="60" w:after="60" w:line="320" w:lineRule="exact"/>
              <w:rPr>
                <w:sz w:val="26"/>
                <w:szCs w:val="26"/>
              </w:rPr>
            </w:pPr>
            <w:r w:rsidRPr="00DD6707">
              <w:rPr>
                <w:sz w:val="26"/>
                <w:szCs w:val="26"/>
              </w:rPr>
              <w:t>Có công trình thực hiện trước đó bị đánh giá chất lượng không đảm bảo theo hồ sơ thiết kế</w:t>
            </w:r>
          </w:p>
        </w:tc>
        <w:tc>
          <w:tcPr>
            <w:tcW w:w="1417" w:type="dxa"/>
            <w:vAlign w:val="center"/>
          </w:tcPr>
          <w:p w14:paraId="413553D5"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44DD05A1" w14:textId="77777777" w:rsidTr="00207C4B">
        <w:tc>
          <w:tcPr>
            <w:tcW w:w="9322" w:type="dxa"/>
            <w:gridSpan w:val="3"/>
          </w:tcPr>
          <w:p w14:paraId="1AFBB1B4" w14:textId="77777777" w:rsidR="00EE2B85" w:rsidRPr="00DD6707" w:rsidRDefault="00EE2B85" w:rsidP="00207C4B">
            <w:pPr>
              <w:spacing w:before="60" w:after="60" w:line="320" w:lineRule="exact"/>
              <w:jc w:val="left"/>
              <w:rPr>
                <w:sz w:val="26"/>
                <w:szCs w:val="26"/>
              </w:rPr>
            </w:pPr>
            <w:r w:rsidRPr="00DD6707">
              <w:rPr>
                <w:b/>
                <w:sz w:val="26"/>
                <w:szCs w:val="26"/>
              </w:rPr>
              <w:t>3. Vi phạm hợp đồng, chấm dứt hợp đồng</w:t>
            </w:r>
          </w:p>
        </w:tc>
      </w:tr>
      <w:tr w:rsidR="00EE2B85" w:rsidRPr="00DD6707" w14:paraId="4CAE73B0" w14:textId="77777777" w:rsidTr="00207C4B">
        <w:tc>
          <w:tcPr>
            <w:tcW w:w="1951" w:type="dxa"/>
            <w:vMerge w:val="restart"/>
            <w:vAlign w:val="center"/>
          </w:tcPr>
          <w:p w14:paraId="6E2DD703" w14:textId="77777777" w:rsidR="00EE2B85" w:rsidRPr="00DD6707" w:rsidRDefault="00EE2B85" w:rsidP="00207C4B">
            <w:pPr>
              <w:jc w:val="center"/>
            </w:pPr>
            <w:r w:rsidRPr="00DD6707">
              <w:rPr>
                <w:spacing w:val="2"/>
                <w:sz w:val="26"/>
                <w:szCs w:val="26"/>
              </w:rPr>
              <w:t>Vi phạm hợp đồng hoặc chấm dứt hợp đồng trong 3 năm gần nhất</w:t>
            </w:r>
          </w:p>
        </w:tc>
        <w:tc>
          <w:tcPr>
            <w:tcW w:w="5954" w:type="dxa"/>
            <w:vAlign w:val="center"/>
          </w:tcPr>
          <w:p w14:paraId="6F9E9303" w14:textId="77777777" w:rsidR="00EE2B85" w:rsidRPr="00DD6707" w:rsidRDefault="00EE2B85" w:rsidP="00207C4B">
            <w:pPr>
              <w:spacing w:before="60" w:after="60" w:line="320" w:lineRule="exact"/>
              <w:rPr>
                <w:sz w:val="26"/>
                <w:szCs w:val="26"/>
              </w:rPr>
            </w:pPr>
            <w:r w:rsidRPr="00DD6707">
              <w:rPr>
                <w:sz w:val="26"/>
                <w:szCs w:val="26"/>
              </w:rPr>
              <w:t xml:space="preserve">Không </w:t>
            </w:r>
            <w:r w:rsidRPr="00DD6707">
              <w:rPr>
                <w:sz w:val="26"/>
                <w:szCs w:val="26"/>
                <w:lang w:val="vi-VN"/>
              </w:rPr>
              <w:t>c</w:t>
            </w:r>
            <w:r w:rsidRPr="00DD6707">
              <w:rPr>
                <w:sz w:val="26"/>
                <w:szCs w:val="26"/>
              </w:rPr>
              <w:t xml:space="preserve">ó hợp đồng thực hiện trước đó bị chủ đầu tư xử lý vi phạm hợp đồng hoặc bỏ dở, chấm dứt hợp đồng do lỗi của nhà thầu. </w:t>
            </w:r>
          </w:p>
        </w:tc>
        <w:tc>
          <w:tcPr>
            <w:tcW w:w="1417" w:type="dxa"/>
            <w:vAlign w:val="center"/>
          </w:tcPr>
          <w:p w14:paraId="317ABCEC" w14:textId="77777777" w:rsidR="00EE2B85" w:rsidRPr="00DD6707" w:rsidRDefault="00EE2B85" w:rsidP="00207C4B">
            <w:pPr>
              <w:spacing w:before="60" w:after="60" w:line="320" w:lineRule="exact"/>
              <w:jc w:val="center"/>
              <w:rPr>
                <w:sz w:val="26"/>
                <w:szCs w:val="26"/>
              </w:rPr>
            </w:pPr>
            <w:r w:rsidRPr="00DD6707">
              <w:rPr>
                <w:sz w:val="26"/>
                <w:szCs w:val="26"/>
              </w:rPr>
              <w:t>Đạt</w:t>
            </w:r>
          </w:p>
        </w:tc>
      </w:tr>
      <w:tr w:rsidR="00EE2B85" w:rsidRPr="00DD6707" w14:paraId="786B847B" w14:textId="77777777" w:rsidTr="00207C4B">
        <w:tc>
          <w:tcPr>
            <w:tcW w:w="1951" w:type="dxa"/>
            <w:vMerge/>
            <w:vAlign w:val="center"/>
          </w:tcPr>
          <w:p w14:paraId="5B990B7D" w14:textId="77777777" w:rsidR="00EE2B85" w:rsidRPr="00DD6707" w:rsidRDefault="00EE2B85" w:rsidP="00207C4B">
            <w:pPr>
              <w:spacing w:before="60" w:after="60" w:line="320" w:lineRule="exact"/>
              <w:jc w:val="center"/>
              <w:rPr>
                <w:b/>
                <w:sz w:val="26"/>
                <w:szCs w:val="26"/>
              </w:rPr>
            </w:pPr>
          </w:p>
        </w:tc>
        <w:tc>
          <w:tcPr>
            <w:tcW w:w="5954" w:type="dxa"/>
            <w:vAlign w:val="center"/>
          </w:tcPr>
          <w:p w14:paraId="195AB179" w14:textId="77777777" w:rsidR="00EE2B85" w:rsidRPr="00DD6707" w:rsidRDefault="00EE2B85" w:rsidP="00207C4B">
            <w:pPr>
              <w:spacing w:before="60" w:after="60" w:line="320" w:lineRule="exact"/>
              <w:rPr>
                <w:sz w:val="26"/>
                <w:szCs w:val="26"/>
              </w:rPr>
            </w:pPr>
            <w:r w:rsidRPr="00DD6707">
              <w:rPr>
                <w:sz w:val="26"/>
                <w:szCs w:val="26"/>
              </w:rPr>
              <w:t>Có hợp đồng thực hiện trước đó bị chủ đầu tư xử lý vi phạm hợp đồng hoặc bỏ dở, chấm dứt hợp đồng do lỗi của nhà thầu.</w:t>
            </w:r>
          </w:p>
        </w:tc>
        <w:tc>
          <w:tcPr>
            <w:tcW w:w="1417" w:type="dxa"/>
            <w:vAlign w:val="center"/>
          </w:tcPr>
          <w:p w14:paraId="47573A7C" w14:textId="77777777" w:rsidR="00EE2B85" w:rsidRPr="00DD6707" w:rsidRDefault="00EE2B85" w:rsidP="00207C4B">
            <w:pPr>
              <w:spacing w:before="60" w:after="60" w:line="320" w:lineRule="exact"/>
              <w:jc w:val="center"/>
              <w:rPr>
                <w:sz w:val="26"/>
                <w:szCs w:val="26"/>
              </w:rPr>
            </w:pPr>
            <w:r w:rsidRPr="00DD6707">
              <w:rPr>
                <w:sz w:val="26"/>
                <w:szCs w:val="26"/>
              </w:rPr>
              <w:t>Không đạt</w:t>
            </w:r>
          </w:p>
        </w:tc>
      </w:tr>
      <w:tr w:rsidR="00EE2B85" w:rsidRPr="00DD6707" w14:paraId="21891284" w14:textId="77777777" w:rsidTr="00207C4B">
        <w:tc>
          <w:tcPr>
            <w:tcW w:w="1951" w:type="dxa"/>
            <w:vMerge w:val="restart"/>
            <w:vAlign w:val="center"/>
          </w:tcPr>
          <w:p w14:paraId="4FC64FEE" w14:textId="77777777" w:rsidR="00EE2B85" w:rsidRPr="00DD6707" w:rsidRDefault="00EE2B85" w:rsidP="00207C4B">
            <w:pPr>
              <w:spacing w:before="60" w:after="60" w:line="320" w:lineRule="exact"/>
              <w:jc w:val="center"/>
              <w:rPr>
                <w:b/>
                <w:sz w:val="26"/>
                <w:szCs w:val="26"/>
              </w:rPr>
            </w:pPr>
            <w:r w:rsidRPr="00DD6707">
              <w:rPr>
                <w:b/>
                <w:sz w:val="26"/>
                <w:szCs w:val="26"/>
              </w:rPr>
              <w:t>Kết luận</w:t>
            </w:r>
          </w:p>
        </w:tc>
        <w:tc>
          <w:tcPr>
            <w:tcW w:w="5954" w:type="dxa"/>
          </w:tcPr>
          <w:p w14:paraId="05F53103" w14:textId="77777777" w:rsidR="00EE2B85" w:rsidRPr="00DD6707" w:rsidRDefault="00EE2B85" w:rsidP="00207C4B">
            <w:pPr>
              <w:spacing w:before="60" w:after="60" w:line="320" w:lineRule="exact"/>
              <w:rPr>
                <w:b/>
                <w:sz w:val="26"/>
                <w:szCs w:val="26"/>
              </w:rPr>
            </w:pPr>
            <w:r w:rsidRPr="00DD6707">
              <w:rPr>
                <w:b/>
                <w:sz w:val="26"/>
                <w:szCs w:val="26"/>
              </w:rPr>
              <w:t>Cả 3 tiêu chuẩn chi tiết đều được xác định là đạt.</w:t>
            </w:r>
          </w:p>
        </w:tc>
        <w:tc>
          <w:tcPr>
            <w:tcW w:w="1417" w:type="dxa"/>
            <w:vAlign w:val="center"/>
          </w:tcPr>
          <w:p w14:paraId="2A65E182" w14:textId="77777777" w:rsidR="00EE2B85" w:rsidRPr="00DD6707" w:rsidRDefault="00EE2B85" w:rsidP="00207C4B">
            <w:pPr>
              <w:spacing w:before="60" w:after="60" w:line="320" w:lineRule="exact"/>
              <w:jc w:val="center"/>
              <w:rPr>
                <w:b/>
                <w:sz w:val="26"/>
                <w:szCs w:val="26"/>
              </w:rPr>
            </w:pPr>
            <w:r w:rsidRPr="00DD6707">
              <w:rPr>
                <w:b/>
                <w:sz w:val="26"/>
                <w:szCs w:val="26"/>
              </w:rPr>
              <w:t>Đạt</w:t>
            </w:r>
          </w:p>
        </w:tc>
      </w:tr>
      <w:tr w:rsidR="00EE2B85" w:rsidRPr="00DD6707" w14:paraId="31E5F1CB" w14:textId="77777777" w:rsidTr="00207C4B">
        <w:tc>
          <w:tcPr>
            <w:tcW w:w="1951" w:type="dxa"/>
            <w:vMerge/>
            <w:vAlign w:val="center"/>
          </w:tcPr>
          <w:p w14:paraId="22982713" w14:textId="77777777" w:rsidR="00EE2B85" w:rsidRPr="00DD6707" w:rsidRDefault="00EE2B85" w:rsidP="00207C4B">
            <w:pPr>
              <w:spacing w:before="60" w:after="60" w:line="320" w:lineRule="exact"/>
              <w:rPr>
                <w:b/>
                <w:sz w:val="26"/>
                <w:szCs w:val="26"/>
              </w:rPr>
            </w:pPr>
          </w:p>
        </w:tc>
        <w:tc>
          <w:tcPr>
            <w:tcW w:w="5954" w:type="dxa"/>
          </w:tcPr>
          <w:p w14:paraId="421FC491" w14:textId="77777777" w:rsidR="00EE2B85" w:rsidRPr="00DD6707" w:rsidRDefault="00EE2B85" w:rsidP="00207C4B">
            <w:pPr>
              <w:spacing w:before="60" w:after="60" w:line="320" w:lineRule="exact"/>
              <w:rPr>
                <w:b/>
                <w:sz w:val="26"/>
                <w:szCs w:val="26"/>
              </w:rPr>
            </w:pPr>
            <w:r w:rsidRPr="00DD6707">
              <w:rPr>
                <w:b/>
                <w:spacing w:val="-6"/>
                <w:sz w:val="26"/>
                <w:szCs w:val="26"/>
              </w:rPr>
              <w:t>Có 1 tiêu chuẩn chi tiết được xác định là không đạt.</w:t>
            </w:r>
          </w:p>
        </w:tc>
        <w:tc>
          <w:tcPr>
            <w:tcW w:w="1417" w:type="dxa"/>
            <w:vAlign w:val="center"/>
          </w:tcPr>
          <w:p w14:paraId="57C4BF26" w14:textId="77777777" w:rsidR="00EE2B85" w:rsidRPr="00DD6707" w:rsidRDefault="00EE2B85" w:rsidP="00207C4B">
            <w:pPr>
              <w:spacing w:before="60" w:after="60" w:line="320" w:lineRule="exact"/>
              <w:jc w:val="center"/>
              <w:rPr>
                <w:b/>
                <w:sz w:val="26"/>
                <w:szCs w:val="26"/>
              </w:rPr>
            </w:pPr>
            <w:r w:rsidRPr="00DD6707">
              <w:rPr>
                <w:b/>
                <w:sz w:val="26"/>
                <w:szCs w:val="26"/>
              </w:rPr>
              <w:t>Không đạt</w:t>
            </w:r>
          </w:p>
        </w:tc>
      </w:tr>
    </w:tbl>
    <w:p w14:paraId="5D79BC2E" w14:textId="77777777" w:rsidR="00EE2B85" w:rsidRPr="00DD6707" w:rsidRDefault="00EE2B85" w:rsidP="00EE2B85">
      <w:pPr>
        <w:tabs>
          <w:tab w:val="left" w:pos="142"/>
        </w:tabs>
        <w:spacing w:before="60" w:after="60" w:line="320" w:lineRule="exact"/>
        <w:ind w:firstLine="709"/>
        <w:rPr>
          <w:b/>
          <w:i/>
          <w:sz w:val="26"/>
          <w:szCs w:val="26"/>
        </w:rPr>
      </w:pPr>
      <w:r w:rsidRPr="00DD6707">
        <w:rPr>
          <w:b/>
          <w:i/>
          <w:sz w:val="26"/>
          <w:szCs w:val="26"/>
        </w:rPr>
        <w:t>3.</w:t>
      </w:r>
      <w:r w:rsidRPr="00DD6707">
        <w:rPr>
          <w:b/>
          <w:i/>
          <w:sz w:val="26"/>
          <w:szCs w:val="26"/>
          <w:lang w:val="vi-VN"/>
        </w:rPr>
        <w:t>8</w:t>
      </w:r>
      <w:r w:rsidRPr="00DD6707">
        <w:rPr>
          <w:b/>
          <w:i/>
          <w:sz w:val="26"/>
          <w:szCs w:val="26"/>
        </w:rPr>
        <w:t>. Các yếu tố cần thiết khác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5954"/>
        <w:gridCol w:w="1417"/>
      </w:tblGrid>
      <w:tr w:rsidR="00EE2B85" w:rsidRPr="00DD6707" w14:paraId="1593DBE8" w14:textId="77777777" w:rsidTr="00207C4B">
        <w:trPr>
          <w:tblHeader/>
        </w:trPr>
        <w:tc>
          <w:tcPr>
            <w:tcW w:w="1951" w:type="dxa"/>
            <w:tcBorders>
              <w:top w:val="single" w:sz="4" w:space="0" w:color="auto"/>
              <w:left w:val="single" w:sz="4" w:space="0" w:color="auto"/>
              <w:bottom w:val="single" w:sz="4" w:space="0" w:color="auto"/>
              <w:right w:val="single" w:sz="4" w:space="0" w:color="auto"/>
            </w:tcBorders>
            <w:vAlign w:val="center"/>
          </w:tcPr>
          <w:p w14:paraId="22351CD6" w14:textId="77777777" w:rsidR="00EE2B85" w:rsidRPr="00DD6707" w:rsidRDefault="00EE2B85" w:rsidP="00207C4B">
            <w:pPr>
              <w:widowControl w:val="0"/>
              <w:tabs>
                <w:tab w:val="left" w:pos="851"/>
              </w:tabs>
              <w:spacing w:before="60" w:after="60" w:line="320" w:lineRule="exact"/>
              <w:ind w:left="-142" w:right="-108"/>
              <w:jc w:val="center"/>
              <w:rPr>
                <w:b/>
                <w:spacing w:val="-6"/>
                <w:sz w:val="26"/>
                <w:szCs w:val="26"/>
              </w:rPr>
            </w:pPr>
            <w:r w:rsidRPr="00DD6707">
              <w:rPr>
                <w:b/>
                <w:spacing w:val="-6"/>
                <w:sz w:val="26"/>
                <w:szCs w:val="26"/>
              </w:rPr>
              <w:t>Nội dung yêu cầu</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6A9FF556" w14:textId="77777777" w:rsidR="00EE2B85" w:rsidRPr="00DD6707" w:rsidRDefault="00EE2B85" w:rsidP="00207C4B">
            <w:pPr>
              <w:widowControl w:val="0"/>
              <w:tabs>
                <w:tab w:val="left" w:pos="851"/>
              </w:tabs>
              <w:spacing w:before="60" w:after="60" w:line="320" w:lineRule="exact"/>
              <w:jc w:val="center"/>
              <w:rPr>
                <w:b/>
                <w:sz w:val="26"/>
                <w:szCs w:val="26"/>
              </w:rPr>
            </w:pPr>
            <w:r w:rsidRPr="00DD6707">
              <w:rPr>
                <w:b/>
                <w:sz w:val="26"/>
                <w:szCs w:val="26"/>
              </w:rPr>
              <w:t>Mức độ đáp ứng</w:t>
            </w:r>
          </w:p>
        </w:tc>
      </w:tr>
      <w:tr w:rsidR="00EE2B85" w:rsidRPr="00DD6707" w14:paraId="064DECDA" w14:textId="77777777" w:rsidTr="00207C4B">
        <w:tc>
          <w:tcPr>
            <w:tcW w:w="9322" w:type="dxa"/>
            <w:gridSpan w:val="3"/>
            <w:tcBorders>
              <w:top w:val="single" w:sz="4" w:space="0" w:color="auto"/>
              <w:left w:val="single" w:sz="4" w:space="0" w:color="auto"/>
              <w:bottom w:val="single" w:sz="4" w:space="0" w:color="auto"/>
              <w:right w:val="single" w:sz="4" w:space="0" w:color="auto"/>
            </w:tcBorders>
            <w:vAlign w:val="center"/>
          </w:tcPr>
          <w:p w14:paraId="646809D4" w14:textId="77777777" w:rsidR="00EE2B85" w:rsidRPr="00DD6707" w:rsidRDefault="00EE2B85" w:rsidP="00207C4B">
            <w:pPr>
              <w:widowControl w:val="0"/>
              <w:tabs>
                <w:tab w:val="left" w:pos="851"/>
              </w:tabs>
              <w:spacing w:before="20" w:after="20" w:line="320" w:lineRule="exact"/>
              <w:rPr>
                <w:b/>
                <w:sz w:val="26"/>
                <w:szCs w:val="26"/>
              </w:rPr>
            </w:pPr>
            <w:r w:rsidRPr="00DD6707">
              <w:rPr>
                <w:b/>
                <w:sz w:val="26"/>
                <w:szCs w:val="26"/>
              </w:rPr>
              <w:t xml:space="preserve">1. </w:t>
            </w:r>
            <w:r w:rsidRPr="00DD6707">
              <w:rPr>
                <w:b/>
                <w:bCs/>
                <w:sz w:val="26"/>
                <w:szCs w:val="26"/>
              </w:rPr>
              <w:t>Tổ chức mặt bằng công trường</w:t>
            </w:r>
          </w:p>
        </w:tc>
      </w:tr>
      <w:tr w:rsidR="00EE2B85" w:rsidRPr="00DD6707" w14:paraId="2C5D9B5F" w14:textId="77777777" w:rsidTr="00207C4B">
        <w:trPr>
          <w:trHeight w:val="1140"/>
        </w:trPr>
        <w:tc>
          <w:tcPr>
            <w:tcW w:w="1951" w:type="dxa"/>
            <w:vMerge w:val="restart"/>
            <w:vAlign w:val="center"/>
          </w:tcPr>
          <w:p w14:paraId="76840AB5" w14:textId="77777777" w:rsidR="00EE2B85" w:rsidRPr="00DD6707" w:rsidRDefault="00EE2B85" w:rsidP="00207C4B">
            <w:pPr>
              <w:widowControl w:val="0"/>
              <w:tabs>
                <w:tab w:val="left" w:pos="851"/>
              </w:tabs>
              <w:spacing w:before="20" w:after="20" w:line="320" w:lineRule="exact"/>
              <w:jc w:val="center"/>
              <w:rPr>
                <w:sz w:val="26"/>
                <w:szCs w:val="26"/>
              </w:rPr>
            </w:pPr>
            <w:r w:rsidRPr="00DD6707">
              <w:rPr>
                <w:bCs/>
                <w:sz w:val="26"/>
                <w:szCs w:val="26"/>
              </w:rPr>
              <w:t>Thiết bị thi công, lán trại, kho bãi, tập kết vật liệu,  rào chắn, biển báo,  trong quá trình thi công.</w:t>
            </w:r>
          </w:p>
        </w:tc>
        <w:tc>
          <w:tcPr>
            <w:tcW w:w="5954" w:type="dxa"/>
            <w:vAlign w:val="center"/>
          </w:tcPr>
          <w:p w14:paraId="429BC5B4" w14:textId="77777777" w:rsidR="00EE2B85" w:rsidRPr="00DD6707" w:rsidRDefault="00EE2B85" w:rsidP="00207C4B">
            <w:pPr>
              <w:widowControl w:val="0"/>
              <w:tabs>
                <w:tab w:val="left" w:pos="851"/>
              </w:tabs>
              <w:spacing w:before="20" w:after="20" w:line="320" w:lineRule="exact"/>
              <w:ind w:left="-18"/>
              <w:rPr>
                <w:spacing w:val="-2"/>
                <w:sz w:val="26"/>
                <w:szCs w:val="26"/>
              </w:rPr>
            </w:pPr>
            <w:r w:rsidRPr="00DD6707">
              <w:rPr>
                <w:spacing w:val="-2"/>
                <w:sz w:val="26"/>
                <w:szCs w:val="26"/>
              </w:rPr>
              <w:t>- Có sơ đồ bố trí thiết bị thi công phù hợp; có phương án bố trí lán trại, bản vẽ kho bãi, tập kết vật liệu, rào chắn, biển báo, đảm bảo vệ sinh môi trường, an toàn lao động, phòng chống cháy, nổ phù hợp với mặt bằng công trình trong quá trình thi công.</w:t>
            </w:r>
          </w:p>
          <w:p w14:paraId="6CFC5F48" w14:textId="77777777" w:rsidR="00EE2B85" w:rsidRPr="00DD6707" w:rsidRDefault="00EE2B85" w:rsidP="00207C4B">
            <w:pPr>
              <w:widowControl w:val="0"/>
              <w:tabs>
                <w:tab w:val="left" w:pos="851"/>
              </w:tabs>
              <w:spacing w:before="20" w:after="20" w:line="320" w:lineRule="exact"/>
              <w:ind w:left="-18"/>
              <w:rPr>
                <w:spacing w:val="-2"/>
                <w:sz w:val="26"/>
                <w:szCs w:val="26"/>
              </w:rPr>
            </w:pPr>
            <w:r w:rsidRPr="00DD6707">
              <w:rPr>
                <w:spacing w:val="-2"/>
                <w:sz w:val="26"/>
                <w:szCs w:val="26"/>
              </w:rPr>
              <w:t>- Mặt bằng bố trí tổ chức thi công phải thể hiện cụ thể trên bình đồ mặt bằng hiện trạng theo thiết kế được duyệt</w:t>
            </w:r>
          </w:p>
        </w:tc>
        <w:tc>
          <w:tcPr>
            <w:tcW w:w="1417" w:type="dxa"/>
            <w:vAlign w:val="center"/>
          </w:tcPr>
          <w:p w14:paraId="28E045A5" w14:textId="77777777" w:rsidR="00EE2B85" w:rsidRPr="00DD6707" w:rsidRDefault="00EE2B85" w:rsidP="00207C4B">
            <w:pPr>
              <w:widowControl w:val="0"/>
              <w:spacing w:before="20" w:after="20" w:line="320" w:lineRule="exact"/>
              <w:ind w:left="-18"/>
              <w:jc w:val="center"/>
              <w:rPr>
                <w:bCs/>
                <w:sz w:val="26"/>
                <w:szCs w:val="26"/>
              </w:rPr>
            </w:pPr>
            <w:r w:rsidRPr="00DD6707">
              <w:rPr>
                <w:bCs/>
                <w:sz w:val="26"/>
                <w:szCs w:val="26"/>
              </w:rPr>
              <w:t>Đạt</w:t>
            </w:r>
          </w:p>
          <w:p w14:paraId="3EDC816A" w14:textId="77777777" w:rsidR="00EE2B85" w:rsidRPr="00DD6707" w:rsidRDefault="00EE2B85" w:rsidP="00207C4B">
            <w:pPr>
              <w:widowControl w:val="0"/>
              <w:spacing w:before="20" w:after="20" w:line="320" w:lineRule="exact"/>
              <w:ind w:left="-18"/>
              <w:jc w:val="center"/>
              <w:rPr>
                <w:bCs/>
                <w:sz w:val="26"/>
                <w:szCs w:val="26"/>
              </w:rPr>
            </w:pPr>
          </w:p>
        </w:tc>
      </w:tr>
      <w:tr w:rsidR="00EE2B85" w:rsidRPr="00DD6707" w14:paraId="22E756E0" w14:textId="77777777" w:rsidTr="00207C4B">
        <w:tc>
          <w:tcPr>
            <w:tcW w:w="1951" w:type="dxa"/>
            <w:vMerge/>
            <w:vAlign w:val="center"/>
          </w:tcPr>
          <w:p w14:paraId="1E1E5984" w14:textId="77777777" w:rsidR="00EE2B85" w:rsidRPr="00DD6707" w:rsidRDefault="00EE2B85" w:rsidP="00207C4B">
            <w:pPr>
              <w:widowControl w:val="0"/>
              <w:tabs>
                <w:tab w:val="left" w:pos="851"/>
              </w:tabs>
              <w:spacing w:before="20" w:after="20" w:line="320" w:lineRule="exact"/>
              <w:ind w:left="-18"/>
              <w:rPr>
                <w:sz w:val="26"/>
                <w:szCs w:val="26"/>
              </w:rPr>
            </w:pPr>
          </w:p>
        </w:tc>
        <w:tc>
          <w:tcPr>
            <w:tcW w:w="5954" w:type="dxa"/>
            <w:vAlign w:val="center"/>
          </w:tcPr>
          <w:p w14:paraId="0D5CD3CE" w14:textId="77777777" w:rsidR="00EE2B85" w:rsidRPr="00DD6707" w:rsidRDefault="00EE2B85" w:rsidP="00207C4B">
            <w:pPr>
              <w:widowControl w:val="0"/>
              <w:tabs>
                <w:tab w:val="left" w:pos="851"/>
              </w:tabs>
              <w:spacing w:before="20" w:after="20" w:line="320" w:lineRule="exact"/>
              <w:ind w:left="-18"/>
              <w:rPr>
                <w:spacing w:val="-2"/>
                <w:sz w:val="26"/>
                <w:szCs w:val="26"/>
              </w:rPr>
            </w:pPr>
            <w:r w:rsidRPr="00DD6707">
              <w:rPr>
                <w:spacing w:val="-2"/>
                <w:sz w:val="26"/>
                <w:szCs w:val="26"/>
              </w:rPr>
              <w:t xml:space="preserve">- Không có hoặc có nhưng không đáp ứng yêu cầu theo quy về sơ đồ bố trí thiết bị thi công; phương án bố trí lán trại, bản vẽ kho bãi, tập kết vật liệu, rào chắn, biển báo đảm bảo vệ sinh môi trường, an toàn lao động, phòng </w:t>
            </w:r>
            <w:r w:rsidRPr="00DD6707">
              <w:rPr>
                <w:spacing w:val="-2"/>
                <w:sz w:val="26"/>
                <w:szCs w:val="26"/>
              </w:rPr>
              <w:lastRenderedPageBreak/>
              <w:t>chống cháy, nổ phù hợp với mặt bằng công trình trong quá trình thi công.</w:t>
            </w:r>
          </w:p>
          <w:p w14:paraId="3D3637D0" w14:textId="77777777" w:rsidR="00EE2B85" w:rsidRPr="00DD6707" w:rsidRDefault="00EE2B85" w:rsidP="00207C4B">
            <w:pPr>
              <w:widowControl w:val="0"/>
              <w:tabs>
                <w:tab w:val="left" w:pos="851"/>
              </w:tabs>
              <w:spacing w:before="20" w:after="20" w:line="320" w:lineRule="exact"/>
              <w:ind w:left="-18"/>
              <w:rPr>
                <w:spacing w:val="-2"/>
                <w:sz w:val="26"/>
                <w:szCs w:val="26"/>
              </w:rPr>
            </w:pPr>
            <w:r w:rsidRPr="00DD6707">
              <w:rPr>
                <w:spacing w:val="-2"/>
                <w:sz w:val="26"/>
                <w:szCs w:val="26"/>
              </w:rPr>
              <w:t>- Mặt bằng bố trí tổ chức thi công không thể hiện cụ thể trên bình đồ mặt bằng hiện trạng theo thiết kế được duyệt, hoặc có nhưng không phù hợp trên bình đồ mặt bằng hiện trạng theo thiết kế được duyệt</w:t>
            </w:r>
          </w:p>
        </w:tc>
        <w:tc>
          <w:tcPr>
            <w:tcW w:w="1417" w:type="dxa"/>
            <w:vAlign w:val="center"/>
          </w:tcPr>
          <w:p w14:paraId="64080652" w14:textId="77777777" w:rsidR="00EE2B85" w:rsidRPr="00DD6707" w:rsidRDefault="00EE2B85" w:rsidP="00207C4B">
            <w:pPr>
              <w:widowControl w:val="0"/>
              <w:spacing w:before="20" w:after="20" w:line="320" w:lineRule="exact"/>
              <w:ind w:left="-108" w:right="-108"/>
              <w:jc w:val="center"/>
              <w:rPr>
                <w:bCs/>
                <w:sz w:val="26"/>
                <w:szCs w:val="26"/>
              </w:rPr>
            </w:pPr>
            <w:r w:rsidRPr="00DD6707">
              <w:rPr>
                <w:bCs/>
                <w:sz w:val="26"/>
                <w:szCs w:val="26"/>
              </w:rPr>
              <w:lastRenderedPageBreak/>
              <w:t>Không đạt</w:t>
            </w:r>
          </w:p>
        </w:tc>
      </w:tr>
      <w:tr w:rsidR="00EE2B85" w:rsidRPr="00DD6707" w14:paraId="381775A2" w14:textId="77777777" w:rsidTr="00207C4B">
        <w:tc>
          <w:tcPr>
            <w:tcW w:w="9322" w:type="dxa"/>
            <w:gridSpan w:val="3"/>
            <w:vAlign w:val="center"/>
          </w:tcPr>
          <w:p w14:paraId="1FFC961C" w14:textId="77777777" w:rsidR="00EE2B85" w:rsidRPr="00DD6707" w:rsidRDefault="00EE2B85" w:rsidP="00207C4B">
            <w:pPr>
              <w:widowControl w:val="0"/>
              <w:spacing w:before="20" w:after="20" w:line="320" w:lineRule="exact"/>
              <w:ind w:left="-18"/>
              <w:rPr>
                <w:bCs/>
                <w:sz w:val="26"/>
                <w:szCs w:val="26"/>
              </w:rPr>
            </w:pPr>
            <w:r w:rsidRPr="00DD6707">
              <w:rPr>
                <w:b/>
                <w:bCs/>
                <w:sz w:val="26"/>
                <w:szCs w:val="26"/>
              </w:rPr>
              <w:t>2. Mức độ đáp ứng yêu cầu kỹ thuật của vật liệu đưa vào công trường thi công xây dựng</w:t>
            </w:r>
          </w:p>
        </w:tc>
      </w:tr>
      <w:tr w:rsidR="00EE2B85" w:rsidRPr="00DD6707" w14:paraId="272A411F" w14:textId="77777777" w:rsidTr="00207C4B">
        <w:tc>
          <w:tcPr>
            <w:tcW w:w="1951" w:type="dxa"/>
            <w:vMerge w:val="restart"/>
            <w:vAlign w:val="center"/>
          </w:tcPr>
          <w:p w14:paraId="770889EF" w14:textId="77777777" w:rsidR="00EE2B85" w:rsidRPr="00DD6707" w:rsidRDefault="00EE2B85" w:rsidP="00207C4B">
            <w:pPr>
              <w:widowControl w:val="0"/>
              <w:tabs>
                <w:tab w:val="left" w:pos="851"/>
              </w:tabs>
              <w:spacing w:before="20" w:after="20" w:line="320" w:lineRule="exact"/>
              <w:ind w:left="-18"/>
              <w:jc w:val="center"/>
              <w:rPr>
                <w:spacing w:val="-6"/>
                <w:sz w:val="26"/>
                <w:szCs w:val="26"/>
              </w:rPr>
            </w:pPr>
            <w:r w:rsidRPr="00DD6707">
              <w:rPr>
                <w:spacing w:val="-6"/>
                <w:sz w:val="26"/>
                <w:szCs w:val="26"/>
              </w:rPr>
              <w:t>Các loại vật tư, vật liệu chính:  cát, đá, xi măng, sắt thép … đưa vào công trường thi công xây dựng.</w:t>
            </w:r>
          </w:p>
        </w:tc>
        <w:tc>
          <w:tcPr>
            <w:tcW w:w="5954" w:type="dxa"/>
            <w:vAlign w:val="center"/>
          </w:tcPr>
          <w:p w14:paraId="1DA09DF9" w14:textId="77777777" w:rsidR="00EE2B85" w:rsidRPr="00DD6707" w:rsidRDefault="00EE2B85" w:rsidP="00207C4B">
            <w:pPr>
              <w:widowControl w:val="0"/>
              <w:tabs>
                <w:tab w:val="left" w:pos="851"/>
              </w:tabs>
              <w:spacing w:before="20" w:after="20" w:line="320" w:lineRule="exact"/>
              <w:rPr>
                <w:sz w:val="26"/>
                <w:szCs w:val="26"/>
              </w:rPr>
            </w:pPr>
            <w:r w:rsidRPr="00DD6707">
              <w:rPr>
                <w:sz w:val="26"/>
                <w:szCs w:val="26"/>
              </w:rPr>
              <w:t>- Có bảng danh mục vật tư, vật liệu chính, máy móc, thiết bị chính phù hợp với yêu cầu của gói thầu. Có trình bày đầy đủ các nội dung về giải pháp, công tác quản lý chất lượng vật tư, vật liệu;</w:t>
            </w:r>
          </w:p>
          <w:p w14:paraId="35D90E95" w14:textId="77777777" w:rsidR="00EE2B85" w:rsidRPr="00DD6707" w:rsidRDefault="00EE2B85" w:rsidP="00207C4B">
            <w:pPr>
              <w:widowControl w:val="0"/>
              <w:tabs>
                <w:tab w:val="left" w:pos="851"/>
              </w:tabs>
              <w:spacing w:before="20" w:after="20" w:line="320" w:lineRule="exact"/>
              <w:rPr>
                <w:sz w:val="26"/>
                <w:szCs w:val="26"/>
              </w:rPr>
            </w:pPr>
            <w:r w:rsidRPr="00DD6707">
              <w:rPr>
                <w:sz w:val="26"/>
                <w:szCs w:val="26"/>
              </w:rPr>
              <w:t xml:space="preserve">- Có cam kết hoặc hợp đồng nguyên tắc với nhà cung cấp các loại vật tư, vật liệu chính đảm bảo năng lực </w:t>
            </w:r>
            <w:r w:rsidRPr="00DD6707">
              <w:rPr>
                <w:sz w:val="26"/>
                <w:szCs w:val="26"/>
                <w:vertAlign w:val="superscript"/>
              </w:rPr>
              <w:t>(1)</w:t>
            </w:r>
          </w:p>
        </w:tc>
        <w:tc>
          <w:tcPr>
            <w:tcW w:w="1417" w:type="dxa"/>
            <w:vAlign w:val="center"/>
          </w:tcPr>
          <w:p w14:paraId="63113BA6" w14:textId="77777777" w:rsidR="00EE2B85" w:rsidRPr="00DD6707" w:rsidRDefault="00EE2B85" w:rsidP="00207C4B">
            <w:pPr>
              <w:widowControl w:val="0"/>
              <w:spacing w:before="20" w:after="20" w:line="320" w:lineRule="exact"/>
              <w:ind w:left="-18"/>
              <w:jc w:val="center"/>
              <w:rPr>
                <w:bCs/>
                <w:sz w:val="26"/>
                <w:szCs w:val="26"/>
              </w:rPr>
            </w:pPr>
            <w:r w:rsidRPr="00DD6707">
              <w:rPr>
                <w:bCs/>
                <w:sz w:val="26"/>
                <w:szCs w:val="26"/>
              </w:rPr>
              <w:t>Đạt</w:t>
            </w:r>
          </w:p>
        </w:tc>
      </w:tr>
      <w:tr w:rsidR="00EE2B85" w:rsidRPr="00DD6707" w14:paraId="7194DA51" w14:textId="77777777" w:rsidTr="00207C4B">
        <w:tc>
          <w:tcPr>
            <w:tcW w:w="1951" w:type="dxa"/>
            <w:vMerge/>
            <w:vAlign w:val="center"/>
          </w:tcPr>
          <w:p w14:paraId="1B1118BB" w14:textId="77777777" w:rsidR="00EE2B85" w:rsidRPr="00DD6707" w:rsidRDefault="00EE2B85" w:rsidP="00207C4B">
            <w:pPr>
              <w:widowControl w:val="0"/>
              <w:tabs>
                <w:tab w:val="left" w:pos="851"/>
              </w:tabs>
              <w:spacing w:before="20" w:after="20" w:line="320" w:lineRule="exact"/>
              <w:ind w:left="-18"/>
              <w:rPr>
                <w:bCs/>
                <w:sz w:val="26"/>
                <w:szCs w:val="26"/>
              </w:rPr>
            </w:pPr>
          </w:p>
        </w:tc>
        <w:tc>
          <w:tcPr>
            <w:tcW w:w="5954" w:type="dxa"/>
            <w:vAlign w:val="center"/>
          </w:tcPr>
          <w:p w14:paraId="79EE88EF" w14:textId="77777777" w:rsidR="00EE2B85" w:rsidRPr="00DD6707" w:rsidRDefault="00EE2B85" w:rsidP="00207C4B">
            <w:pPr>
              <w:widowControl w:val="0"/>
              <w:tabs>
                <w:tab w:val="left" w:pos="851"/>
              </w:tabs>
              <w:spacing w:before="20" w:after="20" w:line="320" w:lineRule="exact"/>
              <w:rPr>
                <w:spacing w:val="-6"/>
                <w:sz w:val="26"/>
                <w:szCs w:val="26"/>
              </w:rPr>
            </w:pPr>
            <w:r w:rsidRPr="00DD6707">
              <w:rPr>
                <w:spacing w:val="-6"/>
                <w:sz w:val="26"/>
                <w:szCs w:val="26"/>
              </w:rPr>
              <w:t xml:space="preserve">- Không có hoặc có không đầy đủ bảng danh mục vật tư, vật liệu chính, máy móc, thiết bị chính phù hợp với yêu cầu của gói thầu. Trình bày không đầy đủ các nội dung </w:t>
            </w:r>
            <w:r w:rsidRPr="00DD6707">
              <w:rPr>
                <w:sz w:val="26"/>
                <w:szCs w:val="26"/>
              </w:rPr>
              <w:t xml:space="preserve">về giải pháp, </w:t>
            </w:r>
            <w:r w:rsidRPr="00DD6707">
              <w:rPr>
                <w:spacing w:val="-6"/>
                <w:sz w:val="26"/>
                <w:szCs w:val="26"/>
              </w:rPr>
              <w:t>công tác quản lý chất lượng vật tư, vật liệu;</w:t>
            </w:r>
          </w:p>
          <w:p w14:paraId="4F083235" w14:textId="77777777" w:rsidR="00EE2B85" w:rsidRPr="00DD6707" w:rsidRDefault="00EE2B85" w:rsidP="00207C4B">
            <w:pPr>
              <w:widowControl w:val="0"/>
              <w:tabs>
                <w:tab w:val="left" w:pos="851"/>
              </w:tabs>
              <w:spacing w:before="20" w:after="20" w:line="320" w:lineRule="exact"/>
              <w:rPr>
                <w:sz w:val="26"/>
                <w:szCs w:val="26"/>
              </w:rPr>
            </w:pPr>
            <w:r w:rsidRPr="00DD6707">
              <w:rPr>
                <w:sz w:val="26"/>
                <w:szCs w:val="26"/>
              </w:rPr>
              <w:t xml:space="preserve">- Không  có  cam  kết  hoặc  hợp  đồng nguyên tắc/ hoặc có nhưng không đủ/ hoặc nhà cung cấp các loại vật tư, vật liệu chính không đảm bảo năng lực </w:t>
            </w:r>
            <w:r w:rsidRPr="00DD6707">
              <w:rPr>
                <w:sz w:val="26"/>
                <w:szCs w:val="26"/>
                <w:vertAlign w:val="superscript"/>
              </w:rPr>
              <w:t>(2)</w:t>
            </w:r>
          </w:p>
        </w:tc>
        <w:tc>
          <w:tcPr>
            <w:tcW w:w="1417" w:type="dxa"/>
            <w:vAlign w:val="center"/>
          </w:tcPr>
          <w:p w14:paraId="087AFEFD" w14:textId="77777777" w:rsidR="00EE2B85" w:rsidRPr="00DD6707" w:rsidRDefault="00EE2B85" w:rsidP="00207C4B">
            <w:pPr>
              <w:widowControl w:val="0"/>
              <w:spacing w:before="20" w:after="20" w:line="320" w:lineRule="exact"/>
              <w:ind w:left="-108" w:right="-108"/>
              <w:jc w:val="center"/>
              <w:rPr>
                <w:bCs/>
                <w:sz w:val="26"/>
                <w:szCs w:val="26"/>
              </w:rPr>
            </w:pPr>
            <w:r w:rsidRPr="00DD6707">
              <w:rPr>
                <w:bCs/>
                <w:sz w:val="26"/>
                <w:szCs w:val="26"/>
              </w:rPr>
              <w:t>Không đạt</w:t>
            </w:r>
          </w:p>
        </w:tc>
      </w:tr>
      <w:tr w:rsidR="00EE2B85" w:rsidRPr="00DD6707" w14:paraId="66301FE8" w14:textId="77777777" w:rsidTr="00207C4B">
        <w:tc>
          <w:tcPr>
            <w:tcW w:w="9322" w:type="dxa"/>
            <w:gridSpan w:val="3"/>
            <w:vAlign w:val="center"/>
          </w:tcPr>
          <w:p w14:paraId="76884E48" w14:textId="77777777" w:rsidR="00EE2B85" w:rsidRPr="00DD6707" w:rsidRDefault="00EE2B85" w:rsidP="00207C4B">
            <w:pPr>
              <w:widowControl w:val="0"/>
              <w:tabs>
                <w:tab w:val="left" w:pos="851"/>
              </w:tabs>
              <w:spacing w:before="20" w:after="20" w:line="320" w:lineRule="exact"/>
              <w:ind w:left="-18"/>
              <w:rPr>
                <w:b/>
                <w:bCs/>
                <w:sz w:val="26"/>
                <w:szCs w:val="26"/>
              </w:rPr>
            </w:pPr>
            <w:r w:rsidRPr="00DD6707">
              <w:rPr>
                <w:b/>
                <w:sz w:val="26"/>
                <w:szCs w:val="26"/>
              </w:rPr>
              <w:t>3. Nguồn gốc xuất xứ của vật liệu, thiết bị</w:t>
            </w:r>
          </w:p>
        </w:tc>
      </w:tr>
      <w:tr w:rsidR="00EE2B85" w:rsidRPr="00DD6707" w14:paraId="1FAB01E0" w14:textId="77777777" w:rsidTr="00207C4B">
        <w:trPr>
          <w:trHeight w:val="1051"/>
        </w:trPr>
        <w:tc>
          <w:tcPr>
            <w:tcW w:w="1951" w:type="dxa"/>
            <w:vMerge w:val="restart"/>
            <w:vAlign w:val="center"/>
          </w:tcPr>
          <w:p w14:paraId="5F44FBF1" w14:textId="77777777" w:rsidR="00EE2B85" w:rsidRPr="00DD6707" w:rsidRDefault="00EE2B85" w:rsidP="00207C4B">
            <w:pPr>
              <w:widowControl w:val="0"/>
              <w:tabs>
                <w:tab w:val="left" w:pos="851"/>
              </w:tabs>
              <w:spacing w:before="20" w:after="20" w:line="320" w:lineRule="exact"/>
              <w:ind w:left="-18"/>
              <w:jc w:val="center"/>
              <w:rPr>
                <w:spacing w:val="-6"/>
                <w:sz w:val="26"/>
                <w:szCs w:val="26"/>
              </w:rPr>
            </w:pPr>
            <w:r w:rsidRPr="00DD6707">
              <w:rPr>
                <w:spacing w:val="-6"/>
                <w:sz w:val="26"/>
                <w:szCs w:val="26"/>
              </w:rPr>
              <w:t>Các loại vật tư, vật liệu: cát, đá, xi măng, sắt thép…</w:t>
            </w:r>
            <w:r w:rsidRPr="00DD6707">
              <w:rPr>
                <w:spacing w:val="-6"/>
                <w:sz w:val="26"/>
                <w:szCs w:val="26"/>
                <w:lang w:val="vi-VN"/>
              </w:rPr>
              <w:t xml:space="preserve">, </w:t>
            </w:r>
            <w:r w:rsidRPr="00DD6707">
              <w:rPr>
                <w:spacing w:val="-6"/>
                <w:sz w:val="26"/>
                <w:szCs w:val="26"/>
              </w:rPr>
              <w:t>thiết bị lắp đặt cho công trình (nếu có)</w:t>
            </w:r>
          </w:p>
        </w:tc>
        <w:tc>
          <w:tcPr>
            <w:tcW w:w="5954" w:type="dxa"/>
            <w:vAlign w:val="center"/>
          </w:tcPr>
          <w:p w14:paraId="748245A2" w14:textId="77777777" w:rsidR="00EE2B85" w:rsidRPr="00DD6707" w:rsidRDefault="00EE2B85" w:rsidP="00207C4B">
            <w:pPr>
              <w:widowControl w:val="0"/>
              <w:tabs>
                <w:tab w:val="left" w:pos="851"/>
              </w:tabs>
              <w:spacing w:before="20" w:after="20" w:line="320" w:lineRule="exact"/>
              <w:ind w:firstLine="34"/>
              <w:rPr>
                <w:sz w:val="26"/>
                <w:szCs w:val="26"/>
                <w:lang w:val="vi-VN"/>
              </w:rPr>
            </w:pPr>
            <w:r w:rsidRPr="00DD6707">
              <w:rPr>
                <w:sz w:val="26"/>
                <w:szCs w:val="26"/>
              </w:rPr>
              <w:t>Có bảng kê đề xuất toàn bộ số lượng, quy cách chủng loại vật liệu, thiết bị nêu rõ nguồn gốc, xuất xứ, ký mã hiệu, nhãn mác, công suất để chứng minh tính hợp lệ của vật liệu, thiết bị khi đưa vào thi công xây dựng công trình</w:t>
            </w:r>
          </w:p>
        </w:tc>
        <w:tc>
          <w:tcPr>
            <w:tcW w:w="1417" w:type="dxa"/>
            <w:vAlign w:val="center"/>
          </w:tcPr>
          <w:p w14:paraId="44B64612" w14:textId="77777777" w:rsidR="00EE2B85" w:rsidRPr="00DD6707" w:rsidRDefault="00EE2B85" w:rsidP="00207C4B">
            <w:pPr>
              <w:widowControl w:val="0"/>
              <w:tabs>
                <w:tab w:val="left" w:pos="851"/>
              </w:tabs>
              <w:spacing w:before="20" w:after="20" w:line="320" w:lineRule="exact"/>
              <w:ind w:left="-18"/>
              <w:jc w:val="center"/>
              <w:rPr>
                <w:sz w:val="26"/>
                <w:szCs w:val="26"/>
              </w:rPr>
            </w:pPr>
            <w:r w:rsidRPr="00DD6707">
              <w:rPr>
                <w:bCs/>
                <w:sz w:val="26"/>
                <w:szCs w:val="26"/>
              </w:rPr>
              <w:t>Đạt</w:t>
            </w:r>
          </w:p>
        </w:tc>
      </w:tr>
      <w:tr w:rsidR="00EE2B85" w:rsidRPr="00DD6707" w14:paraId="711EBFA8" w14:textId="77777777" w:rsidTr="00207C4B">
        <w:trPr>
          <w:trHeight w:val="1036"/>
        </w:trPr>
        <w:tc>
          <w:tcPr>
            <w:tcW w:w="1951" w:type="dxa"/>
            <w:vMerge/>
            <w:vAlign w:val="center"/>
          </w:tcPr>
          <w:p w14:paraId="7E739FF9" w14:textId="77777777" w:rsidR="00EE2B85" w:rsidRPr="00DD6707" w:rsidRDefault="00EE2B85" w:rsidP="00207C4B">
            <w:pPr>
              <w:widowControl w:val="0"/>
              <w:tabs>
                <w:tab w:val="left" w:pos="851"/>
              </w:tabs>
              <w:spacing w:before="20" w:after="20" w:line="320" w:lineRule="exact"/>
              <w:ind w:left="-18"/>
              <w:rPr>
                <w:sz w:val="26"/>
                <w:szCs w:val="26"/>
              </w:rPr>
            </w:pPr>
          </w:p>
        </w:tc>
        <w:tc>
          <w:tcPr>
            <w:tcW w:w="5954" w:type="dxa"/>
            <w:vAlign w:val="center"/>
          </w:tcPr>
          <w:p w14:paraId="34CD1D1A" w14:textId="77777777" w:rsidR="00EE2B85" w:rsidRPr="00DD6707" w:rsidRDefault="00EE2B85" w:rsidP="00207C4B">
            <w:pPr>
              <w:widowControl w:val="0"/>
              <w:tabs>
                <w:tab w:val="left" w:pos="851"/>
              </w:tabs>
              <w:spacing w:before="20" w:after="20" w:line="320" w:lineRule="exact"/>
              <w:rPr>
                <w:sz w:val="26"/>
                <w:szCs w:val="26"/>
              </w:rPr>
            </w:pPr>
            <w:r w:rsidRPr="00DD6707">
              <w:rPr>
                <w:sz w:val="26"/>
                <w:szCs w:val="26"/>
              </w:rPr>
              <w:t>- Không có bảng kê đề xuất toàn bộ số lượng, quy cách chủng loại vật liệu, thiết bị nêu rõ nguồn gốc, xuất xứ, ký mã hiệu, nhãn mác, công suất để chứng minh tính hợp lệ của vật liệu, thiết bị khi đưa vào thi công xây dựng công trình hoặc có nhưng không đảm bảo yêu cầu</w:t>
            </w:r>
          </w:p>
        </w:tc>
        <w:tc>
          <w:tcPr>
            <w:tcW w:w="1417" w:type="dxa"/>
            <w:vAlign w:val="center"/>
          </w:tcPr>
          <w:p w14:paraId="3BE23BD9" w14:textId="77777777" w:rsidR="00EE2B85" w:rsidRPr="00DD6707" w:rsidRDefault="00EE2B85" w:rsidP="00207C4B">
            <w:pPr>
              <w:widowControl w:val="0"/>
              <w:spacing w:before="20" w:after="20" w:line="320" w:lineRule="exact"/>
              <w:ind w:left="-108" w:right="-108"/>
              <w:rPr>
                <w:sz w:val="26"/>
                <w:szCs w:val="26"/>
              </w:rPr>
            </w:pPr>
            <w:r w:rsidRPr="00DD6707">
              <w:rPr>
                <w:bCs/>
                <w:sz w:val="26"/>
                <w:szCs w:val="26"/>
              </w:rPr>
              <w:t xml:space="preserve"> Không đạt</w:t>
            </w:r>
          </w:p>
        </w:tc>
      </w:tr>
      <w:tr w:rsidR="00EE2B85" w:rsidRPr="00DD6707" w14:paraId="21838403" w14:textId="77777777" w:rsidTr="00207C4B">
        <w:tc>
          <w:tcPr>
            <w:tcW w:w="1951" w:type="dxa"/>
            <w:vMerge w:val="restart"/>
            <w:vAlign w:val="center"/>
          </w:tcPr>
          <w:p w14:paraId="43AB8957" w14:textId="77777777" w:rsidR="00EE2B85" w:rsidRPr="00DD6707" w:rsidRDefault="00EE2B85" w:rsidP="00207C4B">
            <w:pPr>
              <w:widowControl w:val="0"/>
              <w:tabs>
                <w:tab w:val="left" w:pos="851"/>
              </w:tabs>
              <w:spacing w:before="60" w:after="60" w:line="320" w:lineRule="exact"/>
              <w:ind w:left="-18"/>
              <w:jc w:val="center"/>
              <w:rPr>
                <w:b/>
                <w:bCs/>
                <w:sz w:val="26"/>
                <w:szCs w:val="26"/>
              </w:rPr>
            </w:pPr>
            <w:r w:rsidRPr="00DD6707">
              <w:rPr>
                <w:b/>
                <w:bCs/>
                <w:sz w:val="26"/>
                <w:szCs w:val="26"/>
              </w:rPr>
              <w:t>Kết luận</w:t>
            </w:r>
          </w:p>
        </w:tc>
        <w:tc>
          <w:tcPr>
            <w:tcW w:w="5954" w:type="dxa"/>
          </w:tcPr>
          <w:p w14:paraId="26C0AB72" w14:textId="77777777" w:rsidR="00EE2B85" w:rsidRPr="00DD6707" w:rsidRDefault="00EE2B85" w:rsidP="00207C4B">
            <w:pPr>
              <w:spacing w:before="60" w:after="60" w:line="320" w:lineRule="exact"/>
              <w:rPr>
                <w:b/>
                <w:sz w:val="26"/>
                <w:szCs w:val="26"/>
              </w:rPr>
            </w:pPr>
            <w:r w:rsidRPr="00DD6707">
              <w:rPr>
                <w:b/>
                <w:sz w:val="26"/>
                <w:szCs w:val="26"/>
              </w:rPr>
              <w:t>Cả 3 tiêu chuẩn chi tiết đều được xác định là đạt.</w:t>
            </w:r>
          </w:p>
        </w:tc>
        <w:tc>
          <w:tcPr>
            <w:tcW w:w="1417" w:type="dxa"/>
            <w:vAlign w:val="center"/>
          </w:tcPr>
          <w:p w14:paraId="487DE9EA" w14:textId="77777777" w:rsidR="00EE2B85" w:rsidRPr="00DD6707" w:rsidRDefault="00EE2B85" w:rsidP="00207C4B">
            <w:pPr>
              <w:spacing w:before="60" w:after="60" w:line="320" w:lineRule="exact"/>
              <w:jc w:val="center"/>
              <w:rPr>
                <w:b/>
                <w:sz w:val="26"/>
                <w:szCs w:val="26"/>
              </w:rPr>
            </w:pPr>
            <w:r w:rsidRPr="00DD6707">
              <w:rPr>
                <w:b/>
                <w:sz w:val="26"/>
                <w:szCs w:val="26"/>
              </w:rPr>
              <w:t>Đạt</w:t>
            </w:r>
          </w:p>
        </w:tc>
      </w:tr>
      <w:tr w:rsidR="00EE2B85" w:rsidRPr="00DD6707" w14:paraId="13F8218F" w14:textId="77777777" w:rsidTr="00207C4B">
        <w:tc>
          <w:tcPr>
            <w:tcW w:w="1951" w:type="dxa"/>
            <w:vMerge/>
            <w:vAlign w:val="center"/>
          </w:tcPr>
          <w:p w14:paraId="4D6C1DF0" w14:textId="77777777" w:rsidR="00EE2B85" w:rsidRPr="00DD6707" w:rsidRDefault="00EE2B85" w:rsidP="00207C4B">
            <w:pPr>
              <w:widowControl w:val="0"/>
              <w:tabs>
                <w:tab w:val="left" w:pos="851"/>
              </w:tabs>
              <w:spacing w:before="60" w:after="60" w:line="320" w:lineRule="exact"/>
              <w:ind w:left="-18"/>
              <w:rPr>
                <w:bCs/>
                <w:sz w:val="26"/>
                <w:szCs w:val="26"/>
              </w:rPr>
            </w:pPr>
          </w:p>
        </w:tc>
        <w:tc>
          <w:tcPr>
            <w:tcW w:w="5954" w:type="dxa"/>
          </w:tcPr>
          <w:p w14:paraId="47C55887" w14:textId="77777777" w:rsidR="00EE2B85" w:rsidRPr="00DD6707" w:rsidRDefault="00EE2B85" w:rsidP="00207C4B">
            <w:pPr>
              <w:spacing w:before="60" w:after="60" w:line="320" w:lineRule="exact"/>
              <w:rPr>
                <w:b/>
                <w:sz w:val="26"/>
                <w:szCs w:val="26"/>
              </w:rPr>
            </w:pPr>
            <w:r w:rsidRPr="00DD6707">
              <w:rPr>
                <w:b/>
                <w:spacing w:val="-6"/>
                <w:sz w:val="26"/>
                <w:szCs w:val="26"/>
              </w:rPr>
              <w:t>Có 1 tiêu chuẩn chi tiết được xác định là không đạt.</w:t>
            </w:r>
          </w:p>
        </w:tc>
        <w:tc>
          <w:tcPr>
            <w:tcW w:w="1417" w:type="dxa"/>
            <w:vAlign w:val="center"/>
          </w:tcPr>
          <w:p w14:paraId="78E212CC" w14:textId="77777777" w:rsidR="00EE2B85" w:rsidRPr="00DD6707" w:rsidRDefault="00EE2B85" w:rsidP="00207C4B">
            <w:pPr>
              <w:spacing w:before="60" w:after="60" w:line="320" w:lineRule="exact"/>
              <w:ind w:left="-108" w:right="-108"/>
              <w:jc w:val="center"/>
              <w:rPr>
                <w:b/>
                <w:sz w:val="26"/>
                <w:szCs w:val="26"/>
              </w:rPr>
            </w:pPr>
            <w:r w:rsidRPr="00DD6707">
              <w:rPr>
                <w:b/>
                <w:sz w:val="26"/>
                <w:szCs w:val="26"/>
              </w:rPr>
              <w:t>Không đạt</w:t>
            </w:r>
          </w:p>
        </w:tc>
      </w:tr>
    </w:tbl>
    <w:p w14:paraId="312C31C2" w14:textId="77777777" w:rsidR="00EE2B85" w:rsidRPr="00DD6707" w:rsidRDefault="00EE2B85" w:rsidP="00EE2B85">
      <w:pPr>
        <w:tabs>
          <w:tab w:val="left" w:pos="1418"/>
        </w:tabs>
        <w:spacing w:before="60" w:after="60"/>
        <w:ind w:firstLine="709"/>
        <w:rPr>
          <w:sz w:val="28"/>
          <w:szCs w:val="28"/>
          <w:lang w:val="es-ES"/>
        </w:rPr>
      </w:pPr>
      <w:r w:rsidRPr="00DD6707">
        <w:rPr>
          <w:sz w:val="28"/>
          <w:szCs w:val="28"/>
          <w:lang w:val="es-ES"/>
        </w:rPr>
        <w:t xml:space="preserve">E-HSDT được đánh giá là đáp ứng yêu cầu về kỹ thuật khi có tất cả các tiêu chí tổng quát đều được đánh giá là đạt. </w:t>
      </w:r>
    </w:p>
    <w:p w14:paraId="2DAAF030" w14:textId="77777777" w:rsidR="007F3847" w:rsidRPr="00EE2B85" w:rsidRDefault="007F3847">
      <w:pPr>
        <w:rPr>
          <w:lang w:val="es-ES"/>
        </w:rPr>
      </w:pPr>
    </w:p>
    <w:sectPr w:rsidR="007F3847" w:rsidRPr="00EE2B85" w:rsidSect="004613F6">
      <w:pgSz w:w="11907" w:h="16840" w:code="9"/>
      <w:pgMar w:top="1134" w:right="1134" w:bottom="1134" w:left="1701" w:header="51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85"/>
    <w:rsid w:val="001C7F5D"/>
    <w:rsid w:val="004613F6"/>
    <w:rsid w:val="00592F3A"/>
    <w:rsid w:val="007F3847"/>
    <w:rsid w:val="00A0123C"/>
    <w:rsid w:val="00ED2ECF"/>
    <w:rsid w:val="00EE2B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29F2D"/>
  <w15:chartTrackingRefBased/>
  <w15:docId w15:val="{3B81855E-D609-4229-9925-57625D1C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85"/>
    <w:pPr>
      <w:spacing w:after="0" w:line="240" w:lineRule="auto"/>
      <w:jc w:val="both"/>
    </w:pPr>
    <w:rPr>
      <w:rFonts w:eastAsia="Times New Roman"/>
      <w:sz w:val="24"/>
      <w:szCs w:val="20"/>
      <w:lang w:val="en-US"/>
    </w:rPr>
  </w:style>
  <w:style w:type="paragraph" w:styleId="Heading1">
    <w:name w:val="heading 1"/>
    <w:basedOn w:val="Normal"/>
    <w:next w:val="Normal"/>
    <w:link w:val="Heading1Char"/>
    <w:uiPriority w:val="9"/>
    <w:qFormat/>
    <w:rsid w:val="00EE2B85"/>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lang w:val="vi-VN"/>
    </w:rPr>
  </w:style>
  <w:style w:type="paragraph" w:styleId="Heading2">
    <w:name w:val="heading 2"/>
    <w:basedOn w:val="Normal"/>
    <w:next w:val="Normal"/>
    <w:link w:val="Heading2Char"/>
    <w:uiPriority w:val="9"/>
    <w:semiHidden/>
    <w:unhideWhenUsed/>
    <w:qFormat/>
    <w:rsid w:val="00EE2B85"/>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lang w:val="vi-VN"/>
    </w:rPr>
  </w:style>
  <w:style w:type="paragraph" w:styleId="Heading3">
    <w:name w:val="heading 3"/>
    <w:basedOn w:val="Normal"/>
    <w:next w:val="Normal"/>
    <w:link w:val="Heading3Char"/>
    <w:uiPriority w:val="9"/>
    <w:semiHidden/>
    <w:unhideWhenUsed/>
    <w:qFormat/>
    <w:rsid w:val="00EE2B85"/>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lang w:val="vi-VN"/>
    </w:rPr>
  </w:style>
  <w:style w:type="paragraph" w:styleId="Heading4">
    <w:name w:val="heading 4"/>
    <w:basedOn w:val="Normal"/>
    <w:next w:val="Normal"/>
    <w:link w:val="Heading4Char"/>
    <w:uiPriority w:val="9"/>
    <w:semiHidden/>
    <w:unhideWhenUsed/>
    <w:qFormat/>
    <w:rsid w:val="00EE2B85"/>
    <w:pPr>
      <w:keepNext/>
      <w:keepLines/>
      <w:spacing w:before="80" w:after="40" w:line="278" w:lineRule="auto"/>
      <w:jc w:val="left"/>
      <w:outlineLvl w:val="3"/>
    </w:pPr>
    <w:rPr>
      <w:rFonts w:asciiTheme="minorHAnsi" w:eastAsiaTheme="majorEastAsia" w:hAnsiTheme="minorHAnsi" w:cstheme="majorBidi"/>
      <w:i/>
      <w:iCs/>
      <w:color w:val="0F4761" w:themeColor="accent1" w:themeShade="BF"/>
      <w:sz w:val="28"/>
      <w:szCs w:val="28"/>
      <w:lang w:val="vi-VN"/>
    </w:rPr>
  </w:style>
  <w:style w:type="paragraph" w:styleId="Heading5">
    <w:name w:val="heading 5"/>
    <w:basedOn w:val="Normal"/>
    <w:next w:val="Normal"/>
    <w:link w:val="Heading5Char"/>
    <w:uiPriority w:val="9"/>
    <w:semiHidden/>
    <w:unhideWhenUsed/>
    <w:qFormat/>
    <w:rsid w:val="00EE2B85"/>
    <w:pPr>
      <w:keepNext/>
      <w:keepLines/>
      <w:spacing w:before="80" w:after="40" w:line="278" w:lineRule="auto"/>
      <w:jc w:val="left"/>
      <w:outlineLvl w:val="4"/>
    </w:pPr>
    <w:rPr>
      <w:rFonts w:asciiTheme="minorHAnsi" w:eastAsiaTheme="majorEastAsia" w:hAnsiTheme="minorHAnsi" w:cstheme="majorBidi"/>
      <w:color w:val="0F4761" w:themeColor="accent1" w:themeShade="BF"/>
      <w:sz w:val="28"/>
      <w:szCs w:val="28"/>
      <w:lang w:val="vi-VN"/>
    </w:rPr>
  </w:style>
  <w:style w:type="paragraph" w:styleId="Heading6">
    <w:name w:val="heading 6"/>
    <w:basedOn w:val="Normal"/>
    <w:next w:val="Normal"/>
    <w:link w:val="Heading6Char"/>
    <w:uiPriority w:val="9"/>
    <w:semiHidden/>
    <w:unhideWhenUsed/>
    <w:qFormat/>
    <w:rsid w:val="00EE2B85"/>
    <w:pPr>
      <w:keepNext/>
      <w:keepLines/>
      <w:spacing w:before="40" w:line="278" w:lineRule="auto"/>
      <w:jc w:val="left"/>
      <w:outlineLvl w:val="5"/>
    </w:pPr>
    <w:rPr>
      <w:rFonts w:asciiTheme="minorHAnsi" w:eastAsiaTheme="majorEastAsia" w:hAnsiTheme="minorHAnsi" w:cstheme="majorBidi"/>
      <w:i/>
      <w:iCs/>
      <w:color w:val="595959" w:themeColor="text1" w:themeTint="A6"/>
      <w:sz w:val="28"/>
      <w:szCs w:val="28"/>
      <w:lang w:val="vi-VN"/>
    </w:rPr>
  </w:style>
  <w:style w:type="paragraph" w:styleId="Heading7">
    <w:name w:val="heading 7"/>
    <w:basedOn w:val="Normal"/>
    <w:next w:val="Normal"/>
    <w:link w:val="Heading7Char"/>
    <w:uiPriority w:val="9"/>
    <w:semiHidden/>
    <w:unhideWhenUsed/>
    <w:qFormat/>
    <w:rsid w:val="00EE2B85"/>
    <w:pPr>
      <w:keepNext/>
      <w:keepLines/>
      <w:spacing w:before="40" w:line="278" w:lineRule="auto"/>
      <w:jc w:val="left"/>
      <w:outlineLvl w:val="6"/>
    </w:pPr>
    <w:rPr>
      <w:rFonts w:asciiTheme="minorHAnsi" w:eastAsiaTheme="majorEastAsia" w:hAnsiTheme="minorHAnsi" w:cstheme="majorBidi"/>
      <w:color w:val="595959" w:themeColor="text1" w:themeTint="A6"/>
      <w:sz w:val="28"/>
      <w:szCs w:val="28"/>
      <w:lang w:val="vi-VN"/>
    </w:rPr>
  </w:style>
  <w:style w:type="paragraph" w:styleId="Heading8">
    <w:name w:val="heading 8"/>
    <w:basedOn w:val="Normal"/>
    <w:next w:val="Normal"/>
    <w:link w:val="Heading8Char"/>
    <w:uiPriority w:val="9"/>
    <w:semiHidden/>
    <w:unhideWhenUsed/>
    <w:qFormat/>
    <w:rsid w:val="00EE2B85"/>
    <w:pPr>
      <w:keepNext/>
      <w:keepLines/>
      <w:spacing w:line="278" w:lineRule="auto"/>
      <w:jc w:val="left"/>
      <w:outlineLvl w:val="7"/>
    </w:pPr>
    <w:rPr>
      <w:rFonts w:asciiTheme="minorHAnsi" w:eastAsiaTheme="majorEastAsia" w:hAnsiTheme="minorHAnsi" w:cstheme="majorBidi"/>
      <w:i/>
      <w:iCs/>
      <w:color w:val="272727" w:themeColor="text1" w:themeTint="D8"/>
      <w:sz w:val="28"/>
      <w:szCs w:val="28"/>
      <w:lang w:val="vi-VN"/>
    </w:rPr>
  </w:style>
  <w:style w:type="paragraph" w:styleId="Heading9">
    <w:name w:val="heading 9"/>
    <w:basedOn w:val="Normal"/>
    <w:next w:val="Normal"/>
    <w:link w:val="Heading9Char"/>
    <w:uiPriority w:val="9"/>
    <w:semiHidden/>
    <w:unhideWhenUsed/>
    <w:qFormat/>
    <w:rsid w:val="00EE2B85"/>
    <w:pPr>
      <w:keepNext/>
      <w:keepLines/>
      <w:spacing w:line="278" w:lineRule="auto"/>
      <w:jc w:val="left"/>
      <w:outlineLvl w:val="8"/>
    </w:pPr>
    <w:rPr>
      <w:rFonts w:asciiTheme="minorHAnsi" w:eastAsiaTheme="majorEastAsia" w:hAnsiTheme="minorHAnsi" w:cstheme="majorBidi"/>
      <w:color w:val="272727" w:themeColor="text1" w:themeTint="D8"/>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B85"/>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EE2B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2B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2B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2B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2B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2B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2B85"/>
    <w:pPr>
      <w:spacing w:after="80"/>
      <w:contextualSpacing/>
      <w:jc w:val="left"/>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EE2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B85"/>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EE2B85"/>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E2B85"/>
    <w:pPr>
      <w:spacing w:before="160" w:after="160" w:line="278" w:lineRule="auto"/>
      <w:jc w:val="center"/>
    </w:pPr>
    <w:rPr>
      <w:rFonts w:eastAsiaTheme="minorHAnsi"/>
      <w:i/>
      <w:iCs/>
      <w:color w:val="404040" w:themeColor="text1" w:themeTint="BF"/>
      <w:sz w:val="28"/>
      <w:szCs w:val="28"/>
      <w:lang w:val="vi-VN"/>
    </w:rPr>
  </w:style>
  <w:style w:type="character" w:customStyle="1" w:styleId="QuoteChar">
    <w:name w:val="Quote Char"/>
    <w:basedOn w:val="DefaultParagraphFont"/>
    <w:link w:val="Quote"/>
    <w:uiPriority w:val="29"/>
    <w:rsid w:val="00EE2B85"/>
    <w:rPr>
      <w:i/>
      <w:iCs/>
      <w:color w:val="404040" w:themeColor="text1" w:themeTint="BF"/>
    </w:rPr>
  </w:style>
  <w:style w:type="paragraph" w:styleId="ListParagraph">
    <w:name w:val="List Paragraph"/>
    <w:basedOn w:val="Normal"/>
    <w:uiPriority w:val="34"/>
    <w:qFormat/>
    <w:rsid w:val="00EE2B85"/>
    <w:pPr>
      <w:spacing w:after="160" w:line="278" w:lineRule="auto"/>
      <w:ind w:left="720"/>
      <w:contextualSpacing/>
      <w:jc w:val="left"/>
    </w:pPr>
    <w:rPr>
      <w:rFonts w:eastAsiaTheme="minorHAnsi"/>
      <w:sz w:val="28"/>
      <w:szCs w:val="28"/>
      <w:lang w:val="vi-VN"/>
    </w:rPr>
  </w:style>
  <w:style w:type="character" w:styleId="IntenseEmphasis">
    <w:name w:val="Intense Emphasis"/>
    <w:basedOn w:val="DefaultParagraphFont"/>
    <w:uiPriority w:val="21"/>
    <w:qFormat/>
    <w:rsid w:val="00EE2B85"/>
    <w:rPr>
      <w:i/>
      <w:iCs/>
      <w:color w:val="0F4761" w:themeColor="accent1" w:themeShade="BF"/>
    </w:rPr>
  </w:style>
  <w:style w:type="paragraph" w:styleId="IntenseQuote">
    <w:name w:val="Intense Quote"/>
    <w:basedOn w:val="Normal"/>
    <w:next w:val="Normal"/>
    <w:link w:val="IntenseQuoteChar"/>
    <w:uiPriority w:val="30"/>
    <w:qFormat/>
    <w:rsid w:val="00EE2B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sz w:val="28"/>
      <w:szCs w:val="28"/>
      <w:lang w:val="vi-VN"/>
    </w:rPr>
  </w:style>
  <w:style w:type="character" w:customStyle="1" w:styleId="IntenseQuoteChar">
    <w:name w:val="Intense Quote Char"/>
    <w:basedOn w:val="DefaultParagraphFont"/>
    <w:link w:val="IntenseQuote"/>
    <w:uiPriority w:val="30"/>
    <w:rsid w:val="00EE2B85"/>
    <w:rPr>
      <w:i/>
      <w:iCs/>
      <w:color w:val="0F4761" w:themeColor="accent1" w:themeShade="BF"/>
    </w:rPr>
  </w:style>
  <w:style w:type="character" w:styleId="IntenseReference">
    <w:name w:val="Intense Reference"/>
    <w:basedOn w:val="DefaultParagraphFont"/>
    <w:uiPriority w:val="32"/>
    <w:qFormat/>
    <w:rsid w:val="00EE2B85"/>
    <w:rPr>
      <w:b/>
      <w:bCs/>
      <w:smallCaps/>
      <w:color w:val="0F4761" w:themeColor="accent1" w:themeShade="BF"/>
      <w:spacing w:val="5"/>
    </w:rPr>
  </w:style>
  <w:style w:type="paragraph" w:styleId="TOC1">
    <w:name w:val="toc 1"/>
    <w:basedOn w:val="Normal"/>
    <w:next w:val="Normal"/>
    <w:rsid w:val="00EE2B85"/>
    <w:pPr>
      <w:tabs>
        <w:tab w:val="right" w:leader="dot" w:pos="9000"/>
      </w:tabs>
      <w:suppressAutoHyphens/>
      <w:spacing w:before="240"/>
      <w:ind w:left="720" w:right="720" w:hanging="720"/>
    </w:pPr>
    <w:rPr>
      <w:b/>
    </w:rPr>
  </w:style>
  <w:style w:type="paragraph" w:customStyle="1" w:styleId="TableParagraph">
    <w:name w:val="Table Paragraph"/>
    <w:basedOn w:val="Normal"/>
    <w:uiPriority w:val="1"/>
    <w:qFormat/>
    <w:rsid w:val="00EE2B85"/>
    <w:pPr>
      <w:widowControl w:val="0"/>
      <w:autoSpaceDE w:val="0"/>
      <w:autoSpaceDN w:val="0"/>
      <w:ind w:left="102"/>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1801</Words>
  <Characters>10268</Characters>
  <Application>Microsoft Office Word</Application>
  <DocSecurity>0</DocSecurity>
  <Lines>85</Lines>
  <Paragraphs>24</Paragraphs>
  <ScaleCrop>false</ScaleCrop>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Nhat</dc:creator>
  <cp:keywords/>
  <dc:description/>
  <cp:lastModifiedBy>Thanh Nhat</cp:lastModifiedBy>
  <cp:revision>1</cp:revision>
  <dcterms:created xsi:type="dcterms:W3CDTF">2025-12-10T11:07:00Z</dcterms:created>
  <dcterms:modified xsi:type="dcterms:W3CDTF">2025-12-10T11:07:00Z</dcterms:modified>
</cp:coreProperties>
</file>