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04" w:rsidRPr="00F0351E" w:rsidRDefault="00942C04" w:rsidP="00942C04">
      <w:pPr>
        <w:jc w:val="center"/>
        <w:outlineLvl w:val="0"/>
        <w:rPr>
          <w:b/>
          <w:sz w:val="28"/>
          <w:szCs w:val="28"/>
          <w:lang w:val="nl-NL"/>
        </w:rPr>
      </w:pPr>
      <w:bookmarkStart w:id="0" w:name="_GoBack"/>
      <w:r w:rsidRPr="00F0351E">
        <w:rPr>
          <w:b/>
          <w:sz w:val="28"/>
          <w:szCs w:val="28"/>
          <w:lang w:val="nl-NL"/>
        </w:rPr>
        <w:t>Phần 2. YÊU CẦU VỀ KỸ THUẬT</w:t>
      </w:r>
    </w:p>
    <w:p w:rsidR="00942C04" w:rsidRPr="00F0351E" w:rsidRDefault="00942C04" w:rsidP="00942C04">
      <w:pPr>
        <w:widowControl w:val="0"/>
        <w:spacing w:before="120" w:after="120" w:line="264" w:lineRule="auto"/>
        <w:jc w:val="center"/>
        <w:outlineLvl w:val="1"/>
        <w:rPr>
          <w:sz w:val="28"/>
          <w:szCs w:val="28"/>
          <w:lang w:val="nl-NL"/>
        </w:rPr>
      </w:pPr>
      <w:r w:rsidRPr="00F0351E">
        <w:rPr>
          <w:b/>
          <w:sz w:val="28"/>
          <w:szCs w:val="28"/>
          <w:lang w:val="nl-NL"/>
        </w:rPr>
        <w:t>Chương V. YÊU CẦU VỀ KỸ THUẬT</w:t>
      </w:r>
    </w:p>
    <w:p w:rsidR="00942C04" w:rsidRPr="00F0351E" w:rsidRDefault="00942C04" w:rsidP="00942C04">
      <w:pPr>
        <w:pStyle w:val="Subtitle"/>
        <w:rPr>
          <w:sz w:val="20"/>
          <w:szCs w:val="32"/>
          <w:lang w:val="nl-NL"/>
        </w:rPr>
      </w:pPr>
    </w:p>
    <w:p w:rsidR="00942C04" w:rsidRPr="00F0351E" w:rsidRDefault="00942C04" w:rsidP="00942C04">
      <w:pPr>
        <w:pStyle w:val="SectionVIHeader"/>
        <w:widowControl w:val="0"/>
        <w:spacing w:after="120" w:line="264" w:lineRule="auto"/>
        <w:ind w:firstLine="709"/>
        <w:jc w:val="both"/>
        <w:rPr>
          <w:sz w:val="28"/>
          <w:szCs w:val="28"/>
          <w:lang w:val="nl-NL"/>
        </w:rPr>
      </w:pPr>
      <w:r w:rsidRPr="00F0351E">
        <w:rPr>
          <w:sz w:val="28"/>
          <w:szCs w:val="28"/>
          <w:lang w:val="nl-NL"/>
        </w:rPr>
        <w:t>Mục 1. Yêu cầu về kỹ thuật</w:t>
      </w:r>
    </w:p>
    <w:p w:rsidR="00942C04" w:rsidRPr="00F0351E" w:rsidRDefault="00942C04" w:rsidP="00942C04">
      <w:pPr>
        <w:widowControl w:val="0"/>
        <w:spacing w:before="120" w:after="120" w:line="264" w:lineRule="auto"/>
        <w:ind w:firstLine="709"/>
        <w:rPr>
          <w:b/>
          <w:sz w:val="28"/>
          <w:szCs w:val="28"/>
          <w:lang w:val="nl-NL"/>
        </w:rPr>
      </w:pPr>
      <w:r w:rsidRPr="00F0351E">
        <w:rPr>
          <w:b/>
          <w:sz w:val="28"/>
          <w:szCs w:val="28"/>
          <w:lang w:val="nl-NL"/>
        </w:rPr>
        <w:t>1.1. Giới thiệu chung về dự án/</w:t>
      </w:r>
      <w:r w:rsidRPr="00F0351E">
        <w:rPr>
          <w:b/>
          <w:sz w:val="28"/>
          <w:szCs w:val="28"/>
        </w:rPr>
        <w:t>dự toán mua sắm</w:t>
      </w:r>
      <w:r w:rsidRPr="00F0351E">
        <w:rPr>
          <w:b/>
          <w:sz w:val="28"/>
          <w:szCs w:val="28"/>
          <w:lang w:val="nl-NL"/>
        </w:rPr>
        <w:t>, gói thầu</w:t>
      </w:r>
    </w:p>
    <w:p w:rsidR="00942C04" w:rsidRPr="00F0351E" w:rsidRDefault="00942C04" w:rsidP="00942C04">
      <w:pPr>
        <w:widowControl w:val="0"/>
        <w:spacing w:before="120" w:after="120" w:line="264" w:lineRule="auto"/>
        <w:ind w:firstLine="709"/>
        <w:rPr>
          <w:sz w:val="28"/>
          <w:szCs w:val="28"/>
          <w:lang w:val="nl-NL"/>
        </w:rPr>
      </w:pPr>
      <w:bookmarkStart w:id="1" w:name="_Hlk154743134"/>
      <w:r w:rsidRPr="00F0351E">
        <w:rPr>
          <w:sz w:val="28"/>
          <w:szCs w:val="28"/>
          <w:lang w:val="nl-NL"/>
        </w:rPr>
        <w:t>Tên gói thầu: Mua sắm cơ sở vật chất, trang thiết bị trường học.</w:t>
      </w:r>
    </w:p>
    <w:p w:rsidR="00942C04" w:rsidRPr="00F0351E" w:rsidRDefault="00942C04" w:rsidP="00942C04">
      <w:pPr>
        <w:widowControl w:val="0"/>
        <w:spacing w:before="120" w:after="120" w:line="264" w:lineRule="auto"/>
        <w:ind w:firstLine="709"/>
        <w:rPr>
          <w:sz w:val="28"/>
          <w:szCs w:val="28"/>
          <w:lang w:val="nl-NL"/>
        </w:rPr>
      </w:pPr>
      <w:r w:rsidRPr="00F0351E">
        <w:rPr>
          <w:sz w:val="28"/>
          <w:szCs w:val="28"/>
          <w:lang w:val="nl-NL"/>
        </w:rPr>
        <w:t>Thuộc dự toán mua sắm: Mua sắm tài sản, trang thiết bị năm 2025 của Trường Trung học phổ thông Ea Súp.</w:t>
      </w:r>
    </w:p>
    <w:p w:rsidR="00942C04" w:rsidRPr="00F0351E" w:rsidRDefault="00942C04" w:rsidP="00942C04">
      <w:pPr>
        <w:widowControl w:val="0"/>
        <w:spacing w:before="120" w:after="120" w:line="264" w:lineRule="auto"/>
        <w:ind w:firstLine="709"/>
        <w:rPr>
          <w:sz w:val="28"/>
          <w:szCs w:val="28"/>
          <w:lang w:val="nl-NL"/>
        </w:rPr>
      </w:pPr>
      <w:r w:rsidRPr="00F0351E">
        <w:rPr>
          <w:sz w:val="28"/>
          <w:szCs w:val="28"/>
          <w:lang w:val="nl-NL"/>
        </w:rPr>
        <w:t>Địa điểm: Trường Trung học phổ thông Ea Súp; địa chỉ: 09 Chu Văn An, xã Ea Súp, tỉnh Đắk Lắk.</w:t>
      </w:r>
    </w:p>
    <w:p w:rsidR="00942C04" w:rsidRPr="00F0351E" w:rsidRDefault="00942C04" w:rsidP="00942C04">
      <w:pPr>
        <w:widowControl w:val="0"/>
        <w:spacing w:before="120" w:after="120" w:line="264" w:lineRule="auto"/>
        <w:ind w:firstLine="709"/>
        <w:rPr>
          <w:spacing w:val="2"/>
          <w:sz w:val="28"/>
          <w:szCs w:val="28"/>
          <w:lang w:val="nl-NL"/>
        </w:rPr>
      </w:pPr>
      <w:r w:rsidRPr="00F0351E">
        <w:rPr>
          <w:sz w:val="28"/>
          <w:szCs w:val="28"/>
          <w:lang w:val="nl-NL"/>
        </w:rPr>
        <w:t>Thời gian thực hiện hợp đồng là: 07 ngày.</w:t>
      </w:r>
    </w:p>
    <w:bookmarkEnd w:id="1"/>
    <w:p w:rsidR="00942C04" w:rsidRPr="00F0351E" w:rsidRDefault="00942C04" w:rsidP="00942C04">
      <w:pPr>
        <w:widowControl w:val="0"/>
        <w:spacing w:before="120" w:after="120" w:line="264" w:lineRule="auto"/>
        <w:ind w:firstLine="709"/>
        <w:rPr>
          <w:b/>
          <w:sz w:val="28"/>
          <w:szCs w:val="28"/>
          <w:lang w:val="nl-NL"/>
        </w:rPr>
      </w:pPr>
      <w:r w:rsidRPr="00F0351E">
        <w:rPr>
          <w:b/>
          <w:sz w:val="28"/>
          <w:szCs w:val="28"/>
          <w:lang w:val="nl-NL"/>
        </w:rPr>
        <w:t>1.2. Yêu cầu về kỹ thuật</w:t>
      </w:r>
    </w:p>
    <w:p w:rsidR="00942C04" w:rsidRPr="00F0351E" w:rsidRDefault="00942C04" w:rsidP="00942C04">
      <w:pPr>
        <w:widowControl w:val="0"/>
        <w:spacing w:before="120" w:after="120" w:line="264" w:lineRule="auto"/>
        <w:ind w:firstLine="709"/>
        <w:rPr>
          <w:spacing w:val="-2"/>
          <w:sz w:val="28"/>
          <w:szCs w:val="28"/>
          <w:lang w:val="nl-NL"/>
        </w:rPr>
      </w:pPr>
      <w:r w:rsidRPr="00F0351E">
        <w:rPr>
          <w:spacing w:val="-2"/>
          <w:sz w:val="28"/>
          <w:szCs w:val="28"/>
          <w:lang w:val="nl-NL"/>
        </w:rPr>
        <w:t>a) Yêu cầu về kỹ thuật chung:</w:t>
      </w:r>
    </w:p>
    <w:p w:rsidR="00942C04" w:rsidRPr="00F0351E" w:rsidRDefault="00942C04" w:rsidP="00942C04">
      <w:pPr>
        <w:widowControl w:val="0"/>
        <w:spacing w:before="120" w:after="120" w:line="264" w:lineRule="auto"/>
        <w:ind w:firstLine="709"/>
        <w:rPr>
          <w:spacing w:val="-2"/>
          <w:sz w:val="28"/>
          <w:szCs w:val="28"/>
          <w:lang w:val="nl-NL"/>
        </w:rPr>
      </w:pPr>
      <w:r w:rsidRPr="00F0351E">
        <w:rPr>
          <w:spacing w:val="-2"/>
          <w:sz w:val="28"/>
          <w:szCs w:val="28"/>
          <w:lang w:val="nl-NL"/>
        </w:rPr>
        <w:t>- Hàng hoá phải mới 100%, sản xuất từ năm 2025 trở về sau, nguyên đai nguyên kiện, đóng gói theo quy định của nhà sản xuất, có đầy đủ các tài liệu, 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942C04" w:rsidRPr="00F0351E" w:rsidRDefault="00942C04" w:rsidP="00942C04">
      <w:pPr>
        <w:widowControl w:val="0"/>
        <w:spacing w:before="120" w:after="120" w:line="264" w:lineRule="auto"/>
        <w:ind w:firstLine="709"/>
        <w:rPr>
          <w:spacing w:val="-2"/>
          <w:sz w:val="28"/>
          <w:szCs w:val="28"/>
          <w:lang w:val="nl-NL"/>
        </w:rPr>
      </w:pPr>
      <w:r w:rsidRPr="00F0351E">
        <w:rPr>
          <w:spacing w:val="-2"/>
          <w:sz w:val="28"/>
          <w:szCs w:val="28"/>
          <w:lang w:val="nl-NL"/>
        </w:rPr>
        <w:t>- Hàng hoá cung cấp phải có cam kết của nhà thầu đúng chất lượng, chủng loại và bản quyền phần mềm, hệ điều hành (nếu có).</w:t>
      </w:r>
    </w:p>
    <w:p w:rsidR="00942C04" w:rsidRPr="00F0351E" w:rsidRDefault="00942C04" w:rsidP="00942C04">
      <w:pPr>
        <w:widowControl w:val="0"/>
        <w:spacing w:before="120" w:after="120" w:line="264" w:lineRule="auto"/>
        <w:ind w:firstLine="709"/>
        <w:rPr>
          <w:spacing w:val="-2"/>
          <w:sz w:val="28"/>
          <w:szCs w:val="28"/>
          <w:lang w:val="nl-NL"/>
        </w:rPr>
      </w:pPr>
      <w:r w:rsidRPr="00F0351E">
        <w:rPr>
          <w:spacing w:val="-2"/>
          <w:sz w:val="28"/>
          <w:szCs w:val="28"/>
          <w:lang w:val="nl-NL"/>
        </w:rPr>
        <w:t>- Bất kỳ thương hiệu, nhãn hiệu nào nếu có trong phần “Yêu cầu về kỹ thuật cụ thể” đều mang tính chất minh họa các tiêu chuẩn chất lượng, tính năng kỹ thuật yêu cầu.</w:t>
      </w:r>
    </w:p>
    <w:p w:rsidR="00942C04" w:rsidRPr="00F0351E" w:rsidRDefault="00942C04" w:rsidP="00942C04">
      <w:pPr>
        <w:widowControl w:val="0"/>
        <w:spacing w:before="120" w:after="120" w:line="264" w:lineRule="auto"/>
        <w:ind w:firstLine="709"/>
        <w:rPr>
          <w:spacing w:val="-2"/>
          <w:sz w:val="28"/>
          <w:szCs w:val="28"/>
          <w:lang w:val="nl-NL"/>
        </w:rPr>
      </w:pPr>
      <w:r w:rsidRPr="00F0351E">
        <w:rPr>
          <w:spacing w:val="-2"/>
          <w:sz w:val="28"/>
          <w:szCs w:val="28"/>
          <w:lang w:val="nl-NL"/>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90"/>
        <w:gridCol w:w="6885"/>
      </w:tblGrid>
      <w:tr w:rsidR="00F0351E" w:rsidRPr="00F0351E" w:rsidTr="00F774D7">
        <w:trPr>
          <w:trHeight w:val="23"/>
          <w:tblHeader/>
        </w:trPr>
        <w:tc>
          <w:tcPr>
            <w:tcW w:w="412" w:type="pct"/>
            <w:vAlign w:val="center"/>
            <w:hideMark/>
          </w:tcPr>
          <w:p w:rsidR="00942C04" w:rsidRPr="00F0351E" w:rsidRDefault="00942C04" w:rsidP="00F774D7">
            <w:pPr>
              <w:spacing w:before="40" w:after="40"/>
              <w:jc w:val="center"/>
              <w:rPr>
                <w:b/>
                <w:bCs/>
                <w:sz w:val="28"/>
                <w:szCs w:val="28"/>
                <w:lang w:val="vi-VN"/>
              </w:rPr>
            </w:pPr>
            <w:r w:rsidRPr="00F0351E">
              <w:rPr>
                <w:b/>
                <w:bCs/>
                <w:sz w:val="28"/>
                <w:szCs w:val="28"/>
              </w:rPr>
              <w:t>Stt</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Tên thiết bị</w:t>
            </w:r>
          </w:p>
        </w:tc>
        <w:tc>
          <w:tcPr>
            <w:tcW w:w="3684" w:type="pct"/>
            <w:vAlign w:val="center"/>
            <w:hideMark/>
          </w:tcPr>
          <w:p w:rsidR="00942C04" w:rsidRPr="00F0351E" w:rsidRDefault="00942C04" w:rsidP="00F774D7">
            <w:pPr>
              <w:spacing w:before="40" w:after="40"/>
              <w:jc w:val="center"/>
              <w:rPr>
                <w:b/>
                <w:bCs/>
                <w:sz w:val="28"/>
                <w:szCs w:val="28"/>
              </w:rPr>
            </w:pPr>
            <w:r w:rsidRPr="00F0351E">
              <w:rPr>
                <w:b/>
                <w:bCs/>
                <w:sz w:val="28"/>
                <w:szCs w:val="28"/>
              </w:rPr>
              <w:t>Cấu hình kỹ thuật yêu cầu</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t>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ngoại ngữ</w:t>
            </w:r>
          </w:p>
        </w:tc>
        <w:tc>
          <w:tcPr>
            <w:tcW w:w="3684" w:type="pct"/>
            <w:vAlign w:val="center"/>
            <w:hideMark/>
          </w:tcPr>
          <w:p w:rsidR="00942C04" w:rsidRPr="00F0351E" w:rsidRDefault="00942C04" w:rsidP="00F774D7">
            <w:pPr>
              <w:spacing w:before="40" w:after="40"/>
              <w:jc w:val="left"/>
              <w:rPr>
                <w:b/>
                <w:bCs/>
                <w:sz w:val="28"/>
                <w:szCs w:val="28"/>
                <w:lang w:val="vi-VN"/>
              </w:rPr>
            </w:pP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Máy tính xách tay</w:t>
            </w:r>
          </w:p>
        </w:tc>
        <w:tc>
          <w:tcPr>
            <w:tcW w:w="3684" w:type="pct"/>
            <w:vAlign w:val="center"/>
            <w:hideMark/>
          </w:tcPr>
          <w:p w:rsidR="00942C04" w:rsidRPr="00F0351E" w:rsidRDefault="00942C04" w:rsidP="00F774D7">
            <w:pPr>
              <w:spacing w:before="40" w:after="40"/>
              <w:rPr>
                <w:sz w:val="28"/>
                <w:szCs w:val="28"/>
              </w:rPr>
            </w:pPr>
            <w:r w:rsidRPr="00F0351E">
              <w:rPr>
                <w:sz w:val="28"/>
                <w:szCs w:val="28"/>
              </w:rPr>
              <w:t>Bộ vi xử lí: Intel® Core™ i7-1355U Processor 1.7GHz (12M Cache, up to 5GHz, 10 cores)</w:t>
            </w:r>
          </w:p>
          <w:p w:rsidR="00942C04" w:rsidRPr="00F0351E" w:rsidRDefault="00942C04" w:rsidP="00F774D7">
            <w:pPr>
              <w:spacing w:before="40" w:after="40"/>
              <w:rPr>
                <w:sz w:val="28"/>
                <w:szCs w:val="28"/>
              </w:rPr>
            </w:pPr>
            <w:r w:rsidRPr="00F0351E">
              <w:rPr>
                <w:sz w:val="28"/>
                <w:szCs w:val="28"/>
              </w:rPr>
              <w:t>Chipset: Tích hợp Chipset Intel Bộ nhớ RAM: 8GB DDR4-3200MHz</w:t>
            </w:r>
          </w:p>
          <w:p w:rsidR="00942C04" w:rsidRPr="00F0351E" w:rsidRDefault="00942C04" w:rsidP="00F774D7">
            <w:pPr>
              <w:spacing w:before="40" w:after="40"/>
              <w:rPr>
                <w:sz w:val="28"/>
                <w:szCs w:val="28"/>
              </w:rPr>
            </w:pPr>
            <w:r w:rsidRPr="00F0351E">
              <w:rPr>
                <w:sz w:val="28"/>
                <w:szCs w:val="28"/>
              </w:rPr>
              <w:lastRenderedPageBreak/>
              <w:t>Hỗ trợ mở rộng dung lượng bằng khe cắm có sẵn trên main, nâng cấp lên tới 48GB DDR4-3200MHz</w:t>
            </w:r>
          </w:p>
          <w:p w:rsidR="00942C04" w:rsidRPr="00F0351E" w:rsidRDefault="00942C04" w:rsidP="00F774D7">
            <w:pPr>
              <w:spacing w:before="40" w:after="40"/>
              <w:rPr>
                <w:sz w:val="28"/>
                <w:szCs w:val="28"/>
              </w:rPr>
            </w:pPr>
            <w:r w:rsidRPr="00F0351E">
              <w:rPr>
                <w:sz w:val="28"/>
                <w:szCs w:val="28"/>
              </w:rPr>
              <w:t>Ổ cứng: 1TB SSD M.2 2280 NVMe™ PCIe® 4.0</w:t>
            </w:r>
          </w:p>
          <w:p w:rsidR="00942C04" w:rsidRPr="00F0351E" w:rsidRDefault="00942C04" w:rsidP="00F774D7">
            <w:pPr>
              <w:spacing w:before="40" w:after="40"/>
              <w:rPr>
                <w:sz w:val="28"/>
                <w:szCs w:val="28"/>
              </w:rPr>
            </w:pPr>
            <w:r w:rsidRPr="00F0351E">
              <w:rPr>
                <w:sz w:val="28"/>
                <w:szCs w:val="28"/>
              </w:rPr>
              <w:t>Hỗ trợ mở rộng dung lượng bằng khe cắm có sẵn trên main, lên tới 2TB SSD</w:t>
            </w:r>
          </w:p>
          <w:p w:rsidR="00942C04" w:rsidRPr="00F0351E" w:rsidRDefault="00942C04" w:rsidP="00F774D7">
            <w:pPr>
              <w:spacing w:before="40" w:after="40"/>
              <w:rPr>
                <w:sz w:val="28"/>
                <w:szCs w:val="28"/>
              </w:rPr>
            </w:pPr>
            <w:r w:rsidRPr="00F0351E">
              <w:rPr>
                <w:sz w:val="28"/>
                <w:szCs w:val="28"/>
              </w:rPr>
              <w:t>Màn hình: 14 inch FHD (1920 x 1080) 16:9, màn hình chống lóa, độ sáng 250 nits, tích hợp công nghệ chống chói: Anti-glare Graphics: Intel® UHD Graphics Camera mặt trước: Chất lượng cao 720p HD camera có tấm chắn vật lý Kết nối không dây: Wi-Fi 6(802.11ax) (Dual band) 2*2 + Bluetooth® 5.2 Wireless Card</w:t>
            </w:r>
          </w:p>
          <w:p w:rsidR="00942C04" w:rsidRPr="00F0351E" w:rsidRDefault="00942C04" w:rsidP="00F774D7">
            <w:pPr>
              <w:spacing w:before="40" w:after="40"/>
              <w:rPr>
                <w:sz w:val="28"/>
                <w:szCs w:val="28"/>
              </w:rPr>
            </w:pPr>
            <w:r w:rsidRPr="00F0351E">
              <w:rPr>
                <w:sz w:val="28"/>
                <w:szCs w:val="28"/>
              </w:rPr>
              <w:t>Cổng kết nối tích hợp sẵn: 1x USB 2.0 Type-A</w:t>
            </w:r>
          </w:p>
          <w:p w:rsidR="00942C04" w:rsidRPr="00F0351E" w:rsidRDefault="00942C04" w:rsidP="00F774D7">
            <w:pPr>
              <w:spacing w:before="40" w:after="40"/>
              <w:rPr>
                <w:sz w:val="28"/>
                <w:szCs w:val="28"/>
              </w:rPr>
            </w:pPr>
            <w:r w:rsidRPr="00F0351E">
              <w:rPr>
                <w:sz w:val="28"/>
                <w:szCs w:val="28"/>
              </w:rPr>
              <w:t>1x USB 3.2 Gen 1 Type-A</w:t>
            </w:r>
          </w:p>
          <w:p w:rsidR="00942C04" w:rsidRPr="00F0351E" w:rsidRDefault="00942C04" w:rsidP="00F774D7">
            <w:pPr>
              <w:spacing w:before="40" w:after="40"/>
              <w:rPr>
                <w:sz w:val="28"/>
                <w:szCs w:val="28"/>
              </w:rPr>
            </w:pPr>
            <w:r w:rsidRPr="00F0351E">
              <w:rPr>
                <w:sz w:val="28"/>
                <w:szCs w:val="28"/>
              </w:rPr>
              <w:t>1x USB 3.2 Gen 1 Type-C hỗ trợ sạc Power Delivery</w:t>
            </w:r>
          </w:p>
          <w:p w:rsidR="00942C04" w:rsidRPr="00F0351E" w:rsidRDefault="00942C04" w:rsidP="00F774D7">
            <w:pPr>
              <w:spacing w:before="40" w:after="40"/>
              <w:rPr>
                <w:sz w:val="28"/>
                <w:szCs w:val="28"/>
              </w:rPr>
            </w:pPr>
            <w:r w:rsidRPr="00F0351E">
              <w:rPr>
                <w:sz w:val="28"/>
                <w:szCs w:val="28"/>
              </w:rPr>
              <w:t>1x USB 3.2 Gen 2 Type-C hỗ trợ đầy đủ chức năng, Power Delivery + DisplayPort</w:t>
            </w:r>
          </w:p>
          <w:p w:rsidR="00942C04" w:rsidRPr="00F0351E" w:rsidRDefault="00942C04" w:rsidP="00F774D7">
            <w:pPr>
              <w:spacing w:before="40" w:after="40"/>
              <w:rPr>
                <w:sz w:val="28"/>
                <w:szCs w:val="28"/>
              </w:rPr>
            </w:pPr>
            <w:r w:rsidRPr="00F0351E">
              <w:rPr>
                <w:sz w:val="28"/>
                <w:szCs w:val="28"/>
              </w:rPr>
              <w:t>1x HDMI 1.4</w:t>
            </w:r>
          </w:p>
          <w:p w:rsidR="00942C04" w:rsidRPr="00F0351E" w:rsidRDefault="00942C04" w:rsidP="00F774D7">
            <w:pPr>
              <w:spacing w:before="40" w:after="40"/>
              <w:rPr>
                <w:sz w:val="28"/>
                <w:szCs w:val="28"/>
              </w:rPr>
            </w:pPr>
            <w:r w:rsidRPr="00F0351E">
              <w:rPr>
                <w:sz w:val="28"/>
                <w:szCs w:val="28"/>
              </w:rPr>
              <w:t>1x Headphone/ microphone 3.5mm Combo Audio Jack</w:t>
            </w:r>
          </w:p>
          <w:p w:rsidR="00942C04" w:rsidRPr="00F0351E" w:rsidRDefault="00942C04" w:rsidP="00F774D7">
            <w:pPr>
              <w:spacing w:before="40" w:after="40"/>
              <w:rPr>
                <w:sz w:val="28"/>
                <w:szCs w:val="28"/>
              </w:rPr>
            </w:pPr>
            <w:r w:rsidRPr="00F0351E">
              <w:rPr>
                <w:sz w:val="28"/>
                <w:szCs w:val="28"/>
              </w:rPr>
              <w:t>1x RJ45 Gigabit Ethernet</w:t>
            </w:r>
          </w:p>
          <w:p w:rsidR="00942C04" w:rsidRPr="00F0351E" w:rsidRDefault="00942C04" w:rsidP="00F774D7">
            <w:pPr>
              <w:spacing w:before="40" w:after="40"/>
              <w:rPr>
                <w:sz w:val="28"/>
                <w:szCs w:val="28"/>
              </w:rPr>
            </w:pPr>
            <w:r w:rsidRPr="00F0351E">
              <w:rPr>
                <w:sz w:val="28"/>
                <w:szCs w:val="28"/>
              </w:rPr>
              <w:t>1 x TYPE-C, 65W Adapter AC power</w:t>
            </w:r>
          </w:p>
          <w:p w:rsidR="00942C04" w:rsidRPr="00F0351E" w:rsidRDefault="00942C04" w:rsidP="00F774D7">
            <w:pPr>
              <w:spacing w:before="40" w:after="40"/>
              <w:rPr>
                <w:sz w:val="28"/>
                <w:szCs w:val="28"/>
              </w:rPr>
            </w:pPr>
            <w:r w:rsidRPr="00F0351E">
              <w:rPr>
                <w:sz w:val="28"/>
                <w:szCs w:val="28"/>
              </w:rPr>
              <w:t>Khả năng mở rộng: 1x DDR4 SO-DIMM slot, 1x M.2 2280 PCIe 4.0x4</w:t>
            </w:r>
          </w:p>
          <w:p w:rsidR="00942C04" w:rsidRPr="00F0351E" w:rsidRDefault="00942C04" w:rsidP="00F774D7">
            <w:pPr>
              <w:spacing w:before="40" w:after="40"/>
              <w:rPr>
                <w:sz w:val="28"/>
                <w:szCs w:val="28"/>
              </w:rPr>
            </w:pPr>
            <w:r w:rsidRPr="00F0351E">
              <w:rPr>
                <w:sz w:val="28"/>
                <w:szCs w:val="28"/>
              </w:rPr>
              <w:t>Âm thanh: 2 x loa ngoài, công nghệ âm thanh Dirac, đánh thức bằng giọng nói</w:t>
            </w:r>
          </w:p>
          <w:p w:rsidR="00942C04" w:rsidRPr="00F0351E" w:rsidRDefault="00942C04" w:rsidP="00F774D7">
            <w:pPr>
              <w:spacing w:before="40" w:after="40"/>
              <w:rPr>
                <w:sz w:val="28"/>
                <w:szCs w:val="28"/>
              </w:rPr>
            </w:pPr>
            <w:r w:rsidRPr="00F0351E">
              <w:rPr>
                <w:sz w:val="28"/>
                <w:szCs w:val="28"/>
              </w:rPr>
              <w:t>Pin: 42Wh polymer, 3S1P, Life 3-cell Li-ion</w:t>
            </w:r>
          </w:p>
          <w:p w:rsidR="00942C04" w:rsidRPr="00F0351E" w:rsidRDefault="00942C04" w:rsidP="00F774D7">
            <w:pPr>
              <w:spacing w:before="40" w:after="40"/>
              <w:rPr>
                <w:sz w:val="28"/>
                <w:szCs w:val="28"/>
              </w:rPr>
            </w:pPr>
            <w:r w:rsidRPr="00F0351E">
              <w:rPr>
                <w:sz w:val="28"/>
                <w:szCs w:val="28"/>
              </w:rPr>
              <w:t>Sạc: TYPE-C, 65W AC Adapter, Output: 20V DC, 3.25A, 65W, Input: 100~240V AC 50/60Hz universal</w:t>
            </w:r>
          </w:p>
          <w:p w:rsidR="00942C04" w:rsidRPr="00F0351E" w:rsidRDefault="00942C04" w:rsidP="00F774D7">
            <w:pPr>
              <w:spacing w:before="40" w:after="40"/>
              <w:rPr>
                <w:sz w:val="28"/>
                <w:szCs w:val="28"/>
              </w:rPr>
            </w:pPr>
            <w:r w:rsidRPr="00F0351E">
              <w:rPr>
                <w:sz w:val="28"/>
                <w:szCs w:val="28"/>
              </w:rPr>
              <w:t>Bàn phím: Kích thước tiêu chuẩn QWERTY, Chống tràn nước</w:t>
            </w:r>
          </w:p>
          <w:p w:rsidR="00942C04" w:rsidRPr="00F0351E" w:rsidRDefault="00942C04" w:rsidP="00F774D7">
            <w:pPr>
              <w:spacing w:before="40" w:after="40"/>
              <w:rPr>
                <w:sz w:val="28"/>
                <w:szCs w:val="28"/>
              </w:rPr>
            </w:pPr>
            <w:r w:rsidRPr="00F0351E">
              <w:rPr>
                <w:sz w:val="28"/>
                <w:szCs w:val="28"/>
              </w:rPr>
              <w:t>Bảo mật: Bảo mật với Kensington Lock.</w:t>
            </w:r>
          </w:p>
          <w:p w:rsidR="00942C04" w:rsidRPr="00F0351E" w:rsidRDefault="00942C04" w:rsidP="00F774D7">
            <w:pPr>
              <w:spacing w:before="40" w:after="40"/>
              <w:rPr>
                <w:sz w:val="28"/>
                <w:szCs w:val="28"/>
              </w:rPr>
            </w:pPr>
            <w:r w:rsidRPr="00F0351E">
              <w:rPr>
                <w:sz w:val="28"/>
                <w:szCs w:val="28"/>
              </w:rPr>
              <w:t>Trusted Platform Module (TPM) 2.0</w:t>
            </w:r>
          </w:p>
          <w:p w:rsidR="00942C04" w:rsidRPr="00F0351E" w:rsidRDefault="00942C04" w:rsidP="00F774D7">
            <w:pPr>
              <w:spacing w:before="40" w:after="40"/>
              <w:rPr>
                <w:sz w:val="28"/>
                <w:szCs w:val="28"/>
              </w:rPr>
            </w:pPr>
            <w:r w:rsidRPr="00F0351E">
              <w:rPr>
                <w:sz w:val="28"/>
                <w:szCs w:val="28"/>
              </w:rPr>
              <w:t>Có tính năng bảo vệ BIOS trước nguy cơ tấn công.</w:t>
            </w:r>
          </w:p>
          <w:p w:rsidR="00942C04" w:rsidRPr="00F0351E" w:rsidRDefault="00942C04" w:rsidP="00F774D7">
            <w:pPr>
              <w:spacing w:before="40" w:after="40"/>
              <w:rPr>
                <w:sz w:val="28"/>
                <w:szCs w:val="28"/>
              </w:rPr>
            </w:pPr>
            <w:r w:rsidRPr="00F0351E">
              <w:rPr>
                <w:sz w:val="28"/>
                <w:szCs w:val="28"/>
              </w:rPr>
              <w:t xml:space="preserve">Khả năng bảo mật từ BIOS, mật khẩu BIOS. </w:t>
            </w:r>
          </w:p>
          <w:p w:rsidR="00942C04" w:rsidRPr="00F0351E" w:rsidRDefault="00942C04" w:rsidP="00F774D7">
            <w:pPr>
              <w:spacing w:before="40" w:after="40"/>
              <w:rPr>
                <w:sz w:val="28"/>
                <w:szCs w:val="28"/>
              </w:rPr>
            </w:pPr>
            <w:r w:rsidRPr="00F0351E">
              <w:rPr>
                <w:sz w:val="28"/>
                <w:szCs w:val="28"/>
              </w:rPr>
              <w:t>Khóa ổ cứng bằng mật khẩu.</w:t>
            </w:r>
          </w:p>
          <w:p w:rsidR="00942C04" w:rsidRPr="00F0351E" w:rsidRDefault="00942C04" w:rsidP="00F774D7">
            <w:pPr>
              <w:spacing w:before="40" w:after="40"/>
              <w:rPr>
                <w:sz w:val="28"/>
                <w:szCs w:val="28"/>
              </w:rPr>
            </w:pPr>
            <w:r w:rsidRPr="00F0351E">
              <w:rPr>
                <w:sz w:val="28"/>
                <w:szCs w:val="28"/>
              </w:rPr>
              <w:t xml:space="preserve">Khôi phục hệ điều hành khi bị lỗi </w:t>
            </w:r>
          </w:p>
          <w:p w:rsidR="00942C04" w:rsidRPr="00F0351E" w:rsidRDefault="00942C04" w:rsidP="00F774D7">
            <w:pPr>
              <w:spacing w:before="40" w:after="40"/>
              <w:rPr>
                <w:sz w:val="28"/>
                <w:szCs w:val="28"/>
              </w:rPr>
            </w:pPr>
            <w:r w:rsidRPr="00F0351E">
              <w:rPr>
                <w:sz w:val="28"/>
                <w:szCs w:val="28"/>
              </w:rPr>
              <w:t xml:space="preserve">Chức năng khóa cổng USB qua BIOS. </w:t>
            </w:r>
          </w:p>
          <w:p w:rsidR="00942C04" w:rsidRPr="00F0351E" w:rsidRDefault="00942C04" w:rsidP="00F774D7">
            <w:pPr>
              <w:spacing w:before="40" w:after="40"/>
              <w:rPr>
                <w:sz w:val="28"/>
                <w:szCs w:val="28"/>
              </w:rPr>
            </w:pPr>
            <w:r w:rsidRPr="00F0351E">
              <w:rPr>
                <w:sz w:val="28"/>
                <w:szCs w:val="28"/>
              </w:rPr>
              <w:t xml:space="preserve">Chức năng quản trị thông minh (sao lưu và khôi phục dữ liệu, khóa cổng USB, khóa thay đổi thiết lập hệ thống, xóa file vĩnh viễn, tạo logo boot tùy chỉnh) </w:t>
            </w:r>
          </w:p>
          <w:p w:rsidR="00942C04" w:rsidRPr="00F0351E" w:rsidRDefault="00942C04" w:rsidP="00F774D7">
            <w:pPr>
              <w:spacing w:before="40" w:after="40"/>
              <w:rPr>
                <w:sz w:val="28"/>
                <w:szCs w:val="28"/>
              </w:rPr>
            </w:pPr>
            <w:r w:rsidRPr="00F0351E">
              <w:rPr>
                <w:sz w:val="28"/>
                <w:szCs w:val="28"/>
              </w:rPr>
              <w:lastRenderedPageBreak/>
              <w:t xml:space="preserve">Chức năng hỗ trợ thông minh (tùy chỉnh tình trạng phần cứng, kiểm tra tình trạng thiết bị, đề xuất sửa lỗi thông minh, cập nhật hệ thống tự động, kết nối với điện thoại) </w:t>
            </w:r>
          </w:p>
          <w:p w:rsidR="00942C04" w:rsidRPr="00F0351E" w:rsidRDefault="00942C04" w:rsidP="00F774D7">
            <w:pPr>
              <w:spacing w:before="40" w:after="40"/>
              <w:rPr>
                <w:sz w:val="28"/>
                <w:szCs w:val="28"/>
              </w:rPr>
            </w:pPr>
            <w:r w:rsidRPr="00F0351E">
              <w:rPr>
                <w:sz w:val="28"/>
                <w:szCs w:val="28"/>
              </w:rPr>
              <w:t>Chức năng khởi động: hỗ trợ người sử dụng để khởi động lại hệ thống bằng cách chọn thiết bị khởi động từ menu khởi động thuận tiện (HDD, DVD ROM, or USB).</w:t>
            </w:r>
          </w:p>
          <w:p w:rsidR="00942C04" w:rsidRPr="00F0351E" w:rsidRDefault="00942C04" w:rsidP="00F774D7">
            <w:pPr>
              <w:spacing w:before="40" w:after="40"/>
              <w:rPr>
                <w:sz w:val="28"/>
                <w:szCs w:val="28"/>
              </w:rPr>
            </w:pPr>
            <w:r w:rsidRPr="00F0351E">
              <w:rPr>
                <w:sz w:val="28"/>
                <w:szCs w:val="28"/>
              </w:rPr>
              <w:t>Kích thước: 32.69 x 21.45 x 1.99 cm</w:t>
            </w:r>
          </w:p>
          <w:p w:rsidR="00942C04" w:rsidRPr="00F0351E" w:rsidRDefault="00942C04" w:rsidP="00F774D7">
            <w:pPr>
              <w:spacing w:before="40" w:after="40"/>
              <w:rPr>
                <w:sz w:val="28"/>
                <w:szCs w:val="28"/>
              </w:rPr>
            </w:pPr>
            <w:r w:rsidRPr="00F0351E">
              <w:rPr>
                <w:sz w:val="28"/>
                <w:szCs w:val="28"/>
              </w:rPr>
              <w:t>Khối lượng: Đã bao gồm Pin: 1.46 kg</w:t>
            </w:r>
          </w:p>
          <w:p w:rsidR="00942C04" w:rsidRPr="00F0351E" w:rsidRDefault="00942C04" w:rsidP="00F774D7">
            <w:pPr>
              <w:spacing w:before="40" w:after="40"/>
              <w:rPr>
                <w:sz w:val="28"/>
                <w:szCs w:val="28"/>
              </w:rPr>
            </w:pPr>
            <w:r w:rsidRPr="00F0351E">
              <w:rPr>
                <w:sz w:val="28"/>
                <w:szCs w:val="28"/>
              </w:rPr>
              <w:t>Chưa bao gồm Pin: 1.32 kg</w:t>
            </w:r>
          </w:p>
          <w:p w:rsidR="00942C04" w:rsidRPr="00F0351E" w:rsidRDefault="00942C04" w:rsidP="00F774D7">
            <w:pPr>
              <w:spacing w:before="40" w:after="40"/>
              <w:rPr>
                <w:sz w:val="28"/>
                <w:szCs w:val="28"/>
              </w:rPr>
            </w:pPr>
            <w:r w:rsidRPr="00F0351E">
              <w:rPr>
                <w:sz w:val="28"/>
                <w:szCs w:val="28"/>
              </w:rPr>
              <w:t>Đạt tiêu chuẩn: Đạt tiêu chuẩn chất lượng ISO 9001:2015, 14001:2015, IECQ QC 080000:2017 Certificate; ISO 450001:2018, ISO/IEC 270001:2022</w:t>
            </w:r>
          </w:p>
          <w:p w:rsidR="00942C04" w:rsidRPr="00F0351E" w:rsidRDefault="00942C04" w:rsidP="00F774D7">
            <w:pPr>
              <w:spacing w:before="40" w:after="40"/>
              <w:rPr>
                <w:sz w:val="28"/>
                <w:szCs w:val="28"/>
              </w:rPr>
            </w:pPr>
            <w:r w:rsidRPr="00F0351E">
              <w:rPr>
                <w:sz w:val="28"/>
                <w:szCs w:val="28"/>
              </w:rPr>
              <w:t>Tiêu chuẩn quân đội Mỹ MIL-STD810H</w:t>
            </w:r>
          </w:p>
          <w:p w:rsidR="00942C04" w:rsidRPr="00F0351E" w:rsidRDefault="00942C04" w:rsidP="00F774D7">
            <w:pPr>
              <w:spacing w:before="40" w:after="40"/>
              <w:rPr>
                <w:sz w:val="28"/>
                <w:szCs w:val="28"/>
              </w:rPr>
            </w:pPr>
            <w:r w:rsidRPr="00F0351E">
              <w:rPr>
                <w:sz w:val="28"/>
                <w:szCs w:val="28"/>
              </w:rPr>
              <w:t>Chứng chỉ ENERGY STAR®</w:t>
            </w:r>
          </w:p>
          <w:p w:rsidR="00942C04" w:rsidRPr="00F0351E" w:rsidRDefault="00942C04" w:rsidP="00F774D7">
            <w:pPr>
              <w:spacing w:before="40" w:after="40"/>
              <w:rPr>
                <w:sz w:val="28"/>
                <w:szCs w:val="28"/>
              </w:rPr>
            </w:pPr>
            <w:r w:rsidRPr="00F0351E">
              <w:rPr>
                <w:sz w:val="28"/>
                <w:szCs w:val="28"/>
              </w:rPr>
              <w:t>Có đăng ký EPEAT®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II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vật lý</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Thiết bị chứng minh định luật Boyle</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Chứng minh định luật Boyle</w:t>
            </w:r>
          </w:p>
          <w:p w:rsidR="00942C04" w:rsidRPr="00F0351E" w:rsidRDefault="00942C04" w:rsidP="00F774D7">
            <w:pPr>
              <w:spacing w:before="40" w:after="40"/>
              <w:rPr>
                <w:sz w:val="28"/>
                <w:szCs w:val="28"/>
              </w:rPr>
            </w:pPr>
            <w:r w:rsidRPr="00F0351E">
              <w:rPr>
                <w:sz w:val="28"/>
                <w:szCs w:val="28"/>
              </w:rPr>
              <w:t>Bộ thiết bị gồm:</w:t>
            </w:r>
          </w:p>
          <w:p w:rsidR="00942C04" w:rsidRPr="00F0351E" w:rsidRDefault="00942C04" w:rsidP="00F774D7">
            <w:pPr>
              <w:spacing w:before="40" w:after="40"/>
              <w:rPr>
                <w:sz w:val="28"/>
                <w:szCs w:val="28"/>
              </w:rPr>
            </w:pPr>
            <w:r w:rsidRPr="00F0351E">
              <w:rPr>
                <w:sz w:val="28"/>
                <w:szCs w:val="28"/>
              </w:rPr>
              <w:t>- Áp kế 0 - 250 kPa (hoặc tương đương); Xi-lanh bằng vật liệu trong, thể tích ≤ 150 ml, trên thân có chia độ, pít tông gắn trục inox có ren và cơ cấu để có thể dịch chuyển theo vạch chia.</w:t>
            </w:r>
          </w:p>
          <w:p w:rsidR="00942C04" w:rsidRPr="00F0351E" w:rsidRDefault="00942C04" w:rsidP="00F774D7">
            <w:pPr>
              <w:spacing w:before="40" w:after="40"/>
              <w:rPr>
                <w:sz w:val="28"/>
                <w:szCs w:val="28"/>
              </w:rPr>
            </w:pPr>
            <w:r w:rsidRPr="00F0351E">
              <w:rPr>
                <w:sz w:val="28"/>
                <w:szCs w:val="28"/>
              </w:rPr>
              <w:t>- Hoặc sử dụng Bộ thu nhận số liệu (TBDC) kèm Cảm biến áp suất có thang đo từ 0 đến 250kPa, độ phân giải tối thiểu ±0,3 kPa cùng với xi lanh hình trụ có đường kính ≤ 40 mm, trên thân có chia độ với ĐCNN (2-5) ml, bên trong có pit-tông dịch chuyển nhẹ nhàng.</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Thiết bị chứng minh định luật Charles</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Chứng minh định luật Charles</w:t>
            </w:r>
          </w:p>
          <w:p w:rsidR="00942C04" w:rsidRPr="00F0351E" w:rsidRDefault="00942C04" w:rsidP="00F774D7">
            <w:pPr>
              <w:spacing w:before="40" w:after="40"/>
              <w:rPr>
                <w:sz w:val="28"/>
                <w:szCs w:val="28"/>
              </w:rPr>
            </w:pPr>
            <w:r w:rsidRPr="00F0351E">
              <w:rPr>
                <w:sz w:val="28"/>
                <w:szCs w:val="28"/>
              </w:rPr>
              <w:t>Bộ thiết bị gồm:</w:t>
            </w:r>
          </w:p>
          <w:p w:rsidR="00942C04" w:rsidRPr="00F0351E" w:rsidRDefault="00942C04" w:rsidP="00F774D7">
            <w:pPr>
              <w:spacing w:before="40" w:after="40"/>
              <w:rPr>
                <w:sz w:val="28"/>
                <w:szCs w:val="28"/>
              </w:rPr>
            </w:pPr>
            <w:r w:rsidRPr="00F0351E">
              <w:rPr>
                <w:sz w:val="28"/>
                <w:szCs w:val="28"/>
              </w:rPr>
              <w:t>- Áp kế 0 - 250 kPa (hoặc tương đương);</w:t>
            </w:r>
          </w:p>
          <w:p w:rsidR="00942C04" w:rsidRPr="00F0351E" w:rsidRDefault="00942C04" w:rsidP="00F774D7">
            <w:pPr>
              <w:spacing w:before="40" w:after="40"/>
              <w:rPr>
                <w:sz w:val="28"/>
                <w:szCs w:val="28"/>
              </w:rPr>
            </w:pPr>
            <w:r w:rsidRPr="00F0351E">
              <w:rPr>
                <w:sz w:val="28"/>
                <w:szCs w:val="28"/>
              </w:rPr>
              <w:t>- Xi-lanh bằng vật liệu trong, thể tích ≤ 150 ml, trên thân có chia độ, pít tông được liên kết với trục inox có ren và cơ cấu để có thể dịch chuyển theo vạch chia; bộ phận cấp nhiệt;</w:t>
            </w:r>
          </w:p>
          <w:p w:rsidR="00942C04" w:rsidRPr="00F0351E" w:rsidRDefault="00942C04" w:rsidP="00F774D7">
            <w:pPr>
              <w:spacing w:before="40" w:after="40"/>
              <w:rPr>
                <w:sz w:val="28"/>
                <w:szCs w:val="28"/>
              </w:rPr>
            </w:pPr>
            <w:r w:rsidRPr="00F0351E">
              <w:rPr>
                <w:sz w:val="28"/>
                <w:szCs w:val="28"/>
              </w:rPr>
              <w:lastRenderedPageBreak/>
              <w:t>- Nhiệt kế 0 - 110 oC, độ chia nhỏ nhất 1oC hoặc cảm biến nhiệt độ có thang đo từ -20oC đến 110oC, độ phân giải ±0,1°C.</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lang w:val="vi-VN"/>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III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hóa học</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Bình tam giác 100ml</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Đựng hóa chất khi tiến hành thí nghiệm</w:t>
            </w:r>
          </w:p>
          <w:p w:rsidR="00942C04" w:rsidRPr="00F0351E" w:rsidRDefault="00942C04" w:rsidP="00F774D7">
            <w:pPr>
              <w:spacing w:before="40" w:after="40"/>
              <w:rPr>
                <w:sz w:val="28"/>
                <w:szCs w:val="28"/>
              </w:rPr>
            </w:pPr>
            <w:r w:rsidRPr="00F0351E">
              <w:rPr>
                <w:sz w:val="28"/>
                <w:szCs w:val="28"/>
              </w:rPr>
              <w:t>Thủy tinh trung tính, chịu nhiệt, đường kính đáy Φ63mm, chiều cao bình 93mm (trong đó cổ bình dài 25mm, kích thước Φ22mm).</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Cốc thủy tinh 100ml</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Pha, đựng hóa chất, đong dung dịch</w:t>
            </w:r>
          </w:p>
          <w:p w:rsidR="00942C04" w:rsidRPr="00F0351E" w:rsidRDefault="00942C04" w:rsidP="00F774D7">
            <w:pPr>
              <w:spacing w:before="40" w:after="40"/>
              <w:rPr>
                <w:sz w:val="28"/>
                <w:szCs w:val="28"/>
              </w:rPr>
            </w:pPr>
            <w:r w:rsidRPr="00F0351E">
              <w:rPr>
                <w:sz w:val="28"/>
                <w:szCs w:val="28"/>
              </w:rPr>
              <w:t>Thủy tinh trung tính, chịu nhiệt, hình trụ Φ50mm, chiều cao 73mm, dung tích 100ml, có vạch chia độ nhỏ nhất 10ml, có miệng rót. Đảm bảo độ bền cơ học.</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3</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Ống nghiệm</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xml:space="preserve">Thuỷ tinh trung tính, chịu nhiệt, Ф16mm, chiều cao 160mm, bo miệng, đảm bảo độ bền cơ học. Giấy chứng nhận xuất xưởng (C/O) từ nhà sản xuất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4</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Ống hút nhỏ giọt</w:t>
            </w:r>
          </w:p>
        </w:tc>
        <w:tc>
          <w:tcPr>
            <w:tcW w:w="3684" w:type="pct"/>
            <w:vAlign w:val="center"/>
            <w:hideMark/>
          </w:tcPr>
          <w:p w:rsidR="00942C04" w:rsidRPr="00F0351E" w:rsidRDefault="00942C04" w:rsidP="00F774D7">
            <w:pPr>
              <w:spacing w:before="40" w:after="40"/>
              <w:rPr>
                <w:sz w:val="28"/>
                <w:szCs w:val="28"/>
              </w:rPr>
            </w:pPr>
            <w:r w:rsidRPr="00F0351E">
              <w:rPr>
                <w:sz w:val="28"/>
                <w:szCs w:val="28"/>
              </w:rPr>
              <w:t>Quả bóp cao su được lưu hóa tốt, độ đàn hồi cao. Ống thủy tinh Ф8mm, dài 120mm, vuốt nhọn đầu. 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5</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Đũa thủy tinh</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Khuấy hỗn hợp Thuỷ tinh trung tính, chịu nhiệt, hình trụ Ф6 mm dài 250 mm. 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lastRenderedPageBreak/>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6</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Thìa xúc hoá chất</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Lấy hóa chất rắn</w:t>
            </w:r>
          </w:p>
          <w:p w:rsidR="00942C04" w:rsidRPr="00F0351E" w:rsidRDefault="00942C04" w:rsidP="00F774D7">
            <w:pPr>
              <w:spacing w:before="40" w:after="40"/>
              <w:rPr>
                <w:sz w:val="28"/>
                <w:szCs w:val="28"/>
              </w:rPr>
            </w:pPr>
            <w:r w:rsidRPr="00F0351E">
              <w:rPr>
                <w:sz w:val="28"/>
                <w:szCs w:val="28"/>
              </w:rPr>
              <w:t>Thủy tinh dài 160mm, thân Φ5mm.</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7</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Kẹp ống nghiệm</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Kẹp chặt và giữ ống nghiệm trong quá trình thao tác với hóa chất</w:t>
            </w:r>
          </w:p>
          <w:p w:rsidR="00942C04" w:rsidRPr="00F0351E" w:rsidRDefault="00942C04" w:rsidP="00F774D7">
            <w:pPr>
              <w:spacing w:before="40" w:after="40"/>
              <w:rPr>
                <w:sz w:val="28"/>
                <w:szCs w:val="28"/>
              </w:rPr>
            </w:pPr>
            <w:r w:rsidRPr="00F0351E">
              <w:rPr>
                <w:sz w:val="28"/>
                <w:szCs w:val="28"/>
              </w:rPr>
              <w:t>Bằng gỗ/ kim loại, kẹp được ống nghiệm Φ16mm đến Φ24mm.</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8</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Chổi rửa ống nghiệm</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Cọ rửa ống nghiệm</w:t>
            </w:r>
          </w:p>
          <w:p w:rsidR="00942C04" w:rsidRPr="00F0351E" w:rsidRDefault="00942C04" w:rsidP="00F774D7">
            <w:pPr>
              <w:spacing w:before="40" w:after="40"/>
              <w:rPr>
                <w:sz w:val="28"/>
                <w:szCs w:val="28"/>
              </w:rPr>
            </w:pPr>
            <w:r w:rsidRPr="00F0351E">
              <w:rPr>
                <w:sz w:val="28"/>
                <w:szCs w:val="28"/>
              </w:rPr>
              <w:t>Cán Inox, dài 300mm, lông chổi dài rửa được các ống nghiệm đường kính từ 16mm - 24mm.</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rPr>
            </w:pPr>
            <w:r w:rsidRPr="00F0351E">
              <w:rPr>
                <w:sz w:val="28"/>
                <w:szCs w:val="28"/>
              </w:rPr>
              <w:lastRenderedPageBreak/>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9</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Giấy lọc</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Đặt vào phễu lọc</w:t>
            </w:r>
          </w:p>
          <w:p w:rsidR="00942C04" w:rsidRPr="00F0351E" w:rsidRDefault="00942C04" w:rsidP="00F774D7">
            <w:pPr>
              <w:spacing w:before="40" w:after="40"/>
              <w:rPr>
                <w:sz w:val="28"/>
                <w:szCs w:val="28"/>
              </w:rPr>
            </w:pPr>
            <w:r w:rsidRPr="00F0351E">
              <w:rPr>
                <w:sz w:val="28"/>
                <w:szCs w:val="28"/>
              </w:rPr>
              <w:t>Loại Φ110mm, sử dụng cho lọc định tính</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10</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Kéo cắt</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Cắt lá kim loại</w:t>
            </w:r>
          </w:p>
          <w:p w:rsidR="00942C04" w:rsidRPr="00F0351E" w:rsidRDefault="00942C04" w:rsidP="00F774D7">
            <w:pPr>
              <w:spacing w:before="40" w:after="40"/>
              <w:rPr>
                <w:sz w:val="28"/>
                <w:szCs w:val="28"/>
              </w:rPr>
            </w:pPr>
            <w:r w:rsidRPr="00F0351E">
              <w:rPr>
                <w:sz w:val="28"/>
                <w:szCs w:val="28"/>
              </w:rPr>
              <w:t>Loại nhỏ, lưỡi kéo và cán bằng kim loại liền khối.</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Găng tay cao su</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Bảo vệ tay người làm thí nghiệm</w:t>
            </w:r>
          </w:p>
          <w:p w:rsidR="00942C04" w:rsidRPr="00F0351E" w:rsidRDefault="00942C04" w:rsidP="00F774D7">
            <w:pPr>
              <w:spacing w:before="40" w:after="40"/>
              <w:rPr>
                <w:sz w:val="28"/>
                <w:szCs w:val="28"/>
              </w:rPr>
            </w:pPr>
            <w:r w:rsidRPr="00F0351E">
              <w:rPr>
                <w:sz w:val="28"/>
                <w:szCs w:val="28"/>
              </w:rPr>
              <w:t>Cao su chịu đàn hồi cao, chịu hoá chất. 3 cỡ S, M, L mỗi cỡ 01 hộp 100 cái.</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Bộ điện phân dung dịch</w:t>
            </w:r>
          </w:p>
        </w:tc>
        <w:tc>
          <w:tcPr>
            <w:tcW w:w="3684" w:type="pct"/>
            <w:vAlign w:val="center"/>
            <w:hideMark/>
          </w:tcPr>
          <w:p w:rsidR="00942C04" w:rsidRPr="00F0351E" w:rsidRDefault="00942C04" w:rsidP="00F774D7">
            <w:pPr>
              <w:spacing w:before="40" w:after="40"/>
              <w:rPr>
                <w:sz w:val="28"/>
                <w:szCs w:val="28"/>
              </w:rPr>
            </w:pPr>
            <w:r w:rsidRPr="00F0351E">
              <w:rPr>
                <w:sz w:val="28"/>
                <w:szCs w:val="28"/>
              </w:rPr>
              <w:t>Chủ đề dạy học: Điện phân</w:t>
            </w:r>
          </w:p>
          <w:p w:rsidR="00942C04" w:rsidRPr="00F0351E" w:rsidRDefault="00942C04" w:rsidP="00F774D7">
            <w:pPr>
              <w:spacing w:before="40" w:after="40"/>
              <w:rPr>
                <w:sz w:val="28"/>
                <w:szCs w:val="28"/>
              </w:rPr>
            </w:pPr>
            <w:r w:rsidRPr="00F0351E">
              <w:rPr>
                <w:sz w:val="28"/>
                <w:szCs w:val="28"/>
              </w:rPr>
              <w:t>Mục đích sử dụng: Thực hiện thí nghiệm điện phân dung dịch CuSO4/ NaCl.</w:t>
            </w:r>
          </w:p>
          <w:p w:rsidR="00942C04" w:rsidRPr="00F0351E" w:rsidRDefault="00942C04" w:rsidP="00F774D7">
            <w:pPr>
              <w:spacing w:before="40" w:after="40"/>
              <w:rPr>
                <w:sz w:val="28"/>
                <w:szCs w:val="28"/>
              </w:rPr>
            </w:pPr>
            <w:r w:rsidRPr="00F0351E">
              <w:rPr>
                <w:sz w:val="28"/>
                <w:szCs w:val="28"/>
              </w:rPr>
              <w:t>Ống thủy tinh Φ20, màu trắng, trung tính chịu nhiệt, hình chữ U rộng 100mm, cao 150mm, có 2 nhánh Φ8 vuốt thu đầu ra (được gắn 2 khóa nhựa teflon) ở 2 đầu cách miệng ống 20mm.</w:t>
            </w:r>
          </w:p>
          <w:p w:rsidR="00942C04" w:rsidRPr="00F0351E" w:rsidRDefault="00942C04" w:rsidP="00F774D7">
            <w:pPr>
              <w:spacing w:before="40" w:after="40"/>
              <w:rPr>
                <w:sz w:val="28"/>
                <w:szCs w:val="28"/>
              </w:rPr>
            </w:pPr>
            <w:r w:rsidRPr="00F0351E">
              <w:rPr>
                <w:sz w:val="28"/>
                <w:szCs w:val="28"/>
              </w:rPr>
              <w:t>- 02 điện cực than chì 08 dài 120mm được xuyên qua nút cao su có kích thước vừa miệng ống chữ U; 02 dây dẫn lấy nguồn chịu được dòng 3A, dài 300mm, mỗi dây có 1 đầu gắn với kẹp cá sấu có thể kẹp chặt điện cực than chì 08, đầu còn lại gắn với zắc cắm Φ4 bằng đồng.</w:t>
            </w:r>
          </w:p>
          <w:p w:rsidR="00942C04" w:rsidRPr="00F0351E" w:rsidRDefault="00942C04" w:rsidP="00F774D7">
            <w:pPr>
              <w:spacing w:before="40" w:after="40"/>
              <w:rPr>
                <w:sz w:val="28"/>
                <w:szCs w:val="28"/>
              </w:rPr>
            </w:pPr>
            <w:r w:rsidRPr="00F0351E">
              <w:rPr>
                <w:sz w:val="28"/>
                <w:szCs w:val="28"/>
              </w:rPr>
              <w:t>- Bộ đổi nguồn từ 220V/240V-50/60Hz (AC) xuống 1,5V; 3V; 6V-3A (DC) và có lỗ cắm Φ4 để lấy điện áp đầu ra; có công tắc đóng/ngắt.</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lastRenderedPageBreak/>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IV</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công nghệ</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Bếp từ</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Bếp đơn. Chất liệu mặt bếp: Kính chịu nhiệt;</w:t>
            </w:r>
          </w:p>
          <w:p w:rsidR="00942C04" w:rsidRPr="00F0351E" w:rsidRDefault="00942C04" w:rsidP="00F774D7">
            <w:pPr>
              <w:spacing w:before="40" w:after="40"/>
              <w:rPr>
                <w:sz w:val="28"/>
                <w:szCs w:val="28"/>
              </w:rPr>
            </w:pPr>
            <w:r w:rsidRPr="00F0351E">
              <w:rPr>
                <w:sz w:val="28"/>
                <w:szCs w:val="28"/>
              </w:rPr>
              <w:t>- Tính năng an toàn: Tự ngắt khi bếp nóng quá tải, khóa bảng điều khiển, cảnh báo dụng cụ nấu không phù hợp.</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Bộ vật liệu điện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Thực hành, vận dụng kiến thức vào thực tiễn.</w:t>
            </w:r>
          </w:p>
          <w:p w:rsidR="00942C04" w:rsidRPr="00F0351E" w:rsidRDefault="00942C04" w:rsidP="00F774D7">
            <w:pPr>
              <w:spacing w:before="40" w:after="40"/>
              <w:rPr>
                <w:sz w:val="28"/>
                <w:szCs w:val="28"/>
              </w:rPr>
            </w:pPr>
            <w:r w:rsidRPr="00F0351E">
              <w:rPr>
                <w:sz w:val="28"/>
                <w:szCs w:val="28"/>
              </w:rPr>
              <w:t>Bộ vật liệu điện gồm:</w:t>
            </w:r>
          </w:p>
          <w:p w:rsidR="00942C04" w:rsidRPr="00F0351E" w:rsidRDefault="00942C04" w:rsidP="00F774D7">
            <w:pPr>
              <w:spacing w:before="40" w:after="40"/>
              <w:rPr>
                <w:sz w:val="28"/>
                <w:szCs w:val="28"/>
              </w:rPr>
            </w:pPr>
            <w:r w:rsidRPr="00F0351E">
              <w:rPr>
                <w:sz w:val="28"/>
                <w:szCs w:val="28"/>
              </w:rPr>
              <w:t>- Pin lithium (loại 3.7V, 1200 maH), 9 cục;</w:t>
            </w:r>
          </w:p>
          <w:p w:rsidR="00942C04" w:rsidRPr="00F0351E" w:rsidRDefault="00942C04" w:rsidP="00F774D7">
            <w:pPr>
              <w:spacing w:before="40" w:after="40"/>
              <w:rPr>
                <w:sz w:val="28"/>
                <w:szCs w:val="28"/>
              </w:rPr>
            </w:pPr>
            <w:r w:rsidRPr="00F0351E">
              <w:rPr>
                <w:sz w:val="28"/>
                <w:szCs w:val="28"/>
              </w:rPr>
              <w:t>- Đế pin Lithium (loại đế ba), 03 cái;</w:t>
            </w:r>
          </w:p>
          <w:p w:rsidR="00942C04" w:rsidRPr="00F0351E" w:rsidRDefault="00942C04" w:rsidP="00F774D7">
            <w:pPr>
              <w:spacing w:before="40" w:after="40"/>
              <w:rPr>
                <w:sz w:val="28"/>
                <w:szCs w:val="28"/>
              </w:rPr>
            </w:pPr>
            <w:r w:rsidRPr="00F0351E">
              <w:rPr>
                <w:sz w:val="28"/>
                <w:szCs w:val="28"/>
              </w:rPr>
              <w:t>- Dây điện màu đen, màu đỏ (đường kính 0.3mm), 20 m cho mỗi màu;</w:t>
            </w:r>
          </w:p>
          <w:p w:rsidR="00942C04" w:rsidRPr="00F0351E" w:rsidRDefault="00942C04" w:rsidP="00F774D7">
            <w:pPr>
              <w:spacing w:before="40" w:after="40"/>
              <w:rPr>
                <w:sz w:val="28"/>
                <w:szCs w:val="28"/>
              </w:rPr>
            </w:pPr>
            <w:r w:rsidRPr="00F0351E">
              <w:rPr>
                <w:sz w:val="28"/>
                <w:szCs w:val="28"/>
              </w:rPr>
              <w:t>- Dây kẹp cá sấu 2 đầu (dài 300mm), 30 sợi;</w:t>
            </w:r>
          </w:p>
          <w:p w:rsidR="00942C04" w:rsidRPr="00F0351E" w:rsidRDefault="00942C04" w:rsidP="00F774D7">
            <w:pPr>
              <w:spacing w:before="40" w:after="40"/>
              <w:rPr>
                <w:sz w:val="28"/>
                <w:szCs w:val="28"/>
              </w:rPr>
            </w:pPr>
            <w:r w:rsidRPr="00F0351E">
              <w:rPr>
                <w:sz w:val="28"/>
                <w:szCs w:val="28"/>
              </w:rPr>
              <w:t>- Gen co nhiệt (đường kính 2 và 3mm), mỗi loại 2m;</w:t>
            </w:r>
          </w:p>
          <w:p w:rsidR="00942C04" w:rsidRPr="00F0351E" w:rsidRDefault="00942C04" w:rsidP="00F774D7">
            <w:pPr>
              <w:spacing w:before="40" w:after="40"/>
              <w:rPr>
                <w:sz w:val="28"/>
                <w:szCs w:val="28"/>
              </w:rPr>
            </w:pPr>
            <w:r w:rsidRPr="00F0351E">
              <w:rPr>
                <w:sz w:val="28"/>
                <w:szCs w:val="28"/>
              </w:rPr>
              <w:t>- Băng dính cách điện 05 cuộn;</w:t>
            </w:r>
          </w:p>
          <w:p w:rsidR="00942C04" w:rsidRPr="00F0351E" w:rsidRDefault="00942C04" w:rsidP="00F774D7">
            <w:pPr>
              <w:spacing w:before="40" w:after="40"/>
              <w:rPr>
                <w:sz w:val="28"/>
                <w:szCs w:val="28"/>
              </w:rPr>
            </w:pPr>
            <w:r w:rsidRPr="00F0351E">
              <w:rPr>
                <w:sz w:val="28"/>
                <w:szCs w:val="28"/>
              </w:rPr>
              <w:t>- Phíp đồng một mặt (A4, dày 1,2mm), 5 tấm;</w:t>
            </w:r>
          </w:p>
          <w:p w:rsidR="00942C04" w:rsidRPr="00F0351E" w:rsidRDefault="00942C04" w:rsidP="00F774D7">
            <w:pPr>
              <w:spacing w:before="40" w:after="40"/>
              <w:rPr>
                <w:sz w:val="28"/>
                <w:szCs w:val="28"/>
              </w:rPr>
            </w:pPr>
            <w:r w:rsidRPr="00F0351E">
              <w:rPr>
                <w:sz w:val="28"/>
                <w:szCs w:val="28"/>
              </w:rPr>
              <w:t>- Muối FeCl3, 500g;</w:t>
            </w:r>
          </w:p>
          <w:p w:rsidR="00942C04" w:rsidRPr="00F0351E" w:rsidRDefault="00942C04" w:rsidP="00F774D7">
            <w:pPr>
              <w:spacing w:before="40" w:after="40"/>
              <w:rPr>
                <w:sz w:val="28"/>
                <w:szCs w:val="28"/>
              </w:rPr>
            </w:pPr>
            <w:r w:rsidRPr="00F0351E">
              <w:rPr>
                <w:sz w:val="28"/>
                <w:szCs w:val="28"/>
              </w:rPr>
              <w:t>- Thiếc hàn cuộn (loại 100 g), 03 cuộn;</w:t>
            </w:r>
          </w:p>
          <w:p w:rsidR="00942C04" w:rsidRPr="00F0351E" w:rsidRDefault="00942C04" w:rsidP="00F774D7">
            <w:pPr>
              <w:spacing w:before="40" w:after="40"/>
              <w:rPr>
                <w:sz w:val="28"/>
                <w:szCs w:val="28"/>
              </w:rPr>
            </w:pPr>
            <w:r w:rsidRPr="00F0351E">
              <w:rPr>
                <w:sz w:val="28"/>
                <w:szCs w:val="28"/>
              </w:rPr>
              <w:t>- Nhựa thông 300g;</w:t>
            </w:r>
          </w:p>
          <w:p w:rsidR="00942C04" w:rsidRPr="00F0351E" w:rsidRDefault="00942C04" w:rsidP="00F774D7">
            <w:pPr>
              <w:spacing w:before="40" w:after="40"/>
              <w:rPr>
                <w:sz w:val="28"/>
                <w:szCs w:val="28"/>
              </w:rPr>
            </w:pPr>
            <w:r w:rsidRPr="00F0351E">
              <w:rPr>
                <w:sz w:val="28"/>
                <w:szCs w:val="28"/>
              </w:rPr>
              <w:t>- Hộp đựng dụng cụ làm bằng vật liệu nhựa cứng có độ bền cao, có tay xách, kích thước: (430x230x200) mm.</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lang w:val="vi-VN"/>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3</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Bộ dụng cụ điện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Thực hành, vận dụng kiến thức vào thực tiễn.</w:t>
            </w:r>
          </w:p>
          <w:p w:rsidR="00942C04" w:rsidRPr="00F0351E" w:rsidRDefault="00942C04" w:rsidP="00F774D7">
            <w:pPr>
              <w:spacing w:before="40" w:after="40"/>
              <w:rPr>
                <w:sz w:val="28"/>
                <w:szCs w:val="28"/>
              </w:rPr>
            </w:pPr>
            <w:r w:rsidRPr="00F0351E">
              <w:rPr>
                <w:sz w:val="28"/>
                <w:szCs w:val="28"/>
              </w:rPr>
              <w:t>Bộ dụng cụ điện gồm:</w:t>
            </w:r>
          </w:p>
          <w:p w:rsidR="00942C04" w:rsidRPr="00F0351E" w:rsidRDefault="00942C04" w:rsidP="00F774D7">
            <w:pPr>
              <w:spacing w:before="40" w:after="40"/>
              <w:rPr>
                <w:sz w:val="28"/>
                <w:szCs w:val="28"/>
              </w:rPr>
            </w:pPr>
            <w:r w:rsidRPr="00F0351E">
              <w:rPr>
                <w:sz w:val="28"/>
                <w:szCs w:val="28"/>
              </w:rPr>
              <w:t>- Sạc pin Lithium (khay sạc đôi, dòng sạc 600mA);</w:t>
            </w:r>
          </w:p>
          <w:p w:rsidR="00942C04" w:rsidRPr="00F0351E" w:rsidRDefault="00942C04" w:rsidP="00F774D7">
            <w:pPr>
              <w:spacing w:before="40" w:after="40"/>
              <w:rPr>
                <w:sz w:val="28"/>
                <w:szCs w:val="28"/>
              </w:rPr>
            </w:pPr>
            <w:r w:rsidRPr="00F0351E">
              <w:rPr>
                <w:sz w:val="28"/>
                <w:szCs w:val="28"/>
              </w:rPr>
              <w:lastRenderedPageBreak/>
              <w:t>- Đồng hồ vạn năng số (Độ phân giải hiển thị: 12.000 chữ số, Dải đo điện áp AC/DC/AC rms: 0 - 1000V; Sai số cơ bản: 0,5%, Dải đo dòng điện AC/DC: 0 - 10A; Sai số cơ bản: 1,5%, Tần số đo đến 1 MHz, Dải đo điện trở: 0-40 MΩ);</w:t>
            </w:r>
          </w:p>
          <w:p w:rsidR="00942C04" w:rsidRPr="00F0351E" w:rsidRDefault="00942C04" w:rsidP="00F774D7">
            <w:pPr>
              <w:spacing w:before="40" w:after="40"/>
              <w:rPr>
                <w:sz w:val="28"/>
                <w:szCs w:val="28"/>
              </w:rPr>
            </w:pPr>
            <w:r w:rsidRPr="00F0351E">
              <w:rPr>
                <w:sz w:val="28"/>
                <w:szCs w:val="28"/>
              </w:rPr>
              <w:t>- Bút thử điện (loại thông dụng);</w:t>
            </w:r>
          </w:p>
          <w:p w:rsidR="00942C04" w:rsidRPr="00F0351E" w:rsidRDefault="00942C04" w:rsidP="00F774D7">
            <w:pPr>
              <w:spacing w:before="40" w:after="40"/>
              <w:rPr>
                <w:sz w:val="28"/>
                <w:szCs w:val="28"/>
              </w:rPr>
            </w:pPr>
            <w:r w:rsidRPr="00F0351E">
              <w:rPr>
                <w:sz w:val="28"/>
                <w:szCs w:val="28"/>
              </w:rPr>
              <w:t>- Kìm tuốt dây điện (đầu kìm làm bằng hợp kim thép không gỉ, cán làm bằng vật liệu cách điện, Kích thước dây tuốt: 0.6; 0.8; 1.0, 1.3; 1.6; 2.0; 2.6mm, Kích thước chiều dài: 180x60mm);</w:t>
            </w:r>
          </w:p>
          <w:p w:rsidR="00942C04" w:rsidRPr="00F0351E" w:rsidRDefault="00942C04" w:rsidP="00F774D7">
            <w:pPr>
              <w:spacing w:before="40" w:after="40"/>
              <w:rPr>
                <w:sz w:val="28"/>
                <w:szCs w:val="28"/>
              </w:rPr>
            </w:pPr>
            <w:r w:rsidRPr="00F0351E">
              <w:rPr>
                <w:sz w:val="28"/>
                <w:szCs w:val="28"/>
              </w:rPr>
              <w:t>- Kìm mỏ nhọn (đầu kim làm bằng hợp kim thép không gỉ, cán làm bằng vật liệu cách điện);</w:t>
            </w:r>
          </w:p>
          <w:p w:rsidR="00942C04" w:rsidRPr="00F0351E" w:rsidRDefault="00942C04" w:rsidP="00F774D7">
            <w:pPr>
              <w:spacing w:before="40" w:after="40"/>
              <w:rPr>
                <w:sz w:val="28"/>
                <w:szCs w:val="28"/>
              </w:rPr>
            </w:pPr>
            <w:r w:rsidRPr="00F0351E">
              <w:rPr>
                <w:sz w:val="28"/>
                <w:szCs w:val="28"/>
              </w:rPr>
              <w:t>- Kìm cắt (đầu kìm làm bằng hợp kim thép không gỉ, cán làm bằng vật liệu cách điện, Kích thước: (150x55x15) mm;</w:t>
            </w:r>
          </w:p>
          <w:p w:rsidR="00942C04" w:rsidRPr="00F0351E" w:rsidRDefault="00942C04" w:rsidP="00F774D7">
            <w:pPr>
              <w:spacing w:before="40" w:after="40"/>
              <w:rPr>
                <w:sz w:val="28"/>
                <w:szCs w:val="28"/>
              </w:rPr>
            </w:pPr>
            <w:r w:rsidRPr="00F0351E">
              <w:rPr>
                <w:sz w:val="28"/>
                <w:szCs w:val="28"/>
              </w:rPr>
              <w:t>- Mỏ hàn thiếc (AC 220V, 60W), kèm đế mỏ hàn (loại thông dụng);</w:t>
            </w:r>
          </w:p>
          <w:p w:rsidR="00942C04" w:rsidRPr="00F0351E" w:rsidRDefault="00942C04" w:rsidP="00F774D7">
            <w:pPr>
              <w:spacing w:before="40" w:after="40"/>
              <w:rPr>
                <w:sz w:val="28"/>
                <w:szCs w:val="28"/>
              </w:rPr>
            </w:pPr>
            <w:r w:rsidRPr="00F0351E">
              <w:rPr>
                <w:sz w:val="28"/>
                <w:szCs w:val="28"/>
              </w:rPr>
              <w:t>- Hộp đựng dụng cụ làm bằng vật liệu nhựa cứng có độ bền cao, có tay xách, kích thước: (430x230x200) mm.</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phù hợp tiêu chuẩn quốc gia: QCVN 3:2019/BKHCN</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4</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Biến áp nguồn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Sử dụng trong các bài thực hành, thí nghiệm</w:t>
            </w:r>
          </w:p>
          <w:p w:rsidR="00942C04" w:rsidRPr="00F0351E" w:rsidRDefault="00942C04" w:rsidP="00F774D7">
            <w:pPr>
              <w:spacing w:before="40" w:after="40"/>
              <w:rPr>
                <w:sz w:val="28"/>
                <w:szCs w:val="28"/>
              </w:rPr>
            </w:pPr>
            <w:r w:rsidRPr="00F0351E">
              <w:rPr>
                <w:sz w:val="28"/>
                <w:szCs w:val="28"/>
              </w:rPr>
              <w:t>Điện áp vào 220V- 50Hz Điện áp ra:</w:t>
            </w:r>
          </w:p>
          <w:p w:rsidR="00942C04" w:rsidRPr="00F0351E" w:rsidRDefault="00942C04" w:rsidP="00F774D7">
            <w:pPr>
              <w:spacing w:before="40" w:after="40"/>
              <w:rPr>
                <w:sz w:val="28"/>
                <w:szCs w:val="28"/>
              </w:rPr>
            </w:pPr>
            <w:r w:rsidRPr="00F0351E">
              <w:rPr>
                <w:sz w:val="28"/>
                <w:szCs w:val="28"/>
              </w:rPr>
              <w:t>- Điện áp xoay chiều (5A): (3, 6, 9,12,15, 24) V.</w:t>
            </w:r>
          </w:p>
          <w:p w:rsidR="00942C04" w:rsidRPr="00F0351E" w:rsidRDefault="00942C04" w:rsidP="00F774D7">
            <w:pPr>
              <w:spacing w:before="40" w:after="40"/>
              <w:rPr>
                <w:sz w:val="28"/>
                <w:szCs w:val="28"/>
              </w:rPr>
            </w:pPr>
            <w:r w:rsidRPr="00F0351E">
              <w:rPr>
                <w:sz w:val="28"/>
                <w:szCs w:val="28"/>
              </w:rPr>
              <w:t>- Điện áp một chiều (3 A): điều chỉnh từ 0 đến 24 V.</w:t>
            </w:r>
          </w:p>
          <w:p w:rsidR="00942C04" w:rsidRPr="00F0351E" w:rsidRDefault="00942C04" w:rsidP="00F774D7">
            <w:pPr>
              <w:spacing w:before="40" w:after="40"/>
              <w:rPr>
                <w:sz w:val="28"/>
                <w:szCs w:val="28"/>
              </w:rPr>
            </w:pPr>
            <w:r w:rsidRPr="00F0351E">
              <w:rPr>
                <w:sz w:val="28"/>
                <w:szCs w:val="28"/>
              </w:rPr>
              <w:t>Có đồng hồ chỉ thị điện áp ra; có mạch đóng ngắt và bảo vệ quá dòng, đảm bảo an toàn về độ cách điện và độ bền điện trong quá trình sử dụng.</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5</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Sơ đồ mạch xử lý tín hiệu điện tử tương tự</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Giúp HS nhận biết nguyên lý hoạt động của mạch khuếch đại, mạch điều chế, mạch giải điều chế trong điện tử tương tự.</w:t>
            </w:r>
          </w:p>
          <w:p w:rsidR="00942C04" w:rsidRPr="00F0351E" w:rsidRDefault="00942C04" w:rsidP="00F774D7">
            <w:pPr>
              <w:spacing w:before="40" w:after="40"/>
              <w:rPr>
                <w:sz w:val="28"/>
                <w:szCs w:val="28"/>
              </w:rPr>
            </w:pPr>
            <w:r w:rsidRPr="00F0351E">
              <w:rPr>
                <w:sz w:val="28"/>
                <w:szCs w:val="28"/>
              </w:rPr>
              <w:t>Gồm 1 USB được copy chống sao chép.</w:t>
            </w:r>
          </w:p>
          <w:p w:rsidR="00942C04" w:rsidRPr="00F0351E" w:rsidRDefault="00942C04" w:rsidP="00F774D7">
            <w:pPr>
              <w:spacing w:before="40" w:after="40"/>
              <w:rPr>
                <w:sz w:val="28"/>
                <w:szCs w:val="28"/>
              </w:rPr>
            </w:pPr>
            <w:r w:rsidRPr="00F0351E">
              <w:rPr>
                <w:sz w:val="28"/>
                <w:szCs w:val="28"/>
              </w:rPr>
              <w:t>Minh họa sơ đồ nguyên lý của mạch khuếch đại và sơ đồ khối nguyên lý của các mạch điều chế, mạch giải điều chế của điện tử tương tự.</w:t>
            </w:r>
          </w:p>
          <w:p w:rsidR="00942C04" w:rsidRPr="00F0351E" w:rsidRDefault="00942C04" w:rsidP="00F774D7">
            <w:pPr>
              <w:spacing w:before="40" w:after="40"/>
              <w:rPr>
                <w:sz w:val="28"/>
                <w:szCs w:val="28"/>
              </w:rPr>
            </w:pPr>
            <w:r w:rsidRPr="00F0351E">
              <w:rPr>
                <w:sz w:val="28"/>
                <w:szCs w:val="28"/>
              </w:rPr>
              <w:t>Kích thước: (790x</w:t>
            </w:r>
            <w:proofErr w:type="gramStart"/>
            <w:r w:rsidRPr="00F0351E">
              <w:rPr>
                <w:sz w:val="28"/>
                <w:szCs w:val="28"/>
              </w:rPr>
              <w:t>540)mm</w:t>
            </w:r>
            <w:proofErr w:type="gramEnd"/>
            <w:r w:rsidRPr="00F0351E">
              <w:rPr>
                <w:sz w:val="28"/>
                <w:szCs w:val="28"/>
              </w:rPr>
              <w:t xml:space="preserve"> có dung sai 10mm</w:t>
            </w:r>
          </w:p>
          <w:p w:rsidR="00942C04" w:rsidRPr="00F0351E" w:rsidRDefault="00942C04" w:rsidP="00F774D7">
            <w:pPr>
              <w:spacing w:before="40" w:after="40"/>
              <w:rPr>
                <w:sz w:val="28"/>
                <w:szCs w:val="28"/>
              </w:rPr>
            </w:pPr>
            <w:r w:rsidRPr="00F0351E">
              <w:rPr>
                <w:sz w:val="28"/>
                <w:szCs w:val="28"/>
              </w:rPr>
              <w:t>Tranh ảnh định dạng JPG có độ phân giải và độ nét cao</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Quyết định Xuất bản/ Tái bản xuất bản phẩm</w:t>
            </w:r>
          </w:p>
          <w:p w:rsidR="00942C04" w:rsidRPr="00F0351E" w:rsidRDefault="00942C04" w:rsidP="00F774D7">
            <w:pPr>
              <w:spacing w:before="40" w:after="40"/>
              <w:rPr>
                <w:sz w:val="28"/>
                <w:szCs w:val="28"/>
              </w:rPr>
            </w:pPr>
            <w:r w:rsidRPr="00F0351E">
              <w:rPr>
                <w:sz w:val="28"/>
                <w:szCs w:val="28"/>
              </w:rPr>
              <w:t>Giấy xác nhận đăng ký xuất bản</w:t>
            </w:r>
          </w:p>
          <w:p w:rsidR="00942C04" w:rsidRPr="00F0351E" w:rsidRDefault="00942C04" w:rsidP="00F774D7">
            <w:pPr>
              <w:spacing w:before="40" w:after="40"/>
              <w:rPr>
                <w:sz w:val="28"/>
                <w:szCs w:val="28"/>
              </w:rPr>
            </w:pPr>
            <w:r w:rsidRPr="00F0351E">
              <w:rPr>
                <w:sz w:val="28"/>
                <w:szCs w:val="28"/>
              </w:rPr>
              <w:t>Giấy xác nhận đăng ký hoạt động phát hành xuất bản phẩm</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6</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Sơ đồ mạch xử lý tín hiệu điện tử số</w:t>
            </w:r>
          </w:p>
        </w:tc>
        <w:tc>
          <w:tcPr>
            <w:tcW w:w="3684" w:type="pct"/>
            <w:vAlign w:val="center"/>
            <w:hideMark/>
          </w:tcPr>
          <w:p w:rsidR="00942C04" w:rsidRPr="00F0351E" w:rsidRDefault="00942C04" w:rsidP="00F774D7">
            <w:pPr>
              <w:spacing w:before="40" w:after="40"/>
              <w:rPr>
                <w:sz w:val="28"/>
                <w:szCs w:val="28"/>
              </w:rPr>
            </w:pPr>
            <w:r w:rsidRPr="00F0351E">
              <w:rPr>
                <w:sz w:val="28"/>
                <w:szCs w:val="28"/>
              </w:rPr>
              <w:t>Mục đích sử dụng: Giúp HS nhận biết nguyên lý hoạt động của mạch xử lý tín hiệu điện tử số</w:t>
            </w:r>
          </w:p>
          <w:p w:rsidR="00942C04" w:rsidRPr="00F0351E" w:rsidRDefault="00942C04" w:rsidP="00F774D7">
            <w:pPr>
              <w:spacing w:before="40" w:after="40"/>
              <w:rPr>
                <w:sz w:val="28"/>
                <w:szCs w:val="28"/>
              </w:rPr>
            </w:pPr>
            <w:r w:rsidRPr="00F0351E">
              <w:rPr>
                <w:sz w:val="28"/>
                <w:szCs w:val="28"/>
              </w:rPr>
              <w:t>Minh họa sơ đồ mạch xử lý tín hiệu thuộc mạch tổ hợp và mạch dãy trong điện tử số.</w:t>
            </w:r>
          </w:p>
          <w:p w:rsidR="00942C04" w:rsidRPr="00F0351E" w:rsidRDefault="00942C04" w:rsidP="00F774D7">
            <w:pPr>
              <w:spacing w:before="40" w:after="40"/>
              <w:rPr>
                <w:sz w:val="28"/>
                <w:szCs w:val="28"/>
              </w:rPr>
            </w:pPr>
            <w:r w:rsidRPr="00F0351E">
              <w:rPr>
                <w:sz w:val="28"/>
                <w:szCs w:val="28"/>
              </w:rPr>
              <w:t>Kích thước: (790x</w:t>
            </w:r>
            <w:proofErr w:type="gramStart"/>
            <w:r w:rsidRPr="00F0351E">
              <w:rPr>
                <w:sz w:val="28"/>
                <w:szCs w:val="28"/>
              </w:rPr>
              <w:t>540)mm</w:t>
            </w:r>
            <w:proofErr w:type="gramEnd"/>
            <w:r w:rsidRPr="00F0351E">
              <w:rPr>
                <w:sz w:val="28"/>
                <w:szCs w:val="28"/>
              </w:rPr>
              <w:t xml:space="preserve"> có dung sai 10mm</w:t>
            </w:r>
          </w:p>
          <w:p w:rsidR="00942C04" w:rsidRPr="00F0351E" w:rsidRDefault="00942C04" w:rsidP="00F774D7">
            <w:pPr>
              <w:spacing w:before="40" w:after="40"/>
              <w:rPr>
                <w:sz w:val="28"/>
                <w:szCs w:val="28"/>
              </w:rPr>
            </w:pPr>
            <w:r w:rsidRPr="00F0351E">
              <w:rPr>
                <w:sz w:val="28"/>
                <w:szCs w:val="28"/>
              </w:rPr>
              <w:t>Tranh ảnh định dạng JPG có độ phân giải và độ nét cao</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Giấy phép bán hàng và sử dụng hình ảnh sản phẩm từ nhà sản xuất</w:t>
            </w:r>
          </w:p>
          <w:p w:rsidR="00942C04" w:rsidRPr="00F0351E" w:rsidRDefault="00942C04" w:rsidP="00F774D7">
            <w:pPr>
              <w:spacing w:before="40" w:after="40"/>
              <w:rPr>
                <w:sz w:val="28"/>
                <w:szCs w:val="28"/>
              </w:rPr>
            </w:pPr>
            <w:r w:rsidRPr="00F0351E">
              <w:rPr>
                <w:sz w:val="28"/>
                <w:szCs w:val="28"/>
              </w:rPr>
              <w:t>Quyết định Xuất bản/ Tái bản xuất bản phẩm</w:t>
            </w:r>
          </w:p>
          <w:p w:rsidR="00942C04" w:rsidRPr="00F0351E" w:rsidRDefault="00942C04" w:rsidP="00F774D7">
            <w:pPr>
              <w:spacing w:before="40" w:after="40"/>
              <w:rPr>
                <w:sz w:val="28"/>
                <w:szCs w:val="28"/>
              </w:rPr>
            </w:pPr>
            <w:r w:rsidRPr="00F0351E">
              <w:rPr>
                <w:sz w:val="28"/>
                <w:szCs w:val="28"/>
              </w:rPr>
              <w:t>Giấy xác nhận đăng ký xuất bản</w:t>
            </w:r>
          </w:p>
          <w:p w:rsidR="00942C04" w:rsidRPr="00F0351E" w:rsidRDefault="00942C04" w:rsidP="00F774D7">
            <w:pPr>
              <w:spacing w:before="40" w:after="40"/>
              <w:rPr>
                <w:sz w:val="28"/>
                <w:szCs w:val="28"/>
              </w:rPr>
            </w:pPr>
            <w:r w:rsidRPr="00F0351E">
              <w:rPr>
                <w:sz w:val="28"/>
                <w:szCs w:val="28"/>
              </w:rPr>
              <w:t>Giấy xác nhận đăng ký hoạt động phát hành xuất bản phẩm</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7</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Bộ thực hành lắp ráp mạch điện tử</w:t>
            </w:r>
          </w:p>
        </w:tc>
        <w:tc>
          <w:tcPr>
            <w:tcW w:w="3684" w:type="pct"/>
            <w:vAlign w:val="center"/>
            <w:hideMark/>
          </w:tcPr>
          <w:p w:rsidR="00942C04" w:rsidRPr="00F0351E" w:rsidRDefault="00942C04" w:rsidP="00F774D7">
            <w:pPr>
              <w:spacing w:before="40" w:after="40"/>
              <w:rPr>
                <w:sz w:val="28"/>
                <w:szCs w:val="28"/>
              </w:rPr>
            </w:pPr>
            <w:r w:rsidRPr="00F0351E">
              <w:rPr>
                <w:sz w:val="28"/>
                <w:szCs w:val="28"/>
              </w:rPr>
              <w:t>Chủ đề dạy học: Hệ thống điện trong gia đình</w:t>
            </w:r>
          </w:p>
          <w:p w:rsidR="00942C04" w:rsidRPr="00F0351E" w:rsidRDefault="00942C04" w:rsidP="00F774D7">
            <w:pPr>
              <w:spacing w:before="40" w:after="40"/>
              <w:rPr>
                <w:sz w:val="28"/>
                <w:szCs w:val="28"/>
              </w:rPr>
            </w:pPr>
            <w:r w:rsidRPr="00F0351E">
              <w:rPr>
                <w:sz w:val="28"/>
                <w:szCs w:val="28"/>
              </w:rPr>
              <w:t>Mục đích sử dụng: Giúp HS thực hành lắp ráp mạch điện tử</w:t>
            </w:r>
          </w:p>
          <w:p w:rsidR="00942C04" w:rsidRPr="00F0351E" w:rsidRDefault="00942C04" w:rsidP="00F774D7">
            <w:pPr>
              <w:spacing w:before="40" w:after="40"/>
              <w:rPr>
                <w:sz w:val="28"/>
                <w:szCs w:val="28"/>
              </w:rPr>
            </w:pPr>
            <w:r w:rsidRPr="00F0351E">
              <w:rPr>
                <w:sz w:val="28"/>
                <w:szCs w:val="28"/>
              </w:rPr>
              <w:t>Bộ thực hành lắp ráp mạch điện tử bao gồm:</w:t>
            </w:r>
          </w:p>
          <w:p w:rsidR="00942C04" w:rsidRPr="00F0351E" w:rsidRDefault="00942C04" w:rsidP="00F774D7">
            <w:pPr>
              <w:spacing w:before="40" w:after="40"/>
              <w:rPr>
                <w:sz w:val="28"/>
                <w:szCs w:val="28"/>
              </w:rPr>
            </w:pPr>
            <w:r w:rsidRPr="00F0351E">
              <w:rPr>
                <w:sz w:val="28"/>
                <w:szCs w:val="28"/>
              </w:rPr>
              <w:lastRenderedPageBreak/>
              <w:t>- Điện trở than: 100Ω; 1kΩ; 470Ω; 4,7kΩ; 2,2kΩ; 330kΩ; 180Ω; 5,6kΩ, công suất 0.25W, sai số 5%, hiển thị trị số bằng vạch màu.</w:t>
            </w:r>
          </w:p>
          <w:p w:rsidR="00942C04" w:rsidRPr="00F0351E" w:rsidRDefault="00942C04" w:rsidP="00F774D7">
            <w:pPr>
              <w:spacing w:before="40" w:after="40"/>
              <w:rPr>
                <w:sz w:val="28"/>
                <w:szCs w:val="28"/>
              </w:rPr>
            </w:pPr>
            <w:r w:rsidRPr="00F0351E">
              <w:rPr>
                <w:sz w:val="28"/>
                <w:szCs w:val="28"/>
              </w:rPr>
              <w:t>- Điện trở kim loại: 100Ω, 470Ω, 1kΩ, 4,7kΩ, 10kΩ, 33kΩ, 47kΩ, 100kΩ, 330kΩ, 470kΩ, công suất 1W, sai số 10%, hiển thị trị số bằng số.</w:t>
            </w:r>
          </w:p>
          <w:p w:rsidR="00942C04" w:rsidRPr="00F0351E" w:rsidRDefault="00942C04" w:rsidP="00F774D7">
            <w:pPr>
              <w:spacing w:before="40" w:after="40"/>
              <w:rPr>
                <w:sz w:val="28"/>
                <w:szCs w:val="28"/>
              </w:rPr>
            </w:pPr>
            <w:r w:rsidRPr="00F0351E">
              <w:rPr>
                <w:sz w:val="28"/>
                <w:szCs w:val="28"/>
              </w:rPr>
              <w:t>- Điện trở sứ: 10Ω - 5W, 1Ω - 10W, 10Ω -10w, 15Ω - 10W, 20Ω - 10W, 22Ω - 10W, sai số 5%, hiển thị trị số bằng số.</w:t>
            </w:r>
          </w:p>
          <w:p w:rsidR="00942C04" w:rsidRPr="00F0351E" w:rsidRDefault="00942C04" w:rsidP="00F774D7">
            <w:pPr>
              <w:spacing w:before="40" w:after="40"/>
              <w:rPr>
                <w:sz w:val="28"/>
                <w:szCs w:val="28"/>
              </w:rPr>
            </w:pPr>
            <w:r w:rsidRPr="00F0351E">
              <w:rPr>
                <w:sz w:val="28"/>
                <w:szCs w:val="28"/>
              </w:rPr>
              <w:t>- Tụ xoay: một số loại tụ xoay có dải từ 10 pF đến 120 pF.</w:t>
            </w:r>
          </w:p>
          <w:p w:rsidR="00942C04" w:rsidRPr="00F0351E" w:rsidRDefault="00942C04" w:rsidP="00F774D7">
            <w:pPr>
              <w:spacing w:before="40" w:after="40"/>
              <w:rPr>
                <w:sz w:val="28"/>
                <w:szCs w:val="28"/>
              </w:rPr>
            </w:pPr>
            <w:r w:rsidRPr="00F0351E">
              <w:rPr>
                <w:sz w:val="28"/>
                <w:szCs w:val="28"/>
              </w:rPr>
              <w:t xml:space="preserve">- Tụ giấy: một số loại tụ giấy có dải từ 500 pF đến 50pF. </w:t>
            </w:r>
          </w:p>
          <w:p w:rsidR="00942C04" w:rsidRPr="00F0351E" w:rsidRDefault="00942C04" w:rsidP="00F774D7">
            <w:pPr>
              <w:spacing w:before="40" w:after="40"/>
              <w:rPr>
                <w:sz w:val="28"/>
                <w:szCs w:val="28"/>
              </w:rPr>
            </w:pPr>
            <w:r w:rsidRPr="00F0351E">
              <w:rPr>
                <w:sz w:val="28"/>
                <w:szCs w:val="28"/>
              </w:rPr>
              <w:t>- Tụ gốm: 0,01µF, 0,1µF, 0,22µF, 2,2µF sai số 5% - 10%, hiển thị trị số bằng số.</w:t>
            </w:r>
          </w:p>
          <w:p w:rsidR="00942C04" w:rsidRPr="00F0351E" w:rsidRDefault="00942C04" w:rsidP="00F774D7">
            <w:pPr>
              <w:spacing w:before="40" w:after="40"/>
              <w:rPr>
                <w:sz w:val="28"/>
                <w:szCs w:val="28"/>
              </w:rPr>
            </w:pPr>
            <w:r w:rsidRPr="00F0351E">
              <w:rPr>
                <w:sz w:val="28"/>
                <w:szCs w:val="28"/>
              </w:rPr>
              <w:t>Tụ hóa: 1000µF - 25V, 100µF - 16V, sai số 5% - 10%, hiển thị trị số bằng số.</w:t>
            </w:r>
          </w:p>
          <w:p w:rsidR="00942C04" w:rsidRPr="00F0351E" w:rsidRDefault="00942C04" w:rsidP="00F774D7">
            <w:pPr>
              <w:spacing w:before="40" w:after="40"/>
              <w:rPr>
                <w:sz w:val="28"/>
                <w:szCs w:val="28"/>
              </w:rPr>
            </w:pPr>
            <w:r w:rsidRPr="00F0351E">
              <w:rPr>
                <w:sz w:val="28"/>
                <w:szCs w:val="28"/>
              </w:rPr>
              <w:t>- Chiết áp: loại màng than, loại tinh chỉnh, công suất 1W</w:t>
            </w:r>
          </w:p>
          <w:p w:rsidR="00942C04" w:rsidRPr="00F0351E" w:rsidRDefault="00942C04" w:rsidP="00F774D7">
            <w:pPr>
              <w:spacing w:before="40" w:after="40"/>
              <w:rPr>
                <w:sz w:val="28"/>
                <w:szCs w:val="28"/>
              </w:rPr>
            </w:pPr>
            <w:r w:rsidRPr="00F0351E">
              <w:rPr>
                <w:sz w:val="28"/>
                <w:szCs w:val="28"/>
              </w:rPr>
              <w:t xml:space="preserve">- Loa: 3 cái, loại công suất 1W </w:t>
            </w:r>
          </w:p>
          <w:p w:rsidR="00942C04" w:rsidRPr="00F0351E" w:rsidRDefault="00942C04" w:rsidP="00F774D7">
            <w:pPr>
              <w:spacing w:before="40" w:after="40"/>
              <w:rPr>
                <w:sz w:val="28"/>
                <w:szCs w:val="28"/>
              </w:rPr>
            </w:pPr>
            <w:r w:rsidRPr="00F0351E">
              <w:rPr>
                <w:sz w:val="28"/>
                <w:szCs w:val="28"/>
              </w:rPr>
              <w:t>- Đèn LED: 5 cái loại 5V</w:t>
            </w:r>
          </w:p>
          <w:p w:rsidR="00942C04" w:rsidRPr="00F0351E" w:rsidRDefault="00942C04" w:rsidP="00F774D7">
            <w:pPr>
              <w:spacing w:before="40" w:after="40"/>
              <w:rPr>
                <w:sz w:val="28"/>
                <w:szCs w:val="28"/>
              </w:rPr>
            </w:pPr>
            <w:r w:rsidRPr="00F0351E">
              <w:rPr>
                <w:sz w:val="28"/>
                <w:szCs w:val="28"/>
              </w:rPr>
              <w:t>- Lõi ferit điện áp đầu vào 220V, điện áp đầu ra 12V, có cường độ dòng điện 1A.</w:t>
            </w:r>
          </w:p>
          <w:p w:rsidR="00942C04" w:rsidRPr="00F0351E" w:rsidRDefault="00942C04" w:rsidP="00F774D7">
            <w:pPr>
              <w:spacing w:before="40" w:after="40"/>
              <w:rPr>
                <w:sz w:val="28"/>
                <w:szCs w:val="28"/>
              </w:rPr>
            </w:pPr>
            <w:r w:rsidRPr="00F0351E">
              <w:rPr>
                <w:sz w:val="28"/>
                <w:szCs w:val="28"/>
              </w:rPr>
              <w:t>- Tirixto: loại thông dụng NEC2P4M hoặc tương đương.</w:t>
            </w:r>
          </w:p>
          <w:p w:rsidR="00942C04" w:rsidRPr="00F0351E" w:rsidRDefault="00942C04" w:rsidP="00F774D7">
            <w:pPr>
              <w:spacing w:before="40" w:after="40"/>
              <w:rPr>
                <w:sz w:val="28"/>
                <w:szCs w:val="28"/>
              </w:rPr>
            </w:pPr>
            <w:r w:rsidRPr="00F0351E">
              <w:rPr>
                <w:sz w:val="28"/>
                <w:szCs w:val="28"/>
              </w:rPr>
              <w:t>- Triac: loại BTA 06-600 hoặc tương đương.</w:t>
            </w:r>
          </w:p>
          <w:p w:rsidR="00942C04" w:rsidRPr="00F0351E" w:rsidRDefault="00942C04" w:rsidP="00F774D7">
            <w:pPr>
              <w:spacing w:before="40" w:after="40"/>
              <w:rPr>
                <w:sz w:val="28"/>
                <w:szCs w:val="28"/>
              </w:rPr>
            </w:pPr>
            <w:r w:rsidRPr="00F0351E">
              <w:rPr>
                <w:sz w:val="28"/>
                <w:szCs w:val="28"/>
              </w:rPr>
              <w:t>- Diac: loại DB 3 hoặc tương đương.</w:t>
            </w:r>
          </w:p>
          <w:p w:rsidR="00942C04" w:rsidRPr="00F0351E" w:rsidRDefault="00942C04" w:rsidP="00F774D7">
            <w:pPr>
              <w:spacing w:before="40" w:after="40"/>
              <w:rPr>
                <w:sz w:val="28"/>
                <w:szCs w:val="28"/>
              </w:rPr>
            </w:pPr>
            <w:r w:rsidRPr="00F0351E">
              <w:rPr>
                <w:sz w:val="28"/>
                <w:szCs w:val="28"/>
              </w:rPr>
              <w:t>- Tran zi to: mỗi loại 1 cái: C828; A 546; H1061; A671 hoặc tương đương.</w:t>
            </w:r>
          </w:p>
          <w:p w:rsidR="00942C04" w:rsidRPr="00F0351E" w:rsidRDefault="00942C04" w:rsidP="00F774D7">
            <w:pPr>
              <w:spacing w:before="40" w:after="40"/>
              <w:rPr>
                <w:sz w:val="28"/>
                <w:szCs w:val="28"/>
              </w:rPr>
            </w:pPr>
            <w:r w:rsidRPr="00F0351E">
              <w:rPr>
                <w:sz w:val="28"/>
                <w:szCs w:val="28"/>
              </w:rPr>
              <w:t>- IC: loại IC 74xx, 78xx; 79xx; hoặc tương đương.</w:t>
            </w:r>
          </w:p>
          <w:p w:rsidR="00942C04" w:rsidRPr="00F0351E" w:rsidRDefault="00942C04" w:rsidP="00F774D7">
            <w:pPr>
              <w:spacing w:before="40" w:after="40"/>
              <w:rPr>
                <w:sz w:val="28"/>
                <w:szCs w:val="28"/>
              </w:rPr>
            </w:pPr>
            <w:r w:rsidRPr="00F0351E">
              <w:rPr>
                <w:sz w:val="28"/>
                <w:szCs w:val="28"/>
              </w:rPr>
              <w:t>- Bo mạch thử: kích thước (150x</w:t>
            </w:r>
            <w:proofErr w:type="gramStart"/>
            <w:r w:rsidRPr="00F0351E">
              <w:rPr>
                <w:sz w:val="28"/>
                <w:szCs w:val="28"/>
              </w:rPr>
              <w:t>55)mm</w:t>
            </w:r>
            <w:proofErr w:type="gramEnd"/>
          </w:p>
          <w:p w:rsidR="00942C04" w:rsidRPr="00F0351E" w:rsidRDefault="00942C04" w:rsidP="00F774D7">
            <w:pPr>
              <w:spacing w:before="40" w:after="40"/>
              <w:rPr>
                <w:sz w:val="28"/>
                <w:szCs w:val="28"/>
              </w:rPr>
            </w:pPr>
            <w:r w:rsidRPr="00F0351E">
              <w:rPr>
                <w:sz w:val="28"/>
                <w:szCs w:val="28"/>
              </w:rPr>
              <w:t>- Hộp bảo vệ: làm bằng vật liệu nhựa cứng có độ bền cao, có tay xách, kích thước phù hợp.</w:t>
            </w:r>
          </w:p>
          <w:p w:rsidR="00942C04" w:rsidRPr="00F0351E" w:rsidRDefault="00942C04" w:rsidP="00F774D7">
            <w:pPr>
              <w:spacing w:before="40" w:after="40"/>
              <w:rPr>
                <w:sz w:val="28"/>
                <w:szCs w:val="28"/>
              </w:rPr>
            </w:pPr>
            <w:r w:rsidRPr="00F0351E">
              <w:rPr>
                <w:sz w:val="28"/>
                <w:szCs w:val="28"/>
              </w:rPr>
              <w:t>Hàng hóa được sản xuất theo tiêu chuẩn: ISO 9001:2015; ISO 14001:2015; ISO 45001:2018</w:t>
            </w:r>
          </w:p>
          <w:p w:rsidR="00942C04" w:rsidRPr="00F0351E" w:rsidRDefault="00942C04" w:rsidP="00F774D7">
            <w:pPr>
              <w:spacing w:before="40" w:after="40"/>
              <w:rPr>
                <w:sz w:val="28"/>
                <w:szCs w:val="28"/>
              </w:rPr>
            </w:pPr>
            <w:r w:rsidRPr="00F0351E">
              <w:rPr>
                <w:sz w:val="28"/>
                <w:szCs w:val="28"/>
              </w:rPr>
              <w:t>Giấy chứng nhận đăng ký nhãn hiệu hàng hóa số: 402441của Cục sở hữu trí tuệ</w:t>
            </w:r>
          </w:p>
          <w:p w:rsidR="00942C04" w:rsidRPr="00F0351E" w:rsidRDefault="00942C04" w:rsidP="00F774D7">
            <w:pPr>
              <w:spacing w:before="40" w:after="40"/>
              <w:rPr>
                <w:sz w:val="28"/>
                <w:szCs w:val="28"/>
              </w:rPr>
            </w:pPr>
            <w:r w:rsidRPr="00F0351E">
              <w:rPr>
                <w:sz w:val="28"/>
                <w:szCs w:val="28"/>
              </w:rPr>
              <w:t>Kết quả thử nghiệm mẫu nhựa dùng cho sản xuất thiết bị dạy học theo phương pháp thử TCVN 4501:2009 và TCVN 4502:2008</w:t>
            </w:r>
          </w:p>
          <w:p w:rsidR="00942C04" w:rsidRPr="00F0351E" w:rsidRDefault="00942C04" w:rsidP="00F774D7">
            <w:pPr>
              <w:spacing w:before="40" w:after="40"/>
              <w:rPr>
                <w:sz w:val="28"/>
                <w:szCs w:val="28"/>
              </w:rPr>
            </w:pPr>
            <w:r w:rsidRPr="00F0351E">
              <w:rPr>
                <w:sz w:val="28"/>
                <w:szCs w:val="28"/>
              </w:rPr>
              <w:t>Giấy chứng nhận xuất xưởng (C/O) từ nhà sản xuất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V</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giáo dục thể chất</w:t>
            </w:r>
          </w:p>
        </w:tc>
        <w:tc>
          <w:tcPr>
            <w:tcW w:w="3684" w:type="pct"/>
            <w:vAlign w:val="center"/>
            <w:hideMark/>
          </w:tcPr>
          <w:p w:rsidR="00942C04" w:rsidRPr="00F0351E" w:rsidRDefault="00942C04" w:rsidP="00F774D7">
            <w:pPr>
              <w:spacing w:before="40" w:after="40"/>
              <w:jc w:val="left"/>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Quả bóng đá</w:t>
            </w:r>
          </w:p>
        </w:tc>
        <w:tc>
          <w:tcPr>
            <w:tcW w:w="3684" w:type="pct"/>
            <w:vAlign w:val="center"/>
            <w:hideMark/>
          </w:tcPr>
          <w:p w:rsidR="00942C04" w:rsidRPr="00F0351E" w:rsidRDefault="00942C04" w:rsidP="00F774D7">
            <w:pPr>
              <w:spacing w:before="40" w:after="40"/>
              <w:rPr>
                <w:sz w:val="28"/>
                <w:szCs w:val="28"/>
              </w:rPr>
            </w:pPr>
            <w:r w:rsidRPr="00F0351E">
              <w:rPr>
                <w:sz w:val="28"/>
                <w:szCs w:val="28"/>
              </w:rPr>
              <w:t>Hình tròn, chất liệu bằng da hoặc giả da, size số 5, đường kính 216-226mm, chu vi 680-700mm (Theo tiêu chuẩn quy định, loại dùng cho tập luyện).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Quả bóng rổ</w:t>
            </w:r>
          </w:p>
        </w:tc>
        <w:tc>
          <w:tcPr>
            <w:tcW w:w="3684" w:type="pct"/>
            <w:vAlign w:val="center"/>
            <w:hideMark/>
          </w:tcPr>
          <w:p w:rsidR="00942C04" w:rsidRPr="00F0351E" w:rsidRDefault="00942C04" w:rsidP="00F774D7">
            <w:pPr>
              <w:spacing w:before="40" w:after="40"/>
              <w:rPr>
                <w:sz w:val="28"/>
                <w:szCs w:val="28"/>
              </w:rPr>
            </w:pPr>
            <w:r w:rsidRPr="00F0351E">
              <w:rPr>
                <w:sz w:val="28"/>
                <w:szCs w:val="28"/>
              </w:rPr>
              <w:t>Hình tròn, chất liệu bằng da hoặc tương đương, có chia các rãnh tạo ma sát;</w:t>
            </w:r>
          </w:p>
          <w:p w:rsidR="00942C04" w:rsidRPr="00F0351E" w:rsidRDefault="00942C04" w:rsidP="00F774D7">
            <w:pPr>
              <w:spacing w:before="40" w:after="40"/>
              <w:rPr>
                <w:sz w:val="28"/>
                <w:szCs w:val="28"/>
              </w:rPr>
            </w:pPr>
            <w:r w:rsidRPr="00F0351E">
              <w:rPr>
                <w:sz w:val="28"/>
                <w:szCs w:val="28"/>
              </w:rPr>
              <w:t>Size số 7 dành cho HS Nam (chu vi 750-780mm; trọng lượng: 600-650g);</w:t>
            </w:r>
          </w:p>
          <w:p w:rsidR="00942C04" w:rsidRPr="00F0351E" w:rsidRDefault="00942C04" w:rsidP="00F774D7">
            <w:pPr>
              <w:spacing w:before="40" w:after="40"/>
              <w:rPr>
                <w:sz w:val="28"/>
                <w:szCs w:val="28"/>
              </w:rPr>
            </w:pPr>
            <w:r w:rsidRPr="00F0351E">
              <w:rPr>
                <w:sz w:val="28"/>
                <w:szCs w:val="28"/>
              </w:rPr>
              <w:t>Size số 6 dành cho HS Nữ (chu vi 720-740mm; trọng lượng: 500-540g).</w:t>
            </w:r>
          </w:p>
          <w:p w:rsidR="00942C04" w:rsidRPr="00F0351E" w:rsidRDefault="00942C04" w:rsidP="00F774D7">
            <w:pPr>
              <w:spacing w:before="40" w:after="40"/>
              <w:rPr>
                <w:sz w:val="28"/>
                <w:szCs w:val="28"/>
              </w:rPr>
            </w:pPr>
            <w:r w:rsidRPr="00F0351E">
              <w:rPr>
                <w:sz w:val="28"/>
                <w:szCs w:val="28"/>
              </w:rPr>
              <w:t>Hình tròn, chất liệu bằng da hoặc tương đương, có chia các rãnh tạo ma sát;</w:t>
            </w:r>
          </w:p>
          <w:p w:rsidR="00942C04" w:rsidRPr="00F0351E" w:rsidRDefault="00942C04" w:rsidP="00F774D7">
            <w:pPr>
              <w:spacing w:before="40" w:after="40"/>
              <w:rPr>
                <w:sz w:val="28"/>
                <w:szCs w:val="28"/>
              </w:rPr>
            </w:pPr>
            <w:r w:rsidRPr="00F0351E">
              <w:rPr>
                <w:sz w:val="28"/>
                <w:szCs w:val="28"/>
              </w:rPr>
              <w:t>Size số 7 dành cho HS Nam (chu vi 750-780mm; trọng lượng: 600-650g);</w:t>
            </w:r>
          </w:p>
          <w:p w:rsidR="00942C04" w:rsidRPr="00F0351E" w:rsidRDefault="00942C04" w:rsidP="00F774D7">
            <w:pPr>
              <w:spacing w:before="40" w:after="40"/>
              <w:rPr>
                <w:sz w:val="28"/>
                <w:szCs w:val="28"/>
              </w:rPr>
            </w:pPr>
            <w:r w:rsidRPr="00F0351E">
              <w:rPr>
                <w:sz w:val="28"/>
                <w:szCs w:val="28"/>
              </w:rPr>
              <w:t>Size số 6 dành cho HS Nữ (chu vi 720-740mm; trọng lượng: 500-540g).</w:t>
            </w:r>
          </w:p>
          <w:p w:rsidR="00942C04" w:rsidRPr="00F0351E" w:rsidRDefault="00942C04" w:rsidP="00F774D7">
            <w:pPr>
              <w:spacing w:before="40" w:after="40"/>
              <w:rPr>
                <w:sz w:val="28"/>
                <w:szCs w:val="28"/>
              </w:rPr>
            </w:pPr>
            <w:r w:rsidRPr="00F0351E">
              <w:rPr>
                <w:sz w:val="28"/>
                <w:szCs w:val="28"/>
              </w:rPr>
              <w:t>Hình tròn, chất liệu bằng da hoặc tương đương, có chia các rãnh tạo ma sát;</w:t>
            </w:r>
          </w:p>
          <w:p w:rsidR="00942C04" w:rsidRPr="00F0351E" w:rsidRDefault="00942C04" w:rsidP="00F774D7">
            <w:pPr>
              <w:spacing w:before="40" w:after="40"/>
              <w:rPr>
                <w:sz w:val="28"/>
                <w:szCs w:val="28"/>
              </w:rPr>
            </w:pPr>
            <w:r w:rsidRPr="00F0351E">
              <w:rPr>
                <w:sz w:val="28"/>
                <w:szCs w:val="28"/>
              </w:rPr>
              <w:t>Size số 7 dành cho HS Nam (chu vi 750-780mm; trọng lượng: 600-650g);</w:t>
            </w:r>
          </w:p>
          <w:p w:rsidR="00942C04" w:rsidRPr="00F0351E" w:rsidRDefault="00942C04" w:rsidP="00F774D7">
            <w:pPr>
              <w:spacing w:before="40" w:after="40"/>
              <w:rPr>
                <w:sz w:val="28"/>
                <w:szCs w:val="28"/>
              </w:rPr>
            </w:pPr>
            <w:r w:rsidRPr="00F0351E">
              <w:rPr>
                <w:sz w:val="28"/>
                <w:szCs w:val="28"/>
              </w:rPr>
              <w:t>Size số 6 dành cho HS Nữ (chu vi 720-740mm; trọng lượng: 500-540g).</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3</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Quả bóng chuyền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Hình tròn, chất liệu bằng da hoặc tương đương, có chia các múi theo đường khâu, chu vi 650-670mm, trọng lượng 260-280g (Theo tiêu chuẩn quy định, loại dùng cho tập luyện).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4</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Quả cầu đá</w:t>
            </w:r>
          </w:p>
        </w:tc>
        <w:tc>
          <w:tcPr>
            <w:tcW w:w="3684" w:type="pct"/>
            <w:vAlign w:val="center"/>
            <w:hideMark/>
          </w:tcPr>
          <w:p w:rsidR="00942C04" w:rsidRPr="00F0351E" w:rsidRDefault="00942C04" w:rsidP="00F774D7">
            <w:pPr>
              <w:spacing w:before="40" w:after="40"/>
              <w:rPr>
                <w:sz w:val="28"/>
                <w:szCs w:val="28"/>
              </w:rPr>
            </w:pPr>
            <w:r w:rsidRPr="00F0351E">
              <w:rPr>
                <w:sz w:val="28"/>
                <w:szCs w:val="28"/>
              </w:rPr>
              <w:t>Chất liệu cánh bằng xốp, chất liệu đế bằng cao su dày 13-15mm, đường kính 38-40mm. Chiều cao 130-150mm, trọng lượng 13g. (Theo tiêu chuẩn qui định, loại dùng cho tập luyện).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5</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Quả cầu lông</w:t>
            </w:r>
          </w:p>
        </w:tc>
        <w:tc>
          <w:tcPr>
            <w:tcW w:w="3684" w:type="pct"/>
            <w:vAlign w:val="center"/>
            <w:hideMark/>
          </w:tcPr>
          <w:p w:rsidR="00942C04" w:rsidRPr="00F0351E" w:rsidRDefault="00942C04" w:rsidP="00F774D7">
            <w:pPr>
              <w:spacing w:before="40" w:after="40"/>
              <w:rPr>
                <w:sz w:val="28"/>
                <w:szCs w:val="28"/>
              </w:rPr>
            </w:pPr>
            <w:r w:rsidRPr="00F0351E">
              <w:rPr>
                <w:sz w:val="28"/>
                <w:szCs w:val="28"/>
              </w:rPr>
              <w:t>Hình nón ngược, chất liệu cánh cầu bằng lông vũ, chất liệu đế cầu bằng xốp mút, đường kính đế cầu 25-28mm, trọng lượng 4,7 -5,5g. (Theo tiêu chuẩn qui định, loại dùng cho tập luyện).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6</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Vợt</w:t>
            </w:r>
          </w:p>
        </w:tc>
        <w:tc>
          <w:tcPr>
            <w:tcW w:w="3684" w:type="pct"/>
            <w:vAlign w:val="center"/>
            <w:hideMark/>
          </w:tcPr>
          <w:p w:rsidR="00942C04" w:rsidRPr="00F0351E" w:rsidRDefault="00942C04" w:rsidP="00F774D7">
            <w:pPr>
              <w:spacing w:before="40" w:after="40"/>
              <w:rPr>
                <w:sz w:val="28"/>
                <w:szCs w:val="28"/>
              </w:rPr>
            </w:pPr>
            <w:r w:rsidRPr="00F0351E">
              <w:rPr>
                <w:sz w:val="28"/>
                <w:szCs w:val="28"/>
              </w:rPr>
              <w:t>Hình elip có tay cầm, chất liệu bằng hợp chất carbon, kim loại hoặc tương đương. Kích thước: D678 x R202 mm.</w:t>
            </w:r>
          </w:p>
          <w:p w:rsidR="00942C04" w:rsidRPr="00F0351E" w:rsidRDefault="00942C04" w:rsidP="00F774D7">
            <w:pPr>
              <w:spacing w:before="40" w:after="40"/>
              <w:rPr>
                <w:sz w:val="28"/>
                <w:szCs w:val="28"/>
              </w:rPr>
            </w:pPr>
            <w:r w:rsidRPr="00F0351E">
              <w:rPr>
                <w:sz w:val="28"/>
                <w:szCs w:val="28"/>
              </w:rPr>
              <w:t>Mặt vợt dài 254 mm. Trọng lượng 110 g. Khung căng cước (Theo tiêu chuẩn quy định, loại dùng cho tập luyện).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7</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Lưới bóng đá</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xml:space="preserve"> Lưới: Dạng sợi, chất liệu bằng sợi dù hoặc tương đương, đan mắt cá, mắt lưới nhỏ hơn kích thước của bóng, được gắn và phủ toàn bộ phía sau cầu môn.</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t>VI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Môn tin học</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Máy tính xách tay</w:t>
            </w:r>
          </w:p>
        </w:tc>
        <w:tc>
          <w:tcPr>
            <w:tcW w:w="3684" w:type="pct"/>
            <w:hideMark/>
          </w:tcPr>
          <w:p w:rsidR="00942C04" w:rsidRPr="00F0351E" w:rsidRDefault="00942C04" w:rsidP="00F774D7">
            <w:pPr>
              <w:spacing w:before="40" w:after="40"/>
              <w:rPr>
                <w:sz w:val="28"/>
                <w:szCs w:val="28"/>
              </w:rPr>
            </w:pPr>
            <w:r w:rsidRPr="00F0351E">
              <w:rPr>
                <w:sz w:val="28"/>
                <w:szCs w:val="28"/>
              </w:rPr>
              <w:t>Bộ vi xử lí: Intel® Core™ i7-1355U Processor 1.7GHz (12M Cache, up to 5GHz, 10 cores) Chipset: Tích hợp Chipset Intel Bộ nhớ RAM: 8GB DDR4-3200MHz</w:t>
            </w:r>
          </w:p>
          <w:p w:rsidR="00942C04" w:rsidRPr="00F0351E" w:rsidRDefault="00942C04" w:rsidP="00F774D7">
            <w:pPr>
              <w:spacing w:before="40" w:after="40"/>
              <w:rPr>
                <w:sz w:val="28"/>
                <w:szCs w:val="28"/>
              </w:rPr>
            </w:pPr>
            <w:r w:rsidRPr="00F0351E">
              <w:rPr>
                <w:sz w:val="28"/>
                <w:szCs w:val="28"/>
              </w:rPr>
              <w:t>Hỗ trợ mở rộng dung lượng bằng khe cắm có sẵn trên main, nâng cấp lên tới 48GB DDR4-3200MHz</w:t>
            </w:r>
          </w:p>
          <w:p w:rsidR="00942C04" w:rsidRPr="00F0351E" w:rsidRDefault="00942C04" w:rsidP="00F774D7">
            <w:pPr>
              <w:spacing w:before="40" w:after="40"/>
              <w:rPr>
                <w:sz w:val="28"/>
                <w:szCs w:val="28"/>
              </w:rPr>
            </w:pPr>
            <w:r w:rsidRPr="00F0351E">
              <w:rPr>
                <w:sz w:val="28"/>
                <w:szCs w:val="28"/>
              </w:rPr>
              <w:t>Ổ cứng: 1TB SSD M.2 2280 NVMe™ PCIe® 4.0</w:t>
            </w:r>
          </w:p>
          <w:p w:rsidR="00942C04" w:rsidRPr="00F0351E" w:rsidRDefault="00942C04" w:rsidP="00F774D7">
            <w:pPr>
              <w:spacing w:before="40" w:after="40"/>
              <w:rPr>
                <w:sz w:val="28"/>
                <w:szCs w:val="28"/>
              </w:rPr>
            </w:pPr>
            <w:r w:rsidRPr="00F0351E">
              <w:rPr>
                <w:sz w:val="28"/>
                <w:szCs w:val="28"/>
              </w:rPr>
              <w:t>Hỗ trợ mở rộng dung lượng bằng khe cắm có sẵn trên main, lên tới 2TB SSD</w:t>
            </w:r>
          </w:p>
          <w:p w:rsidR="00942C04" w:rsidRPr="00F0351E" w:rsidRDefault="00942C04" w:rsidP="00F774D7">
            <w:pPr>
              <w:spacing w:before="40" w:after="40"/>
              <w:rPr>
                <w:sz w:val="28"/>
                <w:szCs w:val="28"/>
              </w:rPr>
            </w:pPr>
            <w:r w:rsidRPr="00F0351E">
              <w:rPr>
                <w:sz w:val="28"/>
                <w:szCs w:val="28"/>
              </w:rPr>
              <w:t>Màn hình: 14 inch FHD (1920 x 1080) 16:9, màn hình chống lóa, độ sáng 250 nits, tích hợp công nghệ chống chói: Anti-glare Graphics: Intel® UHD Graphics Camera mặt trước: Chất lượng cao 720p HD camera có tấm chắn vật lý Kết nối không dây: Wi-Fi 6(802.11ax) (Dual band) 2*2 + Bluetooth® 5.2 Wireless Card</w:t>
            </w:r>
          </w:p>
          <w:p w:rsidR="00942C04" w:rsidRPr="00F0351E" w:rsidRDefault="00942C04" w:rsidP="00F774D7">
            <w:pPr>
              <w:spacing w:before="40" w:after="40"/>
              <w:rPr>
                <w:sz w:val="28"/>
                <w:szCs w:val="28"/>
              </w:rPr>
            </w:pPr>
            <w:r w:rsidRPr="00F0351E">
              <w:rPr>
                <w:sz w:val="28"/>
                <w:szCs w:val="28"/>
              </w:rPr>
              <w:t>Cổng kết nối tích hợp sẵn: 1x USB 2.0 Type-A</w:t>
            </w:r>
          </w:p>
          <w:p w:rsidR="00942C04" w:rsidRPr="00F0351E" w:rsidRDefault="00942C04" w:rsidP="00F774D7">
            <w:pPr>
              <w:spacing w:before="40" w:after="40"/>
              <w:rPr>
                <w:sz w:val="28"/>
                <w:szCs w:val="28"/>
              </w:rPr>
            </w:pPr>
            <w:r w:rsidRPr="00F0351E">
              <w:rPr>
                <w:sz w:val="28"/>
                <w:szCs w:val="28"/>
              </w:rPr>
              <w:t>1x USB 3.2 Gen 1 Type-A</w:t>
            </w:r>
          </w:p>
          <w:p w:rsidR="00942C04" w:rsidRPr="00F0351E" w:rsidRDefault="00942C04" w:rsidP="00F774D7">
            <w:pPr>
              <w:spacing w:before="40" w:after="40"/>
              <w:rPr>
                <w:sz w:val="28"/>
                <w:szCs w:val="28"/>
              </w:rPr>
            </w:pPr>
            <w:r w:rsidRPr="00F0351E">
              <w:rPr>
                <w:sz w:val="28"/>
                <w:szCs w:val="28"/>
              </w:rPr>
              <w:t>1x USB 3.2 Gen 1 Type-C hỗ trợ sạc Power Delivery</w:t>
            </w:r>
          </w:p>
          <w:p w:rsidR="00942C04" w:rsidRPr="00F0351E" w:rsidRDefault="00942C04" w:rsidP="00F774D7">
            <w:pPr>
              <w:spacing w:before="40" w:after="40"/>
              <w:rPr>
                <w:sz w:val="28"/>
                <w:szCs w:val="28"/>
              </w:rPr>
            </w:pPr>
            <w:r w:rsidRPr="00F0351E">
              <w:rPr>
                <w:sz w:val="28"/>
                <w:szCs w:val="28"/>
              </w:rPr>
              <w:t>1x USB 3.2 Gen 2 Type-C hỗ trợ đầy đủ chức năng, Power Delivery + DisplayPort</w:t>
            </w:r>
          </w:p>
          <w:p w:rsidR="00942C04" w:rsidRPr="00F0351E" w:rsidRDefault="00942C04" w:rsidP="00F774D7">
            <w:pPr>
              <w:spacing w:before="40" w:after="40"/>
              <w:rPr>
                <w:sz w:val="28"/>
                <w:szCs w:val="28"/>
              </w:rPr>
            </w:pPr>
            <w:r w:rsidRPr="00F0351E">
              <w:rPr>
                <w:sz w:val="28"/>
                <w:szCs w:val="28"/>
              </w:rPr>
              <w:t>1x HDMI 1.4</w:t>
            </w:r>
          </w:p>
          <w:p w:rsidR="00942C04" w:rsidRPr="00F0351E" w:rsidRDefault="00942C04" w:rsidP="00F774D7">
            <w:pPr>
              <w:spacing w:before="40" w:after="40"/>
              <w:rPr>
                <w:sz w:val="28"/>
                <w:szCs w:val="28"/>
              </w:rPr>
            </w:pPr>
            <w:r w:rsidRPr="00F0351E">
              <w:rPr>
                <w:sz w:val="28"/>
                <w:szCs w:val="28"/>
              </w:rPr>
              <w:t>1x Headphone/ microphone 3.5mm Combo Audio Jack</w:t>
            </w:r>
          </w:p>
          <w:p w:rsidR="00942C04" w:rsidRPr="00F0351E" w:rsidRDefault="00942C04" w:rsidP="00F774D7">
            <w:pPr>
              <w:spacing w:before="40" w:after="40"/>
              <w:rPr>
                <w:sz w:val="28"/>
                <w:szCs w:val="28"/>
              </w:rPr>
            </w:pPr>
            <w:r w:rsidRPr="00F0351E">
              <w:rPr>
                <w:sz w:val="28"/>
                <w:szCs w:val="28"/>
              </w:rPr>
              <w:t>1x RJ45 Gigabit Ethernet</w:t>
            </w:r>
          </w:p>
          <w:p w:rsidR="00942C04" w:rsidRPr="00F0351E" w:rsidRDefault="00942C04" w:rsidP="00F774D7">
            <w:pPr>
              <w:spacing w:before="40" w:after="40"/>
              <w:rPr>
                <w:sz w:val="28"/>
                <w:szCs w:val="28"/>
              </w:rPr>
            </w:pPr>
            <w:r w:rsidRPr="00F0351E">
              <w:rPr>
                <w:sz w:val="28"/>
                <w:szCs w:val="28"/>
              </w:rPr>
              <w:t>1 x TYPE-C, 65W Adapter AC power</w:t>
            </w:r>
          </w:p>
          <w:p w:rsidR="00942C04" w:rsidRPr="00F0351E" w:rsidRDefault="00942C04" w:rsidP="00F774D7">
            <w:pPr>
              <w:spacing w:before="40" w:after="40"/>
              <w:rPr>
                <w:sz w:val="28"/>
                <w:szCs w:val="28"/>
              </w:rPr>
            </w:pPr>
            <w:r w:rsidRPr="00F0351E">
              <w:rPr>
                <w:sz w:val="28"/>
                <w:szCs w:val="28"/>
              </w:rPr>
              <w:t>Khả năng mở rộng: 1x DDR4 SO-DIMM slot, 1x M.2 2280 PCIe 4.0x4</w:t>
            </w:r>
          </w:p>
          <w:p w:rsidR="00942C04" w:rsidRPr="00F0351E" w:rsidRDefault="00942C04" w:rsidP="00F774D7">
            <w:pPr>
              <w:spacing w:before="40" w:after="40"/>
              <w:rPr>
                <w:sz w:val="28"/>
                <w:szCs w:val="28"/>
              </w:rPr>
            </w:pPr>
            <w:r w:rsidRPr="00F0351E">
              <w:rPr>
                <w:sz w:val="28"/>
                <w:szCs w:val="28"/>
              </w:rPr>
              <w:t>Âm thanh: 2 x loa ngoài, công nghệ âm thanh Dirac, đánh thức bằng giọng nói</w:t>
            </w:r>
          </w:p>
          <w:p w:rsidR="00942C04" w:rsidRPr="00F0351E" w:rsidRDefault="00942C04" w:rsidP="00F774D7">
            <w:pPr>
              <w:spacing w:before="40" w:after="40"/>
              <w:rPr>
                <w:sz w:val="28"/>
                <w:szCs w:val="28"/>
              </w:rPr>
            </w:pPr>
            <w:r w:rsidRPr="00F0351E">
              <w:rPr>
                <w:sz w:val="28"/>
                <w:szCs w:val="28"/>
              </w:rPr>
              <w:t>Pin: 42Wh polymer, 3S1P, Life 3-cell Li-ion</w:t>
            </w:r>
          </w:p>
          <w:p w:rsidR="00942C04" w:rsidRPr="00F0351E" w:rsidRDefault="00942C04" w:rsidP="00F774D7">
            <w:pPr>
              <w:spacing w:before="40" w:after="40"/>
              <w:rPr>
                <w:sz w:val="28"/>
                <w:szCs w:val="28"/>
              </w:rPr>
            </w:pPr>
            <w:r w:rsidRPr="00F0351E">
              <w:rPr>
                <w:sz w:val="28"/>
                <w:szCs w:val="28"/>
              </w:rPr>
              <w:t>Sạc: TYPE-C, 65W AC Adapter, Output: 20V DC, 3.25A, 65W, Input: 100~240V AC 50/60Hz universal</w:t>
            </w:r>
          </w:p>
          <w:p w:rsidR="00942C04" w:rsidRPr="00F0351E" w:rsidRDefault="00942C04" w:rsidP="00F774D7">
            <w:pPr>
              <w:spacing w:before="40" w:after="40"/>
              <w:rPr>
                <w:sz w:val="28"/>
                <w:szCs w:val="28"/>
              </w:rPr>
            </w:pPr>
            <w:r w:rsidRPr="00F0351E">
              <w:rPr>
                <w:sz w:val="28"/>
                <w:szCs w:val="28"/>
              </w:rPr>
              <w:t>Bàn phím: Kích thước tiêu chuẩn QWERTY, Chống tràn nước</w:t>
            </w:r>
          </w:p>
          <w:p w:rsidR="00942C04" w:rsidRPr="00F0351E" w:rsidRDefault="00942C04" w:rsidP="00F774D7">
            <w:pPr>
              <w:spacing w:before="40" w:after="40"/>
              <w:rPr>
                <w:sz w:val="28"/>
                <w:szCs w:val="28"/>
              </w:rPr>
            </w:pPr>
            <w:r w:rsidRPr="00F0351E">
              <w:rPr>
                <w:sz w:val="28"/>
                <w:szCs w:val="28"/>
              </w:rPr>
              <w:t>Bảo mật: Bảo mật với Kensington Lock.</w:t>
            </w:r>
          </w:p>
          <w:p w:rsidR="00942C04" w:rsidRPr="00F0351E" w:rsidRDefault="00942C04" w:rsidP="00F774D7">
            <w:pPr>
              <w:spacing w:before="40" w:after="40"/>
              <w:rPr>
                <w:sz w:val="28"/>
                <w:szCs w:val="28"/>
              </w:rPr>
            </w:pPr>
            <w:r w:rsidRPr="00F0351E">
              <w:rPr>
                <w:sz w:val="28"/>
                <w:szCs w:val="28"/>
              </w:rPr>
              <w:t>Trusted Platform Module (TPM) 2.0</w:t>
            </w:r>
          </w:p>
          <w:p w:rsidR="00942C04" w:rsidRPr="00F0351E" w:rsidRDefault="00942C04" w:rsidP="00F774D7">
            <w:pPr>
              <w:spacing w:before="40" w:after="40"/>
              <w:rPr>
                <w:sz w:val="28"/>
                <w:szCs w:val="28"/>
              </w:rPr>
            </w:pPr>
            <w:r w:rsidRPr="00F0351E">
              <w:rPr>
                <w:sz w:val="28"/>
                <w:szCs w:val="28"/>
              </w:rPr>
              <w:t>Có tính năng bảo vệ BIOS trước nguy cơ tấn công.</w:t>
            </w:r>
          </w:p>
          <w:p w:rsidR="00942C04" w:rsidRPr="00F0351E" w:rsidRDefault="00942C04" w:rsidP="00F774D7">
            <w:pPr>
              <w:spacing w:before="40" w:after="40"/>
              <w:rPr>
                <w:sz w:val="28"/>
                <w:szCs w:val="28"/>
              </w:rPr>
            </w:pPr>
            <w:r w:rsidRPr="00F0351E">
              <w:rPr>
                <w:sz w:val="28"/>
                <w:szCs w:val="28"/>
              </w:rPr>
              <w:t xml:space="preserve">Khả năng bảo mật từ BIOS, mật khẩu BIOS. </w:t>
            </w:r>
          </w:p>
          <w:p w:rsidR="00942C04" w:rsidRPr="00F0351E" w:rsidRDefault="00942C04" w:rsidP="00F774D7">
            <w:pPr>
              <w:spacing w:before="40" w:after="40"/>
              <w:rPr>
                <w:sz w:val="28"/>
                <w:szCs w:val="28"/>
              </w:rPr>
            </w:pPr>
            <w:r w:rsidRPr="00F0351E">
              <w:rPr>
                <w:sz w:val="28"/>
                <w:szCs w:val="28"/>
              </w:rPr>
              <w:t>Khóa ổ cứng bằng mật khẩu.</w:t>
            </w:r>
          </w:p>
          <w:p w:rsidR="00942C04" w:rsidRPr="00F0351E" w:rsidRDefault="00942C04" w:rsidP="00F774D7">
            <w:pPr>
              <w:spacing w:before="40" w:after="40"/>
              <w:rPr>
                <w:sz w:val="28"/>
                <w:szCs w:val="28"/>
              </w:rPr>
            </w:pPr>
            <w:r w:rsidRPr="00F0351E">
              <w:rPr>
                <w:sz w:val="28"/>
                <w:szCs w:val="28"/>
              </w:rPr>
              <w:t xml:space="preserve">Khôi phục hệ điều hành khi bị lỗi </w:t>
            </w:r>
          </w:p>
          <w:p w:rsidR="00942C04" w:rsidRPr="00F0351E" w:rsidRDefault="00942C04" w:rsidP="00F774D7">
            <w:pPr>
              <w:spacing w:before="40" w:after="40"/>
              <w:rPr>
                <w:sz w:val="28"/>
                <w:szCs w:val="28"/>
              </w:rPr>
            </w:pPr>
            <w:r w:rsidRPr="00F0351E">
              <w:rPr>
                <w:sz w:val="28"/>
                <w:szCs w:val="28"/>
              </w:rPr>
              <w:t xml:space="preserve">Chức năng khóa cổng USB qua BIOS. </w:t>
            </w:r>
          </w:p>
          <w:p w:rsidR="00942C04" w:rsidRPr="00F0351E" w:rsidRDefault="00942C04" w:rsidP="00F774D7">
            <w:pPr>
              <w:spacing w:before="40" w:after="40"/>
              <w:rPr>
                <w:sz w:val="28"/>
                <w:szCs w:val="28"/>
              </w:rPr>
            </w:pPr>
            <w:r w:rsidRPr="00F0351E">
              <w:rPr>
                <w:sz w:val="28"/>
                <w:szCs w:val="28"/>
              </w:rPr>
              <w:lastRenderedPageBreak/>
              <w:t xml:space="preserve">Chức năng quản trị thông minh (sao lưu và khôi phục dữ liệu, khóa cổng USB, khóa thay đổi thiết lập hệ thống, xóa file vĩnh viễn, tạo logo boot tùy chỉnh) </w:t>
            </w:r>
          </w:p>
          <w:p w:rsidR="00942C04" w:rsidRPr="00F0351E" w:rsidRDefault="00942C04" w:rsidP="00F774D7">
            <w:pPr>
              <w:spacing w:before="40" w:after="40"/>
              <w:rPr>
                <w:sz w:val="28"/>
                <w:szCs w:val="28"/>
              </w:rPr>
            </w:pPr>
            <w:r w:rsidRPr="00F0351E">
              <w:rPr>
                <w:sz w:val="28"/>
                <w:szCs w:val="28"/>
              </w:rPr>
              <w:t xml:space="preserve">Chức năng hỗ trợ thông minh (tùy chỉnh tình trạng phần cứng, kiểm tra tình trạng thiết bị, đề xuất sửa lỗi thông minh, cập nhật hệ thống tự động, kết nối với điện thoại) </w:t>
            </w:r>
          </w:p>
          <w:p w:rsidR="00942C04" w:rsidRPr="00F0351E" w:rsidRDefault="00942C04" w:rsidP="00F774D7">
            <w:pPr>
              <w:spacing w:before="40" w:after="40"/>
              <w:rPr>
                <w:sz w:val="28"/>
                <w:szCs w:val="28"/>
              </w:rPr>
            </w:pPr>
            <w:r w:rsidRPr="00F0351E">
              <w:rPr>
                <w:sz w:val="28"/>
                <w:szCs w:val="28"/>
              </w:rPr>
              <w:t>Chức năng khởi động: hỗ trợ người sử dụng để khởi động lại hệ thống bằng cách chọn thiết bị khởi động từ menu khởi động thuận tiện (HDD, DVD ROM, or USB).</w:t>
            </w:r>
          </w:p>
          <w:p w:rsidR="00942C04" w:rsidRPr="00F0351E" w:rsidRDefault="00942C04" w:rsidP="00F774D7">
            <w:pPr>
              <w:spacing w:before="40" w:after="40"/>
              <w:rPr>
                <w:sz w:val="28"/>
                <w:szCs w:val="28"/>
              </w:rPr>
            </w:pPr>
            <w:r w:rsidRPr="00F0351E">
              <w:rPr>
                <w:sz w:val="28"/>
                <w:szCs w:val="28"/>
              </w:rPr>
              <w:t>Kích thước: 32.69 x 21.45 x 1.99 cm</w:t>
            </w:r>
          </w:p>
          <w:p w:rsidR="00942C04" w:rsidRPr="00F0351E" w:rsidRDefault="00942C04" w:rsidP="00F774D7">
            <w:pPr>
              <w:spacing w:before="40" w:after="40"/>
              <w:rPr>
                <w:sz w:val="28"/>
                <w:szCs w:val="28"/>
              </w:rPr>
            </w:pPr>
            <w:r w:rsidRPr="00F0351E">
              <w:rPr>
                <w:sz w:val="28"/>
                <w:szCs w:val="28"/>
              </w:rPr>
              <w:t>Khối lượng: Đã bao gồm Pin: 1.46 kg</w:t>
            </w:r>
          </w:p>
          <w:p w:rsidR="00942C04" w:rsidRPr="00F0351E" w:rsidRDefault="00942C04" w:rsidP="00F774D7">
            <w:pPr>
              <w:spacing w:before="40" w:after="40"/>
              <w:rPr>
                <w:sz w:val="28"/>
                <w:szCs w:val="28"/>
              </w:rPr>
            </w:pPr>
            <w:r w:rsidRPr="00F0351E">
              <w:rPr>
                <w:sz w:val="28"/>
                <w:szCs w:val="28"/>
              </w:rPr>
              <w:t>Chưa bao gồm Pin: 1.32 kg</w:t>
            </w:r>
          </w:p>
          <w:p w:rsidR="00942C04" w:rsidRPr="00F0351E" w:rsidRDefault="00942C04" w:rsidP="00F774D7">
            <w:pPr>
              <w:spacing w:before="40" w:after="40"/>
              <w:rPr>
                <w:sz w:val="28"/>
                <w:szCs w:val="28"/>
              </w:rPr>
            </w:pPr>
            <w:r w:rsidRPr="00F0351E">
              <w:rPr>
                <w:sz w:val="28"/>
                <w:szCs w:val="28"/>
              </w:rPr>
              <w:t>Đạt tiêu chuẩn: Đạt tiêu chuẩn chất lượng ISO 9001:2015, 14001:2015, IECQ QC 080000:2017 Certificate; ISO 450001:2018, ISO/IEC 270001:2022</w:t>
            </w:r>
          </w:p>
          <w:p w:rsidR="00942C04" w:rsidRPr="00F0351E" w:rsidRDefault="00942C04" w:rsidP="00F774D7">
            <w:pPr>
              <w:spacing w:before="40" w:after="40"/>
              <w:rPr>
                <w:sz w:val="28"/>
                <w:szCs w:val="28"/>
              </w:rPr>
            </w:pPr>
            <w:r w:rsidRPr="00F0351E">
              <w:rPr>
                <w:sz w:val="28"/>
                <w:szCs w:val="28"/>
              </w:rPr>
              <w:t>Tiêu chuẩn quân đội Mỹ MIL-STD810H</w:t>
            </w:r>
          </w:p>
          <w:p w:rsidR="00942C04" w:rsidRPr="00F0351E" w:rsidRDefault="00942C04" w:rsidP="00F774D7">
            <w:pPr>
              <w:spacing w:before="40" w:after="40"/>
              <w:rPr>
                <w:sz w:val="28"/>
                <w:szCs w:val="28"/>
              </w:rPr>
            </w:pPr>
            <w:r w:rsidRPr="00F0351E">
              <w:rPr>
                <w:sz w:val="28"/>
                <w:szCs w:val="28"/>
              </w:rPr>
              <w:t>Chứng chỉ ENERGY STAR®</w:t>
            </w:r>
          </w:p>
          <w:p w:rsidR="00942C04" w:rsidRPr="00F0351E" w:rsidRDefault="00942C04" w:rsidP="00F774D7">
            <w:pPr>
              <w:spacing w:before="40" w:after="40"/>
              <w:rPr>
                <w:sz w:val="28"/>
                <w:szCs w:val="28"/>
              </w:rPr>
            </w:pPr>
            <w:r w:rsidRPr="00F0351E">
              <w:rPr>
                <w:sz w:val="28"/>
                <w:szCs w:val="28"/>
              </w:rPr>
              <w:t>Có đăng ký EPEAT®</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lastRenderedPageBreak/>
              <w:t>2</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Máy tính để bàn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xml:space="preserve">Bộ vi xử lý: Bộ xử lý Intel Core i5-12400 </w:t>
            </w:r>
          </w:p>
          <w:p w:rsidR="00942C04" w:rsidRPr="00F0351E" w:rsidRDefault="00942C04" w:rsidP="00F774D7">
            <w:pPr>
              <w:spacing w:before="40" w:after="40"/>
              <w:rPr>
                <w:sz w:val="28"/>
                <w:szCs w:val="28"/>
              </w:rPr>
            </w:pPr>
            <w:r w:rsidRPr="00F0351E">
              <w:rPr>
                <w:sz w:val="28"/>
                <w:szCs w:val="28"/>
              </w:rPr>
              <w:t>-Bộ nhớ (RAM): Dung lượng 8GB</w:t>
            </w:r>
          </w:p>
          <w:p w:rsidR="00942C04" w:rsidRPr="00F0351E" w:rsidRDefault="00942C04" w:rsidP="00F774D7">
            <w:pPr>
              <w:spacing w:before="40" w:after="40"/>
              <w:rPr>
                <w:sz w:val="28"/>
                <w:szCs w:val="28"/>
              </w:rPr>
            </w:pPr>
            <w:r w:rsidRPr="00F0351E">
              <w:rPr>
                <w:sz w:val="28"/>
                <w:szCs w:val="28"/>
              </w:rPr>
              <w:t>-Ổ cứng: SSD Dung lượng 256GB</w:t>
            </w:r>
          </w:p>
          <w:p w:rsidR="00942C04" w:rsidRPr="00F0351E" w:rsidRDefault="00942C04" w:rsidP="00F774D7">
            <w:pPr>
              <w:spacing w:before="40" w:after="40"/>
              <w:rPr>
                <w:sz w:val="28"/>
                <w:szCs w:val="28"/>
              </w:rPr>
            </w:pPr>
            <w:r w:rsidRPr="00F0351E">
              <w:rPr>
                <w:sz w:val="28"/>
                <w:szCs w:val="28"/>
              </w:rPr>
              <w:t>-Bảng mạch chủ: Bảng mạch chủ sử dụng Chipset Intel H610</w:t>
            </w:r>
          </w:p>
          <w:p w:rsidR="00942C04" w:rsidRPr="00F0351E" w:rsidRDefault="00942C04" w:rsidP="00F774D7">
            <w:pPr>
              <w:spacing w:before="40" w:after="40"/>
              <w:rPr>
                <w:sz w:val="28"/>
                <w:szCs w:val="28"/>
              </w:rPr>
            </w:pPr>
            <w:r w:rsidRPr="00F0351E">
              <w:rPr>
                <w:sz w:val="28"/>
                <w:szCs w:val="28"/>
              </w:rPr>
              <w:t>-Card màn hình: Tích hợp và hỗ trợ Intel UHD Graphics.</w:t>
            </w:r>
          </w:p>
          <w:p w:rsidR="00942C04" w:rsidRPr="00F0351E" w:rsidRDefault="00942C04" w:rsidP="00F774D7">
            <w:pPr>
              <w:spacing w:before="40" w:after="40"/>
              <w:rPr>
                <w:sz w:val="28"/>
                <w:szCs w:val="28"/>
              </w:rPr>
            </w:pPr>
            <w:r w:rsidRPr="00F0351E">
              <w:rPr>
                <w:sz w:val="28"/>
                <w:szCs w:val="28"/>
              </w:rPr>
              <w:t>-Card âm thanh: Tích hợp cạc âm thanh chất lượng cao.</w:t>
            </w:r>
          </w:p>
          <w:p w:rsidR="00942C04" w:rsidRPr="00F0351E" w:rsidRDefault="00942C04" w:rsidP="00F774D7">
            <w:pPr>
              <w:spacing w:before="40" w:after="40"/>
              <w:rPr>
                <w:sz w:val="28"/>
                <w:szCs w:val="28"/>
              </w:rPr>
            </w:pPr>
            <w:r w:rsidRPr="00F0351E">
              <w:rPr>
                <w:sz w:val="28"/>
                <w:szCs w:val="28"/>
              </w:rPr>
              <w:t>-Giao tiếp mạng: Tích hợp cạc mạng Gigabit LAN.</w:t>
            </w:r>
          </w:p>
          <w:p w:rsidR="00942C04" w:rsidRPr="00F0351E" w:rsidRDefault="00942C04" w:rsidP="00F774D7">
            <w:pPr>
              <w:spacing w:before="40" w:after="40"/>
              <w:rPr>
                <w:sz w:val="28"/>
                <w:szCs w:val="28"/>
              </w:rPr>
            </w:pPr>
            <w:r w:rsidRPr="00F0351E">
              <w:rPr>
                <w:sz w:val="28"/>
                <w:szCs w:val="28"/>
              </w:rPr>
              <w:t xml:space="preserve">-Case máy tính: Case máy tính FPT Elead kiểu dáng đứng nhỏ gọn (Slim Tower Case). Mặt trước của case có tích hợp màn hình hiển thị: hiển thị tốc độ quạt, nhiệt độ các thành phần CPU/HDD/VGA và có cảnh báo bằng âm thanh khi nhiệt độ của các thành phần CPU/HDD/VGA vượt qua 60 độ C. </w:t>
            </w:r>
          </w:p>
          <w:p w:rsidR="00942C04" w:rsidRPr="00F0351E" w:rsidRDefault="00942C04" w:rsidP="00F774D7">
            <w:pPr>
              <w:spacing w:before="40" w:after="40"/>
              <w:rPr>
                <w:sz w:val="28"/>
                <w:szCs w:val="28"/>
              </w:rPr>
            </w:pPr>
            <w:r w:rsidRPr="00F0351E">
              <w:rPr>
                <w:sz w:val="28"/>
                <w:szCs w:val="28"/>
              </w:rPr>
              <w:t>-Màn hình: Màn hình vi tính FPT Elead 21.5" (Kính thước: 21.5 inch; Độ phân giải: 1920 x 1080 (Full HD); Cổng kết nối: 01x D-Sub Port và 01x HDMI port (Màn hình đồng bộ cùng thương hiệu với hãng sản xuất máy vi tính).</w:t>
            </w:r>
          </w:p>
          <w:p w:rsidR="00942C04" w:rsidRPr="00F0351E" w:rsidRDefault="00942C04" w:rsidP="00F774D7">
            <w:pPr>
              <w:spacing w:before="40" w:after="40"/>
              <w:rPr>
                <w:sz w:val="28"/>
                <w:szCs w:val="28"/>
              </w:rPr>
            </w:pPr>
            <w:r w:rsidRPr="00F0351E">
              <w:rPr>
                <w:sz w:val="28"/>
                <w:szCs w:val="28"/>
              </w:rPr>
              <w:t>-Bàn phím và chuột: Bàn phím FPT Elead tiêu chuẩn có dây và chuột FPT Elead có dây, chuẩn kết nối USB (sản phẩm đồng bộ cùng nhãn hiệu với nhãn hiệu máy vi tính)</w:t>
            </w:r>
          </w:p>
          <w:p w:rsidR="00942C04" w:rsidRPr="00F0351E" w:rsidRDefault="00942C04" w:rsidP="00F774D7">
            <w:pPr>
              <w:spacing w:before="40" w:after="40"/>
              <w:rPr>
                <w:sz w:val="28"/>
                <w:szCs w:val="28"/>
              </w:rPr>
            </w:pPr>
            <w:r w:rsidRPr="00F0351E">
              <w:rPr>
                <w:sz w:val="28"/>
                <w:szCs w:val="28"/>
              </w:rPr>
              <w:t>-Hệ điều hành: Phần mềm Microsoft Windows 11 Home bản quyền.</w:t>
            </w:r>
          </w:p>
          <w:p w:rsidR="00942C04" w:rsidRPr="00F0351E" w:rsidRDefault="00942C04" w:rsidP="00F774D7">
            <w:pPr>
              <w:spacing w:before="40" w:after="40"/>
              <w:rPr>
                <w:sz w:val="28"/>
                <w:szCs w:val="28"/>
              </w:rPr>
            </w:pPr>
            <w:r w:rsidRPr="00F0351E">
              <w:rPr>
                <w:sz w:val="28"/>
                <w:szCs w:val="28"/>
              </w:rPr>
              <w:lastRenderedPageBreak/>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VII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Thiết bị dùng chung</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Màn hình hiển thị (tivi)</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xml:space="preserve">Tivi đèn nền LED-75'' Năm sản xuất: 2025. Chứng nhận: ISO 9001:2015, ISO 14001:2015. Chứng nhận QCVN 63:2020/BTTTT, QCVN 118:2018/BTTTT, QCVN 132:2022/BTTTT, Chứng nhận hợp quy (QCVN 54:2020/BTTTT, QCVN 65:2021/BTTTT), Chứng nhận kiểm tra hiệu suất năng lượng TCVN 9536:2021. </w:t>
            </w:r>
            <w:r w:rsidRPr="00F0351E">
              <w:rPr>
                <w:b/>
                <w:bCs/>
                <w:sz w:val="28"/>
                <w:szCs w:val="28"/>
              </w:rPr>
              <w:t>Thông số kỹ thuật.</w:t>
            </w:r>
            <w:r w:rsidRPr="00F0351E">
              <w:rPr>
                <w:sz w:val="28"/>
                <w:szCs w:val="28"/>
              </w:rPr>
              <w:t xml:space="preserve"> Kích thước: 75 inch. Tiêu chuẩn màn hình: Màn hình thiết kế 3 cạnh tràn viền. Màn hình LED 4K với hệ thống đèn LED toàn màn hình. Góc nhìn: 150/160 (CR&gt;10). Độ tương phản: 4000:1. </w:t>
            </w:r>
            <w:r w:rsidRPr="00F0351E">
              <w:rPr>
                <w:b/>
                <w:bCs/>
                <w:sz w:val="28"/>
                <w:szCs w:val="28"/>
              </w:rPr>
              <w:t xml:space="preserve">Công nghệ hình ảnh: </w:t>
            </w:r>
            <w:r w:rsidRPr="00F0351E">
              <w:rPr>
                <w:sz w:val="28"/>
                <w:szCs w:val="28"/>
              </w:rPr>
              <w:t xml:space="preserve">Đạt tiêu chuẩn truyền hình kỹ thuật số DVB-T2. Thời gian phản hồi của màn hình: 8ms. Độ sáng: 380+/-10% cd/m2. Màn hình đạt tiêu chuẩn tần số quét 60Hz. </w:t>
            </w:r>
            <w:r w:rsidRPr="00F0351E">
              <w:rPr>
                <w:b/>
                <w:bCs/>
                <w:sz w:val="28"/>
                <w:szCs w:val="28"/>
              </w:rPr>
              <w:t>Công nghệ âm thanh:</w:t>
            </w:r>
            <w:r w:rsidRPr="00F0351E">
              <w:rPr>
                <w:sz w:val="28"/>
                <w:szCs w:val="28"/>
              </w:rPr>
              <w:t xml:space="preserve"> Hệ thống âm thanh vòm theo tiêu chuẩn Dolby Atmos. 7 chế độ âm thanh (Tùy chọn cho người dùng/ Tiêu chuẩn/ Sống động/ Thể thao/ Xem phim/ Nghe nhạc/ Xem tin tức). Ngõ ra âm thanh kỹ thuật số tồng công suất 20W. </w:t>
            </w:r>
            <w:r w:rsidRPr="00F0351E">
              <w:rPr>
                <w:b/>
                <w:bCs/>
                <w:sz w:val="28"/>
                <w:szCs w:val="28"/>
              </w:rPr>
              <w:t>Các tính năng thông minh:</w:t>
            </w:r>
            <w:r w:rsidRPr="00F0351E">
              <w:rPr>
                <w:sz w:val="28"/>
                <w:szCs w:val="28"/>
              </w:rPr>
              <w:t xml:space="preserve"> Hệ điều hành Android 11 Hỗ trợ Google Home Cửa hàng phần mềm Google Play được cài đặt sẵn. Tích hợp chức năng Google Assistant hỗ trợ tìm kiếm bằng giọng nói với tùy chỉnh bộ lọc tìm kiếm an toàn cho phép chặn theo từ khóa. Chức năng Record ghi lại chương trình TV được tích hợp phím tắt trên remote (với điều kiện kết nối thiết bị lưu trữ tương thích). Chức năng phản chiếu Chromecast được tích hợp sẵn giúp phản chiếu nội dung từ điện thoại sang tivi. Tích hợp sẵn ứng dụng E-Learning (tài khoản sử dụng 24 tháng, Bản quyền, có chứng nhận quyền tác giả) cho phép người dùng đã có tài khoản đăng nhập vào hệ thống dữ liệu, nội dung đã được cung cấp trên Smart TV: Học sinh, giáo viên có thể xem sơ lược các thông tin khóa học (Mô tả về khóa học, khung đào tạo) và xem được các tài liệu mà giáo viên đã tải lên sẵn và trong kho dữ liệu đã được chia sẻ</w:t>
            </w:r>
          </w:p>
          <w:p w:rsidR="00942C04" w:rsidRPr="00F0351E" w:rsidRDefault="00942C04" w:rsidP="00F774D7">
            <w:pPr>
              <w:spacing w:before="40" w:after="40"/>
              <w:rPr>
                <w:sz w:val="28"/>
                <w:szCs w:val="28"/>
              </w:rPr>
            </w:pPr>
            <w:r w:rsidRPr="00F0351E">
              <w:rPr>
                <w:sz w:val="28"/>
                <w:szCs w:val="28"/>
              </w:rPr>
              <w:t xml:space="preserve">Cho phép thiết lập và quản lý nội dung tài liệu học </w:t>
            </w:r>
            <w:proofErr w:type="gramStart"/>
            <w:r w:rsidRPr="00F0351E">
              <w:rPr>
                <w:sz w:val="28"/>
                <w:szCs w:val="28"/>
              </w:rPr>
              <w:t>tập :</w:t>
            </w:r>
            <w:proofErr w:type="gramEnd"/>
            <w:r w:rsidRPr="00F0351E">
              <w:rPr>
                <w:sz w:val="28"/>
                <w:szCs w:val="28"/>
              </w:rPr>
              <w:t xml:space="preserve"> Người dùng có thể thiết lập các nội dung tài liệu cho trường học/ lớp học/ bài học và gửi lên kho dữ liệu: các thông báo, báo cáo, tài liệu, bài giảng, giáo án, bài giảng điện tử, video, </w:t>
            </w:r>
            <w:r w:rsidRPr="00F0351E">
              <w:rPr>
                <w:sz w:val="28"/>
                <w:szCs w:val="28"/>
              </w:rPr>
              <w:lastRenderedPageBreak/>
              <w:t xml:space="preserve">hình ảnh…. bằng tính năng quản trị trên web của giáo viên. </w:t>
            </w:r>
            <w:r w:rsidRPr="00F0351E">
              <w:rPr>
                <w:b/>
                <w:bCs/>
                <w:sz w:val="28"/>
                <w:szCs w:val="28"/>
              </w:rPr>
              <w:t>Các kết nối tiêu chuẩn:</w:t>
            </w:r>
            <w:r w:rsidRPr="00F0351E">
              <w:rPr>
                <w:sz w:val="28"/>
                <w:szCs w:val="28"/>
              </w:rPr>
              <w:t xml:space="preserve"> 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 Kết nối Bluetooth: có sẵn (chuẩn BT5.1) Kết nối Chromecast: có sẵn Wi-Fi: tiêu chuẩn 2.4+5Ghz. </w:t>
            </w:r>
            <w:r w:rsidRPr="00F0351E">
              <w:rPr>
                <w:b/>
                <w:bCs/>
                <w:sz w:val="28"/>
                <w:szCs w:val="28"/>
              </w:rPr>
              <w:t>Các tiện ích khác:</w:t>
            </w:r>
            <w:r w:rsidRPr="00F0351E">
              <w:rPr>
                <w:sz w:val="28"/>
                <w:szCs w:val="28"/>
              </w:rPr>
              <w:t xml:space="preserve"> Chức năng kiểm soát điện tử tiêu dùng CEC (tự động tắt / bật nguồn các thiết bị qua cổng kết nối HDMI). </w:t>
            </w:r>
            <w:r w:rsidRPr="00F0351E">
              <w:rPr>
                <w:b/>
                <w:bCs/>
                <w:sz w:val="28"/>
                <w:szCs w:val="28"/>
              </w:rPr>
              <w:t xml:space="preserve">Thông số khác: </w:t>
            </w:r>
            <w:r w:rsidRPr="00F0351E">
              <w:rPr>
                <w:sz w:val="28"/>
                <w:szCs w:val="28"/>
              </w:rPr>
              <w:t>Công suất: 260W Chế độ chờ: &lt;0.5W Trọng lượng không chân đế: 22.7kg</w:t>
            </w:r>
          </w:p>
        </w:tc>
      </w:tr>
      <w:tr w:rsidR="00F0351E" w:rsidRPr="00F0351E" w:rsidTr="00F774D7">
        <w:trPr>
          <w:trHeight w:val="23"/>
        </w:trPr>
        <w:tc>
          <w:tcPr>
            <w:tcW w:w="412" w:type="pct"/>
            <w:vAlign w:val="center"/>
          </w:tcPr>
          <w:p w:rsidR="00942C04" w:rsidRPr="00F0351E" w:rsidRDefault="00942C04" w:rsidP="00F774D7">
            <w:pPr>
              <w:spacing w:before="40" w:after="40"/>
              <w:jc w:val="center"/>
              <w:rPr>
                <w:sz w:val="28"/>
                <w:szCs w:val="28"/>
              </w:rPr>
            </w:pPr>
            <w:r w:rsidRPr="00F0351E">
              <w:rPr>
                <w:sz w:val="28"/>
                <w:szCs w:val="28"/>
              </w:rPr>
              <w:lastRenderedPageBreak/>
              <w:t>2</w:t>
            </w:r>
          </w:p>
        </w:tc>
        <w:tc>
          <w:tcPr>
            <w:tcW w:w="904" w:type="pct"/>
            <w:vAlign w:val="center"/>
          </w:tcPr>
          <w:p w:rsidR="00942C04" w:rsidRPr="00F0351E" w:rsidRDefault="00942C04" w:rsidP="00F774D7">
            <w:pPr>
              <w:spacing w:before="40" w:after="40"/>
              <w:jc w:val="center"/>
              <w:rPr>
                <w:sz w:val="28"/>
                <w:szCs w:val="28"/>
              </w:rPr>
            </w:pPr>
            <w:r w:rsidRPr="00F0351E">
              <w:rPr>
                <w:sz w:val="28"/>
                <w:szCs w:val="28"/>
              </w:rPr>
              <w:t>Màn hình LED</w:t>
            </w:r>
          </w:p>
        </w:tc>
        <w:tc>
          <w:tcPr>
            <w:tcW w:w="3684" w:type="pct"/>
            <w:vAlign w:val="center"/>
          </w:tcPr>
          <w:p w:rsidR="00942C04" w:rsidRPr="00F0351E" w:rsidRDefault="00942C04" w:rsidP="00942C04">
            <w:pPr>
              <w:spacing w:before="40" w:after="40"/>
              <w:jc w:val="left"/>
              <w:rPr>
                <w:sz w:val="28"/>
                <w:szCs w:val="28"/>
              </w:rPr>
            </w:pPr>
            <w:r w:rsidRPr="00F0351E">
              <w:rPr>
                <w:sz w:val="28"/>
                <w:szCs w:val="28"/>
              </w:rPr>
              <w:t xml:space="preserve">1/ MODULE LED P2 INDOOR </w:t>
            </w:r>
            <w:r w:rsidRPr="00F0351E">
              <w:rPr>
                <w:sz w:val="28"/>
                <w:szCs w:val="28"/>
              </w:rPr>
              <w:br/>
              <w:t>Model sản phẩm (Module LED): Q2  - INDOOR</w:t>
            </w:r>
            <w:r w:rsidRPr="00F0351E">
              <w:rPr>
                <w:sz w:val="28"/>
                <w:szCs w:val="28"/>
              </w:rPr>
              <w:br/>
              <w:t>- Kích thước màn hình: 3520 x 1920 (mm)</w:t>
            </w:r>
            <w:r w:rsidRPr="00F0351E">
              <w:rPr>
                <w:sz w:val="28"/>
                <w:szCs w:val="28"/>
              </w:rPr>
              <w:br/>
              <w:t>- Kích thước module led: Kích thước module led: 320mm x 160mm x 14,5mm</w:t>
            </w:r>
            <w:r w:rsidRPr="00F0351E">
              <w:rPr>
                <w:sz w:val="28"/>
                <w:szCs w:val="28"/>
              </w:rPr>
              <w:br/>
              <w:t>- Độ phân giải  : 160 x 80 (pixel)</w:t>
            </w:r>
            <w:r w:rsidRPr="00F0351E">
              <w:rPr>
                <w:sz w:val="28"/>
                <w:szCs w:val="28"/>
              </w:rPr>
              <w:br/>
              <w:t>- Bóng Led chip: Tim đồng</w:t>
            </w:r>
            <w:r w:rsidRPr="00F0351E">
              <w:rPr>
                <w:sz w:val="28"/>
                <w:szCs w:val="28"/>
              </w:rPr>
              <w:br/>
              <w:t>- IC điều khiển: ICN</w:t>
            </w:r>
            <w:r w:rsidRPr="00F0351E">
              <w:rPr>
                <w:sz w:val="28"/>
                <w:szCs w:val="28"/>
              </w:rPr>
              <w:br/>
              <w:t>- Chủng loại LED: 3 in 1 SMD 1515</w:t>
            </w:r>
            <w:r w:rsidRPr="00F0351E">
              <w:rPr>
                <w:sz w:val="28"/>
                <w:szCs w:val="28"/>
              </w:rPr>
              <w:br/>
              <w:t>- Chế độ quét: Quét liên tục 40S</w:t>
            </w:r>
            <w:r w:rsidRPr="00F0351E">
              <w:rPr>
                <w:sz w:val="28"/>
                <w:szCs w:val="28"/>
              </w:rPr>
              <w:br/>
              <w:t>- Số bóng LED/ điểm ảnh (pixel)1 đỏ + 1 xanh dương + 1 xanh lơ: 3 bóng Led/ điểm ảnh(1R + 1G + 1B)</w:t>
            </w:r>
            <w:r w:rsidRPr="00F0351E">
              <w:rPr>
                <w:sz w:val="28"/>
                <w:szCs w:val="28"/>
              </w:rPr>
              <w:br/>
              <w:t>- Mật độ điểm ảnh modunle: 12.800 dots</w:t>
            </w:r>
            <w:r w:rsidRPr="00F0351E">
              <w:rPr>
                <w:sz w:val="28"/>
                <w:szCs w:val="28"/>
              </w:rPr>
              <w:br/>
              <w:t>- Tổng số điểm ảnh /m2: ≥250.000 dots/ m2</w:t>
            </w:r>
            <w:r w:rsidRPr="00F0351E">
              <w:rPr>
                <w:sz w:val="28"/>
                <w:szCs w:val="28"/>
              </w:rPr>
              <w:br/>
              <w:t>- Khoảng cách điểm ảnh (Pitch): Pitch 2mm</w:t>
            </w:r>
            <w:r w:rsidRPr="00F0351E">
              <w:rPr>
                <w:sz w:val="28"/>
                <w:szCs w:val="28"/>
              </w:rPr>
              <w:br/>
              <w:t>- Cường độ sáng: ≥500cd/m2</w:t>
            </w:r>
            <w:r w:rsidRPr="00F0351E">
              <w:rPr>
                <w:sz w:val="28"/>
                <w:szCs w:val="28"/>
              </w:rPr>
              <w:br/>
              <w:t>- Nguồn điện: Sử dụng nguồn điện chuyên dụng 5V. Loại nguồn Power switching supply. Nguồn điện vào 220V - Nguồn điện ra 5V</w:t>
            </w:r>
            <w:r w:rsidRPr="00F0351E">
              <w:rPr>
                <w:sz w:val="28"/>
                <w:szCs w:val="28"/>
              </w:rPr>
              <w:br/>
              <w:t>- Bề mặt hiển thị: Màu đen</w:t>
            </w:r>
            <w:r w:rsidRPr="00F0351E">
              <w:rPr>
                <w:sz w:val="28"/>
                <w:szCs w:val="28"/>
              </w:rPr>
              <w:br/>
              <w:t>- Số màu tối đa hiển thị được: 4398 tỷ màu Góc nhìn (viewing angle): 160°± 10° (nhìn ngang) 160°± 10° (nhìn từ dưới lên)</w:t>
            </w:r>
            <w:r w:rsidRPr="00F0351E">
              <w:rPr>
                <w:sz w:val="28"/>
                <w:szCs w:val="28"/>
              </w:rPr>
              <w:br/>
              <w:t>- Số điểm không điều khiển được: &lt; 0,0001</w:t>
            </w:r>
            <w:r w:rsidRPr="00F0351E">
              <w:rPr>
                <w:sz w:val="28"/>
                <w:szCs w:val="28"/>
              </w:rPr>
              <w:br/>
              <w:t>- Thời gian hoạt động trong 1 ngày: 18h/24h</w:t>
            </w:r>
            <w:r w:rsidRPr="00F0351E">
              <w:rPr>
                <w:sz w:val="28"/>
                <w:szCs w:val="28"/>
              </w:rPr>
              <w:br/>
              <w:t>- Tần số làm tươi: ≥3840HZ</w:t>
            </w:r>
            <w:r w:rsidRPr="00F0351E">
              <w:rPr>
                <w:sz w:val="28"/>
                <w:szCs w:val="28"/>
              </w:rPr>
              <w:br/>
              <w:t>- Tần số khung hình: ≥ 60Hz</w:t>
            </w:r>
            <w:r w:rsidRPr="00F0351E">
              <w:rPr>
                <w:sz w:val="28"/>
                <w:szCs w:val="28"/>
              </w:rPr>
              <w:br/>
              <w:t>- Chế độ điều khiển: Đồng bộ dữ liệu (Synchronous)</w:t>
            </w:r>
            <w:r w:rsidRPr="00F0351E">
              <w:rPr>
                <w:sz w:val="28"/>
                <w:szCs w:val="28"/>
              </w:rPr>
              <w:br/>
              <w:t>- Hệ thống điều khiển: Card Fullcolor</w:t>
            </w:r>
            <w:r w:rsidRPr="00F0351E">
              <w:rPr>
                <w:sz w:val="28"/>
                <w:szCs w:val="28"/>
              </w:rPr>
              <w:br/>
              <w:t>- Tuổi thọ LED: ≥100.000 hours</w:t>
            </w:r>
            <w:r w:rsidRPr="00F0351E">
              <w:rPr>
                <w:sz w:val="28"/>
                <w:szCs w:val="28"/>
              </w:rPr>
              <w:br/>
            </w:r>
            <w:r w:rsidRPr="00F0351E">
              <w:rPr>
                <w:sz w:val="28"/>
                <w:szCs w:val="28"/>
              </w:rPr>
              <w:lastRenderedPageBreak/>
              <w:t>- Điện áp làm việc: 110 ~ 220VAC ± 15%</w:t>
            </w:r>
            <w:r w:rsidRPr="00F0351E">
              <w:rPr>
                <w:sz w:val="28"/>
                <w:szCs w:val="28"/>
              </w:rPr>
              <w:br/>
              <w:t>- Công suất tiêu thụ trung bình: 200w/m2</w:t>
            </w:r>
            <w:r w:rsidRPr="00F0351E">
              <w:rPr>
                <w:sz w:val="28"/>
                <w:szCs w:val="28"/>
              </w:rPr>
              <w:br/>
              <w:t>- Công suất tiêu thụ tối đa: 390w/m2</w:t>
            </w:r>
            <w:r w:rsidRPr="00F0351E">
              <w:rPr>
                <w:sz w:val="28"/>
                <w:szCs w:val="28"/>
              </w:rPr>
              <w:br/>
              <w:t>- Môi trường làm việc: Độ ẩm: Từ 10% ÷ 60% RH- Nhiệt độ: Từ -200C ÷ 600C</w:t>
            </w:r>
            <w:r w:rsidRPr="00F0351E">
              <w:rPr>
                <w:sz w:val="28"/>
                <w:szCs w:val="28"/>
              </w:rPr>
              <w:br/>
              <w:t>- Khoảng cách nhìn rõ: 2m đến 100m</w:t>
            </w:r>
            <w:r w:rsidRPr="00F0351E">
              <w:rPr>
                <w:sz w:val="28"/>
                <w:szCs w:val="28"/>
              </w:rPr>
              <w:br/>
              <w:t>2/ Chứng nhận của hãng LED</w:t>
            </w:r>
            <w:r w:rsidRPr="00F0351E">
              <w:rPr>
                <w:sz w:val="28"/>
                <w:szCs w:val="28"/>
              </w:rPr>
              <w:br/>
              <w:t>+ Có giấy chứng nhận chất lượng quốc tế:</w:t>
            </w:r>
            <w:r w:rsidRPr="00F0351E">
              <w:rPr>
                <w:sz w:val="28"/>
                <w:szCs w:val="28"/>
              </w:rPr>
              <w:br/>
              <w:t>- Cung cấp giấy C/O (certificate oforigin):</w:t>
            </w:r>
            <w:r w:rsidRPr="00F0351E">
              <w:rPr>
                <w:sz w:val="28"/>
                <w:szCs w:val="28"/>
              </w:rPr>
              <w:br/>
              <w:t>- Cung cấp giấy C/Q (certificate of quality):</w:t>
            </w:r>
            <w:r w:rsidRPr="00F0351E">
              <w:rPr>
                <w:sz w:val="28"/>
                <w:szCs w:val="28"/>
              </w:rPr>
              <w:br/>
              <w:t>- Nhân viên kỹ thuật được đào tạo bài bản tại nhà máy sản xuất, có giấy chứng nhận của nhà máy</w:t>
            </w:r>
            <w:r w:rsidRPr="00F0351E">
              <w:rPr>
                <w:sz w:val="28"/>
                <w:szCs w:val="28"/>
              </w:rPr>
              <w:br/>
              <w:t>3/ Bảo hành, thi công</w:t>
            </w:r>
            <w:r w:rsidRPr="00F0351E">
              <w:rPr>
                <w:sz w:val="28"/>
                <w:szCs w:val="28"/>
              </w:rPr>
              <w:br/>
              <w:t>* Bảo hành, đào tạo nhân sự, chuyển giao, vận hành, thời gian thi công</w:t>
            </w:r>
            <w:r w:rsidRPr="00F0351E">
              <w:rPr>
                <w:sz w:val="28"/>
                <w:szCs w:val="28"/>
              </w:rPr>
              <w:br/>
              <w:t xml:space="preserve">+ Bảo hành sản phẩm: </w:t>
            </w:r>
            <w:r w:rsidRPr="00F0351E">
              <w:rPr>
                <w:sz w:val="28"/>
                <w:szCs w:val="28"/>
              </w:rPr>
              <w:br/>
              <w:t>- Sản phẩm được bảo hành chính hãng 12 tháng.</w:t>
            </w:r>
            <w:r w:rsidRPr="00F0351E">
              <w:rPr>
                <w:sz w:val="28"/>
                <w:szCs w:val="28"/>
              </w:rPr>
              <w:br/>
              <w:t>- Trong thời gian bảo hành, mọi trục trặc kỹ thuật sẽ được Công ty giải quyết trong 24 giờ từ khi nhận được thông tin từ khách hàng. Trong trường hợp đặc biệt, công ty sẽ báo cho khách hàng, chậm nhất là 3 ngày sẽ cử nhân viên đến sửa chữa.</w:t>
            </w:r>
            <w:r w:rsidRPr="00F0351E">
              <w:rPr>
                <w:sz w:val="28"/>
                <w:szCs w:val="28"/>
              </w:rPr>
              <w:br/>
              <w:t>+ Xuất xứ hàng hóa: China</w:t>
            </w:r>
            <w:r w:rsidRPr="00F0351E">
              <w:rPr>
                <w:sz w:val="28"/>
                <w:szCs w:val="28"/>
              </w:rPr>
              <w:br/>
              <w:t>- Module, nguồn, card, hub…</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b/>
                <w:bCs/>
                <w:sz w:val="28"/>
                <w:szCs w:val="28"/>
              </w:rPr>
            </w:pPr>
            <w:r w:rsidRPr="00F0351E">
              <w:rPr>
                <w:b/>
                <w:bCs/>
                <w:sz w:val="28"/>
                <w:szCs w:val="28"/>
              </w:rPr>
              <w:lastRenderedPageBreak/>
              <w:t>VIII</w:t>
            </w:r>
          </w:p>
        </w:tc>
        <w:tc>
          <w:tcPr>
            <w:tcW w:w="904" w:type="pct"/>
            <w:vAlign w:val="center"/>
            <w:hideMark/>
          </w:tcPr>
          <w:p w:rsidR="00942C04" w:rsidRPr="00F0351E" w:rsidRDefault="00942C04" w:rsidP="00F774D7">
            <w:pPr>
              <w:spacing w:before="40" w:after="40"/>
              <w:jc w:val="center"/>
              <w:rPr>
                <w:b/>
                <w:bCs/>
                <w:sz w:val="28"/>
                <w:szCs w:val="28"/>
              </w:rPr>
            </w:pPr>
            <w:r w:rsidRPr="00F0351E">
              <w:rPr>
                <w:b/>
                <w:bCs/>
                <w:sz w:val="28"/>
                <w:szCs w:val="28"/>
              </w:rPr>
              <w:t>Máy tính phục vụ làm việc</w:t>
            </w:r>
          </w:p>
        </w:tc>
        <w:tc>
          <w:tcPr>
            <w:tcW w:w="3684" w:type="pct"/>
            <w:vAlign w:val="center"/>
            <w:hideMark/>
          </w:tcPr>
          <w:p w:rsidR="00942C04" w:rsidRPr="00F0351E" w:rsidRDefault="00942C04" w:rsidP="00F774D7">
            <w:pPr>
              <w:spacing w:before="40" w:after="40"/>
              <w:rPr>
                <w:b/>
                <w:bCs/>
                <w:sz w:val="28"/>
                <w:szCs w:val="28"/>
              </w:rPr>
            </w:pPr>
            <w:r w:rsidRPr="00F0351E">
              <w:rPr>
                <w:b/>
                <w:bCs/>
                <w:sz w:val="28"/>
                <w:szCs w:val="28"/>
              </w:rPr>
              <w:t xml:space="preserve"> </w:t>
            </w:r>
          </w:p>
        </w:tc>
      </w:tr>
      <w:tr w:rsidR="00F0351E" w:rsidRPr="00F0351E" w:rsidTr="00F774D7">
        <w:trPr>
          <w:trHeight w:val="23"/>
        </w:trPr>
        <w:tc>
          <w:tcPr>
            <w:tcW w:w="412" w:type="pct"/>
            <w:vAlign w:val="center"/>
            <w:hideMark/>
          </w:tcPr>
          <w:p w:rsidR="00942C04" w:rsidRPr="00F0351E" w:rsidRDefault="00942C04" w:rsidP="00F774D7">
            <w:pPr>
              <w:spacing w:before="40" w:after="40"/>
              <w:jc w:val="center"/>
              <w:rPr>
                <w:sz w:val="28"/>
                <w:szCs w:val="28"/>
              </w:rPr>
            </w:pPr>
            <w:r w:rsidRPr="00F0351E">
              <w:rPr>
                <w:sz w:val="28"/>
                <w:szCs w:val="28"/>
              </w:rPr>
              <w:t>1</w:t>
            </w:r>
          </w:p>
        </w:tc>
        <w:tc>
          <w:tcPr>
            <w:tcW w:w="904" w:type="pct"/>
            <w:vAlign w:val="center"/>
            <w:hideMark/>
          </w:tcPr>
          <w:p w:rsidR="00942C04" w:rsidRPr="00F0351E" w:rsidRDefault="00942C04" w:rsidP="00F774D7">
            <w:pPr>
              <w:spacing w:before="40" w:after="40"/>
              <w:jc w:val="center"/>
              <w:rPr>
                <w:sz w:val="28"/>
                <w:szCs w:val="28"/>
              </w:rPr>
            </w:pPr>
            <w:r w:rsidRPr="00F0351E">
              <w:rPr>
                <w:sz w:val="28"/>
                <w:szCs w:val="28"/>
              </w:rPr>
              <w:t>Máy tính để bàn</w:t>
            </w:r>
          </w:p>
        </w:tc>
        <w:tc>
          <w:tcPr>
            <w:tcW w:w="3684" w:type="pct"/>
            <w:vAlign w:val="center"/>
            <w:hideMark/>
          </w:tcPr>
          <w:p w:rsidR="00942C04" w:rsidRPr="00F0351E" w:rsidRDefault="00942C04" w:rsidP="00F774D7">
            <w:pPr>
              <w:spacing w:before="40" w:after="40"/>
              <w:rPr>
                <w:sz w:val="28"/>
                <w:szCs w:val="28"/>
              </w:rPr>
            </w:pPr>
            <w:r w:rsidRPr="00F0351E">
              <w:rPr>
                <w:sz w:val="28"/>
                <w:szCs w:val="28"/>
              </w:rPr>
              <w:t xml:space="preserve">Bộ vi xử lý: Bộ xử lý Intel Core i5-12400 </w:t>
            </w:r>
          </w:p>
          <w:p w:rsidR="00942C04" w:rsidRPr="00F0351E" w:rsidRDefault="00942C04" w:rsidP="00F774D7">
            <w:pPr>
              <w:spacing w:before="40" w:after="40"/>
              <w:rPr>
                <w:sz w:val="28"/>
                <w:szCs w:val="28"/>
              </w:rPr>
            </w:pPr>
            <w:r w:rsidRPr="00F0351E">
              <w:rPr>
                <w:sz w:val="28"/>
                <w:szCs w:val="28"/>
              </w:rPr>
              <w:t>-Bộ nhớ (RAM): Dung lượng 8GB</w:t>
            </w:r>
          </w:p>
          <w:p w:rsidR="00942C04" w:rsidRPr="00F0351E" w:rsidRDefault="00942C04" w:rsidP="00F774D7">
            <w:pPr>
              <w:spacing w:before="40" w:after="40"/>
              <w:rPr>
                <w:sz w:val="28"/>
                <w:szCs w:val="28"/>
              </w:rPr>
            </w:pPr>
            <w:r w:rsidRPr="00F0351E">
              <w:rPr>
                <w:sz w:val="28"/>
                <w:szCs w:val="28"/>
              </w:rPr>
              <w:t>-Ổ cứng: SSD Dung lượng 256GB</w:t>
            </w:r>
          </w:p>
          <w:p w:rsidR="00942C04" w:rsidRPr="00F0351E" w:rsidRDefault="00942C04" w:rsidP="00F774D7">
            <w:pPr>
              <w:spacing w:before="40" w:after="40"/>
              <w:rPr>
                <w:sz w:val="28"/>
                <w:szCs w:val="28"/>
              </w:rPr>
            </w:pPr>
            <w:r w:rsidRPr="00F0351E">
              <w:rPr>
                <w:sz w:val="28"/>
                <w:szCs w:val="28"/>
              </w:rPr>
              <w:t>-Bảng mạch chủ: Bảng mạch chủ sử dụng Chipset Intel H610</w:t>
            </w:r>
          </w:p>
          <w:p w:rsidR="00942C04" w:rsidRPr="00F0351E" w:rsidRDefault="00942C04" w:rsidP="00F774D7">
            <w:pPr>
              <w:spacing w:before="40" w:after="40"/>
              <w:rPr>
                <w:sz w:val="28"/>
                <w:szCs w:val="28"/>
              </w:rPr>
            </w:pPr>
            <w:r w:rsidRPr="00F0351E">
              <w:rPr>
                <w:sz w:val="28"/>
                <w:szCs w:val="28"/>
              </w:rPr>
              <w:t>-Card màn hình: Tích hợp và hỗ trợ Intel UHD Graphics.</w:t>
            </w:r>
          </w:p>
          <w:p w:rsidR="00942C04" w:rsidRPr="00F0351E" w:rsidRDefault="00942C04" w:rsidP="00F774D7">
            <w:pPr>
              <w:spacing w:before="40" w:after="40"/>
              <w:rPr>
                <w:sz w:val="28"/>
                <w:szCs w:val="28"/>
              </w:rPr>
            </w:pPr>
            <w:r w:rsidRPr="00F0351E">
              <w:rPr>
                <w:sz w:val="28"/>
                <w:szCs w:val="28"/>
              </w:rPr>
              <w:t>-Card âm thanh: Tích hợp cạc âm thanh chất lượng cao.</w:t>
            </w:r>
          </w:p>
          <w:p w:rsidR="00942C04" w:rsidRPr="00F0351E" w:rsidRDefault="00942C04" w:rsidP="00F774D7">
            <w:pPr>
              <w:spacing w:before="40" w:after="40"/>
              <w:rPr>
                <w:sz w:val="28"/>
                <w:szCs w:val="28"/>
              </w:rPr>
            </w:pPr>
            <w:r w:rsidRPr="00F0351E">
              <w:rPr>
                <w:sz w:val="28"/>
                <w:szCs w:val="28"/>
              </w:rPr>
              <w:t>-Giao tiếp mạng: Tích hợp cạc mạng Gigabit LAN.</w:t>
            </w:r>
          </w:p>
          <w:p w:rsidR="00942C04" w:rsidRPr="00F0351E" w:rsidRDefault="00942C04" w:rsidP="00F774D7">
            <w:pPr>
              <w:spacing w:before="40" w:after="40"/>
              <w:rPr>
                <w:sz w:val="28"/>
                <w:szCs w:val="28"/>
              </w:rPr>
            </w:pPr>
            <w:r w:rsidRPr="00F0351E">
              <w:rPr>
                <w:sz w:val="28"/>
                <w:szCs w:val="28"/>
              </w:rPr>
              <w:t xml:space="preserve">-Case máy tính: Case máy tính FPT Elead kiểu dáng đứng nhỏ gọn (Slim Tower Case). Mặt trước của case có tích hợp màn hình hiển thị: hiển thị tốc độ quạt, nhiệt độ các thành phần CPU/HDD/VGA và có cảnh báo bằng âm thanh khi nhiệt độ của các thành phần CPU/HDD/VGA vượt qua 60 độ C. </w:t>
            </w:r>
          </w:p>
          <w:p w:rsidR="00942C04" w:rsidRPr="00F0351E" w:rsidRDefault="00942C04" w:rsidP="00F774D7">
            <w:pPr>
              <w:spacing w:before="40" w:after="40"/>
              <w:rPr>
                <w:sz w:val="28"/>
                <w:szCs w:val="28"/>
              </w:rPr>
            </w:pPr>
            <w:r w:rsidRPr="00F0351E">
              <w:rPr>
                <w:sz w:val="28"/>
                <w:szCs w:val="28"/>
              </w:rPr>
              <w:lastRenderedPageBreak/>
              <w:t>-Màn hình: Màn hình vi tính FPT Elead 21.5" (Kính thước: 21.5 inch; Độ phân giải: 1920 x 1080 (Full HD); Cổng kết nối: 01x D-Sub Port và 01x HDMI port (Màn hình đồng bộ cùng thương hiệu với hãng sản xuất máy vi tính).</w:t>
            </w:r>
          </w:p>
          <w:p w:rsidR="00942C04" w:rsidRPr="00F0351E" w:rsidRDefault="00942C04" w:rsidP="00F774D7">
            <w:pPr>
              <w:spacing w:before="40" w:after="40"/>
              <w:rPr>
                <w:sz w:val="28"/>
                <w:szCs w:val="28"/>
              </w:rPr>
            </w:pPr>
            <w:r w:rsidRPr="00F0351E">
              <w:rPr>
                <w:sz w:val="28"/>
                <w:szCs w:val="28"/>
              </w:rPr>
              <w:t>-Bàn phím và chuột: Bàn phím FPT Elead tiêu chuẩn có dây và chuột FPT Elead có dây, chuẩn kết nối USB (sản phẩm đồng bộ cùng nhãn hiệu với nhãn hiệu máy vi tính)</w:t>
            </w:r>
          </w:p>
          <w:p w:rsidR="00942C04" w:rsidRPr="00F0351E" w:rsidRDefault="00942C04" w:rsidP="00F774D7">
            <w:pPr>
              <w:spacing w:before="40" w:after="40"/>
              <w:rPr>
                <w:sz w:val="28"/>
                <w:szCs w:val="28"/>
              </w:rPr>
            </w:pPr>
            <w:r w:rsidRPr="00F0351E">
              <w:rPr>
                <w:sz w:val="28"/>
                <w:szCs w:val="28"/>
              </w:rPr>
              <w:t>-Hệ điều hành: Phần mềm Microsoft Windows 11 Home bản quyền.</w:t>
            </w:r>
          </w:p>
          <w:p w:rsidR="00942C04" w:rsidRPr="00F0351E" w:rsidRDefault="00942C04" w:rsidP="00F774D7">
            <w:pPr>
              <w:spacing w:before="40" w:after="40"/>
              <w:rPr>
                <w:sz w:val="28"/>
                <w:szCs w:val="28"/>
              </w:rPr>
            </w:pPr>
            <w:r w:rsidRPr="00F0351E">
              <w:rPr>
                <w:sz w:val="28"/>
                <w:szCs w:val="28"/>
              </w:rPr>
              <w:t>-Tiêu chuẩn chất lượng: Máy vi tính được sản xuất trên dây chuyền công nghiệp bởi tổ chức đạt tiêu chuẩn ISO (ISO 9001:2015; ISO 14001:2015; ISO/IEC 27001:2022 và hệ thống quản lý chất lượng phòng LAB theo ISO/IEC 17025:2017).</w:t>
            </w:r>
          </w:p>
        </w:tc>
      </w:tr>
    </w:tbl>
    <w:p w:rsidR="00942C04" w:rsidRPr="00F0351E" w:rsidRDefault="00942C04" w:rsidP="00942C04">
      <w:pPr>
        <w:pStyle w:val="SectionVIHeader"/>
        <w:spacing w:after="120" w:line="264" w:lineRule="auto"/>
        <w:ind w:firstLine="709"/>
        <w:jc w:val="left"/>
        <w:rPr>
          <w:sz w:val="28"/>
          <w:szCs w:val="28"/>
          <w:lang w:val="nl-NL"/>
        </w:rPr>
      </w:pPr>
      <w:r w:rsidRPr="00F0351E">
        <w:rPr>
          <w:sz w:val="28"/>
          <w:szCs w:val="28"/>
          <w:lang w:val="nl-NL"/>
        </w:rPr>
        <w:lastRenderedPageBreak/>
        <w:t>Mục 2. Bản vẽ</w:t>
      </w:r>
    </w:p>
    <w:p w:rsidR="00942C04" w:rsidRPr="00F0351E" w:rsidRDefault="00942C04" w:rsidP="00942C04">
      <w:pPr>
        <w:spacing w:before="120" w:after="120" w:line="264" w:lineRule="auto"/>
        <w:ind w:firstLine="709"/>
        <w:rPr>
          <w:iCs/>
          <w:spacing w:val="-4"/>
          <w:sz w:val="28"/>
          <w:szCs w:val="28"/>
          <w:lang w:val="nl-NL"/>
        </w:rPr>
      </w:pPr>
      <w:r w:rsidRPr="00F0351E">
        <w:rPr>
          <w:spacing w:val="-4"/>
          <w:sz w:val="28"/>
          <w:szCs w:val="28"/>
          <w:lang w:val="nl-NL"/>
        </w:rPr>
        <w:t xml:space="preserve">E-HSMT này gồm có các bản vẽ trong danh mục sau đây: </w:t>
      </w:r>
      <w:r w:rsidRPr="00F0351E">
        <w:rPr>
          <w:sz w:val="28"/>
          <w:szCs w:val="28"/>
          <w:lang w:val="nl-NL"/>
        </w:rPr>
        <w:t>Không có bản vẽ.</w:t>
      </w:r>
    </w:p>
    <w:p w:rsidR="00942C04" w:rsidRPr="00F0351E" w:rsidRDefault="00942C04" w:rsidP="00942C04">
      <w:pPr>
        <w:pStyle w:val="SectionVIHeader"/>
        <w:widowControl w:val="0"/>
        <w:spacing w:after="120" w:line="264" w:lineRule="auto"/>
        <w:ind w:firstLine="709"/>
        <w:jc w:val="left"/>
        <w:rPr>
          <w:b w:val="0"/>
          <w:sz w:val="28"/>
        </w:rPr>
      </w:pPr>
      <w:r w:rsidRPr="00F0351E">
        <w:rPr>
          <w:b w:val="0"/>
          <w:sz w:val="28"/>
        </w:rPr>
        <w:t>Trường hợp có bản vẽ thì phải đính kèm theo bản vẽ.</w:t>
      </w:r>
    </w:p>
    <w:p w:rsidR="00942C04" w:rsidRPr="00F0351E" w:rsidRDefault="00942C04" w:rsidP="00942C04">
      <w:pPr>
        <w:pStyle w:val="SectionVIHeader"/>
        <w:widowControl w:val="0"/>
        <w:spacing w:after="120" w:line="264" w:lineRule="auto"/>
        <w:ind w:firstLine="709"/>
        <w:jc w:val="left"/>
        <w:rPr>
          <w:sz w:val="32"/>
          <w:szCs w:val="32"/>
        </w:rPr>
      </w:pPr>
      <w:r w:rsidRPr="00F0351E">
        <w:rPr>
          <w:sz w:val="28"/>
        </w:rPr>
        <w:t>Mục 3. Kiểm tra và thử nghiệm</w:t>
      </w:r>
    </w:p>
    <w:p w:rsidR="00942C04" w:rsidRPr="00F0351E" w:rsidRDefault="00942C04" w:rsidP="00942C04">
      <w:pPr>
        <w:spacing w:line="276" w:lineRule="auto"/>
        <w:ind w:firstLine="720"/>
        <w:contextualSpacing/>
        <w:rPr>
          <w:sz w:val="28"/>
          <w:szCs w:val="28"/>
          <w:lang w:val="vi-VN"/>
        </w:rPr>
      </w:pPr>
      <w:r w:rsidRPr="00F0351E">
        <w:rPr>
          <w:sz w:val="28"/>
          <w:szCs w:val="28"/>
          <w:lang w:val="vi-VN"/>
        </w:rPr>
        <w:t>Các kiểm tra và thử nghiệm cần tiến hành gồm có: Chủ đầu tư hoặc đại diện Chủ đầu tư thực hiện kiểm tra, thử nghiệm hàng hóa trong các trường hợp sau:</w:t>
      </w:r>
    </w:p>
    <w:p w:rsidR="00942C04" w:rsidRPr="00F0351E" w:rsidRDefault="00942C04" w:rsidP="00942C04">
      <w:pPr>
        <w:spacing w:line="276" w:lineRule="auto"/>
        <w:ind w:firstLine="720"/>
        <w:contextualSpacing/>
        <w:rPr>
          <w:sz w:val="28"/>
          <w:szCs w:val="28"/>
        </w:rPr>
      </w:pPr>
      <w:r w:rsidRPr="00F0351E">
        <w:rPr>
          <w:sz w:val="28"/>
          <w:szCs w:val="28"/>
          <w:lang w:val="vi-VN"/>
        </w:rPr>
        <w:t>- Khi có nghi ngờ về chất lượng, mẫu mã, nguồn ngốc, xuất xứ hàng hóa cung cấp được lắp đặt</w:t>
      </w:r>
      <w:r w:rsidRPr="00F0351E">
        <w:rPr>
          <w:sz w:val="28"/>
          <w:szCs w:val="28"/>
        </w:rPr>
        <w:t>.</w:t>
      </w:r>
    </w:p>
    <w:p w:rsidR="00942C04" w:rsidRPr="00F0351E" w:rsidRDefault="00942C04" w:rsidP="00942C04">
      <w:pPr>
        <w:spacing w:line="276" w:lineRule="auto"/>
        <w:ind w:firstLine="720"/>
        <w:contextualSpacing/>
        <w:rPr>
          <w:sz w:val="28"/>
          <w:szCs w:val="28"/>
          <w:lang w:val="vi-VN"/>
        </w:rPr>
      </w:pPr>
      <w:r w:rsidRPr="00F0351E">
        <w:rPr>
          <w:sz w:val="28"/>
          <w:szCs w:val="28"/>
          <w:lang w:val="vi-VN"/>
        </w:rPr>
        <w:t>- Kiểm tra, chạy thử trước khi nghiệm thu hoàn thành đưa vào sử dụng, vận hành.</w:t>
      </w:r>
    </w:p>
    <w:p w:rsidR="00942C04" w:rsidRPr="00F0351E" w:rsidRDefault="00942C04" w:rsidP="00942C04">
      <w:pPr>
        <w:spacing w:after="200" w:line="276" w:lineRule="auto"/>
        <w:ind w:firstLine="709"/>
        <w:jc w:val="left"/>
        <w:rPr>
          <w:i/>
          <w:iCs/>
          <w:sz w:val="28"/>
        </w:rPr>
      </w:pPr>
    </w:p>
    <w:bookmarkEnd w:id="0"/>
    <w:p w:rsidR="00C20CC0" w:rsidRPr="00F0351E" w:rsidRDefault="00C20CC0"/>
    <w:sectPr w:rsidR="00C20CC0" w:rsidRPr="00F0351E"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04"/>
    <w:rsid w:val="00942C04"/>
    <w:rsid w:val="00C20CC0"/>
    <w:rsid w:val="00D44EF8"/>
    <w:rsid w:val="00D85F90"/>
    <w:rsid w:val="00F0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1F65F-795F-4A2A-8D60-B62501C0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C0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2C04"/>
    <w:pPr>
      <w:jc w:val="center"/>
    </w:pPr>
    <w:rPr>
      <w:b/>
      <w:sz w:val="44"/>
    </w:rPr>
  </w:style>
  <w:style w:type="character" w:customStyle="1" w:styleId="SubtitleChar">
    <w:name w:val="Subtitle Char"/>
    <w:basedOn w:val="DefaultParagraphFont"/>
    <w:link w:val="Subtitle"/>
    <w:rsid w:val="00942C04"/>
    <w:rPr>
      <w:rFonts w:ascii="Times New Roman" w:eastAsia="Times New Roman" w:hAnsi="Times New Roman" w:cs="Times New Roman"/>
      <w:b/>
      <w:sz w:val="44"/>
      <w:szCs w:val="20"/>
    </w:rPr>
  </w:style>
  <w:style w:type="paragraph" w:customStyle="1" w:styleId="SectionVIHeader">
    <w:name w:val="Section VI. Header"/>
    <w:basedOn w:val="Normal"/>
    <w:rsid w:val="00942C0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4307</Words>
  <Characters>24554</Characters>
  <Application>Microsoft Office Word</Application>
  <DocSecurity>0</DocSecurity>
  <Lines>204</Lines>
  <Paragraphs>57</Paragraphs>
  <ScaleCrop>false</ScaleCrop>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2025-12-08T04:23:00Z</dcterms:created>
  <dcterms:modified xsi:type="dcterms:W3CDTF">2025-12-08T04:24:00Z</dcterms:modified>
</cp:coreProperties>
</file>